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6D5F5" w14:textId="4ED89A9C" w:rsidR="00B770C7" w:rsidRPr="00A22C08" w:rsidRDefault="000F64CB" w:rsidP="00D73B2D">
      <w:pPr>
        <w:adjustRightInd w:val="0"/>
        <w:spacing w:line="276" w:lineRule="auto"/>
        <w:ind w:left="709" w:hanging="709"/>
        <w:jc w:val="center"/>
        <w:rPr>
          <w:b/>
          <w:sz w:val="21"/>
          <w:szCs w:val="21"/>
          <w:lang w:val="es-CO"/>
        </w:rPr>
      </w:pPr>
      <w:r w:rsidRPr="00A22C08">
        <w:rPr>
          <w:b/>
          <w:sz w:val="21"/>
          <w:szCs w:val="21"/>
          <w:lang w:val="es-CO"/>
        </w:rPr>
        <w:t>PLIEGO DE CONDICIONES</w:t>
      </w:r>
      <w:r w:rsidR="00041FA4">
        <w:rPr>
          <w:b/>
          <w:sz w:val="21"/>
          <w:szCs w:val="21"/>
          <w:lang w:val="es-CO"/>
        </w:rPr>
        <w:t xml:space="preserve"> </w:t>
      </w:r>
      <w:r w:rsidR="00041FA4" w:rsidRPr="00C04D56">
        <w:rPr>
          <w:b/>
          <w:sz w:val="21"/>
          <w:szCs w:val="21"/>
          <w:lang w:val="es-CO"/>
        </w:rPr>
        <w:t>DEFINITIVO</w:t>
      </w:r>
    </w:p>
    <w:p w14:paraId="670AB91F" w14:textId="77777777" w:rsidR="00B770C7" w:rsidRPr="00A22C08" w:rsidRDefault="00B770C7" w:rsidP="00DF31F5">
      <w:pPr>
        <w:tabs>
          <w:tab w:val="left" w:pos="1413"/>
        </w:tabs>
        <w:adjustRightInd w:val="0"/>
        <w:spacing w:line="276" w:lineRule="auto"/>
        <w:jc w:val="center"/>
        <w:rPr>
          <w:b/>
          <w:sz w:val="21"/>
          <w:szCs w:val="21"/>
          <w:lang w:val="es-CO"/>
        </w:rPr>
      </w:pPr>
    </w:p>
    <w:p w14:paraId="5BC5F345" w14:textId="77777777" w:rsidR="00E72CF1" w:rsidRDefault="00E72CF1" w:rsidP="00DF31F5">
      <w:pPr>
        <w:tabs>
          <w:tab w:val="left" w:pos="1413"/>
        </w:tabs>
        <w:adjustRightInd w:val="0"/>
        <w:spacing w:line="276" w:lineRule="auto"/>
        <w:jc w:val="center"/>
        <w:rPr>
          <w:b/>
          <w:sz w:val="21"/>
          <w:szCs w:val="21"/>
          <w:lang w:val="es-CO"/>
        </w:rPr>
      </w:pPr>
    </w:p>
    <w:p w14:paraId="5AC8A7B1" w14:textId="77777777" w:rsidR="001870A6" w:rsidRPr="00A22C08" w:rsidRDefault="001870A6" w:rsidP="00DF31F5">
      <w:pPr>
        <w:tabs>
          <w:tab w:val="left" w:pos="1413"/>
        </w:tabs>
        <w:adjustRightInd w:val="0"/>
        <w:spacing w:line="276" w:lineRule="auto"/>
        <w:jc w:val="center"/>
        <w:rPr>
          <w:b/>
          <w:sz w:val="21"/>
          <w:szCs w:val="21"/>
          <w:lang w:val="es-CO"/>
        </w:rPr>
      </w:pPr>
    </w:p>
    <w:p w14:paraId="216CBF0B" w14:textId="77777777" w:rsidR="00B770C7" w:rsidRPr="00A22C08" w:rsidRDefault="00B770C7" w:rsidP="00DF31F5">
      <w:pPr>
        <w:adjustRightInd w:val="0"/>
        <w:spacing w:line="276" w:lineRule="auto"/>
        <w:jc w:val="center"/>
        <w:rPr>
          <w:b/>
          <w:sz w:val="21"/>
          <w:szCs w:val="21"/>
          <w:lang w:val="es-CO"/>
        </w:rPr>
      </w:pPr>
    </w:p>
    <w:p w14:paraId="63E9D3B3" w14:textId="77777777" w:rsidR="00B770C7" w:rsidRPr="00A22C08" w:rsidRDefault="00B770C7" w:rsidP="00DF31F5">
      <w:pPr>
        <w:adjustRightInd w:val="0"/>
        <w:spacing w:line="276" w:lineRule="auto"/>
        <w:jc w:val="center"/>
        <w:rPr>
          <w:b/>
          <w:sz w:val="21"/>
          <w:szCs w:val="21"/>
          <w:lang w:val="es-CO"/>
        </w:rPr>
      </w:pPr>
      <w:r w:rsidRPr="00A22C08">
        <w:rPr>
          <w:b/>
          <w:sz w:val="21"/>
          <w:szCs w:val="21"/>
          <w:lang w:val="es-CO"/>
        </w:rPr>
        <w:t>SELECCIÓN ABREVIADA – ADQUISICIÓN DE BIENES Y SERVICIOS DE CARACTERÍSTICAS TÉCNICAS UNIFORMES Y DE COMÚN UTILIZACIÓN SUBASTA INVERSA</w:t>
      </w:r>
      <w:r w:rsidR="007A5401" w:rsidRPr="00A22C08">
        <w:rPr>
          <w:b/>
          <w:sz w:val="21"/>
          <w:szCs w:val="21"/>
          <w:lang w:val="es-CO"/>
        </w:rPr>
        <w:t xml:space="preserve"> </w:t>
      </w:r>
      <w:r w:rsidR="00FA32BF" w:rsidRPr="00A22C08">
        <w:rPr>
          <w:b/>
          <w:sz w:val="21"/>
          <w:szCs w:val="21"/>
          <w:lang w:val="es-CO"/>
        </w:rPr>
        <w:t>ELECTRONICA</w:t>
      </w:r>
    </w:p>
    <w:p w14:paraId="1C6B578A" w14:textId="77777777" w:rsidR="002C4A82" w:rsidRPr="00A22C08" w:rsidRDefault="002C4A82" w:rsidP="00DF31F5">
      <w:pPr>
        <w:adjustRightInd w:val="0"/>
        <w:spacing w:line="276" w:lineRule="auto"/>
        <w:jc w:val="center"/>
        <w:rPr>
          <w:b/>
          <w:sz w:val="22"/>
          <w:szCs w:val="21"/>
          <w:lang w:val="es-CO"/>
        </w:rPr>
      </w:pPr>
    </w:p>
    <w:p w14:paraId="672090D2" w14:textId="0DEA1733" w:rsidR="00AD07B9" w:rsidRDefault="00AD07B9" w:rsidP="00DF31F5">
      <w:pPr>
        <w:tabs>
          <w:tab w:val="left" w:pos="6622"/>
        </w:tabs>
        <w:adjustRightInd w:val="0"/>
        <w:spacing w:line="276" w:lineRule="auto"/>
        <w:rPr>
          <w:b/>
          <w:sz w:val="21"/>
          <w:szCs w:val="21"/>
          <w:lang w:val="es-CO"/>
        </w:rPr>
      </w:pPr>
    </w:p>
    <w:p w14:paraId="6888C56F" w14:textId="77777777" w:rsidR="00C504B7" w:rsidRPr="00A22C08" w:rsidRDefault="00C504B7" w:rsidP="00DF31F5">
      <w:pPr>
        <w:tabs>
          <w:tab w:val="left" w:pos="6622"/>
        </w:tabs>
        <w:adjustRightInd w:val="0"/>
        <w:spacing w:line="276" w:lineRule="auto"/>
        <w:rPr>
          <w:b/>
          <w:sz w:val="21"/>
          <w:szCs w:val="21"/>
          <w:lang w:val="es-CO"/>
        </w:rPr>
      </w:pPr>
    </w:p>
    <w:p w14:paraId="023B5206" w14:textId="1F19880A" w:rsidR="00B770C7" w:rsidRPr="00DC2A52" w:rsidRDefault="007C56B8" w:rsidP="00DC2A52">
      <w:pPr>
        <w:adjustRightInd w:val="0"/>
        <w:spacing w:line="276" w:lineRule="auto"/>
        <w:ind w:left="709" w:hanging="709"/>
        <w:jc w:val="center"/>
        <w:rPr>
          <w:b/>
          <w:sz w:val="21"/>
          <w:szCs w:val="21"/>
          <w:lang w:val="es-CO"/>
        </w:rPr>
      </w:pPr>
      <w:r w:rsidRPr="00DC2A52">
        <w:rPr>
          <w:b/>
          <w:sz w:val="21"/>
          <w:szCs w:val="21"/>
          <w:lang w:val="es-CO"/>
        </w:rPr>
        <w:t>PN UPRES HUILA SA 00</w:t>
      </w:r>
      <w:r w:rsidR="002354F9" w:rsidRPr="00DC2A52">
        <w:rPr>
          <w:b/>
          <w:sz w:val="21"/>
          <w:szCs w:val="21"/>
          <w:lang w:val="es-CO"/>
        </w:rPr>
        <w:t>2</w:t>
      </w:r>
      <w:r w:rsidRPr="00DC2A52">
        <w:rPr>
          <w:b/>
          <w:sz w:val="21"/>
          <w:szCs w:val="21"/>
          <w:lang w:val="es-CO"/>
        </w:rPr>
        <w:t xml:space="preserve"> 202</w:t>
      </w:r>
      <w:r w:rsidR="0020779C" w:rsidRPr="00DC2A52">
        <w:rPr>
          <w:b/>
          <w:sz w:val="21"/>
          <w:szCs w:val="21"/>
          <w:lang w:val="es-CO"/>
        </w:rPr>
        <w:t>6</w:t>
      </w:r>
    </w:p>
    <w:p w14:paraId="38C66FF2" w14:textId="620B1F38" w:rsidR="007D19B3" w:rsidRDefault="007D19B3" w:rsidP="00DF31F5">
      <w:pPr>
        <w:adjustRightInd w:val="0"/>
        <w:spacing w:line="276" w:lineRule="auto"/>
        <w:jc w:val="center"/>
        <w:rPr>
          <w:b/>
          <w:sz w:val="21"/>
          <w:szCs w:val="21"/>
          <w:lang w:val="es-CO"/>
        </w:rPr>
      </w:pPr>
    </w:p>
    <w:p w14:paraId="5FB996C3" w14:textId="77777777" w:rsidR="00C504B7" w:rsidRPr="00A22C08" w:rsidRDefault="00C504B7" w:rsidP="00DF31F5">
      <w:pPr>
        <w:adjustRightInd w:val="0"/>
        <w:spacing w:line="276" w:lineRule="auto"/>
        <w:jc w:val="center"/>
        <w:rPr>
          <w:b/>
          <w:sz w:val="21"/>
          <w:szCs w:val="21"/>
          <w:lang w:val="es-CO"/>
        </w:rPr>
      </w:pPr>
    </w:p>
    <w:p w14:paraId="2FC1607F" w14:textId="77777777" w:rsidR="00B770C7" w:rsidRPr="00A22C08" w:rsidRDefault="00B770C7" w:rsidP="00DF31F5">
      <w:pPr>
        <w:adjustRightInd w:val="0"/>
        <w:spacing w:line="276" w:lineRule="auto"/>
        <w:jc w:val="center"/>
        <w:rPr>
          <w:b/>
          <w:sz w:val="21"/>
          <w:szCs w:val="21"/>
          <w:lang w:val="es-CO"/>
        </w:rPr>
      </w:pPr>
      <w:r w:rsidRPr="00A22C08">
        <w:rPr>
          <w:b/>
          <w:sz w:val="21"/>
          <w:szCs w:val="21"/>
          <w:lang w:val="es-CO"/>
        </w:rPr>
        <w:t xml:space="preserve">OBJETO: </w:t>
      </w:r>
    </w:p>
    <w:p w14:paraId="20A618FE" w14:textId="77777777" w:rsidR="00C504B7" w:rsidRPr="00A22C08" w:rsidRDefault="00C504B7" w:rsidP="00573641">
      <w:pPr>
        <w:adjustRightInd w:val="0"/>
        <w:spacing w:line="276" w:lineRule="auto"/>
        <w:rPr>
          <w:b/>
          <w:sz w:val="21"/>
          <w:szCs w:val="21"/>
          <w:lang w:val="es-CO"/>
        </w:rPr>
      </w:pPr>
    </w:p>
    <w:p w14:paraId="13B6476F" w14:textId="6BE0F00B" w:rsidR="007D19B3" w:rsidRPr="00A22C08" w:rsidRDefault="0040259B" w:rsidP="00B875B3">
      <w:pPr>
        <w:adjustRightInd w:val="0"/>
        <w:spacing w:line="276" w:lineRule="auto"/>
        <w:jc w:val="center"/>
        <w:rPr>
          <w:b/>
          <w:sz w:val="21"/>
          <w:szCs w:val="21"/>
          <w:lang w:val="es-CO"/>
        </w:rPr>
      </w:pPr>
      <w:r w:rsidRPr="0040259B">
        <w:rPr>
          <w:b/>
          <w:i/>
          <w:iCs/>
          <w:sz w:val="21"/>
          <w:szCs w:val="21"/>
          <w:lang w:val="es-CO"/>
        </w:rPr>
        <w:t xml:space="preserve">PRESTACIÓN DEL SERVICIO INTEGRAL DE ASEO, LIMPIEZA, DESINFECCIÓN HOSPITALARIA Y CAFETERÍA PARA EL </w:t>
      </w:r>
      <w:r w:rsidRPr="0040259B">
        <w:rPr>
          <w:b/>
          <w:bCs/>
          <w:i/>
          <w:iCs/>
          <w:sz w:val="21"/>
          <w:szCs w:val="21"/>
          <w:lang w:val="es-CO"/>
        </w:rPr>
        <w:t>ESTABLECIMIENTO DE SANIDAD POLICIAL COMPLEMENTARIO CLÍNICA DEUIL Y</w:t>
      </w:r>
      <w:r w:rsidRPr="0040259B">
        <w:rPr>
          <w:b/>
          <w:i/>
          <w:iCs/>
          <w:sz w:val="21"/>
          <w:szCs w:val="21"/>
          <w:lang w:val="es-CO"/>
        </w:rPr>
        <w:t xml:space="preserve"> </w:t>
      </w:r>
      <w:r w:rsidRPr="0040259B">
        <w:rPr>
          <w:b/>
          <w:bCs/>
          <w:i/>
          <w:iCs/>
          <w:sz w:val="21"/>
          <w:szCs w:val="21"/>
          <w:lang w:val="es-CO"/>
        </w:rPr>
        <w:t>LOS ESTABLECIMIENTOS DE SANIDAD POLICIAL PRIMARIOS DE GARZÓN, PITALITO Y LA PLATA DE LA UNIDAD PRESTADORA DE SALUD HUILA</w:t>
      </w:r>
      <w:r w:rsidR="00C504B7">
        <w:rPr>
          <w:b/>
          <w:bCs/>
          <w:sz w:val="21"/>
          <w:szCs w:val="21"/>
          <w:lang w:val="es-CO"/>
        </w:rPr>
        <w:t>.</w:t>
      </w:r>
    </w:p>
    <w:p w14:paraId="52DF37CD" w14:textId="77777777" w:rsidR="00B770C7" w:rsidRPr="00A22C08" w:rsidRDefault="00B770C7" w:rsidP="00DF31F5">
      <w:pPr>
        <w:adjustRightInd w:val="0"/>
        <w:spacing w:line="276" w:lineRule="auto"/>
        <w:jc w:val="center"/>
        <w:rPr>
          <w:b/>
          <w:sz w:val="21"/>
          <w:szCs w:val="21"/>
          <w:lang w:val="es-CO"/>
        </w:rPr>
      </w:pPr>
    </w:p>
    <w:p w14:paraId="655B675D" w14:textId="77777777" w:rsidR="00E72CF1" w:rsidRPr="00A22C08" w:rsidRDefault="00E72CF1" w:rsidP="00DF31F5">
      <w:pPr>
        <w:adjustRightInd w:val="0"/>
        <w:spacing w:line="276" w:lineRule="auto"/>
        <w:jc w:val="center"/>
        <w:rPr>
          <w:b/>
          <w:sz w:val="21"/>
          <w:szCs w:val="21"/>
          <w:lang w:val="es-CO"/>
        </w:rPr>
      </w:pPr>
    </w:p>
    <w:p w14:paraId="586CA271" w14:textId="77777777" w:rsidR="009F792C" w:rsidRPr="00A22C08" w:rsidRDefault="009F792C" w:rsidP="00DF31F5">
      <w:pPr>
        <w:autoSpaceDE/>
        <w:autoSpaceDN/>
        <w:spacing w:after="160" w:line="276" w:lineRule="auto"/>
        <w:ind w:left="132" w:right="132"/>
        <w:jc w:val="both"/>
        <w:rPr>
          <w:b/>
          <w:sz w:val="21"/>
          <w:szCs w:val="21"/>
          <w:lang w:val="es-CO"/>
        </w:rPr>
      </w:pPr>
    </w:p>
    <w:p w14:paraId="5AA0A343" w14:textId="77777777" w:rsidR="009A78A0" w:rsidRPr="00A22C08" w:rsidRDefault="009A78A0" w:rsidP="00DF31F5">
      <w:pPr>
        <w:adjustRightInd w:val="0"/>
        <w:spacing w:line="276" w:lineRule="auto"/>
        <w:jc w:val="center"/>
        <w:rPr>
          <w:b/>
          <w:sz w:val="21"/>
          <w:szCs w:val="21"/>
          <w:lang w:val="es-CO"/>
        </w:rPr>
      </w:pPr>
    </w:p>
    <w:p w14:paraId="5FA435DA" w14:textId="77777777" w:rsidR="00B770C7" w:rsidRDefault="00B770C7" w:rsidP="00DF31F5">
      <w:pPr>
        <w:pStyle w:val="Textoindependiente"/>
        <w:spacing w:line="276" w:lineRule="auto"/>
        <w:jc w:val="center"/>
        <w:rPr>
          <w:rFonts w:cs="Arial"/>
          <w:b/>
          <w:sz w:val="21"/>
          <w:szCs w:val="21"/>
          <w:lang w:val="es-CO"/>
        </w:rPr>
      </w:pPr>
      <w:r w:rsidRPr="00A22C08">
        <w:rPr>
          <w:rFonts w:cs="Arial"/>
          <w:b/>
          <w:sz w:val="21"/>
          <w:szCs w:val="21"/>
          <w:lang w:val="es-CO"/>
        </w:rPr>
        <w:t>LUGAR:</w:t>
      </w:r>
    </w:p>
    <w:p w14:paraId="1A753C66" w14:textId="77777777" w:rsidR="00363BF3" w:rsidRPr="00A22C08" w:rsidRDefault="00363BF3" w:rsidP="00DF31F5">
      <w:pPr>
        <w:pStyle w:val="Textoindependiente"/>
        <w:spacing w:line="276" w:lineRule="auto"/>
        <w:jc w:val="center"/>
        <w:rPr>
          <w:rFonts w:cs="Arial"/>
          <w:b/>
          <w:sz w:val="21"/>
          <w:szCs w:val="21"/>
          <w:lang w:val="es-CO"/>
        </w:rPr>
      </w:pPr>
    </w:p>
    <w:p w14:paraId="39B2D758" w14:textId="77777777" w:rsidR="00B770C7" w:rsidRPr="00A22C08" w:rsidRDefault="00B770C7" w:rsidP="00DF31F5">
      <w:pPr>
        <w:pStyle w:val="Textoindependiente"/>
        <w:spacing w:line="276" w:lineRule="auto"/>
        <w:jc w:val="center"/>
        <w:rPr>
          <w:rFonts w:cs="Arial"/>
          <w:b/>
          <w:sz w:val="21"/>
          <w:szCs w:val="21"/>
          <w:lang w:val="es-CO"/>
        </w:rPr>
      </w:pPr>
    </w:p>
    <w:p w14:paraId="1CFC1B12" w14:textId="77777777" w:rsidR="00EA4328" w:rsidRPr="00A22C08" w:rsidRDefault="00FA32BF" w:rsidP="00DA6425">
      <w:pPr>
        <w:pStyle w:val="Textoindependiente"/>
        <w:spacing w:line="276" w:lineRule="auto"/>
        <w:ind w:left="709" w:hanging="709"/>
        <w:jc w:val="center"/>
        <w:rPr>
          <w:rFonts w:cs="Arial"/>
          <w:b/>
          <w:sz w:val="21"/>
          <w:szCs w:val="21"/>
          <w:lang w:val="es-CO"/>
        </w:rPr>
      </w:pPr>
      <w:r w:rsidRPr="00A22C08">
        <w:rPr>
          <w:rFonts w:cs="Arial"/>
          <w:b/>
          <w:sz w:val="21"/>
          <w:szCs w:val="21"/>
          <w:lang w:val="es-CO"/>
        </w:rPr>
        <w:t>UNIDAD PRESTADORA DE SALUD HUILA</w:t>
      </w:r>
      <w:r w:rsidR="005B5461" w:rsidRPr="00A22C08">
        <w:rPr>
          <w:rFonts w:cs="Arial"/>
          <w:b/>
          <w:sz w:val="21"/>
          <w:szCs w:val="21"/>
          <w:lang w:val="es-CO"/>
        </w:rPr>
        <w:t xml:space="preserve">, </w:t>
      </w:r>
      <w:r w:rsidR="00EA4328" w:rsidRPr="00A22C08">
        <w:rPr>
          <w:rFonts w:cs="Arial"/>
          <w:b/>
          <w:sz w:val="21"/>
          <w:szCs w:val="21"/>
          <w:lang w:val="es-CO"/>
        </w:rPr>
        <w:t>CARRERA 22 SUR No. 26ª – 21 FRONTERAS DEL MILENIO TERCER PISO GRUPO DE CONTRATOS</w:t>
      </w:r>
    </w:p>
    <w:p w14:paraId="41B7F149" w14:textId="77777777" w:rsidR="00EA4328" w:rsidRPr="00A22C08" w:rsidRDefault="00EA4328" w:rsidP="00DF31F5">
      <w:pPr>
        <w:pStyle w:val="Textoindependiente"/>
        <w:spacing w:line="276" w:lineRule="auto"/>
        <w:jc w:val="center"/>
        <w:rPr>
          <w:rFonts w:cs="Arial"/>
          <w:b/>
          <w:sz w:val="21"/>
          <w:szCs w:val="21"/>
          <w:lang w:val="es-CO"/>
        </w:rPr>
      </w:pPr>
    </w:p>
    <w:p w14:paraId="715C3C61" w14:textId="77777777" w:rsidR="005B5461" w:rsidRPr="00A22C08" w:rsidRDefault="005B5461" w:rsidP="00DF31F5">
      <w:pPr>
        <w:adjustRightInd w:val="0"/>
        <w:spacing w:line="276" w:lineRule="auto"/>
        <w:jc w:val="center"/>
        <w:rPr>
          <w:b/>
          <w:sz w:val="21"/>
          <w:szCs w:val="21"/>
          <w:lang w:val="es-CO"/>
        </w:rPr>
      </w:pPr>
    </w:p>
    <w:p w14:paraId="7A854361" w14:textId="77777777" w:rsidR="00522838" w:rsidRPr="00A22C08" w:rsidRDefault="00522838" w:rsidP="00DF31F5">
      <w:pPr>
        <w:adjustRightInd w:val="0"/>
        <w:spacing w:line="276" w:lineRule="auto"/>
        <w:jc w:val="center"/>
        <w:rPr>
          <w:b/>
          <w:sz w:val="21"/>
          <w:szCs w:val="21"/>
          <w:lang w:val="es-CO"/>
        </w:rPr>
      </w:pPr>
    </w:p>
    <w:p w14:paraId="6576E10A" w14:textId="77777777" w:rsidR="005B5461" w:rsidRPr="00A22C08" w:rsidRDefault="005B5461" w:rsidP="00DF31F5">
      <w:pPr>
        <w:adjustRightInd w:val="0"/>
        <w:spacing w:line="276" w:lineRule="auto"/>
        <w:jc w:val="center"/>
        <w:rPr>
          <w:b/>
          <w:sz w:val="21"/>
          <w:szCs w:val="21"/>
          <w:lang w:val="es-CO"/>
        </w:rPr>
      </w:pPr>
    </w:p>
    <w:p w14:paraId="1CA41FC4" w14:textId="77777777" w:rsidR="005B5461" w:rsidRPr="00A22C08" w:rsidRDefault="005B5461" w:rsidP="00DF31F5">
      <w:pPr>
        <w:adjustRightInd w:val="0"/>
        <w:spacing w:line="276" w:lineRule="auto"/>
        <w:jc w:val="center"/>
        <w:rPr>
          <w:b/>
          <w:sz w:val="21"/>
          <w:szCs w:val="21"/>
          <w:lang w:val="es-CO"/>
        </w:rPr>
      </w:pPr>
    </w:p>
    <w:p w14:paraId="20DDA83E" w14:textId="2590AAFA" w:rsidR="00020D58" w:rsidRPr="00A22C08" w:rsidRDefault="002156B7" w:rsidP="00C87A8E">
      <w:pPr>
        <w:pStyle w:val="Tibitoc"/>
        <w:spacing w:line="276" w:lineRule="auto"/>
        <w:rPr>
          <w:rFonts w:cs="Arial"/>
          <w:sz w:val="20"/>
          <w:szCs w:val="20"/>
          <w:lang w:val="es-CO"/>
        </w:rPr>
      </w:pPr>
      <w:r w:rsidRPr="00A55158">
        <w:rPr>
          <w:rFonts w:cs="Arial"/>
          <w:sz w:val="21"/>
          <w:szCs w:val="21"/>
          <w:lang w:val="es-CO"/>
        </w:rPr>
        <w:t>NEIVA</w:t>
      </w:r>
      <w:r w:rsidR="00B770C7" w:rsidRPr="00A55158">
        <w:rPr>
          <w:rFonts w:cs="Arial"/>
          <w:sz w:val="21"/>
          <w:szCs w:val="21"/>
          <w:lang w:val="es-CO"/>
        </w:rPr>
        <w:t xml:space="preserve">, </w:t>
      </w:r>
      <w:r w:rsidR="00A55158">
        <w:rPr>
          <w:rFonts w:cs="Arial"/>
          <w:sz w:val="21"/>
          <w:szCs w:val="21"/>
          <w:lang w:val="es-CO"/>
        </w:rPr>
        <w:t>1</w:t>
      </w:r>
      <w:r w:rsidR="00375E08">
        <w:rPr>
          <w:rFonts w:cs="Arial"/>
          <w:sz w:val="21"/>
          <w:szCs w:val="21"/>
          <w:lang w:val="es-CO"/>
        </w:rPr>
        <w:t>9</w:t>
      </w:r>
      <w:r w:rsidR="00C87A8E" w:rsidRPr="00A55158">
        <w:rPr>
          <w:rFonts w:cs="Arial"/>
          <w:sz w:val="21"/>
          <w:szCs w:val="21"/>
          <w:lang w:val="es-CO"/>
        </w:rPr>
        <w:t xml:space="preserve"> DE </w:t>
      </w:r>
      <w:r w:rsidR="00A55158">
        <w:rPr>
          <w:rFonts w:cs="Arial"/>
          <w:sz w:val="21"/>
          <w:szCs w:val="21"/>
          <w:lang w:val="es-CO"/>
        </w:rPr>
        <w:t>OCTUBRE</w:t>
      </w:r>
      <w:r w:rsidR="005D1ECF" w:rsidRPr="00A55158">
        <w:rPr>
          <w:rFonts w:cs="Arial"/>
          <w:sz w:val="21"/>
          <w:szCs w:val="21"/>
          <w:lang w:val="es-CO"/>
        </w:rPr>
        <w:t xml:space="preserve"> </w:t>
      </w:r>
      <w:r w:rsidR="00C87A8E" w:rsidRPr="00A55158">
        <w:rPr>
          <w:rFonts w:cs="Arial"/>
          <w:sz w:val="21"/>
          <w:szCs w:val="21"/>
          <w:lang w:val="es-CO"/>
        </w:rPr>
        <w:t>DE 202</w:t>
      </w:r>
      <w:r w:rsidR="00924B92" w:rsidRPr="00A55158">
        <w:rPr>
          <w:rFonts w:cs="Arial"/>
          <w:sz w:val="21"/>
          <w:szCs w:val="21"/>
          <w:lang w:val="es-CO"/>
        </w:rPr>
        <w:t>6</w:t>
      </w:r>
    </w:p>
    <w:p w14:paraId="728C1E6C" w14:textId="77777777" w:rsidR="00EA4328" w:rsidRPr="00A22C08" w:rsidRDefault="00EA4328" w:rsidP="00EA4328">
      <w:pPr>
        <w:pStyle w:val="Tibitoc"/>
        <w:jc w:val="left"/>
        <w:rPr>
          <w:rFonts w:cs="Arial"/>
          <w:sz w:val="20"/>
          <w:szCs w:val="20"/>
          <w:lang w:val="es-CO"/>
        </w:rPr>
      </w:pPr>
    </w:p>
    <w:p w14:paraId="7E9957B0" w14:textId="77777777" w:rsidR="00E72CF1" w:rsidRPr="00A22C08" w:rsidRDefault="00E72CF1" w:rsidP="00EA4328">
      <w:pPr>
        <w:pStyle w:val="Tibitoc"/>
        <w:jc w:val="left"/>
        <w:rPr>
          <w:rFonts w:cs="Arial"/>
          <w:sz w:val="20"/>
          <w:szCs w:val="20"/>
          <w:lang w:val="es-CO"/>
        </w:rPr>
      </w:pPr>
    </w:p>
    <w:tbl>
      <w:tblPr>
        <w:tblpPr w:leftFromText="141" w:rightFromText="141" w:vertAnchor="text" w:horzAnchor="margin" w:tblpXSpec="center" w:tblpY="34"/>
        <w:tblW w:w="1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3"/>
        <w:gridCol w:w="2959"/>
        <w:gridCol w:w="2835"/>
        <w:gridCol w:w="2920"/>
      </w:tblGrid>
      <w:tr w:rsidR="00C87A8E" w:rsidRPr="00A62915" w14:paraId="106F5185" w14:textId="77777777" w:rsidTr="00B82DA0">
        <w:trPr>
          <w:cantSplit/>
          <w:trHeight w:val="1499"/>
        </w:trPr>
        <w:tc>
          <w:tcPr>
            <w:tcW w:w="2423" w:type="dxa"/>
            <w:vAlign w:val="center"/>
          </w:tcPr>
          <w:p w14:paraId="0B3CE057" w14:textId="30E6E34D" w:rsidR="00C87A8E" w:rsidRPr="007D1C63" w:rsidRDefault="00C87A8E" w:rsidP="006C4A0C">
            <w:pPr>
              <w:pStyle w:val="Encabezado"/>
              <w:tabs>
                <w:tab w:val="clear" w:pos="4419"/>
              </w:tabs>
              <w:jc w:val="center"/>
              <w:rPr>
                <w:sz w:val="14"/>
                <w:szCs w:val="14"/>
                <w:lang w:val="es-CO"/>
              </w:rPr>
            </w:pPr>
          </w:p>
        </w:tc>
        <w:tc>
          <w:tcPr>
            <w:tcW w:w="2959" w:type="dxa"/>
          </w:tcPr>
          <w:p w14:paraId="68DB0F92" w14:textId="71D91AD2" w:rsidR="00C87A8E" w:rsidRPr="007D1C63" w:rsidRDefault="00C87A8E" w:rsidP="006C4A0C">
            <w:pPr>
              <w:pStyle w:val="Encabezado"/>
              <w:jc w:val="center"/>
              <w:rPr>
                <w:sz w:val="14"/>
                <w:szCs w:val="14"/>
                <w:lang w:val="es-CO"/>
              </w:rPr>
            </w:pPr>
          </w:p>
        </w:tc>
        <w:tc>
          <w:tcPr>
            <w:tcW w:w="2835" w:type="dxa"/>
            <w:vAlign w:val="center"/>
          </w:tcPr>
          <w:p w14:paraId="63401201" w14:textId="0030F950" w:rsidR="00C87A8E" w:rsidRPr="007D1C63" w:rsidRDefault="00C87A8E" w:rsidP="006C4A0C">
            <w:pPr>
              <w:pStyle w:val="Encabezado"/>
              <w:jc w:val="center"/>
              <w:rPr>
                <w:sz w:val="14"/>
                <w:szCs w:val="14"/>
                <w:lang w:val="es-CO"/>
              </w:rPr>
            </w:pPr>
          </w:p>
        </w:tc>
        <w:tc>
          <w:tcPr>
            <w:tcW w:w="2920" w:type="dxa"/>
            <w:vAlign w:val="center"/>
          </w:tcPr>
          <w:p w14:paraId="102256F9" w14:textId="5FA2B61A" w:rsidR="00C87A8E" w:rsidRPr="00A62915" w:rsidRDefault="00C87A8E" w:rsidP="007C56B8">
            <w:pPr>
              <w:tabs>
                <w:tab w:val="left" w:pos="-1080"/>
                <w:tab w:val="left" w:pos="0"/>
              </w:tabs>
              <w:jc w:val="center"/>
              <w:rPr>
                <w:rFonts w:eastAsia="MS Mincho"/>
                <w:sz w:val="14"/>
                <w:szCs w:val="14"/>
                <w:lang w:val="pt-PT"/>
              </w:rPr>
            </w:pPr>
          </w:p>
        </w:tc>
      </w:tr>
    </w:tbl>
    <w:p w14:paraId="35A86520" w14:textId="77777777" w:rsidR="001870A6" w:rsidRDefault="001870A6" w:rsidP="00E83D40">
      <w:pPr>
        <w:pStyle w:val="Tibitoc"/>
        <w:rPr>
          <w:rFonts w:cs="Arial"/>
          <w:sz w:val="21"/>
          <w:szCs w:val="21"/>
          <w:lang w:val="es-CO"/>
        </w:rPr>
      </w:pPr>
    </w:p>
    <w:p w14:paraId="5663CDC8" w14:textId="5A0CBC80" w:rsidR="00B770C7" w:rsidRDefault="00B770C7" w:rsidP="00E83D40">
      <w:pPr>
        <w:pStyle w:val="Tibitoc"/>
        <w:rPr>
          <w:rFonts w:cs="Arial"/>
          <w:sz w:val="21"/>
          <w:szCs w:val="21"/>
          <w:lang w:val="es-CO"/>
        </w:rPr>
      </w:pPr>
      <w:r w:rsidRPr="00A22C08">
        <w:rPr>
          <w:rFonts w:cs="Arial"/>
          <w:sz w:val="21"/>
          <w:szCs w:val="21"/>
          <w:lang w:val="es-CO"/>
        </w:rPr>
        <w:lastRenderedPageBreak/>
        <w:t>CAPÍTULO I</w:t>
      </w:r>
    </w:p>
    <w:p w14:paraId="25FF06BB" w14:textId="77777777" w:rsidR="00B43832" w:rsidRPr="00A22C08" w:rsidRDefault="00B43832" w:rsidP="00E83D40">
      <w:pPr>
        <w:pStyle w:val="Tibitoc"/>
        <w:rPr>
          <w:rFonts w:cs="Arial"/>
          <w:sz w:val="21"/>
          <w:szCs w:val="21"/>
          <w:lang w:val="es-CO"/>
        </w:rPr>
      </w:pPr>
    </w:p>
    <w:p w14:paraId="4DDA6771" w14:textId="77777777" w:rsidR="00B770C7" w:rsidRPr="00A22C08" w:rsidRDefault="00B770C7" w:rsidP="00E83D40">
      <w:pPr>
        <w:pStyle w:val="Tibitoc"/>
        <w:rPr>
          <w:rFonts w:cs="Arial"/>
          <w:sz w:val="21"/>
          <w:szCs w:val="21"/>
          <w:lang w:val="es-CO"/>
        </w:rPr>
      </w:pPr>
      <w:r w:rsidRPr="00A22C08">
        <w:rPr>
          <w:rFonts w:cs="Arial"/>
          <w:sz w:val="21"/>
          <w:szCs w:val="21"/>
          <w:lang w:val="es-CO"/>
        </w:rPr>
        <w:t xml:space="preserve">CONDICIONES GENERALES </w:t>
      </w:r>
    </w:p>
    <w:p w14:paraId="4EBF4892" w14:textId="77777777" w:rsidR="00B770C7" w:rsidRPr="00A22C08" w:rsidRDefault="00B770C7" w:rsidP="00E83D40">
      <w:pPr>
        <w:pStyle w:val="Textoindependiente"/>
        <w:jc w:val="both"/>
        <w:rPr>
          <w:rFonts w:cs="Arial"/>
          <w:sz w:val="21"/>
          <w:szCs w:val="21"/>
          <w:lang w:val="es-CO"/>
        </w:rPr>
      </w:pPr>
    </w:p>
    <w:p w14:paraId="1B4FDFCF" w14:textId="6F5EA523"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El pliego de condiciones del presente proceso de selección abreviada subasta inversa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249C8B6" w14:textId="77777777" w:rsidR="006508AF" w:rsidRPr="00A22C08" w:rsidRDefault="006508AF" w:rsidP="006508AF">
      <w:pPr>
        <w:pStyle w:val="Textoindependiente"/>
        <w:spacing w:line="276" w:lineRule="auto"/>
        <w:ind w:right="-92"/>
        <w:jc w:val="both"/>
        <w:rPr>
          <w:sz w:val="21"/>
          <w:szCs w:val="21"/>
          <w:lang w:val="es-CO"/>
        </w:rPr>
      </w:pPr>
    </w:p>
    <w:p w14:paraId="43A5D704" w14:textId="77777777"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 xml:space="preserve">Es importante señalar a los proponentes, que de acuerdo con la Ley 80 de 1993 el particular que contrata con el Estado adquiere la calidad de colaborador del mismo en el logro de sus fines </w:t>
      </w:r>
      <w:proofErr w:type="gramStart"/>
      <w:r w:rsidRPr="00A22C08">
        <w:rPr>
          <w:sz w:val="21"/>
          <w:szCs w:val="21"/>
          <w:lang w:val="es-CO"/>
        </w:rPr>
        <w:t>y</w:t>
      </w:r>
      <w:proofErr w:type="gramEnd"/>
      <w:r w:rsidRPr="00A22C08">
        <w:rPr>
          <w:sz w:val="21"/>
          <w:szCs w:val="21"/>
          <w:lang w:val="es-CO"/>
        </w:rPr>
        <w:t xml:space="preserve"> por lo tanto, cumple una función social que implica obligaciones sin perjuicio de los derechos que la misma ley les otorga.</w:t>
      </w:r>
    </w:p>
    <w:p w14:paraId="4C3699AE" w14:textId="77777777" w:rsidR="006508AF" w:rsidRPr="00A22C08" w:rsidRDefault="006508AF" w:rsidP="006508AF">
      <w:pPr>
        <w:pStyle w:val="Textoindependiente"/>
        <w:spacing w:line="276" w:lineRule="auto"/>
        <w:ind w:right="-92"/>
        <w:jc w:val="both"/>
        <w:rPr>
          <w:sz w:val="21"/>
          <w:szCs w:val="21"/>
          <w:lang w:val="es-CO"/>
        </w:rPr>
      </w:pPr>
    </w:p>
    <w:p w14:paraId="65B29142" w14:textId="3E597DCC"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 xml:space="preserve">Igualmente, para efectos de la responsabilidad penal, los contratistas se consideran particulares que cumplen funciones públicas en todo lo concerniente a la celebración, ejecución y liquidación del contrato, por lo </w:t>
      </w:r>
      <w:r w:rsidR="00402070" w:rsidRPr="00A22C08">
        <w:rPr>
          <w:sz w:val="21"/>
          <w:szCs w:val="21"/>
          <w:lang w:val="es-CO"/>
        </w:rPr>
        <w:t>tanto,</w:t>
      </w:r>
      <w:r w:rsidRPr="00A22C08">
        <w:rPr>
          <w:sz w:val="21"/>
          <w:szCs w:val="21"/>
          <w:lang w:val="es-CO"/>
        </w:rPr>
        <w:t xml:space="preserve"> están sujetos a la responsabilidad que en esta materia señala la ley para los servidores públicos.</w:t>
      </w:r>
    </w:p>
    <w:p w14:paraId="0E7B8425" w14:textId="77777777" w:rsidR="006508AF" w:rsidRPr="00A22C08" w:rsidRDefault="006508AF" w:rsidP="006508AF">
      <w:pPr>
        <w:pStyle w:val="Textoindependiente"/>
        <w:spacing w:line="276" w:lineRule="auto"/>
        <w:ind w:right="-92"/>
        <w:jc w:val="both"/>
        <w:rPr>
          <w:sz w:val="21"/>
          <w:szCs w:val="21"/>
          <w:lang w:val="es-CO"/>
        </w:rPr>
      </w:pPr>
    </w:p>
    <w:p w14:paraId="338939E3" w14:textId="77777777"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Por lo anteriormente expuesto, se recomienda a los interesados en participar en este proceso, leer detenidamente los documentos del proceso de contratación y cumplir con las exigencias previstas para el mismo, previa las siguientes recomendaciones:</w:t>
      </w:r>
    </w:p>
    <w:p w14:paraId="327E8704" w14:textId="77777777" w:rsidR="006508AF" w:rsidRPr="00A22C08" w:rsidRDefault="006508AF" w:rsidP="006508AF">
      <w:pPr>
        <w:pStyle w:val="Textoindependiente"/>
        <w:spacing w:line="276" w:lineRule="auto"/>
        <w:ind w:right="-92"/>
        <w:jc w:val="both"/>
        <w:rPr>
          <w:sz w:val="21"/>
          <w:szCs w:val="21"/>
          <w:lang w:val="es-CO"/>
        </w:rPr>
      </w:pPr>
    </w:p>
    <w:p w14:paraId="3B0E7E38"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14:paraId="360CF50C" w14:textId="77777777" w:rsidR="006508AF" w:rsidRPr="00A22C08" w:rsidRDefault="006508AF" w:rsidP="006508AF">
      <w:pPr>
        <w:pStyle w:val="Textoindependiente"/>
        <w:spacing w:line="276" w:lineRule="auto"/>
        <w:ind w:right="-92"/>
        <w:jc w:val="both"/>
        <w:rPr>
          <w:sz w:val="21"/>
          <w:szCs w:val="21"/>
          <w:lang w:val="es-CO"/>
        </w:rPr>
      </w:pPr>
    </w:p>
    <w:p w14:paraId="2A21AADF"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68A4FADC" w14:textId="77777777" w:rsidR="006508AF" w:rsidRPr="00A22C08" w:rsidRDefault="006508AF" w:rsidP="006508AF">
      <w:pPr>
        <w:pStyle w:val="Textoindependiente"/>
        <w:spacing w:line="276" w:lineRule="auto"/>
        <w:ind w:right="-92"/>
        <w:jc w:val="both"/>
        <w:rPr>
          <w:sz w:val="21"/>
          <w:szCs w:val="21"/>
          <w:lang w:val="es-CO"/>
        </w:rPr>
      </w:pPr>
    </w:p>
    <w:p w14:paraId="1C38BF90"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Proceda a reunir la información y documentación exigida antes del cierre del proceso y verifique la vigencia para los documentos que la requieran.</w:t>
      </w:r>
    </w:p>
    <w:p w14:paraId="4819B188" w14:textId="77777777" w:rsidR="006508AF" w:rsidRPr="00A22C08" w:rsidRDefault="006508AF" w:rsidP="006508AF">
      <w:pPr>
        <w:pStyle w:val="Textoindependiente"/>
        <w:spacing w:line="276" w:lineRule="auto"/>
        <w:ind w:right="-92"/>
        <w:jc w:val="both"/>
        <w:rPr>
          <w:sz w:val="21"/>
          <w:szCs w:val="21"/>
          <w:lang w:val="es-CO"/>
        </w:rPr>
      </w:pPr>
    </w:p>
    <w:p w14:paraId="1CBC8D6B"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88A01A4" w14:textId="77777777" w:rsidR="006508AF" w:rsidRPr="00A22C08" w:rsidRDefault="006508AF" w:rsidP="006508AF">
      <w:pPr>
        <w:pStyle w:val="Textoindependiente"/>
        <w:spacing w:line="276" w:lineRule="auto"/>
        <w:ind w:right="-92"/>
        <w:jc w:val="both"/>
        <w:rPr>
          <w:sz w:val="21"/>
          <w:szCs w:val="21"/>
          <w:lang w:val="es-CO"/>
        </w:rPr>
      </w:pPr>
    </w:p>
    <w:p w14:paraId="316D93CC"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 xml:space="preserve"> Suministre toda la información requerida en el pliego de condiciones.</w:t>
      </w:r>
    </w:p>
    <w:p w14:paraId="53CBBAD2" w14:textId="77777777" w:rsidR="006508AF" w:rsidRPr="00A22C08" w:rsidRDefault="006508AF" w:rsidP="006508AF">
      <w:pPr>
        <w:pStyle w:val="Textoindependiente"/>
        <w:spacing w:line="276" w:lineRule="auto"/>
        <w:ind w:right="-92"/>
        <w:jc w:val="both"/>
        <w:rPr>
          <w:sz w:val="21"/>
          <w:szCs w:val="21"/>
          <w:lang w:val="es-CO"/>
        </w:rPr>
      </w:pPr>
    </w:p>
    <w:p w14:paraId="49CAEF98"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lastRenderedPageBreak/>
        <w:t>Tenga en cuenta el presupuesto total oficial establecido para el presente proceso.</w:t>
      </w:r>
    </w:p>
    <w:p w14:paraId="095663E0" w14:textId="77777777" w:rsidR="006508AF" w:rsidRPr="00A22C08" w:rsidRDefault="006508AF" w:rsidP="006508AF">
      <w:pPr>
        <w:pStyle w:val="Textoindependiente"/>
        <w:spacing w:line="276" w:lineRule="auto"/>
        <w:ind w:right="-92"/>
        <w:jc w:val="both"/>
        <w:rPr>
          <w:sz w:val="21"/>
          <w:szCs w:val="21"/>
          <w:lang w:val="es-CO"/>
        </w:rPr>
      </w:pPr>
    </w:p>
    <w:p w14:paraId="5242510E"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Cumpla las instrucciones que en este pliego de condiciones se imparten para la elaboración de su propuesta.</w:t>
      </w:r>
    </w:p>
    <w:p w14:paraId="552C6744" w14:textId="77777777" w:rsidR="006508AF" w:rsidRPr="00A22C08" w:rsidRDefault="006508AF" w:rsidP="006508AF">
      <w:pPr>
        <w:pStyle w:val="Textoindependiente"/>
        <w:spacing w:line="276" w:lineRule="auto"/>
        <w:ind w:right="-92"/>
        <w:jc w:val="both"/>
        <w:rPr>
          <w:sz w:val="21"/>
          <w:szCs w:val="21"/>
          <w:lang w:val="es-CO"/>
        </w:rPr>
      </w:pPr>
    </w:p>
    <w:p w14:paraId="23828C19"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 xml:space="preserve"> Identifique su propuesta, en la forma indicada en este documento.</w:t>
      </w:r>
    </w:p>
    <w:p w14:paraId="6245603D" w14:textId="77777777" w:rsidR="006508AF" w:rsidRPr="00A22C08" w:rsidRDefault="006508AF" w:rsidP="006508AF">
      <w:pPr>
        <w:pStyle w:val="Textoindependiente"/>
        <w:spacing w:line="276" w:lineRule="auto"/>
        <w:ind w:right="-92"/>
        <w:jc w:val="both"/>
        <w:rPr>
          <w:sz w:val="21"/>
          <w:szCs w:val="21"/>
          <w:lang w:val="es-CO"/>
        </w:rPr>
      </w:pPr>
    </w:p>
    <w:p w14:paraId="1A89F71A"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Revise los anexos y diligencie totalmente los formatos contenidos en este pliego de condiciones</w:t>
      </w:r>
    </w:p>
    <w:p w14:paraId="39D96C59" w14:textId="77777777" w:rsidR="006508AF" w:rsidRPr="00A22C08" w:rsidRDefault="006508AF" w:rsidP="006508AF">
      <w:pPr>
        <w:pStyle w:val="Textoindependiente"/>
        <w:spacing w:line="276" w:lineRule="auto"/>
        <w:ind w:right="-92"/>
        <w:jc w:val="both"/>
        <w:rPr>
          <w:sz w:val="21"/>
          <w:szCs w:val="21"/>
          <w:lang w:val="es-CO"/>
        </w:rPr>
      </w:pPr>
    </w:p>
    <w:p w14:paraId="651E6C3E" w14:textId="7D60CB3F"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 xml:space="preserve">Tenga presente el lugar, la fecha y hora previstas para el cierre del presente proceso, señalado </w:t>
      </w:r>
      <w:r w:rsidR="00B21EE5" w:rsidRPr="00A22C08">
        <w:rPr>
          <w:sz w:val="21"/>
          <w:szCs w:val="21"/>
          <w:lang w:val="es-CO"/>
        </w:rPr>
        <w:t>en la</w:t>
      </w:r>
      <w:r w:rsidRPr="00A22C08">
        <w:rPr>
          <w:sz w:val="21"/>
          <w:szCs w:val="21"/>
          <w:lang w:val="es-CO"/>
        </w:rPr>
        <w:t xml:space="preserve"> Plataforma del SECOP II, las propuestas después de la hora del cierre en ningún caso serán objeto de verificación, entendiéndose que no se tendrán como presentadas. En todo caso la hora oficial será la señalada en la página del SECOP II.</w:t>
      </w:r>
    </w:p>
    <w:p w14:paraId="5B2B8587" w14:textId="77777777" w:rsidR="006508AF" w:rsidRPr="00A22C08" w:rsidRDefault="006508AF" w:rsidP="006508AF">
      <w:pPr>
        <w:pStyle w:val="Textoindependiente"/>
        <w:spacing w:line="276" w:lineRule="auto"/>
        <w:ind w:right="-92"/>
        <w:jc w:val="both"/>
        <w:rPr>
          <w:sz w:val="21"/>
          <w:szCs w:val="21"/>
          <w:lang w:val="es-CO"/>
        </w:rPr>
      </w:pPr>
    </w:p>
    <w:p w14:paraId="2FAE6150"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El proponente con la presentación de la propuesta, autoriza a la entidad para verificar toda la información que en ella se suministre.</w:t>
      </w:r>
    </w:p>
    <w:p w14:paraId="4FD808A9" w14:textId="77777777" w:rsidR="006508AF" w:rsidRPr="00A22C08" w:rsidRDefault="006508AF" w:rsidP="006508AF">
      <w:pPr>
        <w:pStyle w:val="Textoindependiente"/>
        <w:spacing w:line="276" w:lineRule="auto"/>
        <w:ind w:right="-92"/>
        <w:jc w:val="both"/>
        <w:rPr>
          <w:sz w:val="21"/>
          <w:szCs w:val="21"/>
          <w:lang w:val="es-CO"/>
        </w:rPr>
      </w:pPr>
    </w:p>
    <w:p w14:paraId="2DD129FD"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 xml:space="preserve">Toda consulta debe formularse por escrito en la plataforma del SECOP II. </w:t>
      </w:r>
      <w:r w:rsidRPr="00A22C08">
        <w:rPr>
          <w:b/>
          <w:bCs/>
          <w:sz w:val="21"/>
          <w:szCs w:val="21"/>
          <w:lang w:val="es-CO"/>
        </w:rPr>
        <w:t xml:space="preserve">En ningún caso la </w:t>
      </w:r>
      <w:r w:rsidR="00E35A95" w:rsidRPr="00A22C08">
        <w:rPr>
          <w:b/>
          <w:bCs/>
          <w:sz w:val="21"/>
          <w:szCs w:val="21"/>
          <w:lang w:val="es-CO"/>
        </w:rPr>
        <w:t>Unidad Prestadora de Salud Huila</w:t>
      </w:r>
      <w:r w:rsidR="000213CB" w:rsidRPr="00A22C08">
        <w:rPr>
          <w:b/>
          <w:bCs/>
          <w:sz w:val="21"/>
          <w:szCs w:val="21"/>
          <w:lang w:val="es-CO"/>
        </w:rPr>
        <w:t xml:space="preserve"> </w:t>
      </w:r>
      <w:r w:rsidRPr="00A22C08">
        <w:rPr>
          <w:b/>
          <w:bCs/>
          <w:sz w:val="21"/>
          <w:szCs w:val="21"/>
          <w:lang w:val="es-CO"/>
        </w:rPr>
        <w:t>atenderá consultas formuladas por</w:t>
      </w:r>
      <w:r w:rsidRPr="00A22C08">
        <w:rPr>
          <w:sz w:val="21"/>
          <w:szCs w:val="21"/>
          <w:lang w:val="es-CO"/>
        </w:rPr>
        <w:t xml:space="preserve"> </w:t>
      </w:r>
      <w:r w:rsidRPr="00A22C08">
        <w:rPr>
          <w:b/>
          <w:bCs/>
          <w:sz w:val="21"/>
          <w:szCs w:val="21"/>
          <w:lang w:val="es-CO"/>
        </w:rPr>
        <w:t xml:space="preserve">correo electrónico, ni telefónicas ni personales. </w:t>
      </w:r>
      <w:r w:rsidRPr="00A22C08">
        <w:rPr>
          <w:sz w:val="21"/>
          <w:szCs w:val="21"/>
          <w:lang w:val="es-CO"/>
        </w:rPr>
        <w:t xml:space="preserve">Cualquier acuerdo que se haga entre un funcionario de la </w:t>
      </w:r>
      <w:r w:rsidR="00B85415" w:rsidRPr="00A22C08">
        <w:rPr>
          <w:sz w:val="21"/>
          <w:szCs w:val="21"/>
          <w:lang w:val="es-CO"/>
        </w:rPr>
        <w:t>UPRES HUILA</w:t>
      </w:r>
      <w:r w:rsidRPr="00A22C08">
        <w:rPr>
          <w:sz w:val="21"/>
          <w:szCs w:val="21"/>
          <w:lang w:val="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14:paraId="4C44ACA5" w14:textId="77777777" w:rsidR="006508AF" w:rsidRPr="00A22C08" w:rsidRDefault="006508AF" w:rsidP="006508AF">
      <w:pPr>
        <w:pStyle w:val="Textoindependiente"/>
        <w:spacing w:line="276" w:lineRule="auto"/>
        <w:ind w:right="-92"/>
        <w:jc w:val="both"/>
        <w:rPr>
          <w:sz w:val="21"/>
          <w:szCs w:val="21"/>
          <w:lang w:val="es-CO"/>
        </w:rPr>
      </w:pPr>
    </w:p>
    <w:p w14:paraId="01A018B3" w14:textId="77777777" w:rsidR="006508AF" w:rsidRPr="00A22C08" w:rsidRDefault="006508AF" w:rsidP="009E21DE">
      <w:pPr>
        <w:pStyle w:val="Textoindependiente"/>
        <w:numPr>
          <w:ilvl w:val="0"/>
          <w:numId w:val="27"/>
        </w:numPr>
        <w:spacing w:line="276" w:lineRule="auto"/>
        <w:ind w:right="-92"/>
        <w:jc w:val="both"/>
        <w:rPr>
          <w:b/>
          <w:bCs/>
          <w:sz w:val="21"/>
          <w:szCs w:val="21"/>
          <w:lang w:val="es-CO"/>
        </w:rPr>
      </w:pPr>
      <w:r w:rsidRPr="00A22C08">
        <w:rPr>
          <w:sz w:val="21"/>
          <w:szCs w:val="21"/>
          <w:lang w:val="es-CO"/>
        </w:rPr>
        <w:t xml:space="preserve">Los proponentes deberán verificar permanentemente la página Web del SECOP II, todos los documentos que se generen con ocasión del mismo. </w:t>
      </w:r>
      <w:r w:rsidRPr="00A22C08">
        <w:rPr>
          <w:b/>
          <w:bCs/>
          <w:sz w:val="21"/>
          <w:szCs w:val="21"/>
          <w:lang w:val="es-CO"/>
        </w:rPr>
        <w:t>Por lo anterior es responsabilidad exclusiva de los interesados conocer su contenido.</w:t>
      </w:r>
    </w:p>
    <w:p w14:paraId="75E04DEF" w14:textId="77777777" w:rsidR="006508AF" w:rsidRPr="00A22C08" w:rsidRDefault="006508AF" w:rsidP="006508AF">
      <w:pPr>
        <w:pStyle w:val="Textoindependiente"/>
        <w:spacing w:line="276" w:lineRule="auto"/>
        <w:ind w:right="-92"/>
        <w:jc w:val="both"/>
        <w:rPr>
          <w:b/>
          <w:bCs/>
          <w:sz w:val="21"/>
          <w:szCs w:val="21"/>
          <w:lang w:val="es-CO"/>
        </w:rPr>
      </w:pPr>
    </w:p>
    <w:p w14:paraId="391AD1E5"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bCs/>
          <w:sz w:val="21"/>
          <w:szCs w:val="21"/>
          <w:lang w:val="es-CO"/>
        </w:rPr>
        <w:t xml:space="preserve"> El idioma de la propuesta y </w:t>
      </w:r>
      <w:r w:rsidRPr="00A22C08">
        <w:rPr>
          <w:sz w:val="21"/>
          <w:szCs w:val="21"/>
          <w:lang w:val="es-CO"/>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54F31E2C" w14:textId="77777777" w:rsidR="006508AF" w:rsidRPr="00A22C08" w:rsidRDefault="006508AF" w:rsidP="006508AF">
      <w:pPr>
        <w:pStyle w:val="Textoindependiente"/>
        <w:spacing w:line="276" w:lineRule="auto"/>
        <w:ind w:right="-92"/>
        <w:jc w:val="both"/>
        <w:rPr>
          <w:sz w:val="21"/>
          <w:szCs w:val="21"/>
          <w:lang w:val="es-CO"/>
        </w:rPr>
      </w:pPr>
    </w:p>
    <w:p w14:paraId="0DD971FA" w14:textId="77777777" w:rsidR="006508AF" w:rsidRPr="00A22C08" w:rsidRDefault="006508AF" w:rsidP="009E21DE">
      <w:pPr>
        <w:pStyle w:val="Textoindependiente"/>
        <w:numPr>
          <w:ilvl w:val="0"/>
          <w:numId w:val="27"/>
        </w:numPr>
        <w:spacing w:line="276" w:lineRule="auto"/>
        <w:ind w:right="-92"/>
        <w:jc w:val="both"/>
        <w:rPr>
          <w:sz w:val="21"/>
          <w:szCs w:val="21"/>
          <w:lang w:val="es-CO"/>
        </w:rPr>
      </w:pPr>
      <w:r w:rsidRPr="00A22C08">
        <w:rPr>
          <w:sz w:val="21"/>
          <w:szCs w:val="21"/>
          <w:lang w:val="es-CO"/>
        </w:rPr>
        <w:t xml:space="preserve">Revise la póliza de seriedad de su propuesta y verifique que sea otorgada a favor de LA POLICÍA NACIONAL – </w:t>
      </w:r>
      <w:r w:rsidR="00B85415" w:rsidRPr="00A22C08">
        <w:rPr>
          <w:sz w:val="21"/>
          <w:szCs w:val="21"/>
          <w:lang w:val="es-CO"/>
        </w:rPr>
        <w:t>UNIDAD PRESTADORA DE SALUD HUILA</w:t>
      </w:r>
      <w:r w:rsidRPr="00A22C08">
        <w:rPr>
          <w:sz w:val="21"/>
          <w:szCs w:val="21"/>
          <w:lang w:val="es-CO"/>
        </w:rPr>
        <w:t xml:space="preserve">, identificada con NIT. </w:t>
      </w:r>
      <w:r w:rsidR="00B85415" w:rsidRPr="00A22C08">
        <w:rPr>
          <w:sz w:val="21"/>
          <w:szCs w:val="21"/>
          <w:lang w:val="es-CO"/>
        </w:rPr>
        <w:t>901.362.454</w:t>
      </w:r>
      <w:r w:rsidR="00F214D3" w:rsidRPr="00A22C08">
        <w:rPr>
          <w:sz w:val="21"/>
          <w:szCs w:val="21"/>
          <w:lang w:val="es-CO"/>
        </w:rPr>
        <w:t>-1</w:t>
      </w:r>
      <w:r w:rsidRPr="00A22C08">
        <w:rPr>
          <w:sz w:val="21"/>
          <w:szCs w:val="21"/>
          <w:lang w:val="es-CO"/>
        </w:rPr>
        <w:t xml:space="preserve">, además: </w:t>
      </w:r>
    </w:p>
    <w:p w14:paraId="69F63E30" w14:textId="77777777" w:rsidR="006508AF" w:rsidRPr="00A22C08" w:rsidRDefault="006508AF" w:rsidP="006508AF">
      <w:pPr>
        <w:pStyle w:val="Textoindependiente"/>
        <w:spacing w:line="276" w:lineRule="auto"/>
        <w:ind w:right="-92"/>
        <w:jc w:val="both"/>
        <w:rPr>
          <w:sz w:val="21"/>
          <w:szCs w:val="21"/>
          <w:lang w:val="es-CO"/>
        </w:rPr>
      </w:pPr>
    </w:p>
    <w:p w14:paraId="26BCA463" w14:textId="77777777" w:rsidR="006508AF" w:rsidRPr="00A22C08" w:rsidRDefault="006508AF" w:rsidP="00911F8B">
      <w:pPr>
        <w:pStyle w:val="Textoindependiente"/>
        <w:numPr>
          <w:ilvl w:val="0"/>
          <w:numId w:val="14"/>
        </w:numPr>
        <w:spacing w:line="276" w:lineRule="auto"/>
        <w:ind w:right="-92"/>
        <w:jc w:val="both"/>
        <w:rPr>
          <w:sz w:val="21"/>
          <w:szCs w:val="21"/>
          <w:lang w:val="es-CO"/>
        </w:rPr>
      </w:pPr>
      <w:r w:rsidRPr="00A22C08">
        <w:rPr>
          <w:sz w:val="21"/>
          <w:szCs w:val="21"/>
          <w:lang w:val="es-CO"/>
        </w:rPr>
        <w:t>Tenga en cuenta que el nombre del tomador deberá coincidir con el registrado en el certificado de existencia y representación legal incluida su sigla (en caso de que aplique).</w:t>
      </w:r>
    </w:p>
    <w:p w14:paraId="2DFB217D" w14:textId="77777777" w:rsidR="006508AF" w:rsidRPr="00A22C08" w:rsidRDefault="006508AF" w:rsidP="009E21DE">
      <w:pPr>
        <w:pStyle w:val="Textoindependiente"/>
        <w:numPr>
          <w:ilvl w:val="0"/>
          <w:numId w:val="26"/>
        </w:numPr>
        <w:spacing w:line="276" w:lineRule="auto"/>
        <w:ind w:right="-92"/>
        <w:jc w:val="both"/>
        <w:rPr>
          <w:sz w:val="21"/>
          <w:szCs w:val="21"/>
          <w:lang w:val="es-CO"/>
        </w:rPr>
      </w:pPr>
      <w:r w:rsidRPr="00A22C08">
        <w:rPr>
          <w:sz w:val="21"/>
          <w:szCs w:val="21"/>
          <w:lang w:val="es-CO"/>
        </w:rPr>
        <w:t xml:space="preserve">El objeto y el número de proceso deberá coincidir con el de la propuesta que presenta. </w:t>
      </w:r>
    </w:p>
    <w:p w14:paraId="164082BE" w14:textId="77777777" w:rsidR="00B770C7" w:rsidRPr="00A22C08" w:rsidRDefault="006508AF" w:rsidP="009E21DE">
      <w:pPr>
        <w:pStyle w:val="Textoindependiente"/>
        <w:numPr>
          <w:ilvl w:val="0"/>
          <w:numId w:val="26"/>
        </w:numPr>
        <w:spacing w:line="276" w:lineRule="auto"/>
        <w:ind w:right="-92"/>
        <w:jc w:val="both"/>
        <w:rPr>
          <w:sz w:val="21"/>
          <w:szCs w:val="21"/>
          <w:lang w:val="es-CO"/>
        </w:rPr>
      </w:pPr>
      <w:r w:rsidRPr="00A22C08">
        <w:rPr>
          <w:rFonts w:cs="Arial"/>
          <w:sz w:val="21"/>
          <w:szCs w:val="21"/>
          <w:lang w:val="es-CO"/>
        </w:rPr>
        <w:t>Allegue la póliza debidamente firmada por el tomador- afianzado.</w:t>
      </w:r>
    </w:p>
    <w:p w14:paraId="43E46DB1" w14:textId="77777777" w:rsidR="00F214D3" w:rsidRPr="00A22C08" w:rsidRDefault="00F214D3" w:rsidP="00F214D3">
      <w:pPr>
        <w:pStyle w:val="Textoindependiente"/>
        <w:spacing w:line="276" w:lineRule="auto"/>
        <w:ind w:left="720" w:right="-92"/>
        <w:jc w:val="both"/>
        <w:rPr>
          <w:rFonts w:cs="Arial"/>
          <w:sz w:val="21"/>
          <w:szCs w:val="21"/>
          <w:lang w:val="es-CO"/>
        </w:rPr>
      </w:pPr>
    </w:p>
    <w:p w14:paraId="2D5101C2" w14:textId="77777777" w:rsidR="00F214D3" w:rsidRDefault="00F214D3" w:rsidP="00F214D3">
      <w:pPr>
        <w:pStyle w:val="Textoindependiente"/>
        <w:spacing w:line="276" w:lineRule="auto"/>
        <w:ind w:left="720" w:right="-92"/>
        <w:jc w:val="both"/>
        <w:rPr>
          <w:sz w:val="21"/>
          <w:szCs w:val="21"/>
          <w:lang w:val="es-CO"/>
        </w:rPr>
      </w:pPr>
    </w:p>
    <w:p w14:paraId="6E6406D0" w14:textId="2E5BE84D" w:rsidR="00D03066" w:rsidRDefault="00D03066" w:rsidP="00F214D3">
      <w:pPr>
        <w:pStyle w:val="Textoindependiente"/>
        <w:spacing w:line="276" w:lineRule="auto"/>
        <w:ind w:left="720" w:right="-92"/>
        <w:jc w:val="both"/>
        <w:rPr>
          <w:sz w:val="21"/>
          <w:szCs w:val="21"/>
          <w:lang w:val="es-CO"/>
        </w:rPr>
      </w:pPr>
    </w:p>
    <w:p w14:paraId="51D54F91" w14:textId="77777777" w:rsidR="00B770C7" w:rsidRPr="00A22C08" w:rsidRDefault="00B770C7" w:rsidP="00911F8B">
      <w:pPr>
        <w:numPr>
          <w:ilvl w:val="0"/>
          <w:numId w:val="7"/>
        </w:numPr>
        <w:autoSpaceDE/>
        <w:autoSpaceDN/>
        <w:ind w:left="426" w:hanging="426"/>
        <w:jc w:val="both"/>
        <w:rPr>
          <w:b/>
          <w:sz w:val="21"/>
          <w:szCs w:val="21"/>
          <w:lang w:val="es-CO"/>
        </w:rPr>
      </w:pPr>
      <w:r w:rsidRPr="00A22C08">
        <w:rPr>
          <w:b/>
          <w:sz w:val="21"/>
          <w:szCs w:val="21"/>
          <w:lang w:val="es-CO"/>
        </w:rPr>
        <w:lastRenderedPageBreak/>
        <w:t>CONDICIONES BÁSICAS</w:t>
      </w:r>
    </w:p>
    <w:p w14:paraId="7F5A409E" w14:textId="77777777" w:rsidR="000A1071" w:rsidRPr="00A22C08" w:rsidRDefault="000A1071" w:rsidP="000A1071">
      <w:pPr>
        <w:autoSpaceDE/>
        <w:autoSpaceDN/>
        <w:ind w:left="426"/>
        <w:jc w:val="both"/>
        <w:rPr>
          <w:b/>
          <w:sz w:val="21"/>
          <w:szCs w:val="21"/>
          <w:lang w:val="es-CO"/>
        </w:rPr>
      </w:pPr>
    </w:p>
    <w:tbl>
      <w:tblPr>
        <w:tblW w:w="10201" w:type="dxa"/>
        <w:jc w:val="center"/>
        <w:tblLayout w:type="fixed"/>
        <w:tblCellMar>
          <w:left w:w="70" w:type="dxa"/>
          <w:right w:w="70" w:type="dxa"/>
        </w:tblCellMar>
        <w:tblLook w:val="0000" w:firstRow="0" w:lastRow="0" w:firstColumn="0" w:lastColumn="0" w:noHBand="0" w:noVBand="0"/>
      </w:tblPr>
      <w:tblGrid>
        <w:gridCol w:w="1560"/>
        <w:gridCol w:w="8641"/>
      </w:tblGrid>
      <w:tr w:rsidR="00C84DC5" w:rsidRPr="00A22C08" w14:paraId="3FEEA303"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46DF086" w14:textId="77777777" w:rsidR="00C84DC5" w:rsidRPr="00A22C08" w:rsidRDefault="00C84DC5" w:rsidP="00213D95">
            <w:pPr>
              <w:pStyle w:val="Textoindependiente"/>
              <w:jc w:val="center"/>
              <w:rPr>
                <w:rFonts w:cs="Arial"/>
                <w:b/>
                <w:sz w:val="18"/>
                <w:szCs w:val="18"/>
                <w:lang w:val="es-CO"/>
              </w:rPr>
            </w:pPr>
            <w:r w:rsidRPr="00A22C08">
              <w:rPr>
                <w:rFonts w:cs="Arial"/>
                <w:b/>
                <w:sz w:val="18"/>
                <w:szCs w:val="18"/>
                <w:lang w:val="es-CO"/>
              </w:rPr>
              <w:t>Objeto</w:t>
            </w:r>
          </w:p>
        </w:tc>
        <w:tc>
          <w:tcPr>
            <w:tcW w:w="8641" w:type="dxa"/>
            <w:tcBorders>
              <w:top w:val="single" w:sz="4" w:space="0" w:color="auto"/>
              <w:left w:val="single" w:sz="4" w:space="0" w:color="auto"/>
              <w:bottom w:val="single" w:sz="4" w:space="0" w:color="auto"/>
              <w:right w:val="single" w:sz="4" w:space="0" w:color="auto"/>
            </w:tcBorders>
            <w:vAlign w:val="center"/>
          </w:tcPr>
          <w:p w14:paraId="4D34AE44" w14:textId="617CD14C" w:rsidR="00591810" w:rsidRDefault="00BB2DB5" w:rsidP="00340ED8">
            <w:pPr>
              <w:autoSpaceDE/>
              <w:autoSpaceDN/>
              <w:spacing w:line="259" w:lineRule="auto"/>
              <w:jc w:val="both"/>
              <w:rPr>
                <w:b/>
                <w:bCs/>
                <w:iCs/>
                <w:szCs w:val="21"/>
                <w:lang w:val="es-CO" w:eastAsia="es-MX"/>
              </w:rPr>
            </w:pPr>
            <w:r w:rsidRPr="00BB2DB5">
              <w:rPr>
                <w:b/>
                <w:bCs/>
                <w:iCs/>
                <w:szCs w:val="21"/>
                <w:lang w:val="es-CO" w:eastAsia="es-MX"/>
              </w:rPr>
              <w:t>PRESTACIÓN DEL SERVICIO INTEGRAL DE ASEO, LIMPIEZA, DESINFECCIÓN HOSPITALARIA Y CAFETERÍA PARA EL ESTABLECIMIENTO DE SANIDAD POLICIAL COMPLEMENTARIO CLÍNICA DEUIL Y LOS ESTABLECIMIENTOS DE SANIDAD POLICIAL PRIMARIOS DE GARZÓN, PITALITO Y LA PLATA DE LA UNIDAD PRESTADORA DE SALUD HUILA</w:t>
            </w:r>
          </w:p>
          <w:p w14:paraId="4141B731" w14:textId="77777777" w:rsidR="0038517F" w:rsidRPr="00A22C08" w:rsidRDefault="0038517F" w:rsidP="00340ED8">
            <w:pPr>
              <w:autoSpaceDE/>
              <w:autoSpaceDN/>
              <w:spacing w:line="259" w:lineRule="auto"/>
              <w:jc w:val="both"/>
              <w:rPr>
                <w:b/>
                <w:bCs/>
                <w:iCs/>
                <w:szCs w:val="21"/>
                <w:lang w:val="es-CO" w:eastAsia="es-MX"/>
              </w:rPr>
            </w:pPr>
          </w:p>
          <w:tbl>
            <w:tblPr>
              <w:tblStyle w:val="Tablaconcuadrcula"/>
              <w:tblW w:w="8511" w:type="dxa"/>
              <w:jc w:val="center"/>
              <w:tblLayout w:type="fixed"/>
              <w:tblLook w:val="04A0" w:firstRow="1" w:lastRow="0" w:firstColumn="1" w:lastColumn="0" w:noHBand="0" w:noVBand="1"/>
            </w:tblPr>
            <w:tblGrid>
              <w:gridCol w:w="1061"/>
              <w:gridCol w:w="2268"/>
              <w:gridCol w:w="1559"/>
              <w:gridCol w:w="2162"/>
              <w:gridCol w:w="1461"/>
            </w:tblGrid>
            <w:tr w:rsidR="00BB2DB5" w:rsidRPr="00AE0460" w14:paraId="2EA2BF7B" w14:textId="77777777" w:rsidTr="00657269">
              <w:trPr>
                <w:trHeight w:val="189"/>
                <w:jc w:val="center"/>
              </w:trPr>
              <w:tc>
                <w:tcPr>
                  <w:tcW w:w="1061" w:type="dxa"/>
                  <w:vAlign w:val="center"/>
                </w:tcPr>
                <w:p w14:paraId="1ABA1F08" w14:textId="77777777" w:rsidR="00BB2DB5" w:rsidRPr="002040E7" w:rsidRDefault="00BB2DB5" w:rsidP="00BB2DB5">
                  <w:pPr>
                    <w:jc w:val="center"/>
                    <w:rPr>
                      <w:b/>
                      <w:sz w:val="16"/>
                      <w:szCs w:val="16"/>
                    </w:rPr>
                  </w:pPr>
                  <w:r w:rsidRPr="002040E7">
                    <w:rPr>
                      <w:b/>
                      <w:sz w:val="16"/>
                      <w:szCs w:val="16"/>
                    </w:rPr>
                    <w:t>CODIGO UNSPSC</w:t>
                  </w:r>
                </w:p>
              </w:tc>
              <w:tc>
                <w:tcPr>
                  <w:tcW w:w="2268" w:type="dxa"/>
                  <w:vAlign w:val="center"/>
                </w:tcPr>
                <w:p w14:paraId="714535BE" w14:textId="77777777" w:rsidR="00BB2DB5" w:rsidRPr="002040E7" w:rsidRDefault="00BB2DB5" w:rsidP="00BB2DB5">
                  <w:pPr>
                    <w:jc w:val="center"/>
                    <w:rPr>
                      <w:b/>
                      <w:sz w:val="16"/>
                      <w:szCs w:val="16"/>
                    </w:rPr>
                  </w:pPr>
                  <w:r w:rsidRPr="002040E7">
                    <w:rPr>
                      <w:b/>
                      <w:sz w:val="16"/>
                      <w:szCs w:val="16"/>
                    </w:rPr>
                    <w:t>SEGMENTO</w:t>
                  </w:r>
                </w:p>
              </w:tc>
              <w:tc>
                <w:tcPr>
                  <w:tcW w:w="1559" w:type="dxa"/>
                  <w:vAlign w:val="center"/>
                </w:tcPr>
                <w:p w14:paraId="072BB0F0" w14:textId="77777777" w:rsidR="00BB2DB5" w:rsidRPr="002040E7" w:rsidRDefault="00BB2DB5" w:rsidP="00BB2DB5">
                  <w:pPr>
                    <w:jc w:val="center"/>
                    <w:rPr>
                      <w:b/>
                      <w:sz w:val="16"/>
                      <w:szCs w:val="16"/>
                    </w:rPr>
                  </w:pPr>
                  <w:r w:rsidRPr="002040E7">
                    <w:rPr>
                      <w:b/>
                      <w:sz w:val="16"/>
                      <w:szCs w:val="16"/>
                    </w:rPr>
                    <w:t>FAMILIA</w:t>
                  </w:r>
                </w:p>
              </w:tc>
              <w:tc>
                <w:tcPr>
                  <w:tcW w:w="2162" w:type="dxa"/>
                  <w:vAlign w:val="center"/>
                </w:tcPr>
                <w:p w14:paraId="322FA4DB" w14:textId="77777777" w:rsidR="00BB2DB5" w:rsidRPr="002040E7" w:rsidRDefault="00BB2DB5" w:rsidP="00BB2DB5">
                  <w:pPr>
                    <w:jc w:val="center"/>
                    <w:rPr>
                      <w:b/>
                      <w:sz w:val="16"/>
                      <w:szCs w:val="16"/>
                    </w:rPr>
                  </w:pPr>
                  <w:r w:rsidRPr="002040E7">
                    <w:rPr>
                      <w:b/>
                      <w:sz w:val="16"/>
                      <w:szCs w:val="16"/>
                    </w:rPr>
                    <w:t>CLASE</w:t>
                  </w:r>
                </w:p>
              </w:tc>
              <w:tc>
                <w:tcPr>
                  <w:tcW w:w="1461" w:type="dxa"/>
                  <w:vAlign w:val="center"/>
                </w:tcPr>
                <w:p w14:paraId="68D42BD7" w14:textId="77777777" w:rsidR="00BB2DB5" w:rsidRPr="00F20CD5" w:rsidRDefault="00BB2DB5" w:rsidP="00BB2DB5">
                  <w:pPr>
                    <w:jc w:val="center"/>
                    <w:rPr>
                      <w:b/>
                      <w:sz w:val="16"/>
                      <w:szCs w:val="16"/>
                    </w:rPr>
                  </w:pPr>
                  <w:r w:rsidRPr="00F20CD5">
                    <w:rPr>
                      <w:b/>
                      <w:sz w:val="16"/>
                      <w:szCs w:val="16"/>
                    </w:rPr>
                    <w:t>PRODUCTO</w:t>
                  </w:r>
                </w:p>
              </w:tc>
            </w:tr>
            <w:tr w:rsidR="00BB2DB5" w:rsidRPr="00AE0460" w14:paraId="74EE8DD7" w14:textId="77777777" w:rsidTr="00657269">
              <w:trPr>
                <w:trHeight w:val="189"/>
                <w:jc w:val="center"/>
              </w:trPr>
              <w:tc>
                <w:tcPr>
                  <w:tcW w:w="1061" w:type="dxa"/>
                  <w:vAlign w:val="center"/>
                </w:tcPr>
                <w:p w14:paraId="3498AC7F" w14:textId="77777777" w:rsidR="00BB2DB5" w:rsidRPr="00C52C5C" w:rsidRDefault="00BB2DB5" w:rsidP="00BB2DB5">
                  <w:pPr>
                    <w:jc w:val="center"/>
                    <w:rPr>
                      <w:sz w:val="16"/>
                      <w:szCs w:val="16"/>
                    </w:rPr>
                  </w:pPr>
                  <w:r w:rsidRPr="00F92853">
                    <w:rPr>
                      <w:sz w:val="16"/>
                      <w:szCs w:val="16"/>
                    </w:rPr>
                    <w:t>761115</w:t>
                  </w:r>
                  <w:r>
                    <w:rPr>
                      <w:sz w:val="16"/>
                      <w:szCs w:val="16"/>
                    </w:rPr>
                    <w:t>01</w:t>
                  </w:r>
                </w:p>
              </w:tc>
              <w:tc>
                <w:tcPr>
                  <w:tcW w:w="2268" w:type="dxa"/>
                  <w:vAlign w:val="center"/>
                </w:tcPr>
                <w:p w14:paraId="601E63AB" w14:textId="77777777" w:rsidR="00BB2DB5" w:rsidRPr="00C52C5C" w:rsidRDefault="00BB2DB5" w:rsidP="00740082">
                  <w:pPr>
                    <w:jc w:val="both"/>
                    <w:rPr>
                      <w:sz w:val="16"/>
                      <w:szCs w:val="16"/>
                    </w:rPr>
                  </w:pPr>
                  <w:r w:rsidRPr="00F92853">
                    <w:rPr>
                      <w:sz w:val="16"/>
                      <w:szCs w:val="16"/>
                    </w:rPr>
                    <w:t>Servicios de limpieza, descontaminación y tratamiento de residuos</w:t>
                  </w:r>
                </w:p>
              </w:tc>
              <w:tc>
                <w:tcPr>
                  <w:tcW w:w="1559" w:type="dxa"/>
                  <w:vAlign w:val="center"/>
                </w:tcPr>
                <w:p w14:paraId="08E287AB" w14:textId="77777777" w:rsidR="00BB2DB5" w:rsidRPr="00C52C5C" w:rsidRDefault="00BB2DB5" w:rsidP="00740082">
                  <w:pPr>
                    <w:jc w:val="both"/>
                    <w:rPr>
                      <w:sz w:val="16"/>
                      <w:szCs w:val="16"/>
                    </w:rPr>
                  </w:pPr>
                  <w:r w:rsidRPr="00F92853">
                    <w:rPr>
                      <w:sz w:val="16"/>
                      <w:szCs w:val="16"/>
                    </w:rPr>
                    <w:t>Servicios de aseo y limpieza</w:t>
                  </w:r>
                </w:p>
              </w:tc>
              <w:tc>
                <w:tcPr>
                  <w:tcW w:w="2162" w:type="dxa"/>
                  <w:vAlign w:val="center"/>
                </w:tcPr>
                <w:p w14:paraId="757B57DA" w14:textId="77777777" w:rsidR="00BB2DB5" w:rsidRPr="00C52C5C" w:rsidRDefault="00BB2DB5" w:rsidP="00740082">
                  <w:pPr>
                    <w:jc w:val="both"/>
                    <w:rPr>
                      <w:sz w:val="16"/>
                      <w:szCs w:val="16"/>
                    </w:rPr>
                  </w:pPr>
                  <w:r w:rsidRPr="00F92853">
                    <w:rPr>
                      <w:sz w:val="16"/>
                      <w:szCs w:val="16"/>
                    </w:rPr>
                    <w:t>Servicios de limpieza y mantenimiento de edificios generales y de oficina</w:t>
                  </w:r>
                </w:p>
              </w:tc>
              <w:tc>
                <w:tcPr>
                  <w:tcW w:w="1461" w:type="dxa"/>
                  <w:vAlign w:val="center"/>
                </w:tcPr>
                <w:p w14:paraId="17E630E5" w14:textId="77777777" w:rsidR="00BB2DB5" w:rsidRPr="00F20CD5" w:rsidRDefault="00BB2DB5" w:rsidP="00740082">
                  <w:pPr>
                    <w:jc w:val="both"/>
                    <w:rPr>
                      <w:sz w:val="16"/>
                      <w:szCs w:val="16"/>
                    </w:rPr>
                  </w:pPr>
                  <w:r w:rsidRPr="00F20CD5">
                    <w:rPr>
                      <w:sz w:val="16"/>
                      <w:szCs w:val="16"/>
                    </w:rPr>
                    <w:t xml:space="preserve">Servicios de limpieza de edificios </w:t>
                  </w:r>
                </w:p>
              </w:tc>
            </w:tr>
          </w:tbl>
          <w:p w14:paraId="3AF7651B" w14:textId="77777777" w:rsidR="00C84DC5" w:rsidRPr="00A22C08" w:rsidRDefault="00C84DC5" w:rsidP="00340ED8">
            <w:pPr>
              <w:autoSpaceDE/>
              <w:autoSpaceDN/>
              <w:spacing w:line="259" w:lineRule="auto"/>
              <w:jc w:val="both"/>
              <w:rPr>
                <w:szCs w:val="21"/>
                <w:lang w:val="es-CO" w:eastAsia="es-MX"/>
              </w:rPr>
            </w:pPr>
          </w:p>
        </w:tc>
      </w:tr>
      <w:tr w:rsidR="00B770C7" w:rsidRPr="00A22C08" w14:paraId="2C454A40"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0F07AA3" w14:textId="77777777" w:rsidR="00B770C7" w:rsidRPr="00A22C08" w:rsidRDefault="00B770C7" w:rsidP="00213D95">
            <w:pPr>
              <w:pStyle w:val="Textoindependiente"/>
              <w:jc w:val="center"/>
              <w:rPr>
                <w:rFonts w:cs="Arial"/>
                <w:b/>
                <w:sz w:val="18"/>
                <w:szCs w:val="18"/>
                <w:lang w:val="es-CO"/>
              </w:rPr>
            </w:pPr>
            <w:r w:rsidRPr="00A22C08">
              <w:rPr>
                <w:rFonts w:cs="Arial"/>
                <w:b/>
                <w:sz w:val="18"/>
                <w:szCs w:val="18"/>
                <w:lang w:val="es-CO"/>
              </w:rPr>
              <w:t>Fundamento Jurídico de la Modalidad de Selección</w:t>
            </w:r>
          </w:p>
        </w:tc>
        <w:tc>
          <w:tcPr>
            <w:tcW w:w="8641" w:type="dxa"/>
            <w:tcBorders>
              <w:top w:val="single" w:sz="4" w:space="0" w:color="auto"/>
              <w:left w:val="single" w:sz="4" w:space="0" w:color="auto"/>
              <w:bottom w:val="single" w:sz="4" w:space="0" w:color="auto"/>
              <w:right w:val="single" w:sz="4" w:space="0" w:color="auto"/>
            </w:tcBorders>
            <w:vAlign w:val="center"/>
          </w:tcPr>
          <w:p w14:paraId="7F48E636" w14:textId="77777777" w:rsidR="006B78A2" w:rsidRDefault="006B78A2" w:rsidP="00C228D7">
            <w:pPr>
              <w:adjustRightInd w:val="0"/>
              <w:jc w:val="both"/>
              <w:rPr>
                <w:b/>
                <w:bCs/>
                <w:iCs/>
                <w:color w:val="000000"/>
                <w:u w:val="single"/>
                <w:lang w:val="es-CO" w:eastAsia="en-US"/>
              </w:rPr>
            </w:pPr>
          </w:p>
          <w:p w14:paraId="649DA32B" w14:textId="39514ECD" w:rsidR="00C228D7" w:rsidRPr="00970BA5" w:rsidRDefault="00C228D7" w:rsidP="00C228D7">
            <w:pPr>
              <w:adjustRightInd w:val="0"/>
              <w:jc w:val="both"/>
              <w:rPr>
                <w:iCs/>
                <w:color w:val="000000"/>
                <w:lang w:val="es-CO" w:eastAsia="en-US"/>
              </w:rPr>
            </w:pPr>
            <w:r w:rsidRPr="00970BA5">
              <w:rPr>
                <w:b/>
                <w:bCs/>
                <w:iCs/>
                <w:color w:val="000000"/>
                <w:u w:val="single"/>
                <w:lang w:val="es-CO" w:eastAsia="en-US"/>
              </w:rPr>
              <w:t>SELECCIÓN ABREVIADA</w:t>
            </w:r>
            <w:r w:rsidR="00790038" w:rsidRPr="00970BA5">
              <w:rPr>
                <w:b/>
                <w:bCs/>
                <w:iCs/>
                <w:color w:val="000000"/>
                <w:u w:val="single"/>
                <w:lang w:val="es-CO" w:eastAsia="en-US"/>
              </w:rPr>
              <w:t>-para la adquisición de Bienes y Servicios de Características Técnicas Uniformes por Subasta Inversa-electrónica.</w:t>
            </w:r>
            <w:r w:rsidRPr="00970BA5">
              <w:rPr>
                <w:iCs/>
                <w:color w:val="000000"/>
                <w:lang w:val="es-CO" w:eastAsia="en-US"/>
              </w:rPr>
              <w:t xml:space="preserve"> Reglada por el numeral 2 del Artículo 2 de la ley 1150 de 2007</w:t>
            </w:r>
            <w:r w:rsidR="00365CF7" w:rsidRPr="00970BA5">
              <w:rPr>
                <w:iCs/>
                <w:color w:val="000000"/>
                <w:lang w:val="es-CO" w:eastAsia="en-US"/>
              </w:rPr>
              <w:t>, en concordancia con el Capítulo</w:t>
            </w:r>
            <w:r w:rsidRPr="00970BA5">
              <w:rPr>
                <w:iCs/>
                <w:color w:val="000000"/>
                <w:lang w:val="es-CO" w:eastAsia="en-US"/>
              </w:rPr>
              <w:t xml:space="preserve"> 2, Sección 1, Subsección </w:t>
            </w:r>
            <w:r w:rsidR="00791728" w:rsidRPr="00970BA5">
              <w:rPr>
                <w:iCs/>
                <w:color w:val="000000"/>
                <w:lang w:val="es-CO" w:eastAsia="en-US"/>
              </w:rPr>
              <w:t>2,</w:t>
            </w:r>
            <w:r w:rsidR="00365CF7" w:rsidRPr="00970BA5">
              <w:rPr>
                <w:iCs/>
                <w:color w:val="000000"/>
                <w:lang w:val="es-CO" w:eastAsia="en-US"/>
              </w:rPr>
              <w:t xml:space="preserve"> </w:t>
            </w:r>
            <w:proofErr w:type="spellStart"/>
            <w:r w:rsidR="00365CF7" w:rsidRPr="00970BA5">
              <w:rPr>
                <w:iCs/>
                <w:color w:val="000000"/>
                <w:lang w:val="es-CO" w:eastAsia="en-US"/>
              </w:rPr>
              <w:t>artiulos</w:t>
            </w:r>
            <w:proofErr w:type="spellEnd"/>
            <w:r w:rsidR="00365CF7" w:rsidRPr="00970BA5">
              <w:rPr>
                <w:iCs/>
                <w:color w:val="000000"/>
                <w:lang w:val="es-CO" w:eastAsia="en-US"/>
              </w:rPr>
              <w:t xml:space="preserve"> </w:t>
            </w:r>
            <w:r w:rsidR="00365CF7" w:rsidRPr="00970BA5">
              <w:rPr>
                <w:iCs/>
                <w:color w:val="333333"/>
                <w:shd w:val="clear" w:color="auto" w:fill="FFFFFF"/>
                <w:lang w:val="es-CO"/>
              </w:rPr>
              <w:t>ARTÍCULO </w:t>
            </w:r>
            <w:bookmarkStart w:id="0" w:name="2.2.1.2.1.2.1"/>
            <w:bookmarkEnd w:id="0"/>
            <w:r w:rsidR="003224F6" w:rsidRPr="00970BA5">
              <w:rPr>
                <w:iCs/>
                <w:color w:val="333333"/>
                <w:shd w:val="clear" w:color="auto" w:fill="FFFFFF"/>
                <w:lang w:val="es-CO"/>
              </w:rPr>
              <w:t>2.2.1.2.1.2.1.,</w:t>
            </w:r>
            <w:r w:rsidR="00365CF7" w:rsidRPr="00970BA5">
              <w:rPr>
                <w:iCs/>
                <w:color w:val="333333"/>
                <w:shd w:val="clear" w:color="auto" w:fill="FFFFFF"/>
                <w:lang w:val="es-CO"/>
              </w:rPr>
              <w:t xml:space="preserve"> ARTÍCULO 2.2.1.2.1.2.2., ARTÍCULO 2.2.1.2.1.2.3., ARTÍCULO 2.2.1.2.1.2.4.,</w:t>
            </w:r>
            <w:r w:rsidR="00365CF7" w:rsidRPr="00970BA5">
              <w:rPr>
                <w:rStyle w:val="Heading1Char"/>
                <w:iCs/>
                <w:color w:val="333333"/>
                <w:sz w:val="20"/>
                <w:szCs w:val="20"/>
                <w:shd w:val="clear" w:color="auto" w:fill="FFFFFF"/>
                <w:lang w:val="es-CO"/>
              </w:rPr>
              <w:t xml:space="preserve"> </w:t>
            </w:r>
            <w:r w:rsidR="00365CF7" w:rsidRPr="00970BA5">
              <w:rPr>
                <w:iCs/>
                <w:color w:val="333333"/>
                <w:shd w:val="clear" w:color="auto" w:fill="FFFFFF"/>
                <w:lang w:val="es-CO"/>
              </w:rPr>
              <w:t>ARTÍCULO </w:t>
            </w:r>
            <w:bookmarkStart w:id="1" w:name="2.2.1.2.1.2.5"/>
            <w:bookmarkEnd w:id="1"/>
            <w:r w:rsidR="00365CF7" w:rsidRPr="00970BA5">
              <w:rPr>
                <w:iCs/>
                <w:color w:val="333333"/>
                <w:shd w:val="clear" w:color="auto" w:fill="FFFFFF"/>
                <w:lang w:val="es-CO"/>
              </w:rPr>
              <w:t>2.2.1.2.1.2.5.,</w:t>
            </w:r>
            <w:r w:rsidR="00365CF7" w:rsidRPr="00970BA5">
              <w:rPr>
                <w:iCs/>
                <w:lang w:val="es-CO"/>
              </w:rPr>
              <w:t xml:space="preserve"> </w:t>
            </w:r>
            <w:r w:rsidR="00365CF7" w:rsidRPr="00970BA5">
              <w:rPr>
                <w:iCs/>
                <w:color w:val="333333"/>
                <w:shd w:val="clear" w:color="auto" w:fill="FFFFFF"/>
                <w:lang w:val="es-CO"/>
              </w:rPr>
              <w:t>ARTÍCULO 2.2.1.2.1.2.6.</w:t>
            </w:r>
            <w:r w:rsidRPr="00970BA5">
              <w:rPr>
                <w:iCs/>
                <w:color w:val="000000"/>
                <w:lang w:val="es-CO" w:eastAsia="en-US"/>
              </w:rPr>
              <w:t>del Decreto 1082 de 2015</w:t>
            </w:r>
            <w:r w:rsidR="00365CF7" w:rsidRPr="00970BA5">
              <w:rPr>
                <w:iCs/>
                <w:color w:val="000000"/>
                <w:lang w:val="es-CO" w:eastAsia="en-US"/>
              </w:rPr>
              <w:t>.</w:t>
            </w:r>
          </w:p>
          <w:p w14:paraId="0E898E4D" w14:textId="77777777" w:rsidR="00C228D7" w:rsidRPr="00970BA5" w:rsidRDefault="00C228D7" w:rsidP="00C228D7">
            <w:pPr>
              <w:adjustRightInd w:val="0"/>
              <w:jc w:val="both"/>
              <w:rPr>
                <w:bCs/>
                <w:iCs/>
                <w:color w:val="000000"/>
                <w:lang w:val="es-CO" w:eastAsia="en-US"/>
              </w:rPr>
            </w:pPr>
          </w:p>
          <w:p w14:paraId="4E24E61B" w14:textId="77777777" w:rsidR="00C228D7" w:rsidRPr="00A22C08" w:rsidRDefault="00C228D7" w:rsidP="00C228D7">
            <w:pPr>
              <w:adjustRightInd w:val="0"/>
              <w:jc w:val="both"/>
              <w:rPr>
                <w:i/>
                <w:iCs/>
                <w:color w:val="000000"/>
                <w:lang w:val="es-CO" w:eastAsia="en-US"/>
              </w:rPr>
            </w:pPr>
            <w:r w:rsidRPr="00970BA5">
              <w:rPr>
                <w:i/>
                <w:iCs/>
                <w:color w:val="000000"/>
                <w:lang w:val="es-CO" w:eastAsia="en-US"/>
              </w:rPr>
              <w:t xml:space="preserve">“(…) La Selección abreviada corresponde a la modalidad de selección objetiva prevista para aquellos casos en </w:t>
            </w:r>
            <w:proofErr w:type="gramStart"/>
            <w:r w:rsidRPr="00970BA5">
              <w:rPr>
                <w:i/>
                <w:iCs/>
                <w:color w:val="000000"/>
                <w:lang w:val="es-CO" w:eastAsia="en-US"/>
              </w:rPr>
              <w:t>que</w:t>
            </w:r>
            <w:proofErr w:type="gramEnd"/>
            <w:r w:rsidRPr="00970BA5">
              <w:rPr>
                <w:i/>
                <w:iCs/>
                <w:color w:val="000000"/>
                <w:lang w:val="es-CO" w:eastAsia="en-US"/>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789C743E" w14:textId="77777777" w:rsidR="00C228D7" w:rsidRPr="00A22C08" w:rsidRDefault="00C228D7" w:rsidP="00C228D7">
            <w:pPr>
              <w:adjustRightInd w:val="0"/>
              <w:jc w:val="both"/>
              <w:rPr>
                <w:i/>
                <w:iCs/>
                <w:color w:val="000000"/>
                <w:lang w:val="es-CO" w:eastAsia="en-US"/>
              </w:rPr>
            </w:pPr>
          </w:p>
          <w:p w14:paraId="252477F2" w14:textId="77777777" w:rsidR="00C228D7" w:rsidRPr="00A22C08" w:rsidRDefault="00C228D7" w:rsidP="00C228D7">
            <w:pPr>
              <w:adjustRightInd w:val="0"/>
              <w:jc w:val="both"/>
              <w:rPr>
                <w:color w:val="000000"/>
                <w:lang w:val="es-CO" w:eastAsia="en-US"/>
              </w:rPr>
            </w:pPr>
            <w:r w:rsidRPr="00A22C08">
              <w:rPr>
                <w:color w:val="000000"/>
                <w:lang w:val="es-CO" w:eastAsia="en-US"/>
              </w:rPr>
              <w:t>En sujeción a la norma anterior, el numeral 2 del capítulo II de la Resolución No. 03049 de 2014, dispone:</w:t>
            </w:r>
          </w:p>
          <w:p w14:paraId="031A377D" w14:textId="77777777" w:rsidR="00C228D7" w:rsidRPr="00A22C08" w:rsidRDefault="00C228D7" w:rsidP="00C228D7">
            <w:pPr>
              <w:adjustRightInd w:val="0"/>
              <w:jc w:val="both"/>
              <w:rPr>
                <w:color w:val="000000"/>
                <w:lang w:val="es-CO" w:eastAsia="en-US"/>
              </w:rPr>
            </w:pPr>
            <w:r w:rsidRPr="00A22C08">
              <w:rPr>
                <w:color w:val="000000"/>
                <w:lang w:val="es-CO" w:eastAsia="en-US"/>
              </w:rPr>
              <w:t xml:space="preserve"> </w:t>
            </w:r>
          </w:p>
          <w:p w14:paraId="1FCF6F35" w14:textId="77777777" w:rsidR="00C228D7" w:rsidRPr="00A22C08" w:rsidRDefault="00C228D7" w:rsidP="00C228D7">
            <w:pPr>
              <w:adjustRightInd w:val="0"/>
              <w:jc w:val="both"/>
              <w:rPr>
                <w:color w:val="000000"/>
                <w:lang w:val="es-CO" w:eastAsia="en-US"/>
              </w:rPr>
            </w:pPr>
            <w:r w:rsidRPr="00A22C08">
              <w:rPr>
                <w:i/>
                <w:iCs/>
                <w:color w:val="000000"/>
                <w:lang w:val="es-CO" w:eastAsia="en-US"/>
              </w:rPr>
              <w:t xml:space="preserve">“(…) Es una modalidad de selección objetiva prevista para aquellos casos en </w:t>
            </w:r>
            <w:proofErr w:type="gramStart"/>
            <w:r w:rsidRPr="00A22C08">
              <w:rPr>
                <w:i/>
                <w:iCs/>
                <w:color w:val="000000"/>
                <w:lang w:val="es-CO" w:eastAsia="en-US"/>
              </w:rPr>
              <w:t>que</w:t>
            </w:r>
            <w:proofErr w:type="gramEnd"/>
            <w:r w:rsidRPr="00A22C08">
              <w:rPr>
                <w:i/>
                <w:iCs/>
                <w:color w:val="000000"/>
                <w:lang w:val="es-CO" w:eastAsia="en-US"/>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Pr="00A22C08">
              <w:rPr>
                <w:color w:val="000000"/>
                <w:lang w:val="es-CO" w:eastAsia="en-US"/>
              </w:rPr>
              <w:t>.</w:t>
            </w:r>
          </w:p>
          <w:p w14:paraId="73EA11F4" w14:textId="77777777" w:rsidR="00C228D7" w:rsidRPr="00A22C08" w:rsidRDefault="00C228D7" w:rsidP="00C228D7">
            <w:pPr>
              <w:adjustRightInd w:val="0"/>
              <w:jc w:val="both"/>
              <w:rPr>
                <w:color w:val="000000"/>
                <w:lang w:val="es-CO" w:eastAsia="en-US"/>
              </w:rPr>
            </w:pPr>
          </w:p>
          <w:p w14:paraId="75BFBC57" w14:textId="77777777" w:rsidR="00C228D7" w:rsidRPr="00A22C08" w:rsidRDefault="00C228D7" w:rsidP="00C228D7">
            <w:pPr>
              <w:jc w:val="both"/>
              <w:rPr>
                <w:b/>
                <w:bCs/>
                <w:lang w:val="es-CO"/>
              </w:rPr>
            </w:pPr>
            <w:r w:rsidRPr="00A22C08">
              <w:rPr>
                <w:b/>
                <w:bCs/>
                <w:lang w:val="es-CO"/>
              </w:rPr>
              <w:t>Son causales de esta modalidad:</w:t>
            </w:r>
          </w:p>
          <w:p w14:paraId="57A95BCD" w14:textId="77777777" w:rsidR="00C228D7" w:rsidRPr="00A22C08" w:rsidRDefault="00C228D7" w:rsidP="00C228D7">
            <w:pPr>
              <w:jc w:val="both"/>
              <w:rPr>
                <w:b/>
                <w:bCs/>
                <w:lang w:val="es-CO"/>
              </w:rPr>
            </w:pPr>
          </w:p>
          <w:p w14:paraId="1733AD9A" w14:textId="77777777" w:rsidR="00C228D7" w:rsidRPr="00A22C08" w:rsidRDefault="00C228D7" w:rsidP="009E21DE">
            <w:pPr>
              <w:pStyle w:val="Prrafodelista"/>
              <w:numPr>
                <w:ilvl w:val="0"/>
                <w:numId w:val="32"/>
              </w:numPr>
              <w:autoSpaceDE/>
              <w:autoSpaceDN/>
              <w:jc w:val="both"/>
              <w:rPr>
                <w:rFonts w:cs="Arial"/>
                <w:b/>
                <w:bCs/>
                <w:lang w:val="es-CO"/>
              </w:rPr>
            </w:pPr>
            <w:r w:rsidRPr="00A22C08">
              <w:rPr>
                <w:rFonts w:cs="Arial"/>
                <w:b/>
                <w:bCs/>
                <w:lang w:val="es-CO"/>
              </w:rPr>
              <w:t xml:space="preserve">Selección Abreviada para la adquisición de Bienes y Servicios de Características Técnicas Uniformes: </w:t>
            </w:r>
          </w:p>
          <w:p w14:paraId="3497B687" w14:textId="77777777" w:rsidR="00C228D7" w:rsidRPr="00A22C08" w:rsidRDefault="00C228D7" w:rsidP="00C228D7">
            <w:pPr>
              <w:pStyle w:val="Prrafodelista"/>
              <w:jc w:val="both"/>
              <w:rPr>
                <w:rFonts w:cs="Arial"/>
                <w:b/>
                <w:bCs/>
                <w:lang w:val="es-CO"/>
              </w:rPr>
            </w:pPr>
          </w:p>
          <w:p w14:paraId="3B421AC1" w14:textId="77777777" w:rsidR="00C228D7" w:rsidRPr="00A22C08" w:rsidRDefault="00C228D7" w:rsidP="00C228D7">
            <w:pPr>
              <w:pStyle w:val="NormalWeb"/>
              <w:spacing w:before="0" w:beforeAutospacing="0" w:after="0" w:afterAutospacing="0" w:line="270" w:lineRule="atLeast"/>
              <w:jc w:val="both"/>
              <w:rPr>
                <w:rFonts w:ascii="Arial" w:hAnsi="Arial" w:cs="Arial"/>
                <w:sz w:val="20"/>
                <w:szCs w:val="20"/>
              </w:rPr>
            </w:pPr>
            <w:r w:rsidRPr="00A22C08">
              <w:rPr>
                <w:rFonts w:ascii="Arial" w:hAnsi="Arial" w:cs="Arial"/>
                <w:sz w:val="20"/>
                <w:szCs w:val="20"/>
              </w:rPr>
              <w:t>El literal a) del Numeral 2 del Artículo 2 de la ley 1150 de 2007, manifiesta:</w:t>
            </w:r>
          </w:p>
          <w:p w14:paraId="7209436A" w14:textId="77777777" w:rsidR="00C228D7" w:rsidRPr="00A22C08" w:rsidRDefault="00C228D7" w:rsidP="00C228D7">
            <w:pPr>
              <w:pStyle w:val="NormalWeb"/>
              <w:spacing w:before="0" w:beforeAutospacing="0" w:after="0" w:afterAutospacing="0"/>
              <w:jc w:val="both"/>
              <w:rPr>
                <w:rFonts w:ascii="Arial" w:hAnsi="Arial" w:cs="Arial"/>
                <w:sz w:val="20"/>
                <w:szCs w:val="20"/>
              </w:rPr>
            </w:pPr>
          </w:p>
          <w:p w14:paraId="686C2986" w14:textId="77777777" w:rsidR="00C228D7" w:rsidRPr="00A22C08" w:rsidRDefault="00C228D7" w:rsidP="00C228D7">
            <w:pPr>
              <w:pStyle w:val="NormalWeb"/>
              <w:spacing w:before="0" w:beforeAutospacing="0" w:after="0" w:afterAutospacing="0"/>
              <w:ind w:left="284"/>
              <w:jc w:val="both"/>
              <w:rPr>
                <w:rFonts w:ascii="Arial" w:eastAsia="Arial" w:hAnsi="Arial" w:cs="Arial"/>
                <w:i/>
                <w:iCs/>
                <w:sz w:val="20"/>
                <w:szCs w:val="20"/>
                <w:lang w:eastAsia="en-US"/>
              </w:rPr>
            </w:pPr>
            <w:r w:rsidRPr="00A22C08">
              <w:rPr>
                <w:rFonts w:ascii="Arial" w:hAnsi="Arial" w:cs="Arial"/>
                <w:sz w:val="20"/>
                <w:szCs w:val="20"/>
              </w:rPr>
              <w:t xml:space="preserve"> </w:t>
            </w:r>
            <w:r w:rsidRPr="00A22C08">
              <w:rPr>
                <w:rFonts w:ascii="Arial" w:eastAsia="Arial" w:hAnsi="Arial" w:cs="Arial"/>
                <w:i/>
                <w:iCs/>
                <w:sz w:val="20"/>
                <w:szCs w:val="20"/>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1881E8CD" w14:textId="77777777" w:rsidR="00C228D7" w:rsidRPr="00A22C08" w:rsidRDefault="00C228D7" w:rsidP="00C228D7">
            <w:pPr>
              <w:pStyle w:val="NormalWeb"/>
              <w:spacing w:before="0" w:beforeAutospacing="0" w:after="0" w:afterAutospacing="0"/>
              <w:ind w:left="284"/>
              <w:jc w:val="both"/>
              <w:rPr>
                <w:rFonts w:ascii="Arial" w:eastAsia="Arial" w:hAnsi="Arial" w:cs="Arial"/>
                <w:i/>
                <w:iCs/>
                <w:sz w:val="20"/>
                <w:szCs w:val="20"/>
                <w:lang w:eastAsia="en-US"/>
              </w:rPr>
            </w:pPr>
          </w:p>
          <w:p w14:paraId="06C8D583" w14:textId="77777777" w:rsidR="003D3BE8" w:rsidRPr="00A22C08" w:rsidRDefault="00C228D7" w:rsidP="00C228D7">
            <w:pPr>
              <w:adjustRightInd w:val="0"/>
              <w:jc w:val="both"/>
              <w:rPr>
                <w:rFonts w:eastAsia="Arial"/>
                <w:i/>
                <w:iCs/>
                <w:lang w:val="es-CO" w:eastAsia="en-US"/>
              </w:rPr>
            </w:pPr>
            <w:r w:rsidRPr="00A22C08">
              <w:rPr>
                <w:i/>
                <w:lang w:val="es-CO"/>
              </w:rPr>
              <w:t>Para</w:t>
            </w:r>
            <w:r w:rsidRPr="00A22C08">
              <w:rPr>
                <w:rFonts w:eastAsia="Arial"/>
                <w:i/>
                <w:iCs/>
                <w:lang w:val="es-CO"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43CFF934" w14:textId="77777777" w:rsidR="00790038" w:rsidRPr="00A22C08" w:rsidRDefault="00790038" w:rsidP="00C228D7">
            <w:pPr>
              <w:adjustRightInd w:val="0"/>
              <w:jc w:val="both"/>
              <w:rPr>
                <w:rFonts w:eastAsia="Arial"/>
                <w:i/>
                <w:iCs/>
                <w:lang w:val="es-CO" w:eastAsia="en-US"/>
              </w:rPr>
            </w:pPr>
          </w:p>
          <w:p w14:paraId="738D030E" w14:textId="77777777" w:rsidR="00790038" w:rsidRPr="00970BA5" w:rsidRDefault="00790038" w:rsidP="00970BA5">
            <w:pPr>
              <w:shd w:val="clear" w:color="auto" w:fill="FFFFFF"/>
              <w:autoSpaceDE/>
              <w:autoSpaceDN/>
              <w:spacing w:after="100" w:afterAutospacing="1"/>
              <w:jc w:val="both"/>
              <w:rPr>
                <w:i/>
                <w:iCs/>
                <w:color w:val="000000" w:themeColor="text1"/>
                <w:lang w:val="es-CO" w:eastAsia="es-CO"/>
              </w:rPr>
            </w:pPr>
            <w:r w:rsidRPr="00970BA5">
              <w:rPr>
                <w:b/>
                <w:bCs/>
                <w:i/>
                <w:iCs/>
                <w:color w:val="000000" w:themeColor="text1"/>
                <w:lang w:val="es-CO" w:eastAsia="es-CO"/>
              </w:rPr>
              <w:lastRenderedPageBreak/>
              <w:t>ARTÍCULO 2.2.1.2.1.2.5. Subasta inversa electrónica o presencial.</w:t>
            </w:r>
            <w:r w:rsidRPr="00970BA5">
              <w:rPr>
                <w:i/>
                <w:iCs/>
                <w:color w:val="000000" w:themeColor="text1"/>
                <w:lang w:val="es-CO" w:eastAsia="es-CO"/>
              </w:rPr>
              <w:t> La Entidad Estatal puede escoger si adelanta la subasta inversa electrónica o presencialmente.</w:t>
            </w:r>
          </w:p>
          <w:p w14:paraId="4ACCC242" w14:textId="4F4EB843" w:rsidR="00790038" w:rsidRPr="00791728" w:rsidRDefault="00790038" w:rsidP="00791728">
            <w:pPr>
              <w:shd w:val="clear" w:color="auto" w:fill="FFFFFF"/>
              <w:autoSpaceDE/>
              <w:autoSpaceDN/>
              <w:spacing w:before="100" w:beforeAutospacing="1" w:after="100" w:afterAutospacing="1"/>
              <w:jc w:val="both"/>
              <w:rPr>
                <w:i/>
                <w:iCs/>
                <w:color w:val="333333"/>
                <w:lang w:val="es-CO" w:eastAsia="es-CO"/>
              </w:rPr>
            </w:pPr>
            <w:r w:rsidRPr="00970BA5">
              <w:rPr>
                <w:i/>
                <w:iCs/>
                <w:color w:val="000000" w:themeColor="text1"/>
                <w:lang w:val="es-CO" w:eastAsia="es-CO"/>
              </w:rPr>
              <w:t>Si la Entidad Estatal decide adelantar la subasta electrónicamente debe fijar en los pliegos de condiciones el sistema que utilizará para la subasta inversa y los mecanismos de seguridad para el intercambio de mensajes de datos</w:t>
            </w:r>
            <w:r w:rsidRPr="00970BA5">
              <w:rPr>
                <w:i/>
                <w:iCs/>
                <w:color w:val="333333"/>
                <w:lang w:val="es-CO" w:eastAsia="es-CO"/>
              </w:rPr>
              <w:t>.</w:t>
            </w:r>
          </w:p>
        </w:tc>
      </w:tr>
      <w:tr w:rsidR="00B770C7" w:rsidRPr="00A22C08" w14:paraId="610B22DF"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93E3EC8" w14:textId="77777777" w:rsidR="00B770C7" w:rsidRPr="00A22C08" w:rsidRDefault="00B770C7" w:rsidP="00213D95">
            <w:pPr>
              <w:pStyle w:val="Textoindependiente"/>
              <w:jc w:val="center"/>
              <w:rPr>
                <w:rFonts w:cs="Arial"/>
                <w:b/>
                <w:color w:val="000000"/>
                <w:sz w:val="18"/>
                <w:szCs w:val="18"/>
                <w:lang w:val="es-CO"/>
              </w:rPr>
            </w:pPr>
            <w:r w:rsidRPr="00A22C08">
              <w:rPr>
                <w:rFonts w:cs="Arial"/>
                <w:b/>
                <w:color w:val="000000"/>
                <w:sz w:val="18"/>
                <w:szCs w:val="18"/>
                <w:lang w:val="es-CO"/>
              </w:rPr>
              <w:lastRenderedPageBreak/>
              <w:t>Participantes</w:t>
            </w:r>
          </w:p>
        </w:tc>
        <w:tc>
          <w:tcPr>
            <w:tcW w:w="8641" w:type="dxa"/>
            <w:tcBorders>
              <w:top w:val="single" w:sz="4" w:space="0" w:color="auto"/>
              <w:left w:val="single" w:sz="4" w:space="0" w:color="auto"/>
              <w:bottom w:val="single" w:sz="4" w:space="0" w:color="auto"/>
              <w:right w:val="single" w:sz="4" w:space="0" w:color="auto"/>
            </w:tcBorders>
            <w:vAlign w:val="center"/>
          </w:tcPr>
          <w:p w14:paraId="77086880" w14:textId="4FB4865B" w:rsidR="003224F6" w:rsidRDefault="003224F6" w:rsidP="003224F6">
            <w:pPr>
              <w:jc w:val="both"/>
              <w:rPr>
                <w:lang w:val="es-CO"/>
              </w:rPr>
            </w:pPr>
            <w:r w:rsidRPr="003224F6">
              <w:rPr>
                <w:lang w:val="es-CO"/>
              </w:rPr>
              <w:t>Podrán participar en el presente proceso de selección abreviada todas las personas naturales o jurídicas, nacionales o extranjeras, en forma individual o conjunta (Consorcio o Unión Temporal), que tengan dentro de su objeto social o actividad el objeto de este proceso similar o igual, que cumpla con todos los requisitos exigidos para el mismo y que no estén incursos en las prohibiciones</w:t>
            </w:r>
            <w:r w:rsidRPr="004B0C4C">
              <w:rPr>
                <w:lang w:val="es-CO"/>
              </w:rPr>
              <w:t>, inhabilidades o incompatibilidades</w:t>
            </w:r>
            <w:r w:rsidRPr="003224F6">
              <w:rPr>
                <w:lang w:val="es-CO"/>
              </w:rPr>
              <w:t xml:space="preserve"> para contratar, señaladas por la Constitución y la Ley. </w:t>
            </w:r>
          </w:p>
          <w:p w14:paraId="25EF31FA" w14:textId="77777777" w:rsidR="00634709" w:rsidRDefault="00634709" w:rsidP="003224F6">
            <w:pPr>
              <w:pStyle w:val="Textoindependiente"/>
              <w:jc w:val="both"/>
              <w:rPr>
                <w:rFonts w:cs="Arial"/>
                <w:sz w:val="20"/>
                <w:lang w:val="es-CO"/>
              </w:rPr>
            </w:pPr>
          </w:p>
          <w:p w14:paraId="10C141EF" w14:textId="1A87302B" w:rsidR="00BF3466" w:rsidRPr="00A22C08" w:rsidRDefault="00A64B18" w:rsidP="003224F6">
            <w:pPr>
              <w:pStyle w:val="Textoindependiente"/>
              <w:jc w:val="both"/>
              <w:rPr>
                <w:sz w:val="20"/>
                <w:szCs w:val="21"/>
                <w:lang w:val="es-CO"/>
              </w:rPr>
            </w:pPr>
            <w:r w:rsidRPr="00A64B18">
              <w:rPr>
                <w:rFonts w:cs="Arial"/>
                <w:sz w:val="20"/>
                <w:lang w:val="es-CO"/>
              </w:rPr>
              <w:t>De conformidad con lo establecido en los artículos 2.2.1.2.4.2.2 y 2.2.1.2.4.2.3 del Decreto 1082 de 2015 Convocatorias limitadas a MiPymes,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Unidad Prestadora de Salud Huila conservará la discrecionalidad y resolverá las solicitudes de limitación a MiPymes en la etapa precontractual en observancia a la normatividad vigente y aplicable</w:t>
            </w:r>
            <w:r w:rsidR="003224F6" w:rsidRPr="003224F6">
              <w:rPr>
                <w:rFonts w:cs="Arial"/>
                <w:sz w:val="20"/>
                <w:lang w:val="es-CO"/>
              </w:rPr>
              <w:t>.</w:t>
            </w:r>
          </w:p>
        </w:tc>
      </w:tr>
      <w:tr w:rsidR="006615EF" w:rsidRPr="00A22C08" w14:paraId="4CAFB1F0"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0345B5EF" w14:textId="77777777" w:rsidR="007D19B3" w:rsidRPr="00A22C08" w:rsidRDefault="006615EF" w:rsidP="00213D95">
            <w:pPr>
              <w:jc w:val="center"/>
              <w:rPr>
                <w:b/>
                <w:sz w:val="18"/>
                <w:szCs w:val="18"/>
                <w:lang w:val="es-CO"/>
              </w:rPr>
            </w:pPr>
            <w:r w:rsidRPr="00A22C08">
              <w:rPr>
                <w:b/>
                <w:sz w:val="18"/>
                <w:szCs w:val="18"/>
                <w:lang w:val="es-CO"/>
              </w:rPr>
              <w:t>Inscripción y Registro Único de Proponentes</w:t>
            </w:r>
          </w:p>
        </w:tc>
        <w:tc>
          <w:tcPr>
            <w:tcW w:w="8641" w:type="dxa"/>
            <w:tcBorders>
              <w:top w:val="single" w:sz="4" w:space="0" w:color="auto"/>
              <w:left w:val="single" w:sz="4" w:space="0" w:color="auto"/>
              <w:bottom w:val="single" w:sz="4" w:space="0" w:color="auto"/>
              <w:right w:val="single" w:sz="4" w:space="0" w:color="auto"/>
            </w:tcBorders>
            <w:vAlign w:val="center"/>
          </w:tcPr>
          <w:p w14:paraId="669D7AA0" w14:textId="472DC5A3" w:rsidR="00790038" w:rsidRPr="00A22C08" w:rsidRDefault="009639F5" w:rsidP="00072446">
            <w:pPr>
              <w:jc w:val="both"/>
              <w:rPr>
                <w:szCs w:val="21"/>
                <w:lang w:val="es-CO"/>
              </w:rPr>
            </w:pPr>
            <w:r w:rsidRPr="00A22C08">
              <w:rPr>
                <w:szCs w:val="21"/>
                <w:lang w:val="es-CO"/>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w:t>
            </w:r>
            <w:r w:rsidRPr="00970BA5">
              <w:rPr>
                <w:szCs w:val="21"/>
                <w:lang w:val="es-CO"/>
              </w:rPr>
              <w:t xml:space="preserve">Cámara de Comercio con jurisdicción en su domicilio principal, de conformidad con el artículo 2.2.1.1.1.5.1 del Decreto 1082 de 2015 y </w:t>
            </w:r>
            <w:r w:rsidR="00790038" w:rsidRPr="00970BA5">
              <w:rPr>
                <w:szCs w:val="21"/>
                <w:lang w:val="es-CO"/>
              </w:rPr>
              <w:t xml:space="preserve">de conformidad con el </w:t>
            </w:r>
            <w:proofErr w:type="spellStart"/>
            <w:r w:rsidR="00790038" w:rsidRPr="00970BA5">
              <w:rPr>
                <w:szCs w:val="21"/>
                <w:lang w:val="es-CO"/>
              </w:rPr>
              <w:t>articulo</w:t>
            </w:r>
            <w:proofErr w:type="spellEnd"/>
            <w:r w:rsidR="00790038" w:rsidRPr="00970BA5">
              <w:rPr>
                <w:szCs w:val="21"/>
                <w:lang w:val="es-CO"/>
              </w:rPr>
              <w:t xml:space="preserve"> 221 del Decreto 19 de 2012</w:t>
            </w:r>
            <w:r w:rsidR="00F74FB0">
              <w:rPr>
                <w:szCs w:val="21"/>
                <w:lang w:val="es-CO"/>
              </w:rPr>
              <w:t xml:space="preserve"> </w:t>
            </w:r>
            <w:r w:rsidR="00790038" w:rsidRPr="00970BA5">
              <w:rPr>
                <w:szCs w:val="21"/>
                <w:lang w:val="es-CO"/>
              </w:rPr>
              <w:t>el RUP que adjunte el proponente con su propuesta, deberá estar vigente y en firme a la fecha del cierre del presente proceso, es decir que se hayan cumplido los diez (10) días hábiles para su firmeza y expedido dentro de los TREINTA (30) días hábiles anteriores a la fecha del cierre del proceso de selección.</w:t>
            </w:r>
            <w:r w:rsidR="00790038" w:rsidRPr="00A22C08">
              <w:rPr>
                <w:szCs w:val="21"/>
                <w:lang w:val="es-CO"/>
              </w:rPr>
              <w:t xml:space="preserve"> </w:t>
            </w:r>
          </w:p>
          <w:p w14:paraId="4C50073C" w14:textId="77777777" w:rsidR="00790038" w:rsidRPr="00A22C08" w:rsidRDefault="00790038" w:rsidP="00072446">
            <w:pPr>
              <w:jc w:val="both"/>
              <w:rPr>
                <w:szCs w:val="21"/>
                <w:lang w:val="es-CO"/>
              </w:rPr>
            </w:pPr>
          </w:p>
          <w:p w14:paraId="24613B09" w14:textId="59115DE5" w:rsidR="00D67CBA" w:rsidRPr="004157C3" w:rsidRDefault="00A16C62" w:rsidP="00072446">
            <w:pPr>
              <w:jc w:val="both"/>
              <w:rPr>
                <w:lang w:val="es-CO"/>
              </w:rPr>
            </w:pPr>
            <w:r>
              <w:rPr>
                <w:lang w:val="es-CO"/>
              </w:rPr>
              <w:t>L</w:t>
            </w:r>
            <w:r w:rsidR="00B04706" w:rsidRPr="004157C3">
              <w:rPr>
                <w:lang w:val="es-CO"/>
              </w:rPr>
              <w:t xml:space="preserve">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w:t>
            </w:r>
            <w:r w:rsidR="00B04706" w:rsidRPr="004157C3">
              <w:rPr>
                <w:b/>
                <w:u w:val="single"/>
                <w:lang w:val="es-CO"/>
              </w:rPr>
              <w:t>mínimo hasta el tercer nivel</w:t>
            </w:r>
            <w:r w:rsidR="004157C3" w:rsidRPr="004157C3">
              <w:rPr>
                <w:b/>
                <w:u w:val="single"/>
                <w:lang w:val="es-CO"/>
              </w:rPr>
              <w:t>,</w:t>
            </w:r>
            <w:r w:rsidR="004157C3" w:rsidRPr="004157C3">
              <w:rPr>
                <w:b/>
                <w:lang w:val="es-CO"/>
              </w:rPr>
              <w:t xml:space="preserve"> </w:t>
            </w:r>
            <w:r w:rsidR="004157C3" w:rsidRPr="004157C3">
              <w:t xml:space="preserve">donde se verificarán los servicios solicitados en el presente proceso, esto es, el oferente deberá acreditar la experiencia en </w:t>
            </w:r>
            <w:r w:rsidR="004157C3" w:rsidRPr="004157C3">
              <w:rPr>
                <w:b/>
                <w:u w:val="single"/>
              </w:rPr>
              <w:t>SERVICIO DE ASEO HOSPITALARIO Y DESINFECCIÓN</w:t>
            </w:r>
            <w:r w:rsidR="004157C3" w:rsidRPr="004157C3">
              <w:t xml:space="preserve"> prestados a Entidades públicas o privadas.</w:t>
            </w:r>
          </w:p>
          <w:p w14:paraId="41229E5D" w14:textId="77777777" w:rsidR="00D67CBA" w:rsidRPr="00A22C08" w:rsidRDefault="00D67CBA" w:rsidP="00D67CBA">
            <w:pPr>
              <w:tabs>
                <w:tab w:val="left" w:pos="426"/>
              </w:tabs>
              <w:adjustRightInd w:val="0"/>
              <w:ind w:right="-284"/>
              <w:jc w:val="both"/>
              <w:rPr>
                <w:lang w:val="es-CO" w:eastAsia="en-US"/>
              </w:rPr>
            </w:pPr>
          </w:p>
          <w:tbl>
            <w:tblPr>
              <w:tblW w:w="8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9"/>
              <w:gridCol w:w="2053"/>
              <w:gridCol w:w="1778"/>
              <w:gridCol w:w="2043"/>
              <w:gridCol w:w="1589"/>
            </w:tblGrid>
            <w:tr w:rsidR="009639F5" w:rsidRPr="008D2BF6" w14:paraId="4573363D" w14:textId="77777777" w:rsidTr="00EE6CD6">
              <w:trPr>
                <w:trHeight w:val="449"/>
                <w:jc w:val="center"/>
              </w:trPr>
              <w:tc>
                <w:tcPr>
                  <w:tcW w:w="1069" w:type="dxa"/>
                  <w:shd w:val="clear" w:color="000000" w:fill="FFFFFF"/>
                  <w:noWrap/>
                  <w:vAlign w:val="center"/>
                  <w:hideMark/>
                </w:tcPr>
                <w:p w14:paraId="799DD9AE" w14:textId="77777777" w:rsidR="009639F5" w:rsidRPr="008D2BF6" w:rsidRDefault="009639F5" w:rsidP="009639F5">
                  <w:pPr>
                    <w:jc w:val="center"/>
                    <w:rPr>
                      <w:b/>
                      <w:sz w:val="16"/>
                      <w:szCs w:val="13"/>
                      <w:lang w:val="es-CO"/>
                    </w:rPr>
                  </w:pPr>
                  <w:r w:rsidRPr="008D2BF6">
                    <w:rPr>
                      <w:b/>
                      <w:sz w:val="16"/>
                      <w:szCs w:val="13"/>
                      <w:lang w:val="es-CO"/>
                    </w:rPr>
                    <w:t>CÓDIGO</w:t>
                  </w:r>
                </w:p>
              </w:tc>
              <w:tc>
                <w:tcPr>
                  <w:tcW w:w="2053" w:type="dxa"/>
                  <w:shd w:val="clear" w:color="000000" w:fill="FFFFFF"/>
                  <w:noWrap/>
                  <w:vAlign w:val="center"/>
                  <w:hideMark/>
                </w:tcPr>
                <w:p w14:paraId="37B4D60F" w14:textId="77777777" w:rsidR="009639F5" w:rsidRPr="008D2BF6" w:rsidRDefault="009639F5" w:rsidP="009639F5">
                  <w:pPr>
                    <w:jc w:val="center"/>
                    <w:rPr>
                      <w:b/>
                      <w:sz w:val="16"/>
                      <w:szCs w:val="13"/>
                      <w:lang w:val="es-CO"/>
                    </w:rPr>
                  </w:pPr>
                  <w:r w:rsidRPr="008D2BF6">
                    <w:rPr>
                      <w:b/>
                      <w:sz w:val="16"/>
                      <w:szCs w:val="13"/>
                      <w:lang w:val="es-CO"/>
                    </w:rPr>
                    <w:t>SEGMENTO</w:t>
                  </w:r>
                </w:p>
              </w:tc>
              <w:tc>
                <w:tcPr>
                  <w:tcW w:w="1778" w:type="dxa"/>
                  <w:shd w:val="clear" w:color="000000" w:fill="FFFFFF"/>
                  <w:noWrap/>
                  <w:vAlign w:val="center"/>
                  <w:hideMark/>
                </w:tcPr>
                <w:p w14:paraId="2F84BC04" w14:textId="77777777" w:rsidR="009639F5" w:rsidRPr="008D2BF6" w:rsidRDefault="009639F5" w:rsidP="009639F5">
                  <w:pPr>
                    <w:jc w:val="center"/>
                    <w:rPr>
                      <w:b/>
                      <w:sz w:val="16"/>
                      <w:szCs w:val="13"/>
                      <w:lang w:val="es-CO"/>
                    </w:rPr>
                  </w:pPr>
                  <w:r w:rsidRPr="008D2BF6">
                    <w:rPr>
                      <w:b/>
                      <w:sz w:val="16"/>
                      <w:szCs w:val="13"/>
                      <w:lang w:val="es-CO"/>
                    </w:rPr>
                    <w:t>FAMILIA</w:t>
                  </w:r>
                </w:p>
              </w:tc>
              <w:tc>
                <w:tcPr>
                  <w:tcW w:w="2043" w:type="dxa"/>
                  <w:shd w:val="clear" w:color="000000" w:fill="FFFFFF"/>
                  <w:noWrap/>
                  <w:vAlign w:val="center"/>
                  <w:hideMark/>
                </w:tcPr>
                <w:p w14:paraId="122DB2A2" w14:textId="77777777" w:rsidR="009639F5" w:rsidRPr="008D2BF6" w:rsidRDefault="009639F5" w:rsidP="009639F5">
                  <w:pPr>
                    <w:jc w:val="center"/>
                    <w:rPr>
                      <w:b/>
                      <w:sz w:val="16"/>
                      <w:szCs w:val="13"/>
                      <w:lang w:val="es-CO"/>
                    </w:rPr>
                  </w:pPr>
                  <w:r w:rsidRPr="008D2BF6">
                    <w:rPr>
                      <w:b/>
                      <w:sz w:val="16"/>
                      <w:szCs w:val="13"/>
                      <w:lang w:val="es-CO"/>
                    </w:rPr>
                    <w:t>CLASE</w:t>
                  </w:r>
                </w:p>
              </w:tc>
              <w:tc>
                <w:tcPr>
                  <w:tcW w:w="1589" w:type="dxa"/>
                  <w:shd w:val="clear" w:color="000000" w:fill="FFFFFF"/>
                  <w:vAlign w:val="center"/>
                </w:tcPr>
                <w:p w14:paraId="7E2AA7C5" w14:textId="77777777" w:rsidR="009639F5" w:rsidRPr="008D2BF6" w:rsidRDefault="009639F5" w:rsidP="009639F5">
                  <w:pPr>
                    <w:jc w:val="center"/>
                    <w:rPr>
                      <w:b/>
                      <w:sz w:val="16"/>
                      <w:szCs w:val="13"/>
                      <w:lang w:val="es-CO"/>
                    </w:rPr>
                  </w:pPr>
                  <w:r w:rsidRPr="008D2BF6">
                    <w:rPr>
                      <w:b/>
                      <w:sz w:val="16"/>
                      <w:szCs w:val="13"/>
                      <w:lang w:val="es-CO"/>
                    </w:rPr>
                    <w:t>PRODUCTO</w:t>
                  </w:r>
                </w:p>
              </w:tc>
            </w:tr>
            <w:tr w:rsidR="009639F5" w:rsidRPr="008D2BF6" w14:paraId="7CAA0DC4" w14:textId="77777777" w:rsidTr="00EE6CD6">
              <w:trPr>
                <w:trHeight w:val="179"/>
                <w:jc w:val="center"/>
              </w:trPr>
              <w:tc>
                <w:tcPr>
                  <w:tcW w:w="1069" w:type="dxa"/>
                  <w:noWrap/>
                  <w:vAlign w:val="center"/>
                </w:tcPr>
                <w:p w14:paraId="16567A92" w14:textId="27014463" w:rsidR="009639F5" w:rsidRPr="008D2BF6" w:rsidRDefault="008D2BF6" w:rsidP="009639F5">
                  <w:pPr>
                    <w:jc w:val="center"/>
                    <w:rPr>
                      <w:sz w:val="16"/>
                      <w:szCs w:val="13"/>
                      <w:lang w:val="es-CO"/>
                    </w:rPr>
                  </w:pPr>
                  <w:r w:rsidRPr="008D2BF6">
                    <w:rPr>
                      <w:sz w:val="16"/>
                      <w:szCs w:val="13"/>
                      <w:lang w:val="es-CO"/>
                    </w:rPr>
                    <w:t>76111501</w:t>
                  </w:r>
                </w:p>
              </w:tc>
              <w:tc>
                <w:tcPr>
                  <w:tcW w:w="2053" w:type="dxa"/>
                  <w:noWrap/>
                  <w:vAlign w:val="center"/>
                </w:tcPr>
                <w:p w14:paraId="0EA8F667" w14:textId="78D2FD6D" w:rsidR="009639F5" w:rsidRPr="008D2BF6" w:rsidRDefault="008D2BF6" w:rsidP="009639F5">
                  <w:pPr>
                    <w:jc w:val="both"/>
                    <w:rPr>
                      <w:sz w:val="16"/>
                      <w:szCs w:val="13"/>
                      <w:lang w:val="es-CO"/>
                    </w:rPr>
                  </w:pPr>
                  <w:r w:rsidRPr="008D2BF6">
                    <w:rPr>
                      <w:sz w:val="16"/>
                      <w:szCs w:val="13"/>
                      <w:lang w:val="es-CO"/>
                    </w:rPr>
                    <w:t>Servicios de limpieza, descontaminación y tratamiento de residuos</w:t>
                  </w:r>
                </w:p>
              </w:tc>
              <w:tc>
                <w:tcPr>
                  <w:tcW w:w="1778" w:type="dxa"/>
                  <w:noWrap/>
                  <w:vAlign w:val="center"/>
                </w:tcPr>
                <w:p w14:paraId="03018C36" w14:textId="7FA224DA" w:rsidR="009639F5" w:rsidRPr="008D2BF6" w:rsidRDefault="008D2BF6" w:rsidP="009639F5">
                  <w:pPr>
                    <w:jc w:val="both"/>
                    <w:rPr>
                      <w:sz w:val="16"/>
                      <w:szCs w:val="13"/>
                      <w:lang w:val="es-CO"/>
                    </w:rPr>
                  </w:pPr>
                  <w:r w:rsidRPr="008D2BF6">
                    <w:rPr>
                      <w:sz w:val="16"/>
                      <w:szCs w:val="13"/>
                      <w:lang w:val="es-CO"/>
                    </w:rPr>
                    <w:t>Servicios de aseo y limpieza</w:t>
                  </w:r>
                </w:p>
              </w:tc>
              <w:tc>
                <w:tcPr>
                  <w:tcW w:w="2043" w:type="dxa"/>
                  <w:noWrap/>
                  <w:vAlign w:val="center"/>
                </w:tcPr>
                <w:p w14:paraId="6D6CAF55" w14:textId="547DEB37" w:rsidR="009639F5" w:rsidRPr="008D2BF6" w:rsidRDefault="008D2BF6" w:rsidP="009639F5">
                  <w:pPr>
                    <w:jc w:val="both"/>
                    <w:rPr>
                      <w:sz w:val="16"/>
                      <w:szCs w:val="13"/>
                      <w:lang w:val="es-CO"/>
                    </w:rPr>
                  </w:pPr>
                  <w:r w:rsidRPr="008D2BF6">
                    <w:rPr>
                      <w:sz w:val="16"/>
                      <w:szCs w:val="13"/>
                      <w:lang w:val="es-CO"/>
                    </w:rPr>
                    <w:t>Servicios de limpieza y mantenimiento de edificios generales y de oficina</w:t>
                  </w:r>
                </w:p>
              </w:tc>
              <w:tc>
                <w:tcPr>
                  <w:tcW w:w="1589" w:type="dxa"/>
                  <w:vAlign w:val="center"/>
                </w:tcPr>
                <w:p w14:paraId="7D8F472A" w14:textId="17CCA9EE" w:rsidR="009639F5" w:rsidRPr="008D2BF6" w:rsidRDefault="008D2BF6" w:rsidP="009639F5">
                  <w:pPr>
                    <w:jc w:val="both"/>
                    <w:rPr>
                      <w:sz w:val="16"/>
                      <w:szCs w:val="13"/>
                      <w:lang w:val="es-CO"/>
                    </w:rPr>
                  </w:pPr>
                  <w:r w:rsidRPr="008D2BF6">
                    <w:rPr>
                      <w:sz w:val="16"/>
                      <w:szCs w:val="13"/>
                    </w:rPr>
                    <w:t>Servicios de limpieza de edificios</w:t>
                  </w:r>
                </w:p>
              </w:tc>
            </w:tr>
          </w:tbl>
          <w:p w14:paraId="23CB635D" w14:textId="77777777" w:rsidR="005E7973" w:rsidRPr="00A22C08" w:rsidRDefault="005E7973" w:rsidP="00C146C0">
            <w:pPr>
              <w:shd w:val="clear" w:color="auto" w:fill="FFFFFF"/>
              <w:autoSpaceDE/>
              <w:autoSpaceDN/>
              <w:jc w:val="both"/>
              <w:rPr>
                <w:sz w:val="21"/>
                <w:szCs w:val="21"/>
                <w:lang w:val="es-CO" w:eastAsia="es-CO"/>
              </w:rPr>
            </w:pPr>
          </w:p>
        </w:tc>
      </w:tr>
      <w:tr w:rsidR="00B770C7" w:rsidRPr="00A22C08" w14:paraId="31238390"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0B4A2526" w14:textId="77777777" w:rsidR="00B770C7" w:rsidRPr="00A22C08" w:rsidRDefault="00B770C7" w:rsidP="00213D95">
            <w:pPr>
              <w:pStyle w:val="Textoindependiente"/>
              <w:jc w:val="center"/>
              <w:rPr>
                <w:rFonts w:cs="Arial"/>
                <w:b/>
                <w:sz w:val="18"/>
                <w:szCs w:val="18"/>
                <w:lang w:val="es-CO"/>
              </w:rPr>
            </w:pPr>
            <w:r w:rsidRPr="00D109FA">
              <w:rPr>
                <w:rFonts w:cs="Arial"/>
                <w:b/>
                <w:sz w:val="18"/>
                <w:szCs w:val="18"/>
                <w:lang w:val="es-CO"/>
              </w:rPr>
              <w:t>Acuerdos Internacionales y Tratados de Libre Comercio</w:t>
            </w:r>
          </w:p>
        </w:tc>
        <w:tc>
          <w:tcPr>
            <w:tcW w:w="8641" w:type="dxa"/>
            <w:tcBorders>
              <w:top w:val="single" w:sz="4" w:space="0" w:color="auto"/>
              <w:left w:val="single" w:sz="4" w:space="0" w:color="auto"/>
              <w:bottom w:val="single" w:sz="4" w:space="0" w:color="auto"/>
              <w:right w:val="single" w:sz="4" w:space="0" w:color="auto"/>
            </w:tcBorders>
            <w:vAlign w:val="center"/>
          </w:tcPr>
          <w:p w14:paraId="46CAB8AE" w14:textId="77777777" w:rsidR="00A229D2" w:rsidRDefault="00A229D2" w:rsidP="005E7973">
            <w:pPr>
              <w:adjustRightInd w:val="0"/>
              <w:jc w:val="both"/>
              <w:rPr>
                <w:lang w:val="es-CO"/>
              </w:rPr>
            </w:pPr>
          </w:p>
          <w:p w14:paraId="367FD7EE" w14:textId="4AD775B0" w:rsidR="00EB6500" w:rsidRPr="00A22C08" w:rsidRDefault="008D2F78" w:rsidP="005E7973">
            <w:pPr>
              <w:adjustRightInd w:val="0"/>
              <w:jc w:val="both"/>
              <w:rPr>
                <w:bCs/>
                <w:lang w:val="es-CO"/>
              </w:rPr>
            </w:pPr>
            <w:r w:rsidRPr="008D2F78">
              <w:rPr>
                <w:lang w:val="es-CO"/>
              </w:rPr>
              <w:t>En cumplimiento a lo establecido en los términos del Título 1, Capítulo 1,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lo siguiente, teniendo en cuenta lo indicado en el Manual para el manejo de los Acuerdos Comerciales en Procesos de Contratación de Colombia Compra Eficiente y teniendo en cuenta que la Policía Nacional - La Unidad Prestadora de Salud Huila hace parte de las Entidades del Nivel Nacional, así:</w:t>
            </w:r>
          </w:p>
          <w:p w14:paraId="618B96FB" w14:textId="77777777" w:rsidR="00802FE8" w:rsidRPr="00A22C08" w:rsidRDefault="00802FE8" w:rsidP="005E7973">
            <w:pPr>
              <w:adjustRightInd w:val="0"/>
              <w:jc w:val="both"/>
              <w:rPr>
                <w:bCs/>
                <w:lang w:val="es-CO"/>
              </w:rPr>
            </w:pPr>
          </w:p>
          <w:tbl>
            <w:tblPr>
              <w:tblW w:w="8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1270"/>
              <w:gridCol w:w="1236"/>
              <w:gridCol w:w="1316"/>
              <w:gridCol w:w="1308"/>
              <w:gridCol w:w="1810"/>
            </w:tblGrid>
            <w:tr w:rsidR="008D2F78" w:rsidRPr="00654CC6" w14:paraId="4B1ECC83" w14:textId="77777777" w:rsidTr="001F0AC2">
              <w:trPr>
                <w:trHeight w:val="217"/>
                <w:jc w:val="center"/>
              </w:trPr>
              <w:tc>
                <w:tcPr>
                  <w:tcW w:w="2471" w:type="dxa"/>
                  <w:gridSpan w:val="2"/>
                  <w:vAlign w:val="center"/>
                </w:tcPr>
                <w:p w14:paraId="29E04B77" w14:textId="77777777" w:rsidR="008D2F78" w:rsidRPr="00654CC6" w:rsidRDefault="008D2F78" w:rsidP="008D2F78">
                  <w:pPr>
                    <w:ind w:left="132" w:right="132" w:firstLine="29"/>
                    <w:jc w:val="center"/>
                    <w:rPr>
                      <w:sz w:val="14"/>
                      <w:szCs w:val="14"/>
                    </w:rPr>
                  </w:pPr>
                  <w:r w:rsidRPr="00654CC6">
                    <w:rPr>
                      <w:b/>
                      <w:bCs/>
                      <w:sz w:val="14"/>
                      <w:szCs w:val="14"/>
                    </w:rPr>
                    <w:lastRenderedPageBreak/>
                    <w:t>ACUERDO COMERCIAL VIGENTE</w:t>
                  </w:r>
                </w:p>
              </w:tc>
              <w:tc>
                <w:tcPr>
                  <w:tcW w:w="1236" w:type="dxa"/>
                  <w:vAlign w:val="center"/>
                </w:tcPr>
                <w:p w14:paraId="1CBBDE7D" w14:textId="77777777" w:rsidR="008D2F78" w:rsidRPr="00654CC6" w:rsidRDefault="008D2F78" w:rsidP="008D2F78">
                  <w:pPr>
                    <w:tabs>
                      <w:tab w:val="left" w:pos="712"/>
                    </w:tabs>
                    <w:ind w:left="132" w:right="132"/>
                    <w:jc w:val="center"/>
                    <w:rPr>
                      <w:sz w:val="14"/>
                      <w:szCs w:val="14"/>
                    </w:rPr>
                  </w:pPr>
                  <w:r w:rsidRPr="00654CC6">
                    <w:rPr>
                      <w:b/>
                      <w:bCs/>
                      <w:sz w:val="14"/>
                      <w:szCs w:val="14"/>
                    </w:rPr>
                    <w:t>ENTIDAD ESTATAL INCLUIDA</w:t>
                  </w:r>
                </w:p>
              </w:tc>
              <w:tc>
                <w:tcPr>
                  <w:tcW w:w="1316" w:type="dxa"/>
                  <w:vAlign w:val="center"/>
                </w:tcPr>
                <w:p w14:paraId="6E53151C" w14:textId="77777777" w:rsidR="008D2F78" w:rsidRPr="00654CC6" w:rsidRDefault="008D2F78" w:rsidP="008D2F78">
                  <w:pPr>
                    <w:ind w:left="132" w:right="132" w:hanging="34"/>
                    <w:jc w:val="center"/>
                    <w:rPr>
                      <w:sz w:val="14"/>
                      <w:szCs w:val="14"/>
                    </w:rPr>
                  </w:pPr>
                  <w:r w:rsidRPr="00654CC6">
                    <w:rPr>
                      <w:b/>
                      <w:bCs/>
                      <w:sz w:val="14"/>
                      <w:szCs w:val="14"/>
                    </w:rPr>
                    <w:t>PRESUPUESTO SUPERIOR AL VR DEL ACUERDO COMERCIAL</w:t>
                  </w:r>
                </w:p>
              </w:tc>
              <w:tc>
                <w:tcPr>
                  <w:tcW w:w="1308" w:type="dxa"/>
                  <w:vAlign w:val="center"/>
                </w:tcPr>
                <w:p w14:paraId="045DB9C1" w14:textId="77777777" w:rsidR="008D2F78" w:rsidRPr="00654CC6" w:rsidRDefault="008D2F78" w:rsidP="008D2F78">
                  <w:pPr>
                    <w:ind w:left="132" w:right="132"/>
                    <w:jc w:val="center"/>
                    <w:rPr>
                      <w:b/>
                      <w:bCs/>
                      <w:sz w:val="14"/>
                      <w:szCs w:val="14"/>
                    </w:rPr>
                  </w:pPr>
                  <w:r w:rsidRPr="00654CC6">
                    <w:rPr>
                      <w:b/>
                      <w:bCs/>
                      <w:sz w:val="14"/>
                      <w:szCs w:val="14"/>
                    </w:rPr>
                    <w:t>EXCEPCIÓN APLICABLE AL PROCESO DE CONTRATACIÓN</w:t>
                  </w:r>
                </w:p>
              </w:tc>
              <w:tc>
                <w:tcPr>
                  <w:tcW w:w="1810" w:type="dxa"/>
                  <w:vAlign w:val="center"/>
                </w:tcPr>
                <w:p w14:paraId="1AABC7DB" w14:textId="77777777" w:rsidR="008D2F78" w:rsidRPr="00654CC6" w:rsidRDefault="008D2F78" w:rsidP="008D2F78">
                  <w:pPr>
                    <w:ind w:left="132" w:right="132" w:firstLine="25"/>
                    <w:jc w:val="center"/>
                    <w:rPr>
                      <w:sz w:val="14"/>
                      <w:szCs w:val="14"/>
                    </w:rPr>
                  </w:pPr>
                  <w:r w:rsidRPr="00654CC6">
                    <w:rPr>
                      <w:b/>
                      <w:bCs/>
                      <w:sz w:val="14"/>
                      <w:szCs w:val="14"/>
                    </w:rPr>
                    <w:t>PROCESO DE CONTRATACIÓN CUBIERTO POR EL ACUERDO COMERCIAL</w:t>
                  </w:r>
                </w:p>
              </w:tc>
            </w:tr>
            <w:tr w:rsidR="0077793E" w:rsidRPr="00654CC6" w14:paraId="408B02E2" w14:textId="77777777" w:rsidTr="001F0AC2">
              <w:trPr>
                <w:trHeight w:val="217"/>
                <w:jc w:val="center"/>
              </w:trPr>
              <w:tc>
                <w:tcPr>
                  <w:tcW w:w="1201" w:type="dxa"/>
                  <w:vMerge w:val="restart"/>
                  <w:vAlign w:val="center"/>
                </w:tcPr>
                <w:p w14:paraId="7798A104" w14:textId="77777777" w:rsidR="0077793E" w:rsidRPr="00654CC6" w:rsidRDefault="0077793E" w:rsidP="0077793E">
                  <w:pPr>
                    <w:ind w:left="132" w:right="132"/>
                    <w:jc w:val="center"/>
                    <w:rPr>
                      <w:b/>
                      <w:bCs/>
                      <w:sz w:val="14"/>
                      <w:szCs w:val="14"/>
                    </w:rPr>
                  </w:pPr>
                  <w:r w:rsidRPr="00654CC6">
                    <w:rPr>
                      <w:b/>
                      <w:bCs/>
                      <w:sz w:val="14"/>
                      <w:szCs w:val="14"/>
                    </w:rPr>
                    <w:t>ALIANZA PACIFICO</w:t>
                  </w:r>
                </w:p>
              </w:tc>
              <w:tc>
                <w:tcPr>
                  <w:tcW w:w="1270" w:type="dxa"/>
                  <w:vAlign w:val="center"/>
                </w:tcPr>
                <w:p w14:paraId="35661814" w14:textId="77777777" w:rsidR="0077793E" w:rsidRPr="00654CC6" w:rsidRDefault="0077793E" w:rsidP="0077793E">
                  <w:pPr>
                    <w:ind w:left="132" w:right="132" w:firstLine="14"/>
                    <w:jc w:val="center"/>
                    <w:rPr>
                      <w:b/>
                      <w:bCs/>
                      <w:sz w:val="14"/>
                      <w:szCs w:val="14"/>
                    </w:rPr>
                  </w:pPr>
                  <w:r w:rsidRPr="00654CC6">
                    <w:rPr>
                      <w:sz w:val="14"/>
                      <w:szCs w:val="14"/>
                    </w:rPr>
                    <w:t>CHILE</w:t>
                  </w:r>
                </w:p>
              </w:tc>
              <w:tc>
                <w:tcPr>
                  <w:tcW w:w="1236" w:type="dxa"/>
                  <w:vAlign w:val="center"/>
                </w:tcPr>
                <w:p w14:paraId="28B69A66"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004DFA73"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4A8DB484"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39530246" w14:textId="2CE47155" w:rsidR="0077793E" w:rsidRPr="00654CC6" w:rsidRDefault="0077793E" w:rsidP="0077793E">
                  <w:pPr>
                    <w:ind w:left="132" w:right="132" w:firstLine="120"/>
                    <w:jc w:val="center"/>
                    <w:rPr>
                      <w:sz w:val="14"/>
                      <w:szCs w:val="14"/>
                    </w:rPr>
                  </w:pPr>
                  <w:r w:rsidRPr="00044C0B">
                    <w:rPr>
                      <w:sz w:val="14"/>
                      <w:szCs w:val="14"/>
                    </w:rPr>
                    <w:t>NO</w:t>
                  </w:r>
                </w:p>
              </w:tc>
            </w:tr>
            <w:tr w:rsidR="0077793E" w:rsidRPr="00654CC6" w14:paraId="736B31D4" w14:textId="77777777" w:rsidTr="001F0AC2">
              <w:trPr>
                <w:trHeight w:val="217"/>
                <w:jc w:val="center"/>
              </w:trPr>
              <w:tc>
                <w:tcPr>
                  <w:tcW w:w="1201" w:type="dxa"/>
                  <w:vMerge/>
                  <w:vAlign w:val="center"/>
                </w:tcPr>
                <w:p w14:paraId="2FFA6E92" w14:textId="77777777" w:rsidR="0077793E" w:rsidRPr="00654CC6" w:rsidRDefault="0077793E" w:rsidP="0077793E">
                  <w:pPr>
                    <w:ind w:left="132" w:right="132" w:hanging="708"/>
                    <w:jc w:val="center"/>
                    <w:rPr>
                      <w:b/>
                      <w:bCs/>
                      <w:sz w:val="14"/>
                      <w:szCs w:val="14"/>
                    </w:rPr>
                  </w:pPr>
                </w:p>
              </w:tc>
              <w:tc>
                <w:tcPr>
                  <w:tcW w:w="1270" w:type="dxa"/>
                  <w:vAlign w:val="center"/>
                </w:tcPr>
                <w:p w14:paraId="3570A20B" w14:textId="77777777" w:rsidR="0077793E" w:rsidRPr="00654CC6" w:rsidRDefault="0077793E" w:rsidP="0077793E">
                  <w:pPr>
                    <w:ind w:left="132" w:right="132" w:firstLine="14"/>
                    <w:jc w:val="center"/>
                    <w:rPr>
                      <w:b/>
                      <w:bCs/>
                      <w:sz w:val="14"/>
                      <w:szCs w:val="14"/>
                    </w:rPr>
                  </w:pPr>
                  <w:r w:rsidRPr="00654CC6">
                    <w:rPr>
                      <w:sz w:val="14"/>
                      <w:szCs w:val="14"/>
                    </w:rPr>
                    <w:t>MÉXICO</w:t>
                  </w:r>
                </w:p>
              </w:tc>
              <w:tc>
                <w:tcPr>
                  <w:tcW w:w="1236" w:type="dxa"/>
                  <w:vAlign w:val="center"/>
                </w:tcPr>
                <w:p w14:paraId="3D055304"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104EA430"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33FD6FD9"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1CB8AA55" w14:textId="761434EB" w:rsidR="0077793E" w:rsidRPr="00654CC6" w:rsidRDefault="0077793E" w:rsidP="0077793E">
                  <w:pPr>
                    <w:ind w:left="132" w:right="132" w:firstLine="120"/>
                    <w:jc w:val="center"/>
                    <w:rPr>
                      <w:sz w:val="14"/>
                      <w:szCs w:val="14"/>
                    </w:rPr>
                  </w:pPr>
                  <w:r w:rsidRPr="00044C0B">
                    <w:rPr>
                      <w:sz w:val="14"/>
                      <w:szCs w:val="14"/>
                    </w:rPr>
                    <w:t>NO</w:t>
                  </w:r>
                </w:p>
              </w:tc>
            </w:tr>
            <w:tr w:rsidR="0077793E" w:rsidRPr="00654CC6" w14:paraId="6BAB13E3" w14:textId="77777777" w:rsidTr="001F0AC2">
              <w:trPr>
                <w:trHeight w:val="217"/>
                <w:jc w:val="center"/>
              </w:trPr>
              <w:tc>
                <w:tcPr>
                  <w:tcW w:w="1201" w:type="dxa"/>
                  <w:vMerge/>
                  <w:vAlign w:val="center"/>
                </w:tcPr>
                <w:p w14:paraId="72637FA2" w14:textId="77777777" w:rsidR="0077793E" w:rsidRPr="00654CC6" w:rsidRDefault="0077793E" w:rsidP="0077793E">
                  <w:pPr>
                    <w:ind w:left="132" w:right="132" w:hanging="708"/>
                    <w:jc w:val="center"/>
                    <w:rPr>
                      <w:b/>
                      <w:bCs/>
                      <w:sz w:val="14"/>
                      <w:szCs w:val="14"/>
                    </w:rPr>
                  </w:pPr>
                </w:p>
              </w:tc>
              <w:tc>
                <w:tcPr>
                  <w:tcW w:w="1270" w:type="dxa"/>
                  <w:vAlign w:val="center"/>
                </w:tcPr>
                <w:p w14:paraId="6E246029" w14:textId="77777777" w:rsidR="0077793E" w:rsidRPr="00654CC6" w:rsidRDefault="0077793E" w:rsidP="0077793E">
                  <w:pPr>
                    <w:ind w:left="132" w:right="132" w:firstLine="14"/>
                    <w:jc w:val="center"/>
                    <w:rPr>
                      <w:bCs/>
                      <w:sz w:val="14"/>
                      <w:szCs w:val="14"/>
                    </w:rPr>
                  </w:pPr>
                  <w:r w:rsidRPr="00654CC6">
                    <w:rPr>
                      <w:bCs/>
                      <w:sz w:val="14"/>
                      <w:szCs w:val="14"/>
                    </w:rPr>
                    <w:t>PERU</w:t>
                  </w:r>
                </w:p>
              </w:tc>
              <w:tc>
                <w:tcPr>
                  <w:tcW w:w="1236" w:type="dxa"/>
                  <w:vAlign w:val="center"/>
                </w:tcPr>
                <w:p w14:paraId="0489FDE8"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3CDE6E3F"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3C382CDF"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521E3383" w14:textId="0D40288A" w:rsidR="0077793E" w:rsidRPr="00654CC6" w:rsidRDefault="0077793E" w:rsidP="0077793E">
                  <w:pPr>
                    <w:ind w:left="132" w:right="132" w:firstLine="120"/>
                    <w:jc w:val="center"/>
                    <w:rPr>
                      <w:sz w:val="14"/>
                      <w:szCs w:val="14"/>
                    </w:rPr>
                  </w:pPr>
                  <w:r w:rsidRPr="00044C0B">
                    <w:rPr>
                      <w:sz w:val="14"/>
                      <w:szCs w:val="14"/>
                    </w:rPr>
                    <w:t>NO</w:t>
                  </w:r>
                </w:p>
              </w:tc>
            </w:tr>
            <w:tr w:rsidR="0077793E" w:rsidRPr="00654CC6" w14:paraId="75B63420" w14:textId="77777777" w:rsidTr="001F0AC2">
              <w:trPr>
                <w:trHeight w:val="217"/>
                <w:jc w:val="center"/>
              </w:trPr>
              <w:tc>
                <w:tcPr>
                  <w:tcW w:w="2471" w:type="dxa"/>
                  <w:gridSpan w:val="2"/>
                  <w:vAlign w:val="center"/>
                </w:tcPr>
                <w:p w14:paraId="1D26C981" w14:textId="77777777" w:rsidR="0077793E" w:rsidRPr="00654CC6" w:rsidRDefault="0077793E" w:rsidP="0077793E">
                  <w:pPr>
                    <w:ind w:left="132" w:right="132" w:firstLine="29"/>
                    <w:jc w:val="center"/>
                    <w:rPr>
                      <w:sz w:val="14"/>
                      <w:szCs w:val="14"/>
                    </w:rPr>
                  </w:pPr>
                  <w:r w:rsidRPr="00654CC6">
                    <w:rPr>
                      <w:sz w:val="14"/>
                      <w:szCs w:val="14"/>
                    </w:rPr>
                    <w:t>CANADÁ</w:t>
                  </w:r>
                </w:p>
              </w:tc>
              <w:tc>
                <w:tcPr>
                  <w:tcW w:w="1236" w:type="dxa"/>
                  <w:vAlign w:val="center"/>
                </w:tcPr>
                <w:p w14:paraId="740D0BD6"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338C16DD"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2055FB85"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1D9EF1FD" w14:textId="195A43FE" w:rsidR="0077793E" w:rsidRPr="00654CC6" w:rsidRDefault="0077793E" w:rsidP="0077793E">
                  <w:pPr>
                    <w:ind w:left="132" w:right="132" w:firstLine="120"/>
                    <w:jc w:val="center"/>
                    <w:rPr>
                      <w:sz w:val="14"/>
                      <w:szCs w:val="14"/>
                    </w:rPr>
                  </w:pPr>
                  <w:r w:rsidRPr="00654CC6">
                    <w:rPr>
                      <w:sz w:val="14"/>
                      <w:szCs w:val="14"/>
                    </w:rPr>
                    <w:t>NO</w:t>
                  </w:r>
                </w:p>
              </w:tc>
            </w:tr>
            <w:tr w:rsidR="0077793E" w:rsidRPr="00654CC6" w14:paraId="17062FFF" w14:textId="77777777" w:rsidTr="001F0AC2">
              <w:trPr>
                <w:trHeight w:val="217"/>
                <w:jc w:val="center"/>
              </w:trPr>
              <w:tc>
                <w:tcPr>
                  <w:tcW w:w="2471" w:type="dxa"/>
                  <w:gridSpan w:val="2"/>
                  <w:vAlign w:val="center"/>
                </w:tcPr>
                <w:p w14:paraId="69FA98D2" w14:textId="77777777" w:rsidR="0077793E" w:rsidRPr="00654CC6" w:rsidRDefault="0077793E" w:rsidP="0077793E">
                  <w:pPr>
                    <w:ind w:left="132" w:right="132" w:firstLine="29"/>
                    <w:jc w:val="center"/>
                    <w:rPr>
                      <w:sz w:val="14"/>
                      <w:szCs w:val="14"/>
                    </w:rPr>
                  </w:pPr>
                  <w:r w:rsidRPr="00654CC6">
                    <w:rPr>
                      <w:sz w:val="14"/>
                      <w:szCs w:val="14"/>
                    </w:rPr>
                    <w:t>COREA</w:t>
                  </w:r>
                </w:p>
              </w:tc>
              <w:tc>
                <w:tcPr>
                  <w:tcW w:w="1236" w:type="dxa"/>
                  <w:vAlign w:val="center"/>
                </w:tcPr>
                <w:p w14:paraId="4DC5B164"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343321E5"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28A81C7E"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5459E07E" w14:textId="2374C729" w:rsidR="0077793E" w:rsidRPr="00654CC6" w:rsidRDefault="0077793E" w:rsidP="0077793E">
                  <w:pPr>
                    <w:ind w:left="132" w:right="132" w:firstLine="120"/>
                    <w:jc w:val="center"/>
                    <w:rPr>
                      <w:sz w:val="14"/>
                      <w:szCs w:val="14"/>
                    </w:rPr>
                  </w:pPr>
                  <w:r w:rsidRPr="00654CC6">
                    <w:rPr>
                      <w:sz w:val="14"/>
                      <w:szCs w:val="14"/>
                    </w:rPr>
                    <w:t>NO</w:t>
                  </w:r>
                </w:p>
              </w:tc>
            </w:tr>
            <w:tr w:rsidR="001F0AC2" w:rsidRPr="00654CC6" w14:paraId="1C787498" w14:textId="77777777" w:rsidTr="001F0AC2">
              <w:trPr>
                <w:trHeight w:val="217"/>
                <w:jc w:val="center"/>
              </w:trPr>
              <w:tc>
                <w:tcPr>
                  <w:tcW w:w="2471" w:type="dxa"/>
                  <w:gridSpan w:val="2"/>
                  <w:vAlign w:val="center"/>
                </w:tcPr>
                <w:p w14:paraId="636C0487" w14:textId="77777777" w:rsidR="001F0AC2" w:rsidRPr="00654CC6" w:rsidRDefault="001F0AC2" w:rsidP="001F0AC2">
                  <w:pPr>
                    <w:ind w:left="132" w:right="132" w:firstLine="29"/>
                    <w:jc w:val="center"/>
                    <w:rPr>
                      <w:sz w:val="14"/>
                      <w:szCs w:val="14"/>
                    </w:rPr>
                  </w:pPr>
                  <w:r w:rsidRPr="00654CC6">
                    <w:rPr>
                      <w:sz w:val="14"/>
                      <w:szCs w:val="14"/>
                    </w:rPr>
                    <w:t>COSTA RICA</w:t>
                  </w:r>
                </w:p>
              </w:tc>
              <w:tc>
                <w:tcPr>
                  <w:tcW w:w="1236" w:type="dxa"/>
                  <w:vAlign w:val="center"/>
                </w:tcPr>
                <w:p w14:paraId="41F6A667" w14:textId="77777777" w:rsidR="001F0AC2" w:rsidRPr="00654CC6" w:rsidRDefault="001F0AC2" w:rsidP="001F0AC2">
                  <w:pPr>
                    <w:ind w:left="-28" w:right="132" w:hanging="19"/>
                    <w:jc w:val="center"/>
                    <w:rPr>
                      <w:sz w:val="14"/>
                      <w:szCs w:val="14"/>
                    </w:rPr>
                  </w:pPr>
                  <w:r w:rsidRPr="00654CC6">
                    <w:rPr>
                      <w:sz w:val="14"/>
                      <w:szCs w:val="14"/>
                    </w:rPr>
                    <w:t>SI</w:t>
                  </w:r>
                </w:p>
              </w:tc>
              <w:tc>
                <w:tcPr>
                  <w:tcW w:w="1316" w:type="dxa"/>
                  <w:vAlign w:val="center"/>
                </w:tcPr>
                <w:p w14:paraId="2E5AA4D2" w14:textId="77777777" w:rsidR="001F0AC2" w:rsidRPr="00654CC6" w:rsidRDefault="001F0AC2" w:rsidP="001F0AC2">
                  <w:pPr>
                    <w:ind w:left="132" w:right="132" w:hanging="132"/>
                    <w:jc w:val="center"/>
                    <w:rPr>
                      <w:sz w:val="14"/>
                      <w:szCs w:val="14"/>
                    </w:rPr>
                  </w:pPr>
                  <w:r w:rsidRPr="00654CC6">
                    <w:rPr>
                      <w:sz w:val="14"/>
                      <w:szCs w:val="14"/>
                    </w:rPr>
                    <w:t>SI</w:t>
                  </w:r>
                </w:p>
              </w:tc>
              <w:tc>
                <w:tcPr>
                  <w:tcW w:w="1308" w:type="dxa"/>
                  <w:vAlign w:val="center"/>
                </w:tcPr>
                <w:p w14:paraId="6671D93D" w14:textId="77777777" w:rsidR="001F0AC2" w:rsidRPr="00654CC6" w:rsidRDefault="001F0AC2" w:rsidP="001F0AC2">
                  <w:pPr>
                    <w:ind w:left="132" w:right="132" w:firstLine="120"/>
                    <w:jc w:val="center"/>
                    <w:rPr>
                      <w:sz w:val="14"/>
                      <w:szCs w:val="14"/>
                    </w:rPr>
                  </w:pPr>
                  <w:r w:rsidRPr="00654CC6">
                    <w:rPr>
                      <w:sz w:val="14"/>
                      <w:szCs w:val="14"/>
                    </w:rPr>
                    <w:t>NO</w:t>
                  </w:r>
                </w:p>
              </w:tc>
              <w:tc>
                <w:tcPr>
                  <w:tcW w:w="1810" w:type="dxa"/>
                  <w:vAlign w:val="center"/>
                </w:tcPr>
                <w:p w14:paraId="38A7E7E8" w14:textId="096BB8F0" w:rsidR="001F0AC2" w:rsidRPr="00654CC6" w:rsidRDefault="001F0AC2" w:rsidP="001F0AC2">
                  <w:pPr>
                    <w:ind w:left="132" w:right="132" w:firstLine="120"/>
                    <w:jc w:val="center"/>
                    <w:rPr>
                      <w:sz w:val="14"/>
                      <w:szCs w:val="14"/>
                    </w:rPr>
                  </w:pPr>
                  <w:r w:rsidRPr="00126B38">
                    <w:rPr>
                      <w:sz w:val="14"/>
                      <w:szCs w:val="14"/>
                    </w:rPr>
                    <w:t>NO</w:t>
                  </w:r>
                </w:p>
              </w:tc>
            </w:tr>
            <w:tr w:rsidR="001F0AC2" w:rsidRPr="00654CC6" w14:paraId="17E6FD6B" w14:textId="77777777" w:rsidTr="001F0AC2">
              <w:trPr>
                <w:trHeight w:val="217"/>
                <w:jc w:val="center"/>
              </w:trPr>
              <w:tc>
                <w:tcPr>
                  <w:tcW w:w="2471" w:type="dxa"/>
                  <w:gridSpan w:val="2"/>
                  <w:vAlign w:val="center"/>
                </w:tcPr>
                <w:p w14:paraId="541D9F5E" w14:textId="77777777" w:rsidR="001F0AC2" w:rsidRPr="00654CC6" w:rsidRDefault="001F0AC2" w:rsidP="001F0AC2">
                  <w:pPr>
                    <w:ind w:left="132" w:right="132" w:firstLine="29"/>
                    <w:jc w:val="center"/>
                    <w:rPr>
                      <w:sz w:val="14"/>
                      <w:szCs w:val="14"/>
                    </w:rPr>
                  </w:pPr>
                  <w:r w:rsidRPr="00654CC6">
                    <w:rPr>
                      <w:sz w:val="14"/>
                      <w:szCs w:val="14"/>
                    </w:rPr>
                    <w:t>ESTADOS AELC</w:t>
                  </w:r>
                </w:p>
              </w:tc>
              <w:tc>
                <w:tcPr>
                  <w:tcW w:w="1236" w:type="dxa"/>
                  <w:vAlign w:val="center"/>
                </w:tcPr>
                <w:p w14:paraId="0F77C32D" w14:textId="77777777" w:rsidR="001F0AC2" w:rsidRPr="00654CC6" w:rsidRDefault="001F0AC2" w:rsidP="001F0AC2">
                  <w:pPr>
                    <w:ind w:left="-28" w:right="132" w:hanging="19"/>
                    <w:jc w:val="center"/>
                    <w:rPr>
                      <w:sz w:val="14"/>
                      <w:szCs w:val="14"/>
                    </w:rPr>
                  </w:pPr>
                  <w:r w:rsidRPr="00654CC6">
                    <w:rPr>
                      <w:sz w:val="14"/>
                      <w:szCs w:val="14"/>
                    </w:rPr>
                    <w:t>SI</w:t>
                  </w:r>
                </w:p>
              </w:tc>
              <w:tc>
                <w:tcPr>
                  <w:tcW w:w="1316" w:type="dxa"/>
                  <w:vAlign w:val="center"/>
                </w:tcPr>
                <w:p w14:paraId="008749A7" w14:textId="77777777" w:rsidR="001F0AC2" w:rsidRPr="00654CC6" w:rsidRDefault="001F0AC2" w:rsidP="001F0AC2">
                  <w:pPr>
                    <w:ind w:left="132" w:right="132" w:hanging="132"/>
                    <w:jc w:val="center"/>
                    <w:rPr>
                      <w:sz w:val="14"/>
                      <w:szCs w:val="14"/>
                    </w:rPr>
                  </w:pPr>
                  <w:r w:rsidRPr="00654CC6">
                    <w:rPr>
                      <w:sz w:val="14"/>
                      <w:szCs w:val="14"/>
                    </w:rPr>
                    <w:t>SI</w:t>
                  </w:r>
                </w:p>
              </w:tc>
              <w:tc>
                <w:tcPr>
                  <w:tcW w:w="1308" w:type="dxa"/>
                  <w:vAlign w:val="center"/>
                </w:tcPr>
                <w:p w14:paraId="612136E6" w14:textId="77777777" w:rsidR="001F0AC2" w:rsidRPr="00654CC6" w:rsidRDefault="001F0AC2" w:rsidP="001F0AC2">
                  <w:pPr>
                    <w:ind w:left="132" w:right="132" w:firstLine="120"/>
                    <w:jc w:val="center"/>
                    <w:rPr>
                      <w:sz w:val="14"/>
                      <w:szCs w:val="14"/>
                    </w:rPr>
                  </w:pPr>
                  <w:r w:rsidRPr="00654CC6">
                    <w:rPr>
                      <w:sz w:val="14"/>
                      <w:szCs w:val="14"/>
                    </w:rPr>
                    <w:t>NO</w:t>
                  </w:r>
                </w:p>
              </w:tc>
              <w:tc>
                <w:tcPr>
                  <w:tcW w:w="1810" w:type="dxa"/>
                  <w:vAlign w:val="center"/>
                </w:tcPr>
                <w:p w14:paraId="52440E57" w14:textId="683C73C8" w:rsidR="001F0AC2" w:rsidRPr="00654CC6" w:rsidRDefault="001F0AC2" w:rsidP="001F0AC2">
                  <w:pPr>
                    <w:ind w:left="132" w:right="132" w:firstLine="120"/>
                    <w:jc w:val="center"/>
                    <w:rPr>
                      <w:sz w:val="14"/>
                      <w:szCs w:val="14"/>
                    </w:rPr>
                  </w:pPr>
                  <w:r w:rsidRPr="00126B38">
                    <w:rPr>
                      <w:sz w:val="14"/>
                      <w:szCs w:val="14"/>
                    </w:rPr>
                    <w:t>NO</w:t>
                  </w:r>
                </w:p>
              </w:tc>
            </w:tr>
            <w:tr w:rsidR="001F0AC2" w:rsidRPr="00654CC6" w14:paraId="1793CC91" w14:textId="77777777" w:rsidTr="001F0AC2">
              <w:trPr>
                <w:trHeight w:val="217"/>
                <w:jc w:val="center"/>
              </w:trPr>
              <w:tc>
                <w:tcPr>
                  <w:tcW w:w="2471" w:type="dxa"/>
                  <w:gridSpan w:val="2"/>
                  <w:vAlign w:val="center"/>
                </w:tcPr>
                <w:p w14:paraId="1394B53C" w14:textId="77777777" w:rsidR="001F0AC2" w:rsidRPr="00654CC6" w:rsidRDefault="001F0AC2" w:rsidP="001F0AC2">
                  <w:pPr>
                    <w:ind w:left="132" w:right="132" w:firstLine="29"/>
                    <w:jc w:val="center"/>
                    <w:rPr>
                      <w:sz w:val="14"/>
                      <w:szCs w:val="14"/>
                    </w:rPr>
                  </w:pPr>
                  <w:r w:rsidRPr="00654CC6">
                    <w:rPr>
                      <w:sz w:val="14"/>
                      <w:szCs w:val="14"/>
                    </w:rPr>
                    <w:t>ESTADOS UNIDOS</w:t>
                  </w:r>
                </w:p>
              </w:tc>
              <w:tc>
                <w:tcPr>
                  <w:tcW w:w="1236" w:type="dxa"/>
                  <w:vAlign w:val="center"/>
                </w:tcPr>
                <w:p w14:paraId="4AF97D96" w14:textId="77777777" w:rsidR="001F0AC2" w:rsidRPr="00654CC6" w:rsidRDefault="001F0AC2" w:rsidP="001F0AC2">
                  <w:pPr>
                    <w:ind w:left="-28" w:right="132" w:hanging="19"/>
                    <w:jc w:val="center"/>
                    <w:rPr>
                      <w:sz w:val="14"/>
                      <w:szCs w:val="14"/>
                    </w:rPr>
                  </w:pPr>
                  <w:r w:rsidRPr="00654CC6">
                    <w:rPr>
                      <w:sz w:val="14"/>
                      <w:szCs w:val="14"/>
                    </w:rPr>
                    <w:t>SI</w:t>
                  </w:r>
                </w:p>
              </w:tc>
              <w:tc>
                <w:tcPr>
                  <w:tcW w:w="1316" w:type="dxa"/>
                  <w:vAlign w:val="center"/>
                </w:tcPr>
                <w:p w14:paraId="6053C592" w14:textId="77777777" w:rsidR="001F0AC2" w:rsidRPr="00654CC6" w:rsidRDefault="001F0AC2" w:rsidP="001F0AC2">
                  <w:pPr>
                    <w:ind w:left="132" w:right="132" w:hanging="132"/>
                    <w:jc w:val="center"/>
                    <w:rPr>
                      <w:sz w:val="14"/>
                      <w:szCs w:val="14"/>
                    </w:rPr>
                  </w:pPr>
                  <w:r w:rsidRPr="00654CC6">
                    <w:rPr>
                      <w:sz w:val="14"/>
                      <w:szCs w:val="14"/>
                    </w:rPr>
                    <w:t>SI</w:t>
                  </w:r>
                </w:p>
              </w:tc>
              <w:tc>
                <w:tcPr>
                  <w:tcW w:w="1308" w:type="dxa"/>
                  <w:vAlign w:val="center"/>
                </w:tcPr>
                <w:p w14:paraId="08CF6954" w14:textId="77777777" w:rsidR="001F0AC2" w:rsidRPr="00654CC6" w:rsidRDefault="001F0AC2" w:rsidP="001F0AC2">
                  <w:pPr>
                    <w:ind w:left="132" w:right="132" w:firstLine="120"/>
                    <w:jc w:val="center"/>
                    <w:rPr>
                      <w:sz w:val="14"/>
                      <w:szCs w:val="14"/>
                    </w:rPr>
                  </w:pPr>
                  <w:r w:rsidRPr="00654CC6">
                    <w:rPr>
                      <w:sz w:val="14"/>
                      <w:szCs w:val="14"/>
                    </w:rPr>
                    <w:t>NO</w:t>
                  </w:r>
                </w:p>
              </w:tc>
              <w:tc>
                <w:tcPr>
                  <w:tcW w:w="1810" w:type="dxa"/>
                  <w:vAlign w:val="center"/>
                </w:tcPr>
                <w:p w14:paraId="18087596" w14:textId="1F75D26A" w:rsidR="001F0AC2" w:rsidRPr="00654CC6" w:rsidRDefault="001F0AC2" w:rsidP="001F0AC2">
                  <w:pPr>
                    <w:ind w:left="132" w:right="132" w:firstLine="120"/>
                    <w:jc w:val="center"/>
                    <w:rPr>
                      <w:sz w:val="14"/>
                      <w:szCs w:val="14"/>
                    </w:rPr>
                  </w:pPr>
                  <w:r w:rsidRPr="00126B38">
                    <w:rPr>
                      <w:sz w:val="14"/>
                      <w:szCs w:val="14"/>
                    </w:rPr>
                    <w:t>NO</w:t>
                  </w:r>
                </w:p>
              </w:tc>
            </w:tr>
            <w:tr w:rsidR="0077793E" w:rsidRPr="00654CC6" w14:paraId="613BE060" w14:textId="77777777" w:rsidTr="001F0AC2">
              <w:trPr>
                <w:trHeight w:val="217"/>
                <w:jc w:val="center"/>
              </w:trPr>
              <w:tc>
                <w:tcPr>
                  <w:tcW w:w="1201" w:type="dxa"/>
                  <w:vMerge w:val="restart"/>
                  <w:vAlign w:val="center"/>
                </w:tcPr>
                <w:p w14:paraId="1C1B9EAF" w14:textId="77777777" w:rsidR="0077793E" w:rsidRPr="00654CC6" w:rsidRDefault="0077793E" w:rsidP="0077793E">
                  <w:pPr>
                    <w:ind w:left="132" w:right="132"/>
                    <w:jc w:val="center"/>
                    <w:rPr>
                      <w:b/>
                      <w:sz w:val="14"/>
                      <w:szCs w:val="14"/>
                    </w:rPr>
                  </w:pPr>
                  <w:r w:rsidRPr="00654CC6">
                    <w:rPr>
                      <w:b/>
                      <w:sz w:val="14"/>
                      <w:szCs w:val="14"/>
                    </w:rPr>
                    <w:t>TRIANGULO NORTE</w:t>
                  </w:r>
                </w:p>
              </w:tc>
              <w:tc>
                <w:tcPr>
                  <w:tcW w:w="1270" w:type="dxa"/>
                  <w:vAlign w:val="center"/>
                </w:tcPr>
                <w:p w14:paraId="6AA36867" w14:textId="77777777" w:rsidR="0077793E" w:rsidRPr="00654CC6" w:rsidRDefault="0077793E" w:rsidP="0077793E">
                  <w:pPr>
                    <w:ind w:right="132" w:firstLine="14"/>
                    <w:jc w:val="center"/>
                    <w:rPr>
                      <w:sz w:val="14"/>
                      <w:szCs w:val="14"/>
                    </w:rPr>
                  </w:pPr>
                  <w:r w:rsidRPr="00654CC6">
                    <w:rPr>
                      <w:sz w:val="14"/>
                      <w:szCs w:val="14"/>
                    </w:rPr>
                    <w:t>EL SALVADOR</w:t>
                  </w:r>
                </w:p>
              </w:tc>
              <w:tc>
                <w:tcPr>
                  <w:tcW w:w="1236" w:type="dxa"/>
                  <w:vAlign w:val="center"/>
                </w:tcPr>
                <w:p w14:paraId="19E9268A"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20783DEC"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3FEC4CA5"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67451B79" w14:textId="074A08F5" w:rsidR="0077793E" w:rsidRPr="00654CC6" w:rsidRDefault="0077793E" w:rsidP="0077793E">
                  <w:pPr>
                    <w:ind w:left="132" w:right="132" w:firstLine="120"/>
                    <w:jc w:val="center"/>
                    <w:rPr>
                      <w:sz w:val="14"/>
                      <w:szCs w:val="14"/>
                    </w:rPr>
                  </w:pPr>
                  <w:r w:rsidRPr="00044C0B">
                    <w:rPr>
                      <w:sz w:val="14"/>
                      <w:szCs w:val="14"/>
                    </w:rPr>
                    <w:t>NO</w:t>
                  </w:r>
                </w:p>
              </w:tc>
            </w:tr>
            <w:tr w:rsidR="0077793E" w:rsidRPr="00654CC6" w14:paraId="4B0F4DFE" w14:textId="77777777" w:rsidTr="001F0AC2">
              <w:trPr>
                <w:trHeight w:val="217"/>
                <w:jc w:val="center"/>
              </w:trPr>
              <w:tc>
                <w:tcPr>
                  <w:tcW w:w="1201" w:type="dxa"/>
                  <w:vMerge/>
                  <w:vAlign w:val="center"/>
                </w:tcPr>
                <w:p w14:paraId="511BA089" w14:textId="77777777" w:rsidR="0077793E" w:rsidRPr="00654CC6" w:rsidRDefault="0077793E" w:rsidP="0077793E">
                  <w:pPr>
                    <w:ind w:left="132" w:right="132" w:hanging="708"/>
                    <w:jc w:val="center"/>
                    <w:rPr>
                      <w:sz w:val="14"/>
                      <w:szCs w:val="14"/>
                    </w:rPr>
                  </w:pPr>
                </w:p>
              </w:tc>
              <w:tc>
                <w:tcPr>
                  <w:tcW w:w="1270" w:type="dxa"/>
                  <w:vAlign w:val="center"/>
                </w:tcPr>
                <w:p w14:paraId="2BEA838F" w14:textId="77777777" w:rsidR="0077793E" w:rsidRPr="00654CC6" w:rsidRDefault="0077793E" w:rsidP="0077793E">
                  <w:pPr>
                    <w:ind w:right="132" w:firstLine="14"/>
                    <w:jc w:val="center"/>
                    <w:rPr>
                      <w:sz w:val="14"/>
                      <w:szCs w:val="14"/>
                    </w:rPr>
                  </w:pPr>
                  <w:r w:rsidRPr="00654CC6">
                    <w:rPr>
                      <w:sz w:val="14"/>
                      <w:szCs w:val="14"/>
                    </w:rPr>
                    <w:t>GUATEMALA</w:t>
                  </w:r>
                </w:p>
              </w:tc>
              <w:tc>
                <w:tcPr>
                  <w:tcW w:w="1236" w:type="dxa"/>
                  <w:vAlign w:val="center"/>
                </w:tcPr>
                <w:p w14:paraId="5EC5CBFB" w14:textId="77777777" w:rsidR="0077793E" w:rsidRPr="00654CC6" w:rsidRDefault="0077793E" w:rsidP="0077793E">
                  <w:pPr>
                    <w:ind w:left="-28" w:right="132" w:hanging="19"/>
                    <w:jc w:val="center"/>
                    <w:rPr>
                      <w:sz w:val="14"/>
                      <w:szCs w:val="14"/>
                    </w:rPr>
                  </w:pPr>
                  <w:r w:rsidRPr="00654CC6">
                    <w:rPr>
                      <w:sz w:val="14"/>
                      <w:szCs w:val="14"/>
                    </w:rPr>
                    <w:t>SI</w:t>
                  </w:r>
                </w:p>
              </w:tc>
              <w:tc>
                <w:tcPr>
                  <w:tcW w:w="1316" w:type="dxa"/>
                  <w:vAlign w:val="center"/>
                </w:tcPr>
                <w:p w14:paraId="652F3D83" w14:textId="77777777" w:rsidR="0077793E" w:rsidRPr="00654CC6" w:rsidRDefault="0077793E" w:rsidP="0077793E">
                  <w:pPr>
                    <w:ind w:left="132" w:right="132" w:hanging="132"/>
                    <w:jc w:val="center"/>
                    <w:rPr>
                      <w:sz w:val="14"/>
                      <w:szCs w:val="14"/>
                    </w:rPr>
                  </w:pPr>
                  <w:r w:rsidRPr="00654CC6">
                    <w:rPr>
                      <w:sz w:val="14"/>
                      <w:szCs w:val="14"/>
                    </w:rPr>
                    <w:t>SI</w:t>
                  </w:r>
                </w:p>
              </w:tc>
              <w:tc>
                <w:tcPr>
                  <w:tcW w:w="1308" w:type="dxa"/>
                  <w:vAlign w:val="center"/>
                </w:tcPr>
                <w:p w14:paraId="6057C8EB"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22C3C2A7" w14:textId="2BB74045" w:rsidR="0077793E" w:rsidRPr="00654CC6" w:rsidRDefault="0077793E" w:rsidP="0077793E">
                  <w:pPr>
                    <w:ind w:left="132" w:right="132" w:firstLine="120"/>
                    <w:jc w:val="center"/>
                    <w:rPr>
                      <w:sz w:val="14"/>
                      <w:szCs w:val="14"/>
                    </w:rPr>
                  </w:pPr>
                  <w:r w:rsidRPr="00044C0B">
                    <w:rPr>
                      <w:sz w:val="14"/>
                      <w:szCs w:val="14"/>
                    </w:rPr>
                    <w:t>NO</w:t>
                  </w:r>
                </w:p>
              </w:tc>
            </w:tr>
            <w:tr w:rsidR="0077793E" w:rsidRPr="00654CC6" w14:paraId="5AE6EA0F" w14:textId="77777777" w:rsidTr="001F0AC2">
              <w:trPr>
                <w:trHeight w:val="217"/>
                <w:jc w:val="center"/>
              </w:trPr>
              <w:tc>
                <w:tcPr>
                  <w:tcW w:w="1201" w:type="dxa"/>
                  <w:vMerge/>
                  <w:vAlign w:val="center"/>
                </w:tcPr>
                <w:p w14:paraId="252FF47F" w14:textId="77777777" w:rsidR="0077793E" w:rsidRPr="00654CC6" w:rsidRDefault="0077793E" w:rsidP="0077793E">
                  <w:pPr>
                    <w:ind w:left="132" w:right="132" w:hanging="708"/>
                    <w:jc w:val="center"/>
                    <w:rPr>
                      <w:sz w:val="14"/>
                      <w:szCs w:val="14"/>
                    </w:rPr>
                  </w:pPr>
                </w:p>
              </w:tc>
              <w:tc>
                <w:tcPr>
                  <w:tcW w:w="1270" w:type="dxa"/>
                  <w:vAlign w:val="center"/>
                </w:tcPr>
                <w:p w14:paraId="3BC38334" w14:textId="77777777" w:rsidR="0077793E" w:rsidRPr="00654CC6" w:rsidRDefault="0077793E" w:rsidP="0077793E">
                  <w:pPr>
                    <w:ind w:right="132" w:firstLine="14"/>
                    <w:jc w:val="center"/>
                    <w:rPr>
                      <w:sz w:val="14"/>
                      <w:szCs w:val="14"/>
                    </w:rPr>
                  </w:pPr>
                  <w:r w:rsidRPr="00654CC6">
                    <w:rPr>
                      <w:sz w:val="14"/>
                      <w:szCs w:val="14"/>
                    </w:rPr>
                    <w:t>HONDURAS</w:t>
                  </w:r>
                </w:p>
              </w:tc>
              <w:tc>
                <w:tcPr>
                  <w:tcW w:w="1236" w:type="dxa"/>
                  <w:vAlign w:val="center"/>
                </w:tcPr>
                <w:p w14:paraId="568D3E47" w14:textId="77777777" w:rsidR="0077793E" w:rsidRPr="00654CC6" w:rsidRDefault="0077793E" w:rsidP="0077793E">
                  <w:pPr>
                    <w:ind w:left="-28" w:right="132" w:hanging="19"/>
                    <w:jc w:val="center"/>
                    <w:rPr>
                      <w:sz w:val="14"/>
                      <w:szCs w:val="14"/>
                    </w:rPr>
                  </w:pPr>
                  <w:r w:rsidRPr="00654CC6">
                    <w:rPr>
                      <w:sz w:val="14"/>
                      <w:szCs w:val="14"/>
                    </w:rPr>
                    <w:t>NO</w:t>
                  </w:r>
                </w:p>
              </w:tc>
              <w:tc>
                <w:tcPr>
                  <w:tcW w:w="1316" w:type="dxa"/>
                  <w:vAlign w:val="center"/>
                </w:tcPr>
                <w:p w14:paraId="039B0236" w14:textId="77777777" w:rsidR="0077793E" w:rsidRPr="00654CC6" w:rsidRDefault="0077793E" w:rsidP="0077793E">
                  <w:pPr>
                    <w:ind w:left="132" w:right="132" w:hanging="132"/>
                    <w:jc w:val="center"/>
                    <w:rPr>
                      <w:sz w:val="14"/>
                      <w:szCs w:val="14"/>
                    </w:rPr>
                  </w:pPr>
                  <w:r w:rsidRPr="00654CC6">
                    <w:rPr>
                      <w:sz w:val="14"/>
                      <w:szCs w:val="14"/>
                    </w:rPr>
                    <w:t>NO</w:t>
                  </w:r>
                </w:p>
              </w:tc>
              <w:tc>
                <w:tcPr>
                  <w:tcW w:w="1308" w:type="dxa"/>
                  <w:vAlign w:val="center"/>
                </w:tcPr>
                <w:p w14:paraId="6CB091FA" w14:textId="77777777" w:rsidR="0077793E" w:rsidRPr="00654CC6" w:rsidRDefault="0077793E" w:rsidP="0077793E">
                  <w:pPr>
                    <w:ind w:left="132" w:right="132" w:firstLine="120"/>
                    <w:jc w:val="center"/>
                    <w:rPr>
                      <w:sz w:val="14"/>
                      <w:szCs w:val="14"/>
                    </w:rPr>
                  </w:pPr>
                  <w:r w:rsidRPr="00654CC6">
                    <w:rPr>
                      <w:sz w:val="14"/>
                      <w:szCs w:val="14"/>
                    </w:rPr>
                    <w:t>NO</w:t>
                  </w:r>
                </w:p>
              </w:tc>
              <w:tc>
                <w:tcPr>
                  <w:tcW w:w="1810" w:type="dxa"/>
                  <w:vAlign w:val="center"/>
                </w:tcPr>
                <w:p w14:paraId="4CDD2525" w14:textId="3E9E5FD2" w:rsidR="0077793E" w:rsidRPr="00654CC6" w:rsidRDefault="0077793E" w:rsidP="0077793E">
                  <w:pPr>
                    <w:ind w:left="132" w:right="132" w:firstLine="120"/>
                    <w:jc w:val="center"/>
                    <w:rPr>
                      <w:sz w:val="14"/>
                      <w:szCs w:val="14"/>
                    </w:rPr>
                  </w:pPr>
                  <w:r w:rsidRPr="00044C0B">
                    <w:rPr>
                      <w:sz w:val="14"/>
                      <w:szCs w:val="14"/>
                    </w:rPr>
                    <w:t>NO</w:t>
                  </w:r>
                </w:p>
              </w:tc>
            </w:tr>
            <w:tr w:rsidR="001F0AC2" w:rsidRPr="00654CC6" w14:paraId="3B469E0E" w14:textId="77777777" w:rsidTr="001F0AC2">
              <w:trPr>
                <w:trHeight w:val="217"/>
                <w:jc w:val="center"/>
              </w:trPr>
              <w:tc>
                <w:tcPr>
                  <w:tcW w:w="2471" w:type="dxa"/>
                  <w:gridSpan w:val="2"/>
                  <w:vAlign w:val="center"/>
                </w:tcPr>
                <w:p w14:paraId="67AE37AF" w14:textId="77777777" w:rsidR="001F0AC2" w:rsidRPr="00654CC6" w:rsidRDefault="001F0AC2" w:rsidP="001F0AC2">
                  <w:pPr>
                    <w:ind w:left="132" w:right="132" w:firstLine="29"/>
                    <w:jc w:val="center"/>
                    <w:rPr>
                      <w:sz w:val="14"/>
                      <w:szCs w:val="14"/>
                    </w:rPr>
                  </w:pPr>
                  <w:r w:rsidRPr="00654CC6">
                    <w:rPr>
                      <w:sz w:val="14"/>
                      <w:szCs w:val="14"/>
                    </w:rPr>
                    <w:t>UNIÓN EUROPEA</w:t>
                  </w:r>
                </w:p>
              </w:tc>
              <w:tc>
                <w:tcPr>
                  <w:tcW w:w="1236" w:type="dxa"/>
                  <w:vAlign w:val="center"/>
                </w:tcPr>
                <w:p w14:paraId="219B268B" w14:textId="77777777" w:rsidR="001F0AC2" w:rsidRPr="00654CC6" w:rsidRDefault="001F0AC2" w:rsidP="001F0AC2">
                  <w:pPr>
                    <w:ind w:left="-28" w:right="132" w:hanging="19"/>
                    <w:jc w:val="center"/>
                    <w:rPr>
                      <w:sz w:val="14"/>
                      <w:szCs w:val="14"/>
                    </w:rPr>
                  </w:pPr>
                  <w:r w:rsidRPr="00654CC6">
                    <w:rPr>
                      <w:sz w:val="14"/>
                      <w:szCs w:val="14"/>
                    </w:rPr>
                    <w:t>SI</w:t>
                  </w:r>
                </w:p>
              </w:tc>
              <w:tc>
                <w:tcPr>
                  <w:tcW w:w="1316" w:type="dxa"/>
                  <w:vAlign w:val="center"/>
                </w:tcPr>
                <w:p w14:paraId="58226089" w14:textId="77777777" w:rsidR="001F0AC2" w:rsidRPr="00654CC6" w:rsidRDefault="001F0AC2" w:rsidP="001F0AC2">
                  <w:pPr>
                    <w:ind w:left="132" w:right="132" w:hanging="132"/>
                    <w:jc w:val="center"/>
                    <w:rPr>
                      <w:sz w:val="14"/>
                      <w:szCs w:val="14"/>
                    </w:rPr>
                  </w:pPr>
                  <w:r w:rsidRPr="00654CC6">
                    <w:rPr>
                      <w:sz w:val="14"/>
                      <w:szCs w:val="14"/>
                    </w:rPr>
                    <w:t>NO</w:t>
                  </w:r>
                </w:p>
              </w:tc>
              <w:tc>
                <w:tcPr>
                  <w:tcW w:w="1308" w:type="dxa"/>
                  <w:vAlign w:val="center"/>
                </w:tcPr>
                <w:p w14:paraId="39DE50E5" w14:textId="77777777" w:rsidR="001F0AC2" w:rsidRPr="00654CC6" w:rsidRDefault="001F0AC2" w:rsidP="001F0AC2">
                  <w:pPr>
                    <w:ind w:left="132" w:right="132" w:firstLine="120"/>
                    <w:jc w:val="center"/>
                    <w:rPr>
                      <w:sz w:val="14"/>
                      <w:szCs w:val="14"/>
                    </w:rPr>
                  </w:pPr>
                  <w:r w:rsidRPr="00654CC6">
                    <w:rPr>
                      <w:sz w:val="14"/>
                      <w:szCs w:val="14"/>
                    </w:rPr>
                    <w:t>NO</w:t>
                  </w:r>
                </w:p>
              </w:tc>
              <w:tc>
                <w:tcPr>
                  <w:tcW w:w="1810" w:type="dxa"/>
                  <w:vAlign w:val="center"/>
                </w:tcPr>
                <w:p w14:paraId="20D234F7" w14:textId="1A45F34D" w:rsidR="001F0AC2" w:rsidRPr="00654CC6" w:rsidRDefault="001F0AC2" w:rsidP="001F0AC2">
                  <w:pPr>
                    <w:ind w:left="132" w:right="132" w:firstLine="120"/>
                    <w:jc w:val="center"/>
                    <w:rPr>
                      <w:sz w:val="14"/>
                      <w:szCs w:val="14"/>
                    </w:rPr>
                  </w:pPr>
                  <w:r w:rsidRPr="007C5CB8">
                    <w:rPr>
                      <w:sz w:val="14"/>
                      <w:szCs w:val="14"/>
                    </w:rPr>
                    <w:t>NO</w:t>
                  </w:r>
                </w:p>
              </w:tc>
            </w:tr>
            <w:tr w:rsidR="001F0AC2" w:rsidRPr="00654CC6" w14:paraId="7770C64A" w14:textId="77777777" w:rsidTr="001F0AC2">
              <w:trPr>
                <w:trHeight w:val="217"/>
                <w:jc w:val="center"/>
              </w:trPr>
              <w:tc>
                <w:tcPr>
                  <w:tcW w:w="2471" w:type="dxa"/>
                  <w:gridSpan w:val="2"/>
                  <w:vAlign w:val="center"/>
                </w:tcPr>
                <w:p w14:paraId="1F2A4D04" w14:textId="77777777" w:rsidR="001F0AC2" w:rsidRPr="00654CC6" w:rsidRDefault="001F0AC2" w:rsidP="001F0AC2">
                  <w:pPr>
                    <w:ind w:left="132" w:right="132" w:firstLine="29"/>
                    <w:jc w:val="center"/>
                    <w:rPr>
                      <w:sz w:val="14"/>
                      <w:szCs w:val="14"/>
                    </w:rPr>
                  </w:pPr>
                  <w:r w:rsidRPr="00654CC6">
                    <w:rPr>
                      <w:sz w:val="14"/>
                      <w:szCs w:val="14"/>
                    </w:rPr>
                    <w:t>COMUNIDAD ANDINA DE NACIONES</w:t>
                  </w:r>
                </w:p>
              </w:tc>
              <w:tc>
                <w:tcPr>
                  <w:tcW w:w="1236" w:type="dxa"/>
                  <w:vAlign w:val="center"/>
                </w:tcPr>
                <w:p w14:paraId="34D94255" w14:textId="77777777" w:rsidR="001F0AC2" w:rsidRPr="00654CC6" w:rsidRDefault="001F0AC2" w:rsidP="001F0AC2">
                  <w:pPr>
                    <w:ind w:left="-28" w:right="132" w:hanging="19"/>
                    <w:jc w:val="center"/>
                    <w:rPr>
                      <w:sz w:val="14"/>
                      <w:szCs w:val="14"/>
                    </w:rPr>
                  </w:pPr>
                  <w:r w:rsidRPr="00654CC6">
                    <w:rPr>
                      <w:sz w:val="14"/>
                      <w:szCs w:val="14"/>
                    </w:rPr>
                    <w:t>SI</w:t>
                  </w:r>
                </w:p>
              </w:tc>
              <w:tc>
                <w:tcPr>
                  <w:tcW w:w="1316" w:type="dxa"/>
                  <w:vAlign w:val="center"/>
                </w:tcPr>
                <w:p w14:paraId="0DD29358" w14:textId="77777777" w:rsidR="001F0AC2" w:rsidRPr="00654CC6" w:rsidRDefault="001F0AC2" w:rsidP="001F0AC2">
                  <w:pPr>
                    <w:ind w:left="132" w:right="132" w:hanging="132"/>
                    <w:jc w:val="center"/>
                    <w:rPr>
                      <w:sz w:val="14"/>
                      <w:szCs w:val="14"/>
                    </w:rPr>
                  </w:pPr>
                  <w:r w:rsidRPr="00654CC6">
                    <w:rPr>
                      <w:sz w:val="14"/>
                      <w:szCs w:val="14"/>
                    </w:rPr>
                    <w:t>SI</w:t>
                  </w:r>
                </w:p>
              </w:tc>
              <w:tc>
                <w:tcPr>
                  <w:tcW w:w="1308" w:type="dxa"/>
                  <w:vAlign w:val="center"/>
                </w:tcPr>
                <w:p w14:paraId="626B4FFD" w14:textId="77777777" w:rsidR="001F0AC2" w:rsidRPr="00654CC6" w:rsidRDefault="001F0AC2" w:rsidP="001F0AC2">
                  <w:pPr>
                    <w:ind w:left="132" w:right="132" w:firstLine="120"/>
                    <w:jc w:val="center"/>
                    <w:rPr>
                      <w:sz w:val="14"/>
                      <w:szCs w:val="14"/>
                    </w:rPr>
                  </w:pPr>
                  <w:r w:rsidRPr="00654CC6">
                    <w:rPr>
                      <w:sz w:val="14"/>
                      <w:szCs w:val="14"/>
                    </w:rPr>
                    <w:t>NO</w:t>
                  </w:r>
                </w:p>
              </w:tc>
              <w:tc>
                <w:tcPr>
                  <w:tcW w:w="1810" w:type="dxa"/>
                  <w:vAlign w:val="center"/>
                </w:tcPr>
                <w:p w14:paraId="49E87F84" w14:textId="20A2E68D" w:rsidR="001F0AC2" w:rsidRPr="00654CC6" w:rsidRDefault="001F0AC2" w:rsidP="001F0AC2">
                  <w:pPr>
                    <w:ind w:left="132" w:right="132" w:firstLine="120"/>
                    <w:jc w:val="center"/>
                    <w:rPr>
                      <w:sz w:val="14"/>
                      <w:szCs w:val="14"/>
                    </w:rPr>
                  </w:pPr>
                  <w:r w:rsidRPr="007C5CB8">
                    <w:rPr>
                      <w:sz w:val="14"/>
                      <w:szCs w:val="14"/>
                    </w:rPr>
                    <w:t>NO</w:t>
                  </w:r>
                </w:p>
              </w:tc>
            </w:tr>
          </w:tbl>
          <w:p w14:paraId="5800C8C8" w14:textId="36B260EF" w:rsidR="00EC3B51" w:rsidRPr="00A22C08" w:rsidRDefault="00EC3B51" w:rsidP="005E7973">
            <w:pPr>
              <w:adjustRightInd w:val="0"/>
              <w:jc w:val="both"/>
              <w:rPr>
                <w:sz w:val="21"/>
                <w:szCs w:val="21"/>
                <w:highlight w:val="yellow"/>
                <w:lang w:val="es-CO"/>
              </w:rPr>
            </w:pPr>
          </w:p>
        </w:tc>
      </w:tr>
      <w:tr w:rsidR="009E06E5" w:rsidRPr="00A22C08" w14:paraId="7E7F7360"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3A7AFC29" w14:textId="77777777" w:rsidR="009E06E5" w:rsidRPr="00A22C08" w:rsidRDefault="0087267C" w:rsidP="00213D95">
            <w:pPr>
              <w:pStyle w:val="Textoindependiente"/>
              <w:jc w:val="center"/>
              <w:rPr>
                <w:rFonts w:cs="Arial"/>
                <w:b/>
                <w:sz w:val="18"/>
                <w:szCs w:val="18"/>
                <w:lang w:val="es-CO"/>
              </w:rPr>
            </w:pPr>
            <w:r w:rsidRPr="007B0072">
              <w:rPr>
                <w:rFonts w:cs="Arial"/>
                <w:b/>
                <w:sz w:val="18"/>
                <w:szCs w:val="18"/>
                <w:lang w:val="es-CO"/>
              </w:rPr>
              <w:lastRenderedPageBreak/>
              <w:t>Valor estimado</w:t>
            </w:r>
          </w:p>
        </w:tc>
        <w:tc>
          <w:tcPr>
            <w:tcW w:w="8641" w:type="dxa"/>
            <w:tcBorders>
              <w:top w:val="single" w:sz="4" w:space="0" w:color="auto"/>
              <w:left w:val="single" w:sz="4" w:space="0" w:color="auto"/>
              <w:bottom w:val="single" w:sz="4" w:space="0" w:color="auto"/>
              <w:right w:val="single" w:sz="4" w:space="0" w:color="auto"/>
            </w:tcBorders>
            <w:vAlign w:val="center"/>
          </w:tcPr>
          <w:p w14:paraId="1B288A5D" w14:textId="2F3B999D" w:rsidR="0013012B" w:rsidRPr="005B60AE" w:rsidRDefault="001330A1" w:rsidP="004A275C">
            <w:pPr>
              <w:pStyle w:val="Textoindependiente"/>
              <w:jc w:val="both"/>
              <w:rPr>
                <w:rFonts w:cs="Arial"/>
                <w:sz w:val="20"/>
                <w:lang w:val="es-CO"/>
              </w:rPr>
            </w:pPr>
            <w:r w:rsidRPr="001870A6">
              <w:rPr>
                <w:rFonts w:cs="Arial"/>
                <w:sz w:val="20"/>
                <w:lang w:val="es-CO"/>
              </w:rPr>
              <w:t xml:space="preserve">El valor estimado para adelantar el presente proceso de contratación será por la suma de </w:t>
            </w:r>
            <w:r w:rsidR="005B60AE" w:rsidRPr="001870A6">
              <w:rPr>
                <w:rFonts w:cs="Arial"/>
                <w:b/>
                <w:bCs/>
                <w:sz w:val="20"/>
                <w:lang w:val="es-CO"/>
              </w:rPr>
              <w:t>CUATROCIENTOS SETENTA Y TRES MILLONES CUATROCIENTOS NOVENTA Y OCHO MIL CUATROCIENTOS VEINTISEIS PESOS CON SETENTA CENTAVOS ($</w:t>
            </w:r>
            <w:r w:rsidR="00097C66">
              <w:rPr>
                <w:rFonts w:cs="Arial"/>
                <w:b/>
                <w:bCs/>
                <w:sz w:val="20"/>
                <w:lang w:val="es-CO"/>
              </w:rPr>
              <w:t xml:space="preserve"> </w:t>
            </w:r>
            <w:r w:rsidR="005B60AE" w:rsidRPr="001870A6">
              <w:rPr>
                <w:rFonts w:cs="Arial"/>
                <w:b/>
                <w:bCs/>
                <w:sz w:val="20"/>
                <w:lang w:val="es-CO"/>
              </w:rPr>
              <w:t>473.498.426,70) M/LEGAL IVA INCLUIDO</w:t>
            </w:r>
            <w:r w:rsidR="005B60AE" w:rsidRPr="001870A6">
              <w:rPr>
                <w:rFonts w:cs="Arial"/>
                <w:b/>
                <w:bCs/>
                <w:sz w:val="20"/>
                <w:lang w:val="es-ES_tradnl"/>
              </w:rPr>
              <w:t xml:space="preserve">, </w:t>
            </w:r>
            <w:r w:rsidR="005B60AE" w:rsidRPr="001870A6">
              <w:rPr>
                <w:rFonts w:cs="Arial"/>
                <w:sz w:val="20"/>
                <w:lang w:val="es-ES_tradnl"/>
              </w:rPr>
              <w:t xml:space="preserve">distribuidos de la siguiente manera: </w:t>
            </w:r>
            <w:r w:rsidR="005B60AE" w:rsidRPr="001870A6">
              <w:rPr>
                <w:rFonts w:cs="Arial"/>
                <w:b/>
                <w:bCs/>
                <w:sz w:val="20"/>
                <w:lang w:val="es-ES_tradnl"/>
              </w:rPr>
              <w:t>CINCUENTA Y DOS MILLONES SEISCIENTOS DIEZ MIL NOVECIENTOS TREINTA Y SEIS PESOS CON TREINTA CENTAVOS ($</w:t>
            </w:r>
            <w:r w:rsidR="00041FA4">
              <w:rPr>
                <w:rFonts w:cs="Arial"/>
                <w:b/>
                <w:bCs/>
                <w:sz w:val="20"/>
                <w:lang w:val="es-ES_tradnl"/>
              </w:rPr>
              <w:t xml:space="preserve"> </w:t>
            </w:r>
            <w:r w:rsidR="005B60AE" w:rsidRPr="001870A6">
              <w:rPr>
                <w:rFonts w:cs="Arial"/>
                <w:b/>
                <w:bCs/>
                <w:sz w:val="20"/>
                <w:lang w:val="es-ES_tradnl"/>
              </w:rPr>
              <w:t xml:space="preserve">52.610.936,30) M/LEGAL IVA INCLUIDO </w:t>
            </w:r>
            <w:r w:rsidR="005B60AE" w:rsidRPr="001870A6">
              <w:rPr>
                <w:rFonts w:cs="Arial"/>
                <w:sz w:val="20"/>
                <w:lang w:val="es-ES_tradnl"/>
              </w:rPr>
              <w:t>para la vigencia 2026</w:t>
            </w:r>
            <w:r w:rsidR="005B60AE" w:rsidRPr="001870A6">
              <w:rPr>
                <w:rFonts w:cs="Arial"/>
                <w:b/>
                <w:bCs/>
                <w:sz w:val="20"/>
                <w:lang w:val="es-ES_tradnl"/>
              </w:rPr>
              <w:t xml:space="preserve"> </w:t>
            </w:r>
            <w:r w:rsidR="005B60AE" w:rsidRPr="001870A6">
              <w:rPr>
                <w:rFonts w:cs="Arial"/>
                <w:sz w:val="20"/>
                <w:lang w:val="es-ES_tradnl"/>
              </w:rPr>
              <w:t>y</w:t>
            </w:r>
            <w:r w:rsidR="005B60AE" w:rsidRPr="001870A6">
              <w:rPr>
                <w:rFonts w:cs="Arial"/>
                <w:b/>
                <w:bCs/>
                <w:sz w:val="20"/>
                <w:lang w:val="es-ES_tradnl"/>
              </w:rPr>
              <w:t xml:space="preserve"> CUATROCIENTOS VEINTE MILLONES OCHOCIENTOS OCHENTA Y SIETE MIL CUATROCIENTOS NOVENTA PESOS CON </w:t>
            </w:r>
            <w:r w:rsidR="0018308D">
              <w:rPr>
                <w:rFonts w:cs="Arial"/>
                <w:b/>
                <w:bCs/>
                <w:sz w:val="20"/>
                <w:lang w:val="es-ES_tradnl"/>
              </w:rPr>
              <w:t>CUARENTA</w:t>
            </w:r>
            <w:r w:rsidR="005B60AE" w:rsidRPr="001870A6">
              <w:rPr>
                <w:rFonts w:cs="Arial"/>
                <w:b/>
                <w:bCs/>
                <w:sz w:val="20"/>
                <w:lang w:val="es-ES_tradnl"/>
              </w:rPr>
              <w:t xml:space="preserve"> CENTAVOS ($</w:t>
            </w:r>
            <w:r w:rsidR="001870A6">
              <w:rPr>
                <w:rFonts w:cs="Arial"/>
                <w:b/>
                <w:bCs/>
                <w:sz w:val="20"/>
                <w:lang w:val="es-ES_tradnl"/>
              </w:rPr>
              <w:t xml:space="preserve"> </w:t>
            </w:r>
            <w:r w:rsidR="005B60AE" w:rsidRPr="001870A6">
              <w:rPr>
                <w:rFonts w:cs="Arial"/>
                <w:b/>
                <w:bCs/>
                <w:sz w:val="20"/>
                <w:lang w:val="es-ES_tradnl"/>
              </w:rPr>
              <w:t>420.887.490,</w:t>
            </w:r>
            <w:r w:rsidR="00041FA4">
              <w:rPr>
                <w:rFonts w:cs="Arial"/>
                <w:b/>
                <w:bCs/>
                <w:sz w:val="20"/>
                <w:lang w:val="es-ES_tradnl"/>
              </w:rPr>
              <w:t>4</w:t>
            </w:r>
            <w:r w:rsidR="005B60AE" w:rsidRPr="001870A6">
              <w:rPr>
                <w:rFonts w:cs="Arial"/>
                <w:b/>
                <w:bCs/>
                <w:sz w:val="20"/>
                <w:lang w:val="es-ES_tradnl"/>
              </w:rPr>
              <w:t>0) M/LEGAL IVA INCLUIDO</w:t>
            </w:r>
            <w:r w:rsidR="005B60AE" w:rsidRPr="001870A6">
              <w:rPr>
                <w:rFonts w:cs="Arial"/>
                <w:b/>
                <w:bCs/>
                <w:i/>
                <w:sz w:val="20"/>
                <w:lang w:val="es-ES_tradnl"/>
              </w:rPr>
              <w:t xml:space="preserve">, </w:t>
            </w:r>
            <w:r w:rsidR="005B60AE" w:rsidRPr="001870A6">
              <w:rPr>
                <w:rFonts w:cs="Arial"/>
                <w:iCs/>
                <w:sz w:val="20"/>
                <w:lang w:val="es-ES_tradnl"/>
              </w:rPr>
              <w:t>para la vigencia 2027.</w:t>
            </w:r>
          </w:p>
          <w:p w14:paraId="3EC2597A" w14:textId="77777777" w:rsidR="00FA0CD3" w:rsidRPr="005B60AE" w:rsidRDefault="00FA0CD3" w:rsidP="004A275C">
            <w:pPr>
              <w:pStyle w:val="Textoindependiente"/>
              <w:jc w:val="both"/>
              <w:rPr>
                <w:rFonts w:cs="Arial"/>
                <w:sz w:val="20"/>
                <w:highlight w:val="yellow"/>
                <w:lang w:val="es-CO"/>
              </w:rPr>
            </w:pPr>
          </w:p>
          <w:tbl>
            <w:tblPr>
              <w:tblStyle w:val="Tablaconcuadrcula"/>
              <w:tblW w:w="8412" w:type="dxa"/>
              <w:jc w:val="center"/>
              <w:tblLayout w:type="fixed"/>
              <w:tblLook w:val="04A0" w:firstRow="1" w:lastRow="0" w:firstColumn="1" w:lastColumn="0" w:noHBand="0" w:noVBand="1"/>
            </w:tblPr>
            <w:tblGrid>
              <w:gridCol w:w="576"/>
              <w:gridCol w:w="1415"/>
              <w:gridCol w:w="740"/>
              <w:gridCol w:w="1543"/>
              <w:gridCol w:w="708"/>
              <w:gridCol w:w="1136"/>
              <w:gridCol w:w="856"/>
              <w:gridCol w:w="1438"/>
            </w:tblGrid>
            <w:tr w:rsidR="00754AD4" w:rsidRPr="006E7625" w14:paraId="110A7956" w14:textId="77777777" w:rsidTr="00405186">
              <w:trPr>
                <w:trHeight w:val="227"/>
                <w:jc w:val="center"/>
              </w:trPr>
              <w:tc>
                <w:tcPr>
                  <w:tcW w:w="342" w:type="pct"/>
                  <w:vAlign w:val="center"/>
                </w:tcPr>
                <w:p w14:paraId="2B4D1D27" w14:textId="77777777" w:rsidR="00754AD4" w:rsidRPr="006E7625" w:rsidRDefault="00754AD4" w:rsidP="00754AD4">
                  <w:pPr>
                    <w:jc w:val="center"/>
                    <w:rPr>
                      <w:b/>
                      <w:bCs/>
                      <w:sz w:val="13"/>
                      <w:szCs w:val="13"/>
                    </w:rPr>
                  </w:pPr>
                  <w:r w:rsidRPr="006E7625">
                    <w:rPr>
                      <w:b/>
                      <w:bCs/>
                      <w:sz w:val="13"/>
                      <w:szCs w:val="13"/>
                    </w:rPr>
                    <w:t>ÍTEM Y/O LOTE</w:t>
                  </w:r>
                </w:p>
              </w:tc>
              <w:tc>
                <w:tcPr>
                  <w:tcW w:w="841" w:type="pct"/>
                  <w:vAlign w:val="center"/>
                </w:tcPr>
                <w:p w14:paraId="486425CD" w14:textId="77777777" w:rsidR="00754AD4" w:rsidRPr="006E7625" w:rsidRDefault="00754AD4" w:rsidP="00754AD4">
                  <w:pPr>
                    <w:jc w:val="center"/>
                    <w:rPr>
                      <w:b/>
                      <w:bCs/>
                      <w:sz w:val="13"/>
                      <w:szCs w:val="13"/>
                    </w:rPr>
                  </w:pPr>
                  <w:r w:rsidRPr="006E7625">
                    <w:rPr>
                      <w:b/>
                      <w:sz w:val="13"/>
                      <w:szCs w:val="13"/>
                    </w:rPr>
                    <w:t>RUBRO Y DESAGREGACIÓN PRESUPUESTAL</w:t>
                  </w:r>
                </w:p>
              </w:tc>
              <w:tc>
                <w:tcPr>
                  <w:tcW w:w="440" w:type="pct"/>
                  <w:vAlign w:val="center"/>
                </w:tcPr>
                <w:p w14:paraId="450B11FF" w14:textId="77777777" w:rsidR="00754AD4" w:rsidRPr="006E7625" w:rsidRDefault="00754AD4" w:rsidP="00754AD4">
                  <w:pPr>
                    <w:jc w:val="center"/>
                    <w:rPr>
                      <w:b/>
                      <w:bCs/>
                      <w:sz w:val="13"/>
                      <w:szCs w:val="13"/>
                    </w:rPr>
                  </w:pPr>
                  <w:r w:rsidRPr="006E7625">
                    <w:rPr>
                      <w:b/>
                      <w:bCs/>
                      <w:sz w:val="13"/>
                      <w:szCs w:val="13"/>
                    </w:rPr>
                    <w:t>UNIDAD</w:t>
                  </w:r>
                </w:p>
              </w:tc>
              <w:tc>
                <w:tcPr>
                  <w:tcW w:w="917" w:type="pct"/>
                  <w:vAlign w:val="center"/>
                </w:tcPr>
                <w:p w14:paraId="54BE4C63" w14:textId="77777777" w:rsidR="00754AD4" w:rsidRPr="006E7625" w:rsidRDefault="00754AD4" w:rsidP="00754AD4">
                  <w:pPr>
                    <w:jc w:val="center"/>
                    <w:rPr>
                      <w:b/>
                      <w:bCs/>
                      <w:sz w:val="13"/>
                      <w:szCs w:val="13"/>
                    </w:rPr>
                  </w:pPr>
                  <w:r w:rsidRPr="006E7625">
                    <w:rPr>
                      <w:b/>
                      <w:bCs/>
                      <w:sz w:val="13"/>
                      <w:szCs w:val="13"/>
                    </w:rPr>
                    <w:t>DESCRIPCIÓN</w:t>
                  </w:r>
                </w:p>
              </w:tc>
              <w:tc>
                <w:tcPr>
                  <w:tcW w:w="421" w:type="pct"/>
                  <w:vAlign w:val="center"/>
                </w:tcPr>
                <w:p w14:paraId="23854942" w14:textId="77777777" w:rsidR="00754AD4" w:rsidRPr="006E7625" w:rsidRDefault="00754AD4" w:rsidP="00754AD4">
                  <w:pPr>
                    <w:ind w:left="-108" w:right="-110"/>
                    <w:jc w:val="center"/>
                    <w:rPr>
                      <w:b/>
                      <w:bCs/>
                      <w:sz w:val="13"/>
                      <w:szCs w:val="13"/>
                    </w:rPr>
                  </w:pPr>
                  <w:r w:rsidRPr="006E7625">
                    <w:rPr>
                      <w:b/>
                      <w:bCs/>
                      <w:sz w:val="13"/>
                      <w:szCs w:val="13"/>
                    </w:rPr>
                    <w:t>RECURSO</w:t>
                  </w:r>
                </w:p>
              </w:tc>
              <w:tc>
                <w:tcPr>
                  <w:tcW w:w="675" w:type="pct"/>
                  <w:vAlign w:val="center"/>
                </w:tcPr>
                <w:p w14:paraId="4B5833E8" w14:textId="77777777" w:rsidR="00754AD4" w:rsidRPr="006E7625" w:rsidRDefault="00754AD4" w:rsidP="00754AD4">
                  <w:pPr>
                    <w:jc w:val="center"/>
                    <w:rPr>
                      <w:b/>
                      <w:bCs/>
                      <w:sz w:val="13"/>
                      <w:szCs w:val="13"/>
                    </w:rPr>
                  </w:pPr>
                  <w:r w:rsidRPr="006E7625">
                    <w:rPr>
                      <w:b/>
                      <w:bCs/>
                      <w:sz w:val="13"/>
                      <w:szCs w:val="13"/>
                    </w:rPr>
                    <w:t>CANTIDAD</w:t>
                  </w:r>
                </w:p>
              </w:tc>
              <w:tc>
                <w:tcPr>
                  <w:tcW w:w="509" w:type="pct"/>
                  <w:vAlign w:val="center"/>
                </w:tcPr>
                <w:p w14:paraId="11CC1756" w14:textId="77777777" w:rsidR="00754AD4" w:rsidRPr="006E7625" w:rsidRDefault="00754AD4" w:rsidP="00754AD4">
                  <w:pPr>
                    <w:tabs>
                      <w:tab w:val="left" w:pos="492"/>
                    </w:tabs>
                    <w:ind w:left="-103"/>
                    <w:jc w:val="center"/>
                    <w:rPr>
                      <w:b/>
                      <w:sz w:val="13"/>
                      <w:szCs w:val="13"/>
                    </w:rPr>
                  </w:pPr>
                  <w:r w:rsidRPr="006E7625">
                    <w:rPr>
                      <w:b/>
                      <w:sz w:val="13"/>
                      <w:szCs w:val="13"/>
                    </w:rPr>
                    <w:t>VIGENCIA</w:t>
                  </w:r>
                </w:p>
              </w:tc>
              <w:tc>
                <w:tcPr>
                  <w:tcW w:w="856" w:type="pct"/>
                  <w:vAlign w:val="center"/>
                </w:tcPr>
                <w:p w14:paraId="5DA7FFBA" w14:textId="77777777" w:rsidR="00754AD4" w:rsidRPr="006E7625" w:rsidRDefault="00754AD4" w:rsidP="00754AD4">
                  <w:pPr>
                    <w:ind w:left="-58" w:right="-59"/>
                    <w:jc w:val="center"/>
                    <w:rPr>
                      <w:b/>
                      <w:bCs/>
                      <w:sz w:val="13"/>
                      <w:szCs w:val="13"/>
                    </w:rPr>
                  </w:pPr>
                  <w:r w:rsidRPr="006E7625">
                    <w:rPr>
                      <w:b/>
                      <w:sz w:val="13"/>
                      <w:szCs w:val="13"/>
                    </w:rPr>
                    <w:t>VALOR TOTAL ESTIMADO INLCUIDO IVA</w:t>
                  </w:r>
                </w:p>
              </w:tc>
            </w:tr>
            <w:tr w:rsidR="00754AD4" w:rsidRPr="006E7625" w14:paraId="385F1146" w14:textId="77777777" w:rsidTr="00405186">
              <w:trPr>
                <w:trHeight w:val="804"/>
                <w:jc w:val="center"/>
              </w:trPr>
              <w:tc>
                <w:tcPr>
                  <w:tcW w:w="342" w:type="pct"/>
                  <w:vMerge w:val="restart"/>
                  <w:vAlign w:val="center"/>
                </w:tcPr>
                <w:p w14:paraId="59DD87E5" w14:textId="77777777" w:rsidR="00754AD4" w:rsidRPr="006E7625" w:rsidRDefault="00754AD4" w:rsidP="00754AD4">
                  <w:pPr>
                    <w:jc w:val="center"/>
                    <w:rPr>
                      <w:sz w:val="13"/>
                      <w:szCs w:val="13"/>
                    </w:rPr>
                  </w:pPr>
                  <w:r w:rsidRPr="006E7625">
                    <w:rPr>
                      <w:sz w:val="13"/>
                      <w:szCs w:val="13"/>
                    </w:rPr>
                    <w:t>1</w:t>
                  </w:r>
                </w:p>
              </w:tc>
              <w:tc>
                <w:tcPr>
                  <w:tcW w:w="841" w:type="pct"/>
                  <w:vMerge w:val="restart"/>
                  <w:vAlign w:val="center"/>
                </w:tcPr>
                <w:p w14:paraId="22B34A1D" w14:textId="77777777" w:rsidR="00754AD4" w:rsidRPr="006E7625" w:rsidRDefault="00754AD4" w:rsidP="00754AD4">
                  <w:pPr>
                    <w:ind w:left="-177" w:right="-235"/>
                    <w:jc w:val="center"/>
                    <w:rPr>
                      <w:sz w:val="13"/>
                      <w:szCs w:val="13"/>
                    </w:rPr>
                  </w:pPr>
                  <w:r w:rsidRPr="006E7625">
                    <w:rPr>
                      <w:sz w:val="13"/>
                      <w:szCs w:val="13"/>
                    </w:rPr>
                    <w:t>02-02-02-008-005-03</w:t>
                  </w:r>
                </w:p>
              </w:tc>
              <w:tc>
                <w:tcPr>
                  <w:tcW w:w="440" w:type="pct"/>
                  <w:vMerge w:val="restart"/>
                  <w:vAlign w:val="center"/>
                </w:tcPr>
                <w:p w14:paraId="532EFFEB" w14:textId="77777777" w:rsidR="00754AD4" w:rsidRPr="006E7625" w:rsidRDefault="00754AD4" w:rsidP="00754AD4">
                  <w:pPr>
                    <w:jc w:val="center"/>
                    <w:rPr>
                      <w:sz w:val="13"/>
                      <w:szCs w:val="13"/>
                    </w:rPr>
                  </w:pPr>
                  <w:r w:rsidRPr="006E7625">
                    <w:rPr>
                      <w:sz w:val="13"/>
                      <w:szCs w:val="13"/>
                    </w:rPr>
                    <w:t>UPRES</w:t>
                  </w:r>
                </w:p>
                <w:p w14:paraId="4D1CBBDA" w14:textId="77777777" w:rsidR="00754AD4" w:rsidRPr="006E7625" w:rsidRDefault="00754AD4" w:rsidP="00754AD4">
                  <w:pPr>
                    <w:jc w:val="center"/>
                    <w:rPr>
                      <w:sz w:val="13"/>
                      <w:szCs w:val="13"/>
                    </w:rPr>
                  </w:pPr>
                  <w:r w:rsidRPr="006E7625">
                    <w:rPr>
                      <w:sz w:val="13"/>
                      <w:szCs w:val="13"/>
                    </w:rPr>
                    <w:t>HUILA</w:t>
                  </w:r>
                </w:p>
              </w:tc>
              <w:tc>
                <w:tcPr>
                  <w:tcW w:w="917" w:type="pct"/>
                  <w:vMerge w:val="restart"/>
                  <w:vAlign w:val="center"/>
                </w:tcPr>
                <w:p w14:paraId="625F8019" w14:textId="77777777" w:rsidR="00754AD4" w:rsidRPr="006E7625" w:rsidRDefault="00754AD4" w:rsidP="00754AD4">
                  <w:pPr>
                    <w:ind w:left="-39"/>
                    <w:jc w:val="both"/>
                    <w:rPr>
                      <w:sz w:val="11"/>
                      <w:szCs w:val="11"/>
                    </w:rPr>
                  </w:pPr>
                  <w:r w:rsidRPr="006E7625">
                    <w:rPr>
                      <w:sz w:val="11"/>
                      <w:szCs w:val="11"/>
                    </w:rPr>
                    <w:t xml:space="preserve">PRESTACION DEL SERVICIO INTEGRAL DE ASEO, LIMPIEZA Y DESINFECCIÓN HOSPITALARIA, Y CAFETERIA PARA LA UNIDAD PRESTADORA DE SALUD HUILA Y LOS ESTABLECIMIENTOS DE SANIDAD PORLICIAL PRIMARIO DE GARZON, PITALITO Y LA PLATA </w:t>
                  </w:r>
                </w:p>
              </w:tc>
              <w:tc>
                <w:tcPr>
                  <w:tcW w:w="421" w:type="pct"/>
                  <w:vMerge w:val="restart"/>
                  <w:vAlign w:val="center"/>
                </w:tcPr>
                <w:p w14:paraId="04C21A20" w14:textId="77777777" w:rsidR="00754AD4" w:rsidRPr="006E7625" w:rsidRDefault="00754AD4" w:rsidP="00754AD4">
                  <w:pPr>
                    <w:jc w:val="center"/>
                    <w:rPr>
                      <w:sz w:val="13"/>
                      <w:szCs w:val="13"/>
                    </w:rPr>
                  </w:pPr>
                  <w:r w:rsidRPr="006E7625">
                    <w:rPr>
                      <w:sz w:val="13"/>
                      <w:szCs w:val="13"/>
                    </w:rPr>
                    <w:t>16</w:t>
                  </w:r>
                </w:p>
              </w:tc>
              <w:tc>
                <w:tcPr>
                  <w:tcW w:w="675" w:type="pct"/>
                  <w:vAlign w:val="center"/>
                </w:tcPr>
                <w:p w14:paraId="2570E557" w14:textId="43541E7C" w:rsidR="00754AD4" w:rsidRPr="006E7625" w:rsidRDefault="00754AD4" w:rsidP="00405186">
                  <w:pPr>
                    <w:jc w:val="center"/>
                    <w:rPr>
                      <w:color w:val="EE0000"/>
                      <w:sz w:val="13"/>
                      <w:szCs w:val="13"/>
                    </w:rPr>
                  </w:pPr>
                  <w:r w:rsidRPr="006E7625">
                    <w:rPr>
                      <w:color w:val="000000" w:themeColor="text1"/>
                      <w:sz w:val="13"/>
                      <w:szCs w:val="13"/>
                    </w:rPr>
                    <w:t>TRECE (13) DIAS</w:t>
                  </w:r>
                </w:p>
              </w:tc>
              <w:tc>
                <w:tcPr>
                  <w:tcW w:w="509" w:type="pct"/>
                  <w:vAlign w:val="center"/>
                </w:tcPr>
                <w:p w14:paraId="771AF86B" w14:textId="77777777" w:rsidR="00754AD4" w:rsidRPr="006E7625" w:rsidRDefault="00754AD4" w:rsidP="00754AD4">
                  <w:pPr>
                    <w:jc w:val="center"/>
                    <w:rPr>
                      <w:color w:val="EE0000"/>
                      <w:sz w:val="13"/>
                      <w:szCs w:val="13"/>
                    </w:rPr>
                  </w:pPr>
                  <w:r w:rsidRPr="006E7625">
                    <w:rPr>
                      <w:color w:val="000000" w:themeColor="text1"/>
                      <w:sz w:val="15"/>
                      <w:szCs w:val="15"/>
                    </w:rPr>
                    <w:t>2026</w:t>
                  </w:r>
                </w:p>
              </w:tc>
              <w:tc>
                <w:tcPr>
                  <w:tcW w:w="856" w:type="pct"/>
                  <w:vAlign w:val="center"/>
                </w:tcPr>
                <w:p w14:paraId="60B91B74" w14:textId="1AE76EE3" w:rsidR="00754AD4" w:rsidRPr="006E7625" w:rsidRDefault="00754AD4" w:rsidP="00754AD4">
                  <w:pPr>
                    <w:rPr>
                      <w:color w:val="EE0000"/>
                      <w:sz w:val="13"/>
                      <w:szCs w:val="13"/>
                    </w:rPr>
                  </w:pPr>
                  <w:r w:rsidRPr="006E7625">
                    <w:rPr>
                      <w:color w:val="000000" w:themeColor="text1"/>
                      <w:sz w:val="15"/>
                      <w:szCs w:val="15"/>
                    </w:rPr>
                    <w:t>$</w:t>
                  </w:r>
                  <w:r w:rsidR="00405186">
                    <w:rPr>
                      <w:color w:val="000000" w:themeColor="text1"/>
                      <w:sz w:val="15"/>
                      <w:szCs w:val="15"/>
                    </w:rPr>
                    <w:t xml:space="preserve"> </w:t>
                  </w:r>
                  <w:r w:rsidRPr="006E7625">
                    <w:rPr>
                      <w:color w:val="000000" w:themeColor="text1"/>
                      <w:sz w:val="15"/>
                      <w:szCs w:val="15"/>
                    </w:rPr>
                    <w:t>52.610.936,30</w:t>
                  </w:r>
                </w:p>
              </w:tc>
            </w:tr>
            <w:tr w:rsidR="00754AD4" w:rsidRPr="006E7625" w14:paraId="05CC7D14" w14:textId="77777777" w:rsidTr="00405186">
              <w:trPr>
                <w:trHeight w:val="227"/>
                <w:jc w:val="center"/>
              </w:trPr>
              <w:tc>
                <w:tcPr>
                  <w:tcW w:w="342" w:type="pct"/>
                  <w:vMerge/>
                  <w:vAlign w:val="center"/>
                </w:tcPr>
                <w:p w14:paraId="322685FE" w14:textId="77777777" w:rsidR="00754AD4" w:rsidRPr="006E7625" w:rsidRDefault="00754AD4" w:rsidP="00754AD4">
                  <w:pPr>
                    <w:jc w:val="center"/>
                    <w:rPr>
                      <w:sz w:val="13"/>
                      <w:szCs w:val="13"/>
                    </w:rPr>
                  </w:pPr>
                </w:p>
              </w:tc>
              <w:tc>
                <w:tcPr>
                  <w:tcW w:w="841" w:type="pct"/>
                  <w:vMerge/>
                  <w:vAlign w:val="center"/>
                </w:tcPr>
                <w:p w14:paraId="0AEF39C4" w14:textId="77777777" w:rsidR="00754AD4" w:rsidRPr="006E7625" w:rsidRDefault="00754AD4" w:rsidP="00754AD4">
                  <w:pPr>
                    <w:ind w:left="-177" w:right="-235"/>
                    <w:jc w:val="center"/>
                    <w:rPr>
                      <w:sz w:val="13"/>
                      <w:szCs w:val="13"/>
                    </w:rPr>
                  </w:pPr>
                </w:p>
              </w:tc>
              <w:tc>
                <w:tcPr>
                  <w:tcW w:w="440" w:type="pct"/>
                  <w:vMerge/>
                  <w:vAlign w:val="center"/>
                </w:tcPr>
                <w:p w14:paraId="1687DB8A" w14:textId="77777777" w:rsidR="00754AD4" w:rsidRPr="006E7625" w:rsidRDefault="00754AD4" w:rsidP="00754AD4">
                  <w:pPr>
                    <w:jc w:val="center"/>
                    <w:rPr>
                      <w:sz w:val="13"/>
                      <w:szCs w:val="13"/>
                    </w:rPr>
                  </w:pPr>
                </w:p>
              </w:tc>
              <w:tc>
                <w:tcPr>
                  <w:tcW w:w="917" w:type="pct"/>
                  <w:vMerge/>
                  <w:vAlign w:val="center"/>
                </w:tcPr>
                <w:p w14:paraId="74FDED9C" w14:textId="77777777" w:rsidR="00754AD4" w:rsidRPr="006E7625" w:rsidRDefault="00754AD4" w:rsidP="00754AD4">
                  <w:pPr>
                    <w:ind w:left="-39"/>
                    <w:jc w:val="both"/>
                    <w:rPr>
                      <w:sz w:val="11"/>
                      <w:szCs w:val="11"/>
                    </w:rPr>
                  </w:pPr>
                </w:p>
              </w:tc>
              <w:tc>
                <w:tcPr>
                  <w:tcW w:w="421" w:type="pct"/>
                  <w:vMerge/>
                  <w:vAlign w:val="center"/>
                </w:tcPr>
                <w:p w14:paraId="4C916784" w14:textId="77777777" w:rsidR="00754AD4" w:rsidRPr="006E7625" w:rsidRDefault="00754AD4" w:rsidP="00754AD4">
                  <w:pPr>
                    <w:jc w:val="center"/>
                    <w:rPr>
                      <w:sz w:val="13"/>
                      <w:szCs w:val="13"/>
                    </w:rPr>
                  </w:pPr>
                </w:p>
              </w:tc>
              <w:tc>
                <w:tcPr>
                  <w:tcW w:w="675" w:type="pct"/>
                  <w:vAlign w:val="center"/>
                </w:tcPr>
                <w:p w14:paraId="013D17E3" w14:textId="0D224DFF" w:rsidR="00754AD4" w:rsidRPr="006E7625" w:rsidRDefault="00754AD4" w:rsidP="00405186">
                  <w:pPr>
                    <w:jc w:val="center"/>
                    <w:rPr>
                      <w:color w:val="EE0000"/>
                      <w:sz w:val="13"/>
                      <w:szCs w:val="13"/>
                    </w:rPr>
                  </w:pPr>
                  <w:r w:rsidRPr="006E7625">
                    <w:rPr>
                      <w:color w:val="000000" w:themeColor="text1"/>
                      <w:sz w:val="13"/>
                      <w:szCs w:val="13"/>
                    </w:rPr>
                    <w:t>TRES (03) MESES Y CATORCE (14) DIAS</w:t>
                  </w:r>
                </w:p>
              </w:tc>
              <w:tc>
                <w:tcPr>
                  <w:tcW w:w="509" w:type="pct"/>
                  <w:vAlign w:val="center"/>
                </w:tcPr>
                <w:p w14:paraId="1FCA0648" w14:textId="77777777" w:rsidR="00754AD4" w:rsidRPr="006E7625" w:rsidRDefault="00754AD4" w:rsidP="00754AD4">
                  <w:pPr>
                    <w:jc w:val="center"/>
                    <w:rPr>
                      <w:color w:val="EE0000"/>
                      <w:sz w:val="13"/>
                      <w:szCs w:val="13"/>
                    </w:rPr>
                  </w:pPr>
                  <w:r w:rsidRPr="006E7625">
                    <w:rPr>
                      <w:color w:val="000000" w:themeColor="text1"/>
                      <w:sz w:val="15"/>
                      <w:szCs w:val="15"/>
                    </w:rPr>
                    <w:t xml:space="preserve">2027  </w:t>
                  </w:r>
                </w:p>
              </w:tc>
              <w:tc>
                <w:tcPr>
                  <w:tcW w:w="856" w:type="pct"/>
                  <w:vAlign w:val="center"/>
                </w:tcPr>
                <w:p w14:paraId="245FAF15" w14:textId="50B06A36" w:rsidR="00754AD4" w:rsidRPr="006E7625" w:rsidRDefault="00754AD4" w:rsidP="00754AD4">
                  <w:pPr>
                    <w:rPr>
                      <w:color w:val="EE0000"/>
                      <w:sz w:val="13"/>
                      <w:szCs w:val="13"/>
                    </w:rPr>
                  </w:pPr>
                  <w:r w:rsidRPr="006E7625">
                    <w:rPr>
                      <w:color w:val="000000" w:themeColor="text1"/>
                      <w:sz w:val="15"/>
                      <w:szCs w:val="15"/>
                    </w:rPr>
                    <w:t>$</w:t>
                  </w:r>
                  <w:r w:rsidR="00405186">
                    <w:rPr>
                      <w:color w:val="000000" w:themeColor="text1"/>
                      <w:sz w:val="15"/>
                      <w:szCs w:val="15"/>
                    </w:rPr>
                    <w:t xml:space="preserve"> </w:t>
                  </w:r>
                  <w:r w:rsidRPr="006E7625">
                    <w:rPr>
                      <w:color w:val="000000" w:themeColor="text1"/>
                      <w:sz w:val="15"/>
                      <w:szCs w:val="15"/>
                    </w:rPr>
                    <w:t xml:space="preserve">420.887.490,40  </w:t>
                  </w:r>
                </w:p>
              </w:tc>
            </w:tr>
            <w:tr w:rsidR="00754AD4" w:rsidRPr="004B380F" w14:paraId="30E6660E" w14:textId="77777777" w:rsidTr="00405186">
              <w:trPr>
                <w:trHeight w:val="227"/>
                <w:jc w:val="center"/>
              </w:trPr>
              <w:tc>
                <w:tcPr>
                  <w:tcW w:w="4144" w:type="pct"/>
                  <w:gridSpan w:val="7"/>
                  <w:vAlign w:val="center"/>
                </w:tcPr>
                <w:p w14:paraId="10E72C31" w14:textId="77777777" w:rsidR="00754AD4" w:rsidRPr="006E7625" w:rsidRDefault="00754AD4" w:rsidP="00754AD4">
                  <w:pPr>
                    <w:jc w:val="right"/>
                    <w:rPr>
                      <w:b/>
                      <w:sz w:val="13"/>
                      <w:szCs w:val="13"/>
                    </w:rPr>
                  </w:pPr>
                  <w:r w:rsidRPr="006E7625">
                    <w:rPr>
                      <w:b/>
                      <w:bCs/>
                      <w:sz w:val="13"/>
                      <w:szCs w:val="13"/>
                    </w:rPr>
                    <w:t>VALOR TOTAL ESTIMADO</w:t>
                  </w:r>
                </w:p>
              </w:tc>
              <w:tc>
                <w:tcPr>
                  <w:tcW w:w="856" w:type="pct"/>
                  <w:vAlign w:val="center"/>
                </w:tcPr>
                <w:p w14:paraId="0F970D50" w14:textId="77777777" w:rsidR="00754AD4" w:rsidRPr="0052285F" w:rsidRDefault="00754AD4" w:rsidP="00754AD4">
                  <w:pPr>
                    <w:jc w:val="center"/>
                    <w:rPr>
                      <w:b/>
                      <w:bCs/>
                      <w:sz w:val="13"/>
                      <w:szCs w:val="13"/>
                    </w:rPr>
                  </w:pPr>
                  <w:r w:rsidRPr="006E7625">
                    <w:rPr>
                      <w:b/>
                      <w:bCs/>
                      <w:color w:val="000000" w:themeColor="text1"/>
                      <w:sz w:val="15"/>
                      <w:szCs w:val="15"/>
                    </w:rPr>
                    <w:t>$</w:t>
                  </w:r>
                  <w:r>
                    <w:rPr>
                      <w:b/>
                      <w:bCs/>
                      <w:color w:val="000000" w:themeColor="text1"/>
                      <w:sz w:val="15"/>
                      <w:szCs w:val="15"/>
                    </w:rPr>
                    <w:t xml:space="preserve"> </w:t>
                  </w:r>
                  <w:r w:rsidRPr="006E7625">
                    <w:rPr>
                      <w:b/>
                      <w:bCs/>
                      <w:color w:val="000000" w:themeColor="text1"/>
                      <w:sz w:val="15"/>
                      <w:szCs w:val="15"/>
                    </w:rPr>
                    <w:t>473.498.426,70</w:t>
                  </w:r>
                </w:p>
              </w:tc>
            </w:tr>
          </w:tbl>
          <w:p w14:paraId="3D74C4C6" w14:textId="77777777" w:rsidR="00FA0CD3" w:rsidRPr="00754AD4" w:rsidRDefault="00FA0CD3" w:rsidP="004A275C">
            <w:pPr>
              <w:pStyle w:val="Textoindependiente"/>
              <w:jc w:val="both"/>
              <w:rPr>
                <w:rFonts w:cs="Arial"/>
                <w:bCs/>
                <w:sz w:val="20"/>
                <w:highlight w:val="yellow"/>
                <w:lang w:val="es-ES_tradnl"/>
              </w:rPr>
            </w:pPr>
          </w:p>
          <w:p w14:paraId="130A00FE" w14:textId="5F667652" w:rsidR="0038055F" w:rsidRPr="0038055F" w:rsidRDefault="0038055F" w:rsidP="0038055F">
            <w:pPr>
              <w:jc w:val="both"/>
              <w:rPr>
                <w:color w:val="000000"/>
                <w:szCs w:val="18"/>
                <w:bdr w:val="none" w:sz="0" w:space="0" w:color="auto" w:frame="1"/>
                <w:shd w:val="clear" w:color="auto" w:fill="FFFFFF"/>
                <w:lang w:val="es-CO"/>
              </w:rPr>
            </w:pPr>
            <w:bookmarkStart w:id="2" w:name="_Hlk241069379"/>
            <w:r w:rsidRPr="0038055F">
              <w:rPr>
                <w:color w:val="000000"/>
                <w:szCs w:val="18"/>
                <w:bdr w:val="none" w:sz="0" w:space="0" w:color="auto" w:frame="1"/>
                <w:shd w:val="clear" w:color="auto" w:fill="FFFFFF"/>
                <w:lang w:val="es-CO"/>
              </w:rPr>
              <w:t>La presente certificación del plan de adquisiciones gastos de funcionamiento está aprobado bajo la Resolución No. 370 del 21/07/2026 por el cual modifica la Resolución 001 del 01 de enero de 2026 "</w:t>
            </w:r>
            <w:r w:rsidRPr="0038055F">
              <w:rPr>
                <w:i/>
                <w:iCs/>
                <w:color w:val="000000"/>
                <w:szCs w:val="18"/>
                <w:bdr w:val="none" w:sz="0" w:space="0" w:color="auto" w:frame="1"/>
                <w:shd w:val="clear" w:color="auto" w:fill="FFFFFF"/>
                <w:lang w:val="es-CO"/>
              </w:rPr>
              <w:t>Por la cual se desagrega el detalle del anexo del Decreto 1477 del 30 de diciembre de 2025 “Por el cual se liquida el Presupuesto General de la Nación para la vigencia fiscal de 2026, se detallan las apropiaciones y se clasifican y definen los gastos</w:t>
            </w:r>
            <w:r w:rsidRPr="0038055F">
              <w:rPr>
                <w:color w:val="000000"/>
                <w:szCs w:val="18"/>
                <w:bdr w:val="none" w:sz="0" w:space="0" w:color="auto" w:frame="1"/>
                <w:shd w:val="clear" w:color="auto" w:fill="FFFFFF"/>
                <w:lang w:val="es-CO"/>
              </w:rPr>
              <w:t>”, así mismo,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bookmarkEnd w:id="2"/>
            <w:r w:rsidR="0025260B">
              <w:rPr>
                <w:color w:val="000000"/>
                <w:szCs w:val="18"/>
                <w:bdr w:val="none" w:sz="0" w:space="0" w:color="auto" w:frame="1"/>
                <w:shd w:val="clear" w:color="auto" w:fill="FFFFFF"/>
                <w:lang w:val="es-CO"/>
              </w:rPr>
              <w:t xml:space="preserve">” y </w:t>
            </w:r>
            <w:r w:rsidR="0025260B" w:rsidRPr="0025260B">
              <w:t xml:space="preserve">Teniendo en cuenta la comunicación oficial No. GS-2026-093806-DISAN de fecha 13 de octubre de 2026 y comunicado oficial No. GS-2026-095084-DISAN del 16 de octubre de 2026, mediante el cual aprueban vigencias futuras 2027 de la Unidad Prestadora de Salud Huila, en </w:t>
            </w:r>
            <w:proofErr w:type="spellStart"/>
            <w:r w:rsidR="0025260B" w:rsidRPr="0025260B">
              <w:t>corcondancia</w:t>
            </w:r>
            <w:proofErr w:type="spellEnd"/>
            <w:r w:rsidR="0025260B" w:rsidRPr="0025260B">
              <w:t xml:space="preserve"> con la </w:t>
            </w:r>
            <w:r w:rsidR="0025260B" w:rsidRPr="0025260B">
              <w:lastRenderedPageBreak/>
              <w:t>aprobación por parte de del Ministerio de Hacienda y crédito público, mediante oficio No. 2-2026-070557 del 08 de octubre de 2026</w:t>
            </w:r>
            <w:r w:rsidR="00952501">
              <w:t>.</w:t>
            </w:r>
          </w:p>
          <w:p w14:paraId="01D4DA16" w14:textId="77777777" w:rsidR="0038055F" w:rsidRPr="0038055F" w:rsidRDefault="0038055F" w:rsidP="0038055F">
            <w:pPr>
              <w:jc w:val="both"/>
              <w:rPr>
                <w:color w:val="000000"/>
                <w:szCs w:val="18"/>
                <w:bdr w:val="none" w:sz="0" w:space="0" w:color="auto" w:frame="1"/>
                <w:shd w:val="clear" w:color="auto" w:fill="FFFFFF"/>
                <w:lang w:val="es-CO"/>
              </w:rPr>
            </w:pPr>
          </w:p>
          <w:p w14:paraId="1A565ECC" w14:textId="15845492" w:rsidR="004A275C" w:rsidRPr="008F6337" w:rsidRDefault="0025260B" w:rsidP="0038055F">
            <w:pPr>
              <w:jc w:val="both"/>
              <w:rPr>
                <w:i/>
                <w:color w:val="000000"/>
                <w:szCs w:val="18"/>
                <w:bdr w:val="none" w:sz="0" w:space="0" w:color="auto" w:frame="1"/>
                <w:shd w:val="clear" w:color="auto" w:fill="FFFFFF"/>
              </w:rPr>
            </w:pPr>
            <w:r w:rsidRPr="00C40EAD">
              <w:rPr>
                <w:lang w:val="es-CO"/>
              </w:rPr>
              <w:t xml:space="preserve">Amparado con el Certificado de Disponibilidad Presupuestal No. </w:t>
            </w:r>
            <w:r w:rsidR="004F355C">
              <w:rPr>
                <w:b/>
                <w:bCs/>
                <w:lang w:val="es-CO"/>
              </w:rPr>
              <w:t>79326</w:t>
            </w:r>
            <w:r w:rsidR="004F355C">
              <w:rPr>
                <w:b/>
                <w:lang w:val="es-CO"/>
              </w:rPr>
              <w:t>,</w:t>
            </w:r>
            <w:r w:rsidR="004F355C" w:rsidRPr="00CC3494">
              <w:rPr>
                <w:lang w:val="es-CO"/>
              </w:rPr>
              <w:t xml:space="preserve"> Quipu No.</w:t>
            </w:r>
            <w:r w:rsidR="004F355C" w:rsidRPr="00CC3494">
              <w:rPr>
                <w:b/>
                <w:lang w:val="es-CO"/>
              </w:rPr>
              <w:t xml:space="preserve"> </w:t>
            </w:r>
            <w:r w:rsidR="004F355C">
              <w:rPr>
                <w:b/>
                <w:lang w:val="es-CO"/>
              </w:rPr>
              <w:t xml:space="preserve">576 </w:t>
            </w:r>
            <w:r w:rsidR="004F355C" w:rsidRPr="004F355C">
              <w:rPr>
                <w:bCs/>
                <w:lang w:val="es-CO"/>
              </w:rPr>
              <w:t>y</w:t>
            </w:r>
            <w:r w:rsidR="004F355C">
              <w:rPr>
                <w:b/>
                <w:lang w:val="es-CO"/>
              </w:rPr>
              <w:t xml:space="preserve"> 577</w:t>
            </w:r>
            <w:r w:rsidR="004F355C" w:rsidRPr="00CC3494">
              <w:rPr>
                <w:b/>
                <w:lang w:val="es-CO"/>
              </w:rPr>
              <w:t xml:space="preserve"> </w:t>
            </w:r>
            <w:r w:rsidR="004F355C" w:rsidRPr="00CC3494">
              <w:rPr>
                <w:lang w:val="es-CO"/>
              </w:rPr>
              <w:t xml:space="preserve">del </w:t>
            </w:r>
            <w:r w:rsidR="004F355C">
              <w:rPr>
                <w:lang w:val="es-CO"/>
              </w:rPr>
              <w:t>19</w:t>
            </w:r>
            <w:r w:rsidR="004F355C" w:rsidRPr="00CC3494">
              <w:rPr>
                <w:lang w:val="es-CO"/>
              </w:rPr>
              <w:t xml:space="preserve"> de octubre de 2026</w:t>
            </w:r>
            <w:r w:rsidRPr="00C40EAD">
              <w:rPr>
                <w:lang w:val="es-CO"/>
              </w:rPr>
              <w:t xml:space="preserve">, expedido por el </w:t>
            </w:r>
            <w:proofErr w:type="gramStart"/>
            <w:r w:rsidRPr="00C40EAD">
              <w:rPr>
                <w:lang w:val="es-CO"/>
              </w:rPr>
              <w:t>Jefe</w:t>
            </w:r>
            <w:proofErr w:type="gramEnd"/>
            <w:r w:rsidRPr="00C40EAD">
              <w:rPr>
                <w:lang w:val="es-CO"/>
              </w:rPr>
              <w:t xml:space="preserve"> de Presupuesto, recurso 16.</w:t>
            </w:r>
          </w:p>
        </w:tc>
      </w:tr>
      <w:tr w:rsidR="009E06E5" w:rsidRPr="00A22C08" w14:paraId="1EFC4F72"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A7A2936" w14:textId="77777777" w:rsidR="009E06E5" w:rsidRPr="00A22C08" w:rsidRDefault="009E06E5" w:rsidP="00213D95">
            <w:pPr>
              <w:pStyle w:val="Textoindependiente"/>
              <w:jc w:val="center"/>
              <w:rPr>
                <w:rFonts w:cs="Arial"/>
                <w:b/>
                <w:sz w:val="18"/>
                <w:szCs w:val="18"/>
                <w:lang w:val="es-CO"/>
              </w:rPr>
            </w:pPr>
            <w:r w:rsidRPr="00C11332">
              <w:rPr>
                <w:rFonts w:cs="Arial"/>
                <w:b/>
                <w:sz w:val="20"/>
                <w:szCs w:val="18"/>
                <w:lang w:val="es-CO"/>
              </w:rPr>
              <w:lastRenderedPageBreak/>
              <w:t>Forma de pago</w:t>
            </w:r>
          </w:p>
        </w:tc>
        <w:tc>
          <w:tcPr>
            <w:tcW w:w="8641" w:type="dxa"/>
            <w:tcBorders>
              <w:top w:val="single" w:sz="4" w:space="0" w:color="auto"/>
              <w:left w:val="single" w:sz="4" w:space="0" w:color="auto"/>
              <w:bottom w:val="single" w:sz="4" w:space="0" w:color="auto"/>
              <w:right w:val="single" w:sz="4" w:space="0" w:color="auto"/>
            </w:tcBorders>
            <w:vAlign w:val="center"/>
          </w:tcPr>
          <w:p w14:paraId="43DCA9E2" w14:textId="77777777" w:rsidR="00CD24C0" w:rsidRPr="00CD24C0" w:rsidRDefault="00CD24C0" w:rsidP="00CD24C0">
            <w:pPr>
              <w:jc w:val="both"/>
              <w:rPr>
                <w:bCs/>
              </w:rPr>
            </w:pPr>
            <w:bookmarkStart w:id="3" w:name="_Hlk166172927"/>
            <w:r w:rsidRPr="00CD24C0">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036E10A8" w14:textId="77777777" w:rsidR="00CD24C0" w:rsidRPr="00CD24C0" w:rsidRDefault="00CD24C0" w:rsidP="00CD24C0">
            <w:pPr>
              <w:ind w:left="142" w:hanging="709"/>
              <w:jc w:val="both"/>
              <w:rPr>
                <w:bCs/>
              </w:rPr>
            </w:pPr>
          </w:p>
          <w:p w14:paraId="3081B06F" w14:textId="77777777" w:rsidR="00CD24C0" w:rsidRPr="00CD24C0" w:rsidRDefault="00CD24C0" w:rsidP="00CD24C0">
            <w:pPr>
              <w:jc w:val="both"/>
              <w:rPr>
                <w:bCs/>
              </w:rPr>
            </w:pPr>
            <w:r w:rsidRPr="00CD24C0">
              <w:rPr>
                <w:bCs/>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7A5A5D06" w14:textId="77777777" w:rsidR="00CD24C0" w:rsidRPr="00CD24C0" w:rsidRDefault="00CD24C0" w:rsidP="00CD24C0">
            <w:pPr>
              <w:jc w:val="both"/>
              <w:rPr>
                <w:bCs/>
              </w:rPr>
            </w:pPr>
          </w:p>
          <w:p w14:paraId="77AFB30D" w14:textId="77777777" w:rsidR="00CD24C0" w:rsidRPr="00CD24C0" w:rsidRDefault="00CD24C0" w:rsidP="00CD24C0">
            <w:pPr>
              <w:jc w:val="both"/>
              <w:rPr>
                <w:bCs/>
              </w:rPr>
            </w:pPr>
            <w:r w:rsidRPr="00CD24C0">
              <w:rPr>
                <w:bCs/>
              </w:rPr>
              <w:t>En caso que el CONTRATISTA presente los documentos solicitados, cumpliendo con el total de los requisitos exigidos para el pago después del undécimo (11) día hábil del mes, los pagos se realizarán dentro de los (45) días calendario siguientes a la fecha de la radicación. En todo caso, los pagos están sujetos a la disponibilidad de PAC y ubicación de los recursos por parte del Nivel Central.</w:t>
            </w:r>
          </w:p>
          <w:p w14:paraId="2A74EDF0" w14:textId="77777777" w:rsidR="00CD24C0" w:rsidRPr="00CD24C0" w:rsidRDefault="00CD24C0" w:rsidP="00CD24C0">
            <w:pPr>
              <w:jc w:val="both"/>
              <w:rPr>
                <w:bCs/>
              </w:rPr>
            </w:pPr>
          </w:p>
          <w:p w14:paraId="62D8DF89" w14:textId="77777777" w:rsidR="00CD24C0" w:rsidRPr="00CD24C0" w:rsidRDefault="00CD24C0" w:rsidP="00CD24C0">
            <w:pPr>
              <w:jc w:val="both"/>
              <w:rPr>
                <w:bCs/>
              </w:rPr>
            </w:pPr>
            <w:r w:rsidRPr="00CD24C0">
              <w:rPr>
                <w:bCs/>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35047252" w14:textId="77777777" w:rsidR="00CD24C0" w:rsidRPr="00CD24C0" w:rsidRDefault="00CD24C0" w:rsidP="00CD24C0">
            <w:pPr>
              <w:ind w:hanging="709"/>
              <w:jc w:val="both"/>
              <w:rPr>
                <w:b/>
                <w:bCs/>
              </w:rPr>
            </w:pPr>
          </w:p>
          <w:p w14:paraId="06A28EAE" w14:textId="77777777" w:rsidR="00CD24C0" w:rsidRPr="00CD24C0" w:rsidRDefault="00CD24C0" w:rsidP="00CD24C0">
            <w:pPr>
              <w:jc w:val="both"/>
              <w:rPr>
                <w:b/>
                <w:bCs/>
              </w:rPr>
            </w:pPr>
            <w:r w:rsidRPr="00CD24C0">
              <w:rPr>
                <w:bCs/>
              </w:rPr>
              <w:t>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2548695A" w14:textId="77777777" w:rsidR="00CD24C0" w:rsidRPr="00CD24C0" w:rsidRDefault="00CD24C0" w:rsidP="00CD24C0">
            <w:pPr>
              <w:jc w:val="both"/>
              <w:rPr>
                <w:b/>
                <w:bCs/>
              </w:rPr>
            </w:pPr>
          </w:p>
          <w:p w14:paraId="65FE67C0" w14:textId="77777777" w:rsidR="00CD24C0" w:rsidRPr="00CD24C0" w:rsidRDefault="00CD24C0" w:rsidP="00CD24C0">
            <w:pPr>
              <w:ind w:left="61"/>
              <w:jc w:val="both"/>
              <w:rPr>
                <w:b/>
                <w:bCs/>
              </w:rPr>
            </w:pPr>
            <w:r w:rsidRPr="00CD24C0">
              <w:rPr>
                <w:b/>
                <w:bCs/>
              </w:rPr>
              <w:t>De igual forma, en cumplimiento del procedimiento "Recepción, Radicación y Obligación de Cuentas Médicas" (1LF-PR-0008) de la Policía Nacional, el contratista deberá tener en cuenta las siguientes condiciones adicionales:</w:t>
            </w:r>
          </w:p>
          <w:p w14:paraId="6BDF2A95" w14:textId="77777777" w:rsidR="00CD24C0" w:rsidRPr="00CD24C0" w:rsidRDefault="00CD24C0" w:rsidP="00CD24C0">
            <w:pPr>
              <w:ind w:left="345"/>
              <w:jc w:val="both"/>
              <w:rPr>
                <w:b/>
                <w:bCs/>
              </w:rPr>
            </w:pPr>
          </w:p>
          <w:p w14:paraId="6B717D4E" w14:textId="77777777" w:rsidR="00CD24C0" w:rsidRPr="00CD24C0" w:rsidRDefault="00CD24C0" w:rsidP="00CD24C0">
            <w:pPr>
              <w:pStyle w:val="Prrafodelista"/>
              <w:numPr>
                <w:ilvl w:val="0"/>
                <w:numId w:val="58"/>
              </w:numPr>
              <w:autoSpaceDE/>
              <w:autoSpaceDN/>
              <w:ind w:left="345" w:hanging="141"/>
              <w:jc w:val="both"/>
              <w:rPr>
                <w:rFonts w:cs="Arial"/>
              </w:rPr>
            </w:pPr>
            <w:r w:rsidRPr="00CD24C0">
              <w:rPr>
                <w:rFonts w:cs="Arial"/>
              </w:rPr>
              <w:t>La factura electrónica de venta debe expedirse con el cumplimiento de lo dispuesto</w:t>
            </w:r>
            <w:r w:rsidRPr="00CD24C0">
              <w:rPr>
                <w:rFonts w:cs="Arial"/>
                <w:lang w:val="es-ES"/>
              </w:rPr>
              <w:t xml:space="preserve"> a la Resolución 000165 del 01 de noviembre del 2023 y demás normas que regulan esta resolución</w:t>
            </w:r>
            <w:r w:rsidRPr="00CD24C0">
              <w:rPr>
                <w:rFonts w:cs="Arial"/>
              </w:rPr>
              <w:t>.</w:t>
            </w:r>
          </w:p>
          <w:p w14:paraId="7BE0F7D1" w14:textId="77777777" w:rsidR="00CD24C0" w:rsidRPr="00CD24C0" w:rsidRDefault="00CD24C0" w:rsidP="00CD24C0">
            <w:pPr>
              <w:ind w:left="345"/>
              <w:jc w:val="both"/>
              <w:rPr>
                <w:bCs/>
              </w:rPr>
            </w:pPr>
          </w:p>
          <w:p w14:paraId="00900F15" w14:textId="77777777" w:rsidR="00CD24C0" w:rsidRPr="00CD24C0" w:rsidRDefault="00CD24C0" w:rsidP="00CD24C0">
            <w:pPr>
              <w:pStyle w:val="Prrafodelista"/>
              <w:numPr>
                <w:ilvl w:val="0"/>
                <w:numId w:val="59"/>
              </w:numPr>
              <w:autoSpaceDE/>
              <w:autoSpaceDN/>
              <w:ind w:left="345" w:hanging="283"/>
              <w:rPr>
                <w:rFonts w:cs="Arial"/>
                <w:b/>
                <w:bCs/>
              </w:rPr>
            </w:pPr>
            <w:r w:rsidRPr="00CD24C0">
              <w:rPr>
                <w:rFonts w:cs="Arial"/>
                <w:b/>
                <w:bCs/>
              </w:rPr>
              <w:lastRenderedPageBreak/>
              <w:t xml:space="preserve">RECEPCIÓN, REVISIÓN Y APROBACION DE LA FACTURA POR PARTE DEL SUPERVISOR </w:t>
            </w:r>
          </w:p>
          <w:p w14:paraId="319F3960" w14:textId="77777777" w:rsidR="00CD24C0" w:rsidRPr="00CD24C0" w:rsidRDefault="00CD24C0" w:rsidP="00CD24C0">
            <w:pPr>
              <w:pStyle w:val="Prrafodelista"/>
              <w:ind w:left="345" w:hanging="284"/>
              <w:jc w:val="both"/>
              <w:rPr>
                <w:rFonts w:cs="Arial"/>
                <w:bCs/>
              </w:rPr>
            </w:pPr>
          </w:p>
          <w:p w14:paraId="4468D9D0" w14:textId="77777777" w:rsidR="00CD24C0" w:rsidRPr="00CD24C0" w:rsidRDefault="00CD24C0" w:rsidP="00CD24C0">
            <w:pPr>
              <w:pStyle w:val="Prrafodelista"/>
              <w:numPr>
                <w:ilvl w:val="0"/>
                <w:numId w:val="58"/>
              </w:numPr>
              <w:autoSpaceDE/>
              <w:autoSpaceDN/>
              <w:ind w:left="345" w:hanging="141"/>
              <w:jc w:val="both"/>
              <w:rPr>
                <w:rFonts w:cs="Arial"/>
                <w:bCs/>
              </w:rPr>
            </w:pPr>
            <w:r w:rsidRPr="00CD24C0">
              <w:rPr>
                <w:rFonts w:cs="Arial"/>
                <w:bCs/>
              </w:rPr>
              <w:t xml:space="preserve">El supervisor del contrato u orden de compra debe </w:t>
            </w:r>
            <w:proofErr w:type="spellStart"/>
            <w:r w:rsidRPr="00CD24C0">
              <w:rPr>
                <w:rFonts w:cs="Arial"/>
                <w:bCs/>
              </w:rPr>
              <w:t>recepcionar</w:t>
            </w:r>
            <w:proofErr w:type="spellEnd"/>
            <w:r w:rsidRPr="00CD24C0">
              <w:rPr>
                <w:rFonts w:cs="Arial"/>
                <w:bCs/>
              </w:rPr>
              <w:t xml:space="preserve">, revisar y avalar las facturas electrónicas, notas débito o crédito a través del sistema integrado de información financiera – SIIF, nación, de acuerdo a la circular </w:t>
            </w:r>
            <w:r w:rsidRPr="00CD24C0">
              <w:rPr>
                <w:rFonts w:cs="Arial"/>
                <w:b/>
                <w:bCs/>
              </w:rPr>
              <w:t>externa 042 de 26 de diciembre del 2023 “Sistema Facturación Electrónica del SIIF Nación</w:t>
            </w:r>
            <w:r w:rsidRPr="00CD24C0">
              <w:rPr>
                <w:rFonts w:cs="Arial"/>
                <w:bCs/>
              </w:rPr>
              <w:t>, una vez sean emitidas por el proveedor.</w:t>
            </w:r>
          </w:p>
          <w:p w14:paraId="0578DFEA" w14:textId="77777777" w:rsidR="00CD24C0" w:rsidRPr="00CD24C0" w:rsidRDefault="00CD24C0" w:rsidP="00CD24C0">
            <w:pPr>
              <w:pStyle w:val="Prrafodelista"/>
              <w:ind w:left="0"/>
              <w:jc w:val="both"/>
              <w:rPr>
                <w:rFonts w:cs="Arial"/>
                <w:bCs/>
              </w:rPr>
            </w:pPr>
          </w:p>
          <w:p w14:paraId="0932B9A0" w14:textId="6936E4CB" w:rsidR="00CD24C0" w:rsidRPr="00CD24C0" w:rsidRDefault="00CD24C0" w:rsidP="00CD24C0">
            <w:pPr>
              <w:pStyle w:val="Textoindependiente3"/>
              <w:spacing w:after="0"/>
              <w:jc w:val="both"/>
              <w:rPr>
                <w:rFonts w:ascii="Arial" w:hAnsi="Arial" w:cs="Arial"/>
                <w:sz w:val="20"/>
                <w:szCs w:val="20"/>
              </w:rPr>
            </w:pPr>
            <w:r w:rsidRPr="00CD24C0">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w:t>
            </w:r>
            <w:r>
              <w:rPr>
                <w:rFonts w:ascii="Arial" w:hAnsi="Arial" w:cs="Arial"/>
                <w:bCs/>
                <w:sz w:val="20"/>
                <w:szCs w:val="20"/>
              </w:rPr>
              <w:t>Unidad Prestadora de Salud Huila</w:t>
            </w:r>
            <w:r w:rsidRPr="00CD24C0">
              <w:rPr>
                <w:rFonts w:ascii="Arial" w:hAnsi="Arial" w:cs="Arial"/>
                <w:bCs/>
                <w:sz w:val="20"/>
                <w:szCs w:val="20"/>
              </w:rPr>
              <w:t xml:space="preserve">, se direccionen al buzón dispuesto por el Ministerio de Hacienda y Crédito Público al siguiente correo electrónico </w:t>
            </w:r>
            <w:hyperlink r:id="rId8" w:history="1">
              <w:r w:rsidRPr="00CD24C0">
                <w:rPr>
                  <w:rStyle w:val="Hipervnculo"/>
                  <w:rFonts w:ascii="Arial" w:hAnsi="Arial" w:cs="Arial"/>
                  <w:sz w:val="20"/>
                  <w:szCs w:val="20"/>
                </w:rPr>
                <w:t>siifnacion.facturacionelectronica@minhacienda.gov.co</w:t>
              </w:r>
            </w:hyperlink>
            <w:r w:rsidRPr="00CD24C0">
              <w:rPr>
                <w:rFonts w:ascii="Arial" w:hAnsi="Arial" w:cs="Arial"/>
                <w:bCs/>
                <w:sz w:val="20"/>
                <w:szCs w:val="20"/>
              </w:rPr>
              <w:t xml:space="preserve"> toda vez que será el Ministerio de Hacienda - SIIF NACION quien centraliza su recepción y gestione el envío a cada supervisor a través </w:t>
            </w:r>
            <w:r w:rsidRPr="00CD24C0">
              <w:rPr>
                <w:rFonts w:ascii="Arial" w:hAnsi="Arial" w:cs="Arial"/>
                <w:sz w:val="20"/>
                <w:szCs w:val="20"/>
              </w:rPr>
              <w:t>“Software propio” validación previa a su expedición pasará a ser asumido en su totalidad por el SIIF Nación.</w:t>
            </w:r>
          </w:p>
          <w:p w14:paraId="7A07E9A4" w14:textId="77777777" w:rsidR="00CD24C0" w:rsidRPr="00CD24C0" w:rsidRDefault="00CD24C0" w:rsidP="00CD24C0">
            <w:pPr>
              <w:pStyle w:val="Textoindependiente3"/>
              <w:spacing w:after="0"/>
              <w:jc w:val="both"/>
              <w:rPr>
                <w:rFonts w:ascii="Arial" w:hAnsi="Arial" w:cs="Arial"/>
                <w:sz w:val="20"/>
                <w:szCs w:val="20"/>
              </w:rPr>
            </w:pPr>
          </w:p>
          <w:p w14:paraId="1C9B3377" w14:textId="77777777" w:rsidR="00CD24C0" w:rsidRPr="00CD24C0" w:rsidRDefault="00CD24C0" w:rsidP="00CD24C0">
            <w:pPr>
              <w:pStyle w:val="Textoindependiente3"/>
              <w:spacing w:after="0"/>
              <w:jc w:val="both"/>
              <w:rPr>
                <w:rFonts w:ascii="Arial" w:hAnsi="Arial" w:cs="Arial"/>
                <w:sz w:val="20"/>
                <w:szCs w:val="20"/>
              </w:rPr>
            </w:pPr>
            <w:r w:rsidRPr="00CD24C0">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09120B84" w14:textId="77777777" w:rsidR="00CD24C0" w:rsidRPr="00CD24C0" w:rsidRDefault="00CD24C0" w:rsidP="00CD24C0">
            <w:pPr>
              <w:pStyle w:val="Textoindependiente3"/>
              <w:spacing w:after="0"/>
              <w:jc w:val="both"/>
              <w:rPr>
                <w:rFonts w:ascii="Arial" w:hAnsi="Arial" w:cs="Arial"/>
                <w:sz w:val="20"/>
                <w:szCs w:val="20"/>
              </w:rPr>
            </w:pPr>
          </w:p>
          <w:p w14:paraId="14506BAC" w14:textId="77777777" w:rsidR="00CD24C0" w:rsidRPr="00CD24C0" w:rsidRDefault="00CD24C0">
            <w:pPr>
              <w:pStyle w:val="Prrafodelista"/>
              <w:numPr>
                <w:ilvl w:val="0"/>
                <w:numId w:val="70"/>
              </w:numPr>
              <w:adjustRightInd w:val="0"/>
              <w:ind w:left="345" w:hanging="283"/>
              <w:jc w:val="both"/>
              <w:rPr>
                <w:rFonts w:cs="Arial"/>
              </w:rPr>
            </w:pPr>
            <w:r w:rsidRPr="00CD24C0">
              <w:rPr>
                <w:rFonts w:cs="Arial"/>
              </w:rPr>
              <w:t xml:space="preserve">Proveedor/contratista registrado en SIIF Nación </w:t>
            </w:r>
          </w:p>
          <w:p w14:paraId="6C3F591C" w14:textId="77777777" w:rsidR="00CD24C0" w:rsidRPr="00CD24C0" w:rsidRDefault="00CD24C0">
            <w:pPr>
              <w:pStyle w:val="Prrafodelista"/>
              <w:numPr>
                <w:ilvl w:val="0"/>
                <w:numId w:val="70"/>
              </w:numPr>
              <w:adjustRightInd w:val="0"/>
              <w:ind w:left="345" w:hanging="283"/>
              <w:jc w:val="both"/>
              <w:rPr>
                <w:rFonts w:cs="Arial"/>
              </w:rPr>
            </w:pPr>
            <w:r w:rsidRPr="00CD24C0">
              <w:rPr>
                <w:rFonts w:cs="Arial"/>
              </w:rPr>
              <w:t xml:space="preserve">Que en el RUT del proveedor y/o contratista tenga relacionada la responsabilidad 52 – Facturador electrónico. </w:t>
            </w:r>
          </w:p>
          <w:p w14:paraId="554A66C8" w14:textId="77777777" w:rsidR="00CD24C0" w:rsidRPr="00CD24C0" w:rsidRDefault="00CD24C0">
            <w:pPr>
              <w:pStyle w:val="Prrafodelista"/>
              <w:numPr>
                <w:ilvl w:val="0"/>
                <w:numId w:val="70"/>
              </w:numPr>
              <w:adjustRightInd w:val="0"/>
              <w:ind w:left="345" w:hanging="283"/>
              <w:jc w:val="both"/>
              <w:rPr>
                <w:rFonts w:cs="Arial"/>
              </w:rPr>
            </w:pPr>
            <w:r w:rsidRPr="00CD24C0">
              <w:rPr>
                <w:rFonts w:cs="Arial"/>
              </w:rPr>
              <w:t xml:space="preserve">En los datos del emisor en el campo de correo electrónico debe registrar el correo en el que requiere que le llegue información sobre el proceso de recepción. </w:t>
            </w:r>
          </w:p>
          <w:p w14:paraId="2255D7CE" w14:textId="77777777" w:rsidR="00CD24C0" w:rsidRPr="00CD24C0" w:rsidRDefault="00CD24C0">
            <w:pPr>
              <w:pStyle w:val="Prrafodelista"/>
              <w:numPr>
                <w:ilvl w:val="0"/>
                <w:numId w:val="70"/>
              </w:numPr>
              <w:adjustRightInd w:val="0"/>
              <w:ind w:left="345" w:hanging="283"/>
              <w:jc w:val="both"/>
              <w:rPr>
                <w:rFonts w:cs="Arial"/>
              </w:rPr>
            </w:pPr>
            <w:r w:rsidRPr="00CD24C0">
              <w:rPr>
                <w:rFonts w:cs="Arial"/>
              </w:rPr>
              <w:t xml:space="preserve">Al igual, que debe recomendar registrar en tipo de contribuyente que se encuentra registrado en el RUT. </w:t>
            </w:r>
          </w:p>
          <w:p w14:paraId="5244C8CF" w14:textId="77777777" w:rsidR="00CD24C0" w:rsidRPr="00BB2453" w:rsidRDefault="00CD24C0">
            <w:pPr>
              <w:pStyle w:val="Prrafodelista"/>
              <w:numPr>
                <w:ilvl w:val="0"/>
                <w:numId w:val="70"/>
              </w:numPr>
              <w:adjustRightInd w:val="0"/>
              <w:ind w:left="345" w:hanging="283"/>
              <w:jc w:val="both"/>
              <w:rPr>
                <w:rStyle w:val="Hipervnculo"/>
                <w:rFonts w:cs="Arial"/>
                <w:sz w:val="18"/>
                <w:szCs w:val="18"/>
              </w:rPr>
            </w:pPr>
            <w:r w:rsidRPr="00CD24C0">
              <w:rPr>
                <w:rFonts w:cs="Arial"/>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9" w:history="1">
              <w:r w:rsidRPr="00CD24C0">
                <w:rPr>
                  <w:rStyle w:val="Hipervnculo"/>
                  <w:rFonts w:cs="Arial"/>
                </w:rPr>
                <w:t>siifnacion.facturaelectronica@minhacienda.gov.co</w:t>
              </w:r>
            </w:hyperlink>
          </w:p>
          <w:p w14:paraId="33D89846" w14:textId="77777777" w:rsidR="00CD24C0" w:rsidRPr="00BB2453" w:rsidRDefault="00CD24C0" w:rsidP="00CD24C0">
            <w:pPr>
              <w:pStyle w:val="Prrafodelista"/>
              <w:adjustRightInd w:val="0"/>
              <w:ind w:left="284" w:hanging="284"/>
              <w:jc w:val="both"/>
              <w:rPr>
                <w:rFonts w:cs="Arial"/>
                <w:sz w:val="18"/>
                <w:szCs w:val="18"/>
              </w:rPr>
            </w:pPr>
          </w:p>
          <w:p w14:paraId="17567E90" w14:textId="77777777" w:rsidR="00CD24C0" w:rsidRPr="00BA69FD" w:rsidRDefault="00CD24C0">
            <w:pPr>
              <w:pStyle w:val="Prrafodelista"/>
              <w:numPr>
                <w:ilvl w:val="0"/>
                <w:numId w:val="70"/>
              </w:numPr>
              <w:adjustRightInd w:val="0"/>
              <w:ind w:left="345" w:hanging="284"/>
              <w:jc w:val="both"/>
              <w:rPr>
                <w:rFonts w:cs="Arial"/>
              </w:rPr>
            </w:pPr>
            <w:r w:rsidRPr="00BA69FD">
              <w:rPr>
                <w:rFonts w:cs="Arial"/>
              </w:rPr>
              <w:t xml:space="preserve">Adicional que registren el correo electrónico en datos del adquiriente, en el </w:t>
            </w:r>
            <w:r w:rsidRPr="00BA69FD">
              <w:rPr>
                <w:rFonts w:cs="Arial"/>
                <w:b/>
              </w:rPr>
              <w:t>campo de Notas u Observaciones</w:t>
            </w:r>
            <w:r w:rsidRPr="00BA69FD">
              <w:rPr>
                <w:rFonts w:cs="Arial"/>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6C421893" w14:textId="77777777" w:rsidR="00CD24C0" w:rsidRPr="00BA69FD" w:rsidRDefault="00CD24C0" w:rsidP="00BA69FD">
            <w:pPr>
              <w:pStyle w:val="Prrafodelista"/>
              <w:adjustRightInd w:val="0"/>
              <w:ind w:left="345" w:hanging="284"/>
              <w:jc w:val="both"/>
              <w:rPr>
                <w:rFonts w:cs="Arial"/>
              </w:rPr>
            </w:pPr>
          </w:p>
          <w:p w14:paraId="3EB5BD6F" w14:textId="77777777" w:rsidR="00CD24C0" w:rsidRPr="00BA69FD" w:rsidRDefault="00CD24C0" w:rsidP="00BA69FD">
            <w:pPr>
              <w:pStyle w:val="Prrafodelista"/>
              <w:adjustRightInd w:val="0"/>
              <w:ind w:left="345" w:hanging="284"/>
              <w:jc w:val="both"/>
              <w:rPr>
                <w:rFonts w:cs="Arial"/>
              </w:rPr>
            </w:pPr>
            <w:r w:rsidRPr="00BA69FD">
              <w:rPr>
                <w:rFonts w:cs="Arial"/>
              </w:rPr>
              <w:t>Ejemplo:</w:t>
            </w:r>
            <w:r w:rsidRPr="00BA69FD">
              <w:rPr>
                <w:rFonts w:cs="Arial"/>
              </w:rPr>
              <w:tab/>
            </w:r>
            <w:r w:rsidRPr="00BA69FD">
              <w:rPr>
                <w:rFonts w:cs="Arial"/>
                <w:b/>
              </w:rPr>
              <w:t>#$16-01-02-053;98-5-20001-</w:t>
            </w:r>
            <w:proofErr w:type="gramStart"/>
            <w:r w:rsidRPr="00BA69FD">
              <w:rPr>
                <w:rFonts w:cs="Arial"/>
                <w:b/>
              </w:rPr>
              <w:t>24;xxxxxxx@correo.policia.gov.co</w:t>
            </w:r>
            <w:proofErr w:type="gramEnd"/>
            <w:r w:rsidRPr="00BA69FD">
              <w:rPr>
                <w:rFonts w:cs="Arial"/>
                <w:b/>
              </w:rPr>
              <w:t>#$</w:t>
            </w:r>
          </w:p>
          <w:p w14:paraId="5D3112E1" w14:textId="77777777" w:rsidR="00CD24C0" w:rsidRPr="00BB2453" w:rsidRDefault="00CD24C0" w:rsidP="00CD24C0">
            <w:pPr>
              <w:pStyle w:val="NormalWeb"/>
              <w:spacing w:before="0" w:beforeAutospacing="0" w:after="0" w:afterAutospacing="0"/>
              <w:ind w:left="720"/>
              <w:jc w:val="both"/>
              <w:rPr>
                <w:rFonts w:ascii="Arial" w:hAnsi="Arial" w:cs="Arial"/>
                <w:sz w:val="18"/>
                <w:szCs w:val="18"/>
              </w:rPr>
            </w:pPr>
          </w:p>
          <w:p w14:paraId="3EAE2D7C" w14:textId="77777777" w:rsidR="00CD24C0" w:rsidRPr="00BA69FD" w:rsidRDefault="00CD24C0">
            <w:pPr>
              <w:pStyle w:val="NormalWeb"/>
              <w:numPr>
                <w:ilvl w:val="0"/>
                <w:numId w:val="69"/>
              </w:numPr>
              <w:spacing w:before="0" w:beforeAutospacing="0" w:after="0" w:afterAutospacing="0"/>
              <w:ind w:left="345" w:hanging="284"/>
              <w:jc w:val="both"/>
              <w:rPr>
                <w:rFonts w:ascii="Arial" w:hAnsi="Arial" w:cs="Arial"/>
                <w:sz w:val="20"/>
                <w:szCs w:val="20"/>
              </w:rPr>
            </w:pPr>
            <w:r w:rsidRPr="00BA69FD">
              <w:rPr>
                <w:rFonts w:ascii="Arial" w:hAnsi="Arial" w:cs="Arial"/>
                <w:b/>
                <w:bCs/>
                <w:i/>
                <w:iCs/>
                <w:sz w:val="20"/>
                <w:szCs w:val="20"/>
              </w:rPr>
              <w:t xml:space="preserve">Nota importante: </w:t>
            </w:r>
            <w:r w:rsidRPr="00BA69FD">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3B13CF87" w14:textId="77777777" w:rsidR="00CD24C0" w:rsidRPr="00BA69FD" w:rsidRDefault="00CD24C0" w:rsidP="00BA69FD">
            <w:pPr>
              <w:pStyle w:val="Prrafodelista"/>
              <w:ind w:left="345" w:hanging="284"/>
              <w:jc w:val="both"/>
              <w:rPr>
                <w:rFonts w:cs="Arial"/>
                <w:color w:val="000000"/>
              </w:rPr>
            </w:pPr>
          </w:p>
          <w:p w14:paraId="020D53F3" w14:textId="77777777" w:rsidR="00CD24C0" w:rsidRPr="00BA69FD" w:rsidRDefault="00CD24C0" w:rsidP="00BA69FD">
            <w:pPr>
              <w:pStyle w:val="NormalWeb"/>
              <w:spacing w:before="0" w:beforeAutospacing="0" w:after="0" w:afterAutospacing="0"/>
              <w:ind w:left="345" w:hanging="284"/>
              <w:jc w:val="both"/>
              <w:rPr>
                <w:rFonts w:ascii="Arial" w:hAnsi="Arial" w:cs="Arial"/>
                <w:sz w:val="20"/>
                <w:szCs w:val="20"/>
              </w:rPr>
            </w:pPr>
            <w:r w:rsidRPr="00BA69FD">
              <w:rPr>
                <w:rFonts w:ascii="Arial" w:hAnsi="Arial" w:cs="Arial"/>
                <w:color w:val="000000"/>
                <w:sz w:val="20"/>
                <w:szCs w:val="20"/>
              </w:rPr>
              <w:t>Generar factura obteniendo el contenedor electrónico -</w:t>
            </w:r>
            <w:proofErr w:type="gramStart"/>
            <w:r w:rsidRPr="00BA69FD">
              <w:rPr>
                <w:rFonts w:ascii="Arial" w:hAnsi="Arial" w:cs="Arial"/>
                <w:color w:val="000000"/>
                <w:sz w:val="20"/>
                <w:szCs w:val="20"/>
              </w:rPr>
              <w:t>Documento .Zip</w:t>
            </w:r>
            <w:proofErr w:type="gramEnd"/>
            <w:r w:rsidRPr="00BA69FD">
              <w:rPr>
                <w:rFonts w:ascii="Arial" w:hAnsi="Arial" w:cs="Arial"/>
                <w:color w:val="000000"/>
                <w:sz w:val="20"/>
                <w:szCs w:val="20"/>
              </w:rPr>
              <w:t xml:space="preserve"> (PDF, XML).</w:t>
            </w:r>
          </w:p>
          <w:p w14:paraId="545A45F3" w14:textId="77777777" w:rsidR="00CD24C0" w:rsidRPr="00BA69FD" w:rsidRDefault="00CD24C0" w:rsidP="00BA69FD">
            <w:pPr>
              <w:adjustRightInd w:val="0"/>
              <w:ind w:left="345" w:hanging="284"/>
              <w:jc w:val="center"/>
              <w:rPr>
                <w:color w:val="000000"/>
              </w:rPr>
            </w:pPr>
            <w:r w:rsidRPr="00BA69FD">
              <w:rPr>
                <w:noProof/>
              </w:rPr>
              <w:lastRenderedPageBreak/>
              <w:drawing>
                <wp:inline distT="0" distB="0" distL="0" distR="0" wp14:anchorId="3E6B68FE" wp14:editId="39A7AC6B">
                  <wp:extent cx="1617479" cy="695325"/>
                  <wp:effectExtent l="0" t="0" r="1905" b="0"/>
                  <wp:docPr id="4" name="Imagen 4"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9541" cy="713407"/>
                          </a:xfrm>
                          <a:prstGeom prst="rect">
                            <a:avLst/>
                          </a:prstGeom>
                          <a:noFill/>
                          <a:ln>
                            <a:noFill/>
                          </a:ln>
                        </pic:spPr>
                      </pic:pic>
                    </a:graphicData>
                  </a:graphic>
                </wp:inline>
              </w:drawing>
            </w:r>
          </w:p>
          <w:p w14:paraId="263A6FB8" w14:textId="77777777" w:rsidR="00CD24C0" w:rsidRPr="00BA69FD" w:rsidRDefault="00CD24C0" w:rsidP="00BA69FD">
            <w:pPr>
              <w:adjustRightInd w:val="0"/>
              <w:ind w:left="345" w:hanging="284"/>
              <w:jc w:val="both"/>
              <w:rPr>
                <w:color w:val="000000"/>
                <w:lang w:eastAsia="es-CO"/>
              </w:rPr>
            </w:pPr>
          </w:p>
          <w:p w14:paraId="2ADCBAAA" w14:textId="77777777" w:rsidR="00CD24C0" w:rsidRPr="00BB2453" w:rsidRDefault="00CD24C0" w:rsidP="00BA69FD">
            <w:pPr>
              <w:adjustRightInd w:val="0"/>
              <w:ind w:left="345"/>
              <w:jc w:val="both"/>
              <w:rPr>
                <w:color w:val="000000"/>
                <w:sz w:val="18"/>
                <w:szCs w:val="18"/>
                <w:lang w:eastAsia="es-CO"/>
              </w:rPr>
            </w:pPr>
            <w:r w:rsidRPr="00BA69FD">
              <w:rPr>
                <w:color w:val="000000"/>
                <w:lang w:eastAsia="es-CO"/>
              </w:rPr>
              <w:t xml:space="preserve">Desde cualquier correo electrónico, puede enviar al buzón electrónico </w:t>
            </w:r>
            <w:hyperlink r:id="rId11" w:history="1">
              <w:r w:rsidRPr="00BA69FD">
                <w:rPr>
                  <w:rStyle w:val="Hipervnculo"/>
                  <w:rFonts w:cs="Arial"/>
                  <w:lang w:eastAsia="es-CO"/>
                </w:rPr>
                <w:t>siifnacion.facturaelectronica@minhacienda.gov.co</w:t>
              </w:r>
            </w:hyperlink>
            <w:r w:rsidRPr="00BA69FD">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70F1D6E9" w14:textId="77777777" w:rsidR="00CD24C0" w:rsidRPr="00BB2453" w:rsidRDefault="00CD24C0" w:rsidP="00CD24C0">
            <w:pPr>
              <w:pStyle w:val="Prrafodelista"/>
              <w:adjustRightInd w:val="0"/>
              <w:jc w:val="both"/>
              <w:rPr>
                <w:rFonts w:cs="Arial"/>
                <w:b/>
                <w:bCs/>
                <w:sz w:val="18"/>
                <w:szCs w:val="18"/>
                <w:lang w:eastAsia="es-CO"/>
              </w:rPr>
            </w:pPr>
          </w:p>
          <w:p w14:paraId="08CE899B" w14:textId="77777777" w:rsidR="00CD24C0" w:rsidRPr="00BA69FD" w:rsidRDefault="00CD24C0" w:rsidP="00CD24C0">
            <w:pPr>
              <w:pStyle w:val="Prrafodelista"/>
              <w:adjustRightInd w:val="0"/>
              <w:jc w:val="both"/>
              <w:rPr>
                <w:rFonts w:cs="Arial"/>
                <w:b/>
                <w:bCs/>
                <w:lang w:eastAsia="es-CO"/>
              </w:rPr>
            </w:pPr>
            <w:r w:rsidRPr="00BA69FD">
              <w:rPr>
                <w:rFonts w:cs="Arial"/>
                <w:b/>
                <w:bCs/>
                <w:lang w:eastAsia="es-CO"/>
              </w:rPr>
              <w:t>16-01-02-053;98-7-20033-</w:t>
            </w:r>
            <w:proofErr w:type="gramStart"/>
            <w:r w:rsidRPr="00BA69FD">
              <w:rPr>
                <w:rFonts w:cs="Arial"/>
                <w:b/>
                <w:bCs/>
                <w:lang w:eastAsia="es-CO"/>
              </w:rPr>
              <w:t>2024;pepito.perez@correo.policia.gov.co</w:t>
            </w:r>
            <w:proofErr w:type="gramEnd"/>
          </w:p>
          <w:p w14:paraId="7681B494" w14:textId="77777777" w:rsidR="00CD24C0" w:rsidRPr="00BB2453" w:rsidRDefault="00CD24C0" w:rsidP="00CD24C0">
            <w:pPr>
              <w:pStyle w:val="Prrafodelista"/>
              <w:adjustRightInd w:val="0"/>
              <w:jc w:val="both"/>
              <w:rPr>
                <w:rFonts w:cs="Arial"/>
                <w:b/>
                <w:bCs/>
                <w:sz w:val="18"/>
                <w:szCs w:val="18"/>
                <w:lang w:eastAsia="es-CO"/>
              </w:rPr>
            </w:pPr>
          </w:p>
          <w:p w14:paraId="68F99796" w14:textId="77777777" w:rsidR="00CD24C0" w:rsidRPr="00BB2453" w:rsidRDefault="00CD24C0" w:rsidP="00CD24C0">
            <w:pPr>
              <w:pStyle w:val="Prrafodelista"/>
              <w:adjustRightInd w:val="0"/>
              <w:jc w:val="both"/>
              <w:rPr>
                <w:rFonts w:cs="Arial"/>
                <w:color w:val="000000"/>
                <w:sz w:val="18"/>
                <w:szCs w:val="18"/>
                <w:bdr w:val="none" w:sz="0" w:space="0" w:color="auto" w:frame="1"/>
                <w:lang w:eastAsia="es-CO"/>
              </w:rPr>
            </w:pPr>
            <w:r w:rsidRPr="00BB2453">
              <w:rPr>
                <w:rFonts w:cs="Arial"/>
                <w:noProof/>
                <w:sz w:val="18"/>
                <w:szCs w:val="18"/>
              </w:rPr>
              <mc:AlternateContent>
                <mc:Choice Requires="wps">
                  <w:drawing>
                    <wp:anchor distT="0" distB="0" distL="114300" distR="114300" simplePos="0" relativeHeight="251661312" behindDoc="0" locked="0" layoutInCell="1" allowOverlap="1" wp14:anchorId="708E5E08" wp14:editId="20BA5EF5">
                      <wp:simplePos x="0" y="0"/>
                      <wp:positionH relativeFrom="column">
                        <wp:posOffset>1316231</wp:posOffset>
                      </wp:positionH>
                      <wp:positionV relativeFrom="paragraph">
                        <wp:posOffset>705584</wp:posOffset>
                      </wp:positionV>
                      <wp:extent cx="302821" cy="118712"/>
                      <wp:effectExtent l="19050" t="19050" r="21590" b="34290"/>
                      <wp:wrapNone/>
                      <wp:docPr id="218060128" name="Flecha: hacia la izquierda 21806012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4768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218060128" o:spid="_x0000_s1026" type="#_x0000_t66" style="position:absolute;margin-left:103.65pt;margin-top:55.55pt;width:23.85pt;height: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" adj="4234" fillcolor="lime" strokecolor="#1f4d78 [1604]" strokeweight="1pt"/>
                  </w:pict>
                </mc:Fallback>
              </mc:AlternateContent>
            </w:r>
            <w:r w:rsidRPr="00BB2453">
              <w:rPr>
                <w:rFonts w:cs="Arial"/>
                <w:noProof/>
                <w:sz w:val="18"/>
                <w:szCs w:val="18"/>
              </w:rPr>
              <mc:AlternateContent>
                <mc:Choice Requires="wps">
                  <w:drawing>
                    <wp:anchor distT="0" distB="0" distL="114300" distR="114300" simplePos="0" relativeHeight="251660288" behindDoc="0" locked="0" layoutInCell="1" allowOverlap="1" wp14:anchorId="28D98ED5" wp14:editId="3D495333">
                      <wp:simplePos x="0" y="0"/>
                      <wp:positionH relativeFrom="column">
                        <wp:posOffset>1577645</wp:posOffset>
                      </wp:positionH>
                      <wp:positionV relativeFrom="paragraph">
                        <wp:posOffset>503737</wp:posOffset>
                      </wp:positionV>
                      <wp:extent cx="302821" cy="118712"/>
                      <wp:effectExtent l="19050" t="19050" r="21590" b="34290"/>
                      <wp:wrapNone/>
                      <wp:docPr id="6"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0665E" id="Flecha: hacia la izquierda 6" o:spid="_x0000_s1026" type="#_x0000_t66" style="position:absolute;margin-left:124.2pt;margin-top:39.65pt;width:23.85pt;height: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" adj="4234" fillcolor="lime" strokecolor="#1f4d78 [1604]" strokeweight="1pt"/>
                  </w:pict>
                </mc:Fallback>
              </mc:AlternateContent>
            </w:r>
            <w:r w:rsidRPr="00BB2453">
              <w:rPr>
                <w:rFonts w:cs="Arial"/>
                <w:noProof/>
                <w:sz w:val="18"/>
                <w:szCs w:val="18"/>
              </w:rPr>
              <mc:AlternateContent>
                <mc:Choice Requires="wps">
                  <w:drawing>
                    <wp:anchor distT="0" distB="0" distL="114300" distR="114300" simplePos="0" relativeHeight="251659264" behindDoc="0" locked="0" layoutInCell="1" allowOverlap="1" wp14:anchorId="4109B2DB" wp14:editId="2C1F418B">
                      <wp:simplePos x="0" y="0"/>
                      <wp:positionH relativeFrom="column">
                        <wp:posOffset>2517709</wp:posOffset>
                      </wp:positionH>
                      <wp:positionV relativeFrom="paragraph">
                        <wp:posOffset>24732</wp:posOffset>
                      </wp:positionV>
                      <wp:extent cx="302821" cy="118712"/>
                      <wp:effectExtent l="19050" t="19050" r="21590" b="34290"/>
                      <wp:wrapNone/>
                      <wp:docPr id="8"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F12AF" id="Flecha: hacia la izquierda 8" o:spid="_x0000_s1026" type="#_x0000_t66" style="position:absolute;margin-left:198.25pt;margin-top:1.95pt;width:23.85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" adj="4234" fillcolor="lime" strokecolor="#1f4d78 [1604]" strokeweight="1pt"/>
                  </w:pict>
                </mc:Fallback>
              </mc:AlternateContent>
            </w:r>
            <w:r w:rsidRPr="00BB2453">
              <w:rPr>
                <w:rFonts w:cs="Arial"/>
                <w:noProof/>
                <w:sz w:val="18"/>
                <w:szCs w:val="18"/>
              </w:rPr>
              <w:drawing>
                <wp:inline distT="0" distB="0" distL="0" distR="0" wp14:anchorId="46223DFF" wp14:editId="2AB14AF0">
                  <wp:extent cx="4233545" cy="7715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0092" cy="776363"/>
                          </a:xfrm>
                          <a:prstGeom prst="rect">
                            <a:avLst/>
                          </a:prstGeom>
                        </pic:spPr>
                      </pic:pic>
                    </a:graphicData>
                  </a:graphic>
                </wp:inline>
              </w:drawing>
            </w:r>
          </w:p>
          <w:p w14:paraId="4A393F37" w14:textId="77777777" w:rsidR="00CD24C0" w:rsidRPr="00BA69FD" w:rsidRDefault="00CD24C0" w:rsidP="00BA69FD">
            <w:pPr>
              <w:pStyle w:val="Prrafodelista"/>
              <w:adjustRightInd w:val="0"/>
              <w:ind w:left="203"/>
              <w:jc w:val="both"/>
              <w:rPr>
                <w:rFonts w:cs="Arial"/>
                <w:color w:val="000000"/>
                <w:bdr w:val="none" w:sz="0" w:space="0" w:color="auto" w:frame="1"/>
                <w:lang w:eastAsia="es-CO"/>
              </w:rPr>
            </w:pPr>
            <w:r w:rsidRPr="00BA69FD">
              <w:rPr>
                <w:rFonts w:cs="Arial"/>
                <w:color w:val="000000"/>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113B0623" w14:textId="77777777" w:rsidR="00CD24C0" w:rsidRPr="00BA69FD" w:rsidRDefault="00CD24C0" w:rsidP="00BA69FD">
            <w:pPr>
              <w:pStyle w:val="Prrafodelista"/>
              <w:adjustRightInd w:val="0"/>
              <w:ind w:left="203"/>
              <w:jc w:val="both"/>
              <w:rPr>
                <w:rFonts w:eastAsia="Calibri" w:cs="Arial"/>
                <w:color w:val="000000"/>
                <w:u w:val="single"/>
              </w:rPr>
            </w:pPr>
          </w:p>
          <w:p w14:paraId="2067286F" w14:textId="77777777" w:rsidR="00CD24C0" w:rsidRPr="00BA69FD" w:rsidRDefault="00CD24C0" w:rsidP="00BA69FD">
            <w:pPr>
              <w:pStyle w:val="Prrafodelista"/>
              <w:ind w:left="203"/>
              <w:jc w:val="both"/>
              <w:rPr>
                <w:rFonts w:cs="Arial"/>
                <w:bCs/>
              </w:rPr>
            </w:pPr>
            <w:r w:rsidRPr="00BA69FD">
              <w:rPr>
                <w:rFonts w:eastAsia="Calibri" w:cs="Arial"/>
                <w:color w:val="000000"/>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3086FB3F" w14:textId="77777777" w:rsidR="00CD24C0" w:rsidRPr="00BA69FD" w:rsidRDefault="00CD24C0" w:rsidP="00BA69FD">
            <w:pPr>
              <w:pStyle w:val="Prrafodelista"/>
              <w:ind w:left="203"/>
              <w:jc w:val="both"/>
              <w:rPr>
                <w:rFonts w:cs="Arial"/>
                <w:bCs/>
              </w:rPr>
            </w:pPr>
          </w:p>
          <w:p w14:paraId="45618052" w14:textId="77777777" w:rsidR="00CD24C0" w:rsidRPr="00BA69FD" w:rsidRDefault="00CD24C0">
            <w:pPr>
              <w:pStyle w:val="Prrafodelista"/>
              <w:numPr>
                <w:ilvl w:val="0"/>
                <w:numId w:val="71"/>
              </w:numPr>
              <w:autoSpaceDE/>
              <w:autoSpaceDN/>
              <w:ind w:left="203" w:hanging="141"/>
              <w:jc w:val="both"/>
              <w:rPr>
                <w:rFonts w:cs="Arial"/>
                <w:bCs/>
              </w:rPr>
            </w:pPr>
            <w:r w:rsidRPr="00BA69FD">
              <w:rPr>
                <w:rFonts w:cs="Arial"/>
                <w:bCs/>
              </w:rPr>
              <w:t>Así mismo, debe exigir a los proveedores el cargue de las facturas de conformidad a la Guía de Gestión Contractual en el SECOP II (Colombia Compra Eficiente), de acuerdo con lo establecido en el capítulo I, Numeral 7 “ejecución del contrato”, así:</w:t>
            </w:r>
          </w:p>
          <w:p w14:paraId="48849ADC" w14:textId="77777777" w:rsidR="00CD24C0" w:rsidRPr="00BA69FD" w:rsidRDefault="00CD24C0" w:rsidP="00BA69FD">
            <w:pPr>
              <w:pStyle w:val="Prrafodelista"/>
              <w:ind w:left="203" w:hanging="142"/>
              <w:jc w:val="both"/>
              <w:rPr>
                <w:rFonts w:cs="Arial"/>
                <w:bCs/>
              </w:rPr>
            </w:pPr>
          </w:p>
          <w:p w14:paraId="2235D84B" w14:textId="77777777" w:rsidR="00CD24C0" w:rsidRPr="00BA69FD" w:rsidRDefault="00CD24C0" w:rsidP="00BA69FD">
            <w:pPr>
              <w:pStyle w:val="Prrafodelista"/>
              <w:ind w:left="203"/>
              <w:jc w:val="both"/>
              <w:rPr>
                <w:rFonts w:cs="Arial"/>
                <w:bCs/>
              </w:rPr>
            </w:pPr>
            <w:r w:rsidRPr="00BA69FD">
              <w:rPr>
                <w:rFonts w:cs="Arial"/>
                <w:bCs/>
              </w:rPr>
              <w:t>Sección “Plan de pagos”: En esta sección el Proveedor debe cargar las facturas. Es importante aclarar que previamente debe radicarlas en físico en la Entidad Estatal, pues el SECOP II le pedirá que indique el número y fecha de radicación.”</w:t>
            </w:r>
          </w:p>
          <w:p w14:paraId="06B77E15" w14:textId="77777777" w:rsidR="00CD24C0" w:rsidRPr="00BA69FD" w:rsidRDefault="00CD24C0" w:rsidP="00BA69FD">
            <w:pPr>
              <w:pStyle w:val="Prrafodelista"/>
              <w:ind w:left="203" w:hanging="142"/>
              <w:jc w:val="both"/>
              <w:rPr>
                <w:rFonts w:cs="Arial"/>
                <w:bCs/>
              </w:rPr>
            </w:pPr>
          </w:p>
          <w:p w14:paraId="486C8E05" w14:textId="77777777" w:rsidR="00CD24C0" w:rsidRPr="00BA69FD" w:rsidRDefault="00CD24C0" w:rsidP="00BA69FD">
            <w:pPr>
              <w:pStyle w:val="Prrafodelista"/>
              <w:numPr>
                <w:ilvl w:val="0"/>
                <w:numId w:val="58"/>
              </w:numPr>
              <w:autoSpaceDE/>
              <w:autoSpaceDN/>
              <w:ind w:left="203" w:hanging="141"/>
              <w:jc w:val="both"/>
              <w:rPr>
                <w:rFonts w:cs="Arial"/>
                <w:bCs/>
              </w:rPr>
            </w:pPr>
            <w:r w:rsidRPr="00BA69FD">
              <w:rPr>
                <w:rFonts w:cs="Arial"/>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07913DF8" w14:textId="77777777" w:rsidR="00CD24C0" w:rsidRPr="00BB2453" w:rsidRDefault="00CD24C0" w:rsidP="00CD24C0">
            <w:pPr>
              <w:pStyle w:val="Prrafodelista"/>
              <w:jc w:val="both"/>
              <w:rPr>
                <w:rFonts w:cs="Arial"/>
                <w:bCs/>
                <w:sz w:val="18"/>
                <w:szCs w:val="18"/>
              </w:rPr>
            </w:pPr>
          </w:p>
          <w:p w14:paraId="6A031900" w14:textId="77777777" w:rsidR="00CD24C0" w:rsidRPr="00452005" w:rsidRDefault="00CD24C0" w:rsidP="00452005">
            <w:pPr>
              <w:pStyle w:val="Prrafodelista"/>
              <w:numPr>
                <w:ilvl w:val="0"/>
                <w:numId w:val="59"/>
              </w:numPr>
              <w:autoSpaceDE/>
              <w:autoSpaceDN/>
              <w:ind w:left="487" w:hanging="283"/>
              <w:rPr>
                <w:rFonts w:cs="Arial"/>
                <w:b/>
                <w:bCs/>
              </w:rPr>
            </w:pPr>
            <w:r w:rsidRPr="00452005">
              <w:rPr>
                <w:rFonts w:cs="Arial"/>
                <w:b/>
                <w:bCs/>
              </w:rPr>
              <w:t xml:space="preserve">RECEPCIÓN DE LAS FACTURAS </w:t>
            </w:r>
          </w:p>
          <w:p w14:paraId="13E300E6" w14:textId="77777777" w:rsidR="00CD24C0" w:rsidRPr="00452005" w:rsidRDefault="00CD24C0" w:rsidP="00452005">
            <w:pPr>
              <w:pStyle w:val="Prrafodelista"/>
              <w:ind w:left="487" w:hanging="283"/>
              <w:jc w:val="both"/>
              <w:rPr>
                <w:rFonts w:cs="Arial"/>
                <w:bCs/>
              </w:rPr>
            </w:pPr>
          </w:p>
          <w:p w14:paraId="06A6409D" w14:textId="77777777" w:rsidR="00CD24C0" w:rsidRDefault="00CD24C0" w:rsidP="00452005">
            <w:pPr>
              <w:pStyle w:val="Prrafodelista"/>
              <w:ind w:left="203" w:hanging="283"/>
              <w:jc w:val="both"/>
              <w:rPr>
                <w:rFonts w:cs="Arial"/>
                <w:bCs/>
              </w:rPr>
            </w:pPr>
            <w:r w:rsidRPr="00452005">
              <w:rPr>
                <w:rFonts w:cs="Arial"/>
                <w:bCs/>
              </w:rPr>
              <w:t xml:space="preserve">     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 en salud).</w:t>
            </w:r>
          </w:p>
          <w:p w14:paraId="5918C23A" w14:textId="77777777" w:rsidR="00452005" w:rsidRPr="00452005" w:rsidRDefault="00452005" w:rsidP="00452005">
            <w:pPr>
              <w:pStyle w:val="Prrafodelista"/>
              <w:ind w:left="487" w:hanging="283"/>
              <w:jc w:val="both"/>
              <w:rPr>
                <w:rFonts w:cs="Arial"/>
                <w:bCs/>
              </w:rPr>
            </w:pPr>
          </w:p>
          <w:p w14:paraId="33097E55"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Apellidos y nombres o razón social completa e identificación tributaria, C.C. o NIT de quien prestó el servicio -IPS entidad que figura en el contrato suscrito.</w:t>
            </w:r>
          </w:p>
          <w:p w14:paraId="0E405EAB"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 xml:space="preserve">Apellidos y nombre o razón social y NIT del adquirente de los servicios (RASES No. 2). </w:t>
            </w:r>
          </w:p>
          <w:p w14:paraId="567C8D27"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Discriminar el impuesto a las ventas, si son grabados, exentos o excluidos.</w:t>
            </w:r>
          </w:p>
          <w:p w14:paraId="033FF281"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Verificar que la factura de venta tenga un número consecutivo que corresponda a un sistema de numeración.</w:t>
            </w:r>
          </w:p>
          <w:p w14:paraId="4746F077"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lastRenderedPageBreak/>
              <w:t>Fecha de expedición y de vencimiento de la factura.</w:t>
            </w:r>
          </w:p>
          <w:p w14:paraId="0783E884"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Código y descripción específica o genérica de los servicios prestados.</w:t>
            </w:r>
          </w:p>
          <w:p w14:paraId="6A7BCDEB"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Valor total.</w:t>
            </w:r>
          </w:p>
          <w:p w14:paraId="2A979287" w14:textId="77777777" w:rsidR="00CD24C0" w:rsidRPr="00452005" w:rsidRDefault="00CD24C0" w:rsidP="00452005">
            <w:pPr>
              <w:pStyle w:val="Textoindependiente"/>
              <w:numPr>
                <w:ilvl w:val="0"/>
                <w:numId w:val="60"/>
              </w:numPr>
              <w:ind w:left="487" w:right="49" w:hanging="283"/>
              <w:jc w:val="both"/>
              <w:rPr>
                <w:sz w:val="20"/>
                <w:lang w:eastAsia="es-MX"/>
              </w:rPr>
            </w:pPr>
            <w:r w:rsidRPr="00452005">
              <w:rPr>
                <w:sz w:val="20"/>
                <w:lang w:eastAsia="es-MX"/>
              </w:rPr>
              <w:t>Nombre o razón social del impresor de la factura.</w:t>
            </w:r>
          </w:p>
          <w:p w14:paraId="13DD1CF0" w14:textId="77777777" w:rsidR="00CD24C0" w:rsidRPr="00452005" w:rsidRDefault="00CD24C0" w:rsidP="00452005">
            <w:pPr>
              <w:pStyle w:val="Textoindependiente"/>
              <w:numPr>
                <w:ilvl w:val="0"/>
                <w:numId w:val="61"/>
              </w:numPr>
              <w:ind w:left="487" w:right="49" w:hanging="283"/>
              <w:jc w:val="both"/>
              <w:rPr>
                <w:sz w:val="20"/>
                <w:lang w:eastAsia="es-MX"/>
              </w:rPr>
            </w:pPr>
            <w:r w:rsidRPr="00452005">
              <w:rPr>
                <w:sz w:val="20"/>
                <w:lang w:eastAsia="es-MX"/>
              </w:rPr>
              <w:t>Indicar la calidad de retenedor del impuesto sobre las ventas.</w:t>
            </w:r>
          </w:p>
          <w:p w14:paraId="24ABD923" w14:textId="77777777" w:rsidR="00CD24C0" w:rsidRDefault="00CD24C0" w:rsidP="00452005">
            <w:pPr>
              <w:pStyle w:val="Textoindependiente"/>
              <w:numPr>
                <w:ilvl w:val="0"/>
                <w:numId w:val="61"/>
              </w:numPr>
              <w:ind w:left="487" w:right="49" w:hanging="283"/>
              <w:jc w:val="both"/>
              <w:rPr>
                <w:sz w:val="20"/>
                <w:lang w:eastAsia="es-MX"/>
              </w:rPr>
            </w:pPr>
            <w:r w:rsidRPr="00452005">
              <w:rPr>
                <w:sz w:val="20"/>
                <w:lang w:eastAsia="es-MX"/>
              </w:rPr>
              <w:t>No deben presentar tachones o enmendaduras.</w:t>
            </w:r>
          </w:p>
          <w:p w14:paraId="2D628827" w14:textId="77777777" w:rsidR="00452005" w:rsidRPr="00452005" w:rsidRDefault="00452005" w:rsidP="00452005">
            <w:pPr>
              <w:pStyle w:val="Textoindependiente"/>
              <w:ind w:left="487" w:right="49"/>
              <w:jc w:val="both"/>
              <w:rPr>
                <w:sz w:val="20"/>
                <w:lang w:eastAsia="es-MX"/>
              </w:rPr>
            </w:pPr>
          </w:p>
          <w:p w14:paraId="6FB5E529" w14:textId="77777777" w:rsidR="00CD24C0" w:rsidRDefault="00CD24C0" w:rsidP="00452005">
            <w:pPr>
              <w:pStyle w:val="Textoindependiente"/>
              <w:ind w:left="487" w:right="49" w:hanging="283"/>
              <w:rPr>
                <w:sz w:val="20"/>
                <w:lang w:eastAsia="es-MX"/>
              </w:rPr>
            </w:pPr>
            <w:r w:rsidRPr="00452005">
              <w:rPr>
                <w:sz w:val="20"/>
                <w:lang w:eastAsia="es-MX"/>
              </w:rPr>
              <w:t>Adicionalmente tendrán en cuenta los siguientes aspectos:</w:t>
            </w:r>
          </w:p>
          <w:p w14:paraId="0DC7D9D4" w14:textId="77777777" w:rsidR="00452005" w:rsidRPr="00452005" w:rsidRDefault="00452005" w:rsidP="00452005">
            <w:pPr>
              <w:pStyle w:val="Textoindependiente"/>
              <w:ind w:left="487" w:right="49" w:hanging="283"/>
              <w:rPr>
                <w:sz w:val="20"/>
                <w:lang w:eastAsia="es-MX"/>
              </w:rPr>
            </w:pPr>
          </w:p>
          <w:p w14:paraId="302540BE" w14:textId="77777777" w:rsidR="00CD24C0" w:rsidRPr="00452005" w:rsidRDefault="00CD24C0">
            <w:pPr>
              <w:pStyle w:val="Textoindependiente"/>
              <w:numPr>
                <w:ilvl w:val="0"/>
                <w:numId w:val="72"/>
              </w:numPr>
              <w:ind w:left="487" w:right="49" w:hanging="283"/>
              <w:jc w:val="both"/>
              <w:rPr>
                <w:sz w:val="20"/>
                <w:lang w:eastAsia="es-MX"/>
              </w:rPr>
            </w:pPr>
            <w:r w:rsidRPr="00452005">
              <w:rPr>
                <w:sz w:val="20"/>
                <w:lang w:eastAsia="es-MX"/>
              </w:rPr>
              <w:t>Verificar el código QR de la factura física por la cual la factura sea realizada mediante inserción en la página web de la Unidad Administrativa Especial Dirección de Impuestos y Aduanas Nacionales –DIAN.</w:t>
            </w:r>
          </w:p>
          <w:p w14:paraId="203193C4" w14:textId="77777777" w:rsidR="00CD24C0" w:rsidRPr="00452005" w:rsidRDefault="00CD24C0">
            <w:pPr>
              <w:pStyle w:val="Textoindependiente"/>
              <w:numPr>
                <w:ilvl w:val="0"/>
                <w:numId w:val="72"/>
              </w:numPr>
              <w:ind w:left="487" w:right="49" w:hanging="283"/>
              <w:jc w:val="both"/>
              <w:rPr>
                <w:sz w:val="20"/>
                <w:lang w:eastAsia="es-MX"/>
              </w:rPr>
            </w:pPr>
            <w:r w:rsidRPr="00452005">
              <w:rPr>
                <w:sz w:val="20"/>
                <w:lang w:eastAsia="es-MX"/>
              </w:rPr>
              <w:t>Verificar el cumplimiento de los archivos XLM definidos en la Resolución</w:t>
            </w:r>
            <w:r w:rsidRPr="00452005">
              <w:rPr>
                <w:sz w:val="20"/>
              </w:rPr>
              <w:t xml:space="preserve"> 2275 del 28 de diciembre del 2023 “</w:t>
            </w:r>
            <w:r w:rsidRPr="00452005">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52005">
              <w:rPr>
                <w:sz w:val="20"/>
              </w:rPr>
              <w:t>.</w:t>
            </w:r>
            <w:r w:rsidRPr="00452005">
              <w:rPr>
                <w:color w:val="000000"/>
                <w:sz w:val="20"/>
              </w:rPr>
              <w:t xml:space="preserve"> o</w:t>
            </w:r>
            <w:r w:rsidRPr="00452005">
              <w:rPr>
                <w:sz w:val="20"/>
                <w:lang w:eastAsia="es-MX"/>
              </w:rPr>
              <w:t xml:space="preserve"> la norma que lo modifique, a</w:t>
            </w:r>
            <w:r w:rsidRPr="00452005">
              <w:rPr>
                <w:sz w:val="20"/>
              </w:rPr>
              <w:t>dicione o sustituya. (</w:t>
            </w:r>
            <w:r w:rsidRPr="00452005">
              <w:rPr>
                <w:b/>
                <w:sz w:val="20"/>
              </w:rPr>
              <w:t>en caso que aplique</w:t>
            </w:r>
            <w:r w:rsidRPr="00452005">
              <w:rPr>
                <w:sz w:val="20"/>
              </w:rPr>
              <w:t>)</w:t>
            </w:r>
          </w:p>
          <w:p w14:paraId="28FE7868" w14:textId="77777777" w:rsidR="00CD24C0" w:rsidRPr="00452005" w:rsidRDefault="00CD24C0">
            <w:pPr>
              <w:pStyle w:val="Textoindependiente"/>
              <w:numPr>
                <w:ilvl w:val="0"/>
                <w:numId w:val="73"/>
              </w:numPr>
              <w:ind w:left="487" w:right="49" w:hanging="283"/>
              <w:jc w:val="both"/>
              <w:rPr>
                <w:sz w:val="20"/>
                <w:lang w:eastAsia="es-MX"/>
              </w:rPr>
            </w:pPr>
            <w:r w:rsidRPr="00452005">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455DFC15" w14:textId="77777777" w:rsidR="00CD24C0" w:rsidRPr="00452005" w:rsidRDefault="00CD24C0">
            <w:pPr>
              <w:pStyle w:val="Textoindependiente"/>
              <w:numPr>
                <w:ilvl w:val="0"/>
                <w:numId w:val="73"/>
              </w:numPr>
              <w:ind w:left="487" w:right="49" w:hanging="283"/>
              <w:jc w:val="both"/>
              <w:rPr>
                <w:sz w:val="20"/>
                <w:lang w:eastAsia="es-MX"/>
              </w:rPr>
            </w:pPr>
            <w:r w:rsidRPr="00452005">
              <w:rPr>
                <w:sz w:val="20"/>
              </w:rPr>
              <w:t xml:space="preserve">Una vez todos los documentos lleguen a Central de Cuentas </w:t>
            </w:r>
            <w:r w:rsidRPr="00452005">
              <w:rPr>
                <w:rFonts w:eastAsia="Arial"/>
                <w:sz w:val="20"/>
                <w:lang w:bidi="es-ES"/>
              </w:rPr>
              <w:t xml:space="preserve">se procederá a dar cumplimiento a </w:t>
            </w:r>
            <w:r w:rsidRPr="00452005">
              <w:rPr>
                <w:sz w:val="20"/>
              </w:rPr>
              <w:t xml:space="preserve">la Guía de Gestión Contractual en el SECOP II (Colombia Compra Eficiente), con lo establecido en el capítulo VI </w:t>
            </w:r>
            <w:r w:rsidRPr="00452005">
              <w:rPr>
                <w:i/>
                <w:iCs/>
                <w:sz w:val="20"/>
              </w:rPr>
              <w:t>“Seguimiento a la ejecución contractual”</w:t>
            </w:r>
            <w:r w:rsidRPr="00452005">
              <w:rPr>
                <w:sz w:val="20"/>
              </w:rPr>
              <w:t xml:space="preserve">, literal d) </w:t>
            </w:r>
            <w:r w:rsidRPr="00452005">
              <w:rPr>
                <w:i/>
                <w:iCs/>
                <w:sz w:val="20"/>
              </w:rPr>
              <w:t>“Aprobación de facturas”</w:t>
            </w:r>
            <w:r w:rsidRPr="00452005">
              <w:rPr>
                <w:sz w:val="20"/>
              </w:rPr>
              <w:t xml:space="preserve"> descrito de la siguiente manera:</w:t>
            </w:r>
          </w:p>
          <w:p w14:paraId="419C845A" w14:textId="77777777" w:rsidR="00CD24C0" w:rsidRPr="00452005" w:rsidRDefault="00CD24C0" w:rsidP="00452005">
            <w:pPr>
              <w:pStyle w:val="Textoindependiente"/>
              <w:ind w:left="487" w:right="49" w:hanging="283"/>
              <w:jc w:val="both"/>
              <w:rPr>
                <w:sz w:val="20"/>
                <w:lang w:eastAsia="es-MX"/>
              </w:rPr>
            </w:pPr>
          </w:p>
          <w:p w14:paraId="2C8E388E" w14:textId="77777777" w:rsidR="00CD24C0" w:rsidRPr="00452005" w:rsidRDefault="00CD24C0" w:rsidP="00452005">
            <w:pPr>
              <w:pStyle w:val="Prrafodelista"/>
              <w:ind w:left="203"/>
              <w:jc w:val="both"/>
              <w:rPr>
                <w:rFonts w:cs="Arial"/>
                <w:bCs/>
              </w:rPr>
            </w:pPr>
            <w:r w:rsidRPr="00452005">
              <w:rPr>
                <w:rFonts w:cs="Arial"/>
                <w:i/>
                <w:iCs/>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452005">
              <w:rPr>
                <w:rFonts w:cs="Arial"/>
              </w:rPr>
              <w:t xml:space="preserve">, de esta manera las </w:t>
            </w:r>
            <w:r w:rsidRPr="00452005">
              <w:rPr>
                <w:rFonts w:eastAsia="Arial" w:cs="Arial"/>
                <w:lang w:bidi="es-ES"/>
              </w:rPr>
              <w:t>unidades en el ámbito nacional, deberán verificar la información para aprobación de las facturas de los contratos.</w:t>
            </w:r>
          </w:p>
          <w:p w14:paraId="671C5A7A" w14:textId="77777777" w:rsidR="00CD24C0" w:rsidRPr="00452005" w:rsidRDefault="00CD24C0" w:rsidP="00452005">
            <w:pPr>
              <w:pStyle w:val="Prrafodelista"/>
              <w:ind w:left="487" w:hanging="283"/>
              <w:rPr>
                <w:rFonts w:cs="Arial"/>
                <w:bCs/>
              </w:rPr>
            </w:pPr>
          </w:p>
          <w:p w14:paraId="45C7F1AE" w14:textId="77777777" w:rsidR="00CD24C0" w:rsidRPr="00452005" w:rsidRDefault="00CD24C0" w:rsidP="00452005">
            <w:pPr>
              <w:pStyle w:val="Prrafodelista"/>
              <w:numPr>
                <w:ilvl w:val="0"/>
                <w:numId w:val="59"/>
              </w:numPr>
              <w:autoSpaceDE/>
              <w:autoSpaceDN/>
              <w:ind w:left="487" w:hanging="283"/>
              <w:rPr>
                <w:rFonts w:cs="Arial"/>
                <w:b/>
                <w:bCs/>
              </w:rPr>
            </w:pPr>
            <w:r w:rsidRPr="00452005">
              <w:rPr>
                <w:rFonts w:cs="Arial"/>
                <w:b/>
                <w:bCs/>
              </w:rPr>
              <w:t>RADICACIÓN DE CUENTAS MÉDICAS POR CONTRATO</w:t>
            </w:r>
          </w:p>
          <w:p w14:paraId="228F879D" w14:textId="77777777" w:rsidR="00CD24C0" w:rsidRPr="00452005" w:rsidRDefault="00CD24C0" w:rsidP="00452005">
            <w:pPr>
              <w:pStyle w:val="Prrafodelista"/>
              <w:ind w:left="487" w:hanging="283"/>
              <w:rPr>
                <w:rFonts w:cs="Arial"/>
                <w:bCs/>
              </w:rPr>
            </w:pPr>
          </w:p>
          <w:p w14:paraId="77525EFC" w14:textId="77777777" w:rsidR="00CD24C0" w:rsidRPr="00452005" w:rsidRDefault="00CD24C0" w:rsidP="00452005">
            <w:pPr>
              <w:pStyle w:val="Prrafodelista"/>
              <w:numPr>
                <w:ilvl w:val="1"/>
                <w:numId w:val="59"/>
              </w:numPr>
              <w:autoSpaceDE/>
              <w:autoSpaceDN/>
              <w:ind w:left="487" w:hanging="283"/>
              <w:jc w:val="both"/>
              <w:rPr>
                <w:rFonts w:cs="Arial"/>
                <w:bCs/>
              </w:rPr>
            </w:pPr>
            <w:r w:rsidRPr="00452005">
              <w:rPr>
                <w:rFonts w:cs="Arial"/>
                <w:bCs/>
              </w:rPr>
              <w:t xml:space="preserve">La facturación electrónica y los soportes para ser radicadas deben ser entregadas en medio físico en la ventanilla única de Central de Cuentas de las unidades en los siguientes tiempos: </w:t>
            </w:r>
          </w:p>
          <w:p w14:paraId="2E12D84B" w14:textId="77777777" w:rsidR="00CD24C0" w:rsidRPr="00452005" w:rsidRDefault="00CD24C0" w:rsidP="00452005">
            <w:pPr>
              <w:pStyle w:val="Prrafodelista"/>
              <w:ind w:left="487" w:hanging="283"/>
              <w:jc w:val="both"/>
              <w:rPr>
                <w:rFonts w:cs="Arial"/>
                <w:bCs/>
              </w:rPr>
            </w:pPr>
          </w:p>
          <w:p w14:paraId="24007AB5" w14:textId="77777777" w:rsidR="00CD24C0" w:rsidRPr="00452005" w:rsidRDefault="00CD24C0" w:rsidP="00452005">
            <w:pPr>
              <w:pStyle w:val="Prrafodelista"/>
              <w:numPr>
                <w:ilvl w:val="0"/>
                <w:numId w:val="58"/>
              </w:numPr>
              <w:autoSpaceDE/>
              <w:autoSpaceDN/>
              <w:ind w:left="487" w:hanging="283"/>
              <w:jc w:val="both"/>
              <w:rPr>
                <w:rFonts w:cs="Arial"/>
                <w:bCs/>
              </w:rPr>
            </w:pPr>
            <w:r w:rsidRPr="00452005">
              <w:rPr>
                <w:rFonts w:cs="Arial"/>
                <w:bCs/>
              </w:rPr>
              <w:t>Las cuentas médicas con respaldo presupuestal durante los primeros diez (10) días hábiles de cada mes o en los tiempos definidos en la forma de pago de la minuta contractual.</w:t>
            </w:r>
          </w:p>
          <w:p w14:paraId="417033D7" w14:textId="77777777" w:rsidR="00CD24C0" w:rsidRPr="00452005" w:rsidRDefault="00CD24C0" w:rsidP="00452005">
            <w:pPr>
              <w:pStyle w:val="Textoindependiente3"/>
              <w:spacing w:after="0"/>
              <w:ind w:left="487" w:hanging="283"/>
              <w:jc w:val="both"/>
              <w:rPr>
                <w:rFonts w:ascii="Arial" w:hAnsi="Arial" w:cs="Arial"/>
                <w:sz w:val="20"/>
                <w:szCs w:val="20"/>
              </w:rPr>
            </w:pPr>
          </w:p>
          <w:p w14:paraId="0881A0E4" w14:textId="77777777" w:rsidR="00CD24C0" w:rsidRPr="00452005" w:rsidRDefault="00CD24C0" w:rsidP="00452005">
            <w:pPr>
              <w:pStyle w:val="Textoindependiente3"/>
              <w:numPr>
                <w:ilvl w:val="0"/>
                <w:numId w:val="63"/>
              </w:numPr>
              <w:spacing w:after="0"/>
              <w:ind w:left="487" w:hanging="283"/>
              <w:jc w:val="both"/>
              <w:rPr>
                <w:rFonts w:ascii="Arial" w:hAnsi="Arial" w:cs="Arial"/>
                <w:sz w:val="20"/>
                <w:szCs w:val="20"/>
              </w:rPr>
            </w:pPr>
            <w:r w:rsidRPr="00452005">
              <w:rPr>
                <w:rFonts w:ascii="Arial" w:hAnsi="Arial" w:cs="Arial"/>
                <w:sz w:val="20"/>
                <w:szCs w:val="20"/>
              </w:rPr>
              <w:t>Se verificará que la factura electrónica en salud, notas débito y crédito, estén validadas por el supervisor del contrato y/</w:t>
            </w:r>
            <w:proofErr w:type="spellStart"/>
            <w:r w:rsidRPr="00452005">
              <w:rPr>
                <w:rFonts w:ascii="Arial" w:hAnsi="Arial" w:cs="Arial"/>
                <w:sz w:val="20"/>
                <w:szCs w:val="20"/>
              </w:rPr>
              <w:t>o</w:t>
            </w:r>
            <w:proofErr w:type="spellEnd"/>
            <w:r w:rsidRPr="00452005">
              <w:rPr>
                <w:rFonts w:ascii="Arial" w:hAnsi="Arial" w:cs="Arial"/>
                <w:sz w:val="20"/>
                <w:szCs w:val="20"/>
              </w:rPr>
              <w:t xml:space="preserve"> orden de compra antes los sistemas establecidos. </w:t>
            </w:r>
          </w:p>
          <w:p w14:paraId="7005FFE0" w14:textId="77777777" w:rsidR="00CD24C0" w:rsidRPr="00452005" w:rsidRDefault="00CD24C0" w:rsidP="00452005">
            <w:pPr>
              <w:pStyle w:val="Textoindependiente3"/>
              <w:spacing w:after="0"/>
              <w:ind w:left="487" w:hanging="283"/>
              <w:jc w:val="both"/>
              <w:rPr>
                <w:rFonts w:ascii="Arial" w:hAnsi="Arial" w:cs="Arial"/>
                <w:sz w:val="20"/>
                <w:szCs w:val="20"/>
              </w:rPr>
            </w:pPr>
          </w:p>
          <w:p w14:paraId="3136254B" w14:textId="77777777" w:rsidR="00CD24C0" w:rsidRPr="00452005" w:rsidRDefault="00CD24C0" w:rsidP="00452005">
            <w:pPr>
              <w:pStyle w:val="Textoindependiente3"/>
              <w:numPr>
                <w:ilvl w:val="0"/>
                <w:numId w:val="62"/>
              </w:numPr>
              <w:spacing w:after="0"/>
              <w:ind w:left="487" w:hanging="283"/>
              <w:jc w:val="both"/>
              <w:rPr>
                <w:rFonts w:ascii="Arial" w:hAnsi="Arial" w:cs="Arial"/>
                <w:sz w:val="20"/>
                <w:szCs w:val="20"/>
              </w:rPr>
            </w:pPr>
            <w:r w:rsidRPr="00452005">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05417DE6" w14:textId="77777777" w:rsidR="00CD24C0" w:rsidRPr="00452005" w:rsidRDefault="00CD24C0" w:rsidP="00452005">
            <w:pPr>
              <w:pStyle w:val="Textoindependiente3"/>
              <w:spacing w:after="0"/>
              <w:ind w:left="487" w:hanging="283"/>
              <w:jc w:val="both"/>
              <w:rPr>
                <w:rFonts w:ascii="Arial" w:hAnsi="Arial" w:cs="Arial"/>
                <w:sz w:val="20"/>
                <w:szCs w:val="20"/>
              </w:rPr>
            </w:pPr>
          </w:p>
          <w:p w14:paraId="3C879741" w14:textId="77777777" w:rsidR="00CD24C0" w:rsidRPr="00452005" w:rsidRDefault="00CD24C0" w:rsidP="00452005">
            <w:pPr>
              <w:pStyle w:val="Textoindependiente3"/>
              <w:numPr>
                <w:ilvl w:val="0"/>
                <w:numId w:val="62"/>
              </w:numPr>
              <w:spacing w:after="0"/>
              <w:ind w:left="487" w:hanging="283"/>
              <w:jc w:val="both"/>
              <w:rPr>
                <w:rFonts w:ascii="Arial" w:hAnsi="Arial" w:cs="Arial"/>
                <w:sz w:val="20"/>
                <w:szCs w:val="20"/>
              </w:rPr>
            </w:pPr>
            <w:r w:rsidRPr="00452005">
              <w:rPr>
                <w:rFonts w:ascii="Arial" w:hAnsi="Arial" w:cs="Arial"/>
                <w:sz w:val="20"/>
                <w:szCs w:val="20"/>
              </w:rPr>
              <w:lastRenderedPageBreak/>
              <w:t>Aprobar o rechazar las facturas electrónicas en salud, notas débito y crédito por el SECOP II. (cuando el proveedor o contratista haya realizado el cargue de facturas en dicha plataforma).</w:t>
            </w:r>
          </w:p>
          <w:p w14:paraId="38C26305" w14:textId="77777777" w:rsidR="00CD24C0" w:rsidRPr="00452005" w:rsidRDefault="00CD24C0" w:rsidP="00452005">
            <w:pPr>
              <w:pStyle w:val="Textoindependiente3"/>
              <w:spacing w:after="0"/>
              <w:ind w:left="487" w:hanging="283"/>
              <w:jc w:val="both"/>
              <w:rPr>
                <w:rFonts w:ascii="Arial" w:hAnsi="Arial" w:cs="Arial"/>
                <w:sz w:val="20"/>
                <w:szCs w:val="20"/>
              </w:rPr>
            </w:pPr>
          </w:p>
          <w:p w14:paraId="145D7875" w14:textId="77777777" w:rsidR="00CD24C0" w:rsidRPr="00452005" w:rsidRDefault="00CD24C0" w:rsidP="00452005">
            <w:pPr>
              <w:pStyle w:val="Textoindependiente3"/>
              <w:numPr>
                <w:ilvl w:val="0"/>
                <w:numId w:val="62"/>
              </w:numPr>
              <w:spacing w:after="0"/>
              <w:ind w:left="487" w:hanging="283"/>
              <w:jc w:val="both"/>
              <w:rPr>
                <w:rFonts w:ascii="Arial" w:hAnsi="Arial" w:cs="Arial"/>
                <w:sz w:val="20"/>
                <w:szCs w:val="20"/>
              </w:rPr>
            </w:pPr>
            <w:r w:rsidRPr="00452005">
              <w:rPr>
                <w:rFonts w:ascii="Arial" w:hAnsi="Arial" w:cs="Arial"/>
                <w:sz w:val="20"/>
                <w:szCs w:val="20"/>
              </w:rPr>
              <w:t xml:space="preserve">Verificar la certificación aportes parafiscales vigente firmada por el representante legal y/o revisor fiscal. </w:t>
            </w:r>
          </w:p>
          <w:p w14:paraId="60E2D879" w14:textId="77777777" w:rsidR="00CD24C0" w:rsidRPr="00452005" w:rsidRDefault="00CD24C0" w:rsidP="00452005">
            <w:pPr>
              <w:pStyle w:val="Textoindependiente3"/>
              <w:spacing w:after="0"/>
              <w:ind w:left="487" w:hanging="283"/>
              <w:jc w:val="both"/>
              <w:rPr>
                <w:rFonts w:ascii="Arial" w:hAnsi="Arial" w:cs="Arial"/>
                <w:b/>
                <w:sz w:val="20"/>
                <w:szCs w:val="20"/>
              </w:rPr>
            </w:pPr>
          </w:p>
          <w:p w14:paraId="79978E18" w14:textId="77777777" w:rsidR="00CD24C0" w:rsidRPr="00452005" w:rsidRDefault="00CD24C0" w:rsidP="00452005">
            <w:pPr>
              <w:pStyle w:val="Textoindependiente3"/>
              <w:numPr>
                <w:ilvl w:val="0"/>
                <w:numId w:val="62"/>
              </w:numPr>
              <w:spacing w:after="0"/>
              <w:ind w:left="487" w:hanging="283"/>
              <w:jc w:val="both"/>
              <w:rPr>
                <w:rFonts w:ascii="Arial" w:hAnsi="Arial" w:cs="Arial"/>
                <w:sz w:val="20"/>
                <w:szCs w:val="20"/>
              </w:rPr>
            </w:pPr>
            <w:r w:rsidRPr="00452005">
              <w:rPr>
                <w:rFonts w:ascii="Arial" w:hAnsi="Arial" w:cs="Arial"/>
                <w:sz w:val="20"/>
                <w:szCs w:val="20"/>
              </w:rPr>
              <w:t xml:space="preserve">Diligenciar y remitir al Grupo de auditoría médica de sus unidades, la relación de las facturas en el formato </w:t>
            </w:r>
            <w:r w:rsidRPr="00452005">
              <w:rPr>
                <w:rFonts w:ascii="Arial" w:hAnsi="Arial" w:cs="Arial"/>
                <w:i/>
                <w:iCs/>
                <w:sz w:val="20"/>
                <w:szCs w:val="20"/>
              </w:rPr>
              <w:t>“Radicación de Cuentas Medicas”. (formatos internos).</w:t>
            </w:r>
          </w:p>
          <w:p w14:paraId="46331D63" w14:textId="77777777" w:rsidR="00CD24C0" w:rsidRPr="00452005" w:rsidRDefault="00CD24C0" w:rsidP="00452005">
            <w:pPr>
              <w:pStyle w:val="Textoindependiente3"/>
              <w:spacing w:after="0"/>
              <w:ind w:left="487" w:hanging="283"/>
              <w:jc w:val="both"/>
              <w:rPr>
                <w:rFonts w:ascii="Arial" w:hAnsi="Arial" w:cs="Arial"/>
                <w:sz w:val="20"/>
                <w:szCs w:val="20"/>
              </w:rPr>
            </w:pPr>
          </w:p>
          <w:p w14:paraId="31FB43BF" w14:textId="77777777" w:rsidR="00CD24C0" w:rsidRPr="00452005" w:rsidRDefault="00CD24C0" w:rsidP="00452005">
            <w:pPr>
              <w:pStyle w:val="Prrafodelista"/>
              <w:numPr>
                <w:ilvl w:val="0"/>
                <w:numId w:val="63"/>
              </w:numPr>
              <w:autoSpaceDE/>
              <w:autoSpaceDN/>
              <w:ind w:left="487" w:hanging="283"/>
              <w:jc w:val="both"/>
              <w:rPr>
                <w:rFonts w:cs="Arial"/>
                <w:b/>
              </w:rPr>
            </w:pPr>
            <w:r w:rsidRPr="00452005">
              <w:rPr>
                <w:rFonts w:cs="Arial"/>
                <w:b/>
              </w:rPr>
              <w:t>Documentos adicionales requeridas para el mecanismo de pago:</w:t>
            </w:r>
          </w:p>
          <w:p w14:paraId="0F62B5A1" w14:textId="77777777" w:rsidR="00CD24C0" w:rsidRPr="00452005" w:rsidRDefault="00CD24C0" w:rsidP="00452005">
            <w:pPr>
              <w:pStyle w:val="Prrafodelista"/>
              <w:ind w:left="487" w:hanging="283"/>
              <w:jc w:val="both"/>
              <w:rPr>
                <w:rFonts w:cs="Arial"/>
                <w:b/>
              </w:rPr>
            </w:pPr>
          </w:p>
          <w:p w14:paraId="58DEA0A7" w14:textId="77777777" w:rsidR="00CD24C0" w:rsidRPr="00452005" w:rsidRDefault="00CD24C0" w:rsidP="00452005">
            <w:pPr>
              <w:pStyle w:val="Prrafodelista"/>
              <w:numPr>
                <w:ilvl w:val="0"/>
                <w:numId w:val="66"/>
              </w:numPr>
              <w:autoSpaceDE/>
              <w:autoSpaceDN/>
              <w:ind w:left="487" w:hanging="283"/>
              <w:jc w:val="both"/>
              <w:rPr>
                <w:rFonts w:cs="Arial"/>
                <w:bCs/>
              </w:rPr>
            </w:pPr>
            <w:r w:rsidRPr="00452005">
              <w:rPr>
                <w:rFonts w:cs="Arial"/>
                <w:bCs/>
                <w:lang w:val="pt-PT"/>
              </w:rPr>
              <w:t xml:space="preserve">Factura original (electrónica o impresa) o documento equivalente. </w:t>
            </w:r>
            <w:r w:rsidRPr="00452005">
              <w:rPr>
                <w:rFonts w:cs="Arial"/>
                <w:bCs/>
              </w:rPr>
              <w:t>Según estatuto tributario</w:t>
            </w:r>
          </w:p>
          <w:p w14:paraId="6FC6053A" w14:textId="77777777" w:rsidR="00CD24C0" w:rsidRPr="00452005" w:rsidRDefault="00CD24C0" w:rsidP="00452005">
            <w:pPr>
              <w:pStyle w:val="Sinespaciado"/>
              <w:numPr>
                <w:ilvl w:val="0"/>
                <w:numId w:val="66"/>
              </w:numPr>
              <w:autoSpaceDE w:val="0"/>
              <w:autoSpaceDN w:val="0"/>
              <w:adjustRightInd w:val="0"/>
              <w:ind w:left="487" w:hanging="283"/>
              <w:jc w:val="both"/>
              <w:rPr>
                <w:rFonts w:ascii="Arial" w:hAnsi="Arial" w:cs="Arial"/>
                <w:sz w:val="20"/>
                <w:szCs w:val="20"/>
              </w:rPr>
            </w:pPr>
            <w:r w:rsidRPr="00452005">
              <w:rPr>
                <w:rFonts w:ascii="Arial" w:hAnsi="Arial" w:cs="Arial"/>
                <w:sz w:val="20"/>
                <w:szCs w:val="20"/>
              </w:rPr>
              <w:t>Certificación aportes parafiscales.</w:t>
            </w:r>
          </w:p>
          <w:p w14:paraId="1AC364C1" w14:textId="77777777" w:rsidR="00CD24C0" w:rsidRPr="00452005" w:rsidRDefault="00CD24C0" w:rsidP="00452005">
            <w:pPr>
              <w:numPr>
                <w:ilvl w:val="0"/>
                <w:numId w:val="66"/>
              </w:numPr>
              <w:autoSpaceDE/>
              <w:autoSpaceDN/>
              <w:ind w:left="487" w:hanging="283"/>
              <w:jc w:val="both"/>
              <w:rPr>
                <w:bCs/>
              </w:rPr>
            </w:pPr>
            <w:r w:rsidRPr="00452005">
              <w:rPr>
                <w:bCs/>
              </w:rPr>
              <w:t xml:space="preserve">2BS-FR-0045 Constancia Recibo a Satisfacción de Bienes o Servicios (emitido por supervisor).  </w:t>
            </w:r>
          </w:p>
          <w:p w14:paraId="54FCFC21" w14:textId="77777777" w:rsidR="00CD24C0" w:rsidRPr="00452005" w:rsidRDefault="00CD24C0" w:rsidP="00452005">
            <w:pPr>
              <w:numPr>
                <w:ilvl w:val="0"/>
                <w:numId w:val="66"/>
              </w:numPr>
              <w:autoSpaceDE/>
              <w:autoSpaceDN/>
              <w:ind w:left="487" w:hanging="283"/>
              <w:jc w:val="both"/>
              <w:rPr>
                <w:bCs/>
              </w:rPr>
            </w:pPr>
            <w:r w:rsidRPr="00452005">
              <w:rPr>
                <w:color w:val="0D0D0D"/>
              </w:rPr>
              <w:t>Listado de ordenes de trabajos del mes.</w:t>
            </w:r>
          </w:p>
          <w:p w14:paraId="08616ACA" w14:textId="77777777" w:rsidR="00CD24C0" w:rsidRPr="00452005" w:rsidRDefault="00CD24C0" w:rsidP="00452005">
            <w:pPr>
              <w:numPr>
                <w:ilvl w:val="0"/>
                <w:numId w:val="66"/>
              </w:numPr>
              <w:autoSpaceDE/>
              <w:autoSpaceDN/>
              <w:ind w:left="487" w:hanging="283"/>
              <w:jc w:val="both"/>
              <w:rPr>
                <w:bCs/>
              </w:rPr>
            </w:pPr>
            <w:r w:rsidRPr="00452005">
              <w:rPr>
                <w:color w:val="0D0D0D"/>
              </w:rPr>
              <w:t>Comprobante orden de los servicios (firmadas por proveedor, supervisor y/o jefe del área del servicio donde realizan el servicio).</w:t>
            </w:r>
          </w:p>
          <w:p w14:paraId="1C4A70F8" w14:textId="77777777" w:rsidR="00CD24C0" w:rsidRPr="00452005" w:rsidRDefault="00CD24C0" w:rsidP="00452005">
            <w:pPr>
              <w:numPr>
                <w:ilvl w:val="0"/>
                <w:numId w:val="66"/>
              </w:numPr>
              <w:autoSpaceDE/>
              <w:autoSpaceDN/>
              <w:ind w:left="487" w:hanging="283"/>
              <w:jc w:val="both"/>
              <w:rPr>
                <w:bCs/>
              </w:rPr>
            </w:pPr>
            <w:r w:rsidRPr="00452005">
              <w:rPr>
                <w:bCs/>
              </w:rPr>
              <w:t>Certificación bancaria.</w:t>
            </w:r>
          </w:p>
          <w:p w14:paraId="6EDCACAA" w14:textId="77777777" w:rsidR="00CD24C0" w:rsidRPr="00452005" w:rsidRDefault="00CD24C0" w:rsidP="00452005">
            <w:pPr>
              <w:numPr>
                <w:ilvl w:val="0"/>
                <w:numId w:val="66"/>
              </w:numPr>
              <w:autoSpaceDE/>
              <w:autoSpaceDN/>
              <w:ind w:left="487" w:hanging="283"/>
              <w:jc w:val="both"/>
              <w:rPr>
                <w:bCs/>
              </w:rPr>
            </w:pPr>
            <w:r w:rsidRPr="00452005">
              <w:rPr>
                <w:bCs/>
              </w:rPr>
              <w:t>Copia del RUT</w:t>
            </w:r>
          </w:p>
          <w:p w14:paraId="22D8D60B" w14:textId="77777777" w:rsidR="00CD24C0" w:rsidRPr="00452005" w:rsidRDefault="00CD24C0" w:rsidP="00452005">
            <w:pPr>
              <w:ind w:left="487" w:hanging="283"/>
              <w:jc w:val="both"/>
              <w:rPr>
                <w:bCs/>
              </w:rPr>
            </w:pPr>
          </w:p>
          <w:p w14:paraId="73982734" w14:textId="77777777" w:rsidR="00CD24C0" w:rsidRPr="00452005" w:rsidRDefault="00CD24C0" w:rsidP="00452005">
            <w:pPr>
              <w:pStyle w:val="Prrafodelista"/>
              <w:numPr>
                <w:ilvl w:val="0"/>
                <w:numId w:val="59"/>
              </w:numPr>
              <w:autoSpaceDE/>
              <w:autoSpaceDN/>
              <w:ind w:left="487" w:hanging="283"/>
              <w:jc w:val="both"/>
              <w:rPr>
                <w:rFonts w:cs="Arial"/>
                <w:bCs/>
              </w:rPr>
            </w:pPr>
            <w:bookmarkStart w:id="4" w:name="_Hlk157067012"/>
            <w:r w:rsidRPr="00452005">
              <w:rPr>
                <w:rFonts w:cs="Arial"/>
                <w:b/>
                <w:bCs/>
              </w:rPr>
              <w:t>Organización de Soportes de la facturación</w:t>
            </w:r>
            <w:r w:rsidRPr="00452005">
              <w:rPr>
                <w:rFonts w:cs="Arial"/>
                <w:bCs/>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bookmarkEnd w:id="4"/>
          </w:p>
          <w:p w14:paraId="2F24F379" w14:textId="77777777" w:rsidR="00CD24C0" w:rsidRPr="00452005" w:rsidRDefault="00CD24C0" w:rsidP="00452005">
            <w:pPr>
              <w:pStyle w:val="Prrafodelista"/>
              <w:ind w:left="487" w:hanging="283"/>
              <w:jc w:val="both"/>
              <w:rPr>
                <w:rFonts w:cs="Arial"/>
                <w:b/>
                <w:bCs/>
              </w:rPr>
            </w:pPr>
          </w:p>
          <w:p w14:paraId="379D2CEB" w14:textId="77777777" w:rsidR="00CD24C0" w:rsidRPr="00452005" w:rsidRDefault="00CD24C0" w:rsidP="00452005">
            <w:pPr>
              <w:pStyle w:val="Prrafodelista"/>
              <w:ind w:left="487" w:hanging="283"/>
              <w:jc w:val="both"/>
              <w:rPr>
                <w:rFonts w:cs="Arial"/>
                <w:bCs/>
              </w:rPr>
            </w:pPr>
            <w:r w:rsidRPr="00452005">
              <w:rPr>
                <w:rFonts w:cs="Arial"/>
                <w:b/>
                <w:bCs/>
              </w:rPr>
              <w:t xml:space="preserve">      </w:t>
            </w:r>
            <w:r w:rsidRPr="00452005">
              <w:rPr>
                <w:rFonts w:cs="Arial"/>
                <w:b/>
                <w:bCs/>
                <w:u w:val="single"/>
              </w:rPr>
              <w:t>NOTA 1:</w:t>
            </w:r>
            <w:r w:rsidRPr="00452005">
              <w:rPr>
                <w:rFonts w:cs="Arial"/>
                <w:b/>
                <w:bCs/>
              </w:rPr>
              <w:t xml:space="preserve"> </w:t>
            </w:r>
            <w:r w:rsidRPr="00452005">
              <w:rPr>
                <w:rFonts w:cs="Arial"/>
                <w:bCs/>
              </w:rPr>
              <w:t>El contratante dará trámite a las facturas que no presenten objeciones.</w:t>
            </w:r>
          </w:p>
          <w:p w14:paraId="23D1038C" w14:textId="77777777" w:rsidR="00CD24C0" w:rsidRPr="00452005" w:rsidRDefault="00CD24C0" w:rsidP="00452005">
            <w:pPr>
              <w:pStyle w:val="Prrafodelista"/>
              <w:ind w:left="487" w:hanging="283"/>
              <w:jc w:val="both"/>
              <w:rPr>
                <w:rFonts w:cs="Arial"/>
                <w:bCs/>
              </w:rPr>
            </w:pPr>
            <w:r w:rsidRPr="00452005">
              <w:rPr>
                <w:rFonts w:cs="Arial"/>
                <w:b/>
                <w:bCs/>
              </w:rPr>
              <w:t xml:space="preserve">      </w:t>
            </w:r>
            <w:r w:rsidRPr="00452005">
              <w:rPr>
                <w:rFonts w:cs="Arial"/>
                <w:b/>
                <w:bCs/>
                <w:u w:val="single"/>
              </w:rPr>
              <w:t>NOTA 2:</w:t>
            </w:r>
            <w:r w:rsidRPr="00452005">
              <w:rPr>
                <w:rFonts w:cs="Arial"/>
                <w:bCs/>
              </w:rPr>
              <w:t xml:space="preserve"> El derecho de turno es el orden que la administración tendrá en cuenta para el pago de acuerdo con lo establecido en el artículo 8 numeral 1 de la ley 1150 de 2007, “</w:t>
            </w:r>
            <w:r w:rsidRPr="00452005">
              <w:rPr>
                <w:rFonts w:cs="Arial"/>
                <w:bCs/>
                <w:i/>
                <w:iCs/>
              </w:rPr>
              <w:t>por medio de la cual se introducen medidas para la eficiencia y la transparencia en la Ley 80 de 1993 y se dictan otras disposiciones generales sobre la contratación con Recursos Públicos”.</w:t>
            </w:r>
          </w:p>
          <w:p w14:paraId="2481D2F9" w14:textId="77777777" w:rsidR="00CD24C0" w:rsidRPr="00452005" w:rsidRDefault="00CD24C0" w:rsidP="00452005">
            <w:pPr>
              <w:ind w:left="487" w:hanging="283"/>
              <w:jc w:val="both"/>
              <w:rPr>
                <w:b/>
                <w:bCs/>
              </w:rPr>
            </w:pPr>
          </w:p>
          <w:p w14:paraId="23876E61" w14:textId="77777777" w:rsidR="00CD24C0" w:rsidRPr="00452005" w:rsidRDefault="00CD24C0" w:rsidP="00452005">
            <w:pPr>
              <w:pStyle w:val="Prrafodelista"/>
              <w:numPr>
                <w:ilvl w:val="0"/>
                <w:numId w:val="59"/>
              </w:numPr>
              <w:autoSpaceDE/>
              <w:autoSpaceDN/>
              <w:ind w:left="487" w:hanging="283"/>
              <w:jc w:val="both"/>
              <w:rPr>
                <w:rFonts w:cs="Arial"/>
                <w:b/>
                <w:bCs/>
              </w:rPr>
            </w:pPr>
            <w:r w:rsidRPr="00452005">
              <w:rPr>
                <w:rFonts w:cs="Arial"/>
                <w:b/>
                <w:bCs/>
              </w:rPr>
              <w:t>PROCEDIMIENTOS TÉCNICO-ADMINISTRATIVOS PARA EMISIÓN DEL RAS</w:t>
            </w:r>
          </w:p>
          <w:p w14:paraId="1DA24380" w14:textId="77777777" w:rsidR="00CD24C0" w:rsidRPr="00452005" w:rsidRDefault="00CD24C0" w:rsidP="00452005">
            <w:pPr>
              <w:pStyle w:val="Prrafodelista"/>
              <w:ind w:left="487" w:hanging="283"/>
              <w:jc w:val="both"/>
              <w:rPr>
                <w:rFonts w:cs="Arial"/>
                <w:bCs/>
              </w:rPr>
            </w:pPr>
          </w:p>
          <w:p w14:paraId="75044B2E" w14:textId="77777777" w:rsidR="00CD24C0" w:rsidRPr="00452005" w:rsidRDefault="00CD24C0" w:rsidP="00452005">
            <w:pPr>
              <w:pStyle w:val="Prrafodelista"/>
              <w:ind w:left="487" w:hanging="283"/>
              <w:jc w:val="both"/>
              <w:rPr>
                <w:rFonts w:cs="Arial"/>
                <w:b/>
                <w:bCs/>
              </w:rPr>
            </w:pPr>
            <w:r w:rsidRPr="00452005">
              <w:rPr>
                <w:rFonts w:cs="Arial"/>
                <w:bCs/>
              </w:rPr>
              <w:t xml:space="preserve">      El funcionario de la Ventanilla Única de Cuentas, remitirá al supervisor del contrato para la revisión de los documentos y soportes. Tras esta revisión, expedirá la Constancia de Recibo a Satisfacción de Bienes o Servicios (2BS-FR-0045) (RAS). Posteriormente, se tramitará la cuenta o factura junto con los soportes requeridos para continuar con el proceso de pago respectivo.</w:t>
            </w:r>
          </w:p>
          <w:p w14:paraId="40C52111" w14:textId="77777777" w:rsidR="00CD24C0" w:rsidRPr="00452005" w:rsidRDefault="00CD24C0" w:rsidP="00452005">
            <w:pPr>
              <w:ind w:left="487" w:hanging="283"/>
              <w:jc w:val="both"/>
              <w:rPr>
                <w:b/>
                <w:bCs/>
              </w:rPr>
            </w:pPr>
          </w:p>
          <w:p w14:paraId="65925EAB" w14:textId="77777777" w:rsidR="00CD24C0" w:rsidRPr="00452005" w:rsidRDefault="00CD24C0" w:rsidP="00452005">
            <w:pPr>
              <w:pStyle w:val="Prrafodelista"/>
              <w:numPr>
                <w:ilvl w:val="0"/>
                <w:numId w:val="59"/>
              </w:numPr>
              <w:autoSpaceDE/>
              <w:autoSpaceDN/>
              <w:ind w:left="487" w:hanging="283"/>
              <w:jc w:val="both"/>
              <w:rPr>
                <w:rFonts w:cs="Arial"/>
                <w:bCs/>
                <w:lang w:val="es-MX"/>
              </w:rPr>
            </w:pPr>
            <w:r w:rsidRPr="00452005">
              <w:rPr>
                <w:rFonts w:cs="Arial"/>
                <w:b/>
                <w:bCs/>
              </w:rPr>
              <w:t>CAUSALES DE NO PAGO</w:t>
            </w:r>
            <w:r w:rsidRPr="00452005">
              <w:rPr>
                <w:rFonts w:cs="Arial"/>
                <w:bCs/>
              </w:rPr>
              <w:t>:</w:t>
            </w:r>
          </w:p>
          <w:p w14:paraId="3B46A9A0" w14:textId="77777777" w:rsidR="00CD24C0" w:rsidRPr="00452005" w:rsidRDefault="00CD24C0" w:rsidP="00452005">
            <w:pPr>
              <w:pStyle w:val="Prrafodelista"/>
              <w:ind w:left="487" w:hanging="283"/>
              <w:jc w:val="both"/>
              <w:rPr>
                <w:rFonts w:cs="Arial"/>
                <w:bCs/>
                <w:lang w:val="es-MX"/>
              </w:rPr>
            </w:pPr>
          </w:p>
          <w:p w14:paraId="20E6415C" w14:textId="77777777" w:rsidR="00CD24C0" w:rsidRPr="00452005" w:rsidRDefault="00CD24C0" w:rsidP="00452005">
            <w:pPr>
              <w:pStyle w:val="Prrafodelista"/>
              <w:numPr>
                <w:ilvl w:val="0"/>
                <w:numId w:val="64"/>
              </w:numPr>
              <w:autoSpaceDE/>
              <w:autoSpaceDN/>
              <w:ind w:left="487" w:hanging="283"/>
              <w:jc w:val="both"/>
              <w:rPr>
                <w:rFonts w:cs="Arial"/>
                <w:bCs/>
                <w:lang w:val="es-MX"/>
              </w:rPr>
            </w:pPr>
            <w:r w:rsidRPr="00452005">
              <w:rPr>
                <w:rFonts w:cs="Arial"/>
                <w:bCs/>
                <w:lang w:val="es-MX"/>
              </w:rPr>
              <w:t xml:space="preserve">El incumplimiento </w:t>
            </w:r>
            <w:r w:rsidRPr="00452005">
              <w:rPr>
                <w:rFonts w:cs="Arial"/>
                <w:bCs/>
              </w:rPr>
              <w:t>al decreto 2242 de 2015, la Resolución No 000020 de 26-03-2019</w:t>
            </w:r>
            <w:r w:rsidRPr="00452005">
              <w:rPr>
                <w:rFonts w:cs="Arial"/>
                <w:bCs/>
                <w:lang w:val="es-MX"/>
              </w:rPr>
              <w:t xml:space="preserve"> </w:t>
            </w:r>
            <w:r w:rsidRPr="00452005">
              <w:rPr>
                <w:rFonts w:cs="Arial"/>
                <w:bCs/>
              </w:rPr>
              <w:t>expedida por la Dirección de Impuesto y Aduanas Nacionales DIAN y circular CR-042 del 26-12-2023 de asunto Sistema Facturación Electrónica del SIIF NACIÓN, notifica “</w:t>
            </w:r>
            <w:r w:rsidRPr="00452005">
              <w:rPr>
                <w:rFonts w:cs="Arial"/>
                <w:bCs/>
                <w:i/>
              </w:rPr>
              <w:t>el proceso de emisión y recepción de factura electrónica de venta, cambia su modo de operación y pasa de “Proveedor tecnológico” a “Software propio”.</w:t>
            </w:r>
          </w:p>
          <w:p w14:paraId="3C661EEB" w14:textId="77777777" w:rsidR="00CD24C0" w:rsidRPr="00452005" w:rsidRDefault="00CD24C0" w:rsidP="00452005">
            <w:pPr>
              <w:pStyle w:val="Prrafodelista"/>
              <w:numPr>
                <w:ilvl w:val="0"/>
                <w:numId w:val="64"/>
              </w:numPr>
              <w:autoSpaceDE/>
              <w:autoSpaceDN/>
              <w:ind w:left="487" w:hanging="283"/>
              <w:jc w:val="both"/>
              <w:rPr>
                <w:rFonts w:cs="Arial"/>
                <w:bCs/>
                <w:lang w:val="es-MX"/>
              </w:rPr>
            </w:pPr>
            <w:r w:rsidRPr="00452005">
              <w:rPr>
                <w:rFonts w:cs="Arial"/>
                <w:bCs/>
              </w:rPr>
              <w:lastRenderedPageBreak/>
              <w:t>La no presentación de los documentos requeridos para el pago, mencionados en el título “soportes de las facturas para el mecanismo de pago”.</w:t>
            </w:r>
          </w:p>
          <w:p w14:paraId="34BCF590" w14:textId="77777777" w:rsidR="00CD24C0" w:rsidRPr="00452005" w:rsidRDefault="00CD24C0" w:rsidP="00452005">
            <w:pPr>
              <w:pStyle w:val="Prrafodelista"/>
              <w:numPr>
                <w:ilvl w:val="0"/>
                <w:numId w:val="64"/>
              </w:numPr>
              <w:autoSpaceDE/>
              <w:autoSpaceDN/>
              <w:ind w:left="487" w:hanging="283"/>
              <w:jc w:val="both"/>
              <w:rPr>
                <w:rFonts w:cs="Arial"/>
                <w:bCs/>
                <w:lang w:val="es-MX"/>
              </w:rPr>
            </w:pPr>
            <w:r w:rsidRPr="00452005">
              <w:rPr>
                <w:rFonts w:cs="Arial"/>
                <w:bCs/>
              </w:rPr>
              <w:t>El no cumplimiento a la prestación del servicio.</w:t>
            </w:r>
          </w:p>
          <w:p w14:paraId="50256722" w14:textId="77777777" w:rsidR="00CD24C0" w:rsidRPr="00452005" w:rsidRDefault="00CD24C0" w:rsidP="00452005">
            <w:pPr>
              <w:pStyle w:val="Prrafodelista"/>
              <w:numPr>
                <w:ilvl w:val="0"/>
                <w:numId w:val="64"/>
              </w:numPr>
              <w:autoSpaceDE/>
              <w:autoSpaceDN/>
              <w:ind w:left="487" w:hanging="283"/>
              <w:jc w:val="both"/>
              <w:rPr>
                <w:rFonts w:cs="Arial"/>
                <w:bCs/>
                <w:lang w:val="es-MX"/>
              </w:rPr>
            </w:pPr>
            <w:r w:rsidRPr="00452005">
              <w:rPr>
                <w:rFonts w:cs="Arial"/>
                <w:bCs/>
              </w:rPr>
              <w:t>El incumplimiento a la Guía rápida de Gestión Contractual para Proveedores en el SECOP II (Colombia Compra Eficiente), con lo establecido en el punto IV “Envío de facturas”.</w:t>
            </w:r>
            <w:r w:rsidRPr="00452005">
              <w:rPr>
                <w:rFonts w:cs="Arial"/>
                <w:bCs/>
                <w:color w:val="000000"/>
                <w:lang w:eastAsia="es-CO"/>
              </w:rPr>
              <w:t xml:space="preserve"> </w:t>
            </w:r>
          </w:p>
          <w:p w14:paraId="45F26AAD" w14:textId="77777777" w:rsidR="00CD24C0" w:rsidRPr="00452005" w:rsidRDefault="00CD24C0" w:rsidP="00452005">
            <w:pPr>
              <w:ind w:left="487" w:hanging="283"/>
            </w:pPr>
          </w:p>
          <w:p w14:paraId="7FF35B31" w14:textId="77777777" w:rsidR="00CD24C0" w:rsidRPr="00452005" w:rsidRDefault="00CD24C0" w:rsidP="00452005">
            <w:pPr>
              <w:ind w:left="61"/>
              <w:jc w:val="both"/>
              <w:rPr>
                <w:bCs/>
              </w:rPr>
            </w:pPr>
            <w:r w:rsidRPr="00452005">
              <w:rPr>
                <w:bC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5FE59AB" w14:textId="77777777" w:rsidR="00CD24C0" w:rsidRPr="00452005" w:rsidRDefault="00CD24C0" w:rsidP="00452005">
            <w:pPr>
              <w:ind w:left="61"/>
              <w:jc w:val="both"/>
              <w:rPr>
                <w:bCs/>
              </w:rPr>
            </w:pPr>
          </w:p>
          <w:p w14:paraId="6E005CFD" w14:textId="79C2BA20" w:rsidR="00773E0E" w:rsidRPr="003B5096" w:rsidRDefault="00CD24C0" w:rsidP="00452005">
            <w:pPr>
              <w:autoSpaceDE/>
              <w:autoSpaceDN/>
              <w:ind w:left="61"/>
              <w:jc w:val="both"/>
              <w:rPr>
                <w:bCs/>
                <w:sz w:val="18"/>
                <w:szCs w:val="18"/>
                <w:lang w:val="es-MX"/>
              </w:rPr>
            </w:pPr>
            <w:r w:rsidRPr="00452005">
              <w:rPr>
                <w:bCs/>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 y a los que haya lugar de conformidad con la normatividad vigente).</w:t>
            </w:r>
            <w:bookmarkEnd w:id="3"/>
          </w:p>
        </w:tc>
      </w:tr>
      <w:tr w:rsidR="00610AEE" w:rsidRPr="00A22C08" w14:paraId="57B8E324"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508093DE" w14:textId="07C979CE" w:rsidR="00610AEE" w:rsidRPr="00A22C08" w:rsidRDefault="00D77F4A" w:rsidP="00213D95">
            <w:pPr>
              <w:pStyle w:val="Textoindependiente"/>
              <w:jc w:val="center"/>
              <w:rPr>
                <w:rFonts w:cs="Arial"/>
                <w:b/>
                <w:sz w:val="18"/>
                <w:szCs w:val="18"/>
                <w:lang w:val="es-CO"/>
              </w:rPr>
            </w:pPr>
            <w:r w:rsidRPr="00A22C08">
              <w:rPr>
                <w:rFonts w:cs="Arial"/>
                <w:b/>
                <w:bCs/>
                <w:sz w:val="18"/>
                <w:szCs w:val="18"/>
                <w:lang w:val="es-CO"/>
              </w:rPr>
              <w:lastRenderedPageBreak/>
              <w:t>Lugar de entrega o lugar de prestación del servicio</w:t>
            </w:r>
            <w:r w:rsidRPr="00A22C08">
              <w:rPr>
                <w:rFonts w:cs="Arial"/>
                <w:b/>
                <w:sz w:val="18"/>
                <w:szCs w:val="18"/>
                <w:lang w:val="es-CO"/>
              </w:rPr>
              <w:t xml:space="preserve"> </w:t>
            </w:r>
            <w:r w:rsidR="00610AEE" w:rsidRPr="00A22C08">
              <w:rPr>
                <w:rFonts w:cs="Arial"/>
                <w:b/>
                <w:sz w:val="18"/>
                <w:szCs w:val="18"/>
                <w:lang w:val="es-CO"/>
              </w:rPr>
              <w:t xml:space="preserve"> </w:t>
            </w:r>
          </w:p>
        </w:tc>
        <w:tc>
          <w:tcPr>
            <w:tcW w:w="8641" w:type="dxa"/>
            <w:tcBorders>
              <w:top w:val="single" w:sz="4" w:space="0" w:color="auto"/>
              <w:left w:val="single" w:sz="4" w:space="0" w:color="auto"/>
              <w:bottom w:val="single" w:sz="4" w:space="0" w:color="auto"/>
              <w:right w:val="single" w:sz="4" w:space="0" w:color="auto"/>
            </w:tcBorders>
            <w:vAlign w:val="center"/>
          </w:tcPr>
          <w:p w14:paraId="18BC4160" w14:textId="77777777" w:rsidR="00610AEE" w:rsidRDefault="00497192" w:rsidP="004269A6">
            <w:pPr>
              <w:jc w:val="both"/>
              <w:rPr>
                <w:bCs/>
                <w:szCs w:val="18"/>
              </w:rPr>
            </w:pPr>
            <w:r w:rsidRPr="00497192">
              <w:rPr>
                <w:bCs/>
                <w:szCs w:val="18"/>
              </w:rPr>
              <w:t>El oferente que resulte adjudicatario prestara el servicio objeto de la presente contratación en las instalaciones relacionadas a continuación:</w:t>
            </w:r>
          </w:p>
          <w:p w14:paraId="1D544C42" w14:textId="77777777" w:rsidR="00497192" w:rsidRDefault="00497192" w:rsidP="004269A6">
            <w:pPr>
              <w:jc w:val="both"/>
              <w:rPr>
                <w:bCs/>
                <w:szCs w:val="18"/>
              </w:rPr>
            </w:pPr>
          </w:p>
          <w:tbl>
            <w:tblPr>
              <w:tblW w:w="8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2"/>
              <w:gridCol w:w="3688"/>
              <w:gridCol w:w="4153"/>
            </w:tblGrid>
            <w:tr w:rsidR="00497192" w:rsidRPr="00915D1E" w14:paraId="79B09404" w14:textId="77777777" w:rsidTr="00E91832">
              <w:trPr>
                <w:trHeight w:val="219"/>
                <w:jc w:val="center"/>
              </w:trPr>
              <w:tc>
                <w:tcPr>
                  <w:tcW w:w="442" w:type="dxa"/>
                  <w:vAlign w:val="center"/>
                  <w:hideMark/>
                </w:tcPr>
                <w:p w14:paraId="4775735E" w14:textId="77777777" w:rsidR="00497192" w:rsidRPr="00915D1E" w:rsidRDefault="00497192" w:rsidP="00497192">
                  <w:pPr>
                    <w:jc w:val="center"/>
                    <w:rPr>
                      <w:b/>
                      <w:bCs/>
                      <w:color w:val="000000"/>
                      <w:sz w:val="16"/>
                      <w:szCs w:val="16"/>
                      <w:lang w:eastAsia="es-CO"/>
                    </w:rPr>
                  </w:pPr>
                  <w:r w:rsidRPr="00915D1E">
                    <w:rPr>
                      <w:b/>
                      <w:bCs/>
                      <w:color w:val="000000"/>
                      <w:sz w:val="16"/>
                      <w:lang w:val="es-ES" w:eastAsia="es-CO"/>
                    </w:rPr>
                    <w:t>No.</w:t>
                  </w:r>
                </w:p>
              </w:tc>
              <w:tc>
                <w:tcPr>
                  <w:tcW w:w="3688" w:type="dxa"/>
                  <w:vAlign w:val="center"/>
                  <w:hideMark/>
                </w:tcPr>
                <w:p w14:paraId="7FD7BF9A" w14:textId="77777777" w:rsidR="00497192" w:rsidRPr="00915D1E" w:rsidRDefault="00497192" w:rsidP="00497192">
                  <w:pPr>
                    <w:jc w:val="center"/>
                    <w:rPr>
                      <w:b/>
                      <w:bCs/>
                      <w:color w:val="000000"/>
                      <w:sz w:val="16"/>
                      <w:szCs w:val="16"/>
                      <w:lang w:eastAsia="es-CO"/>
                    </w:rPr>
                  </w:pPr>
                  <w:r w:rsidRPr="00915D1E">
                    <w:rPr>
                      <w:b/>
                      <w:bCs/>
                      <w:color w:val="000000"/>
                      <w:sz w:val="16"/>
                      <w:lang w:val="es-ES" w:eastAsia="es-CO"/>
                    </w:rPr>
                    <w:t>NOMBRE DEL ESTABLECIMIENTO DE SANIDAD POLICIAL</w:t>
                  </w:r>
                </w:p>
              </w:tc>
              <w:tc>
                <w:tcPr>
                  <w:tcW w:w="4153" w:type="dxa"/>
                  <w:vAlign w:val="center"/>
                  <w:hideMark/>
                </w:tcPr>
                <w:p w14:paraId="12DE6AB6" w14:textId="77777777" w:rsidR="00497192" w:rsidRPr="00915D1E" w:rsidRDefault="00497192" w:rsidP="00497192">
                  <w:pPr>
                    <w:jc w:val="center"/>
                    <w:rPr>
                      <w:b/>
                      <w:bCs/>
                      <w:color w:val="000000"/>
                      <w:sz w:val="16"/>
                      <w:szCs w:val="16"/>
                      <w:lang w:eastAsia="es-CO"/>
                    </w:rPr>
                  </w:pPr>
                  <w:r w:rsidRPr="00915D1E">
                    <w:rPr>
                      <w:b/>
                      <w:bCs/>
                      <w:color w:val="000000"/>
                      <w:sz w:val="16"/>
                      <w:lang w:val="es-ES" w:eastAsia="es-CO"/>
                    </w:rPr>
                    <w:t>DIRECCIÓN</w:t>
                  </w:r>
                </w:p>
              </w:tc>
            </w:tr>
            <w:tr w:rsidR="00497192" w:rsidRPr="00915D1E" w14:paraId="6AF5A015" w14:textId="77777777" w:rsidTr="00E91832">
              <w:trPr>
                <w:trHeight w:val="219"/>
                <w:jc w:val="center"/>
              </w:trPr>
              <w:tc>
                <w:tcPr>
                  <w:tcW w:w="442" w:type="dxa"/>
                  <w:vAlign w:val="center"/>
                  <w:hideMark/>
                </w:tcPr>
                <w:p w14:paraId="062B5DBC" w14:textId="77777777" w:rsidR="00497192" w:rsidRPr="00915D1E" w:rsidRDefault="00497192" w:rsidP="00497192">
                  <w:pPr>
                    <w:jc w:val="center"/>
                    <w:rPr>
                      <w:color w:val="000000"/>
                      <w:sz w:val="16"/>
                      <w:szCs w:val="16"/>
                      <w:lang w:eastAsia="es-CO"/>
                    </w:rPr>
                  </w:pPr>
                  <w:r w:rsidRPr="00915D1E">
                    <w:rPr>
                      <w:color w:val="000000"/>
                      <w:sz w:val="16"/>
                      <w:lang w:val="es-ES" w:eastAsia="es-CO"/>
                    </w:rPr>
                    <w:t>1</w:t>
                  </w:r>
                </w:p>
              </w:tc>
              <w:tc>
                <w:tcPr>
                  <w:tcW w:w="3688" w:type="dxa"/>
                  <w:vAlign w:val="center"/>
                  <w:hideMark/>
                </w:tcPr>
                <w:p w14:paraId="48B7A793" w14:textId="77777777" w:rsidR="00497192" w:rsidRPr="00915D1E" w:rsidRDefault="00497192" w:rsidP="00497192">
                  <w:pPr>
                    <w:jc w:val="both"/>
                    <w:rPr>
                      <w:color w:val="000000"/>
                      <w:sz w:val="16"/>
                      <w:szCs w:val="16"/>
                      <w:lang w:eastAsia="es-CO"/>
                    </w:rPr>
                  </w:pPr>
                  <w:r w:rsidRPr="00915D1E">
                    <w:rPr>
                      <w:color w:val="000000"/>
                      <w:sz w:val="16"/>
                      <w:szCs w:val="16"/>
                      <w:lang w:val="es-MX" w:eastAsia="es-CO"/>
                    </w:rPr>
                    <w:t>Establecimiento de Sanidad Policial Complementario Clínica DEUIL</w:t>
                  </w:r>
                </w:p>
              </w:tc>
              <w:tc>
                <w:tcPr>
                  <w:tcW w:w="4153" w:type="dxa"/>
                  <w:vAlign w:val="center"/>
                  <w:hideMark/>
                </w:tcPr>
                <w:p w14:paraId="48A487AC" w14:textId="77777777" w:rsidR="00497192" w:rsidRPr="00915D1E" w:rsidRDefault="00497192" w:rsidP="00497192">
                  <w:pPr>
                    <w:jc w:val="both"/>
                    <w:rPr>
                      <w:color w:val="000000"/>
                      <w:sz w:val="16"/>
                      <w:szCs w:val="16"/>
                      <w:lang w:eastAsia="es-CO"/>
                    </w:rPr>
                  </w:pPr>
                  <w:r w:rsidRPr="00915D1E">
                    <w:rPr>
                      <w:color w:val="000000"/>
                      <w:sz w:val="16"/>
                      <w:szCs w:val="16"/>
                      <w:lang w:val="es-AR" w:eastAsia="es-CO"/>
                    </w:rPr>
                    <w:t>Carrera 22 Sur No. 26ª – 21 Barrio: Fronteras del Milenio, Neiva</w:t>
                  </w:r>
                </w:p>
              </w:tc>
            </w:tr>
            <w:tr w:rsidR="00497192" w:rsidRPr="00915D1E" w14:paraId="447840FB" w14:textId="77777777" w:rsidTr="00E91832">
              <w:trPr>
                <w:trHeight w:val="219"/>
                <w:jc w:val="center"/>
              </w:trPr>
              <w:tc>
                <w:tcPr>
                  <w:tcW w:w="442" w:type="dxa"/>
                  <w:vAlign w:val="center"/>
                  <w:hideMark/>
                </w:tcPr>
                <w:p w14:paraId="6C0B3438" w14:textId="77777777" w:rsidR="00497192" w:rsidRPr="00915D1E" w:rsidRDefault="00497192" w:rsidP="00497192">
                  <w:pPr>
                    <w:jc w:val="center"/>
                    <w:rPr>
                      <w:color w:val="000000"/>
                      <w:sz w:val="16"/>
                      <w:szCs w:val="16"/>
                      <w:lang w:eastAsia="es-CO"/>
                    </w:rPr>
                  </w:pPr>
                  <w:r w:rsidRPr="00915D1E">
                    <w:rPr>
                      <w:color w:val="000000"/>
                      <w:sz w:val="16"/>
                      <w:lang w:val="es-ES" w:eastAsia="es-CO"/>
                    </w:rPr>
                    <w:t>2</w:t>
                  </w:r>
                </w:p>
              </w:tc>
              <w:tc>
                <w:tcPr>
                  <w:tcW w:w="3688" w:type="dxa"/>
                  <w:vAlign w:val="center"/>
                  <w:hideMark/>
                </w:tcPr>
                <w:p w14:paraId="04DF4C72" w14:textId="77777777" w:rsidR="00497192" w:rsidRPr="00915D1E" w:rsidRDefault="00497192" w:rsidP="00497192">
                  <w:pPr>
                    <w:jc w:val="both"/>
                    <w:rPr>
                      <w:color w:val="000000"/>
                      <w:sz w:val="16"/>
                      <w:szCs w:val="16"/>
                      <w:lang w:eastAsia="es-CO"/>
                    </w:rPr>
                  </w:pPr>
                  <w:r w:rsidRPr="00915D1E">
                    <w:rPr>
                      <w:color w:val="000000"/>
                      <w:sz w:val="16"/>
                      <w:szCs w:val="16"/>
                      <w:lang w:val="es-MX" w:eastAsia="es-CO"/>
                    </w:rPr>
                    <w:t xml:space="preserve">Establecimiento de Sanidad Policial Primario Garzón. </w:t>
                  </w:r>
                </w:p>
              </w:tc>
              <w:tc>
                <w:tcPr>
                  <w:tcW w:w="4153" w:type="dxa"/>
                  <w:vAlign w:val="center"/>
                  <w:hideMark/>
                </w:tcPr>
                <w:p w14:paraId="05846DE3" w14:textId="77777777" w:rsidR="00497192" w:rsidRPr="00915D1E" w:rsidRDefault="00497192" w:rsidP="00497192">
                  <w:pPr>
                    <w:jc w:val="both"/>
                    <w:rPr>
                      <w:color w:val="000000"/>
                      <w:sz w:val="16"/>
                      <w:szCs w:val="16"/>
                      <w:lang w:eastAsia="es-CO"/>
                    </w:rPr>
                  </w:pPr>
                  <w:r w:rsidRPr="00915D1E">
                    <w:rPr>
                      <w:color w:val="000000"/>
                      <w:sz w:val="16"/>
                      <w:lang w:val="es-ES" w:eastAsia="es-CO"/>
                    </w:rPr>
                    <w:t>Calle 3ª No. 4ª – 52 Barrio: San Cayetano, Garzón</w:t>
                  </w:r>
                </w:p>
              </w:tc>
            </w:tr>
            <w:tr w:rsidR="00497192" w:rsidRPr="00915D1E" w14:paraId="19EC28DC" w14:textId="77777777" w:rsidTr="00E91832">
              <w:trPr>
                <w:trHeight w:val="219"/>
                <w:jc w:val="center"/>
              </w:trPr>
              <w:tc>
                <w:tcPr>
                  <w:tcW w:w="442" w:type="dxa"/>
                  <w:vAlign w:val="center"/>
                  <w:hideMark/>
                </w:tcPr>
                <w:p w14:paraId="5461BAC5" w14:textId="77777777" w:rsidR="00497192" w:rsidRPr="00915D1E" w:rsidRDefault="00497192" w:rsidP="00497192">
                  <w:pPr>
                    <w:jc w:val="center"/>
                    <w:rPr>
                      <w:color w:val="000000"/>
                      <w:sz w:val="16"/>
                      <w:szCs w:val="16"/>
                      <w:lang w:eastAsia="es-CO"/>
                    </w:rPr>
                  </w:pPr>
                  <w:r w:rsidRPr="00915D1E">
                    <w:rPr>
                      <w:color w:val="000000"/>
                      <w:sz w:val="16"/>
                      <w:lang w:val="es-ES" w:eastAsia="es-CO"/>
                    </w:rPr>
                    <w:t>3</w:t>
                  </w:r>
                </w:p>
              </w:tc>
              <w:tc>
                <w:tcPr>
                  <w:tcW w:w="3688" w:type="dxa"/>
                  <w:vAlign w:val="center"/>
                  <w:hideMark/>
                </w:tcPr>
                <w:p w14:paraId="4446EC63" w14:textId="77777777" w:rsidR="00497192" w:rsidRPr="00915D1E" w:rsidRDefault="00497192" w:rsidP="00497192">
                  <w:pPr>
                    <w:jc w:val="both"/>
                    <w:rPr>
                      <w:color w:val="000000"/>
                      <w:sz w:val="16"/>
                      <w:szCs w:val="16"/>
                      <w:lang w:eastAsia="es-CO"/>
                    </w:rPr>
                  </w:pPr>
                  <w:r w:rsidRPr="00915D1E">
                    <w:rPr>
                      <w:color w:val="000000"/>
                      <w:sz w:val="16"/>
                      <w:szCs w:val="16"/>
                      <w:lang w:val="es-MX" w:eastAsia="es-CO"/>
                    </w:rPr>
                    <w:t>Establecimiento de Sanidad Policial Primario La Plata.</w:t>
                  </w:r>
                </w:p>
              </w:tc>
              <w:tc>
                <w:tcPr>
                  <w:tcW w:w="4153" w:type="dxa"/>
                  <w:vAlign w:val="center"/>
                  <w:hideMark/>
                </w:tcPr>
                <w:p w14:paraId="6FE75D1E" w14:textId="77777777" w:rsidR="00497192" w:rsidRPr="00915D1E" w:rsidRDefault="00497192" w:rsidP="00497192">
                  <w:pPr>
                    <w:jc w:val="both"/>
                    <w:rPr>
                      <w:color w:val="000000"/>
                      <w:sz w:val="16"/>
                      <w:szCs w:val="16"/>
                      <w:lang w:eastAsia="es-CO"/>
                    </w:rPr>
                  </w:pPr>
                  <w:r w:rsidRPr="00915D1E">
                    <w:rPr>
                      <w:color w:val="000000"/>
                      <w:sz w:val="16"/>
                      <w:szCs w:val="16"/>
                      <w:lang w:val="es-AR" w:eastAsia="es-CO"/>
                    </w:rPr>
                    <w:t>Calle 8ª No. 5 – 64 Barrio: La Cordialidad, La Plata</w:t>
                  </w:r>
                </w:p>
              </w:tc>
            </w:tr>
            <w:tr w:rsidR="00497192" w:rsidRPr="00915D1E" w14:paraId="16177176" w14:textId="77777777" w:rsidTr="00E91832">
              <w:trPr>
                <w:trHeight w:val="219"/>
                <w:jc w:val="center"/>
              </w:trPr>
              <w:tc>
                <w:tcPr>
                  <w:tcW w:w="442" w:type="dxa"/>
                  <w:vAlign w:val="center"/>
                  <w:hideMark/>
                </w:tcPr>
                <w:p w14:paraId="13E83533" w14:textId="77777777" w:rsidR="00497192" w:rsidRPr="00915D1E" w:rsidRDefault="00497192" w:rsidP="00497192">
                  <w:pPr>
                    <w:jc w:val="center"/>
                    <w:rPr>
                      <w:color w:val="000000"/>
                      <w:sz w:val="16"/>
                      <w:szCs w:val="16"/>
                      <w:lang w:eastAsia="es-CO"/>
                    </w:rPr>
                  </w:pPr>
                  <w:r w:rsidRPr="00915D1E">
                    <w:rPr>
                      <w:color w:val="000000"/>
                      <w:sz w:val="16"/>
                      <w:lang w:val="es-ES" w:eastAsia="es-CO"/>
                    </w:rPr>
                    <w:t>4</w:t>
                  </w:r>
                </w:p>
              </w:tc>
              <w:tc>
                <w:tcPr>
                  <w:tcW w:w="3688" w:type="dxa"/>
                  <w:vAlign w:val="center"/>
                  <w:hideMark/>
                </w:tcPr>
                <w:p w14:paraId="4E4D9E9F" w14:textId="77777777" w:rsidR="00497192" w:rsidRPr="00915D1E" w:rsidRDefault="00497192" w:rsidP="00497192">
                  <w:pPr>
                    <w:jc w:val="both"/>
                    <w:rPr>
                      <w:color w:val="000000"/>
                      <w:sz w:val="16"/>
                      <w:szCs w:val="16"/>
                      <w:lang w:eastAsia="es-CO"/>
                    </w:rPr>
                  </w:pPr>
                  <w:r w:rsidRPr="00915D1E">
                    <w:rPr>
                      <w:color w:val="000000"/>
                      <w:sz w:val="16"/>
                      <w:szCs w:val="16"/>
                      <w:lang w:val="es-MX" w:eastAsia="es-CO"/>
                    </w:rPr>
                    <w:t>Establecimiento de Sanidad Policial Primario Pitalito.</w:t>
                  </w:r>
                </w:p>
              </w:tc>
              <w:tc>
                <w:tcPr>
                  <w:tcW w:w="4153" w:type="dxa"/>
                  <w:vAlign w:val="center"/>
                  <w:hideMark/>
                </w:tcPr>
                <w:p w14:paraId="12CB2357" w14:textId="77777777" w:rsidR="00497192" w:rsidRPr="00915D1E" w:rsidRDefault="00497192" w:rsidP="00497192">
                  <w:pPr>
                    <w:jc w:val="both"/>
                    <w:rPr>
                      <w:color w:val="000000"/>
                      <w:sz w:val="16"/>
                      <w:szCs w:val="16"/>
                      <w:lang w:eastAsia="es-CO"/>
                    </w:rPr>
                  </w:pPr>
                  <w:r w:rsidRPr="00915D1E">
                    <w:rPr>
                      <w:color w:val="000000"/>
                      <w:sz w:val="16"/>
                      <w:szCs w:val="16"/>
                      <w:lang w:val="es-AR" w:eastAsia="es-CO"/>
                    </w:rPr>
                    <w:t xml:space="preserve">Calle 19ª No. 2 - 05 Barrio: Entre Avenidas, Pitalito </w:t>
                  </w:r>
                </w:p>
              </w:tc>
            </w:tr>
          </w:tbl>
          <w:p w14:paraId="465C2309" w14:textId="48275FB6" w:rsidR="00497192" w:rsidRPr="00791728" w:rsidRDefault="00497192" w:rsidP="004269A6">
            <w:pPr>
              <w:jc w:val="both"/>
              <w:rPr>
                <w:szCs w:val="21"/>
                <w:lang w:val="es-CO" w:eastAsia="es-MX"/>
              </w:rPr>
            </w:pPr>
          </w:p>
        </w:tc>
      </w:tr>
      <w:tr w:rsidR="00A26CD7" w:rsidRPr="00A22C08" w14:paraId="7D621E50"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61A30049" w14:textId="20EC7B65" w:rsidR="00A26CD7" w:rsidRPr="00A22C08" w:rsidRDefault="00791728" w:rsidP="00213D95">
            <w:pPr>
              <w:pStyle w:val="Textoindependiente"/>
              <w:jc w:val="center"/>
              <w:rPr>
                <w:rFonts w:cs="Arial"/>
                <w:b/>
                <w:bCs/>
                <w:sz w:val="18"/>
                <w:szCs w:val="18"/>
                <w:lang w:val="es-CO"/>
              </w:rPr>
            </w:pPr>
            <w:r w:rsidRPr="00791728">
              <w:rPr>
                <w:rFonts w:cs="Arial"/>
                <w:b/>
                <w:sz w:val="18"/>
                <w:szCs w:val="18"/>
                <w:lang w:val="es-CO"/>
              </w:rPr>
              <w:t>Plazo</w:t>
            </w:r>
            <w:r w:rsidR="00A26CD7" w:rsidRPr="00791728">
              <w:rPr>
                <w:rFonts w:cs="Arial"/>
                <w:b/>
                <w:sz w:val="18"/>
                <w:szCs w:val="18"/>
                <w:lang w:val="es-CO"/>
              </w:rPr>
              <w:t xml:space="preserve"> de ejecución</w:t>
            </w:r>
          </w:p>
        </w:tc>
        <w:tc>
          <w:tcPr>
            <w:tcW w:w="8641" w:type="dxa"/>
            <w:tcBorders>
              <w:top w:val="single" w:sz="4" w:space="0" w:color="auto"/>
              <w:left w:val="single" w:sz="4" w:space="0" w:color="auto"/>
              <w:bottom w:val="single" w:sz="4" w:space="0" w:color="auto"/>
              <w:right w:val="single" w:sz="4" w:space="0" w:color="auto"/>
            </w:tcBorders>
            <w:vAlign w:val="center"/>
          </w:tcPr>
          <w:p w14:paraId="454EDC31" w14:textId="08DEB4A5" w:rsidR="00A26CD7" w:rsidRPr="003E2E6B" w:rsidRDefault="00FC37FC" w:rsidP="00E91832">
            <w:pPr>
              <w:jc w:val="both"/>
              <w:rPr>
                <w:szCs w:val="21"/>
                <w:lang w:val="es-CO" w:eastAsia="es-MX"/>
              </w:rPr>
            </w:pPr>
            <w:r w:rsidRPr="003E2E6B">
              <w:rPr>
                <w:color w:val="000000"/>
                <w:szCs w:val="21"/>
                <w:lang w:val="es-CO" w:eastAsia="es-CO"/>
              </w:rPr>
              <w:t xml:space="preserve">El plazo de ejecución que se suscriba como resultado de la definición del proceso será hasta el </w:t>
            </w:r>
            <w:r w:rsidR="00EC257A" w:rsidRPr="003E2E6B">
              <w:rPr>
                <w:b/>
                <w:color w:val="000000"/>
                <w:szCs w:val="21"/>
                <w:lang w:val="es-CO" w:eastAsia="es-CO"/>
              </w:rPr>
              <w:t>14 DE ABRIL DE 2027</w:t>
            </w:r>
            <w:r w:rsidRPr="003E2E6B">
              <w:rPr>
                <w:color w:val="000000"/>
                <w:szCs w:val="21"/>
                <w:lang w:val="es-CO" w:eastAsia="es-CO"/>
              </w:rPr>
              <w:t>, para dar cumplimiento cabal a las prestaciones a que se obliga el contratista; dicho plazo iniciará a partir de la entrega de la carta de inicio de ejecución del contrato, previa aprobación de la Garantía Única por parte de la Unidad Prestadora de Salud Huila</w:t>
            </w:r>
            <w:r w:rsidR="00A26CD7" w:rsidRPr="003E2E6B">
              <w:rPr>
                <w:color w:val="000000"/>
                <w:szCs w:val="21"/>
                <w:lang w:val="es-CO" w:eastAsia="es-CO"/>
              </w:rPr>
              <w:t>.</w:t>
            </w:r>
          </w:p>
        </w:tc>
      </w:tr>
      <w:tr w:rsidR="009E06E5" w:rsidRPr="00A22C08" w14:paraId="27C3FC23"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6AEEB1DE" w14:textId="7A747337" w:rsidR="009E06E5" w:rsidRPr="00A22C08" w:rsidRDefault="009E06E5" w:rsidP="00213D95">
            <w:pPr>
              <w:pStyle w:val="Textoindependiente"/>
              <w:jc w:val="center"/>
              <w:rPr>
                <w:rFonts w:cs="Arial"/>
                <w:b/>
                <w:sz w:val="18"/>
                <w:szCs w:val="18"/>
                <w:lang w:val="es-CO"/>
              </w:rPr>
            </w:pPr>
            <w:r w:rsidRPr="00A22C08">
              <w:rPr>
                <w:rFonts w:cs="Arial"/>
                <w:b/>
                <w:sz w:val="18"/>
                <w:szCs w:val="18"/>
                <w:lang w:val="es-CO"/>
              </w:rPr>
              <w:t xml:space="preserve">Forma de Adjudicación </w:t>
            </w:r>
          </w:p>
        </w:tc>
        <w:tc>
          <w:tcPr>
            <w:tcW w:w="8641" w:type="dxa"/>
            <w:tcBorders>
              <w:top w:val="single" w:sz="4" w:space="0" w:color="auto"/>
              <w:left w:val="single" w:sz="4" w:space="0" w:color="auto"/>
              <w:bottom w:val="single" w:sz="4" w:space="0" w:color="auto"/>
              <w:right w:val="single" w:sz="4" w:space="0" w:color="auto"/>
            </w:tcBorders>
            <w:vAlign w:val="center"/>
          </w:tcPr>
          <w:p w14:paraId="622A9106" w14:textId="77777777" w:rsidR="00C04DF4" w:rsidRPr="003E2E6B" w:rsidRDefault="00804544" w:rsidP="00C04DF4">
            <w:pPr>
              <w:pStyle w:val="Prrafodelista"/>
              <w:ind w:left="0"/>
              <w:jc w:val="both"/>
              <w:rPr>
                <w:rFonts w:cs="Arial"/>
                <w:b/>
                <w:szCs w:val="21"/>
                <w:u w:val="single"/>
                <w:lang w:val="es-CO"/>
              </w:rPr>
            </w:pPr>
            <w:r w:rsidRPr="003E2E6B">
              <w:rPr>
                <w:rFonts w:cs="Arial"/>
                <w:b/>
                <w:szCs w:val="21"/>
                <w:u w:val="single"/>
                <w:lang w:val="es-CO"/>
              </w:rPr>
              <w:t>FORMA Y PROCEDIMIENTO DE ADJUDICACIÓN</w:t>
            </w:r>
            <w:r w:rsidR="00171ED9" w:rsidRPr="003E2E6B">
              <w:rPr>
                <w:rFonts w:cs="Arial"/>
                <w:b/>
                <w:szCs w:val="21"/>
                <w:u w:val="single"/>
                <w:lang w:val="es-CO"/>
              </w:rPr>
              <w:t>:</w:t>
            </w:r>
          </w:p>
          <w:p w14:paraId="160A8B4B" w14:textId="77777777" w:rsidR="00CA6BB0" w:rsidRPr="003E2E6B" w:rsidRDefault="00CA6BB0" w:rsidP="00C04DF4">
            <w:pPr>
              <w:pStyle w:val="Prrafodelista"/>
              <w:ind w:left="0"/>
              <w:jc w:val="both"/>
              <w:rPr>
                <w:rFonts w:cs="Arial"/>
                <w:b/>
                <w:szCs w:val="21"/>
                <w:u w:val="single"/>
                <w:lang w:val="es-CO"/>
              </w:rPr>
            </w:pPr>
          </w:p>
          <w:p w14:paraId="0CDA24D7" w14:textId="3318BDF2" w:rsidR="00F511DB" w:rsidRPr="003E2E6B" w:rsidRDefault="006C1B38" w:rsidP="00F610DD">
            <w:pPr>
              <w:tabs>
                <w:tab w:val="left" w:pos="156"/>
                <w:tab w:val="left" w:pos="312"/>
              </w:tabs>
              <w:autoSpaceDE/>
              <w:autoSpaceDN/>
              <w:jc w:val="both"/>
              <w:rPr>
                <w:b/>
                <w:szCs w:val="21"/>
                <w:u w:val="single"/>
                <w:lang w:val="es-CO" w:eastAsia="es-CO"/>
              </w:rPr>
            </w:pPr>
            <w:r w:rsidRPr="003E2E6B">
              <w:rPr>
                <w:bCs/>
                <w:color w:val="000000"/>
                <w:szCs w:val="21"/>
              </w:rPr>
              <w:t xml:space="preserve">La adjudicación del presente proceso de selección se efectuará en forma </w:t>
            </w:r>
            <w:r w:rsidRPr="003E2E6B">
              <w:rPr>
                <w:b/>
                <w:bCs/>
                <w:color w:val="000000"/>
                <w:szCs w:val="21"/>
              </w:rPr>
              <w:t xml:space="preserve">TOTAL, </w:t>
            </w:r>
            <w:r w:rsidRPr="003E2E6B">
              <w:rPr>
                <w:bCs/>
                <w:color w:val="000000"/>
                <w:szCs w:val="21"/>
                <w:lang w:val="es-CO"/>
              </w:rPr>
              <w:t>una vez se determine cuál es la oferta más favorable para la entidad, siempre y cuando se haya cumplido en su totalidad con los requisitos mínimos habilitantes (jurídicos, técnicos, económicos y financieros).</w:t>
            </w:r>
          </w:p>
        </w:tc>
      </w:tr>
      <w:tr w:rsidR="00A26CD7" w:rsidRPr="00A22C08" w14:paraId="73D89218"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0687426" w14:textId="363F05C4" w:rsidR="00A26CD7" w:rsidRPr="00DB0885" w:rsidRDefault="00A26CD7" w:rsidP="00A26CD7">
            <w:pPr>
              <w:ind w:right="11"/>
              <w:jc w:val="center"/>
              <w:rPr>
                <w:b/>
                <w:color w:val="000000"/>
                <w:sz w:val="18"/>
                <w:szCs w:val="21"/>
                <w:lang w:val="es-CO"/>
              </w:rPr>
            </w:pPr>
            <w:r w:rsidRPr="00DB0885">
              <w:rPr>
                <w:b/>
                <w:color w:val="000000"/>
                <w:sz w:val="18"/>
                <w:szCs w:val="21"/>
                <w:lang w:val="es-CO"/>
              </w:rPr>
              <w:t>Forma de ejecución</w:t>
            </w:r>
          </w:p>
          <w:p w14:paraId="2F8F2542" w14:textId="77777777" w:rsidR="00A26CD7" w:rsidRPr="00A22C08" w:rsidRDefault="00A26CD7" w:rsidP="00213D95">
            <w:pPr>
              <w:pStyle w:val="Textoindependiente"/>
              <w:jc w:val="center"/>
              <w:rPr>
                <w:rFonts w:cs="Arial"/>
                <w:b/>
                <w:sz w:val="18"/>
                <w:szCs w:val="18"/>
                <w:lang w:val="es-CO"/>
              </w:rPr>
            </w:pPr>
          </w:p>
        </w:tc>
        <w:tc>
          <w:tcPr>
            <w:tcW w:w="8641" w:type="dxa"/>
            <w:tcBorders>
              <w:top w:val="single" w:sz="4" w:space="0" w:color="auto"/>
              <w:left w:val="single" w:sz="4" w:space="0" w:color="auto"/>
              <w:bottom w:val="single" w:sz="4" w:space="0" w:color="auto"/>
              <w:right w:val="single" w:sz="4" w:space="0" w:color="auto"/>
            </w:tcBorders>
            <w:vAlign w:val="center"/>
          </w:tcPr>
          <w:p w14:paraId="2195332A" w14:textId="5A6EFE95" w:rsidR="00A26CD7" w:rsidRPr="00A22C08" w:rsidRDefault="00DB0885" w:rsidP="00C04DF4">
            <w:pPr>
              <w:pStyle w:val="Prrafodelista"/>
              <w:ind w:left="0"/>
              <w:jc w:val="both"/>
              <w:rPr>
                <w:rFonts w:cs="Arial"/>
                <w:b/>
                <w:szCs w:val="21"/>
                <w:u w:val="single"/>
                <w:lang w:val="es-CO"/>
              </w:rPr>
            </w:pPr>
            <w:r w:rsidRPr="00DB0885">
              <w:rPr>
                <w:szCs w:val="21"/>
                <w:lang w:val="es-CO" w:eastAsia="es-CO"/>
              </w:rPr>
              <w:t xml:space="preserve">La ejecución del objeto del contrato será de </w:t>
            </w:r>
            <w:r w:rsidRPr="00DB0885">
              <w:rPr>
                <w:b/>
                <w:szCs w:val="21"/>
                <w:lang w:val="es-CO" w:eastAsia="es-CO"/>
              </w:rPr>
              <w:t>TRACTO SUCESIVO</w:t>
            </w:r>
            <w:r w:rsidRPr="00DB0885">
              <w:rPr>
                <w:szCs w:val="21"/>
                <w:lang w:val="es-CO" w:eastAsia="es-CO"/>
              </w:rPr>
              <w:t xml:space="preserve">, cumpliéndose con las condiciones y horarios establecidos en el </w:t>
            </w:r>
            <w:r>
              <w:rPr>
                <w:b/>
                <w:szCs w:val="21"/>
                <w:lang w:val="es-CO" w:eastAsia="es-CO"/>
              </w:rPr>
              <w:t>ANEXO No. 1</w:t>
            </w:r>
            <w:r w:rsidRPr="00DB0885">
              <w:rPr>
                <w:b/>
                <w:szCs w:val="21"/>
                <w:lang w:val="es-CO" w:eastAsia="es-CO"/>
              </w:rPr>
              <w:t xml:space="preserve"> – CONDICIONES TECNICAS </w:t>
            </w:r>
            <w:bookmarkStart w:id="5" w:name="_Hlk95849770"/>
            <w:r w:rsidRPr="00DB0885">
              <w:rPr>
                <w:szCs w:val="21"/>
                <w:lang w:val="es-CO" w:eastAsia="es-CO"/>
              </w:rPr>
              <w:t>y de acuerdo a las necesidades de la Unidad Prestadora de Salud Huila, previo requerimiento del supervisor del contrato.</w:t>
            </w:r>
            <w:bookmarkEnd w:id="5"/>
          </w:p>
        </w:tc>
      </w:tr>
      <w:tr w:rsidR="009E06E5" w:rsidRPr="00A22C08" w14:paraId="48C6382F"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24AC8EC0" w14:textId="77777777" w:rsidR="009E06E5" w:rsidRPr="00A22C08" w:rsidRDefault="009E06E5" w:rsidP="00213D95">
            <w:pPr>
              <w:pStyle w:val="Textoindependiente"/>
              <w:jc w:val="center"/>
              <w:rPr>
                <w:rFonts w:cs="Arial"/>
                <w:b/>
                <w:color w:val="000000"/>
                <w:sz w:val="18"/>
                <w:szCs w:val="18"/>
                <w:lang w:val="es-CO"/>
              </w:rPr>
            </w:pPr>
            <w:r w:rsidRPr="00A22C08">
              <w:rPr>
                <w:rFonts w:cs="Arial"/>
                <w:b/>
                <w:color w:val="000000"/>
                <w:sz w:val="18"/>
                <w:szCs w:val="18"/>
                <w:lang w:val="es-CO"/>
              </w:rPr>
              <w:t>Obligaciones del contratista</w:t>
            </w:r>
          </w:p>
        </w:tc>
        <w:tc>
          <w:tcPr>
            <w:tcW w:w="8641" w:type="dxa"/>
            <w:tcBorders>
              <w:top w:val="single" w:sz="4" w:space="0" w:color="auto"/>
              <w:left w:val="single" w:sz="4" w:space="0" w:color="auto"/>
              <w:bottom w:val="single" w:sz="4" w:space="0" w:color="auto"/>
              <w:right w:val="single" w:sz="4" w:space="0" w:color="auto"/>
            </w:tcBorders>
            <w:vAlign w:val="center"/>
          </w:tcPr>
          <w:p w14:paraId="0AED32E5" w14:textId="77777777" w:rsidR="009E06E5" w:rsidRPr="00A22C08" w:rsidRDefault="009E06E5" w:rsidP="00B406BC">
            <w:pPr>
              <w:adjustRightInd w:val="0"/>
              <w:jc w:val="both"/>
              <w:rPr>
                <w:color w:val="000000"/>
                <w:szCs w:val="21"/>
                <w:highlight w:val="yellow"/>
                <w:lang w:val="es-CO"/>
              </w:rPr>
            </w:pPr>
            <w:r w:rsidRPr="00A22C08">
              <w:rPr>
                <w:color w:val="000000"/>
                <w:szCs w:val="21"/>
                <w:lang w:val="es-CO"/>
              </w:rPr>
              <w:t xml:space="preserve">Las contempladas en el </w:t>
            </w:r>
            <w:r w:rsidR="00FF51F6" w:rsidRPr="00A22C08">
              <w:rPr>
                <w:color w:val="000000"/>
                <w:szCs w:val="21"/>
                <w:lang w:val="es-CO"/>
              </w:rPr>
              <w:t>Anexo</w:t>
            </w:r>
            <w:r w:rsidRPr="00A22C08">
              <w:rPr>
                <w:color w:val="000000"/>
                <w:szCs w:val="21"/>
                <w:lang w:val="es-CO"/>
              </w:rPr>
              <w:t xml:space="preserve"> No. </w:t>
            </w:r>
            <w:r w:rsidR="00806713" w:rsidRPr="00A22C08">
              <w:rPr>
                <w:color w:val="000000"/>
                <w:szCs w:val="21"/>
                <w:lang w:val="es-CO"/>
              </w:rPr>
              <w:t>2</w:t>
            </w:r>
          </w:p>
        </w:tc>
      </w:tr>
      <w:tr w:rsidR="009E06E5" w:rsidRPr="00A22C08" w14:paraId="344E86B1"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766375E" w14:textId="77777777" w:rsidR="009E06E5" w:rsidRPr="00A22C08" w:rsidRDefault="009E06E5" w:rsidP="00213D95">
            <w:pPr>
              <w:pStyle w:val="Textoindependiente"/>
              <w:jc w:val="center"/>
              <w:rPr>
                <w:rFonts w:cs="Arial"/>
                <w:b/>
                <w:color w:val="000000"/>
                <w:sz w:val="18"/>
                <w:szCs w:val="18"/>
                <w:lang w:val="es-CO"/>
              </w:rPr>
            </w:pPr>
            <w:r w:rsidRPr="00A22C08">
              <w:rPr>
                <w:rFonts w:cs="Arial"/>
                <w:b/>
                <w:color w:val="000000"/>
                <w:sz w:val="18"/>
                <w:szCs w:val="18"/>
                <w:lang w:val="es-CO"/>
              </w:rPr>
              <w:lastRenderedPageBreak/>
              <w:t>Obligaciones de la Policía Nacional</w:t>
            </w:r>
          </w:p>
        </w:tc>
        <w:tc>
          <w:tcPr>
            <w:tcW w:w="8641" w:type="dxa"/>
            <w:tcBorders>
              <w:top w:val="single" w:sz="4" w:space="0" w:color="auto"/>
              <w:left w:val="single" w:sz="4" w:space="0" w:color="auto"/>
              <w:bottom w:val="single" w:sz="4" w:space="0" w:color="auto"/>
              <w:right w:val="single" w:sz="4" w:space="0" w:color="auto"/>
            </w:tcBorders>
            <w:vAlign w:val="center"/>
          </w:tcPr>
          <w:p w14:paraId="2766F840" w14:textId="77777777" w:rsidR="009E06E5" w:rsidRPr="00A22C08" w:rsidRDefault="009E06E5" w:rsidP="00B406BC">
            <w:pPr>
              <w:adjustRightInd w:val="0"/>
              <w:jc w:val="both"/>
              <w:rPr>
                <w:color w:val="000000"/>
                <w:szCs w:val="21"/>
                <w:lang w:val="es-CO"/>
              </w:rPr>
            </w:pPr>
            <w:r w:rsidRPr="00A22C08">
              <w:rPr>
                <w:color w:val="000000"/>
                <w:szCs w:val="21"/>
                <w:lang w:val="es-CO"/>
              </w:rPr>
              <w:t xml:space="preserve">Las contempladas en el </w:t>
            </w:r>
            <w:r w:rsidR="00FF51F6" w:rsidRPr="00A22C08">
              <w:rPr>
                <w:color w:val="000000"/>
                <w:szCs w:val="21"/>
                <w:lang w:val="es-CO"/>
              </w:rPr>
              <w:t>Anexo</w:t>
            </w:r>
            <w:r w:rsidRPr="00A22C08">
              <w:rPr>
                <w:color w:val="000000"/>
                <w:szCs w:val="21"/>
                <w:lang w:val="es-CO"/>
              </w:rPr>
              <w:t xml:space="preserve"> No. </w:t>
            </w:r>
            <w:r w:rsidR="00806713" w:rsidRPr="00A22C08">
              <w:rPr>
                <w:color w:val="000000"/>
                <w:szCs w:val="21"/>
                <w:lang w:val="es-CO"/>
              </w:rPr>
              <w:t>3</w:t>
            </w:r>
          </w:p>
        </w:tc>
      </w:tr>
      <w:tr w:rsidR="009E06E5" w:rsidRPr="00A22C08" w14:paraId="6E97664A"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3920D2A" w14:textId="77777777" w:rsidR="009E06E5" w:rsidRPr="00A22C08" w:rsidRDefault="009E06E5" w:rsidP="00213D95">
            <w:pPr>
              <w:pStyle w:val="Textoindependiente"/>
              <w:jc w:val="center"/>
              <w:rPr>
                <w:rFonts w:cs="Arial"/>
                <w:b/>
                <w:sz w:val="18"/>
                <w:szCs w:val="18"/>
                <w:lang w:val="es-CO"/>
              </w:rPr>
            </w:pPr>
            <w:r w:rsidRPr="00A22C08">
              <w:rPr>
                <w:rFonts w:cs="Arial"/>
                <w:b/>
                <w:sz w:val="18"/>
                <w:szCs w:val="18"/>
                <w:lang w:val="es-CO"/>
              </w:rPr>
              <w:t>Reajustes</w:t>
            </w:r>
          </w:p>
        </w:tc>
        <w:tc>
          <w:tcPr>
            <w:tcW w:w="8641" w:type="dxa"/>
            <w:tcBorders>
              <w:top w:val="single" w:sz="4" w:space="0" w:color="auto"/>
              <w:left w:val="single" w:sz="4" w:space="0" w:color="auto"/>
              <w:bottom w:val="single" w:sz="4" w:space="0" w:color="auto"/>
              <w:right w:val="single" w:sz="4" w:space="0" w:color="auto"/>
            </w:tcBorders>
            <w:vAlign w:val="center"/>
          </w:tcPr>
          <w:p w14:paraId="550FEE6E" w14:textId="77777777" w:rsidR="001C5521" w:rsidRPr="00A22C08" w:rsidRDefault="009E06E5" w:rsidP="00B71905">
            <w:pPr>
              <w:adjustRightInd w:val="0"/>
              <w:jc w:val="both"/>
              <w:rPr>
                <w:szCs w:val="21"/>
                <w:lang w:val="es-CO"/>
              </w:rPr>
            </w:pPr>
            <w:r w:rsidRPr="00A22C08">
              <w:rPr>
                <w:szCs w:val="21"/>
                <w:lang w:val="es-CO"/>
              </w:rPr>
              <w:t xml:space="preserve">LA POLICÍA NACIONAL – </w:t>
            </w:r>
            <w:r w:rsidR="00E35A95" w:rsidRPr="00A22C08">
              <w:rPr>
                <w:szCs w:val="21"/>
                <w:lang w:val="es-CO"/>
              </w:rPr>
              <w:t>UNIDAD PRESTADORA DE SALUD HUILA</w:t>
            </w:r>
            <w:r w:rsidRPr="00A22C08">
              <w:rPr>
                <w:szCs w:val="21"/>
                <w:lang w:val="es-CO"/>
              </w:rPr>
              <w:t xml:space="preserve"> no reconocerá ningún reajuste de tarifas o precios d</w:t>
            </w:r>
            <w:r w:rsidR="00D56B7B" w:rsidRPr="00A22C08">
              <w:rPr>
                <w:szCs w:val="21"/>
                <w:lang w:val="es-CO"/>
              </w:rPr>
              <w:t>urante la vigencia del contrato;</w:t>
            </w:r>
            <w:r w:rsidRPr="00A22C08">
              <w:rPr>
                <w:szCs w:val="21"/>
                <w:lang w:val="es-CO"/>
              </w:rPr>
              <w:t xml:space="preserve"> por lo tanto</w:t>
            </w:r>
            <w:r w:rsidR="00D56B7B" w:rsidRPr="00A22C08">
              <w:rPr>
                <w:szCs w:val="21"/>
                <w:lang w:val="es-CO"/>
              </w:rPr>
              <w:t>,</w:t>
            </w:r>
            <w:r w:rsidRPr="00A22C08">
              <w:rPr>
                <w:szCs w:val="21"/>
                <w:lang w:val="es-CO"/>
              </w:rPr>
              <w:t xml:space="preserve"> el oferente debe proyectar el valor de la oferta por el tiempo de ejecución del contrato respectivo.</w:t>
            </w:r>
          </w:p>
          <w:p w14:paraId="5F3ADA8F" w14:textId="77777777" w:rsidR="001C5521" w:rsidRPr="00A22C08" w:rsidRDefault="001C5521" w:rsidP="00B71905">
            <w:pPr>
              <w:adjustRightInd w:val="0"/>
              <w:jc w:val="both"/>
              <w:rPr>
                <w:szCs w:val="21"/>
                <w:lang w:val="es-CO"/>
              </w:rPr>
            </w:pPr>
          </w:p>
          <w:p w14:paraId="6FDF8FAA" w14:textId="77777777" w:rsidR="009E06E5" w:rsidRPr="00A22C08" w:rsidRDefault="009E06E5" w:rsidP="00B71905">
            <w:pPr>
              <w:adjustRightInd w:val="0"/>
              <w:jc w:val="both"/>
              <w:rPr>
                <w:sz w:val="21"/>
                <w:szCs w:val="21"/>
                <w:lang w:val="es-CO"/>
              </w:rPr>
            </w:pPr>
            <w:r w:rsidRPr="00A22C08">
              <w:rPr>
                <w:szCs w:val="21"/>
                <w:lang w:val="es-CO"/>
              </w:rPr>
              <w:t>Estos valores no estarán sujetos a modificaciones por concepto de inflación y por ningún motivo se considera costos adicionales.</w:t>
            </w:r>
          </w:p>
        </w:tc>
      </w:tr>
      <w:tr w:rsidR="009E06E5" w:rsidRPr="00A22C08" w14:paraId="5A0C5E02"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13C16B3" w14:textId="77777777" w:rsidR="009E06E5" w:rsidRPr="00A22C08" w:rsidRDefault="009E06E5" w:rsidP="00213D95">
            <w:pPr>
              <w:pStyle w:val="Textoindependiente"/>
              <w:jc w:val="center"/>
              <w:rPr>
                <w:rFonts w:cs="Arial"/>
                <w:b/>
                <w:sz w:val="18"/>
                <w:szCs w:val="18"/>
                <w:lang w:val="es-CO"/>
              </w:rPr>
            </w:pPr>
            <w:r w:rsidRPr="00A22C08">
              <w:rPr>
                <w:rFonts w:cs="Arial"/>
                <w:b/>
                <w:sz w:val="18"/>
                <w:szCs w:val="18"/>
                <w:lang w:val="es-CO"/>
              </w:rPr>
              <w:t>Validez de la Oferta</w:t>
            </w:r>
          </w:p>
        </w:tc>
        <w:tc>
          <w:tcPr>
            <w:tcW w:w="8641" w:type="dxa"/>
            <w:tcBorders>
              <w:top w:val="single" w:sz="4" w:space="0" w:color="auto"/>
              <w:left w:val="single" w:sz="4" w:space="0" w:color="auto"/>
              <w:bottom w:val="single" w:sz="4" w:space="0" w:color="auto"/>
              <w:right w:val="single" w:sz="4" w:space="0" w:color="auto"/>
            </w:tcBorders>
            <w:vAlign w:val="center"/>
          </w:tcPr>
          <w:p w14:paraId="393FA792" w14:textId="77777777" w:rsidR="009E06E5" w:rsidRPr="00A22C08" w:rsidRDefault="002A0BB9" w:rsidP="006B4165">
            <w:pPr>
              <w:adjustRightInd w:val="0"/>
              <w:jc w:val="both"/>
              <w:rPr>
                <w:sz w:val="21"/>
                <w:szCs w:val="21"/>
                <w:lang w:val="es-CO"/>
              </w:rPr>
            </w:pPr>
            <w:r w:rsidRPr="00A22C08">
              <w:rPr>
                <w:szCs w:val="21"/>
                <w:lang w:val="es-CO"/>
              </w:rPr>
              <w:t>Cuatro (4) meses contados a partir de la fecha de presentación de ofertas</w:t>
            </w:r>
            <w:r w:rsidRPr="00A22C08">
              <w:rPr>
                <w:sz w:val="21"/>
                <w:szCs w:val="21"/>
                <w:lang w:val="es-CO"/>
              </w:rPr>
              <w:t>.</w:t>
            </w:r>
          </w:p>
        </w:tc>
      </w:tr>
      <w:tr w:rsidR="009E06E5" w:rsidRPr="00A22C08" w14:paraId="72291BB4" w14:textId="77777777" w:rsidTr="00630C9C">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277F67FE" w14:textId="77777777" w:rsidR="009E06E5" w:rsidRPr="00A22C08" w:rsidRDefault="009E06E5" w:rsidP="00213D95">
            <w:pPr>
              <w:pStyle w:val="Textoindependiente"/>
              <w:jc w:val="center"/>
              <w:rPr>
                <w:rFonts w:cs="Arial"/>
                <w:b/>
                <w:sz w:val="18"/>
                <w:szCs w:val="18"/>
                <w:lang w:val="es-CO"/>
              </w:rPr>
            </w:pPr>
            <w:r w:rsidRPr="00A22C08">
              <w:rPr>
                <w:rFonts w:cs="Arial"/>
                <w:b/>
                <w:sz w:val="18"/>
                <w:szCs w:val="18"/>
                <w:lang w:val="es-CO"/>
              </w:rPr>
              <w:t>No suscripción del contrato adjudicado</w:t>
            </w:r>
          </w:p>
        </w:tc>
        <w:tc>
          <w:tcPr>
            <w:tcW w:w="8641" w:type="dxa"/>
            <w:tcBorders>
              <w:top w:val="single" w:sz="4" w:space="0" w:color="auto"/>
              <w:left w:val="single" w:sz="4" w:space="0" w:color="auto"/>
              <w:bottom w:val="single" w:sz="4" w:space="0" w:color="auto"/>
              <w:right w:val="single" w:sz="4" w:space="0" w:color="auto"/>
            </w:tcBorders>
            <w:vAlign w:val="center"/>
          </w:tcPr>
          <w:p w14:paraId="5DC53903" w14:textId="77777777" w:rsidR="00B0302B" w:rsidRPr="00A22C08" w:rsidRDefault="009E06E5" w:rsidP="00D247B2">
            <w:pPr>
              <w:adjustRightInd w:val="0"/>
              <w:jc w:val="both"/>
              <w:rPr>
                <w:sz w:val="21"/>
                <w:szCs w:val="21"/>
                <w:lang w:val="es-CO"/>
              </w:rPr>
            </w:pPr>
            <w:r w:rsidRPr="00A22C08">
              <w:rPr>
                <w:szCs w:val="21"/>
                <w:lang w:val="es-CO"/>
              </w:rPr>
              <w:t>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w:t>
            </w:r>
          </w:p>
        </w:tc>
      </w:tr>
    </w:tbl>
    <w:p w14:paraId="2E18ACA5" w14:textId="77777777" w:rsidR="00497E23" w:rsidRPr="00A22C08" w:rsidRDefault="00497E23" w:rsidP="00E83D40">
      <w:pPr>
        <w:pStyle w:val="Predeterminado"/>
        <w:jc w:val="both"/>
        <w:rPr>
          <w:rFonts w:ascii="Arial" w:hAnsi="Arial" w:cs="Arial"/>
          <w:b/>
          <w:sz w:val="21"/>
          <w:szCs w:val="21"/>
          <w:lang w:val="es-CO"/>
        </w:rPr>
      </w:pPr>
    </w:p>
    <w:p w14:paraId="03A41148" w14:textId="15C58121" w:rsidR="00B770C7" w:rsidRPr="00A22C08" w:rsidRDefault="00B770C7" w:rsidP="00911F8B">
      <w:pPr>
        <w:numPr>
          <w:ilvl w:val="0"/>
          <w:numId w:val="7"/>
        </w:numPr>
        <w:autoSpaceDE/>
        <w:autoSpaceDN/>
        <w:ind w:left="284" w:hanging="284"/>
        <w:jc w:val="both"/>
        <w:rPr>
          <w:b/>
          <w:szCs w:val="21"/>
          <w:lang w:val="es-CO"/>
        </w:rPr>
      </w:pPr>
      <w:r w:rsidRPr="00A22C08">
        <w:rPr>
          <w:b/>
          <w:szCs w:val="21"/>
          <w:lang w:val="es-CO"/>
        </w:rPr>
        <w:t>CAUSALES DE RECHAZO Y DECLARATORIA DESIERTA DEL PROCESO</w:t>
      </w:r>
      <w:r w:rsidR="00417322">
        <w:rPr>
          <w:b/>
          <w:szCs w:val="21"/>
          <w:lang w:val="es-CO"/>
        </w:rPr>
        <w:t>.</w:t>
      </w:r>
    </w:p>
    <w:p w14:paraId="4837BABE" w14:textId="77777777" w:rsidR="00AA536B" w:rsidRPr="00A22C08" w:rsidRDefault="00AA536B" w:rsidP="00AA536B">
      <w:pPr>
        <w:autoSpaceDE/>
        <w:autoSpaceDN/>
        <w:ind w:left="284"/>
        <w:jc w:val="both"/>
        <w:rPr>
          <w:b/>
          <w:szCs w:val="21"/>
          <w:lang w:val="es-CO"/>
        </w:rPr>
      </w:pPr>
    </w:p>
    <w:p w14:paraId="1D03DEB9" w14:textId="77777777" w:rsidR="00B770C7" w:rsidRPr="00A22C08" w:rsidRDefault="00B770C7" w:rsidP="001C40E6">
      <w:pPr>
        <w:adjustRightInd w:val="0"/>
        <w:jc w:val="both"/>
        <w:rPr>
          <w:color w:val="000000"/>
          <w:szCs w:val="21"/>
          <w:lang w:val="es-CO"/>
        </w:rPr>
      </w:pPr>
      <w:r w:rsidRPr="00A22C08">
        <w:rPr>
          <w:color w:val="000000"/>
          <w:szCs w:val="21"/>
          <w:lang w:val="es-CO"/>
        </w:rPr>
        <w:t>Son causales para el rechazo de las propuestas, las siguientes:</w:t>
      </w:r>
    </w:p>
    <w:p w14:paraId="38840E90" w14:textId="77777777" w:rsidR="00D40783" w:rsidRPr="00A22C08" w:rsidRDefault="00D40783" w:rsidP="001C40E6">
      <w:pPr>
        <w:pStyle w:val="Prrafodelista5"/>
        <w:autoSpaceDE w:val="0"/>
        <w:autoSpaceDN w:val="0"/>
        <w:adjustRightInd w:val="0"/>
        <w:ind w:left="300"/>
        <w:jc w:val="both"/>
        <w:rPr>
          <w:rFonts w:ascii="Arial" w:hAnsi="Arial" w:cs="Arial"/>
          <w:sz w:val="20"/>
          <w:szCs w:val="21"/>
        </w:rPr>
      </w:pPr>
    </w:p>
    <w:p w14:paraId="3D2F7C5C" w14:textId="77777777"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se compruebe que un proponente ha interferido, influenciado, u obtenido correspondencia interna, proyectos de concepto de evaluación o de respuesta a observaciones, no enviados oficialmente a los proponentes.</w:t>
      </w:r>
    </w:p>
    <w:p w14:paraId="61C2AB4A" w14:textId="77777777" w:rsidR="00A265AB" w:rsidRPr="00A22C08" w:rsidRDefault="00A265AB" w:rsidP="001C40E6">
      <w:pPr>
        <w:jc w:val="both"/>
        <w:rPr>
          <w:szCs w:val="21"/>
          <w:lang w:val="es-CO"/>
        </w:rPr>
      </w:pPr>
    </w:p>
    <w:p w14:paraId="043215DF" w14:textId="77777777"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se compruebe confabulación entre los proponentes que altere de cualquier manera la aplicación del principio de selección objetiva.</w:t>
      </w:r>
    </w:p>
    <w:p w14:paraId="107DB347" w14:textId="77777777" w:rsidR="00A265AB" w:rsidRPr="00A22C08" w:rsidRDefault="00A265AB" w:rsidP="001C40E6">
      <w:pPr>
        <w:jc w:val="both"/>
        <w:rPr>
          <w:szCs w:val="21"/>
          <w:lang w:val="es-CO"/>
        </w:rPr>
      </w:pPr>
    </w:p>
    <w:p w14:paraId="4153652A" w14:textId="06D78A3B"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el proponente o alguno de sus integrantes</w:t>
      </w:r>
      <w:r w:rsidR="00A22C08" w:rsidRPr="00A22C08">
        <w:rPr>
          <w:rFonts w:cs="Arial"/>
          <w:szCs w:val="21"/>
          <w:lang w:val="es-CO"/>
        </w:rPr>
        <w:t xml:space="preserve"> del proponente plural</w:t>
      </w:r>
      <w:r w:rsidRPr="00A22C08">
        <w:rPr>
          <w:rFonts w:cs="Arial"/>
          <w:szCs w:val="21"/>
          <w:lang w:val="es-CO"/>
        </w:rPr>
        <w:t xml:space="preserve"> se encuentre incurso en las causales de inhabilidades o incompatibilidades fijadas por la constitución y la ley.</w:t>
      </w:r>
    </w:p>
    <w:p w14:paraId="1696C888" w14:textId="77777777" w:rsidR="00A22C08" w:rsidRPr="00A22C08" w:rsidRDefault="00A22C08" w:rsidP="00A22C08">
      <w:pPr>
        <w:pStyle w:val="Prrafodelista"/>
        <w:rPr>
          <w:rFonts w:cs="Arial"/>
          <w:szCs w:val="21"/>
          <w:lang w:val="es-CO"/>
        </w:rPr>
      </w:pPr>
    </w:p>
    <w:p w14:paraId="7CAB8FFD" w14:textId="77777777"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en la propuesta se encuentre información o documentos que no correspondan a la realidad que le permita cumplir un requisito mínimo.</w:t>
      </w:r>
    </w:p>
    <w:p w14:paraId="5CBFCD9A" w14:textId="77777777" w:rsidR="00A265AB" w:rsidRPr="00A22C08" w:rsidRDefault="00A265AB" w:rsidP="001C40E6">
      <w:pPr>
        <w:pStyle w:val="Prrafodelista"/>
        <w:jc w:val="both"/>
        <w:rPr>
          <w:rFonts w:cs="Arial"/>
          <w:szCs w:val="21"/>
          <w:lang w:val="es-CO"/>
        </w:rPr>
      </w:pPr>
    </w:p>
    <w:p w14:paraId="453F6DFA" w14:textId="77777777" w:rsidR="00A265AB" w:rsidRPr="00D748FA"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el objeto social o acti</w:t>
      </w:r>
      <w:r w:rsidR="00EA6D58" w:rsidRPr="00A22C08">
        <w:rPr>
          <w:rFonts w:cs="Arial"/>
          <w:szCs w:val="21"/>
          <w:lang w:val="es-CO"/>
        </w:rPr>
        <w:t xml:space="preserve">vidad mercantil del proponente </w:t>
      </w:r>
      <w:r w:rsidRPr="00A22C08">
        <w:rPr>
          <w:rFonts w:cs="Arial"/>
          <w:szCs w:val="21"/>
          <w:lang w:val="es-CO"/>
        </w:rPr>
        <w:t xml:space="preserve">indicado en el certificado de existencia y representación legal o registro mercantil no faculte a la sociedad o persona natural para desarrollar la </w:t>
      </w:r>
      <w:r w:rsidRPr="00D748FA">
        <w:rPr>
          <w:rFonts w:cs="Arial"/>
          <w:szCs w:val="21"/>
          <w:lang w:val="es-CO"/>
        </w:rPr>
        <w:t xml:space="preserve">actividad materia de la futura contratación, </w:t>
      </w:r>
      <w:r w:rsidRPr="00D748FA">
        <w:rPr>
          <w:rFonts w:cs="Arial"/>
          <w:szCs w:val="21"/>
          <w:lang w:val="es-CO" w:eastAsia="es-CO"/>
        </w:rPr>
        <w:t xml:space="preserve">exigencia que aplica a cada uno de los integrantes de Consorcios, Uniones Temporales u otra forma de asociación, si hay lugar a ello. </w:t>
      </w:r>
    </w:p>
    <w:p w14:paraId="2D6AF247" w14:textId="77777777" w:rsidR="0031682C" w:rsidRPr="00D748FA" w:rsidRDefault="0031682C" w:rsidP="0031682C">
      <w:pPr>
        <w:pStyle w:val="Prrafodelista"/>
        <w:rPr>
          <w:rFonts w:cs="Arial"/>
          <w:szCs w:val="21"/>
          <w:lang w:val="es-CO"/>
        </w:rPr>
      </w:pPr>
    </w:p>
    <w:p w14:paraId="7ADD5B31" w14:textId="21056D48" w:rsidR="00A265AB" w:rsidRPr="00D748FA" w:rsidRDefault="00A265AB" w:rsidP="00911F8B">
      <w:pPr>
        <w:pStyle w:val="Prrafodelista"/>
        <w:numPr>
          <w:ilvl w:val="0"/>
          <w:numId w:val="12"/>
        </w:numPr>
        <w:autoSpaceDE/>
        <w:autoSpaceDN/>
        <w:jc w:val="both"/>
        <w:rPr>
          <w:rFonts w:cs="Arial"/>
          <w:szCs w:val="21"/>
          <w:lang w:val="es-CO"/>
        </w:rPr>
      </w:pPr>
      <w:r w:rsidRPr="00D748FA">
        <w:rPr>
          <w:rFonts w:cs="Arial"/>
          <w:szCs w:val="21"/>
          <w:lang w:val="es-CO"/>
        </w:rPr>
        <w:t xml:space="preserve">Cuando el oferente sea persona jurídica </w:t>
      </w:r>
      <w:r w:rsidR="00A22C08" w:rsidRPr="00D748FA">
        <w:rPr>
          <w:rFonts w:cs="Arial"/>
          <w:szCs w:val="21"/>
          <w:lang w:val="es-CO"/>
        </w:rPr>
        <w:t xml:space="preserve">proponente individual o integrante del proponente plural esté incursa en la situación descrita en el numeral 1 del </w:t>
      </w:r>
      <w:proofErr w:type="spellStart"/>
      <w:r w:rsidR="00A22C08" w:rsidRPr="00D748FA">
        <w:rPr>
          <w:rFonts w:cs="Arial"/>
          <w:szCs w:val="21"/>
          <w:lang w:val="es-CO"/>
        </w:rPr>
        <w:t>articulo</w:t>
      </w:r>
      <w:proofErr w:type="spellEnd"/>
      <w:r w:rsidR="00A22C08" w:rsidRPr="00D748FA">
        <w:rPr>
          <w:rFonts w:cs="Arial"/>
          <w:szCs w:val="21"/>
          <w:lang w:val="es-CO"/>
        </w:rPr>
        <w:t xml:space="preserve"> 38 de la Ley 1116 de 2006</w:t>
      </w:r>
    </w:p>
    <w:p w14:paraId="190058FF" w14:textId="77777777" w:rsidR="008A63CB" w:rsidRPr="0006650C" w:rsidRDefault="008A63CB" w:rsidP="001C40E6">
      <w:pPr>
        <w:pStyle w:val="Prrafodelista"/>
        <w:jc w:val="both"/>
        <w:rPr>
          <w:rFonts w:cs="Arial"/>
          <w:sz w:val="24"/>
          <w:szCs w:val="24"/>
          <w:lang w:val="es-CO"/>
        </w:rPr>
      </w:pPr>
    </w:p>
    <w:p w14:paraId="3D62DB38" w14:textId="5EA39C75" w:rsidR="008A63CB" w:rsidRPr="00D748FA" w:rsidRDefault="008A63CB" w:rsidP="00911F8B">
      <w:pPr>
        <w:pStyle w:val="Prrafodelista"/>
        <w:numPr>
          <w:ilvl w:val="0"/>
          <w:numId w:val="12"/>
        </w:numPr>
        <w:autoSpaceDE/>
        <w:autoSpaceDN/>
        <w:jc w:val="both"/>
        <w:rPr>
          <w:rFonts w:cs="Arial"/>
          <w:szCs w:val="21"/>
          <w:lang w:val="es-CO"/>
        </w:rPr>
      </w:pPr>
      <w:r w:rsidRPr="00D748FA">
        <w:rPr>
          <w:szCs w:val="21"/>
          <w:lang w:val="es-CO"/>
        </w:rPr>
        <w:t>La no entrega de la garantía de seriedad de la oferta</w:t>
      </w:r>
    </w:p>
    <w:p w14:paraId="1480D01C" w14:textId="77777777" w:rsidR="00A265AB" w:rsidRPr="0006650C" w:rsidRDefault="00A265AB" w:rsidP="001C40E6">
      <w:pPr>
        <w:jc w:val="both"/>
        <w:rPr>
          <w:sz w:val="24"/>
          <w:szCs w:val="24"/>
          <w:lang w:val="es-CO"/>
        </w:rPr>
      </w:pPr>
    </w:p>
    <w:p w14:paraId="2CBC70B4" w14:textId="77777777" w:rsidR="00A265AB" w:rsidRPr="00D748FA" w:rsidRDefault="008A63CB" w:rsidP="00911F8B">
      <w:pPr>
        <w:pStyle w:val="Prrafodelista"/>
        <w:numPr>
          <w:ilvl w:val="0"/>
          <w:numId w:val="12"/>
        </w:numPr>
        <w:jc w:val="both"/>
        <w:rPr>
          <w:szCs w:val="21"/>
          <w:lang w:val="es-CO"/>
        </w:rPr>
      </w:pPr>
      <w:r w:rsidRPr="00D748FA">
        <w:rPr>
          <w:szCs w:val="21"/>
          <w:lang w:val="es-CO"/>
        </w:rPr>
        <w:t xml:space="preserve">Cuando se presente más de una oferta por un mismo oferente o representante legal o socio de </w:t>
      </w:r>
      <w:r w:rsidR="00103D71" w:rsidRPr="00D748FA">
        <w:rPr>
          <w:szCs w:val="21"/>
          <w:lang w:val="es-CO"/>
        </w:rPr>
        <w:t>una persona</w:t>
      </w:r>
      <w:r w:rsidRPr="00D748FA">
        <w:rPr>
          <w:szCs w:val="21"/>
          <w:lang w:val="es-CO"/>
        </w:rPr>
        <w:t xml:space="preserve"> jurídica, o cuando la misma persona forma parte de dos o más consorcios o uniones temporales en más de una oferta participante en el presente proceso de selección.</w:t>
      </w:r>
    </w:p>
    <w:p w14:paraId="543C7B83" w14:textId="77777777" w:rsidR="004E213B" w:rsidRPr="0006650C" w:rsidRDefault="004E213B" w:rsidP="001C40E6">
      <w:pPr>
        <w:pStyle w:val="Prrafodelista"/>
        <w:jc w:val="both"/>
        <w:rPr>
          <w:rFonts w:cs="Arial"/>
          <w:sz w:val="24"/>
          <w:szCs w:val="24"/>
          <w:lang w:val="es-CO"/>
        </w:rPr>
      </w:pPr>
    </w:p>
    <w:p w14:paraId="2F5B2D6D" w14:textId="1E874BA9" w:rsidR="00A265AB" w:rsidRPr="00D748FA" w:rsidRDefault="00A265AB" w:rsidP="00911F8B">
      <w:pPr>
        <w:pStyle w:val="Prrafodelista"/>
        <w:numPr>
          <w:ilvl w:val="0"/>
          <w:numId w:val="12"/>
        </w:numPr>
        <w:jc w:val="both"/>
        <w:rPr>
          <w:rFonts w:cs="Arial"/>
          <w:szCs w:val="21"/>
          <w:lang w:val="es-CO"/>
        </w:rPr>
      </w:pPr>
      <w:r w:rsidRPr="00D748FA">
        <w:rPr>
          <w:rFonts w:cs="Arial"/>
          <w:szCs w:val="21"/>
          <w:lang w:val="es-CO"/>
        </w:rPr>
        <w:t>Cuando el valor de la propuesta contenga precios artificialmente bajos</w:t>
      </w:r>
      <w:r w:rsidR="00A26CD7" w:rsidRPr="00D748FA">
        <w:rPr>
          <w:rFonts w:cs="Arial"/>
          <w:szCs w:val="21"/>
          <w:lang w:val="es-CO"/>
        </w:rPr>
        <w:t xml:space="preserve"> y no sean justificados</w:t>
      </w:r>
      <w:r w:rsidRPr="00D748FA">
        <w:rPr>
          <w:rFonts w:cs="Arial"/>
          <w:szCs w:val="21"/>
          <w:lang w:val="es-CO"/>
        </w:rPr>
        <w:t>.</w:t>
      </w:r>
    </w:p>
    <w:p w14:paraId="57EA8A75" w14:textId="77777777" w:rsidR="00A265AB" w:rsidRPr="00D748FA" w:rsidRDefault="00A265AB" w:rsidP="001C40E6">
      <w:pPr>
        <w:jc w:val="both"/>
        <w:rPr>
          <w:szCs w:val="21"/>
          <w:lang w:val="es-CO"/>
        </w:rPr>
      </w:pPr>
    </w:p>
    <w:p w14:paraId="5BCE9EDE" w14:textId="77777777" w:rsidR="00A265AB" w:rsidRPr="00D748FA" w:rsidRDefault="00A265AB" w:rsidP="00911F8B">
      <w:pPr>
        <w:pStyle w:val="Prrafodelista"/>
        <w:numPr>
          <w:ilvl w:val="0"/>
          <w:numId w:val="12"/>
        </w:numPr>
        <w:autoSpaceDE/>
        <w:autoSpaceDN/>
        <w:jc w:val="both"/>
        <w:rPr>
          <w:rFonts w:cs="Arial"/>
          <w:szCs w:val="21"/>
          <w:lang w:val="es-CO"/>
        </w:rPr>
      </w:pPr>
      <w:r w:rsidRPr="00D748FA">
        <w:rPr>
          <w:rFonts w:cs="Arial"/>
          <w:szCs w:val="21"/>
          <w:lang w:val="es-CO"/>
        </w:rPr>
        <w:t>Cuando la oferta no cumpla con las especificaciones técnicas mínimas exigidas.</w:t>
      </w:r>
    </w:p>
    <w:p w14:paraId="20B187DD" w14:textId="77777777" w:rsidR="00A265AB" w:rsidRPr="00D748FA" w:rsidRDefault="00A265AB" w:rsidP="001C40E6">
      <w:pPr>
        <w:pStyle w:val="Prrafodelista"/>
        <w:ind w:left="0"/>
        <w:jc w:val="both"/>
        <w:rPr>
          <w:rFonts w:cs="Arial"/>
          <w:szCs w:val="21"/>
          <w:lang w:val="es-CO"/>
        </w:rPr>
      </w:pPr>
    </w:p>
    <w:p w14:paraId="55B5DB43" w14:textId="77777777" w:rsidR="008A63CB" w:rsidRPr="00D748FA" w:rsidRDefault="008A63CB" w:rsidP="00911F8B">
      <w:pPr>
        <w:numPr>
          <w:ilvl w:val="0"/>
          <w:numId w:val="12"/>
        </w:numPr>
        <w:autoSpaceDE/>
        <w:autoSpaceDN/>
        <w:adjustRightInd w:val="0"/>
        <w:contextualSpacing/>
        <w:jc w:val="both"/>
        <w:rPr>
          <w:szCs w:val="21"/>
          <w:lang w:val="es-CO" w:eastAsia="x-none"/>
        </w:rPr>
      </w:pPr>
      <w:r w:rsidRPr="00D748FA">
        <w:rPr>
          <w:szCs w:val="21"/>
          <w:lang w:val="es-CO" w:eastAsia="x-none"/>
        </w:rPr>
        <w:lastRenderedPageBreak/>
        <w:t>La no presentación de la oferta económica</w:t>
      </w:r>
      <w:r w:rsidR="00136BAE" w:rsidRPr="00D748FA">
        <w:rPr>
          <w:szCs w:val="21"/>
          <w:lang w:val="es-CO" w:eastAsia="x-none"/>
        </w:rPr>
        <w:t xml:space="preserve"> o cuando no se diligencie la información como se solicita en el cuestionario de la plataforma SECOP II según </w:t>
      </w:r>
      <w:r w:rsidR="00B85415" w:rsidRPr="00D748FA">
        <w:rPr>
          <w:szCs w:val="21"/>
          <w:lang w:val="es-CO" w:eastAsia="x-none"/>
        </w:rPr>
        <w:t>Sobre 2 ECONOMICO</w:t>
      </w:r>
      <w:r w:rsidRPr="00D748FA">
        <w:rPr>
          <w:szCs w:val="21"/>
          <w:lang w:val="es-CO" w:eastAsia="x-none"/>
        </w:rPr>
        <w:t>; en el evento que algún ítem(s) sobrepase el precio estimado.</w:t>
      </w:r>
    </w:p>
    <w:p w14:paraId="3CA97919" w14:textId="77777777" w:rsidR="007D5152" w:rsidRPr="00D748FA" w:rsidRDefault="007D5152" w:rsidP="007D5152">
      <w:pPr>
        <w:pStyle w:val="Prrafodelista"/>
        <w:rPr>
          <w:szCs w:val="21"/>
          <w:lang w:val="es-CO" w:eastAsia="x-none"/>
        </w:rPr>
      </w:pPr>
    </w:p>
    <w:p w14:paraId="4C97932A" w14:textId="77777777" w:rsidR="007D5152" w:rsidRPr="00D748FA" w:rsidRDefault="008A63CB" w:rsidP="00911F8B">
      <w:pPr>
        <w:numPr>
          <w:ilvl w:val="0"/>
          <w:numId w:val="12"/>
        </w:numPr>
        <w:autoSpaceDE/>
        <w:autoSpaceDN/>
        <w:adjustRightInd w:val="0"/>
        <w:contextualSpacing/>
        <w:jc w:val="both"/>
        <w:rPr>
          <w:szCs w:val="21"/>
          <w:lang w:val="es-CO" w:eastAsia="x-none"/>
        </w:rPr>
      </w:pPr>
      <w:r w:rsidRPr="00D748FA">
        <w:rPr>
          <w:rFonts w:eastAsia="Calibri"/>
          <w:szCs w:val="21"/>
          <w:lang w:val="es-CO" w:eastAsia="en-US"/>
        </w:rPr>
        <w:t>Cuando la oferta no cumpla c</w:t>
      </w:r>
      <w:r w:rsidR="001C40E6" w:rsidRPr="00D748FA">
        <w:rPr>
          <w:rFonts w:eastAsia="Calibri"/>
          <w:szCs w:val="21"/>
          <w:lang w:val="es-CO" w:eastAsia="en-US"/>
        </w:rPr>
        <w:t>on los criterios financieros y/u o</w:t>
      </w:r>
      <w:r w:rsidRPr="00D748FA">
        <w:rPr>
          <w:rFonts w:eastAsia="Calibri"/>
          <w:szCs w:val="21"/>
          <w:lang w:val="es-CO" w:eastAsia="en-US"/>
        </w:rPr>
        <w:t>rganizacionales establecidos en el presente pliego de condiciones.</w:t>
      </w:r>
    </w:p>
    <w:p w14:paraId="6DF59F5A" w14:textId="77777777" w:rsidR="007D5152" w:rsidRPr="0006650C" w:rsidRDefault="007D5152" w:rsidP="007D5152">
      <w:pPr>
        <w:pStyle w:val="Prrafodelista"/>
        <w:rPr>
          <w:sz w:val="22"/>
          <w:szCs w:val="22"/>
          <w:lang w:val="es-CO"/>
        </w:rPr>
      </w:pPr>
    </w:p>
    <w:p w14:paraId="02EF2B85" w14:textId="77777777" w:rsidR="007D5152" w:rsidRPr="00027CFF" w:rsidRDefault="008A63CB" w:rsidP="00911F8B">
      <w:pPr>
        <w:numPr>
          <w:ilvl w:val="0"/>
          <w:numId w:val="12"/>
        </w:numPr>
        <w:autoSpaceDE/>
        <w:autoSpaceDN/>
        <w:adjustRightInd w:val="0"/>
        <w:contextualSpacing/>
        <w:jc w:val="both"/>
        <w:rPr>
          <w:szCs w:val="21"/>
          <w:lang w:val="es-CO" w:eastAsia="x-none"/>
        </w:rPr>
      </w:pPr>
      <w:r w:rsidRPr="00027CFF">
        <w:rPr>
          <w:szCs w:val="21"/>
          <w:lang w:val="es-CO"/>
        </w:rPr>
        <w:t xml:space="preserve">Cuando la oferta se presente en forma extemporánea o en un lugar distinto al señalado en el presente </w:t>
      </w:r>
      <w:r w:rsidR="00136BAE" w:rsidRPr="00027CFF">
        <w:rPr>
          <w:szCs w:val="21"/>
          <w:lang w:val="es-CO"/>
        </w:rPr>
        <w:t xml:space="preserve">Proyecto </w:t>
      </w:r>
      <w:r w:rsidRPr="00027CFF">
        <w:rPr>
          <w:szCs w:val="21"/>
          <w:lang w:val="es-CO"/>
        </w:rPr>
        <w:t>Pliego de Condiciones, es decir en la plataforma del SECOP II.</w:t>
      </w:r>
    </w:p>
    <w:p w14:paraId="2C654F7B" w14:textId="77777777" w:rsidR="007D5152" w:rsidRPr="00027CFF" w:rsidRDefault="007D5152" w:rsidP="007D5152">
      <w:pPr>
        <w:pStyle w:val="Prrafodelista"/>
        <w:rPr>
          <w:szCs w:val="21"/>
          <w:shd w:val="clear" w:color="auto" w:fill="FFFFFF"/>
          <w:lang w:val="es-CO"/>
        </w:rPr>
      </w:pPr>
    </w:p>
    <w:p w14:paraId="2E8874D6" w14:textId="77777777" w:rsidR="00645C9B" w:rsidRPr="00D748FA" w:rsidRDefault="00645C9B" w:rsidP="00645C9B">
      <w:pPr>
        <w:pStyle w:val="Prrafodelista"/>
        <w:rPr>
          <w:szCs w:val="21"/>
          <w:lang w:val="es-CO" w:eastAsia="x-none"/>
        </w:rPr>
      </w:pPr>
    </w:p>
    <w:p w14:paraId="43F6F79B" w14:textId="1E6E22A6" w:rsidR="00645C9B"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Que el proponente adicione, su</w:t>
      </w:r>
      <w:r w:rsidR="005E2935" w:rsidRPr="00D748FA">
        <w:rPr>
          <w:szCs w:val="21"/>
          <w:lang w:val="es-CO" w:eastAsia="x-none"/>
        </w:rPr>
        <w:t>p</w:t>
      </w:r>
      <w:r w:rsidRPr="00D748FA">
        <w:rPr>
          <w:szCs w:val="21"/>
          <w:lang w:val="es-CO" w:eastAsia="x-none"/>
        </w:rPr>
        <w:t xml:space="preserve">rima, </w:t>
      </w:r>
      <w:proofErr w:type="spellStart"/>
      <w:r w:rsidRPr="00D748FA">
        <w:rPr>
          <w:szCs w:val="21"/>
          <w:lang w:val="es-CO" w:eastAsia="x-none"/>
        </w:rPr>
        <w:t>cabie</w:t>
      </w:r>
      <w:proofErr w:type="spellEnd"/>
      <w:r w:rsidRPr="00D748FA">
        <w:rPr>
          <w:szCs w:val="21"/>
          <w:lang w:val="es-CO" w:eastAsia="x-none"/>
        </w:rPr>
        <w:t xml:space="preserve"> o modifique los </w:t>
      </w:r>
      <w:proofErr w:type="spellStart"/>
      <w:r w:rsidRPr="00D748FA">
        <w:rPr>
          <w:szCs w:val="21"/>
          <w:lang w:val="es-CO" w:eastAsia="x-none"/>
        </w:rPr>
        <w:t>itemes</w:t>
      </w:r>
      <w:proofErr w:type="spellEnd"/>
      <w:r w:rsidRPr="00D748FA">
        <w:rPr>
          <w:szCs w:val="21"/>
          <w:lang w:val="es-CO" w:eastAsia="x-none"/>
        </w:rPr>
        <w:t xml:space="preserve">, la descripción, las unidades o cantidades señaladas </w:t>
      </w:r>
      <w:r w:rsidR="00645C9B" w:rsidRPr="00D748FA">
        <w:rPr>
          <w:szCs w:val="21"/>
          <w:lang w:val="es-CO" w:eastAsia="x-none"/>
        </w:rPr>
        <w:t xml:space="preserve">en el Anexo No. 1 Condiciones Técnicas Mínimas Exigidas, sea condicionada </w:t>
      </w:r>
      <w:r w:rsidRPr="00D748FA">
        <w:rPr>
          <w:szCs w:val="21"/>
          <w:lang w:val="es-CO" w:eastAsia="x-none"/>
        </w:rPr>
        <w:t xml:space="preserve">y/o anexo </w:t>
      </w:r>
      <w:r w:rsidR="005E2935" w:rsidRPr="00D748FA">
        <w:rPr>
          <w:szCs w:val="21"/>
          <w:lang w:val="es-CO" w:eastAsia="x-none"/>
        </w:rPr>
        <w:t>económico.</w:t>
      </w:r>
    </w:p>
    <w:p w14:paraId="7485C22F" w14:textId="77777777" w:rsidR="00645C9B" w:rsidRPr="00D748FA" w:rsidRDefault="00645C9B" w:rsidP="00645C9B">
      <w:pPr>
        <w:pStyle w:val="Prrafodelista"/>
        <w:rPr>
          <w:szCs w:val="21"/>
          <w:lang w:val="es-CO" w:eastAsia="x-none"/>
        </w:rPr>
      </w:pPr>
    </w:p>
    <w:p w14:paraId="4CD2CA60" w14:textId="26509501" w:rsidR="00540E5D" w:rsidRPr="00B0662C" w:rsidRDefault="0014759D" w:rsidP="00A906D2">
      <w:pPr>
        <w:numPr>
          <w:ilvl w:val="0"/>
          <w:numId w:val="12"/>
        </w:numPr>
        <w:autoSpaceDE/>
        <w:autoSpaceDN/>
        <w:adjustRightInd w:val="0"/>
        <w:contextualSpacing/>
        <w:jc w:val="both"/>
        <w:rPr>
          <w:szCs w:val="21"/>
          <w:lang w:val="es-CO" w:eastAsia="x-none"/>
        </w:rPr>
      </w:pPr>
      <w:r w:rsidRPr="00B0662C">
        <w:rPr>
          <w:color w:val="0D0D0D" w:themeColor="text1" w:themeTint="F2"/>
          <w:lang w:val="es-CO"/>
        </w:rPr>
        <w:t>Cuando no se oferte la totalidad de los ítems descritos en la oferta económica</w:t>
      </w:r>
      <w:r w:rsidR="00B0662C">
        <w:rPr>
          <w:color w:val="0D0D0D" w:themeColor="text1" w:themeTint="F2"/>
          <w:lang w:val="es-CO"/>
        </w:rPr>
        <w:t>.</w:t>
      </w:r>
    </w:p>
    <w:p w14:paraId="159E986B" w14:textId="77777777" w:rsidR="00B0662C" w:rsidRPr="00B0662C" w:rsidRDefault="00B0662C" w:rsidP="00B0662C">
      <w:pPr>
        <w:autoSpaceDE/>
        <w:autoSpaceDN/>
        <w:adjustRightInd w:val="0"/>
        <w:contextualSpacing/>
        <w:jc w:val="both"/>
        <w:rPr>
          <w:szCs w:val="21"/>
          <w:lang w:val="es-CO" w:eastAsia="x-none"/>
        </w:rPr>
      </w:pPr>
    </w:p>
    <w:p w14:paraId="12E09578" w14:textId="1DA03E8C"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Cuando el proponente no aclare, subsane o a</w:t>
      </w:r>
      <w:r w:rsidR="005E2935" w:rsidRPr="00D748FA">
        <w:rPr>
          <w:szCs w:val="21"/>
          <w:lang w:val="es-CO" w:eastAsia="x-none"/>
        </w:rPr>
        <w:t>p</w:t>
      </w:r>
      <w:r w:rsidRPr="00D748FA">
        <w:rPr>
          <w:szCs w:val="21"/>
          <w:lang w:val="es-CO" w:eastAsia="x-none"/>
        </w:rPr>
        <w:t xml:space="preserve">orte documentos necesarios para el cumplimiento de un requisito habilitante en los términos establecidos por la entidad, o en caso que subsane o aporte documentos, estos no cumplan con lo solicitado en el pliego. </w:t>
      </w:r>
    </w:p>
    <w:p w14:paraId="066A06FA" w14:textId="77777777" w:rsidR="00540E5D" w:rsidRPr="00D748FA" w:rsidRDefault="00540E5D" w:rsidP="00540E5D">
      <w:pPr>
        <w:pStyle w:val="Prrafodelista"/>
        <w:rPr>
          <w:szCs w:val="21"/>
          <w:lang w:val="es-CO" w:eastAsia="x-none"/>
        </w:rPr>
      </w:pPr>
    </w:p>
    <w:p w14:paraId="2F91C61D" w14:textId="21A6DAD2"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No ofrecer un porcentaje de descuento, en el caso que el valor de su oferta sea (0) el proponente deberá escribir 0%</w:t>
      </w:r>
    </w:p>
    <w:p w14:paraId="426102AC" w14:textId="77777777" w:rsidR="00540E5D" w:rsidRPr="00D748FA" w:rsidRDefault="00540E5D" w:rsidP="00540E5D">
      <w:pPr>
        <w:pStyle w:val="Prrafodelista"/>
        <w:rPr>
          <w:szCs w:val="21"/>
          <w:lang w:val="es-CO" w:eastAsia="x-none"/>
        </w:rPr>
      </w:pPr>
    </w:p>
    <w:p w14:paraId="49A7B895" w14:textId="2958887C"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No estar inscrito en el Registro </w:t>
      </w:r>
      <w:proofErr w:type="spellStart"/>
      <w:r w:rsidRPr="00D748FA">
        <w:rPr>
          <w:szCs w:val="21"/>
          <w:lang w:val="es-CO" w:eastAsia="x-none"/>
        </w:rPr>
        <w:t>Unico</w:t>
      </w:r>
      <w:proofErr w:type="spellEnd"/>
      <w:r w:rsidRPr="00D748FA">
        <w:rPr>
          <w:szCs w:val="21"/>
          <w:lang w:val="es-CO" w:eastAsia="x-none"/>
        </w:rPr>
        <w:t xml:space="preserve"> de proponente en las condiciones contempladas en este pliego. </w:t>
      </w:r>
    </w:p>
    <w:p w14:paraId="58573A35" w14:textId="77777777" w:rsidR="0026149B" w:rsidRPr="00D748FA" w:rsidRDefault="0026149B" w:rsidP="0026149B">
      <w:pPr>
        <w:pStyle w:val="Prrafodelista"/>
        <w:rPr>
          <w:szCs w:val="21"/>
          <w:lang w:val="es-CO" w:eastAsia="x-none"/>
        </w:rPr>
      </w:pPr>
    </w:p>
    <w:p w14:paraId="5B4099C0" w14:textId="5CC24B6C"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La NO presentación de los documentos habilitantes antes de la fecha establecida en el </w:t>
      </w:r>
      <w:r w:rsidRPr="00D748FA">
        <w:rPr>
          <w:b/>
          <w:bCs/>
          <w:szCs w:val="21"/>
          <w:lang w:val="es-CO" w:eastAsia="x-none"/>
        </w:rPr>
        <w:t>cronograma del proceso-</w:t>
      </w:r>
      <w:proofErr w:type="spellStart"/>
      <w:r w:rsidRPr="00D748FA">
        <w:rPr>
          <w:b/>
          <w:bCs/>
          <w:szCs w:val="21"/>
          <w:lang w:val="es-CO" w:eastAsia="x-none"/>
        </w:rPr>
        <w:t>publicacion</w:t>
      </w:r>
      <w:proofErr w:type="spellEnd"/>
      <w:r w:rsidRPr="00D748FA">
        <w:rPr>
          <w:b/>
          <w:bCs/>
          <w:szCs w:val="21"/>
          <w:lang w:val="es-CO" w:eastAsia="x-none"/>
        </w:rPr>
        <w:t xml:space="preserve"> para observaciones y presentación de documentos habilitantes d</w:t>
      </w:r>
      <w:r w:rsidRPr="00D748FA">
        <w:rPr>
          <w:szCs w:val="21"/>
          <w:lang w:val="es-CO" w:eastAsia="x-none"/>
        </w:rPr>
        <w:t>el Pliego de Condiciones.</w:t>
      </w:r>
    </w:p>
    <w:p w14:paraId="5616EE4A" w14:textId="77777777" w:rsidR="0026149B" w:rsidRPr="00D748FA" w:rsidRDefault="0026149B" w:rsidP="0026149B">
      <w:pPr>
        <w:pStyle w:val="Prrafodelista"/>
        <w:rPr>
          <w:szCs w:val="21"/>
          <w:lang w:val="es-CO" w:eastAsia="x-none"/>
        </w:rPr>
      </w:pPr>
    </w:p>
    <w:p w14:paraId="7E81D6B6" w14:textId="062D020C" w:rsidR="0026149B" w:rsidRPr="003E2E6B" w:rsidRDefault="0026149B" w:rsidP="00911F8B">
      <w:pPr>
        <w:numPr>
          <w:ilvl w:val="0"/>
          <w:numId w:val="12"/>
        </w:numPr>
        <w:autoSpaceDE/>
        <w:autoSpaceDN/>
        <w:adjustRightInd w:val="0"/>
        <w:contextualSpacing/>
        <w:jc w:val="both"/>
        <w:rPr>
          <w:szCs w:val="21"/>
          <w:lang w:val="es-CO" w:eastAsia="x-none"/>
        </w:rPr>
      </w:pPr>
      <w:r w:rsidRPr="00027CFF">
        <w:rPr>
          <w:szCs w:val="21"/>
          <w:lang w:val="es-CO" w:eastAsia="x-none"/>
        </w:rPr>
        <w:t xml:space="preserve">Cuando en la propuesta se encuentre información o documentos que contengan datos </w:t>
      </w:r>
      <w:r w:rsidRPr="003E2E6B">
        <w:rPr>
          <w:szCs w:val="21"/>
          <w:lang w:val="es-CO" w:eastAsia="x-none"/>
        </w:rPr>
        <w:t>tergiversados, alterados o tendientes a inducir en error a la Unidad Prestadora de Salud Huila.</w:t>
      </w:r>
    </w:p>
    <w:p w14:paraId="10863193" w14:textId="77777777" w:rsidR="0026149B" w:rsidRPr="003E2E6B" w:rsidRDefault="0026149B" w:rsidP="0026149B">
      <w:pPr>
        <w:pStyle w:val="Prrafodelista"/>
        <w:rPr>
          <w:szCs w:val="21"/>
          <w:lang w:val="es-CO" w:eastAsia="x-none"/>
        </w:rPr>
      </w:pPr>
    </w:p>
    <w:p w14:paraId="28243807" w14:textId="54F78B01" w:rsidR="0026149B" w:rsidRPr="003E2E6B" w:rsidRDefault="0026149B" w:rsidP="00911F8B">
      <w:pPr>
        <w:numPr>
          <w:ilvl w:val="0"/>
          <w:numId w:val="12"/>
        </w:numPr>
        <w:autoSpaceDE/>
        <w:autoSpaceDN/>
        <w:adjustRightInd w:val="0"/>
        <w:contextualSpacing/>
        <w:jc w:val="both"/>
        <w:rPr>
          <w:szCs w:val="21"/>
          <w:lang w:val="es-CO" w:eastAsia="x-none"/>
        </w:rPr>
      </w:pPr>
      <w:r w:rsidRPr="003E2E6B">
        <w:rPr>
          <w:szCs w:val="21"/>
          <w:lang w:val="es-CO" w:eastAsia="x-none"/>
        </w:rPr>
        <w:t xml:space="preserve">Lo contemplado en el </w:t>
      </w:r>
      <w:proofErr w:type="spellStart"/>
      <w:r w:rsidRPr="003E2E6B">
        <w:rPr>
          <w:szCs w:val="21"/>
          <w:lang w:val="es-CO" w:eastAsia="x-none"/>
        </w:rPr>
        <w:t>articulo</w:t>
      </w:r>
      <w:proofErr w:type="spellEnd"/>
      <w:r w:rsidRPr="003E2E6B">
        <w:rPr>
          <w:szCs w:val="21"/>
          <w:lang w:val="es-CO" w:eastAsia="x-none"/>
        </w:rPr>
        <w:t xml:space="preserve"> 6 de la Ley 2097 de 2021</w:t>
      </w:r>
      <w:r w:rsidR="00417322" w:rsidRPr="003E2E6B">
        <w:rPr>
          <w:szCs w:val="21"/>
          <w:lang w:val="es-CO" w:eastAsia="x-none"/>
        </w:rPr>
        <w:t>.</w:t>
      </w:r>
    </w:p>
    <w:p w14:paraId="5BF4D4D3" w14:textId="77777777" w:rsidR="00323B44" w:rsidRPr="003E2E6B" w:rsidRDefault="00323B44" w:rsidP="00323B44">
      <w:pPr>
        <w:pStyle w:val="Prrafodelista"/>
        <w:rPr>
          <w:szCs w:val="21"/>
          <w:lang w:val="es-CO" w:eastAsia="x-none"/>
        </w:rPr>
      </w:pPr>
    </w:p>
    <w:p w14:paraId="14D8CB1D" w14:textId="16D1AE56" w:rsidR="00323B44" w:rsidRPr="00027CFF" w:rsidRDefault="00323B44" w:rsidP="00911F8B">
      <w:pPr>
        <w:numPr>
          <w:ilvl w:val="0"/>
          <w:numId w:val="12"/>
        </w:numPr>
        <w:autoSpaceDE/>
        <w:autoSpaceDN/>
        <w:adjustRightInd w:val="0"/>
        <w:contextualSpacing/>
        <w:jc w:val="both"/>
        <w:rPr>
          <w:szCs w:val="21"/>
          <w:lang w:val="es-CO" w:eastAsia="x-none"/>
        </w:rPr>
      </w:pPr>
      <w:r w:rsidRPr="003E2E6B">
        <w:rPr>
          <w:szCs w:val="21"/>
          <w:lang w:val="es-CO" w:eastAsia="x-none"/>
        </w:rPr>
        <w:t xml:space="preserve">Será rechazada la propuesta presentada por un proponente que haya sido sancionado contractualmente por la Unidad Prestadora </w:t>
      </w:r>
      <w:r w:rsidRPr="00027CFF">
        <w:rPr>
          <w:szCs w:val="21"/>
          <w:lang w:val="es-CO" w:eastAsia="x-none"/>
        </w:rPr>
        <w:t xml:space="preserve">de Salud Huila o por cualquier otra entidad estatal, dentro de los </w:t>
      </w:r>
      <w:proofErr w:type="spellStart"/>
      <w:r w:rsidRPr="00027CFF">
        <w:rPr>
          <w:szCs w:val="21"/>
          <w:lang w:val="es-CO" w:eastAsia="x-none"/>
        </w:rPr>
        <w:t>ultimos</w:t>
      </w:r>
      <w:proofErr w:type="spellEnd"/>
      <w:r w:rsidRPr="00027CFF">
        <w:rPr>
          <w:szCs w:val="21"/>
          <w:lang w:val="es-CO" w:eastAsia="x-none"/>
        </w:rPr>
        <w:t xml:space="preserve"> (3) años anteriores a la fecha de cierre del presente proceso. </w:t>
      </w:r>
    </w:p>
    <w:p w14:paraId="77D2360F" w14:textId="77777777" w:rsidR="0026149B" w:rsidRPr="00D748FA" w:rsidRDefault="0026149B" w:rsidP="0026149B">
      <w:pPr>
        <w:pStyle w:val="Prrafodelista"/>
        <w:rPr>
          <w:szCs w:val="21"/>
          <w:lang w:val="es-CO" w:eastAsia="x-none"/>
        </w:rPr>
      </w:pPr>
    </w:p>
    <w:p w14:paraId="0FEF984B" w14:textId="55E53557" w:rsidR="005907C8" w:rsidRPr="005907C8" w:rsidRDefault="005907C8" w:rsidP="005907C8">
      <w:pPr>
        <w:pStyle w:val="Prrafodelista"/>
        <w:numPr>
          <w:ilvl w:val="0"/>
          <w:numId w:val="12"/>
        </w:numPr>
        <w:jc w:val="both"/>
        <w:rPr>
          <w:rFonts w:cs="Arial"/>
          <w:szCs w:val="21"/>
          <w:lang w:val="es-CO" w:eastAsia="x-none"/>
        </w:rPr>
      </w:pPr>
      <w:r>
        <w:rPr>
          <w:rFonts w:cs="Arial"/>
          <w:szCs w:val="21"/>
          <w:lang w:val="es-CO" w:eastAsia="x-none"/>
        </w:rPr>
        <w:t>D</w:t>
      </w:r>
      <w:r w:rsidRPr="005907C8">
        <w:rPr>
          <w:rFonts w:cs="Arial"/>
          <w:szCs w:val="21"/>
          <w:lang w:val="es-CO" w:eastAsia="x-none"/>
        </w:rPr>
        <w:t>ará lugar al rechazo de la oferta aquellas causales que afecten la comparación objetiva de las propuestas o correspondan a requisitos no subsanables conforme al Decreto 1082 de 2015.</w:t>
      </w:r>
    </w:p>
    <w:p w14:paraId="3B4BEEB8" w14:textId="77777777" w:rsidR="005907C8" w:rsidRDefault="005907C8" w:rsidP="005907C8">
      <w:pPr>
        <w:autoSpaceDE/>
        <w:autoSpaceDN/>
        <w:adjustRightInd w:val="0"/>
        <w:ind w:left="644"/>
        <w:contextualSpacing/>
        <w:jc w:val="both"/>
        <w:rPr>
          <w:szCs w:val="21"/>
          <w:lang w:val="es-CO" w:eastAsia="x-none"/>
        </w:rPr>
      </w:pPr>
    </w:p>
    <w:p w14:paraId="59BB0C42" w14:textId="38B9645C"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Las demás previstas en la Ley. </w:t>
      </w:r>
    </w:p>
    <w:p w14:paraId="6297B0B3" w14:textId="77777777" w:rsidR="00A265AB" w:rsidRPr="00A22C08" w:rsidRDefault="00A265AB" w:rsidP="001C40E6">
      <w:pPr>
        <w:pStyle w:val="Prrafodelista5"/>
        <w:autoSpaceDE w:val="0"/>
        <w:autoSpaceDN w:val="0"/>
        <w:adjustRightInd w:val="0"/>
        <w:ind w:left="0"/>
        <w:jc w:val="both"/>
        <w:rPr>
          <w:rFonts w:ascii="Arial" w:hAnsi="Arial" w:cs="Arial"/>
          <w:sz w:val="20"/>
          <w:szCs w:val="21"/>
        </w:rPr>
      </w:pPr>
    </w:p>
    <w:p w14:paraId="38284664" w14:textId="1B2EB4E0" w:rsidR="00CE7FB9" w:rsidRPr="00CE7FB9" w:rsidRDefault="004E213B" w:rsidP="00CE7FB9">
      <w:pPr>
        <w:tabs>
          <w:tab w:val="left" w:pos="3120"/>
        </w:tabs>
        <w:jc w:val="both"/>
        <w:rPr>
          <w:sz w:val="21"/>
          <w:szCs w:val="21"/>
          <w:lang w:val="es-CO" w:eastAsia="es-CO"/>
        </w:rPr>
      </w:pPr>
      <w:r w:rsidRPr="00CE7FB9">
        <w:rPr>
          <w:rFonts w:eastAsia="Calibri"/>
          <w:b/>
          <w:lang w:val="es-CO" w:eastAsia="en-US"/>
        </w:rPr>
        <w:t>Parágrafo</w:t>
      </w:r>
      <w:r w:rsidRPr="00CE7FB9">
        <w:rPr>
          <w:rFonts w:eastAsia="Calibri"/>
          <w:lang w:val="es-CO" w:eastAsia="en-US"/>
        </w:rPr>
        <w:t>: En caso de existir ítem con precios que puedan constituir precios artificialmente bajos se seguirá el procedimiento establecido en el artículo 2.2.1.1.2.2.4 del Decreto 1082 de 2015</w:t>
      </w:r>
      <w:r w:rsidR="00CE7FB9" w:rsidRPr="00CE7FB9">
        <w:rPr>
          <w:sz w:val="21"/>
          <w:szCs w:val="21"/>
          <w:lang w:val="es-CO" w:eastAsia="es-CO"/>
        </w:rPr>
        <w:t xml:space="preserve"> solicitando al oferente la justificación correspondiente, la cual será analizada por el comité evaluador mediante informe motivado.</w:t>
      </w:r>
    </w:p>
    <w:p w14:paraId="2F35CC5B" w14:textId="3DED918E" w:rsidR="00CE7FB9" w:rsidRDefault="00CE7FB9" w:rsidP="001C40E6">
      <w:pPr>
        <w:tabs>
          <w:tab w:val="left" w:pos="3120"/>
        </w:tabs>
        <w:jc w:val="both"/>
        <w:rPr>
          <w:rFonts w:eastAsia="Calibri"/>
          <w:lang w:val="es-CO" w:eastAsia="en-US"/>
        </w:rPr>
      </w:pPr>
    </w:p>
    <w:p w14:paraId="09EB7629" w14:textId="7D9C1167" w:rsidR="00F04741" w:rsidRPr="00D748FA" w:rsidRDefault="00F04741" w:rsidP="00F04741">
      <w:pPr>
        <w:suppressAutoHyphens/>
        <w:jc w:val="both"/>
        <w:textAlignment w:val="baseline"/>
        <w:rPr>
          <w:lang w:val="es-CO"/>
        </w:rPr>
      </w:pPr>
      <w:r w:rsidRPr="00D748FA">
        <w:rPr>
          <w:b/>
          <w:lang w:val="es-CO"/>
        </w:rPr>
        <w:t>CRITERIOS DE SUBSANIBILIDAD – ACLARACIÓN O CORRECIONES</w:t>
      </w:r>
      <w:r w:rsidRPr="00D748FA">
        <w:rPr>
          <w:lang w:val="es-CO"/>
        </w:rPr>
        <w:t xml:space="preserve">: </w:t>
      </w:r>
      <w:r w:rsidRPr="00D748FA">
        <w:rPr>
          <w:b/>
          <w:lang w:val="es-CO"/>
        </w:rPr>
        <w:t>Primará lo sustancial sobre lo formal;</w:t>
      </w:r>
      <w:r w:rsidRPr="00D748FA">
        <w:rPr>
          <w:lang w:val="es-CO"/>
        </w:rPr>
        <w:t xml:space="preserve"> por lo tanto, no se rechazará una oferta por la ausencia de requisitos, información, ambigüedades </w:t>
      </w:r>
      <w:r w:rsidRPr="00D748FA">
        <w:rPr>
          <w:lang w:val="es-CO"/>
        </w:rPr>
        <w:lastRenderedPageBreak/>
        <w:t xml:space="preserve">o la falta de documentos que verifiquen las condiciones del oferente o soporten el contenido de la oferta y que no constituyan los factores de escogencia establecido en </w:t>
      </w:r>
      <w:proofErr w:type="spellStart"/>
      <w:r w:rsidRPr="00D748FA">
        <w:rPr>
          <w:lang w:val="es-CO"/>
        </w:rPr>
        <w:t>en</w:t>
      </w:r>
      <w:proofErr w:type="spellEnd"/>
      <w:r w:rsidRPr="00D748FA">
        <w:rPr>
          <w:lang w:val="es-CO"/>
        </w:rPr>
        <w:t xml:space="preserve"> el pliego </w:t>
      </w:r>
      <w:proofErr w:type="spellStart"/>
      <w:r w:rsidRPr="00D748FA">
        <w:rPr>
          <w:lang w:val="es-CO"/>
        </w:rPr>
        <w:t>defintiivo</w:t>
      </w:r>
      <w:proofErr w:type="spellEnd"/>
      <w:r w:rsidRPr="00D748FA">
        <w:rPr>
          <w:lang w:val="es-CO"/>
        </w:rPr>
        <w:t xml:space="preserve">. </w:t>
      </w:r>
    </w:p>
    <w:p w14:paraId="2920CAC1" w14:textId="77777777" w:rsidR="00F04741" w:rsidRPr="00D748FA" w:rsidRDefault="00F04741" w:rsidP="00F04741">
      <w:pPr>
        <w:suppressAutoHyphens/>
        <w:jc w:val="both"/>
        <w:textAlignment w:val="baseline"/>
        <w:rPr>
          <w:lang w:val="es-CO"/>
        </w:rPr>
      </w:pPr>
    </w:p>
    <w:p w14:paraId="6A0F0901" w14:textId="1887B56A" w:rsidR="00F04741" w:rsidRPr="00A22C08" w:rsidRDefault="00F04741" w:rsidP="00F04741">
      <w:pPr>
        <w:suppressAutoHyphens/>
        <w:jc w:val="both"/>
        <w:textAlignment w:val="baseline"/>
        <w:rPr>
          <w:lang w:val="es-CO"/>
        </w:rPr>
      </w:pPr>
      <w:r w:rsidRPr="00D748FA">
        <w:rPr>
          <w:lang w:val="es-CO"/>
        </w:rPr>
        <w:t>Se podrá solicitar al oferente</w:t>
      </w:r>
      <w:r w:rsidRPr="00D748FA">
        <w:rPr>
          <w:b/>
          <w:lang w:val="es-CO"/>
        </w:rPr>
        <w:t>, aclare o subsane inconsistencias, ambigüedades o ausencia de documentos, siempre y cuando la subsanación de los mismos</w:t>
      </w:r>
      <w:r w:rsidRPr="00D748FA">
        <w:rPr>
          <w:lang w:val="es-CO"/>
        </w:rPr>
        <w:t xml:space="preserve"> </w:t>
      </w:r>
      <w:r w:rsidRPr="00D748FA">
        <w:rPr>
          <w:b/>
          <w:lang w:val="es-CO"/>
        </w:rPr>
        <w:t>no represente una reformulación, mejoramiento o complemento de su oferta</w:t>
      </w:r>
      <w:r w:rsidRPr="00D748FA">
        <w:rPr>
          <w:lang w:val="es-CO"/>
        </w:rPr>
        <w:t>, esto dentro de los términos preclusivos y perentorios que establezca la Entidad.</w:t>
      </w:r>
    </w:p>
    <w:p w14:paraId="03E4230D" w14:textId="77777777" w:rsidR="00F04741" w:rsidRPr="00A22C08" w:rsidRDefault="00F04741" w:rsidP="001C40E6">
      <w:pPr>
        <w:tabs>
          <w:tab w:val="left" w:pos="3120"/>
        </w:tabs>
        <w:jc w:val="both"/>
        <w:rPr>
          <w:rFonts w:eastAsia="Calibri"/>
          <w:lang w:val="es-CO" w:eastAsia="en-US"/>
        </w:rPr>
      </w:pPr>
    </w:p>
    <w:p w14:paraId="0961BCA7" w14:textId="77777777" w:rsidR="00B770C7" w:rsidRPr="00A22C08" w:rsidRDefault="00B770C7" w:rsidP="00911F8B">
      <w:pPr>
        <w:pStyle w:val="Prrafodelista5"/>
        <w:numPr>
          <w:ilvl w:val="0"/>
          <w:numId w:val="7"/>
        </w:numPr>
        <w:tabs>
          <w:tab w:val="clear" w:pos="760"/>
        </w:tabs>
        <w:autoSpaceDE w:val="0"/>
        <w:autoSpaceDN w:val="0"/>
        <w:adjustRightInd w:val="0"/>
        <w:ind w:left="284"/>
        <w:jc w:val="both"/>
        <w:rPr>
          <w:rFonts w:ascii="Arial" w:hAnsi="Arial" w:cs="Arial"/>
          <w:sz w:val="20"/>
          <w:szCs w:val="21"/>
        </w:rPr>
      </w:pPr>
      <w:r w:rsidRPr="00A22C08">
        <w:rPr>
          <w:rFonts w:ascii="Arial" w:hAnsi="Arial" w:cs="Arial"/>
          <w:b/>
          <w:bCs/>
          <w:sz w:val="20"/>
          <w:szCs w:val="21"/>
        </w:rPr>
        <w:t>CAUSALES PARA DECLARAR DESIERTO EL PROCESO</w:t>
      </w:r>
    </w:p>
    <w:p w14:paraId="058EFF7B" w14:textId="77777777" w:rsidR="00B770C7" w:rsidRPr="00A22C08" w:rsidRDefault="00B770C7" w:rsidP="00E83D40">
      <w:pPr>
        <w:adjustRightInd w:val="0"/>
        <w:rPr>
          <w:b/>
          <w:bCs/>
          <w:sz w:val="21"/>
          <w:szCs w:val="21"/>
          <w:lang w:val="es-CO"/>
        </w:rPr>
      </w:pPr>
    </w:p>
    <w:p w14:paraId="59EBB69F" w14:textId="77777777" w:rsidR="00A265AB" w:rsidRPr="00A22C08" w:rsidRDefault="00A265AB" w:rsidP="00A265AB">
      <w:pPr>
        <w:jc w:val="both"/>
        <w:rPr>
          <w:szCs w:val="21"/>
          <w:lang w:val="es-CO"/>
        </w:rPr>
      </w:pPr>
      <w:r w:rsidRPr="00A22C08">
        <w:rPr>
          <w:szCs w:val="21"/>
          <w:lang w:val="es-CO"/>
        </w:rPr>
        <w:t xml:space="preserve">LA </w:t>
      </w:r>
      <w:r w:rsidR="00F07E39" w:rsidRPr="00A22C08">
        <w:rPr>
          <w:szCs w:val="21"/>
          <w:lang w:val="es-CO"/>
        </w:rPr>
        <w:t>UNIDAD PRESTADORA DE SALUD HUILA</w:t>
      </w:r>
      <w:r w:rsidRPr="00A22C08">
        <w:rPr>
          <w:szCs w:val="21"/>
          <w:lang w:val="es-CO"/>
        </w:rPr>
        <w:t xml:space="preserve"> declarará desierto el presente proceso al vencimiento de</w:t>
      </w:r>
      <w:r w:rsidR="008B1001" w:rsidRPr="00A22C08">
        <w:rPr>
          <w:szCs w:val="21"/>
          <w:lang w:val="es-CO"/>
        </w:rPr>
        <w:t>l plazo previsto para adjudicar</w:t>
      </w:r>
      <w:r w:rsidRPr="00A22C08">
        <w:rPr>
          <w:szCs w:val="21"/>
          <w:lang w:val="es-CO"/>
        </w:rPr>
        <w:t xml:space="preserve">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42C9E0A8" w14:textId="77777777" w:rsidR="00A265AB" w:rsidRPr="00A22C08" w:rsidRDefault="00A265AB" w:rsidP="00A265AB">
      <w:pPr>
        <w:jc w:val="both"/>
        <w:rPr>
          <w:szCs w:val="21"/>
          <w:lang w:val="es-CO"/>
        </w:rPr>
      </w:pPr>
    </w:p>
    <w:p w14:paraId="55BC6047" w14:textId="77777777" w:rsidR="00A265AB" w:rsidRPr="00A22C08" w:rsidRDefault="00A265AB" w:rsidP="00A265AB">
      <w:pPr>
        <w:jc w:val="both"/>
        <w:rPr>
          <w:szCs w:val="21"/>
          <w:lang w:val="es-CO"/>
        </w:rPr>
      </w:pPr>
      <w:r w:rsidRPr="00A22C08">
        <w:rPr>
          <w:szCs w:val="21"/>
          <w:lang w:val="es-CO"/>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36C65611" w14:textId="77777777" w:rsidR="00A265AB" w:rsidRPr="00A22C08" w:rsidRDefault="00A265AB" w:rsidP="00A265AB">
      <w:pPr>
        <w:jc w:val="both"/>
        <w:rPr>
          <w:szCs w:val="21"/>
          <w:lang w:val="es-CO"/>
        </w:rPr>
      </w:pPr>
    </w:p>
    <w:p w14:paraId="71E08E95" w14:textId="77777777" w:rsidR="00A265AB" w:rsidRPr="00A22C08" w:rsidRDefault="00A265AB" w:rsidP="00A265AB">
      <w:pPr>
        <w:adjustRightInd w:val="0"/>
        <w:jc w:val="both"/>
        <w:rPr>
          <w:szCs w:val="21"/>
          <w:lang w:val="es-CO"/>
        </w:rPr>
      </w:pPr>
      <w:r w:rsidRPr="00A22C08">
        <w:rPr>
          <w:szCs w:val="21"/>
          <w:lang w:val="es-CO"/>
        </w:rPr>
        <w:t>La declaratoria de desierta del proceso se hará mediante acto motivado, el cual se noti</w:t>
      </w:r>
      <w:r w:rsidR="005A3F14" w:rsidRPr="00A22C08">
        <w:rPr>
          <w:szCs w:val="21"/>
          <w:lang w:val="es-CO"/>
        </w:rPr>
        <w:t>ficará a todos los proponentes.</w:t>
      </w:r>
      <w:r w:rsidR="00645C9B" w:rsidRPr="00A22C08">
        <w:rPr>
          <w:szCs w:val="21"/>
          <w:lang w:val="es-CO"/>
        </w:rPr>
        <w:t xml:space="preserve"> Contra este acto administrativo procede el recurso de reposición de conformidad con el artículo 74 numeral 1 del Código de Procedimiento Administrativo y de lo Contencioso Administrativo.</w:t>
      </w:r>
    </w:p>
    <w:p w14:paraId="4ECAE41D" w14:textId="77777777" w:rsidR="00ED5DF9" w:rsidRPr="00A22C08" w:rsidRDefault="00ED5DF9" w:rsidP="00A265AB">
      <w:pPr>
        <w:adjustRightInd w:val="0"/>
        <w:jc w:val="both"/>
        <w:rPr>
          <w:sz w:val="18"/>
          <w:szCs w:val="21"/>
          <w:lang w:val="es-CO"/>
        </w:rPr>
      </w:pPr>
    </w:p>
    <w:p w14:paraId="589DFB49" w14:textId="77777777" w:rsidR="00B770C7" w:rsidRPr="00A22C08" w:rsidRDefault="00B770C7" w:rsidP="00911F8B">
      <w:pPr>
        <w:pStyle w:val="Textoindependiente"/>
        <w:numPr>
          <w:ilvl w:val="0"/>
          <w:numId w:val="7"/>
        </w:numPr>
        <w:ind w:left="284" w:hanging="284"/>
        <w:rPr>
          <w:rFonts w:cs="Arial"/>
          <w:b/>
          <w:sz w:val="20"/>
          <w:szCs w:val="21"/>
          <w:lang w:val="es-CO"/>
        </w:rPr>
      </w:pPr>
      <w:r w:rsidRPr="00A22C08">
        <w:rPr>
          <w:rFonts w:cs="Arial"/>
          <w:b/>
          <w:sz w:val="20"/>
          <w:szCs w:val="21"/>
          <w:lang w:val="es-CO"/>
        </w:rPr>
        <w:t>ANÁLISIS DE GARANTÍAS</w:t>
      </w:r>
    </w:p>
    <w:p w14:paraId="3FBDF5B0" w14:textId="77777777" w:rsidR="00ED5DF9" w:rsidRPr="00A22C08" w:rsidRDefault="00ED5DF9" w:rsidP="00E83D40">
      <w:pPr>
        <w:pStyle w:val="Textoindependiente"/>
        <w:rPr>
          <w:rFonts w:cs="Arial"/>
          <w:b/>
          <w:color w:val="000000"/>
          <w:sz w:val="21"/>
          <w:szCs w:val="21"/>
          <w:lang w:val="es-CO"/>
        </w:rPr>
      </w:pPr>
    </w:p>
    <w:p w14:paraId="7587366E" w14:textId="77777777" w:rsidR="008B1001" w:rsidRPr="00A22C08" w:rsidRDefault="008B1001" w:rsidP="008B1001">
      <w:pPr>
        <w:pStyle w:val="Prrafodelista"/>
        <w:ind w:left="0"/>
        <w:jc w:val="center"/>
        <w:rPr>
          <w:rFonts w:cs="Arial"/>
          <w:b/>
          <w:sz w:val="21"/>
          <w:szCs w:val="21"/>
          <w:lang w:val="es-CO"/>
        </w:rPr>
      </w:pPr>
      <w:r w:rsidRPr="00A22C08">
        <w:rPr>
          <w:rFonts w:cs="Arial"/>
          <w:b/>
          <w:sz w:val="21"/>
          <w:szCs w:val="21"/>
          <w:lang w:val="es-CO"/>
        </w:rPr>
        <w:t>ESTIMACIÓN, TIPIFICACIÓN, ASIGNACIÓN DE RIESGOS Y DETERMINACIÓN DE GARANTÍAS</w:t>
      </w:r>
    </w:p>
    <w:p w14:paraId="5F3FFD77" w14:textId="77777777" w:rsidR="00CC0100" w:rsidRPr="00A22C08" w:rsidRDefault="00CC0100" w:rsidP="00344177">
      <w:pPr>
        <w:rPr>
          <w:b/>
          <w:bCs/>
          <w:sz w:val="21"/>
          <w:szCs w:val="21"/>
          <w:lang w:val="es-CO"/>
        </w:rPr>
      </w:pPr>
    </w:p>
    <w:p w14:paraId="41238D5B" w14:textId="0BF2BB85" w:rsidR="00836CA0" w:rsidRPr="00A22C08" w:rsidRDefault="0054582C" w:rsidP="00344177">
      <w:pPr>
        <w:tabs>
          <w:tab w:val="left" w:pos="240"/>
        </w:tabs>
        <w:autoSpaceDE/>
        <w:autoSpaceDN/>
        <w:contextualSpacing/>
        <w:rPr>
          <w:b/>
          <w:sz w:val="21"/>
          <w:szCs w:val="21"/>
          <w:lang w:val="es-CO"/>
        </w:rPr>
      </w:pPr>
      <w:r w:rsidRPr="00A22C08">
        <w:rPr>
          <w:b/>
          <w:sz w:val="21"/>
          <w:szCs w:val="21"/>
          <w:lang w:val="es-CO"/>
        </w:rPr>
        <w:t>ETAPA PRECONTRACTUAL</w:t>
      </w:r>
    </w:p>
    <w:p w14:paraId="6AEB3242" w14:textId="77777777" w:rsidR="00836CA0" w:rsidRPr="00A22C08" w:rsidRDefault="00836CA0" w:rsidP="00344177">
      <w:pPr>
        <w:tabs>
          <w:tab w:val="left" w:pos="240"/>
        </w:tabs>
        <w:autoSpaceDE/>
        <w:autoSpaceDN/>
        <w:contextualSpacing/>
        <w:rPr>
          <w:b/>
          <w:sz w:val="21"/>
          <w:szCs w:val="21"/>
          <w:lang w:val="es-CO"/>
        </w:rPr>
      </w:pPr>
    </w:p>
    <w:tbl>
      <w:tblPr>
        <w:tblW w:w="57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1"/>
        <w:gridCol w:w="1099"/>
        <w:gridCol w:w="2113"/>
        <w:gridCol w:w="1381"/>
        <w:gridCol w:w="1520"/>
        <w:gridCol w:w="1672"/>
        <w:gridCol w:w="1672"/>
      </w:tblGrid>
      <w:tr w:rsidR="0047263D" w:rsidRPr="00210F3A" w14:paraId="22123142" w14:textId="77777777" w:rsidTr="00A906D2">
        <w:trPr>
          <w:trHeight w:val="738"/>
          <w:jc w:val="center"/>
        </w:trPr>
        <w:tc>
          <w:tcPr>
            <w:tcW w:w="645" w:type="pct"/>
            <w:shd w:val="clear" w:color="auto" w:fill="DDD9C3"/>
            <w:vAlign w:val="center"/>
          </w:tcPr>
          <w:p w14:paraId="71075575"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MECANISMO DE COBERTURA</w:t>
            </w:r>
          </w:p>
        </w:tc>
        <w:tc>
          <w:tcPr>
            <w:tcW w:w="506" w:type="pct"/>
            <w:shd w:val="clear" w:color="auto" w:fill="DDD9C3"/>
            <w:vAlign w:val="center"/>
          </w:tcPr>
          <w:p w14:paraId="41666CC7"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CLASE DE RIESGO</w:t>
            </w:r>
          </w:p>
        </w:tc>
        <w:tc>
          <w:tcPr>
            <w:tcW w:w="973" w:type="pct"/>
            <w:shd w:val="clear" w:color="auto" w:fill="DDD9C3"/>
            <w:vAlign w:val="center"/>
          </w:tcPr>
          <w:p w14:paraId="1167F120"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TIPIFICACION DE LOS RIESGOS</w:t>
            </w:r>
          </w:p>
        </w:tc>
        <w:tc>
          <w:tcPr>
            <w:tcW w:w="636" w:type="pct"/>
            <w:shd w:val="clear" w:color="auto" w:fill="DDD9C3"/>
            <w:vAlign w:val="center"/>
          </w:tcPr>
          <w:p w14:paraId="5B9A2281"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ESTIMACION DEL RIESGO</w:t>
            </w:r>
          </w:p>
        </w:tc>
        <w:tc>
          <w:tcPr>
            <w:tcW w:w="700" w:type="pct"/>
            <w:shd w:val="clear" w:color="auto" w:fill="DDD9C3"/>
            <w:vAlign w:val="center"/>
          </w:tcPr>
          <w:p w14:paraId="432A8C73"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ASIGNACION DEL RIESGO</w:t>
            </w:r>
          </w:p>
        </w:tc>
        <w:tc>
          <w:tcPr>
            <w:tcW w:w="770" w:type="pct"/>
            <w:shd w:val="clear" w:color="auto" w:fill="DDD9C3"/>
            <w:vAlign w:val="center"/>
          </w:tcPr>
          <w:p w14:paraId="525AEC98"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VIGENCIA</w:t>
            </w:r>
          </w:p>
        </w:tc>
        <w:tc>
          <w:tcPr>
            <w:tcW w:w="770" w:type="pct"/>
            <w:shd w:val="clear" w:color="auto" w:fill="DDD9C3"/>
            <w:vAlign w:val="center"/>
          </w:tcPr>
          <w:p w14:paraId="053374BD" w14:textId="77777777" w:rsidR="0047263D" w:rsidRPr="00210F3A" w:rsidRDefault="0047263D" w:rsidP="00A906D2">
            <w:pPr>
              <w:pStyle w:val="Sinespaciado1"/>
              <w:rPr>
                <w:rFonts w:ascii="Arial" w:hAnsi="Arial" w:cs="Arial"/>
                <w:b/>
                <w:sz w:val="16"/>
                <w:szCs w:val="16"/>
              </w:rPr>
            </w:pPr>
            <w:r w:rsidRPr="00210F3A">
              <w:rPr>
                <w:rFonts w:ascii="Arial" w:hAnsi="Arial" w:cs="Arial"/>
                <w:b/>
                <w:sz w:val="16"/>
                <w:szCs w:val="16"/>
              </w:rPr>
              <w:t>JUSTIFICACION COBERTURA / VIGENCIA</w:t>
            </w:r>
          </w:p>
        </w:tc>
      </w:tr>
      <w:tr w:rsidR="0047263D" w:rsidRPr="00210F3A" w14:paraId="29EBD3C7" w14:textId="77777777" w:rsidTr="00A906D2">
        <w:trPr>
          <w:trHeight w:val="355"/>
          <w:jc w:val="center"/>
        </w:trPr>
        <w:tc>
          <w:tcPr>
            <w:tcW w:w="645" w:type="pct"/>
            <w:vMerge w:val="restart"/>
            <w:vAlign w:val="center"/>
          </w:tcPr>
          <w:p w14:paraId="2EF8661A"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GARANTIA DE SERIEDAD</w:t>
            </w:r>
          </w:p>
        </w:tc>
        <w:tc>
          <w:tcPr>
            <w:tcW w:w="506" w:type="pct"/>
            <w:vAlign w:val="center"/>
          </w:tcPr>
          <w:p w14:paraId="0A71C4F9"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499E298C" w14:textId="77777777" w:rsidR="0047263D" w:rsidRPr="0060101D" w:rsidRDefault="0047263D" w:rsidP="00A906D2">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ampliación de la vigencia de la garantía de seriedad de la oferta cuando el plazo para la adjudicación o para suscribir el contrato se prorrogue, siempre y cuando esas prórrogas no excedan un término de tres (3) meses</w:t>
            </w:r>
          </w:p>
        </w:tc>
        <w:tc>
          <w:tcPr>
            <w:tcW w:w="636" w:type="pct"/>
            <w:vMerge w:val="restart"/>
            <w:vAlign w:val="center"/>
          </w:tcPr>
          <w:p w14:paraId="53ACB653" w14:textId="77777777" w:rsidR="0047263D" w:rsidRPr="00210F3A" w:rsidRDefault="0047263D" w:rsidP="00A906D2">
            <w:pPr>
              <w:pStyle w:val="Sinespaciado1"/>
              <w:jc w:val="both"/>
              <w:rPr>
                <w:rFonts w:ascii="Arial" w:hAnsi="Arial" w:cs="Arial"/>
                <w:sz w:val="16"/>
                <w:szCs w:val="16"/>
              </w:rPr>
            </w:pPr>
            <w:r>
              <w:rPr>
                <w:rFonts w:ascii="Arial" w:hAnsi="Arial" w:cs="Arial"/>
                <w:sz w:val="16"/>
                <w:szCs w:val="16"/>
              </w:rPr>
              <w:t>Diez</w:t>
            </w:r>
            <w:r w:rsidRPr="00210F3A">
              <w:rPr>
                <w:rFonts w:ascii="Arial" w:hAnsi="Arial" w:cs="Arial"/>
                <w:sz w:val="16"/>
                <w:szCs w:val="16"/>
              </w:rPr>
              <w:t xml:space="preserve"> por ciento </w:t>
            </w:r>
            <w:r w:rsidRPr="00ED480D">
              <w:rPr>
                <w:rFonts w:ascii="Arial" w:hAnsi="Arial" w:cs="Arial"/>
                <w:b/>
                <w:bCs/>
                <w:sz w:val="16"/>
                <w:szCs w:val="16"/>
              </w:rPr>
              <w:t>(1</w:t>
            </w:r>
            <w:r>
              <w:rPr>
                <w:rFonts w:ascii="Arial" w:hAnsi="Arial" w:cs="Arial"/>
                <w:b/>
                <w:bCs/>
                <w:sz w:val="16"/>
                <w:szCs w:val="16"/>
              </w:rPr>
              <w:t>0</w:t>
            </w:r>
            <w:r w:rsidRPr="00ED480D">
              <w:rPr>
                <w:rFonts w:ascii="Arial" w:hAnsi="Arial" w:cs="Arial"/>
                <w:b/>
                <w:bCs/>
                <w:sz w:val="16"/>
                <w:szCs w:val="16"/>
              </w:rPr>
              <w:t>%)</w:t>
            </w:r>
            <w:r w:rsidRPr="00210F3A">
              <w:rPr>
                <w:rFonts w:ascii="Arial" w:hAnsi="Arial" w:cs="Arial"/>
                <w:sz w:val="16"/>
                <w:szCs w:val="16"/>
              </w:rPr>
              <w:t xml:space="preserve"> del monto del presupuesto oficial.</w:t>
            </w:r>
          </w:p>
          <w:p w14:paraId="23DB7F85" w14:textId="77777777" w:rsidR="0047263D" w:rsidRPr="00210F3A" w:rsidRDefault="0047263D" w:rsidP="00A906D2">
            <w:pPr>
              <w:pStyle w:val="Sinespaciado1"/>
              <w:jc w:val="both"/>
              <w:rPr>
                <w:rFonts w:ascii="Arial" w:hAnsi="Arial" w:cs="Arial"/>
                <w:sz w:val="16"/>
                <w:szCs w:val="16"/>
              </w:rPr>
            </w:pPr>
          </w:p>
          <w:p w14:paraId="36B7E456" w14:textId="77777777" w:rsidR="0047263D" w:rsidRPr="00210F3A" w:rsidRDefault="0047263D" w:rsidP="00A906D2">
            <w:pPr>
              <w:pStyle w:val="Sinespaciado1"/>
              <w:jc w:val="both"/>
              <w:rPr>
                <w:rFonts w:ascii="Arial" w:hAnsi="Arial" w:cs="Arial"/>
                <w:sz w:val="16"/>
                <w:szCs w:val="16"/>
              </w:rPr>
            </w:pPr>
            <w:r w:rsidRPr="00210F3A">
              <w:rPr>
                <w:rFonts w:ascii="Arial" w:hAnsi="Arial" w:cs="Arial"/>
                <w:sz w:val="16"/>
                <w:szCs w:val="16"/>
              </w:rPr>
              <w:t xml:space="preserve"> </w:t>
            </w:r>
          </w:p>
        </w:tc>
        <w:tc>
          <w:tcPr>
            <w:tcW w:w="700" w:type="pct"/>
            <w:vMerge w:val="restart"/>
            <w:vAlign w:val="center"/>
          </w:tcPr>
          <w:p w14:paraId="47BF9AF9"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CONTRATISTA</w:t>
            </w:r>
          </w:p>
        </w:tc>
        <w:tc>
          <w:tcPr>
            <w:tcW w:w="770" w:type="pct"/>
            <w:vMerge w:val="restart"/>
            <w:vAlign w:val="center"/>
          </w:tcPr>
          <w:p w14:paraId="1CA9133B"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DESDE LA PRESENTACION DE LA OFERTA Y POR CUATRO (4) MESES MAS.</w:t>
            </w:r>
          </w:p>
        </w:tc>
        <w:tc>
          <w:tcPr>
            <w:tcW w:w="770" w:type="pct"/>
            <w:vMerge w:val="restart"/>
            <w:vAlign w:val="center"/>
          </w:tcPr>
          <w:p w14:paraId="1D5390EF" w14:textId="77777777" w:rsidR="0047263D" w:rsidRPr="00210F3A" w:rsidRDefault="0047263D" w:rsidP="00A906D2">
            <w:pPr>
              <w:pStyle w:val="Sinespaciado1"/>
              <w:jc w:val="both"/>
              <w:rPr>
                <w:rFonts w:ascii="Arial" w:hAnsi="Arial" w:cs="Arial"/>
                <w:sz w:val="16"/>
                <w:szCs w:val="16"/>
              </w:rPr>
            </w:pPr>
            <w:r w:rsidRPr="00210F3A">
              <w:rPr>
                <w:rFonts w:ascii="Arial" w:hAnsi="Arial" w:cs="Arial"/>
                <w:sz w:val="16"/>
                <w:szCs w:val="16"/>
              </w:rPr>
              <w:t xml:space="preserve">AMPARA LA NO SUSCRIPCIÓN DEL CONTRATO SIN JUSTA CAUSA POR EL </w:t>
            </w:r>
            <w:r>
              <w:rPr>
                <w:rFonts w:ascii="Arial" w:hAnsi="Arial" w:cs="Arial"/>
                <w:sz w:val="16"/>
                <w:szCs w:val="16"/>
              </w:rPr>
              <w:t>DIEZ</w:t>
            </w:r>
            <w:r w:rsidRPr="00210F3A">
              <w:rPr>
                <w:rFonts w:ascii="Arial" w:hAnsi="Arial" w:cs="Arial"/>
                <w:sz w:val="16"/>
                <w:szCs w:val="16"/>
              </w:rPr>
              <w:t xml:space="preserve"> POR CIENTO </w:t>
            </w:r>
            <w:r w:rsidRPr="00B653C6">
              <w:rPr>
                <w:rFonts w:ascii="Arial" w:hAnsi="Arial" w:cs="Arial"/>
                <w:b/>
                <w:bCs/>
                <w:sz w:val="16"/>
                <w:szCs w:val="16"/>
              </w:rPr>
              <w:t>(1</w:t>
            </w:r>
            <w:r>
              <w:rPr>
                <w:rFonts w:ascii="Arial" w:hAnsi="Arial" w:cs="Arial"/>
                <w:b/>
                <w:bCs/>
                <w:sz w:val="16"/>
                <w:szCs w:val="16"/>
              </w:rPr>
              <w:t>0</w:t>
            </w:r>
            <w:r w:rsidRPr="00B653C6">
              <w:rPr>
                <w:rFonts w:ascii="Arial" w:hAnsi="Arial" w:cs="Arial"/>
                <w:b/>
                <w:bCs/>
                <w:sz w:val="16"/>
                <w:szCs w:val="16"/>
              </w:rPr>
              <w:t>%)</w:t>
            </w:r>
            <w:r w:rsidRPr="00210F3A">
              <w:rPr>
                <w:rFonts w:ascii="Arial" w:hAnsi="Arial" w:cs="Arial"/>
                <w:sz w:val="16"/>
                <w:szCs w:val="16"/>
              </w:rPr>
              <w:t xml:space="preserve"> DEL PRESUPUESTO OFICIAL DESDE LA PRESENTACIÓN DE LA OFERTA Y POR CUATRO (4) MESES MÁS.</w:t>
            </w:r>
          </w:p>
        </w:tc>
      </w:tr>
      <w:tr w:rsidR="0047263D" w:rsidRPr="00210F3A" w14:paraId="2BFD6228" w14:textId="77777777" w:rsidTr="00A906D2">
        <w:trPr>
          <w:trHeight w:val="668"/>
          <w:jc w:val="center"/>
        </w:trPr>
        <w:tc>
          <w:tcPr>
            <w:tcW w:w="645" w:type="pct"/>
            <w:vMerge/>
            <w:vAlign w:val="center"/>
          </w:tcPr>
          <w:p w14:paraId="5728408C" w14:textId="77777777" w:rsidR="0047263D" w:rsidRPr="00210F3A" w:rsidRDefault="0047263D" w:rsidP="00A906D2">
            <w:pPr>
              <w:pStyle w:val="Sinespaciado1"/>
              <w:rPr>
                <w:rFonts w:ascii="Arial" w:hAnsi="Arial" w:cs="Arial"/>
                <w:sz w:val="16"/>
                <w:szCs w:val="16"/>
              </w:rPr>
            </w:pPr>
          </w:p>
        </w:tc>
        <w:tc>
          <w:tcPr>
            <w:tcW w:w="506" w:type="pct"/>
            <w:vAlign w:val="center"/>
          </w:tcPr>
          <w:p w14:paraId="3E413119"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660557AF" w14:textId="77777777" w:rsidR="0047263D" w:rsidRPr="0060101D" w:rsidRDefault="0047263D" w:rsidP="00A906D2">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El retiro de la oferta después de vencido el término fijado para la presentación de las propuestas</w:t>
            </w:r>
          </w:p>
        </w:tc>
        <w:tc>
          <w:tcPr>
            <w:tcW w:w="636" w:type="pct"/>
            <w:vMerge/>
            <w:vAlign w:val="center"/>
          </w:tcPr>
          <w:p w14:paraId="7601B8FA" w14:textId="77777777" w:rsidR="0047263D" w:rsidRPr="00210F3A" w:rsidRDefault="0047263D" w:rsidP="00A906D2">
            <w:pPr>
              <w:pStyle w:val="Sinespaciado1"/>
              <w:rPr>
                <w:rFonts w:ascii="Arial" w:hAnsi="Arial" w:cs="Arial"/>
                <w:sz w:val="16"/>
                <w:szCs w:val="16"/>
              </w:rPr>
            </w:pPr>
          </w:p>
        </w:tc>
        <w:tc>
          <w:tcPr>
            <w:tcW w:w="700" w:type="pct"/>
            <w:vMerge/>
            <w:vAlign w:val="center"/>
          </w:tcPr>
          <w:p w14:paraId="3B2237F2"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2AC912C3"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7EE18021" w14:textId="77777777" w:rsidR="0047263D" w:rsidRPr="00210F3A" w:rsidRDefault="0047263D" w:rsidP="00A906D2">
            <w:pPr>
              <w:pStyle w:val="Sinespaciado1"/>
              <w:rPr>
                <w:rFonts w:ascii="Arial" w:hAnsi="Arial" w:cs="Arial"/>
                <w:sz w:val="16"/>
                <w:szCs w:val="16"/>
              </w:rPr>
            </w:pPr>
          </w:p>
        </w:tc>
      </w:tr>
      <w:tr w:rsidR="0047263D" w:rsidRPr="00210F3A" w14:paraId="63672C94" w14:textId="77777777" w:rsidTr="00A906D2">
        <w:trPr>
          <w:trHeight w:val="413"/>
          <w:jc w:val="center"/>
        </w:trPr>
        <w:tc>
          <w:tcPr>
            <w:tcW w:w="645" w:type="pct"/>
            <w:vMerge/>
            <w:vAlign w:val="center"/>
          </w:tcPr>
          <w:p w14:paraId="32AB6F39" w14:textId="77777777" w:rsidR="0047263D" w:rsidRPr="00210F3A" w:rsidRDefault="0047263D" w:rsidP="00A906D2">
            <w:pPr>
              <w:pStyle w:val="Sinespaciado1"/>
              <w:rPr>
                <w:rFonts w:ascii="Arial" w:hAnsi="Arial" w:cs="Arial"/>
                <w:sz w:val="16"/>
                <w:szCs w:val="16"/>
              </w:rPr>
            </w:pPr>
          </w:p>
        </w:tc>
        <w:tc>
          <w:tcPr>
            <w:tcW w:w="506" w:type="pct"/>
            <w:vAlign w:val="center"/>
          </w:tcPr>
          <w:p w14:paraId="75D6BD9D"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4A351D0E" w14:textId="77777777" w:rsidR="0047263D" w:rsidRPr="0060101D" w:rsidRDefault="0047263D" w:rsidP="00A906D2">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suscripción del contrato sin justa causa por parte del adjudicatario</w:t>
            </w:r>
          </w:p>
        </w:tc>
        <w:tc>
          <w:tcPr>
            <w:tcW w:w="636" w:type="pct"/>
            <w:vMerge/>
            <w:vAlign w:val="center"/>
          </w:tcPr>
          <w:p w14:paraId="72A88703" w14:textId="77777777" w:rsidR="0047263D" w:rsidRPr="00210F3A" w:rsidRDefault="0047263D" w:rsidP="00A906D2">
            <w:pPr>
              <w:pStyle w:val="Sinespaciado1"/>
              <w:rPr>
                <w:rFonts w:ascii="Arial" w:hAnsi="Arial" w:cs="Arial"/>
                <w:sz w:val="16"/>
                <w:szCs w:val="16"/>
              </w:rPr>
            </w:pPr>
          </w:p>
        </w:tc>
        <w:tc>
          <w:tcPr>
            <w:tcW w:w="700" w:type="pct"/>
            <w:vMerge/>
            <w:vAlign w:val="center"/>
          </w:tcPr>
          <w:p w14:paraId="465071A1"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17240AED"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5CC3ECFA" w14:textId="77777777" w:rsidR="0047263D" w:rsidRPr="00210F3A" w:rsidRDefault="0047263D" w:rsidP="00A906D2">
            <w:pPr>
              <w:pStyle w:val="Sinespaciado1"/>
              <w:rPr>
                <w:rFonts w:ascii="Arial" w:hAnsi="Arial" w:cs="Arial"/>
                <w:sz w:val="16"/>
                <w:szCs w:val="16"/>
              </w:rPr>
            </w:pPr>
          </w:p>
        </w:tc>
      </w:tr>
      <w:tr w:rsidR="0047263D" w:rsidRPr="00210F3A" w14:paraId="4CDFB896" w14:textId="77777777" w:rsidTr="00A906D2">
        <w:trPr>
          <w:trHeight w:val="454"/>
          <w:jc w:val="center"/>
        </w:trPr>
        <w:tc>
          <w:tcPr>
            <w:tcW w:w="645" w:type="pct"/>
            <w:vMerge/>
            <w:vAlign w:val="center"/>
          </w:tcPr>
          <w:p w14:paraId="082609FA" w14:textId="77777777" w:rsidR="0047263D" w:rsidRPr="00210F3A" w:rsidRDefault="0047263D" w:rsidP="00A906D2">
            <w:pPr>
              <w:pStyle w:val="Sinespaciado1"/>
              <w:rPr>
                <w:rFonts w:ascii="Arial" w:hAnsi="Arial" w:cs="Arial"/>
                <w:sz w:val="16"/>
                <w:szCs w:val="16"/>
              </w:rPr>
            </w:pPr>
          </w:p>
        </w:tc>
        <w:tc>
          <w:tcPr>
            <w:tcW w:w="506" w:type="pct"/>
            <w:vAlign w:val="center"/>
          </w:tcPr>
          <w:p w14:paraId="365977FD" w14:textId="77777777" w:rsidR="0047263D" w:rsidRPr="00210F3A" w:rsidRDefault="0047263D" w:rsidP="00A906D2">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215CF948" w14:textId="77777777" w:rsidR="0047263D" w:rsidRPr="0060101D" w:rsidRDefault="0047263D" w:rsidP="00A906D2">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falta de otorgamiento por parte del proponente seleccionado de la garantía de cumplimiento del contrato</w:t>
            </w:r>
          </w:p>
        </w:tc>
        <w:tc>
          <w:tcPr>
            <w:tcW w:w="636" w:type="pct"/>
            <w:vMerge/>
            <w:vAlign w:val="center"/>
          </w:tcPr>
          <w:p w14:paraId="06D406DE" w14:textId="77777777" w:rsidR="0047263D" w:rsidRPr="00210F3A" w:rsidRDefault="0047263D" w:rsidP="00A906D2">
            <w:pPr>
              <w:pStyle w:val="Sinespaciado1"/>
              <w:rPr>
                <w:rFonts w:ascii="Arial" w:hAnsi="Arial" w:cs="Arial"/>
                <w:sz w:val="16"/>
                <w:szCs w:val="16"/>
              </w:rPr>
            </w:pPr>
          </w:p>
        </w:tc>
        <w:tc>
          <w:tcPr>
            <w:tcW w:w="700" w:type="pct"/>
            <w:vMerge/>
            <w:vAlign w:val="center"/>
          </w:tcPr>
          <w:p w14:paraId="0F181F9C"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2B81568D" w14:textId="77777777" w:rsidR="0047263D" w:rsidRPr="00210F3A" w:rsidRDefault="0047263D" w:rsidP="00A906D2">
            <w:pPr>
              <w:pStyle w:val="Sinespaciado1"/>
              <w:rPr>
                <w:rFonts w:ascii="Arial" w:hAnsi="Arial" w:cs="Arial"/>
                <w:sz w:val="16"/>
                <w:szCs w:val="16"/>
              </w:rPr>
            </w:pPr>
          </w:p>
        </w:tc>
        <w:tc>
          <w:tcPr>
            <w:tcW w:w="770" w:type="pct"/>
            <w:vMerge/>
            <w:vAlign w:val="center"/>
          </w:tcPr>
          <w:p w14:paraId="1BE21F83" w14:textId="77777777" w:rsidR="0047263D" w:rsidRPr="00210F3A" w:rsidRDefault="0047263D" w:rsidP="00A906D2">
            <w:pPr>
              <w:pStyle w:val="Sinespaciado1"/>
              <w:rPr>
                <w:rFonts w:ascii="Arial" w:hAnsi="Arial" w:cs="Arial"/>
                <w:sz w:val="16"/>
                <w:szCs w:val="16"/>
              </w:rPr>
            </w:pPr>
          </w:p>
        </w:tc>
      </w:tr>
    </w:tbl>
    <w:p w14:paraId="43CA67F1" w14:textId="77777777" w:rsidR="00EF6B86" w:rsidRDefault="00EF6B86" w:rsidP="00344177">
      <w:pPr>
        <w:tabs>
          <w:tab w:val="left" w:pos="240"/>
        </w:tabs>
        <w:autoSpaceDE/>
        <w:autoSpaceDN/>
        <w:contextualSpacing/>
        <w:rPr>
          <w:b/>
          <w:sz w:val="21"/>
          <w:szCs w:val="21"/>
        </w:rPr>
      </w:pPr>
    </w:p>
    <w:p w14:paraId="3D2FEDCF" w14:textId="77777777" w:rsidR="0047263D" w:rsidRPr="00EA0CBC" w:rsidRDefault="0047263D" w:rsidP="00C90DBA">
      <w:pPr>
        <w:pStyle w:val="Piedepgina"/>
        <w:spacing w:line="276" w:lineRule="auto"/>
        <w:ind w:right="-235"/>
        <w:jc w:val="both"/>
      </w:pPr>
      <w:r w:rsidRPr="00EA0CBC">
        <w:rPr>
          <w:color w:val="0D0D0D" w:themeColor="text1" w:themeTint="F2"/>
        </w:rPr>
        <w:lastRenderedPageBreak/>
        <w:t xml:space="preserve">El proponente para garantizar su oferta deberá constituir a favor de LA NACIÓN POLICÍA NACIONAL, </w:t>
      </w:r>
      <w:r w:rsidRPr="00EA0CBC">
        <w:rPr>
          <w:b/>
          <w:color w:val="0D0D0D" w:themeColor="text1" w:themeTint="F2"/>
        </w:rPr>
        <w:t>UNIDAD PRESTADORA DE SALUD</w:t>
      </w:r>
      <w:r w:rsidRPr="00EA0CBC">
        <w:t xml:space="preserve"> NIT </w:t>
      </w:r>
      <w:r w:rsidRPr="00EA0CBC">
        <w:rPr>
          <w:b/>
          <w:shd w:val="clear" w:color="auto" w:fill="FFFFFF"/>
        </w:rPr>
        <w:t xml:space="preserve">901362454 - </w:t>
      </w:r>
      <w:r w:rsidRPr="00EA0CBC">
        <w:rPr>
          <w:b/>
        </w:rPr>
        <w:t>1</w:t>
      </w:r>
      <w:r w:rsidRPr="00EA0CBC">
        <w:t xml:space="preserve"> pólizas de cumplimiento la cual deberá amparar los perjuicios que se deriven del incumplimiento del ofrecimiento por valor del </w:t>
      </w:r>
      <w:r w:rsidRPr="00EA0CBC">
        <w:rPr>
          <w:b/>
        </w:rPr>
        <w:t>diez por ciento (10%)</w:t>
      </w:r>
      <w:r w:rsidRPr="00EA0CBC">
        <w:t xml:space="preserve"> del presupuesto oficial asignado. </w:t>
      </w:r>
    </w:p>
    <w:p w14:paraId="72C2F75C" w14:textId="77777777" w:rsidR="0047263D" w:rsidRPr="00EA0CBC" w:rsidRDefault="0047263D" w:rsidP="00C90DBA">
      <w:pPr>
        <w:pStyle w:val="Piedepgina"/>
        <w:spacing w:line="276" w:lineRule="auto"/>
        <w:ind w:right="-235"/>
        <w:jc w:val="both"/>
      </w:pPr>
    </w:p>
    <w:p w14:paraId="3C988A78" w14:textId="77777777" w:rsidR="0047263D" w:rsidRPr="00EA0CBC" w:rsidRDefault="0047263D" w:rsidP="00C90DBA">
      <w:pPr>
        <w:pStyle w:val="Piedepgina"/>
        <w:spacing w:line="276" w:lineRule="auto"/>
        <w:ind w:right="-235"/>
        <w:jc w:val="both"/>
        <w:rPr>
          <w:color w:val="0D0D0D" w:themeColor="text1" w:themeTint="F2"/>
        </w:rPr>
      </w:pPr>
      <w:r w:rsidRPr="00EA0CBC">
        <w:rPr>
          <w:color w:val="0D0D0D" w:themeColor="text1" w:themeTint="F2"/>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4304F5C9" w14:textId="77777777" w:rsidR="0047263D" w:rsidRPr="00EA0CBC" w:rsidRDefault="0047263D" w:rsidP="00C90DBA">
      <w:pPr>
        <w:pStyle w:val="Piedepgina"/>
        <w:spacing w:line="276" w:lineRule="auto"/>
        <w:ind w:right="-235"/>
        <w:jc w:val="both"/>
        <w:rPr>
          <w:color w:val="0D0D0D" w:themeColor="text1" w:themeTint="F2"/>
        </w:rPr>
      </w:pPr>
    </w:p>
    <w:p w14:paraId="3055F1D8" w14:textId="77777777" w:rsidR="0047263D" w:rsidRPr="00EA0CBC" w:rsidRDefault="0047263D" w:rsidP="00C90DBA">
      <w:pPr>
        <w:adjustRightInd w:val="0"/>
        <w:spacing w:line="276" w:lineRule="auto"/>
        <w:ind w:right="-235"/>
        <w:jc w:val="both"/>
        <w:rPr>
          <w:color w:val="0D0D0D" w:themeColor="text1" w:themeTint="F2"/>
        </w:rPr>
      </w:pPr>
      <w:r w:rsidRPr="00EA0CBC">
        <w:rPr>
          <w:color w:val="0D0D0D" w:themeColor="text1" w:themeTint="F2"/>
        </w:rPr>
        <w:t xml:space="preserve">Esta garantía deberá ser expedida por compañías aseguradoras autorizadas por la Superintendencia Financiera o en cualquiera de los mecanismos previstos en el artículo </w:t>
      </w:r>
      <w:r w:rsidRPr="00464471">
        <w:rPr>
          <w:color w:val="000000" w:themeColor="text1"/>
        </w:rPr>
        <w:t>2.2.1.2.3.1.2 del Decreto 1082 de 2015.</w:t>
      </w:r>
    </w:p>
    <w:p w14:paraId="6C2BAC6E" w14:textId="77777777" w:rsidR="0047263D" w:rsidRPr="00EA0CBC" w:rsidRDefault="0047263D" w:rsidP="00C90DBA">
      <w:pPr>
        <w:adjustRightInd w:val="0"/>
        <w:spacing w:line="276" w:lineRule="auto"/>
        <w:ind w:right="-235"/>
        <w:jc w:val="both"/>
        <w:rPr>
          <w:bCs/>
          <w:color w:val="0D0D0D" w:themeColor="text1" w:themeTint="F2"/>
        </w:rPr>
      </w:pPr>
      <w:r w:rsidRPr="00EA0CBC">
        <w:rPr>
          <w:bCs/>
          <w:color w:val="0D0D0D" w:themeColor="text1" w:themeTint="F2"/>
        </w:rPr>
        <w:t xml:space="preserve">La garantía de seriedad de la oferta debe cubrir la sanción derivada del incumplimiento de la oferta, en los siguientes eventos:  </w:t>
      </w:r>
    </w:p>
    <w:p w14:paraId="6282E44E" w14:textId="77777777" w:rsidR="0047263D" w:rsidRPr="00EA0CBC" w:rsidRDefault="0047263D">
      <w:pPr>
        <w:pStyle w:val="Prrafodelista"/>
        <w:numPr>
          <w:ilvl w:val="0"/>
          <w:numId w:val="65"/>
        </w:numPr>
        <w:autoSpaceDE/>
        <w:autoSpaceDN/>
        <w:adjustRightInd w:val="0"/>
        <w:spacing w:after="11" w:line="276" w:lineRule="auto"/>
        <w:ind w:right="-235"/>
        <w:jc w:val="both"/>
        <w:rPr>
          <w:rFonts w:cs="Arial"/>
          <w:color w:val="0D0D0D" w:themeColor="text1" w:themeTint="F2"/>
          <w:lang w:val="es-ES"/>
        </w:rPr>
      </w:pPr>
      <w:r w:rsidRPr="00EA0CBC">
        <w:rPr>
          <w:rFonts w:cs="Arial"/>
          <w:color w:val="0D0D0D" w:themeColor="text1" w:themeTint="F2"/>
          <w:lang w:eastAsia="es-CO"/>
        </w:rPr>
        <w:t xml:space="preserve"> </w:t>
      </w:r>
      <w:r w:rsidRPr="00EA0CBC">
        <w:rPr>
          <w:rFonts w:eastAsiaTheme="minorHAnsi" w:cs="Arial"/>
          <w:color w:val="0D0D0D" w:themeColor="text1" w:themeTint="F2"/>
          <w:lang w:val="es-ES"/>
        </w:rPr>
        <w:t>La no ampliación de la vigencia de la garantía de seriedad de la oferta cuando el plazo para la adjudicación o para suscribir el contrato es prorrogado, siempre que tal prórroga sea inferior a tres (3) meses.</w:t>
      </w:r>
    </w:p>
    <w:p w14:paraId="527D775A" w14:textId="77777777" w:rsidR="0047263D" w:rsidRPr="00EA0CBC" w:rsidRDefault="0047263D">
      <w:pPr>
        <w:pStyle w:val="Prrafodelista"/>
        <w:numPr>
          <w:ilvl w:val="0"/>
          <w:numId w:val="65"/>
        </w:numPr>
        <w:autoSpaceDE/>
        <w:autoSpaceDN/>
        <w:adjustRightInd w:val="0"/>
        <w:spacing w:after="11" w:line="276" w:lineRule="auto"/>
        <w:ind w:right="-235"/>
        <w:jc w:val="both"/>
        <w:rPr>
          <w:rFonts w:cs="Arial"/>
          <w:color w:val="0D0D0D" w:themeColor="text1" w:themeTint="F2"/>
          <w:lang w:val="es-ES"/>
        </w:rPr>
      </w:pPr>
      <w:r w:rsidRPr="00EA0CBC">
        <w:rPr>
          <w:rFonts w:cs="Arial"/>
          <w:color w:val="0D0D0D" w:themeColor="text1" w:themeTint="F2"/>
          <w:lang w:val="es-ES" w:eastAsia="es-CO"/>
        </w:rPr>
        <w:t>El retiro de la oferta después de vencido el plazo fijado para la presentación de las ofertas.</w:t>
      </w:r>
      <w:bookmarkStart w:id="6" w:name="2.2.1.2.3.1.6.3"/>
      <w:bookmarkEnd w:id="6"/>
    </w:p>
    <w:p w14:paraId="32588A91" w14:textId="77777777" w:rsidR="0047263D" w:rsidRPr="00EA0CBC" w:rsidRDefault="0047263D">
      <w:pPr>
        <w:pStyle w:val="Prrafodelista"/>
        <w:numPr>
          <w:ilvl w:val="0"/>
          <w:numId w:val="65"/>
        </w:numPr>
        <w:autoSpaceDE/>
        <w:autoSpaceDN/>
        <w:adjustRightInd w:val="0"/>
        <w:spacing w:after="11" w:line="276" w:lineRule="auto"/>
        <w:ind w:right="-235"/>
        <w:jc w:val="both"/>
        <w:rPr>
          <w:rFonts w:cs="Arial"/>
          <w:color w:val="0D0D0D" w:themeColor="text1" w:themeTint="F2"/>
          <w:lang w:val="es-ES"/>
        </w:rPr>
      </w:pPr>
      <w:r w:rsidRPr="00EA0CBC">
        <w:rPr>
          <w:rFonts w:cs="Arial"/>
          <w:color w:val="0D0D0D" w:themeColor="text1" w:themeTint="F2"/>
          <w:lang w:val="es-ES" w:eastAsia="es-CO"/>
        </w:rPr>
        <w:t>La no suscripción del contrato sin justa causa por parte del adjudicatario.</w:t>
      </w:r>
      <w:bookmarkStart w:id="7" w:name="2.2.1.2.3.1.6.4"/>
      <w:bookmarkEnd w:id="7"/>
    </w:p>
    <w:p w14:paraId="09C8B279" w14:textId="77777777" w:rsidR="0047263D" w:rsidRPr="00EA0CBC" w:rsidRDefault="0047263D">
      <w:pPr>
        <w:pStyle w:val="Prrafodelista"/>
        <w:numPr>
          <w:ilvl w:val="0"/>
          <w:numId w:val="65"/>
        </w:numPr>
        <w:autoSpaceDE/>
        <w:autoSpaceDN/>
        <w:adjustRightInd w:val="0"/>
        <w:spacing w:after="11" w:line="276" w:lineRule="auto"/>
        <w:ind w:right="-235"/>
        <w:jc w:val="both"/>
        <w:rPr>
          <w:rFonts w:cs="Arial"/>
          <w:color w:val="0D0D0D" w:themeColor="text1" w:themeTint="F2"/>
          <w:lang w:val="es-ES"/>
        </w:rPr>
      </w:pPr>
      <w:r w:rsidRPr="00EA0CBC">
        <w:rPr>
          <w:rFonts w:cs="Arial"/>
          <w:color w:val="0D0D0D" w:themeColor="text1" w:themeTint="F2"/>
          <w:lang w:val="es-ES" w:eastAsia="es-CO"/>
        </w:rPr>
        <w:t>La falta de otorgamiento por parte del proponente seleccionado de la garantía de cumplimiento del contrato.</w:t>
      </w:r>
    </w:p>
    <w:p w14:paraId="73737E9B" w14:textId="77777777" w:rsidR="0047263D" w:rsidRPr="00EA0CBC" w:rsidRDefault="0047263D" w:rsidP="00C90DBA">
      <w:pPr>
        <w:adjustRightInd w:val="0"/>
        <w:spacing w:after="11" w:line="276" w:lineRule="auto"/>
        <w:ind w:right="-235"/>
        <w:jc w:val="both"/>
        <w:rPr>
          <w:color w:val="0D0D0D" w:themeColor="text1" w:themeTint="F2"/>
        </w:rPr>
      </w:pPr>
    </w:p>
    <w:p w14:paraId="37898784" w14:textId="6886FE4A" w:rsidR="00C57BE7" w:rsidRDefault="0047263D" w:rsidP="00C90DBA">
      <w:pPr>
        <w:tabs>
          <w:tab w:val="left" w:pos="240"/>
        </w:tabs>
        <w:autoSpaceDE/>
        <w:autoSpaceDN/>
        <w:spacing w:line="276" w:lineRule="auto"/>
        <w:contextualSpacing/>
        <w:jc w:val="both"/>
        <w:rPr>
          <w:b/>
          <w:sz w:val="21"/>
          <w:szCs w:val="21"/>
        </w:rPr>
      </w:pPr>
      <w:r w:rsidRPr="00EA0CBC">
        <w:rPr>
          <w:color w:val="0D0D0D" w:themeColor="text1" w:themeTint="F2"/>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r w:rsidR="00C57BE7" w:rsidRPr="00EA0CBC">
        <w:rPr>
          <w:rFonts w:eastAsiaTheme="minorHAnsi"/>
          <w:lang w:val="es-CO" w:eastAsia="en-US"/>
        </w:rPr>
        <w:t>.</w:t>
      </w:r>
    </w:p>
    <w:p w14:paraId="526C0B78" w14:textId="77777777" w:rsidR="00C57BE7" w:rsidRPr="00703D1F" w:rsidRDefault="00C57BE7" w:rsidP="00344177">
      <w:pPr>
        <w:tabs>
          <w:tab w:val="left" w:pos="240"/>
        </w:tabs>
        <w:autoSpaceDE/>
        <w:autoSpaceDN/>
        <w:contextualSpacing/>
        <w:rPr>
          <w:b/>
          <w:sz w:val="21"/>
          <w:szCs w:val="21"/>
        </w:rPr>
      </w:pPr>
    </w:p>
    <w:p w14:paraId="186DB0DE" w14:textId="77777777" w:rsidR="0054582C" w:rsidRPr="00A22C08" w:rsidRDefault="0054582C" w:rsidP="00344177">
      <w:pPr>
        <w:tabs>
          <w:tab w:val="left" w:pos="240"/>
        </w:tabs>
        <w:autoSpaceDE/>
        <w:autoSpaceDN/>
        <w:contextualSpacing/>
        <w:rPr>
          <w:b/>
          <w:sz w:val="21"/>
          <w:szCs w:val="21"/>
          <w:lang w:val="es-CO"/>
        </w:rPr>
      </w:pPr>
      <w:r w:rsidRPr="00A22C08">
        <w:rPr>
          <w:b/>
          <w:sz w:val="21"/>
          <w:szCs w:val="21"/>
          <w:lang w:val="es-CO"/>
        </w:rPr>
        <w:t>ETAPA CONTRACTUAL</w:t>
      </w:r>
    </w:p>
    <w:p w14:paraId="4326E3B4" w14:textId="77777777" w:rsidR="00E25F29" w:rsidRDefault="00E25F29" w:rsidP="0054582C">
      <w:pPr>
        <w:tabs>
          <w:tab w:val="left" w:pos="240"/>
        </w:tabs>
        <w:autoSpaceDE/>
        <w:autoSpaceDN/>
        <w:contextualSpacing/>
        <w:jc w:val="center"/>
        <w:rPr>
          <w:b/>
          <w:sz w:val="21"/>
          <w:szCs w:val="21"/>
          <w:lang w:val="es-CO"/>
        </w:rPr>
      </w:pPr>
    </w:p>
    <w:tbl>
      <w:tblPr>
        <w:tblW w:w="58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992"/>
        <w:gridCol w:w="1328"/>
        <w:gridCol w:w="1202"/>
        <w:gridCol w:w="1298"/>
        <w:gridCol w:w="1983"/>
        <w:gridCol w:w="3119"/>
      </w:tblGrid>
      <w:tr w:rsidR="00D54F08" w:rsidRPr="00400EFC" w14:paraId="4FD44D06" w14:textId="77777777" w:rsidTr="00400EFC">
        <w:trPr>
          <w:trHeight w:val="445"/>
          <w:jc w:val="center"/>
        </w:trPr>
        <w:tc>
          <w:tcPr>
            <w:tcW w:w="511" w:type="pct"/>
            <w:vAlign w:val="center"/>
          </w:tcPr>
          <w:p w14:paraId="5E0F1581" w14:textId="77777777" w:rsidR="00D54F08" w:rsidRPr="00400EFC" w:rsidRDefault="00D54F08" w:rsidP="00400EFC">
            <w:pPr>
              <w:tabs>
                <w:tab w:val="left" w:pos="-113"/>
              </w:tabs>
              <w:ind w:right="-107"/>
              <w:jc w:val="center"/>
              <w:rPr>
                <w:b/>
                <w:sz w:val="15"/>
                <w:szCs w:val="15"/>
              </w:rPr>
            </w:pPr>
            <w:r w:rsidRPr="00400EFC">
              <w:rPr>
                <w:b/>
                <w:sz w:val="15"/>
                <w:szCs w:val="15"/>
              </w:rPr>
              <w:t>MECANISMO</w:t>
            </w:r>
          </w:p>
          <w:p w14:paraId="03B8E549" w14:textId="77777777" w:rsidR="00D54F08" w:rsidRPr="00400EFC" w:rsidRDefault="00D54F08" w:rsidP="00400EFC">
            <w:pPr>
              <w:tabs>
                <w:tab w:val="left" w:pos="-113"/>
              </w:tabs>
              <w:ind w:right="-107"/>
              <w:jc w:val="center"/>
              <w:rPr>
                <w:b/>
                <w:sz w:val="15"/>
                <w:szCs w:val="15"/>
              </w:rPr>
            </w:pPr>
            <w:r w:rsidRPr="00400EFC">
              <w:rPr>
                <w:b/>
                <w:sz w:val="15"/>
                <w:szCs w:val="15"/>
              </w:rPr>
              <w:t>DE COBERTURA</w:t>
            </w:r>
          </w:p>
        </w:tc>
        <w:tc>
          <w:tcPr>
            <w:tcW w:w="449" w:type="pct"/>
            <w:vAlign w:val="center"/>
          </w:tcPr>
          <w:p w14:paraId="6740D8D1" w14:textId="77777777" w:rsidR="00D54F08" w:rsidRPr="00400EFC" w:rsidRDefault="00D54F08" w:rsidP="004B0C4C">
            <w:pPr>
              <w:tabs>
                <w:tab w:val="left" w:pos="0"/>
              </w:tabs>
              <w:jc w:val="center"/>
              <w:rPr>
                <w:b/>
                <w:sz w:val="15"/>
                <w:szCs w:val="15"/>
              </w:rPr>
            </w:pPr>
            <w:r w:rsidRPr="00400EFC">
              <w:rPr>
                <w:b/>
                <w:sz w:val="15"/>
                <w:szCs w:val="15"/>
              </w:rPr>
              <w:t>CLASE DE RIESGO</w:t>
            </w:r>
          </w:p>
        </w:tc>
        <w:tc>
          <w:tcPr>
            <w:tcW w:w="601" w:type="pct"/>
            <w:vAlign w:val="center"/>
          </w:tcPr>
          <w:p w14:paraId="3DCAA5B7" w14:textId="77777777" w:rsidR="00D54F08" w:rsidRPr="00400EFC" w:rsidRDefault="00D54F08" w:rsidP="004B0C4C">
            <w:pPr>
              <w:tabs>
                <w:tab w:val="left" w:pos="0"/>
              </w:tabs>
              <w:jc w:val="center"/>
              <w:rPr>
                <w:b/>
                <w:sz w:val="15"/>
                <w:szCs w:val="15"/>
              </w:rPr>
            </w:pPr>
            <w:r w:rsidRPr="00400EFC">
              <w:rPr>
                <w:b/>
                <w:sz w:val="15"/>
                <w:szCs w:val="15"/>
              </w:rPr>
              <w:t>TIPIFICACION DE LOS RIESGOS</w:t>
            </w:r>
          </w:p>
        </w:tc>
        <w:tc>
          <w:tcPr>
            <w:tcW w:w="544" w:type="pct"/>
            <w:vAlign w:val="center"/>
          </w:tcPr>
          <w:p w14:paraId="22442484" w14:textId="77777777" w:rsidR="00D54F08" w:rsidRPr="00400EFC" w:rsidRDefault="00D54F08" w:rsidP="004B0C4C">
            <w:pPr>
              <w:tabs>
                <w:tab w:val="left" w:pos="0"/>
              </w:tabs>
              <w:jc w:val="center"/>
              <w:rPr>
                <w:b/>
                <w:sz w:val="15"/>
                <w:szCs w:val="15"/>
              </w:rPr>
            </w:pPr>
            <w:r w:rsidRPr="00400EFC">
              <w:rPr>
                <w:b/>
                <w:sz w:val="15"/>
                <w:szCs w:val="15"/>
              </w:rPr>
              <w:t>ESTIMACION DEL RIESGO</w:t>
            </w:r>
          </w:p>
        </w:tc>
        <w:tc>
          <w:tcPr>
            <w:tcW w:w="587" w:type="pct"/>
            <w:vAlign w:val="center"/>
          </w:tcPr>
          <w:p w14:paraId="2B3996EC" w14:textId="77777777" w:rsidR="00D54F08" w:rsidRPr="00400EFC" w:rsidRDefault="00D54F08" w:rsidP="004B0C4C">
            <w:pPr>
              <w:tabs>
                <w:tab w:val="left" w:pos="0"/>
              </w:tabs>
              <w:jc w:val="center"/>
              <w:rPr>
                <w:b/>
                <w:sz w:val="15"/>
                <w:szCs w:val="15"/>
              </w:rPr>
            </w:pPr>
            <w:r w:rsidRPr="00400EFC">
              <w:rPr>
                <w:b/>
                <w:sz w:val="15"/>
                <w:szCs w:val="15"/>
              </w:rPr>
              <w:t>ASIGNACION DEL RIESGO</w:t>
            </w:r>
          </w:p>
        </w:tc>
        <w:tc>
          <w:tcPr>
            <w:tcW w:w="897" w:type="pct"/>
            <w:vAlign w:val="center"/>
          </w:tcPr>
          <w:p w14:paraId="5B5FB3B3" w14:textId="77777777" w:rsidR="00D54F08" w:rsidRPr="00400EFC" w:rsidRDefault="00D54F08" w:rsidP="004B0C4C">
            <w:pPr>
              <w:tabs>
                <w:tab w:val="left" w:pos="0"/>
              </w:tabs>
              <w:jc w:val="center"/>
              <w:rPr>
                <w:b/>
                <w:sz w:val="15"/>
                <w:szCs w:val="15"/>
              </w:rPr>
            </w:pPr>
            <w:r w:rsidRPr="00400EFC">
              <w:rPr>
                <w:b/>
                <w:sz w:val="15"/>
                <w:szCs w:val="15"/>
              </w:rPr>
              <w:t>VIGENCIA</w:t>
            </w:r>
          </w:p>
        </w:tc>
        <w:tc>
          <w:tcPr>
            <w:tcW w:w="1411" w:type="pct"/>
            <w:vAlign w:val="center"/>
          </w:tcPr>
          <w:p w14:paraId="017DBD50" w14:textId="77777777" w:rsidR="00D54F08" w:rsidRPr="00400EFC" w:rsidRDefault="00D54F08" w:rsidP="004B0C4C">
            <w:pPr>
              <w:tabs>
                <w:tab w:val="left" w:pos="426"/>
              </w:tabs>
              <w:jc w:val="center"/>
              <w:rPr>
                <w:b/>
                <w:sz w:val="15"/>
                <w:szCs w:val="15"/>
              </w:rPr>
            </w:pPr>
            <w:r w:rsidRPr="00400EFC">
              <w:rPr>
                <w:rFonts w:eastAsia="MS Mincho"/>
                <w:b/>
                <w:sz w:val="15"/>
                <w:szCs w:val="15"/>
              </w:rPr>
              <w:t>JUSTIFICACION COBERTURA / VIGENCIA</w:t>
            </w:r>
          </w:p>
        </w:tc>
      </w:tr>
      <w:tr w:rsidR="00400EFC" w:rsidRPr="00400EFC" w14:paraId="5336C3CF" w14:textId="77777777" w:rsidTr="00400EFC">
        <w:trPr>
          <w:trHeight w:val="445"/>
          <w:jc w:val="center"/>
        </w:trPr>
        <w:tc>
          <w:tcPr>
            <w:tcW w:w="511" w:type="pct"/>
            <w:vAlign w:val="center"/>
          </w:tcPr>
          <w:p w14:paraId="1E9BCA68" w14:textId="25484D53" w:rsidR="00400EFC" w:rsidRPr="00400EFC" w:rsidRDefault="00400EFC" w:rsidP="00400EFC">
            <w:pPr>
              <w:tabs>
                <w:tab w:val="left" w:pos="0"/>
              </w:tabs>
              <w:jc w:val="center"/>
              <w:rPr>
                <w:sz w:val="15"/>
                <w:szCs w:val="15"/>
              </w:rPr>
            </w:pPr>
            <w:r w:rsidRPr="00400EFC">
              <w:rPr>
                <w:sz w:val="15"/>
                <w:szCs w:val="15"/>
              </w:rPr>
              <w:t>GARANTÍA ÚNICA</w:t>
            </w:r>
          </w:p>
        </w:tc>
        <w:tc>
          <w:tcPr>
            <w:tcW w:w="449" w:type="pct"/>
            <w:vAlign w:val="center"/>
          </w:tcPr>
          <w:p w14:paraId="59B0B3F3" w14:textId="4C68CC5F" w:rsidR="00400EFC" w:rsidRPr="00400EFC" w:rsidRDefault="00400EFC" w:rsidP="00400EFC">
            <w:pPr>
              <w:tabs>
                <w:tab w:val="left" w:pos="0"/>
              </w:tabs>
              <w:jc w:val="center"/>
              <w:rPr>
                <w:sz w:val="15"/>
                <w:szCs w:val="15"/>
              </w:rPr>
            </w:pPr>
            <w:r w:rsidRPr="00400EFC">
              <w:rPr>
                <w:sz w:val="15"/>
                <w:szCs w:val="15"/>
              </w:rPr>
              <w:t>RIESGO JURIDICO</w:t>
            </w:r>
          </w:p>
        </w:tc>
        <w:tc>
          <w:tcPr>
            <w:tcW w:w="601" w:type="pct"/>
            <w:vAlign w:val="center"/>
          </w:tcPr>
          <w:p w14:paraId="6AF445A5" w14:textId="07FA30D0" w:rsidR="00400EFC" w:rsidRPr="00400EFC" w:rsidRDefault="00400EFC" w:rsidP="00400EFC">
            <w:pPr>
              <w:tabs>
                <w:tab w:val="left" w:pos="0"/>
              </w:tabs>
              <w:jc w:val="both"/>
              <w:rPr>
                <w:sz w:val="15"/>
                <w:szCs w:val="15"/>
              </w:rPr>
            </w:pPr>
            <w:r w:rsidRPr="00400EFC">
              <w:rPr>
                <w:sz w:val="15"/>
                <w:szCs w:val="15"/>
              </w:rPr>
              <w:t>INCUMPLIMIENTO DEL CONTRATO</w:t>
            </w:r>
          </w:p>
        </w:tc>
        <w:tc>
          <w:tcPr>
            <w:tcW w:w="544" w:type="pct"/>
            <w:vAlign w:val="center"/>
          </w:tcPr>
          <w:p w14:paraId="3820B903" w14:textId="47A730E8" w:rsidR="00400EFC" w:rsidRPr="00400EFC" w:rsidRDefault="00400EFC" w:rsidP="00400EFC">
            <w:pPr>
              <w:tabs>
                <w:tab w:val="left" w:pos="0"/>
              </w:tabs>
              <w:jc w:val="both"/>
              <w:rPr>
                <w:sz w:val="15"/>
                <w:szCs w:val="15"/>
              </w:rPr>
            </w:pPr>
            <w:r w:rsidRPr="00400EFC">
              <w:rPr>
                <w:sz w:val="15"/>
                <w:szCs w:val="15"/>
              </w:rPr>
              <w:t>VEINTE POR CIENTO (20%) DEL VALOR DEL CONTRATO</w:t>
            </w:r>
          </w:p>
        </w:tc>
        <w:tc>
          <w:tcPr>
            <w:tcW w:w="587" w:type="pct"/>
            <w:vAlign w:val="center"/>
          </w:tcPr>
          <w:p w14:paraId="5A667B7C" w14:textId="0CCE9537" w:rsidR="00400EFC" w:rsidRPr="00400EFC" w:rsidRDefault="00400EFC" w:rsidP="00400EFC">
            <w:pPr>
              <w:tabs>
                <w:tab w:val="left" w:pos="0"/>
              </w:tabs>
              <w:ind w:hanging="92"/>
              <w:jc w:val="center"/>
              <w:rPr>
                <w:sz w:val="15"/>
                <w:szCs w:val="15"/>
              </w:rPr>
            </w:pPr>
            <w:r w:rsidRPr="00400EFC">
              <w:rPr>
                <w:sz w:val="15"/>
                <w:szCs w:val="15"/>
              </w:rPr>
              <w:t>CONTRATISTA</w:t>
            </w:r>
          </w:p>
        </w:tc>
        <w:tc>
          <w:tcPr>
            <w:tcW w:w="897" w:type="pct"/>
            <w:vAlign w:val="center"/>
          </w:tcPr>
          <w:p w14:paraId="289C2442" w14:textId="49F06CF8" w:rsidR="00400EFC" w:rsidRPr="00400EFC" w:rsidRDefault="00400EFC" w:rsidP="00400EFC">
            <w:pPr>
              <w:tabs>
                <w:tab w:val="left" w:pos="0"/>
              </w:tabs>
              <w:jc w:val="both"/>
              <w:rPr>
                <w:sz w:val="15"/>
                <w:szCs w:val="15"/>
              </w:rPr>
            </w:pPr>
            <w:r w:rsidRPr="00400EFC">
              <w:rPr>
                <w:sz w:val="15"/>
                <w:szCs w:val="15"/>
              </w:rPr>
              <w:t>VIGENTE POR UN TÉRMINO IGUAL A LA VIGENCIA DEL CONTRATO Y DOS (02) MESES MÁS Y SUS PRORROGAS.</w:t>
            </w:r>
          </w:p>
        </w:tc>
        <w:tc>
          <w:tcPr>
            <w:tcW w:w="1411" w:type="pct"/>
            <w:vAlign w:val="center"/>
          </w:tcPr>
          <w:p w14:paraId="0927B426" w14:textId="0C0371D8" w:rsidR="00400EFC" w:rsidRPr="00400EFC" w:rsidRDefault="00400EFC" w:rsidP="00400EFC">
            <w:pPr>
              <w:tabs>
                <w:tab w:val="left" w:pos="426"/>
              </w:tabs>
              <w:jc w:val="both"/>
              <w:rPr>
                <w:rFonts w:eastAsia="MS Mincho"/>
                <w:sz w:val="15"/>
                <w:szCs w:val="15"/>
              </w:rPr>
            </w:pPr>
            <w:r w:rsidRPr="00400EFC">
              <w:rPr>
                <w:rFonts w:eastAsia="MS Mincho"/>
                <w:sz w:val="15"/>
                <w:szCs w:val="15"/>
              </w:rPr>
              <w:t>AMPARA EL RIESGO DE INCUMPLIMIENTO DURANTE LA VIGENCIA DEL CONTRATO Y DOS (02) MESES MÁS. LA ESTIMACIÓN DEL RIESGO CUBRE EL 20% DEL VALOR DEL CONTRATO COMO QUIERA QUE SE PRETENDA EL PAGO PARCIAL O DEFINITIVO DE LOS PERJUICIOS QUE CAUSE A LA ENTIDAD, EN LOS MISMOS TÉRMINOS DE LA CLÁUSULA PENAL PECUNIARIA.</w:t>
            </w:r>
          </w:p>
        </w:tc>
      </w:tr>
      <w:tr w:rsidR="00400EFC" w:rsidRPr="00400EFC" w14:paraId="3CDE9377" w14:textId="77777777" w:rsidTr="00400EFC">
        <w:trPr>
          <w:trHeight w:val="445"/>
          <w:jc w:val="center"/>
        </w:trPr>
        <w:tc>
          <w:tcPr>
            <w:tcW w:w="511" w:type="pct"/>
            <w:vAlign w:val="center"/>
          </w:tcPr>
          <w:p w14:paraId="7702CA44" w14:textId="7142D216" w:rsidR="00400EFC" w:rsidRPr="00400EFC" w:rsidRDefault="00400EFC" w:rsidP="00400EFC">
            <w:pPr>
              <w:tabs>
                <w:tab w:val="left" w:pos="0"/>
              </w:tabs>
              <w:jc w:val="center"/>
              <w:rPr>
                <w:b/>
                <w:sz w:val="15"/>
                <w:szCs w:val="15"/>
                <w:u w:val="single"/>
              </w:rPr>
            </w:pPr>
            <w:r w:rsidRPr="00400EFC">
              <w:rPr>
                <w:sz w:val="15"/>
                <w:szCs w:val="15"/>
              </w:rPr>
              <w:t>GARANTÍA ÚNICA</w:t>
            </w:r>
          </w:p>
        </w:tc>
        <w:tc>
          <w:tcPr>
            <w:tcW w:w="449" w:type="pct"/>
            <w:vAlign w:val="center"/>
          </w:tcPr>
          <w:p w14:paraId="41168C63" w14:textId="49F1631F" w:rsidR="00400EFC" w:rsidRPr="00400EFC" w:rsidRDefault="00400EFC" w:rsidP="00400EFC">
            <w:pPr>
              <w:tabs>
                <w:tab w:val="left" w:pos="0"/>
              </w:tabs>
              <w:jc w:val="center"/>
              <w:rPr>
                <w:sz w:val="15"/>
                <w:szCs w:val="15"/>
              </w:rPr>
            </w:pPr>
            <w:r w:rsidRPr="00400EFC">
              <w:rPr>
                <w:sz w:val="15"/>
                <w:szCs w:val="15"/>
              </w:rPr>
              <w:t>RIESGO OPERATIVO</w:t>
            </w:r>
          </w:p>
        </w:tc>
        <w:tc>
          <w:tcPr>
            <w:tcW w:w="601" w:type="pct"/>
            <w:vAlign w:val="center"/>
          </w:tcPr>
          <w:p w14:paraId="19148B35" w14:textId="29AA4337" w:rsidR="00400EFC" w:rsidRPr="00400EFC" w:rsidRDefault="00400EFC" w:rsidP="00400EFC">
            <w:pPr>
              <w:tabs>
                <w:tab w:val="left" w:pos="0"/>
              </w:tabs>
              <w:jc w:val="both"/>
              <w:rPr>
                <w:sz w:val="15"/>
                <w:szCs w:val="15"/>
              </w:rPr>
            </w:pPr>
            <w:r w:rsidRPr="00400EFC">
              <w:rPr>
                <w:sz w:val="15"/>
                <w:szCs w:val="15"/>
              </w:rPr>
              <w:t xml:space="preserve">CALIDAD DEL SERVICIO </w:t>
            </w:r>
          </w:p>
        </w:tc>
        <w:tc>
          <w:tcPr>
            <w:tcW w:w="544" w:type="pct"/>
            <w:vAlign w:val="center"/>
          </w:tcPr>
          <w:p w14:paraId="442D308B" w14:textId="78A7B401" w:rsidR="00400EFC" w:rsidRPr="00400EFC" w:rsidRDefault="00400EFC" w:rsidP="00400EFC">
            <w:pPr>
              <w:tabs>
                <w:tab w:val="left" w:pos="0"/>
              </w:tabs>
              <w:jc w:val="both"/>
              <w:rPr>
                <w:sz w:val="15"/>
                <w:szCs w:val="15"/>
              </w:rPr>
            </w:pPr>
            <w:r w:rsidRPr="00400EFC">
              <w:rPr>
                <w:sz w:val="15"/>
                <w:szCs w:val="15"/>
              </w:rPr>
              <w:t>50% DEL VALOR DEL CONTRATO</w:t>
            </w:r>
          </w:p>
        </w:tc>
        <w:tc>
          <w:tcPr>
            <w:tcW w:w="587" w:type="pct"/>
            <w:vAlign w:val="center"/>
          </w:tcPr>
          <w:p w14:paraId="14AC187E" w14:textId="3809E66C" w:rsidR="00400EFC" w:rsidRPr="00400EFC" w:rsidRDefault="00400EFC" w:rsidP="00400EFC">
            <w:pPr>
              <w:tabs>
                <w:tab w:val="left" w:pos="0"/>
              </w:tabs>
              <w:ind w:hanging="92"/>
              <w:jc w:val="center"/>
              <w:rPr>
                <w:sz w:val="15"/>
                <w:szCs w:val="15"/>
              </w:rPr>
            </w:pPr>
            <w:r w:rsidRPr="00400EFC">
              <w:rPr>
                <w:sz w:val="15"/>
                <w:szCs w:val="15"/>
              </w:rPr>
              <w:t>CONTRATISTA</w:t>
            </w:r>
          </w:p>
        </w:tc>
        <w:tc>
          <w:tcPr>
            <w:tcW w:w="897" w:type="pct"/>
            <w:vAlign w:val="center"/>
          </w:tcPr>
          <w:p w14:paraId="29346501" w14:textId="0C83D760" w:rsidR="00400EFC" w:rsidRPr="00400EFC" w:rsidRDefault="00400EFC" w:rsidP="00400EFC">
            <w:pPr>
              <w:tabs>
                <w:tab w:val="left" w:pos="0"/>
              </w:tabs>
              <w:jc w:val="both"/>
              <w:rPr>
                <w:sz w:val="15"/>
                <w:szCs w:val="15"/>
              </w:rPr>
            </w:pPr>
            <w:r w:rsidRPr="00400EFC">
              <w:rPr>
                <w:sz w:val="15"/>
                <w:szCs w:val="15"/>
              </w:rPr>
              <w:t>VIGENTE POR UN TÉRMINO IGUAL A LA VIGENCIA DEL CONTRATO, DOS (02) MESES MAS Y SUS PRORROGAS</w:t>
            </w:r>
          </w:p>
        </w:tc>
        <w:tc>
          <w:tcPr>
            <w:tcW w:w="1411" w:type="pct"/>
            <w:vAlign w:val="center"/>
          </w:tcPr>
          <w:p w14:paraId="5A1398ED" w14:textId="6267EE29" w:rsidR="00400EFC" w:rsidRPr="00400EFC" w:rsidRDefault="00400EFC" w:rsidP="00400EFC">
            <w:pPr>
              <w:tabs>
                <w:tab w:val="left" w:pos="426"/>
              </w:tabs>
              <w:jc w:val="both"/>
              <w:rPr>
                <w:rFonts w:eastAsia="MS Mincho"/>
                <w:sz w:val="15"/>
                <w:szCs w:val="15"/>
              </w:rPr>
            </w:pPr>
            <w:r w:rsidRPr="00400EFC">
              <w:rPr>
                <w:rFonts w:eastAsia="MS Mincho"/>
                <w:sz w:val="15"/>
                <w:szCs w:val="15"/>
              </w:rPr>
              <w:t xml:space="preserve">AMPARA EL RIESGO DE MALA CALIDAD DE LA MALA CALIDAD DEL SERVICIO DE CONSULTORIA DURANTE LA </w:t>
            </w:r>
            <w:r w:rsidRPr="00400EFC">
              <w:rPr>
                <w:sz w:val="15"/>
                <w:szCs w:val="15"/>
              </w:rPr>
              <w:t>VIGENCIA DEL CONTRATO, DOS MESES</w:t>
            </w:r>
            <w:r w:rsidRPr="00400EFC">
              <w:rPr>
                <w:color w:val="FF0000"/>
                <w:sz w:val="15"/>
                <w:szCs w:val="15"/>
              </w:rPr>
              <w:t xml:space="preserve"> </w:t>
            </w:r>
            <w:r w:rsidRPr="00400EFC">
              <w:rPr>
                <w:color w:val="000000" w:themeColor="text1"/>
                <w:sz w:val="15"/>
                <w:szCs w:val="15"/>
              </w:rPr>
              <w:t>MAS Y SUS PRORROGAS</w:t>
            </w:r>
          </w:p>
        </w:tc>
      </w:tr>
      <w:tr w:rsidR="00400EFC" w:rsidRPr="00400EFC" w14:paraId="17994E26" w14:textId="77777777" w:rsidTr="00400EFC">
        <w:trPr>
          <w:trHeight w:val="445"/>
          <w:jc w:val="center"/>
        </w:trPr>
        <w:tc>
          <w:tcPr>
            <w:tcW w:w="511" w:type="pct"/>
            <w:vAlign w:val="center"/>
          </w:tcPr>
          <w:p w14:paraId="48287389"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t xml:space="preserve">GARANTIA UNICA </w:t>
            </w:r>
          </w:p>
          <w:p w14:paraId="4C46CFEB" w14:textId="77777777" w:rsidR="00400EFC" w:rsidRPr="00400EFC" w:rsidRDefault="00400EFC" w:rsidP="00400EFC">
            <w:pPr>
              <w:tabs>
                <w:tab w:val="left" w:pos="0"/>
              </w:tabs>
              <w:jc w:val="center"/>
              <w:rPr>
                <w:sz w:val="15"/>
                <w:szCs w:val="15"/>
              </w:rPr>
            </w:pPr>
          </w:p>
        </w:tc>
        <w:tc>
          <w:tcPr>
            <w:tcW w:w="449" w:type="pct"/>
            <w:vAlign w:val="center"/>
          </w:tcPr>
          <w:p w14:paraId="52E52409"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t xml:space="preserve">RIESGO JURIDICO </w:t>
            </w:r>
          </w:p>
          <w:p w14:paraId="3BA48476" w14:textId="77777777" w:rsidR="00400EFC" w:rsidRPr="00400EFC" w:rsidRDefault="00400EFC" w:rsidP="00400EFC">
            <w:pPr>
              <w:tabs>
                <w:tab w:val="left" w:pos="0"/>
              </w:tabs>
              <w:jc w:val="center"/>
              <w:rPr>
                <w:sz w:val="15"/>
                <w:szCs w:val="15"/>
              </w:rPr>
            </w:pPr>
          </w:p>
        </w:tc>
        <w:tc>
          <w:tcPr>
            <w:tcW w:w="601" w:type="pct"/>
            <w:vAlign w:val="center"/>
          </w:tcPr>
          <w:p w14:paraId="3BA4623C" w14:textId="77777777"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t xml:space="preserve">NO PAGO DE SALARIOS PRESTACIONES E </w:t>
            </w:r>
            <w:r w:rsidRPr="00400EFC">
              <w:rPr>
                <w:rFonts w:ascii="Arial" w:hAnsi="Arial" w:cs="Arial"/>
                <w:sz w:val="15"/>
                <w:szCs w:val="15"/>
              </w:rPr>
              <w:lastRenderedPageBreak/>
              <w:t xml:space="preserve">INDEMNIZACIONES LABORALES. </w:t>
            </w:r>
          </w:p>
          <w:p w14:paraId="3F65E796" w14:textId="77777777" w:rsidR="00400EFC" w:rsidRPr="00400EFC" w:rsidRDefault="00400EFC" w:rsidP="00400EFC">
            <w:pPr>
              <w:tabs>
                <w:tab w:val="left" w:pos="0"/>
              </w:tabs>
              <w:jc w:val="both"/>
              <w:rPr>
                <w:sz w:val="15"/>
                <w:szCs w:val="15"/>
              </w:rPr>
            </w:pPr>
          </w:p>
        </w:tc>
        <w:tc>
          <w:tcPr>
            <w:tcW w:w="544" w:type="pct"/>
            <w:vAlign w:val="center"/>
          </w:tcPr>
          <w:p w14:paraId="2C596007" w14:textId="77777777"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lastRenderedPageBreak/>
              <w:t xml:space="preserve">CINCO POR CIENTO (5%) DEL VALOR </w:t>
            </w:r>
            <w:r w:rsidRPr="00400EFC">
              <w:rPr>
                <w:rFonts w:ascii="Arial" w:hAnsi="Arial" w:cs="Arial"/>
                <w:sz w:val="15"/>
                <w:szCs w:val="15"/>
              </w:rPr>
              <w:lastRenderedPageBreak/>
              <w:t xml:space="preserve">DEL CONTRATO. </w:t>
            </w:r>
          </w:p>
          <w:p w14:paraId="10FFF109" w14:textId="77777777" w:rsidR="00400EFC" w:rsidRPr="00400EFC" w:rsidRDefault="00400EFC" w:rsidP="00400EFC">
            <w:pPr>
              <w:tabs>
                <w:tab w:val="left" w:pos="0"/>
              </w:tabs>
              <w:jc w:val="both"/>
              <w:rPr>
                <w:sz w:val="15"/>
                <w:szCs w:val="15"/>
              </w:rPr>
            </w:pPr>
          </w:p>
        </w:tc>
        <w:tc>
          <w:tcPr>
            <w:tcW w:w="587" w:type="pct"/>
            <w:vAlign w:val="center"/>
          </w:tcPr>
          <w:p w14:paraId="6DEDE88C"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lastRenderedPageBreak/>
              <w:t xml:space="preserve">CONTRATISTA </w:t>
            </w:r>
          </w:p>
          <w:p w14:paraId="25232113" w14:textId="7BC5CA46" w:rsidR="00400EFC" w:rsidRPr="00400EFC" w:rsidRDefault="00400EFC" w:rsidP="00400EFC">
            <w:pPr>
              <w:pStyle w:val="Default"/>
              <w:ind w:hanging="92"/>
              <w:jc w:val="center"/>
              <w:rPr>
                <w:rFonts w:ascii="Arial" w:hAnsi="Arial" w:cs="Arial"/>
                <w:sz w:val="15"/>
                <w:szCs w:val="15"/>
              </w:rPr>
            </w:pPr>
          </w:p>
        </w:tc>
        <w:tc>
          <w:tcPr>
            <w:tcW w:w="897" w:type="pct"/>
            <w:vAlign w:val="center"/>
          </w:tcPr>
          <w:p w14:paraId="5AFF2C48" w14:textId="77777777"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t xml:space="preserve">VIGENTE POR UN TERMINO IGUAL A LA EJECUCION DEL </w:t>
            </w:r>
            <w:r w:rsidRPr="00400EFC">
              <w:rPr>
                <w:rFonts w:ascii="Arial" w:hAnsi="Arial" w:cs="Arial"/>
                <w:sz w:val="15"/>
                <w:szCs w:val="15"/>
              </w:rPr>
              <w:lastRenderedPageBreak/>
              <w:t xml:space="preserve">CONTRATO Y TRES (3) AÑOS MAS </w:t>
            </w:r>
          </w:p>
          <w:p w14:paraId="77020E52" w14:textId="77777777" w:rsidR="00400EFC" w:rsidRPr="00400EFC" w:rsidRDefault="00400EFC" w:rsidP="00400EFC">
            <w:pPr>
              <w:tabs>
                <w:tab w:val="left" w:pos="0"/>
              </w:tabs>
              <w:jc w:val="both"/>
              <w:rPr>
                <w:sz w:val="15"/>
                <w:szCs w:val="15"/>
              </w:rPr>
            </w:pPr>
          </w:p>
        </w:tc>
        <w:tc>
          <w:tcPr>
            <w:tcW w:w="1411" w:type="pct"/>
            <w:vAlign w:val="center"/>
          </w:tcPr>
          <w:p w14:paraId="24EC482B" w14:textId="2218258C" w:rsidR="00400EFC" w:rsidRPr="00400EFC" w:rsidRDefault="00400EFC" w:rsidP="00400EFC">
            <w:pPr>
              <w:pStyle w:val="Default"/>
              <w:jc w:val="both"/>
              <w:rPr>
                <w:rFonts w:ascii="Arial" w:eastAsia="MS Mincho" w:hAnsi="Arial" w:cs="Arial"/>
                <w:sz w:val="15"/>
                <w:szCs w:val="15"/>
              </w:rPr>
            </w:pPr>
            <w:r w:rsidRPr="00400EFC">
              <w:rPr>
                <w:rFonts w:ascii="Arial" w:hAnsi="Arial" w:cs="Arial"/>
                <w:sz w:val="15"/>
                <w:szCs w:val="15"/>
              </w:rPr>
              <w:lastRenderedPageBreak/>
              <w:t xml:space="preserve">AMPARA A LA ENTIDAD DE LOS PERJUICIOS QUE SE LE OCASIONE COMO CONSECUENCIA DEL INCUMPLIMIENTO DE LAS </w:t>
            </w:r>
            <w:r w:rsidRPr="00400EFC">
              <w:rPr>
                <w:rFonts w:ascii="Arial" w:hAnsi="Arial" w:cs="Arial"/>
                <w:sz w:val="15"/>
                <w:szCs w:val="15"/>
              </w:rPr>
              <w:lastRenderedPageBreak/>
              <w:t xml:space="preserve">OBLIGACIONES LABORALES A QUE ESTE OBLIGADO EL CONTRATISTA DERIVADAS DE LA CONTRATACIÓN DEL PERSONAL UTILIZADOS PARA LA EJECUCIÓN DEL CONTRATO. </w:t>
            </w:r>
          </w:p>
        </w:tc>
      </w:tr>
      <w:tr w:rsidR="00400EFC" w:rsidRPr="00400EFC" w14:paraId="4B8D655B" w14:textId="77777777" w:rsidTr="00400EFC">
        <w:trPr>
          <w:trHeight w:val="445"/>
          <w:jc w:val="center"/>
        </w:trPr>
        <w:tc>
          <w:tcPr>
            <w:tcW w:w="511" w:type="pct"/>
            <w:vAlign w:val="center"/>
          </w:tcPr>
          <w:p w14:paraId="1365372A"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lastRenderedPageBreak/>
              <w:t xml:space="preserve">GARANTIA UNICA </w:t>
            </w:r>
          </w:p>
          <w:p w14:paraId="159E54FA" w14:textId="77777777" w:rsidR="00400EFC" w:rsidRPr="00400EFC" w:rsidRDefault="00400EFC" w:rsidP="00400EFC">
            <w:pPr>
              <w:pStyle w:val="Default"/>
              <w:jc w:val="center"/>
              <w:rPr>
                <w:rFonts w:ascii="Arial" w:hAnsi="Arial" w:cs="Arial"/>
                <w:sz w:val="15"/>
                <w:szCs w:val="15"/>
              </w:rPr>
            </w:pPr>
          </w:p>
        </w:tc>
        <w:tc>
          <w:tcPr>
            <w:tcW w:w="449" w:type="pct"/>
            <w:vAlign w:val="center"/>
          </w:tcPr>
          <w:p w14:paraId="2D020ECA"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t xml:space="preserve">RIESGO JURIDICO </w:t>
            </w:r>
          </w:p>
          <w:p w14:paraId="76EFF624" w14:textId="77777777" w:rsidR="00400EFC" w:rsidRPr="00400EFC" w:rsidRDefault="00400EFC" w:rsidP="00400EFC">
            <w:pPr>
              <w:pStyle w:val="Default"/>
              <w:jc w:val="center"/>
              <w:rPr>
                <w:rFonts w:ascii="Arial" w:hAnsi="Arial" w:cs="Arial"/>
                <w:sz w:val="15"/>
                <w:szCs w:val="15"/>
              </w:rPr>
            </w:pPr>
          </w:p>
        </w:tc>
        <w:tc>
          <w:tcPr>
            <w:tcW w:w="601" w:type="pct"/>
            <w:vAlign w:val="center"/>
          </w:tcPr>
          <w:p w14:paraId="42FE2EA1" w14:textId="77777777"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t xml:space="preserve">DAÑOS A TERCEROS POR RESPONSABILIDAD CIVIL EXTRA-CONTRACTUAL POR LA EJECUCIÓN DEL CONTRATO </w:t>
            </w:r>
          </w:p>
          <w:p w14:paraId="40E171DE" w14:textId="77777777" w:rsidR="00400EFC" w:rsidRPr="00400EFC" w:rsidRDefault="00400EFC" w:rsidP="00400EFC">
            <w:pPr>
              <w:pStyle w:val="Default"/>
              <w:jc w:val="both"/>
              <w:rPr>
                <w:rFonts w:ascii="Arial" w:hAnsi="Arial" w:cs="Arial"/>
                <w:sz w:val="15"/>
                <w:szCs w:val="15"/>
              </w:rPr>
            </w:pPr>
          </w:p>
        </w:tc>
        <w:tc>
          <w:tcPr>
            <w:tcW w:w="544" w:type="pct"/>
            <w:vAlign w:val="center"/>
          </w:tcPr>
          <w:p w14:paraId="2C4FA8C3"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t>200 SMLMV</w:t>
            </w:r>
          </w:p>
          <w:p w14:paraId="058F1765" w14:textId="77777777" w:rsidR="00400EFC" w:rsidRPr="00400EFC" w:rsidRDefault="00400EFC" w:rsidP="00400EFC">
            <w:pPr>
              <w:pStyle w:val="Default"/>
              <w:jc w:val="both"/>
              <w:rPr>
                <w:rFonts w:ascii="Arial" w:hAnsi="Arial" w:cs="Arial"/>
                <w:sz w:val="15"/>
                <w:szCs w:val="15"/>
              </w:rPr>
            </w:pPr>
          </w:p>
        </w:tc>
        <w:tc>
          <w:tcPr>
            <w:tcW w:w="587" w:type="pct"/>
            <w:vAlign w:val="center"/>
          </w:tcPr>
          <w:p w14:paraId="070A0541" w14:textId="77777777" w:rsidR="00400EFC" w:rsidRPr="00400EFC" w:rsidRDefault="00400EFC" w:rsidP="00400EFC">
            <w:pPr>
              <w:pStyle w:val="Default"/>
              <w:jc w:val="center"/>
              <w:rPr>
                <w:rFonts w:ascii="Arial" w:hAnsi="Arial" w:cs="Arial"/>
                <w:sz w:val="15"/>
                <w:szCs w:val="15"/>
              </w:rPr>
            </w:pPr>
            <w:r w:rsidRPr="00400EFC">
              <w:rPr>
                <w:rFonts w:ascii="Arial" w:hAnsi="Arial" w:cs="Arial"/>
                <w:sz w:val="15"/>
                <w:szCs w:val="15"/>
              </w:rPr>
              <w:t xml:space="preserve">CONTRATISTA </w:t>
            </w:r>
          </w:p>
          <w:p w14:paraId="3F22DD7C" w14:textId="77777777" w:rsidR="00400EFC" w:rsidRPr="00400EFC" w:rsidRDefault="00400EFC" w:rsidP="00400EFC">
            <w:pPr>
              <w:pStyle w:val="Default"/>
              <w:ind w:hanging="92"/>
              <w:jc w:val="center"/>
              <w:rPr>
                <w:rFonts w:ascii="Arial" w:hAnsi="Arial" w:cs="Arial"/>
                <w:sz w:val="15"/>
                <w:szCs w:val="15"/>
              </w:rPr>
            </w:pPr>
          </w:p>
        </w:tc>
        <w:tc>
          <w:tcPr>
            <w:tcW w:w="897" w:type="pct"/>
            <w:vAlign w:val="center"/>
          </w:tcPr>
          <w:p w14:paraId="6D9DA8C2" w14:textId="77777777"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t>VIGENTE POR EL TÉRMINO DE LA EJECUCION DEL CONTRATO.</w:t>
            </w:r>
          </w:p>
          <w:p w14:paraId="5225D4C2" w14:textId="26783BDF" w:rsidR="00400EFC" w:rsidRPr="00400EFC" w:rsidRDefault="00400EFC" w:rsidP="00400EFC">
            <w:pPr>
              <w:pStyle w:val="Default"/>
              <w:jc w:val="both"/>
              <w:rPr>
                <w:rFonts w:ascii="Arial" w:hAnsi="Arial" w:cs="Arial"/>
                <w:sz w:val="15"/>
                <w:szCs w:val="15"/>
              </w:rPr>
            </w:pPr>
          </w:p>
        </w:tc>
        <w:tc>
          <w:tcPr>
            <w:tcW w:w="1411" w:type="pct"/>
            <w:vAlign w:val="center"/>
          </w:tcPr>
          <w:p w14:paraId="105FF02B" w14:textId="055F7D60" w:rsidR="00400EFC" w:rsidRPr="00400EFC" w:rsidRDefault="00400EFC" w:rsidP="00400EFC">
            <w:pPr>
              <w:pStyle w:val="Default"/>
              <w:jc w:val="both"/>
              <w:rPr>
                <w:rFonts w:ascii="Arial" w:hAnsi="Arial" w:cs="Arial"/>
                <w:sz w:val="15"/>
                <w:szCs w:val="15"/>
              </w:rPr>
            </w:pPr>
            <w:r w:rsidRPr="00400EFC">
              <w:rPr>
                <w:rFonts w:ascii="Arial" w:hAnsi="Arial" w:cs="Arial"/>
                <w:sz w:val="15"/>
                <w:szCs w:val="15"/>
              </w:rPr>
              <w:t>AMPARA LOS DAÑOS PRODUCIDOS POR EL CONTRATISTA CON OCASIÓN DE LA EJECUCIÓN DEL CONTRATO AMPARADO, Y SERÁN BENEFICIARIOS TANTO LA ENTIDAD CONTRATANTE COMO LOS TERCEROS QUE PUEDAN RESULTAR AFECTADOS POR LA RESPONSABILIDAD EXTRACONTRACTUAL DEL CONTRATISTA O SUBCONTRATISTA. LA POLIZA DEBERÁ CONTENER COMO MÍNIMO, EN ADICIÓN A LA COBERTURA BÁSICA DE PREDIOS, LABORES Y OPERACIONES LOS AMPAROS CONTEMPLADOS EN EL ARTÍCULO 16 DEL DECRETO 4828 DE 2008.</w:t>
            </w:r>
          </w:p>
        </w:tc>
      </w:tr>
    </w:tbl>
    <w:p w14:paraId="6F4FBF7A" w14:textId="77777777" w:rsidR="0054582C" w:rsidRPr="00A22C08" w:rsidRDefault="0054582C" w:rsidP="009E1764">
      <w:pPr>
        <w:autoSpaceDE/>
        <w:autoSpaceDN/>
        <w:jc w:val="center"/>
        <w:rPr>
          <w:b/>
          <w:sz w:val="21"/>
          <w:szCs w:val="21"/>
          <w:lang w:val="es-CO"/>
        </w:rPr>
      </w:pPr>
      <w:r w:rsidRPr="00A22C08">
        <w:rPr>
          <w:b/>
          <w:sz w:val="21"/>
          <w:szCs w:val="21"/>
          <w:lang w:val="es-CO"/>
        </w:rPr>
        <w:t>CLAUSULAS SANCIONATORIAS</w:t>
      </w:r>
    </w:p>
    <w:p w14:paraId="61719139" w14:textId="77777777" w:rsidR="00E25F29" w:rsidRPr="00A22C08" w:rsidRDefault="00E25F29" w:rsidP="009E1764">
      <w:pPr>
        <w:autoSpaceDE/>
        <w:autoSpaceDN/>
        <w:jc w:val="center"/>
        <w:rPr>
          <w:b/>
          <w:sz w:val="21"/>
          <w:szCs w:val="21"/>
          <w:lang w:val="es-CO"/>
        </w:rPr>
      </w:pPr>
    </w:p>
    <w:tbl>
      <w:tblPr>
        <w:tblW w:w="10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6"/>
        <w:gridCol w:w="1034"/>
        <w:gridCol w:w="1477"/>
        <w:gridCol w:w="1330"/>
        <w:gridCol w:w="1181"/>
        <w:gridCol w:w="2137"/>
        <w:gridCol w:w="2577"/>
      </w:tblGrid>
      <w:tr w:rsidR="005E469B" w:rsidRPr="00A22C08" w14:paraId="1377A0AA" w14:textId="77777777" w:rsidTr="005E469B">
        <w:trPr>
          <w:trHeight w:val="518"/>
          <w:jc w:val="center"/>
        </w:trPr>
        <w:tc>
          <w:tcPr>
            <w:tcW w:w="1176" w:type="dxa"/>
            <w:shd w:val="clear" w:color="auto" w:fill="DDD9C3"/>
            <w:vAlign w:val="center"/>
          </w:tcPr>
          <w:p w14:paraId="5CDD12BE" w14:textId="77777777" w:rsidR="005E469B" w:rsidRPr="00A22C08" w:rsidRDefault="005E469B" w:rsidP="00785401">
            <w:pPr>
              <w:jc w:val="center"/>
              <w:rPr>
                <w:b/>
                <w:color w:val="000000"/>
                <w:sz w:val="14"/>
                <w:szCs w:val="14"/>
                <w:lang w:val="es-CO"/>
              </w:rPr>
            </w:pPr>
            <w:r w:rsidRPr="00A22C08">
              <w:rPr>
                <w:b/>
                <w:color w:val="000000"/>
                <w:sz w:val="14"/>
                <w:szCs w:val="14"/>
                <w:lang w:val="es-CO"/>
              </w:rPr>
              <w:t>MECANISMO DE COBERTURA</w:t>
            </w:r>
          </w:p>
        </w:tc>
        <w:tc>
          <w:tcPr>
            <w:tcW w:w="1034" w:type="dxa"/>
            <w:shd w:val="clear" w:color="auto" w:fill="DDD9C3"/>
            <w:vAlign w:val="center"/>
          </w:tcPr>
          <w:p w14:paraId="2824F777" w14:textId="77777777" w:rsidR="005E469B" w:rsidRPr="00A22C08" w:rsidRDefault="005E469B" w:rsidP="00785401">
            <w:pPr>
              <w:jc w:val="center"/>
              <w:rPr>
                <w:b/>
                <w:color w:val="000000"/>
                <w:sz w:val="14"/>
                <w:szCs w:val="14"/>
                <w:lang w:val="es-CO"/>
              </w:rPr>
            </w:pPr>
            <w:r w:rsidRPr="00A22C08">
              <w:rPr>
                <w:b/>
                <w:color w:val="000000"/>
                <w:sz w:val="14"/>
                <w:szCs w:val="14"/>
                <w:lang w:val="es-CO"/>
              </w:rPr>
              <w:t>CLASE DE RIESGO</w:t>
            </w:r>
          </w:p>
        </w:tc>
        <w:tc>
          <w:tcPr>
            <w:tcW w:w="1477" w:type="dxa"/>
            <w:shd w:val="clear" w:color="auto" w:fill="DDD9C3"/>
            <w:vAlign w:val="center"/>
          </w:tcPr>
          <w:p w14:paraId="2D364E0C" w14:textId="77777777" w:rsidR="005E469B" w:rsidRPr="00A22C08" w:rsidRDefault="005E469B" w:rsidP="00785401">
            <w:pPr>
              <w:jc w:val="center"/>
              <w:rPr>
                <w:b/>
                <w:color w:val="000000"/>
                <w:sz w:val="14"/>
                <w:szCs w:val="14"/>
                <w:lang w:val="es-CO"/>
              </w:rPr>
            </w:pPr>
            <w:r w:rsidRPr="00A22C08">
              <w:rPr>
                <w:b/>
                <w:color w:val="000000"/>
                <w:sz w:val="14"/>
                <w:szCs w:val="14"/>
                <w:lang w:val="es-CO"/>
              </w:rPr>
              <w:t>TIPIFICACIÓN DE LOS RIESGOS</w:t>
            </w:r>
          </w:p>
        </w:tc>
        <w:tc>
          <w:tcPr>
            <w:tcW w:w="1330" w:type="dxa"/>
            <w:shd w:val="clear" w:color="auto" w:fill="DDD9C3"/>
            <w:vAlign w:val="center"/>
          </w:tcPr>
          <w:p w14:paraId="175CF695" w14:textId="77777777" w:rsidR="005E469B" w:rsidRPr="00A22C08" w:rsidRDefault="005E469B" w:rsidP="00785401">
            <w:pPr>
              <w:jc w:val="center"/>
              <w:rPr>
                <w:b/>
                <w:color w:val="000000"/>
                <w:sz w:val="14"/>
                <w:szCs w:val="14"/>
                <w:lang w:val="es-CO"/>
              </w:rPr>
            </w:pPr>
            <w:r w:rsidRPr="00A22C08">
              <w:rPr>
                <w:b/>
                <w:color w:val="000000"/>
                <w:sz w:val="14"/>
                <w:szCs w:val="14"/>
                <w:lang w:val="es-CO"/>
              </w:rPr>
              <w:t>ESTIMACIÓN DEL RIESGO</w:t>
            </w:r>
          </w:p>
        </w:tc>
        <w:tc>
          <w:tcPr>
            <w:tcW w:w="1181" w:type="dxa"/>
            <w:shd w:val="clear" w:color="auto" w:fill="DDD9C3"/>
            <w:vAlign w:val="center"/>
          </w:tcPr>
          <w:p w14:paraId="646C6BE6" w14:textId="77777777" w:rsidR="005E469B" w:rsidRPr="00A22C08" w:rsidRDefault="005E469B" w:rsidP="00785401">
            <w:pPr>
              <w:jc w:val="center"/>
              <w:rPr>
                <w:b/>
                <w:color w:val="000000"/>
                <w:sz w:val="14"/>
                <w:szCs w:val="14"/>
                <w:lang w:val="es-CO"/>
              </w:rPr>
            </w:pPr>
            <w:r w:rsidRPr="00A22C08">
              <w:rPr>
                <w:b/>
                <w:color w:val="000000"/>
                <w:sz w:val="14"/>
                <w:szCs w:val="14"/>
                <w:lang w:val="es-CO"/>
              </w:rPr>
              <w:t>ASIGNACIÓN DEL RIESGO</w:t>
            </w:r>
          </w:p>
        </w:tc>
        <w:tc>
          <w:tcPr>
            <w:tcW w:w="2137" w:type="dxa"/>
            <w:shd w:val="clear" w:color="auto" w:fill="DDD9C3"/>
            <w:vAlign w:val="center"/>
          </w:tcPr>
          <w:p w14:paraId="2E74321E" w14:textId="77777777" w:rsidR="005E469B" w:rsidRPr="00A22C08" w:rsidRDefault="005E469B" w:rsidP="00785401">
            <w:pPr>
              <w:jc w:val="center"/>
              <w:rPr>
                <w:b/>
                <w:color w:val="000000"/>
                <w:sz w:val="14"/>
                <w:szCs w:val="14"/>
                <w:lang w:val="es-CO"/>
              </w:rPr>
            </w:pPr>
            <w:r w:rsidRPr="00A22C08">
              <w:rPr>
                <w:b/>
                <w:color w:val="000000"/>
                <w:sz w:val="14"/>
                <w:szCs w:val="14"/>
                <w:lang w:val="es-CO"/>
              </w:rPr>
              <w:t>VIGENCIA</w:t>
            </w:r>
          </w:p>
        </w:tc>
        <w:tc>
          <w:tcPr>
            <w:tcW w:w="2577" w:type="dxa"/>
            <w:shd w:val="clear" w:color="auto" w:fill="DDD9C3"/>
            <w:vAlign w:val="center"/>
          </w:tcPr>
          <w:p w14:paraId="3AB38164" w14:textId="77777777" w:rsidR="005E469B" w:rsidRPr="00A22C08" w:rsidRDefault="005E469B" w:rsidP="00785401">
            <w:pPr>
              <w:jc w:val="center"/>
              <w:rPr>
                <w:b/>
                <w:color w:val="000000"/>
                <w:sz w:val="14"/>
                <w:szCs w:val="14"/>
                <w:lang w:val="es-CO"/>
              </w:rPr>
            </w:pPr>
            <w:r w:rsidRPr="00A22C08">
              <w:rPr>
                <w:b/>
                <w:color w:val="000000"/>
                <w:sz w:val="14"/>
                <w:szCs w:val="14"/>
                <w:lang w:val="es-CO"/>
              </w:rPr>
              <w:t>JUSTIFICACIÓN COBERTURA / VIGENCIA</w:t>
            </w:r>
          </w:p>
        </w:tc>
      </w:tr>
      <w:tr w:rsidR="00664F07" w:rsidRPr="00A22C08" w14:paraId="399C884B" w14:textId="77777777" w:rsidTr="005E469B">
        <w:trPr>
          <w:trHeight w:val="372"/>
          <w:jc w:val="center"/>
        </w:trPr>
        <w:tc>
          <w:tcPr>
            <w:tcW w:w="1176" w:type="dxa"/>
            <w:vAlign w:val="center"/>
          </w:tcPr>
          <w:p w14:paraId="6F5B4A3C" w14:textId="7151F827" w:rsidR="00664F07" w:rsidRPr="00664F07" w:rsidRDefault="00664F07" w:rsidP="00664F07">
            <w:pPr>
              <w:jc w:val="both"/>
              <w:rPr>
                <w:color w:val="FF0000"/>
                <w:sz w:val="15"/>
                <w:szCs w:val="15"/>
                <w:lang w:val="es-CO"/>
              </w:rPr>
            </w:pPr>
            <w:r w:rsidRPr="00664F07">
              <w:rPr>
                <w:sz w:val="15"/>
                <w:szCs w:val="15"/>
              </w:rPr>
              <w:t>MULTA</w:t>
            </w:r>
          </w:p>
        </w:tc>
        <w:tc>
          <w:tcPr>
            <w:tcW w:w="1034" w:type="dxa"/>
            <w:vAlign w:val="center"/>
          </w:tcPr>
          <w:p w14:paraId="1C3BCDA5" w14:textId="4066560E" w:rsidR="00664F07" w:rsidRPr="00664F07" w:rsidRDefault="00664F07" w:rsidP="00664F07">
            <w:pPr>
              <w:jc w:val="both"/>
              <w:rPr>
                <w:color w:val="FF0000"/>
                <w:sz w:val="15"/>
                <w:szCs w:val="15"/>
                <w:lang w:val="es-CO"/>
              </w:rPr>
            </w:pPr>
            <w:r w:rsidRPr="00664F07">
              <w:rPr>
                <w:sz w:val="15"/>
                <w:szCs w:val="15"/>
              </w:rPr>
              <w:t>RIESGO JURÍDICO</w:t>
            </w:r>
          </w:p>
        </w:tc>
        <w:tc>
          <w:tcPr>
            <w:tcW w:w="1477" w:type="dxa"/>
            <w:vAlign w:val="center"/>
          </w:tcPr>
          <w:p w14:paraId="3D4CF182" w14:textId="6F05C9E8" w:rsidR="00664F07" w:rsidRPr="00664F07" w:rsidRDefault="00664F07" w:rsidP="00664F07">
            <w:pPr>
              <w:jc w:val="both"/>
              <w:rPr>
                <w:color w:val="FF0000"/>
                <w:sz w:val="15"/>
                <w:szCs w:val="15"/>
                <w:lang w:val="es-CO"/>
              </w:rPr>
            </w:pPr>
            <w:r w:rsidRPr="00664F07">
              <w:rPr>
                <w:sz w:val="15"/>
                <w:szCs w:val="15"/>
              </w:rPr>
              <w:t>LA NO CONSTITUCIÓN DENTRO DEL TÉRMINO Y EN LA FORMA PREVISTA EN EL CONTRATO O EN ALGUNO DE SUS MODIFICATORIOS LA PÓLIZA DE GARANTÍA ÚNICA</w:t>
            </w:r>
          </w:p>
        </w:tc>
        <w:tc>
          <w:tcPr>
            <w:tcW w:w="1330" w:type="dxa"/>
            <w:vAlign w:val="center"/>
          </w:tcPr>
          <w:p w14:paraId="4BD9D567" w14:textId="773451D0" w:rsidR="00664F07" w:rsidRPr="00664F07" w:rsidRDefault="00664F07" w:rsidP="00664F07">
            <w:pPr>
              <w:jc w:val="both"/>
              <w:rPr>
                <w:color w:val="FF0000"/>
                <w:sz w:val="15"/>
                <w:szCs w:val="15"/>
                <w:lang w:val="es-CO"/>
              </w:rPr>
            </w:pPr>
            <w:r w:rsidRPr="00664F07">
              <w:rPr>
                <w:sz w:val="15"/>
                <w:szCs w:val="15"/>
              </w:rPr>
              <w:t>MULTA CUYO VALOR SE LIQUIDARÁ CON BASE EN UN CERO PUNTO DOS (0.2%) DEL VALOR DEL CONTRATO</w:t>
            </w:r>
          </w:p>
        </w:tc>
        <w:tc>
          <w:tcPr>
            <w:tcW w:w="1181" w:type="dxa"/>
            <w:vAlign w:val="center"/>
          </w:tcPr>
          <w:p w14:paraId="7EDCADB3" w14:textId="2E0B594D" w:rsidR="00664F07" w:rsidRPr="00664F07" w:rsidRDefault="00664F07" w:rsidP="00664F07">
            <w:pPr>
              <w:ind w:right="-142"/>
              <w:jc w:val="both"/>
              <w:rPr>
                <w:color w:val="FF0000"/>
                <w:sz w:val="15"/>
                <w:szCs w:val="15"/>
                <w:lang w:val="es-CO"/>
              </w:rPr>
            </w:pPr>
            <w:r w:rsidRPr="00664F07">
              <w:rPr>
                <w:sz w:val="15"/>
                <w:szCs w:val="15"/>
              </w:rPr>
              <w:t>CONTRATISTA</w:t>
            </w:r>
          </w:p>
        </w:tc>
        <w:tc>
          <w:tcPr>
            <w:tcW w:w="2137" w:type="dxa"/>
            <w:vAlign w:val="center"/>
          </w:tcPr>
          <w:p w14:paraId="7300B1B2" w14:textId="7E388DAC" w:rsidR="00664F07" w:rsidRPr="00664F07" w:rsidRDefault="00664F07" w:rsidP="00664F07">
            <w:pPr>
              <w:jc w:val="both"/>
              <w:rPr>
                <w:color w:val="FF0000"/>
                <w:sz w:val="15"/>
                <w:szCs w:val="15"/>
                <w:lang w:val="es-CO"/>
              </w:rPr>
            </w:pPr>
            <w:r w:rsidRPr="00664F07">
              <w:rPr>
                <w:sz w:val="15"/>
                <w:szCs w:val="15"/>
              </w:rPr>
              <w:t>LA MULTA SE APLICARÁ POR CADA DÍA DE RETARDO Y HASTA POR DIEZ (10) DÍAS</w:t>
            </w:r>
          </w:p>
        </w:tc>
        <w:tc>
          <w:tcPr>
            <w:tcW w:w="2577" w:type="dxa"/>
            <w:vAlign w:val="center"/>
          </w:tcPr>
          <w:p w14:paraId="7CADFBA9" w14:textId="48CD2157" w:rsidR="00664F07" w:rsidRPr="00664F07" w:rsidRDefault="00664F07" w:rsidP="00664F07">
            <w:pPr>
              <w:jc w:val="both"/>
              <w:rPr>
                <w:color w:val="FF0000"/>
                <w:sz w:val="15"/>
                <w:szCs w:val="15"/>
                <w:lang w:val="es-CO"/>
              </w:rPr>
            </w:pPr>
            <w:r w:rsidRPr="00664F07">
              <w:rPr>
                <w:sz w:val="15"/>
                <w:szCs w:val="15"/>
              </w:rPr>
              <w:t>CUANDO EL CONTRATISTA NO CONSTITUYA DENTRO DEL TÉRMINO Y EN LA FORMA PREVISTA EN EL CONTRATO O EN ALGUNO DE SUS MODIFICATORIOS, A PÓLIZA DE GARANTÍA ÚNICA</w:t>
            </w:r>
          </w:p>
        </w:tc>
      </w:tr>
      <w:tr w:rsidR="00664F07" w:rsidRPr="00A22C08" w14:paraId="2C7EE435" w14:textId="77777777" w:rsidTr="005E469B">
        <w:trPr>
          <w:trHeight w:val="440"/>
          <w:jc w:val="center"/>
        </w:trPr>
        <w:tc>
          <w:tcPr>
            <w:tcW w:w="1176" w:type="dxa"/>
            <w:vAlign w:val="center"/>
          </w:tcPr>
          <w:p w14:paraId="45256F80" w14:textId="04896841" w:rsidR="00664F07" w:rsidRPr="00664F07" w:rsidRDefault="00664F07" w:rsidP="00664F07">
            <w:pPr>
              <w:jc w:val="both"/>
              <w:rPr>
                <w:color w:val="FF0000"/>
                <w:sz w:val="15"/>
                <w:szCs w:val="15"/>
                <w:lang w:val="es-CO"/>
              </w:rPr>
            </w:pPr>
            <w:r w:rsidRPr="00664F07">
              <w:rPr>
                <w:sz w:val="15"/>
                <w:szCs w:val="15"/>
              </w:rPr>
              <w:t>MULTA</w:t>
            </w:r>
          </w:p>
        </w:tc>
        <w:tc>
          <w:tcPr>
            <w:tcW w:w="1034" w:type="dxa"/>
            <w:vAlign w:val="center"/>
          </w:tcPr>
          <w:p w14:paraId="48335B90" w14:textId="6065E77F" w:rsidR="00664F07" w:rsidRPr="00664F07" w:rsidRDefault="00664F07" w:rsidP="00664F07">
            <w:pPr>
              <w:jc w:val="both"/>
              <w:rPr>
                <w:color w:val="FF0000"/>
                <w:sz w:val="15"/>
                <w:szCs w:val="15"/>
                <w:lang w:val="es-CO"/>
              </w:rPr>
            </w:pPr>
            <w:r w:rsidRPr="00664F07">
              <w:rPr>
                <w:sz w:val="15"/>
                <w:szCs w:val="15"/>
              </w:rPr>
              <w:t>RIESGO JURÍDICO</w:t>
            </w:r>
          </w:p>
        </w:tc>
        <w:tc>
          <w:tcPr>
            <w:tcW w:w="1477" w:type="dxa"/>
            <w:vAlign w:val="center"/>
          </w:tcPr>
          <w:p w14:paraId="754C89E3" w14:textId="796AA9F8" w:rsidR="00664F07" w:rsidRPr="00664F07" w:rsidRDefault="00664F07" w:rsidP="00664F07">
            <w:pPr>
              <w:jc w:val="both"/>
              <w:rPr>
                <w:color w:val="FF0000"/>
                <w:sz w:val="15"/>
                <w:szCs w:val="15"/>
                <w:lang w:val="es-CO"/>
              </w:rPr>
            </w:pPr>
            <w:r w:rsidRPr="00664F07">
              <w:rPr>
                <w:sz w:val="15"/>
                <w:szCs w:val="15"/>
              </w:rPr>
              <w:t>INCUMPLIMIENTO PARCIAL</w:t>
            </w:r>
          </w:p>
        </w:tc>
        <w:tc>
          <w:tcPr>
            <w:tcW w:w="1330" w:type="dxa"/>
            <w:vAlign w:val="center"/>
          </w:tcPr>
          <w:p w14:paraId="1452BCDB" w14:textId="16D24239" w:rsidR="00664F07" w:rsidRPr="00664F07" w:rsidRDefault="00664F07" w:rsidP="00664F07">
            <w:pPr>
              <w:jc w:val="both"/>
              <w:rPr>
                <w:color w:val="FF0000"/>
                <w:sz w:val="15"/>
                <w:szCs w:val="15"/>
                <w:lang w:val="es-CO"/>
              </w:rPr>
            </w:pPr>
            <w:r w:rsidRPr="00664F07">
              <w:rPr>
                <w:sz w:val="15"/>
                <w:szCs w:val="15"/>
              </w:rPr>
              <w:t>MULTAS CUYO VALOR SE LIQUIDARÁ CON BASE EN UN CERO PUNTO CINCO (0.5%) DEL VALOR DEJADO DE CUMPLIR O ENTREGAR</w:t>
            </w:r>
          </w:p>
        </w:tc>
        <w:tc>
          <w:tcPr>
            <w:tcW w:w="1181" w:type="dxa"/>
            <w:vAlign w:val="center"/>
          </w:tcPr>
          <w:p w14:paraId="4523ECE8" w14:textId="0092296D" w:rsidR="00664F07" w:rsidRPr="00664F07" w:rsidRDefault="00664F07" w:rsidP="00664F07">
            <w:pPr>
              <w:ind w:right="-142"/>
              <w:jc w:val="both"/>
              <w:rPr>
                <w:color w:val="FF0000"/>
                <w:sz w:val="15"/>
                <w:szCs w:val="15"/>
                <w:lang w:val="es-CO"/>
              </w:rPr>
            </w:pPr>
            <w:r w:rsidRPr="00664F07">
              <w:rPr>
                <w:sz w:val="15"/>
                <w:szCs w:val="15"/>
              </w:rPr>
              <w:t>CONTRATISTA</w:t>
            </w:r>
          </w:p>
        </w:tc>
        <w:tc>
          <w:tcPr>
            <w:tcW w:w="2137" w:type="dxa"/>
            <w:vAlign w:val="center"/>
          </w:tcPr>
          <w:p w14:paraId="0E4467D6" w14:textId="35FC0072" w:rsidR="00664F07" w:rsidRPr="00664F07" w:rsidRDefault="00664F07" w:rsidP="00664F07">
            <w:pPr>
              <w:jc w:val="both"/>
              <w:rPr>
                <w:color w:val="FF0000"/>
                <w:sz w:val="15"/>
                <w:szCs w:val="15"/>
                <w:lang w:val="es-CO"/>
              </w:rPr>
            </w:pPr>
            <w:r w:rsidRPr="00664F07">
              <w:rPr>
                <w:sz w:val="15"/>
                <w:szCs w:val="15"/>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577" w:type="dxa"/>
            <w:vAlign w:val="center"/>
          </w:tcPr>
          <w:p w14:paraId="71503144" w14:textId="56562F5B" w:rsidR="00664F07" w:rsidRPr="00664F07" w:rsidRDefault="00664F07" w:rsidP="00664F07">
            <w:pPr>
              <w:jc w:val="both"/>
              <w:rPr>
                <w:color w:val="FF0000"/>
                <w:sz w:val="15"/>
                <w:szCs w:val="15"/>
                <w:lang w:val="es-CO"/>
              </w:rPr>
            </w:pPr>
            <w:r w:rsidRPr="00664F07">
              <w:rPr>
                <w:sz w:val="15"/>
                <w:szCs w:val="15"/>
              </w:rPr>
              <w:t>AMPARA LA MORA O INCUMPLIMIENTO PARCIAL DE ALGUNA OBLIGACIÓN DERIVADA DEL CONTRATO POR CAUSAS IMPUTABLES AL CONTRATISTA</w:t>
            </w:r>
          </w:p>
        </w:tc>
      </w:tr>
      <w:tr w:rsidR="00664F07" w:rsidRPr="00A22C08" w14:paraId="49544EAD" w14:textId="77777777" w:rsidTr="005E469B">
        <w:trPr>
          <w:trHeight w:val="417"/>
          <w:jc w:val="center"/>
        </w:trPr>
        <w:tc>
          <w:tcPr>
            <w:tcW w:w="1176" w:type="dxa"/>
            <w:vAlign w:val="center"/>
          </w:tcPr>
          <w:p w14:paraId="1B058B50" w14:textId="5FC1E323" w:rsidR="00664F07" w:rsidRPr="00664F07" w:rsidRDefault="00664F07" w:rsidP="00664F07">
            <w:pPr>
              <w:jc w:val="both"/>
              <w:rPr>
                <w:color w:val="FF0000"/>
                <w:sz w:val="15"/>
                <w:szCs w:val="15"/>
                <w:lang w:val="es-CO"/>
              </w:rPr>
            </w:pPr>
            <w:r w:rsidRPr="00664F07">
              <w:rPr>
                <w:sz w:val="15"/>
                <w:szCs w:val="15"/>
              </w:rPr>
              <w:t>CLAUSULA PENAL PECUNIARIA</w:t>
            </w:r>
          </w:p>
        </w:tc>
        <w:tc>
          <w:tcPr>
            <w:tcW w:w="1034" w:type="dxa"/>
            <w:vAlign w:val="center"/>
          </w:tcPr>
          <w:p w14:paraId="3EBE4F88" w14:textId="51F1826E" w:rsidR="00664F07" w:rsidRPr="00664F07" w:rsidRDefault="00664F07" w:rsidP="00664F07">
            <w:pPr>
              <w:jc w:val="both"/>
              <w:rPr>
                <w:color w:val="FF0000"/>
                <w:sz w:val="15"/>
                <w:szCs w:val="15"/>
                <w:lang w:val="es-CO"/>
              </w:rPr>
            </w:pPr>
            <w:r w:rsidRPr="00664F07">
              <w:rPr>
                <w:sz w:val="15"/>
                <w:szCs w:val="15"/>
              </w:rPr>
              <w:t>RIESGO JURÍDICO</w:t>
            </w:r>
          </w:p>
        </w:tc>
        <w:tc>
          <w:tcPr>
            <w:tcW w:w="1477" w:type="dxa"/>
            <w:vAlign w:val="center"/>
          </w:tcPr>
          <w:p w14:paraId="25FDFB96" w14:textId="7007C8C8" w:rsidR="00664F07" w:rsidRPr="00664F07" w:rsidRDefault="00664F07" w:rsidP="00664F07">
            <w:pPr>
              <w:jc w:val="both"/>
              <w:rPr>
                <w:color w:val="FF0000"/>
                <w:sz w:val="15"/>
                <w:szCs w:val="15"/>
                <w:lang w:val="es-CO"/>
              </w:rPr>
            </w:pPr>
            <w:r w:rsidRPr="00664F07">
              <w:rPr>
                <w:sz w:val="15"/>
                <w:szCs w:val="15"/>
              </w:rPr>
              <w:t>INCUMPLIMIENTO TOTAL DECLARATORIA DE CADUCIDAD</w:t>
            </w:r>
          </w:p>
        </w:tc>
        <w:tc>
          <w:tcPr>
            <w:tcW w:w="1330" w:type="dxa"/>
            <w:vAlign w:val="center"/>
          </w:tcPr>
          <w:p w14:paraId="1BA9618B" w14:textId="4564006E" w:rsidR="00664F07" w:rsidRPr="00664F07" w:rsidRDefault="00664F07" w:rsidP="00664F07">
            <w:pPr>
              <w:jc w:val="both"/>
              <w:rPr>
                <w:color w:val="FF0000"/>
                <w:sz w:val="15"/>
                <w:szCs w:val="15"/>
                <w:lang w:val="es-CO"/>
              </w:rPr>
            </w:pPr>
            <w:r w:rsidRPr="00664F07">
              <w:rPr>
                <w:sz w:val="15"/>
                <w:szCs w:val="15"/>
              </w:rPr>
              <w:t>VEINTE POR CIENTO (20%) DEL VALOR TOTAL DEL CONTRATO</w:t>
            </w:r>
          </w:p>
        </w:tc>
        <w:tc>
          <w:tcPr>
            <w:tcW w:w="1181" w:type="dxa"/>
            <w:vAlign w:val="center"/>
          </w:tcPr>
          <w:p w14:paraId="4C0FBFE0" w14:textId="1F6865F9" w:rsidR="00664F07" w:rsidRPr="00664F07" w:rsidRDefault="00664F07" w:rsidP="00664F07">
            <w:pPr>
              <w:ind w:right="-142"/>
              <w:jc w:val="both"/>
              <w:rPr>
                <w:color w:val="FF0000"/>
                <w:sz w:val="15"/>
                <w:szCs w:val="15"/>
                <w:lang w:val="es-CO"/>
              </w:rPr>
            </w:pPr>
            <w:r w:rsidRPr="00664F07">
              <w:rPr>
                <w:sz w:val="15"/>
                <w:szCs w:val="15"/>
              </w:rPr>
              <w:t>CONTRATISTA</w:t>
            </w:r>
          </w:p>
        </w:tc>
        <w:tc>
          <w:tcPr>
            <w:tcW w:w="2137" w:type="dxa"/>
            <w:vAlign w:val="center"/>
          </w:tcPr>
          <w:p w14:paraId="1340DEED" w14:textId="034F98B8" w:rsidR="00664F07" w:rsidRPr="00664F07" w:rsidRDefault="00664F07" w:rsidP="00664F07">
            <w:pPr>
              <w:jc w:val="both"/>
              <w:rPr>
                <w:color w:val="FF0000"/>
                <w:sz w:val="15"/>
                <w:szCs w:val="15"/>
                <w:lang w:val="es-CO"/>
              </w:rPr>
            </w:pPr>
            <w:r w:rsidRPr="00664F07">
              <w:rPr>
                <w:sz w:val="15"/>
                <w:szCs w:val="15"/>
              </w:rPr>
              <w:t>EL VEINTE POR CIENTO (20%) DEL VALOR TOTAL DEL CONTRATO CUANDO SE TRATE DE INCUMPLIMIENTO TOTAL DEL CONTRATO Y PROPORCIONAL AL INCUMPLIMIENTO PARCIAL DEL CONTRATO</w:t>
            </w:r>
          </w:p>
        </w:tc>
        <w:tc>
          <w:tcPr>
            <w:tcW w:w="2577" w:type="dxa"/>
            <w:vAlign w:val="center"/>
          </w:tcPr>
          <w:p w14:paraId="3AB4E8D0" w14:textId="379B7B0C" w:rsidR="00664F07" w:rsidRPr="00664F07" w:rsidRDefault="00664F07" w:rsidP="00664F07">
            <w:pPr>
              <w:jc w:val="both"/>
              <w:rPr>
                <w:color w:val="FF0000"/>
                <w:sz w:val="15"/>
                <w:szCs w:val="15"/>
                <w:lang w:val="es-CO"/>
              </w:rPr>
            </w:pPr>
            <w:r w:rsidRPr="00664F07">
              <w:rPr>
                <w:sz w:val="15"/>
                <w:szCs w:val="15"/>
              </w:rPr>
              <w:t>AMPARA EL INCUMPLIMIENTO PARCIAL O DEFINITIVO DEL CONTRATO POR PARTE DEL CONTRATISTA, SE BUSCA EL PAGO PARCIAL Y DEFINITIVO DE LOS PERJUICIOS QUE SE CAUSEN A LA ENTIDAD</w:t>
            </w:r>
          </w:p>
        </w:tc>
      </w:tr>
    </w:tbl>
    <w:p w14:paraId="425B17E4" w14:textId="77777777" w:rsidR="00E25F29" w:rsidRPr="00A22C08" w:rsidRDefault="00E25F29" w:rsidP="00E25F29">
      <w:pPr>
        <w:pStyle w:val="Prrafodelista"/>
        <w:tabs>
          <w:tab w:val="left" w:pos="240"/>
        </w:tabs>
        <w:ind w:left="0"/>
        <w:jc w:val="both"/>
        <w:rPr>
          <w:rFonts w:cs="Arial"/>
          <w:b/>
          <w:lang w:val="es-CO"/>
        </w:rPr>
      </w:pPr>
    </w:p>
    <w:tbl>
      <w:tblPr>
        <w:tblW w:w="60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4"/>
        <w:gridCol w:w="248"/>
        <w:gridCol w:w="279"/>
        <w:gridCol w:w="261"/>
        <w:gridCol w:w="259"/>
        <w:gridCol w:w="643"/>
        <w:gridCol w:w="697"/>
        <w:gridCol w:w="261"/>
        <w:gridCol w:w="261"/>
        <w:gridCol w:w="261"/>
        <w:gridCol w:w="261"/>
        <w:gridCol w:w="654"/>
        <w:gridCol w:w="990"/>
        <w:gridCol w:w="160"/>
        <w:gridCol w:w="393"/>
        <w:gridCol w:w="579"/>
        <w:gridCol w:w="279"/>
        <w:gridCol w:w="282"/>
        <w:gridCol w:w="20"/>
        <w:gridCol w:w="720"/>
        <w:gridCol w:w="411"/>
        <w:gridCol w:w="556"/>
        <w:gridCol w:w="563"/>
        <w:gridCol w:w="1279"/>
        <w:gridCol w:w="450"/>
        <w:gridCol w:w="259"/>
        <w:gridCol w:w="16"/>
      </w:tblGrid>
      <w:tr w:rsidR="00DD3340" w:rsidRPr="00912A7D" w14:paraId="5641B855" w14:textId="77777777" w:rsidTr="009B5482">
        <w:trPr>
          <w:trHeight w:val="1152"/>
          <w:jc w:val="center"/>
        </w:trPr>
        <w:tc>
          <w:tcPr>
            <w:tcW w:w="138" w:type="pct"/>
            <w:vMerge w:val="restart"/>
            <w:shd w:val="clear" w:color="auto" w:fill="3B3838" w:themeFill="background2" w:themeFillShade="40"/>
            <w:noWrap/>
            <w:vAlign w:val="center"/>
            <w:hideMark/>
          </w:tcPr>
          <w:p w14:paraId="11AA37EB"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lastRenderedPageBreak/>
              <w:t>No.</w:t>
            </w:r>
          </w:p>
        </w:tc>
        <w:tc>
          <w:tcPr>
            <w:tcW w:w="109" w:type="pct"/>
            <w:vMerge w:val="restart"/>
            <w:shd w:val="clear" w:color="auto" w:fill="3B3838" w:themeFill="background2" w:themeFillShade="40"/>
            <w:noWrap/>
            <w:textDirection w:val="btLr"/>
            <w:vAlign w:val="center"/>
            <w:hideMark/>
          </w:tcPr>
          <w:p w14:paraId="4A2FF163"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Clase</w:t>
            </w:r>
          </w:p>
        </w:tc>
        <w:tc>
          <w:tcPr>
            <w:tcW w:w="123" w:type="pct"/>
            <w:vMerge w:val="restart"/>
            <w:shd w:val="clear" w:color="auto" w:fill="3B3838" w:themeFill="background2" w:themeFillShade="40"/>
            <w:noWrap/>
            <w:textDirection w:val="btLr"/>
            <w:vAlign w:val="center"/>
            <w:hideMark/>
          </w:tcPr>
          <w:p w14:paraId="2C4C3397"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Fuente</w:t>
            </w:r>
          </w:p>
        </w:tc>
        <w:tc>
          <w:tcPr>
            <w:tcW w:w="115" w:type="pct"/>
            <w:vMerge w:val="restart"/>
            <w:shd w:val="clear" w:color="auto" w:fill="3B3838" w:themeFill="background2" w:themeFillShade="40"/>
            <w:noWrap/>
            <w:textDirection w:val="btLr"/>
            <w:vAlign w:val="center"/>
            <w:hideMark/>
          </w:tcPr>
          <w:p w14:paraId="0263EC6B"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Etapa</w:t>
            </w:r>
          </w:p>
        </w:tc>
        <w:tc>
          <w:tcPr>
            <w:tcW w:w="114" w:type="pct"/>
            <w:vMerge w:val="restart"/>
            <w:shd w:val="clear" w:color="auto" w:fill="3B3838" w:themeFill="background2" w:themeFillShade="40"/>
            <w:noWrap/>
            <w:textDirection w:val="btLr"/>
            <w:vAlign w:val="center"/>
            <w:hideMark/>
          </w:tcPr>
          <w:p w14:paraId="4E718010"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Tipo</w:t>
            </w:r>
          </w:p>
        </w:tc>
        <w:tc>
          <w:tcPr>
            <w:tcW w:w="283" w:type="pct"/>
            <w:vMerge w:val="restart"/>
            <w:shd w:val="clear" w:color="auto" w:fill="3B3838" w:themeFill="background2" w:themeFillShade="40"/>
            <w:textDirection w:val="btLr"/>
            <w:vAlign w:val="center"/>
            <w:hideMark/>
          </w:tcPr>
          <w:p w14:paraId="734AD2AF"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Descripción</w:t>
            </w:r>
          </w:p>
        </w:tc>
        <w:tc>
          <w:tcPr>
            <w:tcW w:w="307" w:type="pct"/>
            <w:vMerge w:val="restart"/>
            <w:shd w:val="clear" w:color="auto" w:fill="3B3838" w:themeFill="background2" w:themeFillShade="40"/>
            <w:textDirection w:val="btLr"/>
            <w:vAlign w:val="center"/>
            <w:hideMark/>
          </w:tcPr>
          <w:p w14:paraId="1881717F"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Consecuencia de la Ocurrencia del Evento</w:t>
            </w:r>
          </w:p>
        </w:tc>
        <w:tc>
          <w:tcPr>
            <w:tcW w:w="115" w:type="pct"/>
            <w:vMerge w:val="restart"/>
            <w:shd w:val="clear" w:color="auto" w:fill="3B3838" w:themeFill="background2" w:themeFillShade="40"/>
            <w:textDirection w:val="btLr"/>
            <w:vAlign w:val="center"/>
            <w:hideMark/>
          </w:tcPr>
          <w:p w14:paraId="38EBDA99"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Probabilidad</w:t>
            </w:r>
          </w:p>
        </w:tc>
        <w:tc>
          <w:tcPr>
            <w:tcW w:w="115" w:type="pct"/>
            <w:vMerge w:val="restart"/>
            <w:shd w:val="clear" w:color="auto" w:fill="3B3838" w:themeFill="background2" w:themeFillShade="40"/>
            <w:noWrap/>
            <w:textDirection w:val="btLr"/>
            <w:vAlign w:val="center"/>
            <w:hideMark/>
          </w:tcPr>
          <w:p w14:paraId="4B2DE1AB"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Impacto</w:t>
            </w:r>
          </w:p>
        </w:tc>
        <w:tc>
          <w:tcPr>
            <w:tcW w:w="115" w:type="pct"/>
            <w:vMerge w:val="restart"/>
            <w:shd w:val="clear" w:color="auto" w:fill="3B3838" w:themeFill="background2" w:themeFillShade="40"/>
            <w:textDirection w:val="btLr"/>
            <w:vAlign w:val="center"/>
            <w:hideMark/>
          </w:tcPr>
          <w:p w14:paraId="3A373EE7"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Calificación Total</w:t>
            </w:r>
          </w:p>
        </w:tc>
        <w:tc>
          <w:tcPr>
            <w:tcW w:w="115" w:type="pct"/>
            <w:vMerge w:val="restart"/>
            <w:shd w:val="clear" w:color="auto" w:fill="3B3838" w:themeFill="background2" w:themeFillShade="40"/>
            <w:noWrap/>
            <w:textDirection w:val="btLr"/>
            <w:vAlign w:val="center"/>
            <w:hideMark/>
          </w:tcPr>
          <w:p w14:paraId="7474FF54"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Prioridad</w:t>
            </w:r>
          </w:p>
        </w:tc>
        <w:tc>
          <w:tcPr>
            <w:tcW w:w="288" w:type="pct"/>
            <w:vMerge w:val="restart"/>
            <w:shd w:val="clear" w:color="auto" w:fill="BFBFBF" w:themeFill="background1" w:themeFillShade="BF"/>
            <w:textDirection w:val="btLr"/>
            <w:vAlign w:val="center"/>
            <w:hideMark/>
          </w:tcPr>
          <w:p w14:paraId="47742A6F"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¿A quién se le asigna el riesgo?</w:t>
            </w:r>
          </w:p>
        </w:tc>
        <w:tc>
          <w:tcPr>
            <w:tcW w:w="436" w:type="pct"/>
            <w:vMerge w:val="restart"/>
            <w:shd w:val="clear" w:color="auto" w:fill="BFBFBF" w:themeFill="background1" w:themeFillShade="BF"/>
            <w:textDirection w:val="btLr"/>
            <w:vAlign w:val="center"/>
            <w:hideMark/>
          </w:tcPr>
          <w:p w14:paraId="4E8CB3F9"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Tratamiento controles a ser implementados</w:t>
            </w:r>
          </w:p>
        </w:tc>
        <w:tc>
          <w:tcPr>
            <w:tcW w:w="243" w:type="pct"/>
            <w:gridSpan w:val="2"/>
            <w:shd w:val="clear" w:color="auto" w:fill="BFBFBF" w:themeFill="background1" w:themeFillShade="BF"/>
            <w:vAlign w:val="center"/>
          </w:tcPr>
          <w:p w14:paraId="06E13486"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Impacto después del tratamiento</w:t>
            </w:r>
          </w:p>
        </w:tc>
        <w:tc>
          <w:tcPr>
            <w:tcW w:w="255" w:type="pct"/>
            <w:shd w:val="clear" w:color="auto" w:fill="BFBFBF" w:themeFill="background1" w:themeFillShade="BF"/>
            <w:textDirection w:val="btLr"/>
            <w:vAlign w:val="center"/>
            <w:hideMark/>
          </w:tcPr>
          <w:p w14:paraId="08A89CB9"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 xml:space="preserve">Afecta la ejecución del </w:t>
            </w:r>
          </w:p>
        </w:tc>
        <w:tc>
          <w:tcPr>
            <w:tcW w:w="247" w:type="pct"/>
            <w:gridSpan w:val="2"/>
            <w:shd w:val="clear" w:color="auto" w:fill="BFBFBF" w:themeFill="background1" w:themeFillShade="BF"/>
            <w:textDirection w:val="btLr"/>
            <w:vAlign w:val="center"/>
            <w:hideMark/>
          </w:tcPr>
          <w:p w14:paraId="479126D8"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 xml:space="preserve">¿Afecta el equilibrio económico </w:t>
            </w:r>
            <w:proofErr w:type="gramStart"/>
            <w:r w:rsidRPr="00912A7D">
              <w:rPr>
                <w:b/>
                <w:bCs/>
                <w:color w:val="000000" w:themeColor="text1"/>
                <w:sz w:val="18"/>
                <w:szCs w:val="18"/>
              </w:rPr>
              <w:t>del ?</w:t>
            </w:r>
            <w:proofErr w:type="gramEnd"/>
          </w:p>
        </w:tc>
        <w:tc>
          <w:tcPr>
            <w:tcW w:w="507" w:type="pct"/>
            <w:gridSpan w:val="3"/>
            <w:shd w:val="clear" w:color="auto" w:fill="BFBFBF" w:themeFill="background1" w:themeFillShade="BF"/>
            <w:textDirection w:val="btLr"/>
            <w:vAlign w:val="center"/>
            <w:hideMark/>
          </w:tcPr>
          <w:p w14:paraId="268C0ACE"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Persona responsable por implementar el tratamiento</w:t>
            </w:r>
          </w:p>
        </w:tc>
        <w:tc>
          <w:tcPr>
            <w:tcW w:w="493" w:type="pct"/>
            <w:gridSpan w:val="2"/>
            <w:shd w:val="clear" w:color="auto" w:fill="BFBFBF" w:themeFill="background1" w:themeFillShade="BF"/>
            <w:textDirection w:val="btLr"/>
            <w:vAlign w:val="center"/>
            <w:hideMark/>
          </w:tcPr>
          <w:p w14:paraId="65874E9C"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Fecha estimada en que se inicia el tratamiento</w:t>
            </w:r>
          </w:p>
        </w:tc>
        <w:tc>
          <w:tcPr>
            <w:tcW w:w="563" w:type="pct"/>
            <w:shd w:val="clear" w:color="auto" w:fill="BFBFBF" w:themeFill="background1" w:themeFillShade="BF"/>
            <w:textDirection w:val="btLr"/>
            <w:vAlign w:val="center"/>
            <w:hideMark/>
          </w:tcPr>
          <w:p w14:paraId="12DFA558"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Fecha estimada en que se complementa el tratamiento</w:t>
            </w:r>
          </w:p>
        </w:tc>
        <w:tc>
          <w:tcPr>
            <w:tcW w:w="319" w:type="pct"/>
            <w:gridSpan w:val="3"/>
            <w:shd w:val="clear" w:color="auto" w:fill="BFBFBF" w:themeFill="background1" w:themeFillShade="BF"/>
            <w:vAlign w:val="center"/>
            <w:hideMark/>
          </w:tcPr>
          <w:p w14:paraId="28D6DF50"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Monitoreo y Revisión</w:t>
            </w:r>
          </w:p>
        </w:tc>
      </w:tr>
      <w:tr w:rsidR="00DD3340" w:rsidRPr="00912A7D" w14:paraId="0ED55C71" w14:textId="77777777" w:rsidTr="009B5482">
        <w:trPr>
          <w:gridAfter w:val="1"/>
          <w:wAfter w:w="7" w:type="pct"/>
          <w:trHeight w:val="20"/>
          <w:jc w:val="center"/>
        </w:trPr>
        <w:tc>
          <w:tcPr>
            <w:tcW w:w="138" w:type="pct"/>
            <w:vMerge/>
            <w:shd w:val="clear" w:color="auto" w:fill="3B3838" w:themeFill="background2" w:themeFillShade="40"/>
            <w:noWrap/>
            <w:textDirection w:val="btLr"/>
            <w:vAlign w:val="center"/>
          </w:tcPr>
          <w:p w14:paraId="32497E87" w14:textId="77777777" w:rsidR="008C6507" w:rsidRPr="00912A7D" w:rsidRDefault="008C6507" w:rsidP="008C6507">
            <w:pPr>
              <w:jc w:val="center"/>
              <w:rPr>
                <w:b/>
                <w:bCs/>
                <w:color w:val="000000" w:themeColor="text1"/>
                <w:sz w:val="18"/>
                <w:szCs w:val="18"/>
              </w:rPr>
            </w:pPr>
          </w:p>
        </w:tc>
        <w:tc>
          <w:tcPr>
            <w:tcW w:w="109" w:type="pct"/>
            <w:vMerge/>
            <w:shd w:val="clear" w:color="auto" w:fill="3B3838" w:themeFill="background2" w:themeFillShade="40"/>
            <w:noWrap/>
            <w:textDirection w:val="btLr"/>
            <w:vAlign w:val="center"/>
          </w:tcPr>
          <w:p w14:paraId="4887DF3A" w14:textId="77777777" w:rsidR="008C6507" w:rsidRPr="00912A7D" w:rsidRDefault="008C6507" w:rsidP="008C6507">
            <w:pPr>
              <w:jc w:val="center"/>
              <w:rPr>
                <w:b/>
                <w:bCs/>
                <w:color w:val="000000" w:themeColor="text1"/>
                <w:sz w:val="18"/>
                <w:szCs w:val="18"/>
              </w:rPr>
            </w:pPr>
          </w:p>
        </w:tc>
        <w:tc>
          <w:tcPr>
            <w:tcW w:w="123" w:type="pct"/>
            <w:vMerge/>
            <w:shd w:val="clear" w:color="auto" w:fill="3B3838" w:themeFill="background2" w:themeFillShade="40"/>
            <w:noWrap/>
            <w:textDirection w:val="btLr"/>
            <w:vAlign w:val="center"/>
          </w:tcPr>
          <w:p w14:paraId="1F8B9A46" w14:textId="77777777" w:rsidR="008C6507" w:rsidRPr="00912A7D" w:rsidRDefault="008C6507" w:rsidP="008C6507">
            <w:pPr>
              <w:jc w:val="center"/>
              <w:rPr>
                <w:b/>
                <w:bCs/>
                <w:color w:val="000000" w:themeColor="text1"/>
                <w:sz w:val="18"/>
                <w:szCs w:val="18"/>
              </w:rPr>
            </w:pPr>
          </w:p>
        </w:tc>
        <w:tc>
          <w:tcPr>
            <w:tcW w:w="115" w:type="pct"/>
            <w:vMerge/>
            <w:shd w:val="clear" w:color="auto" w:fill="3B3838" w:themeFill="background2" w:themeFillShade="40"/>
            <w:noWrap/>
            <w:textDirection w:val="btLr"/>
            <w:vAlign w:val="center"/>
          </w:tcPr>
          <w:p w14:paraId="49AA3FFA" w14:textId="77777777" w:rsidR="008C6507" w:rsidRPr="00912A7D" w:rsidRDefault="008C6507" w:rsidP="008C6507">
            <w:pPr>
              <w:jc w:val="center"/>
              <w:rPr>
                <w:b/>
                <w:bCs/>
                <w:color w:val="000000" w:themeColor="text1"/>
                <w:sz w:val="18"/>
                <w:szCs w:val="18"/>
              </w:rPr>
            </w:pPr>
          </w:p>
        </w:tc>
        <w:tc>
          <w:tcPr>
            <w:tcW w:w="114" w:type="pct"/>
            <w:vMerge/>
            <w:shd w:val="clear" w:color="auto" w:fill="3B3838" w:themeFill="background2" w:themeFillShade="40"/>
            <w:noWrap/>
            <w:textDirection w:val="btLr"/>
            <w:vAlign w:val="center"/>
          </w:tcPr>
          <w:p w14:paraId="23653DC7" w14:textId="77777777" w:rsidR="008C6507" w:rsidRPr="00912A7D" w:rsidRDefault="008C6507" w:rsidP="008C6507">
            <w:pPr>
              <w:jc w:val="center"/>
              <w:rPr>
                <w:b/>
                <w:bCs/>
                <w:color w:val="000000" w:themeColor="text1"/>
                <w:sz w:val="18"/>
                <w:szCs w:val="18"/>
              </w:rPr>
            </w:pPr>
          </w:p>
        </w:tc>
        <w:tc>
          <w:tcPr>
            <w:tcW w:w="283" w:type="pct"/>
            <w:vMerge/>
            <w:shd w:val="clear" w:color="auto" w:fill="3B3838" w:themeFill="background2" w:themeFillShade="40"/>
            <w:vAlign w:val="center"/>
          </w:tcPr>
          <w:p w14:paraId="7DFFBA9B" w14:textId="77777777" w:rsidR="008C6507" w:rsidRPr="00912A7D" w:rsidRDefault="008C6507" w:rsidP="008C6507">
            <w:pPr>
              <w:rPr>
                <w:b/>
                <w:bCs/>
                <w:color w:val="000000" w:themeColor="text1"/>
                <w:sz w:val="18"/>
                <w:szCs w:val="18"/>
              </w:rPr>
            </w:pPr>
          </w:p>
        </w:tc>
        <w:tc>
          <w:tcPr>
            <w:tcW w:w="307" w:type="pct"/>
            <w:vMerge/>
            <w:shd w:val="clear" w:color="auto" w:fill="3B3838" w:themeFill="background2" w:themeFillShade="40"/>
            <w:vAlign w:val="center"/>
          </w:tcPr>
          <w:p w14:paraId="56A6B8CE" w14:textId="77777777" w:rsidR="008C6507" w:rsidRPr="00912A7D" w:rsidRDefault="008C6507" w:rsidP="008C6507">
            <w:pPr>
              <w:jc w:val="center"/>
              <w:rPr>
                <w:b/>
                <w:bCs/>
                <w:color w:val="000000" w:themeColor="text1"/>
                <w:sz w:val="18"/>
                <w:szCs w:val="18"/>
              </w:rPr>
            </w:pPr>
          </w:p>
        </w:tc>
        <w:tc>
          <w:tcPr>
            <w:tcW w:w="115" w:type="pct"/>
            <w:vMerge/>
            <w:shd w:val="clear" w:color="auto" w:fill="3B3838" w:themeFill="background2" w:themeFillShade="40"/>
            <w:textDirection w:val="btLr"/>
            <w:vAlign w:val="center"/>
          </w:tcPr>
          <w:p w14:paraId="550C9146" w14:textId="77777777" w:rsidR="008C6507" w:rsidRPr="00912A7D" w:rsidRDefault="008C6507" w:rsidP="008C6507">
            <w:pPr>
              <w:jc w:val="center"/>
              <w:rPr>
                <w:b/>
                <w:bCs/>
                <w:color w:val="000000" w:themeColor="text1"/>
                <w:sz w:val="18"/>
                <w:szCs w:val="18"/>
              </w:rPr>
            </w:pPr>
          </w:p>
        </w:tc>
        <w:tc>
          <w:tcPr>
            <w:tcW w:w="115" w:type="pct"/>
            <w:vMerge/>
            <w:shd w:val="clear" w:color="auto" w:fill="3B3838" w:themeFill="background2" w:themeFillShade="40"/>
            <w:noWrap/>
            <w:textDirection w:val="btLr"/>
            <w:vAlign w:val="center"/>
          </w:tcPr>
          <w:p w14:paraId="5E2E0D7C" w14:textId="77777777" w:rsidR="008C6507" w:rsidRPr="00912A7D" w:rsidRDefault="008C6507" w:rsidP="008C6507">
            <w:pPr>
              <w:jc w:val="center"/>
              <w:rPr>
                <w:b/>
                <w:bCs/>
                <w:color w:val="000000" w:themeColor="text1"/>
                <w:sz w:val="18"/>
                <w:szCs w:val="18"/>
              </w:rPr>
            </w:pPr>
          </w:p>
        </w:tc>
        <w:tc>
          <w:tcPr>
            <w:tcW w:w="115" w:type="pct"/>
            <w:vMerge/>
            <w:shd w:val="clear" w:color="auto" w:fill="3B3838" w:themeFill="background2" w:themeFillShade="40"/>
            <w:textDirection w:val="btLr"/>
            <w:vAlign w:val="center"/>
          </w:tcPr>
          <w:p w14:paraId="27C82CD5" w14:textId="77777777" w:rsidR="008C6507" w:rsidRPr="00912A7D" w:rsidRDefault="008C6507" w:rsidP="008C6507">
            <w:pPr>
              <w:jc w:val="center"/>
              <w:rPr>
                <w:b/>
                <w:bCs/>
                <w:color w:val="000000" w:themeColor="text1"/>
                <w:sz w:val="18"/>
                <w:szCs w:val="18"/>
              </w:rPr>
            </w:pPr>
          </w:p>
        </w:tc>
        <w:tc>
          <w:tcPr>
            <w:tcW w:w="115" w:type="pct"/>
            <w:vMerge/>
            <w:shd w:val="clear" w:color="auto" w:fill="3B3838" w:themeFill="background2" w:themeFillShade="40"/>
            <w:noWrap/>
            <w:textDirection w:val="btLr"/>
            <w:vAlign w:val="center"/>
          </w:tcPr>
          <w:p w14:paraId="456CB89A" w14:textId="77777777" w:rsidR="008C6507" w:rsidRPr="00912A7D" w:rsidRDefault="008C6507" w:rsidP="008C6507">
            <w:pPr>
              <w:jc w:val="center"/>
              <w:rPr>
                <w:b/>
                <w:bCs/>
                <w:color w:val="000000" w:themeColor="text1"/>
                <w:sz w:val="18"/>
                <w:szCs w:val="18"/>
              </w:rPr>
            </w:pPr>
          </w:p>
        </w:tc>
        <w:tc>
          <w:tcPr>
            <w:tcW w:w="288" w:type="pct"/>
            <w:vMerge/>
            <w:shd w:val="clear" w:color="auto" w:fill="BFBFBF" w:themeFill="background1" w:themeFillShade="BF"/>
            <w:textDirection w:val="btLr"/>
            <w:vAlign w:val="center"/>
          </w:tcPr>
          <w:p w14:paraId="76F2C1E3" w14:textId="77777777" w:rsidR="008C6507" w:rsidRPr="00912A7D" w:rsidRDefault="008C6507" w:rsidP="008C6507">
            <w:pPr>
              <w:jc w:val="center"/>
              <w:rPr>
                <w:b/>
                <w:bCs/>
                <w:color w:val="000000" w:themeColor="text1"/>
                <w:sz w:val="18"/>
                <w:szCs w:val="18"/>
              </w:rPr>
            </w:pPr>
          </w:p>
        </w:tc>
        <w:tc>
          <w:tcPr>
            <w:tcW w:w="436" w:type="pct"/>
            <w:vMerge/>
            <w:shd w:val="clear" w:color="auto" w:fill="BFBFBF" w:themeFill="background1" w:themeFillShade="BF"/>
            <w:vAlign w:val="center"/>
          </w:tcPr>
          <w:p w14:paraId="5A05086A" w14:textId="77777777" w:rsidR="008C6507" w:rsidRPr="00912A7D" w:rsidRDefault="008C6507" w:rsidP="008C6507">
            <w:pPr>
              <w:jc w:val="center"/>
              <w:rPr>
                <w:b/>
                <w:bCs/>
                <w:color w:val="000000" w:themeColor="text1"/>
                <w:sz w:val="18"/>
                <w:szCs w:val="18"/>
              </w:rPr>
            </w:pPr>
          </w:p>
        </w:tc>
        <w:tc>
          <w:tcPr>
            <w:tcW w:w="70" w:type="pct"/>
            <w:shd w:val="clear" w:color="auto" w:fill="BFBFBF" w:themeFill="background1" w:themeFillShade="BF"/>
            <w:textDirection w:val="btLr"/>
            <w:vAlign w:val="center"/>
          </w:tcPr>
          <w:p w14:paraId="0E20BA87"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Probabilidad</w:t>
            </w:r>
          </w:p>
        </w:tc>
        <w:tc>
          <w:tcPr>
            <w:tcW w:w="173" w:type="pct"/>
            <w:shd w:val="clear" w:color="auto" w:fill="BFBFBF" w:themeFill="background1" w:themeFillShade="BF"/>
            <w:noWrap/>
            <w:textDirection w:val="btLr"/>
            <w:vAlign w:val="center"/>
          </w:tcPr>
          <w:p w14:paraId="18A095BA"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Impacto</w:t>
            </w:r>
          </w:p>
        </w:tc>
        <w:tc>
          <w:tcPr>
            <w:tcW w:w="255" w:type="pct"/>
            <w:shd w:val="clear" w:color="auto" w:fill="BFBFBF" w:themeFill="background1" w:themeFillShade="BF"/>
            <w:textDirection w:val="btLr"/>
            <w:vAlign w:val="center"/>
          </w:tcPr>
          <w:p w14:paraId="639CBB63"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 xml:space="preserve">Calificación </w:t>
            </w:r>
          </w:p>
        </w:tc>
        <w:tc>
          <w:tcPr>
            <w:tcW w:w="123" w:type="pct"/>
            <w:shd w:val="clear" w:color="auto" w:fill="BFBFBF" w:themeFill="background1" w:themeFillShade="BF"/>
            <w:noWrap/>
            <w:textDirection w:val="btLr"/>
            <w:vAlign w:val="center"/>
          </w:tcPr>
          <w:p w14:paraId="0ECDB55C" w14:textId="77777777" w:rsidR="008C6507" w:rsidRPr="00912A7D" w:rsidRDefault="008C6507" w:rsidP="008C6507">
            <w:pPr>
              <w:jc w:val="center"/>
              <w:rPr>
                <w:b/>
                <w:bCs/>
                <w:color w:val="000000" w:themeColor="text1"/>
                <w:sz w:val="18"/>
                <w:szCs w:val="18"/>
              </w:rPr>
            </w:pPr>
            <w:r w:rsidRPr="00912A7D">
              <w:rPr>
                <w:b/>
                <w:bCs/>
                <w:color w:val="000000" w:themeColor="text1"/>
                <w:sz w:val="18"/>
                <w:szCs w:val="18"/>
              </w:rPr>
              <w:t xml:space="preserve">Calificación total </w:t>
            </w:r>
          </w:p>
        </w:tc>
        <w:tc>
          <w:tcPr>
            <w:tcW w:w="133" w:type="pct"/>
            <w:gridSpan w:val="2"/>
            <w:shd w:val="clear" w:color="auto" w:fill="BFBFBF" w:themeFill="background1" w:themeFillShade="BF"/>
            <w:textDirection w:val="btLr"/>
            <w:vAlign w:val="center"/>
          </w:tcPr>
          <w:p w14:paraId="04B34F96" w14:textId="77777777" w:rsidR="008C6507" w:rsidRPr="00912A7D" w:rsidRDefault="008C6507" w:rsidP="008C6507">
            <w:pPr>
              <w:jc w:val="center"/>
              <w:rPr>
                <w:b/>
                <w:bCs/>
                <w:color w:val="000000" w:themeColor="text1"/>
                <w:sz w:val="18"/>
                <w:szCs w:val="18"/>
              </w:rPr>
            </w:pPr>
          </w:p>
        </w:tc>
        <w:tc>
          <w:tcPr>
            <w:tcW w:w="317" w:type="pct"/>
            <w:shd w:val="clear" w:color="auto" w:fill="BFBFBF" w:themeFill="background1" w:themeFillShade="BF"/>
            <w:textDirection w:val="btLr"/>
            <w:vAlign w:val="center"/>
          </w:tcPr>
          <w:p w14:paraId="6E00D3B4" w14:textId="77777777" w:rsidR="008C6507" w:rsidRPr="00912A7D" w:rsidRDefault="008C6507" w:rsidP="008C6507">
            <w:pPr>
              <w:ind w:left="113" w:right="113"/>
              <w:jc w:val="center"/>
              <w:rPr>
                <w:b/>
                <w:bCs/>
                <w:color w:val="000000" w:themeColor="text1"/>
                <w:sz w:val="18"/>
                <w:szCs w:val="18"/>
              </w:rPr>
            </w:pPr>
          </w:p>
        </w:tc>
        <w:tc>
          <w:tcPr>
            <w:tcW w:w="426" w:type="pct"/>
            <w:gridSpan w:val="2"/>
            <w:shd w:val="clear" w:color="auto" w:fill="BFBFBF" w:themeFill="background1" w:themeFillShade="BF"/>
            <w:textDirection w:val="btLr"/>
            <w:vAlign w:val="center"/>
          </w:tcPr>
          <w:p w14:paraId="30C692A8" w14:textId="77777777" w:rsidR="008C6507" w:rsidRPr="00912A7D" w:rsidRDefault="008C6507" w:rsidP="008C6507">
            <w:pPr>
              <w:ind w:left="113" w:right="113"/>
              <w:jc w:val="center"/>
              <w:rPr>
                <w:b/>
                <w:bCs/>
                <w:color w:val="000000" w:themeColor="text1"/>
                <w:sz w:val="18"/>
                <w:szCs w:val="18"/>
              </w:rPr>
            </w:pPr>
          </w:p>
        </w:tc>
        <w:tc>
          <w:tcPr>
            <w:tcW w:w="248" w:type="pct"/>
            <w:shd w:val="clear" w:color="auto" w:fill="BFBFBF" w:themeFill="background1" w:themeFillShade="BF"/>
            <w:textDirection w:val="btLr"/>
            <w:vAlign w:val="center"/>
          </w:tcPr>
          <w:p w14:paraId="4CF51105" w14:textId="77777777" w:rsidR="008C6507" w:rsidRPr="00912A7D" w:rsidRDefault="008C6507" w:rsidP="008C6507">
            <w:pPr>
              <w:ind w:left="113" w:right="113"/>
              <w:jc w:val="center"/>
              <w:rPr>
                <w:b/>
                <w:bCs/>
                <w:color w:val="000000" w:themeColor="text1"/>
                <w:sz w:val="18"/>
                <w:szCs w:val="18"/>
              </w:rPr>
            </w:pPr>
          </w:p>
        </w:tc>
        <w:tc>
          <w:tcPr>
            <w:tcW w:w="563" w:type="pct"/>
            <w:shd w:val="clear" w:color="auto" w:fill="BFBFBF" w:themeFill="background1" w:themeFillShade="BF"/>
            <w:textDirection w:val="btLr"/>
            <w:vAlign w:val="center"/>
          </w:tcPr>
          <w:p w14:paraId="709ACC6C" w14:textId="77777777" w:rsidR="008C6507" w:rsidRPr="00912A7D" w:rsidRDefault="008C6507" w:rsidP="008C6507">
            <w:pPr>
              <w:ind w:left="113" w:right="113"/>
              <w:jc w:val="center"/>
              <w:rPr>
                <w:b/>
                <w:bCs/>
                <w:color w:val="000000" w:themeColor="text1"/>
                <w:sz w:val="18"/>
                <w:szCs w:val="18"/>
              </w:rPr>
            </w:pPr>
          </w:p>
        </w:tc>
        <w:tc>
          <w:tcPr>
            <w:tcW w:w="198" w:type="pct"/>
            <w:shd w:val="clear" w:color="auto" w:fill="BFBFBF" w:themeFill="background1" w:themeFillShade="BF"/>
            <w:textDirection w:val="btLr"/>
            <w:vAlign w:val="center"/>
          </w:tcPr>
          <w:p w14:paraId="7DA142BE"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¿Cómo se realiza el monitoreo?</w:t>
            </w:r>
          </w:p>
        </w:tc>
        <w:tc>
          <w:tcPr>
            <w:tcW w:w="114" w:type="pct"/>
            <w:shd w:val="clear" w:color="auto" w:fill="BFBFBF" w:themeFill="background1" w:themeFillShade="BF"/>
            <w:textDirection w:val="btLr"/>
            <w:vAlign w:val="center"/>
          </w:tcPr>
          <w:p w14:paraId="2E8A6870" w14:textId="77777777" w:rsidR="008C6507" w:rsidRPr="00912A7D" w:rsidRDefault="008C6507" w:rsidP="008C6507">
            <w:pPr>
              <w:ind w:left="113" w:right="113"/>
              <w:jc w:val="center"/>
              <w:rPr>
                <w:b/>
                <w:bCs/>
                <w:color w:val="000000" w:themeColor="text1"/>
                <w:sz w:val="18"/>
                <w:szCs w:val="18"/>
              </w:rPr>
            </w:pPr>
            <w:r w:rsidRPr="00912A7D">
              <w:rPr>
                <w:b/>
                <w:bCs/>
                <w:color w:val="000000" w:themeColor="text1"/>
                <w:sz w:val="18"/>
                <w:szCs w:val="18"/>
              </w:rPr>
              <w:t>Periodicidad ¿Cuándo?</w:t>
            </w:r>
          </w:p>
        </w:tc>
      </w:tr>
      <w:tr w:rsidR="00DD3340" w:rsidRPr="00912A7D" w14:paraId="0F58A3A7" w14:textId="77777777" w:rsidTr="009B5482">
        <w:trPr>
          <w:gridAfter w:val="1"/>
          <w:wAfter w:w="7" w:type="pct"/>
          <w:trHeight w:val="20"/>
          <w:jc w:val="center"/>
        </w:trPr>
        <w:tc>
          <w:tcPr>
            <w:tcW w:w="138" w:type="pct"/>
            <w:noWrap/>
            <w:vAlign w:val="center"/>
            <w:hideMark/>
          </w:tcPr>
          <w:p w14:paraId="2A482708"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1</w:t>
            </w:r>
          </w:p>
        </w:tc>
        <w:tc>
          <w:tcPr>
            <w:tcW w:w="109" w:type="pct"/>
            <w:noWrap/>
            <w:textDirection w:val="btLr"/>
            <w:vAlign w:val="center"/>
          </w:tcPr>
          <w:p w14:paraId="2D0E186D" w14:textId="77777777" w:rsidR="008C6507" w:rsidRPr="00912A7D" w:rsidRDefault="008C6507" w:rsidP="008C6507">
            <w:pPr>
              <w:jc w:val="center"/>
              <w:rPr>
                <w:color w:val="000000" w:themeColor="text1"/>
                <w:sz w:val="16"/>
                <w:szCs w:val="16"/>
              </w:rPr>
            </w:pPr>
            <w:r w:rsidRPr="00912A7D">
              <w:rPr>
                <w:color w:val="000000" w:themeColor="text1"/>
                <w:sz w:val="10"/>
                <w:szCs w:val="10"/>
              </w:rPr>
              <w:t>ESPECIFICO</w:t>
            </w:r>
          </w:p>
        </w:tc>
        <w:tc>
          <w:tcPr>
            <w:tcW w:w="123" w:type="pct"/>
            <w:noWrap/>
            <w:textDirection w:val="btLr"/>
            <w:vAlign w:val="center"/>
          </w:tcPr>
          <w:p w14:paraId="10CBE21F"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78AE6E8A" w14:textId="77777777" w:rsidR="008C6507" w:rsidRPr="00912A7D" w:rsidRDefault="008C6507" w:rsidP="008C6507">
            <w:pPr>
              <w:jc w:val="center"/>
              <w:rPr>
                <w:color w:val="000000" w:themeColor="text1"/>
                <w:sz w:val="16"/>
                <w:szCs w:val="16"/>
              </w:rPr>
            </w:pPr>
            <w:r w:rsidRPr="00912A7D">
              <w:rPr>
                <w:color w:val="000000" w:themeColor="text1"/>
                <w:sz w:val="10"/>
                <w:szCs w:val="10"/>
              </w:rPr>
              <w:t>SELECCIÓN</w:t>
            </w:r>
          </w:p>
        </w:tc>
        <w:tc>
          <w:tcPr>
            <w:tcW w:w="114" w:type="pct"/>
            <w:noWrap/>
            <w:textDirection w:val="btLr"/>
            <w:vAlign w:val="center"/>
          </w:tcPr>
          <w:p w14:paraId="56D39593"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w:t>
            </w:r>
          </w:p>
        </w:tc>
        <w:tc>
          <w:tcPr>
            <w:tcW w:w="283" w:type="pct"/>
            <w:vAlign w:val="center"/>
          </w:tcPr>
          <w:p w14:paraId="0E1E028B" w14:textId="77777777" w:rsidR="008C6507" w:rsidRPr="00912A7D" w:rsidRDefault="008C6507" w:rsidP="008C6507">
            <w:pPr>
              <w:rPr>
                <w:color w:val="000000" w:themeColor="text1"/>
                <w:sz w:val="10"/>
                <w:szCs w:val="10"/>
              </w:rPr>
            </w:pPr>
            <w:r w:rsidRPr="00912A7D">
              <w:rPr>
                <w:color w:val="000000" w:themeColor="text1"/>
                <w:sz w:val="10"/>
                <w:szCs w:val="10"/>
              </w:rPr>
              <w:t>INHABILIDAD SOBREVINIENTE DURANTE EL DESARROLLO DEL</w:t>
            </w:r>
          </w:p>
          <w:p w14:paraId="305455AE" w14:textId="77777777" w:rsidR="008C6507" w:rsidRPr="00912A7D" w:rsidRDefault="008C6507" w:rsidP="008C6507">
            <w:pPr>
              <w:rPr>
                <w:color w:val="000000" w:themeColor="text1"/>
                <w:sz w:val="16"/>
                <w:szCs w:val="16"/>
              </w:rPr>
            </w:pPr>
            <w:r w:rsidRPr="00912A7D">
              <w:rPr>
                <w:color w:val="000000" w:themeColor="text1"/>
                <w:sz w:val="10"/>
                <w:szCs w:val="10"/>
              </w:rPr>
              <w:t xml:space="preserve">CONTRATO </w:t>
            </w:r>
          </w:p>
        </w:tc>
        <w:tc>
          <w:tcPr>
            <w:tcW w:w="307" w:type="pct"/>
            <w:vAlign w:val="center"/>
          </w:tcPr>
          <w:p w14:paraId="2E67BD1E" w14:textId="11B2C381" w:rsidR="008C6507" w:rsidRPr="00912A7D" w:rsidRDefault="008C6507" w:rsidP="008C6507">
            <w:pPr>
              <w:rPr>
                <w:color w:val="000000" w:themeColor="text1"/>
                <w:sz w:val="16"/>
                <w:szCs w:val="16"/>
              </w:rPr>
            </w:pPr>
            <w:r w:rsidRPr="00912A7D">
              <w:rPr>
                <w:color w:val="000000" w:themeColor="text1"/>
                <w:sz w:val="10"/>
                <w:szCs w:val="10"/>
              </w:rPr>
              <w:t xml:space="preserve">TERMINACION ANORMAL DEL PROCESO DE CONTRATACION Y NO CUMPLIMIENTO DEL OBJETO DEL </w:t>
            </w:r>
            <w:r w:rsidR="009B5482" w:rsidRPr="00912A7D">
              <w:rPr>
                <w:color w:val="000000" w:themeColor="text1"/>
                <w:sz w:val="10"/>
                <w:szCs w:val="10"/>
              </w:rPr>
              <w:t>CONTRATO</w:t>
            </w:r>
          </w:p>
        </w:tc>
        <w:tc>
          <w:tcPr>
            <w:tcW w:w="115" w:type="pct"/>
            <w:noWrap/>
            <w:textDirection w:val="btLr"/>
            <w:vAlign w:val="center"/>
          </w:tcPr>
          <w:p w14:paraId="5CCEF79F"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15" w:type="pct"/>
            <w:noWrap/>
            <w:textDirection w:val="btLr"/>
            <w:vAlign w:val="center"/>
          </w:tcPr>
          <w:p w14:paraId="0AFE72CB"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5E869C07" w14:textId="77777777" w:rsidR="008C6507" w:rsidRPr="00912A7D" w:rsidRDefault="008C6507" w:rsidP="008C6507">
            <w:pPr>
              <w:jc w:val="center"/>
              <w:rPr>
                <w:color w:val="000000" w:themeColor="text1"/>
                <w:sz w:val="16"/>
                <w:szCs w:val="16"/>
              </w:rPr>
            </w:pPr>
            <w:r w:rsidRPr="00912A7D">
              <w:rPr>
                <w:color w:val="000000" w:themeColor="text1"/>
                <w:sz w:val="10"/>
                <w:szCs w:val="10"/>
              </w:rPr>
              <w:t>5</w:t>
            </w:r>
          </w:p>
        </w:tc>
        <w:tc>
          <w:tcPr>
            <w:tcW w:w="115" w:type="pct"/>
            <w:noWrap/>
            <w:textDirection w:val="btLr"/>
            <w:vAlign w:val="center"/>
          </w:tcPr>
          <w:p w14:paraId="6D1CA0EA" w14:textId="77777777" w:rsidR="008C6507" w:rsidRPr="00912A7D" w:rsidRDefault="008C6507" w:rsidP="008C6507">
            <w:pPr>
              <w:jc w:val="center"/>
              <w:rPr>
                <w:color w:val="000000" w:themeColor="text1"/>
                <w:sz w:val="16"/>
                <w:szCs w:val="16"/>
              </w:rPr>
            </w:pPr>
            <w:r w:rsidRPr="00912A7D">
              <w:rPr>
                <w:color w:val="000000" w:themeColor="text1"/>
                <w:sz w:val="10"/>
                <w:szCs w:val="10"/>
              </w:rPr>
              <w:t>MEDIO</w:t>
            </w:r>
          </w:p>
        </w:tc>
        <w:tc>
          <w:tcPr>
            <w:tcW w:w="288" w:type="pct"/>
            <w:textDirection w:val="btLr"/>
            <w:vAlign w:val="center"/>
          </w:tcPr>
          <w:p w14:paraId="7E56322E" w14:textId="77777777" w:rsidR="008C6507" w:rsidRPr="00912A7D" w:rsidRDefault="008C6507" w:rsidP="008C6507">
            <w:pPr>
              <w:jc w:val="center"/>
              <w:rPr>
                <w:color w:val="000000" w:themeColor="text1"/>
                <w:sz w:val="16"/>
                <w:szCs w:val="16"/>
              </w:rPr>
            </w:pPr>
            <w:r w:rsidRPr="00912A7D">
              <w:rPr>
                <w:color w:val="000000" w:themeColor="text1"/>
                <w:sz w:val="10"/>
                <w:szCs w:val="10"/>
              </w:rPr>
              <w:t>CONTRATISTA</w:t>
            </w:r>
          </w:p>
        </w:tc>
        <w:tc>
          <w:tcPr>
            <w:tcW w:w="436" w:type="pct"/>
            <w:vAlign w:val="center"/>
          </w:tcPr>
          <w:p w14:paraId="4BD0149B" w14:textId="77777777" w:rsidR="008C6507" w:rsidRPr="00912A7D" w:rsidRDefault="008C6507" w:rsidP="008C6507">
            <w:pPr>
              <w:jc w:val="both"/>
              <w:rPr>
                <w:color w:val="000000" w:themeColor="text1"/>
                <w:sz w:val="16"/>
                <w:szCs w:val="16"/>
              </w:rPr>
            </w:pPr>
            <w:r w:rsidRPr="00912A7D">
              <w:rPr>
                <w:color w:val="000000" w:themeColor="text1"/>
                <w:sz w:val="10"/>
                <w:szCs w:val="10"/>
              </w:rPr>
              <w:t>EVITAR EL RIESGO / DECLARACION JURAMENTADA DONDE SE CERTIFIQUE NO ESTAR INCURSO EN INHABILIDADES</w:t>
            </w:r>
          </w:p>
        </w:tc>
        <w:tc>
          <w:tcPr>
            <w:tcW w:w="70" w:type="pct"/>
            <w:noWrap/>
            <w:textDirection w:val="btLr"/>
            <w:vAlign w:val="center"/>
          </w:tcPr>
          <w:p w14:paraId="08B36EEE"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66B35429"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255" w:type="pct"/>
            <w:noWrap/>
            <w:textDirection w:val="btLr"/>
            <w:vAlign w:val="center"/>
          </w:tcPr>
          <w:p w14:paraId="08B08F7A"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23" w:type="pct"/>
            <w:noWrap/>
            <w:textDirection w:val="btLr"/>
            <w:vAlign w:val="center"/>
          </w:tcPr>
          <w:p w14:paraId="787CE1FB"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69F64FE5" w14:textId="77777777" w:rsidR="008C6507" w:rsidRPr="00912A7D" w:rsidRDefault="008C6507" w:rsidP="008C6507">
            <w:pPr>
              <w:jc w:val="center"/>
              <w:rPr>
                <w:color w:val="000000" w:themeColor="text1"/>
                <w:sz w:val="16"/>
                <w:szCs w:val="16"/>
              </w:rPr>
            </w:pPr>
            <w:r w:rsidRPr="00912A7D">
              <w:rPr>
                <w:color w:val="000000" w:themeColor="text1"/>
                <w:sz w:val="10"/>
                <w:szCs w:val="10"/>
              </w:rPr>
              <w:t>NO</w:t>
            </w:r>
          </w:p>
        </w:tc>
        <w:tc>
          <w:tcPr>
            <w:tcW w:w="317" w:type="pct"/>
            <w:vAlign w:val="center"/>
          </w:tcPr>
          <w:p w14:paraId="2963EBD2" w14:textId="77777777" w:rsidR="008C6507" w:rsidRPr="00912A7D" w:rsidRDefault="008C6507" w:rsidP="008C6507">
            <w:pPr>
              <w:rPr>
                <w:color w:val="000000" w:themeColor="text1"/>
                <w:sz w:val="16"/>
                <w:szCs w:val="16"/>
              </w:rPr>
            </w:pPr>
            <w:r w:rsidRPr="00912A7D">
              <w:rPr>
                <w:color w:val="000000" w:themeColor="text1"/>
                <w:sz w:val="10"/>
                <w:szCs w:val="10"/>
              </w:rPr>
              <w:t>DUEÑO DE LA NECESIDAD</w:t>
            </w:r>
          </w:p>
        </w:tc>
        <w:tc>
          <w:tcPr>
            <w:tcW w:w="426" w:type="pct"/>
            <w:gridSpan w:val="2"/>
            <w:vAlign w:val="center"/>
          </w:tcPr>
          <w:p w14:paraId="795A92C7" w14:textId="77777777" w:rsidR="008C6507" w:rsidRPr="00912A7D" w:rsidRDefault="008C6507" w:rsidP="008C6507">
            <w:pPr>
              <w:rPr>
                <w:color w:val="000000" w:themeColor="text1"/>
                <w:sz w:val="16"/>
                <w:szCs w:val="16"/>
              </w:rPr>
            </w:pPr>
            <w:r w:rsidRPr="00912A7D">
              <w:rPr>
                <w:color w:val="000000" w:themeColor="text1"/>
                <w:sz w:val="10"/>
                <w:szCs w:val="10"/>
              </w:rPr>
              <w:t>ELABORACION DEL ESTUDIO PREVIO</w:t>
            </w:r>
          </w:p>
        </w:tc>
        <w:tc>
          <w:tcPr>
            <w:tcW w:w="248" w:type="pct"/>
            <w:vAlign w:val="center"/>
          </w:tcPr>
          <w:p w14:paraId="22BDE50A" w14:textId="77777777" w:rsidR="008C6507" w:rsidRPr="00912A7D" w:rsidRDefault="008C6507" w:rsidP="008C6507">
            <w:pPr>
              <w:jc w:val="both"/>
              <w:rPr>
                <w:color w:val="000000" w:themeColor="text1"/>
                <w:sz w:val="16"/>
                <w:szCs w:val="16"/>
              </w:rPr>
            </w:pPr>
            <w:r w:rsidRPr="00912A7D">
              <w:rPr>
                <w:color w:val="000000" w:themeColor="text1"/>
                <w:sz w:val="10"/>
                <w:szCs w:val="10"/>
              </w:rPr>
              <w:t>ADJUDICACIÓN</w:t>
            </w:r>
          </w:p>
        </w:tc>
        <w:tc>
          <w:tcPr>
            <w:tcW w:w="563" w:type="pct"/>
            <w:vAlign w:val="center"/>
          </w:tcPr>
          <w:p w14:paraId="6A087723" w14:textId="77777777" w:rsidR="008C6507" w:rsidRPr="00912A7D" w:rsidRDefault="008C6507" w:rsidP="008C6507">
            <w:pPr>
              <w:rPr>
                <w:color w:val="000000" w:themeColor="text1"/>
                <w:sz w:val="16"/>
                <w:szCs w:val="16"/>
              </w:rPr>
            </w:pPr>
            <w:r w:rsidRPr="00912A7D">
              <w:rPr>
                <w:color w:val="000000" w:themeColor="text1"/>
                <w:sz w:val="10"/>
                <w:szCs w:val="10"/>
              </w:rPr>
              <w:t>EVALUACION JURIDICA</w:t>
            </w:r>
          </w:p>
        </w:tc>
        <w:tc>
          <w:tcPr>
            <w:tcW w:w="198" w:type="pct"/>
            <w:vAlign w:val="center"/>
          </w:tcPr>
          <w:p w14:paraId="61CF76FE" w14:textId="77777777" w:rsidR="008C6507" w:rsidRPr="00912A7D" w:rsidRDefault="008C6507" w:rsidP="008C6507">
            <w:pPr>
              <w:ind w:right="-196"/>
              <w:rPr>
                <w:color w:val="000000" w:themeColor="text1"/>
                <w:sz w:val="16"/>
                <w:szCs w:val="16"/>
              </w:rPr>
            </w:pPr>
            <w:r w:rsidRPr="00912A7D">
              <w:rPr>
                <w:color w:val="000000" w:themeColor="text1"/>
                <w:sz w:val="10"/>
                <w:szCs w:val="10"/>
              </w:rPr>
              <w:t>PERIODO DE TIEMPO</w:t>
            </w:r>
          </w:p>
        </w:tc>
        <w:tc>
          <w:tcPr>
            <w:tcW w:w="114" w:type="pct"/>
            <w:textDirection w:val="btLr"/>
            <w:vAlign w:val="center"/>
          </w:tcPr>
          <w:p w14:paraId="6F14E316" w14:textId="77777777" w:rsidR="008C6507" w:rsidRPr="00912A7D" w:rsidRDefault="008C6507" w:rsidP="008C6507">
            <w:pPr>
              <w:ind w:right="-196"/>
              <w:rPr>
                <w:color w:val="000000" w:themeColor="text1"/>
                <w:sz w:val="16"/>
                <w:szCs w:val="16"/>
              </w:rPr>
            </w:pPr>
            <w:r w:rsidRPr="00912A7D">
              <w:rPr>
                <w:color w:val="000000" w:themeColor="text1"/>
                <w:sz w:val="10"/>
                <w:szCs w:val="10"/>
              </w:rPr>
              <w:t>ESPECIFICO</w:t>
            </w:r>
          </w:p>
        </w:tc>
      </w:tr>
      <w:tr w:rsidR="00DD3340" w:rsidRPr="00912A7D" w14:paraId="2CBC325D" w14:textId="77777777" w:rsidTr="009B5482">
        <w:trPr>
          <w:gridAfter w:val="1"/>
          <w:wAfter w:w="7" w:type="pct"/>
          <w:trHeight w:val="20"/>
          <w:jc w:val="center"/>
        </w:trPr>
        <w:tc>
          <w:tcPr>
            <w:tcW w:w="138" w:type="pct"/>
            <w:noWrap/>
            <w:vAlign w:val="center"/>
            <w:hideMark/>
          </w:tcPr>
          <w:p w14:paraId="568AFD6E"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2</w:t>
            </w:r>
          </w:p>
        </w:tc>
        <w:tc>
          <w:tcPr>
            <w:tcW w:w="109" w:type="pct"/>
            <w:noWrap/>
            <w:textDirection w:val="btLr"/>
            <w:vAlign w:val="center"/>
          </w:tcPr>
          <w:p w14:paraId="2D2954E8" w14:textId="77777777" w:rsidR="008C6507" w:rsidRPr="00912A7D" w:rsidRDefault="008C6507" w:rsidP="008C6507">
            <w:pPr>
              <w:jc w:val="center"/>
              <w:rPr>
                <w:color w:val="000000" w:themeColor="text1"/>
                <w:sz w:val="16"/>
                <w:szCs w:val="16"/>
              </w:rPr>
            </w:pPr>
            <w:r w:rsidRPr="00912A7D">
              <w:rPr>
                <w:color w:val="000000" w:themeColor="text1"/>
                <w:sz w:val="10"/>
                <w:szCs w:val="10"/>
              </w:rPr>
              <w:t>ESPECIFICO</w:t>
            </w:r>
          </w:p>
        </w:tc>
        <w:tc>
          <w:tcPr>
            <w:tcW w:w="123" w:type="pct"/>
            <w:noWrap/>
            <w:textDirection w:val="btLr"/>
            <w:vAlign w:val="center"/>
          </w:tcPr>
          <w:p w14:paraId="25AB09FF"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2DAB3A94" w14:textId="77777777" w:rsidR="008C6507" w:rsidRPr="00912A7D" w:rsidRDefault="008C6507" w:rsidP="008C6507">
            <w:pPr>
              <w:jc w:val="center"/>
              <w:rPr>
                <w:color w:val="000000" w:themeColor="text1"/>
                <w:sz w:val="16"/>
                <w:szCs w:val="16"/>
              </w:rPr>
            </w:pPr>
            <w:r w:rsidRPr="00912A7D">
              <w:rPr>
                <w:color w:val="000000" w:themeColor="text1"/>
                <w:sz w:val="10"/>
                <w:szCs w:val="10"/>
              </w:rPr>
              <w:t>EJECUCIÓN</w:t>
            </w:r>
          </w:p>
        </w:tc>
        <w:tc>
          <w:tcPr>
            <w:tcW w:w="114" w:type="pct"/>
            <w:noWrap/>
            <w:textDirection w:val="btLr"/>
            <w:vAlign w:val="center"/>
          </w:tcPr>
          <w:p w14:paraId="1CF3096C"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w:t>
            </w:r>
          </w:p>
        </w:tc>
        <w:tc>
          <w:tcPr>
            <w:tcW w:w="283" w:type="pct"/>
            <w:vAlign w:val="center"/>
          </w:tcPr>
          <w:p w14:paraId="32BD3CEA" w14:textId="77777777" w:rsidR="008C6507" w:rsidRPr="00912A7D" w:rsidRDefault="008C6507" w:rsidP="008C6507">
            <w:pPr>
              <w:rPr>
                <w:color w:val="000000" w:themeColor="text1"/>
                <w:sz w:val="16"/>
                <w:szCs w:val="16"/>
              </w:rPr>
            </w:pPr>
            <w:r w:rsidRPr="00912A7D">
              <w:rPr>
                <w:color w:val="000000" w:themeColor="text1"/>
                <w:sz w:val="10"/>
                <w:szCs w:val="10"/>
              </w:rPr>
              <w:t>QUE EL CONTRATISTA SE RETIRE, ANTES DEL PLAZO DE EJECUCION DEL CONTRATO</w:t>
            </w:r>
          </w:p>
        </w:tc>
        <w:tc>
          <w:tcPr>
            <w:tcW w:w="307" w:type="pct"/>
            <w:vAlign w:val="center"/>
          </w:tcPr>
          <w:p w14:paraId="20D6BE31" w14:textId="2CC0A941" w:rsidR="008C6507" w:rsidRPr="00912A7D" w:rsidRDefault="008C6507" w:rsidP="008C6507">
            <w:pPr>
              <w:rPr>
                <w:color w:val="000000" w:themeColor="text1"/>
                <w:sz w:val="16"/>
                <w:szCs w:val="16"/>
              </w:rPr>
            </w:pPr>
            <w:r w:rsidRPr="00912A7D">
              <w:rPr>
                <w:color w:val="000000" w:themeColor="text1"/>
                <w:sz w:val="10"/>
                <w:szCs w:val="10"/>
              </w:rPr>
              <w:t xml:space="preserve">TERMINACION ANORMAL DEL PROCESO DE CONTRATACION Y NO CUMPLIMIENTO DEL OBJETO DEL </w:t>
            </w:r>
            <w:r w:rsidR="009B5482" w:rsidRPr="00912A7D">
              <w:rPr>
                <w:color w:val="000000" w:themeColor="text1"/>
                <w:sz w:val="10"/>
                <w:szCs w:val="10"/>
              </w:rPr>
              <w:t>CONTRATO</w:t>
            </w:r>
          </w:p>
        </w:tc>
        <w:tc>
          <w:tcPr>
            <w:tcW w:w="115" w:type="pct"/>
            <w:noWrap/>
            <w:textDirection w:val="btLr"/>
            <w:vAlign w:val="center"/>
          </w:tcPr>
          <w:p w14:paraId="694B27D4"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15" w:type="pct"/>
            <w:noWrap/>
            <w:textDirection w:val="btLr"/>
            <w:vAlign w:val="center"/>
          </w:tcPr>
          <w:p w14:paraId="0343DB8B"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5D4A09B5" w14:textId="77777777" w:rsidR="008C6507" w:rsidRPr="00912A7D" w:rsidRDefault="008C6507" w:rsidP="008C6507">
            <w:pPr>
              <w:jc w:val="center"/>
              <w:rPr>
                <w:color w:val="000000" w:themeColor="text1"/>
                <w:sz w:val="16"/>
                <w:szCs w:val="16"/>
              </w:rPr>
            </w:pPr>
            <w:r w:rsidRPr="00912A7D">
              <w:rPr>
                <w:color w:val="000000" w:themeColor="text1"/>
                <w:sz w:val="10"/>
                <w:szCs w:val="10"/>
              </w:rPr>
              <w:t>5</w:t>
            </w:r>
          </w:p>
        </w:tc>
        <w:tc>
          <w:tcPr>
            <w:tcW w:w="115" w:type="pct"/>
            <w:noWrap/>
            <w:textDirection w:val="btLr"/>
            <w:vAlign w:val="center"/>
          </w:tcPr>
          <w:p w14:paraId="7C635705" w14:textId="77777777" w:rsidR="008C6507" w:rsidRPr="00912A7D" w:rsidRDefault="008C6507" w:rsidP="008C6507">
            <w:pPr>
              <w:jc w:val="center"/>
              <w:rPr>
                <w:color w:val="000000" w:themeColor="text1"/>
                <w:sz w:val="16"/>
                <w:szCs w:val="16"/>
              </w:rPr>
            </w:pPr>
            <w:r w:rsidRPr="00912A7D">
              <w:rPr>
                <w:color w:val="000000" w:themeColor="text1"/>
                <w:sz w:val="10"/>
                <w:szCs w:val="10"/>
              </w:rPr>
              <w:t>MEDIO</w:t>
            </w:r>
          </w:p>
        </w:tc>
        <w:tc>
          <w:tcPr>
            <w:tcW w:w="288" w:type="pct"/>
            <w:textDirection w:val="btLr"/>
            <w:vAlign w:val="center"/>
          </w:tcPr>
          <w:p w14:paraId="0A0E4BBD" w14:textId="4A417EF6" w:rsidR="008C6507" w:rsidRPr="00912A7D" w:rsidRDefault="009B5482" w:rsidP="008C6507">
            <w:pPr>
              <w:jc w:val="center"/>
              <w:rPr>
                <w:color w:val="000000" w:themeColor="text1"/>
                <w:sz w:val="16"/>
                <w:szCs w:val="16"/>
              </w:rPr>
            </w:pPr>
            <w:r w:rsidRPr="00912A7D">
              <w:rPr>
                <w:color w:val="000000" w:themeColor="text1"/>
                <w:sz w:val="10"/>
                <w:szCs w:val="10"/>
              </w:rPr>
              <w:t>CONTRATISTA</w:t>
            </w:r>
          </w:p>
        </w:tc>
        <w:tc>
          <w:tcPr>
            <w:tcW w:w="436" w:type="pct"/>
            <w:vAlign w:val="center"/>
          </w:tcPr>
          <w:p w14:paraId="617C3AF2" w14:textId="12DA7EB7" w:rsidR="008C6507" w:rsidRPr="00912A7D" w:rsidRDefault="008C6507" w:rsidP="008C6507">
            <w:pPr>
              <w:jc w:val="both"/>
              <w:rPr>
                <w:color w:val="000000" w:themeColor="text1"/>
                <w:sz w:val="16"/>
                <w:szCs w:val="16"/>
              </w:rPr>
            </w:pPr>
            <w:r w:rsidRPr="00912A7D">
              <w:rPr>
                <w:color w:val="000000" w:themeColor="text1"/>
                <w:sz w:val="10"/>
                <w:szCs w:val="10"/>
              </w:rPr>
              <w:t>REDUCIR LA PROBABILIDAD DE OCURRENCIA/ INFORMAR AL CONTRATISTA DESDE LA ADJUDICACION DEL</w:t>
            </w:r>
            <w:r w:rsidR="00D54F08" w:rsidRPr="00912A7D">
              <w:rPr>
                <w:color w:val="000000" w:themeColor="text1"/>
                <w:sz w:val="10"/>
                <w:szCs w:val="10"/>
              </w:rPr>
              <w:t xml:space="preserve"> CONTRATO LAS</w:t>
            </w:r>
            <w:r w:rsidRPr="00912A7D">
              <w:rPr>
                <w:color w:val="000000" w:themeColor="text1"/>
                <w:sz w:val="10"/>
                <w:szCs w:val="10"/>
              </w:rPr>
              <w:t xml:space="preserve"> CONSECUENCIAS DEL NO CUMPLIMIENTO DE LAS OBLIGACIONES DE LAS PARTES</w:t>
            </w:r>
          </w:p>
        </w:tc>
        <w:tc>
          <w:tcPr>
            <w:tcW w:w="70" w:type="pct"/>
            <w:noWrap/>
            <w:textDirection w:val="btLr"/>
            <w:vAlign w:val="center"/>
          </w:tcPr>
          <w:p w14:paraId="75EE32F9"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4E266B39"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255" w:type="pct"/>
            <w:noWrap/>
            <w:textDirection w:val="btLr"/>
            <w:vAlign w:val="center"/>
          </w:tcPr>
          <w:p w14:paraId="32EC51C9"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123" w:type="pct"/>
            <w:noWrap/>
            <w:textDirection w:val="btLr"/>
            <w:vAlign w:val="center"/>
          </w:tcPr>
          <w:p w14:paraId="2F0A4AF6"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38EA8906" w14:textId="77777777" w:rsidR="008C6507" w:rsidRPr="00912A7D" w:rsidRDefault="008C6507" w:rsidP="008C6507">
            <w:pPr>
              <w:jc w:val="center"/>
              <w:rPr>
                <w:color w:val="000000" w:themeColor="text1"/>
                <w:sz w:val="16"/>
                <w:szCs w:val="16"/>
              </w:rPr>
            </w:pPr>
            <w:r w:rsidRPr="00912A7D">
              <w:rPr>
                <w:color w:val="000000" w:themeColor="text1"/>
                <w:sz w:val="10"/>
                <w:szCs w:val="10"/>
              </w:rPr>
              <w:t>NO</w:t>
            </w:r>
          </w:p>
        </w:tc>
        <w:tc>
          <w:tcPr>
            <w:tcW w:w="317" w:type="pct"/>
            <w:vAlign w:val="center"/>
          </w:tcPr>
          <w:p w14:paraId="189773DD" w14:textId="77777777" w:rsidR="008C6507" w:rsidRPr="00912A7D" w:rsidRDefault="008C6507" w:rsidP="008C6507">
            <w:pPr>
              <w:rPr>
                <w:color w:val="000000" w:themeColor="text1"/>
                <w:sz w:val="16"/>
                <w:szCs w:val="16"/>
              </w:rPr>
            </w:pPr>
            <w:r w:rsidRPr="00912A7D">
              <w:rPr>
                <w:color w:val="000000" w:themeColor="text1"/>
                <w:sz w:val="10"/>
                <w:szCs w:val="10"/>
              </w:rPr>
              <w:t>ANALISTA DE S</w:t>
            </w:r>
          </w:p>
        </w:tc>
        <w:tc>
          <w:tcPr>
            <w:tcW w:w="426" w:type="pct"/>
            <w:gridSpan w:val="2"/>
            <w:vAlign w:val="center"/>
          </w:tcPr>
          <w:p w14:paraId="0544A01C" w14:textId="2F061D24" w:rsidR="008C6507" w:rsidRPr="00912A7D" w:rsidRDefault="008C6507" w:rsidP="008C6507">
            <w:pPr>
              <w:rPr>
                <w:color w:val="000000" w:themeColor="text1"/>
                <w:sz w:val="16"/>
                <w:szCs w:val="16"/>
              </w:rPr>
            </w:pPr>
            <w:r w:rsidRPr="00912A7D">
              <w:rPr>
                <w:color w:val="000000" w:themeColor="text1"/>
                <w:sz w:val="10"/>
                <w:szCs w:val="10"/>
              </w:rPr>
              <w:t xml:space="preserve">DESDE LA ADJUDICACION HASTA LA LEGALIZACION DEL </w:t>
            </w:r>
            <w:r w:rsidR="009B5482" w:rsidRPr="00912A7D">
              <w:rPr>
                <w:color w:val="000000" w:themeColor="text1"/>
                <w:sz w:val="10"/>
                <w:szCs w:val="10"/>
              </w:rPr>
              <w:t>CONTRATO</w:t>
            </w:r>
          </w:p>
        </w:tc>
        <w:tc>
          <w:tcPr>
            <w:tcW w:w="248" w:type="pct"/>
            <w:vAlign w:val="center"/>
          </w:tcPr>
          <w:p w14:paraId="34BEF5D7" w14:textId="5E0DE3B9" w:rsidR="008C6507" w:rsidRPr="00912A7D" w:rsidRDefault="008C6507" w:rsidP="008C6507">
            <w:pPr>
              <w:jc w:val="both"/>
              <w:rPr>
                <w:color w:val="000000" w:themeColor="text1"/>
                <w:sz w:val="16"/>
                <w:szCs w:val="16"/>
              </w:rPr>
            </w:pPr>
            <w:r w:rsidRPr="00912A7D">
              <w:rPr>
                <w:color w:val="000000" w:themeColor="text1"/>
                <w:sz w:val="10"/>
                <w:szCs w:val="10"/>
              </w:rPr>
              <w:t xml:space="preserve">FECHA DE </w:t>
            </w:r>
            <w:r w:rsidR="00D54F08" w:rsidRPr="00912A7D">
              <w:rPr>
                <w:color w:val="000000" w:themeColor="text1"/>
                <w:sz w:val="10"/>
                <w:szCs w:val="10"/>
              </w:rPr>
              <w:t>TERMINACIÓN DEL</w:t>
            </w:r>
            <w:r w:rsidRPr="00912A7D">
              <w:rPr>
                <w:color w:val="000000" w:themeColor="text1"/>
                <w:sz w:val="10"/>
                <w:szCs w:val="10"/>
              </w:rPr>
              <w:t xml:space="preserve"> </w:t>
            </w:r>
            <w:r w:rsidR="00D54F08" w:rsidRPr="00912A7D">
              <w:rPr>
                <w:color w:val="000000" w:themeColor="text1"/>
                <w:sz w:val="10"/>
                <w:szCs w:val="10"/>
              </w:rPr>
              <w:t>CONTRATO</w:t>
            </w:r>
          </w:p>
        </w:tc>
        <w:tc>
          <w:tcPr>
            <w:tcW w:w="563" w:type="pct"/>
            <w:vAlign w:val="center"/>
          </w:tcPr>
          <w:p w14:paraId="1CE9FE44" w14:textId="52EDA140" w:rsidR="008C6507" w:rsidRPr="00912A7D" w:rsidRDefault="008C6507" w:rsidP="008C6507">
            <w:pPr>
              <w:rPr>
                <w:color w:val="000000" w:themeColor="text1"/>
                <w:sz w:val="16"/>
                <w:szCs w:val="16"/>
              </w:rPr>
            </w:pPr>
            <w:r w:rsidRPr="00912A7D">
              <w:rPr>
                <w:color w:val="000000" w:themeColor="text1"/>
                <w:sz w:val="10"/>
                <w:szCs w:val="10"/>
              </w:rPr>
              <w:t xml:space="preserve">LA NOTIFICACION Y FIRMA DEL </w:t>
            </w:r>
            <w:r w:rsidR="009B5482" w:rsidRPr="00912A7D">
              <w:rPr>
                <w:color w:val="000000" w:themeColor="text1"/>
                <w:sz w:val="10"/>
                <w:szCs w:val="10"/>
              </w:rPr>
              <w:t>CONTRATO</w:t>
            </w:r>
          </w:p>
        </w:tc>
        <w:tc>
          <w:tcPr>
            <w:tcW w:w="198" w:type="pct"/>
            <w:vAlign w:val="center"/>
          </w:tcPr>
          <w:p w14:paraId="57CC4347" w14:textId="77777777" w:rsidR="008C6507" w:rsidRPr="00912A7D" w:rsidRDefault="008C6507" w:rsidP="008C6507">
            <w:pPr>
              <w:rPr>
                <w:color w:val="000000" w:themeColor="text1"/>
                <w:sz w:val="16"/>
                <w:szCs w:val="16"/>
              </w:rPr>
            </w:pPr>
            <w:r w:rsidRPr="00912A7D">
              <w:rPr>
                <w:color w:val="000000" w:themeColor="text1"/>
                <w:sz w:val="10"/>
                <w:szCs w:val="10"/>
              </w:rPr>
              <w:t>EN LA ADJUDICACIÓN</w:t>
            </w:r>
          </w:p>
        </w:tc>
        <w:tc>
          <w:tcPr>
            <w:tcW w:w="114" w:type="pct"/>
            <w:textDirection w:val="btLr"/>
            <w:vAlign w:val="center"/>
          </w:tcPr>
          <w:p w14:paraId="523DED0F" w14:textId="77777777" w:rsidR="008C6507" w:rsidRPr="00912A7D" w:rsidRDefault="008C6507" w:rsidP="008C6507">
            <w:pPr>
              <w:rPr>
                <w:color w:val="000000" w:themeColor="text1"/>
                <w:sz w:val="16"/>
                <w:szCs w:val="16"/>
              </w:rPr>
            </w:pPr>
            <w:r w:rsidRPr="00912A7D">
              <w:rPr>
                <w:color w:val="000000" w:themeColor="text1"/>
                <w:sz w:val="10"/>
                <w:szCs w:val="10"/>
              </w:rPr>
              <w:t>ESPECIFICO</w:t>
            </w:r>
          </w:p>
        </w:tc>
      </w:tr>
      <w:tr w:rsidR="00DD3340" w:rsidRPr="00912A7D" w14:paraId="63C8A53F" w14:textId="77777777" w:rsidTr="009B5482">
        <w:trPr>
          <w:gridAfter w:val="1"/>
          <w:wAfter w:w="7" w:type="pct"/>
          <w:trHeight w:val="20"/>
          <w:jc w:val="center"/>
        </w:trPr>
        <w:tc>
          <w:tcPr>
            <w:tcW w:w="138" w:type="pct"/>
            <w:noWrap/>
            <w:vAlign w:val="center"/>
            <w:hideMark/>
          </w:tcPr>
          <w:p w14:paraId="4AE4F26D"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3</w:t>
            </w:r>
          </w:p>
        </w:tc>
        <w:tc>
          <w:tcPr>
            <w:tcW w:w="109" w:type="pct"/>
            <w:noWrap/>
            <w:textDirection w:val="btLr"/>
            <w:vAlign w:val="center"/>
          </w:tcPr>
          <w:p w14:paraId="4C3514DE" w14:textId="77777777" w:rsidR="008C6507" w:rsidRPr="00912A7D" w:rsidRDefault="008C6507" w:rsidP="008C6507">
            <w:pPr>
              <w:jc w:val="center"/>
              <w:rPr>
                <w:color w:val="000000" w:themeColor="text1"/>
                <w:sz w:val="16"/>
                <w:szCs w:val="16"/>
              </w:rPr>
            </w:pPr>
            <w:r w:rsidRPr="00912A7D">
              <w:rPr>
                <w:color w:val="000000" w:themeColor="text1"/>
                <w:sz w:val="10"/>
                <w:szCs w:val="10"/>
              </w:rPr>
              <w:t>ESPECIFICO</w:t>
            </w:r>
          </w:p>
        </w:tc>
        <w:tc>
          <w:tcPr>
            <w:tcW w:w="123" w:type="pct"/>
            <w:noWrap/>
            <w:textDirection w:val="btLr"/>
            <w:vAlign w:val="center"/>
          </w:tcPr>
          <w:p w14:paraId="2B6E5740"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4315FA7B" w14:textId="77777777" w:rsidR="008C6507" w:rsidRPr="00912A7D" w:rsidRDefault="008C6507" w:rsidP="008C6507">
            <w:pPr>
              <w:jc w:val="center"/>
              <w:rPr>
                <w:color w:val="000000" w:themeColor="text1"/>
                <w:sz w:val="16"/>
                <w:szCs w:val="16"/>
              </w:rPr>
            </w:pPr>
            <w:r w:rsidRPr="00912A7D">
              <w:rPr>
                <w:color w:val="000000" w:themeColor="text1"/>
                <w:sz w:val="10"/>
                <w:szCs w:val="10"/>
              </w:rPr>
              <w:t>SELECCIÓN</w:t>
            </w:r>
          </w:p>
        </w:tc>
        <w:tc>
          <w:tcPr>
            <w:tcW w:w="114" w:type="pct"/>
            <w:noWrap/>
            <w:textDirection w:val="btLr"/>
            <w:vAlign w:val="center"/>
          </w:tcPr>
          <w:p w14:paraId="3D371E6B"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w:t>
            </w:r>
          </w:p>
        </w:tc>
        <w:tc>
          <w:tcPr>
            <w:tcW w:w="283" w:type="pct"/>
            <w:vAlign w:val="center"/>
          </w:tcPr>
          <w:p w14:paraId="0696D1A1" w14:textId="77777777" w:rsidR="008C6507" w:rsidRPr="00912A7D" w:rsidRDefault="008C6507" w:rsidP="008C6507">
            <w:pPr>
              <w:rPr>
                <w:color w:val="000000" w:themeColor="text1"/>
                <w:sz w:val="16"/>
                <w:szCs w:val="16"/>
              </w:rPr>
            </w:pPr>
            <w:r w:rsidRPr="00912A7D">
              <w:rPr>
                <w:color w:val="000000" w:themeColor="text1"/>
                <w:sz w:val="10"/>
                <w:szCs w:val="10"/>
              </w:rPr>
              <w:t>FALSEDAD EN LOS DOCUMENTOS QUE CONFORMAN LA OFERTA</w:t>
            </w:r>
          </w:p>
        </w:tc>
        <w:tc>
          <w:tcPr>
            <w:tcW w:w="307" w:type="pct"/>
            <w:vAlign w:val="center"/>
          </w:tcPr>
          <w:p w14:paraId="62F4D066" w14:textId="77777777" w:rsidR="008C6507" w:rsidRPr="00912A7D" w:rsidRDefault="008C6507" w:rsidP="008C6507">
            <w:pPr>
              <w:rPr>
                <w:color w:val="000000" w:themeColor="text1"/>
                <w:sz w:val="16"/>
                <w:szCs w:val="16"/>
              </w:rPr>
            </w:pPr>
            <w:r w:rsidRPr="00912A7D">
              <w:rPr>
                <w:color w:val="000000" w:themeColor="text1"/>
                <w:sz w:val="10"/>
                <w:szCs w:val="10"/>
              </w:rPr>
              <w:t>DECLARATORÍA DESIERTO DEL PROCESO DE CONTRATACIÓN</w:t>
            </w:r>
          </w:p>
        </w:tc>
        <w:tc>
          <w:tcPr>
            <w:tcW w:w="115" w:type="pct"/>
            <w:noWrap/>
            <w:textDirection w:val="btLr"/>
            <w:vAlign w:val="center"/>
          </w:tcPr>
          <w:p w14:paraId="64EBBAC2"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15" w:type="pct"/>
            <w:noWrap/>
            <w:textDirection w:val="btLr"/>
            <w:vAlign w:val="center"/>
          </w:tcPr>
          <w:p w14:paraId="42689F49"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42B38232" w14:textId="77777777" w:rsidR="008C6507" w:rsidRPr="00912A7D" w:rsidRDefault="008C6507" w:rsidP="008C6507">
            <w:pPr>
              <w:jc w:val="center"/>
              <w:rPr>
                <w:color w:val="000000" w:themeColor="text1"/>
                <w:sz w:val="16"/>
                <w:szCs w:val="16"/>
              </w:rPr>
            </w:pPr>
            <w:r w:rsidRPr="00912A7D">
              <w:rPr>
                <w:color w:val="000000" w:themeColor="text1"/>
                <w:sz w:val="10"/>
                <w:szCs w:val="10"/>
              </w:rPr>
              <w:t>5</w:t>
            </w:r>
          </w:p>
        </w:tc>
        <w:tc>
          <w:tcPr>
            <w:tcW w:w="115" w:type="pct"/>
            <w:noWrap/>
            <w:textDirection w:val="btLr"/>
            <w:vAlign w:val="center"/>
          </w:tcPr>
          <w:p w14:paraId="7B96875C" w14:textId="77777777" w:rsidR="008C6507" w:rsidRPr="00912A7D" w:rsidRDefault="008C6507" w:rsidP="008C6507">
            <w:pPr>
              <w:jc w:val="center"/>
              <w:rPr>
                <w:color w:val="000000" w:themeColor="text1"/>
                <w:sz w:val="16"/>
                <w:szCs w:val="16"/>
              </w:rPr>
            </w:pPr>
            <w:r w:rsidRPr="00912A7D">
              <w:rPr>
                <w:color w:val="000000" w:themeColor="text1"/>
                <w:sz w:val="10"/>
                <w:szCs w:val="10"/>
              </w:rPr>
              <w:t>MEDIO</w:t>
            </w:r>
          </w:p>
        </w:tc>
        <w:tc>
          <w:tcPr>
            <w:tcW w:w="288" w:type="pct"/>
            <w:textDirection w:val="btLr"/>
            <w:vAlign w:val="center"/>
          </w:tcPr>
          <w:p w14:paraId="58D3D466" w14:textId="77777777" w:rsidR="008C6507" w:rsidRPr="00912A7D" w:rsidRDefault="008C6507" w:rsidP="008C6507">
            <w:pPr>
              <w:jc w:val="center"/>
              <w:rPr>
                <w:color w:val="000000" w:themeColor="text1"/>
                <w:sz w:val="16"/>
                <w:szCs w:val="16"/>
              </w:rPr>
            </w:pPr>
            <w:r w:rsidRPr="00912A7D">
              <w:rPr>
                <w:color w:val="000000" w:themeColor="text1"/>
                <w:sz w:val="10"/>
                <w:szCs w:val="10"/>
              </w:rPr>
              <w:t>ENTIDAD</w:t>
            </w:r>
          </w:p>
        </w:tc>
        <w:tc>
          <w:tcPr>
            <w:tcW w:w="436" w:type="pct"/>
            <w:vAlign w:val="center"/>
          </w:tcPr>
          <w:p w14:paraId="5188302F" w14:textId="77777777" w:rsidR="008C6507" w:rsidRPr="00912A7D" w:rsidRDefault="008C6507" w:rsidP="008C6507">
            <w:pPr>
              <w:jc w:val="both"/>
              <w:rPr>
                <w:color w:val="000000" w:themeColor="text1"/>
                <w:sz w:val="16"/>
                <w:szCs w:val="16"/>
              </w:rPr>
            </w:pPr>
            <w:r w:rsidRPr="00912A7D">
              <w:rPr>
                <w:color w:val="000000" w:themeColor="text1"/>
                <w:sz w:val="10"/>
                <w:szCs w:val="10"/>
              </w:rPr>
              <w:t>EVITAR EL RIESGO/VERIFICACION ESTRICTA DE LOS DOCUMENTOS QUE CONFORMA LA OFERTA, POR PARTE DEL COMITÉ EVALUADOR</w:t>
            </w:r>
          </w:p>
        </w:tc>
        <w:tc>
          <w:tcPr>
            <w:tcW w:w="70" w:type="pct"/>
            <w:noWrap/>
            <w:textDirection w:val="btLr"/>
            <w:vAlign w:val="center"/>
          </w:tcPr>
          <w:p w14:paraId="70AD60D3"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4668721E"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255" w:type="pct"/>
            <w:noWrap/>
            <w:textDirection w:val="btLr"/>
            <w:vAlign w:val="center"/>
          </w:tcPr>
          <w:p w14:paraId="2FEEBF4B"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23" w:type="pct"/>
            <w:noWrap/>
            <w:textDirection w:val="btLr"/>
            <w:vAlign w:val="center"/>
          </w:tcPr>
          <w:p w14:paraId="752D6447"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696CF54C" w14:textId="77777777" w:rsidR="008C6507" w:rsidRPr="00912A7D" w:rsidRDefault="008C6507" w:rsidP="008C6507">
            <w:pPr>
              <w:jc w:val="center"/>
              <w:rPr>
                <w:color w:val="000000" w:themeColor="text1"/>
                <w:sz w:val="16"/>
                <w:szCs w:val="16"/>
              </w:rPr>
            </w:pPr>
            <w:r w:rsidRPr="00912A7D">
              <w:rPr>
                <w:color w:val="000000" w:themeColor="text1"/>
                <w:sz w:val="10"/>
                <w:szCs w:val="10"/>
              </w:rPr>
              <w:t>NO</w:t>
            </w:r>
          </w:p>
        </w:tc>
        <w:tc>
          <w:tcPr>
            <w:tcW w:w="317" w:type="pct"/>
            <w:vAlign w:val="center"/>
          </w:tcPr>
          <w:p w14:paraId="140B480B" w14:textId="4E3FD3F1" w:rsidR="008C6507" w:rsidRPr="00912A7D" w:rsidRDefault="008C6507" w:rsidP="008C6507">
            <w:pPr>
              <w:rPr>
                <w:color w:val="000000" w:themeColor="text1"/>
                <w:sz w:val="16"/>
                <w:szCs w:val="16"/>
              </w:rPr>
            </w:pPr>
            <w:r w:rsidRPr="00912A7D">
              <w:rPr>
                <w:color w:val="000000" w:themeColor="text1"/>
                <w:sz w:val="10"/>
                <w:szCs w:val="10"/>
              </w:rPr>
              <w:t xml:space="preserve">INTEGRANTES DE LOS COMITES EVALUADORES (JURIDICO, </w:t>
            </w:r>
            <w:r w:rsidR="00D54F08" w:rsidRPr="00912A7D">
              <w:rPr>
                <w:color w:val="000000" w:themeColor="text1"/>
                <w:sz w:val="10"/>
                <w:szCs w:val="10"/>
              </w:rPr>
              <w:t>ECONOMICO Y</w:t>
            </w:r>
            <w:r w:rsidRPr="00912A7D">
              <w:rPr>
                <w:color w:val="000000" w:themeColor="text1"/>
                <w:sz w:val="10"/>
                <w:szCs w:val="10"/>
              </w:rPr>
              <w:t xml:space="preserve"> TÉCNICO)</w:t>
            </w:r>
          </w:p>
        </w:tc>
        <w:tc>
          <w:tcPr>
            <w:tcW w:w="426" w:type="pct"/>
            <w:gridSpan w:val="2"/>
            <w:vAlign w:val="center"/>
          </w:tcPr>
          <w:p w14:paraId="0FD782E6" w14:textId="77777777" w:rsidR="008C6507" w:rsidRPr="00912A7D" w:rsidRDefault="008C6507" w:rsidP="008C6507">
            <w:pPr>
              <w:rPr>
                <w:color w:val="000000" w:themeColor="text1"/>
                <w:sz w:val="16"/>
                <w:szCs w:val="16"/>
              </w:rPr>
            </w:pPr>
            <w:r w:rsidRPr="00912A7D">
              <w:rPr>
                <w:color w:val="000000" w:themeColor="text1"/>
                <w:sz w:val="10"/>
                <w:szCs w:val="10"/>
              </w:rPr>
              <w:t>EVALUACION DE LOS COMITES</w:t>
            </w:r>
          </w:p>
        </w:tc>
        <w:tc>
          <w:tcPr>
            <w:tcW w:w="248" w:type="pct"/>
            <w:vAlign w:val="center"/>
          </w:tcPr>
          <w:p w14:paraId="59C56E2C" w14:textId="77777777" w:rsidR="008C6507" w:rsidRPr="00912A7D" w:rsidRDefault="008C6507" w:rsidP="008C6507">
            <w:pPr>
              <w:jc w:val="both"/>
              <w:rPr>
                <w:color w:val="000000" w:themeColor="text1"/>
                <w:sz w:val="16"/>
                <w:szCs w:val="16"/>
              </w:rPr>
            </w:pPr>
            <w:r w:rsidRPr="00912A7D">
              <w:rPr>
                <w:color w:val="000000" w:themeColor="text1"/>
                <w:sz w:val="10"/>
                <w:szCs w:val="10"/>
              </w:rPr>
              <w:t>PUBLICACION DE LAS EVALAUCIONES</w:t>
            </w:r>
          </w:p>
        </w:tc>
        <w:tc>
          <w:tcPr>
            <w:tcW w:w="563" w:type="pct"/>
            <w:vAlign w:val="center"/>
          </w:tcPr>
          <w:p w14:paraId="062065CE" w14:textId="77777777" w:rsidR="008C6507" w:rsidRPr="00912A7D" w:rsidRDefault="008C6507" w:rsidP="008C6507">
            <w:pPr>
              <w:rPr>
                <w:color w:val="000000" w:themeColor="text1"/>
                <w:sz w:val="16"/>
                <w:szCs w:val="16"/>
              </w:rPr>
            </w:pPr>
            <w:r w:rsidRPr="00912A7D">
              <w:rPr>
                <w:color w:val="000000" w:themeColor="text1"/>
                <w:sz w:val="10"/>
                <w:szCs w:val="10"/>
              </w:rPr>
              <w:t>VERIFICACION DE LOS DOCUMENTOS QUE INTEGRA LA OFERTA.</w:t>
            </w:r>
          </w:p>
        </w:tc>
        <w:tc>
          <w:tcPr>
            <w:tcW w:w="198" w:type="pct"/>
            <w:vAlign w:val="center"/>
          </w:tcPr>
          <w:p w14:paraId="23EE3ED1" w14:textId="77777777" w:rsidR="008C6507" w:rsidRPr="00912A7D" w:rsidRDefault="008C6507" w:rsidP="008C6507">
            <w:pPr>
              <w:rPr>
                <w:color w:val="000000" w:themeColor="text1"/>
                <w:sz w:val="16"/>
                <w:szCs w:val="16"/>
              </w:rPr>
            </w:pPr>
            <w:r w:rsidRPr="00912A7D">
              <w:rPr>
                <w:color w:val="000000" w:themeColor="text1"/>
                <w:sz w:val="10"/>
                <w:szCs w:val="10"/>
              </w:rPr>
              <w:t>DE ACUERDO A LA CRONOLOGÍA DEL PROCESO</w:t>
            </w:r>
          </w:p>
        </w:tc>
        <w:tc>
          <w:tcPr>
            <w:tcW w:w="114" w:type="pct"/>
            <w:textDirection w:val="btLr"/>
            <w:vAlign w:val="center"/>
          </w:tcPr>
          <w:p w14:paraId="05ECAD7F" w14:textId="77777777" w:rsidR="008C6507" w:rsidRPr="00912A7D" w:rsidRDefault="008C6507" w:rsidP="008C6507">
            <w:pPr>
              <w:rPr>
                <w:color w:val="000000" w:themeColor="text1"/>
                <w:sz w:val="16"/>
                <w:szCs w:val="16"/>
              </w:rPr>
            </w:pPr>
            <w:r w:rsidRPr="00912A7D">
              <w:rPr>
                <w:color w:val="000000" w:themeColor="text1"/>
                <w:sz w:val="10"/>
                <w:szCs w:val="10"/>
              </w:rPr>
              <w:t>ESPECIFICO</w:t>
            </w:r>
          </w:p>
        </w:tc>
      </w:tr>
      <w:tr w:rsidR="00DD3340" w:rsidRPr="00912A7D" w14:paraId="4319F221" w14:textId="77777777" w:rsidTr="009B5482">
        <w:trPr>
          <w:gridAfter w:val="1"/>
          <w:wAfter w:w="7" w:type="pct"/>
          <w:trHeight w:val="20"/>
          <w:jc w:val="center"/>
        </w:trPr>
        <w:tc>
          <w:tcPr>
            <w:tcW w:w="138" w:type="pct"/>
            <w:noWrap/>
            <w:vAlign w:val="center"/>
          </w:tcPr>
          <w:p w14:paraId="23784000"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4</w:t>
            </w:r>
          </w:p>
        </w:tc>
        <w:tc>
          <w:tcPr>
            <w:tcW w:w="109" w:type="pct"/>
            <w:noWrap/>
            <w:textDirection w:val="btLr"/>
            <w:vAlign w:val="center"/>
          </w:tcPr>
          <w:p w14:paraId="573BF8DF" w14:textId="77777777" w:rsidR="008C6507" w:rsidRPr="00912A7D" w:rsidRDefault="008C6507" w:rsidP="008C6507">
            <w:pPr>
              <w:jc w:val="center"/>
              <w:rPr>
                <w:color w:val="000000" w:themeColor="text1"/>
                <w:sz w:val="16"/>
                <w:szCs w:val="16"/>
              </w:rPr>
            </w:pPr>
            <w:r w:rsidRPr="00912A7D">
              <w:rPr>
                <w:color w:val="000000" w:themeColor="text1"/>
                <w:sz w:val="10"/>
                <w:szCs w:val="10"/>
              </w:rPr>
              <w:t>ESPECIFICO</w:t>
            </w:r>
          </w:p>
        </w:tc>
        <w:tc>
          <w:tcPr>
            <w:tcW w:w="123" w:type="pct"/>
            <w:noWrap/>
            <w:textDirection w:val="btLr"/>
            <w:vAlign w:val="center"/>
          </w:tcPr>
          <w:p w14:paraId="32C757AF"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247B91CB" w14:textId="77777777" w:rsidR="008C6507" w:rsidRPr="00912A7D" w:rsidRDefault="008C6507" w:rsidP="008C6507">
            <w:pPr>
              <w:jc w:val="center"/>
              <w:rPr>
                <w:color w:val="000000" w:themeColor="text1"/>
                <w:sz w:val="16"/>
                <w:szCs w:val="16"/>
              </w:rPr>
            </w:pPr>
            <w:r w:rsidRPr="00912A7D">
              <w:rPr>
                <w:color w:val="000000" w:themeColor="text1"/>
                <w:sz w:val="10"/>
                <w:szCs w:val="10"/>
              </w:rPr>
              <w:t>EJECUCIÓN</w:t>
            </w:r>
          </w:p>
        </w:tc>
        <w:tc>
          <w:tcPr>
            <w:tcW w:w="114" w:type="pct"/>
            <w:noWrap/>
            <w:textDirection w:val="btLr"/>
            <w:vAlign w:val="center"/>
          </w:tcPr>
          <w:p w14:paraId="3394DB95"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w:t>
            </w:r>
          </w:p>
        </w:tc>
        <w:tc>
          <w:tcPr>
            <w:tcW w:w="283" w:type="pct"/>
            <w:vAlign w:val="center"/>
          </w:tcPr>
          <w:p w14:paraId="70B8BDDD" w14:textId="77777777" w:rsidR="008C6507" w:rsidRPr="00912A7D" w:rsidRDefault="008C6507" w:rsidP="008C6507">
            <w:pPr>
              <w:rPr>
                <w:color w:val="000000" w:themeColor="text1"/>
                <w:sz w:val="16"/>
                <w:szCs w:val="16"/>
              </w:rPr>
            </w:pPr>
            <w:r w:rsidRPr="00912A7D">
              <w:rPr>
                <w:color w:val="000000" w:themeColor="text1"/>
                <w:sz w:val="10"/>
                <w:szCs w:val="10"/>
              </w:rPr>
              <w:t>RIESGOS DERIVADOS DE LA DEFICIENTE Y MALA CALIDAD DE LOS INSUMOS QUE   AFECTEN LA PRESTACION DEL SERVICIO</w:t>
            </w:r>
          </w:p>
        </w:tc>
        <w:tc>
          <w:tcPr>
            <w:tcW w:w="307" w:type="pct"/>
            <w:vAlign w:val="center"/>
          </w:tcPr>
          <w:p w14:paraId="7A58C636" w14:textId="77777777" w:rsidR="008C6507" w:rsidRPr="00912A7D" w:rsidRDefault="008C6507" w:rsidP="008C6507">
            <w:pPr>
              <w:rPr>
                <w:color w:val="000000" w:themeColor="text1"/>
                <w:sz w:val="16"/>
                <w:szCs w:val="16"/>
              </w:rPr>
            </w:pPr>
            <w:r w:rsidRPr="00912A7D">
              <w:rPr>
                <w:color w:val="000000" w:themeColor="text1"/>
                <w:sz w:val="10"/>
                <w:szCs w:val="10"/>
              </w:rPr>
              <w:t xml:space="preserve">NO EJECUCION </w:t>
            </w:r>
            <w:proofErr w:type="gramStart"/>
            <w:r w:rsidRPr="00912A7D">
              <w:rPr>
                <w:color w:val="000000" w:themeColor="text1"/>
                <w:sz w:val="10"/>
                <w:szCs w:val="10"/>
              </w:rPr>
              <w:t>DEL ,</w:t>
            </w:r>
            <w:proofErr w:type="gramEnd"/>
            <w:r w:rsidRPr="00912A7D">
              <w:rPr>
                <w:color w:val="000000" w:themeColor="text1"/>
                <w:sz w:val="10"/>
                <w:szCs w:val="10"/>
              </w:rPr>
              <w:t xml:space="preserve"> DE ACUERDO A LO ESTABLECIDO EN LAS ESPECIFICACIONES TÉCNICAS</w:t>
            </w:r>
          </w:p>
        </w:tc>
        <w:tc>
          <w:tcPr>
            <w:tcW w:w="115" w:type="pct"/>
            <w:noWrap/>
            <w:textDirection w:val="btLr"/>
            <w:vAlign w:val="center"/>
          </w:tcPr>
          <w:p w14:paraId="3AB8FA6E"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656C2EB1"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115" w:type="pct"/>
            <w:noWrap/>
            <w:textDirection w:val="btLr"/>
            <w:vAlign w:val="center"/>
          </w:tcPr>
          <w:p w14:paraId="02482940" w14:textId="77777777" w:rsidR="008C6507" w:rsidRPr="00912A7D" w:rsidRDefault="008C6507" w:rsidP="008C6507">
            <w:pPr>
              <w:jc w:val="center"/>
              <w:rPr>
                <w:color w:val="000000" w:themeColor="text1"/>
                <w:sz w:val="16"/>
                <w:szCs w:val="16"/>
              </w:rPr>
            </w:pPr>
            <w:r w:rsidRPr="00912A7D">
              <w:rPr>
                <w:color w:val="000000" w:themeColor="text1"/>
                <w:sz w:val="10"/>
                <w:szCs w:val="10"/>
              </w:rPr>
              <w:t>5</w:t>
            </w:r>
          </w:p>
        </w:tc>
        <w:tc>
          <w:tcPr>
            <w:tcW w:w="115" w:type="pct"/>
            <w:noWrap/>
            <w:textDirection w:val="btLr"/>
            <w:vAlign w:val="center"/>
          </w:tcPr>
          <w:p w14:paraId="256333C6" w14:textId="77777777" w:rsidR="008C6507" w:rsidRPr="00912A7D" w:rsidRDefault="008C6507" w:rsidP="008C6507">
            <w:pPr>
              <w:jc w:val="center"/>
              <w:rPr>
                <w:color w:val="000000" w:themeColor="text1"/>
                <w:sz w:val="16"/>
                <w:szCs w:val="16"/>
              </w:rPr>
            </w:pPr>
            <w:r w:rsidRPr="00912A7D">
              <w:rPr>
                <w:color w:val="000000" w:themeColor="text1"/>
                <w:sz w:val="10"/>
                <w:szCs w:val="10"/>
              </w:rPr>
              <w:t>MEDIO</w:t>
            </w:r>
          </w:p>
        </w:tc>
        <w:tc>
          <w:tcPr>
            <w:tcW w:w="288" w:type="pct"/>
            <w:textDirection w:val="btLr"/>
            <w:vAlign w:val="center"/>
          </w:tcPr>
          <w:p w14:paraId="69C5FD42" w14:textId="0A7D9F5B" w:rsidR="008C6507" w:rsidRPr="00912A7D" w:rsidRDefault="009B5482" w:rsidP="008C6507">
            <w:pPr>
              <w:jc w:val="center"/>
              <w:rPr>
                <w:color w:val="000000" w:themeColor="text1"/>
                <w:sz w:val="16"/>
                <w:szCs w:val="16"/>
              </w:rPr>
            </w:pPr>
            <w:r w:rsidRPr="00912A7D">
              <w:rPr>
                <w:color w:val="000000" w:themeColor="text1"/>
                <w:sz w:val="10"/>
                <w:szCs w:val="10"/>
              </w:rPr>
              <w:t>CONTRATISTA</w:t>
            </w:r>
          </w:p>
        </w:tc>
        <w:tc>
          <w:tcPr>
            <w:tcW w:w="436" w:type="pct"/>
            <w:vAlign w:val="center"/>
          </w:tcPr>
          <w:p w14:paraId="6B91C502" w14:textId="77777777" w:rsidR="008C6507" w:rsidRPr="00912A7D" w:rsidRDefault="008C6507" w:rsidP="008C6507">
            <w:pPr>
              <w:jc w:val="both"/>
              <w:rPr>
                <w:color w:val="000000" w:themeColor="text1"/>
                <w:sz w:val="16"/>
                <w:szCs w:val="16"/>
              </w:rPr>
            </w:pPr>
            <w:r w:rsidRPr="00912A7D">
              <w:rPr>
                <w:color w:val="000000" w:themeColor="text1"/>
                <w:sz w:val="10"/>
                <w:szCs w:val="10"/>
              </w:rPr>
              <w:t>REDUCIR LA PROBABILIDAD DE OCURRENCIA /INFORMES DE SUPERVISION EN DONDE SE REALICE SEGUIMIENTO A LO REQUERIDO EN LAS ESPECIFICACIONES TECNICAS MINIMAS ESTABLECIDAS EN LA MINUTA</w:t>
            </w:r>
          </w:p>
        </w:tc>
        <w:tc>
          <w:tcPr>
            <w:tcW w:w="70" w:type="pct"/>
            <w:noWrap/>
            <w:textDirection w:val="btLr"/>
            <w:vAlign w:val="center"/>
          </w:tcPr>
          <w:p w14:paraId="523FDD7B"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772085FB"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255" w:type="pct"/>
            <w:noWrap/>
            <w:textDirection w:val="btLr"/>
            <w:vAlign w:val="center"/>
          </w:tcPr>
          <w:p w14:paraId="35C0E745"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123" w:type="pct"/>
            <w:noWrap/>
            <w:textDirection w:val="btLr"/>
            <w:vAlign w:val="center"/>
          </w:tcPr>
          <w:p w14:paraId="447509EC"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590A83FD" w14:textId="77777777" w:rsidR="008C6507" w:rsidRPr="00912A7D" w:rsidRDefault="008C6507" w:rsidP="008C6507">
            <w:pPr>
              <w:jc w:val="center"/>
              <w:rPr>
                <w:color w:val="000000" w:themeColor="text1"/>
                <w:sz w:val="16"/>
                <w:szCs w:val="16"/>
              </w:rPr>
            </w:pPr>
            <w:r w:rsidRPr="00912A7D">
              <w:rPr>
                <w:color w:val="000000" w:themeColor="text1"/>
                <w:sz w:val="10"/>
                <w:szCs w:val="10"/>
              </w:rPr>
              <w:t>SI</w:t>
            </w:r>
          </w:p>
        </w:tc>
        <w:tc>
          <w:tcPr>
            <w:tcW w:w="317" w:type="pct"/>
            <w:vAlign w:val="center"/>
          </w:tcPr>
          <w:p w14:paraId="03767846" w14:textId="77777777" w:rsidR="008C6507" w:rsidRPr="00912A7D" w:rsidRDefault="008C6507" w:rsidP="008C6507">
            <w:pPr>
              <w:rPr>
                <w:color w:val="000000" w:themeColor="text1"/>
                <w:sz w:val="16"/>
                <w:szCs w:val="16"/>
              </w:rPr>
            </w:pPr>
            <w:r w:rsidRPr="00912A7D">
              <w:rPr>
                <w:color w:val="000000" w:themeColor="text1"/>
                <w:sz w:val="10"/>
                <w:szCs w:val="10"/>
              </w:rPr>
              <w:t xml:space="preserve">SUPERVISOR DEL </w:t>
            </w:r>
          </w:p>
        </w:tc>
        <w:tc>
          <w:tcPr>
            <w:tcW w:w="426" w:type="pct"/>
            <w:gridSpan w:val="2"/>
            <w:vAlign w:val="center"/>
          </w:tcPr>
          <w:p w14:paraId="72F0D677" w14:textId="77777777" w:rsidR="008C6507" w:rsidRPr="00912A7D" w:rsidRDefault="008C6507" w:rsidP="008C6507">
            <w:pPr>
              <w:rPr>
                <w:color w:val="000000" w:themeColor="text1"/>
                <w:sz w:val="16"/>
                <w:szCs w:val="16"/>
              </w:rPr>
            </w:pPr>
            <w:r w:rsidRPr="00912A7D">
              <w:rPr>
                <w:color w:val="000000" w:themeColor="text1"/>
                <w:sz w:val="10"/>
                <w:szCs w:val="10"/>
              </w:rPr>
              <w:t xml:space="preserve">ADJUDICACION DEL </w:t>
            </w:r>
          </w:p>
        </w:tc>
        <w:tc>
          <w:tcPr>
            <w:tcW w:w="248" w:type="pct"/>
            <w:vAlign w:val="center"/>
          </w:tcPr>
          <w:p w14:paraId="1C60868C" w14:textId="77777777" w:rsidR="008C6507" w:rsidRPr="00912A7D" w:rsidRDefault="008C6507" w:rsidP="008C6507">
            <w:pPr>
              <w:jc w:val="both"/>
              <w:rPr>
                <w:color w:val="000000" w:themeColor="text1"/>
                <w:sz w:val="16"/>
                <w:szCs w:val="16"/>
              </w:rPr>
            </w:pPr>
            <w:r w:rsidRPr="00912A7D">
              <w:rPr>
                <w:color w:val="000000" w:themeColor="text1"/>
                <w:sz w:val="10"/>
                <w:szCs w:val="10"/>
              </w:rPr>
              <w:t xml:space="preserve">TERMINACION DEL </w:t>
            </w:r>
          </w:p>
        </w:tc>
        <w:tc>
          <w:tcPr>
            <w:tcW w:w="563" w:type="pct"/>
            <w:vAlign w:val="center"/>
          </w:tcPr>
          <w:p w14:paraId="3E167151" w14:textId="3C5F14E8" w:rsidR="008C6507" w:rsidRPr="00912A7D" w:rsidRDefault="008C6507" w:rsidP="008C6507">
            <w:pPr>
              <w:rPr>
                <w:color w:val="000000" w:themeColor="text1"/>
                <w:sz w:val="16"/>
                <w:szCs w:val="16"/>
              </w:rPr>
            </w:pPr>
            <w:r w:rsidRPr="00912A7D">
              <w:rPr>
                <w:color w:val="000000" w:themeColor="text1"/>
                <w:sz w:val="10"/>
                <w:szCs w:val="10"/>
              </w:rPr>
              <w:t xml:space="preserve">INFORMES </w:t>
            </w:r>
            <w:r w:rsidR="00D54F08" w:rsidRPr="00912A7D">
              <w:rPr>
                <w:color w:val="000000" w:themeColor="text1"/>
                <w:sz w:val="10"/>
                <w:szCs w:val="10"/>
              </w:rPr>
              <w:t>DE SUPERVISION</w:t>
            </w:r>
          </w:p>
        </w:tc>
        <w:tc>
          <w:tcPr>
            <w:tcW w:w="198" w:type="pct"/>
            <w:vAlign w:val="center"/>
          </w:tcPr>
          <w:p w14:paraId="7E05FCB3" w14:textId="77777777" w:rsidR="008C6507" w:rsidRPr="00912A7D" w:rsidRDefault="008C6507" w:rsidP="008C6507">
            <w:pPr>
              <w:rPr>
                <w:color w:val="000000" w:themeColor="text1"/>
                <w:sz w:val="16"/>
                <w:szCs w:val="16"/>
              </w:rPr>
            </w:pPr>
            <w:r w:rsidRPr="00912A7D">
              <w:rPr>
                <w:color w:val="000000" w:themeColor="text1"/>
                <w:sz w:val="10"/>
                <w:szCs w:val="10"/>
              </w:rPr>
              <w:t>DE ACUERDO A LA NOTIFICACION DE SUPERVISION</w:t>
            </w:r>
          </w:p>
        </w:tc>
        <w:tc>
          <w:tcPr>
            <w:tcW w:w="114" w:type="pct"/>
            <w:textDirection w:val="btLr"/>
            <w:vAlign w:val="center"/>
          </w:tcPr>
          <w:p w14:paraId="46BC5BC8" w14:textId="77777777" w:rsidR="008C6507" w:rsidRPr="00912A7D" w:rsidRDefault="008C6507" w:rsidP="008C6507">
            <w:pPr>
              <w:rPr>
                <w:color w:val="000000" w:themeColor="text1"/>
                <w:sz w:val="16"/>
                <w:szCs w:val="16"/>
              </w:rPr>
            </w:pPr>
            <w:r w:rsidRPr="00912A7D">
              <w:rPr>
                <w:color w:val="000000" w:themeColor="text1"/>
                <w:sz w:val="10"/>
                <w:szCs w:val="10"/>
              </w:rPr>
              <w:t>ESPECIFICO</w:t>
            </w:r>
          </w:p>
        </w:tc>
      </w:tr>
      <w:tr w:rsidR="00DD3340" w:rsidRPr="00912A7D" w14:paraId="4C8A6B94" w14:textId="77777777" w:rsidTr="009B5482">
        <w:trPr>
          <w:gridAfter w:val="1"/>
          <w:wAfter w:w="7" w:type="pct"/>
          <w:trHeight w:val="20"/>
          <w:jc w:val="center"/>
        </w:trPr>
        <w:tc>
          <w:tcPr>
            <w:tcW w:w="138" w:type="pct"/>
            <w:noWrap/>
            <w:vAlign w:val="center"/>
          </w:tcPr>
          <w:p w14:paraId="556ABA19"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5</w:t>
            </w:r>
          </w:p>
        </w:tc>
        <w:tc>
          <w:tcPr>
            <w:tcW w:w="109" w:type="pct"/>
            <w:noWrap/>
            <w:textDirection w:val="btLr"/>
            <w:vAlign w:val="center"/>
          </w:tcPr>
          <w:p w14:paraId="7A723050" w14:textId="77777777" w:rsidR="008C6507" w:rsidRPr="00912A7D" w:rsidRDefault="008C6507" w:rsidP="008C6507">
            <w:pPr>
              <w:jc w:val="center"/>
              <w:rPr>
                <w:color w:val="000000" w:themeColor="text1"/>
                <w:sz w:val="16"/>
                <w:szCs w:val="16"/>
              </w:rPr>
            </w:pPr>
            <w:r w:rsidRPr="00912A7D">
              <w:rPr>
                <w:color w:val="000000" w:themeColor="text1"/>
                <w:sz w:val="10"/>
                <w:szCs w:val="10"/>
              </w:rPr>
              <w:t>GENERAL</w:t>
            </w:r>
          </w:p>
        </w:tc>
        <w:tc>
          <w:tcPr>
            <w:tcW w:w="123" w:type="pct"/>
            <w:noWrap/>
            <w:textDirection w:val="btLr"/>
            <w:vAlign w:val="center"/>
          </w:tcPr>
          <w:p w14:paraId="09B46819" w14:textId="77777777" w:rsidR="008C6507" w:rsidRPr="00912A7D" w:rsidRDefault="008C6507" w:rsidP="008C6507">
            <w:pPr>
              <w:jc w:val="center"/>
              <w:rPr>
                <w:color w:val="000000" w:themeColor="text1"/>
                <w:sz w:val="16"/>
                <w:szCs w:val="16"/>
              </w:rPr>
            </w:pPr>
            <w:r w:rsidRPr="00912A7D">
              <w:rPr>
                <w:color w:val="000000" w:themeColor="text1"/>
                <w:sz w:val="10"/>
                <w:szCs w:val="10"/>
              </w:rPr>
              <w:t>INTERNO</w:t>
            </w:r>
          </w:p>
        </w:tc>
        <w:tc>
          <w:tcPr>
            <w:tcW w:w="115" w:type="pct"/>
            <w:noWrap/>
            <w:textDirection w:val="btLr"/>
            <w:vAlign w:val="center"/>
          </w:tcPr>
          <w:p w14:paraId="690A4472" w14:textId="77777777" w:rsidR="008C6507" w:rsidRPr="00912A7D" w:rsidRDefault="008C6507" w:rsidP="008C6507">
            <w:pPr>
              <w:jc w:val="center"/>
              <w:rPr>
                <w:color w:val="000000" w:themeColor="text1"/>
                <w:sz w:val="16"/>
                <w:szCs w:val="16"/>
              </w:rPr>
            </w:pPr>
            <w:r w:rsidRPr="00912A7D">
              <w:rPr>
                <w:color w:val="000000" w:themeColor="text1"/>
                <w:sz w:val="10"/>
                <w:szCs w:val="10"/>
              </w:rPr>
              <w:t>PLANEACIÓN</w:t>
            </w:r>
          </w:p>
        </w:tc>
        <w:tc>
          <w:tcPr>
            <w:tcW w:w="114" w:type="pct"/>
            <w:noWrap/>
            <w:textDirection w:val="btLr"/>
            <w:vAlign w:val="center"/>
          </w:tcPr>
          <w:p w14:paraId="49F0C08D"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w:t>
            </w:r>
          </w:p>
        </w:tc>
        <w:tc>
          <w:tcPr>
            <w:tcW w:w="283" w:type="pct"/>
            <w:vAlign w:val="center"/>
          </w:tcPr>
          <w:p w14:paraId="3417B3B8" w14:textId="77777777" w:rsidR="008C6507" w:rsidRPr="00912A7D" w:rsidRDefault="008C6507" w:rsidP="008C6507">
            <w:pPr>
              <w:rPr>
                <w:color w:val="000000" w:themeColor="text1"/>
                <w:sz w:val="16"/>
                <w:szCs w:val="16"/>
              </w:rPr>
            </w:pPr>
            <w:r w:rsidRPr="00912A7D">
              <w:rPr>
                <w:color w:val="000000" w:themeColor="text1"/>
                <w:sz w:val="10"/>
                <w:szCs w:val="10"/>
              </w:rPr>
              <w:t>QUE SE EXIJAN REQUISITOS QUE NO PERMITAN LA PRESENTACIÓN DE PROPUESTAS NI LA PLURALIDAD DE OFERENTES</w:t>
            </w:r>
          </w:p>
        </w:tc>
        <w:tc>
          <w:tcPr>
            <w:tcW w:w="307" w:type="pct"/>
            <w:vAlign w:val="center"/>
          </w:tcPr>
          <w:p w14:paraId="0C567329" w14:textId="77777777" w:rsidR="008C6507" w:rsidRPr="00912A7D" w:rsidRDefault="008C6507" w:rsidP="008C6507">
            <w:pPr>
              <w:rPr>
                <w:color w:val="000000" w:themeColor="text1"/>
                <w:sz w:val="16"/>
                <w:szCs w:val="16"/>
              </w:rPr>
            </w:pPr>
            <w:r w:rsidRPr="00912A7D">
              <w:rPr>
                <w:color w:val="000000" w:themeColor="text1"/>
                <w:sz w:val="10"/>
                <w:szCs w:val="10"/>
              </w:rPr>
              <w:t>INCUMPLIMIENTO DE LAS CONDICIONES Y REQUISITOS EXIGIDOS Y PUEDE OCASIONAR UNA DECLARTORIA DE DESIERTO</w:t>
            </w:r>
          </w:p>
        </w:tc>
        <w:tc>
          <w:tcPr>
            <w:tcW w:w="115" w:type="pct"/>
            <w:noWrap/>
            <w:textDirection w:val="btLr"/>
            <w:vAlign w:val="center"/>
          </w:tcPr>
          <w:p w14:paraId="6B8CB326"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0FC1AF0B"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146504C0"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027405BB"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288" w:type="pct"/>
            <w:textDirection w:val="btLr"/>
            <w:vAlign w:val="center"/>
          </w:tcPr>
          <w:p w14:paraId="380C9174" w14:textId="67C68366" w:rsidR="008C6507" w:rsidRPr="00912A7D" w:rsidRDefault="008C6507" w:rsidP="008C6507">
            <w:pPr>
              <w:jc w:val="center"/>
              <w:rPr>
                <w:color w:val="000000" w:themeColor="text1"/>
                <w:sz w:val="16"/>
                <w:szCs w:val="16"/>
              </w:rPr>
            </w:pPr>
            <w:r w:rsidRPr="00912A7D">
              <w:rPr>
                <w:color w:val="000000" w:themeColor="text1"/>
                <w:sz w:val="10"/>
                <w:szCs w:val="10"/>
              </w:rPr>
              <w:t xml:space="preserve">ENTIDAD </w:t>
            </w:r>
          </w:p>
        </w:tc>
        <w:tc>
          <w:tcPr>
            <w:tcW w:w="436" w:type="pct"/>
            <w:vAlign w:val="center"/>
          </w:tcPr>
          <w:p w14:paraId="5534E3A9" w14:textId="77777777" w:rsidR="008C6507" w:rsidRPr="00912A7D" w:rsidRDefault="008C6507" w:rsidP="008C6507">
            <w:pPr>
              <w:jc w:val="both"/>
              <w:rPr>
                <w:color w:val="000000" w:themeColor="text1"/>
                <w:sz w:val="16"/>
                <w:szCs w:val="16"/>
              </w:rPr>
            </w:pPr>
            <w:r w:rsidRPr="00912A7D">
              <w:rPr>
                <w:color w:val="000000" w:themeColor="text1"/>
                <w:sz w:val="10"/>
                <w:szCs w:val="10"/>
              </w:rPr>
              <w:t xml:space="preserve">REVISIÓN DE LAS CONDICIONES TÉCNICAS Y CARACTERÍSTICAS DEL OBJETO A CONTRATAR POR PARTE </w:t>
            </w:r>
            <w:proofErr w:type="gramStart"/>
            <w:r w:rsidRPr="00912A7D">
              <w:rPr>
                <w:color w:val="000000" w:themeColor="text1"/>
                <w:sz w:val="10"/>
                <w:szCs w:val="10"/>
              </w:rPr>
              <w:t>DE  Y</w:t>
            </w:r>
            <w:proofErr w:type="gramEnd"/>
            <w:r w:rsidRPr="00912A7D">
              <w:rPr>
                <w:color w:val="000000" w:themeColor="text1"/>
                <w:sz w:val="10"/>
                <w:szCs w:val="10"/>
              </w:rPr>
              <w:t xml:space="preserve"> ASESORÍA JURÍDICA</w:t>
            </w:r>
          </w:p>
        </w:tc>
        <w:tc>
          <w:tcPr>
            <w:tcW w:w="70" w:type="pct"/>
            <w:noWrap/>
            <w:textDirection w:val="btLr"/>
            <w:vAlign w:val="center"/>
          </w:tcPr>
          <w:p w14:paraId="690EB70A"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7490E301"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255" w:type="pct"/>
            <w:noWrap/>
            <w:textDirection w:val="btLr"/>
            <w:vAlign w:val="center"/>
          </w:tcPr>
          <w:p w14:paraId="75619E89"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23" w:type="pct"/>
            <w:noWrap/>
            <w:textDirection w:val="btLr"/>
            <w:vAlign w:val="center"/>
          </w:tcPr>
          <w:p w14:paraId="3D0BF3AB"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0E8FB161" w14:textId="77777777" w:rsidR="008C6507" w:rsidRPr="00912A7D" w:rsidRDefault="008C6507" w:rsidP="008C6507">
            <w:pPr>
              <w:jc w:val="center"/>
              <w:rPr>
                <w:color w:val="000000" w:themeColor="text1"/>
                <w:sz w:val="16"/>
                <w:szCs w:val="16"/>
              </w:rPr>
            </w:pPr>
            <w:r w:rsidRPr="00912A7D">
              <w:rPr>
                <w:color w:val="000000" w:themeColor="text1"/>
                <w:sz w:val="10"/>
                <w:szCs w:val="10"/>
              </w:rPr>
              <w:t>SI</w:t>
            </w:r>
          </w:p>
        </w:tc>
        <w:tc>
          <w:tcPr>
            <w:tcW w:w="317" w:type="pct"/>
            <w:vAlign w:val="center"/>
          </w:tcPr>
          <w:p w14:paraId="399489F1" w14:textId="1182F390" w:rsidR="008C6507" w:rsidRPr="00912A7D" w:rsidRDefault="008C6507" w:rsidP="008C6507">
            <w:pPr>
              <w:rPr>
                <w:color w:val="000000" w:themeColor="text1"/>
                <w:sz w:val="16"/>
                <w:szCs w:val="16"/>
              </w:rPr>
            </w:pPr>
            <w:r w:rsidRPr="00912A7D">
              <w:rPr>
                <w:color w:val="000000" w:themeColor="text1"/>
                <w:sz w:val="10"/>
                <w:szCs w:val="10"/>
              </w:rPr>
              <w:t xml:space="preserve">QUIEN ELABORE EL ESTUDIO PREVIO </w:t>
            </w:r>
          </w:p>
        </w:tc>
        <w:tc>
          <w:tcPr>
            <w:tcW w:w="426" w:type="pct"/>
            <w:gridSpan w:val="2"/>
            <w:vAlign w:val="center"/>
          </w:tcPr>
          <w:p w14:paraId="127CA2C4" w14:textId="77777777" w:rsidR="008C6507" w:rsidRPr="00912A7D" w:rsidRDefault="008C6507" w:rsidP="008C6507">
            <w:pPr>
              <w:rPr>
                <w:color w:val="000000" w:themeColor="text1"/>
                <w:sz w:val="16"/>
                <w:szCs w:val="16"/>
              </w:rPr>
            </w:pPr>
            <w:r w:rsidRPr="00912A7D">
              <w:rPr>
                <w:color w:val="000000" w:themeColor="text1"/>
                <w:sz w:val="10"/>
                <w:szCs w:val="10"/>
              </w:rPr>
              <w:t>ELABORACION DEL ESTUDIO PREVIO</w:t>
            </w:r>
          </w:p>
        </w:tc>
        <w:tc>
          <w:tcPr>
            <w:tcW w:w="248" w:type="pct"/>
            <w:vAlign w:val="center"/>
          </w:tcPr>
          <w:p w14:paraId="527D063B" w14:textId="77777777" w:rsidR="008C6507" w:rsidRPr="00912A7D" w:rsidRDefault="008C6507" w:rsidP="008C6507">
            <w:pPr>
              <w:jc w:val="both"/>
              <w:rPr>
                <w:color w:val="000000" w:themeColor="text1"/>
                <w:sz w:val="16"/>
                <w:szCs w:val="16"/>
              </w:rPr>
            </w:pPr>
            <w:r w:rsidRPr="00912A7D">
              <w:rPr>
                <w:color w:val="000000" w:themeColor="text1"/>
                <w:sz w:val="10"/>
                <w:szCs w:val="10"/>
              </w:rPr>
              <w:t>PLIEGOS BORRADORES</w:t>
            </w:r>
          </w:p>
        </w:tc>
        <w:tc>
          <w:tcPr>
            <w:tcW w:w="563" w:type="pct"/>
            <w:vAlign w:val="center"/>
          </w:tcPr>
          <w:p w14:paraId="2164D4C9" w14:textId="0FBE5924" w:rsidR="008C6507" w:rsidRPr="00912A7D" w:rsidRDefault="008C6507" w:rsidP="008C6507">
            <w:pPr>
              <w:rPr>
                <w:color w:val="000000" w:themeColor="text1"/>
                <w:sz w:val="16"/>
                <w:szCs w:val="16"/>
              </w:rPr>
            </w:pPr>
            <w:r w:rsidRPr="00912A7D">
              <w:rPr>
                <w:color w:val="000000" w:themeColor="text1"/>
                <w:sz w:val="10"/>
                <w:szCs w:val="10"/>
              </w:rPr>
              <w:t xml:space="preserve">VERIFICACION EXHAUSTIVA REQUISITOS </w:t>
            </w:r>
            <w:r w:rsidR="00D54F08" w:rsidRPr="00912A7D">
              <w:rPr>
                <w:color w:val="000000" w:themeColor="text1"/>
                <w:sz w:val="10"/>
                <w:szCs w:val="10"/>
              </w:rPr>
              <w:t>HABILITANTES CONDICIONES</w:t>
            </w:r>
            <w:r w:rsidRPr="00912A7D">
              <w:rPr>
                <w:color w:val="000000" w:themeColor="text1"/>
                <w:sz w:val="10"/>
                <w:szCs w:val="10"/>
              </w:rPr>
              <w:t xml:space="preserve"> TÉCNICAS Y CARACTERÍSTICAS DE LO QUE SE REQUIERE CONTRATAR</w:t>
            </w:r>
          </w:p>
        </w:tc>
        <w:tc>
          <w:tcPr>
            <w:tcW w:w="198" w:type="pct"/>
            <w:vAlign w:val="center"/>
          </w:tcPr>
          <w:p w14:paraId="3443E435" w14:textId="77777777" w:rsidR="008C6507" w:rsidRPr="00912A7D" w:rsidRDefault="008C6507" w:rsidP="008C6507">
            <w:pPr>
              <w:rPr>
                <w:color w:val="000000" w:themeColor="text1"/>
                <w:sz w:val="16"/>
                <w:szCs w:val="16"/>
              </w:rPr>
            </w:pPr>
            <w:r w:rsidRPr="00912A7D">
              <w:rPr>
                <w:color w:val="000000" w:themeColor="text1"/>
                <w:sz w:val="10"/>
                <w:szCs w:val="10"/>
              </w:rPr>
              <w:t>DURANTE LA ELABORACIÓN DE ESTUDIODE PREVISO Y ELABORACIÓN DE PLIEGO BORRADOR</w:t>
            </w:r>
          </w:p>
        </w:tc>
        <w:tc>
          <w:tcPr>
            <w:tcW w:w="114" w:type="pct"/>
            <w:textDirection w:val="btLr"/>
            <w:vAlign w:val="center"/>
          </w:tcPr>
          <w:p w14:paraId="2B96A025" w14:textId="77777777" w:rsidR="008C6507" w:rsidRPr="00912A7D" w:rsidRDefault="008C6507" w:rsidP="008C6507">
            <w:pPr>
              <w:rPr>
                <w:color w:val="000000" w:themeColor="text1"/>
                <w:sz w:val="16"/>
                <w:szCs w:val="16"/>
              </w:rPr>
            </w:pPr>
            <w:r w:rsidRPr="00912A7D">
              <w:rPr>
                <w:color w:val="000000" w:themeColor="text1"/>
                <w:sz w:val="10"/>
                <w:szCs w:val="10"/>
              </w:rPr>
              <w:t>GENERAL</w:t>
            </w:r>
          </w:p>
        </w:tc>
      </w:tr>
      <w:tr w:rsidR="00DD3340" w:rsidRPr="00912A7D" w14:paraId="5FCF74ED" w14:textId="77777777" w:rsidTr="009B5482">
        <w:trPr>
          <w:gridAfter w:val="1"/>
          <w:wAfter w:w="7" w:type="pct"/>
          <w:trHeight w:val="20"/>
          <w:jc w:val="center"/>
        </w:trPr>
        <w:tc>
          <w:tcPr>
            <w:tcW w:w="138" w:type="pct"/>
            <w:noWrap/>
            <w:vAlign w:val="center"/>
          </w:tcPr>
          <w:p w14:paraId="754DF92F"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6</w:t>
            </w:r>
          </w:p>
        </w:tc>
        <w:tc>
          <w:tcPr>
            <w:tcW w:w="109" w:type="pct"/>
            <w:noWrap/>
            <w:textDirection w:val="btLr"/>
            <w:vAlign w:val="center"/>
          </w:tcPr>
          <w:p w14:paraId="4B5D79E8" w14:textId="77777777" w:rsidR="008C6507" w:rsidRPr="00912A7D" w:rsidRDefault="008C6507" w:rsidP="008C6507">
            <w:pPr>
              <w:jc w:val="center"/>
              <w:rPr>
                <w:color w:val="000000" w:themeColor="text1"/>
                <w:sz w:val="16"/>
                <w:szCs w:val="16"/>
              </w:rPr>
            </w:pPr>
            <w:r w:rsidRPr="00912A7D">
              <w:rPr>
                <w:color w:val="000000" w:themeColor="text1"/>
                <w:sz w:val="10"/>
                <w:szCs w:val="10"/>
              </w:rPr>
              <w:t>GENERAL</w:t>
            </w:r>
          </w:p>
        </w:tc>
        <w:tc>
          <w:tcPr>
            <w:tcW w:w="123" w:type="pct"/>
            <w:noWrap/>
            <w:textDirection w:val="btLr"/>
            <w:vAlign w:val="center"/>
          </w:tcPr>
          <w:p w14:paraId="5C1AA09B"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049046A9" w14:textId="77777777" w:rsidR="008C6507" w:rsidRPr="00912A7D" w:rsidRDefault="008C6507" w:rsidP="008C6507">
            <w:pPr>
              <w:jc w:val="center"/>
              <w:rPr>
                <w:color w:val="000000" w:themeColor="text1"/>
                <w:sz w:val="16"/>
                <w:szCs w:val="16"/>
              </w:rPr>
            </w:pPr>
            <w:r w:rsidRPr="00912A7D">
              <w:rPr>
                <w:color w:val="000000" w:themeColor="text1"/>
                <w:sz w:val="10"/>
                <w:szCs w:val="10"/>
              </w:rPr>
              <w:t>SELECCIÓN</w:t>
            </w:r>
          </w:p>
        </w:tc>
        <w:tc>
          <w:tcPr>
            <w:tcW w:w="114" w:type="pct"/>
            <w:noWrap/>
            <w:textDirection w:val="btLr"/>
            <w:vAlign w:val="center"/>
          </w:tcPr>
          <w:p w14:paraId="2DF36789" w14:textId="77777777" w:rsidR="008C6507" w:rsidRPr="00912A7D" w:rsidRDefault="008C6507" w:rsidP="008C6507">
            <w:pPr>
              <w:jc w:val="center"/>
              <w:rPr>
                <w:color w:val="000000" w:themeColor="text1"/>
                <w:sz w:val="16"/>
                <w:szCs w:val="16"/>
              </w:rPr>
            </w:pPr>
            <w:r w:rsidRPr="00912A7D">
              <w:rPr>
                <w:color w:val="000000" w:themeColor="text1"/>
                <w:sz w:val="10"/>
                <w:szCs w:val="10"/>
              </w:rPr>
              <w:t>ECONOMICO</w:t>
            </w:r>
          </w:p>
        </w:tc>
        <w:tc>
          <w:tcPr>
            <w:tcW w:w="283" w:type="pct"/>
            <w:vAlign w:val="center"/>
          </w:tcPr>
          <w:p w14:paraId="6DD7B7B3" w14:textId="4C3E5348" w:rsidR="008C6507" w:rsidRPr="00912A7D" w:rsidRDefault="008C6507" w:rsidP="008C6507">
            <w:pPr>
              <w:rPr>
                <w:color w:val="000000" w:themeColor="text1"/>
                <w:sz w:val="16"/>
                <w:szCs w:val="16"/>
              </w:rPr>
            </w:pPr>
            <w:r w:rsidRPr="00912A7D">
              <w:rPr>
                <w:color w:val="000000" w:themeColor="text1"/>
                <w:sz w:val="10"/>
                <w:szCs w:val="10"/>
              </w:rPr>
              <w:t xml:space="preserve">QUE SE ALLEGUEN PROPUESTAS CON </w:t>
            </w:r>
            <w:r w:rsidR="00C94B43" w:rsidRPr="00912A7D">
              <w:rPr>
                <w:color w:val="000000" w:themeColor="text1"/>
                <w:sz w:val="10"/>
                <w:szCs w:val="10"/>
              </w:rPr>
              <w:t>TARIFAS Y</w:t>
            </w:r>
            <w:r w:rsidRPr="00912A7D">
              <w:rPr>
                <w:color w:val="000000" w:themeColor="text1"/>
                <w:sz w:val="10"/>
                <w:szCs w:val="10"/>
              </w:rPr>
              <w:t>/O PRECIOS ARTIFICIALMENTE BAJOS</w:t>
            </w:r>
          </w:p>
        </w:tc>
        <w:tc>
          <w:tcPr>
            <w:tcW w:w="307" w:type="pct"/>
            <w:vAlign w:val="center"/>
          </w:tcPr>
          <w:p w14:paraId="07AF526E" w14:textId="77777777" w:rsidR="008C6507" w:rsidRPr="00912A7D" w:rsidRDefault="008C6507" w:rsidP="008C6507">
            <w:pPr>
              <w:rPr>
                <w:color w:val="000000" w:themeColor="text1"/>
                <w:sz w:val="16"/>
                <w:szCs w:val="16"/>
              </w:rPr>
            </w:pPr>
            <w:r w:rsidRPr="00912A7D">
              <w:rPr>
                <w:color w:val="000000" w:themeColor="text1"/>
                <w:sz w:val="10"/>
                <w:szCs w:val="10"/>
              </w:rPr>
              <w:t>EN CASO DE NO HABILITAR NINGUN OFERENTE DECLARRATORIA DE DESIERTO</w:t>
            </w:r>
          </w:p>
        </w:tc>
        <w:tc>
          <w:tcPr>
            <w:tcW w:w="115" w:type="pct"/>
            <w:noWrap/>
            <w:textDirection w:val="btLr"/>
            <w:vAlign w:val="center"/>
          </w:tcPr>
          <w:p w14:paraId="6BF9F7F0"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6FA991F1"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5750D026"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524E168C"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288" w:type="pct"/>
            <w:textDirection w:val="btLr"/>
            <w:vAlign w:val="center"/>
          </w:tcPr>
          <w:p w14:paraId="18C3E369" w14:textId="77777777" w:rsidR="008C6507" w:rsidRPr="00912A7D" w:rsidRDefault="008C6507" w:rsidP="008C6507">
            <w:pPr>
              <w:jc w:val="center"/>
              <w:rPr>
                <w:color w:val="000000" w:themeColor="text1"/>
                <w:sz w:val="16"/>
                <w:szCs w:val="16"/>
              </w:rPr>
            </w:pPr>
            <w:r w:rsidRPr="00912A7D">
              <w:rPr>
                <w:color w:val="000000" w:themeColor="text1"/>
                <w:sz w:val="10"/>
                <w:szCs w:val="10"/>
              </w:rPr>
              <w:t>OFERENTES</w:t>
            </w:r>
          </w:p>
        </w:tc>
        <w:tc>
          <w:tcPr>
            <w:tcW w:w="436" w:type="pct"/>
            <w:vAlign w:val="center"/>
          </w:tcPr>
          <w:p w14:paraId="2DF7F1DC" w14:textId="77777777" w:rsidR="008C6507" w:rsidRPr="00912A7D" w:rsidRDefault="008C6507" w:rsidP="008C6507">
            <w:pPr>
              <w:jc w:val="both"/>
              <w:rPr>
                <w:color w:val="000000" w:themeColor="text1"/>
                <w:sz w:val="16"/>
                <w:szCs w:val="16"/>
              </w:rPr>
            </w:pPr>
            <w:r w:rsidRPr="00912A7D">
              <w:rPr>
                <w:color w:val="000000" w:themeColor="text1"/>
                <w:sz w:val="10"/>
                <w:szCs w:val="10"/>
              </w:rPr>
              <w:t>ESTABLECER CAUSALES DE RECHAZO Y VERIFICACION DE PROPUESTAS POR PARTE DEL COMITÉ EVALUADOR</w:t>
            </w:r>
          </w:p>
        </w:tc>
        <w:tc>
          <w:tcPr>
            <w:tcW w:w="70" w:type="pct"/>
            <w:noWrap/>
            <w:textDirection w:val="btLr"/>
            <w:vAlign w:val="center"/>
          </w:tcPr>
          <w:p w14:paraId="1C06600A"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3B9F0E50"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255" w:type="pct"/>
            <w:noWrap/>
            <w:textDirection w:val="btLr"/>
            <w:vAlign w:val="center"/>
          </w:tcPr>
          <w:p w14:paraId="5FF4F31E"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23" w:type="pct"/>
            <w:noWrap/>
            <w:textDirection w:val="btLr"/>
            <w:vAlign w:val="center"/>
          </w:tcPr>
          <w:p w14:paraId="531FC0DB"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04366E2D" w14:textId="77777777" w:rsidR="008C6507" w:rsidRPr="00912A7D" w:rsidRDefault="008C6507" w:rsidP="008C6507">
            <w:pPr>
              <w:jc w:val="center"/>
              <w:rPr>
                <w:color w:val="000000" w:themeColor="text1"/>
                <w:sz w:val="16"/>
                <w:szCs w:val="16"/>
              </w:rPr>
            </w:pPr>
            <w:r w:rsidRPr="00912A7D">
              <w:rPr>
                <w:color w:val="000000" w:themeColor="text1"/>
                <w:sz w:val="10"/>
                <w:szCs w:val="10"/>
              </w:rPr>
              <w:t>SI</w:t>
            </w:r>
          </w:p>
        </w:tc>
        <w:tc>
          <w:tcPr>
            <w:tcW w:w="317" w:type="pct"/>
            <w:vAlign w:val="center"/>
          </w:tcPr>
          <w:p w14:paraId="372D54F1" w14:textId="77777777" w:rsidR="008C6507" w:rsidRPr="00912A7D" w:rsidRDefault="008C6507" w:rsidP="008C6507">
            <w:pPr>
              <w:rPr>
                <w:color w:val="000000" w:themeColor="text1"/>
                <w:sz w:val="16"/>
                <w:szCs w:val="16"/>
              </w:rPr>
            </w:pPr>
            <w:r w:rsidRPr="00912A7D">
              <w:rPr>
                <w:color w:val="000000" w:themeColor="text1"/>
                <w:sz w:val="10"/>
                <w:szCs w:val="10"/>
              </w:rPr>
              <w:t>COMITÉ EVALUADOR</w:t>
            </w:r>
          </w:p>
        </w:tc>
        <w:tc>
          <w:tcPr>
            <w:tcW w:w="426" w:type="pct"/>
            <w:gridSpan w:val="2"/>
            <w:vAlign w:val="center"/>
          </w:tcPr>
          <w:p w14:paraId="61207BEA" w14:textId="5ABDE632" w:rsidR="008C6507" w:rsidRPr="00912A7D" w:rsidRDefault="008C6507" w:rsidP="008C6507">
            <w:pPr>
              <w:rPr>
                <w:color w:val="000000" w:themeColor="text1"/>
                <w:sz w:val="16"/>
                <w:szCs w:val="16"/>
              </w:rPr>
            </w:pPr>
            <w:r w:rsidRPr="00912A7D">
              <w:rPr>
                <w:color w:val="000000" w:themeColor="text1"/>
                <w:sz w:val="10"/>
                <w:szCs w:val="10"/>
              </w:rPr>
              <w:t>ESTUDIO DE MERCADO Y ELABORACION DE E</w:t>
            </w:r>
            <w:r w:rsidR="00D87802" w:rsidRPr="00912A7D">
              <w:rPr>
                <w:color w:val="000000" w:themeColor="text1"/>
                <w:sz w:val="10"/>
                <w:szCs w:val="10"/>
              </w:rPr>
              <w:t>STUDIO PREVIO</w:t>
            </w:r>
          </w:p>
        </w:tc>
        <w:tc>
          <w:tcPr>
            <w:tcW w:w="248" w:type="pct"/>
            <w:vAlign w:val="center"/>
          </w:tcPr>
          <w:p w14:paraId="363E9C18" w14:textId="77777777" w:rsidR="008C6507" w:rsidRPr="00912A7D" w:rsidRDefault="008C6507" w:rsidP="008C6507">
            <w:pPr>
              <w:jc w:val="both"/>
              <w:rPr>
                <w:color w:val="000000" w:themeColor="text1"/>
                <w:sz w:val="16"/>
                <w:szCs w:val="16"/>
              </w:rPr>
            </w:pPr>
            <w:r w:rsidRPr="00912A7D">
              <w:rPr>
                <w:color w:val="000000" w:themeColor="text1"/>
                <w:sz w:val="10"/>
                <w:szCs w:val="10"/>
              </w:rPr>
              <w:t>ADJUDICACION</w:t>
            </w:r>
          </w:p>
        </w:tc>
        <w:tc>
          <w:tcPr>
            <w:tcW w:w="563" w:type="pct"/>
            <w:vAlign w:val="center"/>
          </w:tcPr>
          <w:p w14:paraId="1AF727A0" w14:textId="74832667" w:rsidR="008C6507" w:rsidRPr="00912A7D" w:rsidRDefault="008C6507" w:rsidP="008C6507">
            <w:pPr>
              <w:rPr>
                <w:color w:val="000000" w:themeColor="text1"/>
                <w:sz w:val="16"/>
                <w:szCs w:val="16"/>
              </w:rPr>
            </w:pPr>
            <w:r w:rsidRPr="00912A7D">
              <w:rPr>
                <w:color w:val="000000" w:themeColor="text1"/>
                <w:sz w:val="10"/>
                <w:szCs w:val="10"/>
              </w:rPr>
              <w:t xml:space="preserve">REVISION COTIZACIONES PRESENTDAS PARA EL </w:t>
            </w:r>
            <w:r w:rsidR="00C94B43" w:rsidRPr="00912A7D">
              <w:rPr>
                <w:color w:val="000000" w:themeColor="text1"/>
                <w:sz w:val="10"/>
                <w:szCs w:val="10"/>
              </w:rPr>
              <w:t>ECO, OFERTAS</w:t>
            </w:r>
            <w:r w:rsidRPr="00912A7D">
              <w:rPr>
                <w:color w:val="000000" w:themeColor="text1"/>
                <w:sz w:val="10"/>
                <w:szCs w:val="10"/>
              </w:rPr>
              <w:t xml:space="preserve"> ECONOMICAS PRESENTADAS AL CIERRE</w:t>
            </w:r>
          </w:p>
        </w:tc>
        <w:tc>
          <w:tcPr>
            <w:tcW w:w="198" w:type="pct"/>
            <w:vAlign w:val="center"/>
          </w:tcPr>
          <w:p w14:paraId="16B7F5FA" w14:textId="77777777" w:rsidR="008C6507" w:rsidRPr="00912A7D" w:rsidRDefault="008C6507" w:rsidP="008C6507">
            <w:pPr>
              <w:rPr>
                <w:color w:val="000000" w:themeColor="text1"/>
                <w:sz w:val="16"/>
                <w:szCs w:val="16"/>
              </w:rPr>
            </w:pPr>
            <w:r w:rsidRPr="00912A7D">
              <w:rPr>
                <w:color w:val="000000" w:themeColor="text1"/>
                <w:sz w:val="10"/>
                <w:szCs w:val="10"/>
              </w:rPr>
              <w:t>ETAPAS CONTRACTUALES</w:t>
            </w:r>
          </w:p>
        </w:tc>
        <w:tc>
          <w:tcPr>
            <w:tcW w:w="114" w:type="pct"/>
            <w:textDirection w:val="btLr"/>
            <w:vAlign w:val="center"/>
          </w:tcPr>
          <w:p w14:paraId="2A642AEC" w14:textId="77777777" w:rsidR="008C6507" w:rsidRPr="00912A7D" w:rsidRDefault="008C6507" w:rsidP="008C6507">
            <w:pPr>
              <w:rPr>
                <w:color w:val="000000" w:themeColor="text1"/>
                <w:sz w:val="16"/>
                <w:szCs w:val="16"/>
              </w:rPr>
            </w:pPr>
            <w:r w:rsidRPr="00912A7D">
              <w:rPr>
                <w:color w:val="000000" w:themeColor="text1"/>
                <w:sz w:val="10"/>
                <w:szCs w:val="10"/>
              </w:rPr>
              <w:t>GENERAL</w:t>
            </w:r>
          </w:p>
        </w:tc>
      </w:tr>
      <w:tr w:rsidR="00DD3340" w:rsidRPr="00912A7D" w14:paraId="27F2B406" w14:textId="77777777" w:rsidTr="009B5482">
        <w:trPr>
          <w:gridAfter w:val="1"/>
          <w:wAfter w:w="7" w:type="pct"/>
          <w:trHeight w:val="20"/>
          <w:jc w:val="center"/>
        </w:trPr>
        <w:tc>
          <w:tcPr>
            <w:tcW w:w="138" w:type="pct"/>
            <w:noWrap/>
            <w:vAlign w:val="center"/>
          </w:tcPr>
          <w:p w14:paraId="34C59618" w14:textId="77777777" w:rsidR="008C6507" w:rsidRPr="00912A7D" w:rsidRDefault="008C6507" w:rsidP="008C6507">
            <w:pPr>
              <w:jc w:val="center"/>
              <w:rPr>
                <w:b/>
                <w:bCs/>
                <w:color w:val="000000" w:themeColor="text1"/>
                <w:sz w:val="16"/>
                <w:szCs w:val="16"/>
              </w:rPr>
            </w:pPr>
          </w:p>
          <w:p w14:paraId="1B1BE313"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7</w:t>
            </w:r>
          </w:p>
        </w:tc>
        <w:tc>
          <w:tcPr>
            <w:tcW w:w="109" w:type="pct"/>
            <w:noWrap/>
            <w:textDirection w:val="btLr"/>
            <w:vAlign w:val="center"/>
          </w:tcPr>
          <w:p w14:paraId="17E306E7" w14:textId="77777777" w:rsidR="008C6507" w:rsidRPr="00912A7D" w:rsidRDefault="008C6507" w:rsidP="008C6507">
            <w:pPr>
              <w:jc w:val="center"/>
              <w:rPr>
                <w:color w:val="000000" w:themeColor="text1"/>
                <w:sz w:val="16"/>
                <w:szCs w:val="16"/>
              </w:rPr>
            </w:pPr>
            <w:r w:rsidRPr="00912A7D">
              <w:rPr>
                <w:color w:val="000000" w:themeColor="text1"/>
                <w:sz w:val="10"/>
                <w:szCs w:val="10"/>
              </w:rPr>
              <w:t>GENERAL</w:t>
            </w:r>
          </w:p>
        </w:tc>
        <w:tc>
          <w:tcPr>
            <w:tcW w:w="123" w:type="pct"/>
            <w:noWrap/>
            <w:textDirection w:val="btLr"/>
            <w:vAlign w:val="center"/>
          </w:tcPr>
          <w:p w14:paraId="7B8C8BD4" w14:textId="77777777" w:rsidR="008C6507" w:rsidRPr="00912A7D" w:rsidRDefault="008C6507" w:rsidP="008C6507">
            <w:pPr>
              <w:jc w:val="center"/>
              <w:rPr>
                <w:color w:val="000000" w:themeColor="text1"/>
                <w:sz w:val="16"/>
                <w:szCs w:val="16"/>
              </w:rPr>
            </w:pPr>
            <w:r w:rsidRPr="00912A7D">
              <w:rPr>
                <w:color w:val="000000" w:themeColor="text1"/>
                <w:sz w:val="10"/>
                <w:szCs w:val="10"/>
              </w:rPr>
              <w:t>EXTERNO</w:t>
            </w:r>
          </w:p>
        </w:tc>
        <w:tc>
          <w:tcPr>
            <w:tcW w:w="115" w:type="pct"/>
            <w:noWrap/>
            <w:textDirection w:val="btLr"/>
            <w:vAlign w:val="center"/>
          </w:tcPr>
          <w:p w14:paraId="59DD41E5" w14:textId="77777777" w:rsidR="008C6507" w:rsidRPr="00912A7D" w:rsidRDefault="008C6507" w:rsidP="008C6507">
            <w:pPr>
              <w:jc w:val="center"/>
              <w:rPr>
                <w:color w:val="000000" w:themeColor="text1"/>
                <w:sz w:val="16"/>
                <w:szCs w:val="16"/>
              </w:rPr>
            </w:pPr>
            <w:r w:rsidRPr="00912A7D">
              <w:rPr>
                <w:color w:val="000000" w:themeColor="text1"/>
                <w:sz w:val="10"/>
                <w:szCs w:val="10"/>
              </w:rPr>
              <w:t>SELECCION</w:t>
            </w:r>
          </w:p>
        </w:tc>
        <w:tc>
          <w:tcPr>
            <w:tcW w:w="114" w:type="pct"/>
            <w:noWrap/>
            <w:textDirection w:val="btLr"/>
            <w:vAlign w:val="center"/>
          </w:tcPr>
          <w:p w14:paraId="1835CE07"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OPERACIONALES</w:t>
            </w:r>
          </w:p>
        </w:tc>
        <w:tc>
          <w:tcPr>
            <w:tcW w:w="283" w:type="pct"/>
            <w:vAlign w:val="center"/>
          </w:tcPr>
          <w:p w14:paraId="632DA23B" w14:textId="77777777" w:rsidR="008C6507" w:rsidRPr="00912A7D" w:rsidRDefault="008C6507" w:rsidP="008C6507">
            <w:pPr>
              <w:rPr>
                <w:color w:val="000000" w:themeColor="text1"/>
                <w:sz w:val="16"/>
                <w:szCs w:val="16"/>
              </w:rPr>
            </w:pPr>
            <w:r w:rsidRPr="00912A7D">
              <w:rPr>
                <w:color w:val="000000" w:themeColor="text1"/>
                <w:sz w:val="10"/>
                <w:szCs w:val="10"/>
              </w:rPr>
              <w:t>SELECCIÓN DE LOS CONTRAT</w:t>
            </w:r>
            <w:r w:rsidRPr="00912A7D">
              <w:rPr>
                <w:color w:val="000000" w:themeColor="text1"/>
                <w:sz w:val="10"/>
                <w:szCs w:val="10"/>
              </w:rPr>
              <w:lastRenderedPageBreak/>
              <w:t>ISTAS QUE NO CUMPLAN CON LA TOTALIDAD DE LOS REQUISITOS EXIGIDOS EN EL PLIEGO DE CONDICIONES</w:t>
            </w:r>
          </w:p>
        </w:tc>
        <w:tc>
          <w:tcPr>
            <w:tcW w:w="307" w:type="pct"/>
            <w:vAlign w:val="center"/>
          </w:tcPr>
          <w:p w14:paraId="68B59A68" w14:textId="77777777" w:rsidR="008C6507" w:rsidRPr="00912A7D" w:rsidRDefault="008C6507" w:rsidP="008C6507">
            <w:pPr>
              <w:rPr>
                <w:color w:val="000000" w:themeColor="text1"/>
                <w:sz w:val="16"/>
                <w:szCs w:val="16"/>
              </w:rPr>
            </w:pPr>
            <w:r w:rsidRPr="00912A7D">
              <w:rPr>
                <w:color w:val="000000" w:themeColor="text1"/>
                <w:sz w:val="10"/>
                <w:szCs w:val="10"/>
              </w:rPr>
              <w:lastRenderedPageBreak/>
              <w:t xml:space="preserve">TERMINACION ANORMAL DEL </w:t>
            </w:r>
            <w:r w:rsidRPr="00912A7D">
              <w:rPr>
                <w:color w:val="000000" w:themeColor="text1"/>
                <w:sz w:val="10"/>
                <w:szCs w:val="10"/>
              </w:rPr>
              <w:lastRenderedPageBreak/>
              <w:t>PROCESO DE CONTRATACION</w:t>
            </w:r>
          </w:p>
        </w:tc>
        <w:tc>
          <w:tcPr>
            <w:tcW w:w="115" w:type="pct"/>
            <w:noWrap/>
            <w:textDirection w:val="btLr"/>
            <w:vAlign w:val="center"/>
          </w:tcPr>
          <w:p w14:paraId="19F173FB" w14:textId="77777777" w:rsidR="008C6507" w:rsidRPr="00912A7D" w:rsidRDefault="008C6507" w:rsidP="008C6507">
            <w:pPr>
              <w:jc w:val="center"/>
              <w:rPr>
                <w:color w:val="000000" w:themeColor="text1"/>
                <w:sz w:val="16"/>
                <w:szCs w:val="16"/>
              </w:rPr>
            </w:pPr>
            <w:r w:rsidRPr="00912A7D">
              <w:rPr>
                <w:color w:val="000000" w:themeColor="text1"/>
                <w:sz w:val="10"/>
                <w:szCs w:val="10"/>
              </w:rPr>
              <w:lastRenderedPageBreak/>
              <w:t>2</w:t>
            </w:r>
          </w:p>
        </w:tc>
        <w:tc>
          <w:tcPr>
            <w:tcW w:w="115" w:type="pct"/>
            <w:noWrap/>
            <w:textDirection w:val="btLr"/>
            <w:vAlign w:val="center"/>
          </w:tcPr>
          <w:p w14:paraId="5EFB22BF" w14:textId="77777777" w:rsidR="008C6507" w:rsidRPr="00912A7D" w:rsidRDefault="008C6507" w:rsidP="008C6507">
            <w:pPr>
              <w:jc w:val="center"/>
              <w:rPr>
                <w:color w:val="000000" w:themeColor="text1"/>
                <w:sz w:val="16"/>
                <w:szCs w:val="16"/>
              </w:rPr>
            </w:pPr>
            <w:r w:rsidRPr="00912A7D">
              <w:rPr>
                <w:color w:val="000000" w:themeColor="text1"/>
                <w:sz w:val="10"/>
                <w:szCs w:val="10"/>
              </w:rPr>
              <w:t>4</w:t>
            </w:r>
          </w:p>
        </w:tc>
        <w:tc>
          <w:tcPr>
            <w:tcW w:w="115" w:type="pct"/>
            <w:noWrap/>
            <w:textDirection w:val="btLr"/>
            <w:vAlign w:val="center"/>
          </w:tcPr>
          <w:p w14:paraId="6370ECED" w14:textId="77777777" w:rsidR="008C6507" w:rsidRPr="00912A7D" w:rsidRDefault="008C6507" w:rsidP="008C6507">
            <w:pPr>
              <w:jc w:val="center"/>
              <w:rPr>
                <w:color w:val="000000" w:themeColor="text1"/>
                <w:sz w:val="16"/>
                <w:szCs w:val="16"/>
              </w:rPr>
            </w:pPr>
            <w:r w:rsidRPr="00912A7D">
              <w:rPr>
                <w:color w:val="000000" w:themeColor="text1"/>
                <w:sz w:val="10"/>
                <w:szCs w:val="10"/>
              </w:rPr>
              <w:t>6</w:t>
            </w:r>
          </w:p>
        </w:tc>
        <w:tc>
          <w:tcPr>
            <w:tcW w:w="115" w:type="pct"/>
            <w:noWrap/>
            <w:textDirection w:val="btLr"/>
            <w:vAlign w:val="center"/>
          </w:tcPr>
          <w:p w14:paraId="7E3E1D61" w14:textId="77777777" w:rsidR="008C6507" w:rsidRPr="00912A7D" w:rsidRDefault="008C6507" w:rsidP="008C6507">
            <w:pPr>
              <w:jc w:val="center"/>
              <w:rPr>
                <w:color w:val="000000" w:themeColor="text1"/>
                <w:sz w:val="16"/>
                <w:szCs w:val="16"/>
              </w:rPr>
            </w:pPr>
            <w:r w:rsidRPr="00912A7D">
              <w:rPr>
                <w:color w:val="000000" w:themeColor="text1"/>
                <w:sz w:val="10"/>
                <w:szCs w:val="10"/>
              </w:rPr>
              <w:t>ALTO</w:t>
            </w:r>
          </w:p>
        </w:tc>
        <w:tc>
          <w:tcPr>
            <w:tcW w:w="288" w:type="pct"/>
            <w:textDirection w:val="btLr"/>
            <w:vAlign w:val="center"/>
          </w:tcPr>
          <w:p w14:paraId="2FFA17E9" w14:textId="4BDF9419" w:rsidR="008C6507" w:rsidRPr="00912A7D" w:rsidRDefault="008C6507" w:rsidP="008C6507">
            <w:pPr>
              <w:jc w:val="center"/>
              <w:rPr>
                <w:color w:val="000000" w:themeColor="text1"/>
                <w:sz w:val="16"/>
                <w:szCs w:val="16"/>
              </w:rPr>
            </w:pPr>
            <w:r w:rsidRPr="00912A7D">
              <w:rPr>
                <w:color w:val="000000" w:themeColor="text1"/>
                <w:sz w:val="10"/>
                <w:szCs w:val="10"/>
              </w:rPr>
              <w:t xml:space="preserve">ENTIDAD </w:t>
            </w:r>
          </w:p>
        </w:tc>
        <w:tc>
          <w:tcPr>
            <w:tcW w:w="436" w:type="pct"/>
            <w:vAlign w:val="center"/>
          </w:tcPr>
          <w:p w14:paraId="28742149" w14:textId="523C799A" w:rsidR="008C6507" w:rsidRPr="00912A7D" w:rsidRDefault="008C6507" w:rsidP="008C6507">
            <w:pPr>
              <w:jc w:val="both"/>
              <w:rPr>
                <w:color w:val="000000" w:themeColor="text1"/>
                <w:sz w:val="16"/>
                <w:szCs w:val="16"/>
              </w:rPr>
            </w:pPr>
            <w:r w:rsidRPr="00912A7D">
              <w:rPr>
                <w:color w:val="000000" w:themeColor="text1"/>
                <w:sz w:val="10"/>
                <w:szCs w:val="10"/>
              </w:rPr>
              <w:t xml:space="preserve">EVALUACION POR PARTE </w:t>
            </w:r>
            <w:r w:rsidR="00C94B43" w:rsidRPr="00912A7D">
              <w:rPr>
                <w:color w:val="000000" w:themeColor="text1"/>
                <w:sz w:val="10"/>
                <w:szCs w:val="10"/>
              </w:rPr>
              <w:t>DEL COMITÉ</w:t>
            </w:r>
            <w:r w:rsidRPr="00912A7D">
              <w:rPr>
                <w:color w:val="000000" w:themeColor="text1"/>
                <w:sz w:val="10"/>
                <w:szCs w:val="10"/>
              </w:rPr>
              <w:t xml:space="preserve"> Y </w:t>
            </w:r>
            <w:r w:rsidR="00D54F08" w:rsidRPr="00912A7D">
              <w:rPr>
                <w:color w:val="000000" w:themeColor="text1"/>
                <w:sz w:val="10"/>
                <w:szCs w:val="10"/>
              </w:rPr>
              <w:t>VERIFICACION Y</w:t>
            </w:r>
            <w:r w:rsidRPr="00912A7D">
              <w:rPr>
                <w:color w:val="000000" w:themeColor="text1"/>
                <w:sz w:val="10"/>
                <w:szCs w:val="10"/>
              </w:rPr>
              <w:t xml:space="preserve"> </w:t>
            </w:r>
            <w:r w:rsidRPr="00912A7D">
              <w:rPr>
                <w:color w:val="000000" w:themeColor="text1"/>
                <w:sz w:val="10"/>
                <w:szCs w:val="10"/>
              </w:rPr>
              <w:lastRenderedPageBreak/>
              <w:t>APROBACION POR EL COMITÉ DE ADQUISICIONES</w:t>
            </w:r>
          </w:p>
        </w:tc>
        <w:tc>
          <w:tcPr>
            <w:tcW w:w="70" w:type="pct"/>
            <w:noWrap/>
            <w:textDirection w:val="btLr"/>
            <w:vAlign w:val="center"/>
          </w:tcPr>
          <w:p w14:paraId="0A2DA69E" w14:textId="77777777" w:rsidR="008C6507" w:rsidRPr="00912A7D" w:rsidRDefault="008C6507" w:rsidP="008C6507">
            <w:pPr>
              <w:jc w:val="center"/>
              <w:rPr>
                <w:color w:val="000000" w:themeColor="text1"/>
                <w:sz w:val="16"/>
                <w:szCs w:val="16"/>
              </w:rPr>
            </w:pPr>
            <w:r w:rsidRPr="00912A7D">
              <w:rPr>
                <w:color w:val="000000" w:themeColor="text1"/>
                <w:sz w:val="10"/>
                <w:szCs w:val="10"/>
              </w:rPr>
              <w:lastRenderedPageBreak/>
              <w:t>1</w:t>
            </w:r>
          </w:p>
        </w:tc>
        <w:tc>
          <w:tcPr>
            <w:tcW w:w="173" w:type="pct"/>
            <w:noWrap/>
            <w:textDirection w:val="btLr"/>
            <w:vAlign w:val="center"/>
          </w:tcPr>
          <w:p w14:paraId="145DBE9D"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255" w:type="pct"/>
            <w:noWrap/>
            <w:textDirection w:val="btLr"/>
            <w:vAlign w:val="center"/>
          </w:tcPr>
          <w:p w14:paraId="6B663DE3"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23" w:type="pct"/>
            <w:noWrap/>
            <w:textDirection w:val="btLr"/>
            <w:vAlign w:val="center"/>
          </w:tcPr>
          <w:p w14:paraId="4C6117CA"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43DA70A2" w14:textId="77777777" w:rsidR="008C6507" w:rsidRPr="00912A7D" w:rsidRDefault="008C6507" w:rsidP="008C6507">
            <w:pPr>
              <w:jc w:val="center"/>
              <w:rPr>
                <w:color w:val="000000" w:themeColor="text1"/>
                <w:sz w:val="16"/>
                <w:szCs w:val="16"/>
              </w:rPr>
            </w:pPr>
            <w:r w:rsidRPr="00912A7D">
              <w:rPr>
                <w:color w:val="000000" w:themeColor="text1"/>
                <w:sz w:val="10"/>
                <w:szCs w:val="10"/>
              </w:rPr>
              <w:t>SI</w:t>
            </w:r>
          </w:p>
        </w:tc>
        <w:tc>
          <w:tcPr>
            <w:tcW w:w="317" w:type="pct"/>
            <w:vAlign w:val="center"/>
          </w:tcPr>
          <w:p w14:paraId="2E1FBEEF" w14:textId="77777777" w:rsidR="008C6507" w:rsidRPr="00912A7D" w:rsidRDefault="008C6507" w:rsidP="008C6507">
            <w:pPr>
              <w:jc w:val="center"/>
              <w:rPr>
                <w:color w:val="000000" w:themeColor="text1"/>
                <w:sz w:val="10"/>
                <w:szCs w:val="10"/>
              </w:rPr>
            </w:pPr>
            <w:r w:rsidRPr="00912A7D">
              <w:rPr>
                <w:color w:val="000000" w:themeColor="text1"/>
                <w:sz w:val="10"/>
                <w:szCs w:val="10"/>
              </w:rPr>
              <w:t>COMITÉ EVALUADOR Y COMITÉ</w:t>
            </w:r>
          </w:p>
          <w:p w14:paraId="12ECA6A0" w14:textId="77777777" w:rsidR="008C6507" w:rsidRPr="00912A7D" w:rsidRDefault="008C6507" w:rsidP="008C6507">
            <w:pPr>
              <w:rPr>
                <w:color w:val="000000" w:themeColor="text1"/>
                <w:sz w:val="16"/>
                <w:szCs w:val="16"/>
              </w:rPr>
            </w:pPr>
            <w:r w:rsidRPr="00912A7D">
              <w:rPr>
                <w:color w:val="000000" w:themeColor="text1"/>
                <w:sz w:val="10"/>
                <w:szCs w:val="10"/>
              </w:rPr>
              <w:lastRenderedPageBreak/>
              <w:t>DE ADQUISICIONES</w:t>
            </w:r>
          </w:p>
        </w:tc>
        <w:tc>
          <w:tcPr>
            <w:tcW w:w="426" w:type="pct"/>
            <w:gridSpan w:val="2"/>
            <w:vAlign w:val="center"/>
          </w:tcPr>
          <w:p w14:paraId="1BC10CC3" w14:textId="77777777" w:rsidR="008C6507" w:rsidRPr="00912A7D" w:rsidRDefault="008C6507" w:rsidP="008C6507">
            <w:pPr>
              <w:rPr>
                <w:color w:val="000000" w:themeColor="text1"/>
                <w:sz w:val="16"/>
                <w:szCs w:val="16"/>
              </w:rPr>
            </w:pPr>
            <w:r w:rsidRPr="00912A7D">
              <w:rPr>
                <w:color w:val="000000" w:themeColor="text1"/>
                <w:sz w:val="10"/>
                <w:szCs w:val="10"/>
              </w:rPr>
              <w:lastRenderedPageBreak/>
              <w:t>EVALUACION DE LAS PROPUESTAS</w:t>
            </w:r>
          </w:p>
        </w:tc>
        <w:tc>
          <w:tcPr>
            <w:tcW w:w="248" w:type="pct"/>
            <w:vAlign w:val="center"/>
          </w:tcPr>
          <w:p w14:paraId="58135700" w14:textId="77777777" w:rsidR="008C6507" w:rsidRPr="00912A7D" w:rsidRDefault="008C6507" w:rsidP="008C6507">
            <w:pPr>
              <w:jc w:val="both"/>
              <w:rPr>
                <w:color w:val="000000" w:themeColor="text1"/>
                <w:sz w:val="16"/>
                <w:szCs w:val="16"/>
              </w:rPr>
            </w:pPr>
            <w:r w:rsidRPr="00912A7D">
              <w:rPr>
                <w:color w:val="000000" w:themeColor="text1"/>
                <w:sz w:val="10"/>
                <w:szCs w:val="10"/>
              </w:rPr>
              <w:t>ADJUDICACION</w:t>
            </w:r>
          </w:p>
        </w:tc>
        <w:tc>
          <w:tcPr>
            <w:tcW w:w="563" w:type="pct"/>
            <w:vAlign w:val="center"/>
          </w:tcPr>
          <w:p w14:paraId="78FD83BF" w14:textId="77777777" w:rsidR="008C6507" w:rsidRPr="00912A7D" w:rsidRDefault="008C6507" w:rsidP="008C6507">
            <w:pPr>
              <w:rPr>
                <w:color w:val="000000" w:themeColor="text1"/>
                <w:sz w:val="16"/>
                <w:szCs w:val="16"/>
              </w:rPr>
            </w:pPr>
            <w:r w:rsidRPr="00912A7D">
              <w:rPr>
                <w:color w:val="000000" w:themeColor="text1"/>
                <w:sz w:val="10"/>
                <w:szCs w:val="10"/>
              </w:rPr>
              <w:t xml:space="preserve">VERIFICACION DE PROPUETAS SEGÚN PLIEGO DE CONDICIONES Y </w:t>
            </w:r>
            <w:r w:rsidRPr="00912A7D">
              <w:rPr>
                <w:color w:val="000000" w:themeColor="text1"/>
                <w:sz w:val="10"/>
                <w:szCs w:val="10"/>
              </w:rPr>
              <w:lastRenderedPageBreak/>
              <w:t>ADENDAS EN CASO QUE SE REALICEN</w:t>
            </w:r>
          </w:p>
        </w:tc>
        <w:tc>
          <w:tcPr>
            <w:tcW w:w="198" w:type="pct"/>
            <w:vAlign w:val="center"/>
          </w:tcPr>
          <w:p w14:paraId="30B4340B" w14:textId="77777777" w:rsidR="008C6507" w:rsidRPr="00912A7D" w:rsidRDefault="008C6507" w:rsidP="008C6507">
            <w:pPr>
              <w:rPr>
                <w:color w:val="000000" w:themeColor="text1"/>
                <w:sz w:val="16"/>
                <w:szCs w:val="16"/>
              </w:rPr>
            </w:pPr>
            <w:r w:rsidRPr="00912A7D">
              <w:rPr>
                <w:color w:val="000000" w:themeColor="text1"/>
                <w:sz w:val="10"/>
                <w:szCs w:val="10"/>
              </w:rPr>
              <w:lastRenderedPageBreak/>
              <w:t>TIEMPOS DE EVAL</w:t>
            </w:r>
            <w:r w:rsidRPr="00912A7D">
              <w:rPr>
                <w:color w:val="000000" w:themeColor="text1"/>
                <w:sz w:val="10"/>
                <w:szCs w:val="10"/>
              </w:rPr>
              <w:lastRenderedPageBreak/>
              <w:t>UACION</w:t>
            </w:r>
          </w:p>
        </w:tc>
        <w:tc>
          <w:tcPr>
            <w:tcW w:w="114" w:type="pct"/>
            <w:textDirection w:val="btLr"/>
            <w:vAlign w:val="center"/>
          </w:tcPr>
          <w:p w14:paraId="0C3D5501" w14:textId="77777777" w:rsidR="008C6507" w:rsidRPr="00912A7D" w:rsidRDefault="008C6507" w:rsidP="008C6507">
            <w:pPr>
              <w:rPr>
                <w:color w:val="000000" w:themeColor="text1"/>
                <w:sz w:val="16"/>
                <w:szCs w:val="16"/>
              </w:rPr>
            </w:pPr>
            <w:r w:rsidRPr="00912A7D">
              <w:rPr>
                <w:color w:val="000000" w:themeColor="text1"/>
                <w:sz w:val="10"/>
                <w:szCs w:val="10"/>
              </w:rPr>
              <w:lastRenderedPageBreak/>
              <w:t>GENERAL</w:t>
            </w:r>
          </w:p>
        </w:tc>
      </w:tr>
      <w:tr w:rsidR="00DD3340" w:rsidRPr="00E03351" w14:paraId="4F67ABCE" w14:textId="77777777" w:rsidTr="009B5482">
        <w:trPr>
          <w:gridAfter w:val="1"/>
          <w:wAfter w:w="7" w:type="pct"/>
          <w:trHeight w:val="20"/>
          <w:jc w:val="center"/>
        </w:trPr>
        <w:tc>
          <w:tcPr>
            <w:tcW w:w="138" w:type="pct"/>
            <w:noWrap/>
            <w:vAlign w:val="center"/>
          </w:tcPr>
          <w:p w14:paraId="24F1078C" w14:textId="77777777" w:rsidR="008C6507" w:rsidRPr="00912A7D" w:rsidRDefault="008C6507" w:rsidP="008C6507">
            <w:pPr>
              <w:jc w:val="center"/>
              <w:rPr>
                <w:b/>
                <w:bCs/>
                <w:color w:val="000000" w:themeColor="text1"/>
                <w:sz w:val="16"/>
                <w:szCs w:val="16"/>
              </w:rPr>
            </w:pPr>
            <w:r w:rsidRPr="00912A7D">
              <w:rPr>
                <w:b/>
                <w:bCs/>
                <w:color w:val="000000" w:themeColor="text1"/>
                <w:sz w:val="16"/>
                <w:szCs w:val="16"/>
              </w:rPr>
              <w:t>8</w:t>
            </w:r>
          </w:p>
        </w:tc>
        <w:tc>
          <w:tcPr>
            <w:tcW w:w="109" w:type="pct"/>
            <w:noWrap/>
            <w:textDirection w:val="btLr"/>
            <w:vAlign w:val="center"/>
          </w:tcPr>
          <w:p w14:paraId="4DBB56A2" w14:textId="77777777" w:rsidR="008C6507" w:rsidRPr="00912A7D" w:rsidRDefault="008C6507" w:rsidP="008C6507">
            <w:pPr>
              <w:jc w:val="center"/>
              <w:rPr>
                <w:color w:val="000000" w:themeColor="text1"/>
                <w:sz w:val="16"/>
                <w:szCs w:val="16"/>
              </w:rPr>
            </w:pPr>
            <w:r w:rsidRPr="00912A7D">
              <w:rPr>
                <w:color w:val="000000" w:themeColor="text1"/>
                <w:sz w:val="10"/>
                <w:szCs w:val="10"/>
              </w:rPr>
              <w:t>GENERAL</w:t>
            </w:r>
          </w:p>
        </w:tc>
        <w:tc>
          <w:tcPr>
            <w:tcW w:w="123" w:type="pct"/>
            <w:noWrap/>
            <w:textDirection w:val="btLr"/>
            <w:vAlign w:val="center"/>
          </w:tcPr>
          <w:p w14:paraId="26F75759" w14:textId="77777777" w:rsidR="008C6507" w:rsidRPr="00912A7D" w:rsidRDefault="008C6507" w:rsidP="008C6507">
            <w:pPr>
              <w:jc w:val="center"/>
              <w:rPr>
                <w:color w:val="000000" w:themeColor="text1"/>
                <w:sz w:val="16"/>
                <w:szCs w:val="16"/>
              </w:rPr>
            </w:pPr>
            <w:r w:rsidRPr="00912A7D">
              <w:rPr>
                <w:color w:val="000000" w:themeColor="text1"/>
                <w:sz w:val="10"/>
                <w:szCs w:val="10"/>
              </w:rPr>
              <w:t>INTERNO</w:t>
            </w:r>
          </w:p>
        </w:tc>
        <w:tc>
          <w:tcPr>
            <w:tcW w:w="115" w:type="pct"/>
            <w:noWrap/>
            <w:textDirection w:val="btLr"/>
            <w:vAlign w:val="center"/>
          </w:tcPr>
          <w:p w14:paraId="79DECAA5" w14:textId="77777777" w:rsidR="008C6507" w:rsidRPr="00912A7D" w:rsidRDefault="008C6507" w:rsidP="008C6507">
            <w:pPr>
              <w:jc w:val="center"/>
              <w:rPr>
                <w:color w:val="000000" w:themeColor="text1"/>
                <w:sz w:val="16"/>
                <w:szCs w:val="16"/>
              </w:rPr>
            </w:pPr>
            <w:r w:rsidRPr="00912A7D">
              <w:rPr>
                <w:color w:val="000000" w:themeColor="text1"/>
                <w:sz w:val="10"/>
                <w:szCs w:val="10"/>
              </w:rPr>
              <w:t>CONTRATACION</w:t>
            </w:r>
          </w:p>
        </w:tc>
        <w:tc>
          <w:tcPr>
            <w:tcW w:w="114" w:type="pct"/>
            <w:noWrap/>
            <w:textDirection w:val="btLr"/>
            <w:vAlign w:val="center"/>
          </w:tcPr>
          <w:p w14:paraId="7311098F" w14:textId="77777777" w:rsidR="008C6507" w:rsidRPr="00912A7D" w:rsidRDefault="008C6507" w:rsidP="008C6507">
            <w:pPr>
              <w:jc w:val="center"/>
              <w:rPr>
                <w:color w:val="000000" w:themeColor="text1"/>
                <w:sz w:val="16"/>
                <w:szCs w:val="16"/>
              </w:rPr>
            </w:pPr>
            <w:r w:rsidRPr="00912A7D">
              <w:rPr>
                <w:color w:val="000000" w:themeColor="text1"/>
                <w:sz w:val="10"/>
                <w:szCs w:val="10"/>
              </w:rPr>
              <w:t>OPERACIONALES</w:t>
            </w:r>
          </w:p>
        </w:tc>
        <w:tc>
          <w:tcPr>
            <w:tcW w:w="283" w:type="pct"/>
            <w:vAlign w:val="center"/>
          </w:tcPr>
          <w:p w14:paraId="6FA8A942" w14:textId="77777777" w:rsidR="008C6507" w:rsidRPr="00912A7D" w:rsidRDefault="008C6507" w:rsidP="008C6507">
            <w:pPr>
              <w:rPr>
                <w:color w:val="000000" w:themeColor="text1"/>
                <w:sz w:val="16"/>
                <w:szCs w:val="16"/>
              </w:rPr>
            </w:pPr>
            <w:r w:rsidRPr="00912A7D">
              <w:rPr>
                <w:color w:val="000000" w:themeColor="text1"/>
                <w:sz w:val="10"/>
                <w:szCs w:val="10"/>
              </w:rPr>
              <w:t>QUE NO SE FIRME EL CONTRATO POR LAS PARTES</w:t>
            </w:r>
          </w:p>
        </w:tc>
        <w:tc>
          <w:tcPr>
            <w:tcW w:w="307" w:type="pct"/>
            <w:vAlign w:val="center"/>
          </w:tcPr>
          <w:p w14:paraId="347241FD" w14:textId="0FBC74F5" w:rsidR="008C6507" w:rsidRPr="00912A7D" w:rsidRDefault="008C6507" w:rsidP="008C6507">
            <w:pPr>
              <w:rPr>
                <w:color w:val="000000" w:themeColor="text1"/>
                <w:sz w:val="16"/>
                <w:szCs w:val="16"/>
              </w:rPr>
            </w:pPr>
            <w:r w:rsidRPr="00912A7D">
              <w:rPr>
                <w:color w:val="000000" w:themeColor="text1"/>
                <w:sz w:val="10"/>
                <w:szCs w:val="10"/>
              </w:rPr>
              <w:t xml:space="preserve">DEMORA EN EL INICIO DE EJECUCION DEL </w:t>
            </w:r>
            <w:r w:rsidR="00D87802" w:rsidRPr="00912A7D">
              <w:rPr>
                <w:color w:val="000000" w:themeColor="text1"/>
                <w:sz w:val="10"/>
                <w:szCs w:val="10"/>
              </w:rPr>
              <w:t>CONTRATO</w:t>
            </w:r>
          </w:p>
        </w:tc>
        <w:tc>
          <w:tcPr>
            <w:tcW w:w="115" w:type="pct"/>
            <w:noWrap/>
            <w:textDirection w:val="btLr"/>
            <w:vAlign w:val="center"/>
          </w:tcPr>
          <w:p w14:paraId="1E5A47E0"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115" w:type="pct"/>
            <w:noWrap/>
            <w:textDirection w:val="btLr"/>
            <w:vAlign w:val="center"/>
          </w:tcPr>
          <w:p w14:paraId="0884225D"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115" w:type="pct"/>
            <w:noWrap/>
            <w:textDirection w:val="btLr"/>
            <w:vAlign w:val="center"/>
          </w:tcPr>
          <w:p w14:paraId="5026EFEC" w14:textId="77777777" w:rsidR="008C6507" w:rsidRPr="00912A7D" w:rsidRDefault="008C6507" w:rsidP="008C6507">
            <w:pPr>
              <w:jc w:val="center"/>
              <w:rPr>
                <w:color w:val="000000" w:themeColor="text1"/>
                <w:sz w:val="16"/>
                <w:szCs w:val="16"/>
              </w:rPr>
            </w:pPr>
            <w:r w:rsidRPr="00912A7D">
              <w:rPr>
                <w:color w:val="000000" w:themeColor="text1"/>
                <w:sz w:val="10"/>
                <w:szCs w:val="10"/>
              </w:rPr>
              <w:t>5</w:t>
            </w:r>
          </w:p>
        </w:tc>
        <w:tc>
          <w:tcPr>
            <w:tcW w:w="115" w:type="pct"/>
            <w:noWrap/>
            <w:textDirection w:val="btLr"/>
            <w:vAlign w:val="center"/>
          </w:tcPr>
          <w:p w14:paraId="00CF1C09" w14:textId="77777777" w:rsidR="008C6507" w:rsidRPr="00912A7D" w:rsidRDefault="008C6507" w:rsidP="008C6507">
            <w:pPr>
              <w:jc w:val="center"/>
              <w:rPr>
                <w:color w:val="000000" w:themeColor="text1"/>
                <w:sz w:val="16"/>
                <w:szCs w:val="16"/>
              </w:rPr>
            </w:pPr>
          </w:p>
        </w:tc>
        <w:tc>
          <w:tcPr>
            <w:tcW w:w="288" w:type="pct"/>
            <w:textDirection w:val="btLr"/>
            <w:vAlign w:val="center"/>
          </w:tcPr>
          <w:p w14:paraId="24733CF1" w14:textId="77777777" w:rsidR="008C6507" w:rsidRPr="00912A7D" w:rsidRDefault="008C6507" w:rsidP="008C6507">
            <w:pPr>
              <w:jc w:val="center"/>
              <w:rPr>
                <w:color w:val="000000" w:themeColor="text1"/>
                <w:sz w:val="16"/>
                <w:szCs w:val="16"/>
              </w:rPr>
            </w:pPr>
            <w:r w:rsidRPr="00912A7D">
              <w:rPr>
                <w:color w:val="000000" w:themeColor="text1"/>
                <w:sz w:val="10"/>
                <w:szCs w:val="10"/>
              </w:rPr>
              <w:t>ENTIDAD PONAL Y CONTRATIISTA</w:t>
            </w:r>
          </w:p>
        </w:tc>
        <w:tc>
          <w:tcPr>
            <w:tcW w:w="436" w:type="pct"/>
            <w:vAlign w:val="center"/>
          </w:tcPr>
          <w:p w14:paraId="73F5C1D1" w14:textId="77777777" w:rsidR="008C6507" w:rsidRPr="00912A7D" w:rsidRDefault="008C6507" w:rsidP="008C6507">
            <w:pPr>
              <w:jc w:val="both"/>
              <w:rPr>
                <w:color w:val="000000" w:themeColor="text1"/>
                <w:sz w:val="16"/>
                <w:szCs w:val="16"/>
              </w:rPr>
            </w:pPr>
            <w:r w:rsidRPr="00912A7D">
              <w:rPr>
                <w:color w:val="000000" w:themeColor="text1"/>
                <w:sz w:val="10"/>
                <w:szCs w:val="10"/>
              </w:rPr>
              <w:t>EXIGENCIA GARANTIA DE SERIEDAD DE LA OFERTA</w:t>
            </w:r>
          </w:p>
        </w:tc>
        <w:tc>
          <w:tcPr>
            <w:tcW w:w="70" w:type="pct"/>
            <w:noWrap/>
            <w:textDirection w:val="btLr"/>
            <w:vAlign w:val="center"/>
          </w:tcPr>
          <w:p w14:paraId="36195338" w14:textId="77777777" w:rsidR="008C6507" w:rsidRPr="00912A7D" w:rsidRDefault="008C6507" w:rsidP="008C6507">
            <w:pPr>
              <w:jc w:val="center"/>
              <w:rPr>
                <w:color w:val="000000" w:themeColor="text1"/>
                <w:sz w:val="16"/>
                <w:szCs w:val="16"/>
              </w:rPr>
            </w:pPr>
            <w:r w:rsidRPr="00912A7D">
              <w:rPr>
                <w:color w:val="000000" w:themeColor="text1"/>
                <w:sz w:val="10"/>
                <w:szCs w:val="10"/>
              </w:rPr>
              <w:t>1</w:t>
            </w:r>
          </w:p>
        </w:tc>
        <w:tc>
          <w:tcPr>
            <w:tcW w:w="173" w:type="pct"/>
            <w:noWrap/>
            <w:textDirection w:val="btLr"/>
            <w:vAlign w:val="center"/>
          </w:tcPr>
          <w:p w14:paraId="049A56F3" w14:textId="77777777" w:rsidR="008C6507" w:rsidRPr="00912A7D" w:rsidRDefault="008C6507" w:rsidP="008C6507">
            <w:pPr>
              <w:jc w:val="center"/>
              <w:rPr>
                <w:color w:val="000000" w:themeColor="text1"/>
                <w:sz w:val="16"/>
                <w:szCs w:val="16"/>
              </w:rPr>
            </w:pPr>
            <w:r w:rsidRPr="00912A7D">
              <w:rPr>
                <w:color w:val="000000" w:themeColor="text1"/>
                <w:sz w:val="10"/>
                <w:szCs w:val="10"/>
              </w:rPr>
              <w:t>2</w:t>
            </w:r>
          </w:p>
        </w:tc>
        <w:tc>
          <w:tcPr>
            <w:tcW w:w="255" w:type="pct"/>
            <w:noWrap/>
            <w:textDirection w:val="btLr"/>
            <w:vAlign w:val="center"/>
          </w:tcPr>
          <w:p w14:paraId="30066652" w14:textId="77777777" w:rsidR="008C6507" w:rsidRPr="00912A7D" w:rsidRDefault="008C6507" w:rsidP="008C6507">
            <w:pPr>
              <w:jc w:val="center"/>
              <w:rPr>
                <w:color w:val="000000" w:themeColor="text1"/>
                <w:sz w:val="16"/>
                <w:szCs w:val="16"/>
              </w:rPr>
            </w:pPr>
            <w:r w:rsidRPr="00912A7D">
              <w:rPr>
                <w:color w:val="000000" w:themeColor="text1"/>
                <w:sz w:val="10"/>
                <w:szCs w:val="10"/>
              </w:rPr>
              <w:t>3</w:t>
            </w:r>
          </w:p>
        </w:tc>
        <w:tc>
          <w:tcPr>
            <w:tcW w:w="123" w:type="pct"/>
            <w:noWrap/>
            <w:textDirection w:val="btLr"/>
            <w:vAlign w:val="center"/>
          </w:tcPr>
          <w:p w14:paraId="00901A8E" w14:textId="77777777" w:rsidR="008C6507" w:rsidRPr="00912A7D" w:rsidRDefault="008C6507" w:rsidP="008C6507">
            <w:pPr>
              <w:jc w:val="center"/>
              <w:rPr>
                <w:color w:val="000000" w:themeColor="text1"/>
                <w:sz w:val="16"/>
                <w:szCs w:val="16"/>
              </w:rPr>
            </w:pPr>
            <w:r w:rsidRPr="00912A7D">
              <w:rPr>
                <w:color w:val="000000" w:themeColor="text1"/>
                <w:sz w:val="10"/>
                <w:szCs w:val="10"/>
              </w:rPr>
              <w:t>BAJO</w:t>
            </w:r>
          </w:p>
        </w:tc>
        <w:tc>
          <w:tcPr>
            <w:tcW w:w="133" w:type="pct"/>
            <w:gridSpan w:val="2"/>
            <w:noWrap/>
            <w:textDirection w:val="btLr"/>
            <w:vAlign w:val="center"/>
          </w:tcPr>
          <w:p w14:paraId="335766FE" w14:textId="77777777" w:rsidR="008C6507" w:rsidRPr="00912A7D" w:rsidRDefault="008C6507" w:rsidP="008C6507">
            <w:pPr>
              <w:jc w:val="center"/>
              <w:rPr>
                <w:color w:val="000000" w:themeColor="text1"/>
                <w:sz w:val="16"/>
                <w:szCs w:val="16"/>
              </w:rPr>
            </w:pPr>
            <w:r w:rsidRPr="00912A7D">
              <w:rPr>
                <w:color w:val="000000" w:themeColor="text1"/>
                <w:sz w:val="10"/>
                <w:szCs w:val="10"/>
              </w:rPr>
              <w:t>SI</w:t>
            </w:r>
          </w:p>
        </w:tc>
        <w:tc>
          <w:tcPr>
            <w:tcW w:w="317" w:type="pct"/>
            <w:vAlign w:val="center"/>
          </w:tcPr>
          <w:p w14:paraId="3B16FAF6" w14:textId="77777777" w:rsidR="008C6507" w:rsidRPr="00912A7D" w:rsidRDefault="008C6507" w:rsidP="008C6507">
            <w:pPr>
              <w:rPr>
                <w:color w:val="000000" w:themeColor="text1"/>
                <w:sz w:val="16"/>
                <w:szCs w:val="16"/>
              </w:rPr>
            </w:pPr>
            <w:r w:rsidRPr="00912A7D">
              <w:rPr>
                <w:color w:val="000000" w:themeColor="text1"/>
                <w:sz w:val="10"/>
                <w:szCs w:val="10"/>
              </w:rPr>
              <w:t>S</w:t>
            </w:r>
          </w:p>
        </w:tc>
        <w:tc>
          <w:tcPr>
            <w:tcW w:w="426" w:type="pct"/>
            <w:gridSpan w:val="2"/>
            <w:vAlign w:val="center"/>
          </w:tcPr>
          <w:p w14:paraId="7BA688CA" w14:textId="77777777" w:rsidR="008C6507" w:rsidRPr="00912A7D" w:rsidRDefault="008C6507" w:rsidP="008C6507">
            <w:pPr>
              <w:rPr>
                <w:color w:val="000000" w:themeColor="text1"/>
                <w:sz w:val="16"/>
                <w:szCs w:val="16"/>
              </w:rPr>
            </w:pPr>
            <w:r w:rsidRPr="00912A7D">
              <w:rPr>
                <w:color w:val="000000" w:themeColor="text1"/>
                <w:sz w:val="10"/>
                <w:szCs w:val="10"/>
              </w:rPr>
              <w:t>ADJUDICACION Y LEGALIZACION</w:t>
            </w:r>
          </w:p>
        </w:tc>
        <w:tc>
          <w:tcPr>
            <w:tcW w:w="248" w:type="pct"/>
            <w:vAlign w:val="center"/>
          </w:tcPr>
          <w:p w14:paraId="3EDAB89A" w14:textId="77777777" w:rsidR="008C6507" w:rsidRPr="00912A7D" w:rsidRDefault="008C6507" w:rsidP="008C6507">
            <w:pPr>
              <w:jc w:val="both"/>
              <w:rPr>
                <w:color w:val="000000" w:themeColor="text1"/>
                <w:sz w:val="16"/>
                <w:szCs w:val="16"/>
              </w:rPr>
            </w:pPr>
            <w:r w:rsidRPr="00912A7D">
              <w:rPr>
                <w:color w:val="000000" w:themeColor="text1"/>
                <w:sz w:val="10"/>
                <w:szCs w:val="10"/>
              </w:rPr>
              <w:t xml:space="preserve">FIRMA DEL </w:t>
            </w:r>
          </w:p>
        </w:tc>
        <w:tc>
          <w:tcPr>
            <w:tcW w:w="563" w:type="pct"/>
            <w:vAlign w:val="center"/>
          </w:tcPr>
          <w:p w14:paraId="67E8B24D" w14:textId="77777777" w:rsidR="008C6507" w:rsidRPr="00912A7D" w:rsidRDefault="008C6507" w:rsidP="008C6507">
            <w:pPr>
              <w:rPr>
                <w:color w:val="000000" w:themeColor="text1"/>
                <w:sz w:val="16"/>
                <w:szCs w:val="16"/>
              </w:rPr>
            </w:pPr>
            <w:r w:rsidRPr="00912A7D">
              <w:rPr>
                <w:color w:val="000000" w:themeColor="text1"/>
                <w:sz w:val="10"/>
                <w:szCs w:val="10"/>
              </w:rPr>
              <w:t>FIRMANDO DENTRO DEL TERMINO ESTABLECIDO EN EL PLIEGO</w:t>
            </w:r>
          </w:p>
        </w:tc>
        <w:tc>
          <w:tcPr>
            <w:tcW w:w="198" w:type="pct"/>
            <w:vAlign w:val="center"/>
          </w:tcPr>
          <w:p w14:paraId="650D2350" w14:textId="77777777" w:rsidR="008C6507" w:rsidRPr="00912A7D" w:rsidRDefault="008C6507" w:rsidP="008C6507">
            <w:pPr>
              <w:rPr>
                <w:color w:val="000000" w:themeColor="text1"/>
                <w:sz w:val="16"/>
                <w:szCs w:val="16"/>
              </w:rPr>
            </w:pPr>
            <w:r w:rsidRPr="00912A7D">
              <w:rPr>
                <w:color w:val="000000" w:themeColor="text1"/>
                <w:sz w:val="10"/>
                <w:szCs w:val="10"/>
              </w:rPr>
              <w:t>DENTRO DEL TERMINO DE LEGALIZACION</w:t>
            </w:r>
          </w:p>
        </w:tc>
        <w:tc>
          <w:tcPr>
            <w:tcW w:w="114" w:type="pct"/>
            <w:textDirection w:val="btLr"/>
            <w:vAlign w:val="center"/>
          </w:tcPr>
          <w:p w14:paraId="4410B11E" w14:textId="77777777" w:rsidR="008C6507" w:rsidRPr="00E03351" w:rsidRDefault="008C6507" w:rsidP="008C6507">
            <w:pPr>
              <w:rPr>
                <w:color w:val="000000" w:themeColor="text1"/>
                <w:sz w:val="16"/>
                <w:szCs w:val="16"/>
              </w:rPr>
            </w:pPr>
            <w:r w:rsidRPr="00912A7D">
              <w:rPr>
                <w:color w:val="000000" w:themeColor="text1"/>
                <w:sz w:val="10"/>
                <w:szCs w:val="10"/>
              </w:rPr>
              <w:t>GENERAL</w:t>
            </w:r>
          </w:p>
        </w:tc>
      </w:tr>
    </w:tbl>
    <w:p w14:paraId="6B7F0571" w14:textId="77777777" w:rsidR="00E25F29" w:rsidRPr="00A22C08" w:rsidRDefault="00E25F29" w:rsidP="00E25F29">
      <w:pPr>
        <w:tabs>
          <w:tab w:val="num" w:pos="720"/>
        </w:tabs>
        <w:jc w:val="both"/>
        <w:rPr>
          <w:b/>
          <w:lang w:val="es-CO"/>
        </w:rPr>
      </w:pPr>
    </w:p>
    <w:p w14:paraId="0300BE75" w14:textId="77777777" w:rsidR="003D0E49" w:rsidRPr="00A22C08" w:rsidRDefault="003D0E49" w:rsidP="00911F8B">
      <w:pPr>
        <w:numPr>
          <w:ilvl w:val="0"/>
          <w:numId w:val="7"/>
        </w:numPr>
        <w:autoSpaceDE/>
        <w:autoSpaceDN/>
        <w:ind w:left="284" w:hanging="284"/>
        <w:jc w:val="both"/>
        <w:rPr>
          <w:b/>
          <w:szCs w:val="21"/>
          <w:lang w:val="es-CO"/>
        </w:rPr>
      </w:pPr>
      <w:r w:rsidRPr="00A22C08">
        <w:rPr>
          <w:b/>
          <w:szCs w:val="21"/>
          <w:lang w:val="es-CO"/>
        </w:rPr>
        <w:t>CRONOLOGÍA DEL PROCESO</w:t>
      </w:r>
    </w:p>
    <w:p w14:paraId="4E975277" w14:textId="77777777" w:rsidR="003D0E49" w:rsidRPr="00A22C08" w:rsidRDefault="003D0E49" w:rsidP="003D0E49">
      <w:pPr>
        <w:autoSpaceDE/>
        <w:autoSpaceDN/>
        <w:ind w:left="284"/>
        <w:jc w:val="both"/>
        <w:rPr>
          <w:b/>
          <w:sz w:val="21"/>
          <w:szCs w:val="21"/>
          <w:lang w:val="es-CO"/>
        </w:rPr>
      </w:pPr>
    </w:p>
    <w:p w14:paraId="1E436F69" w14:textId="0A2A36DE" w:rsidR="003D0E49" w:rsidRDefault="00176A71" w:rsidP="003D0E49">
      <w:pPr>
        <w:tabs>
          <w:tab w:val="left" w:pos="532"/>
        </w:tabs>
        <w:suppressAutoHyphens/>
        <w:jc w:val="both"/>
        <w:textAlignment w:val="baseline"/>
        <w:rPr>
          <w:b/>
          <w:bCs/>
          <w:szCs w:val="21"/>
          <w:lang w:val="es-CO"/>
        </w:rPr>
      </w:pPr>
      <w:r w:rsidRPr="00A22C08">
        <w:rPr>
          <w:b/>
          <w:bCs/>
          <w:szCs w:val="21"/>
          <w:lang w:val="es-CO"/>
        </w:rPr>
        <w:t xml:space="preserve">La cronología del proceso es la establecida en el cronograma dispuesto en la plataforma del SECOP </w:t>
      </w:r>
    </w:p>
    <w:p w14:paraId="1087AABC" w14:textId="77777777" w:rsidR="00D87802" w:rsidRPr="00A22C08" w:rsidRDefault="00D87802" w:rsidP="003D0E49">
      <w:pPr>
        <w:tabs>
          <w:tab w:val="left" w:pos="532"/>
        </w:tabs>
        <w:suppressAutoHyphens/>
        <w:jc w:val="both"/>
        <w:textAlignment w:val="baseline"/>
        <w:rPr>
          <w:b/>
          <w:bCs/>
          <w:szCs w:val="21"/>
          <w:lang w:val="es-CO"/>
        </w:rPr>
      </w:pPr>
    </w:p>
    <w:p w14:paraId="09960269" w14:textId="45B8F2CE" w:rsidR="003D0E49" w:rsidRPr="00D748FA" w:rsidRDefault="00DB67C0" w:rsidP="009E21DE">
      <w:pPr>
        <w:numPr>
          <w:ilvl w:val="0"/>
          <w:numId w:val="16"/>
        </w:numPr>
        <w:jc w:val="both"/>
        <w:rPr>
          <w:szCs w:val="21"/>
          <w:lang w:val="es-CO"/>
        </w:rPr>
      </w:pPr>
      <w:r w:rsidRPr="00D748FA">
        <w:rPr>
          <w:szCs w:val="21"/>
          <w:lang w:val="es-CO"/>
        </w:rPr>
        <w:t>De ser necesaria la modificación</w:t>
      </w:r>
      <w:r w:rsidR="0026149B" w:rsidRPr="00D748FA">
        <w:rPr>
          <w:szCs w:val="21"/>
          <w:lang w:val="es-CO"/>
        </w:rPr>
        <w:t xml:space="preserve"> al Pliego de condiciones</w:t>
      </w:r>
      <w:r w:rsidRPr="00D748FA">
        <w:rPr>
          <w:szCs w:val="21"/>
          <w:lang w:val="es-CO"/>
        </w:rPr>
        <w:t>, esta se efectuará mediante ADENDA, la cual será expedida y publicada en el portal único de contratación SECOP II hasta el día anterior a la fecha establecida para la recepción de las ofertas.</w:t>
      </w:r>
    </w:p>
    <w:p w14:paraId="5AE73B3A" w14:textId="77777777" w:rsidR="003D0E49" w:rsidRPr="00A22C08" w:rsidRDefault="003D0E49" w:rsidP="003D0E49">
      <w:pPr>
        <w:ind w:left="720"/>
        <w:jc w:val="both"/>
        <w:rPr>
          <w:szCs w:val="21"/>
          <w:lang w:val="es-CO"/>
        </w:rPr>
      </w:pPr>
    </w:p>
    <w:p w14:paraId="73D80C0A" w14:textId="77777777" w:rsidR="003D0E49" w:rsidRPr="00A22C08" w:rsidRDefault="00DB67C0" w:rsidP="009E21DE">
      <w:pPr>
        <w:numPr>
          <w:ilvl w:val="0"/>
          <w:numId w:val="16"/>
        </w:numPr>
        <w:contextualSpacing/>
        <w:jc w:val="both"/>
        <w:rPr>
          <w:bCs/>
          <w:szCs w:val="21"/>
          <w:lang w:val="es-CO"/>
        </w:rPr>
      </w:pPr>
      <w:r w:rsidRPr="00A22C08">
        <w:rPr>
          <w:szCs w:val="21"/>
          <w:lang w:val="es-CO"/>
        </w:rPr>
        <w:t>En caso de tener dificultades para presentar la oferta en la plataforma del SECOP II</w:t>
      </w:r>
      <w:r w:rsidR="000367B9" w:rsidRPr="00A22C08">
        <w:rPr>
          <w:szCs w:val="21"/>
          <w:lang w:val="es-CO"/>
        </w:rPr>
        <w:t>, deberá</w:t>
      </w:r>
      <w:r w:rsidRPr="00A22C08">
        <w:rPr>
          <w:szCs w:val="21"/>
          <w:lang w:val="es-CO"/>
        </w:rPr>
        <w:t xml:space="preserve"> seguir el protocolo de Indisponibilidad establecido por Colombia Compra Eficiente, el correo de la Dirección de Sanidad al cual puede notificar la indisponibilidad es: </w:t>
      </w:r>
      <w:r w:rsidRPr="00A22C08">
        <w:rPr>
          <w:b/>
          <w:bCs/>
          <w:szCs w:val="21"/>
          <w:lang w:val="es-CO"/>
        </w:rPr>
        <w:t>Deuil.upres-con@policia.gov.co</w:t>
      </w:r>
      <w:r w:rsidR="003D0E49" w:rsidRPr="00A22C08">
        <w:rPr>
          <w:szCs w:val="21"/>
          <w:lang w:val="es-CO"/>
        </w:rPr>
        <w:t xml:space="preserve"> </w:t>
      </w:r>
    </w:p>
    <w:p w14:paraId="4252D205" w14:textId="77777777" w:rsidR="003D0E49" w:rsidRPr="00A22C08" w:rsidRDefault="003D0E49" w:rsidP="003D0E49">
      <w:pPr>
        <w:pStyle w:val="Prrafodelista"/>
        <w:rPr>
          <w:rFonts w:cs="Arial"/>
          <w:bCs/>
          <w:szCs w:val="21"/>
          <w:lang w:val="es-CO"/>
        </w:rPr>
      </w:pPr>
    </w:p>
    <w:p w14:paraId="7E4FE35A" w14:textId="77777777" w:rsidR="003D0E49" w:rsidRPr="00A22C08" w:rsidRDefault="000C100C" w:rsidP="009E21DE">
      <w:pPr>
        <w:numPr>
          <w:ilvl w:val="0"/>
          <w:numId w:val="16"/>
        </w:numPr>
        <w:jc w:val="both"/>
        <w:rPr>
          <w:szCs w:val="21"/>
          <w:lang w:val="es-CO"/>
        </w:rPr>
      </w:pPr>
      <w:r w:rsidRPr="00A22C08">
        <w:rPr>
          <w:bCs/>
          <w:szCs w:val="21"/>
          <w:lang w:val="es-CO"/>
        </w:rPr>
        <w:t xml:space="preserve">La </w:t>
      </w:r>
      <w:r w:rsidR="00577369" w:rsidRPr="00A22C08">
        <w:rPr>
          <w:bCs/>
          <w:szCs w:val="21"/>
          <w:lang w:val="es-CO"/>
        </w:rPr>
        <w:t>Unidad Prestadora de Salud Huila</w:t>
      </w:r>
      <w:r w:rsidRPr="00A22C08">
        <w:rPr>
          <w:bCs/>
          <w:szCs w:val="21"/>
          <w:lang w:val="es-CO"/>
        </w:rPr>
        <w:t>, podrá expedir Adendas para modificar el Cronograma una vez vencido el término para la presentación de ofertas y antes de la adjudicación del contrato</w:t>
      </w:r>
      <w:r w:rsidR="003D0E49" w:rsidRPr="00A22C08">
        <w:rPr>
          <w:bCs/>
          <w:szCs w:val="21"/>
          <w:lang w:val="es-CO"/>
        </w:rPr>
        <w:t>.</w:t>
      </w:r>
    </w:p>
    <w:p w14:paraId="59D1F638" w14:textId="77777777" w:rsidR="003D0E49" w:rsidRPr="00A22C08" w:rsidRDefault="003D0E49" w:rsidP="003D0E49">
      <w:pPr>
        <w:ind w:left="720"/>
        <w:contextualSpacing/>
        <w:rPr>
          <w:bCs/>
          <w:szCs w:val="21"/>
          <w:lang w:val="es-CO"/>
        </w:rPr>
      </w:pPr>
    </w:p>
    <w:p w14:paraId="66DFAC5E" w14:textId="77777777" w:rsidR="00B770C7" w:rsidRPr="00A22C08" w:rsidRDefault="00B770C7" w:rsidP="00911F8B">
      <w:pPr>
        <w:numPr>
          <w:ilvl w:val="0"/>
          <w:numId w:val="7"/>
        </w:numPr>
        <w:autoSpaceDE/>
        <w:autoSpaceDN/>
        <w:ind w:left="284" w:hanging="284"/>
        <w:jc w:val="both"/>
        <w:rPr>
          <w:b/>
          <w:szCs w:val="21"/>
          <w:lang w:val="es-CO"/>
        </w:rPr>
      </w:pPr>
      <w:r w:rsidRPr="00A22C08">
        <w:rPr>
          <w:b/>
          <w:szCs w:val="21"/>
          <w:lang w:val="es-CO"/>
        </w:rPr>
        <w:t>PREPARACIÓN Y PRESENTACIÓN DE LAS PROPUESTAS</w:t>
      </w:r>
    </w:p>
    <w:p w14:paraId="2DE46CD0" w14:textId="77777777" w:rsidR="00A265AB" w:rsidRPr="00A22C08" w:rsidRDefault="00B770C7" w:rsidP="003D0E49">
      <w:pPr>
        <w:ind w:left="720"/>
        <w:jc w:val="both"/>
        <w:rPr>
          <w:b/>
          <w:szCs w:val="21"/>
          <w:lang w:val="es-CO"/>
        </w:rPr>
      </w:pPr>
      <w:r w:rsidRPr="00A22C08">
        <w:rPr>
          <w:b/>
          <w:sz w:val="21"/>
          <w:szCs w:val="21"/>
          <w:lang w:val="es-CO"/>
        </w:rPr>
        <w:t xml:space="preserve">  </w:t>
      </w:r>
    </w:p>
    <w:p w14:paraId="2F2F3929" w14:textId="77777777" w:rsidR="00E100D6" w:rsidRPr="00A22C08" w:rsidRDefault="00E100D6" w:rsidP="00E100D6">
      <w:pPr>
        <w:adjustRightInd w:val="0"/>
        <w:ind w:left="709"/>
        <w:jc w:val="both"/>
        <w:rPr>
          <w:szCs w:val="21"/>
          <w:lang w:val="es-CO"/>
        </w:rPr>
      </w:pPr>
      <w:r w:rsidRPr="00A22C08">
        <w:rPr>
          <w:szCs w:val="21"/>
          <w:lang w:val="es-CO"/>
        </w:rPr>
        <w:t>La oferta deberá presentarse UNICAMENTE a través de la plataforma del SECOP II. Para ello el interesado deberá estar registrado y contar con usuario y contraseña.</w:t>
      </w:r>
    </w:p>
    <w:p w14:paraId="41B0AC51" w14:textId="77777777" w:rsidR="00E100D6" w:rsidRPr="00A22C08" w:rsidRDefault="00E100D6" w:rsidP="00E100D6">
      <w:pPr>
        <w:adjustRightInd w:val="0"/>
        <w:ind w:left="709"/>
        <w:jc w:val="both"/>
        <w:rPr>
          <w:szCs w:val="21"/>
          <w:lang w:val="es-CO"/>
        </w:rPr>
      </w:pPr>
      <w:r w:rsidRPr="00A22C08">
        <w:rPr>
          <w:szCs w:val="21"/>
          <w:lang w:val="es-CO"/>
        </w:rPr>
        <w:t xml:space="preserve"> </w:t>
      </w:r>
    </w:p>
    <w:p w14:paraId="31CF71C6" w14:textId="77777777" w:rsidR="00E100D6" w:rsidRPr="00A22C08" w:rsidRDefault="00E100D6" w:rsidP="009E21DE">
      <w:pPr>
        <w:numPr>
          <w:ilvl w:val="1"/>
          <w:numId w:val="24"/>
        </w:numPr>
        <w:adjustRightInd w:val="0"/>
        <w:ind w:left="709" w:hanging="425"/>
        <w:jc w:val="both"/>
        <w:rPr>
          <w:szCs w:val="21"/>
          <w:lang w:val="es-CO"/>
        </w:rPr>
      </w:pPr>
      <w:r w:rsidRPr="00A22C08">
        <w:rPr>
          <w:szCs w:val="21"/>
          <w:lang w:val="es-CO"/>
        </w:rPr>
        <w:t xml:space="preserve">Todos los folios de la propuesta deberán estar numerados, con el fin de poder saber el orden de los anexos presentados en la plataforma del SECOP II. En caso de que las propuestas no se presenten debidamente numeradas será responsabilidad del oferente la información que allí se encuentre. </w:t>
      </w:r>
    </w:p>
    <w:p w14:paraId="7E4C844E" w14:textId="77777777" w:rsidR="00DF7346" w:rsidRPr="00A22C08" w:rsidRDefault="00DF7346" w:rsidP="00DF7346">
      <w:pPr>
        <w:adjustRightInd w:val="0"/>
        <w:ind w:left="709"/>
        <w:jc w:val="both"/>
        <w:rPr>
          <w:szCs w:val="21"/>
          <w:lang w:val="es-CO"/>
        </w:rPr>
      </w:pPr>
    </w:p>
    <w:p w14:paraId="587C9A32" w14:textId="77777777" w:rsidR="00E100D6" w:rsidRPr="00A22C08" w:rsidRDefault="00E100D6" w:rsidP="009E21DE">
      <w:pPr>
        <w:numPr>
          <w:ilvl w:val="1"/>
          <w:numId w:val="24"/>
        </w:numPr>
        <w:adjustRightInd w:val="0"/>
        <w:ind w:left="709" w:hanging="425"/>
        <w:jc w:val="both"/>
        <w:rPr>
          <w:szCs w:val="21"/>
          <w:lang w:val="es-CO"/>
        </w:rPr>
      </w:pPr>
      <w:r w:rsidRPr="00A22C08">
        <w:rPr>
          <w:szCs w:val="21"/>
          <w:lang w:val="es-CO"/>
        </w:rPr>
        <w:t xml:space="preserve">El idioma del presente proceso de selección será el castellano </w:t>
      </w:r>
      <w:proofErr w:type="gramStart"/>
      <w:r w:rsidRPr="00A22C08">
        <w:rPr>
          <w:szCs w:val="21"/>
          <w:lang w:val="es-CO"/>
        </w:rPr>
        <w:t>y</w:t>
      </w:r>
      <w:proofErr w:type="gramEnd"/>
      <w:r w:rsidRPr="00A22C08">
        <w:rPr>
          <w:szCs w:val="21"/>
          <w:lang w:val="es-CO"/>
        </w:rPr>
        <w:t xml:space="preserve"> por lo tanto, se solicita que todos los documentos y certificaciones a los que se refiere estos PLIEGOS DE CONDICIONES emitidos en idioma diferente al castellano, sean presentados en su idioma original y en traducción simple al castellano. </w:t>
      </w:r>
    </w:p>
    <w:p w14:paraId="3F3465BA" w14:textId="77777777" w:rsidR="00577369" w:rsidRPr="00A22C08" w:rsidRDefault="00577369" w:rsidP="00577369">
      <w:pPr>
        <w:adjustRightInd w:val="0"/>
        <w:jc w:val="both"/>
        <w:rPr>
          <w:szCs w:val="21"/>
          <w:lang w:val="es-CO"/>
        </w:rPr>
      </w:pPr>
    </w:p>
    <w:p w14:paraId="582F6A2F" w14:textId="77777777" w:rsidR="00E100D6" w:rsidRPr="00A22C08" w:rsidRDefault="00E100D6" w:rsidP="009E21DE">
      <w:pPr>
        <w:numPr>
          <w:ilvl w:val="1"/>
          <w:numId w:val="24"/>
        </w:numPr>
        <w:adjustRightInd w:val="0"/>
        <w:ind w:left="709" w:hanging="425"/>
        <w:jc w:val="both"/>
        <w:rPr>
          <w:szCs w:val="21"/>
          <w:lang w:val="es-CO"/>
        </w:rPr>
      </w:pPr>
      <w:r w:rsidRPr="00A22C08">
        <w:rPr>
          <w:szCs w:val="21"/>
          <w:lang w:val="es-CO"/>
        </w:rPr>
        <w:t xml:space="preserve">Con el fin de ingresar los datos al Sistema Integral de Información Financiera “SIIF”, los Proponentes que participen en este proceso de contratación diligenciarán el </w:t>
      </w:r>
      <w:r w:rsidRPr="00A22C08">
        <w:rPr>
          <w:b/>
          <w:szCs w:val="21"/>
          <w:lang w:val="es-CO"/>
        </w:rPr>
        <w:t>FORMULARIO No. 2</w:t>
      </w:r>
      <w:r w:rsidRPr="00A22C08">
        <w:rPr>
          <w:szCs w:val="21"/>
          <w:lang w:val="es-CO"/>
        </w:rPr>
        <w:t xml:space="preserve"> denominado “Formato de información de Terceros”. </w:t>
      </w:r>
    </w:p>
    <w:p w14:paraId="2E097035" w14:textId="77777777" w:rsidR="00E100D6" w:rsidRPr="00A22C08" w:rsidRDefault="00E100D6" w:rsidP="00E100D6">
      <w:pPr>
        <w:adjustRightInd w:val="0"/>
        <w:ind w:left="709"/>
        <w:jc w:val="both"/>
        <w:rPr>
          <w:szCs w:val="21"/>
          <w:lang w:val="es-CO"/>
        </w:rPr>
      </w:pPr>
    </w:p>
    <w:p w14:paraId="3B2260A5" w14:textId="77777777" w:rsidR="00E100D6" w:rsidRPr="00A22C08" w:rsidRDefault="00E100D6" w:rsidP="00E100D6">
      <w:pPr>
        <w:adjustRightInd w:val="0"/>
        <w:ind w:left="709"/>
        <w:jc w:val="both"/>
        <w:rPr>
          <w:szCs w:val="21"/>
          <w:lang w:val="es-CO"/>
        </w:rPr>
      </w:pPr>
      <w:r w:rsidRPr="00A22C08">
        <w:rPr>
          <w:szCs w:val="21"/>
          <w:lang w:val="es-CO"/>
        </w:rPr>
        <w:t xml:space="preserve">En el evento de ser un consorcio o una unión temporal se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p>
    <w:p w14:paraId="30E2670B" w14:textId="77777777" w:rsidR="00E100D6" w:rsidRPr="00A22C08" w:rsidRDefault="00E100D6" w:rsidP="00E100D6">
      <w:pPr>
        <w:adjustRightInd w:val="0"/>
        <w:ind w:left="709"/>
        <w:jc w:val="both"/>
        <w:rPr>
          <w:szCs w:val="21"/>
          <w:lang w:val="es-CO"/>
        </w:rPr>
      </w:pPr>
    </w:p>
    <w:p w14:paraId="7897E74F" w14:textId="77777777" w:rsidR="00EC79BB" w:rsidRDefault="00E100D6" w:rsidP="00E100D6">
      <w:pPr>
        <w:adjustRightInd w:val="0"/>
        <w:ind w:left="709"/>
        <w:jc w:val="both"/>
        <w:rPr>
          <w:szCs w:val="21"/>
          <w:lang w:val="es-CO"/>
        </w:rPr>
      </w:pPr>
      <w:r w:rsidRPr="00A22C08">
        <w:rPr>
          <w:szCs w:val="21"/>
          <w:lang w:val="es-CO"/>
        </w:rPr>
        <w:lastRenderedPageBreak/>
        <w:t>Así mismo, adquirirá un Número de Identificación Tributaria (NIT) y allegará la respectiva certificación, dentro de los CINCO (</w:t>
      </w:r>
      <w:r w:rsidR="004C672E" w:rsidRPr="00A22C08">
        <w:rPr>
          <w:szCs w:val="21"/>
          <w:lang w:val="es-CO"/>
        </w:rPr>
        <w:t>0</w:t>
      </w:r>
      <w:r w:rsidRPr="00A22C08">
        <w:rPr>
          <w:szCs w:val="21"/>
          <w:lang w:val="es-CO"/>
        </w:rPr>
        <w:t>5) días hábiles siguientes a la notificación de la adjudicación. Lo anterior, teniendo en cuenta que el Sistema Integral de Información Financiera (SIIF), solo permite acoger una cuenta bancaria para registrar la obligación y orden de pago.</w:t>
      </w:r>
    </w:p>
    <w:p w14:paraId="01CC5FB0" w14:textId="77777777" w:rsidR="00A85A90" w:rsidRPr="00A22C08" w:rsidRDefault="00A85A90" w:rsidP="00E100D6">
      <w:pPr>
        <w:adjustRightInd w:val="0"/>
        <w:ind w:left="709"/>
        <w:jc w:val="both"/>
        <w:rPr>
          <w:sz w:val="21"/>
          <w:szCs w:val="21"/>
          <w:lang w:val="es-CO"/>
        </w:rPr>
      </w:pPr>
    </w:p>
    <w:p w14:paraId="52387C1C" w14:textId="77777777" w:rsidR="00425FF0" w:rsidRPr="00A22C08" w:rsidRDefault="00425FF0" w:rsidP="00911F8B">
      <w:pPr>
        <w:pStyle w:val="Prrafodelista"/>
        <w:numPr>
          <w:ilvl w:val="0"/>
          <w:numId w:val="13"/>
        </w:numPr>
        <w:autoSpaceDE/>
        <w:autoSpaceDN/>
        <w:jc w:val="both"/>
        <w:rPr>
          <w:rFonts w:cs="Arial"/>
          <w:szCs w:val="21"/>
          <w:lang w:val="es-CO"/>
        </w:rPr>
      </w:pPr>
      <w:r w:rsidRPr="00A22C08">
        <w:rPr>
          <w:rFonts w:cs="Arial"/>
          <w:b/>
          <w:bCs/>
          <w:szCs w:val="21"/>
          <w:lang w:val="es-CO" w:eastAsia="es-CO"/>
        </w:rPr>
        <w:t xml:space="preserve">CARÁCTER PÚBLICO DE LA INFORMACIÓN </w:t>
      </w:r>
    </w:p>
    <w:p w14:paraId="5BFE2832" w14:textId="77777777" w:rsidR="00720504" w:rsidRPr="00A22C08" w:rsidRDefault="00720504" w:rsidP="00425FF0">
      <w:pPr>
        <w:adjustRightInd w:val="0"/>
        <w:jc w:val="both"/>
        <w:rPr>
          <w:szCs w:val="21"/>
          <w:lang w:val="es-CO" w:eastAsia="es-CO"/>
        </w:rPr>
      </w:pPr>
    </w:p>
    <w:p w14:paraId="4058E0D4" w14:textId="19252007" w:rsidR="00425FF0" w:rsidRPr="00A22C08" w:rsidRDefault="00425FF0" w:rsidP="00425FF0">
      <w:pPr>
        <w:adjustRightInd w:val="0"/>
        <w:jc w:val="both"/>
        <w:rPr>
          <w:szCs w:val="21"/>
          <w:lang w:val="es-CO" w:eastAsia="es-CO"/>
        </w:rPr>
      </w:pPr>
      <w:r w:rsidRPr="00A22C08">
        <w:rPr>
          <w:szCs w:val="21"/>
          <w:lang w:val="es-CO" w:eastAsia="es-CO"/>
        </w:rPr>
        <w:t xml:space="preserve">El proponente acepta </w:t>
      </w:r>
      <w:r w:rsidR="0026149B" w:rsidRPr="00A22C08">
        <w:rPr>
          <w:szCs w:val="21"/>
          <w:lang w:val="es-CO" w:eastAsia="es-CO"/>
        </w:rPr>
        <w:t>que,</w:t>
      </w:r>
      <w:r w:rsidRPr="00A22C08">
        <w:rPr>
          <w:szCs w:val="21"/>
          <w:lang w:val="es-CO" w:eastAsia="es-CO"/>
        </w:rPr>
        <w:t xml:space="preserve"> en desarrollo de los principios de transparencia, igualdad, imparcialidad y publicidad</w:t>
      </w:r>
      <w:r w:rsidR="00720504" w:rsidRPr="00A22C08">
        <w:rPr>
          <w:szCs w:val="21"/>
          <w:lang w:val="es-CO" w:eastAsia="es-CO"/>
        </w:rPr>
        <w:t>,</w:t>
      </w:r>
      <w:r w:rsidRPr="00A22C08">
        <w:rPr>
          <w:szCs w:val="21"/>
          <w:lang w:val="es-CO" w:eastAsia="es-CO"/>
        </w:rPr>
        <w:t xml:space="preserve"> </w:t>
      </w:r>
      <w:r w:rsidR="00720504" w:rsidRPr="00A22C08">
        <w:rPr>
          <w:szCs w:val="21"/>
          <w:lang w:val="es-CO" w:eastAsia="es-CO"/>
        </w:rPr>
        <w:t xml:space="preserve">conoce </w:t>
      </w:r>
      <w:r w:rsidRPr="00A22C08">
        <w:rPr>
          <w:szCs w:val="21"/>
          <w:lang w:val="es-CO" w:eastAsia="es-CO"/>
        </w:rPr>
        <w:t xml:space="preserve">toda la información incluida en su propuesta para acreditar el cumplimiento de los requisitos de participación y para efectos de la evaluación </w:t>
      </w:r>
      <w:r w:rsidR="00720504" w:rsidRPr="00A22C08">
        <w:rPr>
          <w:szCs w:val="21"/>
          <w:lang w:val="es-CO" w:eastAsia="es-CO"/>
        </w:rPr>
        <w:t xml:space="preserve">que </w:t>
      </w:r>
      <w:r w:rsidRPr="00A22C08">
        <w:rPr>
          <w:szCs w:val="21"/>
          <w:lang w:val="es-CO" w:eastAsia="es-CO"/>
        </w:rPr>
        <w:t xml:space="preserve">es </w:t>
      </w:r>
      <w:r w:rsidR="00720504" w:rsidRPr="00A22C08">
        <w:rPr>
          <w:szCs w:val="21"/>
          <w:lang w:val="es-CO" w:eastAsia="es-CO"/>
        </w:rPr>
        <w:t xml:space="preserve">pública, </w:t>
      </w:r>
      <w:r w:rsidRPr="00A22C08">
        <w:rPr>
          <w:szCs w:val="21"/>
          <w:lang w:val="es-CO" w:eastAsia="es-CO"/>
        </w:rPr>
        <w:t xml:space="preserve">cualquier persona podrá obtener copia de la misma. Si la información o documentos suministrados presentan algún tipo de reserva o confidencialidad, deberá señalarse en forma específica, indicando su fundamento legal. </w:t>
      </w:r>
    </w:p>
    <w:p w14:paraId="2CB5F69D" w14:textId="77777777" w:rsidR="00425FF0" w:rsidRPr="00A22C08" w:rsidRDefault="00425FF0" w:rsidP="00425FF0">
      <w:pPr>
        <w:adjustRightInd w:val="0"/>
        <w:jc w:val="both"/>
        <w:rPr>
          <w:szCs w:val="21"/>
          <w:lang w:val="es-CO" w:eastAsia="es-CO"/>
        </w:rPr>
      </w:pPr>
    </w:p>
    <w:p w14:paraId="5BC2B774" w14:textId="77777777" w:rsidR="00156D99" w:rsidRDefault="00425FF0" w:rsidP="00425FF0">
      <w:pPr>
        <w:pStyle w:val="Textoindependiente"/>
        <w:jc w:val="both"/>
        <w:rPr>
          <w:rFonts w:cs="Arial"/>
          <w:sz w:val="20"/>
          <w:szCs w:val="21"/>
          <w:lang w:val="es-CO" w:eastAsia="es-CO"/>
        </w:rPr>
      </w:pPr>
      <w:r w:rsidRPr="00A22C08">
        <w:rPr>
          <w:rFonts w:cs="Arial"/>
          <w:sz w:val="20"/>
          <w:szCs w:val="21"/>
          <w:lang w:val="es-CO" w:eastAsia="es-CO"/>
        </w:rPr>
        <w:t xml:space="preserve">El proponente será responsable por el manejo de la información recibida por parte de la </w:t>
      </w:r>
      <w:r w:rsidR="00577369" w:rsidRPr="00A22C08">
        <w:rPr>
          <w:rFonts w:cs="Arial"/>
          <w:b/>
          <w:bCs/>
          <w:iCs/>
          <w:sz w:val="20"/>
          <w:szCs w:val="21"/>
          <w:lang w:val="es-CO" w:eastAsia="es-CO"/>
        </w:rPr>
        <w:t xml:space="preserve">UNIDAD PRESTADORA DE SALUD HUILA </w:t>
      </w:r>
      <w:r w:rsidRPr="00A22C08">
        <w:rPr>
          <w:rFonts w:cs="Arial"/>
          <w:sz w:val="20"/>
          <w:szCs w:val="21"/>
          <w:lang w:val="es-CO" w:eastAsia="es-CO"/>
        </w:rPr>
        <w:t>y deberá guardar la confidencialidad que sea requerida.</w:t>
      </w:r>
    </w:p>
    <w:p w14:paraId="220492C6" w14:textId="77777777" w:rsidR="00C90DBA" w:rsidRPr="00A22C08" w:rsidRDefault="00C90DBA" w:rsidP="00425FF0">
      <w:pPr>
        <w:pStyle w:val="Textoindependiente"/>
        <w:jc w:val="both"/>
        <w:rPr>
          <w:rFonts w:cs="Arial"/>
          <w:b/>
          <w:sz w:val="21"/>
          <w:szCs w:val="21"/>
          <w:lang w:val="es-CO"/>
        </w:rPr>
      </w:pPr>
    </w:p>
    <w:p w14:paraId="4C8CD793" w14:textId="77777777" w:rsidR="00425FF0" w:rsidRPr="00A22C08" w:rsidRDefault="00425FF0" w:rsidP="00911F8B">
      <w:pPr>
        <w:numPr>
          <w:ilvl w:val="0"/>
          <w:numId w:val="13"/>
        </w:numPr>
        <w:autoSpaceDE/>
        <w:autoSpaceDN/>
        <w:jc w:val="both"/>
        <w:rPr>
          <w:szCs w:val="21"/>
          <w:lang w:val="es-CO"/>
        </w:rPr>
      </w:pPr>
      <w:r w:rsidRPr="00A22C08">
        <w:rPr>
          <w:b/>
          <w:bCs/>
          <w:szCs w:val="21"/>
          <w:lang w:val="es-CO" w:eastAsia="es-CO"/>
        </w:rPr>
        <w:t xml:space="preserve">INTERPRETACIÓN Y ACEPTACIÓN DEL PLIEGO DE CONDICIONES </w:t>
      </w:r>
    </w:p>
    <w:p w14:paraId="5236F1E7" w14:textId="77777777" w:rsidR="00425FF0" w:rsidRPr="00A22C08" w:rsidRDefault="00425FF0" w:rsidP="00425FF0">
      <w:pPr>
        <w:adjustRightInd w:val="0"/>
        <w:rPr>
          <w:szCs w:val="21"/>
          <w:lang w:val="es-CO"/>
        </w:rPr>
      </w:pPr>
    </w:p>
    <w:p w14:paraId="20EAFA0B" w14:textId="77777777" w:rsidR="00425FF0" w:rsidRPr="00A22C08" w:rsidRDefault="00425FF0" w:rsidP="00425FF0">
      <w:pPr>
        <w:adjustRightInd w:val="0"/>
        <w:jc w:val="both"/>
        <w:rPr>
          <w:szCs w:val="21"/>
          <w:lang w:val="es-CO" w:eastAsia="es-CO"/>
        </w:rPr>
      </w:pPr>
      <w:r w:rsidRPr="00A22C08">
        <w:rPr>
          <w:szCs w:val="21"/>
          <w:lang w:val="es-CO"/>
        </w:rPr>
        <w:t xml:space="preserve">El pliego de condiciones, sus anexos y adendas deben ser interpretados como un todo. En ellos se describen los principales aspectos técnicos, económicos, financieros, legales y contractuales que </w:t>
      </w:r>
      <w:r w:rsidRPr="00A22C08">
        <w:rPr>
          <w:szCs w:val="21"/>
          <w:lang w:val="es-CO" w:eastAsia="es-CO"/>
        </w:rPr>
        <w:t xml:space="preserve">la </w:t>
      </w:r>
      <w:r w:rsidR="00945E91" w:rsidRPr="00A22C08">
        <w:rPr>
          <w:bCs/>
          <w:szCs w:val="21"/>
          <w:lang w:val="es-CO" w:eastAsia="es-CO"/>
        </w:rPr>
        <w:t>Unidad Prestadora de Salud Huila</w:t>
      </w:r>
      <w:r w:rsidRPr="00A22C08">
        <w:rPr>
          <w:szCs w:val="21"/>
          <w:lang w:val="es-CO" w:eastAsia="es-CO"/>
        </w:rPr>
        <w:t xml:space="preserve"> </w:t>
      </w:r>
      <w:r w:rsidRPr="00A22C08">
        <w:rPr>
          <w:szCs w:val="21"/>
          <w:lang w:val="es-CO"/>
        </w:rPr>
        <w:t>estima</w:t>
      </w:r>
      <w:r w:rsidR="00720504" w:rsidRPr="00A22C08">
        <w:rPr>
          <w:szCs w:val="21"/>
          <w:lang w:val="es-CO"/>
        </w:rPr>
        <w:t>,</w:t>
      </w:r>
      <w:r w:rsidRPr="00A22C08">
        <w:rPr>
          <w:szCs w:val="21"/>
          <w:lang w:val="es-CO"/>
        </w:rPr>
        <w:t xml:space="preserve"> deben tenerse en cuenta al momento de elaborar y presentar los documentos y la oferta.</w:t>
      </w:r>
    </w:p>
    <w:p w14:paraId="71874AA4" w14:textId="77777777" w:rsidR="00425FF0" w:rsidRPr="00A22C08" w:rsidRDefault="00425FF0" w:rsidP="00425FF0">
      <w:pPr>
        <w:adjustRightInd w:val="0"/>
        <w:jc w:val="both"/>
        <w:rPr>
          <w:szCs w:val="21"/>
          <w:lang w:val="es-CO" w:eastAsia="es-CO"/>
        </w:rPr>
      </w:pPr>
    </w:p>
    <w:p w14:paraId="6E475CD4" w14:textId="77777777" w:rsidR="0031682C" w:rsidRPr="00A22C08" w:rsidRDefault="00425FF0" w:rsidP="0031682C">
      <w:pPr>
        <w:adjustRightInd w:val="0"/>
        <w:jc w:val="both"/>
        <w:rPr>
          <w:szCs w:val="21"/>
          <w:lang w:val="es-CO" w:eastAsia="es-CO"/>
        </w:rPr>
      </w:pPr>
      <w:r w:rsidRPr="00A22C08">
        <w:rPr>
          <w:szCs w:val="21"/>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A22C08">
        <w:rPr>
          <w:szCs w:val="21"/>
          <w:lang w:val="es-CO"/>
        </w:rPr>
        <w:t xml:space="preserve">objeto del proceso, </w:t>
      </w:r>
      <w:r w:rsidRPr="00A22C08">
        <w:rPr>
          <w:szCs w:val="21"/>
          <w:lang w:val="es-CO" w:eastAsia="es-CO"/>
        </w:rPr>
        <w:t xml:space="preserve">los trabajos, su costo y su plazo de ejecución, que formuló su oferta de manera libre, seria, precisa y coherente. </w:t>
      </w:r>
    </w:p>
    <w:p w14:paraId="42C1168B" w14:textId="77777777" w:rsidR="0031682C" w:rsidRPr="00A22C08" w:rsidRDefault="0031682C" w:rsidP="0031682C">
      <w:pPr>
        <w:adjustRightInd w:val="0"/>
        <w:jc w:val="both"/>
        <w:rPr>
          <w:szCs w:val="21"/>
          <w:lang w:val="es-CO" w:eastAsia="es-CO"/>
        </w:rPr>
      </w:pPr>
    </w:p>
    <w:p w14:paraId="048AB122" w14:textId="77777777" w:rsidR="00425FF0" w:rsidRDefault="00425FF0" w:rsidP="009E1764">
      <w:pPr>
        <w:adjustRightInd w:val="0"/>
        <w:jc w:val="both"/>
        <w:rPr>
          <w:szCs w:val="21"/>
          <w:lang w:val="es-CO" w:eastAsia="es-CO"/>
        </w:rPr>
      </w:pPr>
      <w:r w:rsidRPr="00A22C08">
        <w:rPr>
          <w:szCs w:val="21"/>
          <w:lang w:val="es-CO" w:eastAsia="es-CO"/>
        </w:rPr>
        <w:t xml:space="preserve">Las interpretaciones o deducciones que el proponente haga de lo establecido en este Pliego de Condiciones, serán de su exclusiva responsabilidad. En consecuencia, la </w:t>
      </w:r>
      <w:r w:rsidR="00945E91" w:rsidRPr="00A22C08">
        <w:rPr>
          <w:b/>
          <w:bCs/>
          <w:iCs/>
          <w:szCs w:val="21"/>
          <w:lang w:val="es-CO" w:eastAsia="es-CO"/>
        </w:rPr>
        <w:t>UNIDAD PRESTADORA DE SALUD HUILA</w:t>
      </w:r>
      <w:r w:rsidR="00B12F9F" w:rsidRPr="00A22C08">
        <w:rPr>
          <w:b/>
          <w:iCs/>
          <w:szCs w:val="21"/>
          <w:lang w:val="es-CO" w:eastAsia="es-CO"/>
        </w:rPr>
        <w:t xml:space="preserve"> </w:t>
      </w:r>
      <w:r w:rsidRPr="00A22C08">
        <w:rPr>
          <w:szCs w:val="21"/>
          <w:lang w:val="es-CO" w:eastAsia="es-CO"/>
        </w:rPr>
        <w:t>no será responsable por descuidos, errores, omisiones, conjeturas, suposiciones, mala interpretación u otros hechos desfavorables en que incurra el proponente y que puedan incidir en la elaboración de su oferta.</w:t>
      </w:r>
    </w:p>
    <w:p w14:paraId="1AFEE113" w14:textId="77777777" w:rsidR="00D17416" w:rsidRDefault="00D17416" w:rsidP="009E1764">
      <w:pPr>
        <w:adjustRightInd w:val="0"/>
        <w:jc w:val="both"/>
        <w:rPr>
          <w:szCs w:val="21"/>
          <w:lang w:val="es-CO" w:eastAsia="es-CO"/>
        </w:rPr>
      </w:pPr>
    </w:p>
    <w:p w14:paraId="7C7FB780" w14:textId="4065F993" w:rsidR="00D17416" w:rsidRPr="00027CFF" w:rsidRDefault="00D17416" w:rsidP="00D17416">
      <w:pPr>
        <w:pStyle w:val="Prrafodelista"/>
        <w:numPr>
          <w:ilvl w:val="0"/>
          <w:numId w:val="13"/>
        </w:numPr>
        <w:adjustRightInd w:val="0"/>
        <w:jc w:val="both"/>
        <w:rPr>
          <w:b/>
          <w:sz w:val="21"/>
          <w:szCs w:val="21"/>
          <w:lang w:val="es-CO"/>
        </w:rPr>
      </w:pPr>
      <w:r w:rsidRPr="00027CFF">
        <w:rPr>
          <w:b/>
          <w:sz w:val="21"/>
          <w:szCs w:val="21"/>
          <w:lang w:val="es-CO"/>
        </w:rPr>
        <w:t>REGLAS DE SUBSANABILIDAD, EXPLICACIONES Y ACLAR</w:t>
      </w:r>
      <w:r w:rsidR="00A95880" w:rsidRPr="00027CFF">
        <w:rPr>
          <w:b/>
          <w:sz w:val="21"/>
          <w:szCs w:val="21"/>
          <w:lang w:val="es-CO"/>
        </w:rPr>
        <w:t>A</w:t>
      </w:r>
      <w:r w:rsidRPr="00027CFF">
        <w:rPr>
          <w:b/>
          <w:sz w:val="21"/>
          <w:szCs w:val="21"/>
          <w:lang w:val="es-CO"/>
        </w:rPr>
        <w:t>CIONES</w:t>
      </w:r>
    </w:p>
    <w:p w14:paraId="15F4EA0D" w14:textId="77777777" w:rsidR="00D17416" w:rsidRDefault="00D17416" w:rsidP="00D17416">
      <w:pPr>
        <w:pStyle w:val="Prrafodelista"/>
        <w:adjustRightInd w:val="0"/>
        <w:ind w:left="360"/>
        <w:jc w:val="both"/>
        <w:rPr>
          <w:b/>
          <w:sz w:val="21"/>
          <w:szCs w:val="21"/>
          <w:lang w:val="es-CO"/>
        </w:rPr>
      </w:pPr>
    </w:p>
    <w:p w14:paraId="03D2BDDB" w14:textId="3915A379" w:rsidR="00D17416" w:rsidRPr="00D748FA" w:rsidRDefault="00D17416" w:rsidP="00D748FA">
      <w:pPr>
        <w:pStyle w:val="Prrafodelista"/>
        <w:adjustRightInd w:val="0"/>
        <w:ind w:left="0"/>
        <w:jc w:val="both"/>
        <w:rPr>
          <w:bCs/>
          <w:lang w:val="es-CO"/>
        </w:rPr>
      </w:pPr>
      <w:r w:rsidRPr="00D748FA">
        <w:rPr>
          <w:bCs/>
          <w:sz w:val="21"/>
          <w:szCs w:val="21"/>
          <w:lang w:val="es-CO"/>
        </w:rPr>
        <w:t>El</w:t>
      </w:r>
      <w:r w:rsidRPr="00D748FA">
        <w:rPr>
          <w:b/>
          <w:sz w:val="21"/>
          <w:szCs w:val="21"/>
          <w:lang w:val="es-CO"/>
        </w:rPr>
        <w:t xml:space="preserve"> </w:t>
      </w:r>
      <w:r w:rsidRPr="00D748FA">
        <w:rPr>
          <w:bCs/>
          <w:lang w:val="es-CO"/>
        </w:rPr>
        <w:t>proponente tiene la responsabilidad de presentar su oferta en forma completa e integra, esto es, respondiendo todos los puntos del pliego de condiciones y adjuntando todos los documentos de soporte o prueba de las condiciones que pretenda hacer valer en el proceso. La entidad al revisar la oferta verificará que cumpla con las condiciones mínimas del pliego de condiciones. Si el oferente no las cumple le solicitará precisiones o allegue los documentos que puede ser subsanables. No obstante, los proponentes no podrán complementar, adicionar, modificar o mejorar su oferta o mejorar el valor ofertado</w:t>
      </w:r>
      <w:r w:rsidR="00D87802">
        <w:rPr>
          <w:bCs/>
          <w:lang w:val="es-CO"/>
        </w:rPr>
        <w:t>.</w:t>
      </w:r>
    </w:p>
    <w:p w14:paraId="19FCDAEB" w14:textId="77777777" w:rsidR="00D748FA" w:rsidRDefault="00D748FA" w:rsidP="00D748FA">
      <w:pPr>
        <w:adjustRightInd w:val="0"/>
        <w:jc w:val="both"/>
        <w:rPr>
          <w:bCs/>
          <w:lang w:val="es-CO"/>
        </w:rPr>
      </w:pPr>
    </w:p>
    <w:p w14:paraId="621601C0" w14:textId="408A5F30" w:rsidR="00D17416" w:rsidRPr="00D748FA" w:rsidRDefault="00D17416" w:rsidP="00D748FA">
      <w:pPr>
        <w:adjustRightInd w:val="0"/>
        <w:jc w:val="both"/>
        <w:rPr>
          <w:bCs/>
          <w:lang w:val="es-CO"/>
        </w:rPr>
      </w:pPr>
      <w:r w:rsidRPr="00D748FA">
        <w:rPr>
          <w:bCs/>
          <w:lang w:val="es-CO"/>
        </w:rPr>
        <w:t>Los proponentes deberán allegar las aclaraciones o documentos requeridos hasta el plazo indicado, so pena que la entidad rechace. En el evento que la entidad no advierta la ausencia de requisitos o falta de documentos referentes a la futura contratación no necesarios para la comparación de las propuestas y no los haya requerido durante el proceso de evaluación, podrá requerir al proponente con el fin que los allegue en virtud del principio de, selección objetiva.</w:t>
      </w:r>
    </w:p>
    <w:p w14:paraId="576ECEBF" w14:textId="77777777" w:rsidR="00D748FA" w:rsidRPr="00D748FA" w:rsidRDefault="00D748FA" w:rsidP="00D748FA">
      <w:pPr>
        <w:adjustRightInd w:val="0"/>
        <w:ind w:firstLine="60"/>
        <w:jc w:val="both"/>
        <w:rPr>
          <w:bCs/>
          <w:lang w:val="es-CO"/>
        </w:rPr>
      </w:pPr>
    </w:p>
    <w:p w14:paraId="4091AB29" w14:textId="4E1AEAB7" w:rsidR="00D17416" w:rsidRPr="00D17416" w:rsidRDefault="00D17416" w:rsidP="00D748FA">
      <w:pPr>
        <w:pStyle w:val="Prrafodelista"/>
        <w:adjustRightInd w:val="0"/>
        <w:ind w:left="0"/>
        <w:jc w:val="both"/>
        <w:rPr>
          <w:bCs/>
          <w:lang w:val="es-CO"/>
        </w:rPr>
      </w:pPr>
      <w:r w:rsidRPr="00D748FA">
        <w:rPr>
          <w:bCs/>
          <w:lang w:val="es-CO"/>
        </w:rPr>
        <w:t>Los proponentes que presentes observaciones al proceso de las ofertas y conductas de los demás oferentes deberán justificar y demostrar la procedencia y oportunid</w:t>
      </w:r>
      <w:r w:rsidR="00723252" w:rsidRPr="00D748FA">
        <w:rPr>
          <w:bCs/>
          <w:lang w:val="es-CO"/>
        </w:rPr>
        <w:t>a</w:t>
      </w:r>
      <w:r w:rsidRPr="00D748FA">
        <w:rPr>
          <w:bCs/>
          <w:lang w:val="es-CO"/>
        </w:rPr>
        <w:t>d de estas.</w:t>
      </w:r>
      <w:r w:rsidRPr="00D17416">
        <w:rPr>
          <w:bCs/>
          <w:lang w:val="es-CO"/>
        </w:rPr>
        <w:t xml:space="preserve"> </w:t>
      </w:r>
    </w:p>
    <w:p w14:paraId="57BA28A3" w14:textId="77777777" w:rsidR="00B770C7" w:rsidRPr="00A22C08" w:rsidRDefault="00EB1876" w:rsidP="008E1ED3">
      <w:pPr>
        <w:jc w:val="center"/>
        <w:rPr>
          <w:b/>
          <w:szCs w:val="21"/>
          <w:lang w:val="es-CO"/>
        </w:rPr>
      </w:pPr>
      <w:r w:rsidRPr="00D17416">
        <w:rPr>
          <w:bCs/>
          <w:lang w:val="es-CO"/>
        </w:rPr>
        <w:br w:type="page"/>
      </w:r>
      <w:r w:rsidR="00B770C7" w:rsidRPr="00A22C08">
        <w:rPr>
          <w:b/>
          <w:szCs w:val="21"/>
          <w:lang w:val="es-CO"/>
        </w:rPr>
        <w:lastRenderedPageBreak/>
        <w:t>CAPITULO II</w:t>
      </w:r>
    </w:p>
    <w:p w14:paraId="1BB5D367" w14:textId="77777777" w:rsidR="00B770C7" w:rsidRPr="00A22C08" w:rsidRDefault="00B770C7" w:rsidP="006214B6">
      <w:pPr>
        <w:jc w:val="both"/>
        <w:rPr>
          <w:szCs w:val="21"/>
          <w:lang w:val="es-CO"/>
        </w:rPr>
      </w:pPr>
    </w:p>
    <w:p w14:paraId="297BD642" w14:textId="0E2D192D" w:rsidR="00B770C7" w:rsidRPr="00A22C08" w:rsidRDefault="00B770C7" w:rsidP="00EB1876">
      <w:pPr>
        <w:jc w:val="center"/>
        <w:rPr>
          <w:b/>
          <w:szCs w:val="21"/>
          <w:lang w:val="es-CO"/>
        </w:rPr>
      </w:pPr>
      <w:r w:rsidRPr="00A22C08">
        <w:rPr>
          <w:b/>
          <w:szCs w:val="21"/>
          <w:lang w:val="es-CO"/>
        </w:rPr>
        <w:t xml:space="preserve">CRITERIOS DE SELECCIÓN Y </w:t>
      </w:r>
      <w:r w:rsidR="00C94B43" w:rsidRPr="00A22C08">
        <w:rPr>
          <w:b/>
          <w:szCs w:val="21"/>
          <w:lang w:val="es-CO"/>
        </w:rPr>
        <w:t>EVALUACIÓN DE</w:t>
      </w:r>
      <w:r w:rsidRPr="00A22C08">
        <w:rPr>
          <w:b/>
          <w:szCs w:val="21"/>
          <w:lang w:val="es-CO"/>
        </w:rPr>
        <w:t xml:space="preserve"> LAS PROPUESTAS</w:t>
      </w:r>
      <w:r w:rsidR="00890FBB" w:rsidRPr="00A22C08">
        <w:rPr>
          <w:b/>
          <w:szCs w:val="21"/>
          <w:lang w:val="es-CO"/>
        </w:rPr>
        <w:t xml:space="preserve"> PARA CADA LOTE</w:t>
      </w:r>
    </w:p>
    <w:p w14:paraId="0ED77287" w14:textId="77777777" w:rsidR="00B770C7" w:rsidRPr="00A22C08" w:rsidRDefault="00B770C7" w:rsidP="006214B6">
      <w:pPr>
        <w:jc w:val="both"/>
        <w:rPr>
          <w:szCs w:val="21"/>
          <w:lang w:val="es-CO"/>
        </w:rPr>
      </w:pPr>
    </w:p>
    <w:p w14:paraId="7A5162A1" w14:textId="77777777" w:rsidR="00B770C7" w:rsidRPr="00A22C08" w:rsidRDefault="00B770C7" w:rsidP="006214B6">
      <w:pPr>
        <w:jc w:val="both"/>
        <w:rPr>
          <w:szCs w:val="21"/>
          <w:lang w:val="es-CO"/>
        </w:rPr>
      </w:pPr>
      <w:r w:rsidRPr="00A22C08">
        <w:rPr>
          <w:szCs w:val="21"/>
          <w:lang w:val="es-CO"/>
        </w:rPr>
        <w:t>Para la selección de los proponentes se efectuará una verificación jurídica, financiera y técnica, de conformidad con los documentos y criterios establecidos en el presente capítulo.</w:t>
      </w:r>
    </w:p>
    <w:p w14:paraId="1F41C688" w14:textId="77777777" w:rsidR="00B770C7" w:rsidRPr="00A22C08" w:rsidRDefault="00B770C7" w:rsidP="006214B6">
      <w:pPr>
        <w:jc w:val="both"/>
        <w:rPr>
          <w:szCs w:val="21"/>
          <w:lang w:val="es-CO"/>
        </w:rPr>
      </w:pPr>
    </w:p>
    <w:p w14:paraId="396A159D" w14:textId="74BAAF92" w:rsidR="00B770C7" w:rsidRPr="00A22C08" w:rsidRDefault="00B770C7" w:rsidP="00911F8B">
      <w:pPr>
        <w:pStyle w:val="Textoindependiente"/>
        <w:numPr>
          <w:ilvl w:val="0"/>
          <w:numId w:val="9"/>
        </w:numPr>
        <w:ind w:left="0" w:firstLine="0"/>
        <w:jc w:val="both"/>
        <w:rPr>
          <w:rFonts w:cs="Arial"/>
          <w:b/>
          <w:sz w:val="20"/>
          <w:szCs w:val="21"/>
          <w:lang w:val="es-CO"/>
        </w:rPr>
      </w:pPr>
      <w:r w:rsidRPr="00A22C08">
        <w:rPr>
          <w:rFonts w:cs="Arial"/>
          <w:b/>
          <w:sz w:val="20"/>
          <w:szCs w:val="21"/>
          <w:lang w:val="es-CO"/>
        </w:rPr>
        <w:t>REQUISITOS HABILITANTES</w:t>
      </w:r>
    </w:p>
    <w:p w14:paraId="35CC0971" w14:textId="77777777" w:rsidR="00B770C7" w:rsidRPr="00A22C08" w:rsidRDefault="00B770C7" w:rsidP="00BC0E87">
      <w:pPr>
        <w:pStyle w:val="Textoindependiente"/>
        <w:ind w:left="720"/>
        <w:jc w:val="both"/>
        <w:rPr>
          <w:rFonts w:cs="Arial"/>
          <w:b/>
          <w:sz w:val="20"/>
          <w:szCs w:val="21"/>
          <w:lang w:val="es-CO"/>
        </w:rPr>
      </w:pPr>
    </w:p>
    <w:p w14:paraId="6F9312FB" w14:textId="77777777" w:rsidR="00B770C7" w:rsidRPr="00A22C08" w:rsidRDefault="00B770C7" w:rsidP="00911F8B">
      <w:pPr>
        <w:pStyle w:val="Textoindependiente"/>
        <w:numPr>
          <w:ilvl w:val="1"/>
          <w:numId w:val="11"/>
        </w:numPr>
        <w:ind w:left="709"/>
        <w:rPr>
          <w:rFonts w:cs="Arial"/>
          <w:b/>
          <w:sz w:val="20"/>
          <w:szCs w:val="21"/>
          <w:lang w:val="es-CO"/>
        </w:rPr>
      </w:pPr>
      <w:r w:rsidRPr="00A22C08">
        <w:rPr>
          <w:rFonts w:cs="Arial"/>
          <w:b/>
          <w:sz w:val="20"/>
          <w:szCs w:val="21"/>
          <w:lang w:val="es-CO"/>
        </w:rPr>
        <w:t>JURÍDICOS</w:t>
      </w:r>
    </w:p>
    <w:p w14:paraId="784C2CB4" w14:textId="77777777" w:rsidR="00B770C7" w:rsidRPr="00A22C08" w:rsidRDefault="00B770C7" w:rsidP="00BC0E87">
      <w:pPr>
        <w:pStyle w:val="Textoindependiente"/>
        <w:ind w:left="720"/>
        <w:rPr>
          <w:rFonts w:cs="Arial"/>
          <w:b/>
          <w:sz w:val="20"/>
          <w:szCs w:val="21"/>
          <w:lang w:val="es-CO"/>
        </w:rPr>
      </w:pPr>
    </w:p>
    <w:p w14:paraId="1D5BE99B" w14:textId="77777777" w:rsidR="00B770C7" w:rsidRPr="00A22C08" w:rsidRDefault="00B770C7" w:rsidP="00BC0E87">
      <w:pPr>
        <w:pStyle w:val="Textoindependiente"/>
        <w:jc w:val="both"/>
        <w:rPr>
          <w:rFonts w:cs="Arial"/>
          <w:sz w:val="21"/>
          <w:szCs w:val="21"/>
          <w:lang w:val="es-CO"/>
        </w:rPr>
      </w:pPr>
      <w:r w:rsidRPr="00A22C08">
        <w:rPr>
          <w:rFonts w:cs="Arial"/>
          <w:b/>
          <w:sz w:val="20"/>
          <w:szCs w:val="21"/>
          <w:lang w:val="es-CO"/>
        </w:rPr>
        <w:t>1.1.1.   CARTA DE PRESENTACIÓN DE LA PROPUESTA</w:t>
      </w:r>
      <w:r w:rsidRPr="00A22C08">
        <w:rPr>
          <w:rFonts w:cs="Arial"/>
          <w:b/>
          <w:sz w:val="21"/>
          <w:szCs w:val="21"/>
          <w:lang w:val="es-CO"/>
        </w:rPr>
        <w:t xml:space="preserve">  </w:t>
      </w:r>
    </w:p>
    <w:p w14:paraId="6A1DAEA8" w14:textId="77777777" w:rsidR="00B770C7" w:rsidRPr="00A22C08" w:rsidRDefault="00B770C7" w:rsidP="00BC0E87">
      <w:pPr>
        <w:pStyle w:val="Textoindependiente"/>
        <w:jc w:val="both"/>
        <w:rPr>
          <w:rFonts w:cs="Arial"/>
          <w:sz w:val="21"/>
          <w:szCs w:val="21"/>
          <w:lang w:val="es-CO"/>
        </w:rPr>
      </w:pPr>
    </w:p>
    <w:p w14:paraId="0FC24A96" w14:textId="77777777" w:rsidR="00EB1876" w:rsidRPr="00A22C08" w:rsidRDefault="00EB1876" w:rsidP="00EB1876">
      <w:pPr>
        <w:pStyle w:val="Textoindependiente"/>
        <w:jc w:val="both"/>
        <w:rPr>
          <w:rFonts w:cs="Arial"/>
          <w:sz w:val="20"/>
          <w:szCs w:val="21"/>
          <w:lang w:val="es-CO"/>
        </w:rPr>
      </w:pPr>
      <w:r w:rsidRPr="00A22C08">
        <w:rPr>
          <w:rFonts w:cs="Arial"/>
          <w:sz w:val="20"/>
          <w:szCs w:val="21"/>
          <w:lang w:val="es-CO"/>
        </w:rPr>
        <w:t xml:space="preserve">La carta de presentación de la propuesta se diligenciará conforme al </w:t>
      </w:r>
      <w:r w:rsidRPr="00A22C08">
        <w:rPr>
          <w:rFonts w:cs="Arial"/>
          <w:b/>
          <w:sz w:val="20"/>
          <w:szCs w:val="21"/>
          <w:lang w:val="es-CO"/>
        </w:rPr>
        <w:t>Formulario No. 1</w:t>
      </w:r>
      <w:r w:rsidRPr="00A22C08">
        <w:rPr>
          <w:rFonts w:cs="Arial"/>
          <w:sz w:val="20"/>
          <w:szCs w:val="21"/>
          <w:lang w:val="es-CO"/>
        </w:rPr>
        <w:t xml:space="preserve"> </w:t>
      </w:r>
      <w:r w:rsidRPr="00A22C08">
        <w:rPr>
          <w:rFonts w:cs="Arial"/>
          <w:i/>
          <w:sz w:val="20"/>
          <w:szCs w:val="21"/>
          <w:lang w:val="es-CO"/>
        </w:rPr>
        <w:t>“Carta de Presentación de la Propuesta”</w:t>
      </w:r>
      <w:r w:rsidRPr="00A22C08">
        <w:rPr>
          <w:rFonts w:cs="Arial"/>
          <w:sz w:val="20"/>
          <w:szCs w:val="21"/>
          <w:lang w:val="es-CO"/>
        </w:rPr>
        <w:t xml:space="preserve"> y será firmada por </w:t>
      </w:r>
      <w:r w:rsidR="0079346E" w:rsidRPr="00A22C08">
        <w:rPr>
          <w:rFonts w:cs="Arial"/>
          <w:sz w:val="20"/>
          <w:szCs w:val="21"/>
          <w:lang w:val="es-CO"/>
        </w:rPr>
        <w:t>el proponente</w:t>
      </w:r>
      <w:r w:rsidRPr="00A22C08">
        <w:rPr>
          <w:rFonts w:cs="Arial"/>
          <w:sz w:val="20"/>
          <w:szCs w:val="21"/>
          <w:lang w:val="es-CO"/>
        </w:rPr>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BB41105" w14:textId="77777777" w:rsidR="00EB1876" w:rsidRPr="00A22C08" w:rsidRDefault="00EB1876" w:rsidP="00EB1876">
      <w:pPr>
        <w:pStyle w:val="Textoindependiente"/>
        <w:jc w:val="both"/>
        <w:rPr>
          <w:rFonts w:cs="Arial"/>
          <w:sz w:val="20"/>
          <w:szCs w:val="21"/>
          <w:lang w:val="es-CO"/>
        </w:rPr>
      </w:pPr>
    </w:p>
    <w:p w14:paraId="35FDACF5" w14:textId="77777777" w:rsidR="00EB1876" w:rsidRPr="00A22C08" w:rsidRDefault="00EB1876" w:rsidP="00EB1876">
      <w:pPr>
        <w:adjustRightInd w:val="0"/>
        <w:jc w:val="both"/>
        <w:rPr>
          <w:szCs w:val="21"/>
          <w:lang w:val="es-CO" w:eastAsia="es-CO"/>
        </w:rPr>
      </w:pPr>
      <w:r w:rsidRPr="00A22C08">
        <w:rPr>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5FE0F90F" w14:textId="77777777" w:rsidR="00EB1876" w:rsidRPr="00A22C08" w:rsidRDefault="00EB1876" w:rsidP="00EB1876">
      <w:pPr>
        <w:adjustRightInd w:val="0"/>
        <w:jc w:val="both"/>
        <w:rPr>
          <w:szCs w:val="21"/>
          <w:lang w:val="es-CO" w:eastAsia="es-CO"/>
        </w:rPr>
      </w:pPr>
    </w:p>
    <w:p w14:paraId="54BFAE48" w14:textId="77777777" w:rsidR="00B770C7" w:rsidRPr="00A22C08" w:rsidRDefault="00EB1876" w:rsidP="00EB1876">
      <w:pPr>
        <w:pStyle w:val="Textoindependiente"/>
        <w:jc w:val="both"/>
        <w:rPr>
          <w:rFonts w:cs="Arial"/>
          <w:sz w:val="20"/>
          <w:szCs w:val="21"/>
          <w:lang w:val="es-CO"/>
        </w:rPr>
      </w:pPr>
      <w:r w:rsidRPr="00A22C08">
        <w:rPr>
          <w:rFonts w:cs="Arial"/>
          <w:sz w:val="20"/>
          <w:szCs w:val="21"/>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00B770C7" w:rsidRPr="00A22C08">
        <w:rPr>
          <w:rFonts w:cs="Arial"/>
          <w:sz w:val="20"/>
          <w:szCs w:val="21"/>
          <w:lang w:val="es-CO"/>
        </w:rPr>
        <w:t>.</w:t>
      </w:r>
    </w:p>
    <w:p w14:paraId="588DE755" w14:textId="77777777" w:rsidR="00B770C7" w:rsidRPr="00A22C08" w:rsidRDefault="00B770C7" w:rsidP="00BC0E87">
      <w:pPr>
        <w:pStyle w:val="Textoindependiente"/>
        <w:jc w:val="both"/>
        <w:rPr>
          <w:rFonts w:cs="Arial"/>
          <w:b/>
          <w:sz w:val="20"/>
          <w:szCs w:val="21"/>
          <w:lang w:val="es-CO"/>
        </w:rPr>
      </w:pPr>
    </w:p>
    <w:p w14:paraId="56F0864A" w14:textId="77777777" w:rsidR="00B770C7" w:rsidRPr="001A52CB" w:rsidRDefault="00B770C7" w:rsidP="00BC0E87">
      <w:pPr>
        <w:pStyle w:val="Textoindependiente"/>
        <w:jc w:val="both"/>
        <w:rPr>
          <w:rFonts w:cs="Arial"/>
          <w:b/>
          <w:sz w:val="20"/>
          <w:szCs w:val="22"/>
          <w:lang w:val="es-CO"/>
        </w:rPr>
      </w:pPr>
      <w:r w:rsidRPr="00A22C08">
        <w:rPr>
          <w:rFonts w:cs="Arial"/>
          <w:b/>
          <w:sz w:val="18"/>
          <w:szCs w:val="21"/>
          <w:lang w:val="es-CO"/>
        </w:rPr>
        <w:t xml:space="preserve">1.1.2.   </w:t>
      </w:r>
      <w:r w:rsidRPr="001A52CB">
        <w:rPr>
          <w:rFonts w:cs="Arial"/>
          <w:b/>
          <w:sz w:val="20"/>
          <w:szCs w:val="22"/>
          <w:lang w:val="es-CO"/>
        </w:rPr>
        <w:t>CERTIFICADO DE EXISTENCIA Y REPRESENTACIÓN LEGAL.</w:t>
      </w:r>
    </w:p>
    <w:p w14:paraId="645C99A0" w14:textId="77777777" w:rsidR="00B770C7" w:rsidRPr="001A52CB" w:rsidRDefault="00B770C7" w:rsidP="00BC0E87">
      <w:pPr>
        <w:pStyle w:val="Textoindependiente"/>
        <w:jc w:val="both"/>
        <w:rPr>
          <w:rFonts w:cs="Arial"/>
          <w:b/>
          <w:sz w:val="20"/>
          <w:szCs w:val="22"/>
          <w:lang w:val="es-CO"/>
        </w:rPr>
      </w:pPr>
      <w:r w:rsidRPr="001A52CB">
        <w:rPr>
          <w:rFonts w:cs="Arial"/>
          <w:b/>
          <w:sz w:val="20"/>
          <w:szCs w:val="22"/>
          <w:lang w:val="es-CO"/>
        </w:rPr>
        <w:t xml:space="preserve">     </w:t>
      </w:r>
    </w:p>
    <w:p w14:paraId="4F7E79AC" w14:textId="77777777" w:rsidR="00484193" w:rsidRPr="001A52CB" w:rsidRDefault="00484193" w:rsidP="00911F8B">
      <w:pPr>
        <w:pStyle w:val="Prrafodelista"/>
        <w:numPr>
          <w:ilvl w:val="3"/>
          <w:numId w:val="9"/>
        </w:numPr>
        <w:adjustRightInd w:val="0"/>
        <w:ind w:left="851" w:hanging="851"/>
        <w:jc w:val="both"/>
        <w:rPr>
          <w:rFonts w:cs="Arial"/>
          <w:szCs w:val="22"/>
          <w:lang w:val="es-CO"/>
        </w:rPr>
      </w:pPr>
      <w:r w:rsidRPr="001A52CB">
        <w:rPr>
          <w:rFonts w:cs="Arial"/>
          <w:b/>
          <w:bCs/>
          <w:szCs w:val="22"/>
          <w:lang w:val="es-CO"/>
        </w:rPr>
        <w:t>PERSONA NATURAL</w:t>
      </w:r>
      <w:r w:rsidRPr="001A52CB">
        <w:rPr>
          <w:rFonts w:cs="Arial"/>
          <w:b/>
          <w:szCs w:val="22"/>
          <w:lang w:val="es-CO"/>
        </w:rPr>
        <w:t>.</w:t>
      </w:r>
    </w:p>
    <w:p w14:paraId="420EA090" w14:textId="77777777" w:rsidR="00484193" w:rsidRPr="00A22C08" w:rsidRDefault="00484193" w:rsidP="00484193">
      <w:pPr>
        <w:adjustRightInd w:val="0"/>
        <w:jc w:val="both"/>
        <w:rPr>
          <w:sz w:val="18"/>
          <w:szCs w:val="21"/>
          <w:lang w:val="es-CO" w:eastAsia="es-CO"/>
        </w:rPr>
      </w:pPr>
    </w:p>
    <w:p w14:paraId="46328F6D" w14:textId="77777777" w:rsidR="00484193" w:rsidRPr="00A22C08" w:rsidRDefault="00484193" w:rsidP="00484193">
      <w:pPr>
        <w:adjustRightInd w:val="0"/>
        <w:jc w:val="both"/>
        <w:rPr>
          <w:lang w:val="es-CO" w:eastAsia="es-CO"/>
        </w:rPr>
      </w:pPr>
      <w:r w:rsidRPr="00A22C08">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1CB51DA5" w14:textId="77777777" w:rsidR="00484193" w:rsidRPr="00A22C08" w:rsidRDefault="00484193" w:rsidP="00484193">
      <w:pPr>
        <w:adjustRightInd w:val="0"/>
        <w:jc w:val="both"/>
        <w:rPr>
          <w:lang w:val="es-CO" w:eastAsia="es-CO"/>
        </w:rPr>
      </w:pPr>
    </w:p>
    <w:p w14:paraId="6B3EFCA2" w14:textId="77777777" w:rsidR="00484193" w:rsidRPr="00A22C08" w:rsidRDefault="00484193" w:rsidP="00484193">
      <w:pPr>
        <w:adjustRightInd w:val="0"/>
        <w:jc w:val="both"/>
        <w:rPr>
          <w:lang w:val="es-CO" w:eastAsia="es-CO"/>
        </w:rPr>
      </w:pPr>
      <w:r w:rsidRPr="00A22C08">
        <w:rPr>
          <w:lang w:val="es-CO" w:eastAsia="es-CO"/>
        </w:rPr>
        <w:t xml:space="preserve">El certificado, deberá cumplir con los siguientes requisitos: </w:t>
      </w:r>
    </w:p>
    <w:p w14:paraId="6A6ECDCE" w14:textId="77777777" w:rsidR="00484193" w:rsidRPr="00A22C08" w:rsidRDefault="00484193" w:rsidP="00484193">
      <w:pPr>
        <w:adjustRightInd w:val="0"/>
        <w:jc w:val="both"/>
        <w:rPr>
          <w:lang w:val="es-CO" w:eastAsia="es-CO"/>
        </w:rPr>
      </w:pPr>
    </w:p>
    <w:p w14:paraId="37DA5AE3" w14:textId="77777777" w:rsidR="00484193" w:rsidRPr="00A22C08" w:rsidRDefault="00484193" w:rsidP="00484193">
      <w:pPr>
        <w:adjustRightInd w:val="0"/>
        <w:jc w:val="both"/>
        <w:rPr>
          <w:lang w:val="es-CO" w:eastAsia="es-CO"/>
        </w:rPr>
      </w:pPr>
      <w:r w:rsidRPr="00A22C08">
        <w:rPr>
          <w:lang w:val="es-CO" w:eastAsia="es-CO"/>
        </w:rPr>
        <w:t xml:space="preserve">• Fecha de expedición no mayor a treinta (30) días calendarios anteriores a la fecha de cierre del presente proceso. </w:t>
      </w:r>
    </w:p>
    <w:p w14:paraId="4EDD8464" w14:textId="77777777" w:rsidR="00484193" w:rsidRPr="00A22C08" w:rsidRDefault="00484193" w:rsidP="00484193">
      <w:pPr>
        <w:adjustRightInd w:val="0"/>
        <w:jc w:val="both"/>
        <w:rPr>
          <w:lang w:val="es-CO" w:eastAsia="es-CO"/>
        </w:rPr>
      </w:pPr>
    </w:p>
    <w:p w14:paraId="232CC693" w14:textId="77777777" w:rsidR="00484193" w:rsidRPr="00A22C08" w:rsidRDefault="00484193" w:rsidP="00484193">
      <w:pPr>
        <w:pStyle w:val="Prrafodelista"/>
        <w:adjustRightInd w:val="0"/>
        <w:ind w:left="0"/>
        <w:jc w:val="both"/>
        <w:rPr>
          <w:rFonts w:cs="Arial"/>
          <w:lang w:val="es-CO"/>
        </w:rPr>
      </w:pPr>
      <w:r w:rsidRPr="00A22C08">
        <w:rPr>
          <w:rFonts w:cs="Arial"/>
          <w:lang w:val="es-CO" w:eastAsia="es-CO"/>
        </w:rPr>
        <w:t>• Actividad comercial, la cual deberá estar acorde con el objeto y las actividades a contratar.</w:t>
      </w:r>
    </w:p>
    <w:p w14:paraId="07CAAB81" w14:textId="77777777" w:rsidR="00484193" w:rsidRPr="00A22C08" w:rsidRDefault="00484193" w:rsidP="00484193">
      <w:pPr>
        <w:pStyle w:val="Prrafodelista"/>
        <w:adjustRightInd w:val="0"/>
        <w:ind w:left="765"/>
        <w:jc w:val="both"/>
        <w:rPr>
          <w:rFonts w:cs="Arial"/>
          <w:b/>
          <w:bCs/>
          <w:lang w:val="es-CO"/>
        </w:rPr>
      </w:pPr>
    </w:p>
    <w:p w14:paraId="05222CE3" w14:textId="77777777" w:rsidR="00484193" w:rsidRPr="001A52CB" w:rsidRDefault="00484193" w:rsidP="00484193">
      <w:pPr>
        <w:adjustRightInd w:val="0"/>
        <w:jc w:val="both"/>
        <w:rPr>
          <w:lang w:val="es-CO"/>
        </w:rPr>
      </w:pPr>
      <w:r w:rsidRPr="00A22C08">
        <w:rPr>
          <w:b/>
          <w:bCs/>
          <w:lang w:val="es-CO"/>
        </w:rPr>
        <w:t>NOTA</w:t>
      </w:r>
      <w:r w:rsidR="00611620" w:rsidRPr="00A22C08">
        <w:rPr>
          <w:b/>
          <w:bCs/>
          <w:lang w:val="es-CO"/>
        </w:rPr>
        <w:t xml:space="preserve"> 1:</w:t>
      </w:r>
      <w:r w:rsidRPr="00A22C08">
        <w:rPr>
          <w:bCs/>
          <w:lang w:val="es-CO"/>
        </w:rPr>
        <w:t xml:space="preserve"> Las</w:t>
      </w:r>
      <w:r w:rsidRPr="00A22C08">
        <w:rPr>
          <w:lang w:val="es-CO"/>
        </w:rPr>
        <w:t xml:space="preserve"> personas que ejercen profesiones liberales de conform</w:t>
      </w:r>
      <w:r w:rsidR="00720504" w:rsidRPr="00A22C08">
        <w:rPr>
          <w:lang w:val="es-CO"/>
        </w:rPr>
        <w:t>idad con el numeral 5 del a</w:t>
      </w:r>
      <w:r w:rsidRPr="00A22C08">
        <w:rPr>
          <w:lang w:val="es-CO"/>
        </w:rPr>
        <w:t>rt</w:t>
      </w:r>
      <w:r w:rsidR="00720504" w:rsidRPr="00A22C08">
        <w:rPr>
          <w:lang w:val="es-CO"/>
        </w:rPr>
        <w:t>ículo</w:t>
      </w:r>
      <w:r w:rsidRPr="00A22C08">
        <w:rPr>
          <w:lang w:val="es-CO"/>
        </w:rPr>
        <w:t xml:space="preserve"> 23 de</w:t>
      </w:r>
      <w:r w:rsidR="00720504" w:rsidRPr="00A22C08">
        <w:rPr>
          <w:lang w:val="es-CO"/>
        </w:rPr>
        <w:t>l Código de Comercio, acreditará</w:t>
      </w:r>
      <w:r w:rsidRPr="00A22C08">
        <w:rPr>
          <w:lang w:val="es-CO"/>
        </w:rPr>
        <w:t>n su condición mediante documento de identificaci</w:t>
      </w:r>
      <w:r w:rsidR="00720504" w:rsidRPr="00A22C08">
        <w:rPr>
          <w:lang w:val="es-CO"/>
        </w:rPr>
        <w:t xml:space="preserve">ón y tarjeta </w:t>
      </w:r>
      <w:r w:rsidR="00720504" w:rsidRPr="001A52CB">
        <w:rPr>
          <w:lang w:val="es-CO"/>
        </w:rPr>
        <w:t xml:space="preserve">profesional, </w:t>
      </w:r>
      <w:r w:rsidR="006F3372" w:rsidRPr="001A52CB">
        <w:rPr>
          <w:lang w:val="es-CO"/>
        </w:rPr>
        <w:t>matrícula profesional</w:t>
      </w:r>
      <w:r w:rsidR="00720504" w:rsidRPr="001A52CB">
        <w:rPr>
          <w:lang w:val="es-CO"/>
        </w:rPr>
        <w:t xml:space="preserve"> o documento equivalente reconocido legalmente para el ejercicio</w:t>
      </w:r>
      <w:r w:rsidRPr="001A52CB">
        <w:rPr>
          <w:lang w:val="es-CO"/>
        </w:rPr>
        <w:t xml:space="preserve"> de su profesión.</w:t>
      </w:r>
    </w:p>
    <w:p w14:paraId="0B20BCB6" w14:textId="77777777" w:rsidR="00B770C7" w:rsidRPr="001A52CB" w:rsidRDefault="00B770C7" w:rsidP="009D4B87">
      <w:pPr>
        <w:pStyle w:val="Prrafodelista7"/>
        <w:autoSpaceDE w:val="0"/>
        <w:autoSpaceDN w:val="0"/>
        <w:adjustRightInd w:val="0"/>
        <w:ind w:left="765"/>
        <w:jc w:val="both"/>
        <w:rPr>
          <w:rFonts w:ascii="Arial" w:hAnsi="Arial" w:cs="Arial"/>
          <w:sz w:val="20"/>
          <w:szCs w:val="20"/>
        </w:rPr>
      </w:pPr>
    </w:p>
    <w:p w14:paraId="01F44718" w14:textId="77777777" w:rsidR="00265C56" w:rsidRPr="001A52CB" w:rsidRDefault="00611620" w:rsidP="00911F8B">
      <w:pPr>
        <w:pStyle w:val="Textoindependiente"/>
        <w:numPr>
          <w:ilvl w:val="3"/>
          <w:numId w:val="9"/>
        </w:numPr>
        <w:jc w:val="both"/>
        <w:rPr>
          <w:rFonts w:cs="Arial"/>
          <w:b/>
          <w:sz w:val="20"/>
          <w:lang w:val="es-CO"/>
        </w:rPr>
      </w:pPr>
      <w:r w:rsidRPr="001A52CB">
        <w:rPr>
          <w:rFonts w:cs="Arial"/>
          <w:b/>
          <w:sz w:val="20"/>
          <w:lang w:val="es-CO"/>
        </w:rPr>
        <w:t>PERSO</w:t>
      </w:r>
      <w:r w:rsidR="00265C56" w:rsidRPr="001A52CB">
        <w:rPr>
          <w:rFonts w:cs="Arial"/>
          <w:b/>
          <w:sz w:val="20"/>
          <w:lang w:val="es-CO"/>
        </w:rPr>
        <w:t>NA NATURAL DE ORIGEN EXTRANJERO.</w:t>
      </w:r>
    </w:p>
    <w:p w14:paraId="1358274F" w14:textId="77777777" w:rsidR="00265C56" w:rsidRPr="001A52CB" w:rsidRDefault="00265C56" w:rsidP="00265C56">
      <w:pPr>
        <w:pStyle w:val="Textoindependiente"/>
        <w:jc w:val="both"/>
        <w:rPr>
          <w:rFonts w:cs="Arial"/>
          <w:sz w:val="20"/>
          <w:lang w:val="es-CO"/>
        </w:rPr>
      </w:pPr>
    </w:p>
    <w:p w14:paraId="37E8AF09" w14:textId="77777777" w:rsidR="00611620" w:rsidRPr="001A52CB" w:rsidRDefault="00611620" w:rsidP="00265C56">
      <w:pPr>
        <w:pStyle w:val="Textoindependiente"/>
        <w:jc w:val="both"/>
        <w:rPr>
          <w:rFonts w:cs="Arial"/>
          <w:sz w:val="20"/>
          <w:lang w:val="es-CO"/>
        </w:rPr>
      </w:pPr>
      <w:r w:rsidRPr="001A52CB">
        <w:rPr>
          <w:rFonts w:cs="Arial"/>
          <w:sz w:val="20"/>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748FB2A0" w14:textId="77777777" w:rsidR="00484193" w:rsidRPr="001A52CB" w:rsidRDefault="00484193" w:rsidP="00484193">
      <w:pPr>
        <w:pStyle w:val="Textoindependiente"/>
        <w:jc w:val="both"/>
        <w:rPr>
          <w:rFonts w:cs="Arial"/>
          <w:sz w:val="20"/>
          <w:lang w:val="es-CO"/>
        </w:rPr>
      </w:pPr>
    </w:p>
    <w:p w14:paraId="47C49378" w14:textId="77777777" w:rsidR="00484193" w:rsidRPr="001A52CB" w:rsidRDefault="00484193" w:rsidP="00484193">
      <w:pPr>
        <w:pStyle w:val="Textoindependiente"/>
        <w:jc w:val="both"/>
        <w:rPr>
          <w:rFonts w:cs="Arial"/>
          <w:sz w:val="20"/>
          <w:lang w:val="es-CO"/>
        </w:rPr>
      </w:pPr>
      <w:r w:rsidRPr="001A52CB">
        <w:rPr>
          <w:rFonts w:cs="Arial"/>
          <w:sz w:val="20"/>
          <w:lang w:val="es-CO"/>
        </w:rPr>
        <w:t>Los documentos otorgados en el exterior deberán presentarse así:</w:t>
      </w:r>
    </w:p>
    <w:p w14:paraId="5B5A396F" w14:textId="77777777" w:rsidR="00484193" w:rsidRPr="001A52CB" w:rsidRDefault="00484193" w:rsidP="00484193">
      <w:pPr>
        <w:pStyle w:val="Textoindependiente"/>
        <w:jc w:val="both"/>
        <w:rPr>
          <w:rFonts w:cs="Arial"/>
          <w:sz w:val="20"/>
          <w:lang w:val="es-CO"/>
        </w:rPr>
      </w:pPr>
    </w:p>
    <w:p w14:paraId="2F5A452C" w14:textId="77777777" w:rsidR="00484193" w:rsidRPr="001A52CB" w:rsidRDefault="00484193" w:rsidP="00911F8B">
      <w:pPr>
        <w:pStyle w:val="Textoindependiente"/>
        <w:numPr>
          <w:ilvl w:val="0"/>
          <w:numId w:val="14"/>
        </w:numPr>
        <w:jc w:val="both"/>
        <w:rPr>
          <w:rFonts w:cs="Arial"/>
          <w:sz w:val="20"/>
          <w:lang w:val="es-CO"/>
        </w:rPr>
      </w:pPr>
      <w:r w:rsidRPr="001A52CB">
        <w:rPr>
          <w:rFonts w:cs="Arial"/>
          <w:sz w:val="20"/>
          <w:lang w:val="es-CO"/>
        </w:rPr>
        <w:t xml:space="preserve">Si los documentos provienen de un país que no es miembro de la Convención de la HAYA, los </w:t>
      </w:r>
      <w:r w:rsidR="006F3372" w:rsidRPr="001A52CB">
        <w:rPr>
          <w:rFonts w:cs="Arial"/>
          <w:sz w:val="20"/>
          <w:lang w:val="es-CO"/>
        </w:rPr>
        <w:t>documentos deberán</w:t>
      </w:r>
      <w:r w:rsidRPr="001A52CB">
        <w:rPr>
          <w:rFonts w:cs="Arial"/>
          <w:sz w:val="20"/>
          <w:lang w:val="es-CO"/>
        </w:rPr>
        <w:t xml:space="preserve"> estar apostillados, legalizados y con traducción oficial.</w:t>
      </w:r>
    </w:p>
    <w:p w14:paraId="351C6767" w14:textId="77777777" w:rsidR="00484193" w:rsidRPr="001A52CB" w:rsidRDefault="00484193" w:rsidP="00484193">
      <w:pPr>
        <w:pStyle w:val="Textoindependiente"/>
        <w:jc w:val="both"/>
        <w:rPr>
          <w:rFonts w:cs="Arial"/>
          <w:sz w:val="20"/>
          <w:lang w:val="es-CO"/>
        </w:rPr>
      </w:pPr>
    </w:p>
    <w:p w14:paraId="35D73CEA" w14:textId="1737065F" w:rsidR="00C94B43" w:rsidRPr="001A52CB" w:rsidRDefault="00484193" w:rsidP="00C94B43">
      <w:pPr>
        <w:pStyle w:val="Textoindependiente"/>
        <w:numPr>
          <w:ilvl w:val="0"/>
          <w:numId w:val="14"/>
        </w:numPr>
        <w:jc w:val="both"/>
        <w:rPr>
          <w:rFonts w:cs="Arial"/>
          <w:sz w:val="20"/>
          <w:lang w:val="es-CO"/>
        </w:rPr>
      </w:pPr>
      <w:r w:rsidRPr="001A52CB">
        <w:rPr>
          <w:rFonts w:cs="Arial"/>
          <w:sz w:val="20"/>
          <w:lang w:val="es-CO"/>
        </w:rPr>
        <w:t xml:space="preserve">Si se tratare de documentos expedidos por autoridades de país miembro de la Convención de la HAYA de 1961, se </w:t>
      </w:r>
      <w:r w:rsidR="00720504" w:rsidRPr="001A52CB">
        <w:rPr>
          <w:rFonts w:cs="Arial"/>
          <w:sz w:val="20"/>
          <w:lang w:val="es-CO"/>
        </w:rPr>
        <w:t xml:space="preserve">requerirá únicamente de la apostilla del país de origen y </w:t>
      </w:r>
      <w:r w:rsidR="006F3372" w:rsidRPr="001A52CB">
        <w:rPr>
          <w:rFonts w:cs="Arial"/>
          <w:sz w:val="20"/>
          <w:lang w:val="es-CO"/>
        </w:rPr>
        <w:t>su respectiva</w:t>
      </w:r>
      <w:r w:rsidR="00720504" w:rsidRPr="001A52CB">
        <w:rPr>
          <w:rFonts w:cs="Arial"/>
          <w:sz w:val="20"/>
          <w:lang w:val="es-CO"/>
        </w:rPr>
        <w:t xml:space="preserve"> traducción oficial.</w:t>
      </w:r>
    </w:p>
    <w:p w14:paraId="4611B05A" w14:textId="77777777" w:rsidR="00C94B43" w:rsidRPr="001A52CB" w:rsidRDefault="00C94B43" w:rsidP="00C94B43">
      <w:pPr>
        <w:pStyle w:val="Textoindependiente"/>
        <w:jc w:val="both"/>
        <w:rPr>
          <w:rFonts w:cs="Arial"/>
          <w:sz w:val="20"/>
          <w:lang w:val="es-CO"/>
        </w:rPr>
      </w:pPr>
    </w:p>
    <w:p w14:paraId="26BEF783" w14:textId="77777777" w:rsidR="00484193" w:rsidRPr="00A22C08" w:rsidRDefault="00484193" w:rsidP="00484193">
      <w:pPr>
        <w:spacing w:before="40" w:after="40"/>
        <w:jc w:val="both"/>
        <w:rPr>
          <w:szCs w:val="21"/>
          <w:lang w:val="es-CO"/>
        </w:rPr>
      </w:pPr>
      <w:r w:rsidRPr="001A52CB">
        <w:rPr>
          <w:b/>
          <w:bCs/>
          <w:lang w:val="es-CO"/>
        </w:rPr>
        <w:t>Legalización. </w:t>
      </w:r>
      <w:r w:rsidRPr="001A52CB">
        <w:rPr>
          <w:lang w:val="es-CO"/>
        </w:rPr>
        <w:t>El procedimiento que debe seguir un documento extranjero para verificar su autenticidad en el ámbito del derecho internacional, cuando el país en el cual surtirá efectos, no hace parte de la Convención sobre la Abolición del Requisito</w:t>
      </w:r>
      <w:r w:rsidRPr="00A22C08">
        <w:rPr>
          <w:szCs w:val="21"/>
          <w:lang w:val="es-CO"/>
        </w:rPr>
        <w:t xml:space="preserve"> de Legalización para Documentos Públicos Extranjeros de La Haya d</w:t>
      </w:r>
      <w:r w:rsidR="00720504" w:rsidRPr="00A22C08">
        <w:rPr>
          <w:szCs w:val="21"/>
          <w:lang w:val="es-CO"/>
        </w:rPr>
        <w:t xml:space="preserve">e 1961, </w:t>
      </w:r>
      <w:r w:rsidRPr="00A22C08">
        <w:rPr>
          <w:szCs w:val="21"/>
          <w:lang w:val="es-CO"/>
        </w:rPr>
        <w:t>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720504" w:rsidRPr="00A22C08">
        <w:rPr>
          <w:szCs w:val="21"/>
          <w:lang w:val="es-CO"/>
        </w:rPr>
        <w:t xml:space="preserve">Resolución 10547 de 2018 </w:t>
      </w:r>
      <w:r w:rsidRPr="00A22C08">
        <w:rPr>
          <w:szCs w:val="21"/>
          <w:lang w:val="es-CO"/>
        </w:rPr>
        <w:t>Ministerio Relaciones Exteriores)</w:t>
      </w:r>
    </w:p>
    <w:p w14:paraId="072A18E9" w14:textId="77777777" w:rsidR="00484193" w:rsidRPr="00A22C08" w:rsidRDefault="00484193" w:rsidP="00484193">
      <w:pPr>
        <w:spacing w:before="40" w:after="40"/>
        <w:jc w:val="both"/>
        <w:rPr>
          <w:szCs w:val="21"/>
          <w:lang w:val="es-CO"/>
        </w:rPr>
      </w:pPr>
      <w:r w:rsidRPr="00A22C08">
        <w:rPr>
          <w:szCs w:val="21"/>
          <w:lang w:val="es-CO"/>
        </w:rPr>
        <w:t> </w:t>
      </w:r>
    </w:p>
    <w:p w14:paraId="750A5E96" w14:textId="77777777" w:rsidR="00720504" w:rsidRPr="00A22C08" w:rsidRDefault="00484193" w:rsidP="00720504">
      <w:pPr>
        <w:spacing w:before="40" w:after="40"/>
        <w:jc w:val="both"/>
        <w:rPr>
          <w:szCs w:val="21"/>
          <w:lang w:val="es-CO"/>
        </w:rPr>
      </w:pPr>
      <w:r w:rsidRPr="00A22C08">
        <w:rPr>
          <w:b/>
          <w:bCs/>
          <w:szCs w:val="21"/>
          <w:lang w:val="es-CO"/>
        </w:rPr>
        <w:t xml:space="preserve">Apostilla. </w:t>
      </w:r>
      <w:r w:rsidRPr="00A22C08">
        <w:rPr>
          <w:szCs w:val="21"/>
          <w:lang w:val="es-CO"/>
        </w:rPr>
        <w:t>El trámite que debe seguir el documento extranjero de menor c</w:t>
      </w:r>
      <w:r w:rsidR="00A72C85" w:rsidRPr="00A22C08">
        <w:rPr>
          <w:szCs w:val="21"/>
          <w:lang w:val="es-CO"/>
        </w:rPr>
        <w:t>omplejidad que la legalización</w:t>
      </w:r>
      <w:r w:rsidR="006F3372" w:rsidRPr="00A22C08">
        <w:rPr>
          <w:szCs w:val="21"/>
          <w:lang w:val="es-CO"/>
        </w:rPr>
        <w:t>, con</w:t>
      </w:r>
      <w:r w:rsidRPr="00A22C08">
        <w:rPr>
          <w:szCs w:val="21"/>
          <w:lang w:val="es-CO"/>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720504" w:rsidRPr="00A22C08">
        <w:rPr>
          <w:szCs w:val="21"/>
          <w:lang w:val="es-CO"/>
        </w:rPr>
        <w:t>(Resolución 10547 de 2018 Ministerio Relaciones Exteriores)</w:t>
      </w:r>
    </w:p>
    <w:p w14:paraId="29DB8652" w14:textId="77777777" w:rsidR="00720504" w:rsidRPr="00A22C08" w:rsidRDefault="00720504" w:rsidP="00720504">
      <w:pPr>
        <w:spacing w:before="40" w:after="40"/>
        <w:jc w:val="both"/>
        <w:rPr>
          <w:szCs w:val="21"/>
          <w:lang w:val="es-CO"/>
        </w:rPr>
      </w:pPr>
      <w:r w:rsidRPr="00A22C08">
        <w:rPr>
          <w:szCs w:val="21"/>
          <w:lang w:val="es-CO"/>
        </w:rPr>
        <w:t> </w:t>
      </w:r>
    </w:p>
    <w:p w14:paraId="65BCCBEE" w14:textId="77777777" w:rsidR="00484193" w:rsidRPr="00A22C08" w:rsidRDefault="00484193" w:rsidP="00FA7175">
      <w:pPr>
        <w:jc w:val="both"/>
        <w:rPr>
          <w:szCs w:val="21"/>
          <w:lang w:val="es-CO"/>
        </w:rPr>
      </w:pPr>
      <w:r w:rsidRPr="00A22C08">
        <w:rPr>
          <w:b/>
          <w:szCs w:val="21"/>
          <w:lang w:val="es-CO"/>
        </w:rPr>
        <w:t>Traducción Oficial</w:t>
      </w:r>
      <w:r w:rsidRPr="00A22C08">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6E868FE" w14:textId="77777777" w:rsidR="000913AD" w:rsidRPr="00A22C08" w:rsidRDefault="000913AD" w:rsidP="00A72C85">
      <w:pPr>
        <w:jc w:val="both"/>
        <w:rPr>
          <w:szCs w:val="21"/>
          <w:lang w:val="es-CO"/>
        </w:rPr>
      </w:pPr>
    </w:p>
    <w:p w14:paraId="6D109197" w14:textId="660DE142" w:rsidR="000913AD" w:rsidRPr="00A22C08" w:rsidRDefault="00A8344B" w:rsidP="00A72C85">
      <w:pPr>
        <w:autoSpaceDE/>
        <w:autoSpaceDN/>
        <w:jc w:val="both"/>
        <w:rPr>
          <w:szCs w:val="21"/>
          <w:lang w:val="es-CO"/>
        </w:rPr>
      </w:pPr>
      <w:r w:rsidRPr="00A22C08">
        <w:rPr>
          <w:b/>
          <w:szCs w:val="21"/>
          <w:lang w:val="es-CO"/>
        </w:rPr>
        <w:t>1.1.2.3 PERSONA</w:t>
      </w:r>
      <w:r w:rsidR="000913AD" w:rsidRPr="00A22C08">
        <w:rPr>
          <w:b/>
          <w:szCs w:val="21"/>
          <w:lang w:val="es-CO"/>
        </w:rPr>
        <w:t xml:space="preserve"> JURÍDICA NACIONAL</w:t>
      </w:r>
      <w:r w:rsidR="00B8793C" w:rsidRPr="00A22C08">
        <w:rPr>
          <w:b/>
          <w:szCs w:val="21"/>
          <w:lang w:val="es-CO"/>
        </w:rPr>
        <w:t>.</w:t>
      </w:r>
      <w:r w:rsidR="000913AD" w:rsidRPr="00A22C08">
        <w:rPr>
          <w:b/>
          <w:szCs w:val="21"/>
          <w:lang w:val="es-CO"/>
        </w:rPr>
        <w:t xml:space="preserve"> </w:t>
      </w:r>
      <w:r w:rsidR="000913AD" w:rsidRPr="00A22C08">
        <w:rPr>
          <w:szCs w:val="21"/>
          <w:lang w:val="es-CO"/>
        </w:rPr>
        <w:t>Las personas jurídicas deberán cumplir al momento de presentación de la propuesta con los siguientes requisitos:</w:t>
      </w:r>
    </w:p>
    <w:p w14:paraId="2FAE4C56" w14:textId="77777777" w:rsidR="000913AD" w:rsidRPr="00A22C08" w:rsidRDefault="000913AD" w:rsidP="00A72C85">
      <w:pPr>
        <w:autoSpaceDE/>
        <w:autoSpaceDN/>
        <w:jc w:val="both"/>
        <w:rPr>
          <w:szCs w:val="21"/>
          <w:lang w:val="es-CO"/>
        </w:rPr>
      </w:pPr>
    </w:p>
    <w:p w14:paraId="4CB34A18" w14:textId="77777777" w:rsidR="000913AD" w:rsidRPr="00A22C08" w:rsidRDefault="000913AD" w:rsidP="009E21DE">
      <w:pPr>
        <w:numPr>
          <w:ilvl w:val="0"/>
          <w:numId w:val="15"/>
        </w:numPr>
        <w:autoSpaceDE/>
        <w:autoSpaceDN/>
        <w:ind w:left="284"/>
        <w:jc w:val="both"/>
        <w:rPr>
          <w:szCs w:val="21"/>
          <w:lang w:val="es-CO"/>
        </w:rPr>
      </w:pPr>
      <w:r w:rsidRPr="00A22C08">
        <w:rPr>
          <w:szCs w:val="21"/>
          <w:lang w:val="es-CO"/>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152E662B" w14:textId="77777777" w:rsidR="000913AD" w:rsidRPr="00A22C08" w:rsidRDefault="000913AD" w:rsidP="009E21DE">
      <w:pPr>
        <w:numPr>
          <w:ilvl w:val="0"/>
          <w:numId w:val="15"/>
        </w:numPr>
        <w:autoSpaceDE/>
        <w:autoSpaceDN/>
        <w:ind w:left="284"/>
        <w:jc w:val="both"/>
        <w:rPr>
          <w:szCs w:val="21"/>
          <w:lang w:val="es-CO"/>
        </w:rPr>
      </w:pPr>
      <w:r w:rsidRPr="00A22C08">
        <w:rPr>
          <w:szCs w:val="21"/>
          <w:lang w:val="es-CO"/>
        </w:rPr>
        <w:t>Acreditar un término mínimo de duración de la sociedad, de un (1) año, contado a partir del vencimiento del plazo máximo para la entrega de los bienes o de la vigencia del contrato.</w:t>
      </w:r>
    </w:p>
    <w:p w14:paraId="3012453B" w14:textId="674E02EB" w:rsidR="000913AD" w:rsidRPr="00A22C08" w:rsidRDefault="000913AD" w:rsidP="009E21DE">
      <w:pPr>
        <w:numPr>
          <w:ilvl w:val="0"/>
          <w:numId w:val="15"/>
        </w:numPr>
        <w:ind w:left="284" w:hanging="425"/>
        <w:jc w:val="both"/>
        <w:rPr>
          <w:szCs w:val="21"/>
          <w:lang w:val="es-CO"/>
        </w:rPr>
      </w:pPr>
      <w:r w:rsidRPr="00A22C08">
        <w:rPr>
          <w:szCs w:val="21"/>
          <w:lang w:val="es-CO"/>
        </w:rPr>
        <w:t xml:space="preserve"> Acreditar la suficiencia de la capacidad del Representante Legal para la presentación de la propuesta y para la suscripción del contrato ofrecido. Cuando el Representante Legal </w:t>
      </w:r>
      <w:r w:rsidR="009A0C51" w:rsidRPr="00A22C08">
        <w:rPr>
          <w:szCs w:val="21"/>
          <w:lang w:val="es-CO"/>
        </w:rPr>
        <w:t>tenga limitaciones estatutarias, s</w:t>
      </w:r>
      <w:r w:rsidRPr="00A22C08">
        <w:rPr>
          <w:szCs w:val="21"/>
          <w:lang w:val="es-CO"/>
        </w:rPr>
        <w:t>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7F6B875" w14:textId="77777777" w:rsidR="000913AD" w:rsidRPr="00A22C08" w:rsidRDefault="000913AD" w:rsidP="009E21DE">
      <w:pPr>
        <w:numPr>
          <w:ilvl w:val="0"/>
          <w:numId w:val="15"/>
        </w:numPr>
        <w:autoSpaceDE/>
        <w:autoSpaceDN/>
        <w:ind w:left="284"/>
        <w:jc w:val="both"/>
        <w:rPr>
          <w:sz w:val="21"/>
          <w:szCs w:val="21"/>
          <w:lang w:val="es-CO"/>
        </w:rPr>
      </w:pPr>
      <w:r w:rsidRPr="00A22C08">
        <w:rPr>
          <w:szCs w:val="21"/>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F0F3A0B" w14:textId="77777777" w:rsidR="000913AD" w:rsidRPr="00A22C08" w:rsidRDefault="000913AD" w:rsidP="000913AD">
      <w:pPr>
        <w:autoSpaceDE/>
        <w:autoSpaceDN/>
        <w:ind w:left="284"/>
        <w:jc w:val="both"/>
        <w:rPr>
          <w:sz w:val="21"/>
          <w:szCs w:val="21"/>
          <w:lang w:val="es-CO"/>
        </w:rPr>
      </w:pPr>
    </w:p>
    <w:p w14:paraId="66329428" w14:textId="77777777" w:rsidR="00484193" w:rsidRPr="00A22C08" w:rsidRDefault="000913AD" w:rsidP="00484193">
      <w:pPr>
        <w:pStyle w:val="Textoindependiente"/>
        <w:jc w:val="both"/>
        <w:rPr>
          <w:rFonts w:cs="Arial"/>
          <w:b/>
          <w:sz w:val="20"/>
          <w:szCs w:val="21"/>
          <w:lang w:val="es-CO"/>
        </w:rPr>
      </w:pPr>
      <w:r w:rsidRPr="00A22C08">
        <w:rPr>
          <w:rFonts w:cs="Arial"/>
          <w:b/>
          <w:sz w:val="21"/>
          <w:szCs w:val="21"/>
          <w:lang w:val="es-CO"/>
        </w:rPr>
        <w:t>1.1.2.</w:t>
      </w:r>
      <w:r w:rsidR="00B8793C" w:rsidRPr="00A22C08">
        <w:rPr>
          <w:rFonts w:cs="Arial"/>
          <w:b/>
          <w:sz w:val="21"/>
          <w:szCs w:val="21"/>
          <w:lang w:val="es-CO"/>
        </w:rPr>
        <w:t>4</w:t>
      </w:r>
      <w:r w:rsidR="00484193" w:rsidRPr="00A22C08">
        <w:rPr>
          <w:rFonts w:cs="Arial"/>
          <w:b/>
          <w:sz w:val="21"/>
          <w:szCs w:val="21"/>
          <w:lang w:val="es-CO"/>
        </w:rPr>
        <w:t xml:space="preserve"> </w:t>
      </w:r>
      <w:r w:rsidR="00484193" w:rsidRPr="00A22C08">
        <w:rPr>
          <w:rFonts w:cs="Arial"/>
          <w:b/>
          <w:sz w:val="20"/>
          <w:szCs w:val="21"/>
          <w:lang w:val="es-CO"/>
        </w:rPr>
        <w:t>PERSONAS JURÍDICAS PÚBLICAS O PRIVADAS DE ORIGEN EXTRANJERO</w:t>
      </w:r>
    </w:p>
    <w:p w14:paraId="3D6AAC68" w14:textId="77777777" w:rsidR="00484193" w:rsidRPr="00A22C08" w:rsidRDefault="00484193" w:rsidP="00484193">
      <w:pPr>
        <w:pStyle w:val="Textoindependiente"/>
        <w:jc w:val="both"/>
        <w:rPr>
          <w:rFonts w:cs="Arial"/>
          <w:b/>
          <w:sz w:val="20"/>
          <w:szCs w:val="21"/>
          <w:lang w:val="es-CO"/>
        </w:rPr>
      </w:pPr>
    </w:p>
    <w:p w14:paraId="4064DE82"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Para los efectos previstos en este numeral se consideran personas jurídicas públicas o privadas de origen extranjero</w:t>
      </w:r>
      <w:r w:rsidR="009A0C51" w:rsidRPr="00A22C08">
        <w:rPr>
          <w:rFonts w:cs="Arial"/>
          <w:sz w:val="20"/>
          <w:szCs w:val="21"/>
          <w:lang w:val="es-CO"/>
        </w:rPr>
        <w:t>,</w:t>
      </w:r>
      <w:r w:rsidRPr="00A22C08">
        <w:rPr>
          <w:rFonts w:cs="Arial"/>
          <w:sz w:val="20"/>
          <w:szCs w:val="21"/>
          <w:lang w:val="es-CO"/>
        </w:rPr>
        <w:t xml:space="preserve"> las sociedades que no hayan sido constituidas de acuerdo con la legislación nacional, sea que tengan o no domicilio en Colombia a través de sucursales.</w:t>
      </w:r>
    </w:p>
    <w:p w14:paraId="78B8FB10" w14:textId="77777777" w:rsidR="00484193" w:rsidRPr="00A22C08" w:rsidRDefault="00484193" w:rsidP="00484193">
      <w:pPr>
        <w:pStyle w:val="Textoindependiente"/>
        <w:jc w:val="both"/>
        <w:rPr>
          <w:rFonts w:cs="Arial"/>
          <w:sz w:val="20"/>
          <w:szCs w:val="21"/>
          <w:lang w:val="es-CO"/>
        </w:rPr>
      </w:pPr>
    </w:p>
    <w:p w14:paraId="6B848CD8"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Las propuestas de personas jurídicas de origen extranjero se someterán en todo caso a la legislación colombiana, sin perjuicio de lo cual, para su participación deberán cumplir con las siguientes condiciones:</w:t>
      </w:r>
    </w:p>
    <w:p w14:paraId="571C3A5F" w14:textId="77777777" w:rsidR="00484193" w:rsidRPr="00A22C08" w:rsidRDefault="00484193" w:rsidP="00484193">
      <w:pPr>
        <w:pStyle w:val="Textoindependiente"/>
        <w:jc w:val="both"/>
        <w:rPr>
          <w:rFonts w:cs="Arial"/>
          <w:sz w:val="20"/>
          <w:szCs w:val="21"/>
          <w:lang w:val="es-CO"/>
        </w:rPr>
      </w:pPr>
    </w:p>
    <w:p w14:paraId="70F82ABF" w14:textId="77777777" w:rsidR="00484193" w:rsidRPr="00A22C08" w:rsidRDefault="000913AD" w:rsidP="00484193">
      <w:pPr>
        <w:pStyle w:val="Textoindependiente"/>
        <w:ind w:left="1134" w:hanging="1134"/>
        <w:jc w:val="both"/>
        <w:rPr>
          <w:rFonts w:cs="Arial"/>
          <w:b/>
          <w:sz w:val="20"/>
          <w:szCs w:val="21"/>
          <w:lang w:val="es-CO"/>
        </w:rPr>
      </w:pPr>
      <w:r w:rsidRPr="00A22C08">
        <w:rPr>
          <w:rFonts w:cs="Arial"/>
          <w:b/>
          <w:sz w:val="20"/>
          <w:szCs w:val="21"/>
          <w:lang w:val="es-CO"/>
        </w:rPr>
        <w:t>1.</w:t>
      </w:r>
      <w:r w:rsidR="00B8793C" w:rsidRPr="00A22C08">
        <w:rPr>
          <w:rFonts w:cs="Arial"/>
          <w:b/>
          <w:sz w:val="20"/>
          <w:szCs w:val="21"/>
          <w:lang w:val="es-CO"/>
        </w:rPr>
        <w:t>1.2.4.1</w:t>
      </w:r>
      <w:r w:rsidR="00484193" w:rsidRPr="00A22C08">
        <w:rPr>
          <w:rFonts w:cs="Arial"/>
          <w:b/>
          <w:sz w:val="20"/>
          <w:szCs w:val="21"/>
          <w:lang w:val="es-CO"/>
        </w:rPr>
        <w:t xml:space="preserve"> PERSONAS JURÍDICAS DE ORIGEN EXTRANJERO SIN SUCURSAL EN COLOMBIA:</w:t>
      </w:r>
    </w:p>
    <w:p w14:paraId="7B8CD23A" w14:textId="77777777" w:rsidR="00484193" w:rsidRPr="00A22C08" w:rsidRDefault="00484193" w:rsidP="00484193">
      <w:pPr>
        <w:pStyle w:val="Textoindependiente"/>
        <w:jc w:val="both"/>
        <w:rPr>
          <w:rFonts w:cs="Arial"/>
          <w:b/>
          <w:sz w:val="20"/>
          <w:szCs w:val="21"/>
          <w:lang w:val="es-CO"/>
        </w:rPr>
      </w:pPr>
    </w:p>
    <w:p w14:paraId="6469EA30"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su existencia y representación legal, a efectos de lo cual deberán presentar un documento expedido por la autoridad competente en el país de su domici</w:t>
      </w:r>
      <w:r w:rsidR="00620C3E" w:rsidRPr="00A22C08">
        <w:rPr>
          <w:rFonts w:cs="Arial"/>
          <w:sz w:val="20"/>
          <w:szCs w:val="21"/>
          <w:lang w:val="es-CO"/>
        </w:rPr>
        <w:t>lio, expedido con un máximo de dos</w:t>
      </w:r>
      <w:r w:rsidRPr="00A22C08">
        <w:rPr>
          <w:rFonts w:cs="Arial"/>
          <w:sz w:val="20"/>
          <w:szCs w:val="21"/>
          <w:lang w:val="es-CO"/>
        </w:rPr>
        <w:t xml:space="preserve"> (</w:t>
      </w:r>
      <w:r w:rsidR="00620C3E" w:rsidRPr="00A22C08">
        <w:rPr>
          <w:rFonts w:cs="Arial"/>
          <w:sz w:val="20"/>
          <w:szCs w:val="21"/>
          <w:lang w:val="es-CO"/>
        </w:rPr>
        <w:t>2</w:t>
      </w:r>
      <w:r w:rsidRPr="00A22C08">
        <w:rPr>
          <w:rFonts w:cs="Arial"/>
          <w:sz w:val="20"/>
          <w:szCs w:val="21"/>
          <w:lang w:val="es-CO"/>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E4A1BAA" w14:textId="77777777" w:rsidR="00484193" w:rsidRPr="00A22C08" w:rsidRDefault="00484193" w:rsidP="0016030C">
      <w:pPr>
        <w:pStyle w:val="Textoindependiente"/>
        <w:spacing w:line="276" w:lineRule="auto"/>
        <w:jc w:val="both"/>
        <w:rPr>
          <w:rFonts w:cs="Arial"/>
          <w:sz w:val="20"/>
          <w:szCs w:val="21"/>
          <w:lang w:val="es-CO"/>
        </w:rPr>
      </w:pPr>
    </w:p>
    <w:p w14:paraId="0C1415A3"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un término mínimo</w:t>
      </w:r>
      <w:r w:rsidR="00620C3E" w:rsidRPr="00A22C08">
        <w:rPr>
          <w:rFonts w:cs="Arial"/>
          <w:sz w:val="20"/>
          <w:szCs w:val="21"/>
          <w:lang w:val="es-CO"/>
        </w:rPr>
        <w:t xml:space="preserve"> de duración de la sociedad de un</w:t>
      </w:r>
      <w:r w:rsidRPr="00A22C08">
        <w:rPr>
          <w:rFonts w:cs="Arial"/>
          <w:sz w:val="20"/>
          <w:szCs w:val="21"/>
          <w:lang w:val="es-CO"/>
        </w:rPr>
        <w:t xml:space="preserve"> (</w:t>
      </w:r>
      <w:r w:rsidR="00620C3E" w:rsidRPr="00A22C08">
        <w:rPr>
          <w:rFonts w:cs="Arial"/>
          <w:sz w:val="20"/>
          <w:szCs w:val="21"/>
          <w:lang w:val="es-CO"/>
        </w:rPr>
        <w:t>1</w:t>
      </w:r>
      <w:r w:rsidRPr="00A22C08">
        <w:rPr>
          <w:rFonts w:cs="Arial"/>
          <w:sz w:val="20"/>
          <w:szCs w:val="21"/>
          <w:lang w:val="es-CO"/>
        </w:rPr>
        <w:t xml:space="preserve">) año, contados a partir del vencimiento del plazo máximo para la entrega del bien o de la vigencia del contrato. </w:t>
      </w:r>
    </w:p>
    <w:p w14:paraId="798ECFA0" w14:textId="77777777" w:rsidR="00484193" w:rsidRPr="00A22C08" w:rsidRDefault="00484193" w:rsidP="0016030C">
      <w:pPr>
        <w:pStyle w:val="Textoindependiente"/>
        <w:spacing w:line="276" w:lineRule="auto"/>
        <w:jc w:val="both"/>
        <w:rPr>
          <w:rFonts w:cs="Arial"/>
          <w:sz w:val="20"/>
          <w:szCs w:val="21"/>
          <w:lang w:val="es-CO"/>
        </w:rPr>
      </w:pPr>
    </w:p>
    <w:p w14:paraId="76C01CEA"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3223D83" w14:textId="77777777" w:rsidR="00484193" w:rsidRPr="00A22C08" w:rsidRDefault="00484193" w:rsidP="0016030C">
      <w:pPr>
        <w:pStyle w:val="Prrafodelista"/>
        <w:spacing w:line="276" w:lineRule="auto"/>
        <w:rPr>
          <w:rFonts w:cs="Arial"/>
          <w:szCs w:val="21"/>
          <w:lang w:val="es-CO"/>
        </w:rPr>
      </w:pPr>
    </w:p>
    <w:p w14:paraId="139E91DA"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 xml:space="preserve">Las personas jurídicas extranjeras sin domicilio en Colombia deberán acreditar en el país un apoderado domiciliado en Colombia, debidamente facultado para presentar la propuesta y </w:t>
      </w:r>
      <w:r w:rsidRPr="00A22C08">
        <w:rPr>
          <w:rFonts w:cs="Arial"/>
          <w:sz w:val="20"/>
          <w:szCs w:val="21"/>
          <w:lang w:val="es-CO" w:eastAsia="es-CO"/>
        </w:rPr>
        <w:t>suministrar la información solicitada</w:t>
      </w:r>
      <w:r w:rsidRPr="00A22C08">
        <w:rPr>
          <w:rFonts w:cs="Arial"/>
          <w:sz w:val="20"/>
          <w:szCs w:val="21"/>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9A0C51" w:rsidRPr="00A22C08">
        <w:rPr>
          <w:rFonts w:cs="Arial"/>
          <w:sz w:val="20"/>
          <w:szCs w:val="21"/>
          <w:lang w:val="es-CO"/>
        </w:rPr>
        <w:t>el presente</w:t>
      </w:r>
      <w:r w:rsidRPr="00A22C08">
        <w:rPr>
          <w:rFonts w:cs="Arial"/>
          <w:sz w:val="20"/>
          <w:szCs w:val="21"/>
          <w:lang w:val="es-CO"/>
        </w:rPr>
        <w:t xml:space="preserve"> pliego de condiciones, así como para representarla judicial o extrajudicialmente. </w:t>
      </w:r>
    </w:p>
    <w:p w14:paraId="454E01B5" w14:textId="77777777" w:rsidR="00484193" w:rsidRPr="00A22C08" w:rsidRDefault="00484193" w:rsidP="00484193">
      <w:pPr>
        <w:pStyle w:val="Textoindependiente"/>
        <w:autoSpaceDE w:val="0"/>
        <w:autoSpaceDN w:val="0"/>
        <w:jc w:val="both"/>
        <w:rPr>
          <w:rFonts w:cs="Arial"/>
          <w:b/>
          <w:sz w:val="20"/>
          <w:szCs w:val="21"/>
          <w:lang w:val="es-CO" w:eastAsia="es-CO"/>
        </w:rPr>
      </w:pPr>
    </w:p>
    <w:p w14:paraId="5CA4485B" w14:textId="77777777" w:rsidR="00484193" w:rsidRPr="00A22C08" w:rsidRDefault="00484193" w:rsidP="00484193">
      <w:pPr>
        <w:adjustRightInd w:val="0"/>
        <w:jc w:val="both"/>
        <w:rPr>
          <w:szCs w:val="21"/>
          <w:lang w:val="es-CO" w:eastAsia="es-CO"/>
        </w:rPr>
      </w:pPr>
      <w:r w:rsidRPr="00A22C08">
        <w:rPr>
          <w:b/>
          <w:szCs w:val="21"/>
          <w:lang w:val="es-CO" w:eastAsia="es-CO"/>
        </w:rPr>
        <w:t>PARÁGRAFO:</w:t>
      </w:r>
      <w:r w:rsidRPr="00A22C08">
        <w:rPr>
          <w:b/>
          <w:szCs w:val="21"/>
          <w:lang w:val="es-CO"/>
        </w:rPr>
        <w:t xml:space="preserve"> </w:t>
      </w:r>
      <w:r w:rsidRPr="00A22C08">
        <w:rPr>
          <w:szCs w:val="21"/>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578AF77" w14:textId="77777777" w:rsidR="00484193" w:rsidRPr="00A22C08" w:rsidRDefault="00484193" w:rsidP="00484193">
      <w:pPr>
        <w:adjustRightInd w:val="0"/>
        <w:jc w:val="both"/>
        <w:rPr>
          <w:szCs w:val="21"/>
          <w:lang w:val="es-CO" w:eastAsia="es-CO"/>
        </w:rPr>
      </w:pPr>
    </w:p>
    <w:p w14:paraId="21F02AFE" w14:textId="77777777" w:rsidR="00484193" w:rsidRPr="00A22C08" w:rsidRDefault="00484193" w:rsidP="00484193">
      <w:pPr>
        <w:adjustRightInd w:val="0"/>
        <w:jc w:val="both"/>
        <w:rPr>
          <w:szCs w:val="21"/>
          <w:lang w:val="es-CO" w:eastAsia="es-CO"/>
        </w:rPr>
      </w:pPr>
      <w:r w:rsidRPr="00A22C08">
        <w:rPr>
          <w:szCs w:val="21"/>
          <w:lang w:val="es-CO" w:eastAsia="es-CO"/>
        </w:rPr>
        <w:t>Las propuestas de personas jurídicas de origen extranjero</w:t>
      </w:r>
      <w:r w:rsidR="009A0C51" w:rsidRPr="00A22C08">
        <w:rPr>
          <w:szCs w:val="21"/>
          <w:lang w:val="es-CO" w:eastAsia="es-CO"/>
        </w:rPr>
        <w:t>,</w:t>
      </w:r>
      <w:r w:rsidRPr="00A22C08">
        <w:rPr>
          <w:szCs w:val="21"/>
          <w:lang w:val="es-CO" w:eastAsia="es-CO"/>
        </w:rPr>
        <w:t xml:space="preserve"> se someterán en todo caso a la legislación colombiana. Para su participación deberán cumplir con los requisitos establecidos en las leyes y normas aplicables.</w:t>
      </w:r>
    </w:p>
    <w:p w14:paraId="15AE260C" w14:textId="77777777" w:rsidR="00484193" w:rsidRPr="00A22C08" w:rsidRDefault="00484193" w:rsidP="00484193">
      <w:pPr>
        <w:pStyle w:val="Textoindependiente"/>
        <w:jc w:val="both"/>
        <w:rPr>
          <w:rFonts w:cs="Arial"/>
          <w:sz w:val="20"/>
          <w:szCs w:val="21"/>
          <w:lang w:val="es-CO"/>
        </w:rPr>
      </w:pPr>
    </w:p>
    <w:p w14:paraId="54F650AE" w14:textId="77777777" w:rsidR="00484193" w:rsidRPr="00A22C08" w:rsidRDefault="00484193" w:rsidP="00484193">
      <w:pPr>
        <w:pStyle w:val="Textoindependiente"/>
        <w:jc w:val="both"/>
        <w:rPr>
          <w:rFonts w:cs="Arial"/>
          <w:sz w:val="21"/>
          <w:szCs w:val="21"/>
          <w:lang w:val="es-CO"/>
        </w:rPr>
      </w:pPr>
      <w:r w:rsidRPr="00A22C08">
        <w:rPr>
          <w:rFonts w:cs="Arial"/>
          <w:b/>
          <w:sz w:val="20"/>
          <w:szCs w:val="21"/>
          <w:lang w:val="es-CO"/>
        </w:rPr>
        <w:t xml:space="preserve">NOTA: </w:t>
      </w:r>
      <w:r w:rsidRPr="00A22C08">
        <w:rPr>
          <w:rFonts w:cs="Arial"/>
          <w:sz w:val="20"/>
          <w:szCs w:val="21"/>
          <w:lang w:val="es-CO"/>
        </w:rPr>
        <w:t>Los documentos otorgados en el exterior deberán presentarse así:</w:t>
      </w:r>
    </w:p>
    <w:p w14:paraId="08821781" w14:textId="77777777" w:rsidR="00484193" w:rsidRPr="00A22C08" w:rsidRDefault="00484193" w:rsidP="00484193">
      <w:pPr>
        <w:pStyle w:val="Textoindependiente"/>
        <w:jc w:val="both"/>
        <w:rPr>
          <w:rFonts w:cs="Arial"/>
          <w:sz w:val="21"/>
          <w:szCs w:val="21"/>
          <w:lang w:val="es-CO"/>
        </w:rPr>
      </w:pPr>
    </w:p>
    <w:p w14:paraId="01CC5FBF" w14:textId="12C73DDC" w:rsidR="00484193" w:rsidRPr="00A22C08" w:rsidRDefault="00484193" w:rsidP="00911F8B">
      <w:pPr>
        <w:pStyle w:val="Textoindependiente"/>
        <w:numPr>
          <w:ilvl w:val="0"/>
          <w:numId w:val="14"/>
        </w:numPr>
        <w:jc w:val="both"/>
        <w:rPr>
          <w:rFonts w:cs="Arial"/>
          <w:sz w:val="20"/>
          <w:szCs w:val="21"/>
          <w:lang w:val="es-CO"/>
        </w:rPr>
      </w:pPr>
      <w:r w:rsidRPr="00A22C08">
        <w:rPr>
          <w:rFonts w:cs="Arial"/>
          <w:sz w:val="20"/>
          <w:szCs w:val="21"/>
          <w:lang w:val="es-CO"/>
        </w:rPr>
        <w:t xml:space="preserve">Si los documentos provienen de un país que no es miembro de la Convención de la HAYA, los </w:t>
      </w:r>
      <w:r w:rsidR="00A8344B" w:rsidRPr="00A22C08">
        <w:rPr>
          <w:rFonts w:cs="Arial"/>
          <w:sz w:val="20"/>
          <w:szCs w:val="21"/>
          <w:lang w:val="es-CO"/>
        </w:rPr>
        <w:t>documentos deberán</w:t>
      </w:r>
      <w:r w:rsidRPr="00A22C08">
        <w:rPr>
          <w:rFonts w:cs="Arial"/>
          <w:sz w:val="20"/>
          <w:szCs w:val="21"/>
          <w:lang w:val="es-CO"/>
        </w:rPr>
        <w:t xml:space="preserve"> estar apostillados, legalizados y con traducción oficial.</w:t>
      </w:r>
    </w:p>
    <w:p w14:paraId="1881D87D" w14:textId="77777777" w:rsidR="00484193" w:rsidRPr="00A22C08" w:rsidRDefault="00484193" w:rsidP="00484193">
      <w:pPr>
        <w:pStyle w:val="Textoindependiente"/>
        <w:jc w:val="both"/>
        <w:rPr>
          <w:rFonts w:cs="Arial"/>
          <w:sz w:val="20"/>
          <w:szCs w:val="21"/>
          <w:lang w:val="es-CO"/>
        </w:rPr>
      </w:pPr>
    </w:p>
    <w:p w14:paraId="485AEC6F" w14:textId="77777777" w:rsidR="00484193" w:rsidRPr="00A22C08" w:rsidRDefault="00484193" w:rsidP="00911F8B">
      <w:pPr>
        <w:pStyle w:val="Textoindependiente"/>
        <w:numPr>
          <w:ilvl w:val="0"/>
          <w:numId w:val="14"/>
        </w:numPr>
        <w:jc w:val="both"/>
        <w:rPr>
          <w:rFonts w:cs="Arial"/>
          <w:sz w:val="20"/>
          <w:szCs w:val="21"/>
          <w:lang w:val="es-CO"/>
        </w:rPr>
      </w:pPr>
      <w:r w:rsidRPr="00A22C08">
        <w:rPr>
          <w:rFonts w:cs="Arial"/>
          <w:sz w:val="20"/>
          <w:szCs w:val="21"/>
          <w:lang w:val="es-CO"/>
        </w:rPr>
        <w:t>Si se tratare de documentos expedidos por autoridades de país miembro de la Convención de la HAYA de 1961, se requerirá únicamente de la Apo</w:t>
      </w:r>
      <w:r w:rsidR="009A0C51" w:rsidRPr="00A22C08">
        <w:rPr>
          <w:rFonts w:cs="Arial"/>
          <w:sz w:val="20"/>
          <w:szCs w:val="21"/>
          <w:lang w:val="es-CO"/>
        </w:rPr>
        <w:t xml:space="preserve">stilla del país de origen y su </w:t>
      </w:r>
      <w:r w:rsidRPr="00A22C08">
        <w:rPr>
          <w:rFonts w:cs="Arial"/>
          <w:sz w:val="20"/>
          <w:szCs w:val="21"/>
          <w:lang w:val="es-CO"/>
        </w:rPr>
        <w:t>respectiva traducción oficial.</w:t>
      </w:r>
    </w:p>
    <w:p w14:paraId="632D3191" w14:textId="77777777" w:rsidR="009A0C51" w:rsidRPr="00A22C08" w:rsidRDefault="009A0C51" w:rsidP="00484193">
      <w:pPr>
        <w:pStyle w:val="Textoindependiente"/>
        <w:tabs>
          <w:tab w:val="left" w:pos="7569"/>
        </w:tabs>
        <w:jc w:val="both"/>
        <w:rPr>
          <w:rFonts w:cs="Arial"/>
          <w:sz w:val="20"/>
          <w:szCs w:val="21"/>
          <w:lang w:val="es-CO"/>
        </w:rPr>
      </w:pPr>
    </w:p>
    <w:p w14:paraId="57D3804F" w14:textId="77777777" w:rsidR="009A0C51" w:rsidRPr="00A22C08" w:rsidRDefault="009A0C51" w:rsidP="009A0C51">
      <w:pPr>
        <w:spacing w:before="40" w:after="40"/>
        <w:jc w:val="both"/>
        <w:rPr>
          <w:szCs w:val="21"/>
          <w:lang w:val="es-CO"/>
        </w:rPr>
      </w:pPr>
      <w:r w:rsidRPr="00A22C08">
        <w:rPr>
          <w:b/>
          <w:bCs/>
          <w:szCs w:val="21"/>
          <w:lang w:val="es-CO"/>
        </w:rPr>
        <w:t>Legalización. </w:t>
      </w:r>
      <w:r w:rsidRPr="00A22C08">
        <w:rPr>
          <w:szCs w:val="21"/>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67EE4178" w14:textId="77777777" w:rsidR="009A0C51" w:rsidRPr="00A22C08" w:rsidRDefault="009A0C51" w:rsidP="009A0C51">
      <w:pPr>
        <w:spacing w:before="40" w:after="40"/>
        <w:jc w:val="both"/>
        <w:rPr>
          <w:szCs w:val="21"/>
          <w:lang w:val="es-CO"/>
        </w:rPr>
      </w:pPr>
      <w:r w:rsidRPr="00A22C08">
        <w:rPr>
          <w:szCs w:val="21"/>
          <w:lang w:val="es-CO"/>
        </w:rPr>
        <w:t> </w:t>
      </w:r>
    </w:p>
    <w:p w14:paraId="3A529294" w14:textId="1E759D3C" w:rsidR="009A0C51" w:rsidRPr="00A22C08" w:rsidRDefault="009A0C51" w:rsidP="009A0C51">
      <w:pPr>
        <w:spacing w:before="40" w:after="40"/>
        <w:jc w:val="both"/>
        <w:rPr>
          <w:szCs w:val="21"/>
          <w:lang w:val="es-CO"/>
        </w:rPr>
      </w:pPr>
      <w:r w:rsidRPr="00A22C08">
        <w:rPr>
          <w:b/>
          <w:bCs/>
          <w:szCs w:val="21"/>
          <w:lang w:val="es-CO"/>
        </w:rPr>
        <w:t>Apostilla.  </w:t>
      </w:r>
      <w:r w:rsidRPr="00A22C08">
        <w:rPr>
          <w:szCs w:val="21"/>
          <w:lang w:val="es-CO"/>
        </w:rPr>
        <w:t xml:space="preserve">El trámite que debe seguir el documento extranjero de menor complejidad que la </w:t>
      </w:r>
      <w:r w:rsidR="00A8344B" w:rsidRPr="00A22C08">
        <w:rPr>
          <w:szCs w:val="21"/>
          <w:lang w:val="es-CO"/>
        </w:rPr>
        <w:t>legalización, con</w:t>
      </w:r>
      <w:r w:rsidRPr="00A22C08">
        <w:rPr>
          <w:szCs w:val="21"/>
          <w:lang w:val="es-CO"/>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10547 de 2018 Ministerio Relaciones Exteriores)</w:t>
      </w:r>
    </w:p>
    <w:p w14:paraId="0CCE0685" w14:textId="77777777" w:rsidR="009A0C51" w:rsidRPr="00A22C08" w:rsidRDefault="009A0C51" w:rsidP="009A0C51">
      <w:pPr>
        <w:spacing w:before="40" w:after="40"/>
        <w:jc w:val="both"/>
        <w:rPr>
          <w:szCs w:val="21"/>
          <w:lang w:val="es-CO"/>
        </w:rPr>
      </w:pPr>
      <w:r w:rsidRPr="00A22C08">
        <w:rPr>
          <w:szCs w:val="21"/>
          <w:lang w:val="es-CO"/>
        </w:rPr>
        <w:t> </w:t>
      </w:r>
    </w:p>
    <w:p w14:paraId="56DCCC1F" w14:textId="77777777" w:rsidR="009A0C51" w:rsidRPr="00A22C08" w:rsidRDefault="009A0C51" w:rsidP="009A0C51">
      <w:pPr>
        <w:jc w:val="both"/>
        <w:rPr>
          <w:szCs w:val="21"/>
          <w:lang w:val="es-CO"/>
        </w:rPr>
      </w:pPr>
      <w:r w:rsidRPr="00A22C08">
        <w:rPr>
          <w:b/>
          <w:szCs w:val="21"/>
          <w:lang w:val="es-CO"/>
        </w:rPr>
        <w:t>Traducción Oficial</w:t>
      </w:r>
      <w:r w:rsidRPr="00A22C08">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6F8F96C1" w14:textId="77777777" w:rsidR="00484193" w:rsidRPr="00A22C08" w:rsidRDefault="00484193" w:rsidP="00484193">
      <w:pPr>
        <w:pStyle w:val="Textoindependiente"/>
        <w:jc w:val="both"/>
        <w:rPr>
          <w:rFonts w:cs="Arial"/>
          <w:sz w:val="20"/>
          <w:szCs w:val="21"/>
          <w:lang w:val="es-CO"/>
        </w:rPr>
      </w:pPr>
    </w:p>
    <w:p w14:paraId="72974D9E" w14:textId="77777777" w:rsidR="00484193" w:rsidRPr="00A22C08" w:rsidRDefault="00B8793C" w:rsidP="00484193">
      <w:pPr>
        <w:pStyle w:val="Textoindependiente"/>
        <w:jc w:val="both"/>
        <w:rPr>
          <w:rFonts w:cs="Arial"/>
          <w:b/>
          <w:sz w:val="20"/>
          <w:szCs w:val="21"/>
          <w:lang w:val="es-CO"/>
        </w:rPr>
      </w:pPr>
      <w:r w:rsidRPr="00A22C08">
        <w:rPr>
          <w:rFonts w:cs="Arial"/>
          <w:b/>
          <w:sz w:val="20"/>
          <w:szCs w:val="21"/>
          <w:lang w:val="es-CO"/>
        </w:rPr>
        <w:t>1.1.2.4</w:t>
      </w:r>
      <w:r w:rsidR="00484193" w:rsidRPr="00A22C08">
        <w:rPr>
          <w:rFonts w:cs="Arial"/>
          <w:b/>
          <w:sz w:val="20"/>
          <w:szCs w:val="21"/>
          <w:lang w:val="es-CO"/>
        </w:rPr>
        <w:t>.</w:t>
      </w:r>
      <w:r w:rsidRPr="00A22C08">
        <w:rPr>
          <w:rFonts w:cs="Arial"/>
          <w:b/>
          <w:sz w:val="20"/>
          <w:szCs w:val="21"/>
          <w:lang w:val="es-CO"/>
        </w:rPr>
        <w:t>2</w:t>
      </w:r>
      <w:r w:rsidR="00484193" w:rsidRPr="00A22C08">
        <w:rPr>
          <w:rFonts w:cs="Arial"/>
          <w:b/>
          <w:sz w:val="20"/>
          <w:szCs w:val="21"/>
          <w:lang w:val="es-CO"/>
        </w:rPr>
        <w:t xml:space="preserve"> Apoderado.</w:t>
      </w:r>
    </w:p>
    <w:p w14:paraId="318988A1" w14:textId="77777777" w:rsidR="00484193" w:rsidRPr="00A22C08" w:rsidRDefault="00484193" w:rsidP="00484193">
      <w:pPr>
        <w:pStyle w:val="Textoindependiente"/>
        <w:jc w:val="both"/>
        <w:rPr>
          <w:rFonts w:cs="Arial"/>
          <w:sz w:val="20"/>
          <w:szCs w:val="21"/>
          <w:lang w:val="es-CO"/>
        </w:rPr>
      </w:pPr>
    </w:p>
    <w:p w14:paraId="044B676D"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3" w:anchor="251" w:history="1">
        <w:r w:rsidRPr="00A22C08">
          <w:rPr>
            <w:rFonts w:cs="Arial"/>
            <w:sz w:val="20"/>
            <w:szCs w:val="21"/>
            <w:lang w:val="es-CO"/>
          </w:rPr>
          <w:t>251</w:t>
        </w:r>
      </w:hyperlink>
      <w:r w:rsidRPr="00A22C08">
        <w:rPr>
          <w:rFonts w:cs="Arial"/>
          <w:sz w:val="20"/>
          <w:szCs w:val="21"/>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w:t>
      </w:r>
      <w:r w:rsidR="00671848" w:rsidRPr="00A22C08">
        <w:rPr>
          <w:rFonts w:cs="Arial"/>
          <w:sz w:val="20"/>
          <w:szCs w:val="21"/>
          <w:lang w:val="es-CO"/>
        </w:rPr>
        <w:t xml:space="preserve">ersona, según lo </w:t>
      </w:r>
      <w:r w:rsidR="006F3372" w:rsidRPr="00A22C08">
        <w:rPr>
          <w:rFonts w:cs="Arial"/>
          <w:sz w:val="20"/>
          <w:szCs w:val="21"/>
          <w:lang w:val="es-CO"/>
        </w:rPr>
        <w:t>establecido el artículo</w:t>
      </w:r>
      <w:r w:rsidR="00671848" w:rsidRPr="00A22C08">
        <w:rPr>
          <w:rFonts w:cs="Arial"/>
          <w:sz w:val="20"/>
          <w:szCs w:val="21"/>
          <w:lang w:val="es-CO"/>
        </w:rPr>
        <w:t xml:space="preserve"> 74 </w:t>
      </w:r>
      <w:r w:rsidRPr="00A22C08">
        <w:rPr>
          <w:rFonts w:cs="Arial"/>
          <w:sz w:val="20"/>
          <w:szCs w:val="21"/>
          <w:lang w:val="es-CO"/>
        </w:rPr>
        <w:t xml:space="preserve">Código General Del Proceso. </w:t>
      </w:r>
    </w:p>
    <w:p w14:paraId="5BCB7964" w14:textId="77777777" w:rsidR="00484193" w:rsidRPr="00A22C08" w:rsidRDefault="00484193" w:rsidP="00484193">
      <w:pPr>
        <w:pStyle w:val="Textoindependiente"/>
        <w:jc w:val="both"/>
        <w:rPr>
          <w:rFonts w:cs="Arial"/>
          <w:sz w:val="20"/>
          <w:szCs w:val="21"/>
          <w:lang w:val="es-CO"/>
        </w:rPr>
      </w:pPr>
    </w:p>
    <w:p w14:paraId="27FCE565"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 xml:space="preserve">Así mismo, será aplicable lo dispuesto en la Circular 17 Colombia Compra Eficiente, en lo referente a que los poderes especiales </w:t>
      </w:r>
      <w:r w:rsidR="00671848" w:rsidRPr="00A22C08">
        <w:rPr>
          <w:rFonts w:cs="Arial"/>
          <w:sz w:val="20"/>
          <w:szCs w:val="21"/>
          <w:lang w:val="es-CO"/>
        </w:rPr>
        <w:t>para actuar en los procesos de c</w:t>
      </w:r>
      <w:r w:rsidRPr="00A22C08">
        <w:rPr>
          <w:rFonts w:cs="Arial"/>
          <w:sz w:val="20"/>
          <w:szCs w:val="21"/>
          <w:lang w:val="es-CO"/>
        </w:rPr>
        <w:t>ontratación requieren nota de presentación personal.</w:t>
      </w:r>
    </w:p>
    <w:p w14:paraId="2BF91508" w14:textId="77777777" w:rsidR="00ED5DF9" w:rsidRPr="00A22C08" w:rsidRDefault="00ED5DF9" w:rsidP="00484193">
      <w:pPr>
        <w:adjustRightInd w:val="0"/>
        <w:jc w:val="both"/>
        <w:rPr>
          <w:b/>
          <w:szCs w:val="21"/>
          <w:lang w:val="es-CO"/>
        </w:rPr>
      </w:pPr>
    </w:p>
    <w:p w14:paraId="0DA8965F" w14:textId="77777777" w:rsidR="00484193" w:rsidRPr="00A22C08" w:rsidRDefault="00B8793C" w:rsidP="00484193">
      <w:pPr>
        <w:adjustRightInd w:val="0"/>
        <w:jc w:val="both"/>
        <w:rPr>
          <w:b/>
          <w:bCs/>
          <w:szCs w:val="21"/>
          <w:lang w:val="es-CO"/>
        </w:rPr>
      </w:pPr>
      <w:r w:rsidRPr="00A22C08">
        <w:rPr>
          <w:b/>
          <w:szCs w:val="21"/>
          <w:lang w:val="es-CO"/>
        </w:rPr>
        <w:t>1.1.2.4.3</w:t>
      </w:r>
      <w:r w:rsidR="00484193" w:rsidRPr="00A22C08">
        <w:rPr>
          <w:b/>
          <w:szCs w:val="21"/>
          <w:lang w:val="es-CO"/>
        </w:rPr>
        <w:t xml:space="preserve">   </w:t>
      </w:r>
      <w:r w:rsidR="00484193" w:rsidRPr="00A22C08">
        <w:rPr>
          <w:b/>
          <w:bCs/>
          <w:szCs w:val="21"/>
          <w:lang w:val="es-CO"/>
        </w:rPr>
        <w:t xml:space="preserve"> PROPUESTAS CONJUNTAS.</w:t>
      </w:r>
    </w:p>
    <w:p w14:paraId="179D7269" w14:textId="77777777" w:rsidR="00484193" w:rsidRPr="00A22C08" w:rsidRDefault="00484193" w:rsidP="00484193">
      <w:pPr>
        <w:adjustRightInd w:val="0"/>
        <w:jc w:val="both"/>
        <w:rPr>
          <w:szCs w:val="21"/>
          <w:lang w:val="es-CO"/>
        </w:rPr>
      </w:pPr>
    </w:p>
    <w:p w14:paraId="0E3AECF5" w14:textId="77777777" w:rsidR="0040349B" w:rsidRPr="00A22C08" w:rsidRDefault="0040349B" w:rsidP="0040349B">
      <w:pPr>
        <w:adjustRightInd w:val="0"/>
        <w:jc w:val="both"/>
        <w:rPr>
          <w:szCs w:val="21"/>
          <w:lang w:val="es-CO"/>
        </w:rPr>
      </w:pPr>
      <w:r w:rsidRPr="00A22C08">
        <w:rPr>
          <w:szCs w:val="21"/>
          <w:lang w:val="es-CO"/>
        </w:rPr>
        <w:t>Podrán participar consorcios y uniones temporales, para lo cual se deberán cumplir los siguientes requisitos:</w:t>
      </w:r>
    </w:p>
    <w:p w14:paraId="05A11912" w14:textId="77777777" w:rsidR="0040349B" w:rsidRPr="00A22C08" w:rsidRDefault="0040349B" w:rsidP="00C22DDB">
      <w:pPr>
        <w:adjustRightInd w:val="0"/>
        <w:ind w:left="709"/>
        <w:jc w:val="both"/>
        <w:rPr>
          <w:szCs w:val="21"/>
          <w:lang w:val="es-CO"/>
        </w:rPr>
      </w:pPr>
    </w:p>
    <w:p w14:paraId="104B8582" w14:textId="77777777" w:rsidR="0040349B" w:rsidRPr="00A22C08" w:rsidRDefault="0040349B" w:rsidP="00911F8B">
      <w:pPr>
        <w:numPr>
          <w:ilvl w:val="0"/>
          <w:numId w:val="8"/>
        </w:numPr>
        <w:tabs>
          <w:tab w:val="clear" w:pos="720"/>
        </w:tabs>
        <w:autoSpaceDE/>
        <w:autoSpaceDN/>
        <w:adjustRightInd w:val="0"/>
        <w:ind w:left="426" w:hanging="426"/>
        <w:jc w:val="both"/>
        <w:rPr>
          <w:sz w:val="21"/>
          <w:szCs w:val="21"/>
          <w:lang w:val="es-CO"/>
        </w:rPr>
      </w:pPr>
      <w:r w:rsidRPr="00A22C08">
        <w:rPr>
          <w:szCs w:val="21"/>
          <w:lang w:val="es-CO"/>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w:t>
      </w:r>
      <w:r w:rsidRPr="00A22C08">
        <w:rPr>
          <w:sz w:val="21"/>
          <w:szCs w:val="21"/>
          <w:lang w:val="es-CO"/>
        </w:rPr>
        <w:t xml:space="preserve"> </w:t>
      </w:r>
    </w:p>
    <w:p w14:paraId="3C4D8805" w14:textId="77777777" w:rsidR="0040349B" w:rsidRPr="00A22C08" w:rsidRDefault="0040349B" w:rsidP="00C22DDB">
      <w:pPr>
        <w:adjustRightInd w:val="0"/>
        <w:ind w:left="709"/>
        <w:jc w:val="both"/>
        <w:rPr>
          <w:sz w:val="21"/>
          <w:szCs w:val="21"/>
          <w:lang w:val="es-CO"/>
        </w:rPr>
      </w:pPr>
    </w:p>
    <w:p w14:paraId="0567FFB6" w14:textId="77777777" w:rsidR="0040349B" w:rsidRPr="00A22C08" w:rsidRDefault="0040349B" w:rsidP="00911F8B">
      <w:pPr>
        <w:numPr>
          <w:ilvl w:val="0"/>
          <w:numId w:val="8"/>
        </w:numPr>
        <w:tabs>
          <w:tab w:val="clear" w:pos="720"/>
        </w:tabs>
        <w:autoSpaceDE/>
        <w:autoSpaceDN/>
        <w:adjustRightInd w:val="0"/>
        <w:ind w:left="426" w:hanging="284"/>
        <w:jc w:val="both"/>
        <w:rPr>
          <w:szCs w:val="21"/>
          <w:lang w:val="es-CO"/>
        </w:rPr>
      </w:pPr>
      <w:r w:rsidRPr="00A22C08">
        <w:rPr>
          <w:szCs w:val="21"/>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1C99F12" w14:textId="77777777" w:rsidR="0040349B" w:rsidRPr="00A22C08" w:rsidRDefault="0040349B" w:rsidP="00C22DDB">
      <w:pPr>
        <w:adjustRightInd w:val="0"/>
        <w:ind w:left="709"/>
        <w:jc w:val="both"/>
        <w:rPr>
          <w:szCs w:val="21"/>
          <w:lang w:val="es-CO"/>
        </w:rPr>
      </w:pPr>
    </w:p>
    <w:p w14:paraId="2EE820A0"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6013DC" w:rsidRPr="00A22C08">
        <w:rPr>
          <w:bCs/>
          <w:iCs/>
          <w:szCs w:val="21"/>
          <w:lang w:val="es-CO"/>
        </w:rPr>
        <w:t>UNIDAD PRESTADORA DE SALUD HUILA</w:t>
      </w:r>
      <w:r w:rsidR="003A7367" w:rsidRPr="00A22C08">
        <w:rPr>
          <w:bCs/>
          <w:iCs/>
          <w:szCs w:val="21"/>
          <w:lang w:val="es-CO"/>
        </w:rPr>
        <w:t>,</w:t>
      </w:r>
      <w:r w:rsidRPr="00A22C08">
        <w:rPr>
          <w:szCs w:val="21"/>
          <w:lang w:val="es-CO"/>
        </w:rPr>
        <w:t xml:space="preserve"> La omisión de este señalamiento, hará que la </w:t>
      </w:r>
      <w:r w:rsidR="006013DC" w:rsidRPr="00A22C08">
        <w:rPr>
          <w:bCs/>
          <w:iCs/>
          <w:szCs w:val="21"/>
          <w:lang w:val="es-CO"/>
        </w:rPr>
        <w:t>UNIDAD PRESTADORA DE SALUD HUILA</w:t>
      </w:r>
      <w:r w:rsidRPr="00A22C08">
        <w:rPr>
          <w:szCs w:val="21"/>
          <w:lang w:val="es-CO"/>
        </w:rPr>
        <w:t xml:space="preserve">, tome la propuesta como presentada por un Consorcio para todos los efectos. </w:t>
      </w:r>
    </w:p>
    <w:p w14:paraId="1A385E9D"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Acreditar un término mínimo de duración del consorcio o de la unión temporal hasta la liquidación del contrato. </w:t>
      </w:r>
    </w:p>
    <w:p w14:paraId="7F927842"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11C8A44"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Acreditar que cada una de las personas jurídicas integrantes del consorcio o unión temporal tienen un término mínimo de duración de un (1) año. </w:t>
      </w:r>
    </w:p>
    <w:p w14:paraId="2EF12A25"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4EAA64E"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8FAE882"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w:t>
      </w:r>
      <w:r w:rsidR="00671848" w:rsidRPr="00A22C08">
        <w:rPr>
          <w:szCs w:val="21"/>
          <w:lang w:val="es-CO"/>
        </w:rPr>
        <w:t>l</w:t>
      </w:r>
      <w:r w:rsidRPr="00A22C08">
        <w:rPr>
          <w:szCs w:val="21"/>
          <w:lang w:val="es-CO"/>
        </w:rPr>
        <w:t xml:space="preserve"> pliego de condiciones. </w:t>
      </w:r>
    </w:p>
    <w:p w14:paraId="7CB6ABE6"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b/>
          <w:bCs/>
          <w:szCs w:val="21"/>
          <w:lang w:val="es-CO"/>
        </w:rPr>
      </w:pPr>
      <w:r w:rsidRPr="00A22C08">
        <w:rPr>
          <w:szCs w:val="21"/>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ED8D3F"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Cs w:val="21"/>
          <w:lang w:val="es-CO"/>
        </w:rPr>
      </w:pPr>
      <w:r w:rsidRPr="00A22C08">
        <w:rPr>
          <w:szCs w:val="21"/>
          <w:lang w:val="es-CO"/>
        </w:rPr>
        <w:t xml:space="preserve">Para el caso de Consorcios o Uniones Temporales, el objeto social de todos los integrantes debe estar estrictamente relacionado con el objeto del presente proceso de contratación. </w:t>
      </w:r>
    </w:p>
    <w:p w14:paraId="62505292"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Cs w:val="21"/>
          <w:lang w:val="es-CO"/>
        </w:rPr>
      </w:pPr>
      <w:r w:rsidRPr="00A22C08">
        <w:rPr>
          <w:szCs w:val="21"/>
          <w:lang w:val="es-CO"/>
        </w:rPr>
        <w:t>Una vez el contrato sea adjudicado al consorcio o unión temporal y dentro de los dos (2) días hábiles siguientes a la notificación, este debe presentar el NIT</w:t>
      </w:r>
      <w:r w:rsidR="00671848" w:rsidRPr="00A22C08">
        <w:rPr>
          <w:szCs w:val="21"/>
          <w:lang w:val="es-CO"/>
        </w:rPr>
        <w:t xml:space="preserve"> del consorcio o Unión temporal, </w:t>
      </w:r>
      <w:r w:rsidRPr="00A22C08">
        <w:rPr>
          <w:szCs w:val="21"/>
          <w:lang w:val="es-CO"/>
        </w:rPr>
        <w:t>formato de información a terceros y cuenta bancaria.</w:t>
      </w:r>
    </w:p>
    <w:p w14:paraId="3E7C9D15"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 w:val="21"/>
          <w:szCs w:val="21"/>
          <w:lang w:val="es-CO"/>
        </w:rPr>
      </w:pPr>
      <w:r w:rsidRPr="00A22C08">
        <w:rPr>
          <w:szCs w:val="21"/>
          <w:lang w:val="es-CO"/>
        </w:rPr>
        <w:t>Se deberán indicar las obligaciones que cumple cada uno de los miembros de la unión temporal o consorcio.</w:t>
      </w:r>
    </w:p>
    <w:p w14:paraId="4DA2F3A3" w14:textId="77777777" w:rsidR="00484193" w:rsidRPr="00A22C08" w:rsidRDefault="00484193" w:rsidP="00484193">
      <w:pPr>
        <w:pStyle w:val="Prrafodelista"/>
        <w:ind w:left="0"/>
        <w:rPr>
          <w:rFonts w:cs="Arial"/>
          <w:szCs w:val="21"/>
          <w:lang w:val="es-CO"/>
        </w:rPr>
      </w:pPr>
    </w:p>
    <w:p w14:paraId="7F699937" w14:textId="77777777" w:rsidR="00484193" w:rsidRPr="00A22C08" w:rsidRDefault="00484193" w:rsidP="00484193">
      <w:pPr>
        <w:pStyle w:val="Prrafodelista"/>
        <w:ind w:left="0"/>
        <w:rPr>
          <w:rFonts w:cs="Arial"/>
          <w:szCs w:val="21"/>
          <w:lang w:val="es-CO" w:eastAsia="es-CO"/>
        </w:rPr>
      </w:pPr>
      <w:r w:rsidRPr="00A22C08">
        <w:rPr>
          <w:rFonts w:cs="Arial"/>
          <w:b/>
          <w:szCs w:val="21"/>
          <w:lang w:val="es-CO"/>
        </w:rPr>
        <w:t xml:space="preserve">Nota: </w:t>
      </w:r>
      <w:r w:rsidRPr="00A22C08">
        <w:rPr>
          <w:rFonts w:cs="Arial"/>
          <w:szCs w:val="21"/>
          <w:lang w:val="es-CO" w:eastAsia="es-CO"/>
        </w:rPr>
        <w:t>Los proponentes que se presenten como consorcio o unión temporal deberán tener en cuenta que:</w:t>
      </w:r>
    </w:p>
    <w:p w14:paraId="1127CD7E" w14:textId="77777777" w:rsidR="00484193" w:rsidRPr="00A22C08" w:rsidRDefault="00484193" w:rsidP="00ED5DF9">
      <w:pPr>
        <w:pStyle w:val="Prrafodelista"/>
        <w:ind w:left="426"/>
        <w:rPr>
          <w:rFonts w:cs="Arial"/>
          <w:szCs w:val="21"/>
          <w:lang w:val="es-CO" w:eastAsia="es-CO"/>
        </w:rPr>
      </w:pPr>
    </w:p>
    <w:p w14:paraId="3F030DA6" w14:textId="77777777" w:rsidR="00484193" w:rsidRPr="00A22C08" w:rsidRDefault="00484193" w:rsidP="009E21DE">
      <w:pPr>
        <w:numPr>
          <w:ilvl w:val="0"/>
          <w:numId w:val="17"/>
        </w:numPr>
        <w:adjustRightInd w:val="0"/>
        <w:ind w:left="426"/>
        <w:jc w:val="both"/>
        <w:rPr>
          <w:szCs w:val="21"/>
          <w:lang w:val="es-CO" w:eastAsia="es-CO"/>
        </w:rPr>
      </w:pPr>
      <w:r w:rsidRPr="00A22C08">
        <w:rPr>
          <w:szCs w:val="21"/>
          <w:lang w:val="es-CO" w:eastAsia="es-CO"/>
        </w:rPr>
        <w:t>En ningún caso podrá haber cesión de la participación entre quienes conforman el Consorcio o la Unión Temporal, salvo lo previsto en el artículo 9 de la Ley 80 de 1993.</w:t>
      </w:r>
    </w:p>
    <w:p w14:paraId="732F7FF4" w14:textId="77777777" w:rsidR="00484193" w:rsidRPr="00A22C08" w:rsidRDefault="00484193" w:rsidP="00ED5DF9">
      <w:pPr>
        <w:adjustRightInd w:val="0"/>
        <w:ind w:left="426"/>
        <w:jc w:val="both"/>
        <w:rPr>
          <w:szCs w:val="21"/>
          <w:lang w:val="es-CO" w:eastAsia="es-CO"/>
        </w:rPr>
      </w:pPr>
    </w:p>
    <w:p w14:paraId="004CAE01" w14:textId="77777777" w:rsidR="00484193" w:rsidRPr="00A22C08" w:rsidRDefault="00484193" w:rsidP="009E21DE">
      <w:pPr>
        <w:numPr>
          <w:ilvl w:val="0"/>
          <w:numId w:val="17"/>
        </w:numPr>
        <w:adjustRightInd w:val="0"/>
        <w:ind w:left="426"/>
        <w:jc w:val="both"/>
        <w:rPr>
          <w:szCs w:val="21"/>
          <w:lang w:val="es-CO" w:eastAsia="es-CO"/>
        </w:rPr>
      </w:pPr>
      <w:r w:rsidRPr="00A22C08">
        <w:rPr>
          <w:szCs w:val="21"/>
          <w:lang w:val="es-CO" w:eastAsia="es-CO"/>
        </w:rPr>
        <w:t xml:space="preserve">Cada uno de los integrantes del consorcio o de la unión temporal deberá presentar los documentos requeridos en el presente capítulo, sin perjuicio de la exigencia de los documentos técnicos que sean requeridos en </w:t>
      </w:r>
      <w:r w:rsidR="00671848" w:rsidRPr="00A22C08">
        <w:rPr>
          <w:szCs w:val="21"/>
          <w:lang w:val="es-CO" w:eastAsia="es-CO"/>
        </w:rPr>
        <w:t>este</w:t>
      </w:r>
      <w:r w:rsidRPr="00A22C08">
        <w:rPr>
          <w:szCs w:val="21"/>
          <w:lang w:val="es-CO" w:eastAsia="es-CO"/>
        </w:rPr>
        <w:t xml:space="preserve"> pliego de condiciones y/o estudios previos según se trate de persona jurídica.</w:t>
      </w:r>
    </w:p>
    <w:p w14:paraId="18BC014E" w14:textId="77777777" w:rsidR="00484193" w:rsidRPr="00A22C08" w:rsidRDefault="00484193" w:rsidP="00ED5DF9">
      <w:pPr>
        <w:adjustRightInd w:val="0"/>
        <w:ind w:left="426"/>
        <w:jc w:val="both"/>
        <w:rPr>
          <w:szCs w:val="21"/>
          <w:lang w:val="es-CO" w:eastAsia="es-CO"/>
        </w:rPr>
      </w:pPr>
    </w:p>
    <w:p w14:paraId="7F8AD5DD" w14:textId="77777777" w:rsidR="00484193" w:rsidRPr="00A22C08" w:rsidRDefault="00484193" w:rsidP="009E21DE">
      <w:pPr>
        <w:numPr>
          <w:ilvl w:val="0"/>
          <w:numId w:val="17"/>
        </w:numPr>
        <w:adjustRightInd w:val="0"/>
        <w:ind w:left="426"/>
        <w:jc w:val="both"/>
        <w:rPr>
          <w:szCs w:val="21"/>
          <w:lang w:val="es-CO" w:eastAsia="es-CO"/>
        </w:rPr>
      </w:pPr>
      <w:r w:rsidRPr="00A22C08">
        <w:rPr>
          <w:szCs w:val="21"/>
          <w:lang w:val="es-CO" w:eastAsia="es-CO"/>
        </w:rPr>
        <w:lastRenderedPageBreak/>
        <w:t>Los objetos sociales de cada uno de sus integrantes deben estar relacionados con el objeto del proceso de contratación.</w:t>
      </w:r>
    </w:p>
    <w:p w14:paraId="0C3B8744" w14:textId="77777777" w:rsidR="00484193" w:rsidRPr="00A22C08" w:rsidRDefault="00484193" w:rsidP="00ED5DF9">
      <w:pPr>
        <w:adjustRightInd w:val="0"/>
        <w:ind w:left="426"/>
        <w:jc w:val="both"/>
        <w:rPr>
          <w:szCs w:val="21"/>
          <w:lang w:val="es-CO" w:eastAsia="es-CO"/>
        </w:rPr>
      </w:pPr>
    </w:p>
    <w:p w14:paraId="62C0EAAE" w14:textId="77777777" w:rsidR="00484193" w:rsidRPr="00A22C08" w:rsidRDefault="00484193" w:rsidP="009E21DE">
      <w:pPr>
        <w:numPr>
          <w:ilvl w:val="0"/>
          <w:numId w:val="17"/>
        </w:numPr>
        <w:adjustRightInd w:val="0"/>
        <w:ind w:left="426"/>
        <w:jc w:val="both"/>
        <w:rPr>
          <w:szCs w:val="21"/>
          <w:lang w:val="es-CO" w:eastAsia="es-CO"/>
        </w:rPr>
      </w:pPr>
      <w:r w:rsidRPr="00A22C08">
        <w:rPr>
          <w:szCs w:val="21"/>
          <w:lang w:val="es-CO" w:eastAsia="es-CO"/>
        </w:rPr>
        <w:t>No se aceptan propuestas bajo la modalidad de promesa de conformación de Consorcios o Uniones Temporales.</w:t>
      </w:r>
    </w:p>
    <w:p w14:paraId="1DF81125" w14:textId="77777777" w:rsidR="00484193" w:rsidRPr="00A22C08" w:rsidRDefault="00484193" w:rsidP="00555433">
      <w:pPr>
        <w:pStyle w:val="Prrafodelista"/>
        <w:ind w:left="0"/>
        <w:jc w:val="both"/>
        <w:rPr>
          <w:rFonts w:cs="Arial"/>
          <w:szCs w:val="21"/>
          <w:lang w:val="es-CO"/>
        </w:rPr>
      </w:pPr>
    </w:p>
    <w:p w14:paraId="50B67C8D" w14:textId="77777777" w:rsidR="00484193" w:rsidRPr="00A22C08" w:rsidRDefault="00B8793C" w:rsidP="00484193">
      <w:pPr>
        <w:pStyle w:val="Default"/>
        <w:rPr>
          <w:rFonts w:ascii="Arial" w:hAnsi="Arial" w:cs="Arial"/>
          <w:color w:val="auto"/>
          <w:sz w:val="20"/>
          <w:szCs w:val="21"/>
          <w:lang w:val="es-CO"/>
        </w:rPr>
      </w:pPr>
      <w:r w:rsidRPr="00A22C08">
        <w:rPr>
          <w:rFonts w:ascii="Arial" w:hAnsi="Arial" w:cs="Arial"/>
          <w:b/>
          <w:sz w:val="20"/>
          <w:szCs w:val="21"/>
          <w:lang w:val="es-CO"/>
        </w:rPr>
        <w:t>1.1.2.4.4</w:t>
      </w:r>
      <w:r w:rsidRPr="00A22C08">
        <w:rPr>
          <w:b/>
          <w:sz w:val="20"/>
          <w:szCs w:val="21"/>
          <w:lang w:val="es-CO"/>
        </w:rPr>
        <w:t xml:space="preserve"> </w:t>
      </w:r>
      <w:r w:rsidR="00ED5DF9" w:rsidRPr="00A22C08">
        <w:rPr>
          <w:b/>
          <w:sz w:val="20"/>
          <w:szCs w:val="21"/>
          <w:lang w:val="es-CO"/>
        </w:rPr>
        <w:t xml:space="preserve">   </w:t>
      </w:r>
      <w:r w:rsidR="00484193" w:rsidRPr="00A22C08">
        <w:rPr>
          <w:rFonts w:ascii="Arial" w:hAnsi="Arial" w:cs="Arial"/>
          <w:b/>
          <w:color w:val="auto"/>
          <w:sz w:val="20"/>
          <w:szCs w:val="21"/>
          <w:lang w:val="es-CO"/>
        </w:rPr>
        <w:t>AUTORIZACIÓN DE LA JUNTA DIRECTIVA U ÓRGANO SOCIAL COMPETENTE.</w:t>
      </w:r>
      <w:r w:rsidR="00484193" w:rsidRPr="00A22C08">
        <w:rPr>
          <w:rFonts w:ascii="Arial" w:hAnsi="Arial" w:cs="Arial"/>
          <w:color w:val="auto"/>
          <w:sz w:val="20"/>
          <w:szCs w:val="21"/>
          <w:lang w:val="es-CO"/>
        </w:rPr>
        <w:t xml:space="preserve"> </w:t>
      </w:r>
    </w:p>
    <w:p w14:paraId="03D50B56" w14:textId="77777777" w:rsidR="00484193" w:rsidRPr="00A22C08" w:rsidRDefault="00484193" w:rsidP="00484193">
      <w:pPr>
        <w:pStyle w:val="Default"/>
        <w:rPr>
          <w:rFonts w:ascii="Arial" w:hAnsi="Arial" w:cs="Arial"/>
          <w:color w:val="auto"/>
          <w:sz w:val="20"/>
          <w:szCs w:val="21"/>
          <w:lang w:val="es-CO"/>
        </w:rPr>
      </w:pPr>
    </w:p>
    <w:p w14:paraId="1F209B1D" w14:textId="77777777" w:rsidR="00484193" w:rsidRPr="00A22C08" w:rsidRDefault="00484193" w:rsidP="00484193">
      <w:pPr>
        <w:adjustRightInd w:val="0"/>
        <w:jc w:val="both"/>
        <w:rPr>
          <w:szCs w:val="21"/>
          <w:lang w:val="es-CO" w:eastAsia="es-CO"/>
        </w:rPr>
      </w:pPr>
      <w:r w:rsidRPr="00A22C08">
        <w:rPr>
          <w:szCs w:val="21"/>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40EB7C34" w14:textId="77777777" w:rsidR="00484193" w:rsidRPr="00A22C08" w:rsidRDefault="00484193" w:rsidP="00484193">
      <w:pPr>
        <w:adjustRightInd w:val="0"/>
        <w:jc w:val="both"/>
        <w:rPr>
          <w:szCs w:val="21"/>
          <w:lang w:val="es-CO" w:eastAsia="es-CO"/>
        </w:rPr>
      </w:pPr>
    </w:p>
    <w:p w14:paraId="2508BA79" w14:textId="77777777" w:rsidR="00484193" w:rsidRPr="00A22C08" w:rsidRDefault="00484193" w:rsidP="00484193">
      <w:pPr>
        <w:adjustRightInd w:val="0"/>
        <w:jc w:val="both"/>
        <w:rPr>
          <w:szCs w:val="21"/>
          <w:lang w:val="es-CO" w:eastAsia="es-CO"/>
        </w:rPr>
      </w:pPr>
      <w:r w:rsidRPr="00A22C08">
        <w:rPr>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AE676CB" w14:textId="77777777" w:rsidR="00B9725D" w:rsidRPr="00A22C08" w:rsidRDefault="00B9725D" w:rsidP="00484193">
      <w:pPr>
        <w:adjustRightInd w:val="0"/>
        <w:jc w:val="both"/>
        <w:rPr>
          <w:szCs w:val="21"/>
          <w:lang w:val="es-CO" w:eastAsia="es-CO"/>
        </w:rPr>
      </w:pPr>
    </w:p>
    <w:p w14:paraId="5668247C" w14:textId="77777777" w:rsidR="00484193" w:rsidRPr="00A22C08" w:rsidRDefault="00484193" w:rsidP="00484193">
      <w:pPr>
        <w:adjustRightInd w:val="0"/>
        <w:jc w:val="both"/>
        <w:rPr>
          <w:szCs w:val="21"/>
          <w:lang w:val="es-CO" w:eastAsia="es-CO"/>
        </w:rPr>
      </w:pPr>
      <w:r w:rsidRPr="00A22C08">
        <w:rPr>
          <w:szCs w:val="21"/>
          <w:lang w:val="es-CO" w:eastAsia="es-CO"/>
        </w:rPr>
        <w:t>Si se trata de apoderado, el proponente deberá anexar el poder respectivo en el cual cuente con amplias facultades para presentar oferta y suscribir el contrato.</w:t>
      </w:r>
    </w:p>
    <w:p w14:paraId="744C819C" w14:textId="77777777" w:rsidR="003F3F63" w:rsidRPr="00A22C08" w:rsidRDefault="003F3F63" w:rsidP="00484193">
      <w:pPr>
        <w:adjustRightInd w:val="0"/>
        <w:jc w:val="both"/>
        <w:rPr>
          <w:szCs w:val="21"/>
          <w:lang w:val="es-CO" w:eastAsia="es-CO"/>
        </w:rPr>
      </w:pPr>
    </w:p>
    <w:p w14:paraId="36153256" w14:textId="77777777" w:rsidR="00484193" w:rsidRPr="00A22C08" w:rsidRDefault="003A7367" w:rsidP="00484193">
      <w:pPr>
        <w:pStyle w:val="Default"/>
        <w:rPr>
          <w:rFonts w:ascii="Arial" w:hAnsi="Arial" w:cs="Arial"/>
          <w:color w:val="auto"/>
          <w:sz w:val="20"/>
          <w:szCs w:val="21"/>
          <w:lang w:val="es-CO"/>
        </w:rPr>
      </w:pPr>
      <w:r w:rsidRPr="00A22C08">
        <w:rPr>
          <w:rFonts w:ascii="Arial" w:hAnsi="Arial" w:cs="Arial"/>
          <w:b/>
          <w:color w:val="auto"/>
          <w:sz w:val="20"/>
          <w:szCs w:val="21"/>
          <w:lang w:val="es-CO"/>
        </w:rPr>
        <w:t xml:space="preserve">1.1.3 </w:t>
      </w:r>
      <w:r w:rsidR="00ED5DF9" w:rsidRPr="00A22C08">
        <w:rPr>
          <w:rFonts w:ascii="Arial" w:hAnsi="Arial" w:cs="Arial"/>
          <w:b/>
          <w:color w:val="auto"/>
          <w:sz w:val="20"/>
          <w:szCs w:val="21"/>
          <w:lang w:val="es-CO"/>
        </w:rPr>
        <w:t xml:space="preserve">  </w:t>
      </w:r>
      <w:r w:rsidRPr="00A22C08">
        <w:rPr>
          <w:rFonts w:ascii="Arial" w:hAnsi="Arial" w:cs="Arial"/>
          <w:b/>
          <w:color w:val="auto"/>
          <w:sz w:val="20"/>
          <w:szCs w:val="21"/>
          <w:lang w:val="es-CO"/>
        </w:rPr>
        <w:t>FOTOCOPIA</w:t>
      </w:r>
      <w:r w:rsidR="00484193" w:rsidRPr="00A22C08">
        <w:rPr>
          <w:rFonts w:ascii="Arial" w:hAnsi="Arial" w:cs="Arial"/>
          <w:b/>
          <w:bCs/>
          <w:color w:val="auto"/>
          <w:sz w:val="20"/>
          <w:szCs w:val="21"/>
          <w:lang w:val="es-CO"/>
        </w:rPr>
        <w:t xml:space="preserve"> DE C</w:t>
      </w:r>
      <w:r w:rsidR="00696B09" w:rsidRPr="00A22C08">
        <w:rPr>
          <w:rFonts w:ascii="Arial" w:hAnsi="Arial" w:cs="Arial"/>
          <w:b/>
          <w:bCs/>
          <w:color w:val="auto"/>
          <w:sz w:val="20"/>
          <w:szCs w:val="21"/>
          <w:lang w:val="es-CO"/>
        </w:rPr>
        <w:t>É</w:t>
      </w:r>
      <w:r w:rsidR="00484193" w:rsidRPr="00A22C08">
        <w:rPr>
          <w:rFonts w:ascii="Arial" w:hAnsi="Arial" w:cs="Arial"/>
          <w:b/>
          <w:bCs/>
          <w:color w:val="auto"/>
          <w:sz w:val="20"/>
          <w:szCs w:val="21"/>
          <w:lang w:val="es-CO"/>
        </w:rPr>
        <w:t xml:space="preserve">DULA DE CIUDADANÍA </w:t>
      </w:r>
    </w:p>
    <w:p w14:paraId="6638E009" w14:textId="77777777" w:rsidR="00484193" w:rsidRPr="00A22C08" w:rsidRDefault="00484193" w:rsidP="00484193">
      <w:pPr>
        <w:adjustRightInd w:val="0"/>
        <w:rPr>
          <w:szCs w:val="21"/>
          <w:lang w:val="es-CO" w:eastAsia="es-CO"/>
        </w:rPr>
      </w:pPr>
    </w:p>
    <w:p w14:paraId="2EF7AE75" w14:textId="77777777" w:rsidR="00484193" w:rsidRPr="00A22C08" w:rsidRDefault="00484193" w:rsidP="0026772D">
      <w:pPr>
        <w:adjustRightInd w:val="0"/>
        <w:jc w:val="both"/>
        <w:rPr>
          <w:szCs w:val="21"/>
          <w:lang w:val="es-CO" w:eastAsia="es-CO"/>
        </w:rPr>
      </w:pPr>
      <w:r w:rsidRPr="00A22C08">
        <w:rPr>
          <w:szCs w:val="21"/>
          <w:lang w:val="es-CO" w:eastAsia="es-CO"/>
        </w:rPr>
        <w:t>El proponente de</w:t>
      </w:r>
      <w:r w:rsidR="0026772D" w:rsidRPr="00A22C08">
        <w:rPr>
          <w:szCs w:val="21"/>
          <w:lang w:val="es-CO" w:eastAsia="es-CO"/>
        </w:rPr>
        <w:t>berá adjuntar fotocopia de la cé</w:t>
      </w:r>
      <w:r w:rsidRPr="00A22C08">
        <w:rPr>
          <w:szCs w:val="21"/>
          <w:lang w:val="es-CO" w:eastAsia="es-CO"/>
        </w:rPr>
        <w:t xml:space="preserve">dula de ciudadanía del representante legal o de la persona natural que presenta la oferta. </w:t>
      </w:r>
    </w:p>
    <w:p w14:paraId="6EEC9BA3" w14:textId="77777777" w:rsidR="00484193" w:rsidRPr="00A22C08" w:rsidRDefault="00484193" w:rsidP="00484193">
      <w:pPr>
        <w:adjustRightInd w:val="0"/>
        <w:rPr>
          <w:szCs w:val="21"/>
          <w:lang w:val="es-CO" w:eastAsia="es-CO"/>
        </w:rPr>
      </w:pPr>
    </w:p>
    <w:p w14:paraId="061BB3F4" w14:textId="77777777" w:rsidR="00484193" w:rsidRPr="00A22C08" w:rsidRDefault="00484193" w:rsidP="00484193">
      <w:pPr>
        <w:adjustRightInd w:val="0"/>
        <w:jc w:val="both"/>
        <w:rPr>
          <w:szCs w:val="21"/>
          <w:lang w:val="es-CO" w:eastAsia="es-CO"/>
        </w:rPr>
      </w:pPr>
      <w:r w:rsidRPr="00A22C08">
        <w:rPr>
          <w:szCs w:val="21"/>
          <w:lang w:val="es-CO" w:eastAsia="es-CO"/>
        </w:rPr>
        <w:t>En caso de presentarse en forma asociativa</w:t>
      </w:r>
      <w:r w:rsidR="0026772D" w:rsidRPr="00A22C08">
        <w:rPr>
          <w:szCs w:val="21"/>
          <w:lang w:val="es-CO" w:eastAsia="es-CO"/>
        </w:rPr>
        <w:t>,</w:t>
      </w:r>
      <w:r w:rsidRPr="00A22C08">
        <w:rPr>
          <w:szCs w:val="21"/>
          <w:lang w:val="es-CO" w:eastAsia="es-CO"/>
        </w:rPr>
        <w:t xml:space="preserve"> ya sea por consorcio o unión temporal</w:t>
      </w:r>
      <w:r w:rsidR="0026772D" w:rsidRPr="00A22C08">
        <w:rPr>
          <w:szCs w:val="21"/>
          <w:lang w:val="es-CO" w:eastAsia="es-CO"/>
        </w:rPr>
        <w:t>,</w:t>
      </w:r>
      <w:r w:rsidRPr="00A22C08">
        <w:rPr>
          <w:szCs w:val="21"/>
          <w:lang w:val="es-CO" w:eastAsia="es-CO"/>
        </w:rPr>
        <w:t xml:space="preserve"> se deberán pr</w:t>
      </w:r>
      <w:r w:rsidR="0026772D" w:rsidRPr="00A22C08">
        <w:rPr>
          <w:szCs w:val="21"/>
          <w:lang w:val="es-CO" w:eastAsia="es-CO"/>
        </w:rPr>
        <w:t>esentar las fotocopias de las cé</w:t>
      </w:r>
      <w:r w:rsidRPr="00A22C08">
        <w:rPr>
          <w:szCs w:val="21"/>
          <w:lang w:val="es-CO" w:eastAsia="es-CO"/>
        </w:rPr>
        <w:t>dulas de ciudadanía de cada uno de los representantes legales que conforman dicha asociación.</w:t>
      </w:r>
    </w:p>
    <w:p w14:paraId="6FD3554E" w14:textId="77777777" w:rsidR="00484193" w:rsidRPr="00A22C08" w:rsidRDefault="00484193" w:rsidP="00484193">
      <w:pPr>
        <w:adjustRightInd w:val="0"/>
        <w:jc w:val="both"/>
        <w:rPr>
          <w:szCs w:val="21"/>
          <w:lang w:val="es-CO" w:eastAsia="es-CO"/>
        </w:rPr>
      </w:pPr>
    </w:p>
    <w:p w14:paraId="197C7DFC" w14:textId="77777777" w:rsidR="00484193" w:rsidRPr="00A22C08" w:rsidRDefault="00484193" w:rsidP="00484193">
      <w:pPr>
        <w:adjustRightInd w:val="0"/>
        <w:jc w:val="both"/>
        <w:rPr>
          <w:szCs w:val="21"/>
          <w:lang w:val="es-CO" w:eastAsia="es-CO"/>
        </w:rPr>
      </w:pPr>
      <w:r w:rsidRPr="00A22C08">
        <w:rPr>
          <w:szCs w:val="21"/>
          <w:lang w:val="es-CO" w:eastAsia="es-CO"/>
        </w:rPr>
        <w:t>Los representantes y/o personas naturales extranjeras domiciliadas en Colombia</w:t>
      </w:r>
      <w:r w:rsidR="0026772D" w:rsidRPr="00A22C08">
        <w:rPr>
          <w:szCs w:val="21"/>
          <w:lang w:val="es-CO" w:eastAsia="es-CO"/>
        </w:rPr>
        <w:t>,</w:t>
      </w:r>
      <w:r w:rsidRPr="00A22C08">
        <w:rPr>
          <w:szCs w:val="21"/>
          <w:lang w:val="es-CO" w:eastAsia="es-CO"/>
        </w:rPr>
        <w:t xml:space="preserve"> deberán presentar copia de la Cédula de Extranjería. Los representantes y/o personas naturales extranjeras sin domicilio en el país</w:t>
      </w:r>
      <w:r w:rsidR="0026772D" w:rsidRPr="00A22C08">
        <w:rPr>
          <w:szCs w:val="21"/>
          <w:lang w:val="es-CO" w:eastAsia="es-CO"/>
        </w:rPr>
        <w:t>,</w:t>
      </w:r>
      <w:r w:rsidRPr="00A22C08">
        <w:rPr>
          <w:szCs w:val="21"/>
          <w:lang w:val="es-CO" w:eastAsia="es-CO"/>
        </w:rPr>
        <w:t xml:space="preserve"> deberán presentar copia de su pasaporte.</w:t>
      </w:r>
    </w:p>
    <w:p w14:paraId="57F9EEB5" w14:textId="77777777" w:rsidR="00484193" w:rsidRPr="00A22C08" w:rsidRDefault="00484193" w:rsidP="00484193">
      <w:pPr>
        <w:adjustRightInd w:val="0"/>
        <w:jc w:val="both"/>
        <w:rPr>
          <w:szCs w:val="21"/>
          <w:lang w:val="es-CO" w:eastAsia="es-CO"/>
        </w:rPr>
      </w:pPr>
    </w:p>
    <w:p w14:paraId="2A477E81" w14:textId="77777777" w:rsidR="00484193" w:rsidRPr="00A22C08" w:rsidRDefault="009A0C51" w:rsidP="00484193">
      <w:pPr>
        <w:adjustRightInd w:val="0"/>
        <w:rPr>
          <w:b/>
          <w:szCs w:val="21"/>
          <w:lang w:val="es-CO"/>
        </w:rPr>
      </w:pPr>
      <w:r w:rsidRPr="00A22C08">
        <w:rPr>
          <w:b/>
          <w:szCs w:val="21"/>
          <w:lang w:val="es-CO"/>
        </w:rPr>
        <w:t>1.1.4</w:t>
      </w:r>
      <w:r w:rsidR="00484193" w:rsidRPr="00A22C08">
        <w:rPr>
          <w:b/>
          <w:szCs w:val="21"/>
          <w:lang w:val="es-CO"/>
        </w:rPr>
        <w:t xml:space="preserve"> </w:t>
      </w:r>
      <w:r w:rsidR="00C22DDB" w:rsidRPr="00A22C08">
        <w:rPr>
          <w:b/>
          <w:szCs w:val="21"/>
          <w:lang w:val="es-CO"/>
        </w:rPr>
        <w:t xml:space="preserve">  </w:t>
      </w:r>
      <w:r w:rsidR="00484193" w:rsidRPr="00A22C08">
        <w:rPr>
          <w:b/>
          <w:szCs w:val="21"/>
          <w:lang w:val="es-CO"/>
        </w:rPr>
        <w:t>BOLETÍN RESPONSABLES FISCALES.</w:t>
      </w:r>
    </w:p>
    <w:p w14:paraId="13CCF228" w14:textId="77777777" w:rsidR="00484193" w:rsidRPr="00A22C08" w:rsidRDefault="00484193" w:rsidP="00484193">
      <w:pPr>
        <w:pStyle w:val="Textoindependiente"/>
        <w:jc w:val="both"/>
        <w:rPr>
          <w:rFonts w:cs="Arial"/>
          <w:b/>
          <w:sz w:val="20"/>
          <w:szCs w:val="21"/>
          <w:lang w:val="es-CO"/>
        </w:rPr>
      </w:pPr>
    </w:p>
    <w:p w14:paraId="3872B376" w14:textId="3FA799EF" w:rsidR="00301B58" w:rsidRPr="00A22C08" w:rsidRDefault="00301B58" w:rsidP="00301B58">
      <w:pPr>
        <w:jc w:val="both"/>
        <w:rPr>
          <w:szCs w:val="21"/>
          <w:lang w:val="es-CO"/>
        </w:rPr>
      </w:pPr>
      <w:r w:rsidRPr="00A22C08">
        <w:rPr>
          <w:szCs w:val="21"/>
          <w:lang w:val="es-CO"/>
        </w:rPr>
        <w:t xml:space="preserve">La </w:t>
      </w:r>
      <w:r w:rsidR="006013DC" w:rsidRPr="00A22C08">
        <w:rPr>
          <w:bCs/>
          <w:iCs/>
          <w:szCs w:val="21"/>
          <w:lang w:val="es-CO"/>
        </w:rPr>
        <w:t>UNIDAD PRESTADORA DE SALUD HUILA</w:t>
      </w:r>
      <w:r w:rsidRPr="00A22C08">
        <w:rPr>
          <w:szCs w:val="21"/>
          <w:lang w:val="es-CO"/>
        </w:rPr>
        <w:t xml:space="preserve">, consultará el Boletín de </w:t>
      </w:r>
      <w:r w:rsidR="00A8344B" w:rsidRPr="00A22C08">
        <w:rPr>
          <w:szCs w:val="21"/>
          <w:lang w:val="es-CO"/>
        </w:rPr>
        <w:t>responsables</w:t>
      </w:r>
      <w:r w:rsidRPr="00A22C08">
        <w:rPr>
          <w:szCs w:val="21"/>
          <w:lang w:val="es-CO"/>
        </w:rPr>
        <w:t xml:space="preserve"> </w:t>
      </w:r>
      <w:r w:rsidR="00A8344B" w:rsidRPr="00A22C08">
        <w:rPr>
          <w:szCs w:val="21"/>
          <w:lang w:val="es-CO"/>
        </w:rPr>
        <w:t>fiscales</w:t>
      </w:r>
      <w:r w:rsidRPr="00A22C08">
        <w:rPr>
          <w:szCs w:val="21"/>
          <w:lang w:val="es-CO"/>
        </w:rPr>
        <w:t xml:space="preserve"> de la Contraloría General de la República de la firma y del representante legal. </w:t>
      </w:r>
    </w:p>
    <w:p w14:paraId="235B81EC" w14:textId="77777777" w:rsidR="00301B58" w:rsidRPr="00A22C08" w:rsidRDefault="00301B58" w:rsidP="00301B58">
      <w:pPr>
        <w:jc w:val="both"/>
        <w:rPr>
          <w:szCs w:val="21"/>
          <w:lang w:val="es-CO"/>
        </w:rPr>
      </w:pPr>
    </w:p>
    <w:p w14:paraId="0893FC3A" w14:textId="77777777" w:rsidR="00484193" w:rsidRPr="00A22C08" w:rsidRDefault="00301B58" w:rsidP="00301B58">
      <w:pPr>
        <w:jc w:val="both"/>
        <w:rPr>
          <w:lang w:val="es-CO"/>
        </w:rPr>
      </w:pPr>
      <w:r w:rsidRPr="00A22C08">
        <w:rPr>
          <w:b/>
          <w:lang w:val="es-CO"/>
        </w:rPr>
        <w:t>NOTA</w:t>
      </w:r>
      <w:r w:rsidRPr="00A22C08">
        <w:rPr>
          <w:lang w:val="es-CO"/>
        </w:rPr>
        <w:t>: No aplica para las personas (naturales y jurídicas) de origen extranjero sin sucursal en Colombia</w:t>
      </w:r>
      <w:r w:rsidR="009841D8" w:rsidRPr="00A22C08">
        <w:rPr>
          <w:lang w:val="es-CO"/>
        </w:rPr>
        <w:t>.</w:t>
      </w:r>
    </w:p>
    <w:p w14:paraId="303FE71B" w14:textId="77777777" w:rsidR="00286012" w:rsidRPr="00A22C08" w:rsidRDefault="00286012" w:rsidP="00484193">
      <w:pPr>
        <w:pStyle w:val="Textoindependiente"/>
        <w:jc w:val="both"/>
        <w:rPr>
          <w:rFonts w:cs="Arial"/>
          <w:b/>
          <w:sz w:val="20"/>
          <w:lang w:val="es-CO"/>
        </w:rPr>
      </w:pPr>
    </w:p>
    <w:p w14:paraId="1E91CCD4" w14:textId="77777777" w:rsidR="00484193" w:rsidRPr="00A22C08" w:rsidRDefault="009A0C51" w:rsidP="00484193">
      <w:pPr>
        <w:pStyle w:val="Textoindependiente"/>
        <w:jc w:val="both"/>
        <w:rPr>
          <w:rFonts w:cs="Arial"/>
          <w:b/>
          <w:sz w:val="20"/>
          <w:lang w:val="es-CO"/>
        </w:rPr>
      </w:pPr>
      <w:r w:rsidRPr="00A22C08">
        <w:rPr>
          <w:rFonts w:cs="Arial"/>
          <w:b/>
          <w:sz w:val="20"/>
          <w:lang w:val="es-CO"/>
        </w:rPr>
        <w:t>1.1.5</w:t>
      </w:r>
      <w:r w:rsidR="00484193" w:rsidRPr="00A22C08">
        <w:rPr>
          <w:rFonts w:cs="Arial"/>
          <w:b/>
          <w:sz w:val="20"/>
          <w:lang w:val="es-CO"/>
        </w:rPr>
        <w:t xml:space="preserve"> </w:t>
      </w:r>
      <w:r w:rsidR="00C22DDB" w:rsidRPr="00A22C08">
        <w:rPr>
          <w:rFonts w:cs="Arial"/>
          <w:b/>
          <w:sz w:val="20"/>
          <w:lang w:val="es-CO"/>
        </w:rPr>
        <w:t xml:space="preserve">  </w:t>
      </w:r>
      <w:r w:rsidR="00484193" w:rsidRPr="00A22C08">
        <w:rPr>
          <w:rFonts w:cs="Arial"/>
          <w:b/>
          <w:sz w:val="20"/>
          <w:lang w:val="es-CO"/>
        </w:rPr>
        <w:t>CERTIFICADO DE ANTECEDENTES DISCIPLINARIOS.</w:t>
      </w:r>
    </w:p>
    <w:p w14:paraId="5A6BA892" w14:textId="77777777" w:rsidR="00286012" w:rsidRPr="00A22C08" w:rsidRDefault="00286012" w:rsidP="00484193">
      <w:pPr>
        <w:pStyle w:val="Textoindependiente"/>
        <w:jc w:val="both"/>
        <w:rPr>
          <w:rFonts w:cs="Arial"/>
          <w:b/>
          <w:sz w:val="20"/>
          <w:lang w:val="es-CO"/>
        </w:rPr>
      </w:pPr>
    </w:p>
    <w:p w14:paraId="6F2ED4C9" w14:textId="77777777" w:rsidR="00FF26F2" w:rsidRPr="00A22C08" w:rsidRDefault="00FF26F2" w:rsidP="00FF26F2">
      <w:pPr>
        <w:jc w:val="both"/>
        <w:rPr>
          <w:lang w:val="es-CO"/>
        </w:rPr>
      </w:pPr>
      <w:r w:rsidRPr="00A22C08">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14:paraId="72A60480" w14:textId="77777777" w:rsidR="00FF26F2" w:rsidRPr="00A22C08" w:rsidRDefault="00FF26F2" w:rsidP="00FF26F2">
      <w:pPr>
        <w:jc w:val="both"/>
        <w:rPr>
          <w:lang w:val="es-CO"/>
        </w:rPr>
      </w:pPr>
    </w:p>
    <w:p w14:paraId="6607887A" w14:textId="77777777" w:rsidR="00FF26F2" w:rsidRPr="00A22C08" w:rsidRDefault="00B9725D" w:rsidP="00FF26F2">
      <w:pPr>
        <w:jc w:val="both"/>
        <w:rPr>
          <w:lang w:val="es-CO"/>
        </w:rPr>
      </w:pPr>
      <w:r w:rsidRPr="00A22C08">
        <w:rPr>
          <w:lang w:val="es-CO"/>
        </w:rPr>
        <w:t xml:space="preserve">La </w:t>
      </w:r>
      <w:r w:rsidR="006013DC" w:rsidRPr="00A22C08">
        <w:rPr>
          <w:bCs/>
          <w:iCs/>
          <w:lang w:val="es-CO"/>
        </w:rPr>
        <w:t>UNIDAD PRESTADORA DE SALUD HUILA</w:t>
      </w:r>
      <w:r w:rsidR="00FF26F2" w:rsidRPr="00A22C08">
        <w:rPr>
          <w:lang w:val="es-CO"/>
        </w:rPr>
        <w:t xml:space="preserve">, podrá efectuar la consulta de antecedentes disciplinarios del representante legal del proponente en la página </w:t>
      </w:r>
      <w:r w:rsidR="0026772D" w:rsidRPr="00A22C08">
        <w:rPr>
          <w:lang w:val="es-CO"/>
        </w:rPr>
        <w:t>W</w:t>
      </w:r>
      <w:r w:rsidR="00FF26F2" w:rsidRPr="00A22C08">
        <w:rPr>
          <w:lang w:val="es-CO"/>
        </w:rPr>
        <w:t>eb de la Procuraduría General de la Nación.</w:t>
      </w:r>
    </w:p>
    <w:p w14:paraId="4A0B9267" w14:textId="77777777" w:rsidR="00FF26F2" w:rsidRPr="00A22C08" w:rsidRDefault="00FF26F2" w:rsidP="00FF26F2">
      <w:pPr>
        <w:jc w:val="both"/>
        <w:rPr>
          <w:sz w:val="21"/>
          <w:szCs w:val="21"/>
          <w:lang w:val="es-CO"/>
        </w:rPr>
      </w:pPr>
    </w:p>
    <w:p w14:paraId="38FC4A57" w14:textId="77777777" w:rsidR="00FF26F2" w:rsidRPr="00A22C08" w:rsidRDefault="00FF26F2" w:rsidP="00FF26F2">
      <w:pPr>
        <w:jc w:val="both"/>
        <w:rPr>
          <w:szCs w:val="21"/>
          <w:lang w:val="es-CO"/>
        </w:rPr>
      </w:pPr>
      <w:r w:rsidRPr="00A22C08">
        <w:rPr>
          <w:b/>
          <w:szCs w:val="21"/>
          <w:lang w:val="es-CO"/>
        </w:rPr>
        <w:lastRenderedPageBreak/>
        <w:t>NOTA</w:t>
      </w:r>
      <w:r w:rsidRPr="00A22C08">
        <w:rPr>
          <w:szCs w:val="21"/>
          <w:lang w:val="es-CO"/>
        </w:rPr>
        <w:t>: No aplica para las personas (naturales y jurídicas) de origen extranjero sin sucursal en Colombia.</w:t>
      </w:r>
    </w:p>
    <w:p w14:paraId="41BCCC0A" w14:textId="77777777" w:rsidR="00484193" w:rsidRPr="00A22C08" w:rsidRDefault="00484193" w:rsidP="00484193">
      <w:pPr>
        <w:jc w:val="both"/>
        <w:rPr>
          <w:szCs w:val="21"/>
          <w:lang w:val="es-CO"/>
        </w:rPr>
      </w:pPr>
    </w:p>
    <w:p w14:paraId="02EC6CB6" w14:textId="77777777" w:rsidR="00484193" w:rsidRPr="00A22C08" w:rsidRDefault="00484193" w:rsidP="00484193">
      <w:pPr>
        <w:jc w:val="both"/>
        <w:rPr>
          <w:b/>
          <w:bCs/>
          <w:szCs w:val="21"/>
          <w:bdr w:val="none" w:sz="0" w:space="0" w:color="auto" w:frame="1"/>
          <w:lang w:val="es-CO" w:eastAsia="es-CO"/>
        </w:rPr>
      </w:pPr>
      <w:r w:rsidRPr="00A22C08">
        <w:rPr>
          <w:b/>
          <w:bCs/>
          <w:szCs w:val="21"/>
          <w:bdr w:val="none" w:sz="0" w:space="0" w:color="auto" w:frame="1"/>
          <w:lang w:val="es-CO" w:eastAsia="es-CO"/>
        </w:rPr>
        <w:t>1.1.</w:t>
      </w:r>
      <w:r w:rsidR="009A0C51" w:rsidRPr="00A22C08">
        <w:rPr>
          <w:b/>
          <w:bCs/>
          <w:szCs w:val="21"/>
          <w:bdr w:val="none" w:sz="0" w:space="0" w:color="auto" w:frame="1"/>
          <w:lang w:val="es-CO" w:eastAsia="es-CO"/>
        </w:rPr>
        <w:t>6</w:t>
      </w:r>
      <w:r w:rsidRPr="00A22C08">
        <w:rPr>
          <w:b/>
          <w:bCs/>
          <w:szCs w:val="21"/>
          <w:bdr w:val="none" w:sz="0" w:space="0" w:color="auto" w:frame="1"/>
          <w:lang w:val="es-CO" w:eastAsia="es-CO"/>
        </w:rPr>
        <w:t> </w:t>
      </w:r>
      <w:r w:rsidR="00C22DDB" w:rsidRPr="00A22C08">
        <w:rPr>
          <w:b/>
          <w:bCs/>
          <w:szCs w:val="21"/>
          <w:bdr w:val="none" w:sz="0" w:space="0" w:color="auto" w:frame="1"/>
          <w:lang w:val="es-CO" w:eastAsia="es-CO"/>
        </w:rPr>
        <w:t xml:space="preserve">  </w:t>
      </w:r>
      <w:r w:rsidRPr="00A22C08">
        <w:rPr>
          <w:b/>
          <w:bCs/>
          <w:szCs w:val="21"/>
          <w:bdr w:val="none" w:sz="0" w:space="0" w:color="auto" w:frame="1"/>
          <w:lang w:val="es-CO" w:eastAsia="es-CO"/>
        </w:rPr>
        <w:t>CERTIFICADO DE ANTECEDENTES JUDICIALES.</w:t>
      </w:r>
    </w:p>
    <w:p w14:paraId="431323C3" w14:textId="77777777" w:rsidR="00484193" w:rsidRPr="00A22C08" w:rsidRDefault="00484193" w:rsidP="00484193">
      <w:pPr>
        <w:jc w:val="both"/>
        <w:rPr>
          <w:szCs w:val="21"/>
          <w:lang w:val="es-CO" w:eastAsia="es-CO"/>
        </w:rPr>
      </w:pPr>
    </w:p>
    <w:p w14:paraId="504FB8AC" w14:textId="77777777" w:rsidR="00484193" w:rsidRPr="00A22C08" w:rsidRDefault="00484193" w:rsidP="00484193">
      <w:pPr>
        <w:jc w:val="both"/>
        <w:rPr>
          <w:szCs w:val="21"/>
          <w:lang w:val="es-CO"/>
        </w:rPr>
      </w:pPr>
      <w:r w:rsidRPr="00A22C08">
        <w:rPr>
          <w:szCs w:val="21"/>
          <w:lang w:val="es-CO"/>
        </w:rPr>
        <w:t>La POLICÍA NACIONAL</w:t>
      </w:r>
      <w:r w:rsidR="00342B20" w:rsidRPr="00A22C08">
        <w:rPr>
          <w:szCs w:val="21"/>
          <w:lang w:val="es-CO"/>
        </w:rPr>
        <w:t xml:space="preserve"> </w:t>
      </w:r>
      <w:r w:rsidRPr="00A22C08">
        <w:rPr>
          <w:szCs w:val="21"/>
          <w:lang w:val="es-CO"/>
        </w:rPr>
        <w:t xml:space="preserve">- </w:t>
      </w:r>
      <w:r w:rsidR="006013DC" w:rsidRPr="00A22C08">
        <w:rPr>
          <w:bCs/>
          <w:iCs/>
          <w:szCs w:val="21"/>
          <w:lang w:val="es-CO" w:eastAsia="es-CO"/>
        </w:rPr>
        <w:t>UNIDAD PRESTADORA DE SALUD HUILA</w:t>
      </w:r>
      <w:r w:rsidRPr="00A22C08">
        <w:rPr>
          <w:szCs w:val="21"/>
          <w:lang w:val="es-CO"/>
        </w:rPr>
        <w:t>, consultará el CERTIFICADO DE ANTECEDENTES JUDICIALES, de las personas naturales, los representantes legales de personas jurídicas y/o de quien en nombre de la persona jurídica presente la oferta.</w:t>
      </w:r>
    </w:p>
    <w:p w14:paraId="1D6C7E3F" w14:textId="77777777" w:rsidR="00484193" w:rsidRPr="00A22C08" w:rsidRDefault="00484193" w:rsidP="00484193">
      <w:pPr>
        <w:jc w:val="both"/>
        <w:rPr>
          <w:szCs w:val="21"/>
          <w:lang w:val="es-CO"/>
        </w:rPr>
      </w:pPr>
    </w:p>
    <w:p w14:paraId="6633EF9B" w14:textId="77777777" w:rsidR="00484193" w:rsidRPr="00A22C08" w:rsidRDefault="00484193" w:rsidP="00484193">
      <w:pPr>
        <w:jc w:val="both"/>
        <w:rPr>
          <w:szCs w:val="21"/>
          <w:lang w:val="es-CO"/>
        </w:rPr>
      </w:pPr>
      <w:r w:rsidRPr="00A22C08">
        <w:rPr>
          <w:szCs w:val="21"/>
          <w:lang w:val="es-CO"/>
        </w:rPr>
        <w:t>La consulta se realizará ante la página de la Policía Nacional -</w:t>
      </w:r>
      <w:r w:rsidR="0026772D" w:rsidRPr="00A22C08">
        <w:rPr>
          <w:szCs w:val="21"/>
          <w:lang w:val="es-CO"/>
        </w:rPr>
        <w:t xml:space="preserve"> Ministerio de Defensa Nacional, de</w:t>
      </w:r>
      <w:r w:rsidRPr="00A22C08">
        <w:rPr>
          <w:szCs w:val="21"/>
          <w:lang w:val="es-CO"/>
        </w:rPr>
        <w:t xml:space="preserve"> conformidad con lo establecido en el artículo 94 del Decreto 019 de 2012.</w:t>
      </w:r>
    </w:p>
    <w:p w14:paraId="717BFA67" w14:textId="77777777" w:rsidR="00484193" w:rsidRPr="00A22C08" w:rsidRDefault="00484193" w:rsidP="00484193">
      <w:pPr>
        <w:adjustRightInd w:val="0"/>
        <w:jc w:val="both"/>
        <w:rPr>
          <w:szCs w:val="21"/>
          <w:lang w:val="es-CO" w:eastAsia="es-CO"/>
        </w:rPr>
      </w:pPr>
    </w:p>
    <w:p w14:paraId="3C422D3E" w14:textId="77777777" w:rsidR="00484193" w:rsidRPr="00A22C08" w:rsidRDefault="00484193" w:rsidP="00484193">
      <w:pPr>
        <w:pStyle w:val="Textoindependiente"/>
        <w:jc w:val="both"/>
        <w:rPr>
          <w:rFonts w:cs="Arial"/>
          <w:sz w:val="21"/>
          <w:szCs w:val="21"/>
          <w:lang w:val="es-CO" w:eastAsia="es-CO"/>
        </w:rPr>
      </w:pPr>
      <w:r w:rsidRPr="00A22C08">
        <w:rPr>
          <w:rFonts w:cs="Arial"/>
          <w:sz w:val="20"/>
          <w:szCs w:val="21"/>
          <w:lang w:val="es-CO" w:eastAsia="es-CO"/>
        </w:rPr>
        <w:t>Igual requisito deberá</w:t>
      </w:r>
      <w:r w:rsidR="0026772D" w:rsidRPr="00A22C08">
        <w:rPr>
          <w:rFonts w:cs="Arial"/>
          <w:sz w:val="20"/>
          <w:szCs w:val="21"/>
          <w:lang w:val="es-CO" w:eastAsia="es-CO"/>
        </w:rPr>
        <w:t>n</w:t>
      </w:r>
      <w:r w:rsidRPr="00A22C08">
        <w:rPr>
          <w:rFonts w:cs="Arial"/>
          <w:sz w:val="20"/>
          <w:szCs w:val="21"/>
          <w:lang w:val="es-CO" w:eastAsia="es-CO"/>
        </w:rPr>
        <w:t xml:space="preserve"> cumplir las personas naturales (nacionales o extranjeras), el representante legal de las personas jurídicas nacionales</w:t>
      </w:r>
      <w:r w:rsidR="0026772D" w:rsidRPr="00A22C08">
        <w:rPr>
          <w:rFonts w:cs="Arial"/>
          <w:sz w:val="20"/>
          <w:szCs w:val="21"/>
          <w:lang w:val="es-CO" w:eastAsia="es-CO"/>
        </w:rPr>
        <w:t xml:space="preserve"> </w:t>
      </w:r>
      <w:r w:rsidRPr="00A22C08">
        <w:rPr>
          <w:rFonts w:cs="Arial"/>
          <w:sz w:val="20"/>
          <w:szCs w:val="21"/>
          <w:lang w:val="es-CO" w:eastAsia="es-CO"/>
        </w:rPr>
        <w:t xml:space="preserve">o extranjeras y el representante de los </w:t>
      </w:r>
      <w:r w:rsidR="0026772D" w:rsidRPr="00A22C08">
        <w:rPr>
          <w:rFonts w:cs="Arial"/>
          <w:sz w:val="20"/>
          <w:szCs w:val="21"/>
          <w:lang w:val="es-CO" w:eastAsia="es-CO"/>
        </w:rPr>
        <w:t>consorcios o uniones temporales.</w:t>
      </w:r>
    </w:p>
    <w:p w14:paraId="51CE65AF" w14:textId="77777777" w:rsidR="00ED5DF9" w:rsidRPr="00A22C08" w:rsidRDefault="00ED5DF9" w:rsidP="00484193">
      <w:pPr>
        <w:pStyle w:val="Textoindependiente"/>
        <w:jc w:val="both"/>
        <w:rPr>
          <w:rFonts w:cs="Arial"/>
          <w:sz w:val="21"/>
          <w:szCs w:val="21"/>
          <w:lang w:val="es-CO" w:eastAsia="es-CO"/>
        </w:rPr>
      </w:pPr>
    </w:p>
    <w:p w14:paraId="761FD352" w14:textId="77777777" w:rsidR="0026772D" w:rsidRPr="00A22C08" w:rsidRDefault="0026772D" w:rsidP="0026772D">
      <w:pPr>
        <w:jc w:val="both"/>
        <w:rPr>
          <w:b/>
          <w:bCs/>
          <w:szCs w:val="21"/>
          <w:bdr w:val="none" w:sz="0" w:space="0" w:color="auto" w:frame="1"/>
          <w:lang w:val="es-CO" w:eastAsia="es-CO"/>
        </w:rPr>
      </w:pPr>
      <w:r w:rsidRPr="00A22C08">
        <w:rPr>
          <w:b/>
          <w:bCs/>
          <w:sz w:val="21"/>
          <w:szCs w:val="21"/>
          <w:bdr w:val="none" w:sz="0" w:space="0" w:color="auto" w:frame="1"/>
          <w:lang w:val="es-CO" w:eastAsia="es-CO"/>
        </w:rPr>
        <w:t>1.1.7 </w:t>
      </w:r>
      <w:r w:rsidRPr="00A22C08">
        <w:rPr>
          <w:b/>
          <w:bCs/>
          <w:szCs w:val="21"/>
          <w:bdr w:val="none" w:sz="0" w:space="0" w:color="auto" w:frame="1"/>
          <w:lang w:val="es-CO" w:eastAsia="es-CO"/>
        </w:rPr>
        <w:t>CERTIFICADO REGISTRO NACIONAL DE MEDIDAS CORRECTIVAS.</w:t>
      </w:r>
    </w:p>
    <w:p w14:paraId="3DFAEE72" w14:textId="77777777" w:rsidR="0026772D" w:rsidRPr="00A22C08" w:rsidRDefault="0026772D" w:rsidP="00484193">
      <w:pPr>
        <w:pStyle w:val="Textoindependiente"/>
        <w:jc w:val="both"/>
        <w:rPr>
          <w:rFonts w:cs="Arial"/>
          <w:sz w:val="20"/>
          <w:szCs w:val="21"/>
          <w:lang w:val="es-CO" w:eastAsia="es-CO"/>
        </w:rPr>
      </w:pPr>
    </w:p>
    <w:p w14:paraId="5E9A566A" w14:textId="77777777" w:rsidR="0026772D" w:rsidRPr="00A22C08" w:rsidRDefault="0026772D" w:rsidP="0026772D">
      <w:pPr>
        <w:pStyle w:val="Textoindependiente"/>
        <w:tabs>
          <w:tab w:val="left" w:pos="426"/>
        </w:tabs>
        <w:suppressAutoHyphens/>
        <w:autoSpaceDN w:val="0"/>
        <w:jc w:val="both"/>
        <w:textAlignment w:val="baseline"/>
        <w:rPr>
          <w:rFonts w:cs="Arial"/>
          <w:sz w:val="20"/>
          <w:szCs w:val="21"/>
          <w:lang w:val="es-CO"/>
        </w:rPr>
      </w:pPr>
      <w:r w:rsidRPr="00A22C08">
        <w:rPr>
          <w:rFonts w:cs="Arial"/>
          <w:sz w:val="20"/>
          <w:szCs w:val="21"/>
          <w:lang w:val="es-CO"/>
        </w:rPr>
        <w:t xml:space="preserve">La POLICÍA NACIONAL – </w:t>
      </w:r>
      <w:r w:rsidR="006013DC" w:rsidRPr="00A22C08">
        <w:rPr>
          <w:rFonts w:cs="Arial"/>
          <w:bCs/>
          <w:iCs/>
          <w:sz w:val="20"/>
          <w:szCs w:val="21"/>
          <w:lang w:val="es-CO"/>
        </w:rPr>
        <w:t>UNIDAD PRESTADORA DE SALUD HUILA</w:t>
      </w:r>
      <w:r w:rsidRPr="00A22C08">
        <w:rPr>
          <w:rFonts w:cs="Arial"/>
          <w:sz w:val="20"/>
          <w:szCs w:val="21"/>
          <w:lang w:val="es-CO"/>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61F219E4" w14:textId="77777777" w:rsidR="0026772D" w:rsidRPr="00A22C08" w:rsidRDefault="0026772D" w:rsidP="00484193">
      <w:pPr>
        <w:pStyle w:val="Textoindependiente"/>
        <w:jc w:val="both"/>
        <w:rPr>
          <w:rFonts w:cs="Arial"/>
          <w:sz w:val="20"/>
          <w:szCs w:val="21"/>
          <w:lang w:val="es-CO" w:eastAsia="es-CO"/>
        </w:rPr>
      </w:pPr>
    </w:p>
    <w:p w14:paraId="1FD8238F" w14:textId="77777777" w:rsidR="00484193" w:rsidRPr="00A22C08" w:rsidRDefault="003A7367" w:rsidP="00484193">
      <w:pPr>
        <w:pStyle w:val="Textoindependiente"/>
        <w:jc w:val="both"/>
        <w:rPr>
          <w:rFonts w:cs="Arial"/>
          <w:b/>
          <w:sz w:val="20"/>
          <w:lang w:val="es-CO"/>
        </w:rPr>
      </w:pPr>
      <w:r w:rsidRPr="00A22C08">
        <w:rPr>
          <w:rFonts w:cs="Arial"/>
          <w:b/>
          <w:sz w:val="20"/>
          <w:szCs w:val="21"/>
          <w:lang w:val="es-CO"/>
        </w:rPr>
        <w:t xml:space="preserve">1.1.8 </w:t>
      </w:r>
      <w:r w:rsidR="00C22DDB" w:rsidRPr="00A22C08">
        <w:rPr>
          <w:rFonts w:cs="Arial"/>
          <w:b/>
          <w:sz w:val="20"/>
          <w:szCs w:val="21"/>
          <w:lang w:val="es-CO"/>
        </w:rPr>
        <w:t xml:space="preserve">  </w:t>
      </w:r>
      <w:r w:rsidRPr="00A22C08">
        <w:rPr>
          <w:rFonts w:cs="Arial"/>
          <w:b/>
          <w:sz w:val="20"/>
          <w:lang w:val="es-CO"/>
        </w:rPr>
        <w:t>CONSTANCIA</w:t>
      </w:r>
      <w:r w:rsidR="00484193" w:rsidRPr="00A22C08">
        <w:rPr>
          <w:rFonts w:cs="Arial"/>
          <w:b/>
          <w:sz w:val="20"/>
          <w:lang w:val="es-CO"/>
        </w:rPr>
        <w:t xml:space="preserve"> DE CUMPLIMIENTO DE APORTES PARAFISCALES. </w:t>
      </w:r>
    </w:p>
    <w:p w14:paraId="41D8F5B9" w14:textId="77777777" w:rsidR="00484193" w:rsidRPr="00A22C08" w:rsidRDefault="00484193" w:rsidP="00484193">
      <w:pPr>
        <w:pStyle w:val="Textoindependiente"/>
        <w:jc w:val="both"/>
        <w:rPr>
          <w:rFonts w:cs="Arial"/>
          <w:b/>
          <w:sz w:val="20"/>
          <w:lang w:val="es-CO"/>
        </w:rPr>
      </w:pPr>
    </w:p>
    <w:p w14:paraId="3B578CB4" w14:textId="77777777" w:rsidR="00484193" w:rsidRPr="00A22C08" w:rsidRDefault="00484193" w:rsidP="00484193">
      <w:pPr>
        <w:pStyle w:val="Textoindependiente"/>
        <w:jc w:val="both"/>
        <w:rPr>
          <w:rFonts w:cs="Arial"/>
          <w:sz w:val="20"/>
          <w:lang w:val="es-CO"/>
        </w:rPr>
      </w:pPr>
      <w:r w:rsidRPr="00A22C08">
        <w:rPr>
          <w:rFonts w:cs="Arial"/>
          <w:sz w:val="20"/>
          <w:lang w:val="es-CO"/>
        </w:rPr>
        <w:t xml:space="preserve">Para dar cumplimiento </w:t>
      </w:r>
      <w:r w:rsidR="003A7367" w:rsidRPr="00A22C08">
        <w:rPr>
          <w:rFonts w:cs="Arial"/>
          <w:sz w:val="20"/>
          <w:lang w:val="es-CO"/>
        </w:rPr>
        <w:t>con lo</w:t>
      </w:r>
      <w:r w:rsidRPr="00A22C08">
        <w:rPr>
          <w:rFonts w:cs="Arial"/>
          <w:sz w:val="20"/>
          <w:lang w:val="es-CO"/>
        </w:rPr>
        <w:t xml:space="preserve"> previsto en la Ley 828 de 2003, el </w:t>
      </w:r>
      <w:r w:rsidR="003A7367" w:rsidRPr="00A22C08">
        <w:rPr>
          <w:rFonts w:cs="Arial"/>
          <w:sz w:val="20"/>
          <w:lang w:val="es-CO"/>
        </w:rPr>
        <w:t>proponente deberá</w:t>
      </w:r>
      <w:r w:rsidRPr="00A22C08">
        <w:rPr>
          <w:rFonts w:cs="Arial"/>
          <w:sz w:val="20"/>
          <w:lang w:val="es-CO"/>
        </w:rPr>
        <w:t xml:space="preserve"> allegar una </w:t>
      </w:r>
      <w:r w:rsidR="003A7367" w:rsidRPr="00A22C08">
        <w:rPr>
          <w:rFonts w:cs="Arial"/>
          <w:sz w:val="20"/>
          <w:lang w:val="es-CO"/>
        </w:rPr>
        <w:t>certificación así</w:t>
      </w:r>
      <w:r w:rsidRPr="00A22C08">
        <w:rPr>
          <w:rFonts w:cs="Arial"/>
          <w:sz w:val="20"/>
          <w:lang w:val="es-CO"/>
        </w:rPr>
        <w:t>:</w:t>
      </w:r>
    </w:p>
    <w:p w14:paraId="28BDAEB5" w14:textId="77777777" w:rsidR="00484193" w:rsidRPr="00A22C08" w:rsidRDefault="00484193" w:rsidP="00484193">
      <w:pPr>
        <w:pStyle w:val="Textoindependiente"/>
        <w:jc w:val="both"/>
        <w:rPr>
          <w:rFonts w:cs="Arial"/>
          <w:sz w:val="20"/>
          <w:lang w:val="es-CO"/>
        </w:rPr>
      </w:pPr>
    </w:p>
    <w:p w14:paraId="0FE41D04" w14:textId="77777777" w:rsidR="00484193" w:rsidRPr="00A22C08" w:rsidRDefault="00484193" w:rsidP="00484193">
      <w:pPr>
        <w:pStyle w:val="Textoindependiente"/>
        <w:jc w:val="both"/>
        <w:rPr>
          <w:rFonts w:cs="Arial"/>
          <w:sz w:val="20"/>
          <w:lang w:val="es-CO"/>
        </w:rPr>
      </w:pPr>
      <w:r w:rsidRPr="00A22C08">
        <w:rPr>
          <w:rFonts w:cs="Arial"/>
          <w:b/>
          <w:sz w:val="20"/>
          <w:lang w:val="es-CO"/>
        </w:rPr>
        <w:t>Persona Jurídica</w:t>
      </w:r>
      <w:r w:rsidR="009841D8" w:rsidRPr="00A22C08">
        <w:rPr>
          <w:rFonts w:cs="Arial"/>
          <w:sz w:val="20"/>
          <w:lang w:val="es-CO"/>
        </w:rPr>
        <w:t>: C</w:t>
      </w:r>
      <w:r w:rsidRPr="00A22C08">
        <w:rPr>
          <w:rFonts w:cs="Arial"/>
          <w:sz w:val="20"/>
          <w:lang w:val="es-CO"/>
        </w:rPr>
        <w:t xml:space="preserve">ertificación expedida por el representante legal o revisor fiscal por el término establecido en el </w:t>
      </w:r>
      <w:r w:rsidR="00E34604" w:rsidRPr="00A22C08">
        <w:rPr>
          <w:rFonts w:cs="Arial"/>
          <w:sz w:val="20"/>
          <w:lang w:val="es-CO"/>
        </w:rPr>
        <w:t>a</w:t>
      </w:r>
      <w:r w:rsidRPr="00A22C08">
        <w:rPr>
          <w:rFonts w:cs="Arial"/>
          <w:sz w:val="20"/>
          <w:lang w:val="es-CO"/>
        </w:rPr>
        <w:t>rtículo 50 de la Ley 789 de 2002, aportando</w:t>
      </w:r>
      <w:r w:rsidRPr="00A22C08">
        <w:rPr>
          <w:rFonts w:cs="Arial"/>
          <w:sz w:val="20"/>
          <w:bdr w:val="none" w:sz="0" w:space="0" w:color="auto" w:frame="1"/>
          <w:lang w:val="es-CO" w:eastAsia="es-CO"/>
        </w:rPr>
        <w:t xml:space="preserve"> la planilla del último pago de los aportes de salud y pensiones, fecha de pago verificable</w:t>
      </w:r>
      <w:r w:rsidR="00E34604" w:rsidRPr="00A22C08">
        <w:rPr>
          <w:rFonts w:cs="Arial"/>
          <w:sz w:val="20"/>
          <w:bdr w:val="none" w:sz="0" w:space="0" w:color="auto" w:frame="1"/>
          <w:lang w:val="es-CO" w:eastAsia="es-CO"/>
        </w:rPr>
        <w:t xml:space="preserve"> acorde con el </w:t>
      </w:r>
      <w:r w:rsidRPr="00A22C08">
        <w:rPr>
          <w:rFonts w:cs="Arial"/>
          <w:sz w:val="20"/>
          <w:bdr w:val="none" w:sz="0" w:space="0" w:color="auto" w:frame="1"/>
          <w:lang w:val="es-CO" w:eastAsia="es-CO"/>
        </w:rPr>
        <w:t>Decreto 1670 de 2007.</w:t>
      </w:r>
    </w:p>
    <w:p w14:paraId="3D39CBF7" w14:textId="77777777" w:rsidR="00484193" w:rsidRPr="00A22C08" w:rsidRDefault="00484193" w:rsidP="00484193">
      <w:pPr>
        <w:pStyle w:val="Textoindependiente"/>
        <w:jc w:val="both"/>
        <w:rPr>
          <w:rFonts w:cs="Arial"/>
          <w:sz w:val="20"/>
          <w:lang w:val="es-CO"/>
        </w:rPr>
      </w:pPr>
    </w:p>
    <w:p w14:paraId="6D528E55" w14:textId="11A7D96D" w:rsidR="00484193" w:rsidRPr="00A22C08" w:rsidRDefault="00484193" w:rsidP="00484193">
      <w:pPr>
        <w:pStyle w:val="Textoindependiente"/>
        <w:jc w:val="both"/>
        <w:rPr>
          <w:rFonts w:cs="Arial"/>
          <w:sz w:val="20"/>
          <w:lang w:val="es-CO" w:eastAsia="es-CO"/>
        </w:rPr>
      </w:pPr>
      <w:r w:rsidRPr="00A22C08">
        <w:rPr>
          <w:rFonts w:cs="Arial"/>
          <w:b/>
          <w:sz w:val="20"/>
          <w:lang w:val="es-CO"/>
        </w:rPr>
        <w:t>Persona Natural:</w:t>
      </w:r>
      <w:r w:rsidR="009841D8" w:rsidRPr="00A22C08">
        <w:rPr>
          <w:rFonts w:cs="Arial"/>
          <w:sz w:val="20"/>
          <w:lang w:val="es-CO"/>
        </w:rPr>
        <w:t xml:space="preserve"> D</w:t>
      </w:r>
      <w:r w:rsidRPr="00A22C08">
        <w:rPr>
          <w:rFonts w:cs="Arial"/>
          <w:sz w:val="20"/>
          <w:lang w:val="es-CO"/>
        </w:rPr>
        <w:t xml:space="preserve">eclaración juramentada, en la cual el oferente a nombre propio certifique el pago de los aportes parafiscales e indique que se encuentra al día con dichos pagos (Caja de Compensación Familiar, </w:t>
      </w:r>
      <w:r w:rsidR="00A8344B" w:rsidRPr="00A22C08">
        <w:rPr>
          <w:rFonts w:cs="Arial"/>
          <w:sz w:val="20"/>
          <w:lang w:val="es-CO"/>
        </w:rPr>
        <w:t>SENA e</w:t>
      </w:r>
      <w:r w:rsidRPr="00A22C08">
        <w:rPr>
          <w:rFonts w:cs="Arial"/>
          <w:sz w:val="20"/>
          <w:lang w:val="es-CO"/>
        </w:rPr>
        <w:t xml:space="preserve"> Instituto Colombiano de Bienestar Familiar). La información presentada en desarrollo del presente numeral se entiende suministrada bajo </w:t>
      </w:r>
      <w:r w:rsidR="00E34604" w:rsidRPr="00A22C08">
        <w:rPr>
          <w:rFonts w:cs="Arial"/>
          <w:sz w:val="20"/>
          <w:lang w:val="es-CO"/>
        </w:rPr>
        <w:t xml:space="preserve">la </w:t>
      </w:r>
      <w:r w:rsidRPr="00A22C08">
        <w:rPr>
          <w:rFonts w:cs="Arial"/>
          <w:sz w:val="20"/>
          <w:lang w:val="es-CO"/>
        </w:rPr>
        <w:t xml:space="preserve">gravedad de juramento, respecto </w:t>
      </w:r>
      <w:r w:rsidR="00E34604" w:rsidRPr="00A22C08">
        <w:rPr>
          <w:rFonts w:cs="Arial"/>
          <w:sz w:val="20"/>
          <w:lang w:val="es-CO"/>
        </w:rPr>
        <w:t xml:space="preserve">de </w:t>
      </w:r>
      <w:r w:rsidRPr="00A22C08">
        <w:rPr>
          <w:rFonts w:cs="Arial"/>
          <w:sz w:val="20"/>
          <w:lang w:val="es-CO"/>
        </w:rPr>
        <w:t>su fidelidad y veracidad.</w:t>
      </w:r>
      <w:r w:rsidRPr="00A22C08">
        <w:rPr>
          <w:rFonts w:cs="Arial"/>
          <w:sz w:val="20"/>
          <w:lang w:val="es-CO"/>
        </w:rPr>
        <w:br/>
      </w:r>
    </w:p>
    <w:p w14:paraId="132B3749" w14:textId="77777777" w:rsidR="00484193" w:rsidRPr="00A22C08" w:rsidRDefault="00484193" w:rsidP="00484193">
      <w:pPr>
        <w:adjustRightInd w:val="0"/>
        <w:jc w:val="both"/>
        <w:rPr>
          <w:lang w:val="es-CO" w:eastAsia="es-CO"/>
        </w:rPr>
      </w:pPr>
      <w:r w:rsidRPr="00A22C08">
        <w:rPr>
          <w:lang w:val="es-CO" w:eastAsia="es-CO"/>
        </w:rPr>
        <w:t>En caso de presentar acuerdo de pago con las entidades recaudadoras respecto de alguna de las obligaciones mencionadas</w:t>
      </w:r>
      <w:r w:rsidR="00E34604" w:rsidRPr="00A22C08">
        <w:rPr>
          <w:lang w:val="es-CO" w:eastAsia="es-CO"/>
        </w:rPr>
        <w:t>,</w:t>
      </w:r>
      <w:r w:rsidRPr="00A22C08">
        <w:rPr>
          <w:lang w:val="es-CO" w:eastAsia="es-CO"/>
        </w:rPr>
        <w:t xml:space="preserve"> deberá manifestar que existe el acuerdo y que se encuentra al día en el cumplimiento del mismo. En este evento</w:t>
      </w:r>
      <w:r w:rsidR="00E34604" w:rsidRPr="00A22C08">
        <w:rPr>
          <w:lang w:val="es-CO" w:eastAsia="es-CO"/>
        </w:rPr>
        <w:t>,</w:t>
      </w:r>
      <w:r w:rsidRPr="00A22C08">
        <w:rPr>
          <w:lang w:val="es-CO" w:eastAsia="es-CO"/>
        </w:rPr>
        <w:t xml:space="preserve"> el oferente deberá anexar copia del acuerdo de pago. </w:t>
      </w:r>
    </w:p>
    <w:p w14:paraId="7BF4AE47" w14:textId="77777777" w:rsidR="00484193" w:rsidRPr="00A22C08" w:rsidRDefault="00484193" w:rsidP="00484193">
      <w:pPr>
        <w:adjustRightInd w:val="0"/>
        <w:jc w:val="both"/>
        <w:rPr>
          <w:lang w:val="es-CO" w:eastAsia="es-CO"/>
        </w:rPr>
      </w:pPr>
    </w:p>
    <w:p w14:paraId="74CED3EC" w14:textId="77777777" w:rsidR="00484193" w:rsidRPr="00A22C08" w:rsidRDefault="00484193" w:rsidP="00484193">
      <w:pPr>
        <w:adjustRightInd w:val="0"/>
        <w:jc w:val="both"/>
        <w:rPr>
          <w:lang w:val="es-CO" w:eastAsia="es-CO"/>
        </w:rPr>
      </w:pPr>
      <w:r w:rsidRPr="00A22C08">
        <w:rPr>
          <w:lang w:val="es-CO" w:eastAsia="es-CO"/>
        </w:rPr>
        <w:t>Esta misma previsión aplica para las personas naturales extranjeras con domicilio en Colombia</w:t>
      </w:r>
      <w:r w:rsidR="00E34604" w:rsidRPr="00A22C08">
        <w:rPr>
          <w:lang w:val="es-CO" w:eastAsia="es-CO"/>
        </w:rPr>
        <w:t>,</w:t>
      </w:r>
      <w:r w:rsidRPr="00A22C08">
        <w:rPr>
          <w:lang w:val="es-CO" w:eastAsia="es-CO"/>
        </w:rPr>
        <w:t xml:space="preserve"> las cuales deberán acreditar este requisito respecto del personal vinculado en Colombia.</w:t>
      </w:r>
    </w:p>
    <w:p w14:paraId="3DA507EF" w14:textId="77777777" w:rsidR="00484193" w:rsidRPr="00A22C08" w:rsidRDefault="00484193" w:rsidP="00484193">
      <w:pPr>
        <w:adjustRightInd w:val="0"/>
        <w:jc w:val="both"/>
        <w:rPr>
          <w:lang w:val="es-CO" w:eastAsia="es-CO"/>
        </w:rPr>
      </w:pPr>
      <w:r w:rsidRPr="00A22C08">
        <w:rPr>
          <w:lang w:val="es-CO" w:eastAsia="es-CO"/>
        </w:rPr>
        <w:t xml:space="preserve"> </w:t>
      </w:r>
    </w:p>
    <w:p w14:paraId="7F2E37C2" w14:textId="77777777" w:rsidR="00484193" w:rsidRPr="00A22C08" w:rsidRDefault="00484193" w:rsidP="00484193">
      <w:pPr>
        <w:adjustRightInd w:val="0"/>
        <w:jc w:val="both"/>
        <w:rPr>
          <w:lang w:val="es-CO" w:eastAsia="es-CO"/>
        </w:rPr>
      </w:pPr>
      <w:r w:rsidRPr="00A22C08">
        <w:rPr>
          <w:lang w:val="es-CO" w:eastAsia="es-CO"/>
        </w:rPr>
        <w:t xml:space="preserve">Cuando se trate de </w:t>
      </w:r>
      <w:r w:rsidRPr="00A22C08">
        <w:rPr>
          <w:b/>
          <w:bCs/>
          <w:lang w:val="es-CO" w:eastAsia="es-CO"/>
        </w:rPr>
        <w:t>Consorcios o Uniones Temporales</w:t>
      </w:r>
      <w:r w:rsidRPr="00A22C08">
        <w:rPr>
          <w:lang w:val="es-CO" w:eastAsia="es-CO"/>
        </w:rPr>
        <w:t xml:space="preserve">, cada uno de sus integrantes, deberá aportar por separado la certificación aquí exigida. </w:t>
      </w:r>
    </w:p>
    <w:p w14:paraId="2B1E08CF" w14:textId="77777777" w:rsidR="00484193" w:rsidRPr="00A22C08" w:rsidRDefault="00484193" w:rsidP="00484193">
      <w:pPr>
        <w:adjustRightInd w:val="0"/>
        <w:jc w:val="both"/>
        <w:rPr>
          <w:lang w:val="es-CO" w:eastAsia="es-CO"/>
        </w:rPr>
      </w:pPr>
    </w:p>
    <w:p w14:paraId="3A44C671" w14:textId="6FA1E44D" w:rsidR="00484193" w:rsidRPr="00A22C08" w:rsidRDefault="00484193" w:rsidP="00484193">
      <w:pPr>
        <w:pStyle w:val="Textoindependiente"/>
        <w:jc w:val="both"/>
        <w:rPr>
          <w:rFonts w:cs="Arial"/>
          <w:sz w:val="20"/>
          <w:lang w:val="es-CO" w:eastAsia="es-CO"/>
        </w:rPr>
      </w:pPr>
      <w:r w:rsidRPr="00A22C08">
        <w:rPr>
          <w:rFonts w:cs="Arial"/>
          <w:sz w:val="20"/>
          <w:lang w:val="es-CO" w:eastAsia="es-CO"/>
        </w:rPr>
        <w:t>En caso de ser el proponente persona natural o jurídica sin</w:t>
      </w:r>
      <w:r w:rsidRPr="00A22C08">
        <w:rPr>
          <w:rFonts w:cs="Arial"/>
          <w:b/>
          <w:bCs/>
          <w:sz w:val="20"/>
          <w:lang w:val="es-CO" w:eastAsia="es-CO"/>
        </w:rPr>
        <w:t xml:space="preserve"> personal a cargo </w:t>
      </w:r>
      <w:r w:rsidRPr="00A22C08">
        <w:rPr>
          <w:rFonts w:cs="Arial"/>
          <w:sz w:val="20"/>
          <w:lang w:val="es-CO" w:eastAsia="es-CO"/>
        </w:rPr>
        <w:t>y por ende no estar obligado a efectuar el pago de aportes p</w:t>
      </w:r>
      <w:r w:rsidR="00CB49D4" w:rsidRPr="00A22C08">
        <w:rPr>
          <w:rFonts w:cs="Arial"/>
          <w:sz w:val="20"/>
          <w:lang w:val="es-CO" w:eastAsia="es-CO"/>
        </w:rPr>
        <w:t>arafiscales y seguridad social</w:t>
      </w:r>
      <w:r w:rsidR="00723252">
        <w:rPr>
          <w:rFonts w:cs="Arial"/>
          <w:sz w:val="20"/>
          <w:lang w:val="es-CO" w:eastAsia="es-CO"/>
        </w:rPr>
        <w:t xml:space="preserve"> “</w:t>
      </w:r>
      <w:r w:rsidR="00723252" w:rsidRPr="00723252">
        <w:rPr>
          <w:rFonts w:cs="Arial"/>
          <w:b/>
          <w:bCs/>
          <w:i/>
          <w:iCs/>
          <w:sz w:val="20"/>
          <w:lang w:val="es-CO" w:eastAsia="es-CO"/>
        </w:rPr>
        <w:t xml:space="preserve">Exoneración de aportes ley 1819 de 2016 </w:t>
      </w:r>
      <w:proofErr w:type="spellStart"/>
      <w:r w:rsidR="00723252" w:rsidRPr="00723252">
        <w:rPr>
          <w:rFonts w:cs="Arial"/>
          <w:b/>
          <w:bCs/>
          <w:i/>
          <w:iCs/>
          <w:sz w:val="20"/>
          <w:lang w:val="es-CO" w:eastAsia="es-CO"/>
        </w:rPr>
        <w:t>articulos</w:t>
      </w:r>
      <w:proofErr w:type="spellEnd"/>
      <w:r w:rsidR="00723252" w:rsidRPr="00723252">
        <w:rPr>
          <w:rFonts w:cs="Arial"/>
          <w:b/>
          <w:bCs/>
          <w:i/>
          <w:iCs/>
          <w:sz w:val="20"/>
          <w:lang w:val="es-CO" w:eastAsia="es-CO"/>
        </w:rPr>
        <w:t xml:space="preserve"> 6</w:t>
      </w:r>
      <w:r w:rsidR="00723252">
        <w:rPr>
          <w:rFonts w:cs="Arial"/>
          <w:b/>
          <w:bCs/>
          <w:i/>
          <w:iCs/>
          <w:sz w:val="20"/>
          <w:lang w:val="es-CO" w:eastAsia="es-CO"/>
        </w:rPr>
        <w:t>”</w:t>
      </w:r>
      <w:r w:rsidR="00CB49D4" w:rsidRPr="00723252">
        <w:rPr>
          <w:rFonts w:cs="Arial"/>
          <w:b/>
          <w:bCs/>
          <w:i/>
          <w:iCs/>
          <w:sz w:val="20"/>
          <w:lang w:val="es-CO" w:eastAsia="es-CO"/>
        </w:rPr>
        <w:t>,</w:t>
      </w:r>
      <w:r w:rsidR="00CB49D4" w:rsidRPr="00A22C08">
        <w:rPr>
          <w:rFonts w:cs="Arial"/>
          <w:sz w:val="20"/>
          <w:lang w:val="es-CO" w:eastAsia="es-CO"/>
        </w:rPr>
        <w:t xml:space="preserve"> </w:t>
      </w:r>
      <w:r w:rsidRPr="00A22C08">
        <w:rPr>
          <w:rFonts w:cs="Arial"/>
          <w:sz w:val="20"/>
          <w:lang w:val="es-CO" w:eastAsia="es-CO"/>
        </w:rPr>
        <w:t xml:space="preserve">certificará bajo la gravedad de juramento dicha situación. </w:t>
      </w:r>
    </w:p>
    <w:p w14:paraId="7B7D9D56" w14:textId="77777777" w:rsidR="00463459" w:rsidRPr="00A22C08" w:rsidRDefault="00463459" w:rsidP="00484193">
      <w:pPr>
        <w:pStyle w:val="Textoindependiente"/>
        <w:jc w:val="both"/>
        <w:rPr>
          <w:rFonts w:cs="Arial"/>
          <w:sz w:val="20"/>
          <w:lang w:val="es-CO"/>
        </w:rPr>
      </w:pPr>
    </w:p>
    <w:p w14:paraId="1D09E69A" w14:textId="77777777" w:rsidR="00484193" w:rsidRPr="00A22C08" w:rsidRDefault="00484193" w:rsidP="00484193">
      <w:pPr>
        <w:jc w:val="both"/>
        <w:rPr>
          <w:lang w:val="es-CO"/>
        </w:rPr>
      </w:pPr>
      <w:r w:rsidRPr="00A22C08">
        <w:rPr>
          <w:b/>
          <w:lang w:val="es-CO"/>
        </w:rPr>
        <w:t xml:space="preserve">NOTA: </w:t>
      </w:r>
      <w:r w:rsidRPr="00A22C08">
        <w:rPr>
          <w:lang w:val="es-CO"/>
        </w:rPr>
        <w:t>No aplica para las personas naturales y jurídicas de origen extranjero sin sucursal en Colombia.</w:t>
      </w:r>
    </w:p>
    <w:p w14:paraId="1FE06D40" w14:textId="77777777" w:rsidR="00FF26F2" w:rsidRPr="00A22C08" w:rsidRDefault="00FF26F2" w:rsidP="00484193">
      <w:pPr>
        <w:jc w:val="both"/>
        <w:rPr>
          <w:lang w:val="es-CO"/>
        </w:rPr>
      </w:pPr>
    </w:p>
    <w:p w14:paraId="7FCBF8C7" w14:textId="77777777" w:rsidR="00FF26F2" w:rsidRPr="00A22C08" w:rsidRDefault="0031682C" w:rsidP="00FF26F2">
      <w:pPr>
        <w:adjustRightInd w:val="0"/>
        <w:jc w:val="both"/>
        <w:rPr>
          <w:b/>
          <w:bCs/>
          <w:iCs/>
          <w:lang w:val="es-CO"/>
        </w:rPr>
      </w:pPr>
      <w:r w:rsidRPr="00A22C08">
        <w:rPr>
          <w:b/>
          <w:bCs/>
          <w:iCs/>
          <w:lang w:val="es-CO"/>
        </w:rPr>
        <w:t>1.1.9</w:t>
      </w:r>
      <w:r w:rsidR="00FF26F2" w:rsidRPr="00A22C08">
        <w:rPr>
          <w:b/>
          <w:bCs/>
          <w:iCs/>
          <w:lang w:val="es-CO"/>
        </w:rPr>
        <w:t xml:space="preserve"> </w:t>
      </w:r>
      <w:r w:rsidR="00C22DDB" w:rsidRPr="00A22C08">
        <w:rPr>
          <w:b/>
          <w:bCs/>
          <w:iCs/>
          <w:lang w:val="es-CO"/>
        </w:rPr>
        <w:t xml:space="preserve">  </w:t>
      </w:r>
      <w:r w:rsidR="00FF26F2" w:rsidRPr="00A22C08">
        <w:rPr>
          <w:b/>
          <w:bCs/>
          <w:iCs/>
          <w:lang w:val="es-CO"/>
        </w:rPr>
        <w:t xml:space="preserve">IDENTIFICACIÓN TRIBUTARIA </w:t>
      </w:r>
    </w:p>
    <w:p w14:paraId="4F13E3E7" w14:textId="77777777" w:rsidR="00FF26F2" w:rsidRPr="00A22C08" w:rsidRDefault="00FF26F2" w:rsidP="00FF26F2">
      <w:pPr>
        <w:adjustRightInd w:val="0"/>
        <w:jc w:val="both"/>
        <w:rPr>
          <w:b/>
          <w:bCs/>
          <w:iCs/>
          <w:lang w:val="es-CO"/>
        </w:rPr>
      </w:pPr>
    </w:p>
    <w:p w14:paraId="491AE744" w14:textId="77777777" w:rsidR="00FF26F2" w:rsidRPr="00A22C08" w:rsidRDefault="00CB49D4" w:rsidP="00FF26F2">
      <w:pPr>
        <w:adjustRightInd w:val="0"/>
        <w:jc w:val="both"/>
        <w:rPr>
          <w:lang w:val="es-CO"/>
        </w:rPr>
      </w:pPr>
      <w:r w:rsidRPr="00A22C08">
        <w:rPr>
          <w:lang w:val="es-CO"/>
        </w:rPr>
        <w:t>El o</w:t>
      </w:r>
      <w:r w:rsidR="00FF26F2" w:rsidRPr="00A22C08">
        <w:rPr>
          <w:lang w:val="es-CO"/>
        </w:rPr>
        <w:t xml:space="preserve">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acreditarán individualmente </w:t>
      </w:r>
      <w:r w:rsidR="00B03EC4" w:rsidRPr="00A22C08">
        <w:rPr>
          <w:lang w:val="es-CO"/>
        </w:rPr>
        <w:t>e</w:t>
      </w:r>
      <w:r w:rsidR="00FF26F2" w:rsidRPr="00A22C08">
        <w:rPr>
          <w:lang w:val="es-CO"/>
        </w:rPr>
        <w:t>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3A7367" w:rsidRPr="00A22C08">
        <w:rPr>
          <w:lang w:val="es-CO"/>
        </w:rPr>
        <w:t>.</w:t>
      </w:r>
    </w:p>
    <w:p w14:paraId="2826E715" w14:textId="77777777" w:rsidR="00FF26F2" w:rsidRPr="00A22C08" w:rsidRDefault="00FF26F2" w:rsidP="00FF26F2">
      <w:pPr>
        <w:adjustRightInd w:val="0"/>
        <w:jc w:val="both"/>
        <w:rPr>
          <w:lang w:val="es-CO"/>
        </w:rPr>
      </w:pPr>
    </w:p>
    <w:p w14:paraId="777BE020" w14:textId="77777777" w:rsidR="00FF26F2" w:rsidRPr="00A22C08" w:rsidRDefault="00FF26F2" w:rsidP="00FF26F2">
      <w:pPr>
        <w:jc w:val="both"/>
        <w:rPr>
          <w:lang w:val="es-CO"/>
        </w:rPr>
      </w:pPr>
      <w:r w:rsidRPr="00A22C08">
        <w:rPr>
          <w:b/>
          <w:lang w:val="es-CO"/>
        </w:rPr>
        <w:t xml:space="preserve">NOTA: </w:t>
      </w:r>
      <w:r w:rsidRPr="00A22C08">
        <w:rPr>
          <w:lang w:val="es-CO"/>
        </w:rPr>
        <w:t>No aplica para las personas (naturales y jurídicas) de origen extranjero sin sucursal en Colombia.</w:t>
      </w:r>
    </w:p>
    <w:p w14:paraId="6652211C" w14:textId="77777777" w:rsidR="00484193" w:rsidRPr="00A22C08" w:rsidRDefault="00484193" w:rsidP="00484193">
      <w:pPr>
        <w:jc w:val="both"/>
        <w:rPr>
          <w:lang w:val="es-CO"/>
        </w:rPr>
      </w:pPr>
    </w:p>
    <w:p w14:paraId="77CD282E" w14:textId="77777777" w:rsidR="00484193" w:rsidRPr="00A22C08" w:rsidRDefault="0031682C" w:rsidP="00484193">
      <w:pPr>
        <w:adjustRightInd w:val="0"/>
        <w:jc w:val="both"/>
        <w:rPr>
          <w:b/>
          <w:lang w:val="es-CO"/>
        </w:rPr>
      </w:pPr>
      <w:r w:rsidRPr="00A22C08">
        <w:rPr>
          <w:b/>
          <w:lang w:val="es-CO"/>
        </w:rPr>
        <w:t>1.1.10</w:t>
      </w:r>
      <w:r w:rsidR="00484193" w:rsidRPr="00A22C08">
        <w:rPr>
          <w:b/>
          <w:lang w:val="es-CO"/>
        </w:rPr>
        <w:t xml:space="preserve"> </w:t>
      </w:r>
      <w:r w:rsidR="00C22DDB" w:rsidRPr="00A22C08">
        <w:rPr>
          <w:b/>
          <w:lang w:val="es-CO"/>
        </w:rPr>
        <w:t xml:space="preserve">  </w:t>
      </w:r>
      <w:r w:rsidR="00484193" w:rsidRPr="00A22C08">
        <w:rPr>
          <w:b/>
          <w:lang w:val="es-CO"/>
        </w:rPr>
        <w:t xml:space="preserve">COMPROMISO ANTICORRUPCIÓN. </w:t>
      </w:r>
    </w:p>
    <w:p w14:paraId="148B53F7" w14:textId="77777777" w:rsidR="00484193" w:rsidRPr="00A22C08" w:rsidRDefault="00484193" w:rsidP="00484193">
      <w:pPr>
        <w:adjustRightInd w:val="0"/>
        <w:jc w:val="both"/>
        <w:rPr>
          <w:lang w:val="es-CO"/>
        </w:rPr>
      </w:pPr>
    </w:p>
    <w:p w14:paraId="4020E9E5" w14:textId="77777777" w:rsidR="00484193" w:rsidRDefault="00484193" w:rsidP="00484193">
      <w:pPr>
        <w:adjustRightInd w:val="0"/>
        <w:jc w:val="both"/>
        <w:rPr>
          <w:lang w:val="es-CO"/>
        </w:rPr>
      </w:pPr>
      <w:r w:rsidRPr="00A22C08">
        <w:rPr>
          <w:lang w:val="es-CO"/>
        </w:rPr>
        <w:t xml:space="preserve">El oferente deberá proceder al diligenciamiento del </w:t>
      </w:r>
      <w:r w:rsidRPr="00A22C08">
        <w:rPr>
          <w:b/>
          <w:u w:val="single"/>
          <w:lang w:val="es-CO"/>
        </w:rPr>
        <w:t>formulario No. 3</w:t>
      </w:r>
      <w:r w:rsidRPr="00A22C08">
        <w:rPr>
          <w:lang w:val="es-CO"/>
        </w:rPr>
        <w:t xml:space="preserve"> y entregarlo con la oferta.</w:t>
      </w:r>
    </w:p>
    <w:p w14:paraId="5D574833" w14:textId="77777777" w:rsidR="00723252" w:rsidRDefault="00723252" w:rsidP="00484193">
      <w:pPr>
        <w:adjustRightInd w:val="0"/>
        <w:jc w:val="both"/>
        <w:rPr>
          <w:lang w:val="es-CO"/>
        </w:rPr>
      </w:pPr>
    </w:p>
    <w:p w14:paraId="6F23C7FB" w14:textId="362EDA0D" w:rsidR="00723252" w:rsidRPr="003D7B89" w:rsidRDefault="00723252" w:rsidP="00484193">
      <w:pPr>
        <w:adjustRightInd w:val="0"/>
        <w:jc w:val="both"/>
        <w:rPr>
          <w:b/>
          <w:bCs/>
          <w:color w:val="000000" w:themeColor="text1"/>
          <w:lang w:val="es-CO"/>
        </w:rPr>
      </w:pPr>
      <w:r w:rsidRPr="00D748FA">
        <w:rPr>
          <w:b/>
          <w:bCs/>
          <w:color w:val="000000" w:themeColor="text1"/>
          <w:lang w:val="es-CO"/>
        </w:rPr>
        <w:t xml:space="preserve">1.1.11 </w:t>
      </w:r>
      <w:r w:rsidRPr="003D7B89">
        <w:rPr>
          <w:b/>
          <w:bCs/>
          <w:color w:val="000000" w:themeColor="text1"/>
          <w:lang w:val="es-CO"/>
        </w:rPr>
        <w:t>ACUERDO DE CONFIDENCIALIDAD</w:t>
      </w:r>
    </w:p>
    <w:p w14:paraId="3EB68EF6" w14:textId="77777777" w:rsidR="00723252" w:rsidRPr="003D7B89" w:rsidRDefault="00723252" w:rsidP="00484193">
      <w:pPr>
        <w:adjustRightInd w:val="0"/>
        <w:jc w:val="both"/>
        <w:rPr>
          <w:b/>
          <w:bCs/>
          <w:color w:val="000000" w:themeColor="text1"/>
          <w:lang w:val="es-CO"/>
        </w:rPr>
      </w:pPr>
    </w:p>
    <w:p w14:paraId="78AED969" w14:textId="42AEEDA5" w:rsidR="00723252" w:rsidRPr="003D7B89" w:rsidRDefault="00723252" w:rsidP="00723252">
      <w:pPr>
        <w:adjustRightInd w:val="0"/>
        <w:jc w:val="both"/>
        <w:rPr>
          <w:lang w:val="es-CO"/>
        </w:rPr>
      </w:pPr>
      <w:r w:rsidRPr="003D7B89">
        <w:rPr>
          <w:lang w:val="es-CO"/>
        </w:rPr>
        <w:t xml:space="preserve">El oferente deberá proceder al diligenciamiento del </w:t>
      </w:r>
      <w:r w:rsidRPr="003D7B89">
        <w:rPr>
          <w:b/>
          <w:u w:val="single"/>
          <w:lang w:val="es-CO"/>
        </w:rPr>
        <w:t xml:space="preserve">formulario </w:t>
      </w:r>
      <w:r w:rsidRPr="003D7B89">
        <w:rPr>
          <w:lang w:val="es-CO"/>
        </w:rPr>
        <w:t>y entregarlo con la oferta.</w:t>
      </w:r>
    </w:p>
    <w:p w14:paraId="0CC53E20" w14:textId="77777777" w:rsidR="0030330C" w:rsidRPr="003D7B89" w:rsidRDefault="0030330C" w:rsidP="00723252">
      <w:pPr>
        <w:adjustRightInd w:val="0"/>
        <w:jc w:val="both"/>
        <w:rPr>
          <w:lang w:val="es-CO"/>
        </w:rPr>
      </w:pPr>
    </w:p>
    <w:p w14:paraId="4BDFA31D" w14:textId="2312F789" w:rsidR="0030330C" w:rsidRPr="003D7B89" w:rsidRDefault="0030330C" w:rsidP="00723252">
      <w:pPr>
        <w:adjustRightInd w:val="0"/>
        <w:jc w:val="both"/>
        <w:rPr>
          <w:b/>
          <w:lang w:val="es-CO"/>
        </w:rPr>
      </w:pPr>
      <w:r w:rsidRPr="003D7B89">
        <w:rPr>
          <w:b/>
          <w:lang w:val="es-CO"/>
        </w:rPr>
        <w:t>1.1.12</w:t>
      </w:r>
      <w:r w:rsidRPr="003D7B89">
        <w:t xml:space="preserve"> </w:t>
      </w:r>
      <w:r w:rsidRPr="003D7B89">
        <w:rPr>
          <w:b/>
        </w:rPr>
        <w:t>PREVENCIÓN Y GESTIÓN DEL RIESGO CONTRA EL LAVADO DE ACTIVOS Y LA FINANCIACIÓN DEL TERRORISMO</w:t>
      </w:r>
    </w:p>
    <w:p w14:paraId="3ADA0731" w14:textId="5A61FF69" w:rsidR="0030330C" w:rsidRPr="003D7B89" w:rsidRDefault="0030330C" w:rsidP="00723252">
      <w:pPr>
        <w:adjustRightInd w:val="0"/>
        <w:jc w:val="both"/>
        <w:rPr>
          <w:b/>
          <w:lang w:val="es-CO"/>
        </w:rPr>
      </w:pPr>
    </w:p>
    <w:p w14:paraId="45373E16" w14:textId="77777777" w:rsidR="0030330C" w:rsidRPr="003D7B89" w:rsidRDefault="0030330C" w:rsidP="0030330C">
      <w:pPr>
        <w:adjustRightInd w:val="0"/>
        <w:jc w:val="both"/>
        <w:rPr>
          <w:lang w:val="es-ES"/>
        </w:rPr>
      </w:pPr>
      <w:r w:rsidRPr="003D7B89">
        <w:rPr>
          <w:lang w:val="es-CO"/>
        </w:rPr>
        <w:t>En cumplimiento de las directrices impartidas por la Dirección de Sanidad de la Policía Nacional, el artículo 2.2.1.1.2.2.10 del Decreto 1082 de 2015, adicionado por el Decreto 0997 de 2026 y el literal j) del numeral 1 del artículo 8 de la Ley 80 de 1993, el proponente obligado a implementar sistemas de administración del riesgo de lavado de activos, financiación del terrorismo y financiamiento de la proliferación de armas de destrucción masiva (SARLAFT, SAGRILAFT, SIPLAFT o cualquier sistema equivalente aplicable), deberá aportar certificación expedida por el Oficial de Cumplimiento o quien haga sus veces. En el caso de consorcios, uniones temporales u otras formas asociativas, cada integrante deberá acreditar este requisito de manera independiente. Se aceptará la firma del Representante Legal para la certificación del sistema de riesgos en aquellos casos donde este actúe, certifique o haga las veces de responsable del sistema de administración del riesgo de la entidad proponente.</w:t>
      </w:r>
    </w:p>
    <w:p w14:paraId="7355BC03" w14:textId="77777777" w:rsidR="0030330C" w:rsidRPr="003D7B89" w:rsidRDefault="0030330C" w:rsidP="0030330C">
      <w:pPr>
        <w:adjustRightInd w:val="0"/>
        <w:jc w:val="both"/>
        <w:rPr>
          <w:lang w:val="es-ES"/>
        </w:rPr>
      </w:pPr>
    </w:p>
    <w:p w14:paraId="3B1AC01E" w14:textId="77777777" w:rsidR="0030330C" w:rsidRPr="003D7B89" w:rsidRDefault="0030330C" w:rsidP="0030330C">
      <w:pPr>
        <w:adjustRightInd w:val="0"/>
        <w:jc w:val="both"/>
        <w:rPr>
          <w:lang w:val="es-CO"/>
        </w:rPr>
      </w:pPr>
      <w:r w:rsidRPr="003D7B89">
        <w:rPr>
          <w:lang w:val="es-CO"/>
        </w:rPr>
        <w:t>Cuando el oferente no esté obligado a implementar sistemas de administración del riesgo de lavado de activos, financiación del terrorismo y financiamiento de la proliferación de armas de destrucción masiva, deberá presentar certificación suscrita por el representante legal o por la persona natural, según corresponda, manifestando dicha circunstancia</w:t>
      </w:r>
    </w:p>
    <w:p w14:paraId="0C4910A6" w14:textId="77777777" w:rsidR="0030330C" w:rsidRPr="003D7B89" w:rsidRDefault="0030330C" w:rsidP="0030330C">
      <w:pPr>
        <w:adjustRightInd w:val="0"/>
        <w:jc w:val="both"/>
        <w:rPr>
          <w:lang w:val="es-CO"/>
        </w:rPr>
      </w:pPr>
    </w:p>
    <w:p w14:paraId="6A106A4C" w14:textId="77777777" w:rsidR="0030330C" w:rsidRPr="003D7B89" w:rsidRDefault="0030330C" w:rsidP="0030330C">
      <w:pPr>
        <w:adjustRightInd w:val="0"/>
        <w:jc w:val="both"/>
        <w:rPr>
          <w:b/>
          <w:lang w:val="es-CO"/>
        </w:rPr>
      </w:pPr>
      <w:r w:rsidRPr="003D7B89">
        <w:rPr>
          <w:lang w:val="es-CO"/>
        </w:rPr>
        <w:t>La Policía Nacional consultara en las listas internacionales vinculantes, restrictivas o de sanción que resulten aplicables, incluyendo como mínimo la Lista Consolidada de Sanciones del Consejo de Seguridad de las Naciones Unidas (ONU), la Lista de Sancionados del Grupo Banco Mundial y la Lista de Firmas e Individuos Sancionados del Banco Interamericano de Desarrollo (BID), dejando constancia de las verificaciones realizadas en los documentos del proceso, de conformidad</w:t>
      </w:r>
      <w:r w:rsidRPr="003D7B89">
        <w:rPr>
          <w:b/>
          <w:lang w:val="es-CO"/>
        </w:rPr>
        <w:t xml:space="preserve"> con el artículo 2.2.1.1.2.2.10 del Decreto 1082 de 2015, adicionado por el Decreto 0997 de 2026.</w:t>
      </w:r>
    </w:p>
    <w:p w14:paraId="66D78B20" w14:textId="77777777" w:rsidR="00723252" w:rsidRPr="003D7B89" w:rsidRDefault="00723252" w:rsidP="00723252">
      <w:pPr>
        <w:adjustRightInd w:val="0"/>
        <w:jc w:val="both"/>
        <w:rPr>
          <w:lang w:val="es-CO"/>
        </w:rPr>
      </w:pPr>
    </w:p>
    <w:p w14:paraId="7923AC6D" w14:textId="3ADC5C1D" w:rsidR="00484193" w:rsidRPr="003D7B89" w:rsidRDefault="003D7B89" w:rsidP="00484193">
      <w:pPr>
        <w:adjustRightInd w:val="0"/>
        <w:jc w:val="both"/>
        <w:rPr>
          <w:b/>
          <w:lang w:val="es-CO"/>
        </w:rPr>
      </w:pPr>
      <w:r w:rsidRPr="003D7B89">
        <w:rPr>
          <w:b/>
          <w:lang w:val="es-CO"/>
        </w:rPr>
        <w:t>1.1.13 REGISTRO</w:t>
      </w:r>
      <w:r w:rsidR="00484193" w:rsidRPr="003D7B89">
        <w:rPr>
          <w:b/>
          <w:lang w:val="es-CO"/>
        </w:rPr>
        <w:t xml:space="preserve"> ÚNICO DE PROPONENTES.</w:t>
      </w:r>
    </w:p>
    <w:p w14:paraId="689ADA44" w14:textId="77777777" w:rsidR="00484193" w:rsidRPr="003D7B89" w:rsidRDefault="00484193" w:rsidP="00484193">
      <w:pPr>
        <w:adjustRightInd w:val="0"/>
        <w:jc w:val="both"/>
        <w:rPr>
          <w:lang w:val="es-CO"/>
        </w:rPr>
      </w:pPr>
    </w:p>
    <w:p w14:paraId="17B44889" w14:textId="5AA240B2" w:rsidR="00541CBB" w:rsidRPr="000D2C3E" w:rsidRDefault="00541CBB" w:rsidP="00541CBB">
      <w:pPr>
        <w:jc w:val="both"/>
        <w:rPr>
          <w:bCs/>
          <w:lang w:val="es-CO" w:eastAsia="es-MX"/>
        </w:rPr>
      </w:pPr>
      <w:r w:rsidRPr="003D7B89">
        <w:rPr>
          <w:bCs/>
          <w:lang w:val="es-CO" w:eastAsia="es-MX"/>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w:t>
      </w:r>
      <w:r w:rsidR="000D2C3E" w:rsidRPr="003D7B89">
        <w:rPr>
          <w:bCs/>
          <w:lang w:val="es-CO" w:eastAsia="es-MX"/>
        </w:rPr>
        <w:t xml:space="preserve">isposiciones de la misma norma, </w:t>
      </w:r>
      <w:r w:rsidR="000D2C3E" w:rsidRPr="003D7B89">
        <w:t xml:space="preserve">el oferente deberá acreditar la experiencia en </w:t>
      </w:r>
      <w:r w:rsidR="000D2C3E" w:rsidRPr="003D7B89">
        <w:rPr>
          <w:b/>
          <w:u w:val="single"/>
        </w:rPr>
        <w:t>SERVICIO DE ASEO HOSPITALARIO Y DESINFECCIÓN</w:t>
      </w:r>
      <w:r w:rsidR="000D2C3E" w:rsidRPr="003D7B89">
        <w:t xml:space="preserve"> prestados a Entidades públicas</w:t>
      </w:r>
      <w:r w:rsidR="000D2C3E" w:rsidRPr="000D2C3E">
        <w:t xml:space="preserve"> o privadas.</w:t>
      </w:r>
    </w:p>
    <w:p w14:paraId="7A4F5D79" w14:textId="77777777" w:rsidR="00541CBB" w:rsidRPr="00A22C08" w:rsidRDefault="00541CBB" w:rsidP="00541CBB">
      <w:pPr>
        <w:jc w:val="both"/>
        <w:rPr>
          <w:bCs/>
          <w:lang w:val="es-CO" w:eastAsia="es-MX"/>
        </w:rPr>
      </w:pPr>
    </w:p>
    <w:p w14:paraId="51C1E384" w14:textId="2012D52B" w:rsidR="00B03EC4" w:rsidRPr="00A22C08" w:rsidRDefault="00B51214" w:rsidP="00541CBB">
      <w:pPr>
        <w:jc w:val="both"/>
        <w:rPr>
          <w:sz w:val="21"/>
          <w:szCs w:val="21"/>
          <w:lang w:val="es-CO" w:eastAsia="en-US"/>
        </w:rPr>
      </w:pPr>
      <w:r w:rsidRPr="00B51214">
        <w:rPr>
          <w:bCs/>
          <w:lang w:val="es-MX" w:eastAsia="es-MX"/>
        </w:rPr>
        <w:t>De igual forma se debe certificar un valor igual o mayor al relacionado en la Clasificación UNSPSC equivalentes en SMMLV; el cual corresponde al 50% del presupuesto asignado al proceso, dicha verificación se hará por medio de la clasificación UNSPSC certif</w:t>
      </w:r>
      <w:r>
        <w:rPr>
          <w:bCs/>
          <w:lang w:val="es-MX" w:eastAsia="es-MX"/>
        </w:rPr>
        <w:t>icada en la experiencia del RUP</w:t>
      </w:r>
      <w:r w:rsidR="00B03EC4" w:rsidRPr="00A22C08">
        <w:rPr>
          <w:lang w:val="es-CO" w:eastAsia="en-US"/>
        </w:rPr>
        <w:t>.</w:t>
      </w:r>
    </w:p>
    <w:p w14:paraId="164222D6" w14:textId="77777777" w:rsidR="00C22DDB" w:rsidRPr="00A22C08" w:rsidRDefault="00C22DDB" w:rsidP="00541CBB">
      <w:pPr>
        <w:jc w:val="both"/>
        <w:rPr>
          <w:sz w:val="21"/>
          <w:szCs w:val="21"/>
          <w:lang w:val="es-CO" w:eastAsia="en-US"/>
        </w:rPr>
      </w:pP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29"/>
        <w:gridCol w:w="2268"/>
        <w:gridCol w:w="2268"/>
        <w:gridCol w:w="1843"/>
        <w:gridCol w:w="1968"/>
      </w:tblGrid>
      <w:tr w:rsidR="00817C4A" w:rsidRPr="004F387D" w14:paraId="114FDF1C" w14:textId="77777777" w:rsidTr="004F387D">
        <w:trPr>
          <w:trHeight w:val="337"/>
          <w:jc w:val="center"/>
        </w:trPr>
        <w:tc>
          <w:tcPr>
            <w:tcW w:w="1129" w:type="dxa"/>
            <w:shd w:val="clear" w:color="000000" w:fill="FFFFFF"/>
            <w:noWrap/>
            <w:vAlign w:val="center"/>
            <w:hideMark/>
          </w:tcPr>
          <w:p w14:paraId="35046E77" w14:textId="77777777" w:rsidR="00817C4A" w:rsidRPr="004F387D" w:rsidRDefault="00817C4A" w:rsidP="00817C4A">
            <w:pPr>
              <w:jc w:val="center"/>
              <w:rPr>
                <w:b/>
                <w:sz w:val="16"/>
                <w:szCs w:val="13"/>
                <w:lang w:val="es-CO"/>
              </w:rPr>
            </w:pPr>
            <w:r w:rsidRPr="004F387D">
              <w:rPr>
                <w:b/>
                <w:sz w:val="16"/>
                <w:szCs w:val="13"/>
                <w:lang w:val="es-CO"/>
              </w:rPr>
              <w:t>CÓDIGO</w:t>
            </w:r>
          </w:p>
        </w:tc>
        <w:tc>
          <w:tcPr>
            <w:tcW w:w="2268" w:type="dxa"/>
            <w:shd w:val="clear" w:color="000000" w:fill="FFFFFF"/>
            <w:noWrap/>
            <w:vAlign w:val="center"/>
            <w:hideMark/>
          </w:tcPr>
          <w:p w14:paraId="060E9E8E" w14:textId="77777777" w:rsidR="00817C4A" w:rsidRPr="004F387D" w:rsidRDefault="00817C4A" w:rsidP="00817C4A">
            <w:pPr>
              <w:jc w:val="center"/>
              <w:rPr>
                <w:b/>
                <w:sz w:val="16"/>
                <w:szCs w:val="13"/>
                <w:lang w:val="es-CO"/>
              </w:rPr>
            </w:pPr>
            <w:r w:rsidRPr="004F387D">
              <w:rPr>
                <w:b/>
                <w:sz w:val="16"/>
                <w:szCs w:val="13"/>
                <w:lang w:val="es-CO"/>
              </w:rPr>
              <w:t>SEGMENTO</w:t>
            </w:r>
          </w:p>
        </w:tc>
        <w:tc>
          <w:tcPr>
            <w:tcW w:w="2268" w:type="dxa"/>
            <w:shd w:val="clear" w:color="000000" w:fill="FFFFFF"/>
            <w:noWrap/>
            <w:vAlign w:val="center"/>
            <w:hideMark/>
          </w:tcPr>
          <w:p w14:paraId="79E56076" w14:textId="77777777" w:rsidR="00817C4A" w:rsidRPr="004F387D" w:rsidRDefault="00817C4A" w:rsidP="00817C4A">
            <w:pPr>
              <w:jc w:val="center"/>
              <w:rPr>
                <w:b/>
                <w:sz w:val="16"/>
                <w:szCs w:val="13"/>
                <w:lang w:val="es-CO"/>
              </w:rPr>
            </w:pPr>
            <w:r w:rsidRPr="004F387D">
              <w:rPr>
                <w:b/>
                <w:sz w:val="16"/>
                <w:szCs w:val="13"/>
                <w:lang w:val="es-CO"/>
              </w:rPr>
              <w:t>FAMILIA</w:t>
            </w:r>
          </w:p>
        </w:tc>
        <w:tc>
          <w:tcPr>
            <w:tcW w:w="1843" w:type="dxa"/>
            <w:shd w:val="clear" w:color="000000" w:fill="FFFFFF"/>
            <w:noWrap/>
            <w:vAlign w:val="center"/>
            <w:hideMark/>
          </w:tcPr>
          <w:p w14:paraId="6FB27584" w14:textId="77777777" w:rsidR="00817C4A" w:rsidRPr="004F387D" w:rsidRDefault="00817C4A" w:rsidP="00817C4A">
            <w:pPr>
              <w:jc w:val="center"/>
              <w:rPr>
                <w:b/>
                <w:sz w:val="16"/>
                <w:szCs w:val="13"/>
                <w:lang w:val="es-CO"/>
              </w:rPr>
            </w:pPr>
            <w:r w:rsidRPr="004F387D">
              <w:rPr>
                <w:b/>
                <w:sz w:val="16"/>
                <w:szCs w:val="13"/>
                <w:lang w:val="es-CO"/>
              </w:rPr>
              <w:t>CLASE</w:t>
            </w:r>
          </w:p>
        </w:tc>
        <w:tc>
          <w:tcPr>
            <w:tcW w:w="1968" w:type="dxa"/>
            <w:shd w:val="clear" w:color="000000" w:fill="FFFFFF"/>
            <w:vAlign w:val="center"/>
          </w:tcPr>
          <w:p w14:paraId="2C534376" w14:textId="77777777" w:rsidR="00817C4A" w:rsidRPr="004F387D" w:rsidRDefault="00817C4A" w:rsidP="00817C4A">
            <w:pPr>
              <w:jc w:val="center"/>
              <w:rPr>
                <w:b/>
                <w:sz w:val="16"/>
                <w:szCs w:val="13"/>
                <w:lang w:val="es-CO"/>
              </w:rPr>
            </w:pPr>
            <w:r w:rsidRPr="004F387D">
              <w:rPr>
                <w:b/>
                <w:sz w:val="16"/>
                <w:szCs w:val="13"/>
                <w:lang w:val="es-CO"/>
              </w:rPr>
              <w:t>PRODUCTO</w:t>
            </w:r>
          </w:p>
        </w:tc>
      </w:tr>
      <w:tr w:rsidR="004F387D" w:rsidRPr="00A22C08" w14:paraId="6A8EBA9C" w14:textId="77777777" w:rsidTr="00817C4A">
        <w:trPr>
          <w:trHeight w:val="152"/>
          <w:jc w:val="center"/>
        </w:trPr>
        <w:tc>
          <w:tcPr>
            <w:tcW w:w="1129" w:type="dxa"/>
            <w:noWrap/>
            <w:vAlign w:val="center"/>
          </w:tcPr>
          <w:p w14:paraId="648B83DC" w14:textId="752118C7" w:rsidR="004F387D" w:rsidRPr="004F387D" w:rsidRDefault="004F387D" w:rsidP="004F387D">
            <w:pPr>
              <w:jc w:val="center"/>
              <w:rPr>
                <w:sz w:val="16"/>
                <w:szCs w:val="13"/>
                <w:lang w:val="es-CO"/>
              </w:rPr>
            </w:pPr>
            <w:r w:rsidRPr="00F92853">
              <w:rPr>
                <w:sz w:val="16"/>
                <w:szCs w:val="16"/>
              </w:rPr>
              <w:t>761115</w:t>
            </w:r>
            <w:r>
              <w:rPr>
                <w:sz w:val="16"/>
                <w:szCs w:val="16"/>
              </w:rPr>
              <w:t>01</w:t>
            </w:r>
          </w:p>
        </w:tc>
        <w:tc>
          <w:tcPr>
            <w:tcW w:w="2268" w:type="dxa"/>
            <w:noWrap/>
            <w:vAlign w:val="center"/>
          </w:tcPr>
          <w:p w14:paraId="574E8083" w14:textId="1EF34579" w:rsidR="004F387D" w:rsidRPr="004F387D" w:rsidRDefault="004F387D" w:rsidP="004F387D">
            <w:pPr>
              <w:jc w:val="center"/>
              <w:rPr>
                <w:sz w:val="16"/>
                <w:szCs w:val="13"/>
                <w:lang w:val="es-CO"/>
              </w:rPr>
            </w:pPr>
            <w:r w:rsidRPr="00F92853">
              <w:rPr>
                <w:sz w:val="16"/>
                <w:szCs w:val="16"/>
              </w:rPr>
              <w:t>Servicios de limpieza, descontaminación y tratamiento de residuos</w:t>
            </w:r>
          </w:p>
        </w:tc>
        <w:tc>
          <w:tcPr>
            <w:tcW w:w="2268" w:type="dxa"/>
            <w:noWrap/>
            <w:vAlign w:val="center"/>
          </w:tcPr>
          <w:p w14:paraId="79A50983" w14:textId="6FAC6AC5" w:rsidR="004F387D" w:rsidRPr="004F387D" w:rsidRDefault="004F387D" w:rsidP="004F387D">
            <w:pPr>
              <w:jc w:val="center"/>
              <w:rPr>
                <w:sz w:val="16"/>
                <w:szCs w:val="13"/>
                <w:lang w:val="es-CO"/>
              </w:rPr>
            </w:pPr>
            <w:r w:rsidRPr="00F92853">
              <w:rPr>
                <w:sz w:val="16"/>
                <w:szCs w:val="16"/>
              </w:rPr>
              <w:t>Servicios de aseo y limpieza</w:t>
            </w:r>
          </w:p>
        </w:tc>
        <w:tc>
          <w:tcPr>
            <w:tcW w:w="1843" w:type="dxa"/>
            <w:noWrap/>
            <w:vAlign w:val="center"/>
          </w:tcPr>
          <w:p w14:paraId="4B6AE452" w14:textId="58AE1A4B" w:rsidR="004F387D" w:rsidRPr="004F387D" w:rsidRDefault="004F387D" w:rsidP="004F387D">
            <w:pPr>
              <w:jc w:val="center"/>
              <w:rPr>
                <w:sz w:val="16"/>
                <w:szCs w:val="13"/>
                <w:lang w:val="es-CO"/>
              </w:rPr>
            </w:pPr>
            <w:r w:rsidRPr="00F92853">
              <w:rPr>
                <w:sz w:val="16"/>
                <w:szCs w:val="16"/>
              </w:rPr>
              <w:t>Servicios de limpieza y mantenimiento de edificios generales y de oficina</w:t>
            </w:r>
          </w:p>
        </w:tc>
        <w:tc>
          <w:tcPr>
            <w:tcW w:w="1968" w:type="dxa"/>
            <w:vAlign w:val="center"/>
          </w:tcPr>
          <w:p w14:paraId="5EC5EFD6" w14:textId="190D20EA" w:rsidR="004F387D" w:rsidRPr="004F387D" w:rsidRDefault="004F387D" w:rsidP="004F387D">
            <w:pPr>
              <w:jc w:val="center"/>
              <w:rPr>
                <w:sz w:val="16"/>
                <w:szCs w:val="13"/>
                <w:lang w:val="es-CO"/>
              </w:rPr>
            </w:pPr>
            <w:r w:rsidRPr="00F20CD5">
              <w:rPr>
                <w:sz w:val="16"/>
                <w:szCs w:val="16"/>
              </w:rPr>
              <w:t xml:space="preserve">Servicios de limpieza de edificios </w:t>
            </w:r>
          </w:p>
        </w:tc>
      </w:tr>
    </w:tbl>
    <w:p w14:paraId="5F1071D5" w14:textId="77777777" w:rsidR="0054582C" w:rsidRDefault="0054582C" w:rsidP="0054582C">
      <w:pPr>
        <w:rPr>
          <w:sz w:val="21"/>
          <w:szCs w:val="21"/>
          <w:lang w:val="es-CO"/>
        </w:rPr>
      </w:pPr>
    </w:p>
    <w:p w14:paraId="70B21CC1" w14:textId="77777777" w:rsidR="0043127E" w:rsidRPr="003A2EA1" w:rsidRDefault="0043127E" w:rsidP="0043127E">
      <w:pPr>
        <w:pStyle w:val="NormalWeb"/>
        <w:shd w:val="clear" w:color="auto" w:fill="FFFFFF"/>
        <w:spacing w:before="0" w:beforeAutospacing="0" w:after="0" w:afterAutospacing="0"/>
        <w:jc w:val="both"/>
        <w:rPr>
          <w:rFonts w:ascii="Arial" w:hAnsi="Arial" w:cs="Arial"/>
          <w:b/>
          <w:color w:val="000000"/>
          <w:sz w:val="20"/>
          <w:szCs w:val="18"/>
          <w:u w:val="single"/>
        </w:rPr>
      </w:pPr>
      <w:r w:rsidRPr="003A2EA1">
        <w:rPr>
          <w:rFonts w:ascii="Arial" w:hAnsi="Arial" w:cs="Arial"/>
          <w:color w:val="000000"/>
          <w:sz w:val="20"/>
          <w:szCs w:val="18"/>
        </w:rPr>
        <w:t xml:space="preserve">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w:t>
      </w:r>
      <w:r w:rsidRPr="003A2EA1">
        <w:rPr>
          <w:rFonts w:ascii="Arial" w:hAnsi="Arial" w:cs="Arial"/>
          <w:b/>
          <w:color w:val="000000"/>
          <w:sz w:val="20"/>
          <w:szCs w:val="18"/>
          <w:u w:val="single"/>
        </w:rPr>
        <w:t>mínimo hasta el tercer nivel.​</w:t>
      </w:r>
    </w:p>
    <w:p w14:paraId="7C061338" w14:textId="77777777" w:rsidR="0043127E" w:rsidRPr="006819DD" w:rsidRDefault="0043127E" w:rsidP="0043127E">
      <w:pPr>
        <w:pStyle w:val="NormalWeb"/>
        <w:shd w:val="clear" w:color="auto" w:fill="FFFFFF"/>
        <w:spacing w:before="0" w:beforeAutospacing="0" w:after="0" w:afterAutospacing="0"/>
        <w:jc w:val="both"/>
        <w:rPr>
          <w:rFonts w:ascii="Arial" w:hAnsi="Arial" w:cs="Arial"/>
          <w:b/>
          <w:color w:val="000000"/>
          <w:sz w:val="18"/>
          <w:szCs w:val="18"/>
          <w:u w:val="single"/>
        </w:rPr>
      </w:pPr>
    </w:p>
    <w:p w14:paraId="7825CC6C" w14:textId="77777777" w:rsidR="00484193" w:rsidRPr="00A22C08" w:rsidRDefault="00484193" w:rsidP="00484193">
      <w:pPr>
        <w:pStyle w:val="Sinespaciado"/>
        <w:jc w:val="both"/>
        <w:rPr>
          <w:rFonts w:ascii="Arial" w:hAnsi="Arial" w:cs="Arial"/>
          <w:sz w:val="20"/>
          <w:szCs w:val="21"/>
        </w:rPr>
      </w:pPr>
      <w:r w:rsidRPr="00A22C08">
        <w:rPr>
          <w:rFonts w:ascii="Arial" w:hAnsi="Arial" w:cs="Arial"/>
          <w:b/>
          <w:sz w:val="20"/>
          <w:szCs w:val="21"/>
        </w:rPr>
        <w:t>NOTA 1:</w:t>
      </w:r>
      <w:r w:rsidRPr="00A22C08">
        <w:rPr>
          <w:rFonts w:ascii="Arial" w:hAnsi="Arial" w:cs="Arial"/>
          <w:sz w:val="20"/>
          <w:szCs w:val="21"/>
        </w:rPr>
        <w:t xml:space="preserve"> El oferente deberá anexar el respectivo </w:t>
      </w:r>
      <w:r w:rsidRPr="00A22C08">
        <w:rPr>
          <w:rFonts w:ascii="Arial" w:hAnsi="Arial" w:cs="Arial"/>
          <w:b/>
          <w:bCs/>
          <w:sz w:val="20"/>
          <w:szCs w:val="21"/>
        </w:rPr>
        <w:t xml:space="preserve">Certificado del Registro Único de Proponentes – RUP - </w:t>
      </w:r>
      <w:r w:rsidRPr="00A22C08">
        <w:rPr>
          <w:rFonts w:ascii="Arial" w:hAnsi="Arial" w:cs="Arial"/>
          <w:sz w:val="20"/>
          <w:szCs w:val="21"/>
        </w:rPr>
        <w:t xml:space="preserve">expedido por la Cámara de Comercio correspondiente, conforme al </w:t>
      </w:r>
      <w:r w:rsidRPr="00A22C08">
        <w:rPr>
          <w:rFonts w:ascii="Arial" w:hAnsi="Arial" w:cs="Arial"/>
          <w:b/>
          <w:bCs/>
          <w:sz w:val="20"/>
          <w:szCs w:val="21"/>
        </w:rPr>
        <w:t xml:space="preserve">Decreto No. 1082 de 2015, </w:t>
      </w:r>
      <w:r w:rsidRPr="00A22C08">
        <w:rPr>
          <w:rFonts w:ascii="Arial" w:hAnsi="Arial" w:cs="Arial"/>
          <w:sz w:val="20"/>
          <w:szCs w:val="21"/>
        </w:rPr>
        <w:t>con fecha de expedición de dicho certificado no mayor a treinta (30) días calendario anteriores a la fecha de cierre del presente proceso.</w:t>
      </w:r>
    </w:p>
    <w:p w14:paraId="5D20364E" w14:textId="77777777" w:rsidR="00484193" w:rsidRPr="00A22C08" w:rsidRDefault="00484193" w:rsidP="00484193">
      <w:pPr>
        <w:pStyle w:val="Sinespaciado"/>
        <w:jc w:val="both"/>
        <w:rPr>
          <w:rFonts w:ascii="Arial" w:hAnsi="Arial" w:cs="Arial"/>
          <w:sz w:val="20"/>
          <w:szCs w:val="21"/>
        </w:rPr>
      </w:pPr>
    </w:p>
    <w:p w14:paraId="37D03DE8" w14:textId="77777777" w:rsidR="00484193" w:rsidRPr="00A22C08" w:rsidRDefault="00484193" w:rsidP="00484193">
      <w:pPr>
        <w:pStyle w:val="Sinespaciado"/>
        <w:jc w:val="both"/>
        <w:rPr>
          <w:rFonts w:ascii="Arial" w:hAnsi="Arial" w:cs="Arial"/>
          <w:sz w:val="20"/>
          <w:szCs w:val="21"/>
        </w:rPr>
      </w:pPr>
      <w:r w:rsidRPr="00A22C08">
        <w:rPr>
          <w:rFonts w:ascii="Arial" w:hAnsi="Arial" w:cs="Arial"/>
          <w:b/>
          <w:sz w:val="20"/>
          <w:szCs w:val="21"/>
        </w:rPr>
        <w:t xml:space="preserve">NOTA 2: </w:t>
      </w:r>
      <w:r w:rsidRPr="00A22C08">
        <w:rPr>
          <w:rFonts w:ascii="Arial" w:hAnsi="Arial" w:cs="Arial"/>
          <w:sz w:val="20"/>
          <w:szCs w:val="21"/>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4AE3B284" w14:textId="77777777" w:rsidR="00484193" w:rsidRPr="00A22C08" w:rsidRDefault="00484193" w:rsidP="00484193">
      <w:pPr>
        <w:pStyle w:val="Sinespaciado"/>
        <w:jc w:val="both"/>
        <w:rPr>
          <w:rFonts w:ascii="Arial" w:hAnsi="Arial" w:cs="Arial"/>
          <w:b/>
          <w:sz w:val="20"/>
          <w:szCs w:val="21"/>
        </w:rPr>
      </w:pPr>
    </w:p>
    <w:p w14:paraId="1C444580" w14:textId="77777777" w:rsidR="00484193" w:rsidRPr="00A22C08" w:rsidRDefault="00484193" w:rsidP="00484193">
      <w:pPr>
        <w:pStyle w:val="Default"/>
        <w:jc w:val="both"/>
        <w:rPr>
          <w:rFonts w:ascii="Arial" w:hAnsi="Arial" w:cs="Arial"/>
          <w:color w:val="auto"/>
          <w:sz w:val="20"/>
          <w:szCs w:val="21"/>
          <w:lang w:val="es-CO"/>
        </w:rPr>
      </w:pPr>
      <w:r w:rsidRPr="00A22C08">
        <w:rPr>
          <w:rFonts w:ascii="Arial" w:hAnsi="Arial" w:cs="Arial"/>
          <w:b/>
          <w:color w:val="auto"/>
          <w:sz w:val="20"/>
          <w:szCs w:val="21"/>
          <w:lang w:val="es-CO"/>
        </w:rPr>
        <w:t>NOTA 3:</w:t>
      </w:r>
      <w:r w:rsidRPr="00A22C08">
        <w:rPr>
          <w:rFonts w:ascii="Arial" w:hAnsi="Arial" w:cs="Arial"/>
          <w:color w:val="auto"/>
          <w:sz w:val="20"/>
          <w:szCs w:val="21"/>
          <w:lang w:val="es-CO"/>
        </w:rPr>
        <w:t xml:space="preserve"> Acorde con lo dispuesto en el artículo 6 de la Ley </w:t>
      </w:r>
      <w:r w:rsidR="00674514" w:rsidRPr="00A22C08">
        <w:rPr>
          <w:rFonts w:ascii="Arial" w:hAnsi="Arial" w:cs="Arial"/>
          <w:color w:val="auto"/>
          <w:sz w:val="20"/>
          <w:szCs w:val="21"/>
          <w:lang w:val="es-CO"/>
        </w:rPr>
        <w:t>1150 de 2007 modificado por el a</w:t>
      </w:r>
      <w:r w:rsidRPr="00A22C08">
        <w:rPr>
          <w:rFonts w:ascii="Arial" w:hAnsi="Arial" w:cs="Arial"/>
          <w:color w:val="auto"/>
          <w:sz w:val="20"/>
          <w:szCs w:val="21"/>
          <w:lang w:val="es-CO"/>
        </w:rPr>
        <w:t>rtículo 22</w:t>
      </w:r>
      <w:r w:rsidR="00674514" w:rsidRPr="00A22C08">
        <w:rPr>
          <w:rFonts w:ascii="Arial" w:hAnsi="Arial" w:cs="Arial"/>
          <w:color w:val="auto"/>
          <w:sz w:val="20"/>
          <w:szCs w:val="21"/>
          <w:lang w:val="es-CO"/>
        </w:rPr>
        <w:t>1 del Decreto Ley 019 de 2012, t</w:t>
      </w:r>
      <w:r w:rsidRPr="00A22C08">
        <w:rPr>
          <w:rFonts w:ascii="Arial" w:hAnsi="Arial" w:cs="Arial"/>
          <w:color w:val="auto"/>
          <w:sz w:val="20"/>
          <w:szCs w:val="21"/>
          <w:lang w:val="es-CO"/>
        </w:rPr>
        <w:t>odas las personas naturales o jurídicas</w:t>
      </w:r>
      <w:r w:rsidR="00674514" w:rsidRPr="00A22C08">
        <w:rPr>
          <w:rFonts w:ascii="Arial" w:hAnsi="Arial" w:cs="Arial"/>
          <w:color w:val="auto"/>
          <w:sz w:val="20"/>
          <w:szCs w:val="21"/>
          <w:lang w:val="es-CO"/>
        </w:rPr>
        <w:t>,</w:t>
      </w:r>
      <w:r w:rsidRPr="00A22C08">
        <w:rPr>
          <w:rFonts w:ascii="Arial" w:hAnsi="Arial" w:cs="Arial"/>
          <w:color w:val="auto"/>
          <w:sz w:val="20"/>
          <w:szCs w:val="21"/>
          <w:lang w:val="es-CO"/>
        </w:rPr>
        <w:t xml:space="preserve"> nacionales o extranjeras domiciliadas o con sucursal en Colombia, que aspiren a celebrar contratos con las entidades estatales,</w:t>
      </w:r>
      <w:r w:rsidR="00674514" w:rsidRPr="00A22C08">
        <w:rPr>
          <w:rFonts w:ascii="Arial" w:hAnsi="Arial" w:cs="Arial"/>
          <w:color w:val="auto"/>
          <w:sz w:val="20"/>
          <w:szCs w:val="21"/>
          <w:lang w:val="es-CO"/>
        </w:rPr>
        <w:t xml:space="preserve"> se inscribirán en el Registro Único </w:t>
      </w:r>
      <w:r w:rsidRPr="00A22C08">
        <w:rPr>
          <w:rFonts w:ascii="Arial" w:hAnsi="Arial" w:cs="Arial"/>
          <w:color w:val="auto"/>
          <w:sz w:val="20"/>
          <w:szCs w:val="21"/>
          <w:lang w:val="es-CO"/>
        </w:rPr>
        <w:t>de</w:t>
      </w:r>
      <w:r w:rsidR="00674514" w:rsidRPr="00A22C08">
        <w:rPr>
          <w:rFonts w:ascii="Arial" w:hAnsi="Arial" w:cs="Arial"/>
          <w:color w:val="auto"/>
          <w:sz w:val="20"/>
          <w:szCs w:val="21"/>
          <w:lang w:val="es-CO"/>
        </w:rPr>
        <w:t xml:space="preserve"> </w:t>
      </w:r>
      <w:r w:rsidRPr="00A22C08">
        <w:rPr>
          <w:rFonts w:ascii="Arial" w:hAnsi="Arial" w:cs="Arial"/>
          <w:color w:val="auto"/>
          <w:sz w:val="20"/>
          <w:szCs w:val="21"/>
          <w:lang w:val="es-CO"/>
        </w:rPr>
        <w:t>Proponentes del Registro Único Empresarial de la Cámara de Comercio con jurisdicción en su domicilio principal en el presente proceso de selección.</w:t>
      </w:r>
    </w:p>
    <w:p w14:paraId="022B0749" w14:textId="77777777" w:rsidR="00484193" w:rsidRPr="00A22C08" w:rsidRDefault="00484193" w:rsidP="00484193">
      <w:pPr>
        <w:pStyle w:val="Default"/>
        <w:jc w:val="both"/>
        <w:rPr>
          <w:rFonts w:ascii="Arial" w:hAnsi="Arial" w:cs="Arial"/>
          <w:color w:val="auto"/>
          <w:sz w:val="20"/>
          <w:szCs w:val="21"/>
          <w:lang w:val="es-CO"/>
        </w:rPr>
      </w:pPr>
    </w:p>
    <w:p w14:paraId="47C32F72" w14:textId="77777777" w:rsidR="00484193" w:rsidRPr="00A22C08" w:rsidRDefault="00484193" w:rsidP="00484193">
      <w:pPr>
        <w:pStyle w:val="Default"/>
        <w:jc w:val="both"/>
        <w:rPr>
          <w:rFonts w:ascii="Arial" w:hAnsi="Arial" w:cs="Arial"/>
          <w:color w:val="auto"/>
          <w:sz w:val="20"/>
          <w:szCs w:val="21"/>
          <w:lang w:val="es-CO"/>
        </w:rPr>
      </w:pPr>
      <w:r w:rsidRPr="00A22C08">
        <w:rPr>
          <w:rFonts w:ascii="Arial" w:hAnsi="Arial" w:cs="Arial"/>
          <w:color w:val="auto"/>
          <w:sz w:val="20"/>
          <w:szCs w:val="21"/>
          <w:lang w:val="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5FFFD89" w14:textId="77777777" w:rsidR="00484193" w:rsidRPr="00A22C08" w:rsidRDefault="00484193" w:rsidP="00484193">
      <w:pPr>
        <w:pStyle w:val="Default"/>
        <w:jc w:val="both"/>
        <w:rPr>
          <w:rFonts w:ascii="Arial" w:hAnsi="Arial" w:cs="Arial"/>
          <w:color w:val="auto"/>
          <w:sz w:val="20"/>
          <w:szCs w:val="21"/>
          <w:lang w:val="es-CO"/>
        </w:rPr>
      </w:pPr>
    </w:p>
    <w:p w14:paraId="68AE486F" w14:textId="77777777" w:rsidR="00484193" w:rsidRPr="00A22C08" w:rsidRDefault="00484193" w:rsidP="00664AC2">
      <w:pPr>
        <w:pStyle w:val="Sinespaciado"/>
        <w:jc w:val="both"/>
        <w:rPr>
          <w:rFonts w:ascii="Arial" w:hAnsi="Arial" w:cs="Arial"/>
          <w:sz w:val="20"/>
          <w:szCs w:val="21"/>
        </w:rPr>
      </w:pPr>
      <w:r w:rsidRPr="00A22C08">
        <w:rPr>
          <w:rFonts w:ascii="Arial" w:hAnsi="Arial" w:cs="Arial"/>
          <w:sz w:val="20"/>
          <w:szCs w:val="21"/>
        </w:rPr>
        <w:t>En caso de que se presenten proponentes plurales uno de origen nacional y otro de origen extranjero</w:t>
      </w:r>
      <w:r w:rsidR="009D0AA0" w:rsidRPr="00A22C08">
        <w:rPr>
          <w:rFonts w:ascii="Arial" w:hAnsi="Arial" w:cs="Arial"/>
          <w:sz w:val="20"/>
          <w:szCs w:val="21"/>
        </w:rPr>
        <w:t>,</w:t>
      </w:r>
      <w:r w:rsidRPr="00A22C08">
        <w:rPr>
          <w:rFonts w:ascii="Arial" w:hAnsi="Arial" w:cs="Arial"/>
          <w:sz w:val="20"/>
          <w:szCs w:val="21"/>
        </w:rPr>
        <w:t xml:space="preserve"> el proponente nacional deberá estar inscrito en el RUP.</w:t>
      </w:r>
    </w:p>
    <w:p w14:paraId="011DB819" w14:textId="77777777" w:rsidR="009D0AA0" w:rsidRPr="00A22C08" w:rsidRDefault="009D0AA0" w:rsidP="00664AC2">
      <w:pPr>
        <w:pStyle w:val="Sinespaciado"/>
        <w:jc w:val="both"/>
        <w:rPr>
          <w:rFonts w:ascii="Arial" w:hAnsi="Arial" w:cs="Arial"/>
          <w:sz w:val="20"/>
          <w:szCs w:val="21"/>
        </w:rPr>
      </w:pPr>
    </w:p>
    <w:p w14:paraId="6C2C4E87" w14:textId="77777777" w:rsidR="009D0AA0" w:rsidRPr="00A22C08" w:rsidRDefault="009D0AA0" w:rsidP="00664AC2">
      <w:pPr>
        <w:pStyle w:val="Sinespaciado"/>
        <w:jc w:val="both"/>
        <w:rPr>
          <w:rFonts w:ascii="Arial" w:hAnsi="Arial" w:cs="Arial"/>
          <w:sz w:val="20"/>
          <w:szCs w:val="21"/>
        </w:rPr>
      </w:pPr>
      <w:r w:rsidRPr="00A22C08">
        <w:rPr>
          <w:rFonts w:ascii="Arial" w:hAnsi="Arial" w:cs="Arial"/>
          <w:b/>
          <w:bCs/>
          <w:sz w:val="20"/>
          <w:szCs w:val="21"/>
        </w:rPr>
        <w:t xml:space="preserve">NOTA 4: </w:t>
      </w:r>
      <w:r w:rsidRPr="00A22C08">
        <w:rPr>
          <w:rFonts w:ascii="Arial" w:hAnsi="Arial" w:cs="Arial"/>
          <w:bCs/>
          <w:sz w:val="20"/>
          <w:szCs w:val="21"/>
        </w:rPr>
        <w:t>En caso de requerir documentación adicional a fin de verificar o complementar la información contenida en el RUP, la entidad podrá solicitar los documentos necesarios.</w:t>
      </w:r>
    </w:p>
    <w:p w14:paraId="7ACD7AC4" w14:textId="77777777" w:rsidR="00484193" w:rsidRPr="00A22C08" w:rsidRDefault="00484193" w:rsidP="00664AC2">
      <w:pPr>
        <w:pStyle w:val="Sinespaciado"/>
        <w:jc w:val="both"/>
        <w:rPr>
          <w:rFonts w:ascii="Arial" w:hAnsi="Arial" w:cs="Arial"/>
          <w:sz w:val="20"/>
          <w:szCs w:val="21"/>
        </w:rPr>
      </w:pPr>
    </w:p>
    <w:p w14:paraId="37EBA1F9" w14:textId="77777777" w:rsidR="00484193" w:rsidRPr="00A22C08" w:rsidRDefault="00484193" w:rsidP="00664AC2">
      <w:pPr>
        <w:adjustRightInd w:val="0"/>
        <w:jc w:val="both"/>
        <w:rPr>
          <w:b/>
          <w:bCs/>
          <w:szCs w:val="21"/>
          <w:lang w:val="es-CO" w:eastAsia="es-CO"/>
        </w:rPr>
      </w:pPr>
      <w:r w:rsidRPr="00A22C08">
        <w:rPr>
          <w:b/>
          <w:bCs/>
          <w:szCs w:val="21"/>
          <w:lang w:val="es-CO" w:eastAsia="es-CO"/>
        </w:rPr>
        <w:t xml:space="preserve">NOTA </w:t>
      </w:r>
      <w:r w:rsidR="009D0AA0" w:rsidRPr="00A22C08">
        <w:rPr>
          <w:b/>
          <w:bCs/>
          <w:szCs w:val="21"/>
          <w:lang w:val="es-CO" w:eastAsia="es-CO"/>
        </w:rPr>
        <w:t>5</w:t>
      </w:r>
      <w:r w:rsidRPr="00A22C08">
        <w:rPr>
          <w:b/>
          <w:bCs/>
          <w:szCs w:val="21"/>
          <w:lang w:val="es-CO" w:eastAsia="es-CO"/>
        </w:rPr>
        <w:t xml:space="preserve">: </w:t>
      </w:r>
      <w:r w:rsidRPr="00A22C08">
        <w:rPr>
          <w:szCs w:val="21"/>
          <w:lang w:val="es-CO" w:eastAsia="es-CO"/>
        </w:rPr>
        <w:t xml:space="preserve">De acuerdo con lo regulado en el </w:t>
      </w:r>
      <w:r w:rsidR="00F77F33" w:rsidRPr="00A22C08">
        <w:rPr>
          <w:szCs w:val="21"/>
          <w:lang w:val="es-CO" w:eastAsia="es-CO"/>
        </w:rPr>
        <w:t xml:space="preserve">artículo </w:t>
      </w:r>
      <w:r w:rsidRPr="00A22C08">
        <w:rPr>
          <w:szCs w:val="21"/>
          <w:lang w:val="es-CO" w:eastAsia="es-CO"/>
        </w:rPr>
        <w:t>2.2.1.1.1.5.2</w:t>
      </w:r>
      <w:r w:rsidR="00F77F33" w:rsidRPr="00A22C08">
        <w:rPr>
          <w:szCs w:val="21"/>
          <w:lang w:val="es-CO" w:eastAsia="es-CO"/>
        </w:rPr>
        <w:t xml:space="preserve"> numeral </w:t>
      </w:r>
      <w:r w:rsidRPr="00A22C08">
        <w:rPr>
          <w:szCs w:val="21"/>
          <w:lang w:val="es-CO" w:eastAsia="es-CO"/>
        </w:rPr>
        <w:t>2.1 del Decreto 1082 de 2015, se tendrá en cuenta la información reportada por los oferentes en el RUP en el tercer nivel del clasificador de bienes y servicios.</w:t>
      </w:r>
    </w:p>
    <w:p w14:paraId="65B18F2B" w14:textId="77777777" w:rsidR="00484193" w:rsidRPr="00A22C08" w:rsidRDefault="00484193" w:rsidP="00664AC2">
      <w:pPr>
        <w:adjustRightInd w:val="0"/>
        <w:jc w:val="both"/>
        <w:rPr>
          <w:szCs w:val="21"/>
          <w:lang w:val="es-CO" w:eastAsia="es-CO"/>
        </w:rPr>
      </w:pPr>
    </w:p>
    <w:p w14:paraId="67CE49EC" w14:textId="4F80F77D" w:rsidR="00484193" w:rsidRPr="00A22C08" w:rsidRDefault="00723252" w:rsidP="00664AC2">
      <w:pPr>
        <w:pStyle w:val="Default"/>
        <w:rPr>
          <w:rFonts w:ascii="Arial" w:hAnsi="Arial" w:cs="Arial"/>
          <w:b/>
          <w:bCs/>
          <w:color w:val="auto"/>
          <w:sz w:val="20"/>
          <w:szCs w:val="21"/>
          <w:lang w:val="es-CO"/>
        </w:rPr>
      </w:pPr>
      <w:r w:rsidRPr="00A22C08">
        <w:rPr>
          <w:rFonts w:ascii="Arial" w:hAnsi="Arial" w:cs="Arial"/>
          <w:b/>
          <w:color w:val="auto"/>
          <w:sz w:val="20"/>
          <w:szCs w:val="21"/>
          <w:lang w:val="es-CO"/>
        </w:rPr>
        <w:t>1.1.1</w:t>
      </w:r>
      <w:r w:rsidR="0030330C">
        <w:rPr>
          <w:rFonts w:ascii="Arial" w:hAnsi="Arial" w:cs="Arial"/>
          <w:b/>
          <w:color w:val="auto"/>
          <w:sz w:val="20"/>
          <w:szCs w:val="21"/>
          <w:lang w:val="es-CO"/>
        </w:rPr>
        <w:t>4</w:t>
      </w:r>
      <w:r w:rsidRPr="00A22C08">
        <w:rPr>
          <w:rFonts w:ascii="Arial" w:hAnsi="Arial" w:cs="Arial"/>
          <w:b/>
          <w:color w:val="auto"/>
          <w:sz w:val="20"/>
          <w:szCs w:val="21"/>
          <w:lang w:val="es-CO"/>
        </w:rPr>
        <w:t xml:space="preserve"> GARANTÍA</w:t>
      </w:r>
      <w:r w:rsidR="00484193" w:rsidRPr="00A22C08">
        <w:rPr>
          <w:rFonts w:ascii="Arial" w:hAnsi="Arial" w:cs="Arial"/>
          <w:b/>
          <w:bCs/>
          <w:color w:val="auto"/>
          <w:sz w:val="20"/>
          <w:szCs w:val="21"/>
          <w:lang w:val="es-CO"/>
        </w:rPr>
        <w:t xml:space="preserve"> DE SERIEDAD DE LA PROPUESTA</w:t>
      </w:r>
    </w:p>
    <w:p w14:paraId="6FF6D2C0" w14:textId="77777777" w:rsidR="00484193" w:rsidRPr="00A22C08" w:rsidRDefault="00484193" w:rsidP="00664AC2">
      <w:pPr>
        <w:pStyle w:val="Default"/>
        <w:jc w:val="both"/>
        <w:rPr>
          <w:rFonts w:ascii="Arial" w:hAnsi="Arial" w:cs="Arial"/>
          <w:color w:val="auto"/>
          <w:sz w:val="20"/>
          <w:szCs w:val="21"/>
          <w:lang w:val="es-CO"/>
        </w:rPr>
      </w:pPr>
      <w:r w:rsidRPr="00A22C08">
        <w:rPr>
          <w:rFonts w:ascii="Arial" w:hAnsi="Arial" w:cs="Arial"/>
          <w:b/>
          <w:bCs/>
          <w:color w:val="auto"/>
          <w:sz w:val="20"/>
          <w:szCs w:val="21"/>
          <w:lang w:val="es-CO"/>
        </w:rPr>
        <w:t xml:space="preserve"> </w:t>
      </w:r>
    </w:p>
    <w:p w14:paraId="4429AD87" w14:textId="0D90F4F0" w:rsidR="00991C3F" w:rsidRPr="00991C3F" w:rsidRDefault="00991C3F" w:rsidP="00991C3F">
      <w:pPr>
        <w:pStyle w:val="Piedepgina"/>
        <w:ind w:right="-235"/>
        <w:jc w:val="both"/>
      </w:pPr>
      <w:r w:rsidRPr="00991C3F">
        <w:rPr>
          <w:color w:val="0D0D0D" w:themeColor="text1" w:themeTint="F2"/>
        </w:rPr>
        <w:t xml:space="preserve">El proponente para garantizar su oferta deberá constituir a favor de LA NACIÓN POLICÍA NACIONAL, </w:t>
      </w:r>
      <w:r w:rsidRPr="00991C3F">
        <w:rPr>
          <w:b/>
          <w:color w:val="0D0D0D" w:themeColor="text1" w:themeTint="F2"/>
        </w:rPr>
        <w:t>UNIDAD PRESTADORA DE SALUD</w:t>
      </w:r>
      <w:r w:rsidR="0030330C">
        <w:rPr>
          <w:b/>
          <w:color w:val="0D0D0D" w:themeColor="text1" w:themeTint="F2"/>
        </w:rPr>
        <w:t xml:space="preserve"> HUILA</w:t>
      </w:r>
      <w:r w:rsidRPr="00991C3F">
        <w:t xml:space="preserve"> NIT </w:t>
      </w:r>
      <w:r w:rsidRPr="00991C3F">
        <w:rPr>
          <w:b/>
          <w:shd w:val="clear" w:color="auto" w:fill="FFFFFF"/>
        </w:rPr>
        <w:t xml:space="preserve">901362454 - </w:t>
      </w:r>
      <w:r w:rsidRPr="00991C3F">
        <w:rPr>
          <w:b/>
        </w:rPr>
        <w:t>1</w:t>
      </w:r>
      <w:r w:rsidRPr="00991C3F">
        <w:t xml:space="preserve"> pólizas de cumplimiento la cual deberá amparar los perjuicios que se deriven del incumplimiento del ofrecimiento por valor del </w:t>
      </w:r>
      <w:r w:rsidRPr="00991C3F">
        <w:rPr>
          <w:b/>
        </w:rPr>
        <w:t>diez por ciento (10%)</w:t>
      </w:r>
      <w:r w:rsidRPr="00991C3F">
        <w:t xml:space="preserve"> del presupuesto oficial asignado. </w:t>
      </w:r>
    </w:p>
    <w:p w14:paraId="0DF2DE4D" w14:textId="77777777" w:rsidR="00991C3F" w:rsidRPr="00991C3F" w:rsidRDefault="00991C3F" w:rsidP="00991C3F">
      <w:pPr>
        <w:pStyle w:val="Piedepgina"/>
        <w:ind w:right="-235"/>
        <w:jc w:val="both"/>
      </w:pPr>
    </w:p>
    <w:p w14:paraId="3946E3AD" w14:textId="77777777" w:rsidR="00991C3F" w:rsidRPr="00991C3F" w:rsidRDefault="00991C3F" w:rsidP="00991C3F">
      <w:pPr>
        <w:pStyle w:val="Piedepgina"/>
        <w:ind w:right="-235"/>
        <w:jc w:val="both"/>
        <w:rPr>
          <w:color w:val="0D0D0D" w:themeColor="text1" w:themeTint="F2"/>
        </w:rPr>
      </w:pPr>
      <w:r w:rsidRPr="00991C3F">
        <w:rPr>
          <w:color w:val="0D0D0D" w:themeColor="text1" w:themeTint="F2"/>
        </w:rPr>
        <w:lastRenderedPageBreak/>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6F99240F" w14:textId="77777777" w:rsidR="00991C3F" w:rsidRPr="00991C3F" w:rsidRDefault="00991C3F" w:rsidP="00991C3F">
      <w:pPr>
        <w:pStyle w:val="Piedepgina"/>
        <w:ind w:right="-235"/>
        <w:jc w:val="both"/>
        <w:rPr>
          <w:color w:val="0D0D0D" w:themeColor="text1" w:themeTint="F2"/>
        </w:rPr>
      </w:pPr>
    </w:p>
    <w:p w14:paraId="610946D6" w14:textId="77777777" w:rsidR="00991C3F" w:rsidRPr="00991C3F" w:rsidRDefault="00991C3F" w:rsidP="00991C3F">
      <w:pPr>
        <w:adjustRightInd w:val="0"/>
        <w:ind w:right="-235"/>
        <w:jc w:val="both"/>
        <w:rPr>
          <w:color w:val="0D0D0D" w:themeColor="text1" w:themeTint="F2"/>
        </w:rPr>
      </w:pPr>
      <w:r w:rsidRPr="00991C3F">
        <w:rPr>
          <w:color w:val="0D0D0D" w:themeColor="text1" w:themeTint="F2"/>
        </w:rPr>
        <w:t>Esta garantía deberá ser expedida por compañías aseguradoras autorizadas por la Superintendencia Financiera o en cualquiera de los mecanismos previstos en el artículo 2.2.1.2.3.1.2 del Decreto 1082 de 2015.</w:t>
      </w:r>
    </w:p>
    <w:p w14:paraId="709280D3" w14:textId="77777777" w:rsidR="00246D49" w:rsidRDefault="00991C3F" w:rsidP="00991C3F">
      <w:pPr>
        <w:adjustRightInd w:val="0"/>
        <w:ind w:right="-235"/>
        <w:jc w:val="both"/>
        <w:rPr>
          <w:bCs/>
          <w:color w:val="0D0D0D" w:themeColor="text1" w:themeTint="F2"/>
        </w:rPr>
      </w:pPr>
      <w:r w:rsidRPr="00991C3F">
        <w:rPr>
          <w:bCs/>
          <w:color w:val="0D0D0D" w:themeColor="text1" w:themeTint="F2"/>
        </w:rPr>
        <w:t xml:space="preserve">La garantía de seriedad de la oferta debe cubrir la sanción derivada del incumplimiento de la oferta, en los siguientes eventos: </w:t>
      </w:r>
    </w:p>
    <w:p w14:paraId="3BEF7575" w14:textId="66554705" w:rsidR="00991C3F" w:rsidRPr="00991C3F" w:rsidRDefault="00991C3F" w:rsidP="00991C3F">
      <w:pPr>
        <w:adjustRightInd w:val="0"/>
        <w:ind w:right="-235"/>
        <w:jc w:val="both"/>
        <w:rPr>
          <w:bCs/>
          <w:color w:val="0D0D0D" w:themeColor="text1" w:themeTint="F2"/>
        </w:rPr>
      </w:pPr>
      <w:r w:rsidRPr="00991C3F">
        <w:rPr>
          <w:bCs/>
          <w:color w:val="0D0D0D" w:themeColor="text1" w:themeTint="F2"/>
        </w:rPr>
        <w:t xml:space="preserve"> </w:t>
      </w:r>
    </w:p>
    <w:p w14:paraId="6C79CAB0" w14:textId="77777777" w:rsidR="00991C3F" w:rsidRPr="00991C3F" w:rsidRDefault="00991C3F">
      <w:pPr>
        <w:pStyle w:val="Prrafodelista"/>
        <w:numPr>
          <w:ilvl w:val="0"/>
          <w:numId w:val="68"/>
        </w:numPr>
        <w:autoSpaceDE/>
        <w:autoSpaceDN/>
        <w:adjustRightInd w:val="0"/>
        <w:spacing w:after="11"/>
        <w:ind w:right="-235"/>
        <w:jc w:val="both"/>
        <w:rPr>
          <w:rFonts w:cs="Arial"/>
          <w:color w:val="0D0D0D" w:themeColor="text1" w:themeTint="F2"/>
          <w:lang w:val="es-ES"/>
        </w:rPr>
      </w:pPr>
      <w:r w:rsidRPr="00991C3F">
        <w:rPr>
          <w:rFonts w:cs="Arial"/>
          <w:color w:val="0D0D0D" w:themeColor="text1" w:themeTint="F2"/>
          <w:lang w:eastAsia="es-CO"/>
        </w:rPr>
        <w:t xml:space="preserve"> </w:t>
      </w:r>
      <w:r w:rsidRPr="00991C3F">
        <w:rPr>
          <w:rFonts w:eastAsiaTheme="minorHAnsi" w:cs="Arial"/>
          <w:color w:val="0D0D0D" w:themeColor="text1" w:themeTint="F2"/>
          <w:lang w:val="es-ES"/>
        </w:rPr>
        <w:t>La no ampliación de la vigencia de la garantía de seriedad de la oferta cuando el plazo para la adjudicación o para suscribir el contrato es prorrogado, siempre que tal prórroga sea inferior a tres (3) meses.</w:t>
      </w:r>
    </w:p>
    <w:p w14:paraId="1761C331" w14:textId="77777777" w:rsidR="00991C3F" w:rsidRPr="00991C3F" w:rsidRDefault="00991C3F">
      <w:pPr>
        <w:pStyle w:val="Prrafodelista"/>
        <w:numPr>
          <w:ilvl w:val="0"/>
          <w:numId w:val="68"/>
        </w:numPr>
        <w:autoSpaceDE/>
        <w:autoSpaceDN/>
        <w:adjustRightInd w:val="0"/>
        <w:spacing w:after="11"/>
        <w:ind w:right="-235"/>
        <w:jc w:val="both"/>
        <w:rPr>
          <w:rFonts w:cs="Arial"/>
          <w:color w:val="0D0D0D" w:themeColor="text1" w:themeTint="F2"/>
          <w:lang w:val="es-ES"/>
        </w:rPr>
      </w:pPr>
      <w:r w:rsidRPr="00991C3F">
        <w:rPr>
          <w:rFonts w:cs="Arial"/>
          <w:color w:val="0D0D0D" w:themeColor="text1" w:themeTint="F2"/>
          <w:lang w:val="es-ES" w:eastAsia="es-CO"/>
        </w:rPr>
        <w:t>El retiro de la oferta después de vencido el plazo fijado para la presentación de las ofertas.</w:t>
      </w:r>
    </w:p>
    <w:p w14:paraId="1C89EF04" w14:textId="77777777" w:rsidR="00991C3F" w:rsidRPr="00991C3F" w:rsidRDefault="00991C3F">
      <w:pPr>
        <w:pStyle w:val="Prrafodelista"/>
        <w:numPr>
          <w:ilvl w:val="0"/>
          <w:numId w:val="68"/>
        </w:numPr>
        <w:autoSpaceDE/>
        <w:autoSpaceDN/>
        <w:adjustRightInd w:val="0"/>
        <w:spacing w:after="11"/>
        <w:ind w:right="-235"/>
        <w:jc w:val="both"/>
        <w:rPr>
          <w:rFonts w:cs="Arial"/>
          <w:color w:val="0D0D0D" w:themeColor="text1" w:themeTint="F2"/>
          <w:lang w:val="es-ES"/>
        </w:rPr>
      </w:pPr>
      <w:r w:rsidRPr="00991C3F">
        <w:rPr>
          <w:rFonts w:cs="Arial"/>
          <w:color w:val="0D0D0D" w:themeColor="text1" w:themeTint="F2"/>
          <w:lang w:val="es-ES" w:eastAsia="es-CO"/>
        </w:rPr>
        <w:t>La no suscripción del contrato sin justa causa por parte del adjudicatario.</w:t>
      </w:r>
    </w:p>
    <w:p w14:paraId="72A3397A" w14:textId="77777777" w:rsidR="00991C3F" w:rsidRPr="00991C3F" w:rsidRDefault="00991C3F">
      <w:pPr>
        <w:pStyle w:val="Prrafodelista"/>
        <w:numPr>
          <w:ilvl w:val="0"/>
          <w:numId w:val="68"/>
        </w:numPr>
        <w:autoSpaceDE/>
        <w:autoSpaceDN/>
        <w:adjustRightInd w:val="0"/>
        <w:spacing w:after="11"/>
        <w:ind w:right="-235"/>
        <w:jc w:val="both"/>
        <w:rPr>
          <w:rFonts w:cs="Arial"/>
          <w:color w:val="0D0D0D" w:themeColor="text1" w:themeTint="F2"/>
          <w:lang w:val="es-ES"/>
        </w:rPr>
      </w:pPr>
      <w:r w:rsidRPr="00991C3F">
        <w:rPr>
          <w:rFonts w:cs="Arial"/>
          <w:color w:val="0D0D0D" w:themeColor="text1" w:themeTint="F2"/>
          <w:lang w:val="es-ES" w:eastAsia="es-CO"/>
        </w:rPr>
        <w:t>La falta de otorgamiento por parte del proponente seleccionado de la garantía de cumplimiento del contrato.</w:t>
      </w:r>
    </w:p>
    <w:p w14:paraId="7AE0F308" w14:textId="77777777" w:rsidR="00991C3F" w:rsidRPr="00991C3F" w:rsidRDefault="00991C3F" w:rsidP="00991C3F">
      <w:pPr>
        <w:adjustRightInd w:val="0"/>
        <w:spacing w:after="11"/>
        <w:ind w:right="-235"/>
        <w:jc w:val="both"/>
        <w:rPr>
          <w:color w:val="0D0D0D" w:themeColor="text1" w:themeTint="F2"/>
        </w:rPr>
      </w:pPr>
    </w:p>
    <w:p w14:paraId="3622A705" w14:textId="442D23B4" w:rsidR="00484193" w:rsidRPr="00991C3F" w:rsidRDefault="00991C3F" w:rsidP="00991C3F">
      <w:pPr>
        <w:adjustRightInd w:val="0"/>
        <w:jc w:val="both"/>
        <w:rPr>
          <w:lang w:val="es-CO"/>
        </w:rPr>
      </w:pPr>
      <w:r w:rsidRPr="00991C3F">
        <w:rPr>
          <w:color w:val="0D0D0D" w:themeColor="text1" w:themeTint="F2"/>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r w:rsidRPr="00991C3F">
        <w:rPr>
          <w:rFonts w:eastAsiaTheme="minorHAnsi"/>
          <w:lang w:val="es-CO" w:eastAsia="en-US"/>
        </w:rPr>
        <w:t>.</w:t>
      </w:r>
    </w:p>
    <w:p w14:paraId="6A6E4241" w14:textId="77777777" w:rsidR="00484193" w:rsidRPr="00A22C08" w:rsidRDefault="00484193" w:rsidP="00484193">
      <w:pPr>
        <w:adjustRightInd w:val="0"/>
        <w:jc w:val="both"/>
        <w:rPr>
          <w:szCs w:val="21"/>
          <w:lang w:val="es-CO" w:eastAsia="es-CO"/>
        </w:rPr>
      </w:pPr>
    </w:p>
    <w:p w14:paraId="22F0B6D8" w14:textId="77777777" w:rsidR="00F3293F" w:rsidRPr="00A22C08" w:rsidRDefault="005D39B2" w:rsidP="00F3293F">
      <w:pPr>
        <w:rPr>
          <w:b/>
          <w:szCs w:val="21"/>
          <w:lang w:val="es-CO"/>
        </w:rPr>
      </w:pPr>
      <w:r w:rsidRPr="00A22C08">
        <w:rPr>
          <w:b/>
          <w:szCs w:val="21"/>
          <w:lang w:val="es-CO"/>
        </w:rPr>
        <w:t>1.2 TÉCNICOS</w:t>
      </w:r>
    </w:p>
    <w:p w14:paraId="07A34048" w14:textId="77777777" w:rsidR="00F3293F" w:rsidRPr="00A22C08" w:rsidRDefault="00F3293F" w:rsidP="00F3293F">
      <w:pPr>
        <w:pStyle w:val="Textoindependiente"/>
        <w:ind w:left="480"/>
        <w:rPr>
          <w:rFonts w:cs="Arial"/>
          <w:b/>
          <w:sz w:val="20"/>
          <w:szCs w:val="21"/>
          <w:lang w:val="es-CO"/>
        </w:rPr>
      </w:pPr>
    </w:p>
    <w:p w14:paraId="1CE5CC65" w14:textId="2990C3ED" w:rsidR="00F3293F" w:rsidRPr="00A22C08" w:rsidRDefault="00F3293F" w:rsidP="00F3293F">
      <w:pPr>
        <w:jc w:val="both"/>
        <w:rPr>
          <w:b/>
          <w:szCs w:val="21"/>
          <w:lang w:val="es-CO"/>
        </w:rPr>
      </w:pPr>
      <w:r w:rsidRPr="00A22C08">
        <w:rPr>
          <w:b/>
          <w:szCs w:val="21"/>
          <w:lang w:val="es-CO"/>
        </w:rPr>
        <w:t>1.</w:t>
      </w:r>
      <w:r w:rsidR="00EE0268" w:rsidRPr="00A22C08">
        <w:rPr>
          <w:b/>
          <w:szCs w:val="21"/>
          <w:lang w:val="es-CO"/>
        </w:rPr>
        <w:t>2</w:t>
      </w:r>
      <w:r w:rsidRPr="00A22C08">
        <w:rPr>
          <w:b/>
          <w:szCs w:val="21"/>
          <w:lang w:val="es-CO"/>
        </w:rPr>
        <w:t>.1 CONDICIONE</w:t>
      </w:r>
      <w:r w:rsidR="003D12B2">
        <w:rPr>
          <w:b/>
          <w:szCs w:val="21"/>
          <w:lang w:val="es-CO"/>
        </w:rPr>
        <w:t>S TÉCNICAS MÍNIMAS HABILITANTES</w:t>
      </w:r>
    </w:p>
    <w:p w14:paraId="36DF080C" w14:textId="77777777" w:rsidR="00F3293F" w:rsidRPr="00A22C08" w:rsidRDefault="00F3293F" w:rsidP="00F3293F">
      <w:pPr>
        <w:adjustRightInd w:val="0"/>
        <w:jc w:val="both"/>
        <w:rPr>
          <w:b/>
          <w:szCs w:val="21"/>
          <w:lang w:val="es-CO"/>
        </w:rPr>
      </w:pPr>
    </w:p>
    <w:p w14:paraId="25448788" w14:textId="77777777" w:rsidR="00F3293F" w:rsidRPr="00A22C08" w:rsidRDefault="00F3293F" w:rsidP="00F3293F">
      <w:pPr>
        <w:adjustRightInd w:val="0"/>
        <w:jc w:val="both"/>
        <w:rPr>
          <w:szCs w:val="21"/>
          <w:lang w:val="es-CO"/>
        </w:rPr>
      </w:pPr>
      <w:r w:rsidRPr="00A22C08">
        <w:rPr>
          <w:szCs w:val="21"/>
          <w:lang w:val="es-CO"/>
        </w:rPr>
        <w:t xml:space="preserve">Los factores de verificación técnicas están descritos en el </w:t>
      </w:r>
      <w:r w:rsidR="00D27518" w:rsidRPr="00A22C08">
        <w:rPr>
          <w:b/>
          <w:szCs w:val="21"/>
          <w:lang w:val="es-CO"/>
        </w:rPr>
        <w:t>ANEXO No.</w:t>
      </w:r>
      <w:r w:rsidRPr="00A22C08">
        <w:rPr>
          <w:b/>
          <w:szCs w:val="21"/>
          <w:lang w:val="es-CO"/>
        </w:rPr>
        <w:t xml:space="preserve"> 1</w:t>
      </w:r>
      <w:r w:rsidRPr="00A22C08">
        <w:rPr>
          <w:szCs w:val="21"/>
          <w:lang w:val="es-CO"/>
        </w:rPr>
        <w:t>, los cuales se verificarán como cumple o no cumple.</w:t>
      </w:r>
    </w:p>
    <w:p w14:paraId="511037B5" w14:textId="77777777" w:rsidR="00F3293F" w:rsidRPr="00A22C08" w:rsidRDefault="00F3293F" w:rsidP="00F3293F">
      <w:pPr>
        <w:adjustRightInd w:val="0"/>
        <w:jc w:val="both"/>
        <w:rPr>
          <w:szCs w:val="21"/>
          <w:lang w:val="es-CO"/>
        </w:rPr>
      </w:pPr>
    </w:p>
    <w:p w14:paraId="763609A5" w14:textId="31406370" w:rsidR="00F3293F" w:rsidRPr="00A22C08" w:rsidRDefault="00A9262A" w:rsidP="00F3293F">
      <w:pPr>
        <w:adjustRightInd w:val="0"/>
        <w:jc w:val="both"/>
        <w:rPr>
          <w:b/>
          <w:szCs w:val="21"/>
          <w:lang w:val="es-CO"/>
        </w:rPr>
      </w:pPr>
      <w:r w:rsidRPr="00A22C08">
        <w:rPr>
          <w:b/>
          <w:szCs w:val="21"/>
          <w:lang w:val="es-CO"/>
        </w:rPr>
        <w:t>1.2.2 EXPERIENCIA</w:t>
      </w:r>
      <w:r w:rsidR="001A2BDD" w:rsidRPr="00A22C08">
        <w:rPr>
          <w:b/>
          <w:szCs w:val="21"/>
          <w:lang w:val="es-CO"/>
        </w:rPr>
        <w:t xml:space="preserve"> GENERAL DEL PROPONENTE</w:t>
      </w:r>
    </w:p>
    <w:p w14:paraId="121CF88E" w14:textId="77777777" w:rsidR="00F3293F" w:rsidRPr="00A22C08" w:rsidRDefault="00F3293F" w:rsidP="00F3293F">
      <w:pPr>
        <w:adjustRightInd w:val="0"/>
        <w:jc w:val="both"/>
        <w:rPr>
          <w:b/>
          <w:szCs w:val="21"/>
          <w:lang w:val="es-CO"/>
        </w:rPr>
      </w:pPr>
    </w:p>
    <w:p w14:paraId="3D3059FE" w14:textId="77777777" w:rsidR="00165E8A" w:rsidRPr="00165E8A" w:rsidRDefault="00165E8A" w:rsidP="00165E8A">
      <w:pPr>
        <w:pStyle w:val="NormalWeb"/>
        <w:shd w:val="clear" w:color="auto" w:fill="FFFFFF"/>
        <w:spacing w:before="0" w:beforeAutospacing="0" w:after="0" w:afterAutospacing="0"/>
        <w:jc w:val="both"/>
        <w:rPr>
          <w:rFonts w:ascii="Arial" w:hAnsi="Arial" w:cs="Arial"/>
          <w:color w:val="000000"/>
          <w:sz w:val="20"/>
          <w:szCs w:val="20"/>
        </w:rPr>
      </w:pPr>
      <w:r w:rsidRPr="00165E8A">
        <w:rPr>
          <w:rFonts w:ascii="Arial" w:hAnsi="Arial" w:cs="Arial"/>
          <w:color w:val="000000"/>
          <w:sz w:val="20"/>
          <w:szCs w:val="20"/>
        </w:rPr>
        <w:t>La verificación de la experiencia se realizará con base en la información contenida en el Registro Único de Proponentes (RUP), de conformidad con lo establecido en el artículo 2.2.1.1.1.5.3 del Decreto 1082 de 2015</w:t>
      </w:r>
      <w:r w:rsidRPr="00165E8A">
        <w:rPr>
          <w:rFonts w:ascii="Arial" w:hAnsi="Arial" w:cs="Arial"/>
          <w:sz w:val="20"/>
          <w:szCs w:val="20"/>
        </w:rPr>
        <w:t xml:space="preserve">, donde se verificarán los servicios solicitados en el presente proceso, esto es, el oferente deberá acreditar la experiencia en </w:t>
      </w:r>
      <w:r w:rsidRPr="00165E8A">
        <w:rPr>
          <w:rFonts w:ascii="Arial" w:hAnsi="Arial" w:cs="Arial"/>
          <w:b/>
          <w:sz w:val="20"/>
          <w:szCs w:val="20"/>
          <w:u w:val="single"/>
        </w:rPr>
        <w:t>SERVICIO DE ASEO HOSPITALARIO Y DESINFECCIÓN</w:t>
      </w:r>
      <w:r w:rsidRPr="00165E8A">
        <w:rPr>
          <w:rFonts w:ascii="Arial" w:hAnsi="Arial" w:cs="Arial"/>
          <w:sz w:val="20"/>
          <w:szCs w:val="20"/>
        </w:rPr>
        <w:t xml:space="preserve"> prestados a Entidades públicas o privadas.</w:t>
      </w:r>
    </w:p>
    <w:p w14:paraId="02F93C7E" w14:textId="77777777" w:rsidR="00165E8A" w:rsidRPr="00165E8A" w:rsidRDefault="00165E8A" w:rsidP="00165E8A">
      <w:pPr>
        <w:pStyle w:val="NormalWeb"/>
        <w:shd w:val="clear" w:color="auto" w:fill="FFFFFF"/>
        <w:spacing w:before="0" w:beforeAutospacing="0" w:after="0" w:afterAutospacing="0"/>
        <w:jc w:val="both"/>
        <w:rPr>
          <w:rFonts w:ascii="Arial" w:hAnsi="Arial" w:cs="Arial"/>
          <w:color w:val="000000"/>
          <w:sz w:val="20"/>
          <w:szCs w:val="20"/>
        </w:rPr>
      </w:pPr>
    </w:p>
    <w:p w14:paraId="62FC7B40" w14:textId="0030AAED" w:rsidR="00CC4E48" w:rsidRPr="00165E8A" w:rsidRDefault="00165E8A" w:rsidP="00165E8A">
      <w:pPr>
        <w:pStyle w:val="Default"/>
        <w:suppressAutoHyphens/>
        <w:autoSpaceDN/>
        <w:adjustRightInd/>
        <w:jc w:val="both"/>
        <w:rPr>
          <w:rFonts w:ascii="Arial" w:eastAsia="Calibri" w:hAnsi="Arial" w:cs="Arial"/>
          <w:color w:val="000000" w:themeColor="text1"/>
          <w:sz w:val="20"/>
          <w:szCs w:val="20"/>
          <w:lang w:val="es-CO" w:eastAsia="ar-SA"/>
        </w:rPr>
      </w:pPr>
      <w:r w:rsidRPr="00165E8A">
        <w:rPr>
          <w:rFonts w:ascii="Arial" w:hAnsi="Arial" w:cs="Arial"/>
          <w:sz w:val="20"/>
          <w:szCs w:val="20"/>
          <w:lang w:val="es-MX"/>
        </w:rPr>
        <w:t>De igual forma se debe certificar un valor igual o mayor al relacionado en la Clasificación UNSPSC equivalentes en SMMLV; el cual corresponde al 50% del presupuesto asignado al proceso, dicha verificación se hará por medio de la clasificación UNSPSC certificada en la experiencia del RUP.</w:t>
      </w:r>
    </w:p>
    <w:p w14:paraId="0B11293C" w14:textId="77777777" w:rsidR="00CC4E48" w:rsidRPr="00A22C08" w:rsidRDefault="00CC4E48" w:rsidP="00CC4E48">
      <w:pPr>
        <w:pStyle w:val="Default"/>
        <w:suppressAutoHyphens/>
        <w:autoSpaceDN/>
        <w:adjustRightInd/>
        <w:jc w:val="both"/>
        <w:rPr>
          <w:rFonts w:ascii="Arial" w:eastAsia="Calibri" w:hAnsi="Arial" w:cs="Arial"/>
          <w:b/>
          <w:color w:val="000000" w:themeColor="text1"/>
          <w:sz w:val="20"/>
          <w:szCs w:val="18"/>
          <w:lang w:val="es-CO" w:eastAsia="ar-SA"/>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0"/>
        <w:gridCol w:w="2209"/>
        <w:gridCol w:w="1653"/>
        <w:gridCol w:w="2552"/>
        <w:gridCol w:w="1352"/>
      </w:tblGrid>
      <w:tr w:rsidR="00165E8A" w:rsidRPr="00AB2BD9" w14:paraId="52562AD1" w14:textId="77777777" w:rsidTr="00165E8A">
        <w:trPr>
          <w:trHeight w:val="190"/>
          <w:jc w:val="center"/>
        </w:trPr>
        <w:tc>
          <w:tcPr>
            <w:tcW w:w="1390" w:type="dxa"/>
            <w:vAlign w:val="center"/>
          </w:tcPr>
          <w:p w14:paraId="2E7B1937" w14:textId="77777777" w:rsidR="00165E8A" w:rsidRPr="00AB2BD9" w:rsidRDefault="00165E8A" w:rsidP="002B5E75">
            <w:pPr>
              <w:jc w:val="center"/>
              <w:rPr>
                <w:rFonts w:eastAsia="MS Mincho"/>
                <w:b/>
                <w:sz w:val="16"/>
                <w:szCs w:val="16"/>
              </w:rPr>
            </w:pPr>
            <w:r w:rsidRPr="00AB2BD9">
              <w:rPr>
                <w:rFonts w:eastAsia="MS Mincho"/>
                <w:b/>
                <w:sz w:val="16"/>
                <w:szCs w:val="16"/>
              </w:rPr>
              <w:t>Clasificación UNSPSC</w:t>
            </w:r>
          </w:p>
        </w:tc>
        <w:tc>
          <w:tcPr>
            <w:tcW w:w="2209" w:type="dxa"/>
            <w:vAlign w:val="center"/>
          </w:tcPr>
          <w:p w14:paraId="4383246D" w14:textId="77777777" w:rsidR="00165E8A" w:rsidRPr="00AB2BD9" w:rsidRDefault="00165E8A" w:rsidP="002B5E75">
            <w:pPr>
              <w:jc w:val="center"/>
              <w:rPr>
                <w:rFonts w:eastAsia="MS Mincho"/>
                <w:b/>
                <w:sz w:val="16"/>
                <w:szCs w:val="16"/>
              </w:rPr>
            </w:pPr>
            <w:r w:rsidRPr="00AB2BD9">
              <w:rPr>
                <w:rFonts w:eastAsia="MS Mincho"/>
                <w:b/>
                <w:sz w:val="16"/>
                <w:szCs w:val="16"/>
              </w:rPr>
              <w:t>Segmento</w:t>
            </w:r>
          </w:p>
        </w:tc>
        <w:tc>
          <w:tcPr>
            <w:tcW w:w="1653" w:type="dxa"/>
            <w:vAlign w:val="center"/>
          </w:tcPr>
          <w:p w14:paraId="19195473" w14:textId="77777777" w:rsidR="00165E8A" w:rsidRPr="00AB2BD9" w:rsidRDefault="00165E8A" w:rsidP="002B5E75">
            <w:pPr>
              <w:jc w:val="center"/>
              <w:rPr>
                <w:rFonts w:eastAsia="MS Mincho"/>
                <w:b/>
                <w:sz w:val="16"/>
                <w:szCs w:val="16"/>
              </w:rPr>
            </w:pPr>
            <w:r w:rsidRPr="00AB2BD9">
              <w:rPr>
                <w:rFonts w:eastAsia="MS Mincho"/>
                <w:b/>
                <w:sz w:val="16"/>
                <w:szCs w:val="16"/>
              </w:rPr>
              <w:t>Familia</w:t>
            </w:r>
          </w:p>
        </w:tc>
        <w:tc>
          <w:tcPr>
            <w:tcW w:w="2552" w:type="dxa"/>
            <w:vAlign w:val="center"/>
          </w:tcPr>
          <w:p w14:paraId="7BC97400" w14:textId="77777777" w:rsidR="00165E8A" w:rsidRPr="00AB2BD9" w:rsidRDefault="00165E8A" w:rsidP="002B5E75">
            <w:pPr>
              <w:jc w:val="center"/>
              <w:rPr>
                <w:rFonts w:eastAsia="MS Mincho"/>
                <w:b/>
                <w:sz w:val="16"/>
                <w:szCs w:val="16"/>
              </w:rPr>
            </w:pPr>
            <w:r w:rsidRPr="00AB2BD9">
              <w:rPr>
                <w:rFonts w:eastAsia="MS Mincho"/>
                <w:b/>
                <w:sz w:val="16"/>
                <w:szCs w:val="16"/>
              </w:rPr>
              <w:t>Clase</w:t>
            </w:r>
          </w:p>
        </w:tc>
        <w:tc>
          <w:tcPr>
            <w:tcW w:w="1352" w:type="dxa"/>
            <w:vAlign w:val="center"/>
          </w:tcPr>
          <w:p w14:paraId="7A7414FD" w14:textId="77777777" w:rsidR="00165E8A" w:rsidRPr="00AB2BD9" w:rsidRDefault="00165E8A" w:rsidP="002B5E75">
            <w:pPr>
              <w:jc w:val="center"/>
              <w:rPr>
                <w:rFonts w:eastAsia="MS Mincho"/>
                <w:b/>
                <w:sz w:val="16"/>
                <w:szCs w:val="16"/>
              </w:rPr>
            </w:pPr>
            <w:r w:rsidRPr="00AB2BD9">
              <w:rPr>
                <w:b/>
                <w:bCs/>
                <w:sz w:val="16"/>
                <w:szCs w:val="16"/>
              </w:rPr>
              <w:t>EQUIVALENTE EN SMMLV</w:t>
            </w:r>
          </w:p>
        </w:tc>
      </w:tr>
      <w:tr w:rsidR="00165E8A" w:rsidRPr="00AB2BD9" w14:paraId="6D9B60CD" w14:textId="77777777" w:rsidTr="00165E8A">
        <w:trPr>
          <w:trHeight w:val="314"/>
          <w:jc w:val="center"/>
        </w:trPr>
        <w:tc>
          <w:tcPr>
            <w:tcW w:w="1390" w:type="dxa"/>
            <w:vAlign w:val="center"/>
          </w:tcPr>
          <w:p w14:paraId="4EB565F9" w14:textId="77777777" w:rsidR="00165E8A" w:rsidRPr="00363BF3" w:rsidRDefault="00165E8A" w:rsidP="002B5E75">
            <w:pPr>
              <w:jc w:val="center"/>
              <w:rPr>
                <w:rFonts w:eastAsia="MS Mincho"/>
                <w:sz w:val="16"/>
                <w:szCs w:val="16"/>
              </w:rPr>
            </w:pPr>
            <w:r w:rsidRPr="00363BF3">
              <w:rPr>
                <w:rFonts w:eastAsia="MS Mincho"/>
                <w:sz w:val="16"/>
                <w:szCs w:val="16"/>
              </w:rPr>
              <w:t>76111501</w:t>
            </w:r>
          </w:p>
        </w:tc>
        <w:tc>
          <w:tcPr>
            <w:tcW w:w="2209" w:type="dxa"/>
            <w:vAlign w:val="center"/>
          </w:tcPr>
          <w:p w14:paraId="2015D754" w14:textId="77777777" w:rsidR="00165E8A" w:rsidRPr="00363BF3" w:rsidRDefault="00165E8A" w:rsidP="002B5E75">
            <w:pPr>
              <w:jc w:val="center"/>
              <w:rPr>
                <w:rFonts w:eastAsia="MS Mincho"/>
                <w:sz w:val="16"/>
                <w:szCs w:val="16"/>
              </w:rPr>
            </w:pPr>
            <w:r w:rsidRPr="00363BF3">
              <w:rPr>
                <w:rFonts w:eastAsia="MS Mincho"/>
                <w:sz w:val="16"/>
                <w:szCs w:val="16"/>
              </w:rPr>
              <w:t>Servicios de limpieza, descontaminación y tratamiento de residuos</w:t>
            </w:r>
          </w:p>
        </w:tc>
        <w:tc>
          <w:tcPr>
            <w:tcW w:w="1653" w:type="dxa"/>
            <w:vAlign w:val="center"/>
          </w:tcPr>
          <w:p w14:paraId="00F26B24" w14:textId="77777777" w:rsidR="00165E8A" w:rsidRPr="00363BF3" w:rsidRDefault="00165E8A" w:rsidP="002B5E75">
            <w:pPr>
              <w:jc w:val="center"/>
              <w:rPr>
                <w:rFonts w:eastAsia="MS Mincho"/>
                <w:sz w:val="16"/>
                <w:szCs w:val="16"/>
              </w:rPr>
            </w:pPr>
            <w:r w:rsidRPr="00363BF3">
              <w:rPr>
                <w:rFonts w:eastAsia="MS Mincho"/>
                <w:sz w:val="16"/>
                <w:szCs w:val="16"/>
              </w:rPr>
              <w:t>Servicios de aseo y limpieza</w:t>
            </w:r>
          </w:p>
        </w:tc>
        <w:tc>
          <w:tcPr>
            <w:tcW w:w="2552" w:type="dxa"/>
            <w:vAlign w:val="center"/>
          </w:tcPr>
          <w:p w14:paraId="6F04EB57" w14:textId="63FDB90B" w:rsidR="00165E8A" w:rsidRPr="00363BF3" w:rsidRDefault="00165E8A" w:rsidP="002B5E75">
            <w:pPr>
              <w:jc w:val="center"/>
              <w:rPr>
                <w:rFonts w:eastAsia="MS Mincho"/>
                <w:sz w:val="16"/>
                <w:szCs w:val="16"/>
              </w:rPr>
            </w:pPr>
            <w:r w:rsidRPr="00363BF3">
              <w:rPr>
                <w:rFonts w:eastAsia="MS Mincho"/>
                <w:sz w:val="16"/>
                <w:szCs w:val="16"/>
              </w:rPr>
              <w:t>Servicios de limpieza y mantenimiento de edificios generales y de oficina</w:t>
            </w:r>
            <w:r w:rsidR="00FC7776">
              <w:rPr>
                <w:rFonts w:eastAsia="MS Mincho"/>
                <w:sz w:val="16"/>
                <w:szCs w:val="16"/>
              </w:rPr>
              <w:t>.</w:t>
            </w:r>
          </w:p>
        </w:tc>
        <w:tc>
          <w:tcPr>
            <w:tcW w:w="1352" w:type="dxa"/>
            <w:vAlign w:val="center"/>
          </w:tcPr>
          <w:p w14:paraId="2AC54957" w14:textId="763A93DA" w:rsidR="00165E8A" w:rsidRPr="00363BF3" w:rsidRDefault="007C52FB" w:rsidP="002B5E75">
            <w:pPr>
              <w:jc w:val="center"/>
              <w:rPr>
                <w:rFonts w:eastAsia="MS Mincho"/>
                <w:b/>
                <w:sz w:val="16"/>
                <w:szCs w:val="16"/>
                <w:u w:val="single"/>
              </w:rPr>
            </w:pPr>
            <w:r>
              <w:rPr>
                <w:rFonts w:eastAsia="MS Mincho"/>
                <w:b/>
                <w:sz w:val="16"/>
                <w:szCs w:val="16"/>
                <w:u w:val="single"/>
                <w:lang w:val="es-CO"/>
              </w:rPr>
              <w:t>136</w:t>
            </w:r>
            <w:r w:rsidR="000D77D6" w:rsidRPr="007C52FB">
              <w:rPr>
                <w:rFonts w:eastAsia="MS Mincho"/>
                <w:b/>
                <w:sz w:val="16"/>
                <w:szCs w:val="16"/>
                <w:u w:val="single"/>
                <w:lang w:val="es-CO"/>
              </w:rPr>
              <w:t>,</w:t>
            </w:r>
            <w:r>
              <w:rPr>
                <w:rFonts w:eastAsia="MS Mincho"/>
                <w:b/>
                <w:sz w:val="16"/>
                <w:szCs w:val="16"/>
                <w:u w:val="single"/>
                <w:lang w:val="es-CO"/>
              </w:rPr>
              <w:t>73</w:t>
            </w:r>
          </w:p>
        </w:tc>
      </w:tr>
    </w:tbl>
    <w:p w14:paraId="0AD27195" w14:textId="77777777" w:rsidR="00CC4E48" w:rsidRPr="00A22C08" w:rsidRDefault="00CC4E48" w:rsidP="001A2BDD">
      <w:pPr>
        <w:pStyle w:val="NormalWeb"/>
        <w:shd w:val="clear" w:color="auto" w:fill="FFFFFF"/>
        <w:spacing w:before="0" w:beforeAutospacing="0" w:after="0" w:afterAutospacing="0"/>
        <w:jc w:val="both"/>
        <w:rPr>
          <w:rFonts w:ascii="Arial" w:hAnsi="Arial" w:cs="Arial"/>
          <w:color w:val="000000"/>
          <w:sz w:val="20"/>
          <w:szCs w:val="21"/>
        </w:rPr>
      </w:pPr>
    </w:p>
    <w:p w14:paraId="18F2F2DF" w14:textId="77777777" w:rsidR="00165E8A" w:rsidRPr="00165E8A" w:rsidRDefault="00165E8A" w:rsidP="00165E8A">
      <w:pPr>
        <w:pStyle w:val="NormalWeb"/>
        <w:shd w:val="clear" w:color="auto" w:fill="FFFFFF"/>
        <w:spacing w:before="0" w:beforeAutospacing="0" w:after="0" w:afterAutospacing="0"/>
        <w:jc w:val="both"/>
        <w:rPr>
          <w:rFonts w:ascii="Arial" w:hAnsi="Arial" w:cs="Arial"/>
          <w:b/>
          <w:color w:val="000000"/>
          <w:sz w:val="20"/>
          <w:szCs w:val="20"/>
          <w:u w:val="single"/>
        </w:rPr>
      </w:pPr>
      <w:r w:rsidRPr="00165E8A">
        <w:rPr>
          <w:rFonts w:ascii="Arial" w:hAnsi="Arial" w:cs="Arial"/>
          <w:color w:val="000000"/>
          <w:sz w:val="20"/>
          <w:szCs w:val="20"/>
        </w:rPr>
        <w:t xml:space="preserve">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w:t>
      </w:r>
      <w:r w:rsidRPr="00165E8A">
        <w:rPr>
          <w:rFonts w:ascii="Arial" w:hAnsi="Arial" w:cs="Arial"/>
          <w:b/>
          <w:color w:val="000000"/>
          <w:sz w:val="20"/>
          <w:szCs w:val="20"/>
          <w:u w:val="single"/>
        </w:rPr>
        <w:t>mínimo hasta el tercer nivel.​</w:t>
      </w:r>
    </w:p>
    <w:p w14:paraId="3B5C2629" w14:textId="77777777" w:rsidR="00165E8A" w:rsidRPr="00165E8A" w:rsidRDefault="00165E8A" w:rsidP="00165E8A">
      <w:pPr>
        <w:pStyle w:val="NormalWeb"/>
        <w:shd w:val="clear" w:color="auto" w:fill="FFFFFF"/>
        <w:spacing w:before="0" w:beforeAutospacing="0" w:after="0" w:afterAutospacing="0"/>
        <w:jc w:val="both"/>
        <w:rPr>
          <w:rFonts w:ascii="Arial" w:hAnsi="Arial" w:cs="Arial"/>
          <w:b/>
          <w:color w:val="000000"/>
          <w:sz w:val="20"/>
          <w:szCs w:val="20"/>
          <w:u w:val="single"/>
        </w:rPr>
      </w:pPr>
    </w:p>
    <w:p w14:paraId="5930C1DE" w14:textId="77777777" w:rsidR="00165E8A" w:rsidRPr="00165E8A" w:rsidRDefault="00165E8A" w:rsidP="00165E8A">
      <w:pPr>
        <w:pStyle w:val="Sinespaciado"/>
        <w:jc w:val="both"/>
        <w:rPr>
          <w:rFonts w:ascii="Arial" w:hAnsi="Arial" w:cs="Arial"/>
          <w:sz w:val="20"/>
          <w:szCs w:val="20"/>
        </w:rPr>
      </w:pPr>
      <w:r w:rsidRPr="00165E8A">
        <w:rPr>
          <w:rFonts w:ascii="Arial" w:hAnsi="Arial" w:cs="Arial"/>
          <w:b/>
          <w:sz w:val="20"/>
          <w:szCs w:val="20"/>
        </w:rPr>
        <w:t>NOTA 1:</w:t>
      </w:r>
      <w:r w:rsidRPr="00165E8A">
        <w:rPr>
          <w:rFonts w:ascii="Arial" w:hAnsi="Arial" w:cs="Arial"/>
          <w:sz w:val="20"/>
          <w:szCs w:val="20"/>
        </w:rPr>
        <w:t xml:space="preserve"> El oferente deberá anexar el respectivo </w:t>
      </w:r>
      <w:r w:rsidRPr="00165E8A">
        <w:rPr>
          <w:rFonts w:ascii="Arial" w:hAnsi="Arial" w:cs="Arial"/>
          <w:b/>
          <w:bCs/>
          <w:sz w:val="20"/>
          <w:szCs w:val="20"/>
        </w:rPr>
        <w:t xml:space="preserve">Certificado del Registro Único de Proponentes – RUP - </w:t>
      </w:r>
      <w:r w:rsidRPr="00165E8A">
        <w:rPr>
          <w:rFonts w:ascii="Arial" w:hAnsi="Arial" w:cs="Arial"/>
          <w:sz w:val="20"/>
          <w:szCs w:val="20"/>
        </w:rPr>
        <w:t xml:space="preserve">expedido por la Cámara de Comercio correspondiente, conforme al </w:t>
      </w:r>
      <w:r w:rsidRPr="00165E8A">
        <w:rPr>
          <w:rFonts w:ascii="Arial" w:hAnsi="Arial" w:cs="Arial"/>
          <w:b/>
          <w:bCs/>
          <w:sz w:val="20"/>
          <w:szCs w:val="20"/>
        </w:rPr>
        <w:t xml:space="preserve">Decreto No. 1082 de 2015, </w:t>
      </w:r>
      <w:r w:rsidRPr="00165E8A">
        <w:rPr>
          <w:rFonts w:ascii="Arial" w:hAnsi="Arial" w:cs="Arial"/>
          <w:sz w:val="20"/>
          <w:szCs w:val="20"/>
        </w:rPr>
        <w:t>con fecha de expedición de dicho certificado no mayor a treinta (30) días calendario anteriores a la fecha de cierre del presente proceso.</w:t>
      </w:r>
    </w:p>
    <w:p w14:paraId="3E8A4CB9" w14:textId="77777777" w:rsidR="00165E8A" w:rsidRPr="00165E8A" w:rsidRDefault="00165E8A" w:rsidP="00165E8A">
      <w:pPr>
        <w:pStyle w:val="Sinespaciado"/>
        <w:jc w:val="both"/>
        <w:rPr>
          <w:rFonts w:ascii="Arial" w:hAnsi="Arial" w:cs="Arial"/>
          <w:sz w:val="20"/>
          <w:szCs w:val="20"/>
        </w:rPr>
      </w:pPr>
    </w:p>
    <w:p w14:paraId="5AAE1E56" w14:textId="77777777" w:rsidR="00165E8A" w:rsidRPr="00165E8A" w:rsidRDefault="00165E8A" w:rsidP="00165E8A">
      <w:pPr>
        <w:pStyle w:val="Sinespaciado"/>
        <w:jc w:val="both"/>
        <w:rPr>
          <w:rFonts w:ascii="Arial" w:hAnsi="Arial" w:cs="Arial"/>
          <w:sz w:val="20"/>
          <w:szCs w:val="20"/>
        </w:rPr>
      </w:pPr>
      <w:r w:rsidRPr="00165E8A">
        <w:rPr>
          <w:rFonts w:ascii="Arial" w:hAnsi="Arial" w:cs="Arial"/>
          <w:b/>
          <w:sz w:val="20"/>
          <w:szCs w:val="20"/>
        </w:rPr>
        <w:t xml:space="preserve">NOTA 2: </w:t>
      </w:r>
      <w:r w:rsidRPr="00165E8A">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64CEADDE" w14:textId="77777777" w:rsidR="00165E8A" w:rsidRPr="00165E8A" w:rsidRDefault="00165E8A" w:rsidP="00165E8A">
      <w:pPr>
        <w:pStyle w:val="Sinespaciado"/>
        <w:jc w:val="both"/>
        <w:rPr>
          <w:rFonts w:ascii="Arial" w:hAnsi="Arial" w:cs="Arial"/>
          <w:b/>
          <w:sz w:val="20"/>
          <w:szCs w:val="20"/>
        </w:rPr>
      </w:pPr>
    </w:p>
    <w:p w14:paraId="67F11BAD" w14:textId="77777777" w:rsidR="00165E8A" w:rsidRPr="00165E8A" w:rsidRDefault="00165E8A" w:rsidP="00165E8A">
      <w:pPr>
        <w:pStyle w:val="Default"/>
        <w:jc w:val="both"/>
        <w:rPr>
          <w:rFonts w:ascii="Arial" w:hAnsi="Arial" w:cs="Arial"/>
          <w:color w:val="auto"/>
          <w:sz w:val="20"/>
          <w:szCs w:val="20"/>
          <w:lang w:val="es-CO"/>
        </w:rPr>
      </w:pPr>
      <w:r w:rsidRPr="00165E8A">
        <w:rPr>
          <w:rFonts w:ascii="Arial" w:hAnsi="Arial" w:cs="Arial"/>
          <w:b/>
          <w:color w:val="auto"/>
          <w:sz w:val="20"/>
          <w:szCs w:val="20"/>
          <w:lang w:val="es-CO"/>
        </w:rPr>
        <w:t>NOTA 3:</w:t>
      </w:r>
      <w:r w:rsidRPr="00165E8A">
        <w:rPr>
          <w:rFonts w:ascii="Arial" w:hAnsi="Arial" w:cs="Arial"/>
          <w:color w:val="auto"/>
          <w:sz w:val="20"/>
          <w:szCs w:val="20"/>
          <w:lang w:val="es-CO"/>
        </w:rPr>
        <w:t xml:space="preserve"> 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27BFA99F" w14:textId="77777777" w:rsidR="00165E8A" w:rsidRPr="00165E8A" w:rsidRDefault="00165E8A" w:rsidP="00165E8A">
      <w:pPr>
        <w:pStyle w:val="Default"/>
        <w:jc w:val="both"/>
        <w:rPr>
          <w:rFonts w:ascii="Arial" w:hAnsi="Arial" w:cs="Arial"/>
          <w:color w:val="auto"/>
          <w:sz w:val="20"/>
          <w:szCs w:val="20"/>
          <w:lang w:val="es-CO"/>
        </w:rPr>
      </w:pPr>
    </w:p>
    <w:p w14:paraId="7EDAF035" w14:textId="77777777" w:rsidR="00165E8A" w:rsidRPr="00165E8A" w:rsidRDefault="00165E8A" w:rsidP="00165E8A">
      <w:pPr>
        <w:pStyle w:val="Default"/>
        <w:jc w:val="both"/>
        <w:rPr>
          <w:rFonts w:ascii="Arial" w:hAnsi="Arial" w:cs="Arial"/>
          <w:color w:val="auto"/>
          <w:sz w:val="20"/>
          <w:szCs w:val="20"/>
          <w:lang w:val="es-CO"/>
        </w:rPr>
      </w:pPr>
      <w:r w:rsidRPr="00165E8A">
        <w:rPr>
          <w:rFonts w:ascii="Arial" w:hAnsi="Arial" w:cs="Arial"/>
          <w:color w:val="auto"/>
          <w:sz w:val="20"/>
          <w:szCs w:val="20"/>
          <w:lang w:val="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303E0AFB" w14:textId="77777777" w:rsidR="00165E8A" w:rsidRPr="00165E8A" w:rsidRDefault="00165E8A" w:rsidP="00165E8A">
      <w:pPr>
        <w:pStyle w:val="Default"/>
        <w:jc w:val="both"/>
        <w:rPr>
          <w:rFonts w:ascii="Arial" w:hAnsi="Arial" w:cs="Arial"/>
          <w:color w:val="auto"/>
          <w:sz w:val="20"/>
          <w:szCs w:val="20"/>
          <w:lang w:val="es-CO"/>
        </w:rPr>
      </w:pPr>
    </w:p>
    <w:p w14:paraId="5737FE0C" w14:textId="77777777" w:rsidR="00165E8A" w:rsidRPr="00165E8A" w:rsidRDefault="00165E8A" w:rsidP="00165E8A">
      <w:pPr>
        <w:pStyle w:val="Sinespaciado"/>
        <w:jc w:val="both"/>
        <w:rPr>
          <w:rFonts w:ascii="Arial" w:hAnsi="Arial" w:cs="Arial"/>
          <w:sz w:val="20"/>
          <w:szCs w:val="20"/>
        </w:rPr>
      </w:pPr>
      <w:r w:rsidRPr="00165E8A">
        <w:rPr>
          <w:rFonts w:ascii="Arial" w:hAnsi="Arial" w:cs="Arial"/>
          <w:sz w:val="20"/>
          <w:szCs w:val="20"/>
        </w:rPr>
        <w:t>En caso de que se presenten proponentes plurales uno de origen nacional y otro de origen extranjero, el proponente nacional deberá estar inscrito en el RUP.</w:t>
      </w:r>
    </w:p>
    <w:p w14:paraId="1A19FB69" w14:textId="77777777" w:rsidR="00165E8A" w:rsidRPr="00165E8A" w:rsidRDefault="00165E8A" w:rsidP="00165E8A">
      <w:pPr>
        <w:pStyle w:val="Sinespaciado"/>
        <w:jc w:val="both"/>
        <w:rPr>
          <w:rFonts w:ascii="Arial" w:hAnsi="Arial" w:cs="Arial"/>
          <w:sz w:val="20"/>
          <w:szCs w:val="20"/>
        </w:rPr>
      </w:pPr>
    </w:p>
    <w:p w14:paraId="71CEB7F1" w14:textId="77777777" w:rsidR="00165E8A" w:rsidRPr="00165E8A" w:rsidRDefault="00165E8A" w:rsidP="00165E8A">
      <w:pPr>
        <w:pStyle w:val="Sinespaciado"/>
        <w:jc w:val="both"/>
        <w:rPr>
          <w:rFonts w:ascii="Arial" w:hAnsi="Arial" w:cs="Arial"/>
          <w:sz w:val="20"/>
          <w:szCs w:val="20"/>
        </w:rPr>
      </w:pPr>
      <w:r w:rsidRPr="00165E8A">
        <w:rPr>
          <w:rFonts w:ascii="Arial" w:hAnsi="Arial" w:cs="Arial"/>
          <w:b/>
          <w:bCs/>
          <w:sz w:val="20"/>
          <w:szCs w:val="20"/>
        </w:rPr>
        <w:t xml:space="preserve">NOTA 4: </w:t>
      </w:r>
      <w:r w:rsidRPr="00165E8A">
        <w:rPr>
          <w:rFonts w:ascii="Arial" w:hAnsi="Arial" w:cs="Arial"/>
          <w:bCs/>
          <w:sz w:val="20"/>
          <w:szCs w:val="20"/>
        </w:rPr>
        <w:t>En caso de requerir documentación adicional a fin de verificar o complementar la información contenida en el RUP, la entidad podrá solicitar los documentos necesarios.</w:t>
      </w:r>
    </w:p>
    <w:p w14:paraId="22739FB9" w14:textId="77777777" w:rsidR="00165E8A" w:rsidRPr="00165E8A" w:rsidRDefault="00165E8A" w:rsidP="00165E8A">
      <w:pPr>
        <w:pStyle w:val="Sinespaciado"/>
        <w:jc w:val="both"/>
        <w:rPr>
          <w:rFonts w:ascii="Arial" w:hAnsi="Arial" w:cs="Arial"/>
          <w:sz w:val="20"/>
          <w:szCs w:val="20"/>
        </w:rPr>
      </w:pPr>
    </w:p>
    <w:p w14:paraId="4347D674" w14:textId="3C37E895" w:rsidR="00072F1B" w:rsidRPr="00652A9F" w:rsidRDefault="00165E8A" w:rsidP="00165E8A">
      <w:pPr>
        <w:adjustRightInd w:val="0"/>
        <w:spacing w:line="276" w:lineRule="auto"/>
        <w:jc w:val="both"/>
        <w:rPr>
          <w:lang w:val="es-CO" w:eastAsia="es-CO"/>
        </w:rPr>
      </w:pPr>
      <w:r w:rsidRPr="00165E8A">
        <w:rPr>
          <w:b/>
          <w:bCs/>
          <w:lang w:val="es-CO" w:eastAsia="es-CO"/>
        </w:rPr>
        <w:t xml:space="preserve">NOTA 5: </w:t>
      </w:r>
      <w:r w:rsidRPr="00165E8A">
        <w:rPr>
          <w:lang w:val="es-CO" w:eastAsia="es-CO"/>
        </w:rPr>
        <w:t xml:space="preserve">De acuerdo con lo regulado en el artículo 2.2.1.1.1.5.2 numeral 2.1 del Decreto 1082 de 2015, se </w:t>
      </w:r>
      <w:r w:rsidRPr="00652A9F">
        <w:rPr>
          <w:lang w:val="es-CO" w:eastAsia="es-CO"/>
        </w:rPr>
        <w:t>tendrá en cuenta la información reportada por los oferentes en el RUP en el tercer nivel del clasificador de bienes y servicios.</w:t>
      </w:r>
    </w:p>
    <w:p w14:paraId="5D16E760" w14:textId="77777777" w:rsidR="005D7A68" w:rsidRPr="00652A9F" w:rsidRDefault="005D7A68" w:rsidP="00165E8A">
      <w:pPr>
        <w:adjustRightInd w:val="0"/>
        <w:spacing w:line="276" w:lineRule="auto"/>
        <w:jc w:val="both"/>
        <w:rPr>
          <w:lang w:val="es-CO" w:eastAsia="es-CO"/>
        </w:rPr>
      </w:pPr>
    </w:p>
    <w:p w14:paraId="56BDB1B0" w14:textId="08E7BFF5" w:rsidR="005D7A68" w:rsidRPr="00652A9F" w:rsidRDefault="005D7A68" w:rsidP="00165E8A">
      <w:pPr>
        <w:adjustRightInd w:val="0"/>
        <w:spacing w:line="276" w:lineRule="auto"/>
        <w:jc w:val="both"/>
        <w:rPr>
          <w:b/>
          <w:bCs/>
          <w:lang w:val="es-CO" w:eastAsia="es-CO"/>
        </w:rPr>
      </w:pPr>
      <w:r w:rsidRPr="00652A9F">
        <w:rPr>
          <w:b/>
          <w:bCs/>
          <w:lang w:val="es-CO" w:eastAsia="es-CO"/>
        </w:rPr>
        <w:t>1.2.3 CAPACIDAD OPERATIVA</w:t>
      </w:r>
    </w:p>
    <w:p w14:paraId="6A958488" w14:textId="77777777" w:rsidR="005D7A68" w:rsidRPr="00652A9F" w:rsidRDefault="005D7A68" w:rsidP="00165E8A">
      <w:pPr>
        <w:adjustRightInd w:val="0"/>
        <w:spacing w:line="276" w:lineRule="auto"/>
        <w:jc w:val="both"/>
        <w:rPr>
          <w:b/>
          <w:bCs/>
          <w:lang w:val="es-CO" w:eastAsia="es-CO"/>
        </w:rPr>
      </w:pPr>
    </w:p>
    <w:p w14:paraId="76BFC7A5" w14:textId="3C276D30" w:rsidR="005D7A68" w:rsidRPr="005D7A68" w:rsidRDefault="005D7A68" w:rsidP="00165E8A">
      <w:pPr>
        <w:adjustRightInd w:val="0"/>
        <w:spacing w:line="276" w:lineRule="auto"/>
        <w:jc w:val="both"/>
        <w:rPr>
          <w:b/>
          <w:bCs/>
          <w:szCs w:val="22"/>
          <w:lang w:val="es-CO"/>
        </w:rPr>
      </w:pPr>
      <w:r w:rsidRPr="00652A9F">
        <w:rPr>
          <w:rFonts w:eastAsia="Calibri"/>
          <w:color w:val="000000" w:themeColor="text1"/>
        </w:rPr>
        <w:t xml:space="preserve">El oferente deberá </w:t>
      </w:r>
      <w:r w:rsidRPr="00652A9F">
        <w:rPr>
          <w:rFonts w:eastAsia="Calibri"/>
          <w:b/>
          <w:color w:val="000000" w:themeColor="text1"/>
          <w:u w:val="single"/>
        </w:rPr>
        <w:t>CERTIFICAR MEDIANTE DOCUMENTO ESCRITO</w:t>
      </w:r>
      <w:r w:rsidRPr="00652A9F">
        <w:rPr>
          <w:rFonts w:eastAsia="Calibri"/>
          <w:color w:val="000000" w:themeColor="text1"/>
        </w:rPr>
        <w:t xml:space="preserve"> firmado por el representante legal de la entidad que cuenta con la capacidad operativa </w:t>
      </w:r>
      <w:r w:rsidRPr="00652A9F">
        <w:rPr>
          <w:rFonts w:eastAsia="Calibri"/>
          <w:lang w:val="es-CO"/>
        </w:rPr>
        <w:t>requerida (recurso humano, tecnología, elementos, equipos, la experticia en los procesos, procedimientos y tareas inherentes para la prestación del servicio de aseo y desinfección hospitalaria)</w:t>
      </w:r>
      <w:r w:rsidRPr="00652A9F">
        <w:rPr>
          <w:rFonts w:eastAsia="Calibri"/>
          <w:color w:val="000000" w:themeColor="text1"/>
        </w:rPr>
        <w:t xml:space="preserve"> y/o todos aquellos aspectos que requieran para cumplir a cabalidad con el objeto del presente contrato y con cada una de las condiciones técnicas requeridas para su ejecución en </w:t>
      </w:r>
      <w:r w:rsidRPr="00652A9F">
        <w:t xml:space="preserve">la Carrera 22 Sur No. 26ª-21 Barrio Fronteras del Milenio de la ciudad de Neiva Huila, en las instalaciones del Establecimiento de Sanidad Policial Complementario Clínica </w:t>
      </w:r>
      <w:proofErr w:type="spellStart"/>
      <w:r w:rsidRPr="00652A9F">
        <w:t>Deuil</w:t>
      </w:r>
      <w:proofErr w:type="spellEnd"/>
      <w:r w:rsidRPr="00652A9F">
        <w:t>, Establecimiento de Sanidad Policial Primario Garzón Calle 3ª No. 4ª – 52 Barrio: San Cayetano Garzón – Huila, Establecimiento de Sanidad Policial Primario La Plata Calle 8ª No. 5 – 64 Barrio: La Cordialidad La Plata – Huila y Establecimiento de Sanidad Policial Primario Pitalito Calle 19ª No. 2 – 05 Barrio: Entre Avenidas Pitalito – Huila.</w:t>
      </w:r>
    </w:p>
    <w:p w14:paraId="6B746945" w14:textId="77777777" w:rsidR="005306D6" w:rsidRPr="007150E7" w:rsidRDefault="005306D6" w:rsidP="005306D6">
      <w:pPr>
        <w:adjustRightInd w:val="0"/>
        <w:spacing w:line="276" w:lineRule="auto"/>
        <w:jc w:val="both"/>
        <w:rPr>
          <w:rFonts w:eastAsia="Calibri"/>
          <w:color w:val="000000"/>
          <w:szCs w:val="21"/>
          <w:lang w:val="es-CO"/>
        </w:rPr>
      </w:pPr>
    </w:p>
    <w:p w14:paraId="35FAE826" w14:textId="4BA2D602" w:rsidR="00F87800" w:rsidRPr="00A22C08" w:rsidRDefault="00F87800" w:rsidP="00F87800">
      <w:pPr>
        <w:jc w:val="both"/>
        <w:rPr>
          <w:b/>
          <w:szCs w:val="21"/>
          <w:lang w:val="es-CO"/>
        </w:rPr>
      </w:pPr>
      <w:r w:rsidRPr="00A22C08">
        <w:rPr>
          <w:b/>
          <w:szCs w:val="21"/>
          <w:lang w:val="es-CO"/>
        </w:rPr>
        <w:t>1.2.</w:t>
      </w:r>
      <w:r w:rsidR="005D7A68">
        <w:rPr>
          <w:b/>
          <w:szCs w:val="21"/>
          <w:lang w:val="es-CO"/>
        </w:rPr>
        <w:t>4</w:t>
      </w:r>
      <w:r w:rsidRPr="00A22C08">
        <w:rPr>
          <w:b/>
          <w:szCs w:val="21"/>
          <w:lang w:val="es-CO"/>
        </w:rPr>
        <w:t xml:space="preserve"> </w:t>
      </w:r>
      <w:r w:rsidR="00B51807" w:rsidRPr="00A22C08">
        <w:rPr>
          <w:b/>
          <w:szCs w:val="21"/>
          <w:lang w:val="es-CO"/>
        </w:rPr>
        <w:t xml:space="preserve">   </w:t>
      </w:r>
      <w:r w:rsidR="00B51807" w:rsidRPr="00207081">
        <w:rPr>
          <w:b/>
          <w:szCs w:val="21"/>
          <w:lang w:val="es-CO"/>
        </w:rPr>
        <w:t>OTRAS CONDICIONES TECNICAS VERIFICABLES DE CUMPLIMIENTO</w:t>
      </w:r>
    </w:p>
    <w:p w14:paraId="75A8C2A2" w14:textId="77777777" w:rsidR="007F7FB9" w:rsidRPr="00A22C08" w:rsidRDefault="007F7FB9" w:rsidP="002F0EAF">
      <w:pPr>
        <w:jc w:val="both"/>
        <w:rPr>
          <w:rFonts w:eastAsia="Calibri"/>
          <w:szCs w:val="21"/>
          <w:lang w:val="es-CO"/>
        </w:rPr>
      </w:pPr>
    </w:p>
    <w:p w14:paraId="663FAFF8" w14:textId="7823EDD0" w:rsidR="002F0EAF" w:rsidRPr="00A22C08" w:rsidRDefault="002F0EAF" w:rsidP="002F0EAF">
      <w:pPr>
        <w:jc w:val="both"/>
        <w:rPr>
          <w:rFonts w:eastAsia="Calibri"/>
          <w:szCs w:val="21"/>
          <w:highlight w:val="yellow"/>
          <w:lang w:val="es-CO"/>
        </w:rPr>
      </w:pPr>
      <w:r w:rsidRPr="00A22C08">
        <w:rPr>
          <w:rFonts w:eastAsia="Calibri"/>
          <w:szCs w:val="21"/>
          <w:lang w:val="es-CO"/>
        </w:rPr>
        <w:t>Los factores de verificación técnicas e</w:t>
      </w:r>
      <w:r w:rsidR="004D02CD" w:rsidRPr="00A22C08">
        <w:rPr>
          <w:rFonts w:eastAsia="Calibri"/>
          <w:szCs w:val="21"/>
          <w:lang w:val="es-CO"/>
        </w:rPr>
        <w:t>stán descritos en el Anexo No. 1</w:t>
      </w:r>
      <w:r w:rsidRPr="00A22C08">
        <w:rPr>
          <w:rFonts w:eastAsia="Calibri"/>
          <w:szCs w:val="21"/>
          <w:lang w:val="es-CO"/>
        </w:rPr>
        <w:t xml:space="preserve">, los cuales se </w:t>
      </w:r>
      <w:r w:rsidR="00820040" w:rsidRPr="00A22C08">
        <w:rPr>
          <w:rFonts w:eastAsia="Calibri"/>
          <w:szCs w:val="21"/>
          <w:lang w:val="es-CO"/>
        </w:rPr>
        <w:t>verificarán</w:t>
      </w:r>
      <w:r w:rsidRPr="00A22C08">
        <w:rPr>
          <w:rFonts w:eastAsia="Calibri"/>
          <w:szCs w:val="21"/>
          <w:lang w:val="es-CO"/>
        </w:rPr>
        <w:t xml:space="preserve"> como </w:t>
      </w:r>
      <w:r w:rsidR="00820040" w:rsidRPr="00A22C08">
        <w:rPr>
          <w:rFonts w:eastAsia="Calibri"/>
          <w:szCs w:val="21"/>
          <w:lang w:val="es-CO"/>
        </w:rPr>
        <w:t xml:space="preserve">Cumple </w:t>
      </w:r>
      <w:r w:rsidR="00820040">
        <w:rPr>
          <w:rFonts w:eastAsia="Calibri"/>
          <w:szCs w:val="21"/>
          <w:lang w:val="es-CO"/>
        </w:rPr>
        <w:t>o</w:t>
      </w:r>
      <w:r w:rsidR="00820040" w:rsidRPr="00A22C08">
        <w:rPr>
          <w:rFonts w:eastAsia="Calibri"/>
          <w:szCs w:val="21"/>
          <w:lang w:val="es-CO"/>
        </w:rPr>
        <w:t xml:space="preserve"> No Cumple</w:t>
      </w:r>
      <w:r w:rsidRPr="00A22C08">
        <w:rPr>
          <w:rFonts w:eastAsia="Calibri"/>
          <w:szCs w:val="21"/>
          <w:lang w:val="es-CO"/>
        </w:rPr>
        <w:t>.</w:t>
      </w:r>
      <w:r w:rsidRPr="00A22C08">
        <w:rPr>
          <w:rFonts w:eastAsia="Calibri"/>
          <w:szCs w:val="21"/>
          <w:highlight w:val="yellow"/>
          <w:lang w:val="es-CO"/>
        </w:rPr>
        <w:t xml:space="preserve"> </w:t>
      </w:r>
    </w:p>
    <w:p w14:paraId="344EA552" w14:textId="77777777" w:rsidR="002F0EAF" w:rsidRPr="00A22C08" w:rsidRDefault="002F0EAF" w:rsidP="002F0EAF">
      <w:pPr>
        <w:jc w:val="both"/>
        <w:rPr>
          <w:rFonts w:eastAsia="Calibri"/>
          <w:szCs w:val="21"/>
          <w:lang w:val="es-CO"/>
        </w:rPr>
      </w:pPr>
    </w:p>
    <w:p w14:paraId="482907AA" w14:textId="77777777" w:rsidR="00B770C7" w:rsidRPr="00A22C08" w:rsidRDefault="00D869D5" w:rsidP="009E21DE">
      <w:pPr>
        <w:numPr>
          <w:ilvl w:val="1"/>
          <w:numId w:val="25"/>
        </w:numPr>
        <w:jc w:val="both"/>
        <w:rPr>
          <w:b/>
          <w:szCs w:val="21"/>
          <w:lang w:val="es-CO"/>
        </w:rPr>
      </w:pPr>
      <w:r w:rsidRPr="00A22C08">
        <w:rPr>
          <w:b/>
          <w:szCs w:val="21"/>
          <w:lang w:val="es-CO"/>
        </w:rPr>
        <w:lastRenderedPageBreak/>
        <w:t>VERIFICACION ECONÓMICA Y FINANCIERA</w:t>
      </w:r>
    </w:p>
    <w:p w14:paraId="6917EC88" w14:textId="77777777" w:rsidR="00D869D5" w:rsidRPr="00A22C08" w:rsidRDefault="00D869D5" w:rsidP="00D869D5">
      <w:pPr>
        <w:ind w:left="480"/>
        <w:jc w:val="both"/>
        <w:rPr>
          <w:b/>
          <w:szCs w:val="21"/>
          <w:lang w:val="es-CO"/>
        </w:rPr>
      </w:pPr>
    </w:p>
    <w:p w14:paraId="55DA0D33" w14:textId="77777777" w:rsidR="00D869D5" w:rsidRPr="00A22C08" w:rsidRDefault="00D869D5" w:rsidP="00D869D5">
      <w:pPr>
        <w:jc w:val="both"/>
        <w:rPr>
          <w:b/>
          <w:szCs w:val="21"/>
          <w:lang w:val="es-CO"/>
        </w:rPr>
      </w:pPr>
      <w:r w:rsidRPr="00A22C08">
        <w:rPr>
          <w:b/>
          <w:szCs w:val="21"/>
          <w:lang w:val="es-CO"/>
        </w:rPr>
        <w:t xml:space="preserve">1.3.1 </w:t>
      </w:r>
      <w:r w:rsidR="00897D45" w:rsidRPr="00A22C08">
        <w:rPr>
          <w:b/>
          <w:szCs w:val="21"/>
          <w:lang w:val="es-CO"/>
        </w:rPr>
        <w:t xml:space="preserve">    </w:t>
      </w:r>
      <w:r w:rsidRPr="00A22C08">
        <w:rPr>
          <w:b/>
          <w:bCs/>
          <w:szCs w:val="21"/>
          <w:lang w:val="es-CO"/>
        </w:rPr>
        <w:t>VERIFICACIÓN FINANCIERA (Cumple o no Cumple)</w:t>
      </w:r>
    </w:p>
    <w:p w14:paraId="293937AB" w14:textId="77777777" w:rsidR="00B770C7" w:rsidRPr="00A22C08" w:rsidRDefault="00B770C7" w:rsidP="006214B6">
      <w:pPr>
        <w:jc w:val="both"/>
        <w:rPr>
          <w:b/>
          <w:szCs w:val="21"/>
          <w:lang w:val="es-CO"/>
        </w:rPr>
      </w:pPr>
    </w:p>
    <w:p w14:paraId="1319624E" w14:textId="5DD9A08F" w:rsidR="003A5E61" w:rsidRPr="00A22C08" w:rsidRDefault="00B102EA" w:rsidP="003A5E61">
      <w:pPr>
        <w:autoSpaceDE/>
        <w:autoSpaceDN/>
        <w:jc w:val="both"/>
        <w:rPr>
          <w:b/>
          <w:bCs/>
          <w:szCs w:val="21"/>
          <w:lang w:val="es-CO" w:eastAsia="es-CO"/>
        </w:rPr>
      </w:pPr>
      <w:r w:rsidRPr="00A22C08">
        <w:rPr>
          <w:b/>
          <w:bCs/>
          <w:szCs w:val="21"/>
          <w:lang w:val="es-CO" w:eastAsia="es-CO"/>
        </w:rPr>
        <w:t>1.3.1 Para</w:t>
      </w:r>
      <w:r w:rsidR="00076C85" w:rsidRPr="00A22C08">
        <w:rPr>
          <w:b/>
          <w:bCs/>
          <w:szCs w:val="21"/>
          <w:lang w:val="es-CO" w:eastAsia="es-CO"/>
        </w:rPr>
        <w:t xml:space="preserve"> proponentes Nacionales, Extranjeros y/o Multinacionales Extranjeras con domicilio en el país o sucursal en Colombia</w:t>
      </w:r>
      <w:r w:rsidR="003A5E61" w:rsidRPr="00A22C08">
        <w:rPr>
          <w:b/>
          <w:bCs/>
          <w:szCs w:val="21"/>
          <w:lang w:val="es-CO" w:eastAsia="es-CO"/>
        </w:rPr>
        <w:t xml:space="preserve">. </w:t>
      </w:r>
    </w:p>
    <w:p w14:paraId="4FDD133E" w14:textId="77777777" w:rsidR="003A5E61" w:rsidRPr="00A22C08" w:rsidRDefault="003A5E61" w:rsidP="003A5E61">
      <w:pPr>
        <w:autoSpaceDE/>
        <w:autoSpaceDN/>
        <w:ind w:left="720"/>
        <w:jc w:val="both"/>
        <w:rPr>
          <w:sz w:val="22"/>
          <w:szCs w:val="21"/>
          <w:lang w:val="es-CO" w:eastAsia="es-CO"/>
        </w:rPr>
      </w:pPr>
    </w:p>
    <w:p w14:paraId="69C35CD0" w14:textId="080E95FE" w:rsidR="00C44E5D" w:rsidRPr="00A22C08" w:rsidRDefault="00C44E5D" w:rsidP="00C44E5D">
      <w:pPr>
        <w:jc w:val="both"/>
        <w:rPr>
          <w:bCs/>
          <w:lang w:val="es-CO"/>
        </w:rPr>
      </w:pPr>
      <w:r w:rsidRPr="00A22C08">
        <w:rPr>
          <w:bCs/>
          <w:lang w:val="es-CO"/>
        </w:rPr>
        <w:t>El oferente deberá allegar el Registro Único de Proponentes (RUP), de acuerdo con lo establecido en los artículos 2.2.1.1.1.5.1 y 2.2.1.1.1.5.3 del decreto 1082 de 2015, la verificación financiera se realizará con base en la información del registro único de proponentes, por tanto, el certificado del RUP presentado deberá estar actualizado con información de los estados financieros a corte 31 de diciembre de 202</w:t>
      </w:r>
      <w:r w:rsidR="000D77D6">
        <w:rPr>
          <w:bCs/>
          <w:lang w:val="es-CO"/>
        </w:rPr>
        <w:t>5</w:t>
      </w:r>
      <w:r w:rsidRPr="00A22C08">
        <w:rPr>
          <w:bCs/>
          <w:lang w:val="es-CO"/>
        </w:rPr>
        <w:t xml:space="preserve"> y en firme.</w:t>
      </w:r>
    </w:p>
    <w:p w14:paraId="06CC772D" w14:textId="77777777" w:rsidR="00C44E5D" w:rsidRPr="00A22C08" w:rsidRDefault="00C44E5D" w:rsidP="00C44E5D">
      <w:pPr>
        <w:jc w:val="both"/>
        <w:rPr>
          <w:bCs/>
          <w:lang w:val="es-CO"/>
        </w:rPr>
      </w:pPr>
    </w:p>
    <w:p w14:paraId="024CF35D" w14:textId="08C21D9D" w:rsidR="0010623A" w:rsidRPr="00A22C08" w:rsidRDefault="00C44E5D" w:rsidP="00C44E5D">
      <w:pPr>
        <w:pStyle w:val="Textoindependiente2"/>
        <w:shd w:val="clear" w:color="auto" w:fill="FFFFFF"/>
        <w:spacing w:after="0" w:line="240" w:lineRule="auto"/>
        <w:jc w:val="both"/>
        <w:rPr>
          <w:b/>
          <w:bCs/>
          <w:lang w:val="es-CO" w:eastAsia="es-CO"/>
        </w:rPr>
      </w:pPr>
      <w:r w:rsidRPr="00A22C08">
        <w:rPr>
          <w:b/>
          <w:bCs/>
          <w:lang w:val="es-CO" w:eastAsia="es-CO"/>
        </w:rPr>
        <w:t xml:space="preserve">NOTA 1: </w:t>
      </w:r>
      <w:r w:rsidR="00FC37FC" w:rsidRPr="00FC37FC">
        <w:rPr>
          <w:bCs/>
          <w:lang w:val="es-CO" w:eastAsia="es-CO"/>
        </w:rPr>
        <w:t>A efectos de, evaluar los indicadores de capacidad financiera y organizacional. la información financiera será tomada, del RUP aportado por el oferente en su propuesta; como el activo total, activo corriente, pasivo corriente, pasivo total y patrimonio, Utilidad Operacional, Gastos de Intereses, clasificado a corto y largo plazo de acuerdo con las normas contables vigentes</w:t>
      </w:r>
      <w:r w:rsidR="006A4A4F" w:rsidRPr="00A22C08">
        <w:rPr>
          <w:b/>
          <w:bCs/>
          <w:lang w:val="es-CO" w:eastAsia="es-CO"/>
        </w:rPr>
        <w:t>.</w:t>
      </w:r>
    </w:p>
    <w:p w14:paraId="5D20F1D4" w14:textId="77777777" w:rsidR="0010623A" w:rsidRPr="00A22C08" w:rsidRDefault="0010623A" w:rsidP="0010623A">
      <w:pPr>
        <w:pStyle w:val="Textoindependiente2"/>
        <w:shd w:val="clear" w:color="auto" w:fill="FFFFFF"/>
        <w:spacing w:after="0" w:line="240" w:lineRule="auto"/>
        <w:jc w:val="both"/>
        <w:rPr>
          <w:rFonts w:eastAsia="Calibri"/>
          <w:b/>
          <w:bCs/>
          <w:sz w:val="22"/>
          <w:szCs w:val="22"/>
          <w:lang w:val="es-CO"/>
        </w:rPr>
      </w:pPr>
    </w:p>
    <w:p w14:paraId="437C9704" w14:textId="77777777" w:rsidR="007F55B3" w:rsidRPr="005D7A68" w:rsidRDefault="007F55B3" w:rsidP="007F55B3">
      <w:pPr>
        <w:tabs>
          <w:tab w:val="left" w:pos="426"/>
        </w:tabs>
        <w:ind w:left="426" w:right="-1" w:hanging="426"/>
        <w:jc w:val="both"/>
        <w:rPr>
          <w:rFonts w:eastAsia="Calibri"/>
          <w:b/>
          <w:color w:val="0D0D0D"/>
          <w:lang w:val="es-CO"/>
        </w:rPr>
      </w:pPr>
      <w:r w:rsidRPr="005D7A68">
        <w:rPr>
          <w:rFonts w:eastAsia="Calibri"/>
          <w:b/>
          <w:color w:val="0D0D0D"/>
          <w:lang w:val="es-CO"/>
        </w:rPr>
        <w:t xml:space="preserve">REQUISITOS FINANCIEROS </w:t>
      </w:r>
    </w:p>
    <w:p w14:paraId="1DBA5018" w14:textId="77777777" w:rsidR="007F55B3" w:rsidRPr="005D7A68" w:rsidRDefault="007F55B3" w:rsidP="007F55B3">
      <w:pPr>
        <w:tabs>
          <w:tab w:val="left" w:pos="426"/>
        </w:tabs>
        <w:ind w:left="426" w:right="-1" w:hanging="426"/>
        <w:jc w:val="both"/>
        <w:rPr>
          <w:rFonts w:eastAsia="Calibri"/>
          <w:b/>
          <w:color w:val="0D0D0D"/>
          <w:lang w:val="es-CO"/>
        </w:rPr>
      </w:pPr>
    </w:p>
    <w:p w14:paraId="0F9F61D1" w14:textId="66EEFAA6" w:rsidR="007F55B3" w:rsidRPr="005D7A68" w:rsidRDefault="007F55B3" w:rsidP="007F55B3">
      <w:pPr>
        <w:tabs>
          <w:tab w:val="left" w:pos="142"/>
        </w:tabs>
        <w:adjustRightInd w:val="0"/>
        <w:ind w:right="191"/>
        <w:jc w:val="both"/>
        <w:rPr>
          <w:rFonts w:eastAsia="Calibri"/>
          <w:color w:val="0D0D0D"/>
          <w:lang w:val="es-CO"/>
        </w:rPr>
      </w:pPr>
      <w:r w:rsidRPr="005D7A68">
        <w:rPr>
          <w:rFonts w:eastAsia="Calibri"/>
          <w:color w:val="0D0D0D"/>
          <w:lang w:val="es-CO"/>
        </w:rPr>
        <w:t xml:space="preserve">Se verificarán los requisitos de orden financiero los cuales deberán corresponder a fecha de corte </w:t>
      </w:r>
      <w:r w:rsidRPr="005D7A68">
        <w:rPr>
          <w:rFonts w:eastAsia="Calibri"/>
          <w:b/>
          <w:bCs/>
          <w:color w:val="0D0D0D"/>
          <w:u w:val="single"/>
          <w:lang w:val="es-CO"/>
        </w:rPr>
        <w:t>31 de</w:t>
      </w:r>
      <w:r w:rsidRPr="005D7A68">
        <w:rPr>
          <w:rFonts w:eastAsia="Calibri"/>
          <w:b/>
          <w:bCs/>
          <w:color w:val="0D0D0D"/>
          <w:lang w:val="es-CO"/>
        </w:rPr>
        <w:t xml:space="preserve"> </w:t>
      </w:r>
      <w:r w:rsidR="000D77D6" w:rsidRPr="005D7A68">
        <w:rPr>
          <w:rFonts w:eastAsia="Calibri"/>
          <w:b/>
          <w:bCs/>
          <w:color w:val="0D0D0D"/>
          <w:u w:val="single"/>
          <w:lang w:val="es-CO"/>
        </w:rPr>
        <w:t>diciembre</w:t>
      </w:r>
      <w:r w:rsidRPr="005D7A68">
        <w:rPr>
          <w:rFonts w:eastAsia="Calibri"/>
          <w:b/>
          <w:bCs/>
          <w:color w:val="0D0D0D"/>
          <w:u w:val="single"/>
          <w:lang w:val="es-CO"/>
        </w:rPr>
        <w:t xml:space="preserve"> de 202</w:t>
      </w:r>
      <w:r w:rsidR="000D77D6" w:rsidRPr="005D7A68">
        <w:rPr>
          <w:rFonts w:eastAsia="Calibri"/>
          <w:b/>
          <w:bCs/>
          <w:color w:val="0D0D0D"/>
          <w:u w:val="single"/>
          <w:lang w:val="es-CO"/>
        </w:rPr>
        <w:t>5</w:t>
      </w:r>
      <w:r w:rsidRPr="005D7A68">
        <w:rPr>
          <w:rFonts w:eastAsia="Calibri"/>
          <w:color w:val="0D0D0D"/>
          <w:lang w:val="es-CO"/>
        </w:rPr>
        <w:t xml:space="preserve"> teniendo en cuenta los siguientes aspectos:</w:t>
      </w:r>
    </w:p>
    <w:p w14:paraId="70785222" w14:textId="77777777" w:rsidR="007F55B3" w:rsidRPr="005D7A68" w:rsidRDefault="007F55B3" w:rsidP="007F55B3">
      <w:pPr>
        <w:tabs>
          <w:tab w:val="left" w:pos="142"/>
        </w:tabs>
        <w:adjustRightInd w:val="0"/>
        <w:ind w:right="191"/>
        <w:jc w:val="both"/>
        <w:rPr>
          <w:rFonts w:eastAsia="Calibri"/>
          <w:color w:val="0D0D0D"/>
          <w:lang w:val="es-CO"/>
        </w:rPr>
      </w:pPr>
    </w:p>
    <w:p w14:paraId="52F3DFEE" w14:textId="77777777" w:rsidR="007F55B3" w:rsidRPr="005D7A68" w:rsidRDefault="007F55B3" w:rsidP="007F55B3">
      <w:pPr>
        <w:tabs>
          <w:tab w:val="left" w:pos="142"/>
        </w:tabs>
        <w:ind w:right="191"/>
        <w:jc w:val="both"/>
        <w:rPr>
          <w:rFonts w:eastAsia="Calibri"/>
          <w:b/>
          <w:color w:val="0D0D0D"/>
          <w:lang w:val="es-CO"/>
        </w:rPr>
      </w:pPr>
      <w:r w:rsidRPr="005D7A68">
        <w:rPr>
          <w:rFonts w:eastAsia="Calibri"/>
          <w:b/>
          <w:color w:val="0D0D0D"/>
          <w:lang w:val="es-CO"/>
        </w:rPr>
        <w:t>Estados Financieros</w:t>
      </w:r>
    </w:p>
    <w:p w14:paraId="40C10534" w14:textId="77777777" w:rsidR="00FC37FC" w:rsidRPr="005D7A68" w:rsidRDefault="00FC37FC" w:rsidP="007F55B3">
      <w:pPr>
        <w:tabs>
          <w:tab w:val="left" w:pos="142"/>
        </w:tabs>
        <w:ind w:right="191"/>
        <w:jc w:val="both"/>
        <w:rPr>
          <w:rFonts w:eastAsia="Calibri"/>
          <w:b/>
          <w:color w:val="0D0D0D"/>
          <w:lang w:val="es-CO"/>
        </w:rPr>
      </w:pPr>
    </w:p>
    <w:p w14:paraId="3FE5CA31" w14:textId="77777777" w:rsidR="007F55B3" w:rsidRPr="005D7A68" w:rsidRDefault="007F55B3" w:rsidP="007F55B3">
      <w:pPr>
        <w:tabs>
          <w:tab w:val="left" w:pos="142"/>
        </w:tabs>
        <w:ind w:right="191"/>
        <w:jc w:val="both"/>
        <w:rPr>
          <w:rFonts w:eastAsia="Calibri"/>
          <w:color w:val="0D0D0D"/>
          <w:lang w:val="es-CO"/>
        </w:rPr>
      </w:pPr>
      <w:r w:rsidRPr="005D7A68">
        <w:rPr>
          <w:rFonts w:eastAsia="Calibri"/>
          <w:color w:val="0D0D0D"/>
          <w:lang w:val="es-CO"/>
        </w:rPr>
        <w:t>Con el fin de verificar la Capacidad Financiera y la capacidad organizacional, los Oferentes deberán presentar los Estados Financieros, teniendo en cuenta los siguientes aspectos:</w:t>
      </w:r>
    </w:p>
    <w:p w14:paraId="6D8AA16D" w14:textId="77777777" w:rsidR="007F55B3" w:rsidRPr="005D7A68" w:rsidRDefault="007F55B3" w:rsidP="007F55B3">
      <w:pPr>
        <w:tabs>
          <w:tab w:val="left" w:pos="142"/>
        </w:tabs>
        <w:ind w:right="191"/>
        <w:jc w:val="both"/>
        <w:rPr>
          <w:rFonts w:eastAsia="Calibri"/>
          <w:color w:val="0D0D0D"/>
          <w:lang w:val="es-CO"/>
        </w:rPr>
      </w:pPr>
    </w:p>
    <w:p w14:paraId="7A5FB473" w14:textId="77777777" w:rsidR="007F55B3" w:rsidRPr="005D7A68" w:rsidRDefault="007F55B3" w:rsidP="007F55B3">
      <w:pPr>
        <w:tabs>
          <w:tab w:val="left" w:pos="142"/>
        </w:tabs>
        <w:ind w:right="191"/>
        <w:jc w:val="both"/>
        <w:rPr>
          <w:rFonts w:eastAsia="Calibri"/>
          <w:b/>
          <w:color w:val="0D0D0D"/>
          <w:lang w:val="es-CO"/>
        </w:rPr>
      </w:pPr>
      <w:r w:rsidRPr="005D7A68">
        <w:rPr>
          <w:rFonts w:eastAsia="Calibri"/>
          <w:b/>
          <w:color w:val="0D0D0D"/>
          <w:lang w:val="es-CO"/>
        </w:rPr>
        <w:t>Proponentes Nacionales</w:t>
      </w:r>
    </w:p>
    <w:p w14:paraId="449AA8AC" w14:textId="77777777" w:rsidR="007F55B3" w:rsidRPr="005D7A68" w:rsidRDefault="007F55B3" w:rsidP="007F55B3">
      <w:pPr>
        <w:tabs>
          <w:tab w:val="left" w:pos="142"/>
        </w:tabs>
        <w:ind w:right="191"/>
        <w:jc w:val="both"/>
        <w:rPr>
          <w:rFonts w:eastAsia="Calibri"/>
          <w:b/>
          <w:color w:val="0D0D0D"/>
          <w:lang w:val="es-CO"/>
        </w:rPr>
      </w:pPr>
    </w:p>
    <w:p w14:paraId="7C45A2ED" w14:textId="77777777" w:rsidR="007F55B3" w:rsidRPr="005D7A68" w:rsidRDefault="007F55B3" w:rsidP="007F55B3">
      <w:pPr>
        <w:tabs>
          <w:tab w:val="left" w:pos="142"/>
        </w:tabs>
        <w:ind w:right="191"/>
        <w:rPr>
          <w:rFonts w:eastAsia="Calibri"/>
          <w:color w:val="0D0D0D"/>
          <w:lang w:val="es-CO"/>
        </w:rPr>
      </w:pPr>
      <w:r w:rsidRPr="005D7A68">
        <w:rPr>
          <w:rFonts w:eastAsia="Calibri"/>
          <w:color w:val="0D0D0D"/>
          <w:lang w:val="es-CO"/>
        </w:rPr>
        <w:t>Deberán presentar los siguientes documentos:</w:t>
      </w:r>
    </w:p>
    <w:p w14:paraId="16885323" w14:textId="77777777" w:rsidR="007F55B3" w:rsidRPr="005D7A68" w:rsidRDefault="007F55B3" w:rsidP="007F55B3">
      <w:pPr>
        <w:autoSpaceDE/>
        <w:autoSpaceDN/>
        <w:jc w:val="both"/>
        <w:rPr>
          <w:lang w:val="es-CO"/>
        </w:rPr>
      </w:pPr>
    </w:p>
    <w:p w14:paraId="06EA3511" w14:textId="77777777" w:rsidR="007F55B3" w:rsidRPr="005D7A68" w:rsidRDefault="007F55B3" w:rsidP="007F55B3">
      <w:pPr>
        <w:autoSpaceDE/>
        <w:autoSpaceDN/>
        <w:jc w:val="both"/>
        <w:rPr>
          <w:b/>
          <w:lang w:val="es-CO"/>
        </w:rPr>
      </w:pPr>
      <w:r w:rsidRPr="005D7A68">
        <w:rPr>
          <w:b/>
          <w:lang w:val="es-CO"/>
        </w:rPr>
        <w:t>1.3.2. Proponentes Extranjeros y/o Multinacionales Extranjeras sin domicilio en el país o sucursal en Colombia, que no estén acreditados y aquellos que no estén obligados a estar inscritos en el RUP deberán presentar por la plataforma del SECOP II, los siguientes documentos:</w:t>
      </w:r>
    </w:p>
    <w:p w14:paraId="62028E5D" w14:textId="77777777" w:rsidR="007F55B3" w:rsidRPr="005D7A68" w:rsidRDefault="007F55B3" w:rsidP="007F55B3">
      <w:pPr>
        <w:autoSpaceDE/>
        <w:autoSpaceDN/>
        <w:jc w:val="both"/>
        <w:rPr>
          <w:b/>
          <w:lang w:val="es-CO"/>
        </w:rPr>
      </w:pPr>
    </w:p>
    <w:p w14:paraId="171C60AD" w14:textId="4DD316DC" w:rsidR="007F55B3" w:rsidRPr="005D7A68" w:rsidRDefault="007F55B3" w:rsidP="007F55B3">
      <w:pPr>
        <w:jc w:val="both"/>
        <w:rPr>
          <w:lang w:val="es-CO"/>
        </w:rPr>
      </w:pPr>
      <w:r w:rsidRPr="005D7A68">
        <w:rPr>
          <w:b/>
          <w:lang w:val="es-CO"/>
        </w:rPr>
        <w:t>A</w:t>
      </w:r>
      <w:r w:rsidRPr="005D7A68">
        <w:rPr>
          <w:lang w:val="es-CO"/>
        </w:rPr>
        <w:t xml:space="preserve">. </w:t>
      </w:r>
      <w:r w:rsidRPr="005D7A68">
        <w:rPr>
          <w:b/>
          <w:lang w:val="es-CO"/>
        </w:rPr>
        <w:t>Estado de Situación Financiera:</w:t>
      </w:r>
      <w:r w:rsidRPr="005D7A68">
        <w:rPr>
          <w:lang w:val="es-CO"/>
        </w:rPr>
        <w:t xml:space="preserve"> El proponente deberá anexar el Estado de Situación Financiera en pesos colombianos con corte a 31 de diciembre de </w:t>
      </w:r>
      <w:r w:rsidRPr="005D7A68">
        <w:rPr>
          <w:bCs/>
          <w:lang w:val="es-CO" w:eastAsia="es-CO"/>
        </w:rPr>
        <w:t>202</w:t>
      </w:r>
      <w:r w:rsidR="0065430B" w:rsidRPr="005D7A68">
        <w:rPr>
          <w:bCs/>
          <w:lang w:val="es-CO" w:eastAsia="es-CO"/>
        </w:rPr>
        <w:t>5</w:t>
      </w:r>
      <w:r w:rsidRPr="005D7A68">
        <w:rPr>
          <w:lang w:val="es-CO"/>
        </w:rPr>
        <w:t xml:space="preserve">, clasificado en el Corto y Largo Plazo y el Estado de Resultados, de acuerdo con las normas contables actualmente vigentes. Los Estados Financieros deberán venir debidamente certificados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36B58CFD" w14:textId="77777777" w:rsidR="007F55B3" w:rsidRPr="005D7A68" w:rsidRDefault="007F55B3" w:rsidP="007F55B3">
      <w:pPr>
        <w:jc w:val="both"/>
        <w:rPr>
          <w:lang w:val="es-CO"/>
        </w:rPr>
      </w:pPr>
    </w:p>
    <w:p w14:paraId="6DEE8BF7" w14:textId="77777777" w:rsidR="007F55B3" w:rsidRPr="005D7A68" w:rsidRDefault="007F55B3" w:rsidP="007F55B3">
      <w:pPr>
        <w:jc w:val="both"/>
        <w:rPr>
          <w:lang w:val="es-CO"/>
        </w:rPr>
      </w:pPr>
      <w:r w:rsidRPr="005D7A68">
        <w:rPr>
          <w:lang w:val="es-CO"/>
        </w:rPr>
        <w:t>No se aceptarán Los Estados Financieros que vengan firmados únicamente por el Representante Legal y/o el Revisor Fiscal</w:t>
      </w:r>
    </w:p>
    <w:p w14:paraId="737C7C90" w14:textId="77777777" w:rsidR="007F55B3" w:rsidRPr="005D7A68" w:rsidRDefault="007F55B3" w:rsidP="007F55B3">
      <w:pPr>
        <w:jc w:val="both"/>
        <w:rPr>
          <w:lang w:val="es-CO"/>
        </w:rPr>
      </w:pPr>
    </w:p>
    <w:p w14:paraId="09C387A4" w14:textId="77777777" w:rsidR="007F55B3" w:rsidRPr="005D7A68" w:rsidRDefault="007F55B3" w:rsidP="007F55B3">
      <w:pPr>
        <w:jc w:val="both"/>
        <w:rPr>
          <w:lang w:val="es-CO"/>
        </w:rPr>
      </w:pPr>
      <w:r w:rsidRPr="005D7A68">
        <w:rPr>
          <w:lang w:val="es-CO"/>
        </w:rPr>
        <w:t>En el caso de Consorcios y/o Uniones Temporales cada consorciado o miembro de la Unión Temporal deberá presentar su respectivo Estado de Situación Financiera y cumplir con estos mismos requisitos. Para efectos de Verificación Financiera y organizacional serán evaluados de acuerdo al porcentaje de participación de cada miembro.</w:t>
      </w:r>
    </w:p>
    <w:p w14:paraId="2D3764A3" w14:textId="77777777" w:rsidR="007F55B3" w:rsidRPr="005D7A68" w:rsidRDefault="007F55B3" w:rsidP="007F55B3">
      <w:pPr>
        <w:jc w:val="both"/>
        <w:rPr>
          <w:lang w:val="es-CO"/>
        </w:rPr>
      </w:pPr>
    </w:p>
    <w:p w14:paraId="411C94AF" w14:textId="77777777" w:rsidR="007F55B3" w:rsidRPr="005D7A68" w:rsidRDefault="007F55B3" w:rsidP="007F55B3">
      <w:pPr>
        <w:jc w:val="both"/>
        <w:rPr>
          <w:lang w:val="es-CO"/>
        </w:rPr>
      </w:pPr>
      <w:r w:rsidRPr="0030330C">
        <w:rPr>
          <w:b/>
          <w:lang w:val="es-CO"/>
        </w:rPr>
        <w:lastRenderedPageBreak/>
        <w:t>B</w:t>
      </w:r>
      <w:r w:rsidRPr="005D7A68">
        <w:rPr>
          <w:lang w:val="es-CO"/>
        </w:rPr>
        <w:t xml:space="preserve">. </w:t>
      </w:r>
      <w:r w:rsidRPr="005D7A68">
        <w:rPr>
          <w:b/>
          <w:lang w:val="es-CO"/>
        </w:rPr>
        <w:t>Dictamen de los Estados financieros</w:t>
      </w:r>
      <w:r w:rsidRPr="005D7A68">
        <w:rPr>
          <w:lang w:val="es-CO"/>
        </w:rPr>
        <w:t>. El Oferente que por ley esté obligado a tener Revisor Fiscal, debe presentar dictamen de los Estados Financieros.</w:t>
      </w:r>
    </w:p>
    <w:p w14:paraId="0080E4C1" w14:textId="77777777" w:rsidR="007F55B3" w:rsidRPr="005D7A68" w:rsidRDefault="007F55B3" w:rsidP="007F55B3">
      <w:pPr>
        <w:jc w:val="both"/>
        <w:rPr>
          <w:lang w:val="es-CO"/>
        </w:rPr>
      </w:pPr>
    </w:p>
    <w:p w14:paraId="6BD47828" w14:textId="50FAAAD3" w:rsidR="007F55B3" w:rsidRPr="005D7A68" w:rsidRDefault="007F55B3" w:rsidP="007F55B3">
      <w:pPr>
        <w:jc w:val="both"/>
        <w:rPr>
          <w:lang w:val="es-CO"/>
        </w:rPr>
      </w:pPr>
      <w:r w:rsidRPr="0030330C">
        <w:rPr>
          <w:b/>
          <w:lang w:val="es-CO"/>
        </w:rPr>
        <w:t>C.</w:t>
      </w:r>
      <w:r w:rsidRPr="005D7A68">
        <w:rPr>
          <w:lang w:val="es-CO"/>
        </w:rPr>
        <w:t xml:space="preserve"> </w:t>
      </w:r>
      <w:r w:rsidRPr="005D7A68">
        <w:rPr>
          <w:b/>
          <w:lang w:val="es-CO"/>
        </w:rPr>
        <w:t xml:space="preserve">Notas a los Estados </w:t>
      </w:r>
      <w:r w:rsidR="00B102EA" w:rsidRPr="005D7A68">
        <w:rPr>
          <w:b/>
          <w:lang w:val="es-CO"/>
        </w:rPr>
        <w:t>Financieros</w:t>
      </w:r>
      <w:r w:rsidR="00B102EA" w:rsidRPr="005D7A68">
        <w:rPr>
          <w:lang w:val="es-CO"/>
        </w:rPr>
        <w:t xml:space="preserve"> a</w:t>
      </w:r>
      <w:r w:rsidRPr="005D7A68">
        <w:rPr>
          <w:lang w:val="es-CO"/>
        </w:rPr>
        <w:t xml:space="preserve"> 31 de diciembre de </w:t>
      </w:r>
      <w:r w:rsidRPr="005D7A68">
        <w:rPr>
          <w:bCs/>
          <w:lang w:val="es-CO" w:eastAsia="es-CO"/>
        </w:rPr>
        <w:t>202</w:t>
      </w:r>
      <w:r w:rsidR="00A23114" w:rsidRPr="005D7A68">
        <w:rPr>
          <w:bCs/>
          <w:lang w:val="es-CO" w:eastAsia="es-CO"/>
        </w:rPr>
        <w:t>5</w:t>
      </w:r>
      <w:r w:rsidRPr="005D7A68">
        <w:rPr>
          <w:lang w:val="es-CO"/>
        </w:rPr>
        <w:t xml:space="preserve">. </w:t>
      </w:r>
    </w:p>
    <w:p w14:paraId="511291A4" w14:textId="77777777" w:rsidR="007F55B3" w:rsidRPr="005D7A68" w:rsidRDefault="007F55B3" w:rsidP="007F55B3">
      <w:pPr>
        <w:jc w:val="both"/>
        <w:rPr>
          <w:lang w:val="es-CO"/>
        </w:rPr>
      </w:pPr>
    </w:p>
    <w:p w14:paraId="506A1060" w14:textId="77777777" w:rsidR="007F55B3" w:rsidRPr="005D7A68" w:rsidRDefault="007F55B3" w:rsidP="007F55B3">
      <w:pPr>
        <w:jc w:val="both"/>
        <w:rPr>
          <w:lang w:val="es-CO"/>
        </w:rPr>
      </w:pPr>
      <w:r w:rsidRPr="0030330C">
        <w:rPr>
          <w:b/>
          <w:lang w:val="es-CO"/>
        </w:rPr>
        <w:t>D.</w:t>
      </w:r>
      <w:r w:rsidRPr="005D7A68">
        <w:rPr>
          <w:lang w:val="es-CO"/>
        </w:rPr>
        <w:t xml:space="preserve"> </w:t>
      </w:r>
      <w:r w:rsidRPr="005D7A68">
        <w:rPr>
          <w:b/>
          <w:lang w:val="es-CO"/>
        </w:rPr>
        <w:t>Certificado Vigente de Antecedentes Disciplinarios</w:t>
      </w:r>
      <w:r w:rsidRPr="005D7A68">
        <w:rPr>
          <w:lang w:val="es-CO"/>
        </w:rPr>
        <w:t xml:space="preserve"> 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10031DE0" w14:textId="77777777" w:rsidR="007F55B3" w:rsidRPr="005D7A68" w:rsidRDefault="007F55B3" w:rsidP="007F55B3">
      <w:pPr>
        <w:jc w:val="both"/>
        <w:rPr>
          <w:lang w:val="es-CO"/>
        </w:rPr>
      </w:pPr>
    </w:p>
    <w:p w14:paraId="629DDC89" w14:textId="77777777" w:rsidR="007F55B3" w:rsidRPr="005D7A68" w:rsidRDefault="007F55B3" w:rsidP="007F55B3">
      <w:pPr>
        <w:pBdr>
          <w:top w:val="single" w:sz="4" w:space="1" w:color="auto"/>
          <w:left w:val="single" w:sz="4" w:space="0" w:color="auto"/>
          <w:bottom w:val="single" w:sz="4" w:space="1" w:color="auto"/>
          <w:right w:val="single" w:sz="4" w:space="5" w:color="auto"/>
        </w:pBdr>
        <w:jc w:val="both"/>
        <w:rPr>
          <w:lang w:val="es-CO"/>
        </w:rPr>
      </w:pPr>
      <w:r w:rsidRPr="005D7A68">
        <w:rPr>
          <w:lang w:val="es-CO"/>
        </w:rPr>
        <w:t>NOTA: En caso de consorcios o uniones temporales, cada consorciado o miembro de la unión temporal, deberá presentar el certificado del presente numeral.</w:t>
      </w:r>
    </w:p>
    <w:p w14:paraId="5D225C85" w14:textId="77777777" w:rsidR="007F55B3" w:rsidRPr="005D7A68" w:rsidRDefault="007F55B3" w:rsidP="007F55B3">
      <w:pPr>
        <w:tabs>
          <w:tab w:val="left" w:pos="993"/>
        </w:tabs>
        <w:jc w:val="both"/>
        <w:rPr>
          <w:lang w:val="es-CO"/>
        </w:rPr>
      </w:pPr>
    </w:p>
    <w:p w14:paraId="0A44319D" w14:textId="77777777" w:rsidR="007F55B3" w:rsidRPr="005D7A68" w:rsidRDefault="007F55B3" w:rsidP="007F55B3">
      <w:pPr>
        <w:autoSpaceDE/>
        <w:autoSpaceDN/>
        <w:jc w:val="both"/>
        <w:rPr>
          <w:lang w:val="es-CO"/>
        </w:rPr>
      </w:pPr>
      <w:r w:rsidRPr="005D7A68">
        <w:rPr>
          <w:lang w:val="es-CO"/>
        </w:rPr>
        <w:t>Los estados Financieros deberán estar Certificados por el Contador Público de conformidad con el artículo 37 de la Ley 222 de 1995, e inscrito ante la Junta Central de Contadores Colombiana, de acuerdo con los artículos 1º, 3º y 20 de la Ley 43 de 1990, o por una firma Auditora Externa Colombiana; además de ello, cumplir con todos los requisitos que para tal efecto establece la legislación vigente contenida en la Ley 43 de 1990, el Código de Comercio y la Ley 222 de 1995.</w:t>
      </w:r>
    </w:p>
    <w:p w14:paraId="752FF899" w14:textId="77777777" w:rsidR="007F55B3" w:rsidRPr="005D7A68" w:rsidRDefault="007F55B3" w:rsidP="007F55B3">
      <w:pPr>
        <w:jc w:val="both"/>
        <w:rPr>
          <w:b/>
          <w:lang w:val="es-CO"/>
        </w:rPr>
      </w:pPr>
    </w:p>
    <w:p w14:paraId="4C60F7FF" w14:textId="77777777" w:rsidR="007F55B3" w:rsidRPr="005D7A68" w:rsidRDefault="007F55B3" w:rsidP="007F55B3">
      <w:pPr>
        <w:adjustRightInd w:val="0"/>
        <w:jc w:val="both"/>
        <w:rPr>
          <w:b/>
          <w:bCs/>
          <w:lang w:val="es-CO"/>
        </w:rPr>
      </w:pPr>
      <w:r w:rsidRPr="005D7A68">
        <w:rPr>
          <w:b/>
          <w:bCs/>
          <w:lang w:val="es-CO"/>
        </w:rPr>
        <w:t xml:space="preserve">1.3.3. INDICADORES FINANCIEROS A EVALUAR </w:t>
      </w:r>
    </w:p>
    <w:p w14:paraId="3F16D990" w14:textId="77777777" w:rsidR="007F55B3" w:rsidRPr="005D7A68" w:rsidRDefault="007F55B3" w:rsidP="007F55B3">
      <w:pPr>
        <w:adjustRightInd w:val="0"/>
        <w:jc w:val="both"/>
        <w:rPr>
          <w:b/>
          <w:bCs/>
          <w:lang w:val="es-CO"/>
        </w:rPr>
      </w:pPr>
    </w:p>
    <w:p w14:paraId="6AA540AD" w14:textId="50D2984E" w:rsidR="007F55B3" w:rsidRPr="005D7A68" w:rsidRDefault="007F55B3" w:rsidP="007F55B3">
      <w:pPr>
        <w:pStyle w:val="Textoindependiente"/>
        <w:jc w:val="both"/>
        <w:rPr>
          <w:b/>
          <w:sz w:val="20"/>
          <w:lang w:val="es-CO"/>
        </w:rPr>
      </w:pPr>
      <w:r w:rsidRPr="005D7A68">
        <w:rPr>
          <w:b/>
          <w:sz w:val="20"/>
          <w:lang w:val="es-CO"/>
        </w:rPr>
        <w:t xml:space="preserve">Indicadores de Capacidad Financiera y </w:t>
      </w:r>
      <w:r w:rsidR="00A02777" w:rsidRPr="005D7A68">
        <w:rPr>
          <w:b/>
          <w:sz w:val="20"/>
          <w:lang w:val="es-CO"/>
        </w:rPr>
        <w:t>Organizacional (</w:t>
      </w:r>
      <w:r w:rsidRPr="005D7A68">
        <w:rPr>
          <w:b/>
          <w:sz w:val="20"/>
          <w:lang w:val="es-CO"/>
        </w:rPr>
        <w:t>Cumple O No Cumple)</w:t>
      </w:r>
    </w:p>
    <w:p w14:paraId="60AF251B" w14:textId="77777777" w:rsidR="007F55B3" w:rsidRPr="005D7A68" w:rsidRDefault="007F55B3" w:rsidP="007F55B3">
      <w:pPr>
        <w:adjustRightInd w:val="0"/>
        <w:jc w:val="both"/>
        <w:rPr>
          <w:b/>
          <w:bCs/>
          <w:lang w:val="es-CO"/>
        </w:rPr>
      </w:pPr>
    </w:p>
    <w:p w14:paraId="0334876D" w14:textId="77777777" w:rsidR="00194658" w:rsidRDefault="00194658" w:rsidP="00194658">
      <w:pPr>
        <w:pStyle w:val="Textoindependiente2"/>
        <w:spacing w:after="0" w:line="276" w:lineRule="auto"/>
        <w:rPr>
          <w:lang w:val="es-CO" w:eastAsia="es-CO"/>
        </w:rPr>
      </w:pPr>
      <w:r w:rsidRPr="00194658">
        <w:rPr>
          <w:lang w:val="es-CO" w:eastAsia="es-CO"/>
        </w:rPr>
        <w:t>Todos los índices de capacidad financiera y organizacional establecidos en el presente numeral, deberán ser presentados por cada uno de los proponentes, para el caso de consorcio o uniones temporales deber ser presentados por cada uno de sus integrantes con corte a 31 de diciembre de 2025.</w:t>
      </w:r>
    </w:p>
    <w:p w14:paraId="204A2E5C" w14:textId="77777777" w:rsidR="006F0ACE" w:rsidRPr="00194658" w:rsidRDefault="006F0ACE" w:rsidP="00194658">
      <w:pPr>
        <w:pStyle w:val="Textoindependiente2"/>
        <w:spacing w:after="0" w:line="276" w:lineRule="auto"/>
        <w:rPr>
          <w:lang w:val="es-CO" w:eastAsia="es-CO"/>
        </w:rPr>
      </w:pPr>
    </w:p>
    <w:p w14:paraId="4B227453" w14:textId="77777777" w:rsidR="00194658" w:rsidRPr="00194658" w:rsidRDefault="00194658" w:rsidP="00194658">
      <w:pPr>
        <w:pStyle w:val="Textoindependiente2"/>
        <w:spacing w:line="240" w:lineRule="auto"/>
        <w:rPr>
          <w:lang w:val="es-ES" w:eastAsia="es-CO"/>
        </w:rPr>
      </w:pPr>
      <w:r w:rsidRPr="00194658">
        <w:rPr>
          <w:noProof/>
          <w:lang w:val="es-ES" w:eastAsia="es-CO"/>
        </w:rPr>
        <w:drawing>
          <wp:inline distT="0" distB="0" distL="0" distR="0" wp14:anchorId="0BAD971F" wp14:editId="1D8B47D2">
            <wp:extent cx="5973445" cy="2724150"/>
            <wp:effectExtent l="0" t="0" r="8255" b="0"/>
            <wp:docPr id="16636029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3445" cy="2724150"/>
                    </a:xfrm>
                    <a:prstGeom prst="rect">
                      <a:avLst/>
                    </a:prstGeom>
                    <a:noFill/>
                    <a:ln>
                      <a:noFill/>
                    </a:ln>
                  </pic:spPr>
                </pic:pic>
              </a:graphicData>
            </a:graphic>
          </wp:inline>
        </w:drawing>
      </w:r>
    </w:p>
    <w:p w14:paraId="2CA7896E" w14:textId="77777777" w:rsidR="00194658" w:rsidRPr="00194658" w:rsidRDefault="00194658" w:rsidP="00194658">
      <w:pPr>
        <w:pStyle w:val="Textoindependiente2"/>
        <w:spacing w:line="240" w:lineRule="auto"/>
        <w:rPr>
          <w:lang w:val="es-ES" w:eastAsia="es-CO"/>
        </w:rPr>
      </w:pPr>
      <w:r w:rsidRPr="00194658">
        <w:rPr>
          <w:noProof/>
          <w:lang w:val="es-ES" w:eastAsia="es-CO"/>
        </w:rPr>
        <w:lastRenderedPageBreak/>
        <w:drawing>
          <wp:inline distT="0" distB="0" distL="0" distR="0" wp14:anchorId="034F08AD" wp14:editId="0A0C8FF8">
            <wp:extent cx="5973445" cy="2529205"/>
            <wp:effectExtent l="0" t="0" r="8255" b="4445"/>
            <wp:docPr id="19620775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3445" cy="2529205"/>
                    </a:xfrm>
                    <a:prstGeom prst="rect">
                      <a:avLst/>
                    </a:prstGeom>
                    <a:noFill/>
                    <a:ln>
                      <a:noFill/>
                    </a:ln>
                  </pic:spPr>
                </pic:pic>
              </a:graphicData>
            </a:graphic>
          </wp:inline>
        </w:drawing>
      </w:r>
    </w:p>
    <w:p w14:paraId="463DBADA" w14:textId="77777777" w:rsidR="00194658" w:rsidRPr="00194658" w:rsidRDefault="00194658" w:rsidP="00194658">
      <w:pPr>
        <w:pStyle w:val="Textoindependiente2"/>
        <w:spacing w:line="240" w:lineRule="auto"/>
        <w:jc w:val="both"/>
        <w:rPr>
          <w:b/>
          <w:u w:val="single"/>
          <w:lang w:val="es-ES" w:eastAsia="es-CO"/>
        </w:rPr>
      </w:pPr>
      <w:r w:rsidRPr="00194658">
        <w:rPr>
          <w:b/>
          <w:u w:val="single"/>
          <w:lang w:val="es-ES" w:eastAsia="es-CO"/>
        </w:rPr>
        <w:t>Consolidado de los 5 indicadores de orden financiero y organizacional</w:t>
      </w:r>
    </w:p>
    <w:tbl>
      <w:tblPr>
        <w:tblW w:w="9346" w:type="dxa"/>
        <w:tblCellMar>
          <w:left w:w="70" w:type="dxa"/>
          <w:right w:w="70" w:type="dxa"/>
        </w:tblCellMar>
        <w:tblLook w:val="04A0" w:firstRow="1" w:lastRow="0" w:firstColumn="1" w:lastColumn="0" w:noHBand="0" w:noVBand="1"/>
      </w:tblPr>
      <w:tblGrid>
        <w:gridCol w:w="1462"/>
        <w:gridCol w:w="1513"/>
        <w:gridCol w:w="1461"/>
        <w:gridCol w:w="1366"/>
        <w:gridCol w:w="1843"/>
        <w:gridCol w:w="1701"/>
      </w:tblGrid>
      <w:tr w:rsidR="00194658" w:rsidRPr="00194658" w14:paraId="1B4A1F88" w14:textId="77777777" w:rsidTr="00573641">
        <w:trPr>
          <w:trHeight w:val="372"/>
        </w:trPr>
        <w:tc>
          <w:tcPr>
            <w:tcW w:w="146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AA00BA2"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 xml:space="preserve">Límite fijado para los indicadores </w:t>
            </w:r>
          </w:p>
        </w:tc>
        <w:tc>
          <w:tcPr>
            <w:tcW w:w="1513" w:type="dxa"/>
            <w:tcBorders>
              <w:top w:val="single" w:sz="8" w:space="0" w:color="auto"/>
              <w:left w:val="nil"/>
              <w:bottom w:val="single" w:sz="8" w:space="0" w:color="auto"/>
              <w:right w:val="single" w:sz="8" w:space="0" w:color="auto"/>
            </w:tcBorders>
            <w:shd w:val="clear" w:color="000000" w:fill="FFFFFF"/>
            <w:vAlign w:val="center"/>
            <w:hideMark/>
          </w:tcPr>
          <w:p w14:paraId="28EB14C1"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Rentabilidad del patrimonio</w:t>
            </w:r>
          </w:p>
        </w:tc>
        <w:tc>
          <w:tcPr>
            <w:tcW w:w="1461" w:type="dxa"/>
            <w:tcBorders>
              <w:top w:val="single" w:sz="8" w:space="0" w:color="auto"/>
              <w:left w:val="nil"/>
              <w:bottom w:val="single" w:sz="8" w:space="0" w:color="auto"/>
              <w:right w:val="single" w:sz="8" w:space="0" w:color="auto"/>
            </w:tcBorders>
            <w:shd w:val="clear" w:color="000000" w:fill="FFFFFF"/>
            <w:vAlign w:val="center"/>
            <w:hideMark/>
          </w:tcPr>
          <w:p w14:paraId="5D87EDDA"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Rentabilidad del activo</w:t>
            </w:r>
          </w:p>
        </w:tc>
        <w:tc>
          <w:tcPr>
            <w:tcW w:w="1366" w:type="dxa"/>
            <w:tcBorders>
              <w:top w:val="single" w:sz="8" w:space="0" w:color="auto"/>
              <w:left w:val="nil"/>
              <w:bottom w:val="single" w:sz="8" w:space="0" w:color="auto"/>
              <w:right w:val="single" w:sz="8" w:space="0" w:color="auto"/>
            </w:tcBorders>
            <w:shd w:val="clear" w:color="000000" w:fill="FFFFFF"/>
            <w:vAlign w:val="center"/>
            <w:hideMark/>
          </w:tcPr>
          <w:p w14:paraId="42BCB7CF"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Índice liquidez</w:t>
            </w:r>
          </w:p>
        </w:tc>
        <w:tc>
          <w:tcPr>
            <w:tcW w:w="1843" w:type="dxa"/>
            <w:tcBorders>
              <w:top w:val="single" w:sz="8" w:space="0" w:color="auto"/>
              <w:left w:val="nil"/>
              <w:bottom w:val="single" w:sz="8" w:space="0" w:color="auto"/>
              <w:right w:val="single" w:sz="8" w:space="0" w:color="auto"/>
            </w:tcBorders>
            <w:shd w:val="clear" w:color="000000" w:fill="FFFFFF"/>
            <w:vAlign w:val="center"/>
            <w:hideMark/>
          </w:tcPr>
          <w:p w14:paraId="5CE46474"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Razón de endeudamiento</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14:paraId="40EE9154"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Cobertura de Intereses</w:t>
            </w:r>
          </w:p>
        </w:tc>
      </w:tr>
      <w:tr w:rsidR="00194658" w:rsidRPr="00194658" w14:paraId="375A41A4" w14:textId="77777777" w:rsidTr="00573641">
        <w:trPr>
          <w:trHeight w:val="296"/>
        </w:trPr>
        <w:tc>
          <w:tcPr>
            <w:tcW w:w="1462" w:type="dxa"/>
            <w:vMerge/>
            <w:tcBorders>
              <w:top w:val="single" w:sz="8" w:space="0" w:color="auto"/>
              <w:left w:val="single" w:sz="8" w:space="0" w:color="auto"/>
              <w:bottom w:val="single" w:sz="8" w:space="0" w:color="000000"/>
              <w:right w:val="single" w:sz="8" w:space="0" w:color="auto"/>
            </w:tcBorders>
            <w:vAlign w:val="center"/>
            <w:hideMark/>
          </w:tcPr>
          <w:p w14:paraId="05A859FC" w14:textId="77777777" w:rsidR="00194658" w:rsidRPr="00194658" w:rsidRDefault="00194658" w:rsidP="00194658">
            <w:pPr>
              <w:pStyle w:val="Textoindependiente2"/>
              <w:spacing w:after="0" w:line="240" w:lineRule="auto"/>
              <w:jc w:val="both"/>
              <w:rPr>
                <w:b/>
                <w:bCs/>
                <w:lang w:val="es-CO" w:eastAsia="es-CO"/>
              </w:rPr>
            </w:pPr>
          </w:p>
        </w:tc>
        <w:tc>
          <w:tcPr>
            <w:tcW w:w="1513" w:type="dxa"/>
            <w:tcBorders>
              <w:top w:val="nil"/>
              <w:left w:val="nil"/>
              <w:bottom w:val="single" w:sz="8" w:space="0" w:color="auto"/>
              <w:right w:val="single" w:sz="8" w:space="0" w:color="auto"/>
            </w:tcBorders>
            <w:shd w:val="clear" w:color="000000" w:fill="FFFF00"/>
            <w:vAlign w:val="center"/>
            <w:hideMark/>
          </w:tcPr>
          <w:p w14:paraId="2690C727"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&gt;=   0.16</w:t>
            </w:r>
          </w:p>
        </w:tc>
        <w:tc>
          <w:tcPr>
            <w:tcW w:w="1461" w:type="dxa"/>
            <w:tcBorders>
              <w:top w:val="nil"/>
              <w:left w:val="nil"/>
              <w:bottom w:val="single" w:sz="8" w:space="0" w:color="auto"/>
              <w:right w:val="single" w:sz="8" w:space="0" w:color="auto"/>
            </w:tcBorders>
            <w:shd w:val="clear" w:color="000000" w:fill="FFFF00"/>
            <w:vAlign w:val="center"/>
            <w:hideMark/>
          </w:tcPr>
          <w:p w14:paraId="1B34FC43"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&gt;=   0.09</w:t>
            </w:r>
          </w:p>
        </w:tc>
        <w:tc>
          <w:tcPr>
            <w:tcW w:w="1366" w:type="dxa"/>
            <w:tcBorders>
              <w:top w:val="nil"/>
              <w:left w:val="nil"/>
              <w:bottom w:val="single" w:sz="8" w:space="0" w:color="auto"/>
              <w:right w:val="single" w:sz="8" w:space="0" w:color="auto"/>
            </w:tcBorders>
            <w:shd w:val="clear" w:color="000000" w:fill="FFFF00"/>
            <w:vAlign w:val="center"/>
            <w:hideMark/>
          </w:tcPr>
          <w:p w14:paraId="5ABE48B1"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&gt;= 1,88</w:t>
            </w:r>
          </w:p>
        </w:tc>
        <w:tc>
          <w:tcPr>
            <w:tcW w:w="1843" w:type="dxa"/>
            <w:tcBorders>
              <w:top w:val="nil"/>
              <w:left w:val="nil"/>
              <w:bottom w:val="single" w:sz="8" w:space="0" w:color="auto"/>
              <w:right w:val="single" w:sz="8" w:space="0" w:color="auto"/>
            </w:tcBorders>
            <w:shd w:val="clear" w:color="000000" w:fill="FFFF00"/>
            <w:vAlign w:val="center"/>
            <w:hideMark/>
          </w:tcPr>
          <w:p w14:paraId="50F78A89"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&lt;=51%</w:t>
            </w:r>
          </w:p>
        </w:tc>
        <w:tc>
          <w:tcPr>
            <w:tcW w:w="1701" w:type="dxa"/>
            <w:tcBorders>
              <w:top w:val="nil"/>
              <w:left w:val="nil"/>
              <w:bottom w:val="single" w:sz="8" w:space="0" w:color="auto"/>
              <w:right w:val="single" w:sz="8" w:space="0" w:color="auto"/>
            </w:tcBorders>
            <w:shd w:val="clear" w:color="000000" w:fill="FFFF00"/>
            <w:vAlign w:val="center"/>
            <w:hideMark/>
          </w:tcPr>
          <w:p w14:paraId="438A9A9D" w14:textId="77777777" w:rsidR="00194658" w:rsidRPr="00194658" w:rsidRDefault="00194658" w:rsidP="00194658">
            <w:pPr>
              <w:pStyle w:val="Textoindependiente2"/>
              <w:spacing w:after="0" w:line="240" w:lineRule="auto"/>
              <w:jc w:val="both"/>
              <w:rPr>
                <w:b/>
                <w:bCs/>
                <w:lang w:val="es-CO" w:eastAsia="es-CO"/>
              </w:rPr>
            </w:pPr>
            <w:r w:rsidRPr="00194658">
              <w:rPr>
                <w:b/>
                <w:bCs/>
                <w:lang w:val="es-CO" w:eastAsia="es-CO"/>
              </w:rPr>
              <w:t>&gt;= 3,07</w:t>
            </w:r>
          </w:p>
        </w:tc>
      </w:tr>
    </w:tbl>
    <w:p w14:paraId="4908A75A" w14:textId="77777777" w:rsidR="00194658" w:rsidRDefault="00194658" w:rsidP="00194658">
      <w:pPr>
        <w:pStyle w:val="Textoindependiente2"/>
        <w:spacing w:after="0" w:line="240" w:lineRule="auto"/>
        <w:jc w:val="both"/>
        <w:rPr>
          <w:lang w:val="es-CO" w:eastAsia="es-CO"/>
        </w:rPr>
      </w:pPr>
    </w:p>
    <w:p w14:paraId="1CCBDBE6" w14:textId="17483AE8" w:rsidR="00194658" w:rsidRPr="00194658" w:rsidRDefault="00194658" w:rsidP="00194658">
      <w:pPr>
        <w:pStyle w:val="Textoindependiente2"/>
        <w:spacing w:after="0" w:line="276" w:lineRule="auto"/>
        <w:jc w:val="both"/>
        <w:rPr>
          <w:lang w:val="es-CO" w:eastAsia="es-CO"/>
        </w:rPr>
      </w:pPr>
      <w:r w:rsidRPr="00194658">
        <w:rPr>
          <w:lang w:val="es-CO" w:eastAsia="es-CO"/>
        </w:rPr>
        <w:t>Por lo tanto, la oferta que no cumpla con los indicadores establecidos, no continuará con el proceso de evaluación.</w:t>
      </w:r>
    </w:p>
    <w:p w14:paraId="53BFCB57" w14:textId="77777777" w:rsidR="00194658" w:rsidRPr="00194658" w:rsidRDefault="00194658" w:rsidP="00194658">
      <w:pPr>
        <w:pStyle w:val="Textoindependiente2"/>
        <w:spacing w:after="0" w:line="276" w:lineRule="auto"/>
        <w:jc w:val="both"/>
        <w:rPr>
          <w:lang w:val="es-CO" w:eastAsia="es-CO"/>
        </w:rPr>
      </w:pPr>
    </w:p>
    <w:p w14:paraId="7FE898B3" w14:textId="77777777" w:rsidR="00194658" w:rsidRPr="00194658" w:rsidRDefault="00194658" w:rsidP="00194658">
      <w:pPr>
        <w:pStyle w:val="Textoindependiente2"/>
        <w:spacing w:after="0" w:line="276" w:lineRule="auto"/>
        <w:jc w:val="both"/>
        <w:rPr>
          <w:lang w:val="es-CO" w:eastAsia="es-CO"/>
        </w:rPr>
      </w:pPr>
      <w:r w:rsidRPr="00194658">
        <w:rPr>
          <w:b/>
          <w:lang w:val="es-CO" w:eastAsia="es-CO"/>
        </w:rPr>
        <w:t>Nota 1</w:t>
      </w:r>
      <w:r w:rsidRPr="00194658">
        <w:rPr>
          <w:lang w:val="es-CO" w:eastAsia="es-CO"/>
        </w:rPr>
        <w:t xml:space="preserve">: Para proponentes diferentes a Uniones temporales o consorcios, se aplicarán las fórmulas establecidas en el cuadro anterior.  </w:t>
      </w:r>
    </w:p>
    <w:p w14:paraId="193711E7" w14:textId="77777777" w:rsidR="00194658" w:rsidRPr="00194658" w:rsidRDefault="00194658" w:rsidP="00194658">
      <w:pPr>
        <w:pStyle w:val="Textoindependiente2"/>
        <w:spacing w:after="0" w:line="276" w:lineRule="auto"/>
        <w:jc w:val="both"/>
        <w:rPr>
          <w:b/>
          <w:lang w:val="es-CO" w:eastAsia="es-CO"/>
        </w:rPr>
      </w:pPr>
    </w:p>
    <w:p w14:paraId="70B67C98" w14:textId="2DAD5087" w:rsidR="00194658" w:rsidRDefault="00194658" w:rsidP="00194658">
      <w:pPr>
        <w:pStyle w:val="Textoindependiente2"/>
        <w:spacing w:after="0" w:line="276" w:lineRule="auto"/>
        <w:jc w:val="both"/>
        <w:rPr>
          <w:lang w:val="es-CO" w:eastAsia="es-CO"/>
        </w:rPr>
      </w:pPr>
      <w:r w:rsidRPr="00194658">
        <w:rPr>
          <w:b/>
          <w:lang w:val="es-CO" w:eastAsia="es-CO"/>
        </w:rPr>
        <w:t>Nota 2</w:t>
      </w:r>
      <w:r w:rsidRPr="00194658">
        <w:rPr>
          <w:lang w:val="es-CO" w:eastAsia="es-CO"/>
        </w:rPr>
        <w:t>: Para los Consorcios o Uniones Temporales se calcularán los Indicadores Financieros en forma individual y el resultado de los mismos se multiplicará por el porcentaje de participación de cada uno de los integrantes y la sumatoria de éstos, será considerada para verificar la capacidad del Consorcio o Unión Temporal.</w:t>
      </w:r>
    </w:p>
    <w:p w14:paraId="6CF71AFD" w14:textId="77777777" w:rsidR="002B6EC8" w:rsidRPr="00194658" w:rsidRDefault="002B6EC8" w:rsidP="00194658">
      <w:pPr>
        <w:pStyle w:val="Textoindependiente2"/>
        <w:spacing w:after="0" w:line="276" w:lineRule="auto"/>
        <w:jc w:val="both"/>
        <w:rPr>
          <w:lang w:val="es-CO" w:eastAsia="es-CO"/>
        </w:rPr>
      </w:pPr>
    </w:p>
    <w:p w14:paraId="23D6BD78" w14:textId="77777777" w:rsidR="00194658" w:rsidRPr="00194658" w:rsidRDefault="00194658" w:rsidP="00194658">
      <w:pPr>
        <w:pStyle w:val="Textoindependiente2"/>
        <w:spacing w:after="0" w:line="276" w:lineRule="auto"/>
        <w:jc w:val="both"/>
        <w:rPr>
          <w:lang w:val="es-CO" w:eastAsia="es-CO"/>
        </w:rPr>
      </w:pPr>
      <w:r w:rsidRPr="00194658">
        <w:rPr>
          <w:b/>
          <w:lang w:val="es-CO" w:eastAsia="es-CO"/>
        </w:rPr>
        <w:t>Nota 3</w:t>
      </w:r>
      <w:r w:rsidRPr="00194658">
        <w:rPr>
          <w:lang w:val="es-CO" w:eastAsia="es-CO"/>
        </w:rPr>
        <w:t>: Para el indicador de Capital de Trabajo, se aplicará la fórmula descrita en el cuadro anterior y si el proponente es una Unión Temporal, este indicador será el resultado de la suma de cada uno de los mismos según el porcentaje de participación; si el proponente es un consorcio, el indicador será el resultado de la sumatoria de cada uno de sus integrantes.</w:t>
      </w:r>
    </w:p>
    <w:p w14:paraId="002F6DF4" w14:textId="77777777" w:rsidR="00194658" w:rsidRPr="00194658" w:rsidRDefault="00194658" w:rsidP="00194658">
      <w:pPr>
        <w:pStyle w:val="Textoindependiente2"/>
        <w:spacing w:after="0" w:line="276" w:lineRule="auto"/>
        <w:jc w:val="both"/>
        <w:rPr>
          <w:lang w:val="es-CO" w:eastAsia="es-CO"/>
        </w:rPr>
      </w:pPr>
      <w:r w:rsidRPr="00194658">
        <w:rPr>
          <w:lang w:val="es-CO" w:eastAsia="es-CO"/>
        </w:rPr>
        <w:t xml:space="preserve"> </w:t>
      </w:r>
    </w:p>
    <w:p w14:paraId="3699D673" w14:textId="77777777" w:rsidR="00194658" w:rsidRPr="00194658" w:rsidRDefault="00194658" w:rsidP="00194658">
      <w:pPr>
        <w:pStyle w:val="Textoindependiente2"/>
        <w:spacing w:after="0" w:line="276" w:lineRule="auto"/>
        <w:jc w:val="both"/>
        <w:rPr>
          <w:lang w:val="es-CO" w:eastAsia="es-CO"/>
        </w:rPr>
      </w:pPr>
      <w:r w:rsidRPr="00194658">
        <w:rPr>
          <w:b/>
          <w:lang w:val="es-CO" w:eastAsia="es-CO"/>
        </w:rPr>
        <w:t>Nota 4</w:t>
      </w:r>
      <w:r w:rsidRPr="00194658">
        <w:rPr>
          <w:lang w:val="es-CO" w:eastAsia="es-CO"/>
        </w:rPr>
        <w:t xml:space="preserve">: Los resultados de los indicadores financieros se trabajarán sin decimales. </w:t>
      </w:r>
    </w:p>
    <w:p w14:paraId="46C4C515" w14:textId="77777777" w:rsidR="00194658" w:rsidRPr="00194658" w:rsidRDefault="00194658" w:rsidP="00194658">
      <w:pPr>
        <w:pStyle w:val="Textoindependiente2"/>
        <w:spacing w:after="0" w:line="276" w:lineRule="auto"/>
        <w:jc w:val="both"/>
        <w:rPr>
          <w:lang w:val="es-CO" w:eastAsia="es-CO"/>
        </w:rPr>
      </w:pPr>
    </w:p>
    <w:p w14:paraId="05C98D8D" w14:textId="77777777" w:rsidR="00194658" w:rsidRPr="00194658" w:rsidRDefault="00194658" w:rsidP="00194658">
      <w:pPr>
        <w:pStyle w:val="Textoindependiente2"/>
        <w:spacing w:after="0" w:line="276" w:lineRule="auto"/>
        <w:jc w:val="both"/>
        <w:rPr>
          <w:lang w:val="es-CO" w:eastAsia="es-CO"/>
        </w:rPr>
      </w:pPr>
      <w:r w:rsidRPr="00194658">
        <w:rPr>
          <w:b/>
          <w:lang w:val="es-CO" w:eastAsia="es-CO"/>
        </w:rPr>
        <w:t>Nota 5</w:t>
      </w:r>
      <w:r w:rsidRPr="00194658">
        <w:rPr>
          <w:lang w:val="es-CO" w:eastAsia="es-CO"/>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20480250" w14:textId="77777777" w:rsidR="00194658" w:rsidRPr="00194658" w:rsidRDefault="00194658" w:rsidP="00194658">
      <w:pPr>
        <w:pStyle w:val="Textoindependiente2"/>
        <w:spacing w:after="0" w:line="276" w:lineRule="auto"/>
        <w:jc w:val="both"/>
        <w:rPr>
          <w:lang w:val="es-CO" w:eastAsia="es-CO"/>
        </w:rPr>
      </w:pPr>
    </w:p>
    <w:p w14:paraId="058D715C" w14:textId="56C3E8FD" w:rsidR="00194658" w:rsidRPr="00194658" w:rsidRDefault="00194658" w:rsidP="00194658">
      <w:pPr>
        <w:pStyle w:val="Textoindependiente2"/>
        <w:spacing w:after="0" w:line="276" w:lineRule="auto"/>
        <w:jc w:val="both"/>
        <w:rPr>
          <w:lang w:val="es-CO" w:eastAsia="es-CO"/>
        </w:rPr>
      </w:pPr>
      <w:r w:rsidRPr="00194658">
        <w:rPr>
          <w:b/>
          <w:lang w:val="es-CO" w:eastAsia="es-CO"/>
        </w:rPr>
        <w:t>Nota 6:</w:t>
      </w:r>
      <w:r w:rsidRPr="00194658">
        <w:rPr>
          <w:lang w:val="es-CO" w:eastAsia="es-CO"/>
        </w:rPr>
        <w:t xml:space="preserve">  De igual forma deberá presentar los estados Financieros certificados y/o dictaminados por Contador Público o revisor fiscal de conformidad con el artículo 37 y 38 de la Ley 222 de 1995 y </w:t>
      </w:r>
      <w:r w:rsidRPr="00194658">
        <w:rPr>
          <w:lang w:val="es-CO" w:eastAsia="es-CO"/>
        </w:rPr>
        <w:lastRenderedPageBreak/>
        <w:t>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1E42960A" w14:textId="77777777" w:rsidR="00194658" w:rsidRPr="00194658" w:rsidRDefault="00194658" w:rsidP="00194658">
      <w:pPr>
        <w:pStyle w:val="Textoindependiente2"/>
        <w:spacing w:after="0" w:line="276" w:lineRule="auto"/>
        <w:jc w:val="both"/>
        <w:rPr>
          <w:lang w:val="es-CO" w:eastAsia="es-CO"/>
        </w:rPr>
      </w:pPr>
    </w:p>
    <w:p w14:paraId="7B82B946" w14:textId="77777777" w:rsidR="00194658" w:rsidRPr="00194658" w:rsidRDefault="00194658" w:rsidP="004D29C5">
      <w:pPr>
        <w:pStyle w:val="Textoindependiente2"/>
        <w:spacing w:after="0" w:line="276" w:lineRule="auto"/>
        <w:jc w:val="both"/>
        <w:rPr>
          <w:lang w:val="es-CO" w:eastAsia="es-CO"/>
        </w:rPr>
      </w:pPr>
      <w:r w:rsidRPr="00194658">
        <w:rPr>
          <w:b/>
          <w:bCs/>
          <w:lang w:val="es-CO" w:eastAsia="es-CO"/>
        </w:rPr>
        <w:t>Nota 7:</w:t>
      </w:r>
      <w:r w:rsidRPr="00194658">
        <w:rPr>
          <w:lang w:val="es-CO" w:eastAsia="es-CO"/>
        </w:rPr>
        <w:t> Para establecer los indicadores de Capacidad Financiera y Organizacional se tuvo en cuenta el comunicado oficial No. GS-2026-117222-DEUIL cuyo asunto “</w:t>
      </w:r>
      <w:r w:rsidRPr="00194658">
        <w:rPr>
          <w:i/>
          <w:lang w:val="es-CO" w:eastAsia="es-CO"/>
        </w:rPr>
        <w:t xml:space="preserve">Solicitud indicadores financieros proceso contractual servicio integral de aseo, limpieza, desinfección hospitalaria y cafetería” </w:t>
      </w:r>
      <w:r w:rsidRPr="00194658">
        <w:rPr>
          <w:lang w:val="es-CO" w:eastAsia="es-CO"/>
        </w:rPr>
        <w:t>y el comunicado oficial No. GS-2026-117222-DEUIL de fecha 18 de septiembre de 2026, emitido por la Contadora de la Unidad Prestadora de Salud Huila.</w:t>
      </w:r>
    </w:p>
    <w:p w14:paraId="10D9103C" w14:textId="77777777" w:rsidR="00207081" w:rsidRPr="005D7A68" w:rsidRDefault="00207081" w:rsidP="004D29C5">
      <w:pPr>
        <w:pStyle w:val="xmsonormal"/>
        <w:spacing w:before="0" w:beforeAutospacing="0" w:after="0" w:afterAutospacing="0" w:line="276" w:lineRule="auto"/>
        <w:jc w:val="both"/>
        <w:rPr>
          <w:rFonts w:ascii="Arial" w:hAnsi="Arial" w:cs="Arial"/>
          <w:sz w:val="20"/>
          <w:szCs w:val="20"/>
        </w:rPr>
      </w:pPr>
    </w:p>
    <w:p w14:paraId="6F053E5B" w14:textId="2F8D56B0" w:rsidR="00072F1B" w:rsidRPr="005D7A68" w:rsidRDefault="00207081" w:rsidP="004D29C5">
      <w:pPr>
        <w:pStyle w:val="Textoindependiente2"/>
        <w:spacing w:after="0" w:line="276" w:lineRule="auto"/>
        <w:ind w:right="-92"/>
        <w:jc w:val="both"/>
        <w:rPr>
          <w:rFonts w:eastAsia="Calibri"/>
          <w:b/>
          <w:u w:val="single"/>
          <w:lang w:val="es-CO"/>
        </w:rPr>
      </w:pPr>
      <w:r w:rsidRPr="005D7A68">
        <w:rPr>
          <w:b/>
          <w:u w:val="single"/>
        </w:rPr>
        <w:t xml:space="preserve">Los oferentes deben tener actualizado y en firme el RUP con la información financiera de la vigencia </w:t>
      </w:r>
      <w:r w:rsidRPr="005D7A68">
        <w:rPr>
          <w:b/>
          <w:u w:val="single"/>
          <w:lang w:eastAsia="es-CO"/>
        </w:rPr>
        <w:t>202</w:t>
      </w:r>
      <w:r w:rsidR="004D6CA0" w:rsidRPr="005D7A68">
        <w:rPr>
          <w:b/>
          <w:u w:val="single"/>
          <w:lang w:eastAsia="es-CO"/>
        </w:rPr>
        <w:t>5</w:t>
      </w:r>
      <w:r w:rsidRPr="005D7A68">
        <w:rPr>
          <w:b/>
          <w:u w:val="single"/>
        </w:rPr>
        <w:t>, con fecha de expedición NO SUPERIOR a 30 días y manteniendo la firmeza de la información reportada</w:t>
      </w:r>
      <w:r w:rsidR="00F47BF5" w:rsidRPr="005D7A68">
        <w:rPr>
          <w:rFonts w:eastAsia="Calibri"/>
          <w:b/>
          <w:color w:val="000000" w:themeColor="text1"/>
          <w:u w:val="single"/>
          <w:lang w:val="es-CO"/>
        </w:rPr>
        <w:t>.</w:t>
      </w:r>
    </w:p>
    <w:p w14:paraId="373629B6" w14:textId="77777777" w:rsidR="001D6320" w:rsidRPr="005D7A68" w:rsidRDefault="001D6320" w:rsidP="004D29C5">
      <w:pPr>
        <w:pStyle w:val="Textoindependiente2"/>
        <w:spacing w:after="0" w:line="276" w:lineRule="auto"/>
        <w:ind w:right="-92"/>
        <w:jc w:val="both"/>
        <w:rPr>
          <w:bCs/>
          <w:u w:val="single"/>
          <w:lang w:val="es-CO"/>
        </w:rPr>
      </w:pPr>
    </w:p>
    <w:p w14:paraId="33EB0050" w14:textId="39243E29" w:rsidR="00072F1B" w:rsidRPr="005D7A68" w:rsidRDefault="00072F1B" w:rsidP="004D29C5">
      <w:pPr>
        <w:pStyle w:val="Default"/>
        <w:spacing w:line="276" w:lineRule="auto"/>
        <w:jc w:val="both"/>
        <w:rPr>
          <w:rFonts w:ascii="Arial" w:hAnsi="Arial" w:cs="Arial"/>
          <w:color w:val="auto"/>
          <w:sz w:val="20"/>
          <w:szCs w:val="20"/>
          <w:lang w:val="es-CO"/>
        </w:rPr>
      </w:pPr>
      <w:r w:rsidRPr="005D7A68">
        <w:rPr>
          <w:rFonts w:ascii="Arial" w:hAnsi="Arial" w:cs="Arial"/>
          <w:b/>
          <w:bCs/>
          <w:iCs/>
          <w:color w:val="auto"/>
          <w:sz w:val="20"/>
          <w:szCs w:val="20"/>
          <w:lang w:val="es-CO"/>
        </w:rPr>
        <w:t>1.3.</w:t>
      </w:r>
      <w:r w:rsidR="000B0A96" w:rsidRPr="005D7A68">
        <w:rPr>
          <w:rFonts w:ascii="Arial" w:hAnsi="Arial" w:cs="Arial"/>
          <w:b/>
          <w:bCs/>
          <w:iCs/>
          <w:color w:val="auto"/>
          <w:sz w:val="20"/>
          <w:szCs w:val="20"/>
          <w:lang w:val="es-CO"/>
        </w:rPr>
        <w:t>4</w:t>
      </w:r>
      <w:r w:rsidRPr="005D7A68">
        <w:rPr>
          <w:rFonts w:ascii="Arial" w:hAnsi="Arial" w:cs="Arial"/>
          <w:b/>
          <w:bCs/>
          <w:iCs/>
          <w:color w:val="auto"/>
          <w:sz w:val="20"/>
          <w:szCs w:val="20"/>
          <w:lang w:val="es-CO"/>
        </w:rPr>
        <w:t xml:space="preserve">.  </w:t>
      </w:r>
      <w:r w:rsidRPr="005D7A68">
        <w:rPr>
          <w:rFonts w:ascii="Arial" w:hAnsi="Arial" w:cs="Arial"/>
          <w:b/>
          <w:color w:val="auto"/>
          <w:sz w:val="20"/>
          <w:szCs w:val="20"/>
          <w:lang w:val="es-CO"/>
        </w:rPr>
        <w:t xml:space="preserve">FORMULARIO No. </w:t>
      </w:r>
      <w:r w:rsidR="00FF303C" w:rsidRPr="005D7A68">
        <w:rPr>
          <w:rFonts w:ascii="Arial" w:hAnsi="Arial" w:cs="Arial"/>
          <w:b/>
          <w:color w:val="auto"/>
          <w:sz w:val="20"/>
          <w:szCs w:val="20"/>
          <w:lang w:val="es-CO"/>
        </w:rPr>
        <w:t xml:space="preserve">2 </w:t>
      </w:r>
      <w:r w:rsidR="000E7FA6" w:rsidRPr="005D7A68">
        <w:rPr>
          <w:rFonts w:ascii="Arial" w:hAnsi="Arial" w:cs="Arial"/>
          <w:b/>
          <w:color w:val="auto"/>
          <w:sz w:val="20"/>
          <w:szCs w:val="20"/>
          <w:lang w:val="es-CO"/>
        </w:rPr>
        <w:t>DATOS BÁSICOS BENEFICIARIO CUENTA</w:t>
      </w:r>
      <w:r w:rsidR="00000550" w:rsidRPr="005D7A68">
        <w:rPr>
          <w:rFonts w:ascii="Arial" w:hAnsi="Arial" w:cs="Arial"/>
          <w:b/>
          <w:color w:val="auto"/>
          <w:sz w:val="20"/>
          <w:szCs w:val="20"/>
          <w:lang w:val="es-CO"/>
        </w:rPr>
        <w:t xml:space="preserve"> </w:t>
      </w:r>
      <w:r w:rsidRPr="005D7A68">
        <w:rPr>
          <w:rFonts w:ascii="Arial" w:hAnsi="Arial" w:cs="Arial"/>
          <w:b/>
          <w:color w:val="auto"/>
          <w:sz w:val="20"/>
          <w:szCs w:val="20"/>
          <w:lang w:val="es-CO"/>
        </w:rPr>
        <w:t xml:space="preserve">Y </w:t>
      </w:r>
      <w:r w:rsidRPr="005D7A68">
        <w:rPr>
          <w:rFonts w:ascii="Arial" w:hAnsi="Arial" w:cs="Arial"/>
          <w:b/>
          <w:bCs/>
          <w:color w:val="auto"/>
          <w:sz w:val="20"/>
          <w:szCs w:val="20"/>
          <w:lang w:val="es-CO"/>
        </w:rPr>
        <w:t>CERTIFICACIÓN BANCARIA</w:t>
      </w:r>
    </w:p>
    <w:p w14:paraId="5977C4B1" w14:textId="77777777" w:rsidR="00072F1B" w:rsidRPr="005D7A68" w:rsidRDefault="00072F1B" w:rsidP="004D29C5">
      <w:pPr>
        <w:adjustRightInd w:val="0"/>
        <w:spacing w:line="276" w:lineRule="auto"/>
        <w:rPr>
          <w:lang w:val="es-CO" w:eastAsia="es-CO"/>
        </w:rPr>
      </w:pPr>
    </w:p>
    <w:p w14:paraId="62C1AD04" w14:textId="77777777" w:rsidR="00072F1B" w:rsidRPr="00A22C08" w:rsidRDefault="00072F1B" w:rsidP="004D29C5">
      <w:pPr>
        <w:adjustRightInd w:val="0"/>
        <w:spacing w:line="276" w:lineRule="auto"/>
        <w:jc w:val="both"/>
        <w:rPr>
          <w:szCs w:val="21"/>
          <w:lang w:val="es-CO" w:eastAsia="es-CO"/>
        </w:rPr>
      </w:pPr>
      <w:r w:rsidRPr="005D7A68">
        <w:rPr>
          <w:lang w:val="es-CO" w:eastAsia="es-CO"/>
        </w:rPr>
        <w:t>El proponente deberá adjuntar debidamente diligenciado el Formulario No.</w:t>
      </w:r>
      <w:r w:rsidR="008C54CA" w:rsidRPr="005D7A68">
        <w:rPr>
          <w:lang w:val="es-CO" w:eastAsia="es-CO"/>
        </w:rPr>
        <w:t xml:space="preserve"> </w:t>
      </w:r>
      <w:r w:rsidRPr="005D7A68">
        <w:rPr>
          <w:lang w:val="es-CO" w:eastAsia="es-CO"/>
        </w:rPr>
        <w:t>2 y certificación bancaria conforme a la cue</w:t>
      </w:r>
      <w:r w:rsidR="00000550" w:rsidRPr="005D7A68">
        <w:rPr>
          <w:lang w:val="es-CO" w:eastAsia="es-CO"/>
        </w:rPr>
        <w:t>nta señalada en este formulario, en la cual se indique nombre</w:t>
      </w:r>
      <w:r w:rsidR="00000550" w:rsidRPr="00A22C08">
        <w:rPr>
          <w:szCs w:val="21"/>
          <w:lang w:val="es-CO" w:eastAsia="es-CO"/>
        </w:rPr>
        <w:t xml:space="preserve"> del titular</w:t>
      </w:r>
      <w:r w:rsidR="007157AC" w:rsidRPr="00A22C08">
        <w:rPr>
          <w:szCs w:val="21"/>
          <w:lang w:val="es-CO" w:eastAsia="es-CO"/>
        </w:rPr>
        <w:t>, número de la cuenta</w:t>
      </w:r>
      <w:r w:rsidR="009B37F4" w:rsidRPr="00A22C08">
        <w:rPr>
          <w:szCs w:val="21"/>
          <w:lang w:val="es-CO" w:eastAsia="es-CO"/>
        </w:rPr>
        <w:t>, sucursal y tipo de cuenta.</w:t>
      </w:r>
    </w:p>
    <w:p w14:paraId="3B174FD0" w14:textId="77777777" w:rsidR="00294402" w:rsidRPr="00A22C08" w:rsidRDefault="00294402" w:rsidP="004D29C5">
      <w:pPr>
        <w:adjustRightInd w:val="0"/>
        <w:spacing w:line="276" w:lineRule="auto"/>
        <w:rPr>
          <w:sz w:val="22"/>
          <w:szCs w:val="21"/>
          <w:lang w:val="es-CO" w:eastAsia="es-CO"/>
        </w:rPr>
      </w:pPr>
    </w:p>
    <w:p w14:paraId="085DC4D8" w14:textId="77777777" w:rsidR="00072F1B" w:rsidRPr="00A22C08" w:rsidRDefault="00072F1B" w:rsidP="004D29C5">
      <w:pPr>
        <w:pStyle w:val="Default"/>
        <w:spacing w:line="276" w:lineRule="auto"/>
        <w:rPr>
          <w:rFonts w:ascii="Arial" w:hAnsi="Arial" w:cs="Arial"/>
          <w:color w:val="auto"/>
          <w:sz w:val="20"/>
          <w:szCs w:val="21"/>
          <w:lang w:val="es-CO"/>
        </w:rPr>
      </w:pPr>
      <w:r w:rsidRPr="00A22C08">
        <w:rPr>
          <w:rFonts w:ascii="Arial" w:hAnsi="Arial" w:cs="Arial"/>
          <w:b/>
          <w:bCs/>
          <w:iCs/>
          <w:color w:val="auto"/>
          <w:sz w:val="20"/>
          <w:szCs w:val="21"/>
          <w:lang w:val="es-CO"/>
        </w:rPr>
        <w:t>1.3.</w:t>
      </w:r>
      <w:r w:rsidR="000B0A96" w:rsidRPr="00A22C08">
        <w:rPr>
          <w:rFonts w:ascii="Arial" w:hAnsi="Arial" w:cs="Arial"/>
          <w:b/>
          <w:bCs/>
          <w:iCs/>
          <w:color w:val="auto"/>
          <w:sz w:val="20"/>
          <w:szCs w:val="21"/>
          <w:lang w:val="es-CO"/>
        </w:rPr>
        <w:t>5</w:t>
      </w:r>
      <w:r w:rsidRPr="00A22C08">
        <w:rPr>
          <w:rFonts w:ascii="Arial" w:hAnsi="Arial" w:cs="Arial"/>
          <w:b/>
          <w:bCs/>
          <w:iCs/>
          <w:color w:val="auto"/>
          <w:sz w:val="20"/>
          <w:szCs w:val="21"/>
          <w:lang w:val="es-CO"/>
        </w:rPr>
        <w:t xml:space="preserve">.  </w:t>
      </w:r>
      <w:r w:rsidRPr="00A22C08">
        <w:rPr>
          <w:rFonts w:ascii="Arial" w:hAnsi="Arial" w:cs="Arial"/>
          <w:b/>
          <w:color w:val="auto"/>
          <w:sz w:val="20"/>
          <w:szCs w:val="21"/>
          <w:lang w:val="es-CO"/>
        </w:rPr>
        <w:t>CARTA DE SOSTENIMIENTO DE PRECIOS</w:t>
      </w:r>
    </w:p>
    <w:p w14:paraId="105543A0" w14:textId="77777777" w:rsidR="00072F1B" w:rsidRPr="00A22C08" w:rsidRDefault="00072F1B" w:rsidP="004D29C5">
      <w:pPr>
        <w:adjustRightInd w:val="0"/>
        <w:spacing w:line="276" w:lineRule="auto"/>
        <w:rPr>
          <w:szCs w:val="21"/>
          <w:lang w:val="es-CO" w:eastAsia="es-CO"/>
        </w:rPr>
      </w:pPr>
    </w:p>
    <w:p w14:paraId="32100A99" w14:textId="77777777" w:rsidR="00072F1B" w:rsidRPr="00A22C08" w:rsidRDefault="007157AC" w:rsidP="004D29C5">
      <w:pPr>
        <w:adjustRightInd w:val="0"/>
        <w:spacing w:line="276" w:lineRule="auto"/>
        <w:jc w:val="both"/>
        <w:rPr>
          <w:szCs w:val="21"/>
          <w:lang w:val="es-CO" w:eastAsia="es-CO"/>
        </w:rPr>
      </w:pPr>
      <w:r w:rsidRPr="00A22C08">
        <w:rPr>
          <w:szCs w:val="21"/>
          <w:lang w:val="es-CO" w:eastAsia="es-CO"/>
        </w:rPr>
        <w:t>El cual deberá ser anexado, firmada</w:t>
      </w:r>
      <w:r w:rsidR="00072F1B" w:rsidRPr="00A22C08">
        <w:rPr>
          <w:szCs w:val="21"/>
          <w:lang w:val="es-CO" w:eastAsia="es-CO"/>
        </w:rPr>
        <w:t xml:space="preserve"> por el Representante Legal o quien haga sus veces por medio</w:t>
      </w:r>
      <w:r w:rsidRPr="00A22C08">
        <w:rPr>
          <w:szCs w:val="21"/>
          <w:lang w:val="es-CO" w:eastAsia="es-CO"/>
        </w:rPr>
        <w:t xml:space="preserve"> de poder expreso para hacerlo,</w:t>
      </w:r>
      <w:r w:rsidR="003225D7" w:rsidRPr="00A22C08">
        <w:rPr>
          <w:szCs w:val="21"/>
          <w:lang w:val="es-CO" w:eastAsia="es-CO"/>
        </w:rPr>
        <w:t xml:space="preserve"> </w:t>
      </w:r>
      <w:r w:rsidRPr="00A22C08">
        <w:rPr>
          <w:szCs w:val="21"/>
          <w:lang w:val="es-CO" w:eastAsia="es-CO"/>
        </w:rPr>
        <w:t>p</w:t>
      </w:r>
      <w:r w:rsidR="00072F1B" w:rsidRPr="00A22C08">
        <w:rPr>
          <w:szCs w:val="21"/>
          <w:lang w:val="es-CO" w:eastAsia="es-CO"/>
        </w:rPr>
        <w:t>ara lo cual podrán hacer uso del formato que se encuentra en el ANEXO</w:t>
      </w:r>
      <w:r w:rsidR="00097257" w:rsidRPr="00A22C08">
        <w:rPr>
          <w:szCs w:val="21"/>
          <w:lang w:val="es-CO" w:eastAsia="es-CO"/>
        </w:rPr>
        <w:t xml:space="preserve"> No. 6</w:t>
      </w:r>
      <w:r w:rsidR="00072F1B" w:rsidRPr="00A22C08">
        <w:rPr>
          <w:szCs w:val="21"/>
          <w:lang w:val="es-CO" w:eastAsia="es-CO"/>
        </w:rPr>
        <w:t xml:space="preserve"> SOSTENIBILIDAD DE PRECIOS del presente pliego.</w:t>
      </w:r>
    </w:p>
    <w:p w14:paraId="2C734F46" w14:textId="77777777" w:rsidR="00CE06C9" w:rsidRPr="00A22C08" w:rsidRDefault="00CE06C9" w:rsidP="004D29C5">
      <w:pPr>
        <w:adjustRightInd w:val="0"/>
        <w:spacing w:line="276" w:lineRule="auto"/>
        <w:jc w:val="both"/>
        <w:rPr>
          <w:sz w:val="22"/>
          <w:szCs w:val="21"/>
          <w:lang w:val="es-CO" w:eastAsia="es-CO"/>
        </w:rPr>
      </w:pPr>
    </w:p>
    <w:p w14:paraId="5EB4F30A" w14:textId="54D8F5F9" w:rsidR="00E2389F" w:rsidRPr="00A22C08" w:rsidRDefault="00A00F65" w:rsidP="004D29C5">
      <w:pPr>
        <w:spacing w:line="276" w:lineRule="auto"/>
        <w:jc w:val="both"/>
        <w:rPr>
          <w:b/>
          <w:color w:val="000000"/>
          <w:szCs w:val="21"/>
          <w:lang w:val="es-CO"/>
        </w:rPr>
      </w:pPr>
      <w:r w:rsidRPr="00A22C08">
        <w:rPr>
          <w:b/>
          <w:color w:val="000000"/>
          <w:szCs w:val="21"/>
          <w:lang w:val="es-CO"/>
        </w:rPr>
        <w:t>1.3.6</w:t>
      </w:r>
      <w:r w:rsidRPr="00A22C08">
        <w:rPr>
          <w:color w:val="000000"/>
          <w:szCs w:val="21"/>
          <w:lang w:val="es-CO"/>
        </w:rPr>
        <w:t xml:space="preserve"> </w:t>
      </w:r>
      <w:r w:rsidRPr="005A2CC7">
        <w:rPr>
          <w:b/>
          <w:bCs/>
          <w:color w:val="000000"/>
          <w:szCs w:val="21"/>
          <w:lang w:val="es-CO"/>
        </w:rPr>
        <w:t>EVALUACIÓN</w:t>
      </w:r>
      <w:r w:rsidR="00E2389F" w:rsidRPr="00A22C08">
        <w:rPr>
          <w:b/>
          <w:szCs w:val="21"/>
          <w:lang w:val="es-CO"/>
        </w:rPr>
        <w:t xml:space="preserve"> ECONÓMICA – EL ÚNICO FACTOR DE VERIFICACIÓN SERÁ EL </w:t>
      </w:r>
      <w:r w:rsidR="00D0644F" w:rsidRPr="00A22C08">
        <w:rPr>
          <w:b/>
          <w:szCs w:val="21"/>
          <w:lang w:val="es-CO"/>
        </w:rPr>
        <w:t>PRECIO</w:t>
      </w:r>
      <w:r w:rsidR="00E2389F" w:rsidRPr="00A22C08">
        <w:rPr>
          <w:b/>
          <w:szCs w:val="21"/>
          <w:lang w:val="es-CO"/>
        </w:rPr>
        <w:t xml:space="preserve"> OFERTADO Y SE REALIZARÁ EL </w:t>
      </w:r>
      <w:r w:rsidR="00E2389F" w:rsidRPr="00A22C08">
        <w:rPr>
          <w:b/>
          <w:color w:val="000000"/>
          <w:szCs w:val="21"/>
          <w:lang w:val="es-CO"/>
        </w:rPr>
        <w:t xml:space="preserve">PROCEDIMIENTO DE SUBASTA INVERSA </w:t>
      </w:r>
      <w:r w:rsidR="00636CA2" w:rsidRPr="00A22C08">
        <w:rPr>
          <w:b/>
          <w:color w:val="000000"/>
          <w:szCs w:val="21"/>
          <w:lang w:val="es-CO"/>
        </w:rPr>
        <w:t>ELECTRONICA</w:t>
      </w:r>
    </w:p>
    <w:p w14:paraId="5EDCB2D4" w14:textId="77777777" w:rsidR="00D0644F" w:rsidRPr="00A22C08" w:rsidRDefault="00D0644F" w:rsidP="004D29C5">
      <w:pPr>
        <w:spacing w:line="276" w:lineRule="auto"/>
        <w:jc w:val="both"/>
        <w:rPr>
          <w:b/>
          <w:color w:val="000000"/>
          <w:sz w:val="22"/>
          <w:szCs w:val="21"/>
          <w:lang w:val="es-CO"/>
        </w:rPr>
      </w:pPr>
    </w:p>
    <w:p w14:paraId="53C553F1" w14:textId="77777777" w:rsidR="00636CA2" w:rsidRPr="00A22C08" w:rsidRDefault="00636CA2" w:rsidP="004D29C5">
      <w:pPr>
        <w:pStyle w:val="Bodytext20"/>
        <w:shd w:val="clear" w:color="auto" w:fill="auto"/>
        <w:spacing w:after="0" w:line="276"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Solo podrán participar en la audiencia pública de subasta inversa electrónica las propuestas que resulten HABILITADAS en las condiciones jurídicas, financieras y técnicas.</w:t>
      </w:r>
    </w:p>
    <w:p w14:paraId="54323817" w14:textId="77777777" w:rsidR="00636CA2" w:rsidRPr="00A22C08" w:rsidRDefault="00636CA2" w:rsidP="004D29C5">
      <w:pPr>
        <w:pStyle w:val="Bodytext20"/>
        <w:shd w:val="clear" w:color="auto" w:fill="auto"/>
        <w:spacing w:after="0" w:line="276" w:lineRule="auto"/>
        <w:rPr>
          <w:rFonts w:ascii="Arial" w:eastAsia="Times New Roman" w:hAnsi="Arial" w:cs="Arial"/>
          <w:bCs/>
          <w:sz w:val="22"/>
          <w:szCs w:val="21"/>
          <w:lang w:val="es-CO" w:eastAsia="es-ES"/>
        </w:rPr>
      </w:pPr>
    </w:p>
    <w:p w14:paraId="259EA7A5" w14:textId="77777777" w:rsidR="00636CA2" w:rsidRPr="00A22C08" w:rsidRDefault="00636CA2" w:rsidP="004D29C5">
      <w:pPr>
        <w:pStyle w:val="Bodytext20"/>
        <w:shd w:val="clear" w:color="auto" w:fill="auto"/>
        <w:spacing w:after="0" w:line="276"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52921DE3" w14:textId="77777777" w:rsidR="00636CA2" w:rsidRPr="00A22C08" w:rsidRDefault="00636CA2" w:rsidP="004D29C5">
      <w:pPr>
        <w:pStyle w:val="Bodytext20"/>
        <w:shd w:val="clear" w:color="auto" w:fill="auto"/>
        <w:spacing w:after="0" w:line="276" w:lineRule="auto"/>
        <w:ind w:left="142"/>
        <w:rPr>
          <w:rFonts w:ascii="Arial" w:eastAsia="Times New Roman" w:hAnsi="Arial" w:cs="Arial"/>
          <w:bCs/>
          <w:sz w:val="22"/>
          <w:szCs w:val="21"/>
          <w:lang w:val="es-CO" w:eastAsia="es-ES"/>
        </w:rPr>
      </w:pPr>
    </w:p>
    <w:p w14:paraId="4A91691A" w14:textId="77777777" w:rsidR="00636CA2" w:rsidRPr="00A22C08" w:rsidRDefault="00636CA2" w:rsidP="004D29C5">
      <w:pPr>
        <w:pStyle w:val="Bodytext20"/>
        <w:shd w:val="clear" w:color="auto" w:fill="auto"/>
        <w:spacing w:after="0" w:line="276"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w:t>
      </w:r>
      <w:r w:rsidRPr="00A22C08">
        <w:rPr>
          <w:rFonts w:ascii="Arial" w:eastAsia="Times New Roman" w:hAnsi="Arial" w:cs="Arial"/>
          <w:bCs/>
          <w:sz w:val="20"/>
          <w:szCs w:val="21"/>
          <w:lang w:val="es-CO" w:eastAsia="es-ES"/>
        </w:rPr>
        <w:lastRenderedPageBreak/>
        <w:t>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4779E9E7" w14:textId="77777777" w:rsidR="00636CA2" w:rsidRPr="00A22C08" w:rsidRDefault="00636CA2" w:rsidP="004D29C5">
      <w:pPr>
        <w:pStyle w:val="Bodytext20"/>
        <w:shd w:val="clear" w:color="auto" w:fill="auto"/>
        <w:spacing w:after="0" w:line="276" w:lineRule="auto"/>
        <w:rPr>
          <w:rFonts w:ascii="Arial" w:eastAsia="Times New Roman" w:hAnsi="Arial" w:cs="Arial"/>
          <w:bCs/>
          <w:sz w:val="22"/>
          <w:szCs w:val="21"/>
          <w:lang w:val="es-CO" w:eastAsia="es-ES"/>
        </w:rPr>
      </w:pPr>
    </w:p>
    <w:p w14:paraId="2B0F2C7E" w14:textId="77777777" w:rsidR="00636CA2" w:rsidRPr="00A22C08" w:rsidRDefault="00636CA2" w:rsidP="004D29C5">
      <w:pPr>
        <w:pStyle w:val="Bodytext20"/>
        <w:shd w:val="clear" w:color="auto" w:fill="auto"/>
        <w:spacing w:after="0" w:line="276" w:lineRule="auto"/>
        <w:rPr>
          <w:rFonts w:ascii="Arial" w:hAnsi="Arial" w:cs="Arial"/>
          <w:color w:val="000000"/>
          <w:sz w:val="20"/>
          <w:szCs w:val="21"/>
          <w:lang w:val="es-CO" w:eastAsia="es-ES" w:bidi="es-ES"/>
        </w:rPr>
      </w:pPr>
      <w:r w:rsidRPr="00A22C08">
        <w:rPr>
          <w:rFonts w:ascii="Arial" w:eastAsia="Times New Roman" w:hAnsi="Arial" w:cs="Arial"/>
          <w:bCs/>
          <w:sz w:val="20"/>
          <w:szCs w:val="21"/>
          <w:lang w:val="es-CO" w:eastAsia="es-ES"/>
        </w:rPr>
        <w:t xml:space="preserve">La integridad se verifica en la utilización de la firma digital, pues se presume que el mensaje de datos recibido corresponde al enviado, por cuanto una vez ha sido firmado digitalmente, si se llegara a modificar </w:t>
      </w:r>
      <w:r w:rsidRPr="00A22C08">
        <w:rPr>
          <w:rFonts w:ascii="Arial" w:hAnsi="Arial" w:cs="Arial"/>
          <w:color w:val="000000"/>
          <w:sz w:val="20"/>
          <w:szCs w:val="21"/>
          <w:lang w:val="es-CO" w:eastAsia="es-ES" w:bidi="es-ES"/>
        </w:rPr>
        <w:t>cualquier parte del mismo a través de los sistemas técnicos se puede comprobar tal cambio. La integridad significa que la información enviada a través del mensaje de datos no carece de alguna de sus partes, como tampoco que ha sido transformada.</w:t>
      </w:r>
    </w:p>
    <w:p w14:paraId="002AB4FF" w14:textId="77777777" w:rsidR="00636CA2" w:rsidRPr="00A22C08" w:rsidRDefault="00636CA2" w:rsidP="004D29C5">
      <w:pPr>
        <w:pStyle w:val="Bodytext20"/>
        <w:shd w:val="clear" w:color="auto" w:fill="auto"/>
        <w:spacing w:after="0" w:line="276" w:lineRule="auto"/>
        <w:rPr>
          <w:rFonts w:ascii="Arial" w:eastAsia="Times New Roman" w:hAnsi="Arial" w:cs="Arial"/>
          <w:bCs/>
          <w:sz w:val="22"/>
          <w:szCs w:val="21"/>
          <w:lang w:val="es-CO" w:eastAsia="es-ES"/>
        </w:rPr>
      </w:pPr>
    </w:p>
    <w:p w14:paraId="016E383D" w14:textId="77777777" w:rsidR="00636CA2" w:rsidRPr="00A22C08" w:rsidRDefault="00636CA2" w:rsidP="004D29C5">
      <w:pPr>
        <w:pStyle w:val="Bodytext20"/>
        <w:shd w:val="clear" w:color="auto" w:fill="auto"/>
        <w:spacing w:after="0" w:line="276" w:lineRule="auto"/>
        <w:rPr>
          <w:rFonts w:ascii="Arial" w:hAnsi="Arial" w:cs="Arial"/>
          <w:color w:val="000000"/>
          <w:sz w:val="20"/>
          <w:szCs w:val="21"/>
          <w:lang w:val="es-CO" w:eastAsia="es-ES" w:bidi="es-ES"/>
        </w:rPr>
      </w:pPr>
      <w:r w:rsidRPr="00A22C08">
        <w:rPr>
          <w:rFonts w:ascii="Arial" w:hAnsi="Arial" w:cs="Arial"/>
          <w:color w:val="000000"/>
          <w:sz w:val="20"/>
          <w:szCs w:val="21"/>
          <w:lang w:val="es-CO" w:eastAsia="es-ES" w:bidi="es-ES"/>
        </w:rPr>
        <w:t>En lo que se refiere a la disponibilidad y conservación de las actuaciones instrumentadas por medios electrónicos, los servicios de certificación digital permiten:</w:t>
      </w:r>
    </w:p>
    <w:p w14:paraId="7C7025F8" w14:textId="77777777" w:rsidR="00636CA2" w:rsidRPr="00A22C08" w:rsidRDefault="00636CA2" w:rsidP="004D29C5">
      <w:pPr>
        <w:pStyle w:val="Bodytext20"/>
        <w:shd w:val="clear" w:color="auto" w:fill="auto"/>
        <w:spacing w:after="0" w:line="276" w:lineRule="auto"/>
        <w:ind w:left="142"/>
        <w:rPr>
          <w:rFonts w:ascii="Arial" w:hAnsi="Arial" w:cs="Arial"/>
          <w:sz w:val="22"/>
          <w:szCs w:val="21"/>
          <w:lang w:val="es-CO"/>
        </w:rPr>
      </w:pPr>
    </w:p>
    <w:p w14:paraId="756D90F1" w14:textId="77777777" w:rsidR="00636CA2" w:rsidRPr="00A22C08" w:rsidRDefault="00636CA2" w:rsidP="004D29C5">
      <w:pPr>
        <w:pStyle w:val="Bodytext20"/>
        <w:numPr>
          <w:ilvl w:val="0"/>
          <w:numId w:val="19"/>
        </w:numPr>
        <w:shd w:val="clear" w:color="auto" w:fill="auto"/>
        <w:spacing w:after="0" w:line="276"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Asegurar la consulta en el formato original en que se hayan transmitido;</w:t>
      </w:r>
    </w:p>
    <w:p w14:paraId="075E57BA" w14:textId="77777777" w:rsidR="00636CA2" w:rsidRPr="00A22C08" w:rsidRDefault="00636CA2" w:rsidP="004D29C5">
      <w:pPr>
        <w:pStyle w:val="Bodytext20"/>
        <w:numPr>
          <w:ilvl w:val="0"/>
          <w:numId w:val="19"/>
        </w:numPr>
        <w:shd w:val="clear" w:color="auto" w:fill="auto"/>
        <w:spacing w:after="0" w:line="276"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 xml:space="preserve">Conservar los datos asociados </w:t>
      </w:r>
    </w:p>
    <w:p w14:paraId="49583CE2" w14:textId="77777777" w:rsidR="00636CA2" w:rsidRPr="00A22C08" w:rsidRDefault="00636CA2" w:rsidP="004D29C5">
      <w:pPr>
        <w:pStyle w:val="Bodytext20"/>
        <w:numPr>
          <w:ilvl w:val="0"/>
          <w:numId w:val="19"/>
        </w:numPr>
        <w:shd w:val="clear" w:color="auto" w:fill="auto"/>
        <w:spacing w:after="0" w:line="276"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Conservar los mecanismos de verificación de firmas.</w:t>
      </w:r>
    </w:p>
    <w:p w14:paraId="59247A6C" w14:textId="77777777" w:rsidR="00B770C7" w:rsidRPr="00A22C08" w:rsidRDefault="00B770C7" w:rsidP="004D29C5">
      <w:pPr>
        <w:spacing w:line="276" w:lineRule="auto"/>
        <w:jc w:val="both"/>
        <w:rPr>
          <w:b/>
          <w:color w:val="000000"/>
          <w:szCs w:val="21"/>
          <w:lang w:val="es-CO"/>
        </w:rPr>
      </w:pPr>
    </w:p>
    <w:p w14:paraId="677976A5" w14:textId="77777777" w:rsidR="00B770C7" w:rsidRDefault="00B770C7" w:rsidP="004D29C5">
      <w:pPr>
        <w:spacing w:line="276" w:lineRule="auto"/>
        <w:jc w:val="both"/>
        <w:rPr>
          <w:szCs w:val="21"/>
          <w:lang w:val="es-CO"/>
        </w:rPr>
      </w:pPr>
      <w:r w:rsidRPr="00A22C08">
        <w:rPr>
          <w:b/>
          <w:szCs w:val="21"/>
          <w:lang w:val="es-CO"/>
        </w:rPr>
        <w:t xml:space="preserve">NOTA: </w:t>
      </w:r>
      <w:r w:rsidR="006E44FA" w:rsidRPr="00A22C08">
        <w:rPr>
          <w:szCs w:val="21"/>
          <w:lang w:val="es-CO"/>
        </w:rPr>
        <w:t>Se tomará para el presente proceso como porcentaje de descuento para el primer lance, igual o mayor al </w:t>
      </w:r>
      <w:r w:rsidR="006E44FA" w:rsidRPr="00A22C08">
        <w:rPr>
          <w:b/>
          <w:bCs/>
          <w:szCs w:val="21"/>
          <w:lang w:val="es-CO"/>
        </w:rPr>
        <w:t>3%</w:t>
      </w:r>
      <w:r w:rsidR="006E44FA" w:rsidRPr="00A22C08">
        <w:rPr>
          <w:szCs w:val="21"/>
          <w:lang w:val="es-CO"/>
        </w:rPr>
        <w:t> del presupuesto oficial asignado. Los demás lances para mejorar lo oferta serán libres</w:t>
      </w:r>
      <w:r w:rsidRPr="00A22C08">
        <w:rPr>
          <w:szCs w:val="21"/>
          <w:lang w:val="es-CO"/>
        </w:rPr>
        <w:t>.</w:t>
      </w:r>
    </w:p>
    <w:p w14:paraId="49C85274" w14:textId="77777777" w:rsidR="005A2CC7" w:rsidRPr="00A22C08" w:rsidRDefault="005A2CC7" w:rsidP="004D29C5">
      <w:pPr>
        <w:spacing w:line="276" w:lineRule="auto"/>
        <w:jc w:val="both"/>
        <w:rPr>
          <w:sz w:val="21"/>
          <w:szCs w:val="21"/>
          <w:lang w:val="es-CO"/>
        </w:rPr>
      </w:pPr>
    </w:p>
    <w:p w14:paraId="03BF4D8F" w14:textId="77777777" w:rsidR="00193A41" w:rsidRPr="00A22C08" w:rsidRDefault="00193A41" w:rsidP="004D29C5">
      <w:pPr>
        <w:tabs>
          <w:tab w:val="left" w:pos="567"/>
        </w:tabs>
        <w:spacing w:line="276" w:lineRule="auto"/>
        <w:jc w:val="both"/>
        <w:rPr>
          <w:b/>
          <w:szCs w:val="21"/>
          <w:lang w:val="es-CO"/>
        </w:rPr>
      </w:pPr>
      <w:r w:rsidRPr="00A22C08">
        <w:rPr>
          <w:b/>
          <w:sz w:val="21"/>
          <w:szCs w:val="21"/>
          <w:lang w:val="es-CO"/>
        </w:rPr>
        <w:t>1.3.</w:t>
      </w:r>
      <w:r w:rsidR="003D25FC" w:rsidRPr="00A22C08">
        <w:rPr>
          <w:b/>
          <w:sz w:val="21"/>
          <w:szCs w:val="21"/>
          <w:lang w:val="es-CO"/>
        </w:rPr>
        <w:t>7</w:t>
      </w:r>
      <w:r w:rsidRPr="00A22C08">
        <w:rPr>
          <w:b/>
          <w:sz w:val="21"/>
          <w:szCs w:val="21"/>
          <w:lang w:val="es-CO"/>
        </w:rPr>
        <w:t xml:space="preserve"> </w:t>
      </w:r>
      <w:r w:rsidRPr="00A22C08">
        <w:rPr>
          <w:b/>
          <w:bCs/>
          <w:color w:val="000000"/>
          <w:szCs w:val="21"/>
          <w:lang w:val="es-CO"/>
        </w:rPr>
        <w:t>APERTURA DE LA PROPUESTA ECONÓMICA</w:t>
      </w:r>
    </w:p>
    <w:p w14:paraId="5D0F2596" w14:textId="77777777" w:rsidR="00193A41" w:rsidRPr="00A22C08" w:rsidRDefault="00193A41" w:rsidP="004D29C5">
      <w:pPr>
        <w:adjustRightInd w:val="0"/>
        <w:spacing w:line="276" w:lineRule="auto"/>
        <w:jc w:val="both"/>
        <w:rPr>
          <w:color w:val="000000"/>
          <w:szCs w:val="21"/>
          <w:lang w:val="es-CO"/>
        </w:rPr>
      </w:pPr>
    </w:p>
    <w:p w14:paraId="2921E600" w14:textId="77777777" w:rsidR="00636CA2" w:rsidRPr="00A22C08" w:rsidRDefault="00636CA2" w:rsidP="004D29C5">
      <w:pPr>
        <w:spacing w:line="276" w:lineRule="auto"/>
        <w:jc w:val="both"/>
        <w:rPr>
          <w:color w:val="000000"/>
          <w:szCs w:val="21"/>
          <w:lang w:val="es-CO" w:bidi="es-ES"/>
        </w:rPr>
      </w:pPr>
      <w:r w:rsidRPr="00A22C08">
        <w:rPr>
          <w:color w:val="000000"/>
          <w:szCs w:val="21"/>
          <w:lang w:val="es-CO" w:bidi="es-ES"/>
        </w:rPr>
        <w:t xml:space="preserve">La </w:t>
      </w:r>
      <w:r w:rsidR="006472F3" w:rsidRPr="00A22C08">
        <w:rPr>
          <w:color w:val="000000"/>
          <w:szCs w:val="21"/>
          <w:lang w:val="es-CO" w:bidi="es-ES"/>
        </w:rPr>
        <w:t>Unidad Prestadora de Salud Huila</w:t>
      </w:r>
      <w:r w:rsidRPr="00A22C08">
        <w:rPr>
          <w:color w:val="000000"/>
          <w:szCs w:val="21"/>
          <w:lang w:val="es-CO" w:bidi="es-ES"/>
        </w:rPr>
        <w:t xml:space="preserve"> de la Policía Nacional procederá a la apertura electrónica de los sobres que contienen la propuesta inicial de precio de los oferentes habilitados antes de la diligencia de subasta para que los evaluadores del comité verifiquen dichas propuestas y determinen el precio de arranque.</w:t>
      </w:r>
    </w:p>
    <w:p w14:paraId="1481672B" w14:textId="77777777" w:rsidR="002E4571" w:rsidRPr="00A22C08" w:rsidRDefault="002E4571" w:rsidP="004D29C5">
      <w:pPr>
        <w:spacing w:line="276" w:lineRule="auto"/>
        <w:jc w:val="both"/>
        <w:rPr>
          <w:b/>
          <w:sz w:val="22"/>
          <w:szCs w:val="21"/>
          <w:lang w:val="es-CO"/>
        </w:rPr>
      </w:pPr>
    </w:p>
    <w:p w14:paraId="435F95F1" w14:textId="77777777" w:rsidR="00B91DEF" w:rsidRPr="00A22C08" w:rsidRDefault="00B91DEF" w:rsidP="004D29C5">
      <w:pPr>
        <w:adjustRightInd w:val="0"/>
        <w:spacing w:line="276" w:lineRule="auto"/>
        <w:jc w:val="both"/>
        <w:rPr>
          <w:b/>
          <w:szCs w:val="21"/>
          <w:lang w:val="es-CO"/>
        </w:rPr>
      </w:pPr>
      <w:r w:rsidRPr="00A22C08">
        <w:rPr>
          <w:b/>
          <w:szCs w:val="21"/>
          <w:lang w:val="es-CO"/>
        </w:rPr>
        <w:t>1.3.</w:t>
      </w:r>
      <w:r w:rsidR="003D25FC" w:rsidRPr="00A22C08">
        <w:rPr>
          <w:b/>
          <w:szCs w:val="21"/>
          <w:lang w:val="es-CO"/>
        </w:rPr>
        <w:t>7</w:t>
      </w:r>
      <w:r w:rsidRPr="00A22C08">
        <w:rPr>
          <w:b/>
          <w:szCs w:val="21"/>
          <w:lang w:val="es-CO"/>
        </w:rPr>
        <w:t>.</w:t>
      </w:r>
      <w:r w:rsidR="00751ED5" w:rsidRPr="00A22C08">
        <w:rPr>
          <w:b/>
          <w:szCs w:val="21"/>
          <w:lang w:val="es-CO"/>
        </w:rPr>
        <w:t>1</w:t>
      </w:r>
      <w:r w:rsidRPr="00A22C08">
        <w:rPr>
          <w:b/>
          <w:szCs w:val="21"/>
          <w:lang w:val="es-CO"/>
        </w:rPr>
        <w:t xml:space="preserve"> OFERTA ECONÓMICA </w:t>
      </w:r>
    </w:p>
    <w:p w14:paraId="450816AB" w14:textId="77777777" w:rsidR="00B91DEF" w:rsidRPr="00A22C08" w:rsidRDefault="00B91DEF" w:rsidP="004D29C5">
      <w:pPr>
        <w:tabs>
          <w:tab w:val="left" w:pos="915"/>
        </w:tabs>
        <w:adjustRightInd w:val="0"/>
        <w:spacing w:line="276" w:lineRule="auto"/>
        <w:jc w:val="both"/>
        <w:rPr>
          <w:szCs w:val="21"/>
          <w:lang w:val="es-CO"/>
        </w:rPr>
      </w:pPr>
      <w:r w:rsidRPr="00A22C08">
        <w:rPr>
          <w:szCs w:val="21"/>
          <w:lang w:val="es-CO"/>
        </w:rPr>
        <w:tab/>
      </w:r>
    </w:p>
    <w:p w14:paraId="625A68F9" w14:textId="0B80622D" w:rsidR="00B91DEF" w:rsidRPr="00A22C08" w:rsidRDefault="00B91DEF" w:rsidP="004D29C5">
      <w:pPr>
        <w:adjustRightInd w:val="0"/>
        <w:spacing w:line="276" w:lineRule="auto"/>
        <w:jc w:val="both"/>
        <w:rPr>
          <w:szCs w:val="21"/>
          <w:lang w:val="es-CO"/>
        </w:rPr>
      </w:pPr>
      <w:r w:rsidRPr="00A22C08">
        <w:rPr>
          <w:szCs w:val="21"/>
          <w:lang w:val="es-CO" w:eastAsia="es-MX"/>
        </w:rPr>
        <w:t>La propuesta económica debe presentarse en el SECOP II — SOBRE No</w:t>
      </w:r>
      <w:r w:rsidR="00EE0621" w:rsidRPr="00A22C08">
        <w:rPr>
          <w:szCs w:val="21"/>
          <w:lang w:val="es-CO" w:eastAsia="es-MX"/>
        </w:rPr>
        <w:t>.</w:t>
      </w:r>
      <w:r w:rsidRPr="00A22C08">
        <w:rPr>
          <w:szCs w:val="21"/>
          <w:lang w:val="es-CO" w:eastAsia="es-MX"/>
        </w:rPr>
        <w:t xml:space="preserve"> 2 — </w:t>
      </w:r>
      <w:r w:rsidR="00B913D7" w:rsidRPr="00A22C08">
        <w:rPr>
          <w:szCs w:val="21"/>
          <w:lang w:val="es-CO" w:eastAsia="es-MX"/>
        </w:rPr>
        <w:t>OFERTA ECONÓMICA</w:t>
      </w:r>
      <w:r w:rsidRPr="00A22C08">
        <w:rPr>
          <w:szCs w:val="21"/>
          <w:lang w:val="es-CO" w:eastAsia="es-MX"/>
        </w:rPr>
        <w:t>, con los valores expresados en Moneda Legal Colombiana, de acuerdo a las indicaciones establecidas en la plataforma.</w:t>
      </w:r>
    </w:p>
    <w:p w14:paraId="417A03E8" w14:textId="77777777" w:rsidR="00B91DEF" w:rsidRPr="00A22C08" w:rsidRDefault="00B91DEF" w:rsidP="004D29C5">
      <w:pPr>
        <w:pStyle w:val="Default"/>
        <w:spacing w:line="276" w:lineRule="auto"/>
        <w:jc w:val="both"/>
        <w:rPr>
          <w:rFonts w:ascii="Arial" w:hAnsi="Arial" w:cs="Arial"/>
          <w:color w:val="auto"/>
          <w:sz w:val="20"/>
          <w:szCs w:val="21"/>
          <w:lang w:val="es-CO"/>
        </w:rPr>
      </w:pPr>
    </w:p>
    <w:p w14:paraId="00F4A0E5"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Para establecer el valor de la oferta, el proponente debe tener en cuenta lo siguiente:</w:t>
      </w:r>
    </w:p>
    <w:p w14:paraId="43CD1ADA" w14:textId="77777777" w:rsidR="00B91DEF" w:rsidRPr="00A22C08" w:rsidRDefault="00B91DEF" w:rsidP="004D29C5">
      <w:pPr>
        <w:adjustRightInd w:val="0"/>
        <w:spacing w:line="276" w:lineRule="auto"/>
        <w:jc w:val="both"/>
        <w:rPr>
          <w:szCs w:val="21"/>
          <w:lang w:val="es-CO" w:eastAsia="es-CO"/>
        </w:rPr>
      </w:pPr>
    </w:p>
    <w:p w14:paraId="2E8BF6BD"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 xml:space="preserve">Las </w:t>
      </w:r>
      <w:r w:rsidR="008E22BA" w:rsidRPr="00A22C08">
        <w:rPr>
          <w:szCs w:val="21"/>
          <w:lang w:val="es-CO" w:eastAsia="es-CO"/>
        </w:rPr>
        <w:t xml:space="preserve">condiciones </w:t>
      </w:r>
      <w:r w:rsidRPr="00A22C08">
        <w:rPr>
          <w:szCs w:val="21"/>
          <w:lang w:val="es-CO" w:eastAsia="es-CO"/>
        </w:rPr>
        <w:t>técnica</w:t>
      </w:r>
      <w:r w:rsidR="004869E5" w:rsidRPr="00A22C08">
        <w:rPr>
          <w:szCs w:val="21"/>
          <w:lang w:val="es-CO" w:eastAsia="es-CO"/>
        </w:rPr>
        <w:t>s</w:t>
      </w:r>
      <w:r w:rsidRPr="00A22C08">
        <w:rPr>
          <w:szCs w:val="21"/>
          <w:lang w:val="es-CO" w:eastAsia="es-CO"/>
        </w:rPr>
        <w:t xml:space="preserve"> y sus anexos y </w:t>
      </w:r>
      <w:r w:rsidR="004869E5" w:rsidRPr="00A22C08">
        <w:rPr>
          <w:szCs w:val="21"/>
          <w:lang w:val="es-CO" w:eastAsia="es-CO"/>
        </w:rPr>
        <w:t>el informativo de precio</w:t>
      </w:r>
      <w:r w:rsidR="005E4BDB" w:rsidRPr="00A22C08">
        <w:rPr>
          <w:szCs w:val="21"/>
          <w:lang w:val="es-CO" w:eastAsia="es-CO"/>
        </w:rPr>
        <w:t xml:space="preserve"> techo</w:t>
      </w:r>
      <w:r w:rsidRPr="00A22C08">
        <w:rPr>
          <w:szCs w:val="21"/>
          <w:lang w:val="es-CO" w:eastAsia="es-CO"/>
        </w:rPr>
        <w:t xml:space="preserve"> del presente</w:t>
      </w:r>
      <w:r w:rsidR="004869E5" w:rsidRPr="00A22C08">
        <w:rPr>
          <w:szCs w:val="21"/>
          <w:lang w:val="es-CO" w:eastAsia="es-CO"/>
        </w:rPr>
        <w:t xml:space="preserve"> pliego de condiciones no podrá</w:t>
      </w:r>
      <w:r w:rsidRPr="00A22C08">
        <w:rPr>
          <w:szCs w:val="21"/>
          <w:lang w:val="es-CO" w:eastAsia="es-CO"/>
        </w:rPr>
        <w:t xml:space="preserve"> modificarse, suprimirse o alterarse, así como la descripción de las condiciones que los componen, sus unidades y/o equivalentes y cantidades, toda vez que dicha información se requiere para la comparación de las propuestas. </w:t>
      </w:r>
    </w:p>
    <w:p w14:paraId="4A8571EC" w14:textId="77777777" w:rsidR="00B91DEF" w:rsidRPr="00A22C08" w:rsidRDefault="00B91DEF" w:rsidP="004D29C5">
      <w:pPr>
        <w:adjustRightInd w:val="0"/>
        <w:spacing w:line="276" w:lineRule="auto"/>
        <w:jc w:val="both"/>
        <w:rPr>
          <w:szCs w:val="21"/>
          <w:lang w:val="es-CO" w:eastAsia="es-CO"/>
        </w:rPr>
      </w:pPr>
    </w:p>
    <w:p w14:paraId="7C704C96"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7B371F3C" w14:textId="77777777" w:rsidR="00B91DEF" w:rsidRPr="00A22C08" w:rsidRDefault="00B91DEF" w:rsidP="004D29C5">
      <w:pPr>
        <w:adjustRightInd w:val="0"/>
        <w:spacing w:line="276" w:lineRule="auto"/>
        <w:jc w:val="both"/>
        <w:rPr>
          <w:szCs w:val="21"/>
          <w:lang w:val="es-CO" w:eastAsia="es-CO"/>
        </w:rPr>
      </w:pPr>
    </w:p>
    <w:p w14:paraId="0CB62DAC"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4402D01D" w14:textId="77777777" w:rsidR="00B91DEF" w:rsidRPr="00A22C08" w:rsidRDefault="00B91DEF" w:rsidP="004D29C5">
      <w:pPr>
        <w:adjustRightInd w:val="0"/>
        <w:spacing w:line="276" w:lineRule="auto"/>
        <w:jc w:val="both"/>
        <w:rPr>
          <w:szCs w:val="21"/>
          <w:lang w:val="es-CO" w:eastAsia="es-CO"/>
        </w:rPr>
      </w:pPr>
    </w:p>
    <w:p w14:paraId="3AF6BDF4"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26E2162E" w14:textId="77777777" w:rsidR="00B91DEF" w:rsidRPr="00A22C08" w:rsidRDefault="00B91DEF" w:rsidP="004D29C5">
      <w:pPr>
        <w:adjustRightInd w:val="0"/>
        <w:spacing w:line="276" w:lineRule="auto"/>
        <w:jc w:val="both"/>
        <w:rPr>
          <w:szCs w:val="21"/>
          <w:lang w:val="es-CO" w:eastAsia="es-CO"/>
        </w:rPr>
      </w:pPr>
    </w:p>
    <w:p w14:paraId="4A79A2B3"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En el evento en que de la corrección aritmética el valor total ofertado por el proponente, supere el presupuesto oficial, o no cumpla con las condiciones establecidas en el presente proceso</w:t>
      </w:r>
      <w:r w:rsidR="005E4BDB" w:rsidRPr="00A22C08">
        <w:rPr>
          <w:szCs w:val="21"/>
          <w:lang w:val="es-CO" w:eastAsia="es-CO"/>
        </w:rPr>
        <w:t>,</w:t>
      </w:r>
      <w:r w:rsidRPr="00A22C08">
        <w:rPr>
          <w:szCs w:val="21"/>
          <w:lang w:val="es-CO" w:eastAsia="es-CO"/>
        </w:rPr>
        <w:t xml:space="preserve"> ésta será RECHAZADA. </w:t>
      </w:r>
    </w:p>
    <w:p w14:paraId="37638B83" w14:textId="77777777" w:rsidR="00B91DEF" w:rsidRPr="00A22C08" w:rsidRDefault="00B91DEF" w:rsidP="004D29C5">
      <w:pPr>
        <w:adjustRightInd w:val="0"/>
        <w:spacing w:line="276" w:lineRule="auto"/>
        <w:jc w:val="both"/>
        <w:rPr>
          <w:szCs w:val="21"/>
          <w:lang w:val="es-CO" w:eastAsia="es-CO"/>
        </w:rPr>
      </w:pPr>
    </w:p>
    <w:p w14:paraId="00EBFC4E"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Las correcciones efectuadas según el procedimiento anterior, serán de forzosa aceptación para el contratista en caso de adjudicación.</w:t>
      </w:r>
    </w:p>
    <w:p w14:paraId="783AFC66"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 xml:space="preserve"> </w:t>
      </w:r>
    </w:p>
    <w:p w14:paraId="09F1BA83" w14:textId="77777777" w:rsidR="00B91DEF" w:rsidRPr="00A22C08" w:rsidRDefault="00B91DEF" w:rsidP="004D29C5">
      <w:pPr>
        <w:adjustRightInd w:val="0"/>
        <w:spacing w:line="276" w:lineRule="auto"/>
        <w:jc w:val="both"/>
        <w:rPr>
          <w:szCs w:val="21"/>
          <w:lang w:val="es-CO" w:eastAsia="es-CO"/>
        </w:rPr>
      </w:pPr>
      <w:r w:rsidRPr="00A22C08">
        <w:rPr>
          <w:szCs w:val="21"/>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198CF05C" w14:textId="77777777" w:rsidR="00B91DEF" w:rsidRPr="00A22C08" w:rsidRDefault="00B91DEF" w:rsidP="004D29C5">
      <w:pPr>
        <w:adjustRightInd w:val="0"/>
        <w:spacing w:line="276" w:lineRule="auto"/>
        <w:jc w:val="both"/>
        <w:rPr>
          <w:szCs w:val="21"/>
          <w:lang w:val="es-CO" w:eastAsia="es-CO"/>
        </w:rPr>
      </w:pPr>
    </w:p>
    <w:p w14:paraId="4EEDB8D0" w14:textId="77777777" w:rsidR="00B91DEF" w:rsidRPr="00A22C08" w:rsidRDefault="00B91DEF" w:rsidP="004D29C5">
      <w:pPr>
        <w:adjustRightInd w:val="0"/>
        <w:spacing w:line="276" w:lineRule="auto"/>
        <w:jc w:val="both"/>
        <w:rPr>
          <w:b/>
          <w:szCs w:val="21"/>
          <w:lang w:val="es-CO"/>
        </w:rPr>
      </w:pPr>
      <w:r w:rsidRPr="00A22C08">
        <w:rPr>
          <w:szCs w:val="21"/>
          <w:lang w:val="es-CO" w:eastAsia="es-CO"/>
        </w:rPr>
        <w:t>El proponente al momento de realizar la propuesta de precio debe tener en cuenta el costo del ítem establecido en el formato que para este fin determine el pliego de condiciones, en pesos colombianos.</w:t>
      </w:r>
    </w:p>
    <w:p w14:paraId="10D7D0AB" w14:textId="77777777" w:rsidR="00B91DEF" w:rsidRPr="00A22C08" w:rsidRDefault="00B91DEF" w:rsidP="004D29C5">
      <w:pPr>
        <w:adjustRightInd w:val="0"/>
        <w:spacing w:line="276" w:lineRule="auto"/>
        <w:jc w:val="both"/>
        <w:rPr>
          <w:szCs w:val="21"/>
          <w:lang w:val="es-CO"/>
        </w:rPr>
      </w:pPr>
    </w:p>
    <w:p w14:paraId="426CE013" w14:textId="77777777" w:rsidR="00B91DEF" w:rsidRPr="00A22C08" w:rsidRDefault="00B91DEF" w:rsidP="004D29C5">
      <w:pPr>
        <w:pStyle w:val="Prrafodelista"/>
        <w:tabs>
          <w:tab w:val="left" w:pos="240"/>
          <w:tab w:val="left" w:pos="6210"/>
        </w:tabs>
        <w:spacing w:line="276" w:lineRule="auto"/>
        <w:ind w:left="0"/>
        <w:jc w:val="both"/>
        <w:rPr>
          <w:rFonts w:cs="Arial"/>
          <w:b/>
          <w:szCs w:val="21"/>
          <w:lang w:val="es-CO"/>
        </w:rPr>
      </w:pPr>
      <w:r w:rsidRPr="00A22C08">
        <w:rPr>
          <w:rFonts w:cs="Arial"/>
          <w:szCs w:val="21"/>
          <w:lang w:val="es-CO" w:eastAsia="es-CO"/>
        </w:rPr>
        <w:t xml:space="preserve">El proponente debe adjuntar la información de </w:t>
      </w:r>
      <w:r w:rsidRPr="00A22C08">
        <w:rPr>
          <w:rFonts w:cs="Arial"/>
          <w:bCs/>
          <w:szCs w:val="21"/>
          <w:lang w:val="es-CO" w:eastAsia="es-MX"/>
        </w:rPr>
        <w:t>la</w:t>
      </w:r>
      <w:r w:rsidRPr="00A22C08">
        <w:rPr>
          <w:rFonts w:cs="Arial"/>
          <w:b/>
          <w:bCs/>
          <w:szCs w:val="21"/>
          <w:lang w:val="es-CO" w:eastAsia="es-MX"/>
        </w:rPr>
        <w:t xml:space="preserve"> oferta económica del SECOP </w:t>
      </w:r>
      <w:r w:rsidR="0060035F" w:rsidRPr="00A22C08">
        <w:rPr>
          <w:rFonts w:cs="Arial"/>
          <w:b/>
          <w:bCs/>
          <w:szCs w:val="21"/>
          <w:lang w:val="es-CO" w:eastAsia="es-MX"/>
        </w:rPr>
        <w:t>II</w:t>
      </w:r>
      <w:r w:rsidR="0060035F" w:rsidRPr="00A22C08">
        <w:rPr>
          <w:rFonts w:cs="Arial"/>
          <w:b/>
          <w:szCs w:val="21"/>
          <w:lang w:val="es-CO"/>
        </w:rPr>
        <w:t xml:space="preserve"> </w:t>
      </w:r>
      <w:r w:rsidR="0060035F" w:rsidRPr="00A22C08">
        <w:rPr>
          <w:rFonts w:cs="Arial"/>
          <w:szCs w:val="21"/>
          <w:lang w:val="es-CO" w:eastAsia="es-CO"/>
        </w:rPr>
        <w:t>señalando</w:t>
      </w:r>
      <w:r w:rsidRPr="00A22C08">
        <w:rPr>
          <w:rFonts w:cs="Arial"/>
          <w:szCs w:val="21"/>
          <w:lang w:val="es-CO" w:eastAsia="es-CO"/>
        </w:rPr>
        <w:t xml:space="preserve"> claramente los datos requeridos en el mismo, teniendo en cuenta los costos directos e indirectos, fijos y variables, tales como impuestos, imprevistos, margen de utilidad, las prestaciones, salarios del personal ofrecido y demás gastos requeridos.</w:t>
      </w:r>
    </w:p>
    <w:p w14:paraId="65DD1C55" w14:textId="77777777" w:rsidR="00B91DEF" w:rsidRPr="00A22C08" w:rsidRDefault="00B91DEF" w:rsidP="004D29C5">
      <w:pPr>
        <w:adjustRightInd w:val="0"/>
        <w:spacing w:line="276" w:lineRule="auto"/>
        <w:jc w:val="both"/>
        <w:rPr>
          <w:szCs w:val="21"/>
          <w:lang w:val="es-CO" w:eastAsia="es-CO"/>
        </w:rPr>
      </w:pPr>
    </w:p>
    <w:p w14:paraId="6E94C424" w14:textId="77777777" w:rsidR="00B91DEF" w:rsidRPr="00A22C08" w:rsidRDefault="00970D95" w:rsidP="004D29C5">
      <w:pPr>
        <w:adjustRightInd w:val="0"/>
        <w:spacing w:line="276" w:lineRule="auto"/>
        <w:jc w:val="both"/>
        <w:rPr>
          <w:szCs w:val="21"/>
          <w:lang w:val="es-CO" w:eastAsia="es-CO"/>
        </w:rPr>
      </w:pPr>
      <w:r w:rsidRPr="00A22C08">
        <w:rPr>
          <w:szCs w:val="21"/>
          <w:lang w:val="es-CO" w:eastAsia="es-CO"/>
        </w:rPr>
        <w:t>El precio unitario</w:t>
      </w:r>
      <w:r w:rsidR="00B91DEF" w:rsidRPr="00A22C08">
        <w:rPr>
          <w:szCs w:val="21"/>
          <w:lang w:val="es-CO" w:eastAsia="es-CO"/>
        </w:rPr>
        <w:t xml:space="preserve"> de la propuesta </w:t>
      </w:r>
      <w:r w:rsidRPr="00A22C08">
        <w:rPr>
          <w:szCs w:val="21"/>
          <w:lang w:val="es-CO" w:eastAsia="es-CO"/>
        </w:rPr>
        <w:t>será fijo</w:t>
      </w:r>
      <w:r w:rsidR="00B91DEF" w:rsidRPr="00A22C08">
        <w:rPr>
          <w:szCs w:val="21"/>
          <w:lang w:val="es-CO" w:eastAsia="es-CO"/>
        </w:rPr>
        <w:t xml:space="preserve"> durante la ejecución y hasta el cabal cumplimiento del objeto del contrato que surja del presente proceso. </w:t>
      </w:r>
    </w:p>
    <w:p w14:paraId="5C357C0F" w14:textId="77777777" w:rsidR="00B91DEF" w:rsidRPr="00A22C08" w:rsidRDefault="00B91DEF" w:rsidP="004D29C5">
      <w:pPr>
        <w:adjustRightInd w:val="0"/>
        <w:spacing w:line="276" w:lineRule="auto"/>
        <w:jc w:val="both"/>
        <w:rPr>
          <w:szCs w:val="21"/>
          <w:lang w:val="es-CO" w:eastAsia="es-CO"/>
        </w:rPr>
      </w:pPr>
    </w:p>
    <w:p w14:paraId="0AE52358" w14:textId="77777777" w:rsidR="00B91DEF" w:rsidRPr="00A22C08" w:rsidRDefault="00970D95" w:rsidP="004D29C5">
      <w:pPr>
        <w:adjustRightInd w:val="0"/>
        <w:spacing w:line="276" w:lineRule="auto"/>
        <w:jc w:val="both"/>
        <w:rPr>
          <w:sz w:val="21"/>
          <w:szCs w:val="21"/>
          <w:lang w:val="es-CO" w:eastAsia="es-CO"/>
        </w:rPr>
      </w:pPr>
      <w:r w:rsidRPr="00A22C08">
        <w:rPr>
          <w:szCs w:val="21"/>
          <w:lang w:val="es-CO" w:eastAsia="es-CO"/>
        </w:rPr>
        <w:t>El precio unitario deberá</w:t>
      </w:r>
      <w:r w:rsidR="00B91DEF" w:rsidRPr="00A22C08">
        <w:rPr>
          <w:szCs w:val="21"/>
          <w:lang w:val="es-CO" w:eastAsia="es-CO"/>
        </w:rPr>
        <w:t xml:space="preserve"> cubrir todos los cos</w:t>
      </w:r>
      <w:r w:rsidR="005E4BDB" w:rsidRPr="00A22C08">
        <w:rPr>
          <w:szCs w:val="21"/>
          <w:lang w:val="es-CO" w:eastAsia="es-CO"/>
        </w:rPr>
        <w:t>tos, directos e indirectos, que</w:t>
      </w:r>
      <w:r w:rsidR="00B91DEF" w:rsidRPr="00A22C08">
        <w:rPr>
          <w:szCs w:val="21"/>
          <w:lang w:val="es-CO" w:eastAsia="es-CO"/>
        </w:rPr>
        <w:t xml:space="preserve"> a juicio y responsabilidad </w:t>
      </w:r>
      <w:r w:rsidR="005E4BDB" w:rsidRPr="00A22C08">
        <w:rPr>
          <w:szCs w:val="21"/>
          <w:lang w:val="es-CO" w:eastAsia="es-CO"/>
        </w:rPr>
        <w:t>d</w:t>
      </w:r>
      <w:r w:rsidR="00B91DEF" w:rsidRPr="00A22C08">
        <w:rPr>
          <w:szCs w:val="21"/>
          <w:lang w:val="es-CO" w:eastAsia="es-CO"/>
        </w:rPr>
        <w:t xml:space="preserve">el proponente, implique la ejecución del objeto contractual, entre ellos los costos de sueldos y salarios, prestaciones sociales, aportes parafiscales, aportes al Sistema General de </w:t>
      </w:r>
      <w:r w:rsidR="005E4BDB" w:rsidRPr="00A22C08">
        <w:rPr>
          <w:szCs w:val="21"/>
          <w:lang w:val="es-CO" w:eastAsia="es-CO"/>
        </w:rPr>
        <w:t>Seguridad</w:t>
      </w:r>
      <w:r w:rsidR="00B91DEF" w:rsidRPr="00A22C08">
        <w:rPr>
          <w:szCs w:val="21"/>
          <w:lang w:val="es-CO" w:eastAsia="es-CO"/>
        </w:rPr>
        <w:t xml:space="preserve">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w:t>
      </w:r>
      <w:r w:rsidR="005E4BDB" w:rsidRPr="00A22C08">
        <w:rPr>
          <w:szCs w:val="21"/>
          <w:lang w:val="es-CO" w:eastAsia="es-CO"/>
        </w:rPr>
        <w:t>presencial</w:t>
      </w:r>
      <w:r w:rsidR="00B91DEF" w:rsidRPr="00A22C08">
        <w:rPr>
          <w:szCs w:val="21"/>
          <w:lang w:val="es-CO" w:eastAsia="es-CO"/>
        </w:rPr>
        <w:t xml:space="preserve"> y las utilidades del </w:t>
      </w:r>
      <w:r w:rsidR="005E4BDB" w:rsidRPr="00A22C08">
        <w:rPr>
          <w:szCs w:val="21"/>
          <w:lang w:val="es-CO" w:eastAsia="es-CO"/>
        </w:rPr>
        <w:t>c</w:t>
      </w:r>
      <w:r w:rsidR="00B91DEF" w:rsidRPr="00A22C08">
        <w:rPr>
          <w:szCs w:val="21"/>
          <w:lang w:val="es-CO" w:eastAsia="es-CO"/>
        </w:rPr>
        <w:t xml:space="preserve">ontratista. En </w:t>
      </w:r>
      <w:r w:rsidRPr="00A22C08">
        <w:rPr>
          <w:szCs w:val="21"/>
          <w:lang w:val="es-CO" w:eastAsia="es-CO"/>
        </w:rPr>
        <w:t>el precio unitario</w:t>
      </w:r>
      <w:r w:rsidR="005E4BDB" w:rsidRPr="00A22C08">
        <w:rPr>
          <w:szCs w:val="21"/>
          <w:lang w:val="es-CO" w:eastAsia="es-CO"/>
        </w:rPr>
        <w:t>,</w:t>
      </w:r>
      <w:r w:rsidR="00B91DEF" w:rsidRPr="00A22C08">
        <w:rPr>
          <w:szCs w:val="21"/>
          <w:lang w:val="es-CO" w:eastAsia="es-CO"/>
        </w:rPr>
        <w:t xml:space="preserve"> se entenderán incluidos dichos impuestos y contribuciones. Al formular la propuesta, el proponente deberá además tener </w:t>
      </w:r>
      <w:r w:rsidR="00B91DEF" w:rsidRPr="00A22C08">
        <w:rPr>
          <w:szCs w:val="21"/>
          <w:lang w:val="es-CO" w:eastAsia="es-CO"/>
        </w:rPr>
        <w:lastRenderedPageBreak/>
        <w:t>en cuenta los incrementos salariales y prestacionales que puedan producirse, así como los términos del presente proceso de selección y el término de ejecución del contrato.</w:t>
      </w:r>
      <w:r w:rsidR="00B91DEF" w:rsidRPr="00A22C08">
        <w:rPr>
          <w:sz w:val="21"/>
          <w:szCs w:val="21"/>
          <w:lang w:val="es-CO" w:eastAsia="es-CO"/>
        </w:rPr>
        <w:t xml:space="preserve"> </w:t>
      </w:r>
    </w:p>
    <w:p w14:paraId="13899CEC" w14:textId="77777777" w:rsidR="00636CA2" w:rsidRPr="00A22C08" w:rsidRDefault="00636CA2" w:rsidP="009E5856">
      <w:pPr>
        <w:adjustRightInd w:val="0"/>
        <w:jc w:val="both"/>
        <w:rPr>
          <w:sz w:val="21"/>
          <w:szCs w:val="21"/>
          <w:lang w:val="es-CO" w:eastAsia="es-CO"/>
        </w:rPr>
      </w:pPr>
    </w:p>
    <w:p w14:paraId="2155B4D2" w14:textId="77777777" w:rsidR="00636CA2" w:rsidRPr="00A22C08" w:rsidRDefault="00636CA2" w:rsidP="009E21DE">
      <w:pPr>
        <w:keepNext/>
        <w:keepLines/>
        <w:widowControl w:val="0"/>
        <w:numPr>
          <w:ilvl w:val="0"/>
          <w:numId w:val="21"/>
        </w:numPr>
        <w:autoSpaceDE/>
        <w:autoSpaceDN/>
        <w:ind w:left="0" w:firstLine="0"/>
        <w:jc w:val="both"/>
        <w:outlineLvl w:val="0"/>
        <w:rPr>
          <w:rFonts w:eastAsia="Microsoft Sans Serif"/>
          <w:b/>
          <w:bCs/>
          <w:color w:val="000000"/>
          <w:sz w:val="21"/>
          <w:szCs w:val="21"/>
          <w:lang w:val="es-CO" w:bidi="es-ES"/>
        </w:rPr>
      </w:pPr>
      <w:r w:rsidRPr="00A22C08">
        <w:rPr>
          <w:rFonts w:eastAsia="Microsoft Sans Serif"/>
          <w:b/>
          <w:bCs/>
          <w:color w:val="000000"/>
          <w:sz w:val="21"/>
          <w:szCs w:val="21"/>
          <w:lang w:val="es-CO" w:bidi="es-ES"/>
        </w:rPr>
        <w:t>REQUERIMIENTO TÉCNICO</w:t>
      </w:r>
    </w:p>
    <w:p w14:paraId="7006A0C5" w14:textId="77777777" w:rsidR="00636CA2" w:rsidRPr="00A22C08" w:rsidRDefault="00636CA2" w:rsidP="009E5856">
      <w:pPr>
        <w:keepNext/>
        <w:keepLines/>
        <w:widowControl w:val="0"/>
        <w:autoSpaceDE/>
        <w:autoSpaceDN/>
        <w:jc w:val="both"/>
        <w:outlineLvl w:val="0"/>
        <w:rPr>
          <w:b/>
          <w:bCs/>
          <w:sz w:val="21"/>
          <w:szCs w:val="21"/>
          <w:lang w:val="es-CO" w:eastAsia="es-CO"/>
        </w:rPr>
      </w:pPr>
    </w:p>
    <w:p w14:paraId="4952A685" w14:textId="77777777" w:rsidR="00636CA2" w:rsidRPr="00A22C08" w:rsidRDefault="00636CA2" w:rsidP="00D57030">
      <w:pPr>
        <w:widowControl w:val="0"/>
        <w:autoSpaceDE/>
        <w:autoSpaceDN/>
        <w:spacing w:line="276" w:lineRule="auto"/>
        <w:jc w:val="both"/>
        <w:rPr>
          <w:rFonts w:eastAsia="Microsoft Sans Serif"/>
          <w:color w:val="000000"/>
          <w:szCs w:val="21"/>
          <w:lang w:val="es-CO" w:bidi="es-ES"/>
        </w:rPr>
      </w:pPr>
      <w:r w:rsidRPr="00A22C08">
        <w:rPr>
          <w:rFonts w:eastAsia="Microsoft Sans Serif"/>
          <w:color w:val="000000"/>
          <w:szCs w:val="21"/>
          <w:lang w:val="es-CO" w:bidi="es-ES"/>
        </w:rPr>
        <w:t xml:space="preserve">El proponente que haya sido habilitado para participar en el proceso de selección dentro del evento de subasta </w:t>
      </w:r>
      <w:r w:rsidR="008025EC" w:rsidRPr="00A22C08">
        <w:rPr>
          <w:rFonts w:eastAsia="Microsoft Sans Serif"/>
          <w:color w:val="000000"/>
          <w:szCs w:val="21"/>
          <w:lang w:val="es-CO" w:bidi="es-ES"/>
        </w:rPr>
        <w:t xml:space="preserve">inversa </w:t>
      </w:r>
      <w:r w:rsidRPr="00A22C08">
        <w:rPr>
          <w:rFonts w:eastAsia="Microsoft Sans Serif"/>
          <w:color w:val="000000"/>
          <w:szCs w:val="21"/>
          <w:lang w:val="es-CO" w:bidi="es-ES"/>
        </w:rPr>
        <w:t>electrónica, deberá tener en cuenta las siguientes recomendaciones técnicas para su participación en el evento de subasta a través de la herramienta destinada para tal fin.</w:t>
      </w:r>
    </w:p>
    <w:p w14:paraId="02CB0706" w14:textId="77777777" w:rsidR="00636CA2" w:rsidRPr="00A22C08" w:rsidRDefault="00636CA2" w:rsidP="00D57030">
      <w:pPr>
        <w:widowControl w:val="0"/>
        <w:autoSpaceDE/>
        <w:autoSpaceDN/>
        <w:spacing w:line="276" w:lineRule="auto"/>
        <w:ind w:left="-567"/>
        <w:jc w:val="both"/>
        <w:rPr>
          <w:rFonts w:eastAsia="Microsoft Sans Serif"/>
          <w:sz w:val="22"/>
          <w:szCs w:val="21"/>
          <w:lang w:val="es-CO" w:eastAsia="es-CO"/>
        </w:rPr>
      </w:pPr>
    </w:p>
    <w:p w14:paraId="41D92854" w14:textId="77777777" w:rsidR="00636CA2" w:rsidRPr="00A22C08" w:rsidRDefault="00636CA2" w:rsidP="00D57030">
      <w:pPr>
        <w:numPr>
          <w:ilvl w:val="0"/>
          <w:numId w:val="20"/>
        </w:numPr>
        <w:spacing w:line="276" w:lineRule="auto"/>
        <w:contextualSpacing/>
        <w:jc w:val="both"/>
        <w:rPr>
          <w:rFonts w:eastAsia="Microsoft Sans Serif" w:cs="Times New Roman"/>
          <w:color w:val="000000"/>
          <w:szCs w:val="21"/>
          <w:lang w:val="es-CO" w:bidi="es-ES"/>
        </w:rPr>
      </w:pPr>
      <w:r w:rsidRPr="00A22C08">
        <w:rPr>
          <w:rFonts w:eastAsia="Microsoft Sans Serif" w:cs="Times New Roman"/>
          <w:color w:val="000000"/>
          <w:szCs w:val="21"/>
          <w:lang w:val="es-CO" w:bidi="es-ES"/>
        </w:rPr>
        <w:t>CONEXIÓN INTERNET ESTABLE</w:t>
      </w:r>
    </w:p>
    <w:p w14:paraId="42ECEC5E" w14:textId="77777777" w:rsidR="00636CA2" w:rsidRPr="00A22C08" w:rsidRDefault="00636CA2" w:rsidP="00D57030">
      <w:pPr>
        <w:numPr>
          <w:ilvl w:val="0"/>
          <w:numId w:val="20"/>
        </w:numPr>
        <w:spacing w:line="276" w:lineRule="auto"/>
        <w:contextualSpacing/>
        <w:jc w:val="both"/>
        <w:rPr>
          <w:rFonts w:eastAsia="Microsoft Sans Serif" w:cs="Times New Roman"/>
          <w:color w:val="000000"/>
          <w:szCs w:val="21"/>
          <w:lang w:val="es-CO" w:bidi="es-ES"/>
        </w:rPr>
      </w:pPr>
      <w:r w:rsidRPr="00A22C08">
        <w:rPr>
          <w:rFonts w:eastAsia="Microsoft Sans Serif" w:cs="Times New Roman"/>
          <w:color w:val="000000"/>
          <w:szCs w:val="21"/>
          <w:lang w:val="es-CO" w:bidi="es-ES"/>
        </w:rPr>
        <w:t>USUARIO Y CLAVE EN EL SECOP II</w:t>
      </w:r>
    </w:p>
    <w:p w14:paraId="1634B86E" w14:textId="77777777" w:rsidR="00636CA2" w:rsidRPr="00A22C08" w:rsidRDefault="00636CA2" w:rsidP="00D57030">
      <w:pPr>
        <w:spacing w:line="276" w:lineRule="auto"/>
        <w:jc w:val="both"/>
        <w:rPr>
          <w:rFonts w:eastAsia="Microsoft Sans Serif"/>
          <w:color w:val="000000"/>
          <w:sz w:val="22"/>
          <w:szCs w:val="21"/>
          <w:lang w:val="es-CO" w:bidi="es-ES"/>
        </w:rPr>
      </w:pPr>
    </w:p>
    <w:p w14:paraId="7F94051C" w14:textId="77777777" w:rsidR="00636CA2" w:rsidRPr="00A22C08" w:rsidRDefault="007C02C6" w:rsidP="00D57030">
      <w:pPr>
        <w:widowControl w:val="0"/>
        <w:autoSpaceDE/>
        <w:autoSpaceDN/>
        <w:spacing w:line="276" w:lineRule="auto"/>
        <w:jc w:val="both"/>
        <w:rPr>
          <w:rFonts w:eastAsia="Microsoft Sans Serif"/>
          <w:b/>
          <w:color w:val="000000"/>
          <w:sz w:val="21"/>
          <w:szCs w:val="21"/>
          <w:lang w:val="es-CO" w:bidi="es-ES"/>
        </w:rPr>
      </w:pPr>
      <w:r w:rsidRPr="00A22C08">
        <w:rPr>
          <w:rFonts w:eastAsia="Microsoft Sans Serif"/>
          <w:b/>
          <w:bCs/>
          <w:color w:val="000000"/>
          <w:szCs w:val="21"/>
          <w:lang w:val="es-CO" w:bidi="es-ES"/>
        </w:rPr>
        <w:t>NOTA: 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636CA2" w:rsidRPr="00A22C08">
        <w:rPr>
          <w:rFonts w:eastAsia="Microsoft Sans Serif"/>
          <w:b/>
          <w:color w:val="000000"/>
          <w:szCs w:val="21"/>
          <w:lang w:val="es-CO" w:bidi="es-ES"/>
        </w:rPr>
        <w:t>.</w:t>
      </w:r>
    </w:p>
    <w:p w14:paraId="6C95095E" w14:textId="77777777" w:rsidR="00636CA2" w:rsidRPr="00A22C08" w:rsidRDefault="00636CA2" w:rsidP="00D57030">
      <w:pPr>
        <w:widowControl w:val="0"/>
        <w:autoSpaceDE/>
        <w:autoSpaceDN/>
        <w:spacing w:line="276" w:lineRule="auto"/>
        <w:jc w:val="both"/>
        <w:rPr>
          <w:rFonts w:eastAsia="Microsoft Sans Serif"/>
          <w:b/>
          <w:color w:val="000000"/>
          <w:sz w:val="21"/>
          <w:szCs w:val="21"/>
          <w:lang w:val="es-CO" w:bidi="es-ES"/>
        </w:rPr>
      </w:pPr>
    </w:p>
    <w:p w14:paraId="2C954147" w14:textId="77777777" w:rsidR="00B770C7" w:rsidRPr="00A22C08" w:rsidRDefault="00B770C7" w:rsidP="00D57030">
      <w:pPr>
        <w:spacing w:line="276" w:lineRule="auto"/>
        <w:jc w:val="both"/>
        <w:rPr>
          <w:lang w:val="es-CO"/>
        </w:rPr>
      </w:pPr>
      <w:r w:rsidRPr="00A22C08">
        <w:rPr>
          <w:b/>
          <w:lang w:val="es-CO"/>
        </w:rPr>
        <w:t>EL PROCESO DE SUBASTA INICIARÁ BAJO EL CUMPLIMIENTO DE LAS SIGUIENTES REGLAS</w:t>
      </w:r>
      <w:r w:rsidRPr="00A22C08">
        <w:rPr>
          <w:lang w:val="es-CO"/>
        </w:rPr>
        <w:t xml:space="preserve">:  </w:t>
      </w:r>
    </w:p>
    <w:p w14:paraId="74F60A72" w14:textId="77777777" w:rsidR="00B770C7" w:rsidRPr="00A22C08" w:rsidRDefault="00B770C7" w:rsidP="00D57030">
      <w:pPr>
        <w:spacing w:line="276" w:lineRule="auto"/>
        <w:ind w:left="284"/>
        <w:jc w:val="both"/>
        <w:rPr>
          <w:color w:val="FF0000"/>
          <w:lang w:val="es-CO"/>
        </w:rPr>
      </w:pPr>
    </w:p>
    <w:p w14:paraId="1DFBA676" w14:textId="77777777" w:rsidR="00F2208A" w:rsidRPr="00A22C08" w:rsidRDefault="00F2208A" w:rsidP="00D57030">
      <w:pPr>
        <w:widowControl w:val="0"/>
        <w:numPr>
          <w:ilvl w:val="0"/>
          <w:numId w:val="23"/>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La subasta iniciará en la fecha y hora establecida en el cronograma y tendrá una duración de TREINTA (30) MINUTOS.</w:t>
      </w:r>
    </w:p>
    <w:p w14:paraId="5A2DB7D6" w14:textId="77777777" w:rsidR="00F2208A" w:rsidRPr="00A22C08" w:rsidRDefault="00F2208A" w:rsidP="00D57030">
      <w:pPr>
        <w:widowControl w:val="0"/>
        <w:numPr>
          <w:ilvl w:val="0"/>
          <w:numId w:val="23"/>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Los oferentes habilitados podrán acceder a la subasta desde su cuenta de proveedor del SECOP II.</w:t>
      </w:r>
    </w:p>
    <w:p w14:paraId="26F264B6"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 xml:space="preserve">Si el proveedor tiene problemas de conexión al momento del evento de la subasta se aplicará lo definido en el inciso segundo del artículo 2.2.1.2.1.2.6. del Decreto 1082 de 2015 el cual señala lo siguiente. (...) </w:t>
      </w:r>
      <w:r w:rsidRPr="00A22C08">
        <w:rPr>
          <w:rFonts w:eastAsia="Arial"/>
          <w:i/>
          <w:iCs/>
          <w:color w:val="000000"/>
          <w:shd w:val="clear" w:color="auto" w:fill="FFFFFF"/>
          <w:lang w:val="es-CO" w:bidi="es-ES"/>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A22C08">
        <w:rPr>
          <w:rFonts w:eastAsia="Microsoft Sans Serif"/>
          <w:color w:val="000000"/>
          <w:lang w:val="es-CO"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14:paraId="3C0E5709" w14:textId="77777777" w:rsidR="00F2208A" w:rsidRPr="00D530AF"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 xml:space="preserve">Los oferentes habilitados que participen en el evento de la subasta electrónica deberán acceder a la misma a través de sus propios recursos. La </w:t>
      </w:r>
      <w:r w:rsidR="008025EC" w:rsidRPr="00A22C08">
        <w:rPr>
          <w:rFonts w:eastAsia="Microsoft Sans Serif"/>
          <w:iCs/>
          <w:color w:val="000000"/>
          <w:lang w:val="es-CO" w:bidi="es-ES"/>
        </w:rPr>
        <w:t>Unidad Prestadora de Salud Huila</w:t>
      </w:r>
      <w:r w:rsidRPr="00A22C08">
        <w:rPr>
          <w:rFonts w:eastAsia="Microsoft Sans Serif"/>
          <w:color w:val="000000"/>
          <w:lang w:val="es-CO" w:bidi="es-ES"/>
        </w:rPr>
        <w:t xml:space="preserve"> de la Policía Nacional </w:t>
      </w:r>
      <w:r w:rsidRPr="00D530AF">
        <w:rPr>
          <w:rFonts w:eastAsia="Microsoft Sans Serif"/>
          <w:color w:val="000000"/>
          <w:lang w:val="es-CO" w:bidi="es-ES"/>
        </w:rPr>
        <w:t>no provee conexiones desde sus instalaciones para este evento.</w:t>
      </w:r>
    </w:p>
    <w:p w14:paraId="0D2DC199" w14:textId="1D16D197" w:rsidR="00F2208A" w:rsidRPr="00D530AF"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D530AF">
        <w:rPr>
          <w:rFonts w:eastAsia="Microsoft Sans Serif"/>
          <w:color w:val="000000"/>
          <w:lang w:val="es-CO" w:bidi="es-ES"/>
        </w:rPr>
        <w:t>El precio de arranque de la subasta inversa electrónica será el menor de los ofrecidos por los oferentes que resulten habilitados para participar en el evento.</w:t>
      </w:r>
      <w:r w:rsidR="00DF6780" w:rsidRPr="00D530AF">
        <w:rPr>
          <w:rFonts w:eastAsia="Microsoft Sans Serif"/>
          <w:color w:val="000000"/>
          <w:lang w:val="es-CO" w:bidi="es-ES"/>
        </w:rPr>
        <w:t xml:space="preserve"> </w:t>
      </w:r>
    </w:p>
    <w:p w14:paraId="2F68CF71"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Los oferentes habilitados para participar en la subasta presentaran sus posturas de precio electrónicamente, usando su usuario y contraseña para ingresar al SECOP II.</w:t>
      </w:r>
    </w:p>
    <w:p w14:paraId="62EAF91E" w14:textId="77777777" w:rsidR="0010018C" w:rsidRPr="00A22C08" w:rsidRDefault="0010018C"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Se tomará para el presente proceso como porcentaje de descuento para el primer lance, igual o mayor al </w:t>
      </w:r>
      <w:r w:rsidRPr="00A22C08">
        <w:rPr>
          <w:rFonts w:eastAsia="Arial"/>
          <w:b/>
          <w:bCs/>
          <w:color w:val="000000"/>
          <w:shd w:val="clear" w:color="auto" w:fill="FFFFFF"/>
          <w:lang w:val="es-CO" w:bidi="es-ES"/>
        </w:rPr>
        <w:t>TRES POR CIENTO (3%)</w:t>
      </w:r>
      <w:r w:rsidRPr="00A22C08">
        <w:rPr>
          <w:rFonts w:eastAsia="Microsoft Sans Serif"/>
          <w:color w:val="000000"/>
          <w:lang w:val="es-CO" w:bidi="es-ES"/>
        </w:rPr>
        <w:t> del presupuesto oficial asignado. Los demás lances para mejorar lo oferta serán libres.</w:t>
      </w:r>
    </w:p>
    <w:p w14:paraId="6B63D048" w14:textId="77777777" w:rsidR="00F2208A" w:rsidRPr="00A22C08" w:rsidRDefault="0010018C"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 xml:space="preserve"> </w:t>
      </w:r>
      <w:r w:rsidR="00F2208A" w:rsidRPr="00A22C08">
        <w:rPr>
          <w:rFonts w:eastAsia="Microsoft Sans Serif"/>
          <w:color w:val="000000"/>
          <w:lang w:val="es-CO" w:bidi="es-ES"/>
        </w:rPr>
        <w:t xml:space="preserve">El evento de subasta permite al oferente conocer el valor de sus ofertas y la posición frente a los demás oferentes. Para que el oferente al momento de iniciar la subasta pueda tener conocimiento de su </w:t>
      </w:r>
      <w:r w:rsidR="00F2208A" w:rsidRPr="00A22C08">
        <w:rPr>
          <w:rFonts w:eastAsia="Microsoft Sans Serif"/>
          <w:color w:val="000000"/>
          <w:lang w:val="es-CO" w:bidi="es-ES"/>
        </w:rPr>
        <w:lastRenderedPageBreak/>
        <w:t>posición, necesariamente deberá hacer un lance.</w:t>
      </w:r>
    </w:p>
    <w:p w14:paraId="6F3A58EF"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La modalidad de precio invisible será la utilizada para este evento de subasta, donde el precio de la mejor oferta NO es conocido, los proponentes hacen sus lances y solo conocen la posición en la que se encuentran.</w:t>
      </w:r>
    </w:p>
    <w:p w14:paraId="2C72AF8D"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Si en curso de la subasta electrónica dos o más proponentes presentan una postura del mismo</w:t>
      </w:r>
      <w:r w:rsidRPr="00A22C08">
        <w:rPr>
          <w:rFonts w:eastAsia="Microsoft Sans Serif"/>
          <w:lang w:val="es-CO" w:eastAsia="es-CO"/>
        </w:rPr>
        <w:t xml:space="preserve"> </w:t>
      </w:r>
      <w:r w:rsidRPr="00A22C08">
        <w:rPr>
          <w:rFonts w:eastAsia="Microsoft Sans Serif"/>
          <w:color w:val="000000"/>
          <w:lang w:val="es-CO" w:bidi="es-ES"/>
        </w:rPr>
        <w:t>valor, SECOP II tendrá la capacidad de establecer cual proponente envió cronológicamente primero dicha postura.</w:t>
      </w:r>
    </w:p>
    <w:p w14:paraId="46C58F43" w14:textId="44CA1110"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 xml:space="preserve">De igual manera si dos o más oferentes resultaran en la posición número uno (1) con lances exactamente iguales se </w:t>
      </w:r>
      <w:r w:rsidR="00B913D7" w:rsidRPr="00A22C08">
        <w:rPr>
          <w:rFonts w:eastAsia="Microsoft Sans Serif"/>
          <w:color w:val="000000"/>
          <w:lang w:val="es-CO" w:bidi="es-ES"/>
        </w:rPr>
        <w:t>aplicará</w:t>
      </w:r>
      <w:r w:rsidRPr="00A22C08">
        <w:rPr>
          <w:rFonts w:eastAsia="Microsoft Sans Serif"/>
          <w:color w:val="000000"/>
          <w:lang w:val="es-CO" w:bidi="es-ES"/>
        </w:rPr>
        <w:t xml:space="preserve"> el criterio de desempate con el estampado cronológico certificado. Si, por el contrario, dos o más oferentes ostentaran por la plataforma la misma posición por llegar al mismo tiempo, pero sus lances fueran diferentes el criterio de desempate se definirá para el proponente que presento la mejor oferta económica inicial. Lo anterior en concordancia con lo establecido en el numeral 9 del artículo 2.2.1.2.1.2.2. del Decreto 1082 de 2015, el cual determina: </w:t>
      </w:r>
      <w:r w:rsidRPr="00A22C08">
        <w:rPr>
          <w:rFonts w:eastAsia="Arial"/>
          <w:i/>
          <w:iCs/>
          <w:color w:val="000000"/>
          <w:shd w:val="clear" w:color="auto" w:fill="FFFFFF"/>
          <w:lang w:val="es-CO" w:bidi="es-ES"/>
        </w:rPr>
        <w:t>"Si al terminar la subasta inversa hay empate, la Entidad Estatal debe seleccionar al oferente que presentó el menor precio inicial”,</w:t>
      </w:r>
      <w:r w:rsidRPr="00A22C08">
        <w:rPr>
          <w:rFonts w:eastAsia="Microsoft Sans Serif"/>
          <w:color w:val="000000"/>
          <w:lang w:val="es-CO" w:bidi="es-ES"/>
        </w:rPr>
        <w:t xml:space="preserve"> o en su defecto en caso de persistir el empate dar aplicación a lo señalado en los numerales 1 al 5 del artículo 2.2.1.1.2.2.9 del Decreto 1082 de 2015.</w:t>
      </w:r>
    </w:p>
    <w:p w14:paraId="2415CB6B"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Conforme avanza la subasta electrónica, al llevar a cabo un lance, los oferentes serán informados por parte del sistema de la recepción de su postura y la confirmación de su valor, así como de la ubicación en que se encuentra su propuesta.</w:t>
      </w:r>
    </w:p>
    <w:p w14:paraId="732985AF"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 xml:space="preserve">Si en el curso de la subasta inversa electrónica se presentan fallas de la plataforma tecnológica se dará aplicación a lo indicado en el artículo 2.2.1.2.1.2.6 del Decreto 1082 de 2015, </w:t>
      </w:r>
      <w:r w:rsidRPr="00A22C08">
        <w:rPr>
          <w:rFonts w:eastAsia="Arial"/>
          <w:b/>
          <w:bCs/>
          <w:color w:val="000000"/>
          <w:shd w:val="clear" w:color="auto" w:fill="FFFFFF"/>
          <w:lang w:val="es-CO" w:bidi="es-ES"/>
        </w:rPr>
        <w:t xml:space="preserve">“...Fallas técnicas durante la subasta inversa electrónica. </w:t>
      </w:r>
      <w:r w:rsidRPr="00A22C08">
        <w:rPr>
          <w:rFonts w:eastAsia="Arial"/>
          <w:i/>
          <w:iCs/>
          <w:color w:val="000000"/>
          <w:shd w:val="clear" w:color="auto" w:fill="FFFFFF"/>
          <w:lang w:val="es-CO" w:bidi="es-ES"/>
        </w:rPr>
        <w:t>Si en el curso de una subasta inversa electrónica se presentan fallas técnicas que impidan a los oferentes presentar sus Lances, la subasta debe ser suspendida y cuando la falla técnica haya sido superada la Entidad Estatal debe reiniciar la subasta”,</w:t>
      </w:r>
      <w:r w:rsidRPr="00A22C08">
        <w:rPr>
          <w:rFonts w:eastAsia="Microsoft Sans Serif"/>
          <w:color w:val="000000"/>
          <w:lang w:val="es-CO" w:bidi="es-ES"/>
        </w:rPr>
        <w:t xml:space="preserve"> se dará reinicio al evento de subasta en las condiciones y fechas que establezca la ENTIDAD y que serán comunicadas a los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14:paraId="1AFA8529"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En ningún caso la plataforma tecnológica determinará precios artificialmente bajos, este proceso lo determinará la entidad una vez culminado el evento subasta y aplicará lo dispuesto por el artículo 2.2.1.1.2.2.4. del Decreto 1082 de 2015.</w:t>
      </w:r>
    </w:p>
    <w:p w14:paraId="17D32FAB" w14:textId="77777777" w:rsidR="00F2208A" w:rsidRPr="00A22C08" w:rsidRDefault="00F2208A" w:rsidP="00D57030">
      <w:pPr>
        <w:widowControl w:val="0"/>
        <w:numPr>
          <w:ilvl w:val="0"/>
          <w:numId w:val="22"/>
        </w:numPr>
        <w:autoSpaceDE/>
        <w:autoSpaceDN/>
        <w:spacing w:line="276" w:lineRule="auto"/>
        <w:ind w:left="284" w:right="50" w:hanging="283"/>
        <w:jc w:val="both"/>
        <w:rPr>
          <w:rFonts w:eastAsia="Microsoft Sans Serif"/>
          <w:lang w:val="es-CO" w:eastAsia="es-CO"/>
        </w:rPr>
      </w:pPr>
      <w:r w:rsidRPr="00A22C08">
        <w:rPr>
          <w:rFonts w:eastAsia="Microsoft Sans Serif"/>
          <w:color w:val="000000"/>
          <w:lang w:val="es-CO" w:bidi="es-ES"/>
        </w:rPr>
        <w:t>Adjudicado el contrato, la entidad hará público el desarrollo y resultado de la subasta incluyendo la identidad de los oferentes habilitados.</w:t>
      </w:r>
    </w:p>
    <w:p w14:paraId="1BD86853" w14:textId="77777777" w:rsidR="00237526" w:rsidRPr="00A22C08" w:rsidRDefault="00237526" w:rsidP="00D57030">
      <w:pPr>
        <w:widowControl w:val="0"/>
        <w:autoSpaceDE/>
        <w:autoSpaceDN/>
        <w:spacing w:line="276" w:lineRule="auto"/>
        <w:ind w:left="-284" w:right="50"/>
        <w:jc w:val="both"/>
        <w:rPr>
          <w:rFonts w:eastAsia="Microsoft Sans Serif"/>
          <w:color w:val="000000"/>
          <w:sz w:val="22"/>
          <w:lang w:val="es-CO" w:bidi="es-ES"/>
        </w:rPr>
      </w:pPr>
    </w:p>
    <w:p w14:paraId="5826EA47" w14:textId="77777777" w:rsidR="00237526" w:rsidRPr="00A22C08" w:rsidRDefault="00237526" w:rsidP="00D57030">
      <w:pPr>
        <w:pStyle w:val="Default"/>
        <w:spacing w:line="276" w:lineRule="auto"/>
        <w:ind w:right="50"/>
        <w:rPr>
          <w:b/>
          <w:bCs/>
          <w:sz w:val="20"/>
          <w:szCs w:val="20"/>
          <w:lang w:val="es-CO"/>
        </w:rPr>
      </w:pPr>
      <w:r w:rsidRPr="00A22C08">
        <w:rPr>
          <w:rFonts w:ascii="Arial" w:hAnsi="Arial" w:cs="Arial"/>
          <w:b/>
          <w:bCs/>
          <w:sz w:val="20"/>
          <w:szCs w:val="20"/>
          <w:lang w:val="es-CO"/>
        </w:rPr>
        <w:t xml:space="preserve">SOPORTE TÉCNICO </w:t>
      </w:r>
    </w:p>
    <w:p w14:paraId="67F6937C" w14:textId="77777777" w:rsidR="00237526" w:rsidRPr="00A22C08" w:rsidRDefault="00237526" w:rsidP="00D57030">
      <w:pPr>
        <w:pStyle w:val="Default"/>
        <w:spacing w:line="276" w:lineRule="auto"/>
        <w:ind w:right="50"/>
        <w:rPr>
          <w:rFonts w:ascii="Arial" w:hAnsi="Arial" w:cs="Arial"/>
          <w:sz w:val="22"/>
          <w:szCs w:val="20"/>
          <w:lang w:val="es-CO"/>
        </w:rPr>
      </w:pPr>
    </w:p>
    <w:p w14:paraId="7984F940" w14:textId="77777777" w:rsidR="00237526" w:rsidRPr="00A22C08" w:rsidRDefault="00237526" w:rsidP="00D57030">
      <w:pPr>
        <w:widowControl w:val="0"/>
        <w:autoSpaceDE/>
        <w:autoSpaceDN/>
        <w:spacing w:line="276" w:lineRule="auto"/>
        <w:ind w:right="50"/>
        <w:jc w:val="both"/>
        <w:rPr>
          <w:rFonts w:eastAsia="Microsoft Sans Serif"/>
          <w:sz w:val="21"/>
          <w:szCs w:val="21"/>
          <w:lang w:val="es-CO" w:eastAsia="es-CO"/>
        </w:rPr>
      </w:pPr>
      <w:r w:rsidRPr="00A22C08">
        <w:rPr>
          <w:lang w:val="es-CO"/>
        </w:rPr>
        <w:t xml:space="preserve">Los oferentes habilitados cuentan con el soporte técnico a través de la mesa de servicio de Colombia Compra Eficiente. </w:t>
      </w:r>
      <w:r w:rsidR="00DC3183" w:rsidRPr="00A22C08">
        <w:rPr>
          <w:lang w:val="es-CO"/>
        </w:rPr>
        <w:t xml:space="preserve">Al número </w:t>
      </w:r>
      <w:r w:rsidR="00DC3183" w:rsidRPr="00A22C08">
        <w:rPr>
          <w:bCs/>
          <w:lang w:val="es-CO"/>
        </w:rPr>
        <w:t>018000-52-0808</w:t>
      </w:r>
    </w:p>
    <w:p w14:paraId="7D5AFA17" w14:textId="77777777" w:rsidR="00B203E5" w:rsidRPr="00A22C08" w:rsidRDefault="00B203E5" w:rsidP="00D57030">
      <w:pPr>
        <w:adjustRightInd w:val="0"/>
        <w:spacing w:line="276" w:lineRule="auto"/>
        <w:jc w:val="both"/>
        <w:rPr>
          <w:b/>
          <w:sz w:val="21"/>
          <w:szCs w:val="21"/>
          <w:lang w:val="es-CO"/>
        </w:rPr>
      </w:pPr>
    </w:p>
    <w:p w14:paraId="26394FA6" w14:textId="77777777" w:rsidR="000D0463" w:rsidRPr="00A22C08" w:rsidRDefault="000D0463" w:rsidP="00CD7BB3">
      <w:pPr>
        <w:adjustRightInd w:val="0"/>
        <w:jc w:val="both"/>
        <w:rPr>
          <w:b/>
          <w:szCs w:val="21"/>
          <w:lang w:val="es-CO"/>
        </w:rPr>
      </w:pPr>
      <w:r w:rsidRPr="00A22C08">
        <w:rPr>
          <w:b/>
          <w:szCs w:val="21"/>
          <w:lang w:val="es-CO"/>
        </w:rPr>
        <w:t>NOTA: El Oferente deberá prever todos los medios tecnológicos que estime convenientes para presentar sus lances el día en que se realice la Subasta Inversa.</w:t>
      </w:r>
    </w:p>
    <w:p w14:paraId="7FB1608D" w14:textId="77777777" w:rsidR="000D0463" w:rsidRPr="00A22C08" w:rsidRDefault="000D0463" w:rsidP="00CD7BB3">
      <w:pPr>
        <w:pStyle w:val="Prrafodelista"/>
        <w:ind w:left="0"/>
        <w:jc w:val="both"/>
        <w:rPr>
          <w:rFonts w:cs="Arial"/>
          <w:szCs w:val="21"/>
          <w:lang w:val="es-CO"/>
        </w:rPr>
      </w:pPr>
    </w:p>
    <w:p w14:paraId="52D20BD7" w14:textId="77777777" w:rsidR="00AD236C" w:rsidRPr="00A22C08" w:rsidRDefault="00193AF6" w:rsidP="00CD7BB3">
      <w:pPr>
        <w:widowControl w:val="0"/>
        <w:numPr>
          <w:ilvl w:val="2"/>
          <w:numId w:val="18"/>
        </w:numPr>
        <w:suppressAutoHyphens/>
        <w:autoSpaceDE/>
        <w:autoSpaceDN/>
        <w:jc w:val="both"/>
        <w:rPr>
          <w:rFonts w:eastAsia="Andale Sans UI"/>
          <w:szCs w:val="21"/>
          <w:lang w:val="es-CO"/>
        </w:rPr>
      </w:pPr>
      <w:r w:rsidRPr="00A22C08">
        <w:rPr>
          <w:b/>
          <w:szCs w:val="21"/>
          <w:lang w:val="es-CO"/>
        </w:rPr>
        <w:t>CRITERIOS DE DESEMPATE</w:t>
      </w:r>
      <w:r w:rsidRPr="00A22C08">
        <w:rPr>
          <w:szCs w:val="21"/>
          <w:lang w:val="es-CO"/>
        </w:rPr>
        <w:t xml:space="preserve">: </w:t>
      </w:r>
    </w:p>
    <w:p w14:paraId="5F1D1271" w14:textId="77777777" w:rsidR="00AD236C" w:rsidRPr="00A22C08" w:rsidRDefault="00AD236C" w:rsidP="00CD7BB3">
      <w:pPr>
        <w:widowControl w:val="0"/>
        <w:suppressAutoHyphens/>
        <w:autoSpaceDE/>
        <w:autoSpaceDN/>
        <w:jc w:val="both"/>
        <w:rPr>
          <w:rFonts w:eastAsia="Andale Sans UI"/>
          <w:szCs w:val="21"/>
          <w:lang w:val="es-CO"/>
        </w:rPr>
      </w:pPr>
    </w:p>
    <w:p w14:paraId="2AB9D838" w14:textId="77777777" w:rsidR="00F30CC7" w:rsidRPr="00F30CC7" w:rsidRDefault="00F30CC7" w:rsidP="00F30CC7">
      <w:pPr>
        <w:jc w:val="both"/>
        <w:rPr>
          <w:lang w:val="es-CO"/>
        </w:rPr>
      </w:pPr>
      <w:r w:rsidRPr="00F30CC7">
        <w:rPr>
          <w:lang w:val="es-CO"/>
        </w:rPr>
        <w:lastRenderedPageBreak/>
        <w:t xml:space="preserve">En caso de empate, la Unidad Prestadora de Salud, aplicará los criterios que trata el artículo 35 de la Ley 2069 de 2020 conforme a los medios de acreditación del artículo 2.2.1.2.4.2.17 del Decreto 1860 de 2021, de forma sucesiva y excluyente, así: </w:t>
      </w:r>
    </w:p>
    <w:p w14:paraId="36A89C1C" w14:textId="77777777" w:rsidR="00F30CC7" w:rsidRPr="00F30CC7" w:rsidRDefault="00F30CC7" w:rsidP="00F30CC7">
      <w:pPr>
        <w:jc w:val="both"/>
        <w:rPr>
          <w:lang w:val="es-CO"/>
        </w:rPr>
      </w:pPr>
    </w:p>
    <w:p w14:paraId="7D79A7BF" w14:textId="77777777" w:rsidR="00F30CC7" w:rsidRPr="00F30CC7" w:rsidRDefault="00F30CC7" w:rsidP="00F30CC7">
      <w:pPr>
        <w:jc w:val="both"/>
        <w:rPr>
          <w:lang w:val="es-CO"/>
        </w:rPr>
      </w:pPr>
      <w:r w:rsidRPr="00F30CC7">
        <w:rPr>
          <w:b/>
          <w:lang w:val="es-CO"/>
        </w:rPr>
        <w:t>Los documentos soporte requeridos para acreditar las condiciones de desempate </w:t>
      </w:r>
      <w:r w:rsidRPr="00F30CC7">
        <w:rPr>
          <w:b/>
          <w:u w:val="single"/>
          <w:lang w:val="es-CO"/>
        </w:rPr>
        <w:t>deberán allegarse con la propuesta</w:t>
      </w:r>
      <w:r w:rsidRPr="00F30CC7">
        <w:rPr>
          <w:bCs/>
          <w:lang w:val="es-CO"/>
        </w:rPr>
        <w:t> al momento de su presentación.</w:t>
      </w:r>
    </w:p>
    <w:p w14:paraId="3F2558D3" w14:textId="77777777" w:rsidR="00F30CC7" w:rsidRPr="00F30CC7" w:rsidRDefault="00F30CC7" w:rsidP="00F30CC7">
      <w:pPr>
        <w:jc w:val="both"/>
        <w:rPr>
          <w:lang w:val="es-CO"/>
        </w:rPr>
      </w:pPr>
    </w:p>
    <w:p w14:paraId="16CD7C08" w14:textId="77777777" w:rsidR="00F30CC7" w:rsidRPr="00F30CC7" w:rsidRDefault="00F30CC7" w:rsidP="00F30CC7">
      <w:pPr>
        <w:jc w:val="both"/>
        <w:rPr>
          <w:lang w:val="es-CO"/>
        </w:rPr>
      </w:pPr>
      <w:r w:rsidRPr="00F30CC7">
        <w:rPr>
          <w:b/>
          <w:bCs/>
          <w:lang w:val="es-CO"/>
        </w:rPr>
        <w:t>ARTÍCULO 2.2.1.2.4.2.17. Factores de desempate y acreditación</w:t>
      </w:r>
      <w:r w:rsidRPr="00F30CC7">
        <w:rPr>
          <w:lang w:val="es-CO"/>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41C0F87" w14:textId="77777777" w:rsidR="00F30CC7" w:rsidRPr="00F30CC7" w:rsidRDefault="00F30CC7" w:rsidP="00F30CC7">
      <w:pPr>
        <w:jc w:val="both"/>
        <w:rPr>
          <w:lang w:val="es-CO"/>
        </w:rPr>
      </w:pPr>
    </w:p>
    <w:p w14:paraId="238C98F8" w14:textId="77777777" w:rsidR="00F30CC7" w:rsidRPr="00F30CC7" w:rsidRDefault="00F30CC7" w:rsidP="00F30CC7">
      <w:pPr>
        <w:jc w:val="both"/>
        <w:rPr>
          <w:lang w:val="es-CO"/>
        </w:rPr>
      </w:pPr>
      <w:r w:rsidRPr="00F30CC7">
        <w:rPr>
          <w:lang w:val="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3D51D49" w14:textId="77777777" w:rsidR="00F30CC7" w:rsidRPr="00F30CC7" w:rsidRDefault="00F30CC7" w:rsidP="00F30CC7">
      <w:pPr>
        <w:jc w:val="both"/>
        <w:rPr>
          <w:lang w:val="es-CO"/>
        </w:rPr>
      </w:pPr>
    </w:p>
    <w:p w14:paraId="01D16665" w14:textId="77777777" w:rsidR="00F30CC7" w:rsidRPr="00F30CC7" w:rsidRDefault="00F30CC7" w:rsidP="00F30CC7">
      <w:pPr>
        <w:jc w:val="both"/>
        <w:rPr>
          <w:lang w:val="es-CO"/>
        </w:rPr>
      </w:pPr>
      <w:r w:rsidRPr="00F30CC7">
        <w:rPr>
          <w:lang w:val="es-CO"/>
        </w:rPr>
        <w:t>En este sentido, en los procesos en los que aplique el puntaje previsto en el inciso 1 del artículo </w:t>
      </w:r>
      <w:hyperlink r:id="rId16" w:anchor="2" w:history="1">
        <w:r w:rsidRPr="00F30CC7">
          <w:rPr>
            <w:rStyle w:val="Hipervnculo"/>
            <w:rFonts w:cs="Arial"/>
            <w:lang w:val="es-CO"/>
          </w:rPr>
          <w:t>2 </w:t>
        </w:r>
      </w:hyperlink>
      <w:r w:rsidRPr="00F30CC7">
        <w:rPr>
          <w:lang w:val="es-CO"/>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5951E13E" w14:textId="77777777" w:rsidR="00F30CC7" w:rsidRPr="00F30CC7" w:rsidRDefault="00F30CC7" w:rsidP="00F30CC7">
      <w:pPr>
        <w:jc w:val="both"/>
        <w:rPr>
          <w:lang w:val="es-CO"/>
        </w:rPr>
      </w:pPr>
    </w:p>
    <w:p w14:paraId="353AFC57" w14:textId="77777777" w:rsidR="00F30CC7" w:rsidRPr="00F30CC7" w:rsidRDefault="00F30CC7" w:rsidP="00F30CC7">
      <w:pPr>
        <w:jc w:val="both"/>
        <w:rPr>
          <w:lang w:val="es-CO"/>
        </w:rPr>
      </w:pPr>
      <w:r w:rsidRPr="00F30CC7">
        <w:rPr>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2EF66E7" w14:textId="77777777" w:rsidR="00F30CC7" w:rsidRPr="00F30CC7" w:rsidRDefault="00F30CC7" w:rsidP="00F30CC7">
      <w:pPr>
        <w:jc w:val="both"/>
        <w:rPr>
          <w:lang w:val="es-CO"/>
        </w:rPr>
      </w:pPr>
    </w:p>
    <w:p w14:paraId="254B88D5" w14:textId="77777777" w:rsidR="00F30CC7" w:rsidRPr="00F30CC7" w:rsidRDefault="00F30CC7" w:rsidP="00F30CC7">
      <w:pPr>
        <w:jc w:val="both"/>
        <w:rPr>
          <w:lang w:val="es-CO"/>
        </w:rPr>
      </w:pPr>
      <w:r w:rsidRPr="00F30CC7">
        <w:rPr>
          <w:lang w:val="es-CO"/>
        </w:rPr>
        <w:t>2. Preferir la propuesta de la mujer cabeza de familia. Su acreditación se realizará en los términos del parágrafo del artículo </w:t>
      </w:r>
      <w:hyperlink r:id="rId17" w:anchor="2" w:history="1">
        <w:r w:rsidRPr="00F30CC7">
          <w:rPr>
            <w:rStyle w:val="Hipervnculo"/>
            <w:rFonts w:cs="Arial"/>
            <w:lang w:val="es-CO"/>
          </w:rPr>
          <w:t>2 </w:t>
        </w:r>
      </w:hyperlink>
      <w:r w:rsidRPr="00F30CC7">
        <w:rPr>
          <w:lang w:val="es-CO"/>
        </w:rPr>
        <w:t>de la Ley 82 de 1993, modificado por el artículo </w:t>
      </w:r>
      <w:hyperlink r:id="rId18" w:anchor="1" w:history="1">
        <w:r w:rsidRPr="00F30CC7">
          <w:rPr>
            <w:rStyle w:val="Hipervnculo"/>
            <w:rFonts w:cs="Arial"/>
            <w:lang w:val="es-CO"/>
          </w:rPr>
          <w:t>1 </w:t>
        </w:r>
      </w:hyperlink>
      <w:r w:rsidRPr="00F30CC7">
        <w:rPr>
          <w:lang w:val="es-CO"/>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9" w:anchor="2" w:history="1">
        <w:r w:rsidRPr="00F30CC7">
          <w:rPr>
            <w:rStyle w:val="Hipervnculo"/>
            <w:rFonts w:cs="Arial"/>
            <w:lang w:val="es-CO"/>
          </w:rPr>
          <w:t>2 </w:t>
        </w:r>
      </w:hyperlink>
      <w:r w:rsidRPr="00F30CC7">
        <w:rPr>
          <w:lang w:val="es-CO"/>
        </w:rPr>
        <w:t>de la Ley 82 de 1993, modificado por el artículo </w:t>
      </w:r>
      <w:hyperlink r:id="rId20" w:anchor="1" w:history="1">
        <w:r w:rsidRPr="00F30CC7">
          <w:rPr>
            <w:rStyle w:val="Hipervnculo"/>
            <w:rFonts w:cs="Arial"/>
            <w:lang w:val="es-CO"/>
          </w:rPr>
          <w:t>1 </w:t>
        </w:r>
      </w:hyperlink>
      <w:r w:rsidRPr="00F30CC7">
        <w:rPr>
          <w:lang w:val="es-CO"/>
        </w:rPr>
        <w:t>de la Ley 1232 de 2008.</w:t>
      </w:r>
    </w:p>
    <w:p w14:paraId="5DCD0FD8" w14:textId="77777777" w:rsidR="00F30CC7" w:rsidRPr="00F30CC7" w:rsidRDefault="00F30CC7" w:rsidP="00F30CC7">
      <w:pPr>
        <w:jc w:val="both"/>
        <w:rPr>
          <w:lang w:val="es-CO"/>
        </w:rPr>
      </w:pPr>
    </w:p>
    <w:p w14:paraId="1EE5C1B7" w14:textId="77777777" w:rsidR="00F30CC7" w:rsidRPr="00F30CC7" w:rsidRDefault="00F30CC7" w:rsidP="00F30CC7">
      <w:pPr>
        <w:jc w:val="both"/>
        <w:rPr>
          <w:lang w:val="es-CO"/>
        </w:rPr>
      </w:pPr>
      <w:r w:rsidRPr="00F30CC7">
        <w:rPr>
          <w:lang w:val="es-CO"/>
        </w:rPr>
        <w:t>Igualmente, se preferirá la propuesta de la mujer víctima de violencia intrafamiliar, la cual acreditará dicha condición de conformidad con el artículo </w:t>
      </w:r>
      <w:hyperlink r:id="rId21" w:anchor="21" w:history="1">
        <w:r w:rsidRPr="00F30CC7">
          <w:rPr>
            <w:rStyle w:val="Hipervnculo"/>
            <w:rFonts w:cs="Arial"/>
            <w:lang w:val="es-CO"/>
          </w:rPr>
          <w:t>21 </w:t>
        </w:r>
      </w:hyperlink>
      <w:r w:rsidRPr="00F30CC7">
        <w:rPr>
          <w:lang w:val="es-CO"/>
        </w:rPr>
        <w:t>de la Ley 1257 de 2008, esto es, cuando se profiera una medida de protección expedida por la autoridad competente. En virtud del artículo </w:t>
      </w:r>
      <w:hyperlink r:id="rId22" w:anchor="16" w:history="1">
        <w:r w:rsidRPr="00F30CC7">
          <w:rPr>
            <w:rStyle w:val="Hipervnculo"/>
            <w:rFonts w:cs="Arial"/>
            <w:lang w:val="es-CO"/>
          </w:rPr>
          <w:t>16 </w:t>
        </w:r>
      </w:hyperlink>
      <w:r w:rsidRPr="00F30CC7">
        <w:rPr>
          <w:lang w:val="es-CO"/>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F4540B3" w14:textId="77777777" w:rsidR="00F30CC7" w:rsidRPr="00F30CC7" w:rsidRDefault="00F30CC7" w:rsidP="00F30CC7">
      <w:pPr>
        <w:jc w:val="both"/>
        <w:rPr>
          <w:lang w:val="es-CO"/>
        </w:rPr>
      </w:pPr>
    </w:p>
    <w:p w14:paraId="4ED00E35" w14:textId="77777777" w:rsidR="00F30CC7" w:rsidRPr="00F30CC7" w:rsidRDefault="00F30CC7" w:rsidP="00F30CC7">
      <w:pPr>
        <w:jc w:val="both"/>
        <w:rPr>
          <w:lang w:val="es-CO"/>
        </w:rPr>
      </w:pPr>
      <w:r w:rsidRPr="00F30CC7">
        <w:rPr>
          <w:lang w:val="es-CO"/>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EBDF8C6" w14:textId="77777777" w:rsidR="00F30CC7" w:rsidRPr="00F30CC7" w:rsidRDefault="00F30CC7" w:rsidP="00F30CC7">
      <w:pPr>
        <w:jc w:val="both"/>
        <w:rPr>
          <w:lang w:val="es-CO"/>
        </w:rPr>
      </w:pPr>
    </w:p>
    <w:p w14:paraId="78FD7E85" w14:textId="77777777" w:rsidR="00F30CC7" w:rsidRPr="00F30CC7" w:rsidRDefault="00F30CC7" w:rsidP="00F30CC7">
      <w:pPr>
        <w:jc w:val="both"/>
        <w:rPr>
          <w:lang w:val="es-CO"/>
        </w:rPr>
      </w:pPr>
      <w:r w:rsidRPr="00F30CC7">
        <w:rPr>
          <w:lang w:val="es-CO"/>
        </w:rPr>
        <w:t>Finalmente, en el caso de los proponentes plurales, se preferirá la oferta cuando cada uno de los integrantes acredite alguna de las condiciones señaladas en los incisos anteriores de este numeral.</w:t>
      </w:r>
    </w:p>
    <w:p w14:paraId="2FEBB62B" w14:textId="77777777" w:rsidR="00F30CC7" w:rsidRPr="00F30CC7" w:rsidRDefault="00F30CC7" w:rsidP="00F30CC7">
      <w:pPr>
        <w:jc w:val="both"/>
        <w:rPr>
          <w:lang w:val="es-CO"/>
        </w:rPr>
      </w:pPr>
    </w:p>
    <w:p w14:paraId="00B86139" w14:textId="77777777" w:rsidR="00F30CC7" w:rsidRPr="00F30CC7" w:rsidRDefault="00F30CC7" w:rsidP="00F30CC7">
      <w:pPr>
        <w:jc w:val="both"/>
        <w:rPr>
          <w:lang w:val="es-CO"/>
        </w:rPr>
      </w:pPr>
      <w:r w:rsidRPr="00F30CC7">
        <w:rPr>
          <w:lang w:val="es-CO"/>
        </w:rPr>
        <w:t>De acuerdo con el artículo </w:t>
      </w:r>
      <w:hyperlink r:id="rId23" w:anchor="5" w:history="1">
        <w:r w:rsidRPr="00F30CC7">
          <w:rPr>
            <w:rStyle w:val="Hipervnculo"/>
            <w:rFonts w:cs="Arial"/>
            <w:lang w:val="es-CO"/>
          </w:rPr>
          <w:t>5 </w:t>
        </w:r>
      </w:hyperlink>
      <w:r w:rsidRPr="00F30CC7">
        <w:rPr>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4" w:anchor="6.a" w:history="1">
        <w:r w:rsidRPr="00F30CC7">
          <w:rPr>
            <w:rStyle w:val="Hipervnculo"/>
            <w:rFonts w:cs="Arial"/>
            <w:lang w:val="es-CO"/>
          </w:rPr>
          <w:t>a</w:t>
        </w:r>
      </w:hyperlink>
      <w:r w:rsidRPr="00F30CC7">
        <w:rPr>
          <w:lang w:val="es-CO"/>
        </w:rPr>
        <w:t>) del artículo </w:t>
      </w:r>
      <w:hyperlink r:id="rId25" w:anchor="6" w:history="1">
        <w:r w:rsidRPr="00F30CC7">
          <w:rPr>
            <w:rStyle w:val="Hipervnculo"/>
            <w:rFonts w:cs="Arial"/>
            <w:lang w:val="es-CO"/>
          </w:rPr>
          <w:t>6 </w:t>
        </w:r>
      </w:hyperlink>
      <w:r w:rsidRPr="00F30CC7">
        <w:rPr>
          <w:lang w:val="es-CO"/>
        </w:rPr>
        <w:t>de la precitada Ley, como requisito para el otorgamiento del criterio de desempate.</w:t>
      </w:r>
    </w:p>
    <w:p w14:paraId="3C7673C4" w14:textId="77777777" w:rsidR="00F30CC7" w:rsidRPr="00F30CC7" w:rsidRDefault="00F30CC7" w:rsidP="00F30CC7">
      <w:pPr>
        <w:jc w:val="both"/>
        <w:rPr>
          <w:lang w:val="es-CO"/>
        </w:rPr>
      </w:pPr>
    </w:p>
    <w:p w14:paraId="2743F88D" w14:textId="77777777" w:rsidR="00F30CC7" w:rsidRDefault="00F30CC7" w:rsidP="00F30CC7">
      <w:pPr>
        <w:jc w:val="both"/>
        <w:rPr>
          <w:lang w:val="es-CO"/>
        </w:rPr>
      </w:pPr>
      <w:r w:rsidRPr="00F30CC7">
        <w:rPr>
          <w:lang w:val="es-CO"/>
        </w:rPr>
        <w:t>3. Se preferirá la oferta presentada por el proponente que acredite la implementación de medidas de inclusión de personas con discapacidad dentro de su estructura laboral, en aplicación del Sistema de Preferencias establecido en el Decreto Número 0287 de 2026, teniendo en cuenta que el objeto del contrato corresponde a un servicio intensivo en mano de obra.</w:t>
      </w:r>
    </w:p>
    <w:p w14:paraId="3EEBE5BD" w14:textId="77777777" w:rsidR="004D29C5" w:rsidRPr="00F30CC7" w:rsidRDefault="004D29C5" w:rsidP="00F30CC7">
      <w:pPr>
        <w:jc w:val="both"/>
        <w:rPr>
          <w:lang w:val="es-CO"/>
        </w:rPr>
      </w:pPr>
    </w:p>
    <w:p w14:paraId="75A31010" w14:textId="77777777" w:rsidR="00F30CC7" w:rsidRDefault="00F30CC7" w:rsidP="00F30CC7">
      <w:pPr>
        <w:jc w:val="both"/>
        <w:rPr>
          <w:lang w:val="es-CO"/>
        </w:rPr>
      </w:pPr>
      <w:r w:rsidRPr="00F30CC7">
        <w:rPr>
          <w:lang w:val="es-CO"/>
        </w:rPr>
        <w:t>Para estos efectos, se entenderá acreditada dicha condición, entre otras formas, cuando el proponente:</w:t>
      </w:r>
    </w:p>
    <w:p w14:paraId="503FCE3B" w14:textId="77777777" w:rsidR="004D29C5" w:rsidRPr="00F30CC7" w:rsidRDefault="004D29C5" w:rsidP="00F30CC7">
      <w:pPr>
        <w:jc w:val="both"/>
        <w:rPr>
          <w:lang w:val="es-CO"/>
        </w:rPr>
      </w:pPr>
    </w:p>
    <w:p w14:paraId="0BAC23A9" w14:textId="7AD94D3D" w:rsidR="00F30CC7" w:rsidRDefault="00F30CC7" w:rsidP="00F30CC7">
      <w:pPr>
        <w:jc w:val="both"/>
        <w:rPr>
          <w:lang w:val="es-CO"/>
        </w:rPr>
      </w:pPr>
      <w:r w:rsidRPr="00F30CC7">
        <w:rPr>
          <w:lang w:val="es-CO"/>
        </w:rPr>
        <w:t xml:space="preserve">a) Acredite que por lo menos el diez por ciento (10 %) de su nómina se encuentra conformada por personas en condición de discapacidad, en los términos del artículo 24 de la Ley 361 de 1997, debidamente certificadas por la autoridad competente, vinculadas con una antelación mínima de un (1) año a la fecha de cierre del proceso de selección, o desde la constitución de la persona jurídica cuando esta sea inferior a dicho término, y manifieste expresamente que mantendrá dicho personal durante toda la ejecución del contrato; </w:t>
      </w:r>
    </w:p>
    <w:p w14:paraId="0D56B42E" w14:textId="77777777" w:rsidR="004D29C5" w:rsidRPr="00F30CC7" w:rsidRDefault="004D29C5" w:rsidP="00F30CC7">
      <w:pPr>
        <w:jc w:val="both"/>
        <w:rPr>
          <w:lang w:val="es-CO"/>
        </w:rPr>
      </w:pPr>
    </w:p>
    <w:p w14:paraId="65E0C8F5" w14:textId="77777777" w:rsidR="00F30CC7" w:rsidRDefault="00F30CC7" w:rsidP="00F30CC7">
      <w:pPr>
        <w:jc w:val="both"/>
        <w:rPr>
          <w:lang w:val="es-CO"/>
        </w:rPr>
      </w:pPr>
      <w:r w:rsidRPr="00F30CC7">
        <w:rPr>
          <w:lang w:val="es-CO"/>
        </w:rPr>
        <w:t>b) Corresponda a una persona natural con discapacidad, o a una empresa o emprendimiento de personas con discapacidad, o a un empleador de personas con discapacidad, conforme a las definiciones y condiciones previstas en el Decreto Número 0287 de 2026.</w:t>
      </w:r>
    </w:p>
    <w:p w14:paraId="78A9E2E4" w14:textId="77777777" w:rsidR="004D29C5" w:rsidRPr="00F30CC7" w:rsidRDefault="004D29C5" w:rsidP="00F30CC7">
      <w:pPr>
        <w:jc w:val="both"/>
        <w:rPr>
          <w:lang w:val="es-CO"/>
        </w:rPr>
      </w:pPr>
    </w:p>
    <w:p w14:paraId="7B8A528A" w14:textId="77777777" w:rsidR="00F30CC7" w:rsidRPr="00F30CC7" w:rsidRDefault="00F30CC7" w:rsidP="00F30CC7">
      <w:pPr>
        <w:jc w:val="both"/>
        <w:rPr>
          <w:lang w:val="es-CO"/>
        </w:rPr>
      </w:pPr>
      <w:r w:rsidRPr="00F30CC7">
        <w:rPr>
          <w:lang w:val="es-CO"/>
        </w:rPr>
        <w:t>Cuando la oferta sea presentada por un consorcio o unión temporal, la condición de inclusión deberá ser acreditada por el integrante que tenga una participación igual o superior al veinticinco por ciento (25 %) en la estructura plural y que aporte, como mínimo, el veinticinco por ciento (25 %) de la experiencia acreditada en la oferta.</w:t>
      </w:r>
    </w:p>
    <w:p w14:paraId="048D7BC9" w14:textId="77777777" w:rsidR="00F30CC7" w:rsidRPr="00F30CC7" w:rsidRDefault="00F30CC7" w:rsidP="00F30CC7">
      <w:pPr>
        <w:jc w:val="both"/>
        <w:rPr>
          <w:lang w:val="es-CO"/>
        </w:rPr>
      </w:pPr>
    </w:p>
    <w:p w14:paraId="42D2870A" w14:textId="77777777" w:rsidR="00F30CC7" w:rsidRPr="00F30CC7" w:rsidRDefault="00F30CC7" w:rsidP="00F30CC7">
      <w:pPr>
        <w:jc w:val="both"/>
        <w:rPr>
          <w:lang w:val="es-CO"/>
        </w:rPr>
      </w:pPr>
      <w:r w:rsidRPr="00F30CC7">
        <w:rPr>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1936D3E" w14:textId="77777777" w:rsidR="00F30CC7" w:rsidRPr="00F30CC7" w:rsidRDefault="00F30CC7" w:rsidP="00F30CC7">
      <w:pPr>
        <w:jc w:val="both"/>
        <w:rPr>
          <w:lang w:val="es-CO"/>
        </w:rPr>
      </w:pPr>
    </w:p>
    <w:p w14:paraId="2FD29880" w14:textId="77777777" w:rsidR="00F30CC7" w:rsidRPr="00F30CC7" w:rsidRDefault="00F30CC7" w:rsidP="00F30CC7">
      <w:pPr>
        <w:jc w:val="both"/>
        <w:rPr>
          <w:lang w:val="es-CO"/>
        </w:rPr>
      </w:pPr>
      <w:r w:rsidRPr="00F30CC7">
        <w:rPr>
          <w:lang w:val="es-CO"/>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w:t>
      </w:r>
      <w:r w:rsidRPr="00F30CC7">
        <w:rPr>
          <w:lang w:val="es-CO"/>
        </w:rPr>
        <w:lastRenderedPageBreak/>
        <w:t>inferior a un (1) año, se tendrá en cuenta a aquellos que hayan estado vinculados desde el momento de la constitución de la persona jurídica.</w:t>
      </w:r>
    </w:p>
    <w:p w14:paraId="3D312A16" w14:textId="77777777" w:rsidR="00F30CC7" w:rsidRPr="00F30CC7" w:rsidRDefault="00F30CC7" w:rsidP="00F30CC7">
      <w:pPr>
        <w:jc w:val="both"/>
        <w:rPr>
          <w:lang w:val="es-CO"/>
        </w:rPr>
      </w:pPr>
    </w:p>
    <w:p w14:paraId="222861B0" w14:textId="77777777" w:rsidR="00F30CC7" w:rsidRPr="00F30CC7" w:rsidRDefault="00F30CC7" w:rsidP="00F30CC7">
      <w:pPr>
        <w:jc w:val="both"/>
        <w:rPr>
          <w:lang w:val="es-CO"/>
        </w:rPr>
      </w:pPr>
      <w:r w:rsidRPr="00F30CC7">
        <w:rPr>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23872A9" w14:textId="77777777" w:rsidR="00F30CC7" w:rsidRPr="00F30CC7" w:rsidRDefault="00F30CC7" w:rsidP="00F30CC7">
      <w:pPr>
        <w:jc w:val="both"/>
        <w:rPr>
          <w:lang w:val="es-CO"/>
        </w:rPr>
      </w:pPr>
    </w:p>
    <w:p w14:paraId="4A936914" w14:textId="77777777" w:rsidR="00F30CC7" w:rsidRPr="00F30CC7" w:rsidRDefault="00F30CC7" w:rsidP="00F30CC7">
      <w:pPr>
        <w:jc w:val="both"/>
        <w:rPr>
          <w:lang w:val="es-CO"/>
        </w:rPr>
      </w:pPr>
      <w:r w:rsidRPr="00F30CC7">
        <w:rPr>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432FA24" w14:textId="77777777" w:rsidR="00F30CC7" w:rsidRPr="00F30CC7" w:rsidRDefault="00F30CC7" w:rsidP="00F30CC7">
      <w:pPr>
        <w:jc w:val="both"/>
        <w:rPr>
          <w:lang w:val="es-CO"/>
        </w:rPr>
      </w:pPr>
    </w:p>
    <w:p w14:paraId="02B2E157" w14:textId="77777777" w:rsidR="00F30CC7" w:rsidRPr="00F30CC7" w:rsidRDefault="00F30CC7" w:rsidP="00F30CC7">
      <w:pPr>
        <w:jc w:val="both"/>
        <w:rPr>
          <w:lang w:val="es-CO"/>
        </w:rPr>
      </w:pPr>
      <w:r w:rsidRPr="00F30CC7">
        <w:rPr>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37B8B2B" w14:textId="77777777" w:rsidR="00F30CC7" w:rsidRPr="00F30CC7" w:rsidRDefault="00F30CC7" w:rsidP="00F30CC7">
      <w:pPr>
        <w:jc w:val="both"/>
        <w:rPr>
          <w:lang w:val="es-CO"/>
        </w:rPr>
      </w:pPr>
    </w:p>
    <w:p w14:paraId="5596ABD1" w14:textId="77777777" w:rsidR="00F30CC7" w:rsidRPr="00F30CC7" w:rsidRDefault="00F30CC7" w:rsidP="00F30CC7">
      <w:pPr>
        <w:jc w:val="both"/>
        <w:rPr>
          <w:lang w:val="es-CO"/>
        </w:rPr>
      </w:pPr>
      <w:r w:rsidRPr="00F30CC7">
        <w:rPr>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04A4E71" w14:textId="77777777" w:rsidR="00F30CC7" w:rsidRPr="00F30CC7" w:rsidRDefault="00F30CC7" w:rsidP="00F30CC7">
      <w:pPr>
        <w:jc w:val="both"/>
        <w:rPr>
          <w:lang w:val="es-CO"/>
        </w:rPr>
      </w:pPr>
    </w:p>
    <w:p w14:paraId="0DAFEC8B" w14:textId="77777777" w:rsidR="00F30CC7" w:rsidRPr="00F30CC7" w:rsidRDefault="00F30CC7" w:rsidP="00F30CC7">
      <w:pPr>
        <w:jc w:val="both"/>
        <w:rPr>
          <w:lang w:val="es-CO"/>
        </w:rPr>
      </w:pPr>
      <w:r w:rsidRPr="00F30CC7">
        <w:rPr>
          <w:lang w:val="es-CO"/>
        </w:rPr>
        <w:t xml:space="preserve">5. Preferir la propuesta presentada por el oferente que acredite que por lo menos el diez por ciento (10%) de su nómina pertenece a población indígena, negra, afrocolombiana, raizal, palanquera, </w:t>
      </w:r>
      <w:proofErr w:type="spellStart"/>
      <w:r w:rsidRPr="00F30CC7">
        <w:rPr>
          <w:lang w:val="es-CO"/>
        </w:rPr>
        <w:t>Rrom</w:t>
      </w:r>
      <w:proofErr w:type="spellEnd"/>
      <w:r w:rsidRPr="00F30CC7">
        <w:rPr>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F30CC7">
        <w:rPr>
          <w:lang w:val="es-CO"/>
        </w:rPr>
        <w:t>Rrom</w:t>
      </w:r>
      <w:proofErr w:type="spellEnd"/>
      <w:r w:rsidRPr="00F30CC7">
        <w:rPr>
          <w:lang w:val="es-CO"/>
        </w:rPr>
        <w:t xml:space="preserve"> o gitana. Solo se tendrá en cuenta la vinculación de aquellas personas que hayan estado vinculadas con una anterioridad igual o mayor a un (1) año contado a partir de la fecha del cierre del proceso. </w:t>
      </w:r>
    </w:p>
    <w:p w14:paraId="31123968" w14:textId="77777777" w:rsidR="00F30CC7" w:rsidRPr="00F30CC7" w:rsidRDefault="00F30CC7" w:rsidP="00F30CC7">
      <w:pPr>
        <w:jc w:val="both"/>
        <w:rPr>
          <w:lang w:val="es-CO"/>
        </w:rPr>
      </w:pPr>
    </w:p>
    <w:p w14:paraId="23312B5E" w14:textId="77777777" w:rsidR="00F30CC7" w:rsidRPr="00F30CC7" w:rsidRDefault="00F30CC7" w:rsidP="00F30CC7">
      <w:pPr>
        <w:jc w:val="both"/>
        <w:rPr>
          <w:lang w:val="es-CO"/>
        </w:rPr>
      </w:pPr>
      <w:r w:rsidRPr="00F30CC7">
        <w:rPr>
          <w:lang w:val="es-CO"/>
        </w:rPr>
        <w:t>Para los casos de constitución inferior a un (1) año, se tendrá en cuenta a aquellos que hayan estado vinculados desde el momento de constitución de la persona jurídica.</w:t>
      </w:r>
    </w:p>
    <w:p w14:paraId="30596DCC" w14:textId="77777777" w:rsidR="00F30CC7" w:rsidRPr="00F30CC7" w:rsidRDefault="00F30CC7" w:rsidP="00F30CC7">
      <w:pPr>
        <w:jc w:val="both"/>
        <w:rPr>
          <w:lang w:val="es-CO"/>
        </w:rPr>
      </w:pPr>
    </w:p>
    <w:p w14:paraId="71D5EADF" w14:textId="77777777" w:rsidR="00F30CC7" w:rsidRPr="00F30CC7" w:rsidRDefault="00F30CC7" w:rsidP="00F30CC7">
      <w:pPr>
        <w:jc w:val="both"/>
        <w:rPr>
          <w:lang w:val="es-CO"/>
        </w:rPr>
      </w:pPr>
      <w:r w:rsidRPr="00F30CC7">
        <w:rPr>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6A05CF5" w14:textId="77777777" w:rsidR="00F30CC7" w:rsidRPr="00F30CC7" w:rsidRDefault="00F30CC7" w:rsidP="00F30CC7">
      <w:pPr>
        <w:jc w:val="both"/>
        <w:rPr>
          <w:lang w:val="es-CO"/>
        </w:rPr>
      </w:pPr>
    </w:p>
    <w:p w14:paraId="411AE4DE" w14:textId="77777777" w:rsidR="00F30CC7" w:rsidRPr="00F30CC7" w:rsidRDefault="00F30CC7" w:rsidP="006F0ACE">
      <w:pPr>
        <w:spacing w:line="276" w:lineRule="auto"/>
        <w:jc w:val="both"/>
        <w:rPr>
          <w:lang w:val="es-CO"/>
        </w:rPr>
      </w:pPr>
      <w:r w:rsidRPr="00F30CC7">
        <w:rPr>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F30CC7">
        <w:rPr>
          <w:lang w:val="es-CO"/>
        </w:rPr>
        <w:t>Rrom</w:t>
      </w:r>
      <w:proofErr w:type="spellEnd"/>
      <w:r w:rsidRPr="00F30CC7">
        <w:rPr>
          <w:lang w:val="es-CO"/>
        </w:rPr>
        <w:t xml:space="preserve"> o gitana, en los términos del Decreto Ley </w:t>
      </w:r>
      <w:hyperlink r:id="rId26" w:anchor="0" w:history="1">
        <w:r w:rsidRPr="00F30CC7">
          <w:rPr>
            <w:rStyle w:val="Hipervnculo"/>
            <w:rFonts w:cs="Arial"/>
            <w:lang w:val="es-CO"/>
          </w:rPr>
          <w:t>2893 </w:t>
        </w:r>
      </w:hyperlink>
      <w:r w:rsidRPr="00F30CC7">
        <w:rPr>
          <w:lang w:val="es-CO"/>
        </w:rPr>
        <w:t>de 2011, o la norma que lo modifique, sustituya o complemente.</w:t>
      </w:r>
    </w:p>
    <w:p w14:paraId="3FCAE586" w14:textId="77777777" w:rsidR="00F30CC7" w:rsidRPr="00F30CC7" w:rsidRDefault="00F30CC7" w:rsidP="006F0ACE">
      <w:pPr>
        <w:spacing w:line="276" w:lineRule="auto"/>
        <w:jc w:val="both"/>
        <w:rPr>
          <w:lang w:val="es-CO"/>
        </w:rPr>
      </w:pPr>
    </w:p>
    <w:p w14:paraId="65D42D74" w14:textId="77777777" w:rsidR="00F30CC7" w:rsidRPr="00F30CC7" w:rsidRDefault="00F30CC7" w:rsidP="006F0ACE">
      <w:pPr>
        <w:spacing w:line="276" w:lineRule="auto"/>
        <w:jc w:val="both"/>
        <w:rPr>
          <w:lang w:val="es-CO"/>
        </w:rPr>
      </w:pPr>
      <w:r w:rsidRPr="00F30CC7">
        <w:rPr>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F30CC7">
        <w:rPr>
          <w:lang w:val="es-CO"/>
        </w:rPr>
        <w:t>Rrom</w:t>
      </w:r>
      <w:proofErr w:type="spellEnd"/>
      <w:r w:rsidRPr="00F30CC7">
        <w:rPr>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30CC7">
        <w:rPr>
          <w:lang w:val="es-CO"/>
        </w:rPr>
        <w:t>Rrom</w:t>
      </w:r>
      <w:proofErr w:type="spellEnd"/>
      <w:r w:rsidRPr="00F30CC7">
        <w:rPr>
          <w:lang w:val="es-CO"/>
        </w:rPr>
        <w:t xml:space="preserve"> o gitana en </w:t>
      </w:r>
      <w:r w:rsidRPr="00F30CC7">
        <w:rPr>
          <w:lang w:val="es-CO"/>
        </w:rPr>
        <w:lastRenderedPageBreak/>
        <w:t>los términos del Decreto Ley </w:t>
      </w:r>
      <w:hyperlink r:id="rId27" w:anchor="0" w:history="1">
        <w:r w:rsidRPr="00F30CC7">
          <w:rPr>
            <w:rStyle w:val="Hipervnculo"/>
            <w:rFonts w:cs="Arial"/>
            <w:lang w:val="es-CO"/>
          </w:rPr>
          <w:t>2893 </w:t>
        </w:r>
      </w:hyperlink>
      <w:r w:rsidRPr="00F30CC7">
        <w:rPr>
          <w:lang w:val="es-CO"/>
        </w:rPr>
        <w:t>de 2011 modificado por el Decreto 714 de 2024, o la norma que lo modifique, sustituya o complemente.</w:t>
      </w:r>
    </w:p>
    <w:p w14:paraId="17E0AAF0" w14:textId="77777777" w:rsidR="00F30CC7" w:rsidRPr="00F30CC7" w:rsidRDefault="00F30CC7" w:rsidP="006F0ACE">
      <w:pPr>
        <w:spacing w:line="276" w:lineRule="auto"/>
        <w:jc w:val="both"/>
        <w:rPr>
          <w:lang w:val="es-CO"/>
        </w:rPr>
      </w:pPr>
    </w:p>
    <w:p w14:paraId="210A6CF7" w14:textId="77777777" w:rsidR="00F30CC7" w:rsidRPr="00F30CC7" w:rsidRDefault="00F30CC7" w:rsidP="006F0ACE">
      <w:pPr>
        <w:spacing w:line="276" w:lineRule="auto"/>
        <w:jc w:val="both"/>
        <w:rPr>
          <w:lang w:val="es-CO"/>
        </w:rPr>
      </w:pPr>
      <w:r w:rsidRPr="00F30CC7">
        <w:rPr>
          <w:lang w:val="es-CO"/>
        </w:rPr>
        <w:t>Debido a que para el otorgamiento de este criterio de desempate se entregan certificados que contienen datos sensibles, de acuerdo con el artículo </w:t>
      </w:r>
      <w:hyperlink r:id="rId28" w:anchor="5" w:history="1">
        <w:r w:rsidRPr="00F30CC7">
          <w:rPr>
            <w:rStyle w:val="Hipervnculo"/>
            <w:rFonts w:cs="Arial"/>
            <w:lang w:val="es-CO"/>
          </w:rPr>
          <w:t>5 </w:t>
        </w:r>
      </w:hyperlink>
      <w:r w:rsidRPr="00F30CC7">
        <w:rPr>
          <w:lang w:val="es-CO"/>
        </w:rPr>
        <w:t xml:space="preserve">de la Ley 1581 de 2012, se requiere que el titular de la información de estos, como es el caso de las personas que pertenece a la población indígena, negra, afrocolombiana, raizal, palenquera, </w:t>
      </w:r>
      <w:proofErr w:type="spellStart"/>
      <w:r w:rsidRPr="00F30CC7">
        <w:rPr>
          <w:lang w:val="es-CO"/>
        </w:rPr>
        <w:t>Rrom</w:t>
      </w:r>
      <w:proofErr w:type="spellEnd"/>
      <w:r w:rsidRPr="00F30CC7">
        <w:rPr>
          <w:lang w:val="es-CO"/>
        </w:rPr>
        <w:t xml:space="preserve"> o gitana autoricen de manera previa y expresa el tratamiento de la información, en los términos del literal </w:t>
      </w:r>
      <w:hyperlink r:id="rId29" w:anchor="6.a" w:history="1">
        <w:r w:rsidRPr="00F30CC7">
          <w:rPr>
            <w:rStyle w:val="Hipervnculo"/>
            <w:rFonts w:cs="Arial"/>
            <w:lang w:val="es-CO"/>
          </w:rPr>
          <w:t>a</w:t>
        </w:r>
      </w:hyperlink>
      <w:r w:rsidRPr="00F30CC7">
        <w:rPr>
          <w:lang w:val="es-CO"/>
        </w:rPr>
        <w:t>) del artículo </w:t>
      </w:r>
      <w:hyperlink r:id="rId30" w:anchor="6" w:history="1">
        <w:r w:rsidRPr="00F30CC7">
          <w:rPr>
            <w:rStyle w:val="Hipervnculo"/>
            <w:rFonts w:cs="Arial"/>
            <w:lang w:val="es-CO"/>
          </w:rPr>
          <w:t>6 </w:t>
        </w:r>
      </w:hyperlink>
      <w:r w:rsidRPr="00F30CC7">
        <w:rPr>
          <w:lang w:val="es-CO"/>
        </w:rPr>
        <w:t>de la Ley 1581 de 2012, como requisito para el otorgamiento del criterio de desempate.</w:t>
      </w:r>
    </w:p>
    <w:p w14:paraId="280306EA" w14:textId="77777777" w:rsidR="00F30CC7" w:rsidRPr="00F30CC7" w:rsidRDefault="00F30CC7" w:rsidP="006F0ACE">
      <w:pPr>
        <w:spacing w:line="276" w:lineRule="auto"/>
        <w:jc w:val="both"/>
        <w:rPr>
          <w:lang w:val="es-CO"/>
        </w:rPr>
      </w:pPr>
    </w:p>
    <w:p w14:paraId="172D07EA" w14:textId="77777777" w:rsidR="00F30CC7" w:rsidRPr="00F30CC7" w:rsidRDefault="00F30CC7" w:rsidP="006F0ACE">
      <w:pPr>
        <w:spacing w:line="276" w:lineRule="auto"/>
        <w:jc w:val="both"/>
        <w:rPr>
          <w:lang w:val="es-CO"/>
        </w:rPr>
      </w:pPr>
      <w:r w:rsidRPr="00F30CC7">
        <w:rPr>
          <w:lang w:val="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F30CC7">
        <w:rPr>
          <w:lang w:val="es-CO"/>
        </w:rPr>
        <w:t>ii</w:t>
      </w:r>
      <w:proofErr w:type="spellEnd"/>
      <w:r w:rsidRPr="00F30CC7">
        <w:rPr>
          <w:lang w:val="es-CO"/>
        </w:rPr>
        <w:t xml:space="preserve">) el certificado que emita el Comité Operativo para la Dejación de las Armas respecto de las personas desmovilizadas en forma individual, </w:t>
      </w:r>
      <w:proofErr w:type="spellStart"/>
      <w:r w:rsidRPr="00F30CC7">
        <w:rPr>
          <w:lang w:val="es-CO"/>
        </w:rPr>
        <w:t>iii</w:t>
      </w:r>
      <w:proofErr w:type="spellEnd"/>
      <w:r w:rsidRPr="00F30CC7">
        <w:rPr>
          <w:lang w:val="es-CO"/>
        </w:rPr>
        <w:t xml:space="preserve">) el certificado que emita la Agencia para la Reincorporación y la Normalización que acredite que la persona se encuentra en proceso de reincorporación o reintegración o </w:t>
      </w:r>
      <w:proofErr w:type="spellStart"/>
      <w:r w:rsidRPr="00F30CC7">
        <w:rPr>
          <w:lang w:val="es-CO"/>
        </w:rPr>
        <w:t>iv</w:t>
      </w:r>
      <w:proofErr w:type="spellEnd"/>
      <w:r w:rsidRPr="00F30CC7">
        <w:rPr>
          <w:lang w:val="es-CO"/>
        </w:rPr>
        <w:t>) cualquier otro certificado que para el efecto determine la Ley. Además, se entregará copia del documento de identificación de la persona en proceso de reintegración o reincorporación.</w:t>
      </w:r>
    </w:p>
    <w:p w14:paraId="35956BBC" w14:textId="77777777" w:rsidR="00F30CC7" w:rsidRPr="00F30CC7" w:rsidRDefault="00F30CC7" w:rsidP="006F0ACE">
      <w:pPr>
        <w:spacing w:line="276" w:lineRule="auto"/>
        <w:jc w:val="both"/>
        <w:rPr>
          <w:lang w:val="es-CO"/>
        </w:rPr>
      </w:pPr>
    </w:p>
    <w:p w14:paraId="4052C8F7" w14:textId="77777777" w:rsidR="00F30CC7" w:rsidRPr="00F30CC7" w:rsidRDefault="00F30CC7" w:rsidP="006F0ACE">
      <w:pPr>
        <w:spacing w:line="276" w:lineRule="auto"/>
        <w:jc w:val="both"/>
        <w:rPr>
          <w:lang w:val="es-CO"/>
        </w:rPr>
      </w:pPr>
      <w:r w:rsidRPr="00F30CC7">
        <w:rPr>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2F47203" w14:textId="77777777" w:rsidR="00F30CC7" w:rsidRPr="00F30CC7" w:rsidRDefault="00F30CC7" w:rsidP="006F0ACE">
      <w:pPr>
        <w:spacing w:line="276" w:lineRule="auto"/>
        <w:jc w:val="both"/>
        <w:rPr>
          <w:lang w:val="es-CO"/>
        </w:rPr>
      </w:pPr>
    </w:p>
    <w:p w14:paraId="36C6C577" w14:textId="77777777" w:rsidR="00F30CC7" w:rsidRPr="00F30CC7" w:rsidRDefault="00F30CC7" w:rsidP="006F0ACE">
      <w:pPr>
        <w:spacing w:line="276" w:lineRule="auto"/>
        <w:jc w:val="both"/>
        <w:rPr>
          <w:lang w:val="es-CO"/>
        </w:rPr>
      </w:pPr>
      <w:r w:rsidRPr="00F30CC7">
        <w:rPr>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92410C" w14:textId="77777777" w:rsidR="00F30CC7" w:rsidRPr="00F30CC7" w:rsidRDefault="00F30CC7" w:rsidP="006F0ACE">
      <w:pPr>
        <w:spacing w:line="276" w:lineRule="auto"/>
        <w:jc w:val="both"/>
        <w:rPr>
          <w:lang w:val="es-CO"/>
        </w:rPr>
      </w:pPr>
    </w:p>
    <w:p w14:paraId="3FD62288" w14:textId="77777777" w:rsidR="00F30CC7" w:rsidRPr="00F30CC7" w:rsidRDefault="00F30CC7" w:rsidP="006F0ACE">
      <w:pPr>
        <w:spacing w:line="276" w:lineRule="auto"/>
        <w:jc w:val="both"/>
        <w:rPr>
          <w:lang w:val="es-CO"/>
        </w:rPr>
      </w:pPr>
      <w:r w:rsidRPr="00F30CC7">
        <w:rPr>
          <w:lang w:val="es-CO"/>
        </w:rPr>
        <w:t>Debido a que para el otorgamiento de este criterio de desempate se entregan certificados que contienen datos sensibles, de acuerdo con el artículo </w:t>
      </w:r>
      <w:hyperlink r:id="rId31" w:anchor="5" w:history="1">
        <w:r w:rsidRPr="00F30CC7">
          <w:rPr>
            <w:rStyle w:val="Hipervnculo"/>
            <w:rFonts w:cs="Arial"/>
            <w:lang w:val="es-CO"/>
          </w:rPr>
          <w:t>5 </w:t>
        </w:r>
      </w:hyperlink>
      <w:r w:rsidRPr="00F30CC7">
        <w:rPr>
          <w:lang w:val="es-CO"/>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2" w:anchor="6.a" w:history="1">
        <w:r w:rsidRPr="00F30CC7">
          <w:rPr>
            <w:rStyle w:val="Hipervnculo"/>
            <w:rFonts w:cs="Arial"/>
            <w:lang w:val="es-CO"/>
          </w:rPr>
          <w:t>a</w:t>
        </w:r>
      </w:hyperlink>
      <w:r w:rsidRPr="00F30CC7">
        <w:rPr>
          <w:lang w:val="es-CO"/>
        </w:rPr>
        <w:t>) del artículo </w:t>
      </w:r>
      <w:hyperlink r:id="rId33" w:anchor="6" w:history="1">
        <w:r w:rsidRPr="00F30CC7">
          <w:rPr>
            <w:rStyle w:val="Hipervnculo"/>
            <w:rFonts w:cs="Arial"/>
            <w:lang w:val="es-CO"/>
          </w:rPr>
          <w:t>6 </w:t>
        </w:r>
      </w:hyperlink>
      <w:r w:rsidRPr="00F30CC7">
        <w:rPr>
          <w:lang w:val="es-CO"/>
        </w:rPr>
        <w:t>de la Ley 1581 de 2012 como requisito para el otorgamiento de este criterio de desempate.</w:t>
      </w:r>
    </w:p>
    <w:p w14:paraId="14F78597" w14:textId="77777777" w:rsidR="00F30CC7" w:rsidRPr="00F30CC7" w:rsidRDefault="00F30CC7" w:rsidP="006F0ACE">
      <w:pPr>
        <w:spacing w:line="276" w:lineRule="auto"/>
        <w:jc w:val="both"/>
        <w:rPr>
          <w:lang w:val="es-CO"/>
        </w:rPr>
      </w:pPr>
    </w:p>
    <w:p w14:paraId="76CCB596" w14:textId="77777777" w:rsidR="00F30CC7" w:rsidRPr="00F30CC7" w:rsidRDefault="00F30CC7" w:rsidP="006F0ACE">
      <w:pPr>
        <w:spacing w:line="276" w:lineRule="auto"/>
        <w:jc w:val="both"/>
        <w:rPr>
          <w:lang w:val="es-CO"/>
        </w:rPr>
      </w:pPr>
      <w:r w:rsidRPr="00F30CC7">
        <w:rPr>
          <w:lang w:val="es-CO"/>
        </w:rPr>
        <w:t>7. Preferir la oferta presentada por un proponente plural siempre que se cumplan las condiciones de los siguientes numerales:</w:t>
      </w:r>
    </w:p>
    <w:p w14:paraId="265F437D" w14:textId="77777777" w:rsidR="00F30CC7" w:rsidRPr="00F30CC7" w:rsidRDefault="00F30CC7" w:rsidP="006F0ACE">
      <w:pPr>
        <w:spacing w:line="276" w:lineRule="auto"/>
        <w:jc w:val="both"/>
        <w:rPr>
          <w:lang w:val="es-CO"/>
        </w:rPr>
      </w:pPr>
    </w:p>
    <w:p w14:paraId="2FACDFF6" w14:textId="77777777" w:rsidR="00F30CC7" w:rsidRPr="00F30CC7" w:rsidRDefault="00F30CC7" w:rsidP="006F0ACE">
      <w:pPr>
        <w:spacing w:line="276" w:lineRule="auto"/>
        <w:jc w:val="both"/>
        <w:rPr>
          <w:lang w:val="es-CO"/>
        </w:rPr>
      </w:pPr>
      <w:r w:rsidRPr="00F30CC7">
        <w:rPr>
          <w:lang w:val="es-CO"/>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w:t>
      </w:r>
      <w:r w:rsidRPr="00F30CC7">
        <w:rPr>
          <w:lang w:val="es-CO"/>
        </w:rPr>
        <w:lastRenderedPageBreak/>
        <w:t>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618BA22" w14:textId="77777777" w:rsidR="00F30CC7" w:rsidRPr="00F30CC7" w:rsidRDefault="00F30CC7" w:rsidP="006F0ACE">
      <w:pPr>
        <w:spacing w:line="276" w:lineRule="auto"/>
        <w:jc w:val="both"/>
        <w:rPr>
          <w:lang w:val="es-CO"/>
        </w:rPr>
      </w:pPr>
    </w:p>
    <w:p w14:paraId="4DA9750E" w14:textId="77777777" w:rsidR="00F30CC7" w:rsidRPr="00F30CC7" w:rsidRDefault="00F30CC7" w:rsidP="006F0ACE">
      <w:pPr>
        <w:spacing w:line="276" w:lineRule="auto"/>
        <w:jc w:val="both"/>
        <w:rPr>
          <w:lang w:val="es-CO"/>
        </w:rPr>
      </w:pPr>
      <w:r w:rsidRPr="00F30CC7">
        <w:rPr>
          <w:lang w:val="es-CO"/>
        </w:rPr>
        <w:t>7.2. El integrante del proponente plural de que trata el anterior numeral debe aportar mínimo el veinticinco por ciento (25%) de la experiencia acreditada en la oferta.</w:t>
      </w:r>
    </w:p>
    <w:p w14:paraId="78FC7798" w14:textId="77777777" w:rsidR="00F30CC7" w:rsidRPr="00F30CC7" w:rsidRDefault="00F30CC7" w:rsidP="006F0ACE">
      <w:pPr>
        <w:spacing w:line="276" w:lineRule="auto"/>
        <w:jc w:val="both"/>
        <w:rPr>
          <w:lang w:val="es-CO"/>
        </w:rPr>
      </w:pPr>
    </w:p>
    <w:p w14:paraId="0884F670" w14:textId="77777777" w:rsidR="00F30CC7" w:rsidRPr="00F30CC7" w:rsidRDefault="00F30CC7" w:rsidP="006F0ACE">
      <w:pPr>
        <w:spacing w:line="276" w:lineRule="auto"/>
        <w:jc w:val="both"/>
        <w:rPr>
          <w:lang w:val="es-CO"/>
        </w:rPr>
      </w:pPr>
      <w:r w:rsidRPr="00F30CC7">
        <w:rPr>
          <w:lang w:val="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FEECFAC" w14:textId="77777777" w:rsidR="00F30CC7" w:rsidRPr="00F30CC7" w:rsidRDefault="00F30CC7" w:rsidP="006F0ACE">
      <w:pPr>
        <w:spacing w:line="276" w:lineRule="auto"/>
        <w:jc w:val="both"/>
        <w:rPr>
          <w:lang w:val="es-CO"/>
        </w:rPr>
      </w:pPr>
    </w:p>
    <w:p w14:paraId="37A1E109" w14:textId="77777777" w:rsidR="00F30CC7" w:rsidRPr="00F30CC7" w:rsidRDefault="00F30CC7" w:rsidP="006F0ACE">
      <w:pPr>
        <w:spacing w:line="276" w:lineRule="auto"/>
        <w:jc w:val="both"/>
        <w:rPr>
          <w:lang w:val="es-CO"/>
        </w:rPr>
      </w:pPr>
      <w:r w:rsidRPr="00F30CC7">
        <w:rPr>
          <w:lang w:val="es-CO"/>
        </w:rPr>
        <w:t>Debido a que para el otorgamiento de este criterio de desempate se entregan certificados que contienen datos sensibles, de acuerdo el artículo </w:t>
      </w:r>
      <w:hyperlink r:id="rId34" w:anchor="5" w:history="1">
        <w:r w:rsidRPr="00F30CC7">
          <w:rPr>
            <w:rStyle w:val="Hipervnculo"/>
            <w:rFonts w:cs="Arial"/>
            <w:lang w:val="es-CO"/>
          </w:rPr>
          <w:t>5 </w:t>
        </w:r>
      </w:hyperlink>
      <w:r w:rsidRPr="00F30CC7">
        <w:rPr>
          <w:lang w:val="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5" w:anchor="6.a" w:history="1">
        <w:r w:rsidRPr="00F30CC7">
          <w:rPr>
            <w:rStyle w:val="Hipervnculo"/>
            <w:rFonts w:cs="Arial"/>
            <w:lang w:val="es-CO"/>
          </w:rPr>
          <w:t>a</w:t>
        </w:r>
      </w:hyperlink>
      <w:r w:rsidRPr="00F30CC7">
        <w:rPr>
          <w:lang w:val="es-CO"/>
        </w:rPr>
        <w:t>) del artículo </w:t>
      </w:r>
      <w:hyperlink r:id="rId36" w:anchor="6" w:history="1">
        <w:r w:rsidRPr="00F30CC7">
          <w:rPr>
            <w:rStyle w:val="Hipervnculo"/>
            <w:rFonts w:cs="Arial"/>
            <w:lang w:val="es-CO"/>
          </w:rPr>
          <w:t>6 </w:t>
        </w:r>
      </w:hyperlink>
      <w:r w:rsidRPr="00F30CC7">
        <w:rPr>
          <w:lang w:val="es-CO"/>
        </w:rPr>
        <w:t>de la Ley 1581 de 2012, como requisito para el otorgamiento del criterio de desempate.</w:t>
      </w:r>
    </w:p>
    <w:p w14:paraId="5842F14E" w14:textId="77777777" w:rsidR="00F30CC7" w:rsidRPr="00F30CC7" w:rsidRDefault="00F30CC7" w:rsidP="006F0ACE">
      <w:pPr>
        <w:spacing w:line="276" w:lineRule="auto"/>
        <w:jc w:val="both"/>
        <w:rPr>
          <w:lang w:val="es-CO"/>
        </w:rPr>
      </w:pPr>
    </w:p>
    <w:p w14:paraId="1B3031C7" w14:textId="77777777" w:rsidR="00F30CC7" w:rsidRPr="00F30CC7" w:rsidRDefault="00F30CC7" w:rsidP="006F0ACE">
      <w:pPr>
        <w:spacing w:line="276" w:lineRule="auto"/>
        <w:jc w:val="both"/>
        <w:rPr>
          <w:lang w:val="es-CO"/>
        </w:rPr>
      </w:pPr>
      <w:r w:rsidRPr="00F30CC7">
        <w:rPr>
          <w:lang w:val="es-CO"/>
        </w:rPr>
        <w:t xml:space="preserve">8. Preferir la oferta presentada por una </w:t>
      </w:r>
      <w:proofErr w:type="spellStart"/>
      <w:r w:rsidRPr="00F30CC7">
        <w:rPr>
          <w:lang w:val="es-CO"/>
        </w:rPr>
        <w:t>Mipyme</w:t>
      </w:r>
      <w:proofErr w:type="spellEnd"/>
      <w:r w:rsidRPr="00F30CC7">
        <w:rPr>
          <w:lang w:val="es-CO"/>
        </w:rPr>
        <w:t>, lo cual se verificará en los términos del artículo 2.2.1.2.4.2.4 del presente Decreto, en concordancia con el parágrafo del artículo </w:t>
      </w:r>
      <w:hyperlink r:id="rId37" w:anchor="2.2.1.13.2.4" w:history="1">
        <w:r w:rsidRPr="00F30CC7">
          <w:rPr>
            <w:rStyle w:val="Hipervnculo"/>
            <w:rFonts w:cs="Arial"/>
            <w:lang w:val="es-CO"/>
          </w:rPr>
          <w:t>2.2.1.13.2.4</w:t>
        </w:r>
      </w:hyperlink>
      <w:r w:rsidRPr="00F30CC7">
        <w:rPr>
          <w:lang w:val="es-CO"/>
        </w:rPr>
        <w:t> del Decreto 1074 de 2015.</w:t>
      </w:r>
    </w:p>
    <w:p w14:paraId="22F25D1C" w14:textId="77777777" w:rsidR="00F30CC7" w:rsidRPr="00F30CC7" w:rsidRDefault="00F30CC7" w:rsidP="006F0ACE">
      <w:pPr>
        <w:spacing w:line="276" w:lineRule="auto"/>
        <w:jc w:val="both"/>
        <w:rPr>
          <w:lang w:val="es-CO"/>
        </w:rPr>
      </w:pPr>
    </w:p>
    <w:p w14:paraId="46EACF64" w14:textId="77777777" w:rsidR="00F30CC7" w:rsidRPr="00F30CC7" w:rsidRDefault="00F30CC7" w:rsidP="006F0ACE">
      <w:pPr>
        <w:spacing w:line="276" w:lineRule="auto"/>
        <w:jc w:val="both"/>
        <w:rPr>
          <w:lang w:val="es-CO"/>
        </w:rPr>
      </w:pPr>
      <w:r w:rsidRPr="00F30CC7">
        <w:rPr>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8" w:anchor="0" w:history="1">
        <w:r w:rsidRPr="00F30CC7">
          <w:rPr>
            <w:rStyle w:val="Hipervnculo"/>
            <w:rFonts w:cs="Arial"/>
            <w:lang w:val="es-CO"/>
          </w:rPr>
          <w:t>1074 </w:t>
        </w:r>
      </w:hyperlink>
      <w:r w:rsidRPr="00F30CC7">
        <w:rPr>
          <w:lang w:val="es-CO"/>
        </w:rPr>
        <w:t>de 2015, que sean micro, pequeñas o medianas.</w:t>
      </w:r>
    </w:p>
    <w:p w14:paraId="39230F76" w14:textId="77777777" w:rsidR="00F30CC7" w:rsidRPr="00F30CC7" w:rsidRDefault="00F30CC7" w:rsidP="006F0ACE">
      <w:pPr>
        <w:spacing w:line="276" w:lineRule="auto"/>
        <w:jc w:val="both"/>
        <w:rPr>
          <w:lang w:val="es-CO"/>
        </w:rPr>
      </w:pPr>
    </w:p>
    <w:p w14:paraId="1114FD6F" w14:textId="77777777" w:rsidR="00F30CC7" w:rsidRPr="00F30CC7" w:rsidRDefault="00F30CC7" w:rsidP="006F0ACE">
      <w:pPr>
        <w:spacing w:line="276" w:lineRule="auto"/>
        <w:jc w:val="both"/>
        <w:rPr>
          <w:lang w:val="es-CO"/>
        </w:rPr>
      </w:pPr>
      <w:r w:rsidRPr="00F30CC7">
        <w:rPr>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9" w:anchor="0" w:history="1">
        <w:r w:rsidRPr="00F30CC7">
          <w:rPr>
            <w:rStyle w:val="Hipervnculo"/>
            <w:rFonts w:cs="Arial"/>
            <w:lang w:val="es-CO"/>
          </w:rPr>
          <w:t>1074 </w:t>
        </w:r>
      </w:hyperlink>
      <w:r w:rsidRPr="00F30CC7">
        <w:rPr>
          <w:lang w:val="es-CO"/>
        </w:rPr>
        <w:t>de 2015, que sean micro, pequeñas o medianas.</w:t>
      </w:r>
    </w:p>
    <w:p w14:paraId="6D4B3D73" w14:textId="77777777" w:rsidR="00F30CC7" w:rsidRPr="00F30CC7" w:rsidRDefault="00F30CC7" w:rsidP="006F0ACE">
      <w:pPr>
        <w:spacing w:line="276" w:lineRule="auto"/>
        <w:jc w:val="both"/>
        <w:rPr>
          <w:lang w:val="es-CO"/>
        </w:rPr>
      </w:pPr>
    </w:p>
    <w:p w14:paraId="7A815278" w14:textId="77777777" w:rsidR="00F30CC7" w:rsidRPr="00F30CC7" w:rsidRDefault="00F30CC7" w:rsidP="006F0ACE">
      <w:pPr>
        <w:spacing w:line="276" w:lineRule="auto"/>
        <w:jc w:val="both"/>
        <w:rPr>
          <w:lang w:val="es-CO"/>
        </w:rPr>
      </w:pPr>
      <w:r w:rsidRPr="00F30CC7">
        <w:rPr>
          <w:lang w:val="es-CO"/>
        </w:rPr>
        <w:t>9. Preferir la oferta presentada por el proponente plural constituido en su totalidad por micro y/o pequeñas empresas, cooperativas o asociaciones mutuales.</w:t>
      </w:r>
    </w:p>
    <w:p w14:paraId="4E45C2CC" w14:textId="77777777" w:rsidR="00F30CC7" w:rsidRPr="00F30CC7" w:rsidRDefault="00F30CC7" w:rsidP="006F0ACE">
      <w:pPr>
        <w:spacing w:line="276" w:lineRule="auto"/>
        <w:jc w:val="both"/>
        <w:rPr>
          <w:lang w:val="es-CO"/>
        </w:rPr>
      </w:pPr>
    </w:p>
    <w:p w14:paraId="654EFA07" w14:textId="77777777" w:rsidR="00F30CC7" w:rsidRPr="00F30CC7" w:rsidRDefault="00F30CC7" w:rsidP="006F0ACE">
      <w:pPr>
        <w:spacing w:line="276" w:lineRule="auto"/>
        <w:jc w:val="both"/>
        <w:rPr>
          <w:lang w:val="es-CO"/>
        </w:rPr>
      </w:pPr>
      <w:r w:rsidRPr="00F30CC7">
        <w:rPr>
          <w:lang w:val="es-CO"/>
        </w:rPr>
        <w:lastRenderedPageBreak/>
        <w:t>La condición de micro o pequeña empresa se verificará en los términos del artículo 2.2.1.2.4.2.4 del presente Decreto, en concordancia con el parágrafo del artículo </w:t>
      </w:r>
      <w:hyperlink r:id="rId40" w:anchor="2.2.1.13.2.4" w:history="1">
        <w:r w:rsidRPr="00F30CC7">
          <w:rPr>
            <w:rStyle w:val="Hipervnculo"/>
            <w:rFonts w:cs="Arial"/>
            <w:lang w:val="es-CO"/>
          </w:rPr>
          <w:t>2.2.1.13.2.4</w:t>
        </w:r>
      </w:hyperlink>
      <w:r w:rsidRPr="00F30CC7">
        <w:rPr>
          <w:lang w:val="es-CO"/>
        </w:rPr>
        <w:t> del Decreto 1074 de 2015.</w:t>
      </w:r>
    </w:p>
    <w:p w14:paraId="21DACA4B" w14:textId="77777777" w:rsidR="00F30CC7" w:rsidRPr="00F30CC7" w:rsidRDefault="00F30CC7" w:rsidP="006F0ACE">
      <w:pPr>
        <w:spacing w:line="276" w:lineRule="auto"/>
        <w:jc w:val="both"/>
        <w:rPr>
          <w:lang w:val="es-CO"/>
        </w:rPr>
      </w:pPr>
    </w:p>
    <w:p w14:paraId="618F5A5D" w14:textId="77777777" w:rsidR="00F30CC7" w:rsidRPr="00F30CC7" w:rsidRDefault="00F30CC7" w:rsidP="006F0ACE">
      <w:pPr>
        <w:spacing w:line="276" w:lineRule="auto"/>
        <w:jc w:val="both"/>
        <w:rPr>
          <w:lang w:val="es-CO"/>
        </w:rPr>
      </w:pPr>
      <w:r w:rsidRPr="00F30CC7">
        <w:rPr>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41" w:anchor="0" w:history="1">
        <w:r w:rsidRPr="00F30CC7">
          <w:rPr>
            <w:rStyle w:val="Hipervnculo"/>
            <w:rFonts w:cs="Arial"/>
            <w:lang w:val="es-CO"/>
          </w:rPr>
          <w:t>1074 </w:t>
        </w:r>
      </w:hyperlink>
      <w:r w:rsidRPr="00F30CC7">
        <w:rPr>
          <w:lang w:val="es-CO"/>
        </w:rPr>
        <w:t>de 2015, que sean micro, pequeñas o medianas.</w:t>
      </w:r>
    </w:p>
    <w:p w14:paraId="538A87B0" w14:textId="77777777" w:rsidR="00F30CC7" w:rsidRPr="00F30CC7" w:rsidRDefault="00F30CC7" w:rsidP="006F0ACE">
      <w:pPr>
        <w:spacing w:line="276" w:lineRule="auto"/>
        <w:jc w:val="both"/>
        <w:rPr>
          <w:lang w:val="es-CO"/>
        </w:rPr>
      </w:pPr>
    </w:p>
    <w:p w14:paraId="048445FB" w14:textId="77777777" w:rsidR="00F30CC7" w:rsidRPr="00F30CC7" w:rsidRDefault="00F30CC7" w:rsidP="006F0ACE">
      <w:pPr>
        <w:spacing w:line="276" w:lineRule="auto"/>
        <w:jc w:val="both"/>
        <w:rPr>
          <w:lang w:val="es-CO"/>
        </w:rPr>
      </w:pPr>
      <w:r w:rsidRPr="00F30CC7">
        <w:rPr>
          <w:lang w:val="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30CC7">
        <w:rPr>
          <w:lang w:val="es-CO"/>
        </w:rPr>
        <w:t>Mipyme</w:t>
      </w:r>
      <w:proofErr w:type="spellEnd"/>
      <w:r w:rsidRPr="00F30CC7">
        <w:rPr>
          <w:lang w:val="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F30CC7">
        <w:rPr>
          <w:lang w:val="es-CO"/>
        </w:rPr>
        <w:t>Mipyme</w:t>
      </w:r>
      <w:proofErr w:type="spellEnd"/>
      <w:r w:rsidRPr="00F30CC7">
        <w:rPr>
          <w:lang w:val="es-CO"/>
        </w:rPr>
        <w:t>, cooperativas o asociaciones mutuales.</w:t>
      </w:r>
    </w:p>
    <w:p w14:paraId="617D55E5" w14:textId="77777777" w:rsidR="00F30CC7" w:rsidRPr="00F30CC7" w:rsidRDefault="00F30CC7" w:rsidP="006F0ACE">
      <w:pPr>
        <w:spacing w:line="276" w:lineRule="auto"/>
        <w:jc w:val="both"/>
        <w:rPr>
          <w:lang w:val="es-CO"/>
        </w:rPr>
      </w:pPr>
    </w:p>
    <w:p w14:paraId="2055165F" w14:textId="77777777" w:rsidR="00F30CC7" w:rsidRPr="00F30CC7" w:rsidRDefault="00F30CC7" w:rsidP="006F0ACE">
      <w:pPr>
        <w:spacing w:line="276" w:lineRule="auto"/>
        <w:jc w:val="both"/>
        <w:rPr>
          <w:lang w:val="es-CO"/>
        </w:rPr>
      </w:pPr>
      <w:r w:rsidRPr="00F30CC7">
        <w:rPr>
          <w:lang w:val="es-CO"/>
        </w:rPr>
        <w:t>Igualmente, cuando la oferta es presentada por un proponente plural se preferirá a este siempre que:</w:t>
      </w:r>
    </w:p>
    <w:p w14:paraId="7B480EBA" w14:textId="77777777" w:rsidR="00F30CC7" w:rsidRPr="00F30CC7" w:rsidRDefault="00F30CC7" w:rsidP="006F0ACE">
      <w:pPr>
        <w:spacing w:line="276" w:lineRule="auto"/>
        <w:jc w:val="both"/>
        <w:rPr>
          <w:lang w:val="es-CO"/>
        </w:rPr>
      </w:pPr>
    </w:p>
    <w:p w14:paraId="1669FC12" w14:textId="77777777" w:rsidR="00F30CC7" w:rsidRPr="00F30CC7" w:rsidRDefault="00F30CC7" w:rsidP="006F0ACE">
      <w:pPr>
        <w:spacing w:line="276" w:lineRule="auto"/>
        <w:jc w:val="both"/>
        <w:rPr>
          <w:lang w:val="es-CO"/>
        </w:rPr>
      </w:pPr>
      <w:r w:rsidRPr="00F30CC7">
        <w:rPr>
          <w:lang w:val="es-CO"/>
        </w:rPr>
        <w:t xml:space="preserve">10.1. Esté conformado por al menos una </w:t>
      </w:r>
      <w:proofErr w:type="spellStart"/>
      <w:r w:rsidRPr="00F30CC7">
        <w:rPr>
          <w:lang w:val="es-CO"/>
        </w:rPr>
        <w:t>Mipyme</w:t>
      </w:r>
      <w:proofErr w:type="spellEnd"/>
      <w:r w:rsidRPr="00F30CC7">
        <w:rPr>
          <w:lang w:val="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30CC7">
        <w:rPr>
          <w:lang w:val="es-CO"/>
        </w:rPr>
        <w:t>Mipyme</w:t>
      </w:r>
      <w:proofErr w:type="spellEnd"/>
      <w:r w:rsidRPr="00F30CC7">
        <w:rPr>
          <w:lang w:val="es-CO"/>
        </w:rPr>
        <w:t>, cooperativa o asociación mutual en los términos del numeral 8 del presente artículo;</w:t>
      </w:r>
    </w:p>
    <w:p w14:paraId="7AF7F3CF" w14:textId="77777777" w:rsidR="00F30CC7" w:rsidRPr="00F30CC7" w:rsidRDefault="00F30CC7" w:rsidP="006F0ACE">
      <w:pPr>
        <w:spacing w:line="276" w:lineRule="auto"/>
        <w:jc w:val="both"/>
        <w:rPr>
          <w:lang w:val="es-CO"/>
        </w:rPr>
      </w:pPr>
    </w:p>
    <w:p w14:paraId="15515206" w14:textId="77777777" w:rsidR="00F30CC7" w:rsidRPr="00F30CC7" w:rsidRDefault="00F30CC7" w:rsidP="006F0ACE">
      <w:pPr>
        <w:spacing w:line="276" w:lineRule="auto"/>
        <w:jc w:val="both"/>
        <w:rPr>
          <w:lang w:val="es-CO"/>
        </w:rPr>
      </w:pPr>
      <w:r w:rsidRPr="00F30CC7">
        <w:rPr>
          <w:lang w:val="es-CO"/>
        </w:rPr>
        <w:t xml:space="preserve">10.2. La </w:t>
      </w:r>
      <w:proofErr w:type="spellStart"/>
      <w:r w:rsidRPr="00F30CC7">
        <w:rPr>
          <w:lang w:val="es-CO"/>
        </w:rPr>
        <w:t>Mipyme</w:t>
      </w:r>
      <w:proofErr w:type="spellEnd"/>
      <w:r w:rsidRPr="00F30CC7">
        <w:rPr>
          <w:lang w:val="es-CO"/>
        </w:rPr>
        <w:t>, cooperativa o asociación mutual aporte mínimo el veinticinco por ciento (25 %) de la experiencia acreditada en la oferta; y</w:t>
      </w:r>
    </w:p>
    <w:p w14:paraId="6BC4738A" w14:textId="77777777" w:rsidR="00F30CC7" w:rsidRPr="00F30CC7" w:rsidRDefault="00F30CC7" w:rsidP="006F0ACE">
      <w:pPr>
        <w:spacing w:line="276" w:lineRule="auto"/>
        <w:jc w:val="both"/>
        <w:rPr>
          <w:lang w:val="es-CO"/>
        </w:rPr>
      </w:pPr>
    </w:p>
    <w:p w14:paraId="6A915A49" w14:textId="77777777" w:rsidR="00F30CC7" w:rsidRPr="00F30CC7" w:rsidRDefault="00F30CC7" w:rsidP="006F0ACE">
      <w:pPr>
        <w:spacing w:line="276" w:lineRule="auto"/>
        <w:jc w:val="both"/>
        <w:rPr>
          <w:lang w:val="es-CO"/>
        </w:rPr>
      </w:pPr>
      <w:r w:rsidRPr="00F30CC7">
        <w:rPr>
          <w:lang w:val="es-CO"/>
        </w:rPr>
        <w:t xml:space="preserve">10.3. Ni la </w:t>
      </w:r>
      <w:proofErr w:type="spellStart"/>
      <w:r w:rsidRPr="00F30CC7">
        <w:rPr>
          <w:lang w:val="es-CO"/>
        </w:rPr>
        <w:t>Mipyme</w:t>
      </w:r>
      <w:proofErr w:type="spellEnd"/>
      <w:r w:rsidRPr="00F30CC7">
        <w:rPr>
          <w:lang w:val="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54184C0" w14:textId="77777777" w:rsidR="00F30CC7" w:rsidRPr="00F30CC7" w:rsidRDefault="00F30CC7" w:rsidP="006F0ACE">
      <w:pPr>
        <w:spacing w:line="276" w:lineRule="auto"/>
        <w:jc w:val="both"/>
        <w:rPr>
          <w:lang w:val="es-CO"/>
        </w:rPr>
      </w:pPr>
    </w:p>
    <w:p w14:paraId="1D8E989D" w14:textId="77777777" w:rsidR="00F30CC7" w:rsidRPr="00F30CC7" w:rsidRDefault="00F30CC7" w:rsidP="006F0ACE">
      <w:pPr>
        <w:spacing w:line="276" w:lineRule="auto"/>
        <w:jc w:val="both"/>
        <w:rPr>
          <w:lang w:val="es-CO"/>
        </w:rPr>
      </w:pPr>
      <w:r w:rsidRPr="00F30CC7">
        <w:rPr>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2" w:anchor="0" w:history="1">
        <w:r w:rsidRPr="00F30CC7">
          <w:rPr>
            <w:rStyle w:val="Hipervnculo"/>
            <w:rFonts w:cs="Arial"/>
            <w:lang w:val="es-CO"/>
          </w:rPr>
          <w:t>1074 </w:t>
        </w:r>
      </w:hyperlink>
      <w:r w:rsidRPr="00F30CC7">
        <w:rPr>
          <w:lang w:val="es-CO"/>
        </w:rPr>
        <w:t>de 2015, que sean micro, pequeñas o medianas.</w:t>
      </w:r>
    </w:p>
    <w:p w14:paraId="028170DE" w14:textId="77777777" w:rsidR="00F30CC7" w:rsidRPr="00F30CC7" w:rsidRDefault="00F30CC7" w:rsidP="006F0ACE">
      <w:pPr>
        <w:spacing w:line="276" w:lineRule="auto"/>
        <w:jc w:val="both"/>
        <w:rPr>
          <w:lang w:val="es-CO"/>
        </w:rPr>
      </w:pPr>
    </w:p>
    <w:p w14:paraId="3AD3A01C" w14:textId="77777777" w:rsidR="00F30CC7" w:rsidRPr="00F30CC7" w:rsidRDefault="00F30CC7" w:rsidP="006F0ACE">
      <w:pPr>
        <w:spacing w:line="276" w:lineRule="auto"/>
        <w:jc w:val="both"/>
        <w:rPr>
          <w:lang w:val="es-CO"/>
        </w:rPr>
      </w:pPr>
      <w:r w:rsidRPr="00F30CC7">
        <w:rPr>
          <w:lang w:val="es-CO"/>
        </w:rPr>
        <w:lastRenderedPageBreak/>
        <w:t xml:space="preserve">11. Preferir las empresas reconocidas y establecidas como Sociedad de Beneficio e Interés Colectivo o Sociedad BIC, del segmento </w:t>
      </w:r>
      <w:proofErr w:type="spellStart"/>
      <w:r w:rsidRPr="00F30CC7">
        <w:rPr>
          <w:lang w:val="es-CO"/>
        </w:rPr>
        <w:t>Mipymes</w:t>
      </w:r>
      <w:proofErr w:type="spellEnd"/>
      <w:r w:rsidRPr="00F30CC7">
        <w:rPr>
          <w:lang w:val="es-CO"/>
        </w:rPr>
        <w:t>, para lo cual se presentará el certificado de existencia y representación legal en el que conste el cumplimiento a los requisitos del artículo </w:t>
      </w:r>
      <w:hyperlink r:id="rId43" w:anchor="2" w:history="1">
        <w:r w:rsidRPr="00F30CC7">
          <w:rPr>
            <w:rStyle w:val="Hipervnculo"/>
            <w:rFonts w:cs="Arial"/>
            <w:lang w:val="es-CO"/>
          </w:rPr>
          <w:t>2 </w:t>
        </w:r>
      </w:hyperlink>
      <w:r w:rsidRPr="00F30CC7">
        <w:rPr>
          <w:lang w:val="es-CO"/>
        </w:rPr>
        <w:t xml:space="preserve">de la Ley 1901 de 2018, o la norma que la modifique o la sustituya. Asimismo, acreditará la condición de </w:t>
      </w:r>
      <w:proofErr w:type="spellStart"/>
      <w:r w:rsidRPr="00F30CC7">
        <w:rPr>
          <w:lang w:val="es-CO"/>
        </w:rPr>
        <w:t>Mipyme</w:t>
      </w:r>
      <w:proofErr w:type="spellEnd"/>
      <w:r w:rsidRPr="00F30CC7">
        <w:rPr>
          <w:lang w:val="es-CO"/>
        </w:rPr>
        <w:t xml:space="preserve"> en los términos del numeral 8 del presente artículo.</w:t>
      </w:r>
    </w:p>
    <w:p w14:paraId="63B21323" w14:textId="77777777" w:rsidR="00F30CC7" w:rsidRPr="00F30CC7" w:rsidRDefault="00F30CC7" w:rsidP="006F0ACE">
      <w:pPr>
        <w:spacing w:line="276" w:lineRule="auto"/>
        <w:jc w:val="both"/>
        <w:rPr>
          <w:lang w:val="es-CO"/>
        </w:rPr>
      </w:pPr>
    </w:p>
    <w:p w14:paraId="419502B3" w14:textId="77777777" w:rsidR="00F30CC7" w:rsidRPr="00F30CC7" w:rsidRDefault="00F30CC7" w:rsidP="006F0ACE">
      <w:pPr>
        <w:spacing w:line="276" w:lineRule="auto"/>
        <w:jc w:val="both"/>
        <w:rPr>
          <w:lang w:val="es-CO"/>
        </w:rPr>
      </w:pPr>
      <w:r w:rsidRPr="00F30CC7">
        <w:rPr>
          <w:lang w:val="es-CO"/>
        </w:rPr>
        <w:t>Tratándose de proponentes plurales, se preferirá la oferta cuando cada uno de los integrantes acredite las condiciones señaladas en el inciso anterior de este numeral.</w:t>
      </w:r>
    </w:p>
    <w:p w14:paraId="0C9576D4" w14:textId="77777777" w:rsidR="00F30CC7" w:rsidRPr="00F30CC7" w:rsidRDefault="00F30CC7" w:rsidP="006F0ACE">
      <w:pPr>
        <w:spacing w:line="276" w:lineRule="auto"/>
        <w:jc w:val="both"/>
        <w:rPr>
          <w:lang w:val="es-CO"/>
        </w:rPr>
      </w:pPr>
    </w:p>
    <w:p w14:paraId="5CFC68C6" w14:textId="77777777" w:rsidR="00F30CC7" w:rsidRPr="00F30CC7" w:rsidRDefault="00F30CC7" w:rsidP="006F0ACE">
      <w:pPr>
        <w:spacing w:line="276" w:lineRule="auto"/>
        <w:jc w:val="both"/>
        <w:rPr>
          <w:lang w:val="es-CO"/>
        </w:rPr>
      </w:pPr>
      <w:r w:rsidRPr="00F30CC7">
        <w:rPr>
          <w:lang w:val="es-CO"/>
        </w:rPr>
        <w:t>12. Utilizar un método aleatorio para seleccionar al oferente, el cual deberá estar establecido previamente en el pliego de condiciones, invitación o documento que haga sus veces.</w:t>
      </w:r>
    </w:p>
    <w:p w14:paraId="5A4C51E3" w14:textId="77777777" w:rsidR="00F30CC7" w:rsidRPr="00F30CC7" w:rsidRDefault="00F30CC7" w:rsidP="006F0ACE">
      <w:pPr>
        <w:spacing w:line="276" w:lineRule="auto"/>
        <w:jc w:val="both"/>
        <w:rPr>
          <w:b/>
          <w:bCs/>
          <w:lang w:val="es-CO"/>
        </w:rPr>
      </w:pPr>
    </w:p>
    <w:p w14:paraId="3CEE6920" w14:textId="77777777" w:rsidR="00F30CC7" w:rsidRPr="00F30CC7" w:rsidRDefault="00F30CC7" w:rsidP="006F0ACE">
      <w:pPr>
        <w:spacing w:line="276" w:lineRule="auto"/>
        <w:jc w:val="both"/>
        <w:rPr>
          <w:lang w:val="es-CO"/>
        </w:rPr>
      </w:pPr>
      <w:r w:rsidRPr="00F30CC7">
        <w:rPr>
          <w:b/>
          <w:bCs/>
          <w:lang w:val="es-CO"/>
        </w:rPr>
        <w:t>PARÁGRAFO 1.</w:t>
      </w:r>
      <w:r w:rsidRPr="00F30CC7">
        <w:rPr>
          <w:lang w:val="es-CO"/>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143CD8A" w14:textId="77777777" w:rsidR="00F30CC7" w:rsidRPr="00F30CC7" w:rsidRDefault="00F30CC7" w:rsidP="006F0ACE">
      <w:pPr>
        <w:spacing w:line="276" w:lineRule="auto"/>
        <w:jc w:val="both"/>
        <w:rPr>
          <w:lang w:val="es-CO"/>
        </w:rPr>
      </w:pPr>
    </w:p>
    <w:p w14:paraId="4130E39A" w14:textId="77777777" w:rsidR="00F30CC7" w:rsidRPr="00F30CC7" w:rsidRDefault="00F30CC7" w:rsidP="006F0ACE">
      <w:pPr>
        <w:spacing w:line="276" w:lineRule="auto"/>
        <w:jc w:val="both"/>
        <w:rPr>
          <w:lang w:val="es-CO"/>
        </w:rPr>
      </w:pPr>
      <w:r w:rsidRPr="00F30CC7">
        <w:rPr>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B9854D4" w14:textId="77777777" w:rsidR="00F30CC7" w:rsidRPr="00F30CC7" w:rsidRDefault="00F30CC7" w:rsidP="006F0ACE">
      <w:pPr>
        <w:spacing w:line="276" w:lineRule="auto"/>
        <w:jc w:val="both"/>
        <w:rPr>
          <w:b/>
          <w:bCs/>
          <w:lang w:val="es-CO"/>
        </w:rPr>
      </w:pPr>
    </w:p>
    <w:p w14:paraId="6DFB003C" w14:textId="77777777" w:rsidR="00F30CC7" w:rsidRPr="00F30CC7" w:rsidRDefault="00F30CC7" w:rsidP="006F0ACE">
      <w:pPr>
        <w:spacing w:line="276" w:lineRule="auto"/>
        <w:jc w:val="both"/>
        <w:rPr>
          <w:lang w:val="es-CO"/>
        </w:rPr>
      </w:pPr>
      <w:r w:rsidRPr="00F30CC7">
        <w:rPr>
          <w:b/>
          <w:bCs/>
          <w:lang w:val="es-CO"/>
        </w:rPr>
        <w:t>PARÁGRAFO 2.</w:t>
      </w:r>
      <w:r w:rsidRPr="00F30CC7">
        <w:rPr>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144F8FA" w14:textId="77777777" w:rsidR="00F30CC7" w:rsidRPr="00F30CC7" w:rsidRDefault="00F30CC7" w:rsidP="006F0ACE">
      <w:pPr>
        <w:spacing w:line="276" w:lineRule="auto"/>
        <w:jc w:val="both"/>
        <w:rPr>
          <w:b/>
          <w:bCs/>
          <w:lang w:val="es-CO"/>
        </w:rPr>
      </w:pPr>
    </w:p>
    <w:p w14:paraId="5E108056" w14:textId="77777777" w:rsidR="00F30CC7" w:rsidRPr="00F30CC7" w:rsidRDefault="00F30CC7" w:rsidP="006F0ACE">
      <w:pPr>
        <w:spacing w:line="276" w:lineRule="auto"/>
        <w:jc w:val="both"/>
        <w:rPr>
          <w:lang w:val="es-CO"/>
        </w:rPr>
      </w:pPr>
      <w:r w:rsidRPr="00F30CC7">
        <w:rPr>
          <w:b/>
          <w:bCs/>
          <w:lang w:val="es-CO"/>
        </w:rPr>
        <w:t>PARÁGRAFO 3.</w:t>
      </w:r>
      <w:r w:rsidRPr="00F30CC7">
        <w:rPr>
          <w:lang w:val="es-CO"/>
        </w:rPr>
        <w:t> Conforme con el artículo </w:t>
      </w:r>
      <w:hyperlink r:id="rId44" w:anchor="18" w:history="1">
        <w:r w:rsidRPr="00F30CC7">
          <w:rPr>
            <w:rStyle w:val="Hipervnculo"/>
            <w:rFonts w:cs="Arial"/>
            <w:lang w:val="es-CO"/>
          </w:rPr>
          <w:t>18 </w:t>
        </w:r>
      </w:hyperlink>
      <w:r w:rsidRPr="00F30CC7">
        <w:rPr>
          <w:lang w:val="es-CO"/>
        </w:rPr>
        <w:t>de la Ley 1712 de 2014 y los artículos </w:t>
      </w:r>
      <w:hyperlink r:id="rId45" w:anchor="5" w:history="1">
        <w:r w:rsidRPr="00F30CC7">
          <w:rPr>
            <w:rStyle w:val="Hipervnculo"/>
            <w:rFonts w:cs="Arial"/>
            <w:lang w:val="es-CO"/>
          </w:rPr>
          <w:t>5 </w:t>
        </w:r>
      </w:hyperlink>
      <w:r w:rsidRPr="00F30CC7">
        <w:rPr>
          <w:lang w:val="es-CO"/>
        </w:rPr>
        <w:t>y </w:t>
      </w:r>
      <w:hyperlink r:id="rId46" w:anchor="6" w:history="1">
        <w:r w:rsidRPr="00F30CC7">
          <w:rPr>
            <w:rStyle w:val="Hipervnculo"/>
            <w:rFonts w:cs="Arial"/>
            <w:lang w:val="es-CO"/>
          </w:rPr>
          <w:t>6 </w:t>
        </w:r>
      </w:hyperlink>
      <w:r w:rsidRPr="00F30CC7">
        <w:rPr>
          <w:lang w:val="es-CO"/>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F30CC7">
        <w:rPr>
          <w:lang w:val="es-CO"/>
        </w:rPr>
        <w:t>ii</w:t>
      </w:r>
      <w:proofErr w:type="spellEnd"/>
      <w:r w:rsidRPr="00F30CC7">
        <w:rPr>
          <w:lang w:val="es-CO"/>
        </w:rPr>
        <w:t xml:space="preserve">) las personas en proceso de reincorporación y/o reintegración y </w:t>
      </w:r>
      <w:proofErr w:type="spellStart"/>
      <w:r w:rsidRPr="00F30CC7">
        <w:rPr>
          <w:lang w:val="es-CO"/>
        </w:rPr>
        <w:t>iii</w:t>
      </w:r>
      <w:proofErr w:type="spellEnd"/>
      <w:r w:rsidRPr="00F30CC7">
        <w:rPr>
          <w:lang w:val="es-CO"/>
        </w:rPr>
        <w:t xml:space="preserve">) la población indígena, negra, afrocolombiana, raizal, palenquera, </w:t>
      </w:r>
      <w:proofErr w:type="spellStart"/>
      <w:r w:rsidRPr="00F30CC7">
        <w:rPr>
          <w:lang w:val="es-CO"/>
        </w:rPr>
        <w:t>Rrom</w:t>
      </w:r>
      <w:proofErr w:type="spellEnd"/>
      <w:r w:rsidRPr="00F30CC7">
        <w:rPr>
          <w:lang w:val="es-CO"/>
        </w:rPr>
        <w:t xml:space="preserve"> o gitana.</w:t>
      </w:r>
    </w:p>
    <w:p w14:paraId="3A184433" w14:textId="77777777" w:rsidR="00F30CC7" w:rsidRPr="00F30CC7" w:rsidRDefault="00F30CC7" w:rsidP="00F30CC7">
      <w:pPr>
        <w:jc w:val="both"/>
        <w:rPr>
          <w:lang w:val="es-CO"/>
        </w:rPr>
      </w:pPr>
    </w:p>
    <w:p w14:paraId="4FFD3404" w14:textId="77777777" w:rsidR="00F30CC7" w:rsidRPr="00F30CC7" w:rsidRDefault="00F30CC7" w:rsidP="00F30CC7">
      <w:pPr>
        <w:jc w:val="both"/>
        <w:rPr>
          <w:lang w:val="es-CO"/>
        </w:rPr>
      </w:pPr>
      <w:r w:rsidRPr="00F30CC7">
        <w:rPr>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F30CC7">
        <w:rPr>
          <w:lang w:val="es-CO"/>
        </w:rPr>
        <w:t>Rrom</w:t>
      </w:r>
      <w:proofErr w:type="spellEnd"/>
      <w:r w:rsidRPr="00F30CC7">
        <w:rPr>
          <w:lang w:val="es-CO"/>
        </w:rPr>
        <w:t xml:space="preserve"> o gitana, puesto que su público conocimiento puede afectar el derecho a la intimidad de los oferentes o de sus trabajadores o socios o accionistas.</w:t>
      </w:r>
    </w:p>
    <w:p w14:paraId="3FC14EFA" w14:textId="77777777" w:rsidR="00F30CC7" w:rsidRPr="00F30CC7" w:rsidRDefault="00F30CC7" w:rsidP="00F30CC7">
      <w:pPr>
        <w:jc w:val="both"/>
        <w:rPr>
          <w:b/>
          <w:bCs/>
          <w:lang w:val="es-ES"/>
        </w:rPr>
      </w:pPr>
    </w:p>
    <w:p w14:paraId="795962FF" w14:textId="2DD8924E" w:rsidR="003746AF" w:rsidRPr="00A22C08" w:rsidRDefault="00F30CC7" w:rsidP="00F30CC7">
      <w:pPr>
        <w:jc w:val="both"/>
        <w:rPr>
          <w:lang w:val="es-CO"/>
        </w:rPr>
      </w:pPr>
      <w:r w:rsidRPr="00F30CC7">
        <w:rPr>
          <w:lang w:val="es-CO"/>
        </w:rPr>
        <w:t xml:space="preserve">Si el empate persiste la entidad aceptará la oferta que haya sido presentada primero en el tiempo, en virtud a la Nota 99 de la Resolución 03049 del 30 de julio de 2014 “Por la cual se adopta el Manual de Contratación de la Policía Nacional” que dispone: </w:t>
      </w:r>
      <w:r w:rsidRPr="00F30CC7">
        <w:rPr>
          <w:i/>
          <w:iCs/>
          <w:lang w:val="es-CO"/>
        </w:rPr>
        <w:t>“En caso de empate a menor precio, la entidad adjudicará a quien haya entregado primero la oferta entre los empatados, según el orden de entrega de las mismas</w:t>
      </w:r>
      <w:r w:rsidRPr="00F30CC7">
        <w:rPr>
          <w:lang w:val="es-CO"/>
        </w:rPr>
        <w:t>”.</w:t>
      </w:r>
    </w:p>
    <w:p w14:paraId="7537CAB1" w14:textId="77777777" w:rsidR="007832E0" w:rsidRPr="00A22C08" w:rsidRDefault="007832E0" w:rsidP="00CD7BB3">
      <w:pPr>
        <w:jc w:val="both"/>
        <w:rPr>
          <w:lang w:val="es-CO"/>
        </w:rPr>
      </w:pPr>
    </w:p>
    <w:p w14:paraId="5E2CBBF2" w14:textId="77777777" w:rsidR="000D6899" w:rsidRPr="00A22C08" w:rsidRDefault="000D6899" w:rsidP="00CD7BB3">
      <w:pPr>
        <w:autoSpaceDE/>
        <w:autoSpaceDN/>
        <w:spacing w:after="200"/>
        <w:contextualSpacing/>
        <w:jc w:val="both"/>
        <w:rPr>
          <w:b/>
          <w:bCs/>
          <w:szCs w:val="21"/>
          <w:lang w:val="es-CO" w:eastAsia="x-none"/>
        </w:rPr>
      </w:pPr>
      <w:r w:rsidRPr="00A22C08">
        <w:rPr>
          <w:b/>
          <w:bCs/>
          <w:szCs w:val="21"/>
          <w:lang w:val="es-CO" w:eastAsia="x-none"/>
        </w:rPr>
        <w:t>OFERENTE ÚNICO HABILITADO.</w:t>
      </w:r>
    </w:p>
    <w:p w14:paraId="753319F0" w14:textId="77777777" w:rsidR="000D6899" w:rsidRPr="002547D8" w:rsidRDefault="000D6899" w:rsidP="00CD7BB3">
      <w:pPr>
        <w:autoSpaceDE/>
        <w:autoSpaceDN/>
        <w:spacing w:after="200"/>
        <w:contextualSpacing/>
        <w:jc w:val="both"/>
        <w:rPr>
          <w:b/>
          <w:bCs/>
          <w:szCs w:val="21"/>
          <w:lang w:val="es-CO" w:eastAsia="x-none"/>
        </w:rPr>
      </w:pPr>
    </w:p>
    <w:p w14:paraId="44770306" w14:textId="5A86D547" w:rsidR="000D6899" w:rsidRPr="00A22C08" w:rsidRDefault="000D6899" w:rsidP="00CD7BB3">
      <w:pPr>
        <w:autoSpaceDE/>
        <w:autoSpaceDN/>
        <w:spacing w:after="200"/>
        <w:contextualSpacing/>
        <w:jc w:val="both"/>
        <w:rPr>
          <w:szCs w:val="21"/>
          <w:lang w:val="es-CO" w:eastAsia="x-none"/>
        </w:rPr>
      </w:pPr>
      <w:r w:rsidRPr="00A22C08">
        <w:rPr>
          <w:bCs/>
          <w:szCs w:val="21"/>
          <w:lang w:val="es-CO" w:eastAsia="x-none"/>
        </w:rPr>
        <w:t xml:space="preserve">En cumplimiento de lo establecido en el numeral 5° del </w:t>
      </w:r>
      <w:r w:rsidR="00B913D7" w:rsidRPr="00A22C08">
        <w:rPr>
          <w:bCs/>
          <w:szCs w:val="21"/>
          <w:lang w:val="es-CO" w:eastAsia="x-none"/>
        </w:rPr>
        <w:t>artículo 2.2.1.2.1.2.2</w:t>
      </w:r>
      <w:r w:rsidRPr="00A22C08">
        <w:rPr>
          <w:szCs w:val="21"/>
          <w:lang w:val="es-CO" w:eastAsia="x-none"/>
        </w:rPr>
        <w:t xml:space="preserve"> </w:t>
      </w:r>
      <w:r w:rsidRPr="00A22C08">
        <w:rPr>
          <w:bCs/>
          <w:szCs w:val="21"/>
          <w:lang w:val="es-CO" w:eastAsia="x-none"/>
        </w:rPr>
        <w:t xml:space="preserve">del Decreto 1082 de 2015 si en el proceso de contratación se presenta un único oferente cuyos bienes o servicios cumplen con la Ficha </w:t>
      </w:r>
      <w:r w:rsidRPr="00A22C08">
        <w:rPr>
          <w:bCs/>
          <w:szCs w:val="21"/>
          <w:lang w:val="es-CO" w:eastAsia="x-none"/>
        </w:rPr>
        <w:lastRenderedPageBreak/>
        <w:t>Técnica y está habilitado, la entidad estatal puede adjudicarle el contrato al único oferente si el valor de la oferta es igual o inferior a la disponibilidad presupuestal para el contrato, caso en el cual no hay lugar a la subasta inversa.</w:t>
      </w:r>
    </w:p>
    <w:p w14:paraId="24BBDA51" w14:textId="77777777" w:rsidR="00591365" w:rsidRPr="002547D8" w:rsidRDefault="00591365" w:rsidP="00D57030">
      <w:pPr>
        <w:adjustRightInd w:val="0"/>
        <w:spacing w:line="276" w:lineRule="auto"/>
        <w:jc w:val="both"/>
        <w:rPr>
          <w:b/>
          <w:szCs w:val="21"/>
          <w:lang w:val="es-CO"/>
        </w:rPr>
      </w:pPr>
    </w:p>
    <w:p w14:paraId="55B326CC" w14:textId="77777777" w:rsidR="00F138C3" w:rsidRPr="00A22C08" w:rsidRDefault="00F138C3" w:rsidP="00D57030">
      <w:pPr>
        <w:pStyle w:val="Prrafodelista"/>
        <w:spacing w:line="276" w:lineRule="auto"/>
        <w:ind w:left="0"/>
        <w:jc w:val="both"/>
        <w:rPr>
          <w:rFonts w:cs="Arial"/>
          <w:szCs w:val="21"/>
          <w:lang w:val="es-CO"/>
        </w:rPr>
      </w:pPr>
      <w:r w:rsidRPr="00A22C08">
        <w:rPr>
          <w:rFonts w:cs="Arial"/>
          <w:b/>
          <w:szCs w:val="21"/>
          <w:lang w:val="es-CO"/>
        </w:rPr>
        <w:t>OFERTA CON VALOR ARTIFICIALMENTE BAJO</w:t>
      </w:r>
      <w:r w:rsidRPr="00A22C08">
        <w:rPr>
          <w:rFonts w:cs="Arial"/>
          <w:szCs w:val="21"/>
          <w:lang w:val="es-CO"/>
        </w:rPr>
        <w:t xml:space="preserve">: </w:t>
      </w:r>
    </w:p>
    <w:p w14:paraId="54E443FD" w14:textId="77777777" w:rsidR="00F138C3" w:rsidRPr="002547D8" w:rsidRDefault="00F138C3" w:rsidP="00D57030">
      <w:pPr>
        <w:pStyle w:val="Prrafodelista"/>
        <w:spacing w:line="276" w:lineRule="auto"/>
        <w:ind w:left="0"/>
        <w:jc w:val="both"/>
        <w:rPr>
          <w:rFonts w:cs="Arial"/>
          <w:sz w:val="18"/>
          <w:szCs w:val="21"/>
          <w:lang w:val="es-CO"/>
        </w:rPr>
      </w:pPr>
    </w:p>
    <w:p w14:paraId="54111F9E" w14:textId="77777777" w:rsidR="00F138C3" w:rsidRPr="00A22C08" w:rsidRDefault="00F138C3" w:rsidP="006F0ACE">
      <w:pPr>
        <w:pStyle w:val="Prrafodelista"/>
        <w:spacing w:line="276" w:lineRule="auto"/>
        <w:ind w:left="0"/>
        <w:jc w:val="both"/>
        <w:rPr>
          <w:rFonts w:cs="Arial"/>
          <w:szCs w:val="21"/>
          <w:lang w:val="es-CO"/>
        </w:rPr>
      </w:pPr>
      <w:r w:rsidRPr="00A22C08">
        <w:rPr>
          <w:rFonts w:cs="Arial"/>
          <w:szCs w:val="21"/>
          <w:lang w:val="es-CO"/>
        </w:rPr>
        <w:t xml:space="preserve">De acuerdo con lo establecido en el Decreto 1082 de 2015, cuando de conformidad con la información a su alcance la </w:t>
      </w:r>
      <w:r w:rsidR="004911D9" w:rsidRPr="00A22C08">
        <w:rPr>
          <w:rFonts w:cs="Arial"/>
          <w:b/>
          <w:iCs/>
          <w:szCs w:val="21"/>
          <w:lang w:val="es-CO"/>
        </w:rPr>
        <w:t>UNIDAD PRESTADORA DE SALUD HUILA</w:t>
      </w:r>
      <w:r w:rsidR="00B12F9F" w:rsidRPr="00A22C08">
        <w:rPr>
          <w:rFonts w:cs="Arial"/>
          <w:b/>
          <w:iCs/>
          <w:szCs w:val="21"/>
          <w:lang w:val="es-CO"/>
        </w:rPr>
        <w:t xml:space="preserve"> </w:t>
      </w:r>
      <w:r w:rsidRPr="00A22C08">
        <w:rPr>
          <w:rFonts w:cs="Arial"/>
          <w:szCs w:val="21"/>
          <w:lang w:val="es-CO"/>
        </w:rPr>
        <w:t>estime que el valor de una oferta resulta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w:t>
      </w:r>
    </w:p>
    <w:p w14:paraId="2FF6E104" w14:textId="77777777" w:rsidR="00F138C3" w:rsidRPr="00A22C08" w:rsidRDefault="00F138C3" w:rsidP="006F0ACE">
      <w:pPr>
        <w:pStyle w:val="Prrafodelista"/>
        <w:spacing w:line="276" w:lineRule="auto"/>
        <w:ind w:left="0"/>
        <w:jc w:val="both"/>
        <w:rPr>
          <w:rFonts w:cs="Arial"/>
          <w:sz w:val="22"/>
          <w:szCs w:val="21"/>
          <w:lang w:val="es-CO"/>
        </w:rPr>
      </w:pPr>
    </w:p>
    <w:p w14:paraId="2D233085" w14:textId="77777777" w:rsidR="00B770C7" w:rsidRPr="00A22C08" w:rsidRDefault="00F138C3" w:rsidP="006F0ACE">
      <w:pPr>
        <w:pStyle w:val="Prrafodelista"/>
        <w:spacing w:line="276" w:lineRule="auto"/>
        <w:ind w:left="0"/>
        <w:jc w:val="both"/>
        <w:rPr>
          <w:rFonts w:cs="Arial"/>
          <w:szCs w:val="21"/>
          <w:lang w:val="es-CO"/>
        </w:rPr>
      </w:pPr>
      <w:r w:rsidRPr="00A22C08">
        <w:rPr>
          <w:rFonts w:cs="Arial"/>
          <w:szCs w:val="21"/>
          <w:lang w:val="es-CO"/>
        </w:rPr>
        <w:t>Procederá la recomendación de continuidad de la oferta en el proceso de selección, cuando el valor de la misma responda a circunstancias objetivas del proponente y su oferta, no ponen en riesgo el proceso, ni el cumplimiento de las obligaciones contractuales en caso que se adjudique el contrato a dicho proponente.</w:t>
      </w:r>
    </w:p>
    <w:p w14:paraId="3A091E88" w14:textId="77777777" w:rsidR="00213834" w:rsidRPr="00A22C08" w:rsidRDefault="00213834" w:rsidP="006F0ACE">
      <w:pPr>
        <w:pStyle w:val="Prrafodelista"/>
        <w:spacing w:line="276" w:lineRule="auto"/>
        <w:ind w:left="0"/>
        <w:jc w:val="both"/>
        <w:rPr>
          <w:rFonts w:cs="Arial"/>
          <w:sz w:val="22"/>
          <w:szCs w:val="21"/>
          <w:lang w:val="es-CO"/>
        </w:rPr>
      </w:pPr>
    </w:p>
    <w:p w14:paraId="0AE51470" w14:textId="65CD4268" w:rsidR="00213834" w:rsidRPr="00CB2C6A" w:rsidRDefault="00213834" w:rsidP="006F0ACE">
      <w:pPr>
        <w:pStyle w:val="Prrafodelista"/>
        <w:spacing w:line="276" w:lineRule="auto"/>
        <w:ind w:left="0"/>
        <w:jc w:val="both"/>
        <w:rPr>
          <w:rFonts w:cs="Arial"/>
          <w:szCs w:val="21"/>
          <w:lang w:val="es-CO"/>
        </w:rPr>
      </w:pPr>
      <w:r w:rsidRPr="00A22C08">
        <w:rPr>
          <w:rFonts w:cs="Arial"/>
          <w:szCs w:val="21"/>
          <w:lang w:val="es-CO"/>
        </w:rPr>
        <w:t xml:space="preserve">En caso de rechazo, se </w:t>
      </w:r>
      <w:r w:rsidR="004843A6" w:rsidRPr="00A22C08">
        <w:rPr>
          <w:rFonts w:cs="Arial"/>
          <w:szCs w:val="21"/>
          <w:lang w:val="es-CO"/>
        </w:rPr>
        <w:t>adjudicará</w:t>
      </w:r>
      <w:r w:rsidRPr="00A22C08">
        <w:rPr>
          <w:rFonts w:cs="Arial"/>
          <w:szCs w:val="21"/>
          <w:lang w:val="es-CO"/>
        </w:rPr>
        <w:t xml:space="preserve"> al proponente que haya ofrecido el segundo mejor porcentaje </w:t>
      </w:r>
      <w:r w:rsidR="009B6A84" w:rsidRPr="00A22C08">
        <w:rPr>
          <w:rFonts w:cs="Arial"/>
          <w:szCs w:val="21"/>
          <w:lang w:val="es-CO"/>
        </w:rPr>
        <w:t xml:space="preserve">de descuento ofertado dentro de una postura valida tal y cual como se haya reportado durante el evento de subasta y de conformidad con el </w:t>
      </w:r>
      <w:proofErr w:type="spellStart"/>
      <w:r w:rsidR="009B6A84" w:rsidRPr="00A22C08">
        <w:rPr>
          <w:rFonts w:cs="Arial"/>
          <w:szCs w:val="21"/>
          <w:lang w:val="es-CO"/>
        </w:rPr>
        <w:t>articulo</w:t>
      </w:r>
      <w:proofErr w:type="spellEnd"/>
      <w:r w:rsidR="009B6A84" w:rsidRPr="00A22C08">
        <w:rPr>
          <w:rFonts w:cs="Arial"/>
          <w:szCs w:val="21"/>
          <w:lang w:val="es-CO"/>
        </w:rPr>
        <w:t xml:space="preserve"> 2.2.1.1.2.2.4 del Decreto 1082 de 2015. Lo anterior sin </w:t>
      </w:r>
      <w:proofErr w:type="spellStart"/>
      <w:r w:rsidR="009B6A84" w:rsidRPr="00A22C08">
        <w:rPr>
          <w:rFonts w:cs="Arial"/>
          <w:szCs w:val="21"/>
          <w:lang w:val="es-CO"/>
        </w:rPr>
        <w:t>perjucio</w:t>
      </w:r>
      <w:proofErr w:type="spellEnd"/>
      <w:r w:rsidR="009B6A84" w:rsidRPr="00A22C08">
        <w:rPr>
          <w:rFonts w:cs="Arial"/>
          <w:szCs w:val="21"/>
          <w:lang w:val="es-CO"/>
        </w:rPr>
        <w:t xml:space="preserve"> a que la Entidad declare </w:t>
      </w:r>
      <w:r w:rsidR="00335270" w:rsidRPr="00A22C08">
        <w:rPr>
          <w:rFonts w:cs="Arial"/>
          <w:szCs w:val="21"/>
          <w:lang w:val="es-CO"/>
        </w:rPr>
        <w:t xml:space="preserve">desierto </w:t>
      </w:r>
      <w:r w:rsidR="00335270" w:rsidRPr="00CB2C6A">
        <w:rPr>
          <w:rFonts w:cs="Arial"/>
          <w:szCs w:val="21"/>
          <w:lang w:val="es-CO"/>
        </w:rPr>
        <w:t>el</w:t>
      </w:r>
      <w:r w:rsidR="009B6A84" w:rsidRPr="00CB2C6A">
        <w:rPr>
          <w:rFonts w:cs="Arial"/>
          <w:szCs w:val="21"/>
          <w:lang w:val="es-CO"/>
        </w:rPr>
        <w:t xml:space="preserve"> proceso de conformidad con el citado decreto.</w:t>
      </w:r>
    </w:p>
    <w:p w14:paraId="7944136D" w14:textId="77777777" w:rsidR="007911BA" w:rsidRPr="00CB2C6A" w:rsidRDefault="007911BA" w:rsidP="00D57030">
      <w:pPr>
        <w:pStyle w:val="Prrafodelista"/>
        <w:spacing w:line="276" w:lineRule="auto"/>
        <w:ind w:left="0"/>
        <w:jc w:val="both"/>
        <w:rPr>
          <w:rFonts w:cs="Arial"/>
          <w:sz w:val="18"/>
          <w:szCs w:val="21"/>
          <w:lang w:val="es-CO"/>
        </w:rPr>
      </w:pPr>
    </w:p>
    <w:p w14:paraId="6D3F6F08" w14:textId="57D338B3" w:rsidR="00B770C7" w:rsidRPr="00CB2C6A" w:rsidRDefault="00B770C7" w:rsidP="00D57030">
      <w:pPr>
        <w:adjustRightInd w:val="0"/>
        <w:spacing w:line="276" w:lineRule="auto"/>
        <w:jc w:val="both"/>
        <w:rPr>
          <w:color w:val="FF0000"/>
          <w:szCs w:val="21"/>
          <w:lang w:val="es-CO"/>
        </w:rPr>
      </w:pPr>
      <w:r w:rsidRPr="00CB2C6A">
        <w:rPr>
          <w:szCs w:val="21"/>
          <w:lang w:val="es-CO"/>
        </w:rPr>
        <w:t>Dado en</w:t>
      </w:r>
      <w:r w:rsidR="00903734" w:rsidRPr="00CB2C6A">
        <w:rPr>
          <w:szCs w:val="21"/>
          <w:lang w:val="es-CO"/>
        </w:rPr>
        <w:t xml:space="preserve"> </w:t>
      </w:r>
      <w:r w:rsidR="00CA63CE" w:rsidRPr="00CB2C6A">
        <w:rPr>
          <w:szCs w:val="21"/>
          <w:lang w:val="es-CO"/>
        </w:rPr>
        <w:t>Neiva</w:t>
      </w:r>
      <w:r w:rsidR="00903734" w:rsidRPr="00CB2C6A">
        <w:rPr>
          <w:szCs w:val="21"/>
          <w:lang w:val="es-CO"/>
        </w:rPr>
        <w:t xml:space="preserve">, </w:t>
      </w:r>
      <w:r w:rsidR="007C1DD1" w:rsidRPr="00CB2C6A">
        <w:rPr>
          <w:szCs w:val="21"/>
          <w:lang w:val="es-CO"/>
        </w:rPr>
        <w:t>a</w:t>
      </w:r>
      <w:r w:rsidR="00FC7776" w:rsidRPr="00CB2C6A">
        <w:rPr>
          <w:szCs w:val="21"/>
          <w:lang w:val="es-CO"/>
        </w:rPr>
        <w:t xml:space="preserve"> los </w:t>
      </w:r>
      <w:proofErr w:type="spellStart"/>
      <w:r w:rsidR="00FC7776" w:rsidRPr="00CB2C6A">
        <w:rPr>
          <w:szCs w:val="21"/>
          <w:lang w:val="es-CO"/>
        </w:rPr>
        <w:t>diesinueve</w:t>
      </w:r>
      <w:proofErr w:type="spellEnd"/>
      <w:r w:rsidR="00FC7776" w:rsidRPr="00CB2C6A">
        <w:rPr>
          <w:szCs w:val="21"/>
          <w:lang w:val="es-CO"/>
        </w:rPr>
        <w:t xml:space="preserve"> </w:t>
      </w:r>
      <w:r w:rsidR="004358FC" w:rsidRPr="00CB2C6A">
        <w:rPr>
          <w:szCs w:val="21"/>
          <w:lang w:val="es-CO"/>
        </w:rPr>
        <w:t>(</w:t>
      </w:r>
      <w:r w:rsidR="00FC7776" w:rsidRPr="00CB2C6A">
        <w:rPr>
          <w:szCs w:val="21"/>
          <w:lang w:val="es-CO"/>
        </w:rPr>
        <w:t>19</w:t>
      </w:r>
      <w:r w:rsidR="005B322E" w:rsidRPr="00CB2C6A">
        <w:rPr>
          <w:szCs w:val="21"/>
          <w:lang w:val="es-CO"/>
        </w:rPr>
        <w:t>) día</w:t>
      </w:r>
      <w:r w:rsidR="00FC7776" w:rsidRPr="00CB2C6A">
        <w:rPr>
          <w:szCs w:val="21"/>
          <w:lang w:val="es-CO"/>
        </w:rPr>
        <w:t>s</w:t>
      </w:r>
      <w:r w:rsidR="005B322E" w:rsidRPr="00CB2C6A">
        <w:rPr>
          <w:szCs w:val="21"/>
          <w:lang w:val="es-CO"/>
        </w:rPr>
        <w:t xml:space="preserve"> del mes de</w:t>
      </w:r>
      <w:r w:rsidR="007F77A8" w:rsidRPr="00CB2C6A">
        <w:rPr>
          <w:szCs w:val="21"/>
          <w:lang w:val="es-CO"/>
        </w:rPr>
        <w:t xml:space="preserve"> </w:t>
      </w:r>
      <w:r w:rsidR="00380307" w:rsidRPr="00CB2C6A">
        <w:rPr>
          <w:szCs w:val="21"/>
          <w:lang w:val="es-CO"/>
        </w:rPr>
        <w:t>octubre</w:t>
      </w:r>
      <w:r w:rsidR="005B322E" w:rsidRPr="00CB2C6A">
        <w:rPr>
          <w:szCs w:val="21"/>
          <w:lang w:val="es-CO"/>
        </w:rPr>
        <w:t xml:space="preserve"> del año 202</w:t>
      </w:r>
      <w:r w:rsidR="00DE42F8" w:rsidRPr="00CB2C6A">
        <w:rPr>
          <w:szCs w:val="21"/>
          <w:lang w:val="es-CO"/>
        </w:rPr>
        <w:t>6</w:t>
      </w:r>
      <w:r w:rsidR="00903734" w:rsidRPr="00CB2C6A">
        <w:rPr>
          <w:szCs w:val="21"/>
          <w:lang w:val="es-CO"/>
        </w:rPr>
        <w:t>.</w:t>
      </w:r>
    </w:p>
    <w:p w14:paraId="0A522701" w14:textId="77777777" w:rsidR="00E0695A" w:rsidRPr="00CB2C6A" w:rsidRDefault="00E0695A" w:rsidP="002B6EC8">
      <w:pPr>
        <w:adjustRightInd w:val="0"/>
        <w:spacing w:line="276" w:lineRule="auto"/>
        <w:rPr>
          <w:sz w:val="18"/>
          <w:lang w:val="es-CO"/>
        </w:rPr>
      </w:pPr>
    </w:p>
    <w:p w14:paraId="0CAF0CDC" w14:textId="77777777" w:rsidR="00C4608A" w:rsidRPr="00CB2C6A" w:rsidRDefault="00C4608A" w:rsidP="00D57030">
      <w:pPr>
        <w:adjustRightInd w:val="0"/>
        <w:spacing w:line="276" w:lineRule="auto"/>
        <w:jc w:val="center"/>
        <w:rPr>
          <w:sz w:val="18"/>
          <w:lang w:val="es-CO"/>
        </w:rPr>
      </w:pPr>
    </w:p>
    <w:p w14:paraId="5EC63D51" w14:textId="77777777" w:rsidR="006F0ACE" w:rsidRPr="00CB2C6A" w:rsidRDefault="006F0ACE" w:rsidP="00D57030">
      <w:pPr>
        <w:adjustRightInd w:val="0"/>
        <w:spacing w:line="276" w:lineRule="auto"/>
        <w:jc w:val="center"/>
        <w:rPr>
          <w:sz w:val="18"/>
          <w:lang w:val="es-CO"/>
        </w:rPr>
      </w:pPr>
    </w:p>
    <w:p w14:paraId="73CBE951" w14:textId="77777777" w:rsidR="006F0ACE" w:rsidRPr="00CB2C6A" w:rsidRDefault="006F0ACE" w:rsidP="00D57030">
      <w:pPr>
        <w:adjustRightInd w:val="0"/>
        <w:spacing w:line="276" w:lineRule="auto"/>
        <w:jc w:val="center"/>
        <w:rPr>
          <w:sz w:val="18"/>
          <w:lang w:val="es-CO"/>
        </w:rPr>
      </w:pPr>
    </w:p>
    <w:p w14:paraId="78FCB83C" w14:textId="77777777" w:rsidR="006F0ACE" w:rsidRPr="00CB2C6A" w:rsidRDefault="006F0ACE" w:rsidP="00D57030">
      <w:pPr>
        <w:adjustRightInd w:val="0"/>
        <w:spacing w:line="276" w:lineRule="auto"/>
        <w:jc w:val="center"/>
        <w:rPr>
          <w:sz w:val="18"/>
          <w:lang w:val="es-CO"/>
        </w:rPr>
      </w:pPr>
    </w:p>
    <w:p w14:paraId="108C898B" w14:textId="77777777" w:rsidR="006F0ACE" w:rsidRPr="00CB2C6A" w:rsidRDefault="006F0ACE" w:rsidP="00D57030">
      <w:pPr>
        <w:adjustRightInd w:val="0"/>
        <w:spacing w:line="276" w:lineRule="auto"/>
        <w:jc w:val="center"/>
        <w:rPr>
          <w:sz w:val="18"/>
          <w:lang w:val="es-CO"/>
        </w:rPr>
      </w:pPr>
    </w:p>
    <w:p w14:paraId="21565123" w14:textId="77777777" w:rsidR="004D29C5" w:rsidRPr="00CB2C6A" w:rsidRDefault="004D29C5" w:rsidP="00D57030">
      <w:pPr>
        <w:adjustRightInd w:val="0"/>
        <w:spacing w:line="276" w:lineRule="auto"/>
        <w:jc w:val="center"/>
        <w:rPr>
          <w:sz w:val="18"/>
          <w:lang w:val="es-CO"/>
        </w:rPr>
      </w:pPr>
    </w:p>
    <w:p w14:paraId="39B6F723" w14:textId="77777777" w:rsidR="00CD7BB3" w:rsidRDefault="00CD7BB3" w:rsidP="00AD10D1">
      <w:pPr>
        <w:tabs>
          <w:tab w:val="left" w:pos="6909"/>
        </w:tabs>
        <w:adjustRightInd w:val="0"/>
        <w:jc w:val="center"/>
        <w:rPr>
          <w:sz w:val="18"/>
          <w:szCs w:val="18"/>
          <w:lang w:val="es-CO"/>
        </w:rPr>
      </w:pPr>
    </w:p>
    <w:p w14:paraId="314B03A3" w14:textId="77777777" w:rsidR="00182144" w:rsidRDefault="00182144" w:rsidP="00AD10D1">
      <w:pPr>
        <w:tabs>
          <w:tab w:val="left" w:pos="6909"/>
        </w:tabs>
        <w:adjustRightInd w:val="0"/>
        <w:jc w:val="center"/>
        <w:rPr>
          <w:sz w:val="18"/>
          <w:szCs w:val="18"/>
          <w:lang w:val="es-CO"/>
        </w:rPr>
      </w:pPr>
    </w:p>
    <w:p w14:paraId="506E65B5" w14:textId="77777777" w:rsidR="00182144" w:rsidRDefault="00182144" w:rsidP="00AD10D1">
      <w:pPr>
        <w:tabs>
          <w:tab w:val="left" w:pos="6909"/>
        </w:tabs>
        <w:adjustRightInd w:val="0"/>
        <w:jc w:val="center"/>
        <w:rPr>
          <w:sz w:val="18"/>
          <w:szCs w:val="18"/>
          <w:lang w:val="es-CO"/>
        </w:rPr>
      </w:pPr>
    </w:p>
    <w:p w14:paraId="6C1C4106" w14:textId="77777777" w:rsidR="00182144" w:rsidRDefault="00182144" w:rsidP="00AD10D1">
      <w:pPr>
        <w:tabs>
          <w:tab w:val="left" w:pos="6909"/>
        </w:tabs>
        <w:adjustRightInd w:val="0"/>
        <w:jc w:val="center"/>
        <w:rPr>
          <w:sz w:val="18"/>
          <w:szCs w:val="18"/>
          <w:lang w:val="es-CO"/>
        </w:rPr>
      </w:pPr>
    </w:p>
    <w:p w14:paraId="399DF933" w14:textId="77777777" w:rsidR="00182144" w:rsidRDefault="00182144" w:rsidP="00AD10D1">
      <w:pPr>
        <w:tabs>
          <w:tab w:val="left" w:pos="6909"/>
        </w:tabs>
        <w:adjustRightInd w:val="0"/>
        <w:jc w:val="center"/>
        <w:rPr>
          <w:sz w:val="18"/>
          <w:szCs w:val="18"/>
          <w:lang w:val="es-CO"/>
        </w:rPr>
      </w:pPr>
    </w:p>
    <w:p w14:paraId="1DFC32E8" w14:textId="77777777" w:rsidR="00182144" w:rsidRDefault="00182144" w:rsidP="00AD10D1">
      <w:pPr>
        <w:tabs>
          <w:tab w:val="left" w:pos="6909"/>
        </w:tabs>
        <w:adjustRightInd w:val="0"/>
        <w:jc w:val="center"/>
        <w:rPr>
          <w:sz w:val="18"/>
          <w:szCs w:val="18"/>
          <w:lang w:val="es-CO"/>
        </w:rPr>
      </w:pPr>
    </w:p>
    <w:p w14:paraId="10C5E3BD" w14:textId="77777777" w:rsidR="00182144" w:rsidRDefault="00182144" w:rsidP="00AD10D1">
      <w:pPr>
        <w:tabs>
          <w:tab w:val="left" w:pos="6909"/>
        </w:tabs>
        <w:adjustRightInd w:val="0"/>
        <w:jc w:val="center"/>
        <w:rPr>
          <w:sz w:val="18"/>
          <w:szCs w:val="18"/>
          <w:lang w:val="es-CO"/>
        </w:rPr>
      </w:pPr>
    </w:p>
    <w:p w14:paraId="58B47017" w14:textId="77777777" w:rsidR="00182144" w:rsidRDefault="00182144" w:rsidP="00AD10D1">
      <w:pPr>
        <w:tabs>
          <w:tab w:val="left" w:pos="6909"/>
        </w:tabs>
        <w:adjustRightInd w:val="0"/>
        <w:jc w:val="center"/>
        <w:rPr>
          <w:sz w:val="18"/>
          <w:szCs w:val="18"/>
          <w:lang w:val="es-CO"/>
        </w:rPr>
      </w:pPr>
    </w:p>
    <w:p w14:paraId="4A7DFAFD" w14:textId="77777777" w:rsidR="00182144" w:rsidRDefault="00182144" w:rsidP="00AD10D1">
      <w:pPr>
        <w:tabs>
          <w:tab w:val="left" w:pos="6909"/>
        </w:tabs>
        <w:adjustRightInd w:val="0"/>
        <w:jc w:val="center"/>
        <w:rPr>
          <w:sz w:val="18"/>
          <w:szCs w:val="18"/>
          <w:lang w:val="es-CO"/>
        </w:rPr>
      </w:pPr>
    </w:p>
    <w:p w14:paraId="71A73A7E" w14:textId="77777777" w:rsidR="004D29C5" w:rsidRDefault="004D29C5" w:rsidP="00AD10D1">
      <w:pPr>
        <w:tabs>
          <w:tab w:val="left" w:pos="6909"/>
        </w:tabs>
        <w:adjustRightInd w:val="0"/>
        <w:jc w:val="center"/>
        <w:rPr>
          <w:sz w:val="18"/>
          <w:szCs w:val="18"/>
          <w:lang w:val="es-CO"/>
        </w:rPr>
      </w:pPr>
    </w:p>
    <w:p w14:paraId="299EEBBE" w14:textId="77777777" w:rsidR="004D29C5" w:rsidRDefault="004D29C5" w:rsidP="00AD10D1">
      <w:pPr>
        <w:tabs>
          <w:tab w:val="left" w:pos="6909"/>
        </w:tabs>
        <w:adjustRightInd w:val="0"/>
        <w:jc w:val="center"/>
        <w:rPr>
          <w:sz w:val="18"/>
          <w:szCs w:val="18"/>
          <w:lang w:val="es-CO"/>
        </w:rPr>
      </w:pPr>
    </w:p>
    <w:p w14:paraId="70E7655C" w14:textId="77777777" w:rsidR="004D29C5" w:rsidRDefault="004D29C5" w:rsidP="00AD10D1">
      <w:pPr>
        <w:tabs>
          <w:tab w:val="left" w:pos="6909"/>
        </w:tabs>
        <w:adjustRightInd w:val="0"/>
        <w:jc w:val="center"/>
        <w:rPr>
          <w:sz w:val="18"/>
          <w:szCs w:val="18"/>
          <w:lang w:val="es-CO"/>
        </w:rPr>
      </w:pPr>
    </w:p>
    <w:p w14:paraId="43C9FFBD" w14:textId="77777777" w:rsidR="004D29C5" w:rsidRDefault="004D29C5" w:rsidP="00AD10D1">
      <w:pPr>
        <w:tabs>
          <w:tab w:val="left" w:pos="6909"/>
        </w:tabs>
        <w:adjustRightInd w:val="0"/>
        <w:jc w:val="center"/>
        <w:rPr>
          <w:sz w:val="18"/>
          <w:szCs w:val="18"/>
          <w:lang w:val="es-CO"/>
        </w:rPr>
      </w:pPr>
    </w:p>
    <w:p w14:paraId="12F15FBD" w14:textId="77777777" w:rsidR="004D29C5" w:rsidRDefault="004D29C5" w:rsidP="00AD10D1">
      <w:pPr>
        <w:tabs>
          <w:tab w:val="left" w:pos="6909"/>
        </w:tabs>
        <w:adjustRightInd w:val="0"/>
        <w:jc w:val="center"/>
        <w:rPr>
          <w:sz w:val="18"/>
          <w:szCs w:val="18"/>
          <w:lang w:val="es-CO"/>
        </w:rPr>
      </w:pPr>
    </w:p>
    <w:p w14:paraId="0594BD98" w14:textId="77777777" w:rsidR="004D29C5" w:rsidRDefault="004D29C5" w:rsidP="00AD10D1">
      <w:pPr>
        <w:tabs>
          <w:tab w:val="left" w:pos="6909"/>
        </w:tabs>
        <w:adjustRightInd w:val="0"/>
        <w:jc w:val="center"/>
        <w:rPr>
          <w:sz w:val="18"/>
          <w:szCs w:val="18"/>
          <w:lang w:val="es-CO"/>
        </w:rPr>
      </w:pPr>
    </w:p>
    <w:p w14:paraId="70BFE697" w14:textId="77777777" w:rsidR="004D29C5" w:rsidRDefault="004D29C5" w:rsidP="00AD10D1">
      <w:pPr>
        <w:tabs>
          <w:tab w:val="left" w:pos="6909"/>
        </w:tabs>
        <w:adjustRightInd w:val="0"/>
        <w:jc w:val="center"/>
        <w:rPr>
          <w:sz w:val="18"/>
          <w:szCs w:val="18"/>
          <w:lang w:val="es-CO"/>
        </w:rPr>
      </w:pPr>
    </w:p>
    <w:p w14:paraId="0CE4B545" w14:textId="77777777" w:rsidR="004D29C5" w:rsidRDefault="004D29C5" w:rsidP="00AD10D1">
      <w:pPr>
        <w:tabs>
          <w:tab w:val="left" w:pos="6909"/>
        </w:tabs>
        <w:adjustRightInd w:val="0"/>
        <w:jc w:val="center"/>
        <w:rPr>
          <w:sz w:val="18"/>
          <w:szCs w:val="18"/>
          <w:lang w:val="es-CO"/>
        </w:rPr>
      </w:pPr>
    </w:p>
    <w:p w14:paraId="387A076F" w14:textId="77777777" w:rsidR="004D29C5" w:rsidRDefault="004D29C5" w:rsidP="002B6EC8">
      <w:pPr>
        <w:tabs>
          <w:tab w:val="left" w:pos="6909"/>
        </w:tabs>
        <w:adjustRightInd w:val="0"/>
        <w:rPr>
          <w:sz w:val="18"/>
          <w:szCs w:val="18"/>
          <w:lang w:val="es-CO"/>
        </w:rPr>
      </w:pPr>
    </w:p>
    <w:p w14:paraId="62B45545" w14:textId="33A0BCDC" w:rsidR="00AD10D1" w:rsidRPr="00D57030" w:rsidRDefault="00AD10D1" w:rsidP="00AD10D1">
      <w:pPr>
        <w:tabs>
          <w:tab w:val="left" w:pos="6909"/>
        </w:tabs>
        <w:adjustRightInd w:val="0"/>
        <w:jc w:val="center"/>
        <w:rPr>
          <w:sz w:val="18"/>
          <w:szCs w:val="18"/>
          <w:lang w:val="es-CO"/>
        </w:rPr>
      </w:pPr>
      <w:r w:rsidRPr="00D57030">
        <w:rPr>
          <w:sz w:val="18"/>
          <w:szCs w:val="18"/>
          <w:lang w:val="es-CO"/>
        </w:rPr>
        <w:t>Carrera 22 Sur No. 26 A - 21</w:t>
      </w:r>
    </w:p>
    <w:p w14:paraId="3B3825FD" w14:textId="77777777" w:rsidR="00AD10D1" w:rsidRPr="00182144" w:rsidRDefault="00AD10D1" w:rsidP="00AD10D1">
      <w:pPr>
        <w:tabs>
          <w:tab w:val="left" w:pos="6909"/>
        </w:tabs>
        <w:adjustRightInd w:val="0"/>
        <w:jc w:val="center"/>
        <w:rPr>
          <w:sz w:val="18"/>
          <w:szCs w:val="18"/>
          <w:lang w:val="es-CO"/>
        </w:rPr>
      </w:pPr>
      <w:r w:rsidRPr="00182144">
        <w:rPr>
          <w:sz w:val="18"/>
          <w:szCs w:val="18"/>
          <w:lang w:val="es-CO"/>
        </w:rPr>
        <w:t>Teléfonos 8664545 Ext. 6418</w:t>
      </w:r>
    </w:p>
    <w:p w14:paraId="7416204A" w14:textId="77777777" w:rsidR="00AD10D1" w:rsidRPr="00182144" w:rsidRDefault="00AD10D1" w:rsidP="00AD10D1">
      <w:pPr>
        <w:tabs>
          <w:tab w:val="left" w:pos="6909"/>
        </w:tabs>
        <w:adjustRightInd w:val="0"/>
        <w:jc w:val="center"/>
        <w:rPr>
          <w:sz w:val="18"/>
          <w:szCs w:val="18"/>
          <w:lang w:val="es-CO"/>
        </w:rPr>
      </w:pPr>
      <w:hyperlink r:id="rId47" w:history="1">
        <w:r w:rsidRPr="00182144">
          <w:rPr>
            <w:rStyle w:val="Hipervnculo"/>
            <w:sz w:val="18"/>
            <w:szCs w:val="18"/>
            <w:lang w:val="es-CO"/>
          </w:rPr>
          <w:t>deuil.upres-con@policia.gov.co</w:t>
        </w:r>
      </w:hyperlink>
      <w:r w:rsidRPr="00182144">
        <w:rPr>
          <w:sz w:val="18"/>
          <w:szCs w:val="18"/>
          <w:lang w:val="es-CO"/>
        </w:rPr>
        <w:t xml:space="preserve"> </w:t>
      </w:r>
    </w:p>
    <w:p w14:paraId="0FE1BEBB" w14:textId="77777777" w:rsidR="004E7358" w:rsidRPr="00182144" w:rsidRDefault="00AD10D1" w:rsidP="00AD10D1">
      <w:pPr>
        <w:tabs>
          <w:tab w:val="left" w:pos="6909"/>
        </w:tabs>
        <w:adjustRightInd w:val="0"/>
        <w:jc w:val="center"/>
        <w:rPr>
          <w:sz w:val="16"/>
          <w:szCs w:val="17"/>
          <w:lang w:val="es-CO"/>
        </w:rPr>
      </w:pPr>
      <w:hyperlink r:id="rId48" w:history="1">
        <w:r w:rsidRPr="00182144">
          <w:rPr>
            <w:rStyle w:val="Hipervnculo"/>
            <w:sz w:val="18"/>
            <w:szCs w:val="18"/>
            <w:lang w:val="es-CO"/>
          </w:rPr>
          <w:t>www.policia.gov.co</w:t>
        </w:r>
      </w:hyperlink>
      <w:r w:rsidR="004E7358" w:rsidRPr="00182144">
        <w:rPr>
          <w:sz w:val="18"/>
          <w:szCs w:val="18"/>
          <w:lang w:val="es-CO"/>
        </w:rPr>
        <w:t xml:space="preserve"> </w:t>
      </w:r>
    </w:p>
    <w:p w14:paraId="7B349E8F" w14:textId="77777777" w:rsidR="004D29C5" w:rsidRPr="00182144" w:rsidRDefault="004D29C5" w:rsidP="00334CA4">
      <w:pPr>
        <w:jc w:val="center"/>
        <w:rPr>
          <w:b/>
          <w:bCs/>
          <w:color w:val="000000"/>
          <w:lang w:val="es-CO"/>
        </w:rPr>
      </w:pPr>
    </w:p>
    <w:p w14:paraId="6A6C28B5" w14:textId="18E5DDFC" w:rsidR="00B770C7" w:rsidRPr="00182144" w:rsidRDefault="00B770C7" w:rsidP="00334CA4">
      <w:pPr>
        <w:jc w:val="center"/>
        <w:rPr>
          <w:b/>
          <w:bCs/>
          <w:color w:val="000000"/>
          <w:lang w:val="es-CO"/>
        </w:rPr>
      </w:pPr>
      <w:r w:rsidRPr="00182144">
        <w:rPr>
          <w:b/>
          <w:bCs/>
          <w:color w:val="000000"/>
          <w:lang w:val="es-CO"/>
        </w:rPr>
        <w:lastRenderedPageBreak/>
        <w:t xml:space="preserve">ANEXO </w:t>
      </w:r>
      <w:r w:rsidR="00E0695A" w:rsidRPr="00182144">
        <w:rPr>
          <w:b/>
          <w:bCs/>
          <w:color w:val="000000"/>
          <w:lang w:val="es-CO"/>
        </w:rPr>
        <w:t>No.</w:t>
      </w:r>
      <w:r w:rsidR="00C13DA8" w:rsidRPr="00182144">
        <w:rPr>
          <w:b/>
          <w:bCs/>
          <w:color w:val="000000"/>
          <w:lang w:val="es-CO"/>
        </w:rPr>
        <w:t xml:space="preserve"> </w:t>
      </w:r>
      <w:r w:rsidRPr="00182144">
        <w:rPr>
          <w:b/>
          <w:bCs/>
          <w:color w:val="000000"/>
          <w:lang w:val="es-CO"/>
        </w:rPr>
        <w:t>1</w:t>
      </w:r>
    </w:p>
    <w:p w14:paraId="526287F6" w14:textId="77777777" w:rsidR="00D3273F" w:rsidRPr="00182144" w:rsidRDefault="00D3273F" w:rsidP="00D3273F">
      <w:pPr>
        <w:autoSpaceDE/>
        <w:autoSpaceDN/>
        <w:spacing w:line="259" w:lineRule="auto"/>
        <w:jc w:val="center"/>
        <w:rPr>
          <w:b/>
          <w:lang w:val="es-CO" w:eastAsia="es-MX"/>
        </w:rPr>
      </w:pPr>
    </w:p>
    <w:p w14:paraId="2906CAE6" w14:textId="77777777" w:rsidR="00564264" w:rsidRPr="00A22C08" w:rsidRDefault="00564264" w:rsidP="00B62279">
      <w:pPr>
        <w:jc w:val="center"/>
        <w:rPr>
          <w:b/>
          <w:lang w:val="es-CO"/>
        </w:rPr>
      </w:pPr>
      <w:r w:rsidRPr="00A22C08">
        <w:rPr>
          <w:b/>
          <w:lang w:val="es-CO"/>
        </w:rPr>
        <w:t>CONDICIONES TECNICAS</w:t>
      </w:r>
    </w:p>
    <w:p w14:paraId="04A2ADEE" w14:textId="77777777" w:rsidR="00564264" w:rsidRPr="00A22C08" w:rsidRDefault="00564264" w:rsidP="00BA19D8">
      <w:pPr>
        <w:pStyle w:val="Prrafodelista"/>
        <w:tabs>
          <w:tab w:val="left" w:pos="240"/>
        </w:tabs>
        <w:ind w:left="0"/>
        <w:jc w:val="both"/>
        <w:rPr>
          <w:b/>
          <w:lang w:val="es-CO"/>
        </w:rPr>
      </w:pPr>
    </w:p>
    <w:p w14:paraId="6FF724CD" w14:textId="77777777" w:rsidR="00564264" w:rsidRPr="00A22C08" w:rsidRDefault="00564264" w:rsidP="00B62279">
      <w:pPr>
        <w:autoSpaceDE/>
        <w:autoSpaceDN/>
        <w:spacing w:line="259" w:lineRule="auto"/>
        <w:jc w:val="center"/>
        <w:rPr>
          <w:rFonts w:eastAsia="MS Mincho"/>
          <w:b/>
          <w:lang w:val="es-CO"/>
        </w:rPr>
      </w:pPr>
      <w:r w:rsidRPr="00A22C08">
        <w:rPr>
          <w:rFonts w:eastAsia="MS Mincho"/>
          <w:b/>
          <w:lang w:val="es-CO"/>
        </w:rPr>
        <w:t>ESPECIFICACIONES TÉCNICAS DE VERIFICACIÓN Y DE OBLIGATORIO CUMPLIMIENTO</w:t>
      </w:r>
    </w:p>
    <w:p w14:paraId="774BC627" w14:textId="77777777" w:rsidR="00564264" w:rsidRPr="00A22C08" w:rsidRDefault="00564264" w:rsidP="00BA19D8">
      <w:pPr>
        <w:autoSpaceDE/>
        <w:autoSpaceDN/>
        <w:spacing w:line="259" w:lineRule="auto"/>
        <w:jc w:val="both"/>
        <w:rPr>
          <w:b/>
          <w:lang w:val="es-CO" w:eastAsia="es-MX"/>
        </w:rPr>
      </w:pPr>
    </w:p>
    <w:p w14:paraId="30FDC5C6" w14:textId="657D68AC" w:rsidR="00BA19D8" w:rsidRPr="00A22C08" w:rsidRDefault="00564264" w:rsidP="00B62279">
      <w:pPr>
        <w:pStyle w:val="Prrafodelista"/>
        <w:tabs>
          <w:tab w:val="left" w:pos="240"/>
        </w:tabs>
        <w:ind w:left="284"/>
        <w:jc w:val="both"/>
        <w:rPr>
          <w:b/>
          <w:szCs w:val="16"/>
          <w:lang w:val="es-CO"/>
        </w:rPr>
      </w:pPr>
      <w:r w:rsidRPr="00A22C08">
        <w:rPr>
          <w:lang w:val="es-CO" w:eastAsia="es-MX"/>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w:t>
      </w:r>
      <w:r w:rsidR="0096107B" w:rsidRPr="0096107B">
        <w:rPr>
          <w:b/>
          <w:lang w:val="es-CO" w:eastAsia="es-MX"/>
        </w:rPr>
        <w:t>CUMPLE O NO CUMPLE</w:t>
      </w:r>
      <w:r w:rsidRPr="00A22C08">
        <w:rPr>
          <w:lang w:val="es-CO" w:eastAsia="es-MX"/>
        </w:rPr>
        <w:t>.</w:t>
      </w:r>
      <w:r w:rsidR="001C30AD" w:rsidRPr="00A22C08">
        <w:rPr>
          <w:b/>
          <w:szCs w:val="16"/>
          <w:lang w:val="es-CO"/>
        </w:rPr>
        <w:t xml:space="preserve"> </w:t>
      </w:r>
    </w:p>
    <w:p w14:paraId="1298FD4C" w14:textId="77777777" w:rsidR="00BA19D8" w:rsidRPr="00A22C08" w:rsidRDefault="00BA19D8" w:rsidP="00BA19D8">
      <w:pPr>
        <w:pStyle w:val="Prrafodelista"/>
        <w:tabs>
          <w:tab w:val="left" w:pos="240"/>
        </w:tabs>
        <w:ind w:left="705"/>
        <w:jc w:val="both"/>
        <w:rPr>
          <w:b/>
          <w:szCs w:val="16"/>
          <w:lang w:val="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99"/>
        <w:gridCol w:w="994"/>
        <w:gridCol w:w="992"/>
      </w:tblGrid>
      <w:tr w:rsidR="0096107B" w:rsidRPr="00942B95" w14:paraId="14123D80" w14:textId="77777777" w:rsidTr="0096107B">
        <w:trPr>
          <w:trHeight w:val="227"/>
          <w:jc w:val="center"/>
        </w:trPr>
        <w:tc>
          <w:tcPr>
            <w:tcW w:w="4053" w:type="pct"/>
            <w:vAlign w:val="center"/>
          </w:tcPr>
          <w:p w14:paraId="7B6D75BC" w14:textId="77777777" w:rsidR="0096107B" w:rsidRPr="00942B95" w:rsidRDefault="0096107B" w:rsidP="0096107B">
            <w:pPr>
              <w:jc w:val="center"/>
              <w:rPr>
                <w:b/>
                <w:sz w:val="18"/>
                <w:szCs w:val="18"/>
              </w:rPr>
            </w:pPr>
            <w:r w:rsidRPr="00942B95">
              <w:rPr>
                <w:b/>
                <w:sz w:val="18"/>
                <w:szCs w:val="18"/>
              </w:rPr>
              <w:t>DESCRIPCIÓN DE SERVICIO A CONTRATAR</w:t>
            </w:r>
          </w:p>
        </w:tc>
        <w:tc>
          <w:tcPr>
            <w:tcW w:w="474" w:type="pct"/>
            <w:vAlign w:val="center"/>
          </w:tcPr>
          <w:p w14:paraId="314AB37F" w14:textId="77777777" w:rsidR="0096107B" w:rsidRPr="00942B95" w:rsidRDefault="0096107B" w:rsidP="0096107B">
            <w:pPr>
              <w:jc w:val="center"/>
              <w:rPr>
                <w:b/>
                <w:bCs/>
                <w:color w:val="000000"/>
                <w:sz w:val="18"/>
                <w:szCs w:val="18"/>
              </w:rPr>
            </w:pPr>
            <w:r w:rsidRPr="00942B95">
              <w:rPr>
                <w:b/>
                <w:bCs/>
                <w:color w:val="000000"/>
                <w:sz w:val="18"/>
                <w:szCs w:val="18"/>
              </w:rPr>
              <w:t>CUMPLE</w:t>
            </w:r>
          </w:p>
        </w:tc>
        <w:tc>
          <w:tcPr>
            <w:tcW w:w="473" w:type="pct"/>
            <w:vAlign w:val="center"/>
          </w:tcPr>
          <w:p w14:paraId="19D4CEE7" w14:textId="77777777" w:rsidR="0096107B" w:rsidRPr="00942B95" w:rsidRDefault="0096107B" w:rsidP="0096107B">
            <w:pPr>
              <w:jc w:val="center"/>
              <w:rPr>
                <w:b/>
                <w:bCs/>
                <w:color w:val="000000"/>
                <w:sz w:val="18"/>
                <w:szCs w:val="18"/>
              </w:rPr>
            </w:pPr>
            <w:r w:rsidRPr="00942B95">
              <w:rPr>
                <w:b/>
                <w:bCs/>
                <w:color w:val="000000"/>
                <w:sz w:val="18"/>
                <w:szCs w:val="18"/>
              </w:rPr>
              <w:t>NO CUMPLE</w:t>
            </w:r>
          </w:p>
        </w:tc>
      </w:tr>
      <w:tr w:rsidR="0096107B" w:rsidRPr="00942B95" w14:paraId="0B784916" w14:textId="77777777" w:rsidTr="0096107B">
        <w:trPr>
          <w:trHeight w:val="227"/>
          <w:jc w:val="center"/>
        </w:trPr>
        <w:tc>
          <w:tcPr>
            <w:tcW w:w="4053" w:type="pct"/>
            <w:vAlign w:val="center"/>
          </w:tcPr>
          <w:p w14:paraId="1ACE1937" w14:textId="33CD5093" w:rsidR="0096107B" w:rsidRPr="00942B95" w:rsidRDefault="00D02D6A" w:rsidP="0096107B">
            <w:pPr>
              <w:jc w:val="both"/>
              <w:rPr>
                <w:sz w:val="18"/>
                <w:szCs w:val="18"/>
              </w:rPr>
            </w:pPr>
            <w:r w:rsidRPr="00D02D6A">
              <w:rPr>
                <w:sz w:val="18"/>
                <w:szCs w:val="18"/>
                <w:lang w:val="es-CO"/>
              </w:rPr>
              <w:t>PRESTACIÓN DEL SERVICIO INTEGRAL DE ASEO, LIMPIEZA, DESINFECCIÓN HOSPITALARIA Y CAFETERÍA PARA EL ESTABLECIMIENTO DE SANIDAD POLICIAL COMPLEMENTARIO CLÍNICA DEUIL Y LOS ESTABLECIMIENTOS DE SANIDAD POLICIAL PRIMARIOS DE GARZÓN, PITALITO Y LA PLATA DE LA UNIDAD PRESTADORA DE SALUD HUILA</w:t>
            </w:r>
            <w:r w:rsidR="0096107B" w:rsidRPr="00942B95">
              <w:rPr>
                <w:sz w:val="18"/>
                <w:szCs w:val="18"/>
              </w:rPr>
              <w:t>.</w:t>
            </w:r>
          </w:p>
        </w:tc>
        <w:tc>
          <w:tcPr>
            <w:tcW w:w="474" w:type="pct"/>
            <w:vAlign w:val="center"/>
          </w:tcPr>
          <w:p w14:paraId="6FAA11EB" w14:textId="77777777" w:rsidR="0096107B" w:rsidRPr="00942B95" w:rsidRDefault="0096107B" w:rsidP="0096107B">
            <w:pPr>
              <w:jc w:val="center"/>
              <w:rPr>
                <w:color w:val="000000"/>
                <w:sz w:val="18"/>
                <w:szCs w:val="18"/>
              </w:rPr>
            </w:pPr>
          </w:p>
        </w:tc>
        <w:tc>
          <w:tcPr>
            <w:tcW w:w="473" w:type="pct"/>
            <w:vAlign w:val="center"/>
          </w:tcPr>
          <w:p w14:paraId="6A7E5463" w14:textId="77777777" w:rsidR="0096107B" w:rsidRPr="00942B95" w:rsidRDefault="0096107B" w:rsidP="0096107B">
            <w:pPr>
              <w:jc w:val="center"/>
              <w:rPr>
                <w:sz w:val="18"/>
                <w:szCs w:val="18"/>
              </w:rPr>
            </w:pPr>
          </w:p>
        </w:tc>
      </w:tr>
    </w:tbl>
    <w:p w14:paraId="3027A18D" w14:textId="77777777" w:rsidR="0096107B" w:rsidRPr="00A22C08" w:rsidRDefault="0096107B" w:rsidP="00E26A9A">
      <w:pPr>
        <w:rPr>
          <w:b/>
          <w:bCs/>
          <w:color w:val="000000"/>
          <w:sz w:val="12"/>
          <w:szCs w:val="12"/>
          <w:lang w:val="es-CO"/>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1701"/>
        <w:gridCol w:w="26"/>
        <w:gridCol w:w="7182"/>
        <w:gridCol w:w="567"/>
        <w:gridCol w:w="567"/>
      </w:tblGrid>
      <w:tr w:rsidR="00D3097E" w:rsidRPr="003F1AAE" w14:paraId="1ADE574E" w14:textId="77777777" w:rsidTr="00D3097E">
        <w:trPr>
          <w:trHeight w:val="227"/>
          <w:jc w:val="center"/>
        </w:trPr>
        <w:tc>
          <w:tcPr>
            <w:tcW w:w="9493" w:type="dxa"/>
            <w:gridSpan w:val="4"/>
            <w:vMerge w:val="restart"/>
            <w:vAlign w:val="center"/>
          </w:tcPr>
          <w:p w14:paraId="1F87183D" w14:textId="77777777" w:rsidR="00D3097E" w:rsidRPr="003F1AAE" w:rsidRDefault="00D3097E" w:rsidP="00573641">
            <w:pPr>
              <w:jc w:val="center"/>
              <w:rPr>
                <w:b/>
                <w:sz w:val="18"/>
                <w:szCs w:val="18"/>
              </w:rPr>
            </w:pPr>
            <w:r w:rsidRPr="006C5802">
              <w:rPr>
                <w:b/>
                <w:sz w:val="18"/>
                <w:szCs w:val="18"/>
              </w:rPr>
              <w:t>ESPECIFICACIONES TECNICAS MINIMAS</w:t>
            </w:r>
          </w:p>
        </w:tc>
        <w:tc>
          <w:tcPr>
            <w:tcW w:w="1134" w:type="dxa"/>
            <w:gridSpan w:val="2"/>
            <w:vAlign w:val="center"/>
          </w:tcPr>
          <w:p w14:paraId="1CB9B195" w14:textId="77777777" w:rsidR="00D3097E" w:rsidRPr="003F1AAE" w:rsidRDefault="00D3097E" w:rsidP="00573641">
            <w:pPr>
              <w:jc w:val="center"/>
              <w:rPr>
                <w:b/>
                <w:sz w:val="18"/>
                <w:szCs w:val="18"/>
              </w:rPr>
            </w:pPr>
            <w:r w:rsidRPr="003F1AAE">
              <w:rPr>
                <w:b/>
                <w:sz w:val="18"/>
                <w:szCs w:val="18"/>
              </w:rPr>
              <w:t>CUMPLE</w:t>
            </w:r>
          </w:p>
        </w:tc>
      </w:tr>
      <w:tr w:rsidR="00D3097E" w:rsidRPr="003F1AAE" w14:paraId="5B600786" w14:textId="77777777" w:rsidTr="00D3097E">
        <w:trPr>
          <w:trHeight w:val="227"/>
          <w:jc w:val="center"/>
        </w:trPr>
        <w:tc>
          <w:tcPr>
            <w:tcW w:w="9493" w:type="dxa"/>
            <w:gridSpan w:val="4"/>
            <w:vMerge/>
            <w:vAlign w:val="center"/>
          </w:tcPr>
          <w:p w14:paraId="5EC80B53" w14:textId="77777777" w:rsidR="00D3097E" w:rsidRPr="003F1AAE" w:rsidRDefault="00D3097E" w:rsidP="00573641">
            <w:pPr>
              <w:jc w:val="center"/>
              <w:rPr>
                <w:b/>
                <w:sz w:val="18"/>
                <w:szCs w:val="18"/>
              </w:rPr>
            </w:pPr>
          </w:p>
        </w:tc>
        <w:tc>
          <w:tcPr>
            <w:tcW w:w="567" w:type="dxa"/>
            <w:vAlign w:val="center"/>
          </w:tcPr>
          <w:p w14:paraId="3B674DA3" w14:textId="77777777" w:rsidR="00D3097E" w:rsidRPr="003F1AAE" w:rsidRDefault="00D3097E" w:rsidP="00573641">
            <w:pPr>
              <w:rPr>
                <w:b/>
                <w:sz w:val="18"/>
                <w:szCs w:val="18"/>
              </w:rPr>
            </w:pPr>
            <w:r>
              <w:rPr>
                <w:b/>
                <w:sz w:val="18"/>
                <w:szCs w:val="18"/>
              </w:rPr>
              <w:t>SI</w:t>
            </w:r>
          </w:p>
        </w:tc>
        <w:tc>
          <w:tcPr>
            <w:tcW w:w="567" w:type="dxa"/>
            <w:vAlign w:val="center"/>
          </w:tcPr>
          <w:p w14:paraId="051A41EE" w14:textId="77777777" w:rsidR="00D3097E" w:rsidRPr="003F1AAE" w:rsidRDefault="00D3097E" w:rsidP="00573641">
            <w:pPr>
              <w:rPr>
                <w:b/>
                <w:sz w:val="18"/>
                <w:szCs w:val="18"/>
              </w:rPr>
            </w:pPr>
            <w:r>
              <w:rPr>
                <w:b/>
                <w:sz w:val="18"/>
                <w:szCs w:val="18"/>
              </w:rPr>
              <w:t>NO</w:t>
            </w:r>
          </w:p>
        </w:tc>
      </w:tr>
      <w:tr w:rsidR="00D3097E" w:rsidRPr="003F1AAE" w14:paraId="073412A1" w14:textId="77777777" w:rsidTr="00D3097E">
        <w:trPr>
          <w:trHeight w:val="227"/>
          <w:jc w:val="center"/>
        </w:trPr>
        <w:tc>
          <w:tcPr>
            <w:tcW w:w="9493" w:type="dxa"/>
            <w:gridSpan w:val="4"/>
            <w:vAlign w:val="center"/>
          </w:tcPr>
          <w:p w14:paraId="0E0D8523" w14:textId="77777777" w:rsidR="00D3097E" w:rsidRPr="003F1AAE" w:rsidRDefault="00D3097E" w:rsidP="00573641">
            <w:pPr>
              <w:jc w:val="center"/>
              <w:rPr>
                <w:b/>
                <w:sz w:val="18"/>
                <w:szCs w:val="18"/>
              </w:rPr>
            </w:pPr>
            <w:r>
              <w:rPr>
                <w:b/>
                <w:sz w:val="18"/>
                <w:szCs w:val="18"/>
              </w:rPr>
              <w:t>EXPERIENCIA DEL PROPONENTE</w:t>
            </w:r>
          </w:p>
        </w:tc>
        <w:tc>
          <w:tcPr>
            <w:tcW w:w="567" w:type="dxa"/>
            <w:vAlign w:val="center"/>
          </w:tcPr>
          <w:p w14:paraId="37B940F2" w14:textId="77777777" w:rsidR="00D3097E" w:rsidRPr="003F1AAE" w:rsidRDefault="00D3097E" w:rsidP="00573641">
            <w:pPr>
              <w:jc w:val="center"/>
              <w:rPr>
                <w:b/>
                <w:sz w:val="18"/>
                <w:szCs w:val="18"/>
              </w:rPr>
            </w:pPr>
          </w:p>
        </w:tc>
        <w:tc>
          <w:tcPr>
            <w:tcW w:w="567" w:type="dxa"/>
            <w:vAlign w:val="center"/>
          </w:tcPr>
          <w:p w14:paraId="58FD445A" w14:textId="77777777" w:rsidR="00D3097E" w:rsidRPr="003F1AAE" w:rsidRDefault="00D3097E" w:rsidP="00573641">
            <w:pPr>
              <w:jc w:val="center"/>
              <w:rPr>
                <w:b/>
                <w:sz w:val="18"/>
                <w:szCs w:val="18"/>
              </w:rPr>
            </w:pPr>
          </w:p>
        </w:tc>
      </w:tr>
      <w:tr w:rsidR="00D3097E" w:rsidRPr="003F1AAE" w14:paraId="453F4D45" w14:textId="77777777" w:rsidTr="00D3097E">
        <w:trPr>
          <w:trHeight w:val="227"/>
          <w:jc w:val="center"/>
        </w:trPr>
        <w:tc>
          <w:tcPr>
            <w:tcW w:w="9493" w:type="dxa"/>
            <w:gridSpan w:val="4"/>
            <w:vAlign w:val="center"/>
          </w:tcPr>
          <w:p w14:paraId="73BB6D79"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r w:rsidRPr="00CE2E06">
              <w:rPr>
                <w:rFonts w:ascii="Arial" w:hAnsi="Arial" w:cs="Arial"/>
                <w:color w:val="000000"/>
                <w:sz w:val="18"/>
                <w:szCs w:val="18"/>
              </w:rPr>
              <w:t>La verificación de la experiencia se realizará con base en la información contenida en el Registro Único de Proponentes (RUP), de conformidad con lo establecido en el artículo 2.2.1.1.1.5.3 del Decreto 1082 de 2015</w:t>
            </w:r>
            <w:r w:rsidRPr="00CE2E06">
              <w:rPr>
                <w:rFonts w:ascii="Arial" w:hAnsi="Arial" w:cs="Arial"/>
                <w:sz w:val="18"/>
                <w:szCs w:val="18"/>
              </w:rPr>
              <w:t>, donde se verificarán los servicios solicitados en el presente proceso, esto es, el oferente deberá acreditar la experiencia servicio de aseo Hospitalario y desinfección prestados a Entidades públicas o privadas.</w:t>
            </w:r>
          </w:p>
          <w:p w14:paraId="7863A3A1"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p>
          <w:p w14:paraId="21894E40" w14:textId="77777777" w:rsidR="00D3097E" w:rsidRPr="00700E36" w:rsidRDefault="00D3097E" w:rsidP="00573641">
            <w:pPr>
              <w:pStyle w:val="NormalWeb"/>
              <w:shd w:val="clear" w:color="auto" w:fill="FFFFFF"/>
              <w:spacing w:before="0" w:beforeAutospacing="0" w:after="0" w:afterAutospacing="0" w:line="276" w:lineRule="auto"/>
              <w:jc w:val="both"/>
              <w:rPr>
                <w:rFonts w:ascii="Arial" w:hAnsi="Arial" w:cs="Arial"/>
                <w:sz w:val="18"/>
                <w:szCs w:val="18"/>
              </w:rPr>
            </w:pPr>
            <w:r w:rsidRPr="00CE2E06">
              <w:rPr>
                <w:rFonts w:ascii="Arial" w:hAnsi="Arial" w:cs="Arial"/>
                <w:sz w:val="18"/>
                <w:szCs w:val="18"/>
                <w:lang w:val="es-MX"/>
              </w:rPr>
              <w:t xml:space="preserve">De igual forma se debe certificar un valor igual o mayor al relacionado en la Clasificación </w:t>
            </w:r>
            <w:r w:rsidRPr="00700E36">
              <w:rPr>
                <w:rFonts w:ascii="Arial" w:hAnsi="Arial" w:cs="Arial"/>
                <w:sz w:val="18"/>
                <w:szCs w:val="18"/>
                <w:lang w:val="es-MX"/>
              </w:rPr>
              <w:t>UNSPSC equivalentes en SMMLV; el cual corresponde al 50% del presupuesto asignado al proceso, dicha verificación se hará por medio de la clasificación UNSPSC certificada en la experiencia del RUP.</w:t>
            </w:r>
          </w:p>
          <w:p w14:paraId="2B8BC358" w14:textId="77777777" w:rsidR="00D3097E" w:rsidRPr="00700E36" w:rsidRDefault="00D3097E" w:rsidP="00573641">
            <w:pPr>
              <w:pStyle w:val="NormalWeb"/>
              <w:shd w:val="clear" w:color="auto" w:fill="FFFFFF"/>
              <w:spacing w:before="0" w:beforeAutospacing="0" w:after="0" w:afterAutospacing="0"/>
              <w:jc w:val="both"/>
              <w:rPr>
                <w:rFonts w:ascii="Arial" w:hAnsi="Arial" w:cs="Arial"/>
                <w:sz w:val="18"/>
                <w:szCs w:val="18"/>
              </w:rPr>
            </w:pPr>
          </w:p>
          <w:tbl>
            <w:tblPr>
              <w:tblpPr w:leftFromText="141" w:rightFromText="141" w:vertAnchor="text" w:horzAnchor="margin" w:tblpXSpec="center" w:tblpY="6"/>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2"/>
              <w:gridCol w:w="2085"/>
              <w:gridCol w:w="1560"/>
              <w:gridCol w:w="2409"/>
              <w:gridCol w:w="1276"/>
            </w:tblGrid>
            <w:tr w:rsidR="00D3097E" w:rsidRPr="00700E36" w14:paraId="3721A1C5" w14:textId="77777777" w:rsidTr="00573641">
              <w:trPr>
                <w:trHeight w:val="193"/>
              </w:trPr>
              <w:tc>
                <w:tcPr>
                  <w:tcW w:w="1312" w:type="dxa"/>
                  <w:vAlign w:val="center"/>
                </w:tcPr>
                <w:p w14:paraId="2BD1D57F" w14:textId="77777777" w:rsidR="00D3097E" w:rsidRPr="00700E36" w:rsidRDefault="00D3097E" w:rsidP="00573641">
                  <w:pPr>
                    <w:jc w:val="center"/>
                    <w:rPr>
                      <w:rFonts w:eastAsia="MS Mincho"/>
                      <w:b/>
                      <w:sz w:val="16"/>
                      <w:szCs w:val="18"/>
                    </w:rPr>
                  </w:pPr>
                  <w:r w:rsidRPr="00700E36">
                    <w:rPr>
                      <w:rFonts w:eastAsia="MS Mincho"/>
                      <w:b/>
                      <w:sz w:val="16"/>
                      <w:szCs w:val="18"/>
                    </w:rPr>
                    <w:t>Clasificación UNSPSC</w:t>
                  </w:r>
                </w:p>
              </w:tc>
              <w:tc>
                <w:tcPr>
                  <w:tcW w:w="2085" w:type="dxa"/>
                  <w:vAlign w:val="center"/>
                </w:tcPr>
                <w:p w14:paraId="2BF82A67" w14:textId="77777777" w:rsidR="00D3097E" w:rsidRPr="00700E36" w:rsidRDefault="00D3097E" w:rsidP="00573641">
                  <w:pPr>
                    <w:jc w:val="center"/>
                    <w:rPr>
                      <w:rFonts w:eastAsia="MS Mincho"/>
                      <w:b/>
                      <w:sz w:val="16"/>
                      <w:szCs w:val="18"/>
                    </w:rPr>
                  </w:pPr>
                  <w:r w:rsidRPr="00700E36">
                    <w:rPr>
                      <w:rFonts w:eastAsia="MS Mincho"/>
                      <w:b/>
                      <w:sz w:val="16"/>
                      <w:szCs w:val="18"/>
                    </w:rPr>
                    <w:t>Segmento</w:t>
                  </w:r>
                </w:p>
              </w:tc>
              <w:tc>
                <w:tcPr>
                  <w:tcW w:w="1560" w:type="dxa"/>
                  <w:vAlign w:val="center"/>
                </w:tcPr>
                <w:p w14:paraId="6A7F6CE9" w14:textId="77777777" w:rsidR="00D3097E" w:rsidRPr="00700E36" w:rsidRDefault="00D3097E" w:rsidP="00573641">
                  <w:pPr>
                    <w:jc w:val="center"/>
                    <w:rPr>
                      <w:rFonts w:eastAsia="MS Mincho"/>
                      <w:b/>
                      <w:sz w:val="16"/>
                      <w:szCs w:val="18"/>
                    </w:rPr>
                  </w:pPr>
                  <w:r w:rsidRPr="00700E36">
                    <w:rPr>
                      <w:rFonts w:eastAsia="MS Mincho"/>
                      <w:b/>
                      <w:sz w:val="16"/>
                      <w:szCs w:val="18"/>
                    </w:rPr>
                    <w:t>Familia</w:t>
                  </w:r>
                </w:p>
              </w:tc>
              <w:tc>
                <w:tcPr>
                  <w:tcW w:w="2409" w:type="dxa"/>
                  <w:vAlign w:val="center"/>
                </w:tcPr>
                <w:p w14:paraId="35820907" w14:textId="77777777" w:rsidR="00D3097E" w:rsidRPr="00700E36" w:rsidRDefault="00D3097E" w:rsidP="00573641">
                  <w:pPr>
                    <w:jc w:val="center"/>
                    <w:rPr>
                      <w:rFonts w:eastAsia="MS Mincho"/>
                      <w:b/>
                      <w:sz w:val="16"/>
                      <w:szCs w:val="18"/>
                    </w:rPr>
                  </w:pPr>
                  <w:r w:rsidRPr="00700E36">
                    <w:rPr>
                      <w:rFonts w:eastAsia="MS Mincho"/>
                      <w:b/>
                      <w:sz w:val="16"/>
                      <w:szCs w:val="18"/>
                    </w:rPr>
                    <w:t>Clase</w:t>
                  </w:r>
                </w:p>
              </w:tc>
              <w:tc>
                <w:tcPr>
                  <w:tcW w:w="1276" w:type="dxa"/>
                  <w:vAlign w:val="center"/>
                </w:tcPr>
                <w:p w14:paraId="58A117F9" w14:textId="77777777" w:rsidR="00D3097E" w:rsidRPr="00700E36" w:rsidRDefault="00D3097E" w:rsidP="00573641">
                  <w:pPr>
                    <w:jc w:val="center"/>
                    <w:rPr>
                      <w:rFonts w:eastAsia="MS Mincho"/>
                      <w:b/>
                      <w:sz w:val="15"/>
                      <w:szCs w:val="15"/>
                    </w:rPr>
                  </w:pPr>
                  <w:r w:rsidRPr="00700E36">
                    <w:rPr>
                      <w:b/>
                      <w:bCs/>
                      <w:sz w:val="13"/>
                      <w:szCs w:val="15"/>
                    </w:rPr>
                    <w:t>EQUIVALENTE EN SMMLV</w:t>
                  </w:r>
                </w:p>
              </w:tc>
            </w:tr>
            <w:tr w:rsidR="00D3097E" w:rsidRPr="00700E36" w14:paraId="4DB2E73B" w14:textId="77777777" w:rsidTr="00573641">
              <w:trPr>
                <w:trHeight w:val="319"/>
              </w:trPr>
              <w:tc>
                <w:tcPr>
                  <w:tcW w:w="1312" w:type="dxa"/>
                  <w:vAlign w:val="center"/>
                </w:tcPr>
                <w:p w14:paraId="2047D524" w14:textId="77777777" w:rsidR="00D3097E" w:rsidRPr="00700E36" w:rsidRDefault="00D3097E" w:rsidP="00573641">
                  <w:pPr>
                    <w:jc w:val="center"/>
                    <w:rPr>
                      <w:rFonts w:eastAsia="MS Mincho"/>
                      <w:sz w:val="16"/>
                      <w:szCs w:val="18"/>
                      <w:highlight w:val="yellow"/>
                    </w:rPr>
                  </w:pPr>
                  <w:r w:rsidRPr="00700E36">
                    <w:rPr>
                      <w:rFonts w:eastAsia="MS Mincho"/>
                      <w:sz w:val="16"/>
                      <w:szCs w:val="18"/>
                    </w:rPr>
                    <w:t>76111501</w:t>
                  </w:r>
                </w:p>
              </w:tc>
              <w:tc>
                <w:tcPr>
                  <w:tcW w:w="2085" w:type="dxa"/>
                  <w:vAlign w:val="center"/>
                </w:tcPr>
                <w:p w14:paraId="7EC87FFF" w14:textId="77777777" w:rsidR="00D3097E" w:rsidRPr="00700E36" w:rsidRDefault="00D3097E" w:rsidP="00573641">
                  <w:pPr>
                    <w:jc w:val="center"/>
                    <w:rPr>
                      <w:rFonts w:eastAsia="MS Mincho"/>
                      <w:sz w:val="16"/>
                      <w:szCs w:val="18"/>
                    </w:rPr>
                  </w:pPr>
                  <w:r w:rsidRPr="00700E36">
                    <w:rPr>
                      <w:rFonts w:eastAsia="MS Mincho"/>
                      <w:sz w:val="16"/>
                      <w:szCs w:val="18"/>
                    </w:rPr>
                    <w:t>Servicios de limpieza, descontaminación y tratamiento de residuos</w:t>
                  </w:r>
                </w:p>
              </w:tc>
              <w:tc>
                <w:tcPr>
                  <w:tcW w:w="1560" w:type="dxa"/>
                  <w:vAlign w:val="center"/>
                </w:tcPr>
                <w:p w14:paraId="6CE34322" w14:textId="77777777" w:rsidR="00D3097E" w:rsidRPr="00700E36" w:rsidRDefault="00D3097E" w:rsidP="00573641">
                  <w:pPr>
                    <w:jc w:val="center"/>
                    <w:rPr>
                      <w:rFonts w:eastAsia="MS Mincho"/>
                      <w:sz w:val="16"/>
                      <w:szCs w:val="18"/>
                    </w:rPr>
                  </w:pPr>
                  <w:r w:rsidRPr="00700E36">
                    <w:rPr>
                      <w:rFonts w:eastAsia="MS Mincho"/>
                      <w:sz w:val="16"/>
                      <w:szCs w:val="18"/>
                    </w:rPr>
                    <w:t>Servicios de aseo y limpieza</w:t>
                  </w:r>
                </w:p>
              </w:tc>
              <w:tc>
                <w:tcPr>
                  <w:tcW w:w="2409" w:type="dxa"/>
                  <w:vAlign w:val="center"/>
                </w:tcPr>
                <w:p w14:paraId="659365F6" w14:textId="77777777" w:rsidR="00D3097E" w:rsidRPr="00700E36" w:rsidRDefault="00D3097E" w:rsidP="00573641">
                  <w:pPr>
                    <w:jc w:val="center"/>
                    <w:rPr>
                      <w:rFonts w:eastAsia="MS Mincho"/>
                      <w:sz w:val="16"/>
                      <w:szCs w:val="18"/>
                    </w:rPr>
                  </w:pPr>
                  <w:r w:rsidRPr="00700E36">
                    <w:rPr>
                      <w:rFonts w:eastAsia="MS Mincho"/>
                      <w:sz w:val="16"/>
                      <w:szCs w:val="18"/>
                    </w:rPr>
                    <w:t>Servicios de limpieza y mantenimiento de edificios generales y de oficina</w:t>
                  </w:r>
                </w:p>
              </w:tc>
              <w:tc>
                <w:tcPr>
                  <w:tcW w:w="1276" w:type="dxa"/>
                  <w:vAlign w:val="center"/>
                </w:tcPr>
                <w:p w14:paraId="62BB7CE2" w14:textId="77777777" w:rsidR="00D3097E" w:rsidRPr="00700E36" w:rsidRDefault="00D3097E" w:rsidP="00573641">
                  <w:pPr>
                    <w:jc w:val="center"/>
                    <w:rPr>
                      <w:rFonts w:eastAsia="MS Mincho"/>
                      <w:b/>
                      <w:sz w:val="16"/>
                      <w:szCs w:val="18"/>
                      <w:u w:val="single"/>
                    </w:rPr>
                  </w:pPr>
                  <w:r w:rsidRPr="00700E36">
                    <w:rPr>
                      <w:rFonts w:eastAsia="MS Mincho"/>
                      <w:b/>
                      <w:sz w:val="16"/>
                      <w:szCs w:val="18"/>
                      <w:u w:val="single"/>
                    </w:rPr>
                    <w:t>136.73</w:t>
                  </w:r>
                </w:p>
              </w:tc>
            </w:tr>
          </w:tbl>
          <w:p w14:paraId="635DA94F"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p>
          <w:p w14:paraId="1B35249A"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r w:rsidRPr="00CE2E06">
              <w:rPr>
                <w:rFonts w:ascii="Arial" w:hAnsi="Arial" w:cs="Arial"/>
                <w:color w:val="000000"/>
                <w:sz w:val="18"/>
                <w:szCs w:val="18"/>
              </w:rPr>
              <w:t xml:space="preserve">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w:t>
            </w:r>
            <w:r>
              <w:rPr>
                <w:rFonts w:ascii="Arial" w:hAnsi="Arial" w:cs="Arial"/>
                <w:color w:val="000000"/>
                <w:sz w:val="18"/>
                <w:szCs w:val="18"/>
              </w:rPr>
              <w:t>y mínimo hasta el tercer nivel.</w:t>
            </w:r>
          </w:p>
          <w:p w14:paraId="60C9E6CF"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p>
          <w:p w14:paraId="3CA87C40"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r w:rsidRPr="00CE2E06">
              <w:rPr>
                <w:rFonts w:ascii="Arial" w:hAnsi="Arial" w:cs="Arial"/>
                <w:b/>
                <w:bCs/>
                <w:color w:val="000000"/>
                <w:sz w:val="18"/>
                <w:szCs w:val="18"/>
                <w:lang w:val="es-ES"/>
              </w:rPr>
              <w:t>NOTA 1:</w:t>
            </w:r>
            <w:r w:rsidRPr="00CE2E06">
              <w:rPr>
                <w:rFonts w:ascii="Arial" w:hAnsi="Arial" w:cs="Arial"/>
                <w:color w:val="000000"/>
                <w:sz w:val="18"/>
                <w:szCs w:val="18"/>
                <w:lang w:val="es-ES"/>
              </w:rPr>
              <w:t> La experiencia del oferente plural (Unión temporal, consorcio) corresponde a la suma de la experiencia que acredite cada uno de los integrantes del proponente plural, en la clasificación exigida.</w:t>
            </w:r>
          </w:p>
          <w:p w14:paraId="26B3700E" w14:textId="77777777" w:rsidR="00D3097E" w:rsidRPr="00CE2E06" w:rsidRDefault="00D3097E" w:rsidP="00573641">
            <w:pPr>
              <w:pStyle w:val="NormalWeb"/>
              <w:shd w:val="clear" w:color="auto" w:fill="FFFFFF"/>
              <w:spacing w:before="0" w:beforeAutospacing="0" w:after="0" w:afterAutospacing="0"/>
              <w:jc w:val="both"/>
              <w:rPr>
                <w:rFonts w:ascii="Arial" w:hAnsi="Arial" w:cs="Arial"/>
                <w:color w:val="000000"/>
                <w:sz w:val="18"/>
                <w:szCs w:val="18"/>
              </w:rPr>
            </w:pPr>
          </w:p>
          <w:p w14:paraId="4CDE8388" w14:textId="77777777" w:rsidR="00D3097E" w:rsidRPr="003F1AAE" w:rsidRDefault="00D3097E" w:rsidP="00573641">
            <w:pPr>
              <w:rPr>
                <w:b/>
                <w:sz w:val="18"/>
                <w:szCs w:val="18"/>
              </w:rPr>
            </w:pPr>
            <w:r w:rsidRPr="00CE2E06">
              <w:rPr>
                <w:b/>
                <w:bCs/>
                <w:sz w:val="18"/>
                <w:szCs w:val="18"/>
              </w:rPr>
              <w:t>NOTA 2: </w:t>
            </w:r>
            <w:r w:rsidRPr="00CE2E06">
              <w:rPr>
                <w:sz w:val="18"/>
                <w:szCs w:val="18"/>
              </w:rPr>
              <w:t>En caso de requerir documentación adicional a fin de verificar o complementar la información contenida en el RUP, la entidad podrá solicitar los documentos necesarios.</w:t>
            </w:r>
          </w:p>
        </w:tc>
        <w:tc>
          <w:tcPr>
            <w:tcW w:w="567" w:type="dxa"/>
            <w:vAlign w:val="center"/>
          </w:tcPr>
          <w:p w14:paraId="0F68C5F6" w14:textId="77777777" w:rsidR="00D3097E" w:rsidRPr="003F1AAE" w:rsidRDefault="00D3097E" w:rsidP="00573641">
            <w:pPr>
              <w:jc w:val="center"/>
              <w:rPr>
                <w:b/>
                <w:sz w:val="18"/>
                <w:szCs w:val="18"/>
              </w:rPr>
            </w:pPr>
          </w:p>
        </w:tc>
        <w:tc>
          <w:tcPr>
            <w:tcW w:w="567" w:type="dxa"/>
            <w:vAlign w:val="center"/>
          </w:tcPr>
          <w:p w14:paraId="417F21C5" w14:textId="77777777" w:rsidR="00D3097E" w:rsidRPr="003F1AAE" w:rsidRDefault="00D3097E" w:rsidP="00573641">
            <w:pPr>
              <w:jc w:val="center"/>
              <w:rPr>
                <w:b/>
                <w:sz w:val="18"/>
                <w:szCs w:val="18"/>
              </w:rPr>
            </w:pPr>
          </w:p>
        </w:tc>
      </w:tr>
      <w:tr w:rsidR="00D3097E" w:rsidRPr="003F1AAE" w14:paraId="6D52A737" w14:textId="77777777" w:rsidTr="00D3097E">
        <w:trPr>
          <w:trHeight w:val="227"/>
          <w:jc w:val="center"/>
        </w:trPr>
        <w:tc>
          <w:tcPr>
            <w:tcW w:w="9493" w:type="dxa"/>
            <w:gridSpan w:val="4"/>
            <w:vAlign w:val="center"/>
          </w:tcPr>
          <w:p w14:paraId="28842D94" w14:textId="77777777" w:rsidR="00D3097E" w:rsidRDefault="00D3097E" w:rsidP="00573641">
            <w:pPr>
              <w:jc w:val="center"/>
              <w:rPr>
                <w:b/>
                <w:sz w:val="18"/>
                <w:szCs w:val="18"/>
              </w:rPr>
            </w:pPr>
            <w:r>
              <w:rPr>
                <w:b/>
                <w:sz w:val="18"/>
                <w:szCs w:val="18"/>
              </w:rPr>
              <w:t>EXPERIENCIA DEL PERSONAL</w:t>
            </w:r>
          </w:p>
        </w:tc>
        <w:tc>
          <w:tcPr>
            <w:tcW w:w="567" w:type="dxa"/>
            <w:vAlign w:val="center"/>
          </w:tcPr>
          <w:p w14:paraId="71D5549D" w14:textId="77777777" w:rsidR="00D3097E" w:rsidRPr="003F1AAE" w:rsidRDefault="00D3097E" w:rsidP="00573641">
            <w:pPr>
              <w:jc w:val="center"/>
              <w:rPr>
                <w:b/>
                <w:sz w:val="18"/>
                <w:szCs w:val="18"/>
              </w:rPr>
            </w:pPr>
          </w:p>
        </w:tc>
        <w:tc>
          <w:tcPr>
            <w:tcW w:w="567" w:type="dxa"/>
            <w:vAlign w:val="center"/>
          </w:tcPr>
          <w:p w14:paraId="201C00AD" w14:textId="77777777" w:rsidR="00D3097E" w:rsidRPr="003F1AAE" w:rsidRDefault="00D3097E" w:rsidP="00573641">
            <w:pPr>
              <w:jc w:val="center"/>
              <w:rPr>
                <w:b/>
                <w:sz w:val="18"/>
                <w:szCs w:val="18"/>
              </w:rPr>
            </w:pPr>
          </w:p>
        </w:tc>
      </w:tr>
      <w:tr w:rsidR="00D3097E" w:rsidRPr="003F1AAE" w14:paraId="5984D130" w14:textId="77777777" w:rsidTr="00D3097E">
        <w:trPr>
          <w:trHeight w:val="227"/>
          <w:jc w:val="center"/>
        </w:trPr>
        <w:tc>
          <w:tcPr>
            <w:tcW w:w="9493" w:type="dxa"/>
            <w:gridSpan w:val="4"/>
            <w:vAlign w:val="center"/>
          </w:tcPr>
          <w:p w14:paraId="16E5D5EE" w14:textId="02126C6B" w:rsidR="00D3097E" w:rsidRPr="0009442F" w:rsidRDefault="00D3097E" w:rsidP="00573641">
            <w:pPr>
              <w:pStyle w:val="Textoindependiente2"/>
              <w:tabs>
                <w:tab w:val="left" w:pos="1980"/>
              </w:tabs>
              <w:spacing w:after="0" w:line="240" w:lineRule="auto"/>
              <w:jc w:val="both"/>
              <w:rPr>
                <w:bCs/>
                <w:color w:val="000000"/>
                <w:sz w:val="18"/>
                <w:szCs w:val="18"/>
                <w:lang w:val="es-CO"/>
              </w:rPr>
            </w:pPr>
            <w:r w:rsidRPr="007467DC">
              <w:rPr>
                <w:color w:val="000000"/>
                <w:sz w:val="18"/>
                <w:szCs w:val="18"/>
                <w:lang w:val="es-CO"/>
              </w:rPr>
              <w:t>Con el fin de garantizar la idoneidad del personal que prestará los servicios requeridos</w:t>
            </w:r>
            <w:r w:rsidRPr="007467DC">
              <w:rPr>
                <w:bCs/>
                <w:color w:val="000000"/>
                <w:sz w:val="18"/>
                <w:szCs w:val="18"/>
                <w:lang w:val="es-CO"/>
              </w:rPr>
              <w:t xml:space="preserve"> </w:t>
            </w:r>
            <w:r w:rsidRPr="007467DC">
              <w:rPr>
                <w:b/>
                <w:bCs/>
                <w:color w:val="000000"/>
                <w:sz w:val="18"/>
                <w:szCs w:val="18"/>
                <w:lang w:val="es-CO"/>
              </w:rPr>
              <w:t>EL PROPONENTE DEBERÁ PRESENTAR CERTIFICACIÓN FIRMADA POR EL REPRESENTANTE LEGAL</w:t>
            </w:r>
            <w:r w:rsidRPr="007467DC">
              <w:rPr>
                <w:color w:val="000000"/>
                <w:sz w:val="18"/>
                <w:szCs w:val="18"/>
                <w:lang w:val="es-CO"/>
              </w:rPr>
              <w:t xml:space="preserve"> </w:t>
            </w:r>
            <w:r w:rsidRPr="007467DC">
              <w:rPr>
                <w:bCs/>
                <w:color w:val="000000"/>
                <w:sz w:val="18"/>
                <w:szCs w:val="18"/>
                <w:lang w:val="es-CO"/>
              </w:rPr>
              <w:t xml:space="preserve">de la entidad donde conste que el personal que labora ha pasado por un proceso de selección en el cual le han sido verificados sus diplomas, actas de grado y demás documentos que acreditan su idoneidad para desempeñarse en los distintos cargos, donde conste que este personal cuenta con experiencia laboral relacionada con el manejo de residuos hospitalarios y aseo hospitalario con un término no inferior a </w:t>
            </w:r>
            <w:r w:rsidRPr="007467DC">
              <w:rPr>
                <w:b/>
                <w:bCs/>
                <w:color w:val="000000"/>
                <w:sz w:val="18"/>
                <w:szCs w:val="18"/>
                <w:u w:val="single"/>
                <w:lang w:val="es-CO"/>
              </w:rPr>
              <w:t>UN (01) AÑO</w:t>
            </w:r>
            <w:r w:rsidRPr="007467DC">
              <w:rPr>
                <w:bCs/>
                <w:color w:val="000000"/>
                <w:sz w:val="18"/>
                <w:szCs w:val="18"/>
                <w:lang w:val="es-CO"/>
              </w:rPr>
              <w:t>, que tiene la idoneidad y competencia para el manejo de equipos, herramientas e insumos en la realización de las actividades propias del objeto contractual.</w:t>
            </w:r>
          </w:p>
        </w:tc>
        <w:tc>
          <w:tcPr>
            <w:tcW w:w="567" w:type="dxa"/>
            <w:vAlign w:val="center"/>
          </w:tcPr>
          <w:p w14:paraId="0A4CC323" w14:textId="77777777" w:rsidR="00D3097E" w:rsidRPr="003F1AAE" w:rsidRDefault="00D3097E" w:rsidP="00573641">
            <w:pPr>
              <w:jc w:val="center"/>
              <w:rPr>
                <w:b/>
                <w:sz w:val="18"/>
                <w:szCs w:val="18"/>
              </w:rPr>
            </w:pPr>
          </w:p>
        </w:tc>
        <w:tc>
          <w:tcPr>
            <w:tcW w:w="567" w:type="dxa"/>
            <w:vAlign w:val="center"/>
          </w:tcPr>
          <w:p w14:paraId="3DE6C79E" w14:textId="77777777" w:rsidR="00D3097E" w:rsidRPr="003F1AAE" w:rsidRDefault="00D3097E" w:rsidP="00573641">
            <w:pPr>
              <w:jc w:val="center"/>
              <w:rPr>
                <w:b/>
                <w:sz w:val="18"/>
                <w:szCs w:val="18"/>
              </w:rPr>
            </w:pPr>
          </w:p>
        </w:tc>
      </w:tr>
      <w:tr w:rsidR="00D3097E" w:rsidRPr="003F1AAE" w14:paraId="501F9BF4" w14:textId="77777777" w:rsidTr="00D3097E">
        <w:trPr>
          <w:trHeight w:val="227"/>
          <w:jc w:val="center"/>
        </w:trPr>
        <w:tc>
          <w:tcPr>
            <w:tcW w:w="9493" w:type="dxa"/>
            <w:gridSpan w:val="4"/>
            <w:vMerge w:val="restart"/>
            <w:vAlign w:val="center"/>
          </w:tcPr>
          <w:p w14:paraId="575A01A4" w14:textId="77777777" w:rsidR="00D3097E" w:rsidRPr="003F1AAE" w:rsidRDefault="00D3097E" w:rsidP="00D3097E">
            <w:pPr>
              <w:pStyle w:val="Prrafodelista"/>
              <w:numPr>
                <w:ilvl w:val="0"/>
                <w:numId w:val="50"/>
              </w:numPr>
              <w:autoSpaceDE/>
              <w:autoSpaceDN/>
              <w:jc w:val="center"/>
              <w:rPr>
                <w:rFonts w:cs="Arial"/>
                <w:b/>
                <w:sz w:val="18"/>
                <w:szCs w:val="18"/>
              </w:rPr>
            </w:pPr>
            <w:r w:rsidRPr="00BA71E2">
              <w:rPr>
                <w:rFonts w:cs="Arial"/>
                <w:b/>
                <w:sz w:val="18"/>
                <w:szCs w:val="18"/>
              </w:rPr>
              <w:t>PROTOCOLOS</w:t>
            </w:r>
          </w:p>
        </w:tc>
        <w:tc>
          <w:tcPr>
            <w:tcW w:w="1134" w:type="dxa"/>
            <w:gridSpan w:val="2"/>
            <w:vAlign w:val="center"/>
          </w:tcPr>
          <w:p w14:paraId="32FDDD4D" w14:textId="77777777" w:rsidR="00D3097E" w:rsidRPr="003F1AAE" w:rsidRDefault="00D3097E" w:rsidP="00573641">
            <w:pPr>
              <w:jc w:val="center"/>
              <w:rPr>
                <w:b/>
                <w:sz w:val="18"/>
                <w:szCs w:val="18"/>
              </w:rPr>
            </w:pPr>
            <w:r w:rsidRPr="003F1AAE">
              <w:rPr>
                <w:b/>
                <w:sz w:val="18"/>
                <w:szCs w:val="18"/>
              </w:rPr>
              <w:t>CUMPLE</w:t>
            </w:r>
          </w:p>
        </w:tc>
      </w:tr>
      <w:tr w:rsidR="00D3097E" w:rsidRPr="003F1AAE" w14:paraId="775ACA7C" w14:textId="77777777" w:rsidTr="00D3097E">
        <w:trPr>
          <w:trHeight w:val="227"/>
          <w:jc w:val="center"/>
        </w:trPr>
        <w:tc>
          <w:tcPr>
            <w:tcW w:w="9493" w:type="dxa"/>
            <w:gridSpan w:val="4"/>
            <w:vMerge/>
            <w:vAlign w:val="center"/>
          </w:tcPr>
          <w:p w14:paraId="67AEB655" w14:textId="77777777" w:rsidR="00D3097E" w:rsidRPr="00BA71E2" w:rsidRDefault="00D3097E" w:rsidP="00D3097E">
            <w:pPr>
              <w:pStyle w:val="Prrafodelista"/>
              <w:numPr>
                <w:ilvl w:val="0"/>
                <w:numId w:val="50"/>
              </w:numPr>
              <w:autoSpaceDE/>
              <w:autoSpaceDN/>
              <w:jc w:val="center"/>
              <w:rPr>
                <w:rFonts w:cs="Arial"/>
                <w:b/>
                <w:sz w:val="18"/>
                <w:szCs w:val="18"/>
              </w:rPr>
            </w:pPr>
          </w:p>
        </w:tc>
        <w:tc>
          <w:tcPr>
            <w:tcW w:w="567" w:type="dxa"/>
            <w:vAlign w:val="center"/>
          </w:tcPr>
          <w:p w14:paraId="3495BACA"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6F2B9E0A" w14:textId="77777777" w:rsidR="00D3097E" w:rsidRPr="003F1AAE" w:rsidRDefault="00D3097E" w:rsidP="00573641">
            <w:pPr>
              <w:jc w:val="center"/>
              <w:rPr>
                <w:b/>
                <w:sz w:val="18"/>
                <w:szCs w:val="18"/>
              </w:rPr>
            </w:pPr>
            <w:r w:rsidRPr="003F1AAE">
              <w:rPr>
                <w:b/>
                <w:sz w:val="18"/>
                <w:szCs w:val="18"/>
              </w:rPr>
              <w:t>NO</w:t>
            </w:r>
          </w:p>
        </w:tc>
      </w:tr>
      <w:tr w:rsidR="00D3097E" w:rsidRPr="003F1AAE" w14:paraId="32703E70" w14:textId="77777777" w:rsidTr="00D3097E">
        <w:trPr>
          <w:trHeight w:val="227"/>
          <w:jc w:val="center"/>
        </w:trPr>
        <w:tc>
          <w:tcPr>
            <w:tcW w:w="584" w:type="dxa"/>
            <w:vAlign w:val="center"/>
          </w:tcPr>
          <w:p w14:paraId="7116E3C4" w14:textId="77777777" w:rsidR="00D3097E" w:rsidRPr="003F1AAE" w:rsidRDefault="00D3097E" w:rsidP="00573641">
            <w:pPr>
              <w:jc w:val="center"/>
              <w:rPr>
                <w:b/>
                <w:sz w:val="18"/>
                <w:szCs w:val="18"/>
              </w:rPr>
            </w:pPr>
            <w:r w:rsidRPr="003F1AAE">
              <w:rPr>
                <w:b/>
                <w:sz w:val="18"/>
                <w:szCs w:val="18"/>
              </w:rPr>
              <w:lastRenderedPageBreak/>
              <w:t>1.1</w:t>
            </w:r>
          </w:p>
        </w:tc>
        <w:tc>
          <w:tcPr>
            <w:tcW w:w="1701" w:type="dxa"/>
            <w:vAlign w:val="center"/>
          </w:tcPr>
          <w:p w14:paraId="162CC5A0" w14:textId="77777777" w:rsidR="00D3097E" w:rsidRPr="003F1AAE" w:rsidRDefault="00D3097E" w:rsidP="00573641">
            <w:pPr>
              <w:jc w:val="center"/>
              <w:rPr>
                <w:b/>
                <w:sz w:val="18"/>
                <w:szCs w:val="18"/>
              </w:rPr>
            </w:pPr>
            <w:r w:rsidRPr="003F1AAE">
              <w:rPr>
                <w:b/>
                <w:sz w:val="18"/>
                <w:szCs w:val="18"/>
              </w:rPr>
              <w:t>PROTOCOLOS</w:t>
            </w:r>
          </w:p>
        </w:tc>
        <w:tc>
          <w:tcPr>
            <w:tcW w:w="7208" w:type="dxa"/>
            <w:gridSpan w:val="2"/>
            <w:vAlign w:val="center"/>
          </w:tcPr>
          <w:p w14:paraId="4EA6427F" w14:textId="77777777" w:rsidR="00D3097E" w:rsidRPr="003F1AAE" w:rsidRDefault="00D3097E" w:rsidP="00573641">
            <w:pPr>
              <w:jc w:val="both"/>
              <w:rPr>
                <w:sz w:val="18"/>
                <w:szCs w:val="18"/>
              </w:rPr>
            </w:pPr>
            <w:r>
              <w:rPr>
                <w:sz w:val="18"/>
                <w:szCs w:val="18"/>
              </w:rPr>
              <w:t>El Oferente,</w:t>
            </w:r>
            <w:r>
              <w:t xml:space="preserve"> </w:t>
            </w:r>
            <w:r>
              <w:rPr>
                <w:sz w:val="18"/>
                <w:szCs w:val="18"/>
              </w:rPr>
              <w:t>c</w:t>
            </w:r>
            <w:r w:rsidRPr="003841C3">
              <w:rPr>
                <w:sz w:val="18"/>
                <w:szCs w:val="18"/>
              </w:rPr>
              <w:t xml:space="preserve">umplirá con el protocolo de “LIMPIEZA Y DESINFECCION HOSPITALARIA”, en las áreas de alto, medio y bajo riesgo (critica, </w:t>
            </w:r>
            <w:proofErr w:type="spellStart"/>
            <w:r w:rsidRPr="003841C3">
              <w:rPr>
                <w:sz w:val="18"/>
                <w:szCs w:val="18"/>
              </w:rPr>
              <w:t>semi-critica</w:t>
            </w:r>
            <w:proofErr w:type="spellEnd"/>
            <w:r w:rsidRPr="003841C3">
              <w:rPr>
                <w:sz w:val="18"/>
                <w:szCs w:val="18"/>
              </w:rPr>
              <w:t xml:space="preserve"> y no critica) de acuerdo a los protocolos entregados por La Unidad Prestadora de Salud Huila, donde se relacionan los siguientes temas:</w:t>
            </w:r>
          </w:p>
          <w:p w14:paraId="5B51E4E4" w14:textId="77777777" w:rsidR="00D3097E" w:rsidRPr="003F1AAE" w:rsidRDefault="00D3097E" w:rsidP="00573641">
            <w:pPr>
              <w:jc w:val="both"/>
              <w:rPr>
                <w:sz w:val="18"/>
                <w:szCs w:val="18"/>
              </w:rPr>
            </w:pPr>
          </w:p>
          <w:p w14:paraId="6FC6E81A" w14:textId="77777777" w:rsidR="00D3097E" w:rsidRPr="005B2F1F" w:rsidRDefault="00D3097E" w:rsidP="00D3097E">
            <w:pPr>
              <w:pStyle w:val="Prrafodelista"/>
              <w:numPr>
                <w:ilvl w:val="0"/>
                <w:numId w:val="37"/>
              </w:numPr>
              <w:autoSpaceDE/>
              <w:autoSpaceDN/>
              <w:ind w:left="295" w:hanging="295"/>
              <w:jc w:val="both"/>
              <w:rPr>
                <w:rFonts w:cs="Arial"/>
                <w:sz w:val="18"/>
                <w:szCs w:val="18"/>
              </w:rPr>
            </w:pPr>
            <w:r w:rsidRPr="005B2F1F">
              <w:rPr>
                <w:rFonts w:cs="Arial"/>
                <w:sz w:val="18"/>
                <w:szCs w:val="18"/>
              </w:rPr>
              <w:t>Emergencias.</w:t>
            </w:r>
          </w:p>
          <w:p w14:paraId="3CC30F27" w14:textId="77777777" w:rsidR="00D3097E" w:rsidRPr="005B2F1F" w:rsidRDefault="00D3097E" w:rsidP="00D3097E">
            <w:pPr>
              <w:pStyle w:val="Prrafodelista"/>
              <w:numPr>
                <w:ilvl w:val="0"/>
                <w:numId w:val="37"/>
              </w:numPr>
              <w:autoSpaceDE/>
              <w:autoSpaceDN/>
              <w:ind w:left="295" w:hanging="295"/>
              <w:jc w:val="both"/>
              <w:rPr>
                <w:rFonts w:cs="Arial"/>
                <w:sz w:val="18"/>
                <w:szCs w:val="18"/>
              </w:rPr>
            </w:pPr>
            <w:r w:rsidRPr="005B2F1F">
              <w:rPr>
                <w:rFonts w:cs="Arial"/>
                <w:sz w:val="18"/>
                <w:szCs w:val="18"/>
              </w:rPr>
              <w:t>Limpieza y desinfección de áreas hospitalarias según el grado de riesgo, administrativas y asistenciales.</w:t>
            </w:r>
          </w:p>
          <w:p w14:paraId="22291F9D" w14:textId="77777777" w:rsidR="00D3097E" w:rsidRPr="005B2F1F" w:rsidRDefault="00D3097E" w:rsidP="00D3097E">
            <w:pPr>
              <w:pStyle w:val="Prrafodelista"/>
              <w:numPr>
                <w:ilvl w:val="0"/>
                <w:numId w:val="37"/>
              </w:numPr>
              <w:autoSpaceDE/>
              <w:autoSpaceDN/>
              <w:ind w:left="295" w:hanging="295"/>
              <w:jc w:val="both"/>
              <w:rPr>
                <w:rFonts w:cs="Arial"/>
                <w:sz w:val="18"/>
                <w:szCs w:val="18"/>
              </w:rPr>
            </w:pPr>
            <w:r w:rsidRPr="005B2F1F">
              <w:rPr>
                <w:rFonts w:cs="Arial"/>
                <w:sz w:val="18"/>
                <w:szCs w:val="18"/>
              </w:rPr>
              <w:t>Gestión Integral de Residuos Generados en Atención en Salud y Otras Actividades – PGIRASA.</w:t>
            </w:r>
          </w:p>
          <w:p w14:paraId="1EAE98B6" w14:textId="77777777" w:rsidR="00D3097E" w:rsidRPr="005B2F1F" w:rsidRDefault="00D3097E" w:rsidP="00D3097E">
            <w:pPr>
              <w:pStyle w:val="Prrafodelista"/>
              <w:numPr>
                <w:ilvl w:val="0"/>
                <w:numId w:val="37"/>
              </w:numPr>
              <w:autoSpaceDE/>
              <w:autoSpaceDN/>
              <w:ind w:left="295" w:hanging="295"/>
              <w:jc w:val="both"/>
              <w:rPr>
                <w:rFonts w:cs="Arial"/>
                <w:sz w:val="18"/>
                <w:szCs w:val="18"/>
              </w:rPr>
            </w:pPr>
            <w:r w:rsidRPr="005B2F1F">
              <w:rPr>
                <w:rFonts w:cs="Arial"/>
                <w:sz w:val="18"/>
                <w:szCs w:val="18"/>
              </w:rPr>
              <w:t xml:space="preserve">Desinfección ambiental </w:t>
            </w:r>
          </w:p>
          <w:p w14:paraId="2B254D51"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Seguridad y salud en el trabajo</w:t>
            </w:r>
          </w:p>
          <w:p w14:paraId="5113F60A"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Cumplir con los protocolos y normatividad vigente de prevención ante las enfermedades respiratorias y los que se tengan establecidos en cada uno de los centros de trabajo en donde se prestara el servicio.</w:t>
            </w:r>
          </w:p>
          <w:p w14:paraId="05D2C0C4"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Procedimiento plan de evacuación ante emergencias identificadas en cada centro de trabajo donde se preste el servicio.</w:t>
            </w:r>
          </w:p>
          <w:p w14:paraId="0139DE99"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Protocolo de limpieza, lavado y desinfección de los tanques de almacenamiento de agua potable y cruda</w:t>
            </w:r>
          </w:p>
          <w:p w14:paraId="241D3A52"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Limpieza para archivos documentales de acuerdo al instructivo de limpieza de áreas y de documentos de archivo establecido por el Archivo General de la Nación.</w:t>
            </w:r>
          </w:p>
          <w:p w14:paraId="1053321C" w14:textId="77777777" w:rsidR="00D3097E" w:rsidRPr="005B2F1F" w:rsidRDefault="00D3097E" w:rsidP="00D3097E">
            <w:pPr>
              <w:pStyle w:val="Prrafodelista"/>
              <w:numPr>
                <w:ilvl w:val="0"/>
                <w:numId w:val="37"/>
              </w:numPr>
              <w:autoSpaceDE/>
              <w:autoSpaceDN/>
              <w:ind w:left="295" w:hanging="284"/>
              <w:jc w:val="both"/>
              <w:rPr>
                <w:rFonts w:cs="Arial"/>
                <w:sz w:val="18"/>
                <w:szCs w:val="18"/>
              </w:rPr>
            </w:pPr>
            <w:r w:rsidRPr="005B2F1F">
              <w:rPr>
                <w:rFonts w:cs="Arial"/>
                <w:sz w:val="18"/>
                <w:szCs w:val="18"/>
              </w:rPr>
              <w:t>Cumplir con la Resolución No. 350 de 01 de marzo de 2022 Ministerio de Salud y Protección Social “Por medio de la cual se adopta el protocolo general de bioseguridad para el desarrollo de las actividades económicas, sociales, culturales y del Estado”</w:t>
            </w:r>
          </w:p>
          <w:p w14:paraId="62B624BD" w14:textId="77777777" w:rsidR="00D3097E" w:rsidRDefault="00D3097E" w:rsidP="00573641">
            <w:pPr>
              <w:jc w:val="both"/>
              <w:rPr>
                <w:b/>
                <w:sz w:val="18"/>
                <w:szCs w:val="18"/>
              </w:rPr>
            </w:pPr>
          </w:p>
          <w:p w14:paraId="00AC5093" w14:textId="77777777" w:rsidR="00D3097E" w:rsidRPr="003F1AAE" w:rsidRDefault="00D3097E" w:rsidP="00573641">
            <w:pPr>
              <w:jc w:val="both"/>
              <w:rPr>
                <w:b/>
                <w:sz w:val="18"/>
                <w:szCs w:val="18"/>
              </w:rPr>
            </w:pPr>
            <w:r w:rsidRPr="003F1AAE">
              <w:rPr>
                <w:b/>
                <w:sz w:val="18"/>
                <w:szCs w:val="18"/>
              </w:rPr>
              <w:t xml:space="preserve">Nota: </w:t>
            </w:r>
          </w:p>
          <w:p w14:paraId="6D9BD464" w14:textId="77777777" w:rsidR="00D3097E" w:rsidRPr="003F1AAE" w:rsidRDefault="00D3097E" w:rsidP="00573641">
            <w:pPr>
              <w:jc w:val="both"/>
              <w:rPr>
                <w:b/>
                <w:sz w:val="18"/>
                <w:szCs w:val="18"/>
              </w:rPr>
            </w:pPr>
          </w:p>
          <w:p w14:paraId="0E2FFAFE" w14:textId="77777777" w:rsidR="00D3097E" w:rsidRPr="00EF1C3E" w:rsidRDefault="00D3097E" w:rsidP="00573641">
            <w:pPr>
              <w:jc w:val="both"/>
              <w:rPr>
                <w:sz w:val="18"/>
                <w:szCs w:val="18"/>
              </w:rPr>
            </w:pPr>
            <w:r w:rsidRPr="005B2F1F">
              <w:rPr>
                <w:b/>
                <w:sz w:val="18"/>
                <w:szCs w:val="18"/>
              </w:rPr>
              <w:t xml:space="preserve">- </w:t>
            </w:r>
            <w:r w:rsidRPr="00EF1C3E">
              <w:rPr>
                <w:sz w:val="18"/>
                <w:szCs w:val="18"/>
              </w:rPr>
              <w:t>Estos protocolos anteriormente mencionados podrán ser actualizados La Unidad Prestadora de Salud Huila lo considere conveniente.</w:t>
            </w:r>
          </w:p>
          <w:p w14:paraId="61BC8843" w14:textId="77777777" w:rsidR="00D3097E" w:rsidRPr="00EF1C3E" w:rsidRDefault="00D3097E" w:rsidP="00573641">
            <w:pPr>
              <w:jc w:val="both"/>
              <w:rPr>
                <w:sz w:val="18"/>
                <w:szCs w:val="18"/>
              </w:rPr>
            </w:pPr>
          </w:p>
          <w:p w14:paraId="18C44FB4" w14:textId="77777777" w:rsidR="00D3097E" w:rsidRPr="00EF1C3E" w:rsidRDefault="00D3097E" w:rsidP="00573641">
            <w:pPr>
              <w:jc w:val="both"/>
              <w:rPr>
                <w:sz w:val="18"/>
                <w:szCs w:val="18"/>
              </w:rPr>
            </w:pPr>
            <w:r w:rsidRPr="00EF1C3E">
              <w:rPr>
                <w:sz w:val="18"/>
                <w:szCs w:val="18"/>
              </w:rPr>
              <w:t>- Los protocolos a cumplir deberán ser socializados al Área de Gestión Ambiental de la Unidad Prestadora de Salud Huila al momento de la carta de inicio del contrato.</w:t>
            </w:r>
          </w:p>
          <w:p w14:paraId="3E326C4E" w14:textId="77777777" w:rsidR="00D3097E" w:rsidRPr="00EF1C3E" w:rsidRDefault="00D3097E" w:rsidP="00573641">
            <w:pPr>
              <w:jc w:val="both"/>
              <w:rPr>
                <w:sz w:val="18"/>
                <w:szCs w:val="18"/>
              </w:rPr>
            </w:pPr>
          </w:p>
          <w:p w14:paraId="2F71C3DB" w14:textId="77777777" w:rsidR="00D3097E" w:rsidRDefault="00D3097E" w:rsidP="00573641">
            <w:pPr>
              <w:jc w:val="both"/>
              <w:rPr>
                <w:sz w:val="18"/>
                <w:szCs w:val="18"/>
              </w:rPr>
            </w:pPr>
            <w:r w:rsidRPr="00EF1C3E">
              <w:rPr>
                <w:sz w:val="18"/>
                <w:szCs w:val="18"/>
              </w:rPr>
              <w:t>- El Oferente</w:t>
            </w:r>
            <w:r w:rsidRPr="00EF1C3E">
              <w:rPr>
                <w:b/>
                <w:sz w:val="18"/>
                <w:szCs w:val="18"/>
              </w:rPr>
              <w:t xml:space="preserve"> </w:t>
            </w:r>
            <w:r w:rsidRPr="00EF1C3E">
              <w:rPr>
                <w:sz w:val="18"/>
                <w:szCs w:val="18"/>
              </w:rPr>
              <w:t xml:space="preserve"> proveerá los elementos de secado de envases dispensadores que garanticen las diluciones exactas de acuerdo a las guías que se adapten de la Secretaria de Salud “</w:t>
            </w:r>
            <w:r w:rsidRPr="00EF1C3E">
              <w:rPr>
                <w:bCs/>
                <w:sz w:val="18"/>
                <w:szCs w:val="18"/>
              </w:rPr>
              <w:t>LIMPIEZA Y DESINFECCIÓN DE EQUIPOS Y SUPERFICIES AMBIENTALES EN INSTITUCIONES PRESTADORAS DE SERVICIOS DE SALUD 2011</w:t>
            </w:r>
            <w:r w:rsidRPr="00EF1C3E">
              <w:rPr>
                <w:sz w:val="18"/>
                <w:szCs w:val="18"/>
                <w:lang w:eastAsia="es-CO"/>
              </w:rPr>
              <w:t xml:space="preserve">, GUÍA PARA LA PREVENCIÓN,  CONTROL Y VIGILANCIA </w:t>
            </w:r>
            <w:r w:rsidRPr="00EF1C3E">
              <w:rPr>
                <w:sz w:val="18"/>
                <w:szCs w:val="18"/>
                <w:shd w:val="clear" w:color="auto" w:fill="FFFFFF"/>
                <w:lang w:eastAsia="es-CO"/>
              </w:rPr>
              <w:t xml:space="preserve">EPIDEMIOLÓGICA DE INFECCIONES INTRAHOSPITALARIAS Y CARTILLA DEL CLORO ORGÁNICO  </w:t>
            </w:r>
            <w:r w:rsidRPr="00EF1C3E">
              <w:rPr>
                <w:bCs/>
                <w:sz w:val="18"/>
                <w:szCs w:val="18"/>
                <w:shd w:val="clear" w:color="auto" w:fill="FFFFFF"/>
                <w:lang w:eastAsia="es-CO"/>
              </w:rPr>
              <w:t xml:space="preserve">PREPARACIÓN, USO Y ALMACENAMIENTO ADECUADO DEL </w:t>
            </w:r>
            <w:r w:rsidRPr="00EF1C3E">
              <w:rPr>
                <w:sz w:val="18"/>
                <w:szCs w:val="18"/>
                <w:shd w:val="clear" w:color="auto" w:fill="FFFFFF"/>
                <w:lang w:eastAsia="es-CO"/>
              </w:rPr>
              <w:t>CLORO ORGÁNICO</w:t>
            </w:r>
            <w:r w:rsidRPr="00EF1C3E">
              <w:rPr>
                <w:sz w:val="18"/>
                <w:szCs w:val="18"/>
                <w:lang w:eastAsia="es-CO"/>
              </w:rPr>
              <w:t xml:space="preserve">  </w:t>
            </w:r>
            <w:r w:rsidRPr="00EF1C3E">
              <w:rPr>
                <w:bCs/>
                <w:sz w:val="18"/>
                <w:szCs w:val="18"/>
                <w:lang w:eastAsia="es-CO"/>
              </w:rPr>
              <w:t>EN LOS PRESTADORES DE SERVICIOS DE SALUD</w:t>
            </w:r>
            <w:r w:rsidRPr="00EF1C3E">
              <w:rPr>
                <w:sz w:val="18"/>
                <w:szCs w:val="18"/>
                <w:lang w:eastAsia="es-CO"/>
              </w:rPr>
              <w:t xml:space="preserve"> DE SODIO DEL INVIMA 2014” y  así como la norma que las modifiquen y/o actualicen; e</w:t>
            </w:r>
            <w:r w:rsidRPr="00EF1C3E">
              <w:rPr>
                <w:sz w:val="18"/>
                <w:szCs w:val="18"/>
              </w:rPr>
              <w:t>stos protocolos podrán ser actualizados cuando La Unidad Prestadora de Salud Huila lo considere conveniente.</w:t>
            </w:r>
          </w:p>
          <w:p w14:paraId="3A736207" w14:textId="77777777" w:rsidR="00D3097E" w:rsidRPr="00EF1C3E" w:rsidRDefault="00D3097E" w:rsidP="00573641">
            <w:pPr>
              <w:jc w:val="both"/>
              <w:rPr>
                <w:sz w:val="18"/>
                <w:szCs w:val="18"/>
              </w:rPr>
            </w:pPr>
          </w:p>
          <w:p w14:paraId="77848C98" w14:textId="77777777" w:rsidR="00D3097E" w:rsidRPr="003F1AAE" w:rsidRDefault="00D3097E" w:rsidP="00573641">
            <w:pPr>
              <w:jc w:val="both"/>
              <w:rPr>
                <w:sz w:val="18"/>
                <w:szCs w:val="18"/>
              </w:rPr>
            </w:pPr>
            <w:r w:rsidRPr="003F1AAE">
              <w:rPr>
                <w:sz w:val="18"/>
                <w:szCs w:val="18"/>
              </w:rPr>
              <w:t xml:space="preserve">- El Oferente </w:t>
            </w:r>
            <w:r>
              <w:t>mantener</w:t>
            </w:r>
            <w:r w:rsidRPr="005B2F1F">
              <w:rPr>
                <w:sz w:val="18"/>
                <w:szCs w:val="18"/>
              </w:rPr>
              <w:t xml:space="preserve"> en cada uno de los establecimientos de sanidad policial los respectivos protocolos en medio físicos legajado en una carpeta. Esta documentación que deberá estar actualizada y verificada por los responsables de gestión ambiental, grupo logístico, epidemiologia y enfermería de La Unidad Prestadora de Salud Huila.</w:t>
            </w:r>
          </w:p>
        </w:tc>
        <w:tc>
          <w:tcPr>
            <w:tcW w:w="567" w:type="dxa"/>
            <w:vAlign w:val="center"/>
          </w:tcPr>
          <w:p w14:paraId="33128C32" w14:textId="77777777" w:rsidR="00D3097E" w:rsidRPr="003F1AAE" w:rsidRDefault="00D3097E" w:rsidP="00573641">
            <w:pPr>
              <w:jc w:val="center"/>
              <w:rPr>
                <w:b/>
                <w:sz w:val="18"/>
                <w:szCs w:val="18"/>
              </w:rPr>
            </w:pPr>
          </w:p>
        </w:tc>
        <w:tc>
          <w:tcPr>
            <w:tcW w:w="567" w:type="dxa"/>
            <w:vAlign w:val="center"/>
          </w:tcPr>
          <w:p w14:paraId="69992012" w14:textId="77777777" w:rsidR="00D3097E" w:rsidRPr="003F1AAE" w:rsidRDefault="00D3097E" w:rsidP="00573641">
            <w:pPr>
              <w:jc w:val="center"/>
              <w:rPr>
                <w:b/>
                <w:sz w:val="18"/>
                <w:szCs w:val="18"/>
              </w:rPr>
            </w:pPr>
          </w:p>
        </w:tc>
      </w:tr>
      <w:tr w:rsidR="00D3097E" w:rsidRPr="003F1AAE" w14:paraId="01CE50D2" w14:textId="77777777" w:rsidTr="00D3097E">
        <w:trPr>
          <w:trHeight w:val="227"/>
          <w:jc w:val="center"/>
        </w:trPr>
        <w:tc>
          <w:tcPr>
            <w:tcW w:w="9493" w:type="dxa"/>
            <w:gridSpan w:val="4"/>
            <w:vAlign w:val="center"/>
          </w:tcPr>
          <w:p w14:paraId="171817BF" w14:textId="77777777" w:rsidR="00D3097E" w:rsidRPr="000D22FC" w:rsidRDefault="00D3097E" w:rsidP="00D3097E">
            <w:pPr>
              <w:pStyle w:val="Prrafodelista"/>
              <w:numPr>
                <w:ilvl w:val="0"/>
                <w:numId w:val="50"/>
              </w:numPr>
              <w:autoSpaceDE/>
              <w:autoSpaceDN/>
              <w:jc w:val="center"/>
              <w:rPr>
                <w:rFonts w:cs="Arial"/>
                <w:b/>
                <w:sz w:val="18"/>
                <w:szCs w:val="18"/>
              </w:rPr>
            </w:pPr>
            <w:r w:rsidRPr="000D22FC">
              <w:rPr>
                <w:rFonts w:cs="Arial"/>
                <w:b/>
                <w:sz w:val="18"/>
                <w:szCs w:val="18"/>
              </w:rPr>
              <w:t>MEDIO AMBIENTE</w:t>
            </w:r>
          </w:p>
        </w:tc>
        <w:tc>
          <w:tcPr>
            <w:tcW w:w="567" w:type="dxa"/>
            <w:vAlign w:val="center"/>
          </w:tcPr>
          <w:p w14:paraId="1253B1B0"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2FD4625D" w14:textId="77777777" w:rsidR="00D3097E" w:rsidRPr="003F1AAE" w:rsidRDefault="00D3097E" w:rsidP="00573641">
            <w:pPr>
              <w:jc w:val="center"/>
              <w:rPr>
                <w:b/>
                <w:sz w:val="18"/>
                <w:szCs w:val="18"/>
              </w:rPr>
            </w:pPr>
            <w:r w:rsidRPr="003F1AAE">
              <w:rPr>
                <w:b/>
                <w:sz w:val="18"/>
                <w:szCs w:val="18"/>
              </w:rPr>
              <w:t>NO</w:t>
            </w:r>
          </w:p>
        </w:tc>
      </w:tr>
      <w:tr w:rsidR="00D3097E" w:rsidRPr="003F1AAE" w14:paraId="6D563C96" w14:textId="77777777" w:rsidTr="00D3097E">
        <w:trPr>
          <w:trHeight w:val="227"/>
          <w:jc w:val="center"/>
        </w:trPr>
        <w:tc>
          <w:tcPr>
            <w:tcW w:w="584" w:type="dxa"/>
            <w:vAlign w:val="center"/>
          </w:tcPr>
          <w:p w14:paraId="62FF4341" w14:textId="77777777" w:rsidR="00D3097E" w:rsidRPr="003F1AAE" w:rsidRDefault="00D3097E" w:rsidP="00573641">
            <w:pPr>
              <w:jc w:val="center"/>
              <w:rPr>
                <w:b/>
                <w:sz w:val="18"/>
                <w:szCs w:val="18"/>
              </w:rPr>
            </w:pPr>
            <w:r w:rsidRPr="003F1AAE">
              <w:rPr>
                <w:b/>
                <w:sz w:val="18"/>
                <w:szCs w:val="18"/>
              </w:rPr>
              <w:t>2.1</w:t>
            </w:r>
          </w:p>
        </w:tc>
        <w:tc>
          <w:tcPr>
            <w:tcW w:w="1701" w:type="dxa"/>
            <w:vAlign w:val="center"/>
          </w:tcPr>
          <w:p w14:paraId="75C412F1" w14:textId="77777777" w:rsidR="00D3097E" w:rsidRPr="003F1AAE" w:rsidRDefault="00D3097E" w:rsidP="00573641">
            <w:pPr>
              <w:jc w:val="center"/>
              <w:rPr>
                <w:b/>
                <w:sz w:val="18"/>
                <w:szCs w:val="18"/>
              </w:rPr>
            </w:pPr>
            <w:r w:rsidRPr="003F1AAE">
              <w:rPr>
                <w:b/>
                <w:sz w:val="18"/>
                <w:szCs w:val="18"/>
              </w:rPr>
              <w:t>PLANES DE GESTION INTEGRAL DE RESIDUOS, VERTIMIENTOS Y EMISIONES</w:t>
            </w:r>
          </w:p>
        </w:tc>
        <w:tc>
          <w:tcPr>
            <w:tcW w:w="7208" w:type="dxa"/>
            <w:gridSpan w:val="2"/>
            <w:vAlign w:val="center"/>
          </w:tcPr>
          <w:p w14:paraId="7E17A1D5" w14:textId="77777777" w:rsidR="00D3097E" w:rsidRPr="003F1AAE" w:rsidRDefault="00D3097E" w:rsidP="00573641">
            <w:pPr>
              <w:jc w:val="both"/>
              <w:rPr>
                <w:sz w:val="18"/>
                <w:szCs w:val="18"/>
              </w:rPr>
            </w:pPr>
            <w:r w:rsidRPr="003F1AAE">
              <w:rPr>
                <w:sz w:val="18"/>
                <w:szCs w:val="18"/>
              </w:rPr>
              <w:t xml:space="preserve">El Oferente, deberá </w:t>
            </w:r>
            <w:r>
              <w:t>cumplir</w:t>
            </w:r>
            <w:r w:rsidRPr="005B2F1F">
              <w:rPr>
                <w:sz w:val="18"/>
                <w:szCs w:val="18"/>
              </w:rPr>
              <w:t xml:space="preserve"> con la normatividad ambiental que le aplique relacionada con vertimientos, gestión de residuos, emisiones atmosféricas, saneamiento básico y manejo de sustancias, como son las siguientes:</w:t>
            </w:r>
          </w:p>
          <w:p w14:paraId="6BA85300" w14:textId="77777777" w:rsidR="00D3097E" w:rsidRPr="003F1AAE" w:rsidRDefault="00D3097E" w:rsidP="00573641">
            <w:pPr>
              <w:jc w:val="both"/>
              <w:rPr>
                <w:sz w:val="18"/>
                <w:szCs w:val="18"/>
              </w:rPr>
            </w:pPr>
          </w:p>
          <w:p w14:paraId="3385131F" w14:textId="77777777" w:rsidR="00D3097E" w:rsidRDefault="00D3097E" w:rsidP="00573641">
            <w:pPr>
              <w:jc w:val="both"/>
              <w:rPr>
                <w:sz w:val="18"/>
                <w:szCs w:val="18"/>
              </w:rPr>
            </w:pPr>
            <w:r w:rsidRPr="005B2F1F">
              <w:rPr>
                <w:sz w:val="18"/>
                <w:szCs w:val="18"/>
              </w:rPr>
              <w:t xml:space="preserve">Constitución Política, Decreto Ley 2811 de 1974, Ley 99 de 1993, Ley 9 de 1979,  Ley 253 de 1996, Ley 55 de 1993,  Ley 430 de 1998, Decreto 2 de 1982, Decreto 948 de 1995, Decreto 1575 de 2007, </w:t>
            </w:r>
            <w:r w:rsidRPr="00492066">
              <w:rPr>
                <w:sz w:val="18"/>
                <w:szCs w:val="18"/>
              </w:rPr>
              <w:t>Decreto 1076 de 2015</w:t>
            </w:r>
            <w:r>
              <w:rPr>
                <w:sz w:val="18"/>
                <w:szCs w:val="18"/>
              </w:rPr>
              <w:t xml:space="preserve">, </w:t>
            </w:r>
            <w:r w:rsidRPr="005B2F1F">
              <w:rPr>
                <w:sz w:val="18"/>
                <w:szCs w:val="18"/>
              </w:rPr>
              <w:t xml:space="preserve">Decreto 4741 de 2005, Decreto 1609 de 2002, Decreto 351 de 2014,  Resolución 222 de 2011, Resolución 1223 de 2014, </w:t>
            </w:r>
            <w:r w:rsidRPr="005B2F1F">
              <w:rPr>
                <w:sz w:val="18"/>
                <w:szCs w:val="18"/>
              </w:rPr>
              <w:lastRenderedPageBreak/>
              <w:t>Resolución 631 de 2015 Decreto 1076/2015, Resolución 2184 de 2019, Resolución 0591 de 2024 y</w:t>
            </w:r>
            <w:r w:rsidRPr="00492066">
              <w:rPr>
                <w:sz w:val="18"/>
                <w:szCs w:val="18"/>
              </w:rPr>
              <w:t xml:space="preserve"> </w:t>
            </w:r>
            <w:r w:rsidRPr="001E6CEA">
              <w:rPr>
                <w:sz w:val="18"/>
                <w:szCs w:val="18"/>
              </w:rPr>
              <w:t>demás normas ambientales, sanitarias y de gestión de residuos que las modifiquen, adicionen o sustituyan.</w:t>
            </w:r>
          </w:p>
          <w:p w14:paraId="133B6A4D" w14:textId="77777777" w:rsidR="00D3097E" w:rsidRPr="003F1AAE" w:rsidRDefault="00D3097E" w:rsidP="00573641">
            <w:pPr>
              <w:jc w:val="both"/>
              <w:rPr>
                <w:sz w:val="18"/>
                <w:szCs w:val="18"/>
              </w:rPr>
            </w:pPr>
          </w:p>
          <w:p w14:paraId="6969BDDF" w14:textId="77777777" w:rsidR="00D3097E" w:rsidRPr="003F1AAE" w:rsidRDefault="00D3097E" w:rsidP="00573641">
            <w:pPr>
              <w:jc w:val="both"/>
              <w:rPr>
                <w:sz w:val="18"/>
                <w:szCs w:val="18"/>
              </w:rPr>
            </w:pPr>
            <w:r w:rsidRPr="003F1AAE">
              <w:rPr>
                <w:b/>
                <w:sz w:val="18"/>
                <w:szCs w:val="18"/>
              </w:rPr>
              <w:t>Nota:</w:t>
            </w:r>
            <w:r w:rsidRPr="003F1AAE">
              <w:rPr>
                <w:sz w:val="18"/>
                <w:szCs w:val="18"/>
              </w:rPr>
              <w:t xml:space="preserve"> El Oferente asumirá </w:t>
            </w:r>
            <w:r>
              <w:t xml:space="preserve"> </w:t>
            </w:r>
            <w:r w:rsidRPr="005B2F1F">
              <w:rPr>
                <w:sz w:val="18"/>
                <w:szCs w:val="18"/>
              </w:rPr>
              <w:t>cualquier infracción o multa ambiental que se genere por conductas inseguras como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La Unidad Prestadora de Salud Huila de la Policía Nacional.</w:t>
            </w:r>
          </w:p>
        </w:tc>
        <w:tc>
          <w:tcPr>
            <w:tcW w:w="567" w:type="dxa"/>
            <w:vAlign w:val="center"/>
          </w:tcPr>
          <w:p w14:paraId="18A6132B" w14:textId="77777777" w:rsidR="00D3097E" w:rsidRPr="003F1AAE" w:rsidRDefault="00D3097E" w:rsidP="00573641">
            <w:pPr>
              <w:jc w:val="center"/>
              <w:rPr>
                <w:b/>
                <w:sz w:val="18"/>
                <w:szCs w:val="18"/>
              </w:rPr>
            </w:pPr>
          </w:p>
        </w:tc>
        <w:tc>
          <w:tcPr>
            <w:tcW w:w="567" w:type="dxa"/>
            <w:vAlign w:val="center"/>
          </w:tcPr>
          <w:p w14:paraId="363A1577" w14:textId="77777777" w:rsidR="00D3097E" w:rsidRPr="003F1AAE" w:rsidRDefault="00D3097E" w:rsidP="00573641">
            <w:pPr>
              <w:jc w:val="center"/>
              <w:rPr>
                <w:b/>
                <w:sz w:val="18"/>
                <w:szCs w:val="18"/>
              </w:rPr>
            </w:pPr>
          </w:p>
        </w:tc>
      </w:tr>
      <w:tr w:rsidR="00D3097E" w:rsidRPr="003F1AAE" w14:paraId="7DCBB520" w14:textId="77777777" w:rsidTr="00D3097E">
        <w:trPr>
          <w:trHeight w:val="227"/>
          <w:jc w:val="center"/>
        </w:trPr>
        <w:tc>
          <w:tcPr>
            <w:tcW w:w="584" w:type="dxa"/>
            <w:vAlign w:val="center"/>
          </w:tcPr>
          <w:p w14:paraId="205F35D7" w14:textId="77777777" w:rsidR="00D3097E" w:rsidRPr="003F1AAE" w:rsidRDefault="00D3097E" w:rsidP="00573641">
            <w:pPr>
              <w:jc w:val="center"/>
              <w:rPr>
                <w:b/>
                <w:sz w:val="18"/>
                <w:szCs w:val="18"/>
              </w:rPr>
            </w:pPr>
            <w:r w:rsidRPr="003F1AAE">
              <w:rPr>
                <w:b/>
                <w:sz w:val="18"/>
                <w:szCs w:val="18"/>
              </w:rPr>
              <w:t>2.2</w:t>
            </w:r>
          </w:p>
        </w:tc>
        <w:tc>
          <w:tcPr>
            <w:tcW w:w="1701" w:type="dxa"/>
            <w:vAlign w:val="center"/>
          </w:tcPr>
          <w:p w14:paraId="7FA12995" w14:textId="77777777" w:rsidR="00D3097E" w:rsidRPr="003F1AAE" w:rsidRDefault="00D3097E" w:rsidP="00573641">
            <w:pPr>
              <w:jc w:val="center"/>
              <w:rPr>
                <w:b/>
                <w:sz w:val="18"/>
                <w:szCs w:val="18"/>
              </w:rPr>
            </w:pPr>
            <w:r w:rsidRPr="006B364C">
              <w:rPr>
                <w:b/>
                <w:sz w:val="18"/>
                <w:szCs w:val="18"/>
              </w:rPr>
              <w:t>PROGRAMA DE RECICLAJE</w:t>
            </w:r>
          </w:p>
        </w:tc>
        <w:tc>
          <w:tcPr>
            <w:tcW w:w="7208" w:type="dxa"/>
            <w:gridSpan w:val="2"/>
            <w:vAlign w:val="center"/>
          </w:tcPr>
          <w:p w14:paraId="64C526F9" w14:textId="77777777" w:rsidR="00D3097E" w:rsidRDefault="00D3097E" w:rsidP="00573641">
            <w:pPr>
              <w:jc w:val="both"/>
              <w:rPr>
                <w:sz w:val="18"/>
                <w:szCs w:val="18"/>
              </w:rPr>
            </w:pPr>
            <w:r w:rsidRPr="005B2F1F">
              <w:rPr>
                <w:sz w:val="18"/>
                <w:szCs w:val="18"/>
              </w:rPr>
              <w:t>Presentará al supervisor del contrato y gestión ambiental de cada unidad a los diez (10) días calendario posterior a la carta de inicio, tres firmas de organizaciones de recicladores de oficio legalmente constituidas y con licencias de funcionamiento al día.</w:t>
            </w:r>
          </w:p>
          <w:p w14:paraId="7A750362" w14:textId="77777777" w:rsidR="00D3097E" w:rsidRPr="00327BAB" w:rsidRDefault="00D3097E" w:rsidP="00573641">
            <w:pPr>
              <w:jc w:val="both"/>
              <w:rPr>
                <w:sz w:val="18"/>
                <w:szCs w:val="18"/>
              </w:rPr>
            </w:pPr>
          </w:p>
          <w:p w14:paraId="760FBA23" w14:textId="77777777" w:rsidR="00D3097E" w:rsidRDefault="00D3097E" w:rsidP="00573641">
            <w:pPr>
              <w:jc w:val="both"/>
              <w:rPr>
                <w:sz w:val="18"/>
                <w:szCs w:val="18"/>
              </w:rPr>
            </w:pPr>
            <w:r w:rsidRPr="005B2F1F">
              <w:rPr>
                <w:sz w:val="18"/>
                <w:szCs w:val="18"/>
              </w:rPr>
              <w:t xml:space="preserve">Esto con la finalidad que la </w:t>
            </w:r>
            <w:r>
              <w:rPr>
                <w:sz w:val="18"/>
                <w:szCs w:val="18"/>
              </w:rPr>
              <w:t>Unidad Prestadora de Salud Huila</w:t>
            </w:r>
            <w:r w:rsidRPr="005B2F1F">
              <w:rPr>
                <w:sz w:val="18"/>
                <w:szCs w:val="18"/>
              </w:rPr>
              <w:t xml:space="preserve"> de cumplimiento a lo establecido en el Decreto 596 de fecha 11 abril de 2016 "</w:t>
            </w:r>
            <w:r w:rsidRPr="005B2F1F">
              <w:rPr>
                <w:i/>
                <w:sz w:val="18"/>
                <w:szCs w:val="18"/>
              </w:rPr>
              <w:t>Por el cual se modifica y adiciona el Decreto 1077 de 2015 en lo relativo con el esquema de la actividad de aprovechamiento del servicio público de aseo y el régimen transitorio para la formalización de los recicladores de oficio, y se dictan otras disposiciones</w:t>
            </w:r>
            <w:r w:rsidRPr="005B2F1F">
              <w:rPr>
                <w:sz w:val="18"/>
                <w:szCs w:val="18"/>
              </w:rPr>
              <w:t>" – en su  art. 2.3.2.5.5.3 que al letra dice: “Presentación de residuos aprovechables por parte de las entidades públicas del orden Nacional”, en tal virtud la Entidad entregara sus residuos aprovechables a las organizaciones recicladoras de oficio en proceso de formalización como personas prestadoras de la actividad de aprovechamiento; con el fin de dar cumplimiento a la normativa establecida y apoyando así al desarrollo del Programa de Reciclaje</w:t>
            </w:r>
            <w:r>
              <w:rPr>
                <w:sz w:val="18"/>
                <w:szCs w:val="18"/>
              </w:rPr>
              <w:t>.</w:t>
            </w:r>
          </w:p>
          <w:p w14:paraId="5464D483" w14:textId="77777777" w:rsidR="00D3097E" w:rsidRPr="00327BAB" w:rsidRDefault="00D3097E" w:rsidP="00573641">
            <w:pPr>
              <w:jc w:val="both"/>
              <w:rPr>
                <w:sz w:val="18"/>
                <w:szCs w:val="18"/>
              </w:rPr>
            </w:pPr>
          </w:p>
          <w:p w14:paraId="3B3992E9" w14:textId="77777777" w:rsidR="00D3097E" w:rsidRPr="00327BAB" w:rsidRDefault="00D3097E" w:rsidP="00573641">
            <w:pPr>
              <w:jc w:val="both"/>
              <w:rPr>
                <w:sz w:val="18"/>
                <w:szCs w:val="18"/>
              </w:rPr>
            </w:pPr>
            <w:r w:rsidRPr="00327BAB">
              <w:rPr>
                <w:sz w:val="18"/>
                <w:szCs w:val="18"/>
              </w:rPr>
              <w:t>De igual manera el contratista deberá realizar la coordinación para la gestión externa de los residuos de bolsas de soluciones con las empresas autorizadas en cumplimiento de la Resolución 482 de 2009.</w:t>
            </w:r>
          </w:p>
          <w:p w14:paraId="2AC5CF02" w14:textId="77777777" w:rsidR="00D3097E" w:rsidRPr="00327BAB" w:rsidRDefault="00D3097E" w:rsidP="00573641">
            <w:pPr>
              <w:jc w:val="both"/>
              <w:rPr>
                <w:sz w:val="18"/>
                <w:szCs w:val="18"/>
              </w:rPr>
            </w:pPr>
          </w:p>
          <w:p w14:paraId="01A35BD1" w14:textId="77777777" w:rsidR="00D3097E" w:rsidRPr="003F1AAE" w:rsidRDefault="00D3097E" w:rsidP="00573641">
            <w:pPr>
              <w:jc w:val="both"/>
              <w:rPr>
                <w:b/>
                <w:sz w:val="18"/>
                <w:szCs w:val="18"/>
              </w:rPr>
            </w:pPr>
            <w:r w:rsidRPr="00327BAB">
              <w:rPr>
                <w:b/>
                <w:sz w:val="18"/>
                <w:szCs w:val="18"/>
              </w:rPr>
              <w:t>NOTA:</w:t>
            </w:r>
            <w:r w:rsidRPr="00327BAB">
              <w:rPr>
                <w:sz w:val="18"/>
                <w:szCs w:val="18"/>
              </w:rPr>
              <w:t xml:space="preserve"> La empresa de </w:t>
            </w:r>
            <w:r w:rsidRPr="00F020A7">
              <w:rPr>
                <w:sz w:val="18"/>
                <w:szCs w:val="18"/>
              </w:rPr>
              <w:t>reciclaje hará entrega de los certificados de disposición final de los materiales entregados, discriminando los diferentes materiales</w:t>
            </w:r>
            <w:r w:rsidRPr="00327BAB">
              <w:rPr>
                <w:sz w:val="18"/>
                <w:szCs w:val="18"/>
              </w:rPr>
              <w:t>, cantidades y procesos y/o trata</w:t>
            </w:r>
            <w:r>
              <w:rPr>
                <w:sz w:val="18"/>
                <w:szCs w:val="18"/>
              </w:rPr>
              <w:t>mientos a los que son sometidos a la Ingeniera ambiental de la Unidad Prestadora de Salud Huila, toda vez que estos certificados serán almacenados en el archivo de Gestión Ambiental.</w:t>
            </w:r>
          </w:p>
        </w:tc>
        <w:tc>
          <w:tcPr>
            <w:tcW w:w="567" w:type="dxa"/>
            <w:vAlign w:val="center"/>
          </w:tcPr>
          <w:p w14:paraId="73061D77" w14:textId="77777777" w:rsidR="00D3097E" w:rsidRPr="003F1AAE" w:rsidRDefault="00D3097E" w:rsidP="00573641">
            <w:pPr>
              <w:jc w:val="center"/>
              <w:rPr>
                <w:b/>
                <w:sz w:val="18"/>
                <w:szCs w:val="18"/>
              </w:rPr>
            </w:pPr>
          </w:p>
        </w:tc>
        <w:tc>
          <w:tcPr>
            <w:tcW w:w="567" w:type="dxa"/>
            <w:vAlign w:val="center"/>
          </w:tcPr>
          <w:p w14:paraId="4CA55571" w14:textId="77777777" w:rsidR="00D3097E" w:rsidRPr="003F1AAE" w:rsidRDefault="00D3097E" w:rsidP="00573641">
            <w:pPr>
              <w:jc w:val="center"/>
              <w:rPr>
                <w:b/>
                <w:sz w:val="18"/>
                <w:szCs w:val="18"/>
              </w:rPr>
            </w:pPr>
          </w:p>
        </w:tc>
      </w:tr>
      <w:tr w:rsidR="00D3097E" w:rsidRPr="003F1AAE" w14:paraId="552BA27D" w14:textId="77777777" w:rsidTr="00D3097E">
        <w:trPr>
          <w:trHeight w:val="227"/>
          <w:jc w:val="center"/>
        </w:trPr>
        <w:tc>
          <w:tcPr>
            <w:tcW w:w="584" w:type="dxa"/>
            <w:vAlign w:val="center"/>
          </w:tcPr>
          <w:p w14:paraId="0AF08E1B" w14:textId="77777777" w:rsidR="00D3097E" w:rsidRPr="003F1AAE" w:rsidRDefault="00D3097E" w:rsidP="00573641">
            <w:pPr>
              <w:jc w:val="center"/>
              <w:rPr>
                <w:b/>
                <w:sz w:val="18"/>
                <w:szCs w:val="18"/>
              </w:rPr>
            </w:pPr>
            <w:r w:rsidRPr="003F1AAE">
              <w:rPr>
                <w:b/>
                <w:sz w:val="18"/>
                <w:szCs w:val="18"/>
              </w:rPr>
              <w:t>2.3</w:t>
            </w:r>
          </w:p>
        </w:tc>
        <w:tc>
          <w:tcPr>
            <w:tcW w:w="1701" w:type="dxa"/>
            <w:vAlign w:val="center"/>
          </w:tcPr>
          <w:p w14:paraId="4988507D" w14:textId="77777777" w:rsidR="00D3097E" w:rsidRPr="003F1AAE" w:rsidRDefault="00D3097E" w:rsidP="00573641">
            <w:pPr>
              <w:jc w:val="center"/>
              <w:rPr>
                <w:b/>
                <w:sz w:val="18"/>
                <w:szCs w:val="18"/>
              </w:rPr>
            </w:pPr>
            <w:r w:rsidRPr="003F1AAE">
              <w:rPr>
                <w:b/>
                <w:sz w:val="18"/>
                <w:szCs w:val="18"/>
              </w:rPr>
              <w:t>UTILIZACION DE INSUMOS Y MATERIALES AMIGABLES CON EL MEDIO AMBIENTE</w:t>
            </w:r>
          </w:p>
        </w:tc>
        <w:tc>
          <w:tcPr>
            <w:tcW w:w="7208" w:type="dxa"/>
            <w:gridSpan w:val="2"/>
            <w:vAlign w:val="center"/>
          </w:tcPr>
          <w:p w14:paraId="0D84AB79" w14:textId="77777777" w:rsidR="00D3097E" w:rsidRPr="00E639D6" w:rsidRDefault="00D3097E" w:rsidP="00573641">
            <w:pPr>
              <w:jc w:val="both"/>
              <w:rPr>
                <w:sz w:val="18"/>
                <w:szCs w:val="18"/>
              </w:rPr>
            </w:pPr>
            <w:r w:rsidRPr="00E639D6">
              <w:rPr>
                <w:sz w:val="18"/>
                <w:szCs w:val="18"/>
              </w:rPr>
              <w:t xml:space="preserve">El Oferente, garantizará que los insumos y materiales a utilizar serán biodegradables y amigables con el medio ambiente. </w:t>
            </w:r>
          </w:p>
          <w:p w14:paraId="35B2EF30" w14:textId="77777777" w:rsidR="00D3097E" w:rsidRPr="00E639D6" w:rsidRDefault="00D3097E" w:rsidP="00573641">
            <w:pPr>
              <w:jc w:val="both"/>
              <w:rPr>
                <w:sz w:val="18"/>
                <w:szCs w:val="18"/>
              </w:rPr>
            </w:pPr>
          </w:p>
          <w:p w14:paraId="2C8EE10D" w14:textId="77777777" w:rsidR="00D3097E" w:rsidRPr="003F1AAE" w:rsidRDefault="00D3097E" w:rsidP="00573641">
            <w:pPr>
              <w:jc w:val="both"/>
              <w:rPr>
                <w:sz w:val="18"/>
                <w:szCs w:val="18"/>
              </w:rPr>
            </w:pPr>
            <w:r w:rsidRPr="00E639D6">
              <w:rPr>
                <w:sz w:val="18"/>
                <w:szCs w:val="18"/>
              </w:rPr>
              <w:t xml:space="preserve">Los insumos que sean transvasados deben contener la información mínima de lote; registro INVIMA, fecha vencimiento y demás información que establezca el INVIMA.  </w:t>
            </w:r>
          </w:p>
        </w:tc>
        <w:tc>
          <w:tcPr>
            <w:tcW w:w="567" w:type="dxa"/>
            <w:vAlign w:val="center"/>
          </w:tcPr>
          <w:p w14:paraId="005C76AF" w14:textId="77777777" w:rsidR="00D3097E" w:rsidRPr="003F1AAE" w:rsidRDefault="00D3097E" w:rsidP="00573641">
            <w:pPr>
              <w:jc w:val="center"/>
              <w:rPr>
                <w:b/>
                <w:sz w:val="18"/>
                <w:szCs w:val="18"/>
              </w:rPr>
            </w:pPr>
          </w:p>
        </w:tc>
        <w:tc>
          <w:tcPr>
            <w:tcW w:w="567" w:type="dxa"/>
            <w:vAlign w:val="center"/>
          </w:tcPr>
          <w:p w14:paraId="7641CB92" w14:textId="77777777" w:rsidR="00D3097E" w:rsidRPr="003F1AAE" w:rsidRDefault="00D3097E" w:rsidP="00573641">
            <w:pPr>
              <w:jc w:val="center"/>
              <w:rPr>
                <w:b/>
                <w:sz w:val="18"/>
                <w:szCs w:val="18"/>
              </w:rPr>
            </w:pPr>
          </w:p>
        </w:tc>
      </w:tr>
      <w:tr w:rsidR="00D3097E" w:rsidRPr="003F1AAE" w14:paraId="70C99845" w14:textId="77777777" w:rsidTr="00D3097E">
        <w:trPr>
          <w:trHeight w:val="227"/>
          <w:jc w:val="center"/>
        </w:trPr>
        <w:tc>
          <w:tcPr>
            <w:tcW w:w="584" w:type="dxa"/>
            <w:vAlign w:val="center"/>
          </w:tcPr>
          <w:p w14:paraId="060586C8" w14:textId="77777777" w:rsidR="00D3097E" w:rsidRPr="003F1AAE" w:rsidRDefault="00D3097E" w:rsidP="00573641">
            <w:pPr>
              <w:jc w:val="center"/>
              <w:rPr>
                <w:b/>
                <w:sz w:val="18"/>
                <w:szCs w:val="18"/>
              </w:rPr>
            </w:pPr>
            <w:r w:rsidRPr="003F1AAE">
              <w:rPr>
                <w:b/>
                <w:sz w:val="18"/>
                <w:szCs w:val="18"/>
              </w:rPr>
              <w:t>2.4</w:t>
            </w:r>
          </w:p>
        </w:tc>
        <w:tc>
          <w:tcPr>
            <w:tcW w:w="1701" w:type="dxa"/>
            <w:vAlign w:val="center"/>
          </w:tcPr>
          <w:p w14:paraId="1D105351" w14:textId="77777777" w:rsidR="00D3097E" w:rsidRPr="003F1AAE" w:rsidRDefault="00D3097E" w:rsidP="00573641">
            <w:pPr>
              <w:jc w:val="center"/>
              <w:rPr>
                <w:b/>
                <w:sz w:val="18"/>
                <w:szCs w:val="18"/>
              </w:rPr>
            </w:pPr>
            <w:r w:rsidRPr="003F1AAE">
              <w:rPr>
                <w:b/>
                <w:sz w:val="18"/>
                <w:szCs w:val="18"/>
              </w:rPr>
              <w:t>DOCUMENTACION DE PROGRAMAS Y PLANES AMBIENTALES</w:t>
            </w:r>
          </w:p>
        </w:tc>
        <w:tc>
          <w:tcPr>
            <w:tcW w:w="7208" w:type="dxa"/>
            <w:gridSpan w:val="2"/>
            <w:vAlign w:val="center"/>
          </w:tcPr>
          <w:p w14:paraId="165907CC" w14:textId="77777777" w:rsidR="00D3097E" w:rsidRPr="003F1AAE" w:rsidRDefault="00D3097E" w:rsidP="00573641">
            <w:pPr>
              <w:jc w:val="both"/>
              <w:rPr>
                <w:sz w:val="18"/>
                <w:szCs w:val="18"/>
              </w:rPr>
            </w:pPr>
            <w:r w:rsidRPr="003F1AAE">
              <w:rPr>
                <w:sz w:val="18"/>
                <w:szCs w:val="18"/>
              </w:rPr>
              <w:t xml:space="preserve">El Oferente, presentará documentación dentro de los quince (15) días calendario </w:t>
            </w:r>
            <w:r w:rsidRPr="00493D42">
              <w:rPr>
                <w:sz w:val="18"/>
                <w:szCs w:val="18"/>
              </w:rPr>
              <w:t>posterior</w:t>
            </w:r>
            <w:r w:rsidRPr="005B2F1F">
              <w:rPr>
                <w:sz w:val="18"/>
                <w:szCs w:val="18"/>
              </w:rPr>
              <w:t xml:space="preserve"> a la carta de inicio al supervisor del contrato y a los responsables de gestión ambiental de la Unidad Prestadora de Salud Huila, sobre los siguientes temas:</w:t>
            </w:r>
          </w:p>
          <w:p w14:paraId="708CC784" w14:textId="77777777" w:rsidR="00D3097E" w:rsidRPr="003F1AAE" w:rsidRDefault="00D3097E" w:rsidP="00573641">
            <w:pPr>
              <w:jc w:val="both"/>
              <w:rPr>
                <w:sz w:val="18"/>
                <w:szCs w:val="18"/>
              </w:rPr>
            </w:pPr>
          </w:p>
          <w:p w14:paraId="63CF0BD0"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Plan de Saneamiento Básico</w:t>
            </w:r>
          </w:p>
          <w:p w14:paraId="190503F4"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 xml:space="preserve">Plan de Gestión Integral de Residuos (de acuerdo a lo que genera y/o al servicio que presta dentro de las instalaciones) </w:t>
            </w:r>
          </w:p>
          <w:p w14:paraId="707575DD"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Programa de Control de Plagas</w:t>
            </w:r>
          </w:p>
          <w:p w14:paraId="65379166"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 xml:space="preserve">Programa de Ahorro y Uso eficiente de agua potable </w:t>
            </w:r>
          </w:p>
          <w:p w14:paraId="1FD1E879"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Programa de Manejo de Sustancias Químicas.</w:t>
            </w:r>
          </w:p>
          <w:p w14:paraId="52D02B72"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Plan de Contingencia y Emergencia para el Manejo de sustancias químicas incluyendo el procedimiento detallado de recolección y limpieza de derrames de fluidos corporales, sustancias químicas y citotóxicas.</w:t>
            </w:r>
          </w:p>
          <w:p w14:paraId="171F84D1" w14:textId="77777777" w:rsidR="00D3097E" w:rsidRPr="005B2F1F"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Plan de contingencias y emergencias ambientales.</w:t>
            </w:r>
          </w:p>
          <w:p w14:paraId="2F36F595" w14:textId="77777777" w:rsidR="00D3097E" w:rsidRPr="00327BAB" w:rsidRDefault="00D3097E" w:rsidP="00D3097E">
            <w:pPr>
              <w:pStyle w:val="Prrafodelista"/>
              <w:numPr>
                <w:ilvl w:val="0"/>
                <w:numId w:val="38"/>
              </w:numPr>
              <w:autoSpaceDE/>
              <w:autoSpaceDN/>
              <w:ind w:left="153" w:hanging="153"/>
              <w:jc w:val="both"/>
              <w:rPr>
                <w:rFonts w:cs="Arial"/>
                <w:sz w:val="18"/>
                <w:szCs w:val="18"/>
              </w:rPr>
            </w:pPr>
            <w:r w:rsidRPr="005B2F1F">
              <w:rPr>
                <w:rFonts w:cs="Arial"/>
                <w:sz w:val="18"/>
                <w:szCs w:val="18"/>
              </w:rPr>
              <w:t>Protocolo de limpieza y desinfección por áreas.</w:t>
            </w:r>
          </w:p>
        </w:tc>
        <w:tc>
          <w:tcPr>
            <w:tcW w:w="567" w:type="dxa"/>
            <w:vAlign w:val="center"/>
          </w:tcPr>
          <w:p w14:paraId="6A781CAF" w14:textId="77777777" w:rsidR="00D3097E" w:rsidRPr="003F1AAE" w:rsidRDefault="00D3097E" w:rsidP="00573641">
            <w:pPr>
              <w:jc w:val="center"/>
              <w:rPr>
                <w:b/>
                <w:sz w:val="18"/>
                <w:szCs w:val="18"/>
              </w:rPr>
            </w:pPr>
          </w:p>
        </w:tc>
        <w:tc>
          <w:tcPr>
            <w:tcW w:w="567" w:type="dxa"/>
            <w:vAlign w:val="center"/>
          </w:tcPr>
          <w:p w14:paraId="1CF15153" w14:textId="77777777" w:rsidR="00D3097E" w:rsidRPr="003F1AAE" w:rsidRDefault="00D3097E" w:rsidP="00573641">
            <w:pPr>
              <w:jc w:val="center"/>
              <w:rPr>
                <w:b/>
                <w:sz w:val="18"/>
                <w:szCs w:val="18"/>
              </w:rPr>
            </w:pPr>
          </w:p>
        </w:tc>
      </w:tr>
      <w:tr w:rsidR="00D3097E" w:rsidRPr="003F1AAE" w14:paraId="33345CAE" w14:textId="77777777" w:rsidTr="00D3097E">
        <w:trPr>
          <w:trHeight w:val="227"/>
          <w:jc w:val="center"/>
        </w:trPr>
        <w:tc>
          <w:tcPr>
            <w:tcW w:w="584" w:type="dxa"/>
            <w:vAlign w:val="center"/>
          </w:tcPr>
          <w:p w14:paraId="00E374F9" w14:textId="77777777" w:rsidR="00D3097E" w:rsidRPr="003F1AAE" w:rsidRDefault="00D3097E" w:rsidP="00573641">
            <w:pPr>
              <w:jc w:val="center"/>
              <w:rPr>
                <w:b/>
                <w:sz w:val="18"/>
                <w:szCs w:val="18"/>
              </w:rPr>
            </w:pPr>
            <w:r w:rsidRPr="003F1AAE">
              <w:rPr>
                <w:b/>
                <w:sz w:val="18"/>
                <w:szCs w:val="18"/>
              </w:rPr>
              <w:lastRenderedPageBreak/>
              <w:t>2.5</w:t>
            </w:r>
          </w:p>
        </w:tc>
        <w:tc>
          <w:tcPr>
            <w:tcW w:w="1701" w:type="dxa"/>
            <w:vAlign w:val="center"/>
          </w:tcPr>
          <w:p w14:paraId="310B2922" w14:textId="77777777" w:rsidR="00D3097E" w:rsidRPr="003F1AAE" w:rsidRDefault="00D3097E" w:rsidP="00573641">
            <w:pPr>
              <w:jc w:val="center"/>
              <w:rPr>
                <w:b/>
                <w:sz w:val="18"/>
                <w:szCs w:val="18"/>
              </w:rPr>
            </w:pPr>
            <w:r w:rsidRPr="003F1AAE">
              <w:rPr>
                <w:b/>
                <w:sz w:val="18"/>
                <w:szCs w:val="18"/>
              </w:rPr>
              <w:t>PLAN DE CAPACITACIONES</w:t>
            </w:r>
          </w:p>
        </w:tc>
        <w:tc>
          <w:tcPr>
            <w:tcW w:w="7208" w:type="dxa"/>
            <w:gridSpan w:val="2"/>
            <w:vAlign w:val="center"/>
          </w:tcPr>
          <w:p w14:paraId="1435CB6E"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 xml:space="preserve">El </w:t>
            </w:r>
            <w:r w:rsidRPr="003F1AAE">
              <w:rPr>
                <w:rFonts w:ascii="Arial" w:hAnsi="Arial" w:cs="Arial"/>
                <w:sz w:val="18"/>
                <w:szCs w:val="18"/>
              </w:rPr>
              <w:t>Oferente</w:t>
            </w:r>
            <w:r w:rsidRPr="003F1AAE">
              <w:rPr>
                <w:rFonts w:ascii="Arial" w:hAnsi="Arial" w:cs="Arial"/>
                <w:color w:val="auto"/>
                <w:sz w:val="18"/>
                <w:szCs w:val="18"/>
              </w:rPr>
              <w:t xml:space="preserve"> se compromete a realizar plan de capacitación durante el tiempo de ejecución del contrato, en donde se tenga en cuenta los diferentes temas como: </w:t>
            </w:r>
            <w:r w:rsidRPr="00785E70">
              <w:rPr>
                <w:rFonts w:ascii="Arial" w:hAnsi="Arial" w:cs="Arial"/>
                <w:b/>
                <w:color w:val="auto"/>
                <w:sz w:val="18"/>
                <w:szCs w:val="18"/>
              </w:rPr>
              <w:t>(ANEXAR CERTIFICADO)</w:t>
            </w:r>
          </w:p>
          <w:p w14:paraId="6ECA0447" w14:textId="77777777" w:rsidR="00D3097E" w:rsidRPr="003F1AAE" w:rsidRDefault="00D3097E" w:rsidP="00573641">
            <w:pPr>
              <w:pStyle w:val="Default"/>
              <w:jc w:val="both"/>
              <w:rPr>
                <w:rFonts w:ascii="Arial" w:hAnsi="Arial" w:cs="Arial"/>
                <w:color w:val="auto"/>
                <w:sz w:val="18"/>
                <w:szCs w:val="18"/>
              </w:rPr>
            </w:pPr>
          </w:p>
          <w:p w14:paraId="5712FAA9"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Limpieza y desinfección según la criticidad de las áreas. </w:t>
            </w:r>
          </w:p>
          <w:p w14:paraId="0E2705FB"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Manejo adecuado de las sustancias químicas. </w:t>
            </w:r>
          </w:p>
          <w:p w14:paraId="0A1D26D5"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Manejo de matriz de compatibilidad de productos químicos. </w:t>
            </w:r>
          </w:p>
          <w:p w14:paraId="1B677925"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Gestión integral de residuos hospitalarios. </w:t>
            </w:r>
          </w:p>
          <w:p w14:paraId="6B9F4A05"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Ahorro y uso eficiente de Recursos (Agua y energía). </w:t>
            </w:r>
          </w:p>
          <w:p w14:paraId="58E789E4"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Normatividad ambiental.</w:t>
            </w:r>
          </w:p>
          <w:p w14:paraId="45A1D535"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Saneamiento Básico.</w:t>
            </w:r>
          </w:p>
          <w:p w14:paraId="6C7D22E0"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Manejo de residuos hospitalarios</w:t>
            </w:r>
          </w:p>
          <w:p w14:paraId="17AFD64D"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Uso de elementos de protección personal.</w:t>
            </w:r>
          </w:p>
          <w:p w14:paraId="4FBD033E"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Bioseguridad – Riesgo biológico</w:t>
            </w:r>
          </w:p>
          <w:p w14:paraId="21322F00"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Trabajo en alturas</w:t>
            </w:r>
          </w:p>
          <w:p w14:paraId="1D41E5CC"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 xml:space="preserve">Protocolo de lavado de manos </w:t>
            </w:r>
          </w:p>
          <w:p w14:paraId="041991F0"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Prevención de accidentes laborales</w:t>
            </w:r>
          </w:p>
          <w:p w14:paraId="64005AF5"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Riesgo ergonómico – Pausas activas</w:t>
            </w:r>
          </w:p>
          <w:p w14:paraId="7CAE60BC" w14:textId="77777777" w:rsidR="00D3097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Gestión del riesgo que garantice el buen manejo de los riesgos asociados a su actividad productiva.</w:t>
            </w:r>
          </w:p>
          <w:p w14:paraId="48C2168A" w14:textId="77777777" w:rsidR="00D3097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Pr>
                <w:rFonts w:ascii="Arial" w:hAnsi="Arial" w:cs="Arial"/>
                <w:color w:val="auto"/>
                <w:sz w:val="18"/>
                <w:szCs w:val="18"/>
              </w:rPr>
              <w:t>Seguridad y Salud en el Trabajo</w:t>
            </w:r>
          </w:p>
          <w:p w14:paraId="58E78AEA" w14:textId="77777777" w:rsidR="00D3097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Pr>
                <w:rFonts w:ascii="Arial" w:hAnsi="Arial" w:cs="Arial"/>
                <w:color w:val="auto"/>
                <w:sz w:val="18"/>
                <w:szCs w:val="18"/>
              </w:rPr>
              <w:t>Estilos y entornos de vida saludable (prevención en no uso de alcohol y sustancias psicoactivas)</w:t>
            </w:r>
          </w:p>
          <w:p w14:paraId="45C92A98"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Pr>
                <w:rFonts w:ascii="Arial" w:hAnsi="Arial" w:cs="Arial"/>
                <w:color w:val="auto"/>
                <w:sz w:val="18"/>
                <w:szCs w:val="18"/>
              </w:rPr>
              <w:t>Prevención en peligro biomecánico, biológico y condiciones de seguridad con énfasis en peligro locativo.</w:t>
            </w:r>
          </w:p>
          <w:p w14:paraId="5173DF29" w14:textId="77777777" w:rsidR="00D3097E" w:rsidRPr="003F1AAE" w:rsidRDefault="00D3097E" w:rsidP="00D3097E">
            <w:pPr>
              <w:pStyle w:val="Default"/>
              <w:numPr>
                <w:ilvl w:val="0"/>
                <w:numId w:val="39"/>
              </w:numPr>
              <w:suppressAutoHyphens/>
              <w:autoSpaceDN/>
              <w:adjustRightInd/>
              <w:ind w:left="295" w:hanging="284"/>
              <w:jc w:val="both"/>
              <w:rPr>
                <w:rFonts w:ascii="Arial" w:hAnsi="Arial" w:cs="Arial"/>
                <w:color w:val="auto"/>
                <w:sz w:val="18"/>
                <w:szCs w:val="18"/>
              </w:rPr>
            </w:pPr>
            <w:r w:rsidRPr="003F1AAE">
              <w:rPr>
                <w:rFonts w:ascii="Arial" w:hAnsi="Arial" w:cs="Arial"/>
                <w:color w:val="auto"/>
                <w:sz w:val="18"/>
                <w:szCs w:val="18"/>
              </w:rPr>
              <w:t>Entre otros</w:t>
            </w:r>
          </w:p>
          <w:p w14:paraId="65450ED8" w14:textId="77777777" w:rsidR="00D3097E" w:rsidRPr="003F1AAE" w:rsidRDefault="00D3097E" w:rsidP="00573641">
            <w:pPr>
              <w:pStyle w:val="Default"/>
              <w:jc w:val="both"/>
              <w:rPr>
                <w:rFonts w:ascii="Arial" w:hAnsi="Arial" w:cs="Arial"/>
                <w:color w:val="auto"/>
                <w:sz w:val="18"/>
                <w:szCs w:val="18"/>
              </w:rPr>
            </w:pPr>
          </w:p>
          <w:p w14:paraId="25576457" w14:textId="77777777" w:rsidR="00D3097E" w:rsidRDefault="00D3097E" w:rsidP="00573641">
            <w:pPr>
              <w:pStyle w:val="Default"/>
              <w:jc w:val="both"/>
              <w:rPr>
                <w:rFonts w:ascii="Arial" w:hAnsi="Arial" w:cs="Arial"/>
                <w:color w:val="auto"/>
                <w:sz w:val="18"/>
                <w:szCs w:val="18"/>
              </w:rPr>
            </w:pPr>
            <w:r w:rsidRPr="003F1AAE">
              <w:rPr>
                <w:rFonts w:ascii="Arial" w:hAnsi="Arial" w:cs="Arial"/>
                <w:b/>
                <w:color w:val="auto"/>
                <w:sz w:val="18"/>
                <w:szCs w:val="18"/>
              </w:rPr>
              <w:t>Nota:</w:t>
            </w:r>
            <w:r w:rsidRPr="003F1AAE">
              <w:rPr>
                <w:rFonts w:ascii="Arial" w:hAnsi="Arial" w:cs="Arial"/>
                <w:color w:val="auto"/>
                <w:sz w:val="18"/>
                <w:szCs w:val="18"/>
              </w:rPr>
              <w:t xml:space="preserve"> El </w:t>
            </w:r>
            <w:r w:rsidRPr="003F1AAE">
              <w:rPr>
                <w:rFonts w:ascii="Arial" w:hAnsi="Arial" w:cs="Arial"/>
                <w:sz w:val="18"/>
                <w:szCs w:val="18"/>
              </w:rPr>
              <w:t>Oferente</w:t>
            </w:r>
            <w:r w:rsidRPr="003F1AAE">
              <w:rPr>
                <w:rFonts w:ascii="Arial" w:hAnsi="Arial" w:cs="Arial"/>
                <w:color w:val="auto"/>
                <w:sz w:val="18"/>
                <w:szCs w:val="18"/>
              </w:rPr>
              <w:t xml:space="preserve"> deberá entregar dentro de los cinco (05) días hábiles una vez adjudicado el contrato, el cronograma de capacitaciones que se realizarán durante la ejecución del contrato, y a su vez realizará mínimo una capacitación mensual y hará llegar al supervisor del contrato dentro de los cinco (05) días calendario las actas de capacitación con sus respectivos listados de asistencia según el cronograma.</w:t>
            </w:r>
          </w:p>
          <w:p w14:paraId="03FBFEA9" w14:textId="77777777" w:rsidR="00024C82" w:rsidRDefault="00024C82" w:rsidP="00573641">
            <w:pPr>
              <w:pStyle w:val="Default"/>
              <w:jc w:val="both"/>
              <w:rPr>
                <w:rFonts w:ascii="Arial" w:hAnsi="Arial" w:cs="Arial"/>
                <w:color w:val="auto"/>
                <w:sz w:val="18"/>
                <w:szCs w:val="18"/>
              </w:rPr>
            </w:pPr>
          </w:p>
          <w:p w14:paraId="24B1185A" w14:textId="77777777" w:rsidR="00D3097E" w:rsidRPr="00225EF1" w:rsidRDefault="00D3097E" w:rsidP="00573641">
            <w:pPr>
              <w:adjustRightInd w:val="0"/>
              <w:jc w:val="both"/>
              <w:rPr>
                <w:i/>
                <w:sz w:val="18"/>
                <w:szCs w:val="18"/>
              </w:rPr>
            </w:pPr>
            <w:r w:rsidRPr="00225EF1">
              <w:rPr>
                <w:sz w:val="18"/>
                <w:szCs w:val="18"/>
              </w:rPr>
              <w:t xml:space="preserve">El </w:t>
            </w:r>
            <w:r w:rsidRPr="003F1AAE">
              <w:rPr>
                <w:sz w:val="18"/>
                <w:szCs w:val="18"/>
              </w:rPr>
              <w:t>Oferente</w:t>
            </w:r>
            <w:r w:rsidRPr="00225EF1">
              <w:rPr>
                <w:sz w:val="18"/>
                <w:szCs w:val="18"/>
              </w:rPr>
              <w:t xml:space="preserve"> es autónomo de escoger la modalidad para realizar dichas capacitaciones en cumplimiento a lo relacionado en el ítem 2.5 </w:t>
            </w:r>
            <w:r w:rsidRPr="00225EF1">
              <w:rPr>
                <w:i/>
                <w:sz w:val="18"/>
                <w:szCs w:val="18"/>
              </w:rPr>
              <w:t xml:space="preserve">PLAN DE CAPACITACIONES. </w:t>
            </w:r>
          </w:p>
        </w:tc>
        <w:tc>
          <w:tcPr>
            <w:tcW w:w="567" w:type="dxa"/>
            <w:vAlign w:val="center"/>
          </w:tcPr>
          <w:p w14:paraId="38FFF7C2" w14:textId="77777777" w:rsidR="00D3097E" w:rsidRPr="003F1AAE" w:rsidRDefault="00D3097E" w:rsidP="00573641">
            <w:pPr>
              <w:jc w:val="center"/>
              <w:rPr>
                <w:b/>
                <w:sz w:val="18"/>
                <w:szCs w:val="18"/>
              </w:rPr>
            </w:pPr>
          </w:p>
        </w:tc>
        <w:tc>
          <w:tcPr>
            <w:tcW w:w="567" w:type="dxa"/>
            <w:vAlign w:val="center"/>
          </w:tcPr>
          <w:p w14:paraId="4ED096C1" w14:textId="77777777" w:rsidR="00D3097E" w:rsidRPr="003F1AAE" w:rsidRDefault="00D3097E" w:rsidP="00573641">
            <w:pPr>
              <w:jc w:val="center"/>
              <w:rPr>
                <w:b/>
                <w:sz w:val="18"/>
                <w:szCs w:val="18"/>
              </w:rPr>
            </w:pPr>
          </w:p>
        </w:tc>
      </w:tr>
      <w:tr w:rsidR="00D3097E" w:rsidRPr="003F1AAE" w14:paraId="11B42EDE" w14:textId="77777777" w:rsidTr="00D3097E">
        <w:trPr>
          <w:trHeight w:val="227"/>
          <w:jc w:val="center"/>
        </w:trPr>
        <w:tc>
          <w:tcPr>
            <w:tcW w:w="584" w:type="dxa"/>
            <w:vAlign w:val="center"/>
          </w:tcPr>
          <w:p w14:paraId="7AD44EA2" w14:textId="77777777" w:rsidR="00D3097E" w:rsidRPr="003F1AAE" w:rsidRDefault="00D3097E" w:rsidP="00573641">
            <w:pPr>
              <w:jc w:val="center"/>
              <w:rPr>
                <w:b/>
                <w:sz w:val="18"/>
                <w:szCs w:val="18"/>
              </w:rPr>
            </w:pPr>
            <w:r w:rsidRPr="003F1AAE">
              <w:rPr>
                <w:b/>
                <w:sz w:val="18"/>
                <w:szCs w:val="18"/>
              </w:rPr>
              <w:t>2.6</w:t>
            </w:r>
          </w:p>
        </w:tc>
        <w:tc>
          <w:tcPr>
            <w:tcW w:w="1701" w:type="dxa"/>
            <w:vAlign w:val="center"/>
          </w:tcPr>
          <w:p w14:paraId="3DD98B5F" w14:textId="77777777" w:rsidR="00D3097E" w:rsidRPr="003F1AAE" w:rsidRDefault="00D3097E" w:rsidP="00573641">
            <w:pPr>
              <w:jc w:val="center"/>
              <w:rPr>
                <w:b/>
                <w:sz w:val="18"/>
                <w:szCs w:val="18"/>
              </w:rPr>
            </w:pPr>
            <w:r w:rsidRPr="003F1AAE">
              <w:rPr>
                <w:b/>
                <w:sz w:val="18"/>
                <w:szCs w:val="18"/>
              </w:rPr>
              <w:t>MANEJO DE BOLSAS</w:t>
            </w:r>
          </w:p>
        </w:tc>
        <w:tc>
          <w:tcPr>
            <w:tcW w:w="7208" w:type="dxa"/>
            <w:gridSpan w:val="2"/>
            <w:vAlign w:val="center"/>
          </w:tcPr>
          <w:p w14:paraId="5DC4925A" w14:textId="77777777" w:rsidR="00D3097E" w:rsidRPr="003F1AAE" w:rsidRDefault="00D3097E" w:rsidP="00573641">
            <w:pPr>
              <w:tabs>
                <w:tab w:val="left" w:pos="4170"/>
              </w:tabs>
              <w:jc w:val="both"/>
              <w:rPr>
                <w:sz w:val="18"/>
                <w:szCs w:val="18"/>
              </w:rPr>
            </w:pPr>
            <w:r w:rsidRPr="003F1AAE">
              <w:rPr>
                <w:sz w:val="18"/>
                <w:szCs w:val="18"/>
              </w:rPr>
              <w:t xml:space="preserve">El Oferente deberá garantizar que las bolsas de las canecas se cambiarán de acuerdo a lo definido en la ruta sanitaria La Unidad Prestadora de Salud Huila, es decir que no se debe trasvasar su contenido, no deben ser reutilizadas, remarcadas o tachadas, deben cumplir con la normatividad en cuanto al calibre, colores y sus rótulos deberán estar ubicados en el centro para su correcta identificación. Adicionalmente, no se deberá marcar las bolsas con anterioridad, sino cada vez que realice el descarte de acuerdo a los horarios de ruta sanitaria y necesidades de los servicios. </w:t>
            </w:r>
          </w:p>
          <w:p w14:paraId="592F748A" w14:textId="77777777" w:rsidR="00D3097E" w:rsidRDefault="00D3097E" w:rsidP="00573641">
            <w:pPr>
              <w:jc w:val="both"/>
              <w:rPr>
                <w:sz w:val="18"/>
                <w:szCs w:val="18"/>
              </w:rPr>
            </w:pPr>
          </w:p>
          <w:p w14:paraId="0C96B6EA" w14:textId="77777777" w:rsidR="00D3097E" w:rsidRPr="003F1AAE" w:rsidRDefault="00D3097E" w:rsidP="00573641">
            <w:pPr>
              <w:jc w:val="both"/>
              <w:rPr>
                <w:sz w:val="18"/>
                <w:szCs w:val="18"/>
              </w:rPr>
            </w:pPr>
            <w:r w:rsidRPr="001E6CEA">
              <w:rPr>
                <w:sz w:val="18"/>
                <w:szCs w:val="18"/>
              </w:rPr>
              <w:t>El oferente deberá dar cumplimiento a lo dispuesto en la Resolución 2184 de 2019 expedida por el Ministerio de Ambiente y Desarrollo Sostenible, mediante la cual se establece el código de colores para la separación de residuos en la fuente y se modifica la Resolución 668 de 2016 sobre uso racional de bolsas plásticas, así como a las demás normas que la modifiquen o sustituyan.</w:t>
            </w:r>
          </w:p>
          <w:p w14:paraId="0CF3EE40" w14:textId="77777777" w:rsidR="00D3097E" w:rsidRPr="003F1AAE" w:rsidRDefault="00D3097E" w:rsidP="00573641">
            <w:pPr>
              <w:tabs>
                <w:tab w:val="left" w:pos="4170"/>
              </w:tabs>
              <w:jc w:val="both"/>
              <w:rPr>
                <w:sz w:val="18"/>
                <w:szCs w:val="18"/>
              </w:rPr>
            </w:pPr>
          </w:p>
          <w:p w14:paraId="0507CC6B" w14:textId="77777777" w:rsidR="00D3097E" w:rsidRPr="003F1AAE" w:rsidRDefault="00D3097E" w:rsidP="00573641">
            <w:pPr>
              <w:tabs>
                <w:tab w:val="left" w:pos="4170"/>
              </w:tabs>
              <w:jc w:val="both"/>
              <w:rPr>
                <w:sz w:val="18"/>
                <w:szCs w:val="18"/>
              </w:rPr>
            </w:pPr>
            <w:r w:rsidRPr="003F1AAE">
              <w:rPr>
                <w:b/>
                <w:sz w:val="18"/>
                <w:szCs w:val="18"/>
              </w:rPr>
              <w:t>Nota:</w:t>
            </w:r>
            <w:r w:rsidRPr="003F1AAE">
              <w:rPr>
                <w:sz w:val="18"/>
                <w:szCs w:val="18"/>
              </w:rPr>
              <w:t xml:space="preserve"> El Oferente no suministrará bolsas a funcionarios y usuarios, para uso personal o diferente al descarte de residuos.</w:t>
            </w:r>
          </w:p>
        </w:tc>
        <w:tc>
          <w:tcPr>
            <w:tcW w:w="567" w:type="dxa"/>
            <w:vAlign w:val="center"/>
          </w:tcPr>
          <w:p w14:paraId="1739DD12" w14:textId="77777777" w:rsidR="00D3097E" w:rsidRPr="003F1AAE" w:rsidRDefault="00D3097E" w:rsidP="00573641">
            <w:pPr>
              <w:jc w:val="center"/>
              <w:rPr>
                <w:b/>
                <w:sz w:val="18"/>
                <w:szCs w:val="18"/>
              </w:rPr>
            </w:pPr>
          </w:p>
        </w:tc>
        <w:tc>
          <w:tcPr>
            <w:tcW w:w="567" w:type="dxa"/>
            <w:vAlign w:val="center"/>
          </w:tcPr>
          <w:p w14:paraId="21E2B7DC" w14:textId="77777777" w:rsidR="00D3097E" w:rsidRPr="003F1AAE" w:rsidRDefault="00D3097E" w:rsidP="00573641">
            <w:pPr>
              <w:jc w:val="center"/>
              <w:rPr>
                <w:b/>
                <w:sz w:val="18"/>
                <w:szCs w:val="18"/>
              </w:rPr>
            </w:pPr>
          </w:p>
        </w:tc>
      </w:tr>
      <w:tr w:rsidR="00D3097E" w:rsidRPr="003F1AAE" w14:paraId="2774279D" w14:textId="77777777" w:rsidTr="00D3097E">
        <w:trPr>
          <w:trHeight w:val="227"/>
          <w:jc w:val="center"/>
        </w:trPr>
        <w:tc>
          <w:tcPr>
            <w:tcW w:w="584" w:type="dxa"/>
            <w:vAlign w:val="center"/>
          </w:tcPr>
          <w:p w14:paraId="4876BA1D" w14:textId="77777777" w:rsidR="00D3097E" w:rsidRPr="003F1AAE" w:rsidRDefault="00D3097E" w:rsidP="00573641">
            <w:pPr>
              <w:jc w:val="center"/>
              <w:rPr>
                <w:b/>
                <w:sz w:val="18"/>
                <w:szCs w:val="18"/>
              </w:rPr>
            </w:pPr>
            <w:r w:rsidRPr="003F1AAE">
              <w:rPr>
                <w:b/>
                <w:sz w:val="18"/>
                <w:szCs w:val="18"/>
              </w:rPr>
              <w:t>2.7</w:t>
            </w:r>
          </w:p>
        </w:tc>
        <w:tc>
          <w:tcPr>
            <w:tcW w:w="1701" w:type="dxa"/>
            <w:vAlign w:val="center"/>
          </w:tcPr>
          <w:p w14:paraId="0DCEBE9C" w14:textId="77777777" w:rsidR="00D3097E" w:rsidRPr="003F1AAE" w:rsidRDefault="00D3097E" w:rsidP="00573641">
            <w:pPr>
              <w:jc w:val="center"/>
              <w:rPr>
                <w:b/>
                <w:sz w:val="18"/>
                <w:szCs w:val="18"/>
              </w:rPr>
            </w:pPr>
            <w:r w:rsidRPr="003F1AAE">
              <w:rPr>
                <w:b/>
                <w:sz w:val="18"/>
                <w:szCs w:val="18"/>
              </w:rPr>
              <w:t xml:space="preserve">DOTACION DE CANECAS </w:t>
            </w:r>
          </w:p>
        </w:tc>
        <w:tc>
          <w:tcPr>
            <w:tcW w:w="7208" w:type="dxa"/>
            <w:gridSpan w:val="2"/>
            <w:vAlign w:val="center"/>
          </w:tcPr>
          <w:p w14:paraId="4F731281" w14:textId="77777777" w:rsidR="00D3097E" w:rsidRPr="006C1493" w:rsidRDefault="00D3097E" w:rsidP="00573641">
            <w:pPr>
              <w:pStyle w:val="Default"/>
              <w:jc w:val="both"/>
              <w:rPr>
                <w:rFonts w:ascii="Arial" w:hAnsi="Arial" w:cs="Arial"/>
                <w:sz w:val="18"/>
                <w:szCs w:val="18"/>
              </w:rPr>
            </w:pPr>
            <w:r w:rsidRPr="006C1493">
              <w:rPr>
                <w:rFonts w:ascii="Arial" w:hAnsi="Arial" w:cs="Arial"/>
                <w:sz w:val="18"/>
                <w:szCs w:val="18"/>
              </w:rPr>
              <w:t>El Oferente deberá demarcar y dotar a cada uno de los Establecimientos de Sanidad Policial de La Unidad Prestadora de Salud Huila con las canecas solicitadas (las que se requieran) por el supervisor del contrato durante la ejecución del presente proceso, las cuales deberán estar debidamente rotuladas de acuerdo al tipo de residuo y área donde se requiera, según la necesidad.</w:t>
            </w:r>
          </w:p>
          <w:p w14:paraId="0C99C2AC" w14:textId="77777777" w:rsidR="00D3097E" w:rsidRPr="006C1493" w:rsidRDefault="00D3097E" w:rsidP="00573641">
            <w:pPr>
              <w:pStyle w:val="Default"/>
              <w:jc w:val="both"/>
              <w:rPr>
                <w:rFonts w:ascii="Arial" w:hAnsi="Arial" w:cs="Arial"/>
                <w:sz w:val="18"/>
                <w:szCs w:val="18"/>
              </w:rPr>
            </w:pPr>
          </w:p>
          <w:p w14:paraId="01CDF1DE" w14:textId="77777777" w:rsidR="00D3097E" w:rsidRDefault="00D3097E" w:rsidP="00573641">
            <w:pPr>
              <w:tabs>
                <w:tab w:val="left" w:pos="4170"/>
              </w:tabs>
              <w:jc w:val="both"/>
              <w:rPr>
                <w:sz w:val="18"/>
                <w:szCs w:val="18"/>
              </w:rPr>
            </w:pPr>
            <w:r w:rsidRPr="00585C70">
              <w:rPr>
                <w:b/>
                <w:sz w:val="18"/>
              </w:rPr>
              <w:lastRenderedPageBreak/>
              <w:t>Nota:</w:t>
            </w:r>
            <w:r w:rsidRPr="00585C70">
              <w:rPr>
                <w:sz w:val="18"/>
              </w:rPr>
              <w:t xml:space="preserve"> </w:t>
            </w:r>
            <w:r w:rsidRPr="006C1493">
              <w:rPr>
                <w:sz w:val="18"/>
                <w:szCs w:val="18"/>
              </w:rPr>
              <w:t>El color y características del recipiente y la bolsa deben ser de acuerdo a lo establecido en la Resolución 2184 de 2019</w:t>
            </w:r>
            <w:r>
              <w:rPr>
                <w:sz w:val="18"/>
                <w:szCs w:val="18"/>
              </w:rPr>
              <w:t>,</w:t>
            </w:r>
            <w:r w:rsidRPr="006C1493">
              <w:rPr>
                <w:sz w:val="18"/>
                <w:szCs w:val="18"/>
              </w:rPr>
              <w:t xml:space="preserve"> Resolución 1344 de 2020</w:t>
            </w:r>
            <w:r>
              <w:rPr>
                <w:sz w:val="18"/>
                <w:szCs w:val="18"/>
              </w:rPr>
              <w:t xml:space="preserve"> y Resolución 591 de 2024 </w:t>
            </w:r>
            <w:r w:rsidRPr="001E6CEA">
              <w:rPr>
                <w:sz w:val="18"/>
                <w:szCs w:val="18"/>
              </w:rPr>
              <w:t>y demás normas que las modifiquen, adicionen o sustituyan.</w:t>
            </w:r>
          </w:p>
          <w:p w14:paraId="4A87D594" w14:textId="77777777" w:rsidR="00024C82" w:rsidRPr="00492066" w:rsidRDefault="00024C82" w:rsidP="00573641">
            <w:pPr>
              <w:tabs>
                <w:tab w:val="left" w:pos="4170"/>
              </w:tabs>
              <w:jc w:val="both"/>
              <w:rPr>
                <w:sz w:val="18"/>
                <w:szCs w:val="18"/>
              </w:rPr>
            </w:pPr>
          </w:p>
          <w:p w14:paraId="54C479A9" w14:textId="77777777" w:rsidR="00D3097E" w:rsidRDefault="00D3097E" w:rsidP="00573641">
            <w:pPr>
              <w:tabs>
                <w:tab w:val="left" w:pos="4170"/>
              </w:tabs>
              <w:jc w:val="both"/>
              <w:rPr>
                <w:sz w:val="18"/>
                <w:szCs w:val="18"/>
              </w:rPr>
            </w:pPr>
            <w:r w:rsidRPr="00C75874">
              <w:rPr>
                <w:sz w:val="18"/>
                <w:szCs w:val="18"/>
              </w:rPr>
              <w:t>Los puntos ecológicos deberán tener la indicación de la correcta segregación de los residuos de acuerdo a los colores estipulados en el artículo 4 de la Resolución No. 2184 de 2019 emitida por el Ministerio de Ambiente y Desarrollo Sostenible y al tipo de punto a ubicar.</w:t>
            </w:r>
          </w:p>
          <w:p w14:paraId="107C2217" w14:textId="77777777" w:rsidR="00D3097E" w:rsidRPr="006C1493" w:rsidRDefault="00D3097E" w:rsidP="00573641">
            <w:pPr>
              <w:tabs>
                <w:tab w:val="left" w:pos="4170"/>
              </w:tabs>
              <w:jc w:val="both"/>
              <w:rPr>
                <w:sz w:val="18"/>
                <w:szCs w:val="18"/>
              </w:rPr>
            </w:pPr>
          </w:p>
          <w:p w14:paraId="053480BC" w14:textId="77777777" w:rsidR="00D3097E" w:rsidRDefault="00D3097E" w:rsidP="00573641">
            <w:pPr>
              <w:tabs>
                <w:tab w:val="left" w:pos="4170"/>
              </w:tabs>
              <w:jc w:val="both"/>
              <w:rPr>
                <w:sz w:val="18"/>
                <w:szCs w:val="18"/>
              </w:rPr>
            </w:pPr>
            <w:r w:rsidRPr="006C1493">
              <w:rPr>
                <w:b/>
                <w:sz w:val="18"/>
                <w:szCs w:val="18"/>
              </w:rPr>
              <w:t xml:space="preserve">Nota: </w:t>
            </w:r>
            <w:r w:rsidRPr="006C1493">
              <w:rPr>
                <w:sz w:val="18"/>
                <w:szCs w:val="18"/>
              </w:rPr>
              <w:t xml:space="preserve">El Oferente deberá verificar continuamente el buen estado de los mismos (tapas, letreros, canecas y estructura), del cual el Oferente deberá reponer las canecas que en caso de presentar roturas, pérdidas o signos de vandalismo en un plazo no mayor a tres (03) días, así mimos; al finalizar el contrato no podrán ser retiradas hasta que la nueva empresa adjudicataria del proceso instale las nuevas canecas, este ítem no generara algún cobro adicional a la Unidad Prestadora de Salud Huila. </w:t>
            </w:r>
          </w:p>
          <w:p w14:paraId="4A3B5E80" w14:textId="77777777" w:rsidR="00D3097E" w:rsidRDefault="00D3097E" w:rsidP="00573641">
            <w:pPr>
              <w:tabs>
                <w:tab w:val="left" w:pos="4170"/>
              </w:tabs>
              <w:jc w:val="both"/>
              <w:rPr>
                <w:sz w:val="18"/>
                <w:szCs w:val="18"/>
              </w:rPr>
            </w:pPr>
          </w:p>
          <w:p w14:paraId="62A522CC" w14:textId="77777777" w:rsidR="00D3097E" w:rsidRDefault="00D3097E" w:rsidP="00573641">
            <w:pPr>
              <w:pStyle w:val="Default"/>
              <w:jc w:val="both"/>
              <w:rPr>
                <w:rFonts w:ascii="Arial" w:hAnsi="Arial" w:cs="Arial"/>
                <w:bCs/>
                <w:sz w:val="18"/>
                <w:szCs w:val="18"/>
              </w:rPr>
            </w:pPr>
            <w:r w:rsidRPr="000463E5">
              <w:rPr>
                <w:rFonts w:ascii="Arial" w:hAnsi="Arial" w:cs="Arial"/>
                <w:bCs/>
                <w:sz w:val="18"/>
                <w:szCs w:val="18"/>
              </w:rPr>
              <w:t>Nota: la demarcación del piso donde se ubiquen las canecas se efectuará con cinta de tráfico pesado para evitar su traslado.</w:t>
            </w:r>
          </w:p>
          <w:p w14:paraId="64303890" w14:textId="77777777" w:rsidR="00024C82" w:rsidRPr="000463E5" w:rsidRDefault="00024C82" w:rsidP="00573641">
            <w:pPr>
              <w:pStyle w:val="Default"/>
              <w:jc w:val="both"/>
              <w:rPr>
                <w:rFonts w:ascii="Arial" w:hAnsi="Arial" w:cs="Arial"/>
                <w:bCs/>
                <w:sz w:val="18"/>
                <w:szCs w:val="18"/>
              </w:rPr>
            </w:pPr>
          </w:p>
          <w:p w14:paraId="7434E531" w14:textId="77777777" w:rsidR="00D3097E" w:rsidRPr="000463E5" w:rsidRDefault="00D3097E" w:rsidP="00573641">
            <w:pPr>
              <w:pStyle w:val="Default"/>
              <w:jc w:val="both"/>
              <w:rPr>
                <w:rFonts w:ascii="Arial" w:hAnsi="Arial" w:cs="Arial"/>
                <w:bCs/>
                <w:sz w:val="18"/>
                <w:szCs w:val="18"/>
              </w:rPr>
            </w:pPr>
            <w:r w:rsidRPr="000463E5">
              <w:rPr>
                <w:rFonts w:ascii="Arial" w:hAnsi="Arial" w:cs="Arial"/>
                <w:bCs/>
                <w:sz w:val="18"/>
                <w:szCs w:val="18"/>
              </w:rPr>
              <w:t>Nota: Se hace necesario el suministro de los recipientes descritos a continuación, con el fin de garantizar las condiciones adecuadas para la gestión integral de residuos, el cumplimiento de las disposiciones ambientales y sanitarias aplicables, la protección de la salud pública y la preservación del medio ambiente en las instalaciones de los Establecimientos de Sanidad Policial adscritos a la Unidad Prestadora de Salud Huila.</w:t>
            </w:r>
          </w:p>
          <w:p w14:paraId="2C497706" w14:textId="77777777" w:rsidR="00D3097E" w:rsidRPr="000463E5" w:rsidRDefault="00D3097E" w:rsidP="00573641">
            <w:pPr>
              <w:pStyle w:val="Default"/>
              <w:jc w:val="both"/>
              <w:rPr>
                <w:rFonts w:ascii="Arial" w:hAnsi="Arial" w:cs="Arial"/>
                <w:bCs/>
                <w:sz w:val="18"/>
                <w:szCs w:val="18"/>
              </w:rPr>
            </w:pPr>
          </w:p>
          <w:p w14:paraId="1967DC27" w14:textId="77777777" w:rsidR="00D3097E" w:rsidRPr="000463E5" w:rsidRDefault="00D3097E" w:rsidP="00573641">
            <w:pPr>
              <w:pStyle w:val="Default"/>
              <w:jc w:val="both"/>
              <w:rPr>
                <w:rFonts w:ascii="Arial" w:hAnsi="Arial" w:cs="Arial"/>
                <w:bCs/>
                <w:sz w:val="18"/>
                <w:szCs w:val="18"/>
              </w:rPr>
            </w:pPr>
            <w:r w:rsidRPr="000463E5">
              <w:rPr>
                <w:rFonts w:ascii="Arial" w:hAnsi="Arial" w:cs="Arial"/>
                <w:bCs/>
                <w:sz w:val="18"/>
                <w:szCs w:val="18"/>
              </w:rPr>
              <w:t>Por lo anterior, se requiere el suministro de los siguientes recipientes, con sus respectivas características técnicas, así:</w:t>
            </w:r>
          </w:p>
          <w:p w14:paraId="407575C5" w14:textId="77777777" w:rsidR="00D3097E" w:rsidRPr="000463E5" w:rsidRDefault="00D3097E" w:rsidP="00573641">
            <w:pPr>
              <w:pStyle w:val="Default"/>
              <w:jc w:val="both"/>
              <w:rPr>
                <w:rFonts w:ascii="Arial" w:hAnsi="Arial" w:cs="Arial"/>
                <w:bCs/>
                <w:sz w:val="18"/>
                <w:szCs w:val="18"/>
              </w:rPr>
            </w:pPr>
          </w:p>
          <w:p w14:paraId="7533E9D8"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 xml:space="preserve">Capacidad de los recipientes: 20 litros </w:t>
            </w:r>
          </w:p>
          <w:p w14:paraId="639EF728"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Cantidad: (100 unidades) así: 40 color negro,40 color rojo y 20 color blanco</w:t>
            </w:r>
          </w:p>
          <w:p w14:paraId="647CA4C0"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Material: Polipropileno de alta densidad</w:t>
            </w:r>
          </w:p>
          <w:p w14:paraId="1CC9572F"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Sistema apertura: Pedal y tapa</w:t>
            </w:r>
          </w:p>
          <w:p w14:paraId="73225C18"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Medidas: Alto 37cm, ancho 31cm, largo 36cm</w:t>
            </w:r>
          </w:p>
          <w:p w14:paraId="08340380"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Canecas rotuladas con tipo de residuo a depositar según color de acuerdo a la normatividad ambiental vigente</w:t>
            </w:r>
          </w:p>
          <w:p w14:paraId="4E7705DD" w14:textId="77777777" w:rsidR="00D3097E" w:rsidRPr="000463E5" w:rsidRDefault="00D3097E" w:rsidP="00573641">
            <w:pPr>
              <w:pStyle w:val="Default"/>
              <w:jc w:val="both"/>
              <w:rPr>
                <w:rFonts w:ascii="Arial" w:hAnsi="Arial" w:cs="Arial"/>
                <w:bCs/>
                <w:sz w:val="18"/>
                <w:szCs w:val="18"/>
              </w:rPr>
            </w:pPr>
          </w:p>
          <w:p w14:paraId="4728CA3F"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 xml:space="preserve">Capacidad de los recipientes: 12 litros </w:t>
            </w:r>
          </w:p>
          <w:p w14:paraId="02E3C05C"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Cantidad: (45 unidades) así: 15 color negro,15 color rojo y 15 color blanco</w:t>
            </w:r>
          </w:p>
          <w:p w14:paraId="76574B5B"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Material: Polipropileno de alta densidad</w:t>
            </w:r>
          </w:p>
          <w:p w14:paraId="0DF2DC46"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Sistema apertura: Pedal y tapa</w:t>
            </w:r>
          </w:p>
          <w:p w14:paraId="38F9175D"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Medidas: Alto 35cm, ancho 18,5cm, largo 29cm</w:t>
            </w:r>
          </w:p>
          <w:p w14:paraId="47020B86"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Canecas rotuladas con tipo de residuo a depositar según color de acuerdo a la normatividad ambiental vigente</w:t>
            </w:r>
          </w:p>
          <w:p w14:paraId="3480EB1F" w14:textId="77777777" w:rsidR="00D3097E" w:rsidRPr="000463E5" w:rsidRDefault="00D3097E" w:rsidP="00573641">
            <w:pPr>
              <w:pStyle w:val="Default"/>
              <w:jc w:val="both"/>
              <w:rPr>
                <w:rFonts w:ascii="Arial" w:hAnsi="Arial" w:cs="Arial"/>
                <w:bCs/>
                <w:sz w:val="18"/>
                <w:szCs w:val="18"/>
              </w:rPr>
            </w:pPr>
          </w:p>
          <w:p w14:paraId="50C8DD20"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 xml:space="preserve">Capacidad de los recipientes: 240 litros </w:t>
            </w:r>
          </w:p>
          <w:p w14:paraId="44D7FECC"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 xml:space="preserve">Cantidad: 3 unidades (color rojo) con ruedas de fácil traslado y tapa de agarre. </w:t>
            </w:r>
          </w:p>
          <w:p w14:paraId="2D56C0B6"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Material: Polipropileno de alta densidad</w:t>
            </w:r>
          </w:p>
          <w:p w14:paraId="742BCF78"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Sistema apertura: Tapa</w:t>
            </w:r>
          </w:p>
          <w:p w14:paraId="4FC32820"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Medidas: Alto:107,5cm, ancho:59cm, largo74,5cm</w:t>
            </w:r>
          </w:p>
          <w:p w14:paraId="0CE74572"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Canecas rotuladas con tipo de residuo a depositar según color de acuerdo a la normatividad ambiental vigente</w:t>
            </w:r>
          </w:p>
          <w:p w14:paraId="1F5FD685" w14:textId="77777777" w:rsidR="00D3097E" w:rsidRPr="000463E5" w:rsidRDefault="00D3097E" w:rsidP="00573641">
            <w:pPr>
              <w:pStyle w:val="Default"/>
              <w:jc w:val="both"/>
              <w:rPr>
                <w:rFonts w:ascii="Arial" w:hAnsi="Arial" w:cs="Arial"/>
                <w:bCs/>
                <w:sz w:val="18"/>
                <w:szCs w:val="18"/>
              </w:rPr>
            </w:pPr>
          </w:p>
          <w:p w14:paraId="3AB57752"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 xml:space="preserve">Capacidad de los recipientes: 55 litros (cantidad: 4 puntos ecológicos) </w:t>
            </w:r>
          </w:p>
          <w:p w14:paraId="5EAF57CF"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Material: Polipropileno de alta densidad</w:t>
            </w:r>
          </w:p>
          <w:p w14:paraId="07C883EF"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Sistema apertura: Vaivén</w:t>
            </w:r>
          </w:p>
          <w:p w14:paraId="327A123C"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t>Medidas: Largo 45cm, ancho 120cm, alto 105cm.</w:t>
            </w:r>
          </w:p>
          <w:p w14:paraId="101A5A4C" w14:textId="77777777" w:rsidR="00D3097E" w:rsidRPr="000463E5" w:rsidRDefault="00D3097E">
            <w:pPr>
              <w:pStyle w:val="Default"/>
              <w:numPr>
                <w:ilvl w:val="0"/>
                <w:numId w:val="71"/>
              </w:numPr>
              <w:suppressAutoHyphens/>
              <w:autoSpaceDN/>
              <w:adjustRightInd/>
              <w:jc w:val="both"/>
              <w:rPr>
                <w:rFonts w:ascii="Arial" w:hAnsi="Arial" w:cs="Arial"/>
                <w:bCs/>
                <w:sz w:val="18"/>
                <w:szCs w:val="18"/>
              </w:rPr>
            </w:pPr>
            <w:r w:rsidRPr="000463E5">
              <w:rPr>
                <w:rFonts w:ascii="Arial" w:hAnsi="Arial" w:cs="Arial"/>
                <w:bCs/>
                <w:sz w:val="18"/>
                <w:szCs w:val="18"/>
              </w:rPr>
              <w:lastRenderedPageBreak/>
              <w:t>Puntos ecológicos reglamentarios con estructura metálica de cuatro puestos con tapa vaivén rotulados con tipo de residuo a depositar según color de acuerdo a la normatividad ambiental vigente</w:t>
            </w:r>
          </w:p>
          <w:p w14:paraId="5E06C88F" w14:textId="77777777" w:rsidR="00D3097E" w:rsidRPr="006C1493" w:rsidRDefault="00D3097E" w:rsidP="00573641">
            <w:pPr>
              <w:shd w:val="clear" w:color="auto" w:fill="FFFFFF"/>
              <w:jc w:val="both"/>
              <w:rPr>
                <w:sz w:val="18"/>
                <w:szCs w:val="18"/>
              </w:rPr>
            </w:pPr>
          </w:p>
        </w:tc>
        <w:tc>
          <w:tcPr>
            <w:tcW w:w="567" w:type="dxa"/>
            <w:vAlign w:val="center"/>
          </w:tcPr>
          <w:p w14:paraId="45490392" w14:textId="77777777" w:rsidR="00D3097E" w:rsidRPr="003F1AAE" w:rsidRDefault="00D3097E" w:rsidP="00573641">
            <w:pPr>
              <w:jc w:val="center"/>
              <w:rPr>
                <w:b/>
                <w:sz w:val="18"/>
                <w:szCs w:val="18"/>
              </w:rPr>
            </w:pPr>
          </w:p>
        </w:tc>
        <w:tc>
          <w:tcPr>
            <w:tcW w:w="567" w:type="dxa"/>
            <w:vAlign w:val="center"/>
          </w:tcPr>
          <w:p w14:paraId="1D1AC7EA" w14:textId="77777777" w:rsidR="00D3097E" w:rsidRPr="003F1AAE" w:rsidRDefault="00D3097E" w:rsidP="00573641">
            <w:pPr>
              <w:jc w:val="center"/>
              <w:rPr>
                <w:b/>
                <w:sz w:val="18"/>
                <w:szCs w:val="18"/>
              </w:rPr>
            </w:pPr>
          </w:p>
        </w:tc>
      </w:tr>
      <w:tr w:rsidR="00D3097E" w:rsidRPr="003F1AAE" w14:paraId="407F8563" w14:textId="77777777" w:rsidTr="00D3097E">
        <w:trPr>
          <w:trHeight w:val="227"/>
          <w:jc w:val="center"/>
        </w:trPr>
        <w:tc>
          <w:tcPr>
            <w:tcW w:w="584" w:type="dxa"/>
            <w:vAlign w:val="center"/>
          </w:tcPr>
          <w:p w14:paraId="2E207014" w14:textId="77777777" w:rsidR="00D3097E" w:rsidRPr="003F1AAE" w:rsidRDefault="00D3097E" w:rsidP="00573641">
            <w:pPr>
              <w:jc w:val="center"/>
              <w:rPr>
                <w:b/>
                <w:sz w:val="18"/>
                <w:szCs w:val="18"/>
              </w:rPr>
            </w:pPr>
            <w:r w:rsidRPr="003F1AAE">
              <w:rPr>
                <w:b/>
                <w:sz w:val="18"/>
                <w:szCs w:val="18"/>
              </w:rPr>
              <w:lastRenderedPageBreak/>
              <w:t>2.8</w:t>
            </w:r>
          </w:p>
        </w:tc>
        <w:tc>
          <w:tcPr>
            <w:tcW w:w="1701" w:type="dxa"/>
            <w:vAlign w:val="center"/>
          </w:tcPr>
          <w:p w14:paraId="2D787207" w14:textId="77777777" w:rsidR="00D3097E" w:rsidRPr="003F1AAE" w:rsidRDefault="00D3097E" w:rsidP="00573641">
            <w:pPr>
              <w:jc w:val="center"/>
              <w:rPr>
                <w:b/>
                <w:sz w:val="18"/>
                <w:szCs w:val="18"/>
              </w:rPr>
            </w:pPr>
            <w:r w:rsidRPr="003F1AAE">
              <w:rPr>
                <w:b/>
                <w:sz w:val="18"/>
                <w:szCs w:val="18"/>
              </w:rPr>
              <w:t>DOTACION DE DISPENSADORES DE ROLLOS DE TOALLAS DE PAPEL</w:t>
            </w:r>
          </w:p>
        </w:tc>
        <w:tc>
          <w:tcPr>
            <w:tcW w:w="7208" w:type="dxa"/>
            <w:gridSpan w:val="2"/>
            <w:vAlign w:val="center"/>
          </w:tcPr>
          <w:p w14:paraId="00BB4A51" w14:textId="77777777" w:rsidR="00D3097E" w:rsidRDefault="00D3097E" w:rsidP="00573641">
            <w:pPr>
              <w:pStyle w:val="Default"/>
              <w:jc w:val="both"/>
              <w:rPr>
                <w:rFonts w:ascii="Arial" w:hAnsi="Arial" w:cs="Arial"/>
                <w:bCs/>
                <w:sz w:val="18"/>
                <w:szCs w:val="18"/>
              </w:rPr>
            </w:pPr>
            <w:r w:rsidRPr="00783BA1">
              <w:rPr>
                <w:rFonts w:ascii="Arial" w:hAnsi="Arial" w:cs="Arial"/>
                <w:bCs/>
                <w:sz w:val="18"/>
                <w:szCs w:val="18"/>
              </w:rPr>
              <w:t>El OFERENTE deberá garantizar de manera permanente el suministro, instalación, reposición y abastecimiento de los dispensadores institucionales requeridos en los baños de uso público y de los funcionarios. En consecuencia, estos deberán permanecer en todo momento dotados de los insumos necesarios para su correcto funcionamiento, tales como:</w:t>
            </w:r>
          </w:p>
          <w:p w14:paraId="1F58C99E" w14:textId="77777777" w:rsidR="00024C82" w:rsidRPr="00783BA1" w:rsidRDefault="00024C82" w:rsidP="00573641">
            <w:pPr>
              <w:pStyle w:val="Default"/>
              <w:jc w:val="both"/>
              <w:rPr>
                <w:rFonts w:ascii="Arial" w:hAnsi="Arial" w:cs="Arial"/>
                <w:bCs/>
                <w:sz w:val="18"/>
                <w:szCs w:val="18"/>
              </w:rPr>
            </w:pPr>
          </w:p>
          <w:p w14:paraId="2C1EBBC0" w14:textId="77777777" w:rsidR="00D3097E" w:rsidRPr="00783BA1" w:rsidRDefault="00D3097E">
            <w:pPr>
              <w:pStyle w:val="Default"/>
              <w:numPr>
                <w:ilvl w:val="0"/>
                <w:numId w:val="74"/>
              </w:numPr>
              <w:tabs>
                <w:tab w:val="clear" w:pos="720"/>
              </w:tabs>
              <w:suppressAutoHyphens/>
              <w:autoSpaceDN/>
              <w:adjustRightInd/>
              <w:ind w:left="153" w:hanging="142"/>
              <w:jc w:val="both"/>
              <w:rPr>
                <w:rFonts w:ascii="Arial" w:hAnsi="Arial" w:cs="Arial"/>
                <w:bCs/>
                <w:sz w:val="18"/>
                <w:szCs w:val="18"/>
              </w:rPr>
            </w:pPr>
            <w:r w:rsidRPr="00783BA1">
              <w:rPr>
                <w:rFonts w:ascii="Arial" w:hAnsi="Arial" w:cs="Arial"/>
                <w:bCs/>
                <w:sz w:val="18"/>
                <w:szCs w:val="18"/>
              </w:rPr>
              <w:t>Dispensadores de papel higiénico debidamente abastecidos.</w:t>
            </w:r>
          </w:p>
          <w:p w14:paraId="321582AE" w14:textId="77777777" w:rsidR="00D3097E" w:rsidRPr="00783BA1" w:rsidRDefault="00D3097E">
            <w:pPr>
              <w:pStyle w:val="Default"/>
              <w:numPr>
                <w:ilvl w:val="0"/>
                <w:numId w:val="74"/>
              </w:numPr>
              <w:tabs>
                <w:tab w:val="clear" w:pos="720"/>
              </w:tabs>
              <w:suppressAutoHyphens/>
              <w:autoSpaceDN/>
              <w:adjustRightInd/>
              <w:ind w:left="153" w:hanging="142"/>
              <w:jc w:val="both"/>
              <w:rPr>
                <w:rFonts w:ascii="Arial" w:hAnsi="Arial" w:cs="Arial"/>
                <w:bCs/>
                <w:sz w:val="18"/>
                <w:szCs w:val="18"/>
              </w:rPr>
            </w:pPr>
            <w:r w:rsidRPr="00783BA1">
              <w:rPr>
                <w:rFonts w:ascii="Arial" w:hAnsi="Arial" w:cs="Arial"/>
                <w:bCs/>
                <w:sz w:val="18"/>
                <w:szCs w:val="18"/>
              </w:rPr>
              <w:t>Dispensadores de jabón líquido con suministro permanente del producto.</w:t>
            </w:r>
          </w:p>
          <w:p w14:paraId="7E430897" w14:textId="77777777" w:rsidR="00D3097E" w:rsidRDefault="00D3097E">
            <w:pPr>
              <w:pStyle w:val="Default"/>
              <w:numPr>
                <w:ilvl w:val="0"/>
                <w:numId w:val="74"/>
              </w:numPr>
              <w:tabs>
                <w:tab w:val="clear" w:pos="720"/>
              </w:tabs>
              <w:suppressAutoHyphens/>
              <w:autoSpaceDN/>
              <w:adjustRightInd/>
              <w:ind w:left="153" w:hanging="142"/>
              <w:jc w:val="both"/>
              <w:rPr>
                <w:rFonts w:ascii="Arial" w:hAnsi="Arial" w:cs="Arial"/>
                <w:bCs/>
                <w:sz w:val="18"/>
                <w:szCs w:val="18"/>
              </w:rPr>
            </w:pPr>
            <w:r w:rsidRPr="00783BA1">
              <w:rPr>
                <w:rFonts w:ascii="Arial" w:hAnsi="Arial" w:cs="Arial"/>
                <w:bCs/>
                <w:sz w:val="18"/>
                <w:szCs w:val="18"/>
              </w:rPr>
              <w:t>Dispensadores de toallas desechables para manos, debidamente abastecidos.</w:t>
            </w:r>
          </w:p>
          <w:p w14:paraId="6CAD73F7" w14:textId="77777777" w:rsidR="00D3097E" w:rsidRPr="00024C82" w:rsidRDefault="00D3097E">
            <w:pPr>
              <w:pStyle w:val="Default"/>
              <w:numPr>
                <w:ilvl w:val="0"/>
                <w:numId w:val="74"/>
              </w:numPr>
              <w:tabs>
                <w:tab w:val="clear" w:pos="720"/>
              </w:tabs>
              <w:suppressAutoHyphens/>
              <w:autoSpaceDN/>
              <w:adjustRightInd/>
              <w:ind w:left="153" w:hanging="142"/>
              <w:jc w:val="both"/>
              <w:rPr>
                <w:rFonts w:ascii="Arial" w:hAnsi="Arial" w:cs="Arial"/>
                <w:bCs/>
                <w:sz w:val="18"/>
                <w:szCs w:val="18"/>
              </w:rPr>
            </w:pPr>
            <w:r w:rsidRPr="00024C82">
              <w:rPr>
                <w:rFonts w:ascii="Arial" w:hAnsi="Arial" w:cs="Arial"/>
                <w:bCs/>
                <w:sz w:val="18"/>
                <w:szCs w:val="18"/>
              </w:rPr>
              <w:t>Todos los dispensadores y sus respectivos insumos deberán ser suministrados, instalados y mantenidos por cuenta del contratista durante la ejecución del contrato.</w:t>
            </w:r>
          </w:p>
          <w:p w14:paraId="5546AA90" w14:textId="77777777" w:rsidR="00D3097E" w:rsidRDefault="00D3097E" w:rsidP="00573641">
            <w:pPr>
              <w:pStyle w:val="Default"/>
              <w:jc w:val="both"/>
              <w:rPr>
                <w:rFonts w:ascii="Arial" w:hAnsi="Arial" w:cs="Arial"/>
                <w:bCs/>
                <w:sz w:val="18"/>
                <w:szCs w:val="18"/>
              </w:rPr>
            </w:pPr>
          </w:p>
          <w:p w14:paraId="130A3C71" w14:textId="77777777" w:rsidR="00D3097E" w:rsidRDefault="00D3097E" w:rsidP="00573641">
            <w:pPr>
              <w:pStyle w:val="Default"/>
              <w:jc w:val="both"/>
              <w:rPr>
                <w:rFonts w:ascii="Arial" w:hAnsi="Arial" w:cs="Arial"/>
                <w:bCs/>
                <w:sz w:val="18"/>
                <w:szCs w:val="18"/>
              </w:rPr>
            </w:pPr>
            <w:r w:rsidRPr="00783BA1">
              <w:rPr>
                <w:rFonts w:ascii="Arial" w:hAnsi="Arial" w:cs="Arial"/>
                <w:bCs/>
                <w:sz w:val="18"/>
                <w:szCs w:val="18"/>
              </w:rPr>
              <w:t>Nota: El OFERENTE deberá efectuar la reposición de los dispensadores que presenten daños, roturas, pérdida, deterioro o actos de vandalismo, en un plazo máximo de ocho (8) días calendario contados a partir de la notificación o detección de la novedad. De igual forma, una vez finalizado el contrato, deberá realizar el retiro de la totalidad de los dispensadores instalados en un término no superior a ocho (8) días calendario, previa coordinación con el supervisor del contrato y el representante del contratista.</w:t>
            </w:r>
          </w:p>
          <w:p w14:paraId="0ABD84A2" w14:textId="77777777" w:rsidR="00D3097E" w:rsidRPr="00783BA1" w:rsidRDefault="00D3097E" w:rsidP="00573641">
            <w:pPr>
              <w:pStyle w:val="Default"/>
              <w:jc w:val="both"/>
              <w:rPr>
                <w:rFonts w:ascii="Arial" w:hAnsi="Arial" w:cs="Arial"/>
                <w:bCs/>
                <w:sz w:val="18"/>
                <w:szCs w:val="18"/>
              </w:rPr>
            </w:pPr>
          </w:p>
          <w:p w14:paraId="2395FC91" w14:textId="77777777" w:rsidR="00D3097E" w:rsidRDefault="00D3097E" w:rsidP="00573641">
            <w:pPr>
              <w:pStyle w:val="Default"/>
              <w:jc w:val="both"/>
              <w:rPr>
                <w:rFonts w:ascii="Arial" w:hAnsi="Arial" w:cs="Arial"/>
                <w:bCs/>
                <w:sz w:val="18"/>
                <w:szCs w:val="18"/>
              </w:rPr>
            </w:pPr>
            <w:r w:rsidRPr="00783BA1">
              <w:rPr>
                <w:rFonts w:ascii="Arial" w:hAnsi="Arial" w:cs="Arial"/>
                <w:bCs/>
                <w:sz w:val="18"/>
                <w:szCs w:val="18"/>
              </w:rPr>
              <w:t>Así mismo, el OFERENTE deberá garantizar la compatibilidad entre los insumos suministrados y los dispensadores instalados, asegurando su adecuado funcionamiento y rendimiento. Para tal fin, deberá anexar certificación suscrita por el fabricante, distribuidor autorizado o representante comercial, en la que conste la compatibilidad de los productos ofertados con los dispensadores suministrados.</w:t>
            </w:r>
          </w:p>
          <w:p w14:paraId="633CDC61" w14:textId="77777777" w:rsidR="00024C82" w:rsidRPr="00783BA1" w:rsidRDefault="00024C82" w:rsidP="00573641">
            <w:pPr>
              <w:pStyle w:val="Default"/>
              <w:jc w:val="both"/>
              <w:rPr>
                <w:rFonts w:ascii="Arial" w:hAnsi="Arial" w:cs="Arial"/>
                <w:bCs/>
                <w:sz w:val="18"/>
                <w:szCs w:val="18"/>
              </w:rPr>
            </w:pPr>
          </w:p>
          <w:p w14:paraId="4C07059D" w14:textId="77777777" w:rsidR="00D3097E" w:rsidRPr="00783BA1" w:rsidRDefault="00D3097E" w:rsidP="00573641">
            <w:pPr>
              <w:pStyle w:val="Default"/>
              <w:jc w:val="both"/>
              <w:rPr>
                <w:rFonts w:ascii="Arial" w:hAnsi="Arial" w:cs="Arial"/>
                <w:bCs/>
                <w:sz w:val="18"/>
                <w:szCs w:val="18"/>
              </w:rPr>
            </w:pPr>
            <w:r w:rsidRPr="00783BA1">
              <w:rPr>
                <w:rFonts w:ascii="Arial" w:hAnsi="Arial" w:cs="Arial"/>
                <w:bCs/>
                <w:sz w:val="18"/>
                <w:szCs w:val="18"/>
              </w:rPr>
              <w:t>Documento a anexar: Certificación de compatibilidad de los insumos con los dispensadores ofrecidos.</w:t>
            </w:r>
          </w:p>
        </w:tc>
        <w:tc>
          <w:tcPr>
            <w:tcW w:w="567" w:type="dxa"/>
            <w:vAlign w:val="center"/>
          </w:tcPr>
          <w:p w14:paraId="446F480E" w14:textId="77777777" w:rsidR="00D3097E" w:rsidRPr="003F1AAE" w:rsidRDefault="00D3097E" w:rsidP="00573641">
            <w:pPr>
              <w:jc w:val="center"/>
              <w:rPr>
                <w:b/>
                <w:sz w:val="18"/>
                <w:szCs w:val="18"/>
              </w:rPr>
            </w:pPr>
          </w:p>
        </w:tc>
        <w:tc>
          <w:tcPr>
            <w:tcW w:w="567" w:type="dxa"/>
            <w:vAlign w:val="center"/>
          </w:tcPr>
          <w:p w14:paraId="7C2C09C3" w14:textId="77777777" w:rsidR="00D3097E" w:rsidRPr="003F1AAE" w:rsidRDefault="00D3097E" w:rsidP="00573641">
            <w:pPr>
              <w:jc w:val="center"/>
              <w:rPr>
                <w:b/>
                <w:sz w:val="18"/>
                <w:szCs w:val="18"/>
              </w:rPr>
            </w:pPr>
          </w:p>
        </w:tc>
      </w:tr>
      <w:tr w:rsidR="00D3097E" w:rsidRPr="003F1AAE" w14:paraId="4BB16794" w14:textId="77777777" w:rsidTr="00D3097E">
        <w:trPr>
          <w:trHeight w:val="227"/>
          <w:jc w:val="center"/>
        </w:trPr>
        <w:tc>
          <w:tcPr>
            <w:tcW w:w="9493" w:type="dxa"/>
            <w:gridSpan w:val="4"/>
            <w:vMerge w:val="restart"/>
            <w:vAlign w:val="center"/>
          </w:tcPr>
          <w:p w14:paraId="772CF111" w14:textId="77777777" w:rsidR="00D3097E" w:rsidRPr="003F1AAE" w:rsidRDefault="00D3097E" w:rsidP="00D3097E">
            <w:pPr>
              <w:pStyle w:val="Default"/>
              <w:numPr>
                <w:ilvl w:val="0"/>
                <w:numId w:val="50"/>
              </w:numPr>
              <w:suppressAutoHyphens/>
              <w:autoSpaceDN/>
              <w:adjustRightInd/>
              <w:jc w:val="center"/>
              <w:rPr>
                <w:rFonts w:ascii="Arial" w:hAnsi="Arial" w:cs="Arial"/>
                <w:b/>
                <w:sz w:val="18"/>
                <w:szCs w:val="18"/>
              </w:rPr>
            </w:pPr>
            <w:r w:rsidRPr="003F1AAE">
              <w:rPr>
                <w:rFonts w:ascii="Arial" w:eastAsia="MS Mincho" w:hAnsi="Arial" w:cs="Arial"/>
                <w:b/>
                <w:sz w:val="18"/>
                <w:szCs w:val="18"/>
              </w:rPr>
              <w:t>SISTEMA DE GESTION DE SEGURIDAD Y SALUD EN EL TRABAJO</w:t>
            </w:r>
          </w:p>
        </w:tc>
        <w:tc>
          <w:tcPr>
            <w:tcW w:w="1134" w:type="dxa"/>
            <w:gridSpan w:val="2"/>
            <w:vAlign w:val="center"/>
          </w:tcPr>
          <w:p w14:paraId="12290BAB" w14:textId="77777777" w:rsidR="00D3097E" w:rsidRPr="003F1AAE" w:rsidRDefault="00D3097E" w:rsidP="00573641">
            <w:pPr>
              <w:jc w:val="center"/>
              <w:rPr>
                <w:b/>
                <w:sz w:val="18"/>
                <w:szCs w:val="18"/>
              </w:rPr>
            </w:pPr>
            <w:r w:rsidRPr="003F1AAE">
              <w:rPr>
                <w:b/>
                <w:sz w:val="18"/>
                <w:szCs w:val="18"/>
              </w:rPr>
              <w:t>CUMPLE</w:t>
            </w:r>
          </w:p>
        </w:tc>
      </w:tr>
      <w:tr w:rsidR="00D3097E" w:rsidRPr="003F1AAE" w14:paraId="7BE2BBCB" w14:textId="77777777" w:rsidTr="00D3097E">
        <w:trPr>
          <w:trHeight w:val="227"/>
          <w:jc w:val="center"/>
        </w:trPr>
        <w:tc>
          <w:tcPr>
            <w:tcW w:w="9493" w:type="dxa"/>
            <w:gridSpan w:val="4"/>
            <w:vMerge/>
            <w:vAlign w:val="center"/>
          </w:tcPr>
          <w:p w14:paraId="6FDF650A" w14:textId="77777777" w:rsidR="00D3097E" w:rsidRPr="003F1AAE" w:rsidRDefault="00D3097E" w:rsidP="00D3097E">
            <w:pPr>
              <w:pStyle w:val="Prrafodelista"/>
              <w:numPr>
                <w:ilvl w:val="0"/>
                <w:numId w:val="50"/>
              </w:numPr>
              <w:tabs>
                <w:tab w:val="left" w:pos="4170"/>
              </w:tabs>
              <w:autoSpaceDE/>
              <w:autoSpaceDN/>
              <w:jc w:val="center"/>
              <w:rPr>
                <w:rFonts w:cs="Arial"/>
                <w:b/>
                <w:sz w:val="18"/>
                <w:szCs w:val="18"/>
              </w:rPr>
            </w:pPr>
          </w:p>
        </w:tc>
        <w:tc>
          <w:tcPr>
            <w:tcW w:w="567" w:type="dxa"/>
            <w:vAlign w:val="center"/>
          </w:tcPr>
          <w:p w14:paraId="68342D63"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34BE1970" w14:textId="77777777" w:rsidR="00D3097E" w:rsidRPr="003F1AAE" w:rsidRDefault="00D3097E" w:rsidP="00573641">
            <w:pPr>
              <w:jc w:val="center"/>
              <w:rPr>
                <w:b/>
                <w:sz w:val="18"/>
                <w:szCs w:val="18"/>
              </w:rPr>
            </w:pPr>
            <w:r w:rsidRPr="003F1AAE">
              <w:rPr>
                <w:b/>
                <w:sz w:val="18"/>
                <w:szCs w:val="18"/>
              </w:rPr>
              <w:t>NO</w:t>
            </w:r>
          </w:p>
        </w:tc>
      </w:tr>
      <w:tr w:rsidR="00D3097E" w:rsidRPr="003F1AAE" w14:paraId="717471B1" w14:textId="77777777" w:rsidTr="00D3097E">
        <w:trPr>
          <w:trHeight w:val="227"/>
          <w:jc w:val="center"/>
        </w:trPr>
        <w:tc>
          <w:tcPr>
            <w:tcW w:w="584" w:type="dxa"/>
            <w:vMerge w:val="restart"/>
            <w:vAlign w:val="center"/>
          </w:tcPr>
          <w:p w14:paraId="444B6058"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3.1</w:t>
            </w:r>
          </w:p>
        </w:tc>
        <w:tc>
          <w:tcPr>
            <w:tcW w:w="1727" w:type="dxa"/>
            <w:gridSpan w:val="2"/>
            <w:vMerge w:val="restart"/>
            <w:vAlign w:val="center"/>
          </w:tcPr>
          <w:p w14:paraId="1ABBE4B7" w14:textId="77777777" w:rsidR="00D3097E" w:rsidRPr="003F1AAE" w:rsidRDefault="00D3097E" w:rsidP="00573641">
            <w:pPr>
              <w:pStyle w:val="Prrafodelista"/>
              <w:tabs>
                <w:tab w:val="left" w:pos="4170"/>
              </w:tabs>
              <w:ind w:left="175"/>
              <w:jc w:val="center"/>
              <w:rPr>
                <w:rFonts w:cs="Arial"/>
                <w:b/>
                <w:sz w:val="18"/>
                <w:szCs w:val="18"/>
              </w:rPr>
            </w:pPr>
            <w:r w:rsidRPr="00776321">
              <w:rPr>
                <w:rFonts w:cs="Arial"/>
                <w:b/>
                <w:color w:val="000000" w:themeColor="text1"/>
                <w:sz w:val="18"/>
                <w:szCs w:val="18"/>
              </w:rPr>
              <w:t>SISTEMA DE GESTION DE SEGURIDAD Y SALUD EN EL TRABAJO</w:t>
            </w:r>
          </w:p>
        </w:tc>
        <w:tc>
          <w:tcPr>
            <w:tcW w:w="7182" w:type="dxa"/>
            <w:vAlign w:val="center"/>
          </w:tcPr>
          <w:p w14:paraId="354204AB" w14:textId="77777777" w:rsidR="00D3097E" w:rsidRPr="00585C70" w:rsidRDefault="00D3097E" w:rsidP="00573641">
            <w:pPr>
              <w:jc w:val="both"/>
              <w:rPr>
                <w:sz w:val="18"/>
              </w:rPr>
            </w:pPr>
            <w:r w:rsidRPr="003F1AAE">
              <w:rPr>
                <w:sz w:val="18"/>
                <w:szCs w:val="18"/>
              </w:rPr>
              <w:t xml:space="preserve">El </w:t>
            </w:r>
            <w:r w:rsidRPr="003F1AAE">
              <w:rPr>
                <w:b/>
                <w:sz w:val="18"/>
                <w:szCs w:val="18"/>
              </w:rPr>
              <w:t xml:space="preserve">OFERENTE </w:t>
            </w:r>
            <w:r w:rsidRPr="003F1AAE">
              <w:rPr>
                <w:sz w:val="18"/>
                <w:szCs w:val="18"/>
              </w:rPr>
              <w:t xml:space="preserve">deberá cumplir con la </w:t>
            </w:r>
            <w:r w:rsidRPr="00585C70">
              <w:rPr>
                <w:sz w:val="18"/>
              </w:rPr>
              <w:t>implementación del Sistema de Gestión de la Seguridad y Salud en el Trabajo, de acuerdo a lo establecido en el Decreto No. 1072 de 2015 “</w:t>
            </w:r>
            <w:r w:rsidRPr="00585C70">
              <w:rPr>
                <w:i/>
                <w:sz w:val="18"/>
              </w:rPr>
              <w:t xml:space="preserve">Por medio del cual se expide el Decreto Único Reglamentario del Sector Trabajo” </w:t>
            </w:r>
            <w:r w:rsidRPr="00585C70">
              <w:rPr>
                <w:sz w:val="18"/>
              </w:rPr>
              <w:t>y</w:t>
            </w:r>
            <w:r w:rsidRPr="00585C70">
              <w:rPr>
                <w:i/>
                <w:sz w:val="18"/>
              </w:rPr>
              <w:t xml:space="preserve"> </w:t>
            </w:r>
            <w:r w:rsidRPr="00585C70">
              <w:rPr>
                <w:sz w:val="18"/>
              </w:rPr>
              <w:t xml:space="preserve">la Resolución </w:t>
            </w:r>
            <w:proofErr w:type="spellStart"/>
            <w:r w:rsidRPr="00585C70">
              <w:rPr>
                <w:sz w:val="18"/>
              </w:rPr>
              <w:t>Nº</w:t>
            </w:r>
            <w:proofErr w:type="spellEnd"/>
            <w:r w:rsidRPr="00585C70">
              <w:rPr>
                <w:sz w:val="18"/>
              </w:rPr>
              <w:t xml:space="preserve">. 0312 de 2019 </w:t>
            </w:r>
            <w:r w:rsidRPr="00585C70">
              <w:rPr>
                <w:i/>
                <w:sz w:val="18"/>
              </w:rPr>
              <w:t>“Por la cual se definen los Estándares Mínimos del Sistema de Gestión de la Seguridad y Salud en el Trabajo”</w:t>
            </w:r>
            <w:r w:rsidRPr="00585C70">
              <w:rPr>
                <w:sz w:val="18"/>
              </w:rPr>
              <w:t>.</w:t>
            </w:r>
          </w:p>
          <w:p w14:paraId="40B9D2D6" w14:textId="77777777" w:rsidR="00D3097E" w:rsidRPr="003F1AAE" w:rsidRDefault="00D3097E" w:rsidP="00573641">
            <w:pPr>
              <w:jc w:val="both"/>
              <w:rPr>
                <w:bCs/>
                <w:color w:val="000000"/>
                <w:sz w:val="18"/>
                <w:szCs w:val="18"/>
                <w:lang w:eastAsia="es-CO"/>
              </w:rPr>
            </w:pPr>
            <w:r w:rsidRPr="003F1AAE">
              <w:rPr>
                <w:bCs/>
                <w:color w:val="000000"/>
                <w:sz w:val="18"/>
                <w:szCs w:val="18"/>
                <w:lang w:eastAsia="es-CO"/>
              </w:rPr>
              <w:t xml:space="preserve">Por lo cual el </w:t>
            </w:r>
            <w:r w:rsidRPr="003F1AAE">
              <w:rPr>
                <w:b/>
                <w:bCs/>
                <w:color w:val="000000"/>
                <w:sz w:val="18"/>
                <w:szCs w:val="18"/>
                <w:lang w:eastAsia="es-CO"/>
              </w:rPr>
              <w:t xml:space="preserve">OFERENTE </w:t>
            </w:r>
            <w:r w:rsidRPr="003F1AAE">
              <w:rPr>
                <w:bCs/>
                <w:color w:val="000000"/>
                <w:sz w:val="18"/>
                <w:szCs w:val="18"/>
                <w:lang w:eastAsia="es-CO"/>
              </w:rPr>
              <w:t>deberá presentar junto con su propuesta la siguiente documentación:</w:t>
            </w:r>
          </w:p>
          <w:p w14:paraId="33DA36DB" w14:textId="77777777" w:rsidR="00D3097E" w:rsidRPr="003F1AAE" w:rsidRDefault="00D3097E" w:rsidP="00573641">
            <w:pPr>
              <w:jc w:val="both"/>
              <w:rPr>
                <w:b/>
                <w:bCs/>
                <w:color w:val="000000"/>
                <w:sz w:val="18"/>
                <w:szCs w:val="18"/>
                <w:lang w:eastAsia="es-CO"/>
              </w:rPr>
            </w:pPr>
          </w:p>
          <w:p w14:paraId="5577449A" w14:textId="77777777" w:rsidR="00D3097E" w:rsidRPr="00505D13" w:rsidRDefault="00D3097E" w:rsidP="00D3097E">
            <w:pPr>
              <w:pStyle w:val="Prrafodelista"/>
              <w:numPr>
                <w:ilvl w:val="0"/>
                <w:numId w:val="33"/>
              </w:numPr>
              <w:autoSpaceDE/>
              <w:autoSpaceDN/>
              <w:ind w:left="265" w:hanging="265"/>
              <w:jc w:val="both"/>
              <w:rPr>
                <w:rFonts w:cs="Arial"/>
                <w:bCs/>
                <w:color w:val="000000"/>
                <w:sz w:val="18"/>
                <w:szCs w:val="18"/>
                <w:lang w:eastAsia="es-CO"/>
              </w:rPr>
            </w:pPr>
            <w:r w:rsidRPr="00505D13">
              <w:rPr>
                <w:rFonts w:cs="Arial"/>
                <w:bCs/>
                <w:sz w:val="18"/>
                <w:szCs w:val="18"/>
              </w:rPr>
              <w:t>El oferente deberá entregar junto con la propuesta el certificado de la autoevaluación de los Estándares Mínimos del Sistema de Gestión y Seguridad y Salud en el Trabajo (SGSST),</w:t>
            </w:r>
            <w:r>
              <w:rPr>
                <w:rFonts w:cs="Arial"/>
                <w:bCs/>
                <w:sz w:val="18"/>
                <w:szCs w:val="18"/>
              </w:rPr>
              <w:t xml:space="preserve"> </w:t>
            </w:r>
            <w:r w:rsidRPr="00505D13">
              <w:rPr>
                <w:rFonts w:cs="Arial"/>
                <w:bCs/>
                <w:sz w:val="18"/>
                <w:szCs w:val="18"/>
              </w:rPr>
              <w:t xml:space="preserve">del año inmediatamente anterior, realizado en el aplicativo de la página del Sistema General de Riesgos Laborales </w:t>
            </w:r>
            <w:r>
              <w:rPr>
                <w:rFonts w:cs="Arial"/>
                <w:bCs/>
                <w:sz w:val="18"/>
                <w:szCs w:val="18"/>
              </w:rPr>
              <w:t>expedido por el</w:t>
            </w:r>
            <w:r w:rsidRPr="00505D13">
              <w:rPr>
                <w:rFonts w:cs="Arial"/>
                <w:bCs/>
                <w:sz w:val="18"/>
                <w:szCs w:val="18"/>
              </w:rPr>
              <w:t xml:space="preserve"> Ministerio de Trabajo donde conste una 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sidRPr="00505D13">
              <w:rPr>
                <w:rFonts w:cs="Arial"/>
                <w:sz w:val="18"/>
                <w:szCs w:val="18"/>
              </w:rPr>
              <w:t xml:space="preserve">. </w:t>
            </w:r>
          </w:p>
          <w:p w14:paraId="5B8FA801" w14:textId="77777777" w:rsidR="00D3097E" w:rsidRPr="003F1AAE" w:rsidRDefault="00D3097E" w:rsidP="00573641">
            <w:pPr>
              <w:pStyle w:val="Prrafodelista"/>
              <w:ind w:left="265" w:hanging="265"/>
              <w:jc w:val="both"/>
              <w:rPr>
                <w:rFonts w:cs="Arial"/>
                <w:b/>
                <w:bCs/>
                <w:color w:val="000000"/>
                <w:sz w:val="18"/>
                <w:szCs w:val="18"/>
                <w:lang w:eastAsia="es-CO"/>
              </w:rPr>
            </w:pPr>
          </w:p>
          <w:p w14:paraId="312D02F5" w14:textId="77777777" w:rsidR="00D3097E" w:rsidRPr="00C75874" w:rsidRDefault="00D3097E" w:rsidP="00D3097E">
            <w:pPr>
              <w:pStyle w:val="Prrafodelista"/>
              <w:numPr>
                <w:ilvl w:val="0"/>
                <w:numId w:val="33"/>
              </w:numPr>
              <w:autoSpaceDE/>
              <w:autoSpaceDN/>
              <w:ind w:left="265" w:hanging="265"/>
              <w:jc w:val="both"/>
              <w:rPr>
                <w:rFonts w:cs="Arial"/>
                <w:b/>
                <w:bCs/>
                <w:color w:val="000000"/>
                <w:sz w:val="18"/>
                <w:szCs w:val="18"/>
                <w:lang w:eastAsia="es-CO"/>
              </w:rPr>
            </w:pPr>
            <w:r w:rsidRPr="003F1AAE">
              <w:rPr>
                <w:rFonts w:cs="Arial"/>
                <w:sz w:val="18"/>
                <w:szCs w:val="18"/>
              </w:rPr>
              <w:t xml:space="preserve">Diligenciamiento del anexo </w:t>
            </w:r>
            <w:r w:rsidRPr="001D1FDC">
              <w:rPr>
                <w:rFonts w:cs="Arial"/>
                <w:b/>
                <w:sz w:val="18"/>
                <w:szCs w:val="18"/>
              </w:rPr>
              <w:t>FORMULARIO DE COMPROMISO SG-SST</w:t>
            </w:r>
            <w:r w:rsidRPr="003F1AAE">
              <w:rPr>
                <w:rFonts w:cs="Arial"/>
                <w:sz w:val="18"/>
                <w:szCs w:val="18"/>
              </w:rPr>
              <w:t>, el cual deberá estar debidamente firmado por el representante legal de la empresa.</w:t>
            </w:r>
          </w:p>
          <w:p w14:paraId="26D74D9E" w14:textId="77777777" w:rsidR="00D3097E" w:rsidRPr="00C75874" w:rsidRDefault="00D3097E" w:rsidP="00573641">
            <w:pPr>
              <w:pStyle w:val="Prrafodelista"/>
              <w:rPr>
                <w:rFonts w:cs="Arial"/>
                <w:b/>
                <w:bCs/>
                <w:color w:val="000000"/>
                <w:sz w:val="18"/>
                <w:szCs w:val="18"/>
                <w:lang w:eastAsia="es-CO"/>
              </w:rPr>
            </w:pPr>
          </w:p>
          <w:p w14:paraId="2CC96D5B" w14:textId="77777777" w:rsidR="00D3097E" w:rsidRPr="00C75874" w:rsidRDefault="00D3097E" w:rsidP="00573641">
            <w:pPr>
              <w:jc w:val="both"/>
              <w:rPr>
                <w:b/>
                <w:bCs/>
                <w:color w:val="000000"/>
                <w:sz w:val="18"/>
                <w:szCs w:val="18"/>
                <w:lang w:eastAsia="es-CO"/>
              </w:rPr>
            </w:pPr>
            <w:r w:rsidRPr="00C75874">
              <w:rPr>
                <w:b/>
                <w:bCs/>
                <w:color w:val="000000"/>
                <w:sz w:val="18"/>
                <w:szCs w:val="18"/>
                <w:lang w:eastAsia="es-CO"/>
              </w:rPr>
              <w:t xml:space="preserve">Nota: </w:t>
            </w:r>
            <w:r w:rsidRPr="00C75874">
              <w:rPr>
                <w:bCs/>
                <w:color w:val="000000"/>
                <w:sz w:val="18"/>
                <w:szCs w:val="18"/>
                <w:lang w:eastAsia="es-CO"/>
              </w:rPr>
              <w:t xml:space="preserve">Deberá presentar certificación documental a los cinco (05) días hábiles una vez adjudicado el contrato al funcionario responsable de Seguridad y Salud en el Trabajo de </w:t>
            </w:r>
            <w:r>
              <w:rPr>
                <w:bCs/>
                <w:color w:val="000000"/>
                <w:sz w:val="18"/>
                <w:szCs w:val="18"/>
                <w:lang w:eastAsia="es-CO"/>
              </w:rPr>
              <w:lastRenderedPageBreak/>
              <w:t xml:space="preserve">y supervisor del contrato de </w:t>
            </w:r>
            <w:r w:rsidRPr="00C75874">
              <w:rPr>
                <w:bCs/>
                <w:color w:val="000000"/>
                <w:sz w:val="18"/>
                <w:szCs w:val="18"/>
                <w:lang w:eastAsia="es-CO"/>
              </w:rPr>
              <w:t>la Unidad Prestadora de Salud Huila, sobre el cumplimiento de lo dispuesto en la Resolución 0312 de 2019 “Por el cual se definen los Estándares Mínimos del Sistema de seguridad y Salud en el Trabajo” de acuerdo al tamaño y clase de riesgo de la empresa.</w:t>
            </w:r>
          </w:p>
        </w:tc>
        <w:tc>
          <w:tcPr>
            <w:tcW w:w="567" w:type="dxa"/>
            <w:vAlign w:val="center"/>
          </w:tcPr>
          <w:p w14:paraId="4675166C" w14:textId="77777777" w:rsidR="00D3097E" w:rsidRPr="003F1AAE" w:rsidRDefault="00D3097E" w:rsidP="00573641">
            <w:pPr>
              <w:jc w:val="center"/>
              <w:rPr>
                <w:b/>
                <w:sz w:val="18"/>
                <w:szCs w:val="18"/>
              </w:rPr>
            </w:pPr>
          </w:p>
        </w:tc>
        <w:tc>
          <w:tcPr>
            <w:tcW w:w="567" w:type="dxa"/>
            <w:vAlign w:val="center"/>
          </w:tcPr>
          <w:p w14:paraId="14EA0953" w14:textId="77777777" w:rsidR="00D3097E" w:rsidRPr="003F1AAE" w:rsidRDefault="00D3097E" w:rsidP="00573641">
            <w:pPr>
              <w:jc w:val="center"/>
              <w:rPr>
                <w:b/>
                <w:sz w:val="18"/>
                <w:szCs w:val="18"/>
              </w:rPr>
            </w:pPr>
          </w:p>
        </w:tc>
      </w:tr>
      <w:tr w:rsidR="00D3097E" w:rsidRPr="003F1AAE" w14:paraId="5FF0963E" w14:textId="77777777" w:rsidTr="00D3097E">
        <w:trPr>
          <w:trHeight w:val="227"/>
          <w:jc w:val="center"/>
        </w:trPr>
        <w:tc>
          <w:tcPr>
            <w:tcW w:w="584" w:type="dxa"/>
            <w:vMerge/>
            <w:vAlign w:val="center"/>
          </w:tcPr>
          <w:p w14:paraId="1B3A8A84"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2FE09D21"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56F8D726" w14:textId="77777777" w:rsidR="00D3097E" w:rsidRPr="003F1AA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sidRPr="003F1AAE">
              <w:rPr>
                <w:rFonts w:ascii="Arial" w:hAnsi="Arial" w:cs="Arial"/>
                <w:sz w:val="18"/>
                <w:szCs w:val="18"/>
              </w:rPr>
              <w:t xml:space="preserve">El </w:t>
            </w:r>
            <w:r>
              <w:rPr>
                <w:rFonts w:ascii="Arial" w:hAnsi="Arial" w:cs="Arial"/>
                <w:sz w:val="18"/>
                <w:szCs w:val="18"/>
              </w:rPr>
              <w:t>CONTRATISTA</w:t>
            </w:r>
            <w:r w:rsidRPr="003F1AAE">
              <w:rPr>
                <w:rFonts w:ascii="Arial" w:hAnsi="Arial" w:cs="Arial"/>
                <w:b/>
                <w:sz w:val="18"/>
                <w:szCs w:val="18"/>
              </w:rPr>
              <w:t xml:space="preserve"> </w:t>
            </w:r>
            <w:r w:rsidRPr="003F1AAE">
              <w:rPr>
                <w:rFonts w:ascii="Arial" w:hAnsi="Arial" w:cs="Arial"/>
                <w:sz w:val="18"/>
                <w:szCs w:val="18"/>
              </w:rPr>
              <w:t xml:space="preserve">deberá reunirse dentro de los </w:t>
            </w:r>
            <w:r w:rsidRPr="003F1AAE">
              <w:rPr>
                <w:rFonts w:ascii="Arial" w:hAnsi="Arial" w:cs="Arial"/>
                <w:b/>
                <w:i/>
                <w:sz w:val="18"/>
                <w:szCs w:val="18"/>
                <w:u w:val="single"/>
              </w:rPr>
              <w:t>(15) días hábiles posteriores a la publicación de la resolución de adjudicación</w:t>
            </w:r>
            <w:r w:rsidRPr="003F1AAE">
              <w:rPr>
                <w:rFonts w:ascii="Arial" w:hAnsi="Arial" w:cs="Arial"/>
                <w:sz w:val="18"/>
                <w:szCs w:val="18"/>
              </w:rPr>
              <w:t xml:space="preserve"> con el supervisor del contrato, funcionarios responsables de Gestión Ambiental y de Segu</w:t>
            </w:r>
            <w:r>
              <w:rPr>
                <w:rFonts w:ascii="Arial" w:hAnsi="Arial" w:cs="Arial"/>
                <w:sz w:val="18"/>
                <w:szCs w:val="18"/>
              </w:rPr>
              <w:t>ridad y Salud en el Trabajo de l</w:t>
            </w:r>
            <w:r w:rsidRPr="003F1AAE">
              <w:rPr>
                <w:rFonts w:ascii="Arial" w:hAnsi="Arial" w:cs="Arial"/>
                <w:sz w:val="18"/>
                <w:szCs w:val="18"/>
              </w:rPr>
              <w:t>a Unidad Prestadora de Salud Huila.</w:t>
            </w:r>
          </w:p>
          <w:p w14:paraId="2362B6AE" w14:textId="77777777" w:rsidR="00D3097E" w:rsidRPr="003F1AAE" w:rsidRDefault="00D3097E" w:rsidP="00573641">
            <w:pPr>
              <w:pStyle w:val="NormalWeb"/>
              <w:shd w:val="clear" w:color="auto" w:fill="FFFFFF"/>
              <w:spacing w:before="0" w:beforeAutospacing="0" w:after="0" w:afterAutospacing="0"/>
              <w:jc w:val="both"/>
              <w:textAlignment w:val="baseline"/>
              <w:rPr>
                <w:rFonts w:ascii="Arial" w:hAnsi="Arial" w:cs="Arial"/>
                <w:color w:val="000000"/>
                <w:sz w:val="18"/>
                <w:szCs w:val="18"/>
              </w:rPr>
            </w:pPr>
          </w:p>
          <w:p w14:paraId="1D06FDF1" w14:textId="77777777" w:rsidR="00D3097E" w:rsidRPr="003F1AA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sidRPr="003F1AAE">
              <w:rPr>
                <w:rFonts w:ascii="Arial" w:hAnsi="Arial" w:cs="Arial"/>
                <w:sz w:val="18"/>
                <w:szCs w:val="18"/>
              </w:rPr>
              <w:t>En esta reunión se contará con la participación activa de los siguientes funcionarios:</w:t>
            </w:r>
          </w:p>
          <w:p w14:paraId="3048BA07" w14:textId="77777777" w:rsidR="00D3097E" w:rsidRPr="003F1AA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p>
          <w:p w14:paraId="71157036" w14:textId="77777777" w:rsidR="00D3097E" w:rsidRPr="00792127"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 xml:space="preserve">Representante legal de la firma </w:t>
            </w:r>
            <w:r w:rsidRPr="003F1AAE">
              <w:rPr>
                <w:rFonts w:ascii="Arial" w:hAnsi="Arial" w:cs="Arial"/>
                <w:b/>
                <w:sz w:val="18"/>
                <w:szCs w:val="18"/>
              </w:rPr>
              <w:t>CONTRATISTA</w:t>
            </w:r>
          </w:p>
          <w:p w14:paraId="5E7EC75E"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Pr>
                <w:rFonts w:ascii="Arial" w:hAnsi="Arial" w:cs="Arial"/>
                <w:sz w:val="18"/>
                <w:szCs w:val="18"/>
              </w:rPr>
              <w:t>Director Clínica ESPCO CLINICA DEUIL</w:t>
            </w:r>
          </w:p>
          <w:p w14:paraId="40B355D0"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Responsable de seguridad y salud en el trabajo de la empresa.</w:t>
            </w:r>
          </w:p>
          <w:p w14:paraId="3AEFDF49"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Supervisor del contrato.</w:t>
            </w:r>
          </w:p>
          <w:p w14:paraId="1F55BB61"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 xml:space="preserve">Jefe logístico </w:t>
            </w:r>
          </w:p>
          <w:p w14:paraId="37023322"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Responsable Gestión Ambiental</w:t>
            </w:r>
          </w:p>
          <w:p w14:paraId="6A707059" w14:textId="77777777" w:rsidR="00D3097E" w:rsidRPr="003F1AAE" w:rsidRDefault="00D3097E" w:rsidP="00D3097E">
            <w:pPr>
              <w:pStyle w:val="NormalWeb"/>
              <w:numPr>
                <w:ilvl w:val="0"/>
                <w:numId w:val="48"/>
              </w:numPr>
              <w:shd w:val="clear" w:color="auto" w:fill="FFFFFF"/>
              <w:spacing w:before="0" w:beforeAutospacing="0" w:after="0" w:afterAutospacing="0"/>
              <w:ind w:left="123" w:hanging="142"/>
              <w:jc w:val="both"/>
              <w:textAlignment w:val="baseline"/>
              <w:rPr>
                <w:rFonts w:ascii="Arial" w:hAnsi="Arial" w:cs="Arial"/>
                <w:sz w:val="18"/>
                <w:szCs w:val="18"/>
              </w:rPr>
            </w:pPr>
            <w:r w:rsidRPr="003F1AAE">
              <w:rPr>
                <w:rFonts w:ascii="Arial" w:hAnsi="Arial" w:cs="Arial"/>
                <w:sz w:val="18"/>
                <w:szCs w:val="18"/>
              </w:rPr>
              <w:t>Responsable Seguridad y Salud en el Trabajo.</w:t>
            </w:r>
          </w:p>
          <w:p w14:paraId="7692EDBB" w14:textId="77777777" w:rsidR="00D3097E" w:rsidRPr="003F1AAE" w:rsidRDefault="00D3097E" w:rsidP="00573641">
            <w:pPr>
              <w:pStyle w:val="NormalWeb"/>
              <w:shd w:val="clear" w:color="auto" w:fill="FFFFFF"/>
              <w:spacing w:before="0" w:beforeAutospacing="0" w:after="0" w:afterAutospacing="0"/>
              <w:ind w:left="770"/>
              <w:jc w:val="both"/>
              <w:textAlignment w:val="baseline"/>
              <w:rPr>
                <w:rFonts w:ascii="Arial" w:hAnsi="Arial" w:cs="Arial"/>
                <w:sz w:val="18"/>
                <w:szCs w:val="18"/>
              </w:rPr>
            </w:pPr>
          </w:p>
          <w:p w14:paraId="7DB7123F" w14:textId="77777777" w:rsidR="00D3097E" w:rsidRPr="003F1AAE" w:rsidRDefault="00D3097E" w:rsidP="00573641">
            <w:pPr>
              <w:jc w:val="both"/>
              <w:rPr>
                <w:sz w:val="18"/>
                <w:szCs w:val="18"/>
              </w:rPr>
            </w:pPr>
            <w:r w:rsidRPr="003F1AAE">
              <w:rPr>
                <w:sz w:val="18"/>
                <w:szCs w:val="18"/>
              </w:rPr>
              <w:t>La reunión tiene por objeto dar a conocer por parte de la Unidad Prestadora de Salud Huila sobre las obligaciones que, en materia de seguridad, salud en el trabajo y medio ambiente deben ser consideradas para el desarrollo del contrato.</w:t>
            </w:r>
          </w:p>
        </w:tc>
        <w:tc>
          <w:tcPr>
            <w:tcW w:w="567" w:type="dxa"/>
            <w:vAlign w:val="center"/>
          </w:tcPr>
          <w:p w14:paraId="7343E9B4" w14:textId="77777777" w:rsidR="00D3097E" w:rsidRPr="003F1AAE" w:rsidRDefault="00D3097E" w:rsidP="00573641">
            <w:pPr>
              <w:jc w:val="center"/>
              <w:rPr>
                <w:b/>
                <w:sz w:val="18"/>
                <w:szCs w:val="18"/>
              </w:rPr>
            </w:pPr>
          </w:p>
        </w:tc>
        <w:tc>
          <w:tcPr>
            <w:tcW w:w="567" w:type="dxa"/>
            <w:vAlign w:val="center"/>
          </w:tcPr>
          <w:p w14:paraId="0F69911C" w14:textId="77777777" w:rsidR="00D3097E" w:rsidRPr="003F1AAE" w:rsidRDefault="00D3097E" w:rsidP="00573641">
            <w:pPr>
              <w:jc w:val="center"/>
              <w:rPr>
                <w:b/>
                <w:sz w:val="18"/>
                <w:szCs w:val="18"/>
              </w:rPr>
            </w:pPr>
          </w:p>
        </w:tc>
      </w:tr>
      <w:tr w:rsidR="00D3097E" w:rsidRPr="003F1AAE" w14:paraId="2F03F6BA" w14:textId="77777777" w:rsidTr="00D3097E">
        <w:trPr>
          <w:trHeight w:val="227"/>
          <w:jc w:val="center"/>
        </w:trPr>
        <w:tc>
          <w:tcPr>
            <w:tcW w:w="584" w:type="dxa"/>
            <w:vAlign w:val="center"/>
          </w:tcPr>
          <w:p w14:paraId="2BC0B5C5" w14:textId="77777777" w:rsidR="00D3097E" w:rsidRPr="003F1AAE" w:rsidRDefault="00D3097E" w:rsidP="00573641">
            <w:pPr>
              <w:pStyle w:val="Prrafodelista"/>
              <w:tabs>
                <w:tab w:val="left" w:pos="4170"/>
              </w:tabs>
              <w:ind w:left="29"/>
              <w:jc w:val="center"/>
              <w:rPr>
                <w:rFonts w:cs="Arial"/>
                <w:b/>
                <w:sz w:val="18"/>
                <w:szCs w:val="18"/>
              </w:rPr>
            </w:pPr>
            <w:r>
              <w:rPr>
                <w:rFonts w:cs="Arial"/>
                <w:b/>
                <w:sz w:val="18"/>
                <w:szCs w:val="18"/>
              </w:rPr>
              <w:t xml:space="preserve">3.2 </w:t>
            </w:r>
          </w:p>
        </w:tc>
        <w:tc>
          <w:tcPr>
            <w:tcW w:w="1727" w:type="dxa"/>
            <w:gridSpan w:val="2"/>
            <w:vMerge/>
            <w:vAlign w:val="center"/>
          </w:tcPr>
          <w:p w14:paraId="1B0A19F7"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6D92D293" w14:textId="77777777" w:rsidR="00D3097E" w:rsidRDefault="00D3097E" w:rsidP="00573641">
            <w:pPr>
              <w:pStyle w:val="NormalWeb"/>
              <w:shd w:val="clear" w:color="auto" w:fill="FFFFFF"/>
              <w:spacing w:after="0"/>
              <w:jc w:val="both"/>
              <w:textAlignment w:val="baseline"/>
              <w:rPr>
                <w:rFonts w:ascii="Arial" w:hAnsi="Arial" w:cs="Arial"/>
                <w:sz w:val="18"/>
                <w:szCs w:val="18"/>
              </w:rPr>
            </w:pPr>
            <w:r w:rsidRPr="00910551">
              <w:rPr>
                <w:rFonts w:ascii="Arial" w:hAnsi="Arial" w:cs="Arial"/>
                <w:sz w:val="18"/>
                <w:szCs w:val="18"/>
              </w:rPr>
              <w:t xml:space="preserve">EL CONTRATISTA, deberá presentar a los </w:t>
            </w:r>
            <w:r w:rsidRPr="003F1AAE">
              <w:rPr>
                <w:rFonts w:ascii="Arial" w:hAnsi="Arial" w:cs="Arial"/>
                <w:b/>
                <w:i/>
                <w:sz w:val="18"/>
                <w:szCs w:val="18"/>
                <w:u w:val="single"/>
              </w:rPr>
              <w:t>(15) días hábiles posteriores a la publicación de la resolución de adjudicación</w:t>
            </w:r>
            <w:r w:rsidRPr="003F1AAE">
              <w:rPr>
                <w:rFonts w:ascii="Arial" w:hAnsi="Arial" w:cs="Arial"/>
                <w:sz w:val="18"/>
                <w:szCs w:val="18"/>
              </w:rPr>
              <w:t xml:space="preserve"> </w:t>
            </w:r>
            <w:r w:rsidRPr="00910551">
              <w:rPr>
                <w:rFonts w:ascii="Arial" w:hAnsi="Arial" w:cs="Arial"/>
                <w:sz w:val="18"/>
                <w:szCs w:val="18"/>
              </w:rPr>
              <w:t xml:space="preserve">al supervisor del contrato y </w:t>
            </w:r>
            <w:r>
              <w:rPr>
                <w:rFonts w:ascii="Arial" w:hAnsi="Arial" w:cs="Arial"/>
                <w:sz w:val="18"/>
                <w:szCs w:val="18"/>
              </w:rPr>
              <w:t>al responsable</w:t>
            </w:r>
            <w:r w:rsidRPr="00910551">
              <w:rPr>
                <w:rFonts w:ascii="Arial" w:hAnsi="Arial" w:cs="Arial"/>
                <w:sz w:val="18"/>
                <w:szCs w:val="18"/>
              </w:rPr>
              <w:t xml:space="preserve"> de Seguridad y Salud en el Trabajo </w:t>
            </w:r>
            <w:r>
              <w:rPr>
                <w:rFonts w:ascii="Arial" w:hAnsi="Arial" w:cs="Arial"/>
                <w:sz w:val="18"/>
                <w:szCs w:val="18"/>
              </w:rPr>
              <w:t>de la Unidad Prestadora de Salud Huila</w:t>
            </w:r>
            <w:r w:rsidRPr="00910551">
              <w:rPr>
                <w:rFonts w:ascii="Arial" w:hAnsi="Arial" w:cs="Arial"/>
                <w:sz w:val="18"/>
                <w:szCs w:val="18"/>
              </w:rPr>
              <w:t xml:space="preserve">, los soportes documentales sobre el </w:t>
            </w:r>
            <w:r w:rsidRPr="00A064BF">
              <w:rPr>
                <w:rFonts w:ascii="Arial" w:hAnsi="Arial" w:cs="Arial"/>
                <w:b/>
                <w:sz w:val="18"/>
                <w:szCs w:val="18"/>
              </w:rPr>
              <w:t>Sistema de Gestión de Seguridad y Salud en el Trabajo - SGSST</w:t>
            </w:r>
            <w:r w:rsidRPr="00910551">
              <w:rPr>
                <w:rFonts w:ascii="Arial" w:hAnsi="Arial" w:cs="Arial"/>
                <w:sz w:val="18"/>
                <w:szCs w:val="18"/>
              </w:rPr>
              <w:t xml:space="preserve"> adoptado y aplicado por la firma en cumplimien</w:t>
            </w:r>
            <w:r>
              <w:rPr>
                <w:rFonts w:ascii="Arial" w:hAnsi="Arial" w:cs="Arial"/>
                <w:sz w:val="18"/>
                <w:szCs w:val="18"/>
              </w:rPr>
              <w:t>to a la siguiente normatividad:</w:t>
            </w:r>
          </w:p>
          <w:p w14:paraId="34A533EF" w14:textId="77777777" w:rsidR="00D3097E" w:rsidRPr="00A064BF" w:rsidRDefault="00D3097E" w:rsidP="00D3097E">
            <w:pPr>
              <w:pStyle w:val="NormalWeb"/>
              <w:numPr>
                <w:ilvl w:val="0"/>
                <w:numId w:val="51"/>
              </w:numPr>
              <w:shd w:val="clear" w:color="auto" w:fill="FFFFFF"/>
              <w:spacing w:after="0"/>
              <w:ind w:left="123" w:hanging="123"/>
              <w:jc w:val="both"/>
              <w:textAlignment w:val="baseline"/>
              <w:rPr>
                <w:rFonts w:ascii="Arial" w:hAnsi="Arial" w:cs="Arial"/>
                <w:sz w:val="18"/>
                <w:szCs w:val="18"/>
              </w:rPr>
            </w:pPr>
            <w:r w:rsidRPr="00A064BF">
              <w:rPr>
                <w:rFonts w:ascii="Arial" w:hAnsi="Arial" w:cs="Arial"/>
                <w:sz w:val="18"/>
                <w:szCs w:val="18"/>
              </w:rPr>
              <w:t>Decreto 1072 de 2015 “</w:t>
            </w:r>
            <w:r w:rsidRPr="00A064BF">
              <w:rPr>
                <w:rFonts w:ascii="Arial" w:hAnsi="Arial" w:cs="Arial"/>
                <w:i/>
                <w:sz w:val="18"/>
                <w:szCs w:val="18"/>
              </w:rPr>
              <w:t>Por medio del cual se expide el Decreto Único Reglamentario del Sector Trabajo</w:t>
            </w:r>
            <w:r w:rsidRPr="00A064BF">
              <w:rPr>
                <w:rFonts w:ascii="Arial" w:hAnsi="Arial" w:cs="Arial"/>
                <w:sz w:val="18"/>
                <w:szCs w:val="18"/>
              </w:rPr>
              <w:t>” libro 2 – Título 4 – Capítulo 6 Sistema de Seguridad y Salud en el Trabajo – Artículo 2.2.4.6.8 Obligaciones de los empleados.</w:t>
            </w:r>
          </w:p>
          <w:p w14:paraId="40C62C45" w14:textId="77777777" w:rsidR="00D3097E" w:rsidRPr="00A064BF" w:rsidRDefault="00D3097E" w:rsidP="00D3097E">
            <w:pPr>
              <w:pStyle w:val="NormalWeb"/>
              <w:numPr>
                <w:ilvl w:val="0"/>
                <w:numId w:val="51"/>
              </w:numPr>
              <w:shd w:val="clear" w:color="auto" w:fill="FFFFFF"/>
              <w:spacing w:after="0"/>
              <w:ind w:left="123" w:hanging="123"/>
              <w:jc w:val="both"/>
              <w:textAlignment w:val="baseline"/>
              <w:rPr>
                <w:rFonts w:ascii="Arial" w:hAnsi="Arial" w:cs="Arial"/>
                <w:sz w:val="18"/>
                <w:szCs w:val="18"/>
              </w:rPr>
            </w:pPr>
            <w:r w:rsidRPr="00A064BF">
              <w:rPr>
                <w:rFonts w:ascii="Arial" w:hAnsi="Arial" w:cs="Arial"/>
                <w:sz w:val="18"/>
                <w:szCs w:val="18"/>
              </w:rPr>
              <w:t>Resolución 0312 de 2019 “</w:t>
            </w:r>
            <w:r w:rsidRPr="00A064BF">
              <w:rPr>
                <w:rFonts w:ascii="Arial" w:hAnsi="Arial" w:cs="Arial"/>
                <w:i/>
                <w:sz w:val="18"/>
                <w:szCs w:val="18"/>
              </w:rPr>
              <w:t>Por la cual se definen los Estándares Mínimos del Sistema de Gestión de la Seguridad y Salud en el Trabajo</w:t>
            </w:r>
            <w:r w:rsidRPr="00A064BF">
              <w:rPr>
                <w:rFonts w:ascii="Arial" w:hAnsi="Arial" w:cs="Arial"/>
                <w:sz w:val="18"/>
                <w:szCs w:val="18"/>
              </w:rPr>
              <w:t>” o la que lo modifique o sustituya.</w:t>
            </w:r>
          </w:p>
          <w:p w14:paraId="0D9D21BF" w14:textId="77777777" w:rsidR="00D3097E" w:rsidRPr="00A064BF" w:rsidRDefault="00D3097E" w:rsidP="00D3097E">
            <w:pPr>
              <w:pStyle w:val="NormalWeb"/>
              <w:numPr>
                <w:ilvl w:val="0"/>
                <w:numId w:val="51"/>
              </w:numPr>
              <w:shd w:val="clear" w:color="auto" w:fill="FFFFFF"/>
              <w:spacing w:after="0"/>
              <w:ind w:left="123" w:hanging="123"/>
              <w:jc w:val="both"/>
              <w:textAlignment w:val="baseline"/>
              <w:rPr>
                <w:rFonts w:ascii="Arial" w:hAnsi="Arial" w:cs="Arial"/>
                <w:sz w:val="18"/>
                <w:szCs w:val="18"/>
              </w:rPr>
            </w:pPr>
            <w:r w:rsidRPr="00A064BF">
              <w:rPr>
                <w:rFonts w:ascii="Arial" w:hAnsi="Arial" w:cs="Arial"/>
                <w:sz w:val="18"/>
                <w:szCs w:val="18"/>
              </w:rPr>
              <w:t>Resolución 4272 de 2021 “</w:t>
            </w:r>
            <w:r w:rsidRPr="00A064BF">
              <w:rPr>
                <w:rFonts w:ascii="Arial" w:hAnsi="Arial" w:cs="Arial"/>
                <w:i/>
                <w:sz w:val="18"/>
                <w:szCs w:val="18"/>
              </w:rPr>
              <w:t>Por la cual se establecen los requisitos mínimos de seguridad para el desarrollo de trabajo en alturas</w:t>
            </w:r>
            <w:r w:rsidRPr="00A064BF">
              <w:rPr>
                <w:rFonts w:ascii="Arial" w:hAnsi="Arial" w:cs="Arial"/>
                <w:sz w:val="18"/>
                <w:szCs w:val="18"/>
              </w:rPr>
              <w:t>” o demás normativa que la modifique o sustituya.</w:t>
            </w:r>
          </w:p>
          <w:p w14:paraId="60244539" w14:textId="77777777" w:rsidR="00D3097E" w:rsidRPr="00A064BF" w:rsidRDefault="00D3097E" w:rsidP="00D3097E">
            <w:pPr>
              <w:pStyle w:val="NormalWeb"/>
              <w:numPr>
                <w:ilvl w:val="0"/>
                <w:numId w:val="51"/>
              </w:numPr>
              <w:shd w:val="clear" w:color="auto" w:fill="FFFFFF"/>
              <w:spacing w:after="0"/>
              <w:ind w:left="123" w:hanging="123"/>
              <w:jc w:val="both"/>
              <w:textAlignment w:val="baseline"/>
              <w:rPr>
                <w:rFonts w:ascii="Arial" w:hAnsi="Arial" w:cs="Arial"/>
                <w:sz w:val="18"/>
                <w:szCs w:val="18"/>
              </w:rPr>
            </w:pPr>
            <w:r w:rsidRPr="00A064BF">
              <w:rPr>
                <w:rFonts w:ascii="Arial" w:hAnsi="Arial" w:cs="Arial"/>
                <w:sz w:val="18"/>
                <w:szCs w:val="18"/>
              </w:rPr>
              <w:t>Demás normatividad en materia de seguridad y salud en el trabajo que le aplique, modifique o sustituya.</w:t>
            </w:r>
          </w:p>
          <w:p w14:paraId="6A807552" w14:textId="77777777" w:rsidR="00D3097E" w:rsidRPr="003F1AA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Pr>
                <w:rFonts w:ascii="Arial" w:hAnsi="Arial" w:cs="Arial"/>
                <w:sz w:val="18"/>
                <w:szCs w:val="18"/>
              </w:rPr>
              <w:t xml:space="preserve">Nota: </w:t>
            </w:r>
            <w:r w:rsidRPr="00910551">
              <w:rPr>
                <w:rFonts w:ascii="Arial" w:hAnsi="Arial" w:cs="Arial"/>
                <w:sz w:val="18"/>
                <w:szCs w:val="18"/>
              </w:rPr>
              <w:t xml:space="preserve">EL CONTRATISTA, deberá documentar y entregar a los </w:t>
            </w:r>
            <w:r w:rsidRPr="003F1AAE">
              <w:rPr>
                <w:rFonts w:ascii="Arial" w:hAnsi="Arial" w:cs="Arial"/>
                <w:b/>
                <w:i/>
                <w:sz w:val="18"/>
                <w:szCs w:val="18"/>
                <w:u w:val="single"/>
              </w:rPr>
              <w:t>(15) días hábiles posteriores a la publicación de la resolución de adjudicación</w:t>
            </w:r>
            <w:r w:rsidRPr="00910551">
              <w:rPr>
                <w:rFonts w:ascii="Arial" w:hAnsi="Arial" w:cs="Arial"/>
                <w:sz w:val="18"/>
                <w:szCs w:val="18"/>
              </w:rPr>
              <w:t xml:space="preserve"> - la información correspondiente a la implementación del Sistema de Gestión de Seguridad y salud en el trabajo – SGSST, en cada uno de los Establecimientos de Sanidad Policial enunciados en el contrato.</w:t>
            </w:r>
          </w:p>
        </w:tc>
        <w:tc>
          <w:tcPr>
            <w:tcW w:w="567" w:type="dxa"/>
            <w:vAlign w:val="center"/>
          </w:tcPr>
          <w:p w14:paraId="5D21ADEB" w14:textId="77777777" w:rsidR="00D3097E" w:rsidRPr="003F1AAE" w:rsidRDefault="00D3097E" w:rsidP="00573641">
            <w:pPr>
              <w:jc w:val="center"/>
              <w:rPr>
                <w:b/>
                <w:sz w:val="18"/>
                <w:szCs w:val="18"/>
              </w:rPr>
            </w:pPr>
          </w:p>
        </w:tc>
        <w:tc>
          <w:tcPr>
            <w:tcW w:w="567" w:type="dxa"/>
            <w:vAlign w:val="center"/>
          </w:tcPr>
          <w:p w14:paraId="7019F61F" w14:textId="77777777" w:rsidR="00D3097E" w:rsidRPr="003F1AAE" w:rsidRDefault="00D3097E" w:rsidP="00573641">
            <w:pPr>
              <w:jc w:val="center"/>
              <w:rPr>
                <w:b/>
                <w:sz w:val="18"/>
                <w:szCs w:val="18"/>
              </w:rPr>
            </w:pPr>
          </w:p>
        </w:tc>
      </w:tr>
      <w:tr w:rsidR="00D3097E" w:rsidRPr="003F1AAE" w14:paraId="1D3B6D8F" w14:textId="77777777" w:rsidTr="00D3097E">
        <w:trPr>
          <w:trHeight w:val="227"/>
          <w:jc w:val="center"/>
        </w:trPr>
        <w:tc>
          <w:tcPr>
            <w:tcW w:w="584" w:type="dxa"/>
            <w:vAlign w:val="center"/>
          </w:tcPr>
          <w:p w14:paraId="461D13F6"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3.3</w:t>
            </w:r>
          </w:p>
        </w:tc>
        <w:tc>
          <w:tcPr>
            <w:tcW w:w="1727" w:type="dxa"/>
            <w:gridSpan w:val="2"/>
            <w:vMerge/>
            <w:vAlign w:val="center"/>
          </w:tcPr>
          <w:p w14:paraId="6493AEC3"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10A46C59" w14:textId="77777777" w:rsidR="00D3097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sidRPr="00DD35FE">
              <w:rPr>
                <w:rFonts w:ascii="Arial" w:hAnsi="Arial" w:cs="Arial"/>
                <w:sz w:val="18"/>
                <w:szCs w:val="18"/>
              </w:rPr>
              <w:t xml:space="preserve">El </w:t>
            </w:r>
            <w:r w:rsidRPr="0097002C">
              <w:rPr>
                <w:rFonts w:ascii="Arial" w:hAnsi="Arial" w:cs="Arial"/>
                <w:b/>
                <w:sz w:val="18"/>
                <w:szCs w:val="18"/>
              </w:rPr>
              <w:t>OFERENTE</w:t>
            </w:r>
            <w:r w:rsidRPr="00DD35FE">
              <w:rPr>
                <w:rFonts w:ascii="Arial" w:hAnsi="Arial" w:cs="Arial"/>
                <w:sz w:val="18"/>
                <w:szCs w:val="18"/>
              </w:rPr>
              <w:t xml:space="preserve"> deberá entregar y aplicar</w:t>
            </w:r>
            <w:r>
              <w:rPr>
                <w:rFonts w:ascii="Arial" w:hAnsi="Arial" w:cs="Arial"/>
                <w:sz w:val="18"/>
                <w:szCs w:val="18"/>
              </w:rPr>
              <w:t xml:space="preserve"> a</w:t>
            </w:r>
            <w:r w:rsidRPr="00910551">
              <w:rPr>
                <w:rFonts w:ascii="Arial" w:hAnsi="Arial" w:cs="Arial"/>
                <w:sz w:val="18"/>
                <w:szCs w:val="18"/>
              </w:rPr>
              <w:t xml:space="preserve"> los </w:t>
            </w:r>
            <w:r w:rsidRPr="003F1AAE">
              <w:rPr>
                <w:rFonts w:ascii="Arial" w:hAnsi="Arial" w:cs="Arial"/>
                <w:b/>
                <w:i/>
                <w:sz w:val="18"/>
                <w:szCs w:val="18"/>
                <w:u w:val="single"/>
              </w:rPr>
              <w:t>(15) días hábiles posteriores a la publicación de la resolución de adjudicación</w:t>
            </w:r>
            <w:r w:rsidRPr="003F1AAE">
              <w:rPr>
                <w:rFonts w:ascii="Arial" w:hAnsi="Arial" w:cs="Arial"/>
                <w:sz w:val="18"/>
                <w:szCs w:val="18"/>
              </w:rPr>
              <w:t xml:space="preserve"> </w:t>
            </w:r>
            <w:r w:rsidRPr="00DD35FE">
              <w:rPr>
                <w:rFonts w:ascii="Arial" w:hAnsi="Arial" w:cs="Arial"/>
                <w:sz w:val="18"/>
                <w:szCs w:val="18"/>
              </w:rPr>
              <w:t xml:space="preserve">el Plan de Prevención, Preparación y Respuesta Ante Emergencias y Contingencia ante eventualidades presentadas durante las actividades propias objeto del contrato. </w:t>
            </w:r>
          </w:p>
          <w:p w14:paraId="0EDD4F54" w14:textId="77777777" w:rsidR="00D3097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p>
          <w:p w14:paraId="5B38F772" w14:textId="71654DE1" w:rsidR="00D3097E" w:rsidRPr="00910551"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sidRPr="00DD35FE">
              <w:rPr>
                <w:rFonts w:ascii="Arial" w:hAnsi="Arial" w:cs="Arial"/>
                <w:sz w:val="18"/>
                <w:szCs w:val="18"/>
              </w:rPr>
              <w:t>El contratista debe disponer la asignación de brigadistas por turno (10%) del personal debidamente dotados y entrenados para atender las emergencias del</w:t>
            </w:r>
            <w:r>
              <w:rPr>
                <w:rFonts w:ascii="Arial" w:hAnsi="Arial" w:cs="Arial"/>
                <w:sz w:val="18"/>
                <w:szCs w:val="18"/>
              </w:rPr>
              <w:t xml:space="preserve"> </w:t>
            </w:r>
            <w:r w:rsidRPr="00DD35FE">
              <w:rPr>
                <w:rFonts w:ascii="Arial" w:hAnsi="Arial" w:cs="Arial"/>
                <w:sz w:val="18"/>
                <w:szCs w:val="18"/>
              </w:rPr>
              <w:t xml:space="preserve">servicio prestado y ayudar en procesos de evacuación de su personal en </w:t>
            </w:r>
            <w:r>
              <w:rPr>
                <w:rFonts w:ascii="Arial" w:hAnsi="Arial" w:cs="Arial"/>
                <w:sz w:val="18"/>
                <w:szCs w:val="18"/>
              </w:rPr>
              <w:t>cada Establecimiento de Sanidad Policial</w:t>
            </w:r>
            <w:r w:rsidRPr="00DD35FE">
              <w:rPr>
                <w:rFonts w:ascii="Arial" w:hAnsi="Arial" w:cs="Arial"/>
                <w:sz w:val="18"/>
                <w:szCs w:val="18"/>
              </w:rPr>
              <w:t xml:space="preserve"> adscritos a la U</w:t>
            </w:r>
            <w:r>
              <w:rPr>
                <w:rFonts w:ascii="Arial" w:hAnsi="Arial" w:cs="Arial"/>
                <w:sz w:val="18"/>
                <w:szCs w:val="18"/>
              </w:rPr>
              <w:t>nidad Prestadora de Salud Huila</w:t>
            </w:r>
            <w:r w:rsidRPr="00DD35FE">
              <w:rPr>
                <w:rFonts w:ascii="Arial" w:hAnsi="Arial" w:cs="Arial"/>
                <w:sz w:val="18"/>
                <w:szCs w:val="18"/>
              </w:rPr>
              <w:t xml:space="preserve">, de acuerdo a las directrices o protocolos que se tengan en cada uno de los centros de trabajo. Apoyar las actividades de preparación y realización de simulacros de emergencias en cada uno de los centros de trabajo. Disponer el personal para realizar inducción del plan de </w:t>
            </w:r>
            <w:r w:rsidRPr="00DD35FE">
              <w:rPr>
                <w:rFonts w:ascii="Arial" w:hAnsi="Arial" w:cs="Arial"/>
                <w:sz w:val="18"/>
                <w:szCs w:val="18"/>
              </w:rPr>
              <w:lastRenderedPageBreak/>
              <w:t>evacuación de los centros de trabajo, por</w:t>
            </w:r>
            <w:r>
              <w:rPr>
                <w:rFonts w:ascii="Arial" w:hAnsi="Arial" w:cs="Arial"/>
                <w:sz w:val="18"/>
                <w:szCs w:val="18"/>
              </w:rPr>
              <w:t xml:space="preserve"> parte del responsable de seguridad y salud en el trabajo del contrato</w:t>
            </w:r>
            <w:r w:rsidR="0050387E">
              <w:rPr>
                <w:rFonts w:ascii="Arial" w:hAnsi="Arial" w:cs="Arial"/>
                <w:sz w:val="18"/>
                <w:szCs w:val="18"/>
              </w:rPr>
              <w:t>.</w:t>
            </w:r>
          </w:p>
        </w:tc>
        <w:tc>
          <w:tcPr>
            <w:tcW w:w="567" w:type="dxa"/>
            <w:vAlign w:val="center"/>
          </w:tcPr>
          <w:p w14:paraId="3379B784" w14:textId="77777777" w:rsidR="00D3097E" w:rsidRPr="003F1AAE" w:rsidRDefault="00D3097E" w:rsidP="00573641">
            <w:pPr>
              <w:jc w:val="center"/>
              <w:rPr>
                <w:b/>
                <w:sz w:val="18"/>
                <w:szCs w:val="18"/>
              </w:rPr>
            </w:pPr>
          </w:p>
        </w:tc>
        <w:tc>
          <w:tcPr>
            <w:tcW w:w="567" w:type="dxa"/>
            <w:vAlign w:val="center"/>
          </w:tcPr>
          <w:p w14:paraId="5F821A65" w14:textId="77777777" w:rsidR="00D3097E" w:rsidRPr="003F1AAE" w:rsidRDefault="00D3097E" w:rsidP="00573641">
            <w:pPr>
              <w:jc w:val="center"/>
              <w:rPr>
                <w:b/>
                <w:sz w:val="18"/>
                <w:szCs w:val="18"/>
              </w:rPr>
            </w:pPr>
          </w:p>
        </w:tc>
      </w:tr>
      <w:tr w:rsidR="00D3097E" w:rsidRPr="003F1AAE" w14:paraId="5D099184" w14:textId="77777777" w:rsidTr="00D3097E">
        <w:trPr>
          <w:trHeight w:val="227"/>
          <w:jc w:val="center"/>
        </w:trPr>
        <w:tc>
          <w:tcPr>
            <w:tcW w:w="584" w:type="dxa"/>
            <w:vAlign w:val="center"/>
          </w:tcPr>
          <w:p w14:paraId="0BE6CAC3"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 xml:space="preserve">3.4 </w:t>
            </w:r>
          </w:p>
        </w:tc>
        <w:tc>
          <w:tcPr>
            <w:tcW w:w="1727" w:type="dxa"/>
            <w:gridSpan w:val="2"/>
            <w:vMerge w:val="restart"/>
            <w:vAlign w:val="center"/>
          </w:tcPr>
          <w:p w14:paraId="2FFD5D14"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TRABAJO EN ALTURAS</w:t>
            </w:r>
          </w:p>
        </w:tc>
        <w:tc>
          <w:tcPr>
            <w:tcW w:w="7182" w:type="dxa"/>
            <w:vAlign w:val="center"/>
          </w:tcPr>
          <w:p w14:paraId="25E8919F" w14:textId="77777777" w:rsidR="00D3097E" w:rsidRPr="00DD35FE" w:rsidRDefault="00D3097E" w:rsidP="00573641">
            <w:pPr>
              <w:pStyle w:val="NormalWeb"/>
              <w:shd w:val="clear" w:color="auto" w:fill="FFFFFF"/>
              <w:spacing w:before="0" w:beforeAutospacing="0" w:after="0" w:afterAutospacing="0"/>
              <w:jc w:val="both"/>
              <w:textAlignment w:val="baseline"/>
              <w:rPr>
                <w:rFonts w:ascii="Arial" w:hAnsi="Arial" w:cs="Arial"/>
                <w:sz w:val="18"/>
                <w:szCs w:val="18"/>
              </w:rPr>
            </w:pPr>
            <w:r w:rsidRPr="0045610A">
              <w:rPr>
                <w:rFonts w:ascii="Arial" w:hAnsi="Arial" w:cs="Arial"/>
                <w:sz w:val="18"/>
                <w:szCs w:val="18"/>
              </w:rPr>
              <w:t xml:space="preserve">El </w:t>
            </w:r>
            <w:r w:rsidRPr="0097002C">
              <w:rPr>
                <w:rFonts w:ascii="Arial" w:hAnsi="Arial" w:cs="Arial"/>
                <w:b/>
                <w:sz w:val="18"/>
                <w:szCs w:val="18"/>
              </w:rPr>
              <w:t>OFERENTE</w:t>
            </w:r>
            <w:r w:rsidRPr="0045610A">
              <w:rPr>
                <w:rFonts w:ascii="Arial" w:hAnsi="Arial" w:cs="Arial"/>
                <w:sz w:val="18"/>
                <w:szCs w:val="18"/>
              </w:rPr>
              <w:t>, se compromete a cumplir con cada uno de los acápites de la Resolución 4272 de 2021 “</w:t>
            </w:r>
            <w:r w:rsidRPr="0045610A">
              <w:rPr>
                <w:rFonts w:ascii="Arial" w:hAnsi="Arial" w:cs="Arial"/>
                <w:i/>
                <w:sz w:val="18"/>
                <w:szCs w:val="18"/>
              </w:rPr>
              <w:t>Por la cual se establecen los requisitos mínimos de seguridad para el desarrollo de trabajo en alturas” o demás normativa le modifique o sustituya.</w:t>
            </w:r>
          </w:p>
        </w:tc>
        <w:tc>
          <w:tcPr>
            <w:tcW w:w="567" w:type="dxa"/>
            <w:vAlign w:val="center"/>
          </w:tcPr>
          <w:p w14:paraId="662753EE" w14:textId="77777777" w:rsidR="00D3097E" w:rsidRPr="003F1AAE" w:rsidRDefault="00D3097E" w:rsidP="00573641">
            <w:pPr>
              <w:jc w:val="center"/>
              <w:rPr>
                <w:b/>
                <w:sz w:val="18"/>
                <w:szCs w:val="18"/>
              </w:rPr>
            </w:pPr>
          </w:p>
        </w:tc>
        <w:tc>
          <w:tcPr>
            <w:tcW w:w="567" w:type="dxa"/>
            <w:vAlign w:val="center"/>
          </w:tcPr>
          <w:p w14:paraId="0DCBC321" w14:textId="77777777" w:rsidR="00D3097E" w:rsidRPr="003F1AAE" w:rsidRDefault="00D3097E" w:rsidP="00573641">
            <w:pPr>
              <w:jc w:val="center"/>
              <w:rPr>
                <w:b/>
                <w:sz w:val="18"/>
                <w:szCs w:val="18"/>
              </w:rPr>
            </w:pPr>
          </w:p>
        </w:tc>
      </w:tr>
      <w:tr w:rsidR="00D3097E" w:rsidRPr="003F1AAE" w14:paraId="252E4B7B" w14:textId="77777777" w:rsidTr="00D3097E">
        <w:trPr>
          <w:trHeight w:val="227"/>
          <w:jc w:val="center"/>
        </w:trPr>
        <w:tc>
          <w:tcPr>
            <w:tcW w:w="584" w:type="dxa"/>
            <w:vAlign w:val="center"/>
          </w:tcPr>
          <w:p w14:paraId="53206E90"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3.5</w:t>
            </w:r>
          </w:p>
        </w:tc>
        <w:tc>
          <w:tcPr>
            <w:tcW w:w="1727" w:type="dxa"/>
            <w:gridSpan w:val="2"/>
            <w:vMerge/>
            <w:vAlign w:val="center"/>
          </w:tcPr>
          <w:p w14:paraId="1E3E5C96"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5972AAE7" w14:textId="77777777" w:rsidR="00D3097E" w:rsidRPr="002F4283" w:rsidRDefault="00D3097E" w:rsidP="00573641">
            <w:pPr>
              <w:pStyle w:val="Default"/>
              <w:jc w:val="both"/>
              <w:rPr>
                <w:rFonts w:ascii="Arial" w:hAnsi="Arial" w:cs="Arial"/>
                <w:color w:val="auto"/>
                <w:sz w:val="18"/>
                <w:szCs w:val="20"/>
              </w:rPr>
            </w:pPr>
            <w:r w:rsidRPr="002F4283">
              <w:rPr>
                <w:rFonts w:ascii="Arial" w:eastAsia="MS Mincho" w:hAnsi="Arial" w:cs="Arial"/>
                <w:color w:val="auto"/>
                <w:sz w:val="18"/>
                <w:szCs w:val="20"/>
              </w:rPr>
              <w:t xml:space="preserve">Deberá presentar dentro de los ocho (08) días calendario, posterior a la entrega de la Carta de Inicio </w:t>
            </w:r>
            <w:r w:rsidRPr="002F4283">
              <w:rPr>
                <w:rFonts w:ascii="Arial" w:hAnsi="Arial" w:cs="Arial"/>
                <w:color w:val="auto"/>
                <w:sz w:val="18"/>
                <w:szCs w:val="20"/>
              </w:rPr>
              <w:t xml:space="preserve">el programa seguro de </w:t>
            </w:r>
            <w:r w:rsidRPr="00457715">
              <w:rPr>
                <w:rFonts w:ascii="Arial" w:hAnsi="Arial" w:cs="Arial"/>
                <w:color w:val="auto"/>
                <w:sz w:val="18"/>
                <w:szCs w:val="20"/>
              </w:rPr>
              <w:t>trabajo en alturas, donde debe incluir las certificaciones vigentes de los trabajadores que realizarán el trabajo en alturas con los formatos de permiso de trabajo.</w:t>
            </w:r>
          </w:p>
          <w:p w14:paraId="1F13338A" w14:textId="77777777" w:rsidR="00D3097E" w:rsidRPr="002F4283" w:rsidRDefault="00D3097E" w:rsidP="00573641">
            <w:pPr>
              <w:pStyle w:val="Default"/>
              <w:jc w:val="both"/>
              <w:rPr>
                <w:rFonts w:ascii="Arial" w:hAnsi="Arial" w:cs="Arial"/>
                <w:color w:val="auto"/>
                <w:sz w:val="18"/>
                <w:szCs w:val="20"/>
              </w:rPr>
            </w:pPr>
          </w:p>
          <w:p w14:paraId="3EAD03E2" w14:textId="4B3D1FDB" w:rsidR="00D3097E" w:rsidRPr="002F4283" w:rsidRDefault="00D3097E" w:rsidP="00573641">
            <w:pPr>
              <w:pStyle w:val="Default"/>
              <w:jc w:val="both"/>
              <w:rPr>
                <w:rFonts w:ascii="Arial" w:hAnsi="Arial" w:cs="Arial"/>
                <w:color w:val="auto"/>
                <w:sz w:val="18"/>
                <w:szCs w:val="20"/>
              </w:rPr>
            </w:pPr>
            <w:r w:rsidRPr="002F4283">
              <w:rPr>
                <w:rFonts w:ascii="Arial" w:hAnsi="Arial" w:cs="Arial"/>
                <w:color w:val="auto"/>
                <w:sz w:val="18"/>
                <w:szCs w:val="20"/>
              </w:rPr>
              <w:t>Antes de dar inicio a los trabajos en alturas</w:t>
            </w:r>
            <w:r w:rsidRPr="002F4283">
              <w:rPr>
                <w:rFonts w:ascii="Arial" w:hAnsi="Arial" w:cs="Arial"/>
                <w:b/>
                <w:bCs/>
                <w:color w:val="auto"/>
                <w:sz w:val="18"/>
                <w:szCs w:val="20"/>
              </w:rPr>
              <w:t xml:space="preserve">, </w:t>
            </w:r>
            <w:r w:rsidRPr="002F4283">
              <w:rPr>
                <w:rFonts w:ascii="Arial" w:hAnsi="Arial" w:cs="Arial"/>
                <w:color w:val="auto"/>
                <w:sz w:val="18"/>
                <w:szCs w:val="20"/>
              </w:rPr>
              <w:t xml:space="preserve">deberá presentar al personal Responsable de Seguridad y Salud en el Trabajo </w:t>
            </w:r>
            <w:r>
              <w:rPr>
                <w:rFonts w:ascii="Arial" w:hAnsi="Arial" w:cs="Arial"/>
                <w:color w:val="auto"/>
                <w:sz w:val="18"/>
                <w:szCs w:val="20"/>
              </w:rPr>
              <w:t>y supervisor de contrato de l</w:t>
            </w:r>
            <w:r w:rsidRPr="002F4283">
              <w:rPr>
                <w:rFonts w:ascii="Arial" w:hAnsi="Arial" w:cs="Arial"/>
                <w:color w:val="auto"/>
                <w:sz w:val="18"/>
                <w:szCs w:val="20"/>
              </w:rPr>
              <w:t>a Unidad Prestadora de Salud Huila el cumplimiento de los siguientes requerimientos</w:t>
            </w:r>
            <w:r w:rsidR="0050387E">
              <w:rPr>
                <w:rFonts w:ascii="Arial" w:hAnsi="Arial" w:cs="Arial"/>
                <w:color w:val="auto"/>
                <w:sz w:val="18"/>
                <w:szCs w:val="20"/>
              </w:rPr>
              <w:t>:</w:t>
            </w:r>
          </w:p>
          <w:p w14:paraId="0E7ACB46" w14:textId="77777777" w:rsidR="00D3097E" w:rsidRPr="002F4283" w:rsidRDefault="00D3097E" w:rsidP="00573641">
            <w:pPr>
              <w:pStyle w:val="Default"/>
              <w:jc w:val="both"/>
              <w:rPr>
                <w:rFonts w:ascii="Arial" w:hAnsi="Arial" w:cs="Arial"/>
                <w:color w:val="auto"/>
                <w:sz w:val="18"/>
              </w:rPr>
            </w:pPr>
          </w:p>
          <w:p w14:paraId="17D4EB90" w14:textId="77777777" w:rsidR="00D3097E" w:rsidRPr="002F4283" w:rsidRDefault="00D3097E" w:rsidP="00D3097E">
            <w:pPr>
              <w:pStyle w:val="Default"/>
              <w:numPr>
                <w:ilvl w:val="0"/>
                <w:numId w:val="41"/>
              </w:numPr>
              <w:suppressAutoHyphens/>
              <w:autoSpaceDN/>
              <w:adjustRightInd/>
              <w:ind w:left="265" w:hanging="284"/>
              <w:jc w:val="both"/>
              <w:rPr>
                <w:rFonts w:ascii="Arial" w:hAnsi="Arial" w:cs="Arial"/>
                <w:color w:val="auto"/>
                <w:sz w:val="18"/>
                <w:szCs w:val="20"/>
              </w:rPr>
            </w:pPr>
            <w:r w:rsidRPr="002F4283">
              <w:rPr>
                <w:rFonts w:ascii="Arial" w:hAnsi="Arial" w:cs="Arial"/>
                <w:color w:val="auto"/>
                <w:sz w:val="18"/>
                <w:szCs w:val="20"/>
              </w:rPr>
              <w:t xml:space="preserve">Certificado de trabajos en alturas avanzado por cada operario. </w:t>
            </w:r>
          </w:p>
          <w:p w14:paraId="5E5DB074" w14:textId="77777777" w:rsidR="00D3097E" w:rsidRPr="002F4283" w:rsidRDefault="00D3097E" w:rsidP="00D3097E">
            <w:pPr>
              <w:pStyle w:val="Default"/>
              <w:numPr>
                <w:ilvl w:val="0"/>
                <w:numId w:val="41"/>
              </w:numPr>
              <w:suppressAutoHyphens/>
              <w:autoSpaceDN/>
              <w:adjustRightInd/>
              <w:ind w:left="265" w:hanging="284"/>
              <w:jc w:val="both"/>
              <w:rPr>
                <w:rFonts w:ascii="Arial" w:hAnsi="Arial" w:cs="Arial"/>
                <w:color w:val="auto"/>
                <w:sz w:val="18"/>
                <w:szCs w:val="20"/>
              </w:rPr>
            </w:pPr>
            <w:r w:rsidRPr="002F4283">
              <w:rPr>
                <w:rFonts w:ascii="Arial" w:hAnsi="Arial" w:cs="Arial"/>
                <w:color w:val="auto"/>
                <w:sz w:val="18"/>
                <w:szCs w:val="20"/>
              </w:rPr>
              <w:t>Permiso de trabajo en alturas firmado por el responsable del SGSST de la empresa, momentos antes de realizar las actividades en niveles superiores según la norma vigente.</w:t>
            </w:r>
          </w:p>
          <w:p w14:paraId="4B47345F" w14:textId="77777777" w:rsidR="00D3097E" w:rsidRPr="002F4283" w:rsidRDefault="00D3097E" w:rsidP="00D3097E">
            <w:pPr>
              <w:pStyle w:val="Default"/>
              <w:numPr>
                <w:ilvl w:val="0"/>
                <w:numId w:val="41"/>
              </w:numPr>
              <w:suppressAutoHyphens/>
              <w:autoSpaceDN/>
              <w:adjustRightInd/>
              <w:ind w:left="265" w:hanging="284"/>
              <w:jc w:val="both"/>
              <w:rPr>
                <w:rFonts w:ascii="Arial" w:hAnsi="Arial" w:cs="Arial"/>
                <w:color w:val="auto"/>
                <w:sz w:val="18"/>
                <w:szCs w:val="20"/>
              </w:rPr>
            </w:pPr>
            <w:r w:rsidRPr="002F4283">
              <w:rPr>
                <w:rFonts w:ascii="Arial" w:hAnsi="Arial" w:cs="Arial"/>
                <w:color w:val="auto"/>
                <w:sz w:val="18"/>
                <w:szCs w:val="20"/>
              </w:rPr>
              <w:t xml:space="preserve">Formato de inspección de elementos de protección personal (EPP). </w:t>
            </w:r>
          </w:p>
          <w:p w14:paraId="05B0FF60" w14:textId="77777777" w:rsidR="00D3097E" w:rsidRPr="002F4283" w:rsidRDefault="00D3097E" w:rsidP="00D3097E">
            <w:pPr>
              <w:pStyle w:val="Default"/>
              <w:numPr>
                <w:ilvl w:val="0"/>
                <w:numId w:val="41"/>
              </w:numPr>
              <w:suppressAutoHyphens/>
              <w:autoSpaceDN/>
              <w:adjustRightInd/>
              <w:ind w:left="265" w:hanging="284"/>
              <w:jc w:val="both"/>
              <w:rPr>
                <w:rFonts w:ascii="Arial" w:hAnsi="Arial" w:cs="Arial"/>
                <w:color w:val="auto"/>
                <w:sz w:val="18"/>
                <w:szCs w:val="20"/>
              </w:rPr>
            </w:pPr>
            <w:r w:rsidRPr="002F4283">
              <w:rPr>
                <w:rFonts w:ascii="Arial" w:hAnsi="Arial" w:cs="Arial"/>
                <w:color w:val="auto"/>
                <w:sz w:val="18"/>
                <w:szCs w:val="20"/>
              </w:rPr>
              <w:t xml:space="preserve">Certificación de los operarios en primeros auxilios y riesgos adheridos a la actividad. </w:t>
            </w:r>
          </w:p>
          <w:p w14:paraId="7241B7B3" w14:textId="77777777" w:rsidR="00D3097E" w:rsidRPr="002F4283" w:rsidRDefault="00D3097E" w:rsidP="00D3097E">
            <w:pPr>
              <w:pStyle w:val="Default"/>
              <w:numPr>
                <w:ilvl w:val="0"/>
                <w:numId w:val="41"/>
              </w:numPr>
              <w:suppressAutoHyphens/>
              <w:autoSpaceDN/>
              <w:adjustRightInd/>
              <w:ind w:left="265" w:hanging="284"/>
              <w:jc w:val="both"/>
              <w:rPr>
                <w:rFonts w:ascii="Arial" w:hAnsi="Arial" w:cs="Arial"/>
                <w:color w:val="auto"/>
                <w:sz w:val="18"/>
                <w:szCs w:val="20"/>
              </w:rPr>
            </w:pPr>
            <w:r w:rsidRPr="002F4283">
              <w:rPr>
                <w:rFonts w:ascii="Arial" w:hAnsi="Arial" w:cs="Arial"/>
                <w:color w:val="auto"/>
                <w:sz w:val="18"/>
                <w:szCs w:val="20"/>
              </w:rPr>
              <w:t>Elementos de señalización según códigos de colores.</w:t>
            </w:r>
          </w:p>
          <w:p w14:paraId="5E314636" w14:textId="77777777" w:rsidR="00D3097E" w:rsidRPr="002F4283" w:rsidRDefault="00D3097E" w:rsidP="00573641">
            <w:pPr>
              <w:pStyle w:val="Default"/>
              <w:jc w:val="both"/>
              <w:rPr>
                <w:rFonts w:ascii="Arial" w:hAnsi="Arial" w:cs="Arial"/>
                <w:color w:val="auto"/>
                <w:sz w:val="18"/>
                <w:szCs w:val="20"/>
              </w:rPr>
            </w:pPr>
          </w:p>
          <w:p w14:paraId="235F6CF2" w14:textId="77777777" w:rsidR="00D3097E" w:rsidRPr="002F4283" w:rsidRDefault="00D3097E" w:rsidP="00573641">
            <w:pPr>
              <w:pStyle w:val="Default"/>
              <w:jc w:val="both"/>
              <w:rPr>
                <w:rFonts w:ascii="Arial" w:hAnsi="Arial" w:cs="Arial"/>
                <w:color w:val="auto"/>
                <w:sz w:val="18"/>
                <w:szCs w:val="20"/>
              </w:rPr>
            </w:pPr>
            <w:r w:rsidRPr="002F4283">
              <w:rPr>
                <w:rFonts w:ascii="Arial" w:hAnsi="Arial" w:cs="Arial"/>
                <w:color w:val="auto"/>
                <w:sz w:val="18"/>
                <w:szCs w:val="20"/>
              </w:rPr>
              <w:t xml:space="preserve">El Establecimiento de Sanidad Policial Complementario Clínica </w:t>
            </w:r>
            <w:proofErr w:type="spellStart"/>
            <w:r w:rsidRPr="002F4283">
              <w:rPr>
                <w:rFonts w:ascii="Arial" w:hAnsi="Arial" w:cs="Arial"/>
                <w:color w:val="auto"/>
                <w:sz w:val="18"/>
                <w:szCs w:val="20"/>
              </w:rPr>
              <w:t>Deuil</w:t>
            </w:r>
            <w:proofErr w:type="spellEnd"/>
            <w:r w:rsidRPr="002F4283">
              <w:rPr>
                <w:rFonts w:ascii="Arial" w:hAnsi="Arial" w:cs="Arial"/>
                <w:color w:val="auto"/>
                <w:sz w:val="18"/>
                <w:szCs w:val="20"/>
              </w:rPr>
              <w:t xml:space="preserve"> no cuenta con sistemas de anclaje certificado en su infraestructura, razón por la cual, la firma podrá efectuar los trabajos en alturas con sistemas certificados como andamios, pesas, brazo hidráulico, </w:t>
            </w:r>
            <w:proofErr w:type="spellStart"/>
            <w:r w:rsidRPr="002F4283">
              <w:rPr>
                <w:rFonts w:ascii="Arial" w:hAnsi="Arial" w:cs="Arial"/>
                <w:color w:val="auto"/>
                <w:sz w:val="18"/>
                <w:szCs w:val="20"/>
              </w:rPr>
              <w:t>manlift</w:t>
            </w:r>
            <w:proofErr w:type="spellEnd"/>
            <w:r w:rsidRPr="002F4283">
              <w:rPr>
                <w:rFonts w:ascii="Arial" w:hAnsi="Arial" w:cs="Arial"/>
                <w:color w:val="auto"/>
                <w:sz w:val="18"/>
                <w:szCs w:val="20"/>
              </w:rPr>
              <w:t xml:space="preserve"> u otras herramientas mecánicas seguras.</w:t>
            </w:r>
          </w:p>
          <w:p w14:paraId="1EE345E6" w14:textId="77777777" w:rsidR="00D3097E" w:rsidRPr="002F4283" w:rsidRDefault="00D3097E" w:rsidP="00573641">
            <w:pPr>
              <w:pStyle w:val="Default"/>
              <w:jc w:val="both"/>
              <w:rPr>
                <w:rFonts w:ascii="Arial" w:hAnsi="Arial" w:cs="Arial"/>
                <w:color w:val="auto"/>
                <w:sz w:val="18"/>
                <w:szCs w:val="20"/>
              </w:rPr>
            </w:pPr>
          </w:p>
          <w:p w14:paraId="0FFD550F" w14:textId="77777777" w:rsidR="00D3097E" w:rsidRPr="00BE3EEE" w:rsidRDefault="00D3097E" w:rsidP="00573641">
            <w:pPr>
              <w:pStyle w:val="NormalWeb"/>
              <w:shd w:val="clear" w:color="auto" w:fill="FFFFFF"/>
              <w:spacing w:before="0" w:beforeAutospacing="0" w:after="0" w:afterAutospacing="0"/>
              <w:jc w:val="both"/>
              <w:textAlignment w:val="baseline"/>
              <w:rPr>
                <w:rFonts w:ascii="Arial" w:hAnsi="Arial" w:cs="Arial"/>
                <w:bCs/>
                <w:iCs/>
                <w:sz w:val="18"/>
                <w:szCs w:val="18"/>
              </w:rPr>
            </w:pPr>
            <w:r w:rsidRPr="002F4283">
              <w:rPr>
                <w:rFonts w:ascii="Arial" w:hAnsi="Arial" w:cs="Arial"/>
                <w:b/>
                <w:bCs/>
                <w:iCs/>
                <w:sz w:val="18"/>
                <w:szCs w:val="18"/>
              </w:rPr>
              <w:t xml:space="preserve">Nota: </w:t>
            </w:r>
            <w:r w:rsidRPr="002F4283">
              <w:rPr>
                <w:rFonts w:ascii="Arial" w:hAnsi="Arial" w:cs="Arial"/>
                <w:sz w:val="18"/>
                <w:szCs w:val="20"/>
              </w:rPr>
              <w:t>La Unidad Prestadora de Salud Huila</w:t>
            </w:r>
            <w:r w:rsidRPr="002F4283">
              <w:rPr>
                <w:rFonts w:ascii="Arial" w:hAnsi="Arial" w:cs="Arial"/>
                <w:bCs/>
                <w:iCs/>
                <w:sz w:val="18"/>
                <w:szCs w:val="18"/>
              </w:rPr>
              <w:t xml:space="preserve"> no asumirá responsabilidad de multas o sanciones por: Incumplimiento por parte a las normas de Seguridad y Salud en el Trabajo, imprudencia del trabajador cuando obre sin cautela o cuidado en el cumplimiento de una labor y sin prever los resultados de la misma o de la impericia del trabajador al momento de la realización de los trabajos ya sea por no conocimiento, inhabilidad o error. </w:t>
            </w:r>
          </w:p>
        </w:tc>
        <w:tc>
          <w:tcPr>
            <w:tcW w:w="567" w:type="dxa"/>
            <w:vAlign w:val="center"/>
          </w:tcPr>
          <w:p w14:paraId="04B4E563" w14:textId="77777777" w:rsidR="00D3097E" w:rsidRPr="003F1AAE" w:rsidRDefault="00D3097E" w:rsidP="00573641">
            <w:pPr>
              <w:jc w:val="center"/>
              <w:rPr>
                <w:b/>
                <w:sz w:val="18"/>
                <w:szCs w:val="18"/>
              </w:rPr>
            </w:pPr>
          </w:p>
        </w:tc>
        <w:tc>
          <w:tcPr>
            <w:tcW w:w="567" w:type="dxa"/>
            <w:vAlign w:val="center"/>
          </w:tcPr>
          <w:p w14:paraId="2AD0BEA3" w14:textId="77777777" w:rsidR="00D3097E" w:rsidRPr="003F1AAE" w:rsidRDefault="00D3097E" w:rsidP="00573641">
            <w:pPr>
              <w:jc w:val="center"/>
              <w:rPr>
                <w:b/>
                <w:sz w:val="18"/>
                <w:szCs w:val="18"/>
              </w:rPr>
            </w:pPr>
          </w:p>
        </w:tc>
      </w:tr>
      <w:tr w:rsidR="00D3097E" w:rsidRPr="003F1AAE" w14:paraId="18CF823D" w14:textId="77777777" w:rsidTr="00D3097E">
        <w:trPr>
          <w:trHeight w:val="227"/>
          <w:jc w:val="center"/>
        </w:trPr>
        <w:tc>
          <w:tcPr>
            <w:tcW w:w="584" w:type="dxa"/>
            <w:vAlign w:val="center"/>
          </w:tcPr>
          <w:p w14:paraId="7C128678"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3.6</w:t>
            </w:r>
          </w:p>
        </w:tc>
        <w:tc>
          <w:tcPr>
            <w:tcW w:w="1727" w:type="dxa"/>
            <w:gridSpan w:val="2"/>
            <w:vMerge/>
            <w:vAlign w:val="center"/>
          </w:tcPr>
          <w:p w14:paraId="6DBDB329"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218F189E" w14:textId="77777777" w:rsidR="00D3097E" w:rsidRPr="002F4283" w:rsidRDefault="00D3097E" w:rsidP="00573641">
            <w:pPr>
              <w:pStyle w:val="Default"/>
              <w:jc w:val="both"/>
              <w:rPr>
                <w:rFonts w:ascii="Arial" w:eastAsia="MS Mincho" w:hAnsi="Arial" w:cs="Arial"/>
                <w:color w:val="auto"/>
                <w:sz w:val="18"/>
                <w:szCs w:val="20"/>
              </w:rPr>
            </w:pPr>
            <w:r>
              <w:rPr>
                <w:rFonts w:ascii="Arial" w:eastAsia="MS Mincho" w:hAnsi="Arial" w:cs="Arial"/>
                <w:color w:val="auto"/>
                <w:sz w:val="18"/>
                <w:szCs w:val="20"/>
              </w:rPr>
              <w:t xml:space="preserve">El </w:t>
            </w:r>
            <w:r w:rsidRPr="0097002C">
              <w:rPr>
                <w:rFonts w:ascii="Arial" w:hAnsi="Arial" w:cs="Arial"/>
                <w:b/>
                <w:sz w:val="18"/>
                <w:szCs w:val="18"/>
              </w:rPr>
              <w:t>OFERENTE</w:t>
            </w:r>
            <w:r w:rsidRPr="0097002C">
              <w:rPr>
                <w:rFonts w:ascii="Arial" w:eastAsia="MS Mincho" w:hAnsi="Arial" w:cs="Arial"/>
                <w:color w:val="auto"/>
                <w:sz w:val="18"/>
                <w:szCs w:val="20"/>
              </w:rPr>
              <w:t xml:space="preserve"> a</w:t>
            </w:r>
            <w:r w:rsidRPr="002F4283">
              <w:rPr>
                <w:rFonts w:ascii="Arial" w:eastAsia="MS Mincho" w:hAnsi="Arial" w:cs="Arial"/>
                <w:color w:val="auto"/>
                <w:sz w:val="18"/>
                <w:szCs w:val="20"/>
              </w:rPr>
              <w:t>ntes de dar inicio a los trabajos en alturas, deberá presentar tres (03) días hábiles antes de actividad del personal responsable de seguridad y salud en el trabajo de la Unidad Prestadora de Salud Huila, la documentación correspondiente para trabajo en alturas establecida en la Resolución 4272 de 2021 “</w:t>
            </w:r>
            <w:r w:rsidRPr="002F4283">
              <w:rPr>
                <w:rFonts w:ascii="Arial" w:eastAsia="MS Mincho" w:hAnsi="Arial" w:cs="Arial"/>
                <w:i/>
                <w:color w:val="auto"/>
                <w:sz w:val="18"/>
                <w:szCs w:val="20"/>
              </w:rPr>
              <w:t xml:space="preserve">Por la cual se establecen los requisitos mínimos de seguridad para el desarrollo de trabajo en alturas” </w:t>
            </w:r>
            <w:r w:rsidRPr="002F4283">
              <w:rPr>
                <w:rFonts w:ascii="Arial" w:eastAsia="MS Mincho" w:hAnsi="Arial" w:cs="Arial"/>
                <w:color w:val="auto"/>
                <w:sz w:val="18"/>
                <w:szCs w:val="20"/>
              </w:rPr>
              <w:t>o demás normatividad que la modifique o sustituya para su verificación:</w:t>
            </w:r>
          </w:p>
          <w:p w14:paraId="09B02E75" w14:textId="77777777" w:rsidR="00D3097E" w:rsidRPr="002F4283" w:rsidRDefault="00D3097E" w:rsidP="00573641">
            <w:pPr>
              <w:pStyle w:val="Default"/>
              <w:jc w:val="both"/>
              <w:rPr>
                <w:rFonts w:ascii="Arial" w:eastAsia="MS Mincho" w:hAnsi="Arial" w:cs="Arial"/>
                <w:color w:val="auto"/>
                <w:sz w:val="18"/>
                <w:szCs w:val="20"/>
              </w:rPr>
            </w:pPr>
          </w:p>
          <w:p w14:paraId="46F2F5CD" w14:textId="77777777" w:rsidR="00D3097E"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Presentar el proceso de identificación de peligros, valoración de riesgos e implementación de controles, siguiendo estándares nacionales e internacionales, garantizando siempre la seguridad de las personas que realizan la actividad de trabajo en el sitio de trabajo.</w:t>
            </w:r>
          </w:p>
          <w:p w14:paraId="71CC9542" w14:textId="77777777" w:rsidR="00D3097E" w:rsidRPr="00024C82"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Certificados de capacitación y entrenamiento de acuerdo a los roles en la actividad de trabajo en alturas como lo establece la Resolución 1409 de 2012 “</w:t>
            </w:r>
            <w:r w:rsidRPr="002F4283">
              <w:rPr>
                <w:rFonts w:ascii="Arial" w:eastAsia="MS Mincho" w:hAnsi="Arial" w:cs="Arial"/>
                <w:i/>
                <w:color w:val="auto"/>
                <w:sz w:val="18"/>
                <w:szCs w:val="20"/>
              </w:rPr>
              <w:t>Por la cual se establece el Reglamento de seguridad para protección contra caídas en trabajo en altura”.</w:t>
            </w:r>
          </w:p>
          <w:p w14:paraId="5086F25F" w14:textId="77777777" w:rsidR="00D3097E"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 xml:space="preserve">Certificados de los equipos empleados en la actividad (andamios, pesas, brazo hidráulico, </w:t>
            </w:r>
            <w:proofErr w:type="spellStart"/>
            <w:r w:rsidRPr="002F4283">
              <w:rPr>
                <w:rFonts w:ascii="Arial" w:eastAsia="MS Mincho" w:hAnsi="Arial" w:cs="Arial"/>
                <w:color w:val="auto"/>
                <w:sz w:val="18"/>
                <w:szCs w:val="20"/>
              </w:rPr>
              <w:t>manlift</w:t>
            </w:r>
            <w:proofErr w:type="spellEnd"/>
            <w:r w:rsidRPr="002F4283">
              <w:rPr>
                <w:rFonts w:ascii="Arial" w:eastAsia="MS Mincho" w:hAnsi="Arial" w:cs="Arial"/>
                <w:color w:val="auto"/>
                <w:sz w:val="18"/>
                <w:szCs w:val="20"/>
              </w:rPr>
              <w:t xml:space="preserve"> u otras herramientas mecánicas)</w:t>
            </w:r>
          </w:p>
          <w:p w14:paraId="67343310" w14:textId="50FB3545" w:rsidR="00024C82" w:rsidRPr="00024C82" w:rsidRDefault="00D3097E" w:rsidP="00024C82">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Programa de prevención y protección contra caídas de alturas, el cual debe identificar cada riesgo de caída en el lugar de trabajo, establecer y documentar uno o varios métodos para eliminar el trabajo en alturas a través de sistemas de ingeniería, adaptaciones de procesos, entre otros, o controlar cada riesgo de caída identificado, aplicando especialmente la jerarquización de controles contenidas en el artículo 2.2.4.24 del Decreto 1072 de 2015 o las normas que lo modifiquen o sustituyan.</w:t>
            </w:r>
          </w:p>
          <w:p w14:paraId="62F2C16F" w14:textId="77777777" w:rsidR="00D3097E" w:rsidRPr="002F4283"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Certificado de aptitud de trabajo en alturas de acuerdo a profesiogramas de los trabajadores autorizados para realizar la actividad programada.</w:t>
            </w:r>
          </w:p>
          <w:p w14:paraId="15F3A29B" w14:textId="77777777" w:rsidR="00D3097E" w:rsidRPr="002F4283"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lastRenderedPageBreak/>
              <w:t>Certificado de aportes obligatorios al Sistema de Seguridad Social (planilla) de los dos meses anteriores a la fecha de verificación.</w:t>
            </w:r>
          </w:p>
          <w:p w14:paraId="3EB1E1A3" w14:textId="77777777" w:rsidR="00D3097E" w:rsidRPr="002F4283" w:rsidRDefault="00D3097E" w:rsidP="00D3097E">
            <w:pPr>
              <w:pStyle w:val="Default"/>
              <w:numPr>
                <w:ilvl w:val="0"/>
                <w:numId w:val="55"/>
              </w:numPr>
              <w:ind w:left="123" w:hanging="123"/>
              <w:jc w:val="both"/>
              <w:rPr>
                <w:rFonts w:ascii="Arial" w:eastAsia="MS Mincho" w:hAnsi="Arial" w:cs="Arial"/>
                <w:color w:val="auto"/>
                <w:sz w:val="18"/>
                <w:szCs w:val="20"/>
              </w:rPr>
            </w:pPr>
            <w:r w:rsidRPr="002F4283">
              <w:rPr>
                <w:rFonts w:ascii="Arial" w:eastAsia="MS Mincho" w:hAnsi="Arial" w:cs="Arial"/>
                <w:color w:val="auto"/>
                <w:sz w:val="18"/>
                <w:szCs w:val="20"/>
              </w:rPr>
              <w:t>Plan de rescate, diseñado acorde con los riesgos de la actividad en alturas desarrollada, se deben asignar equipos de rescate certificados para toda la operación y contar con brigadistas o personal capacitados para tal fin, así como los demás elementos para la atención en primeros auxilios.</w:t>
            </w:r>
          </w:p>
          <w:p w14:paraId="4929EF13" w14:textId="77777777" w:rsidR="00D3097E" w:rsidRPr="002F4283" w:rsidRDefault="00D3097E" w:rsidP="00573641">
            <w:pPr>
              <w:pStyle w:val="Default"/>
              <w:jc w:val="both"/>
              <w:rPr>
                <w:rFonts w:ascii="Arial" w:eastAsia="MS Mincho" w:hAnsi="Arial" w:cs="Arial"/>
                <w:color w:val="auto"/>
                <w:sz w:val="18"/>
                <w:szCs w:val="20"/>
              </w:rPr>
            </w:pPr>
          </w:p>
          <w:p w14:paraId="68C582F8" w14:textId="77777777" w:rsidR="00D3097E" w:rsidRPr="002F4283" w:rsidRDefault="00D3097E" w:rsidP="00573641">
            <w:pPr>
              <w:pStyle w:val="Default"/>
              <w:jc w:val="both"/>
              <w:rPr>
                <w:rFonts w:ascii="Arial" w:eastAsia="MS Mincho" w:hAnsi="Arial" w:cs="Arial"/>
                <w:color w:val="auto"/>
                <w:sz w:val="18"/>
                <w:szCs w:val="20"/>
              </w:rPr>
            </w:pPr>
            <w:r w:rsidRPr="002F4283">
              <w:rPr>
                <w:rFonts w:ascii="Arial" w:eastAsia="MS Mincho" w:hAnsi="Arial" w:cs="Arial"/>
                <w:color w:val="auto"/>
                <w:sz w:val="18"/>
                <w:szCs w:val="20"/>
              </w:rPr>
              <w:t>Nota: Se exigirá el cumplimiento de los exámenes médicos ocupacionales conforme a lo estipulado en la Resolución 4272 de 2021 “</w:t>
            </w:r>
            <w:r w:rsidRPr="002F4283">
              <w:rPr>
                <w:rFonts w:ascii="Arial" w:eastAsia="MS Mincho" w:hAnsi="Arial" w:cs="Arial"/>
                <w:i/>
                <w:color w:val="auto"/>
                <w:sz w:val="18"/>
                <w:szCs w:val="20"/>
              </w:rPr>
              <w:t xml:space="preserve">Por la cual se establecen los requisitos mínimos de seguridad para el desarrollo de trabajo en alturas” </w:t>
            </w:r>
            <w:r w:rsidRPr="002F4283">
              <w:rPr>
                <w:rFonts w:ascii="Arial" w:eastAsia="MS Mincho" w:hAnsi="Arial" w:cs="Arial"/>
                <w:color w:val="auto"/>
                <w:sz w:val="18"/>
                <w:szCs w:val="20"/>
              </w:rPr>
              <w:t>o demás normativa que la modifique o sustituya; de acuerdo al profesiograma establecido para el trabajo en alturas de la empresa.</w:t>
            </w:r>
          </w:p>
          <w:p w14:paraId="7C3E407A" w14:textId="77777777" w:rsidR="00D3097E" w:rsidRPr="002F4283" w:rsidRDefault="00D3097E" w:rsidP="00573641">
            <w:pPr>
              <w:pStyle w:val="Default"/>
              <w:jc w:val="both"/>
              <w:rPr>
                <w:rFonts w:ascii="Arial" w:eastAsia="MS Mincho" w:hAnsi="Arial" w:cs="Arial"/>
                <w:color w:val="auto"/>
                <w:sz w:val="18"/>
                <w:szCs w:val="20"/>
              </w:rPr>
            </w:pPr>
          </w:p>
          <w:p w14:paraId="7B3C8718" w14:textId="77777777" w:rsidR="00D3097E" w:rsidRPr="002F4283" w:rsidRDefault="00D3097E" w:rsidP="00573641">
            <w:pPr>
              <w:pStyle w:val="Default"/>
              <w:jc w:val="both"/>
              <w:rPr>
                <w:rFonts w:ascii="Arial" w:eastAsia="MS Mincho" w:hAnsi="Arial" w:cs="Arial"/>
                <w:color w:val="auto"/>
                <w:sz w:val="18"/>
                <w:szCs w:val="20"/>
              </w:rPr>
            </w:pPr>
            <w:r w:rsidRPr="002F4283">
              <w:rPr>
                <w:rFonts w:ascii="Arial" w:eastAsia="MS Mincho" w:hAnsi="Arial" w:cs="Arial"/>
                <w:color w:val="auto"/>
                <w:sz w:val="18"/>
                <w:szCs w:val="20"/>
              </w:rPr>
              <w:t>Tener en cuenta que la documentación presentada a Seguridad y Salud en el Trabajo con respecto a los trabajadores, equipos y elementos de protección individual que van a realizar el trabajo en altura, correspondan a los mismos que se verificaran en campo al momento de realizar esta tarea.</w:t>
            </w:r>
          </w:p>
        </w:tc>
        <w:tc>
          <w:tcPr>
            <w:tcW w:w="567" w:type="dxa"/>
            <w:vAlign w:val="center"/>
          </w:tcPr>
          <w:p w14:paraId="5C17B0CF" w14:textId="77777777" w:rsidR="00D3097E" w:rsidRPr="003F1AAE" w:rsidRDefault="00D3097E" w:rsidP="00573641">
            <w:pPr>
              <w:jc w:val="center"/>
              <w:rPr>
                <w:b/>
                <w:sz w:val="18"/>
                <w:szCs w:val="18"/>
              </w:rPr>
            </w:pPr>
          </w:p>
        </w:tc>
        <w:tc>
          <w:tcPr>
            <w:tcW w:w="567" w:type="dxa"/>
            <w:vAlign w:val="center"/>
          </w:tcPr>
          <w:p w14:paraId="13E6D03D" w14:textId="77777777" w:rsidR="00D3097E" w:rsidRPr="003F1AAE" w:rsidRDefault="00D3097E" w:rsidP="00573641">
            <w:pPr>
              <w:jc w:val="center"/>
              <w:rPr>
                <w:b/>
                <w:sz w:val="18"/>
                <w:szCs w:val="18"/>
              </w:rPr>
            </w:pPr>
          </w:p>
        </w:tc>
      </w:tr>
      <w:tr w:rsidR="00D3097E" w:rsidRPr="003F1AAE" w14:paraId="30F7C4F5" w14:textId="77777777" w:rsidTr="00D3097E">
        <w:trPr>
          <w:trHeight w:val="227"/>
          <w:jc w:val="center"/>
        </w:trPr>
        <w:tc>
          <w:tcPr>
            <w:tcW w:w="584" w:type="dxa"/>
            <w:vAlign w:val="center"/>
          </w:tcPr>
          <w:p w14:paraId="6BC41BF9"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3.7</w:t>
            </w:r>
          </w:p>
        </w:tc>
        <w:tc>
          <w:tcPr>
            <w:tcW w:w="1727" w:type="dxa"/>
            <w:gridSpan w:val="2"/>
            <w:vAlign w:val="center"/>
          </w:tcPr>
          <w:p w14:paraId="5D721A0A" w14:textId="77777777" w:rsidR="00D3097E" w:rsidRPr="002B2848" w:rsidRDefault="00D3097E" w:rsidP="00573641">
            <w:pPr>
              <w:tabs>
                <w:tab w:val="left" w:pos="4170"/>
              </w:tabs>
              <w:jc w:val="center"/>
              <w:rPr>
                <w:b/>
                <w:sz w:val="18"/>
                <w:szCs w:val="18"/>
              </w:rPr>
            </w:pPr>
            <w:r w:rsidRPr="002B2848">
              <w:rPr>
                <w:b/>
                <w:sz w:val="18"/>
                <w:szCs w:val="18"/>
              </w:rPr>
              <w:t>AUTORIZACIÓN TRABAJOS EN ALTURAS</w:t>
            </w:r>
          </w:p>
        </w:tc>
        <w:tc>
          <w:tcPr>
            <w:tcW w:w="7182" w:type="dxa"/>
            <w:vAlign w:val="center"/>
          </w:tcPr>
          <w:p w14:paraId="7D5DD1C3" w14:textId="77777777" w:rsidR="00D3097E"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El </w:t>
            </w:r>
            <w:r w:rsidRPr="0097002C">
              <w:rPr>
                <w:rFonts w:ascii="Arial" w:hAnsi="Arial" w:cs="Arial"/>
                <w:b/>
                <w:sz w:val="18"/>
                <w:szCs w:val="18"/>
              </w:rPr>
              <w:t>OFERENTE</w:t>
            </w:r>
            <w:r w:rsidRPr="002B2848">
              <w:rPr>
                <w:rFonts w:ascii="Arial" w:eastAsia="MS Mincho" w:hAnsi="Arial" w:cs="Arial"/>
                <w:sz w:val="18"/>
                <w:szCs w:val="18"/>
              </w:rPr>
              <w:t xml:space="preserve">, antes de dar inicio a los trabajos en alturas, deberá presentarse el coordinador de trabajo en alturas autorizado por el contratista ante el personal de Seguridad y Salud en el Trabajo </w:t>
            </w:r>
            <w:r>
              <w:rPr>
                <w:rFonts w:ascii="Arial" w:eastAsia="MS Mincho" w:hAnsi="Arial" w:cs="Arial"/>
                <w:sz w:val="18"/>
                <w:szCs w:val="18"/>
              </w:rPr>
              <w:t>La Unidad Prestadora de Salud Huila</w:t>
            </w:r>
            <w:r w:rsidRPr="002B2848">
              <w:rPr>
                <w:rFonts w:ascii="Arial" w:eastAsia="MS Mincho" w:hAnsi="Arial" w:cs="Arial"/>
                <w:sz w:val="18"/>
                <w:szCs w:val="18"/>
              </w:rPr>
              <w:t xml:space="preserve">, quienes revisaran el cumplimiento de los siguientes requerimientos en campo: </w:t>
            </w:r>
          </w:p>
          <w:p w14:paraId="134527C5" w14:textId="77777777" w:rsidR="00D3097E" w:rsidRDefault="00D3097E" w:rsidP="00573641">
            <w:pPr>
              <w:pStyle w:val="Default"/>
              <w:jc w:val="both"/>
              <w:rPr>
                <w:rFonts w:ascii="Arial" w:eastAsia="MS Mincho" w:hAnsi="Arial" w:cs="Arial"/>
                <w:sz w:val="18"/>
                <w:szCs w:val="18"/>
              </w:rPr>
            </w:pPr>
          </w:p>
          <w:p w14:paraId="5F1362D7"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Documentación de análisis de seguridad en el trabajo (ATS). </w:t>
            </w:r>
          </w:p>
          <w:p w14:paraId="05C3CDBE"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Permiso de trabajo en alturas firmado por el coordinador de trabajo en alturas del contratista. Debe contener todos los numerales que establece la Resolución 4272 de 2021 “Por la cual se establecen los requisitos mínimos de seguridad para el desarrollo de trabajo en alturas” o demás normativa que la modifique o sustituya. </w:t>
            </w:r>
          </w:p>
          <w:p w14:paraId="43B89A43"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Elementos de señalización. </w:t>
            </w:r>
          </w:p>
          <w:p w14:paraId="1C02C493"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proofErr w:type="spellStart"/>
            <w:r w:rsidRPr="002B2848">
              <w:rPr>
                <w:rFonts w:ascii="Arial" w:eastAsia="MS Mincho" w:hAnsi="Arial" w:cs="Arial"/>
                <w:sz w:val="18"/>
                <w:szCs w:val="18"/>
              </w:rPr>
              <w:t>Pre-charla</w:t>
            </w:r>
            <w:proofErr w:type="spellEnd"/>
            <w:r w:rsidRPr="002B2848">
              <w:rPr>
                <w:rFonts w:ascii="Arial" w:eastAsia="MS Mincho" w:hAnsi="Arial" w:cs="Arial"/>
                <w:sz w:val="18"/>
                <w:szCs w:val="18"/>
              </w:rPr>
              <w:t xml:space="preserve"> de verificación de las condiciones de seguridad y de salud de los trabajadores por parte del coordinador de trabajo en alturas. </w:t>
            </w:r>
          </w:p>
          <w:p w14:paraId="313BF2C7"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Equipos de protección individual para trabajo en alturas. </w:t>
            </w:r>
          </w:p>
          <w:p w14:paraId="63DD78AF" w14:textId="77777777" w:rsidR="00D3097E" w:rsidRDefault="00D3097E" w:rsidP="00D3097E">
            <w:pPr>
              <w:pStyle w:val="Default"/>
              <w:numPr>
                <w:ilvl w:val="0"/>
                <w:numId w:val="52"/>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Demás documentación que refiera el programa de prevención y protección de caídas en alturas suministrado por el contratista. </w:t>
            </w:r>
          </w:p>
          <w:p w14:paraId="426BBAD9" w14:textId="77777777" w:rsidR="00D3097E" w:rsidRDefault="00D3097E" w:rsidP="00573641">
            <w:pPr>
              <w:pStyle w:val="Default"/>
              <w:jc w:val="both"/>
              <w:rPr>
                <w:rFonts w:ascii="Arial" w:eastAsia="MS Mincho" w:hAnsi="Arial" w:cs="Arial"/>
                <w:sz w:val="18"/>
                <w:szCs w:val="18"/>
              </w:rPr>
            </w:pPr>
          </w:p>
          <w:p w14:paraId="39EBF88A" w14:textId="77777777" w:rsidR="00D3097E"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De igual manera se solicita al </w:t>
            </w:r>
            <w:r w:rsidRPr="0097002C">
              <w:rPr>
                <w:rFonts w:ascii="Arial" w:hAnsi="Arial" w:cs="Arial"/>
                <w:b/>
                <w:sz w:val="18"/>
                <w:szCs w:val="18"/>
              </w:rPr>
              <w:t>OFERENTE</w:t>
            </w:r>
            <w:r w:rsidRPr="002B2848">
              <w:rPr>
                <w:rFonts w:ascii="Arial" w:eastAsia="MS Mincho" w:hAnsi="Arial" w:cs="Arial"/>
                <w:sz w:val="18"/>
                <w:szCs w:val="18"/>
              </w:rPr>
              <w:t xml:space="preserve">, que el coordinador de trabajos en alturas cuente con: </w:t>
            </w:r>
          </w:p>
          <w:p w14:paraId="2CAA9A94" w14:textId="77777777" w:rsidR="00D3097E" w:rsidRDefault="00D3097E" w:rsidP="00573641">
            <w:pPr>
              <w:pStyle w:val="Default"/>
              <w:jc w:val="both"/>
              <w:rPr>
                <w:rFonts w:ascii="Arial" w:eastAsia="MS Mincho" w:hAnsi="Arial" w:cs="Arial"/>
                <w:sz w:val="18"/>
                <w:szCs w:val="18"/>
              </w:rPr>
            </w:pPr>
          </w:p>
          <w:p w14:paraId="27F8EE71"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Certificación de curso de nivel coordinador de trabajo en alturas. </w:t>
            </w:r>
          </w:p>
          <w:p w14:paraId="13E03441"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Certificación de curso de 50 horas en SST y/o 20 horas. </w:t>
            </w:r>
          </w:p>
          <w:p w14:paraId="1B4154DE"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Certificación de capacitación en primeros auxilios y rescate en alturas. </w:t>
            </w:r>
          </w:p>
          <w:p w14:paraId="3461856B"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Disponibilidad total durante la realización de los trabajos en alturas, esto con el ánimo de verificar las actividades de seguridad en el sitio que se realiza la actividad de trabajo en alturas. </w:t>
            </w:r>
          </w:p>
          <w:p w14:paraId="1C481943"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Certificación firmada por el representante legal que el coordinador posee mínimo (2) años experiencia especifica en trabajos en alturas. </w:t>
            </w:r>
          </w:p>
          <w:p w14:paraId="14FDEC72" w14:textId="77777777" w:rsidR="00D3097E" w:rsidRDefault="00D3097E" w:rsidP="00D3097E">
            <w:pPr>
              <w:pStyle w:val="Default"/>
              <w:numPr>
                <w:ilvl w:val="0"/>
                <w:numId w:val="53"/>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Cada trabajador autorizado para realizar trabajo en alturas debe tener asignados y documentados sus propios equipos y elementos de protección personal, los cuales debe inspeccionar antes y después</w:t>
            </w:r>
            <w:r>
              <w:rPr>
                <w:rFonts w:ascii="Arial" w:eastAsia="MS Mincho" w:hAnsi="Arial" w:cs="Arial"/>
                <w:sz w:val="18"/>
                <w:szCs w:val="18"/>
              </w:rPr>
              <w:t xml:space="preserve"> </w:t>
            </w:r>
            <w:r w:rsidRPr="002B2848">
              <w:rPr>
                <w:rFonts w:ascii="Arial" w:eastAsia="MS Mincho" w:hAnsi="Arial" w:cs="Arial"/>
                <w:sz w:val="18"/>
                <w:szCs w:val="18"/>
              </w:rPr>
              <w:t xml:space="preserve">de su uso. </w:t>
            </w:r>
          </w:p>
          <w:p w14:paraId="6C64815E" w14:textId="77777777" w:rsidR="00D3097E" w:rsidRDefault="00D3097E" w:rsidP="00573641">
            <w:pPr>
              <w:pStyle w:val="Default"/>
              <w:jc w:val="both"/>
              <w:rPr>
                <w:rFonts w:ascii="Arial" w:eastAsia="MS Mincho" w:hAnsi="Arial" w:cs="Arial"/>
                <w:sz w:val="18"/>
                <w:szCs w:val="18"/>
              </w:rPr>
            </w:pPr>
          </w:p>
          <w:p w14:paraId="66C3D694" w14:textId="77777777" w:rsidR="00D3097E"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Para el caso del </w:t>
            </w:r>
            <w:r>
              <w:rPr>
                <w:rFonts w:ascii="Arial" w:eastAsia="MS Mincho" w:hAnsi="Arial" w:cs="Arial"/>
                <w:sz w:val="18"/>
                <w:szCs w:val="18"/>
              </w:rPr>
              <w:t xml:space="preserve">Establecimiento de Sanidad Policial Complementario Clínica </w:t>
            </w:r>
            <w:proofErr w:type="spellStart"/>
            <w:r>
              <w:rPr>
                <w:rFonts w:ascii="Arial" w:eastAsia="MS Mincho" w:hAnsi="Arial" w:cs="Arial"/>
                <w:sz w:val="18"/>
                <w:szCs w:val="18"/>
              </w:rPr>
              <w:t>Deuil</w:t>
            </w:r>
            <w:proofErr w:type="spellEnd"/>
            <w:r w:rsidRPr="002B2848">
              <w:rPr>
                <w:rFonts w:ascii="Arial" w:eastAsia="MS Mincho" w:hAnsi="Arial" w:cs="Arial"/>
                <w:sz w:val="18"/>
                <w:szCs w:val="18"/>
              </w:rPr>
              <w:t>, las tareas de alturas, solo se podrán realizar de lune</w:t>
            </w:r>
            <w:r>
              <w:rPr>
                <w:rFonts w:ascii="Arial" w:eastAsia="MS Mincho" w:hAnsi="Arial" w:cs="Arial"/>
                <w:sz w:val="18"/>
                <w:szCs w:val="18"/>
              </w:rPr>
              <w:t xml:space="preserve">s a domingo en horarios diurnos </w:t>
            </w:r>
            <w:r w:rsidRPr="002B2848">
              <w:rPr>
                <w:rFonts w:ascii="Arial" w:eastAsia="MS Mincho" w:hAnsi="Arial" w:cs="Arial"/>
                <w:sz w:val="18"/>
                <w:szCs w:val="18"/>
              </w:rPr>
              <w:t>bajo las condiciones climáticas para la realización de los trabaj</w:t>
            </w:r>
            <w:r>
              <w:rPr>
                <w:rFonts w:ascii="Arial" w:eastAsia="MS Mincho" w:hAnsi="Arial" w:cs="Arial"/>
                <w:sz w:val="18"/>
                <w:szCs w:val="18"/>
              </w:rPr>
              <w:t xml:space="preserve">os en alturas, </w:t>
            </w:r>
            <w:r w:rsidRPr="002B2848">
              <w:rPr>
                <w:rFonts w:ascii="Arial" w:eastAsia="MS Mincho" w:hAnsi="Arial" w:cs="Arial"/>
                <w:sz w:val="18"/>
                <w:szCs w:val="18"/>
              </w:rPr>
              <w:t>previa coordinación con el supervisor del contrato y el funcionario responsable de seguridad y salud en el trabajo de esa unidad.</w:t>
            </w:r>
          </w:p>
          <w:p w14:paraId="020BC71B" w14:textId="77777777" w:rsidR="00D3097E" w:rsidRDefault="00D3097E" w:rsidP="00573641">
            <w:pPr>
              <w:pStyle w:val="Default"/>
              <w:jc w:val="both"/>
              <w:rPr>
                <w:rFonts w:ascii="Arial" w:eastAsia="MS Mincho" w:hAnsi="Arial" w:cs="Arial"/>
                <w:sz w:val="18"/>
                <w:szCs w:val="18"/>
              </w:rPr>
            </w:pPr>
          </w:p>
          <w:p w14:paraId="18E21A66" w14:textId="77777777" w:rsidR="00D3097E"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Nota: NO SE AUTORIZARÁ por parte del personal responsable de seguridad y salud en el trabajo de las unidades la ejecución de los trabajos en alturas, si la firma CONTRATISTA no cumple a cabalidad con todos los acápites de la Resolución 4272 de </w:t>
            </w:r>
            <w:r w:rsidRPr="002B2848">
              <w:rPr>
                <w:rFonts w:ascii="Arial" w:eastAsia="MS Mincho" w:hAnsi="Arial" w:cs="Arial"/>
                <w:sz w:val="18"/>
                <w:szCs w:val="18"/>
              </w:rPr>
              <w:lastRenderedPageBreak/>
              <w:t>2021 “</w:t>
            </w:r>
            <w:r w:rsidRPr="002B2848">
              <w:rPr>
                <w:rFonts w:ascii="Arial" w:eastAsia="MS Mincho" w:hAnsi="Arial" w:cs="Arial"/>
                <w:i/>
                <w:sz w:val="18"/>
                <w:szCs w:val="18"/>
              </w:rPr>
              <w:t>Por la cual se establecen los requisitos mínimos de seguridad para el desarrollo de trabajo en alturas</w:t>
            </w:r>
            <w:r w:rsidRPr="002B2848">
              <w:rPr>
                <w:rFonts w:ascii="Arial" w:eastAsia="MS Mincho" w:hAnsi="Arial" w:cs="Arial"/>
                <w:sz w:val="18"/>
                <w:szCs w:val="18"/>
              </w:rPr>
              <w:t>” o demás normativa que la modifique o sustituya, o por razones de afectaciones climáticas. No se permitirá que ningún trabajador realice trabajo en alturas con elementos que no le hayan sido asignados por el contratista.</w:t>
            </w:r>
          </w:p>
          <w:p w14:paraId="351B6864" w14:textId="77777777" w:rsidR="00D3097E" w:rsidRDefault="00D3097E" w:rsidP="00573641">
            <w:pPr>
              <w:pStyle w:val="Default"/>
              <w:jc w:val="both"/>
              <w:rPr>
                <w:rFonts w:ascii="Arial" w:eastAsia="MS Mincho" w:hAnsi="Arial" w:cs="Arial"/>
                <w:sz w:val="18"/>
                <w:szCs w:val="18"/>
              </w:rPr>
            </w:pPr>
          </w:p>
          <w:p w14:paraId="77808AAF" w14:textId="77777777" w:rsidR="00D3097E" w:rsidRDefault="00D3097E" w:rsidP="00573641">
            <w:pPr>
              <w:pStyle w:val="Default"/>
              <w:jc w:val="both"/>
              <w:rPr>
                <w:rFonts w:ascii="Arial" w:eastAsia="MS Mincho" w:hAnsi="Arial" w:cs="Arial"/>
                <w:sz w:val="18"/>
                <w:szCs w:val="18"/>
              </w:rPr>
            </w:pPr>
            <w:r w:rsidRPr="002F4283">
              <w:rPr>
                <w:rFonts w:ascii="Arial" w:eastAsia="MS Mincho" w:hAnsi="Arial" w:cs="Arial"/>
                <w:sz w:val="18"/>
                <w:szCs w:val="18"/>
              </w:rPr>
              <w:t>No se permitirá que ningún trabajador realice trabajo en alturas con elementos que no le hayan sido asignados por el contratista.</w:t>
            </w:r>
          </w:p>
          <w:p w14:paraId="19554AEC" w14:textId="77777777" w:rsidR="00D3097E" w:rsidRDefault="00D3097E" w:rsidP="00573641">
            <w:pPr>
              <w:pStyle w:val="Default"/>
              <w:jc w:val="both"/>
              <w:rPr>
                <w:rFonts w:ascii="Arial" w:eastAsia="MS Mincho" w:hAnsi="Arial" w:cs="Arial"/>
                <w:sz w:val="18"/>
                <w:szCs w:val="18"/>
              </w:rPr>
            </w:pPr>
          </w:p>
          <w:p w14:paraId="7827F036" w14:textId="77777777" w:rsidR="00D3097E" w:rsidRPr="00956937" w:rsidRDefault="00D3097E" w:rsidP="00573641">
            <w:pPr>
              <w:pStyle w:val="Default"/>
              <w:jc w:val="both"/>
              <w:rPr>
                <w:rFonts w:ascii="Arial" w:eastAsia="MS Mincho" w:hAnsi="Arial" w:cs="Arial"/>
                <w:sz w:val="18"/>
                <w:szCs w:val="18"/>
              </w:rPr>
            </w:pPr>
            <w:r w:rsidRPr="00956937">
              <w:rPr>
                <w:rFonts w:ascii="Arial" w:eastAsia="MS Mincho" w:hAnsi="Arial" w:cs="Arial"/>
                <w:b/>
                <w:bCs/>
                <w:sz w:val="18"/>
                <w:szCs w:val="18"/>
              </w:rPr>
              <w:t>NOTA:</w:t>
            </w:r>
            <w:r w:rsidRPr="00956937">
              <w:rPr>
                <w:rFonts w:ascii="Arial" w:eastAsia="MS Mincho" w:hAnsi="Arial" w:cs="Arial"/>
                <w:sz w:val="18"/>
                <w:szCs w:val="18"/>
              </w:rPr>
              <w:t xml:space="preserve"> </w:t>
            </w:r>
            <w:r w:rsidRPr="00956937">
              <w:rPr>
                <w:rFonts w:ascii="Arial" w:hAnsi="Arial" w:cs="Arial"/>
                <w:sz w:val="18"/>
                <w:szCs w:val="18"/>
              </w:rPr>
              <w:t>Es preciso aclarar que, cuando el supervisor se encuentre debidamente certificado como coordinador de trabajo en alturas, no será necesario disponer de un funcionario adicional para el cumplimiento de dichas funciones, toda vez que el mismo supervisor podrá asumir y desarrollar las actividades propias de la coordinación, siempre que las labores a ejecutar así lo requieran y se garantice el cumplimiento de la normatividad vigente</w:t>
            </w:r>
            <w:r>
              <w:rPr>
                <w:rFonts w:ascii="Arial" w:hAnsi="Arial" w:cs="Arial"/>
                <w:sz w:val="18"/>
                <w:szCs w:val="18"/>
              </w:rPr>
              <w:t>.</w:t>
            </w:r>
          </w:p>
          <w:p w14:paraId="2F373577" w14:textId="77777777" w:rsidR="00D3097E" w:rsidRPr="002B2848" w:rsidRDefault="00D3097E" w:rsidP="00573641">
            <w:pPr>
              <w:pStyle w:val="Default"/>
              <w:jc w:val="both"/>
              <w:rPr>
                <w:rFonts w:ascii="Arial" w:eastAsia="MS Mincho" w:hAnsi="Arial" w:cs="Arial"/>
                <w:sz w:val="18"/>
                <w:szCs w:val="18"/>
              </w:rPr>
            </w:pPr>
          </w:p>
        </w:tc>
        <w:tc>
          <w:tcPr>
            <w:tcW w:w="567" w:type="dxa"/>
            <w:vAlign w:val="center"/>
          </w:tcPr>
          <w:p w14:paraId="740AD4CB" w14:textId="77777777" w:rsidR="00D3097E" w:rsidRPr="003F1AAE" w:rsidRDefault="00D3097E" w:rsidP="00573641">
            <w:pPr>
              <w:jc w:val="center"/>
              <w:rPr>
                <w:b/>
                <w:sz w:val="18"/>
                <w:szCs w:val="18"/>
              </w:rPr>
            </w:pPr>
          </w:p>
        </w:tc>
        <w:tc>
          <w:tcPr>
            <w:tcW w:w="567" w:type="dxa"/>
            <w:vAlign w:val="center"/>
          </w:tcPr>
          <w:p w14:paraId="5E926349" w14:textId="77777777" w:rsidR="00D3097E" w:rsidRPr="003F1AAE" w:rsidRDefault="00D3097E" w:rsidP="00573641">
            <w:pPr>
              <w:jc w:val="center"/>
              <w:rPr>
                <w:b/>
                <w:sz w:val="18"/>
                <w:szCs w:val="18"/>
              </w:rPr>
            </w:pPr>
          </w:p>
        </w:tc>
      </w:tr>
      <w:tr w:rsidR="00D3097E" w:rsidRPr="003F1AAE" w14:paraId="2731D44B" w14:textId="77777777" w:rsidTr="00D3097E">
        <w:trPr>
          <w:trHeight w:val="227"/>
          <w:jc w:val="center"/>
        </w:trPr>
        <w:tc>
          <w:tcPr>
            <w:tcW w:w="584" w:type="dxa"/>
            <w:vAlign w:val="center"/>
          </w:tcPr>
          <w:p w14:paraId="2C4BB1E3"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3.8</w:t>
            </w:r>
          </w:p>
        </w:tc>
        <w:tc>
          <w:tcPr>
            <w:tcW w:w="1727" w:type="dxa"/>
            <w:gridSpan w:val="2"/>
            <w:vAlign w:val="center"/>
          </w:tcPr>
          <w:p w14:paraId="6EF424DC" w14:textId="77777777" w:rsidR="00D3097E" w:rsidRPr="002B2848" w:rsidRDefault="00D3097E" w:rsidP="00573641">
            <w:pPr>
              <w:tabs>
                <w:tab w:val="left" w:pos="4170"/>
              </w:tabs>
              <w:jc w:val="center"/>
              <w:rPr>
                <w:b/>
                <w:sz w:val="18"/>
                <w:szCs w:val="18"/>
              </w:rPr>
            </w:pPr>
            <w:r w:rsidRPr="002B2848">
              <w:rPr>
                <w:b/>
                <w:sz w:val="14"/>
                <w:szCs w:val="18"/>
              </w:rPr>
              <w:t>RESPONSABILIDAD PARA LOS TRABAJOS EN ALTURAS</w:t>
            </w:r>
          </w:p>
        </w:tc>
        <w:tc>
          <w:tcPr>
            <w:tcW w:w="7182" w:type="dxa"/>
            <w:vAlign w:val="center"/>
          </w:tcPr>
          <w:p w14:paraId="2736EC22" w14:textId="77777777" w:rsidR="00D3097E"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El </w:t>
            </w:r>
            <w:r w:rsidRPr="0097002C">
              <w:rPr>
                <w:rFonts w:ascii="Arial" w:hAnsi="Arial" w:cs="Arial"/>
                <w:b/>
                <w:sz w:val="18"/>
                <w:szCs w:val="18"/>
              </w:rPr>
              <w:t>OFERENTE</w:t>
            </w:r>
            <w:r w:rsidRPr="002B2848">
              <w:rPr>
                <w:rFonts w:ascii="Arial" w:eastAsia="MS Mincho" w:hAnsi="Arial" w:cs="Arial"/>
                <w:sz w:val="18"/>
                <w:szCs w:val="18"/>
              </w:rPr>
              <w:t xml:space="preserve">, dará cumplimiento a las siguientes responsabilidades mínimas al momento de la realización de trabajos en alturas durante la ejecución del contrato, a continuación, se mencionan: </w:t>
            </w:r>
          </w:p>
          <w:p w14:paraId="010D9086" w14:textId="77777777" w:rsidR="00D3097E" w:rsidRDefault="00D3097E" w:rsidP="00573641">
            <w:pPr>
              <w:pStyle w:val="Default"/>
              <w:jc w:val="both"/>
              <w:rPr>
                <w:rFonts w:ascii="Arial" w:eastAsia="MS Mincho" w:hAnsi="Arial" w:cs="Arial"/>
                <w:sz w:val="18"/>
                <w:szCs w:val="18"/>
              </w:rPr>
            </w:pPr>
          </w:p>
          <w:p w14:paraId="006E12B1" w14:textId="77777777" w:rsidR="00D3097E" w:rsidRDefault="00D3097E" w:rsidP="00D3097E">
            <w:pPr>
              <w:pStyle w:val="Default"/>
              <w:numPr>
                <w:ilvl w:val="0"/>
                <w:numId w:val="54"/>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Cumplir con todo lo establecido en la Resolución 4272 de 2021 “Por la cual se establecen los requisitos mínimos de seguridad para el desarrollo de trabajo en alturas” o demás normativa que la modifique o sustituya para el desarrollo de cualquier tipo de trabajo en alturas que se realice en los centros de trabajo do</w:t>
            </w:r>
            <w:r>
              <w:rPr>
                <w:rFonts w:ascii="Arial" w:eastAsia="MS Mincho" w:hAnsi="Arial" w:cs="Arial"/>
                <w:sz w:val="18"/>
                <w:szCs w:val="18"/>
              </w:rPr>
              <w:t xml:space="preserve">nde se preste el servicio. </w:t>
            </w:r>
          </w:p>
          <w:p w14:paraId="19CFB1A6" w14:textId="77777777" w:rsidR="00D3097E" w:rsidRDefault="00D3097E" w:rsidP="00D3097E">
            <w:pPr>
              <w:pStyle w:val="Default"/>
              <w:numPr>
                <w:ilvl w:val="0"/>
                <w:numId w:val="54"/>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Controlar y disminuir todas las condiciones de riesgo existentes mediante las medidas de planeación y seguimiento contra caídas de personas y objetos, las cuales deben ser dirigidas a su prevención en forma colectiva, antes de implementar medidas individuales de protección contra caídas. En ningún caso, podrán ejecutarse trabajos sin la adopción previa de dichas medidas colectivas. </w:t>
            </w:r>
          </w:p>
          <w:p w14:paraId="4FDEE5C3" w14:textId="77777777" w:rsidR="00D3097E" w:rsidRPr="002F4283" w:rsidRDefault="00D3097E" w:rsidP="00D3097E">
            <w:pPr>
              <w:pStyle w:val="Prrafodelista"/>
              <w:numPr>
                <w:ilvl w:val="0"/>
                <w:numId w:val="54"/>
              </w:numPr>
              <w:autoSpaceDE/>
              <w:autoSpaceDN/>
              <w:ind w:left="265" w:hanging="265"/>
              <w:rPr>
                <w:rFonts w:eastAsia="MS Mincho" w:cs="Arial"/>
                <w:color w:val="000000"/>
                <w:sz w:val="18"/>
                <w:szCs w:val="18"/>
                <w:lang w:eastAsia="ar-SA"/>
              </w:rPr>
            </w:pPr>
            <w:r w:rsidRPr="002F4283">
              <w:rPr>
                <w:rFonts w:eastAsia="MS Mincho" w:cs="Arial"/>
                <w:color w:val="000000"/>
                <w:sz w:val="18"/>
                <w:szCs w:val="18"/>
                <w:lang w:eastAsia="ar-SA"/>
              </w:rPr>
              <w:t>Garantizar la capacitación y entrenamiento del personal que realiza trabajos en alturas.</w:t>
            </w:r>
          </w:p>
          <w:p w14:paraId="35213ABA" w14:textId="77777777" w:rsidR="00D3097E" w:rsidRDefault="00D3097E" w:rsidP="00D3097E">
            <w:pPr>
              <w:pStyle w:val="Default"/>
              <w:numPr>
                <w:ilvl w:val="0"/>
                <w:numId w:val="54"/>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Disponer de personal capacitado, competente y calificado para las actividades relacionadas con trabajos en alturas según lo establecido en la Resolución 4272 de 2021 “Por la cual se establecen los requisitos mínimos de seguridad para el desarrollo de trabajo en alturas” o demás normativa que la modifique o sustituya y con una experiencia mínima de (2) años en el desarrollo de trabajos en alturas. </w:t>
            </w:r>
          </w:p>
          <w:p w14:paraId="56D6BB4C" w14:textId="77777777" w:rsidR="00D3097E" w:rsidRDefault="00D3097E" w:rsidP="00D3097E">
            <w:pPr>
              <w:pStyle w:val="Default"/>
              <w:numPr>
                <w:ilvl w:val="0"/>
                <w:numId w:val="54"/>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Asegurar la compatibilidad de los componentes del sistema de protección contra caídas. Para ello se debe evaluar o probar si el cambio o modificación de un sistema cumple con los estándares de los riesgos asociados a través de una persona competente o calificada. </w:t>
            </w:r>
          </w:p>
          <w:p w14:paraId="06DC48A0" w14:textId="77777777" w:rsidR="00D3097E" w:rsidRDefault="00D3097E" w:rsidP="00D3097E">
            <w:pPr>
              <w:pStyle w:val="Default"/>
              <w:numPr>
                <w:ilvl w:val="0"/>
                <w:numId w:val="54"/>
              </w:numPr>
              <w:suppressAutoHyphens/>
              <w:autoSpaceDN/>
              <w:adjustRightInd/>
              <w:ind w:left="265" w:hanging="265"/>
              <w:jc w:val="both"/>
              <w:rPr>
                <w:rFonts w:ascii="Arial" w:eastAsia="MS Mincho" w:hAnsi="Arial" w:cs="Arial"/>
                <w:sz w:val="18"/>
                <w:szCs w:val="18"/>
              </w:rPr>
            </w:pPr>
            <w:r w:rsidRPr="002B2848">
              <w:rPr>
                <w:rFonts w:ascii="Arial" w:eastAsia="MS Mincho" w:hAnsi="Arial" w:cs="Arial"/>
                <w:sz w:val="18"/>
                <w:szCs w:val="18"/>
              </w:rPr>
              <w:t xml:space="preserve">Adoptar medidas complementarias y eficaces de seguridad, cuando la ejecución de un trabajo particular exija el retiro temporal de cualquier dispositivo de prevención colectiva contra caídas. Una vez concluido el trabajo particular, se volverán a colocar en su lugar los dispositivos de prevención colectiva contra caídas. </w:t>
            </w:r>
          </w:p>
          <w:p w14:paraId="4BDAD8D2" w14:textId="77777777" w:rsidR="00D3097E" w:rsidRDefault="00D3097E" w:rsidP="00573641">
            <w:pPr>
              <w:pStyle w:val="Default"/>
              <w:jc w:val="both"/>
              <w:rPr>
                <w:rFonts w:ascii="Arial" w:eastAsia="MS Mincho" w:hAnsi="Arial" w:cs="Arial"/>
                <w:sz w:val="18"/>
                <w:szCs w:val="18"/>
              </w:rPr>
            </w:pPr>
          </w:p>
          <w:p w14:paraId="25BCE10F" w14:textId="77777777" w:rsidR="00D3097E" w:rsidRPr="002B2848" w:rsidRDefault="00D3097E" w:rsidP="00573641">
            <w:pPr>
              <w:pStyle w:val="Default"/>
              <w:jc w:val="both"/>
              <w:rPr>
                <w:rFonts w:ascii="Arial" w:eastAsia="MS Mincho" w:hAnsi="Arial" w:cs="Arial"/>
                <w:sz w:val="18"/>
                <w:szCs w:val="18"/>
              </w:rPr>
            </w:pPr>
            <w:r w:rsidRPr="002B2848">
              <w:rPr>
                <w:rFonts w:ascii="Arial" w:eastAsia="MS Mincho" w:hAnsi="Arial" w:cs="Arial"/>
                <w:sz w:val="18"/>
                <w:szCs w:val="18"/>
              </w:rPr>
              <w:t xml:space="preserve">Nota: La </w:t>
            </w:r>
            <w:r>
              <w:rPr>
                <w:rFonts w:ascii="Arial" w:eastAsia="MS Mincho" w:hAnsi="Arial" w:cs="Arial"/>
                <w:sz w:val="18"/>
                <w:szCs w:val="18"/>
              </w:rPr>
              <w:t>Unidad Prestadora de Salud Huila</w:t>
            </w:r>
            <w:r w:rsidRPr="002B2848">
              <w:rPr>
                <w:rFonts w:ascii="Arial" w:eastAsia="MS Mincho" w:hAnsi="Arial" w:cs="Arial"/>
                <w:sz w:val="18"/>
                <w:szCs w:val="18"/>
              </w:rPr>
              <w:t xml:space="preserve"> no asumirá responsabilidad de multas o sanciones por: Incumplimiento por parte del contratista de las normas de seguridad y salud en el trabajo, imprudencia del trabajador cuando obre sin cautela o cuidado en el cumplimiento de una labor y sin prever lo resultados de la misma o de la impericia del trabajador al momento de la realización de los trabajos ya sea por no conocimiento, inhabilidad o error.</w:t>
            </w:r>
          </w:p>
        </w:tc>
        <w:tc>
          <w:tcPr>
            <w:tcW w:w="567" w:type="dxa"/>
            <w:vAlign w:val="center"/>
          </w:tcPr>
          <w:p w14:paraId="5A12BE16" w14:textId="77777777" w:rsidR="00D3097E" w:rsidRPr="003F1AAE" w:rsidRDefault="00D3097E" w:rsidP="00573641">
            <w:pPr>
              <w:jc w:val="center"/>
              <w:rPr>
                <w:b/>
                <w:sz w:val="18"/>
                <w:szCs w:val="18"/>
              </w:rPr>
            </w:pPr>
          </w:p>
        </w:tc>
        <w:tc>
          <w:tcPr>
            <w:tcW w:w="567" w:type="dxa"/>
            <w:vAlign w:val="center"/>
          </w:tcPr>
          <w:p w14:paraId="1C133054" w14:textId="77777777" w:rsidR="00D3097E" w:rsidRPr="003F1AAE" w:rsidRDefault="00D3097E" w:rsidP="00573641">
            <w:pPr>
              <w:jc w:val="center"/>
              <w:rPr>
                <w:b/>
                <w:sz w:val="18"/>
                <w:szCs w:val="18"/>
              </w:rPr>
            </w:pPr>
          </w:p>
        </w:tc>
      </w:tr>
      <w:tr w:rsidR="00D3097E" w:rsidRPr="003F1AAE" w14:paraId="31360844" w14:textId="77777777" w:rsidTr="00D3097E">
        <w:trPr>
          <w:trHeight w:val="227"/>
          <w:jc w:val="center"/>
        </w:trPr>
        <w:tc>
          <w:tcPr>
            <w:tcW w:w="584" w:type="dxa"/>
            <w:vAlign w:val="center"/>
          </w:tcPr>
          <w:p w14:paraId="3DAA098D" w14:textId="77777777" w:rsidR="00D3097E" w:rsidRDefault="00D3097E" w:rsidP="00573641">
            <w:pPr>
              <w:pStyle w:val="Prrafodelista"/>
              <w:tabs>
                <w:tab w:val="left" w:pos="4170"/>
              </w:tabs>
              <w:ind w:left="29"/>
              <w:jc w:val="center"/>
              <w:rPr>
                <w:rFonts w:cs="Arial"/>
                <w:b/>
                <w:sz w:val="18"/>
                <w:szCs w:val="18"/>
              </w:rPr>
            </w:pPr>
            <w:r>
              <w:rPr>
                <w:rFonts w:cs="Arial"/>
                <w:b/>
                <w:sz w:val="18"/>
                <w:szCs w:val="18"/>
              </w:rPr>
              <w:t>3.9</w:t>
            </w:r>
          </w:p>
        </w:tc>
        <w:tc>
          <w:tcPr>
            <w:tcW w:w="1727" w:type="dxa"/>
            <w:gridSpan w:val="2"/>
            <w:vAlign w:val="center"/>
          </w:tcPr>
          <w:p w14:paraId="3F3D4AED" w14:textId="77777777" w:rsidR="00D3097E" w:rsidRPr="009B1AA6" w:rsidRDefault="00D3097E" w:rsidP="00573641">
            <w:pPr>
              <w:tabs>
                <w:tab w:val="left" w:pos="4170"/>
              </w:tabs>
              <w:jc w:val="center"/>
              <w:rPr>
                <w:b/>
                <w:sz w:val="18"/>
                <w:szCs w:val="18"/>
              </w:rPr>
            </w:pPr>
            <w:r>
              <w:rPr>
                <w:b/>
                <w:sz w:val="18"/>
                <w:szCs w:val="18"/>
              </w:rPr>
              <w:t>SEÑALIZACION Y DEMARCACION</w:t>
            </w:r>
          </w:p>
        </w:tc>
        <w:tc>
          <w:tcPr>
            <w:tcW w:w="7182" w:type="dxa"/>
            <w:vAlign w:val="center"/>
          </w:tcPr>
          <w:p w14:paraId="2D7044BC" w14:textId="77777777" w:rsidR="00D3097E" w:rsidRPr="002B2848" w:rsidRDefault="00D3097E" w:rsidP="00573641">
            <w:pPr>
              <w:pStyle w:val="Default"/>
              <w:jc w:val="both"/>
              <w:rPr>
                <w:rFonts w:ascii="Arial" w:eastAsia="MS Mincho" w:hAnsi="Arial" w:cs="Arial"/>
                <w:sz w:val="18"/>
                <w:szCs w:val="18"/>
              </w:rPr>
            </w:pPr>
            <w:r w:rsidRPr="009B1AA6">
              <w:rPr>
                <w:rFonts w:ascii="Arial" w:eastAsia="MS Mincho" w:hAnsi="Arial" w:cs="Arial"/>
                <w:sz w:val="18"/>
                <w:szCs w:val="18"/>
              </w:rPr>
              <w:t xml:space="preserve">El contratista deberá suministrar la señalización </w:t>
            </w:r>
            <w:r>
              <w:rPr>
                <w:rFonts w:ascii="Arial" w:eastAsia="MS Mincho" w:hAnsi="Arial" w:cs="Arial"/>
                <w:sz w:val="18"/>
                <w:szCs w:val="18"/>
              </w:rPr>
              <w:t xml:space="preserve">y/o </w:t>
            </w:r>
            <w:r w:rsidRPr="009B1AA6">
              <w:rPr>
                <w:rFonts w:ascii="Arial" w:eastAsia="MS Mincho" w:hAnsi="Arial" w:cs="Arial"/>
                <w:sz w:val="18"/>
                <w:szCs w:val="18"/>
              </w:rPr>
              <w:t>la demarcación temporal para advertir el trabajo en alturas y demás señalización para informar ante la presencia de un factor de riesgo durante la ejecución de las actividades objeto del contrato.</w:t>
            </w:r>
          </w:p>
        </w:tc>
        <w:tc>
          <w:tcPr>
            <w:tcW w:w="567" w:type="dxa"/>
            <w:vAlign w:val="center"/>
          </w:tcPr>
          <w:p w14:paraId="4709A395" w14:textId="77777777" w:rsidR="00D3097E" w:rsidRPr="003F1AAE" w:rsidRDefault="00D3097E" w:rsidP="00573641">
            <w:pPr>
              <w:jc w:val="center"/>
              <w:rPr>
                <w:b/>
                <w:sz w:val="18"/>
                <w:szCs w:val="18"/>
              </w:rPr>
            </w:pPr>
          </w:p>
        </w:tc>
        <w:tc>
          <w:tcPr>
            <w:tcW w:w="567" w:type="dxa"/>
            <w:vAlign w:val="center"/>
          </w:tcPr>
          <w:p w14:paraId="57D56950" w14:textId="77777777" w:rsidR="00D3097E" w:rsidRPr="003F1AAE" w:rsidRDefault="00D3097E" w:rsidP="00573641">
            <w:pPr>
              <w:jc w:val="center"/>
              <w:rPr>
                <w:b/>
                <w:sz w:val="18"/>
                <w:szCs w:val="18"/>
              </w:rPr>
            </w:pPr>
          </w:p>
        </w:tc>
      </w:tr>
      <w:tr w:rsidR="00D3097E" w:rsidRPr="003F1AAE" w14:paraId="56DBBAEA" w14:textId="77777777" w:rsidTr="00D3097E">
        <w:trPr>
          <w:trHeight w:val="227"/>
          <w:jc w:val="center"/>
        </w:trPr>
        <w:tc>
          <w:tcPr>
            <w:tcW w:w="584" w:type="dxa"/>
            <w:vAlign w:val="center"/>
          </w:tcPr>
          <w:p w14:paraId="00E7E941"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3.10</w:t>
            </w:r>
          </w:p>
        </w:tc>
        <w:tc>
          <w:tcPr>
            <w:tcW w:w="1727" w:type="dxa"/>
            <w:gridSpan w:val="2"/>
            <w:vAlign w:val="center"/>
          </w:tcPr>
          <w:p w14:paraId="5BEC2034"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FICHAS DE SEGURIDAD</w:t>
            </w:r>
          </w:p>
        </w:tc>
        <w:tc>
          <w:tcPr>
            <w:tcW w:w="7182" w:type="dxa"/>
            <w:vAlign w:val="center"/>
          </w:tcPr>
          <w:p w14:paraId="0C9C5093" w14:textId="77777777" w:rsidR="00D3097E" w:rsidRDefault="00D3097E" w:rsidP="00573641">
            <w:pPr>
              <w:pStyle w:val="Default"/>
              <w:jc w:val="both"/>
              <w:rPr>
                <w:rFonts w:ascii="Arial" w:hAnsi="Arial" w:cs="Arial"/>
                <w:color w:val="auto"/>
                <w:sz w:val="18"/>
                <w:szCs w:val="18"/>
              </w:rPr>
            </w:pPr>
          </w:p>
          <w:p w14:paraId="63CBC2A2"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 xml:space="preserve">El </w:t>
            </w:r>
            <w:r w:rsidRPr="0097002C">
              <w:rPr>
                <w:rFonts w:ascii="Arial" w:hAnsi="Arial" w:cs="Arial"/>
                <w:b/>
                <w:sz w:val="18"/>
                <w:szCs w:val="18"/>
              </w:rPr>
              <w:t>OFERENTE</w:t>
            </w:r>
            <w:r w:rsidRPr="003F1AAE">
              <w:rPr>
                <w:rFonts w:ascii="Arial" w:hAnsi="Arial" w:cs="Arial"/>
                <w:color w:val="auto"/>
                <w:sz w:val="18"/>
                <w:szCs w:val="18"/>
              </w:rPr>
              <w:t xml:space="preserve">, deberá presentar al momento de la entrega de insumos lo siguiente: </w:t>
            </w:r>
          </w:p>
          <w:p w14:paraId="1AF6B9A3" w14:textId="77777777" w:rsidR="00D3097E" w:rsidRPr="003F1AAE" w:rsidRDefault="00D3097E" w:rsidP="00573641">
            <w:pPr>
              <w:pStyle w:val="Default"/>
              <w:jc w:val="both"/>
              <w:rPr>
                <w:rFonts w:ascii="Arial" w:hAnsi="Arial" w:cs="Arial"/>
                <w:color w:val="auto"/>
                <w:sz w:val="18"/>
                <w:szCs w:val="18"/>
              </w:rPr>
            </w:pPr>
          </w:p>
          <w:p w14:paraId="063C7491" w14:textId="77777777" w:rsidR="00D3097E" w:rsidRPr="003F1AAE" w:rsidRDefault="00D3097E" w:rsidP="00D3097E">
            <w:pPr>
              <w:pStyle w:val="Default"/>
              <w:numPr>
                <w:ilvl w:val="0"/>
                <w:numId w:val="45"/>
              </w:numPr>
              <w:ind w:left="123" w:hanging="142"/>
              <w:jc w:val="both"/>
              <w:rPr>
                <w:rFonts w:ascii="Arial" w:hAnsi="Arial" w:cs="Arial"/>
                <w:color w:val="auto"/>
                <w:sz w:val="18"/>
                <w:szCs w:val="18"/>
              </w:rPr>
            </w:pPr>
            <w:r w:rsidRPr="003F1AAE">
              <w:rPr>
                <w:rFonts w:ascii="Arial" w:hAnsi="Arial" w:cs="Arial"/>
                <w:color w:val="auto"/>
                <w:sz w:val="18"/>
                <w:szCs w:val="18"/>
                <w:u w:val="single"/>
              </w:rPr>
              <w:t>Fichas técnicas de los insumos</w:t>
            </w:r>
          </w:p>
          <w:p w14:paraId="585083B0" w14:textId="77777777" w:rsidR="00D3097E" w:rsidRPr="003F1AAE" w:rsidRDefault="00D3097E" w:rsidP="00D3097E">
            <w:pPr>
              <w:pStyle w:val="Default"/>
              <w:numPr>
                <w:ilvl w:val="0"/>
                <w:numId w:val="45"/>
              </w:numPr>
              <w:ind w:left="123" w:hanging="142"/>
              <w:jc w:val="both"/>
              <w:rPr>
                <w:rFonts w:ascii="Arial" w:hAnsi="Arial" w:cs="Arial"/>
                <w:color w:val="auto"/>
                <w:sz w:val="18"/>
                <w:szCs w:val="18"/>
              </w:rPr>
            </w:pPr>
            <w:r w:rsidRPr="003F1AAE">
              <w:rPr>
                <w:rFonts w:ascii="Arial" w:hAnsi="Arial" w:cs="Arial"/>
                <w:color w:val="auto"/>
                <w:sz w:val="18"/>
                <w:szCs w:val="18"/>
                <w:u w:val="single"/>
              </w:rPr>
              <w:lastRenderedPageBreak/>
              <w:t xml:space="preserve">Fichas de datos de seguridad </w:t>
            </w:r>
            <w:r w:rsidRPr="003F1AAE">
              <w:rPr>
                <w:rFonts w:ascii="Arial" w:hAnsi="Arial" w:cs="Arial"/>
                <w:color w:val="auto"/>
                <w:sz w:val="18"/>
                <w:szCs w:val="18"/>
              </w:rPr>
              <w:t>del producto de acuerdo a lo estipulado en la Resolución 0</w:t>
            </w:r>
            <w:r>
              <w:rPr>
                <w:rFonts w:ascii="Arial" w:hAnsi="Arial" w:cs="Arial"/>
                <w:color w:val="auto"/>
                <w:sz w:val="18"/>
                <w:szCs w:val="18"/>
              </w:rPr>
              <w:t>0090 de 15 de enero de 2018 “</w:t>
            </w:r>
            <w:r w:rsidRPr="003F1AAE">
              <w:rPr>
                <w:rFonts w:ascii="Arial" w:hAnsi="Arial" w:cs="Arial"/>
                <w:i/>
                <w:color w:val="auto"/>
                <w:sz w:val="18"/>
                <w:szCs w:val="18"/>
              </w:rPr>
              <w:t>Por la cual se actualiza, modifica y complementa en Manual de Contratación de la Policía Nacional, adoptado mediante Resolución 03049 de 2014</w:t>
            </w:r>
            <w:r w:rsidRPr="003F1AAE">
              <w:rPr>
                <w:rFonts w:ascii="Arial" w:hAnsi="Arial" w:cs="Arial"/>
                <w:color w:val="auto"/>
                <w:sz w:val="18"/>
                <w:szCs w:val="18"/>
              </w:rPr>
              <w:t>” y el Decreto 1496 de 2018 “</w:t>
            </w:r>
            <w:r w:rsidRPr="003F1AAE">
              <w:rPr>
                <w:rFonts w:ascii="Arial" w:hAnsi="Arial" w:cs="Arial"/>
                <w:i/>
                <w:color w:val="auto"/>
                <w:sz w:val="18"/>
                <w:szCs w:val="18"/>
              </w:rPr>
              <w:t>Por el cual se adopta el Sistema Globalmente Armonizado de Clasificación y etiquetado de Productos Químicos y se dictan otras disposiciones en materia de seguridad química</w:t>
            </w:r>
            <w:r w:rsidRPr="003F1AAE">
              <w:rPr>
                <w:rFonts w:ascii="Arial" w:hAnsi="Arial" w:cs="Arial"/>
                <w:color w:val="auto"/>
                <w:sz w:val="18"/>
                <w:szCs w:val="18"/>
              </w:rPr>
              <w:t>” de la siguiente manera:</w:t>
            </w:r>
          </w:p>
          <w:p w14:paraId="23D8ECCD" w14:textId="77777777" w:rsidR="00D3097E" w:rsidRPr="003F1AAE" w:rsidRDefault="00D3097E" w:rsidP="00573641">
            <w:pPr>
              <w:pStyle w:val="Default"/>
              <w:jc w:val="both"/>
              <w:rPr>
                <w:rFonts w:ascii="Arial" w:hAnsi="Arial" w:cs="Arial"/>
                <w:color w:val="auto"/>
                <w:sz w:val="18"/>
                <w:szCs w:val="18"/>
              </w:rPr>
            </w:pPr>
          </w:p>
          <w:p w14:paraId="54014399"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Identificación del producto</w:t>
            </w:r>
          </w:p>
          <w:p w14:paraId="4F8B173A"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Identificación del peligro o peligros </w:t>
            </w:r>
          </w:p>
          <w:p w14:paraId="2606F353"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Composición / información sobre los componentes </w:t>
            </w:r>
          </w:p>
          <w:p w14:paraId="73B1762A" w14:textId="77777777" w:rsidR="00D3097E" w:rsidRPr="003F1AAE" w:rsidRDefault="00D3097E" w:rsidP="00D3097E">
            <w:pPr>
              <w:pStyle w:val="Prrafodelista"/>
              <w:numPr>
                <w:ilvl w:val="0"/>
                <w:numId w:val="40"/>
              </w:numPr>
              <w:autoSpaceDE/>
              <w:autoSpaceDN/>
              <w:ind w:left="406" w:hanging="294"/>
              <w:jc w:val="both"/>
              <w:rPr>
                <w:rFonts w:cs="Arial"/>
                <w:color w:val="000000"/>
                <w:sz w:val="18"/>
                <w:szCs w:val="18"/>
                <w:lang w:eastAsia="es-CO"/>
              </w:rPr>
            </w:pPr>
            <w:r w:rsidRPr="003F1AAE">
              <w:rPr>
                <w:rFonts w:cs="Arial"/>
                <w:bCs/>
                <w:color w:val="000000"/>
                <w:sz w:val="18"/>
                <w:szCs w:val="18"/>
                <w:lang w:eastAsia="es-CO"/>
              </w:rPr>
              <w:t>Primeros auxilios</w:t>
            </w:r>
          </w:p>
          <w:p w14:paraId="7A0F203E"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Medidas de lucha contra incendios.</w:t>
            </w:r>
          </w:p>
          <w:p w14:paraId="3154D573"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Medidas que deben tomarse en caso de vertido accidental </w:t>
            </w:r>
          </w:p>
          <w:p w14:paraId="1E8D580C"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Manipulación y almacenamiento </w:t>
            </w:r>
          </w:p>
          <w:p w14:paraId="2F7791D6"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Controles de exposición / protección personal </w:t>
            </w:r>
          </w:p>
          <w:p w14:paraId="1922918A"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Propiedades físicas y químicas </w:t>
            </w:r>
          </w:p>
          <w:p w14:paraId="5E3629F5"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Estabilidad y reactividad </w:t>
            </w:r>
          </w:p>
          <w:p w14:paraId="5EF47923"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Información toxicológica </w:t>
            </w:r>
          </w:p>
          <w:p w14:paraId="63D82B73"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Información eco toxicológica </w:t>
            </w:r>
          </w:p>
          <w:p w14:paraId="7707BEA7"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Información relativa a la eliminación de los productos </w:t>
            </w:r>
          </w:p>
          <w:p w14:paraId="7F2A11BD"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Información relativa al transporte </w:t>
            </w:r>
          </w:p>
          <w:p w14:paraId="0BF77048"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Información sobre la reglamentación </w:t>
            </w:r>
          </w:p>
          <w:p w14:paraId="2E9B2DEF" w14:textId="77777777" w:rsidR="00D3097E" w:rsidRPr="003F1AAE" w:rsidRDefault="00D3097E" w:rsidP="00D3097E">
            <w:pPr>
              <w:pStyle w:val="Prrafodelista"/>
              <w:numPr>
                <w:ilvl w:val="0"/>
                <w:numId w:val="40"/>
              </w:numPr>
              <w:autoSpaceDE/>
              <w:autoSpaceDN/>
              <w:ind w:left="406" w:hanging="294"/>
              <w:rPr>
                <w:rFonts w:cs="Arial"/>
                <w:color w:val="000000"/>
                <w:sz w:val="18"/>
                <w:szCs w:val="18"/>
                <w:lang w:eastAsia="es-CO"/>
              </w:rPr>
            </w:pPr>
            <w:r w:rsidRPr="003F1AAE">
              <w:rPr>
                <w:rFonts w:cs="Arial"/>
                <w:bCs/>
                <w:color w:val="000000"/>
                <w:sz w:val="18"/>
                <w:szCs w:val="18"/>
                <w:lang w:eastAsia="es-CO"/>
              </w:rPr>
              <w:t>Otras informaciones </w:t>
            </w:r>
          </w:p>
          <w:p w14:paraId="123DF102" w14:textId="77777777" w:rsidR="00D3097E" w:rsidRPr="003F1AAE" w:rsidRDefault="00D3097E" w:rsidP="00573641">
            <w:pPr>
              <w:pStyle w:val="Default"/>
              <w:jc w:val="both"/>
              <w:rPr>
                <w:rFonts w:ascii="Arial" w:hAnsi="Arial" w:cs="Arial"/>
                <w:b/>
                <w:color w:val="auto"/>
                <w:sz w:val="18"/>
                <w:szCs w:val="18"/>
              </w:rPr>
            </w:pPr>
          </w:p>
          <w:p w14:paraId="6D53A2A1"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b/>
                <w:color w:val="auto"/>
                <w:sz w:val="18"/>
                <w:szCs w:val="18"/>
              </w:rPr>
              <w:t xml:space="preserve">NOTA: </w:t>
            </w:r>
            <w:r w:rsidRPr="003F1AAE">
              <w:rPr>
                <w:rFonts w:ascii="Arial" w:hAnsi="Arial" w:cs="Arial"/>
                <w:color w:val="auto"/>
                <w:sz w:val="18"/>
                <w:szCs w:val="18"/>
              </w:rPr>
              <w:t>Toda esta información deberá ser allegada en idioma español, y deberá estar disponible en el lugar de almacenamiento y en el sitio donde estos se estén solicitando, en aras de atender efectivamente cualquier situación de emergencia.</w:t>
            </w:r>
          </w:p>
          <w:p w14:paraId="3C92F093" w14:textId="77777777" w:rsidR="00D3097E" w:rsidRPr="003F1AAE" w:rsidRDefault="00D3097E" w:rsidP="00573641">
            <w:pPr>
              <w:pStyle w:val="Default"/>
              <w:jc w:val="both"/>
              <w:rPr>
                <w:rFonts w:ascii="Arial" w:hAnsi="Arial" w:cs="Arial"/>
                <w:color w:val="auto"/>
                <w:sz w:val="18"/>
                <w:szCs w:val="18"/>
              </w:rPr>
            </w:pPr>
          </w:p>
          <w:p w14:paraId="6C241B6E" w14:textId="77777777" w:rsidR="00D3097E" w:rsidRPr="003F1AAE" w:rsidRDefault="00D3097E" w:rsidP="00D3097E">
            <w:pPr>
              <w:pStyle w:val="Default"/>
              <w:numPr>
                <w:ilvl w:val="0"/>
                <w:numId w:val="46"/>
              </w:numPr>
              <w:ind w:left="123" w:hanging="142"/>
              <w:jc w:val="both"/>
              <w:rPr>
                <w:rFonts w:ascii="Arial" w:hAnsi="Arial" w:cs="Arial"/>
                <w:color w:val="auto"/>
                <w:sz w:val="18"/>
                <w:szCs w:val="18"/>
              </w:rPr>
            </w:pPr>
            <w:r w:rsidRPr="003F1AAE">
              <w:rPr>
                <w:rFonts w:ascii="Arial" w:hAnsi="Arial" w:cs="Arial"/>
                <w:color w:val="auto"/>
                <w:sz w:val="18"/>
                <w:szCs w:val="18"/>
                <w:u w:val="single"/>
              </w:rPr>
              <w:t xml:space="preserve">Certificado o constancia de biodegradabilidad </w:t>
            </w:r>
            <w:r w:rsidRPr="003F1AAE">
              <w:rPr>
                <w:rFonts w:ascii="Arial" w:hAnsi="Arial" w:cs="Arial"/>
                <w:color w:val="auto"/>
                <w:sz w:val="18"/>
                <w:szCs w:val="18"/>
              </w:rPr>
              <w:t xml:space="preserve">dispuesto en la Resolución 0689 del 3 </w:t>
            </w:r>
            <w:proofErr w:type="gramStart"/>
            <w:r w:rsidRPr="003F1AAE">
              <w:rPr>
                <w:rFonts w:ascii="Arial" w:hAnsi="Arial" w:cs="Arial"/>
                <w:color w:val="auto"/>
                <w:sz w:val="18"/>
                <w:szCs w:val="18"/>
              </w:rPr>
              <w:t>Mayo</w:t>
            </w:r>
            <w:proofErr w:type="gramEnd"/>
            <w:r w:rsidRPr="003F1AAE">
              <w:rPr>
                <w:rFonts w:ascii="Arial" w:hAnsi="Arial" w:cs="Arial"/>
                <w:color w:val="auto"/>
                <w:sz w:val="18"/>
                <w:szCs w:val="18"/>
              </w:rPr>
              <w:t xml:space="preserve"> de 2016, expedida por el Ministerio de Ambiente, o aquella norma que la modifique, adicione o sustituya.</w:t>
            </w:r>
          </w:p>
          <w:p w14:paraId="403D379B" w14:textId="77777777" w:rsidR="00D3097E" w:rsidRPr="003F1AAE" w:rsidRDefault="00D3097E" w:rsidP="00573641">
            <w:pPr>
              <w:pStyle w:val="Default"/>
              <w:jc w:val="both"/>
              <w:rPr>
                <w:rFonts w:ascii="Arial" w:hAnsi="Arial" w:cs="Arial"/>
                <w:color w:val="auto"/>
                <w:sz w:val="18"/>
                <w:szCs w:val="18"/>
              </w:rPr>
            </w:pPr>
          </w:p>
          <w:p w14:paraId="7F045D20" w14:textId="1AAE8049" w:rsidR="00D3097E" w:rsidRPr="003F1AAE" w:rsidRDefault="00D3097E" w:rsidP="00573641">
            <w:pPr>
              <w:pStyle w:val="Default"/>
              <w:jc w:val="both"/>
              <w:rPr>
                <w:rFonts w:ascii="Arial" w:hAnsi="Arial" w:cs="Arial"/>
                <w:color w:val="auto"/>
                <w:sz w:val="18"/>
                <w:szCs w:val="18"/>
              </w:rPr>
            </w:pPr>
            <w:r w:rsidRPr="003F1AAE">
              <w:rPr>
                <w:rFonts w:ascii="Arial" w:hAnsi="Arial" w:cs="Arial"/>
                <w:b/>
                <w:color w:val="auto"/>
                <w:sz w:val="18"/>
                <w:szCs w:val="18"/>
              </w:rPr>
              <w:t xml:space="preserve">NOTA: </w:t>
            </w:r>
            <w:r w:rsidRPr="003F1AAE">
              <w:rPr>
                <w:rFonts w:ascii="Arial" w:hAnsi="Arial" w:cs="Arial"/>
                <w:color w:val="auto"/>
                <w:sz w:val="18"/>
                <w:szCs w:val="18"/>
              </w:rPr>
              <w:t>Todos los insumos deben contar con su respectivo rotulo en idioma español, donde se especifique nombre del producto, composición, grado de peligrosidad, precauciones y manejo en caso de accidentes.</w:t>
            </w:r>
          </w:p>
        </w:tc>
        <w:tc>
          <w:tcPr>
            <w:tcW w:w="567" w:type="dxa"/>
            <w:vAlign w:val="center"/>
          </w:tcPr>
          <w:p w14:paraId="65759247" w14:textId="77777777" w:rsidR="00D3097E" w:rsidRPr="003F1AAE" w:rsidRDefault="00D3097E" w:rsidP="00573641">
            <w:pPr>
              <w:jc w:val="center"/>
              <w:rPr>
                <w:b/>
                <w:sz w:val="18"/>
                <w:szCs w:val="18"/>
              </w:rPr>
            </w:pPr>
          </w:p>
        </w:tc>
        <w:tc>
          <w:tcPr>
            <w:tcW w:w="567" w:type="dxa"/>
            <w:vAlign w:val="center"/>
          </w:tcPr>
          <w:p w14:paraId="6A799F28" w14:textId="77777777" w:rsidR="00D3097E" w:rsidRPr="003F1AAE" w:rsidRDefault="00D3097E" w:rsidP="00573641">
            <w:pPr>
              <w:jc w:val="center"/>
              <w:rPr>
                <w:b/>
                <w:sz w:val="18"/>
                <w:szCs w:val="18"/>
              </w:rPr>
            </w:pPr>
          </w:p>
        </w:tc>
      </w:tr>
      <w:tr w:rsidR="00D3097E" w:rsidRPr="003F1AAE" w14:paraId="6AFD658C" w14:textId="77777777" w:rsidTr="00D3097E">
        <w:trPr>
          <w:trHeight w:val="227"/>
          <w:jc w:val="center"/>
        </w:trPr>
        <w:tc>
          <w:tcPr>
            <w:tcW w:w="584" w:type="dxa"/>
            <w:vAlign w:val="center"/>
          </w:tcPr>
          <w:p w14:paraId="469E86BD"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3.11</w:t>
            </w:r>
          </w:p>
        </w:tc>
        <w:tc>
          <w:tcPr>
            <w:tcW w:w="1727" w:type="dxa"/>
            <w:gridSpan w:val="2"/>
            <w:vAlign w:val="center"/>
          </w:tcPr>
          <w:p w14:paraId="4AA3D16F"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REPORTE DE ACCIDENTES DE TRABAJO</w:t>
            </w:r>
          </w:p>
        </w:tc>
        <w:tc>
          <w:tcPr>
            <w:tcW w:w="7182" w:type="dxa"/>
            <w:vAlign w:val="center"/>
          </w:tcPr>
          <w:p w14:paraId="09A661D3"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Durante la ejecución del contrato el OFERENTE deberá informar sobre la ocurrencia del A</w:t>
            </w:r>
            <w:r>
              <w:rPr>
                <w:rFonts w:ascii="Arial" w:hAnsi="Arial" w:cs="Arial"/>
                <w:color w:val="auto"/>
                <w:sz w:val="18"/>
                <w:szCs w:val="18"/>
              </w:rPr>
              <w:t xml:space="preserve">ccidente de </w:t>
            </w:r>
            <w:r w:rsidRPr="003F1AAE">
              <w:rPr>
                <w:rFonts w:ascii="Arial" w:hAnsi="Arial" w:cs="Arial"/>
                <w:color w:val="auto"/>
                <w:sz w:val="18"/>
                <w:szCs w:val="18"/>
              </w:rPr>
              <w:t>T</w:t>
            </w:r>
            <w:r>
              <w:rPr>
                <w:rFonts w:ascii="Arial" w:hAnsi="Arial" w:cs="Arial"/>
                <w:color w:val="auto"/>
                <w:sz w:val="18"/>
                <w:szCs w:val="18"/>
              </w:rPr>
              <w:t>rabajo</w:t>
            </w:r>
            <w:r w:rsidRPr="003F1AAE">
              <w:rPr>
                <w:rFonts w:ascii="Arial" w:hAnsi="Arial" w:cs="Arial"/>
                <w:color w:val="auto"/>
                <w:sz w:val="18"/>
                <w:szCs w:val="18"/>
              </w:rPr>
              <w:t xml:space="preserve"> </w:t>
            </w:r>
            <w:r>
              <w:rPr>
                <w:rFonts w:ascii="Arial" w:hAnsi="Arial" w:cs="Arial"/>
                <w:color w:val="auto"/>
                <w:sz w:val="18"/>
                <w:szCs w:val="18"/>
              </w:rPr>
              <w:t xml:space="preserve">y Accidente de Trabajo Biológico </w:t>
            </w:r>
            <w:r w:rsidRPr="003F1AAE">
              <w:rPr>
                <w:rFonts w:ascii="Arial" w:hAnsi="Arial" w:cs="Arial"/>
                <w:color w:val="auto"/>
                <w:sz w:val="18"/>
                <w:szCs w:val="18"/>
              </w:rPr>
              <w:t>y enviar copia de los reportes de accidentes de trab</w:t>
            </w:r>
            <w:r>
              <w:rPr>
                <w:rFonts w:ascii="Arial" w:hAnsi="Arial" w:cs="Arial"/>
                <w:color w:val="auto"/>
                <w:sz w:val="18"/>
                <w:szCs w:val="18"/>
              </w:rPr>
              <w:t>ajo si se llegasen a presentar.</w:t>
            </w:r>
          </w:p>
        </w:tc>
        <w:tc>
          <w:tcPr>
            <w:tcW w:w="567" w:type="dxa"/>
            <w:vAlign w:val="center"/>
          </w:tcPr>
          <w:p w14:paraId="4F038E9A" w14:textId="77777777" w:rsidR="00D3097E" w:rsidRPr="003F1AAE" w:rsidRDefault="00D3097E" w:rsidP="00573641">
            <w:pPr>
              <w:jc w:val="center"/>
              <w:rPr>
                <w:b/>
                <w:sz w:val="18"/>
                <w:szCs w:val="18"/>
              </w:rPr>
            </w:pPr>
          </w:p>
        </w:tc>
        <w:tc>
          <w:tcPr>
            <w:tcW w:w="567" w:type="dxa"/>
            <w:vAlign w:val="center"/>
          </w:tcPr>
          <w:p w14:paraId="56829790" w14:textId="77777777" w:rsidR="00D3097E" w:rsidRPr="003F1AAE" w:rsidRDefault="00D3097E" w:rsidP="00573641">
            <w:pPr>
              <w:jc w:val="center"/>
              <w:rPr>
                <w:b/>
                <w:sz w:val="18"/>
                <w:szCs w:val="18"/>
              </w:rPr>
            </w:pPr>
          </w:p>
        </w:tc>
      </w:tr>
      <w:tr w:rsidR="00D3097E" w:rsidRPr="003F1AAE" w14:paraId="49C6B448" w14:textId="77777777" w:rsidTr="00D3097E">
        <w:trPr>
          <w:trHeight w:val="227"/>
          <w:jc w:val="center"/>
        </w:trPr>
        <w:tc>
          <w:tcPr>
            <w:tcW w:w="584" w:type="dxa"/>
            <w:vAlign w:val="center"/>
          </w:tcPr>
          <w:p w14:paraId="162D9DD4"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3.12</w:t>
            </w:r>
          </w:p>
        </w:tc>
        <w:tc>
          <w:tcPr>
            <w:tcW w:w="1727" w:type="dxa"/>
            <w:gridSpan w:val="2"/>
            <w:vAlign w:val="center"/>
          </w:tcPr>
          <w:p w14:paraId="6F0C8C21" w14:textId="77777777" w:rsidR="00D3097E" w:rsidRPr="003F1AAE" w:rsidRDefault="00D3097E" w:rsidP="00573641">
            <w:pPr>
              <w:pStyle w:val="Prrafodelista"/>
              <w:tabs>
                <w:tab w:val="left" w:pos="4170"/>
              </w:tabs>
              <w:ind w:left="175"/>
              <w:jc w:val="center"/>
              <w:rPr>
                <w:rFonts w:cs="Arial"/>
                <w:b/>
                <w:sz w:val="18"/>
                <w:szCs w:val="18"/>
              </w:rPr>
            </w:pPr>
            <w:r>
              <w:rPr>
                <w:rFonts w:cs="Arial"/>
                <w:b/>
                <w:sz w:val="18"/>
                <w:szCs w:val="18"/>
              </w:rPr>
              <w:t>PROGRAMA DE DOTACIÓN Y ENTREGA DE ELEMENTOS DE PROTECCION PERSONAL</w:t>
            </w:r>
          </w:p>
        </w:tc>
        <w:tc>
          <w:tcPr>
            <w:tcW w:w="7182" w:type="dxa"/>
            <w:vAlign w:val="center"/>
          </w:tcPr>
          <w:p w14:paraId="4F68BE15" w14:textId="77777777" w:rsidR="00D3097E" w:rsidRDefault="00D3097E" w:rsidP="00573641">
            <w:pPr>
              <w:pStyle w:val="Default"/>
              <w:jc w:val="both"/>
              <w:rPr>
                <w:rFonts w:ascii="Arial" w:hAnsi="Arial" w:cs="Arial"/>
                <w:sz w:val="18"/>
                <w:szCs w:val="18"/>
              </w:rPr>
            </w:pPr>
            <w:r w:rsidRPr="003F1AAE">
              <w:rPr>
                <w:rFonts w:ascii="Arial" w:eastAsia="MS Mincho" w:hAnsi="Arial" w:cs="Arial"/>
                <w:sz w:val="18"/>
                <w:szCs w:val="18"/>
              </w:rPr>
              <w:t xml:space="preserve">El </w:t>
            </w:r>
            <w:r w:rsidRPr="0097002C">
              <w:rPr>
                <w:rFonts w:ascii="Arial" w:hAnsi="Arial" w:cs="Arial"/>
                <w:b/>
                <w:sz w:val="18"/>
                <w:szCs w:val="18"/>
              </w:rPr>
              <w:t>OFERENTE</w:t>
            </w:r>
            <w:r w:rsidRPr="003F1AAE">
              <w:rPr>
                <w:rFonts w:ascii="Arial" w:eastAsia="MS Mincho" w:hAnsi="Arial" w:cs="Arial"/>
                <w:sz w:val="18"/>
                <w:szCs w:val="18"/>
              </w:rPr>
              <w:t xml:space="preserve"> deberá pr</w:t>
            </w:r>
            <w:r>
              <w:rPr>
                <w:rFonts w:ascii="Arial" w:eastAsia="MS Mincho" w:hAnsi="Arial" w:cs="Arial"/>
                <w:sz w:val="18"/>
                <w:szCs w:val="18"/>
              </w:rPr>
              <w:t>esentar dentro de los ocho (08)</w:t>
            </w:r>
            <w:r w:rsidRPr="003F1AAE">
              <w:rPr>
                <w:rFonts w:ascii="Arial" w:hAnsi="Arial" w:cs="Arial"/>
                <w:b/>
                <w:i/>
                <w:sz w:val="18"/>
                <w:szCs w:val="18"/>
                <w:u w:val="single"/>
              </w:rPr>
              <w:t xml:space="preserve"> días hábiles posteriores a la publicación de la resolución de adjudicación</w:t>
            </w:r>
            <w:r w:rsidRPr="003F1AAE">
              <w:rPr>
                <w:rFonts w:ascii="Arial" w:eastAsia="MS Mincho" w:hAnsi="Arial" w:cs="Arial"/>
                <w:sz w:val="18"/>
                <w:szCs w:val="18"/>
              </w:rPr>
              <w:t xml:space="preserve"> </w:t>
            </w:r>
            <w:r>
              <w:rPr>
                <w:rFonts w:ascii="Arial" w:eastAsia="MS Mincho" w:hAnsi="Arial" w:cs="Arial"/>
                <w:sz w:val="18"/>
                <w:szCs w:val="18"/>
              </w:rPr>
              <w:t xml:space="preserve">al responsable de Seguridad y Salud en el Trabajo de la Unidad Prestadora de Salud Huila, </w:t>
            </w:r>
            <w:r w:rsidRPr="003F1AAE">
              <w:rPr>
                <w:rFonts w:ascii="Arial" w:eastAsia="MS Mincho" w:hAnsi="Arial" w:cs="Arial"/>
                <w:sz w:val="18"/>
                <w:szCs w:val="18"/>
              </w:rPr>
              <w:t xml:space="preserve">el </w:t>
            </w:r>
            <w:r w:rsidRPr="003F1AAE">
              <w:rPr>
                <w:rFonts w:ascii="Arial" w:eastAsia="MS Mincho" w:hAnsi="Arial" w:cs="Arial"/>
                <w:b/>
                <w:sz w:val="18"/>
                <w:szCs w:val="18"/>
              </w:rPr>
              <w:t>programa de entrega y reposición de elementos de protección personal a los trabajadores</w:t>
            </w:r>
            <w:r w:rsidRPr="003F1AAE">
              <w:rPr>
                <w:rFonts w:ascii="Arial" w:eastAsia="MS Mincho" w:hAnsi="Arial" w:cs="Arial"/>
                <w:sz w:val="18"/>
                <w:szCs w:val="18"/>
              </w:rPr>
              <w:t xml:space="preserve"> </w:t>
            </w:r>
            <w:r w:rsidRPr="006A6FFF">
              <w:rPr>
                <w:rFonts w:ascii="Arial" w:hAnsi="Arial" w:cs="Arial"/>
                <w:color w:val="auto"/>
                <w:sz w:val="18"/>
                <w:szCs w:val="18"/>
              </w:rPr>
              <w:t xml:space="preserve">con los respectivos soportes de la entrega que prestará el servicio de </w:t>
            </w:r>
            <w:r>
              <w:rPr>
                <w:rFonts w:ascii="Arial" w:hAnsi="Arial" w:cs="Arial"/>
                <w:color w:val="auto"/>
                <w:sz w:val="18"/>
                <w:szCs w:val="18"/>
              </w:rPr>
              <w:t>limpieza y desinfección</w:t>
            </w:r>
            <w:r w:rsidRPr="006A6FFF">
              <w:rPr>
                <w:rFonts w:ascii="Arial" w:hAnsi="Arial" w:cs="Arial"/>
                <w:color w:val="auto"/>
                <w:sz w:val="18"/>
                <w:szCs w:val="18"/>
              </w:rPr>
              <w:t xml:space="preserve"> de acuerdo al peligro identificado y la labor a desempeñar. Para esta verificación el contratista debe presentar la matriz de identificación de los elementos de protección personal de acuerdo al riesgo identificado de cada uno de los cargos y/</w:t>
            </w:r>
            <w:proofErr w:type="spellStart"/>
            <w:r w:rsidRPr="006A6FFF">
              <w:rPr>
                <w:rFonts w:ascii="Arial" w:hAnsi="Arial" w:cs="Arial"/>
                <w:color w:val="auto"/>
                <w:sz w:val="18"/>
                <w:szCs w:val="18"/>
              </w:rPr>
              <w:t>o</w:t>
            </w:r>
            <w:proofErr w:type="spellEnd"/>
            <w:r w:rsidRPr="006A6FFF">
              <w:rPr>
                <w:rFonts w:ascii="Arial" w:hAnsi="Arial" w:cs="Arial"/>
                <w:color w:val="auto"/>
                <w:sz w:val="18"/>
                <w:szCs w:val="18"/>
              </w:rPr>
              <w:t xml:space="preserve"> operarios que desempeñaran las actividades objeto del contrato.</w:t>
            </w:r>
          </w:p>
          <w:p w14:paraId="0050FB48" w14:textId="77777777" w:rsidR="00D3097E" w:rsidRDefault="00D3097E" w:rsidP="00573641">
            <w:pPr>
              <w:pStyle w:val="Default"/>
              <w:jc w:val="both"/>
              <w:rPr>
                <w:rFonts w:ascii="Arial" w:hAnsi="Arial" w:cs="Arial"/>
                <w:sz w:val="18"/>
                <w:szCs w:val="18"/>
              </w:rPr>
            </w:pPr>
          </w:p>
          <w:p w14:paraId="3DC4AFDB" w14:textId="77777777" w:rsidR="00D3097E" w:rsidRPr="003F1AAE" w:rsidRDefault="00D3097E" w:rsidP="00573641">
            <w:pPr>
              <w:jc w:val="both"/>
              <w:rPr>
                <w:bCs/>
                <w:iCs/>
                <w:sz w:val="18"/>
                <w:szCs w:val="18"/>
              </w:rPr>
            </w:pPr>
            <w:r w:rsidRPr="003F1AAE">
              <w:rPr>
                <w:sz w:val="18"/>
                <w:szCs w:val="18"/>
                <w:shd w:val="clear" w:color="auto" w:fill="FFFFFF"/>
              </w:rPr>
              <w:t xml:space="preserve">El </w:t>
            </w:r>
            <w:r w:rsidRPr="003F1AAE">
              <w:rPr>
                <w:sz w:val="18"/>
                <w:szCs w:val="18"/>
              </w:rPr>
              <w:t>Oferente</w:t>
            </w:r>
            <w:r w:rsidRPr="003F1AAE">
              <w:rPr>
                <w:b/>
                <w:sz w:val="18"/>
                <w:szCs w:val="18"/>
                <w:shd w:val="clear" w:color="auto" w:fill="FFFFFF"/>
              </w:rPr>
              <w:t xml:space="preserve"> </w:t>
            </w:r>
            <w:r w:rsidRPr="003F1AAE">
              <w:rPr>
                <w:sz w:val="18"/>
                <w:szCs w:val="18"/>
                <w:shd w:val="clear" w:color="auto" w:fill="FFFFFF"/>
              </w:rPr>
              <w:t xml:space="preserve">deberá cumplimiento a lo establecido </w:t>
            </w:r>
            <w:r w:rsidRPr="003F1AAE">
              <w:rPr>
                <w:sz w:val="18"/>
                <w:szCs w:val="18"/>
              </w:rPr>
              <w:t>normado en el Decreto Número 1072 del 26 mayo de 2015 “</w:t>
            </w:r>
            <w:r w:rsidRPr="003F1AAE">
              <w:rPr>
                <w:i/>
                <w:sz w:val="18"/>
                <w:szCs w:val="18"/>
              </w:rPr>
              <w:t>Por medio del cual se expide el Decreto Único Reglamentario del Sector Trabajo</w:t>
            </w:r>
            <w:r w:rsidRPr="003F1AAE">
              <w:rPr>
                <w:sz w:val="18"/>
                <w:szCs w:val="18"/>
              </w:rPr>
              <w:t>” y la</w:t>
            </w:r>
            <w:r w:rsidRPr="000463E5">
              <w:rPr>
                <w:color w:val="FF0000"/>
                <w:sz w:val="18"/>
                <w:szCs w:val="18"/>
              </w:rPr>
              <w:t xml:space="preserve"> </w:t>
            </w:r>
            <w:r w:rsidRPr="000463E5">
              <w:rPr>
                <w:sz w:val="18"/>
                <w:szCs w:val="18"/>
              </w:rPr>
              <w:t xml:space="preserve">Resolución 666 del 24 abril de 2020 en su artículo 3 - </w:t>
            </w:r>
            <w:proofErr w:type="spellStart"/>
            <w:r w:rsidRPr="000463E5">
              <w:rPr>
                <w:sz w:val="18"/>
                <w:szCs w:val="18"/>
              </w:rPr>
              <w:t>sub-numeral</w:t>
            </w:r>
            <w:proofErr w:type="spellEnd"/>
            <w:r w:rsidRPr="000463E5">
              <w:rPr>
                <w:sz w:val="18"/>
                <w:szCs w:val="18"/>
              </w:rPr>
              <w:t xml:space="preserve"> 3.1.9 que a letra dice </w:t>
            </w:r>
            <w:r w:rsidRPr="000463E5">
              <w:rPr>
                <w:b/>
                <w:i/>
                <w:sz w:val="18"/>
                <w:szCs w:val="18"/>
                <w:u w:val="single"/>
              </w:rPr>
              <w:t xml:space="preserve">“Proveer </w:t>
            </w:r>
            <w:r w:rsidRPr="003F1AAE">
              <w:rPr>
                <w:b/>
                <w:i/>
                <w:sz w:val="18"/>
                <w:szCs w:val="18"/>
                <w:u w:val="single"/>
              </w:rPr>
              <w:t>a los empleados los elementos de protección personal que deban utilizarse para el cumplimiento de las actividades laborales que desarrolle para el empleador”</w:t>
            </w:r>
            <w:r w:rsidRPr="003F1AAE">
              <w:rPr>
                <w:bCs/>
                <w:iCs/>
                <w:sz w:val="18"/>
                <w:szCs w:val="18"/>
              </w:rPr>
              <w:t>, por tanto el personal deberá usar los siguientes elementos mínimos de protección personal de acuerdo a la actividad y al riesgo de la misma a continuación se enuncian:</w:t>
            </w:r>
          </w:p>
          <w:p w14:paraId="3D9B2EF7" w14:textId="77777777" w:rsidR="00D3097E" w:rsidRPr="003F1AAE" w:rsidRDefault="00D3097E" w:rsidP="00573641">
            <w:pPr>
              <w:pStyle w:val="Default"/>
              <w:jc w:val="both"/>
              <w:rPr>
                <w:rFonts w:ascii="Arial" w:hAnsi="Arial" w:cs="Arial"/>
                <w:sz w:val="18"/>
                <w:szCs w:val="18"/>
              </w:rPr>
            </w:pPr>
          </w:p>
          <w:p w14:paraId="056589C2"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lastRenderedPageBreak/>
              <w:t xml:space="preserve">El Supervisor, </w:t>
            </w:r>
            <w:r w:rsidRPr="003F1AAE">
              <w:rPr>
                <w:rFonts w:ascii="Arial" w:hAnsi="Arial" w:cs="Arial"/>
                <w:color w:val="auto"/>
                <w:sz w:val="18"/>
                <w:szCs w:val="18"/>
              </w:rPr>
              <w:t xml:space="preserve">jardinero, Operarios de mantenimiento locativo </w:t>
            </w:r>
            <w:r w:rsidRPr="003F1AAE">
              <w:rPr>
                <w:rFonts w:ascii="Arial" w:hAnsi="Arial" w:cs="Arial"/>
                <w:sz w:val="18"/>
                <w:szCs w:val="18"/>
              </w:rPr>
              <w:t xml:space="preserve">y auxiliares de limpieza y desinfección de la empresa, deberán llevar el logo de la empresa que los identifiquen dentro de las instalaciones y deberán portar en un lugar visible el carnet. </w:t>
            </w:r>
          </w:p>
          <w:p w14:paraId="23628AA8" w14:textId="77777777" w:rsidR="00D3097E" w:rsidRPr="003F1AAE" w:rsidRDefault="00D3097E" w:rsidP="00573641">
            <w:pPr>
              <w:pStyle w:val="Default"/>
              <w:jc w:val="both"/>
              <w:rPr>
                <w:rFonts w:ascii="Arial" w:hAnsi="Arial" w:cs="Arial"/>
                <w:sz w:val="18"/>
                <w:szCs w:val="18"/>
              </w:rPr>
            </w:pPr>
          </w:p>
          <w:p w14:paraId="166E04D5"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Las auxiliares de limpieza y desinfección de la empresa deberán contar con uniforme antifluido para evitar el contacto con los líquidos, y deberán utilizar los elementos de protección Gorro Desechable, Monogafas, Careta, Tapaboc</w:t>
            </w:r>
            <w:r>
              <w:rPr>
                <w:rFonts w:ascii="Arial" w:hAnsi="Arial" w:cs="Arial"/>
                <w:sz w:val="18"/>
                <w:szCs w:val="18"/>
              </w:rPr>
              <w:t>as Quirúrgico, Tapabocas N 95 (</w:t>
            </w:r>
            <w:r w:rsidRPr="003F1AAE">
              <w:rPr>
                <w:rFonts w:ascii="Arial" w:hAnsi="Arial" w:cs="Arial"/>
                <w:sz w:val="18"/>
                <w:szCs w:val="18"/>
              </w:rPr>
              <w:t>según la necesidad del servicio), Uniforme Antifluido, Overol Antifluido, Bata Desechable, Guantes Calibre 35 Color Negro y Rojo, Guantes No Estéril, Zapatos Cerrados Antideslizantes, Delantal Plástico, Botas Plásticas</w:t>
            </w:r>
          </w:p>
          <w:p w14:paraId="15BC22E4" w14:textId="77777777" w:rsidR="00D3097E" w:rsidRPr="003F1AAE" w:rsidRDefault="00D3097E" w:rsidP="00573641">
            <w:pPr>
              <w:pStyle w:val="Default"/>
              <w:jc w:val="both"/>
              <w:rPr>
                <w:rFonts w:ascii="Arial" w:hAnsi="Arial" w:cs="Arial"/>
                <w:sz w:val="18"/>
                <w:szCs w:val="18"/>
              </w:rPr>
            </w:pPr>
          </w:p>
          <w:p w14:paraId="6D93518D"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personal operario que realiza la ruta sanitaria deberá contar con un uniforme exclusivo para realizar esta actividad y todos los elementos de protección personal requeridos para la labor como lo son Guantes Calibre 35 mosquetero Color Negro y Rojo, Mascarilla con filtros para polvo orgánico, Gorro Desechable, Bata Desechable, Overol de color amarillo de PVC Antifluido, Zapato Cerrado Antideslizante, Uniforme Antifluido, Monogafas, Delantal de Plástico y Botas Plásticas.</w:t>
            </w:r>
          </w:p>
          <w:p w14:paraId="47AC8E6D" w14:textId="77777777" w:rsidR="00D3097E" w:rsidRPr="003F1AAE" w:rsidRDefault="00D3097E" w:rsidP="00573641">
            <w:pPr>
              <w:pStyle w:val="Default"/>
              <w:jc w:val="both"/>
              <w:rPr>
                <w:rFonts w:ascii="Arial" w:hAnsi="Arial" w:cs="Arial"/>
                <w:sz w:val="18"/>
                <w:szCs w:val="18"/>
              </w:rPr>
            </w:pPr>
          </w:p>
          <w:p w14:paraId="41E0BD58"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xml:space="preserve">Para el personal de jardinería, el uniforme deberá ser overol gris oscuro y/o azul oscuro manga larga cuello tipo camisa: enterizo </w:t>
            </w:r>
            <w:proofErr w:type="spellStart"/>
            <w:r w:rsidRPr="003F1AAE">
              <w:rPr>
                <w:rFonts w:ascii="Arial" w:hAnsi="Arial" w:cs="Arial"/>
                <w:sz w:val="18"/>
                <w:szCs w:val="18"/>
              </w:rPr>
              <w:t>resortado</w:t>
            </w:r>
            <w:proofErr w:type="spellEnd"/>
            <w:r w:rsidRPr="003F1AAE">
              <w:rPr>
                <w:rFonts w:ascii="Arial" w:hAnsi="Arial" w:cs="Arial"/>
                <w:sz w:val="18"/>
                <w:szCs w:val="18"/>
              </w:rPr>
              <w:t>, 6 bolsillos tipo parche (2 en la camisa y 4 en el pantalón (2 en la parte delantera y 2 posteriores), cierre por cremallera al frente y bolsillos en las mangas con cierre en cremallera y resorte atrás a la altura de la cintura, siendo este más cómodo y generando menor exposición al sol, capuchas para las protección del sol, Monogafas, careta y deberán usar botas caña alta con punta de acero de seguridad.</w:t>
            </w:r>
          </w:p>
          <w:p w14:paraId="65CCB953" w14:textId="77777777" w:rsidR="00D3097E" w:rsidRPr="003F1AAE" w:rsidRDefault="00D3097E" w:rsidP="00573641">
            <w:pPr>
              <w:pStyle w:val="Default"/>
              <w:jc w:val="both"/>
              <w:rPr>
                <w:rFonts w:ascii="Arial" w:hAnsi="Arial" w:cs="Arial"/>
                <w:sz w:val="18"/>
                <w:szCs w:val="18"/>
              </w:rPr>
            </w:pPr>
          </w:p>
          <w:p w14:paraId="79EE959E" w14:textId="77777777" w:rsidR="00D3097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Los Operarios de mantenimiento locativo deberán contar con camisa de manga larga, jean, guantes de carnaza, Monogafas para protección de material particulado y protección solar, protector solar para piel, capuchas protección solar y botas caña baja con punta de acero de seguridad.</w:t>
            </w:r>
          </w:p>
          <w:p w14:paraId="50EEC0E3" w14:textId="77777777" w:rsidR="00D3097E" w:rsidRDefault="00D3097E" w:rsidP="00573641">
            <w:pPr>
              <w:pStyle w:val="Default"/>
              <w:jc w:val="both"/>
              <w:rPr>
                <w:rFonts w:ascii="Arial" w:hAnsi="Arial" w:cs="Arial"/>
                <w:color w:val="auto"/>
                <w:sz w:val="18"/>
                <w:szCs w:val="18"/>
              </w:rPr>
            </w:pPr>
          </w:p>
          <w:p w14:paraId="726AB348" w14:textId="77777777" w:rsidR="00D3097E" w:rsidRPr="00B6161A" w:rsidRDefault="00D3097E" w:rsidP="00573641">
            <w:pPr>
              <w:pStyle w:val="Default"/>
              <w:jc w:val="both"/>
              <w:rPr>
                <w:rFonts w:ascii="Arial" w:hAnsi="Arial" w:cs="Arial"/>
                <w:sz w:val="18"/>
                <w:szCs w:val="18"/>
              </w:rPr>
            </w:pPr>
            <w:r w:rsidRPr="00B6161A">
              <w:rPr>
                <w:rFonts w:ascii="Arial" w:hAnsi="Arial" w:cs="Arial"/>
                <w:b/>
                <w:sz w:val="18"/>
                <w:szCs w:val="18"/>
              </w:rPr>
              <w:t>Nota:</w:t>
            </w:r>
            <w:r w:rsidRPr="00B6161A">
              <w:rPr>
                <w:rFonts w:ascii="Arial" w:hAnsi="Arial" w:cs="Arial"/>
                <w:sz w:val="18"/>
                <w:szCs w:val="18"/>
              </w:rPr>
              <w:t xml:space="preserve"> Deberá garantizar y suministrar oportunamente los elementos de protección personal identificados de acuerdo al factor de riesgo expuesto.</w:t>
            </w:r>
          </w:p>
          <w:p w14:paraId="026CC3CD" w14:textId="77777777" w:rsidR="00D3097E" w:rsidRPr="00B6161A" w:rsidRDefault="00D3097E" w:rsidP="00573641">
            <w:pPr>
              <w:pStyle w:val="Default"/>
              <w:jc w:val="both"/>
              <w:rPr>
                <w:rFonts w:ascii="Arial" w:hAnsi="Arial" w:cs="Arial"/>
                <w:sz w:val="18"/>
                <w:szCs w:val="18"/>
              </w:rPr>
            </w:pPr>
          </w:p>
          <w:p w14:paraId="21A03FA7" w14:textId="77777777" w:rsidR="00D3097E" w:rsidRDefault="00D3097E" w:rsidP="00573641">
            <w:pPr>
              <w:pStyle w:val="Default"/>
              <w:jc w:val="both"/>
              <w:rPr>
                <w:rFonts w:ascii="Arial" w:hAnsi="Arial" w:cs="Arial"/>
                <w:sz w:val="18"/>
                <w:szCs w:val="18"/>
              </w:rPr>
            </w:pPr>
            <w:r w:rsidRPr="00B6161A">
              <w:rPr>
                <w:rFonts w:ascii="Arial" w:hAnsi="Arial" w:cs="Arial"/>
                <w:b/>
                <w:sz w:val="18"/>
                <w:szCs w:val="18"/>
              </w:rPr>
              <w:t>Nota:</w:t>
            </w:r>
            <w:r w:rsidRPr="00B6161A">
              <w:rPr>
                <w:rFonts w:ascii="Arial" w:hAnsi="Arial" w:cs="Arial"/>
                <w:sz w:val="18"/>
                <w:szCs w:val="18"/>
              </w:rPr>
              <w:t xml:space="preserve"> Todos los trabajadores deben hacer uso adecuado y obligatorio de mascarilla quirúrgica o en su defecto del Respirador de alta eficiencia N95 o su equivalente para el ingreso a las áreas de alta contaminación biológica.</w:t>
            </w:r>
          </w:p>
          <w:p w14:paraId="1BB6BBA5" w14:textId="77777777" w:rsidR="00D3097E" w:rsidRPr="003F1AAE" w:rsidRDefault="00D3097E" w:rsidP="00573641">
            <w:pPr>
              <w:pStyle w:val="Default"/>
              <w:jc w:val="both"/>
              <w:rPr>
                <w:rFonts w:ascii="Arial" w:hAnsi="Arial" w:cs="Arial"/>
                <w:sz w:val="18"/>
                <w:szCs w:val="18"/>
              </w:rPr>
            </w:pPr>
          </w:p>
        </w:tc>
        <w:tc>
          <w:tcPr>
            <w:tcW w:w="567" w:type="dxa"/>
            <w:vAlign w:val="center"/>
          </w:tcPr>
          <w:p w14:paraId="4C49687B" w14:textId="77777777" w:rsidR="00D3097E" w:rsidRPr="003F1AAE" w:rsidRDefault="00D3097E" w:rsidP="00573641">
            <w:pPr>
              <w:jc w:val="center"/>
              <w:rPr>
                <w:b/>
                <w:sz w:val="18"/>
                <w:szCs w:val="18"/>
              </w:rPr>
            </w:pPr>
          </w:p>
        </w:tc>
        <w:tc>
          <w:tcPr>
            <w:tcW w:w="567" w:type="dxa"/>
            <w:vAlign w:val="center"/>
          </w:tcPr>
          <w:p w14:paraId="373A11B9" w14:textId="77777777" w:rsidR="00D3097E" w:rsidRPr="003F1AAE" w:rsidRDefault="00D3097E" w:rsidP="00573641">
            <w:pPr>
              <w:jc w:val="center"/>
              <w:rPr>
                <w:b/>
                <w:sz w:val="18"/>
                <w:szCs w:val="18"/>
              </w:rPr>
            </w:pPr>
          </w:p>
        </w:tc>
      </w:tr>
      <w:tr w:rsidR="00D3097E" w:rsidRPr="003F1AAE" w14:paraId="612F2C00" w14:textId="77777777" w:rsidTr="00D3097E">
        <w:trPr>
          <w:trHeight w:val="227"/>
          <w:jc w:val="center"/>
        </w:trPr>
        <w:tc>
          <w:tcPr>
            <w:tcW w:w="9493" w:type="dxa"/>
            <w:gridSpan w:val="4"/>
            <w:vMerge w:val="restart"/>
            <w:vAlign w:val="center"/>
          </w:tcPr>
          <w:p w14:paraId="66FF1255"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r w:rsidRPr="003F1AAE">
              <w:rPr>
                <w:rFonts w:ascii="Arial" w:eastAsia="MS Mincho" w:hAnsi="Arial" w:cs="Arial"/>
                <w:b/>
                <w:sz w:val="18"/>
                <w:szCs w:val="18"/>
              </w:rPr>
              <w:t>REQUERIMIENTO TECNICO DE EQUIPOS</w:t>
            </w:r>
          </w:p>
        </w:tc>
        <w:tc>
          <w:tcPr>
            <w:tcW w:w="1134" w:type="dxa"/>
            <w:gridSpan w:val="2"/>
            <w:vAlign w:val="center"/>
          </w:tcPr>
          <w:p w14:paraId="626F4176" w14:textId="77777777" w:rsidR="00D3097E" w:rsidRPr="003F1AAE" w:rsidRDefault="00D3097E" w:rsidP="00573641">
            <w:pPr>
              <w:jc w:val="center"/>
              <w:rPr>
                <w:b/>
                <w:sz w:val="18"/>
                <w:szCs w:val="18"/>
              </w:rPr>
            </w:pPr>
            <w:r w:rsidRPr="003F1AAE">
              <w:rPr>
                <w:b/>
                <w:sz w:val="18"/>
                <w:szCs w:val="18"/>
              </w:rPr>
              <w:t>CUMPLE</w:t>
            </w:r>
          </w:p>
        </w:tc>
      </w:tr>
      <w:tr w:rsidR="00D3097E" w:rsidRPr="003F1AAE" w14:paraId="25E49577" w14:textId="77777777" w:rsidTr="00D3097E">
        <w:trPr>
          <w:trHeight w:val="227"/>
          <w:jc w:val="center"/>
        </w:trPr>
        <w:tc>
          <w:tcPr>
            <w:tcW w:w="9493" w:type="dxa"/>
            <w:gridSpan w:val="4"/>
            <w:vMerge/>
            <w:vAlign w:val="center"/>
          </w:tcPr>
          <w:p w14:paraId="69B7D78F"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p>
        </w:tc>
        <w:tc>
          <w:tcPr>
            <w:tcW w:w="567" w:type="dxa"/>
            <w:vAlign w:val="center"/>
          </w:tcPr>
          <w:p w14:paraId="4CD587CD"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36C7B12B" w14:textId="77777777" w:rsidR="00D3097E" w:rsidRPr="003F1AAE" w:rsidRDefault="00D3097E" w:rsidP="00573641">
            <w:pPr>
              <w:jc w:val="center"/>
              <w:rPr>
                <w:b/>
                <w:sz w:val="18"/>
                <w:szCs w:val="18"/>
              </w:rPr>
            </w:pPr>
            <w:r w:rsidRPr="003F1AAE">
              <w:rPr>
                <w:b/>
                <w:sz w:val="18"/>
                <w:szCs w:val="18"/>
              </w:rPr>
              <w:t>NO</w:t>
            </w:r>
          </w:p>
        </w:tc>
      </w:tr>
      <w:tr w:rsidR="00D3097E" w:rsidRPr="003F1AAE" w14:paraId="1FF44EB9" w14:textId="77777777" w:rsidTr="00D3097E">
        <w:trPr>
          <w:trHeight w:val="227"/>
          <w:jc w:val="center"/>
        </w:trPr>
        <w:tc>
          <w:tcPr>
            <w:tcW w:w="584" w:type="dxa"/>
            <w:vAlign w:val="center"/>
          </w:tcPr>
          <w:p w14:paraId="4D46BDB6"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4.1</w:t>
            </w:r>
          </w:p>
        </w:tc>
        <w:tc>
          <w:tcPr>
            <w:tcW w:w="1727" w:type="dxa"/>
            <w:gridSpan w:val="2"/>
            <w:vAlign w:val="center"/>
          </w:tcPr>
          <w:p w14:paraId="2DE8D3E6"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FICHA TECNICA DE EQUIPOS</w:t>
            </w:r>
          </w:p>
        </w:tc>
        <w:tc>
          <w:tcPr>
            <w:tcW w:w="7182" w:type="dxa"/>
            <w:vAlign w:val="center"/>
          </w:tcPr>
          <w:p w14:paraId="5815DDCB"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xml:space="preserve">El </w:t>
            </w:r>
            <w:r w:rsidRPr="0097002C">
              <w:rPr>
                <w:rFonts w:ascii="Arial" w:hAnsi="Arial" w:cs="Arial"/>
                <w:b/>
                <w:sz w:val="18"/>
                <w:szCs w:val="18"/>
              </w:rPr>
              <w:t>OFERENTE</w:t>
            </w:r>
            <w:r w:rsidRPr="003F1AAE">
              <w:rPr>
                <w:rFonts w:ascii="Arial" w:hAnsi="Arial" w:cs="Arial"/>
                <w:sz w:val="18"/>
                <w:szCs w:val="18"/>
              </w:rPr>
              <w:t xml:space="preserve"> deberá presentar dentro de los ocho </w:t>
            </w:r>
            <w:r w:rsidRPr="003F1AAE">
              <w:rPr>
                <w:rFonts w:ascii="Arial" w:hAnsi="Arial" w:cs="Arial"/>
                <w:bCs/>
                <w:iCs/>
                <w:sz w:val="18"/>
                <w:szCs w:val="18"/>
              </w:rPr>
              <w:t>(08) días calendario</w:t>
            </w:r>
            <w:r w:rsidRPr="003F1AAE">
              <w:rPr>
                <w:rFonts w:ascii="Arial" w:hAnsi="Arial" w:cs="Arial"/>
                <w:sz w:val="18"/>
                <w:szCs w:val="18"/>
              </w:rPr>
              <w:t xml:space="preserve">, posterior a la entrega de la carta de inicio de ejecución del contrato, las FICHAS TÉCNICAS DE LOS EQUIPOS a utilizar, lo anterior a fin de que el Grupo de Logística de La Unidad Prestadora de Salud Huila verifique y apruebe los equipos para evitar daños a las redes eléctricas e hidrosanitarias de los Establecimientos. </w:t>
            </w:r>
          </w:p>
          <w:p w14:paraId="59EA9A46" w14:textId="77777777" w:rsidR="00D3097E" w:rsidRPr="003F1AAE" w:rsidRDefault="00D3097E" w:rsidP="00573641">
            <w:pPr>
              <w:pStyle w:val="Default"/>
              <w:jc w:val="both"/>
              <w:rPr>
                <w:rFonts w:ascii="Arial" w:hAnsi="Arial" w:cs="Arial"/>
                <w:sz w:val="18"/>
                <w:szCs w:val="18"/>
              </w:rPr>
            </w:pPr>
          </w:p>
          <w:p w14:paraId="182D4DFE" w14:textId="77777777" w:rsidR="00D3097E" w:rsidRPr="00D00BDD" w:rsidRDefault="00D3097E" w:rsidP="00573641">
            <w:pPr>
              <w:pStyle w:val="Default"/>
              <w:jc w:val="both"/>
              <w:rPr>
                <w:rFonts w:ascii="Arial" w:hAnsi="Arial" w:cs="Arial"/>
                <w:bCs/>
                <w:iCs/>
                <w:sz w:val="18"/>
                <w:szCs w:val="18"/>
              </w:rPr>
            </w:pPr>
            <w:r w:rsidRPr="003F1AAE">
              <w:rPr>
                <w:rFonts w:ascii="Arial" w:hAnsi="Arial" w:cs="Arial"/>
                <w:b/>
                <w:bCs/>
                <w:iCs/>
                <w:sz w:val="18"/>
                <w:szCs w:val="18"/>
              </w:rPr>
              <w:t>Nota:</w:t>
            </w:r>
            <w:r w:rsidRPr="003F1AAE">
              <w:rPr>
                <w:rFonts w:ascii="Arial" w:hAnsi="Arial" w:cs="Arial"/>
                <w:bCs/>
                <w:iCs/>
                <w:sz w:val="18"/>
                <w:szCs w:val="18"/>
              </w:rPr>
              <w:t xml:space="preserve"> El </w:t>
            </w:r>
            <w:r w:rsidRPr="003F1AAE">
              <w:rPr>
                <w:rFonts w:ascii="Arial" w:hAnsi="Arial" w:cs="Arial"/>
                <w:sz w:val="18"/>
                <w:szCs w:val="18"/>
              </w:rPr>
              <w:t>Oferente</w:t>
            </w:r>
            <w:r w:rsidRPr="003F1AAE">
              <w:rPr>
                <w:rFonts w:ascii="Arial" w:hAnsi="Arial" w:cs="Arial"/>
                <w:bCs/>
                <w:iCs/>
                <w:sz w:val="18"/>
                <w:szCs w:val="18"/>
              </w:rPr>
              <w:t xml:space="preserve"> </w:t>
            </w:r>
            <w:r>
              <w:rPr>
                <w:rFonts w:ascii="Arial" w:hAnsi="Arial" w:cs="Arial"/>
                <w:bCs/>
                <w:iCs/>
                <w:sz w:val="18"/>
                <w:szCs w:val="18"/>
              </w:rPr>
              <w:t>s</w:t>
            </w:r>
            <w:r w:rsidRPr="003F1AAE">
              <w:rPr>
                <w:rFonts w:ascii="Arial" w:hAnsi="Arial" w:cs="Arial"/>
                <w:bCs/>
                <w:iCs/>
                <w:sz w:val="18"/>
                <w:szCs w:val="18"/>
              </w:rPr>
              <w:t xml:space="preserve">e hace responsable por los daños y/o mantenimiento de sus máquinas y por los daños que cause a las redes eléctricas e hidrosanitarias de las instalaciones de </w:t>
            </w:r>
            <w:r w:rsidRPr="003F1AAE">
              <w:rPr>
                <w:rFonts w:ascii="Arial" w:hAnsi="Arial" w:cs="Arial"/>
                <w:sz w:val="18"/>
                <w:szCs w:val="18"/>
              </w:rPr>
              <w:t>La Unidad Prestadora de Salud Huila</w:t>
            </w:r>
            <w:r w:rsidRPr="003F1AAE">
              <w:rPr>
                <w:rFonts w:ascii="Arial" w:hAnsi="Arial" w:cs="Arial"/>
                <w:bCs/>
                <w:iCs/>
                <w:sz w:val="18"/>
                <w:szCs w:val="18"/>
              </w:rPr>
              <w:t>.</w:t>
            </w:r>
          </w:p>
        </w:tc>
        <w:tc>
          <w:tcPr>
            <w:tcW w:w="567" w:type="dxa"/>
            <w:vAlign w:val="center"/>
          </w:tcPr>
          <w:p w14:paraId="1D15C598" w14:textId="77777777" w:rsidR="00D3097E" w:rsidRPr="003F1AAE" w:rsidRDefault="00D3097E" w:rsidP="00573641">
            <w:pPr>
              <w:jc w:val="center"/>
              <w:rPr>
                <w:b/>
                <w:sz w:val="18"/>
                <w:szCs w:val="18"/>
              </w:rPr>
            </w:pPr>
          </w:p>
        </w:tc>
        <w:tc>
          <w:tcPr>
            <w:tcW w:w="567" w:type="dxa"/>
            <w:vAlign w:val="center"/>
          </w:tcPr>
          <w:p w14:paraId="674A1429" w14:textId="77777777" w:rsidR="00D3097E" w:rsidRPr="003F1AAE" w:rsidRDefault="00D3097E" w:rsidP="00573641">
            <w:pPr>
              <w:jc w:val="center"/>
              <w:rPr>
                <w:b/>
                <w:sz w:val="18"/>
                <w:szCs w:val="18"/>
              </w:rPr>
            </w:pPr>
          </w:p>
        </w:tc>
      </w:tr>
      <w:tr w:rsidR="00D3097E" w:rsidRPr="003F1AAE" w14:paraId="3A51C652" w14:textId="77777777" w:rsidTr="00D3097E">
        <w:trPr>
          <w:trHeight w:val="227"/>
          <w:jc w:val="center"/>
        </w:trPr>
        <w:tc>
          <w:tcPr>
            <w:tcW w:w="584" w:type="dxa"/>
            <w:vAlign w:val="center"/>
          </w:tcPr>
          <w:p w14:paraId="7A7CE346"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4.2</w:t>
            </w:r>
          </w:p>
        </w:tc>
        <w:tc>
          <w:tcPr>
            <w:tcW w:w="1727" w:type="dxa"/>
            <w:gridSpan w:val="2"/>
            <w:vAlign w:val="center"/>
          </w:tcPr>
          <w:p w14:paraId="2427ECFE"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PROGRAMA PREVENTIVO Y CORRECTIVO DE EQUIPOS A UTILIZAR</w:t>
            </w:r>
          </w:p>
        </w:tc>
        <w:tc>
          <w:tcPr>
            <w:tcW w:w="7182" w:type="dxa"/>
            <w:vAlign w:val="center"/>
          </w:tcPr>
          <w:p w14:paraId="2ABB89CB" w14:textId="77777777" w:rsidR="00D3097E" w:rsidRDefault="00D3097E" w:rsidP="00573641">
            <w:pPr>
              <w:pStyle w:val="Default"/>
              <w:jc w:val="both"/>
              <w:rPr>
                <w:rFonts w:ascii="Arial" w:hAnsi="Arial" w:cs="Arial"/>
                <w:sz w:val="18"/>
                <w:szCs w:val="18"/>
              </w:rPr>
            </w:pPr>
            <w:r w:rsidRPr="003F1AAE">
              <w:rPr>
                <w:rFonts w:ascii="Arial" w:hAnsi="Arial" w:cs="Arial"/>
                <w:sz w:val="18"/>
                <w:szCs w:val="18"/>
              </w:rPr>
              <w:t xml:space="preserve">El </w:t>
            </w:r>
            <w:r w:rsidRPr="0097002C">
              <w:rPr>
                <w:rFonts w:ascii="Arial" w:hAnsi="Arial" w:cs="Arial"/>
                <w:b/>
                <w:sz w:val="18"/>
                <w:szCs w:val="18"/>
              </w:rPr>
              <w:t>OFERENTE</w:t>
            </w:r>
            <w:r w:rsidRPr="003F1AAE">
              <w:rPr>
                <w:rFonts w:ascii="Arial" w:hAnsi="Arial" w:cs="Arial"/>
                <w:sz w:val="18"/>
                <w:szCs w:val="18"/>
              </w:rPr>
              <w:t xml:space="preserve"> deberá presentar dentro de los ocho </w:t>
            </w:r>
            <w:r w:rsidRPr="00D55652">
              <w:rPr>
                <w:rFonts w:ascii="Arial" w:hAnsi="Arial" w:cs="Arial"/>
                <w:sz w:val="18"/>
                <w:szCs w:val="18"/>
              </w:rPr>
              <w:t>(08) días calendario</w:t>
            </w:r>
            <w:r w:rsidRPr="003F1AAE">
              <w:rPr>
                <w:rFonts w:ascii="Arial" w:hAnsi="Arial" w:cs="Arial"/>
                <w:sz w:val="18"/>
                <w:szCs w:val="18"/>
              </w:rPr>
              <w:t>, posterior a la entrega de la carta de inicio de ejecución del contrato, un programa de mantenimiento preventivo y correctivo de las máquinas y equipos que vayan a ser utilizadas con el fin de prestar un servicio bajo condiciones seguras dentro de las instalaciones hospitalarias durante la ejecución del contrato.</w:t>
            </w:r>
          </w:p>
          <w:p w14:paraId="77A1E917" w14:textId="77777777" w:rsidR="00D3097E" w:rsidRPr="003F1AAE" w:rsidRDefault="00D3097E" w:rsidP="00573641">
            <w:pPr>
              <w:pStyle w:val="Default"/>
              <w:jc w:val="both"/>
              <w:rPr>
                <w:rFonts w:ascii="Arial" w:hAnsi="Arial" w:cs="Arial"/>
                <w:sz w:val="18"/>
                <w:szCs w:val="18"/>
              </w:rPr>
            </w:pPr>
          </w:p>
          <w:p w14:paraId="197807FA" w14:textId="77777777" w:rsidR="00D3097E" w:rsidRDefault="00D3097E" w:rsidP="00573641">
            <w:pPr>
              <w:pStyle w:val="Default"/>
              <w:jc w:val="both"/>
              <w:rPr>
                <w:rFonts w:ascii="Arial" w:hAnsi="Arial" w:cs="Arial"/>
                <w:sz w:val="18"/>
                <w:szCs w:val="18"/>
              </w:rPr>
            </w:pPr>
            <w:r w:rsidRPr="003F1AAE">
              <w:rPr>
                <w:rFonts w:ascii="Arial" w:hAnsi="Arial" w:cs="Arial"/>
                <w:sz w:val="18"/>
                <w:szCs w:val="18"/>
              </w:rPr>
              <w:t xml:space="preserve">Teniendo en cuenta que las conexiones de los equipos y maquinaria de aseo deberán realizarse en las tomas adecuadas, la conexión de éstos en las tomas equivocadas </w:t>
            </w:r>
            <w:r w:rsidRPr="003F1AAE">
              <w:rPr>
                <w:rFonts w:ascii="Arial" w:hAnsi="Arial" w:cs="Arial"/>
                <w:sz w:val="18"/>
                <w:szCs w:val="18"/>
              </w:rPr>
              <w:lastRenderedPageBreak/>
              <w:t>(tomas de corriente regulada para los computadores- tomas de color naranja), pueden ocasionar grandes daños que deberán correr por cuenta por el contratista.</w:t>
            </w:r>
          </w:p>
          <w:p w14:paraId="2CD6B599" w14:textId="77777777" w:rsidR="00D3097E" w:rsidRPr="003F1AAE" w:rsidRDefault="00D3097E" w:rsidP="00573641">
            <w:pPr>
              <w:pStyle w:val="Default"/>
              <w:jc w:val="both"/>
              <w:rPr>
                <w:rFonts w:ascii="Arial" w:hAnsi="Arial" w:cs="Arial"/>
                <w:sz w:val="18"/>
                <w:szCs w:val="18"/>
              </w:rPr>
            </w:pPr>
          </w:p>
          <w:p w14:paraId="440175C4" w14:textId="77777777" w:rsidR="00D3097E" w:rsidRPr="001F1EA7" w:rsidRDefault="00D3097E" w:rsidP="00573641">
            <w:pPr>
              <w:pStyle w:val="Default"/>
              <w:jc w:val="both"/>
              <w:rPr>
                <w:rFonts w:ascii="Arial" w:hAnsi="Arial" w:cs="Arial"/>
                <w:sz w:val="18"/>
                <w:szCs w:val="18"/>
              </w:rPr>
            </w:pPr>
            <w:r w:rsidRPr="003F1AAE">
              <w:rPr>
                <w:rFonts w:ascii="Arial" w:hAnsi="Arial" w:cs="Arial"/>
                <w:sz w:val="18"/>
                <w:szCs w:val="18"/>
              </w:rPr>
              <w:t>Los carros de recorrido, ruta sanitaria, porta elementos, exprimidores, percheros y avisos de seguridad o paletas deben estar en buen estado para su uso, con la totalidad de sus partes y letreros visibles, cualquiera que presente daño deberá ser reemplazado en un tiempo no mayor a seis (6) horas, deberá contar con un stock, lo anterior con el fin de no afectar el servicio, evitar el daño de los pisos y sobre esfuerzo al personal.</w:t>
            </w:r>
          </w:p>
        </w:tc>
        <w:tc>
          <w:tcPr>
            <w:tcW w:w="567" w:type="dxa"/>
            <w:vAlign w:val="center"/>
          </w:tcPr>
          <w:p w14:paraId="070FA91D" w14:textId="77777777" w:rsidR="00D3097E" w:rsidRPr="003F1AAE" w:rsidRDefault="00D3097E" w:rsidP="00573641">
            <w:pPr>
              <w:jc w:val="center"/>
              <w:rPr>
                <w:b/>
                <w:sz w:val="18"/>
                <w:szCs w:val="18"/>
              </w:rPr>
            </w:pPr>
          </w:p>
          <w:p w14:paraId="7ED766E4" w14:textId="77777777" w:rsidR="00D3097E" w:rsidRPr="003F1AAE" w:rsidRDefault="00D3097E" w:rsidP="00573641">
            <w:pPr>
              <w:jc w:val="center"/>
              <w:rPr>
                <w:b/>
                <w:sz w:val="18"/>
                <w:szCs w:val="18"/>
              </w:rPr>
            </w:pPr>
          </w:p>
          <w:p w14:paraId="28934339" w14:textId="77777777" w:rsidR="00D3097E" w:rsidRPr="003F1AAE" w:rsidRDefault="00D3097E" w:rsidP="00573641">
            <w:pPr>
              <w:jc w:val="center"/>
              <w:rPr>
                <w:b/>
                <w:sz w:val="18"/>
                <w:szCs w:val="18"/>
              </w:rPr>
            </w:pPr>
          </w:p>
          <w:p w14:paraId="3486A811" w14:textId="77777777" w:rsidR="00D3097E" w:rsidRPr="003F1AAE" w:rsidRDefault="00D3097E" w:rsidP="00573641">
            <w:pPr>
              <w:jc w:val="center"/>
              <w:rPr>
                <w:b/>
                <w:sz w:val="18"/>
                <w:szCs w:val="18"/>
              </w:rPr>
            </w:pPr>
          </w:p>
          <w:p w14:paraId="2CEA5D28" w14:textId="77777777" w:rsidR="00D3097E" w:rsidRPr="003F1AAE" w:rsidRDefault="00D3097E" w:rsidP="00573641">
            <w:pPr>
              <w:jc w:val="center"/>
              <w:rPr>
                <w:b/>
                <w:sz w:val="18"/>
                <w:szCs w:val="18"/>
              </w:rPr>
            </w:pPr>
          </w:p>
          <w:p w14:paraId="36049E39" w14:textId="77777777" w:rsidR="00D3097E" w:rsidRPr="003F1AAE" w:rsidRDefault="00D3097E" w:rsidP="00573641">
            <w:pPr>
              <w:jc w:val="center"/>
              <w:rPr>
                <w:b/>
                <w:sz w:val="18"/>
                <w:szCs w:val="18"/>
              </w:rPr>
            </w:pPr>
          </w:p>
          <w:p w14:paraId="6A36D09D" w14:textId="77777777" w:rsidR="00D3097E" w:rsidRPr="003F1AAE" w:rsidRDefault="00D3097E" w:rsidP="00573641">
            <w:pPr>
              <w:rPr>
                <w:b/>
                <w:sz w:val="18"/>
                <w:szCs w:val="18"/>
              </w:rPr>
            </w:pPr>
          </w:p>
          <w:p w14:paraId="53EE040E" w14:textId="77777777" w:rsidR="00D3097E" w:rsidRPr="003F1AAE" w:rsidRDefault="00D3097E" w:rsidP="00573641">
            <w:pPr>
              <w:jc w:val="center"/>
              <w:rPr>
                <w:b/>
                <w:sz w:val="18"/>
                <w:szCs w:val="18"/>
              </w:rPr>
            </w:pPr>
          </w:p>
          <w:p w14:paraId="6D1E71F0" w14:textId="77777777" w:rsidR="00D3097E" w:rsidRPr="003F1AAE" w:rsidRDefault="00D3097E" w:rsidP="00573641">
            <w:pPr>
              <w:jc w:val="center"/>
              <w:rPr>
                <w:b/>
                <w:sz w:val="18"/>
                <w:szCs w:val="18"/>
              </w:rPr>
            </w:pPr>
          </w:p>
          <w:p w14:paraId="4405F0C2" w14:textId="77777777" w:rsidR="00D3097E" w:rsidRPr="003F1AAE" w:rsidRDefault="00D3097E" w:rsidP="00573641">
            <w:pPr>
              <w:jc w:val="center"/>
              <w:rPr>
                <w:b/>
                <w:sz w:val="18"/>
                <w:szCs w:val="18"/>
              </w:rPr>
            </w:pPr>
          </w:p>
          <w:p w14:paraId="32F223F6" w14:textId="77777777" w:rsidR="00D3097E" w:rsidRPr="003F1AAE" w:rsidRDefault="00D3097E" w:rsidP="00573641">
            <w:pPr>
              <w:jc w:val="center"/>
              <w:rPr>
                <w:b/>
                <w:sz w:val="18"/>
                <w:szCs w:val="18"/>
              </w:rPr>
            </w:pPr>
          </w:p>
        </w:tc>
        <w:tc>
          <w:tcPr>
            <w:tcW w:w="567" w:type="dxa"/>
            <w:vAlign w:val="center"/>
          </w:tcPr>
          <w:p w14:paraId="0E5A53E9" w14:textId="77777777" w:rsidR="00D3097E" w:rsidRPr="003F1AAE" w:rsidRDefault="00D3097E" w:rsidP="00573641">
            <w:pPr>
              <w:rPr>
                <w:b/>
                <w:sz w:val="18"/>
                <w:szCs w:val="18"/>
              </w:rPr>
            </w:pPr>
          </w:p>
        </w:tc>
      </w:tr>
      <w:tr w:rsidR="00D3097E" w:rsidRPr="003F1AAE" w14:paraId="7D185085" w14:textId="77777777" w:rsidTr="00D3097E">
        <w:trPr>
          <w:trHeight w:val="227"/>
          <w:jc w:val="center"/>
        </w:trPr>
        <w:tc>
          <w:tcPr>
            <w:tcW w:w="9493" w:type="dxa"/>
            <w:gridSpan w:val="4"/>
            <w:vMerge w:val="restart"/>
            <w:vAlign w:val="center"/>
          </w:tcPr>
          <w:p w14:paraId="6E3205DD"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r w:rsidRPr="003F1AAE">
              <w:rPr>
                <w:rFonts w:ascii="Arial" w:eastAsia="MS Mincho" w:hAnsi="Arial" w:cs="Arial"/>
                <w:b/>
                <w:sz w:val="18"/>
                <w:szCs w:val="18"/>
              </w:rPr>
              <w:t>ACTIVIDADES DE ASEO – DESINFECCION</w:t>
            </w:r>
          </w:p>
        </w:tc>
        <w:tc>
          <w:tcPr>
            <w:tcW w:w="1134" w:type="dxa"/>
            <w:gridSpan w:val="2"/>
            <w:vAlign w:val="center"/>
          </w:tcPr>
          <w:p w14:paraId="1017D378" w14:textId="77777777" w:rsidR="00D3097E" w:rsidRPr="003F1AAE" w:rsidRDefault="00D3097E" w:rsidP="00573641">
            <w:pPr>
              <w:jc w:val="center"/>
              <w:rPr>
                <w:b/>
                <w:sz w:val="18"/>
                <w:szCs w:val="18"/>
              </w:rPr>
            </w:pPr>
            <w:r w:rsidRPr="003F1AAE">
              <w:rPr>
                <w:b/>
                <w:sz w:val="18"/>
                <w:szCs w:val="18"/>
              </w:rPr>
              <w:t>CUMPLE</w:t>
            </w:r>
          </w:p>
        </w:tc>
      </w:tr>
      <w:tr w:rsidR="00D3097E" w:rsidRPr="003F1AAE" w14:paraId="1C959017" w14:textId="77777777" w:rsidTr="00D3097E">
        <w:trPr>
          <w:trHeight w:val="227"/>
          <w:jc w:val="center"/>
        </w:trPr>
        <w:tc>
          <w:tcPr>
            <w:tcW w:w="9493" w:type="dxa"/>
            <w:gridSpan w:val="4"/>
            <w:vMerge/>
            <w:vAlign w:val="center"/>
          </w:tcPr>
          <w:p w14:paraId="28D60BC8"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p>
        </w:tc>
        <w:tc>
          <w:tcPr>
            <w:tcW w:w="567" w:type="dxa"/>
            <w:vAlign w:val="center"/>
          </w:tcPr>
          <w:p w14:paraId="368ECF19"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1FABCAF3" w14:textId="77777777" w:rsidR="00D3097E" w:rsidRPr="003F1AAE" w:rsidRDefault="00D3097E" w:rsidP="00573641">
            <w:pPr>
              <w:jc w:val="center"/>
              <w:rPr>
                <w:b/>
                <w:sz w:val="18"/>
                <w:szCs w:val="18"/>
              </w:rPr>
            </w:pPr>
            <w:r w:rsidRPr="003F1AAE">
              <w:rPr>
                <w:b/>
                <w:sz w:val="18"/>
                <w:szCs w:val="18"/>
              </w:rPr>
              <w:t>NO</w:t>
            </w:r>
          </w:p>
        </w:tc>
      </w:tr>
      <w:tr w:rsidR="00D3097E" w:rsidRPr="003F1AAE" w14:paraId="4ABBDA13" w14:textId="77777777" w:rsidTr="00D3097E">
        <w:trPr>
          <w:trHeight w:val="227"/>
          <w:jc w:val="center"/>
        </w:trPr>
        <w:tc>
          <w:tcPr>
            <w:tcW w:w="584" w:type="dxa"/>
            <w:vMerge w:val="restart"/>
            <w:vAlign w:val="center"/>
          </w:tcPr>
          <w:p w14:paraId="30C58498"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5.1</w:t>
            </w:r>
          </w:p>
        </w:tc>
        <w:tc>
          <w:tcPr>
            <w:tcW w:w="1727" w:type="dxa"/>
            <w:gridSpan w:val="2"/>
            <w:vMerge w:val="restart"/>
            <w:vAlign w:val="center"/>
          </w:tcPr>
          <w:p w14:paraId="247C8493"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LIMPIEZA Y DESINFECCION DIARIA</w:t>
            </w:r>
          </w:p>
        </w:tc>
        <w:tc>
          <w:tcPr>
            <w:tcW w:w="7182" w:type="dxa"/>
            <w:vAlign w:val="center"/>
          </w:tcPr>
          <w:p w14:paraId="57F6CE92"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garantizar la limpieza y desinfección diaria mínimo:</w:t>
            </w:r>
          </w:p>
          <w:p w14:paraId="325FA8B5" w14:textId="77777777" w:rsidR="00D3097E" w:rsidRPr="003F1AAE" w:rsidRDefault="00D3097E" w:rsidP="00573641">
            <w:pPr>
              <w:pStyle w:val="Default"/>
              <w:jc w:val="both"/>
              <w:rPr>
                <w:rFonts w:ascii="Arial" w:hAnsi="Arial" w:cs="Arial"/>
                <w:sz w:val="18"/>
                <w:szCs w:val="18"/>
              </w:rPr>
            </w:pPr>
          </w:p>
          <w:p w14:paraId="1AD7F049"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Una (1) vez en la mañana y una vez (1) en la tarde donde se hará limpieza y desinfección en las áreas administrativas, asistenciales, baños, salas de espera, pasillos y entradas principales.</w:t>
            </w:r>
          </w:p>
          <w:p w14:paraId="6929F3C3" w14:textId="77777777" w:rsidR="00D3097E" w:rsidRPr="003F1AAE" w:rsidRDefault="00D3097E" w:rsidP="00573641">
            <w:pPr>
              <w:pStyle w:val="Default"/>
              <w:jc w:val="both"/>
              <w:rPr>
                <w:rFonts w:ascii="Arial" w:hAnsi="Arial" w:cs="Arial"/>
                <w:sz w:val="18"/>
                <w:szCs w:val="18"/>
              </w:rPr>
            </w:pPr>
          </w:p>
          <w:p w14:paraId="0979787A"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xml:space="preserve"> - Una (1) vez en la noche en el servicio de urgencias, hospitalización o área donde se requiera, de acuerdo a la prestación del servicio.</w:t>
            </w:r>
          </w:p>
          <w:p w14:paraId="140FA4BC" w14:textId="77777777" w:rsidR="00D3097E" w:rsidRPr="003F1AAE" w:rsidRDefault="00D3097E" w:rsidP="00573641">
            <w:pPr>
              <w:pStyle w:val="Default"/>
              <w:jc w:val="both"/>
              <w:rPr>
                <w:rFonts w:ascii="Arial" w:hAnsi="Arial" w:cs="Arial"/>
                <w:sz w:val="18"/>
                <w:szCs w:val="18"/>
              </w:rPr>
            </w:pPr>
          </w:p>
          <w:p w14:paraId="372F6D8E" w14:textId="77777777" w:rsidR="00D3097E" w:rsidRPr="003F1AAE" w:rsidRDefault="00D3097E" w:rsidP="00573641">
            <w:pPr>
              <w:jc w:val="both"/>
              <w:rPr>
                <w:sz w:val="18"/>
                <w:szCs w:val="18"/>
              </w:rPr>
            </w:pPr>
            <w:r w:rsidRPr="003F1AAE">
              <w:rPr>
                <w:b/>
                <w:sz w:val="18"/>
                <w:szCs w:val="18"/>
              </w:rPr>
              <w:t>Nota: -</w:t>
            </w:r>
            <w:r w:rsidRPr="003F1AAE">
              <w:rPr>
                <w:sz w:val="18"/>
                <w:szCs w:val="18"/>
              </w:rPr>
              <w:t xml:space="preserve"> La limpieza y desinfección diaria consistirá en: Barrido de pisos, trapeado de pisos, disposición final de los residuos al cuarto central de residuos y limpieza de: polvo, vidrios, persianas, escritorios, sillas ventanas, persianas telarañas, inodoros, orinales, lavamanos, tocador, espejos en las áreas administrativas, asistenciales, baños, salas de espera, archivo de historias clínicas, archivo de gestión documental, auditorio, cuartos de almacenamiento intermedio y central de residuos, pasillos y entradas principales.</w:t>
            </w:r>
          </w:p>
          <w:p w14:paraId="318AAF56" w14:textId="77777777" w:rsidR="00D3097E" w:rsidRPr="003F1AAE" w:rsidRDefault="00D3097E" w:rsidP="00573641">
            <w:pPr>
              <w:jc w:val="both"/>
              <w:rPr>
                <w:b/>
                <w:sz w:val="18"/>
                <w:szCs w:val="18"/>
              </w:rPr>
            </w:pPr>
          </w:p>
          <w:p w14:paraId="30754C69" w14:textId="77777777" w:rsidR="00D3097E" w:rsidRPr="003F1AAE" w:rsidRDefault="00D3097E" w:rsidP="00573641">
            <w:pPr>
              <w:jc w:val="both"/>
              <w:rPr>
                <w:sz w:val="18"/>
                <w:szCs w:val="18"/>
              </w:rPr>
            </w:pPr>
            <w:r w:rsidRPr="003F1AAE">
              <w:rPr>
                <w:b/>
                <w:sz w:val="18"/>
                <w:szCs w:val="18"/>
              </w:rPr>
              <w:t xml:space="preserve">- </w:t>
            </w:r>
            <w:r w:rsidRPr="003F1AAE">
              <w:rPr>
                <w:sz w:val="18"/>
                <w:szCs w:val="18"/>
              </w:rPr>
              <w:t xml:space="preserve">El Oferente deberá proveer de envases que garanticen las diluciones exactas de los insumos líquidos de acuerdo a las guías que se adapten de la Secretaria de Salud </w:t>
            </w:r>
            <w:r w:rsidRPr="003F1AAE">
              <w:rPr>
                <w:i/>
                <w:sz w:val="18"/>
                <w:szCs w:val="18"/>
              </w:rPr>
              <w:t>“ Limpieza y desinfección de equipos y superficies ambientales en instituciones prestadoras y servicios de salud 2011, guía para la prevención, control y vigilancia epidemiológica de infecciones intrahospitalarias y cartilla del hipoclorito preparación, uso y almacenamiento adecuado del hipoclorito de sodio en los prestadores de servicios de salud del INVIMA 2014</w:t>
            </w:r>
            <w:r w:rsidRPr="003F1AAE">
              <w:rPr>
                <w:sz w:val="18"/>
                <w:szCs w:val="18"/>
              </w:rPr>
              <w:t>”, así como las normas que la modifiquen y/o actualice.</w:t>
            </w:r>
          </w:p>
        </w:tc>
        <w:tc>
          <w:tcPr>
            <w:tcW w:w="567" w:type="dxa"/>
            <w:vAlign w:val="center"/>
          </w:tcPr>
          <w:p w14:paraId="1F012DA4" w14:textId="77777777" w:rsidR="00D3097E" w:rsidRPr="003F1AAE" w:rsidRDefault="00D3097E" w:rsidP="00573641">
            <w:pPr>
              <w:jc w:val="center"/>
              <w:rPr>
                <w:b/>
                <w:sz w:val="18"/>
                <w:szCs w:val="18"/>
              </w:rPr>
            </w:pPr>
          </w:p>
        </w:tc>
        <w:tc>
          <w:tcPr>
            <w:tcW w:w="567" w:type="dxa"/>
            <w:vAlign w:val="center"/>
          </w:tcPr>
          <w:p w14:paraId="0B40A9B9" w14:textId="77777777" w:rsidR="00D3097E" w:rsidRPr="003F1AAE" w:rsidRDefault="00D3097E" w:rsidP="00573641">
            <w:pPr>
              <w:jc w:val="center"/>
              <w:rPr>
                <w:b/>
                <w:sz w:val="18"/>
                <w:szCs w:val="18"/>
              </w:rPr>
            </w:pPr>
          </w:p>
        </w:tc>
      </w:tr>
      <w:tr w:rsidR="00D3097E" w:rsidRPr="003F1AAE" w14:paraId="4F87D200" w14:textId="77777777" w:rsidTr="00D3097E">
        <w:trPr>
          <w:trHeight w:val="227"/>
          <w:jc w:val="center"/>
        </w:trPr>
        <w:tc>
          <w:tcPr>
            <w:tcW w:w="584" w:type="dxa"/>
            <w:vMerge/>
            <w:vAlign w:val="center"/>
          </w:tcPr>
          <w:p w14:paraId="23A9E9C3"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4879B608"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004922BB"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asegurará que el barrido de pisos se realizará de manera diaria las veces que sean necesarias en cada uno de los servicios, utilizando mopa para realizar esta actividad en los Establecimientos de La Unidad Prestadora de Salud Huila.</w:t>
            </w:r>
          </w:p>
        </w:tc>
        <w:tc>
          <w:tcPr>
            <w:tcW w:w="567" w:type="dxa"/>
            <w:vAlign w:val="center"/>
          </w:tcPr>
          <w:p w14:paraId="10C620E6" w14:textId="77777777" w:rsidR="00D3097E" w:rsidRPr="003F1AAE" w:rsidRDefault="00D3097E" w:rsidP="00573641">
            <w:pPr>
              <w:jc w:val="center"/>
              <w:rPr>
                <w:b/>
                <w:sz w:val="18"/>
                <w:szCs w:val="18"/>
              </w:rPr>
            </w:pPr>
          </w:p>
        </w:tc>
        <w:tc>
          <w:tcPr>
            <w:tcW w:w="567" w:type="dxa"/>
            <w:vAlign w:val="center"/>
          </w:tcPr>
          <w:p w14:paraId="1BE8DD8B" w14:textId="77777777" w:rsidR="00D3097E" w:rsidRPr="003F1AAE" w:rsidRDefault="00D3097E" w:rsidP="00573641">
            <w:pPr>
              <w:jc w:val="center"/>
              <w:rPr>
                <w:b/>
                <w:sz w:val="18"/>
                <w:szCs w:val="18"/>
              </w:rPr>
            </w:pPr>
          </w:p>
        </w:tc>
      </w:tr>
      <w:tr w:rsidR="00D3097E" w:rsidRPr="003F1AAE" w14:paraId="35B4A36A" w14:textId="77777777" w:rsidTr="00D3097E">
        <w:trPr>
          <w:trHeight w:val="227"/>
          <w:jc w:val="center"/>
        </w:trPr>
        <w:tc>
          <w:tcPr>
            <w:tcW w:w="584" w:type="dxa"/>
            <w:vMerge/>
            <w:vAlign w:val="center"/>
          </w:tcPr>
          <w:p w14:paraId="2890385F"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3FCF5D58"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113CC1BA"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deberá asegurar que el trapeado se realizará de manera diaria las veces que sean necesarias en cada uno de los servicios, utilizando escurridor mecánico, trapero, doble recipiente para enjuague, elementos de protección personal Gorro Desechable, Monogafas, Careta, Tapabocas Quirúrgico, Tapabocas N95, Uniforme Antifluido, Overol Antifluido, Bata Desechable, Guantes Calibre 35 Color Negro y Rojo, Guantes No Estéril, Zapatos Cerrados Antideslizantes, Delantal Plástico, Botas Plásticas y señalización preventiva.</w:t>
            </w:r>
          </w:p>
        </w:tc>
        <w:tc>
          <w:tcPr>
            <w:tcW w:w="567" w:type="dxa"/>
            <w:vAlign w:val="center"/>
          </w:tcPr>
          <w:p w14:paraId="62E0BE5B" w14:textId="77777777" w:rsidR="00D3097E" w:rsidRPr="003F1AAE" w:rsidRDefault="00D3097E" w:rsidP="00573641">
            <w:pPr>
              <w:jc w:val="center"/>
              <w:rPr>
                <w:b/>
                <w:sz w:val="18"/>
                <w:szCs w:val="18"/>
              </w:rPr>
            </w:pPr>
          </w:p>
        </w:tc>
        <w:tc>
          <w:tcPr>
            <w:tcW w:w="567" w:type="dxa"/>
            <w:vAlign w:val="center"/>
          </w:tcPr>
          <w:p w14:paraId="62F39554" w14:textId="77777777" w:rsidR="00D3097E" w:rsidRPr="003F1AAE" w:rsidRDefault="00D3097E" w:rsidP="00573641">
            <w:pPr>
              <w:jc w:val="center"/>
              <w:rPr>
                <w:b/>
                <w:sz w:val="18"/>
                <w:szCs w:val="18"/>
              </w:rPr>
            </w:pPr>
          </w:p>
        </w:tc>
      </w:tr>
      <w:tr w:rsidR="00D3097E" w:rsidRPr="003F1AAE" w14:paraId="0DF7AFC4" w14:textId="77777777" w:rsidTr="00D3097E">
        <w:trPr>
          <w:trHeight w:val="227"/>
          <w:jc w:val="center"/>
        </w:trPr>
        <w:tc>
          <w:tcPr>
            <w:tcW w:w="584" w:type="dxa"/>
            <w:vMerge w:val="restart"/>
            <w:vAlign w:val="center"/>
          </w:tcPr>
          <w:p w14:paraId="6DEDE28F"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5.2</w:t>
            </w:r>
          </w:p>
        </w:tc>
        <w:tc>
          <w:tcPr>
            <w:tcW w:w="1727" w:type="dxa"/>
            <w:gridSpan w:val="2"/>
            <w:vMerge w:val="restart"/>
            <w:vAlign w:val="center"/>
          </w:tcPr>
          <w:p w14:paraId="5A198BF9"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LAVADO Y DESINFECCION SEMANAL (TERMINAL)</w:t>
            </w:r>
          </w:p>
        </w:tc>
        <w:tc>
          <w:tcPr>
            <w:tcW w:w="7182" w:type="dxa"/>
            <w:vAlign w:val="center"/>
          </w:tcPr>
          <w:p w14:paraId="211BAB65"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xml:space="preserve">El </w:t>
            </w:r>
            <w:r w:rsidRPr="0097002C">
              <w:rPr>
                <w:rFonts w:ascii="Arial" w:hAnsi="Arial" w:cs="Arial"/>
                <w:b/>
                <w:sz w:val="18"/>
                <w:szCs w:val="18"/>
              </w:rPr>
              <w:t>OFERENTE</w:t>
            </w:r>
            <w:r w:rsidRPr="003F1AAE">
              <w:rPr>
                <w:rFonts w:ascii="Arial" w:hAnsi="Arial" w:cs="Arial"/>
                <w:sz w:val="18"/>
                <w:szCs w:val="18"/>
              </w:rPr>
              <w:t xml:space="preserve"> entregará a los ocho </w:t>
            </w:r>
            <w:r w:rsidRPr="003F1AAE">
              <w:rPr>
                <w:rFonts w:ascii="Arial" w:hAnsi="Arial" w:cs="Arial"/>
                <w:bCs/>
                <w:iCs/>
                <w:sz w:val="18"/>
                <w:szCs w:val="18"/>
              </w:rPr>
              <w:t>(08) días calendario</w:t>
            </w:r>
            <w:r w:rsidRPr="003F1AAE">
              <w:rPr>
                <w:rFonts w:ascii="Arial" w:hAnsi="Arial" w:cs="Arial"/>
                <w:sz w:val="18"/>
                <w:szCs w:val="18"/>
              </w:rPr>
              <w:t xml:space="preserve">, posterior a la entrega de la carta de inicio de ejecución del contrato, el cronograma de brigadas de aseo de todos los servicios de los Establecimientos de Sanidad Policial de La Unidad Prestadora de Salud Huila. </w:t>
            </w:r>
          </w:p>
        </w:tc>
        <w:tc>
          <w:tcPr>
            <w:tcW w:w="567" w:type="dxa"/>
            <w:vAlign w:val="center"/>
          </w:tcPr>
          <w:p w14:paraId="3D8B16A9" w14:textId="77777777" w:rsidR="00D3097E" w:rsidRPr="003F1AAE" w:rsidRDefault="00D3097E" w:rsidP="00573641">
            <w:pPr>
              <w:jc w:val="center"/>
              <w:rPr>
                <w:b/>
                <w:sz w:val="18"/>
                <w:szCs w:val="18"/>
              </w:rPr>
            </w:pPr>
          </w:p>
        </w:tc>
        <w:tc>
          <w:tcPr>
            <w:tcW w:w="567" w:type="dxa"/>
            <w:vAlign w:val="center"/>
          </w:tcPr>
          <w:p w14:paraId="1BF12A7D" w14:textId="77777777" w:rsidR="00D3097E" w:rsidRPr="003F1AAE" w:rsidRDefault="00D3097E" w:rsidP="00573641">
            <w:pPr>
              <w:jc w:val="center"/>
              <w:rPr>
                <w:b/>
                <w:sz w:val="18"/>
                <w:szCs w:val="18"/>
              </w:rPr>
            </w:pPr>
          </w:p>
        </w:tc>
      </w:tr>
      <w:tr w:rsidR="00D3097E" w:rsidRPr="003F1AAE" w14:paraId="630C1C80" w14:textId="77777777" w:rsidTr="00D3097E">
        <w:trPr>
          <w:trHeight w:val="227"/>
          <w:jc w:val="center"/>
        </w:trPr>
        <w:tc>
          <w:tcPr>
            <w:tcW w:w="584" w:type="dxa"/>
            <w:vMerge/>
            <w:vAlign w:val="center"/>
          </w:tcPr>
          <w:p w14:paraId="721EA813"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1D22D1BF"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5BD55524"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deberá asegurar la limpieza terminal cada ocho días o cuando este se requiera (salida o egreso del paciente y/o muerte de paciente), y deberá estar enfocada en el lavado total de techos, paredes, pisos, canecas, divisiones, escritorios, vidrios,  sillas, ventanas, persianas, telarañas, inodoros, orinales, lavamanos, tocador, espejos en áreas administrativas, asistenciales, pasillos, salas de espera, parqueadero, baños, auditorio, archivo de historias clínicas, archivo de gestión documental, entradas principales, cuarto gases medicinales, bombas de vacío, compresores de aire medicinal, subestación eléctrica, cuartos de máquinas, racks, cuartos de aseo y cuarto de almacenamiento intermedio y central de residuos.</w:t>
            </w:r>
          </w:p>
        </w:tc>
        <w:tc>
          <w:tcPr>
            <w:tcW w:w="567" w:type="dxa"/>
            <w:vAlign w:val="center"/>
          </w:tcPr>
          <w:p w14:paraId="22302E3B" w14:textId="77777777" w:rsidR="00D3097E" w:rsidRPr="003F1AAE" w:rsidRDefault="00D3097E" w:rsidP="00573641">
            <w:pPr>
              <w:jc w:val="center"/>
              <w:rPr>
                <w:b/>
                <w:sz w:val="18"/>
                <w:szCs w:val="18"/>
              </w:rPr>
            </w:pPr>
          </w:p>
        </w:tc>
        <w:tc>
          <w:tcPr>
            <w:tcW w:w="567" w:type="dxa"/>
            <w:vAlign w:val="center"/>
          </w:tcPr>
          <w:p w14:paraId="2D6A5358" w14:textId="77777777" w:rsidR="00D3097E" w:rsidRPr="003F1AAE" w:rsidRDefault="00D3097E" w:rsidP="00573641">
            <w:pPr>
              <w:jc w:val="center"/>
              <w:rPr>
                <w:b/>
                <w:sz w:val="18"/>
                <w:szCs w:val="18"/>
              </w:rPr>
            </w:pPr>
          </w:p>
        </w:tc>
      </w:tr>
      <w:tr w:rsidR="00D3097E" w:rsidRPr="003F1AAE" w14:paraId="443F929A" w14:textId="77777777" w:rsidTr="00D3097E">
        <w:trPr>
          <w:trHeight w:val="227"/>
          <w:jc w:val="center"/>
        </w:trPr>
        <w:tc>
          <w:tcPr>
            <w:tcW w:w="584" w:type="dxa"/>
            <w:vAlign w:val="center"/>
          </w:tcPr>
          <w:p w14:paraId="62AE49EB"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lastRenderedPageBreak/>
              <w:t>5.3</w:t>
            </w:r>
          </w:p>
        </w:tc>
        <w:tc>
          <w:tcPr>
            <w:tcW w:w="1727" w:type="dxa"/>
            <w:gridSpan w:val="2"/>
            <w:vAlign w:val="center"/>
          </w:tcPr>
          <w:p w14:paraId="53569A08" w14:textId="77777777" w:rsidR="00D3097E" w:rsidRPr="002C41C2" w:rsidRDefault="00D3097E" w:rsidP="00573641">
            <w:pPr>
              <w:pStyle w:val="Prrafodelista"/>
              <w:tabs>
                <w:tab w:val="left" w:pos="4170"/>
              </w:tabs>
              <w:ind w:left="175"/>
              <w:jc w:val="center"/>
              <w:rPr>
                <w:rFonts w:cs="Arial"/>
                <w:b/>
                <w:sz w:val="16"/>
                <w:szCs w:val="16"/>
              </w:rPr>
            </w:pPr>
            <w:r w:rsidRPr="002C41C2">
              <w:rPr>
                <w:rFonts w:cs="Arial"/>
                <w:b/>
                <w:sz w:val="16"/>
                <w:szCs w:val="16"/>
              </w:rPr>
              <w:t>UTILIZACION DE AMBIENTADORES</w:t>
            </w:r>
          </w:p>
        </w:tc>
        <w:tc>
          <w:tcPr>
            <w:tcW w:w="7182" w:type="dxa"/>
            <w:vAlign w:val="center"/>
          </w:tcPr>
          <w:p w14:paraId="3C6000B2"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garantizará la aplicación diaria y periódica de productos para control del mal olor en baños, áreas administrativas y asistenciales.</w:t>
            </w:r>
          </w:p>
        </w:tc>
        <w:tc>
          <w:tcPr>
            <w:tcW w:w="567" w:type="dxa"/>
            <w:vAlign w:val="center"/>
          </w:tcPr>
          <w:p w14:paraId="4A0773B2" w14:textId="77777777" w:rsidR="00D3097E" w:rsidRPr="003F1AAE" w:rsidRDefault="00D3097E" w:rsidP="00573641">
            <w:pPr>
              <w:jc w:val="center"/>
              <w:rPr>
                <w:b/>
                <w:sz w:val="18"/>
                <w:szCs w:val="18"/>
              </w:rPr>
            </w:pPr>
          </w:p>
        </w:tc>
        <w:tc>
          <w:tcPr>
            <w:tcW w:w="567" w:type="dxa"/>
            <w:vAlign w:val="center"/>
          </w:tcPr>
          <w:p w14:paraId="1AEE5500" w14:textId="77777777" w:rsidR="00D3097E" w:rsidRPr="003F1AAE" w:rsidRDefault="00D3097E" w:rsidP="00573641">
            <w:pPr>
              <w:jc w:val="center"/>
              <w:rPr>
                <w:b/>
                <w:sz w:val="18"/>
                <w:szCs w:val="18"/>
              </w:rPr>
            </w:pPr>
          </w:p>
        </w:tc>
      </w:tr>
      <w:tr w:rsidR="00D3097E" w:rsidRPr="003F1AAE" w14:paraId="3A2AFCAD" w14:textId="77777777" w:rsidTr="00D3097E">
        <w:trPr>
          <w:trHeight w:val="227"/>
          <w:jc w:val="center"/>
        </w:trPr>
        <w:tc>
          <w:tcPr>
            <w:tcW w:w="584" w:type="dxa"/>
            <w:vAlign w:val="center"/>
          </w:tcPr>
          <w:p w14:paraId="55E80139"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5.4</w:t>
            </w:r>
          </w:p>
        </w:tc>
        <w:tc>
          <w:tcPr>
            <w:tcW w:w="1727" w:type="dxa"/>
            <w:gridSpan w:val="2"/>
            <w:vAlign w:val="center"/>
          </w:tcPr>
          <w:p w14:paraId="4083DB66" w14:textId="77777777" w:rsidR="00D3097E" w:rsidRPr="003F1AAE" w:rsidRDefault="00D3097E" w:rsidP="00573641">
            <w:pPr>
              <w:pStyle w:val="Prrafodelista"/>
              <w:tabs>
                <w:tab w:val="left" w:pos="4170"/>
              </w:tabs>
              <w:ind w:left="175"/>
              <w:jc w:val="center"/>
              <w:rPr>
                <w:rFonts w:cs="Arial"/>
                <w:b/>
                <w:sz w:val="18"/>
                <w:szCs w:val="18"/>
              </w:rPr>
            </w:pPr>
            <w:r w:rsidRPr="00B6161A">
              <w:rPr>
                <w:rFonts w:cs="Arial"/>
                <w:b/>
                <w:sz w:val="16"/>
                <w:szCs w:val="18"/>
              </w:rPr>
              <w:t xml:space="preserve">DESINFECCIÓN AMBIENTAL </w:t>
            </w:r>
          </w:p>
        </w:tc>
        <w:tc>
          <w:tcPr>
            <w:tcW w:w="7182" w:type="dxa"/>
            <w:vAlign w:val="center"/>
          </w:tcPr>
          <w:p w14:paraId="1D849CEB" w14:textId="77777777" w:rsidR="00D3097E" w:rsidRPr="003F1AAE" w:rsidRDefault="00D3097E" w:rsidP="00573641">
            <w:pPr>
              <w:jc w:val="both"/>
              <w:rPr>
                <w:sz w:val="18"/>
                <w:szCs w:val="18"/>
              </w:rPr>
            </w:pPr>
            <w:r w:rsidRPr="003F1AAE">
              <w:rPr>
                <w:sz w:val="18"/>
                <w:szCs w:val="18"/>
              </w:rPr>
              <w:t>El oferente</w:t>
            </w:r>
            <w:r w:rsidRPr="003F1AAE">
              <w:rPr>
                <w:b/>
                <w:sz w:val="18"/>
                <w:szCs w:val="18"/>
              </w:rPr>
              <w:t xml:space="preserve"> </w:t>
            </w:r>
            <w:r w:rsidRPr="003F1AAE">
              <w:rPr>
                <w:sz w:val="18"/>
                <w:szCs w:val="18"/>
              </w:rPr>
              <w:t>deberá garantizar la desinfección ambiental y control microbiológico el cual se debe realizar una vez a la semana o cada vez que se requiera teniendo en cuenta la necesidad del servicio, mediante nebulización con un producto peróxidos de hidrogeno o amonios diferentes a los empleados en los procesos de limpieza y desinfección.</w:t>
            </w:r>
          </w:p>
          <w:p w14:paraId="03849414" w14:textId="77777777" w:rsidR="00D3097E" w:rsidRPr="003F1AAE" w:rsidRDefault="00D3097E" w:rsidP="00573641">
            <w:pPr>
              <w:pStyle w:val="Default"/>
              <w:jc w:val="both"/>
              <w:rPr>
                <w:rFonts w:ascii="Arial" w:hAnsi="Arial" w:cs="Arial"/>
                <w:sz w:val="18"/>
                <w:szCs w:val="18"/>
              </w:rPr>
            </w:pPr>
          </w:p>
          <w:p w14:paraId="1031794B" w14:textId="77777777" w:rsidR="00D3097E" w:rsidRPr="003F1AAE" w:rsidRDefault="00D3097E" w:rsidP="00D3097E">
            <w:pPr>
              <w:pStyle w:val="Prrafodelista"/>
              <w:widowControl w:val="0"/>
              <w:numPr>
                <w:ilvl w:val="0"/>
                <w:numId w:val="49"/>
              </w:numPr>
              <w:tabs>
                <w:tab w:val="left" w:pos="477"/>
              </w:tabs>
              <w:ind w:left="123" w:right="199" w:hanging="123"/>
              <w:jc w:val="both"/>
              <w:rPr>
                <w:rFonts w:cs="Arial"/>
                <w:sz w:val="18"/>
                <w:szCs w:val="18"/>
              </w:rPr>
            </w:pPr>
            <w:r w:rsidRPr="003F1AAE">
              <w:rPr>
                <w:rFonts w:cs="Arial"/>
                <w:b/>
                <w:sz w:val="18"/>
                <w:szCs w:val="18"/>
              </w:rPr>
              <w:t>Desinfección:</w:t>
            </w:r>
            <w:r w:rsidRPr="003F1AAE">
              <w:rPr>
                <w:rFonts w:cs="Arial"/>
                <w:sz w:val="18"/>
                <w:szCs w:val="18"/>
              </w:rPr>
              <w:t xml:space="preserve"> Se debe utilizar un químico que ataque las bacterias, hongos, algas y algunos virus presentes en las áreas y en el ambiente, se debe utilizar el método de aspersión o nebulización en frio. Se recomienda tener un programa de limpieza y desinfección. Todo proceso de desinfección tiene un tiempo de </w:t>
            </w:r>
            <w:proofErr w:type="spellStart"/>
            <w:r w:rsidRPr="003F1AAE">
              <w:rPr>
                <w:rFonts w:cs="Arial"/>
                <w:sz w:val="18"/>
                <w:szCs w:val="18"/>
              </w:rPr>
              <w:t>residualidad</w:t>
            </w:r>
            <w:proofErr w:type="spellEnd"/>
            <w:r w:rsidRPr="003F1AAE">
              <w:rPr>
                <w:rFonts w:cs="Arial"/>
                <w:sz w:val="18"/>
                <w:szCs w:val="18"/>
              </w:rPr>
              <w:t xml:space="preserve"> estimado de 24 horas.</w:t>
            </w:r>
          </w:p>
          <w:p w14:paraId="5506E44C" w14:textId="77777777" w:rsidR="00D3097E" w:rsidRPr="003F1AAE" w:rsidRDefault="00D3097E" w:rsidP="00573641">
            <w:pPr>
              <w:pStyle w:val="Prrafodelista"/>
              <w:widowControl w:val="0"/>
              <w:tabs>
                <w:tab w:val="left" w:pos="477"/>
              </w:tabs>
              <w:ind w:left="476" w:right="199"/>
              <w:jc w:val="both"/>
              <w:rPr>
                <w:rFonts w:cs="Arial"/>
                <w:sz w:val="18"/>
                <w:szCs w:val="18"/>
              </w:rPr>
            </w:pPr>
          </w:p>
          <w:p w14:paraId="04711E57" w14:textId="77777777" w:rsidR="00D3097E" w:rsidRPr="003F1AAE" w:rsidRDefault="00D3097E" w:rsidP="00573641">
            <w:pPr>
              <w:widowControl w:val="0"/>
              <w:tabs>
                <w:tab w:val="left" w:pos="477"/>
              </w:tabs>
              <w:jc w:val="both"/>
              <w:rPr>
                <w:b/>
                <w:i/>
                <w:sz w:val="18"/>
                <w:szCs w:val="18"/>
              </w:rPr>
            </w:pPr>
            <w:r w:rsidRPr="003F1AAE">
              <w:rPr>
                <w:b/>
                <w:sz w:val="18"/>
                <w:szCs w:val="18"/>
              </w:rPr>
              <w:t xml:space="preserve">Nota: </w:t>
            </w:r>
            <w:r w:rsidRPr="003F1AAE">
              <w:rPr>
                <w:b/>
                <w:i/>
                <w:sz w:val="18"/>
                <w:szCs w:val="18"/>
              </w:rPr>
              <w:t>Los productos utilizados en la prestación del servicio no deben causar efectos adversos en la salud de los funcionarios ni de los usuarios y tampoco deben causar efectos adversos en el ambiente. Para lo anterior, los insumos utilizados deben estar aprobados por el Ministerio de Protección social y con registro sanitario INVIMA.</w:t>
            </w:r>
          </w:p>
          <w:p w14:paraId="02A5A436" w14:textId="77777777" w:rsidR="00D3097E" w:rsidRPr="003F1AAE" w:rsidRDefault="00D3097E" w:rsidP="00573641">
            <w:pPr>
              <w:widowControl w:val="0"/>
              <w:tabs>
                <w:tab w:val="left" w:pos="477"/>
              </w:tabs>
              <w:ind w:right="199"/>
              <w:jc w:val="both"/>
              <w:rPr>
                <w:b/>
                <w:i/>
                <w:sz w:val="18"/>
                <w:szCs w:val="18"/>
              </w:rPr>
            </w:pPr>
          </w:p>
          <w:p w14:paraId="27994C5D" w14:textId="77777777" w:rsidR="00D3097E" w:rsidRPr="003F1AAE" w:rsidRDefault="00D3097E" w:rsidP="00573641">
            <w:pPr>
              <w:widowControl w:val="0"/>
              <w:tabs>
                <w:tab w:val="left" w:pos="477"/>
              </w:tabs>
              <w:jc w:val="both"/>
              <w:rPr>
                <w:sz w:val="18"/>
                <w:szCs w:val="18"/>
              </w:rPr>
            </w:pPr>
            <w:r w:rsidRPr="003F1AAE">
              <w:rPr>
                <w:sz w:val="18"/>
                <w:szCs w:val="18"/>
              </w:rPr>
              <w:t>El oferente deberá proveer los insumos a utilizar adicional a lo requerido en el contrato, (peróxido de hidrogeno o amonio cuaternario y equipo para realizar la aspersión)</w:t>
            </w:r>
          </w:p>
        </w:tc>
        <w:tc>
          <w:tcPr>
            <w:tcW w:w="567" w:type="dxa"/>
            <w:vAlign w:val="center"/>
          </w:tcPr>
          <w:p w14:paraId="3F134DBA" w14:textId="77777777" w:rsidR="00D3097E" w:rsidRPr="003F1AAE" w:rsidRDefault="00D3097E" w:rsidP="00573641">
            <w:pPr>
              <w:jc w:val="center"/>
              <w:rPr>
                <w:b/>
                <w:sz w:val="18"/>
                <w:szCs w:val="18"/>
              </w:rPr>
            </w:pPr>
          </w:p>
        </w:tc>
        <w:tc>
          <w:tcPr>
            <w:tcW w:w="567" w:type="dxa"/>
            <w:vAlign w:val="center"/>
          </w:tcPr>
          <w:p w14:paraId="62999D0E" w14:textId="77777777" w:rsidR="00D3097E" w:rsidRPr="003F1AAE" w:rsidRDefault="00D3097E" w:rsidP="00573641">
            <w:pPr>
              <w:jc w:val="center"/>
              <w:rPr>
                <w:b/>
                <w:sz w:val="18"/>
                <w:szCs w:val="18"/>
              </w:rPr>
            </w:pPr>
          </w:p>
        </w:tc>
      </w:tr>
      <w:tr w:rsidR="00D3097E" w:rsidRPr="003F1AAE" w14:paraId="296E225B" w14:textId="77777777" w:rsidTr="00D3097E">
        <w:trPr>
          <w:trHeight w:val="227"/>
          <w:jc w:val="center"/>
        </w:trPr>
        <w:tc>
          <w:tcPr>
            <w:tcW w:w="584" w:type="dxa"/>
            <w:vAlign w:val="center"/>
          </w:tcPr>
          <w:p w14:paraId="1E2C437B"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5.5</w:t>
            </w:r>
          </w:p>
        </w:tc>
        <w:tc>
          <w:tcPr>
            <w:tcW w:w="1727" w:type="dxa"/>
            <w:gridSpan w:val="2"/>
            <w:vAlign w:val="center"/>
          </w:tcPr>
          <w:p w14:paraId="232575DD" w14:textId="77777777" w:rsidR="00D3097E" w:rsidRPr="003F1AAE" w:rsidRDefault="00D3097E" w:rsidP="00573641">
            <w:pPr>
              <w:pStyle w:val="Prrafodelista"/>
              <w:tabs>
                <w:tab w:val="left" w:pos="4170"/>
              </w:tabs>
              <w:ind w:left="0" w:right="-50"/>
              <w:jc w:val="center"/>
              <w:rPr>
                <w:rFonts w:cs="Arial"/>
                <w:b/>
                <w:sz w:val="18"/>
                <w:szCs w:val="18"/>
              </w:rPr>
            </w:pPr>
            <w:r w:rsidRPr="003F1AAE">
              <w:rPr>
                <w:rFonts w:cs="Arial"/>
                <w:b/>
                <w:sz w:val="18"/>
                <w:szCs w:val="18"/>
              </w:rPr>
              <w:t>DILIGENCIAMIENTO DE PLANILLAS Y FORMATOS</w:t>
            </w:r>
          </w:p>
        </w:tc>
        <w:tc>
          <w:tcPr>
            <w:tcW w:w="7182" w:type="dxa"/>
            <w:vAlign w:val="center"/>
          </w:tcPr>
          <w:p w14:paraId="6F277141"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deberá garantizar que el personal de limpieza y desinfección diligencie la planilla (lista de chequeo, limpieza y desinfección) que se encuentra en cada servicio La Unidad Prestadora de Salud Huila; lo anterior se deberá realizar de manera diaria.</w:t>
            </w:r>
          </w:p>
          <w:p w14:paraId="5730BFE0" w14:textId="77777777" w:rsidR="00D3097E" w:rsidRPr="003F1AAE" w:rsidRDefault="00D3097E" w:rsidP="00573641">
            <w:pPr>
              <w:pStyle w:val="Default"/>
              <w:jc w:val="both"/>
              <w:rPr>
                <w:rFonts w:ascii="Arial" w:hAnsi="Arial" w:cs="Arial"/>
                <w:sz w:val="18"/>
                <w:szCs w:val="18"/>
              </w:rPr>
            </w:pPr>
          </w:p>
          <w:p w14:paraId="043DD88F" w14:textId="77777777" w:rsidR="00D3097E" w:rsidRPr="003F1AAE" w:rsidRDefault="00D3097E" w:rsidP="00573641">
            <w:pPr>
              <w:tabs>
                <w:tab w:val="left" w:pos="1331"/>
              </w:tabs>
              <w:jc w:val="both"/>
              <w:rPr>
                <w:sz w:val="18"/>
                <w:szCs w:val="18"/>
              </w:rPr>
            </w:pPr>
            <w:r w:rsidRPr="003F1AAE">
              <w:rPr>
                <w:sz w:val="18"/>
                <w:szCs w:val="18"/>
              </w:rPr>
              <w:t>El supervisor de aseo deberá verificar que todos los servicios se encuentren en óptimas condiciones registrando la firma de la inspección realizada en la planilla como mínimo una vez en cada turno, dejando el formato diligenciado a disposición de los coordinadores de cada Establecimiento de Sanidad Policial.</w:t>
            </w:r>
          </w:p>
          <w:p w14:paraId="53A993CE" w14:textId="77777777" w:rsidR="00D3097E" w:rsidRPr="003F1AAE" w:rsidRDefault="00D3097E" w:rsidP="00573641">
            <w:pPr>
              <w:pStyle w:val="Default"/>
              <w:jc w:val="both"/>
              <w:rPr>
                <w:rFonts w:ascii="Arial" w:hAnsi="Arial" w:cs="Arial"/>
                <w:sz w:val="18"/>
                <w:szCs w:val="18"/>
              </w:rPr>
            </w:pPr>
          </w:p>
          <w:p w14:paraId="2B9825F8"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auxiliar de limpieza y desinfección encargado de la recolección de la ruta sanitaria deberá diligenciar diariamente el formato RH1 establecido por el Área de Gestión Ambiental de la Unidad Prestadora de Salud Huila.</w:t>
            </w:r>
          </w:p>
          <w:p w14:paraId="06F576A9"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 xml:space="preserve"> </w:t>
            </w:r>
          </w:p>
          <w:p w14:paraId="11D5E386" w14:textId="77777777" w:rsidR="00D3097E" w:rsidRPr="003F1AAE" w:rsidRDefault="00D3097E" w:rsidP="00573641">
            <w:pPr>
              <w:pStyle w:val="Default"/>
              <w:jc w:val="both"/>
              <w:rPr>
                <w:rFonts w:ascii="Arial" w:hAnsi="Arial" w:cs="Arial"/>
                <w:bCs/>
                <w:iCs/>
                <w:sz w:val="18"/>
                <w:szCs w:val="18"/>
              </w:rPr>
            </w:pPr>
            <w:r w:rsidRPr="003F1AAE">
              <w:rPr>
                <w:rFonts w:ascii="Arial" w:hAnsi="Arial" w:cs="Arial"/>
                <w:b/>
                <w:bCs/>
                <w:iCs/>
                <w:sz w:val="18"/>
                <w:szCs w:val="18"/>
              </w:rPr>
              <w:t>Nota:</w:t>
            </w:r>
            <w:r w:rsidRPr="003F1AAE">
              <w:rPr>
                <w:rFonts w:ascii="Arial" w:hAnsi="Arial" w:cs="Arial"/>
                <w:bCs/>
                <w:iCs/>
                <w:sz w:val="18"/>
                <w:szCs w:val="18"/>
              </w:rPr>
              <w:t xml:space="preserve"> El </w:t>
            </w:r>
            <w:r w:rsidRPr="0097002C">
              <w:rPr>
                <w:rFonts w:ascii="Arial" w:hAnsi="Arial" w:cs="Arial"/>
                <w:b/>
                <w:sz w:val="18"/>
                <w:szCs w:val="18"/>
              </w:rPr>
              <w:t>OFERENTE</w:t>
            </w:r>
            <w:r w:rsidRPr="003F1AAE">
              <w:rPr>
                <w:rFonts w:ascii="Arial" w:hAnsi="Arial" w:cs="Arial"/>
                <w:bCs/>
                <w:iCs/>
                <w:sz w:val="18"/>
                <w:szCs w:val="18"/>
              </w:rPr>
              <w:t xml:space="preserve"> diligenciará todos los formatos que el supervisor del contrato considere pertinentes como antecedentes de las actividades realizadas. </w:t>
            </w:r>
          </w:p>
        </w:tc>
        <w:tc>
          <w:tcPr>
            <w:tcW w:w="567" w:type="dxa"/>
            <w:vAlign w:val="center"/>
          </w:tcPr>
          <w:p w14:paraId="55865303" w14:textId="77777777" w:rsidR="00D3097E" w:rsidRPr="003F1AAE" w:rsidRDefault="00D3097E" w:rsidP="00573641">
            <w:pPr>
              <w:jc w:val="center"/>
              <w:rPr>
                <w:b/>
                <w:sz w:val="18"/>
                <w:szCs w:val="18"/>
              </w:rPr>
            </w:pPr>
          </w:p>
          <w:p w14:paraId="1D2B70EF" w14:textId="77777777" w:rsidR="00D3097E" w:rsidRPr="003F1AAE" w:rsidRDefault="00D3097E" w:rsidP="00573641">
            <w:pPr>
              <w:jc w:val="center"/>
              <w:rPr>
                <w:b/>
                <w:sz w:val="18"/>
                <w:szCs w:val="18"/>
              </w:rPr>
            </w:pPr>
          </w:p>
          <w:p w14:paraId="2698484F" w14:textId="77777777" w:rsidR="00D3097E" w:rsidRPr="003F1AAE" w:rsidRDefault="00D3097E" w:rsidP="00573641">
            <w:pPr>
              <w:jc w:val="center"/>
              <w:rPr>
                <w:b/>
                <w:sz w:val="18"/>
                <w:szCs w:val="18"/>
              </w:rPr>
            </w:pPr>
          </w:p>
          <w:p w14:paraId="3B1ABD1D" w14:textId="77777777" w:rsidR="00D3097E" w:rsidRPr="003F1AAE" w:rsidRDefault="00D3097E" w:rsidP="00573641">
            <w:pPr>
              <w:jc w:val="center"/>
              <w:rPr>
                <w:b/>
                <w:sz w:val="18"/>
                <w:szCs w:val="18"/>
              </w:rPr>
            </w:pPr>
          </w:p>
          <w:p w14:paraId="0BD5E724" w14:textId="77777777" w:rsidR="00D3097E" w:rsidRPr="003F1AAE" w:rsidRDefault="00D3097E" w:rsidP="00573641">
            <w:pPr>
              <w:jc w:val="center"/>
              <w:rPr>
                <w:b/>
                <w:sz w:val="18"/>
                <w:szCs w:val="18"/>
              </w:rPr>
            </w:pPr>
          </w:p>
          <w:p w14:paraId="28110F3F" w14:textId="77777777" w:rsidR="00D3097E" w:rsidRPr="003F1AAE" w:rsidRDefault="00D3097E" w:rsidP="00573641">
            <w:pPr>
              <w:rPr>
                <w:b/>
                <w:sz w:val="18"/>
                <w:szCs w:val="18"/>
              </w:rPr>
            </w:pPr>
          </w:p>
          <w:p w14:paraId="31829C16" w14:textId="77777777" w:rsidR="00D3097E" w:rsidRPr="003F1AAE" w:rsidRDefault="00D3097E" w:rsidP="00573641">
            <w:pPr>
              <w:jc w:val="center"/>
              <w:rPr>
                <w:b/>
                <w:sz w:val="18"/>
                <w:szCs w:val="18"/>
              </w:rPr>
            </w:pPr>
          </w:p>
          <w:p w14:paraId="7AAAB44E" w14:textId="77777777" w:rsidR="00D3097E" w:rsidRPr="003F1AAE" w:rsidRDefault="00D3097E" w:rsidP="00573641">
            <w:pPr>
              <w:rPr>
                <w:b/>
                <w:sz w:val="18"/>
                <w:szCs w:val="18"/>
              </w:rPr>
            </w:pPr>
          </w:p>
          <w:p w14:paraId="01D41D02" w14:textId="77777777" w:rsidR="00D3097E" w:rsidRPr="003F1AAE" w:rsidRDefault="00D3097E" w:rsidP="00573641">
            <w:pPr>
              <w:jc w:val="center"/>
              <w:rPr>
                <w:b/>
                <w:sz w:val="18"/>
                <w:szCs w:val="18"/>
              </w:rPr>
            </w:pPr>
          </w:p>
          <w:p w14:paraId="41699531" w14:textId="77777777" w:rsidR="00D3097E" w:rsidRPr="003F1AAE" w:rsidRDefault="00D3097E" w:rsidP="00573641">
            <w:pPr>
              <w:jc w:val="center"/>
              <w:rPr>
                <w:b/>
                <w:sz w:val="18"/>
                <w:szCs w:val="18"/>
              </w:rPr>
            </w:pPr>
          </w:p>
          <w:p w14:paraId="0A8D4CE0" w14:textId="77777777" w:rsidR="00D3097E" w:rsidRPr="003F1AAE" w:rsidRDefault="00D3097E" w:rsidP="00573641">
            <w:pPr>
              <w:rPr>
                <w:b/>
                <w:sz w:val="18"/>
                <w:szCs w:val="18"/>
              </w:rPr>
            </w:pPr>
          </w:p>
        </w:tc>
        <w:tc>
          <w:tcPr>
            <w:tcW w:w="567" w:type="dxa"/>
            <w:vAlign w:val="center"/>
          </w:tcPr>
          <w:p w14:paraId="69CAF035" w14:textId="77777777" w:rsidR="00D3097E" w:rsidRPr="003F1AAE" w:rsidRDefault="00D3097E" w:rsidP="00573641">
            <w:pPr>
              <w:rPr>
                <w:b/>
                <w:sz w:val="18"/>
                <w:szCs w:val="18"/>
              </w:rPr>
            </w:pPr>
          </w:p>
        </w:tc>
      </w:tr>
      <w:tr w:rsidR="00D3097E" w:rsidRPr="003F1AAE" w14:paraId="667A0D51" w14:textId="77777777" w:rsidTr="00D3097E">
        <w:trPr>
          <w:trHeight w:val="227"/>
          <w:jc w:val="center"/>
        </w:trPr>
        <w:tc>
          <w:tcPr>
            <w:tcW w:w="9493" w:type="dxa"/>
            <w:gridSpan w:val="4"/>
            <w:vMerge w:val="restart"/>
            <w:vAlign w:val="center"/>
          </w:tcPr>
          <w:p w14:paraId="0128D5A1"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r w:rsidRPr="003F1AAE">
              <w:rPr>
                <w:rFonts w:ascii="Arial" w:eastAsia="MS Mincho" w:hAnsi="Arial" w:cs="Arial"/>
                <w:b/>
                <w:sz w:val="18"/>
                <w:szCs w:val="18"/>
              </w:rPr>
              <w:t>ACTIVIDADES DE LIMPIEZA A VIDRIOS, SILLETERIA, ASCENSORES, CORTINAS Y DECAPADO DE PISOS</w:t>
            </w:r>
          </w:p>
        </w:tc>
        <w:tc>
          <w:tcPr>
            <w:tcW w:w="1134" w:type="dxa"/>
            <w:gridSpan w:val="2"/>
            <w:vAlign w:val="center"/>
          </w:tcPr>
          <w:p w14:paraId="1698296E" w14:textId="77777777" w:rsidR="00D3097E" w:rsidRPr="003F1AAE" w:rsidRDefault="00D3097E" w:rsidP="00573641">
            <w:pPr>
              <w:jc w:val="center"/>
              <w:rPr>
                <w:b/>
                <w:sz w:val="18"/>
                <w:szCs w:val="18"/>
              </w:rPr>
            </w:pPr>
            <w:r w:rsidRPr="003F1AAE">
              <w:rPr>
                <w:b/>
                <w:sz w:val="18"/>
                <w:szCs w:val="18"/>
              </w:rPr>
              <w:t>CUMPLE</w:t>
            </w:r>
          </w:p>
        </w:tc>
      </w:tr>
      <w:tr w:rsidR="00D3097E" w:rsidRPr="003F1AAE" w14:paraId="29F32DF8" w14:textId="77777777" w:rsidTr="00D3097E">
        <w:trPr>
          <w:trHeight w:val="227"/>
          <w:jc w:val="center"/>
        </w:trPr>
        <w:tc>
          <w:tcPr>
            <w:tcW w:w="9493" w:type="dxa"/>
            <w:gridSpan w:val="4"/>
            <w:vMerge/>
            <w:vAlign w:val="center"/>
          </w:tcPr>
          <w:p w14:paraId="735DD625" w14:textId="77777777" w:rsidR="00D3097E" w:rsidRPr="003F1AAE" w:rsidRDefault="00D3097E" w:rsidP="00D3097E">
            <w:pPr>
              <w:pStyle w:val="Default"/>
              <w:numPr>
                <w:ilvl w:val="0"/>
                <w:numId w:val="50"/>
              </w:numPr>
              <w:suppressAutoHyphens/>
              <w:autoSpaceDN/>
              <w:adjustRightInd/>
              <w:jc w:val="center"/>
              <w:rPr>
                <w:rFonts w:ascii="Arial" w:eastAsia="MS Mincho" w:hAnsi="Arial" w:cs="Arial"/>
                <w:b/>
                <w:sz w:val="18"/>
                <w:szCs w:val="18"/>
              </w:rPr>
            </w:pPr>
          </w:p>
        </w:tc>
        <w:tc>
          <w:tcPr>
            <w:tcW w:w="567" w:type="dxa"/>
            <w:vAlign w:val="center"/>
          </w:tcPr>
          <w:p w14:paraId="71ED3962"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34BF4CD4" w14:textId="77777777" w:rsidR="00D3097E" w:rsidRPr="003F1AAE" w:rsidRDefault="00D3097E" w:rsidP="00573641">
            <w:pPr>
              <w:jc w:val="center"/>
              <w:rPr>
                <w:b/>
                <w:sz w:val="18"/>
                <w:szCs w:val="18"/>
              </w:rPr>
            </w:pPr>
            <w:r w:rsidRPr="003F1AAE">
              <w:rPr>
                <w:b/>
                <w:sz w:val="18"/>
                <w:szCs w:val="18"/>
              </w:rPr>
              <w:t>NO</w:t>
            </w:r>
          </w:p>
        </w:tc>
      </w:tr>
      <w:tr w:rsidR="00D3097E" w:rsidRPr="003F1AAE" w14:paraId="756B4533" w14:textId="77777777" w:rsidTr="00D3097E">
        <w:trPr>
          <w:trHeight w:val="227"/>
          <w:jc w:val="center"/>
        </w:trPr>
        <w:tc>
          <w:tcPr>
            <w:tcW w:w="584" w:type="dxa"/>
            <w:vMerge w:val="restart"/>
            <w:vAlign w:val="center"/>
          </w:tcPr>
          <w:p w14:paraId="71374B79"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6.1</w:t>
            </w:r>
          </w:p>
        </w:tc>
        <w:tc>
          <w:tcPr>
            <w:tcW w:w="1727" w:type="dxa"/>
            <w:gridSpan w:val="2"/>
            <w:vMerge w:val="restart"/>
            <w:vAlign w:val="center"/>
          </w:tcPr>
          <w:p w14:paraId="71574CA0"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LIMPIEZA BIMESTRAL</w:t>
            </w:r>
          </w:p>
        </w:tc>
        <w:tc>
          <w:tcPr>
            <w:tcW w:w="7182" w:type="dxa"/>
            <w:vAlign w:val="center"/>
          </w:tcPr>
          <w:p w14:paraId="3D239714" w14:textId="77777777" w:rsidR="00D3097E" w:rsidRPr="000463E5" w:rsidRDefault="00D3097E" w:rsidP="00573641">
            <w:pPr>
              <w:pStyle w:val="Default"/>
              <w:jc w:val="both"/>
              <w:rPr>
                <w:rFonts w:ascii="Arial" w:hAnsi="Arial" w:cs="Arial"/>
                <w:bCs/>
                <w:iCs/>
                <w:color w:val="auto"/>
                <w:sz w:val="18"/>
                <w:szCs w:val="18"/>
              </w:rPr>
            </w:pPr>
            <w:r w:rsidRPr="000463E5">
              <w:rPr>
                <w:rFonts w:ascii="Arial" w:hAnsi="Arial" w:cs="Arial"/>
                <w:bCs/>
                <w:iCs/>
                <w:color w:val="auto"/>
                <w:sz w:val="18"/>
                <w:szCs w:val="18"/>
              </w:rPr>
              <w:t xml:space="preserve">El oferente deberá hacer de manera descendente la limpieza de vidrios en su parte externa e interna a partir del 3º piso del Establecimiento de Sanidad Policial Complementario Clínica </w:t>
            </w:r>
            <w:proofErr w:type="spellStart"/>
            <w:r w:rsidRPr="000463E5">
              <w:rPr>
                <w:rFonts w:ascii="Arial" w:hAnsi="Arial" w:cs="Arial"/>
                <w:bCs/>
                <w:iCs/>
                <w:color w:val="auto"/>
                <w:sz w:val="18"/>
                <w:szCs w:val="18"/>
              </w:rPr>
              <w:t>Deuil</w:t>
            </w:r>
            <w:proofErr w:type="spellEnd"/>
            <w:r w:rsidRPr="000463E5">
              <w:rPr>
                <w:rFonts w:ascii="Arial" w:hAnsi="Arial" w:cs="Arial"/>
                <w:bCs/>
                <w:iCs/>
                <w:color w:val="auto"/>
                <w:sz w:val="18"/>
                <w:szCs w:val="18"/>
              </w:rPr>
              <w:t>.</w:t>
            </w:r>
          </w:p>
          <w:p w14:paraId="1967A4F9" w14:textId="77777777" w:rsidR="00D3097E" w:rsidRPr="000463E5" w:rsidRDefault="00D3097E" w:rsidP="00573641">
            <w:pPr>
              <w:pStyle w:val="Default"/>
              <w:jc w:val="both"/>
              <w:rPr>
                <w:rFonts w:ascii="Arial" w:hAnsi="Arial" w:cs="Arial"/>
                <w:bCs/>
                <w:iCs/>
                <w:color w:val="auto"/>
                <w:sz w:val="18"/>
                <w:szCs w:val="18"/>
              </w:rPr>
            </w:pPr>
          </w:p>
          <w:p w14:paraId="38309B9B" w14:textId="77777777" w:rsidR="00D3097E" w:rsidRPr="000463E5" w:rsidRDefault="00D3097E" w:rsidP="00573641">
            <w:pPr>
              <w:pStyle w:val="Default"/>
              <w:jc w:val="both"/>
              <w:rPr>
                <w:rFonts w:ascii="Arial" w:hAnsi="Arial" w:cs="Arial"/>
                <w:bCs/>
                <w:iCs/>
                <w:color w:val="auto"/>
                <w:sz w:val="18"/>
                <w:szCs w:val="18"/>
              </w:rPr>
            </w:pPr>
            <w:r w:rsidRPr="000463E5">
              <w:rPr>
                <w:rFonts w:ascii="Arial" w:hAnsi="Arial" w:cs="Arial"/>
                <w:bCs/>
                <w:iCs/>
                <w:color w:val="auto"/>
                <w:sz w:val="18"/>
                <w:szCs w:val="18"/>
              </w:rPr>
              <w:t>Nota:</w:t>
            </w:r>
            <w:r w:rsidRPr="003F1AAE">
              <w:rPr>
                <w:rFonts w:ascii="Arial" w:hAnsi="Arial" w:cs="Arial"/>
                <w:bCs/>
                <w:iCs/>
                <w:color w:val="auto"/>
                <w:sz w:val="18"/>
                <w:szCs w:val="18"/>
              </w:rPr>
              <w:t xml:space="preserve"> </w:t>
            </w:r>
            <w:r w:rsidRPr="000463E5">
              <w:rPr>
                <w:rFonts w:ascii="Arial" w:hAnsi="Arial" w:cs="Arial"/>
                <w:bCs/>
                <w:iCs/>
                <w:color w:val="auto"/>
                <w:sz w:val="18"/>
                <w:szCs w:val="18"/>
              </w:rPr>
              <w:t xml:space="preserve">El oferente </w:t>
            </w:r>
            <w:r w:rsidRPr="003F1AAE">
              <w:rPr>
                <w:rFonts w:ascii="Arial" w:hAnsi="Arial" w:cs="Arial"/>
                <w:bCs/>
                <w:iCs/>
                <w:color w:val="auto"/>
                <w:sz w:val="18"/>
                <w:szCs w:val="18"/>
              </w:rPr>
              <w:t xml:space="preserve">deberá garantizar la dotación necesaria (elementos de protección personal, andamios, líquidos, limpiavidrios) y dará cumplimiento a la </w:t>
            </w:r>
            <w:r w:rsidRPr="000463E5">
              <w:rPr>
                <w:rFonts w:ascii="Arial" w:hAnsi="Arial" w:cs="Arial"/>
                <w:bCs/>
                <w:iCs/>
                <w:color w:val="auto"/>
                <w:sz w:val="18"/>
                <w:szCs w:val="18"/>
              </w:rPr>
              <w:t xml:space="preserve">Resolución No. 4272 del 2021 </w:t>
            </w:r>
            <w:r w:rsidRPr="003F1AAE">
              <w:rPr>
                <w:rFonts w:ascii="Arial" w:hAnsi="Arial" w:cs="Arial"/>
                <w:bCs/>
                <w:iCs/>
                <w:color w:val="auto"/>
                <w:sz w:val="18"/>
                <w:szCs w:val="18"/>
              </w:rPr>
              <w:t>“</w:t>
            </w:r>
            <w:r w:rsidRPr="000463E5">
              <w:rPr>
                <w:rFonts w:ascii="Arial" w:hAnsi="Arial" w:cs="Arial"/>
                <w:bCs/>
                <w:iCs/>
                <w:color w:val="auto"/>
                <w:sz w:val="18"/>
                <w:szCs w:val="18"/>
              </w:rPr>
              <w:t>Establece los requisitos mínimos de seguridad para el desarrollo de trabajo en alturas</w:t>
            </w:r>
            <w:r w:rsidRPr="003F1AAE">
              <w:rPr>
                <w:rFonts w:ascii="Arial" w:hAnsi="Arial" w:cs="Arial"/>
                <w:bCs/>
                <w:iCs/>
                <w:color w:val="auto"/>
                <w:sz w:val="18"/>
                <w:szCs w:val="18"/>
              </w:rPr>
              <w:t xml:space="preserve">” </w:t>
            </w:r>
            <w:r w:rsidRPr="000463E5">
              <w:rPr>
                <w:rFonts w:ascii="Arial" w:hAnsi="Arial" w:cs="Arial"/>
                <w:bCs/>
                <w:iCs/>
                <w:color w:val="auto"/>
                <w:sz w:val="18"/>
                <w:szCs w:val="18"/>
              </w:rPr>
              <w:t>o demás normativa que la modifique o sustituya</w:t>
            </w:r>
          </w:p>
        </w:tc>
        <w:tc>
          <w:tcPr>
            <w:tcW w:w="567" w:type="dxa"/>
            <w:vAlign w:val="center"/>
          </w:tcPr>
          <w:p w14:paraId="3BCE5729" w14:textId="77777777" w:rsidR="00D3097E" w:rsidRPr="003F1AAE" w:rsidRDefault="00D3097E" w:rsidP="00573641">
            <w:pPr>
              <w:jc w:val="center"/>
              <w:rPr>
                <w:b/>
                <w:sz w:val="18"/>
                <w:szCs w:val="18"/>
              </w:rPr>
            </w:pPr>
          </w:p>
        </w:tc>
        <w:tc>
          <w:tcPr>
            <w:tcW w:w="567" w:type="dxa"/>
            <w:vAlign w:val="center"/>
          </w:tcPr>
          <w:p w14:paraId="75F28F2A" w14:textId="77777777" w:rsidR="00D3097E" w:rsidRPr="003F1AAE" w:rsidRDefault="00D3097E" w:rsidP="00573641">
            <w:pPr>
              <w:jc w:val="center"/>
              <w:rPr>
                <w:b/>
                <w:sz w:val="18"/>
                <w:szCs w:val="18"/>
              </w:rPr>
            </w:pPr>
          </w:p>
        </w:tc>
      </w:tr>
      <w:tr w:rsidR="00D3097E" w:rsidRPr="003F1AAE" w14:paraId="55ACA9F2" w14:textId="77777777" w:rsidTr="00D3097E">
        <w:trPr>
          <w:trHeight w:val="227"/>
          <w:jc w:val="center"/>
        </w:trPr>
        <w:tc>
          <w:tcPr>
            <w:tcW w:w="584" w:type="dxa"/>
            <w:vMerge/>
            <w:vAlign w:val="center"/>
          </w:tcPr>
          <w:p w14:paraId="2F4ABAFA"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60F3CFA0"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04711FEB"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sz w:val="18"/>
                <w:szCs w:val="18"/>
              </w:rPr>
              <w:t xml:space="preserve">El oferente garantizará la </w:t>
            </w:r>
            <w:r w:rsidRPr="003F1AAE">
              <w:rPr>
                <w:rFonts w:ascii="Arial" w:hAnsi="Arial" w:cs="Arial"/>
                <w:color w:val="auto"/>
                <w:sz w:val="18"/>
                <w:szCs w:val="18"/>
              </w:rPr>
              <w:t xml:space="preserve">limpieza y desinfección terminal de las cortinas ubicadas en los servicios asistenciales de La Unidad Prestadora de Salud Huila con una empresa que cuente con los permisos pertinentes para esta actividad.  </w:t>
            </w:r>
          </w:p>
        </w:tc>
        <w:tc>
          <w:tcPr>
            <w:tcW w:w="567" w:type="dxa"/>
            <w:vAlign w:val="center"/>
          </w:tcPr>
          <w:p w14:paraId="02E23857" w14:textId="77777777" w:rsidR="00D3097E" w:rsidRPr="003F1AAE" w:rsidRDefault="00D3097E" w:rsidP="00573641">
            <w:pPr>
              <w:jc w:val="center"/>
              <w:rPr>
                <w:b/>
                <w:sz w:val="18"/>
                <w:szCs w:val="18"/>
              </w:rPr>
            </w:pPr>
          </w:p>
        </w:tc>
        <w:tc>
          <w:tcPr>
            <w:tcW w:w="567" w:type="dxa"/>
            <w:vAlign w:val="center"/>
          </w:tcPr>
          <w:p w14:paraId="3B981D66" w14:textId="77777777" w:rsidR="00D3097E" w:rsidRPr="003F1AAE" w:rsidRDefault="00D3097E" w:rsidP="00573641">
            <w:pPr>
              <w:jc w:val="center"/>
              <w:rPr>
                <w:b/>
                <w:sz w:val="18"/>
                <w:szCs w:val="18"/>
              </w:rPr>
            </w:pPr>
          </w:p>
        </w:tc>
      </w:tr>
      <w:tr w:rsidR="00D3097E" w:rsidRPr="003F1AAE" w14:paraId="71D999DE" w14:textId="77777777" w:rsidTr="00D3097E">
        <w:trPr>
          <w:trHeight w:val="227"/>
          <w:jc w:val="center"/>
        </w:trPr>
        <w:tc>
          <w:tcPr>
            <w:tcW w:w="584" w:type="dxa"/>
            <w:vMerge/>
            <w:vAlign w:val="center"/>
          </w:tcPr>
          <w:p w14:paraId="5C009C3A"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1E764BD1"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3B47563C"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 xml:space="preserve">El </w:t>
            </w:r>
            <w:r w:rsidRPr="003F1AAE">
              <w:rPr>
                <w:rFonts w:ascii="Arial" w:hAnsi="Arial" w:cs="Arial"/>
                <w:sz w:val="18"/>
                <w:szCs w:val="18"/>
              </w:rPr>
              <w:t>oferente</w:t>
            </w:r>
            <w:r w:rsidRPr="003F1AAE">
              <w:rPr>
                <w:rFonts w:ascii="Arial" w:hAnsi="Arial" w:cs="Arial"/>
                <w:b/>
                <w:color w:val="auto"/>
                <w:sz w:val="18"/>
                <w:szCs w:val="18"/>
              </w:rPr>
              <w:t xml:space="preserve">, </w:t>
            </w:r>
            <w:r w:rsidRPr="003F1AAE">
              <w:rPr>
                <w:rFonts w:ascii="Arial" w:hAnsi="Arial" w:cs="Arial"/>
                <w:color w:val="auto"/>
                <w:sz w:val="18"/>
                <w:szCs w:val="18"/>
              </w:rPr>
              <w:t>deberá realizar el lavado de sillas de oficinas, consultorios, salas de espera y auditorios con elementos que no deterioren textura, color de las mismas y/o de acuerdo a la necesidad del servicio.</w:t>
            </w:r>
          </w:p>
        </w:tc>
        <w:tc>
          <w:tcPr>
            <w:tcW w:w="567" w:type="dxa"/>
            <w:vAlign w:val="center"/>
          </w:tcPr>
          <w:p w14:paraId="3AC41650" w14:textId="77777777" w:rsidR="00D3097E" w:rsidRPr="003F1AAE" w:rsidRDefault="00D3097E" w:rsidP="00573641">
            <w:pPr>
              <w:jc w:val="center"/>
              <w:rPr>
                <w:b/>
                <w:sz w:val="18"/>
                <w:szCs w:val="18"/>
              </w:rPr>
            </w:pPr>
          </w:p>
        </w:tc>
        <w:tc>
          <w:tcPr>
            <w:tcW w:w="567" w:type="dxa"/>
            <w:vAlign w:val="center"/>
          </w:tcPr>
          <w:p w14:paraId="0F98BEBA" w14:textId="77777777" w:rsidR="00D3097E" w:rsidRPr="003F1AAE" w:rsidRDefault="00D3097E" w:rsidP="00573641">
            <w:pPr>
              <w:jc w:val="center"/>
              <w:rPr>
                <w:b/>
                <w:sz w:val="18"/>
                <w:szCs w:val="18"/>
              </w:rPr>
            </w:pPr>
          </w:p>
        </w:tc>
      </w:tr>
      <w:tr w:rsidR="00D3097E" w:rsidRPr="003F1AAE" w14:paraId="5144C4E7" w14:textId="77777777" w:rsidTr="00D3097E">
        <w:trPr>
          <w:trHeight w:val="227"/>
          <w:jc w:val="center"/>
        </w:trPr>
        <w:tc>
          <w:tcPr>
            <w:tcW w:w="584" w:type="dxa"/>
            <w:vMerge/>
            <w:vAlign w:val="center"/>
          </w:tcPr>
          <w:p w14:paraId="43F0D19C" w14:textId="77777777" w:rsidR="00D3097E" w:rsidRPr="003F1AAE" w:rsidRDefault="00D3097E" w:rsidP="00573641">
            <w:pPr>
              <w:pStyle w:val="Prrafodelista"/>
              <w:tabs>
                <w:tab w:val="left" w:pos="4170"/>
              </w:tabs>
              <w:ind w:left="29"/>
              <w:jc w:val="center"/>
              <w:rPr>
                <w:rFonts w:cs="Arial"/>
                <w:b/>
                <w:sz w:val="18"/>
                <w:szCs w:val="18"/>
              </w:rPr>
            </w:pPr>
          </w:p>
        </w:tc>
        <w:tc>
          <w:tcPr>
            <w:tcW w:w="1727" w:type="dxa"/>
            <w:gridSpan w:val="2"/>
            <w:vMerge/>
            <w:vAlign w:val="center"/>
          </w:tcPr>
          <w:p w14:paraId="08A6202C"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682CEAEF"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 xml:space="preserve">El </w:t>
            </w:r>
            <w:r w:rsidRPr="003F1AAE">
              <w:rPr>
                <w:rFonts w:ascii="Arial" w:hAnsi="Arial" w:cs="Arial"/>
                <w:sz w:val="18"/>
                <w:szCs w:val="18"/>
              </w:rPr>
              <w:t>oferente</w:t>
            </w:r>
            <w:r w:rsidRPr="003F1AAE">
              <w:rPr>
                <w:rFonts w:ascii="Arial" w:hAnsi="Arial" w:cs="Arial"/>
                <w:b/>
                <w:color w:val="auto"/>
                <w:sz w:val="18"/>
                <w:szCs w:val="18"/>
              </w:rPr>
              <w:t xml:space="preserve"> </w:t>
            </w:r>
            <w:r w:rsidRPr="003F1AAE">
              <w:rPr>
                <w:rFonts w:ascii="Arial" w:hAnsi="Arial" w:cs="Arial"/>
                <w:color w:val="auto"/>
                <w:sz w:val="18"/>
                <w:szCs w:val="18"/>
              </w:rPr>
              <w:t xml:space="preserve">deberá realizar la respectiva limpieza de telarañas y suciedad evidenciada dentro de las instalaciones primer, segundo y tercer piso del Establecimiento de Sanidad Policial Complementario Clínica </w:t>
            </w:r>
            <w:proofErr w:type="spellStart"/>
            <w:r w:rsidRPr="003F1AAE">
              <w:rPr>
                <w:rFonts w:ascii="Arial" w:hAnsi="Arial" w:cs="Arial"/>
                <w:color w:val="auto"/>
                <w:sz w:val="18"/>
                <w:szCs w:val="18"/>
              </w:rPr>
              <w:t>Deuil</w:t>
            </w:r>
            <w:proofErr w:type="spellEnd"/>
            <w:r w:rsidRPr="003F1AAE">
              <w:rPr>
                <w:rFonts w:ascii="Arial" w:hAnsi="Arial" w:cs="Arial"/>
                <w:color w:val="auto"/>
                <w:sz w:val="18"/>
                <w:szCs w:val="18"/>
              </w:rPr>
              <w:t xml:space="preserve"> y primer piso Establecimientos de Sanidad Policial Primario Garzón, La Plata y Pitalito y/o de acuerdo a la necesidad del servicio. </w:t>
            </w:r>
          </w:p>
          <w:p w14:paraId="1E3DC072" w14:textId="77777777" w:rsidR="00D3097E" w:rsidRPr="003F1AAE" w:rsidRDefault="00D3097E" w:rsidP="00573641">
            <w:pPr>
              <w:pStyle w:val="Default"/>
              <w:jc w:val="both"/>
              <w:rPr>
                <w:rFonts w:ascii="Arial" w:hAnsi="Arial" w:cs="Arial"/>
                <w:color w:val="auto"/>
                <w:sz w:val="18"/>
                <w:szCs w:val="18"/>
              </w:rPr>
            </w:pPr>
          </w:p>
          <w:p w14:paraId="420CA54A" w14:textId="77777777" w:rsidR="00D3097E" w:rsidRPr="003F1AAE" w:rsidRDefault="00D3097E" w:rsidP="00573641">
            <w:pPr>
              <w:pStyle w:val="Default"/>
              <w:jc w:val="both"/>
              <w:rPr>
                <w:rFonts w:ascii="Arial" w:hAnsi="Arial" w:cs="Arial"/>
                <w:b/>
                <w:bCs/>
                <w:i/>
                <w:color w:val="auto"/>
                <w:sz w:val="18"/>
                <w:szCs w:val="18"/>
                <w:bdr w:val="none" w:sz="0" w:space="0" w:color="auto" w:frame="1"/>
              </w:rPr>
            </w:pPr>
            <w:r w:rsidRPr="003F1AAE">
              <w:rPr>
                <w:rFonts w:ascii="Arial" w:hAnsi="Arial" w:cs="Arial"/>
                <w:b/>
                <w:i/>
                <w:color w:val="auto"/>
                <w:sz w:val="18"/>
                <w:szCs w:val="18"/>
              </w:rPr>
              <w:lastRenderedPageBreak/>
              <w:t xml:space="preserve">Nota: Dar cumplimiento con lo normado en la </w:t>
            </w:r>
            <w:r w:rsidRPr="003F1AAE">
              <w:rPr>
                <w:rFonts w:ascii="Arial" w:hAnsi="Arial" w:cs="Arial"/>
                <w:b/>
                <w:i/>
                <w:color w:val="auto"/>
                <w:sz w:val="18"/>
                <w:szCs w:val="18"/>
                <w:lang w:eastAsia="es-CO"/>
              </w:rPr>
              <w:t xml:space="preserve">Resolución </w:t>
            </w:r>
            <w:proofErr w:type="spellStart"/>
            <w:r w:rsidRPr="003F1AAE">
              <w:rPr>
                <w:rFonts w:ascii="Arial" w:hAnsi="Arial" w:cs="Arial"/>
                <w:b/>
                <w:i/>
                <w:color w:val="auto"/>
                <w:sz w:val="18"/>
                <w:szCs w:val="18"/>
                <w:lang w:eastAsia="es-CO"/>
              </w:rPr>
              <w:t>Nº</w:t>
            </w:r>
            <w:proofErr w:type="spellEnd"/>
            <w:r w:rsidRPr="003F1AAE">
              <w:rPr>
                <w:rFonts w:ascii="Arial" w:hAnsi="Arial" w:cs="Arial"/>
                <w:b/>
                <w:i/>
                <w:color w:val="auto"/>
                <w:sz w:val="18"/>
                <w:szCs w:val="18"/>
                <w:lang w:eastAsia="es-CO"/>
              </w:rPr>
              <w:t xml:space="preserve"> 4272 del 2021 “Establece los requisitos mínimos de seguridad para el desarrollo de trabajo en alturas”</w:t>
            </w:r>
          </w:p>
        </w:tc>
        <w:tc>
          <w:tcPr>
            <w:tcW w:w="567" w:type="dxa"/>
            <w:vAlign w:val="center"/>
          </w:tcPr>
          <w:p w14:paraId="7A2DD37B" w14:textId="77777777" w:rsidR="00D3097E" w:rsidRPr="003F1AAE" w:rsidRDefault="00D3097E" w:rsidP="00573641">
            <w:pPr>
              <w:jc w:val="center"/>
              <w:rPr>
                <w:b/>
                <w:sz w:val="18"/>
                <w:szCs w:val="18"/>
              </w:rPr>
            </w:pPr>
          </w:p>
        </w:tc>
        <w:tc>
          <w:tcPr>
            <w:tcW w:w="567" w:type="dxa"/>
            <w:vAlign w:val="center"/>
          </w:tcPr>
          <w:p w14:paraId="4B172073" w14:textId="77777777" w:rsidR="00D3097E" w:rsidRPr="003F1AAE" w:rsidRDefault="00D3097E" w:rsidP="00573641">
            <w:pPr>
              <w:jc w:val="center"/>
              <w:rPr>
                <w:b/>
                <w:sz w:val="18"/>
                <w:szCs w:val="18"/>
              </w:rPr>
            </w:pPr>
          </w:p>
        </w:tc>
      </w:tr>
      <w:tr w:rsidR="00D3097E" w:rsidRPr="003F1AAE" w14:paraId="46B8442F" w14:textId="77777777" w:rsidTr="00D3097E">
        <w:trPr>
          <w:trHeight w:val="227"/>
          <w:jc w:val="center"/>
        </w:trPr>
        <w:tc>
          <w:tcPr>
            <w:tcW w:w="584" w:type="dxa"/>
            <w:vAlign w:val="center"/>
          </w:tcPr>
          <w:p w14:paraId="5642A5B0"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6.2</w:t>
            </w:r>
          </w:p>
        </w:tc>
        <w:tc>
          <w:tcPr>
            <w:tcW w:w="1727" w:type="dxa"/>
            <w:gridSpan w:val="2"/>
            <w:vAlign w:val="center"/>
          </w:tcPr>
          <w:p w14:paraId="55DB2D9F"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LIMPIEZA SEMANAL</w:t>
            </w:r>
          </w:p>
        </w:tc>
        <w:tc>
          <w:tcPr>
            <w:tcW w:w="7182" w:type="dxa"/>
            <w:vAlign w:val="center"/>
          </w:tcPr>
          <w:p w14:paraId="5472210D"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 xml:space="preserve">deberá hacer de manera descendente la limpieza de vidrios en su parte interna y externa del 1º piso en cada Establecimiento de Sanidad Policial </w:t>
            </w:r>
            <w:r>
              <w:rPr>
                <w:rFonts w:ascii="Arial" w:hAnsi="Arial" w:cs="Arial"/>
                <w:sz w:val="18"/>
                <w:szCs w:val="18"/>
              </w:rPr>
              <w:t>de l</w:t>
            </w:r>
            <w:r w:rsidRPr="003F1AAE">
              <w:rPr>
                <w:rFonts w:ascii="Arial" w:hAnsi="Arial" w:cs="Arial"/>
                <w:sz w:val="18"/>
                <w:szCs w:val="18"/>
              </w:rPr>
              <w:t>a Unidad Prestadora de Salud Huila</w:t>
            </w:r>
          </w:p>
        </w:tc>
        <w:tc>
          <w:tcPr>
            <w:tcW w:w="567" w:type="dxa"/>
            <w:vAlign w:val="center"/>
          </w:tcPr>
          <w:p w14:paraId="396AC5F7" w14:textId="77777777" w:rsidR="00D3097E" w:rsidRPr="003F1AAE" w:rsidRDefault="00D3097E" w:rsidP="00573641">
            <w:pPr>
              <w:jc w:val="center"/>
              <w:rPr>
                <w:b/>
                <w:sz w:val="18"/>
                <w:szCs w:val="18"/>
              </w:rPr>
            </w:pPr>
          </w:p>
        </w:tc>
        <w:tc>
          <w:tcPr>
            <w:tcW w:w="567" w:type="dxa"/>
            <w:vAlign w:val="center"/>
          </w:tcPr>
          <w:p w14:paraId="50397131" w14:textId="77777777" w:rsidR="00D3097E" w:rsidRPr="003F1AAE" w:rsidRDefault="00D3097E" w:rsidP="00573641">
            <w:pPr>
              <w:jc w:val="center"/>
              <w:rPr>
                <w:b/>
                <w:sz w:val="18"/>
                <w:szCs w:val="18"/>
              </w:rPr>
            </w:pPr>
          </w:p>
        </w:tc>
      </w:tr>
      <w:tr w:rsidR="00D3097E" w:rsidRPr="003F1AAE" w14:paraId="15ECD1A4" w14:textId="77777777" w:rsidTr="00D3097E">
        <w:trPr>
          <w:trHeight w:val="227"/>
          <w:jc w:val="center"/>
        </w:trPr>
        <w:tc>
          <w:tcPr>
            <w:tcW w:w="584" w:type="dxa"/>
            <w:vAlign w:val="center"/>
          </w:tcPr>
          <w:p w14:paraId="261CA1AF"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6.3</w:t>
            </w:r>
          </w:p>
        </w:tc>
        <w:tc>
          <w:tcPr>
            <w:tcW w:w="1727" w:type="dxa"/>
            <w:gridSpan w:val="2"/>
            <w:vAlign w:val="center"/>
          </w:tcPr>
          <w:p w14:paraId="33736B8D"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LIMPIEZA DIARIA</w:t>
            </w:r>
          </w:p>
        </w:tc>
        <w:tc>
          <w:tcPr>
            <w:tcW w:w="7182" w:type="dxa"/>
            <w:vAlign w:val="center"/>
          </w:tcPr>
          <w:p w14:paraId="6DF1C3CE"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 xml:space="preserve">garantizará la limpieza diaria en las áreas administrativas y asistenciales de puertas, divisiones de oficinas, mesones, escritorios, camillas (rígidas) de emergencias instaladas en pisos, cortinas y/o </w:t>
            </w:r>
            <w:proofErr w:type="spellStart"/>
            <w:r w:rsidRPr="003F1AAE">
              <w:rPr>
                <w:rFonts w:ascii="Arial" w:hAnsi="Arial" w:cs="Arial"/>
                <w:sz w:val="18"/>
                <w:szCs w:val="18"/>
              </w:rPr>
              <w:t>blackout</w:t>
            </w:r>
            <w:proofErr w:type="spellEnd"/>
            <w:r w:rsidRPr="003F1AAE">
              <w:rPr>
                <w:rFonts w:ascii="Arial" w:hAnsi="Arial" w:cs="Arial"/>
                <w:sz w:val="18"/>
                <w:szCs w:val="18"/>
              </w:rPr>
              <w:t xml:space="preserve"> interior de ventanas, computadores, televisores, muebles, estanterías – archivadores, cuadros, gabinetes, vidrios, silletería, pisos, paredes, techos, rejillas de aire, y ascensores ubicados en los servicios La Unidad Prestadora de Salud Huila, lo cual se deberá utilizar insumos amigables con el medio ambiente, e insumos que no afecten ni deterioren los elementos.</w:t>
            </w:r>
          </w:p>
        </w:tc>
        <w:tc>
          <w:tcPr>
            <w:tcW w:w="567" w:type="dxa"/>
            <w:vAlign w:val="center"/>
          </w:tcPr>
          <w:p w14:paraId="6EF1AFE4" w14:textId="77777777" w:rsidR="00D3097E" w:rsidRPr="003F1AAE" w:rsidRDefault="00D3097E" w:rsidP="00573641">
            <w:pPr>
              <w:jc w:val="center"/>
              <w:rPr>
                <w:b/>
                <w:sz w:val="18"/>
                <w:szCs w:val="18"/>
              </w:rPr>
            </w:pPr>
          </w:p>
        </w:tc>
        <w:tc>
          <w:tcPr>
            <w:tcW w:w="567" w:type="dxa"/>
            <w:vAlign w:val="center"/>
          </w:tcPr>
          <w:p w14:paraId="48F5B9FC" w14:textId="77777777" w:rsidR="00D3097E" w:rsidRPr="003F1AAE" w:rsidRDefault="00D3097E" w:rsidP="00573641">
            <w:pPr>
              <w:jc w:val="center"/>
              <w:rPr>
                <w:b/>
                <w:sz w:val="18"/>
                <w:szCs w:val="18"/>
              </w:rPr>
            </w:pPr>
          </w:p>
        </w:tc>
      </w:tr>
      <w:tr w:rsidR="00D3097E" w:rsidRPr="003F1AAE" w14:paraId="5FC5DBB3" w14:textId="77777777" w:rsidTr="00D3097E">
        <w:trPr>
          <w:trHeight w:val="227"/>
          <w:jc w:val="center"/>
        </w:trPr>
        <w:tc>
          <w:tcPr>
            <w:tcW w:w="584" w:type="dxa"/>
            <w:vAlign w:val="center"/>
          </w:tcPr>
          <w:p w14:paraId="393332EE"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6.4</w:t>
            </w:r>
          </w:p>
        </w:tc>
        <w:tc>
          <w:tcPr>
            <w:tcW w:w="1727" w:type="dxa"/>
            <w:gridSpan w:val="2"/>
            <w:vAlign w:val="center"/>
          </w:tcPr>
          <w:p w14:paraId="7C35B0B2"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DECAPADO MENSUAL DE PISOS</w:t>
            </w:r>
          </w:p>
        </w:tc>
        <w:tc>
          <w:tcPr>
            <w:tcW w:w="7182" w:type="dxa"/>
            <w:vAlign w:val="center"/>
          </w:tcPr>
          <w:p w14:paraId="32C88D82" w14:textId="77777777" w:rsidR="00D3097E" w:rsidRPr="003F1AAE" w:rsidRDefault="00D3097E" w:rsidP="00573641">
            <w:pPr>
              <w:jc w:val="both"/>
              <w:rPr>
                <w:sz w:val="18"/>
                <w:szCs w:val="18"/>
              </w:rPr>
            </w:pPr>
            <w:r w:rsidRPr="003F1AAE">
              <w:rPr>
                <w:sz w:val="18"/>
                <w:szCs w:val="18"/>
              </w:rPr>
              <w:t>El oferente</w:t>
            </w:r>
            <w:r w:rsidRPr="003F1AAE">
              <w:rPr>
                <w:b/>
                <w:sz w:val="18"/>
                <w:szCs w:val="18"/>
              </w:rPr>
              <w:t xml:space="preserve"> </w:t>
            </w:r>
            <w:r w:rsidRPr="003F1AAE">
              <w:rPr>
                <w:sz w:val="18"/>
                <w:szCs w:val="18"/>
              </w:rPr>
              <w:t>deberá garantizar el brillo de las áreas de tráfico pesado.</w:t>
            </w:r>
          </w:p>
          <w:p w14:paraId="52E97CFB"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NOTA. Se realizará en zonas específicas el decapado mensual, de acuerdo a lo solicitado por el supervisor (pasillos y salas de espera)</w:t>
            </w:r>
          </w:p>
        </w:tc>
        <w:tc>
          <w:tcPr>
            <w:tcW w:w="567" w:type="dxa"/>
            <w:vAlign w:val="center"/>
          </w:tcPr>
          <w:p w14:paraId="626C9155" w14:textId="77777777" w:rsidR="00D3097E" w:rsidRPr="003F1AAE" w:rsidRDefault="00D3097E" w:rsidP="00573641">
            <w:pPr>
              <w:jc w:val="center"/>
              <w:rPr>
                <w:b/>
                <w:sz w:val="18"/>
                <w:szCs w:val="18"/>
              </w:rPr>
            </w:pPr>
          </w:p>
        </w:tc>
        <w:tc>
          <w:tcPr>
            <w:tcW w:w="567" w:type="dxa"/>
            <w:vAlign w:val="center"/>
          </w:tcPr>
          <w:p w14:paraId="7A105626" w14:textId="77777777" w:rsidR="00D3097E" w:rsidRPr="003F1AAE" w:rsidRDefault="00D3097E" w:rsidP="00573641">
            <w:pPr>
              <w:jc w:val="center"/>
              <w:rPr>
                <w:b/>
                <w:sz w:val="18"/>
                <w:szCs w:val="18"/>
              </w:rPr>
            </w:pPr>
          </w:p>
        </w:tc>
      </w:tr>
      <w:tr w:rsidR="00D3097E" w:rsidRPr="003F1AAE" w14:paraId="446994B1" w14:textId="77777777" w:rsidTr="00D3097E">
        <w:trPr>
          <w:trHeight w:val="227"/>
          <w:jc w:val="center"/>
        </w:trPr>
        <w:tc>
          <w:tcPr>
            <w:tcW w:w="9493" w:type="dxa"/>
            <w:gridSpan w:val="4"/>
            <w:vMerge w:val="restart"/>
            <w:vAlign w:val="center"/>
          </w:tcPr>
          <w:p w14:paraId="448A5172" w14:textId="77777777" w:rsidR="00D3097E" w:rsidRPr="003F1AAE" w:rsidRDefault="00D3097E" w:rsidP="00D3097E">
            <w:pPr>
              <w:pStyle w:val="Default"/>
              <w:numPr>
                <w:ilvl w:val="0"/>
                <w:numId w:val="50"/>
              </w:numPr>
              <w:suppressAutoHyphens/>
              <w:autoSpaceDN/>
              <w:adjustRightInd/>
              <w:jc w:val="center"/>
              <w:rPr>
                <w:rFonts w:ascii="Arial" w:hAnsi="Arial" w:cs="Arial"/>
                <w:b/>
                <w:sz w:val="18"/>
                <w:szCs w:val="18"/>
              </w:rPr>
            </w:pPr>
            <w:r w:rsidRPr="003F1AAE">
              <w:rPr>
                <w:rFonts w:ascii="Arial" w:hAnsi="Arial" w:cs="Arial"/>
                <w:b/>
                <w:sz w:val="18"/>
                <w:szCs w:val="18"/>
              </w:rPr>
              <w:t>LAVADO DE TANQUES DE ALMACENAMIENTO DE AGUA</w:t>
            </w:r>
          </w:p>
        </w:tc>
        <w:tc>
          <w:tcPr>
            <w:tcW w:w="1134" w:type="dxa"/>
            <w:gridSpan w:val="2"/>
            <w:vAlign w:val="center"/>
          </w:tcPr>
          <w:p w14:paraId="09636014" w14:textId="77777777" w:rsidR="00D3097E" w:rsidRPr="003F1AAE" w:rsidRDefault="00D3097E" w:rsidP="00573641">
            <w:pPr>
              <w:jc w:val="center"/>
              <w:rPr>
                <w:b/>
                <w:sz w:val="18"/>
                <w:szCs w:val="18"/>
              </w:rPr>
            </w:pPr>
            <w:r w:rsidRPr="003F1AAE">
              <w:rPr>
                <w:b/>
                <w:sz w:val="18"/>
                <w:szCs w:val="18"/>
              </w:rPr>
              <w:t>CUMPLE</w:t>
            </w:r>
          </w:p>
        </w:tc>
      </w:tr>
      <w:tr w:rsidR="00D3097E" w:rsidRPr="003F1AAE" w14:paraId="27A56D69" w14:textId="77777777" w:rsidTr="00D3097E">
        <w:trPr>
          <w:trHeight w:val="227"/>
          <w:jc w:val="center"/>
        </w:trPr>
        <w:tc>
          <w:tcPr>
            <w:tcW w:w="9493" w:type="dxa"/>
            <w:gridSpan w:val="4"/>
            <w:vMerge/>
            <w:vAlign w:val="center"/>
          </w:tcPr>
          <w:p w14:paraId="217A1156" w14:textId="77777777" w:rsidR="00D3097E" w:rsidRPr="003F1AAE" w:rsidRDefault="00D3097E" w:rsidP="00573641">
            <w:pPr>
              <w:pStyle w:val="Default"/>
              <w:ind w:left="720"/>
              <w:rPr>
                <w:rFonts w:ascii="Arial" w:hAnsi="Arial" w:cs="Arial"/>
                <w:b/>
                <w:sz w:val="18"/>
                <w:szCs w:val="18"/>
              </w:rPr>
            </w:pPr>
          </w:p>
        </w:tc>
        <w:tc>
          <w:tcPr>
            <w:tcW w:w="567" w:type="dxa"/>
            <w:vAlign w:val="center"/>
          </w:tcPr>
          <w:p w14:paraId="62F7CB35"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573BAE95" w14:textId="77777777" w:rsidR="00D3097E" w:rsidRPr="003F1AAE" w:rsidRDefault="00D3097E" w:rsidP="00573641">
            <w:pPr>
              <w:jc w:val="center"/>
              <w:rPr>
                <w:b/>
                <w:sz w:val="18"/>
                <w:szCs w:val="18"/>
              </w:rPr>
            </w:pPr>
            <w:r w:rsidRPr="003F1AAE">
              <w:rPr>
                <w:b/>
                <w:sz w:val="18"/>
                <w:szCs w:val="18"/>
              </w:rPr>
              <w:t>NO</w:t>
            </w:r>
          </w:p>
        </w:tc>
      </w:tr>
      <w:tr w:rsidR="00D3097E" w:rsidRPr="003F1AAE" w14:paraId="12DB13B1" w14:textId="77777777" w:rsidTr="00D3097E">
        <w:trPr>
          <w:trHeight w:val="227"/>
          <w:jc w:val="center"/>
        </w:trPr>
        <w:tc>
          <w:tcPr>
            <w:tcW w:w="584" w:type="dxa"/>
            <w:vAlign w:val="center"/>
          </w:tcPr>
          <w:p w14:paraId="10632279" w14:textId="77777777" w:rsidR="00D3097E" w:rsidRPr="003F1AAE" w:rsidRDefault="00D3097E" w:rsidP="00573641">
            <w:pPr>
              <w:pStyle w:val="Default"/>
              <w:rPr>
                <w:rFonts w:ascii="Arial" w:hAnsi="Arial" w:cs="Arial"/>
                <w:b/>
                <w:sz w:val="18"/>
                <w:szCs w:val="18"/>
              </w:rPr>
            </w:pPr>
            <w:r w:rsidRPr="003F1AAE">
              <w:rPr>
                <w:rFonts w:ascii="Arial" w:hAnsi="Arial" w:cs="Arial"/>
                <w:b/>
                <w:sz w:val="18"/>
                <w:szCs w:val="18"/>
              </w:rPr>
              <w:t>7.1</w:t>
            </w:r>
          </w:p>
        </w:tc>
        <w:tc>
          <w:tcPr>
            <w:tcW w:w="1727" w:type="dxa"/>
            <w:gridSpan w:val="2"/>
            <w:vAlign w:val="center"/>
          </w:tcPr>
          <w:p w14:paraId="462E40D1" w14:textId="77777777" w:rsidR="00D3097E" w:rsidRPr="003F1AAE" w:rsidRDefault="00D3097E" w:rsidP="00573641">
            <w:pPr>
              <w:pStyle w:val="Default"/>
              <w:ind w:left="169"/>
              <w:rPr>
                <w:rFonts w:ascii="Arial" w:hAnsi="Arial" w:cs="Arial"/>
                <w:b/>
                <w:sz w:val="18"/>
                <w:szCs w:val="18"/>
              </w:rPr>
            </w:pPr>
            <w:r w:rsidRPr="003F1AAE">
              <w:rPr>
                <w:rFonts w:ascii="Arial" w:hAnsi="Arial" w:cs="Arial"/>
                <w:b/>
                <w:sz w:val="18"/>
                <w:szCs w:val="18"/>
              </w:rPr>
              <w:t>LAVADO DE TANQUES</w:t>
            </w:r>
          </w:p>
        </w:tc>
        <w:tc>
          <w:tcPr>
            <w:tcW w:w="7182" w:type="dxa"/>
            <w:vAlign w:val="center"/>
          </w:tcPr>
          <w:p w14:paraId="777968FD" w14:textId="77777777" w:rsidR="00D3097E" w:rsidRPr="00211D5D" w:rsidRDefault="00D3097E" w:rsidP="00573641">
            <w:pPr>
              <w:pStyle w:val="Default"/>
              <w:spacing w:line="256" w:lineRule="auto"/>
              <w:jc w:val="both"/>
              <w:rPr>
                <w:rFonts w:ascii="Arial" w:hAnsi="Arial" w:cs="Arial"/>
                <w:color w:val="auto"/>
                <w:sz w:val="18"/>
                <w:szCs w:val="16"/>
              </w:rPr>
            </w:pPr>
            <w:r w:rsidRPr="00211D5D">
              <w:rPr>
                <w:rFonts w:ascii="Arial" w:hAnsi="Arial" w:cs="Arial"/>
                <w:color w:val="auto"/>
                <w:sz w:val="18"/>
                <w:szCs w:val="16"/>
              </w:rPr>
              <w:t>El oferente</w:t>
            </w:r>
            <w:r w:rsidRPr="00211D5D">
              <w:rPr>
                <w:rFonts w:ascii="Arial" w:hAnsi="Arial" w:cs="Arial"/>
                <w:b/>
                <w:color w:val="auto"/>
                <w:sz w:val="18"/>
                <w:szCs w:val="16"/>
              </w:rPr>
              <w:t xml:space="preserve"> </w:t>
            </w:r>
            <w:r w:rsidRPr="00211D5D">
              <w:rPr>
                <w:rFonts w:ascii="Arial" w:hAnsi="Arial" w:cs="Arial"/>
                <w:color w:val="auto"/>
                <w:sz w:val="18"/>
                <w:szCs w:val="16"/>
              </w:rPr>
              <w:t>garantizará la limpieza, lavado y desinfección cada cuatro (04) meses de los tanques de almacenamiento de agua potable y cruda distribuidos de la siguiente manera:</w:t>
            </w:r>
          </w:p>
          <w:p w14:paraId="07BDB4AA" w14:textId="77777777" w:rsidR="00D3097E" w:rsidRPr="00211D5D" w:rsidRDefault="00D3097E" w:rsidP="00573641">
            <w:pPr>
              <w:pStyle w:val="Default"/>
              <w:spacing w:line="256" w:lineRule="auto"/>
              <w:jc w:val="both"/>
              <w:rPr>
                <w:rFonts w:ascii="Arial" w:hAnsi="Arial" w:cs="Arial"/>
                <w:color w:val="auto"/>
                <w:sz w:val="18"/>
                <w:szCs w:val="16"/>
              </w:rPr>
            </w:pPr>
          </w:p>
          <w:p w14:paraId="13C88FE3" w14:textId="77777777" w:rsidR="00D3097E" w:rsidRPr="00211D5D" w:rsidRDefault="00D3097E" w:rsidP="00D3097E">
            <w:pPr>
              <w:pStyle w:val="Default"/>
              <w:numPr>
                <w:ilvl w:val="0"/>
                <w:numId w:val="67"/>
              </w:numPr>
              <w:spacing w:line="256" w:lineRule="auto"/>
              <w:ind w:left="265" w:hanging="265"/>
              <w:jc w:val="both"/>
              <w:rPr>
                <w:rFonts w:ascii="Arial" w:hAnsi="Arial" w:cs="Arial"/>
                <w:color w:val="auto"/>
                <w:sz w:val="18"/>
                <w:szCs w:val="16"/>
              </w:rPr>
            </w:pPr>
            <w:r w:rsidRPr="00211D5D">
              <w:rPr>
                <w:rFonts w:ascii="Arial" w:hAnsi="Arial" w:cs="Arial"/>
                <w:color w:val="auto"/>
                <w:sz w:val="18"/>
                <w:szCs w:val="16"/>
              </w:rPr>
              <w:t>Establecimiento de Sanidad Policial Complementario Clínica DEUIL: Un tanque subterráneo de almacenamiento de agua potable con dimensión de 35 m2, un tanque subterráneo de almacenamiento de agua cruda con una dimensión de 20 m2 y un tanque subterráneo de almacenamiento de agua potable de la red contra incendios con una dimensión de 12.5 m2, cuyas características estructurales son en concreto, sus lados cuentan con baldosas según lo requerido técnicamente.</w:t>
            </w:r>
          </w:p>
          <w:p w14:paraId="1044BECD" w14:textId="77777777" w:rsidR="00D3097E" w:rsidRPr="00211D5D" w:rsidRDefault="00D3097E" w:rsidP="00D3097E">
            <w:pPr>
              <w:pStyle w:val="Default"/>
              <w:numPr>
                <w:ilvl w:val="0"/>
                <w:numId w:val="67"/>
              </w:numPr>
              <w:spacing w:line="256" w:lineRule="auto"/>
              <w:ind w:left="265" w:hanging="265"/>
              <w:jc w:val="both"/>
              <w:rPr>
                <w:rFonts w:ascii="Arial" w:hAnsi="Arial" w:cs="Arial"/>
                <w:color w:val="auto"/>
                <w:sz w:val="18"/>
                <w:szCs w:val="16"/>
              </w:rPr>
            </w:pPr>
            <w:r w:rsidRPr="00211D5D">
              <w:rPr>
                <w:rFonts w:ascii="Arial" w:hAnsi="Arial" w:cs="Arial"/>
                <w:color w:val="auto"/>
                <w:sz w:val="18"/>
                <w:szCs w:val="16"/>
              </w:rPr>
              <w:t>ESPRI Garzón: Un tanque elevado de polietileno para almacenamiento de agua potable con una capacidad de 1000 litros.</w:t>
            </w:r>
          </w:p>
          <w:p w14:paraId="38586EF4" w14:textId="77777777" w:rsidR="00D3097E" w:rsidRPr="00211D5D" w:rsidRDefault="00D3097E" w:rsidP="00D3097E">
            <w:pPr>
              <w:pStyle w:val="Default"/>
              <w:numPr>
                <w:ilvl w:val="0"/>
                <w:numId w:val="67"/>
              </w:numPr>
              <w:spacing w:line="256" w:lineRule="auto"/>
              <w:ind w:left="265" w:hanging="265"/>
              <w:jc w:val="both"/>
              <w:rPr>
                <w:rFonts w:ascii="Arial" w:hAnsi="Arial" w:cs="Arial"/>
                <w:color w:val="auto"/>
                <w:sz w:val="18"/>
                <w:szCs w:val="16"/>
              </w:rPr>
            </w:pPr>
            <w:r w:rsidRPr="00211D5D">
              <w:rPr>
                <w:rFonts w:ascii="Arial" w:hAnsi="Arial" w:cs="Arial"/>
                <w:color w:val="auto"/>
                <w:sz w:val="18"/>
                <w:szCs w:val="16"/>
              </w:rPr>
              <w:t xml:space="preserve">ESPRI La Plata: Un tanque elevado de polietileno para almacenamiento de agua potable con capacidad de 1.000 litros </w:t>
            </w:r>
          </w:p>
          <w:p w14:paraId="33A54E20" w14:textId="77777777" w:rsidR="00D3097E" w:rsidRPr="00211D5D" w:rsidRDefault="00D3097E" w:rsidP="00D3097E">
            <w:pPr>
              <w:pStyle w:val="Default"/>
              <w:numPr>
                <w:ilvl w:val="0"/>
                <w:numId w:val="67"/>
              </w:numPr>
              <w:spacing w:line="256" w:lineRule="auto"/>
              <w:ind w:left="265" w:hanging="265"/>
              <w:jc w:val="both"/>
              <w:rPr>
                <w:rFonts w:ascii="Arial" w:hAnsi="Arial" w:cs="Arial"/>
                <w:color w:val="auto"/>
                <w:sz w:val="18"/>
                <w:szCs w:val="16"/>
              </w:rPr>
            </w:pPr>
            <w:r w:rsidRPr="00211D5D">
              <w:rPr>
                <w:rFonts w:ascii="Arial" w:hAnsi="Arial" w:cs="Arial"/>
                <w:color w:val="auto"/>
                <w:sz w:val="18"/>
                <w:szCs w:val="16"/>
              </w:rPr>
              <w:t>ESPRI Pitalito: Un tanque elevado de polietileno para almacenamiento de agua potable con capacidad de 1.000 litros.</w:t>
            </w:r>
          </w:p>
          <w:p w14:paraId="67B2E00A" w14:textId="77777777" w:rsidR="00D3097E" w:rsidRPr="00211D5D" w:rsidRDefault="00D3097E" w:rsidP="00573641">
            <w:pPr>
              <w:pStyle w:val="Default"/>
              <w:spacing w:line="256" w:lineRule="auto"/>
              <w:jc w:val="both"/>
              <w:rPr>
                <w:rFonts w:ascii="Arial" w:hAnsi="Arial" w:cs="Arial"/>
                <w:color w:val="auto"/>
                <w:sz w:val="18"/>
                <w:szCs w:val="16"/>
              </w:rPr>
            </w:pPr>
          </w:p>
          <w:p w14:paraId="5449C53C" w14:textId="77777777" w:rsidR="00D3097E" w:rsidRPr="00211D5D" w:rsidRDefault="00D3097E" w:rsidP="00573641">
            <w:pPr>
              <w:pStyle w:val="Default"/>
              <w:spacing w:line="256" w:lineRule="auto"/>
              <w:jc w:val="both"/>
              <w:rPr>
                <w:rFonts w:ascii="Arial" w:hAnsi="Arial" w:cs="Arial"/>
                <w:color w:val="auto"/>
                <w:sz w:val="18"/>
                <w:szCs w:val="16"/>
              </w:rPr>
            </w:pPr>
            <w:r w:rsidRPr="00211D5D">
              <w:rPr>
                <w:rFonts w:ascii="Arial" w:hAnsi="Arial" w:cs="Arial"/>
                <w:b/>
                <w:color w:val="auto"/>
                <w:sz w:val="18"/>
                <w:szCs w:val="16"/>
              </w:rPr>
              <w:t>Nota:</w:t>
            </w:r>
            <w:r w:rsidRPr="00211D5D">
              <w:rPr>
                <w:rFonts w:ascii="Arial" w:hAnsi="Arial" w:cs="Arial"/>
                <w:color w:val="auto"/>
                <w:sz w:val="18"/>
                <w:szCs w:val="16"/>
              </w:rPr>
              <w:t xml:space="preserve"> El oferente utilizará el protocolo de limpieza, lavado y desinfección de tanques de agua potable y cruda y deberá coordinar con el supervisor del contrato la realización de esta actividad.</w:t>
            </w:r>
          </w:p>
          <w:p w14:paraId="2D207454" w14:textId="77777777" w:rsidR="00D3097E" w:rsidRPr="00211D5D" w:rsidRDefault="00D3097E" w:rsidP="00573641">
            <w:pPr>
              <w:pStyle w:val="Default"/>
              <w:spacing w:line="256" w:lineRule="auto"/>
              <w:rPr>
                <w:rFonts w:ascii="Arial" w:hAnsi="Arial" w:cs="Arial"/>
                <w:color w:val="auto"/>
                <w:sz w:val="18"/>
                <w:szCs w:val="16"/>
              </w:rPr>
            </w:pPr>
          </w:p>
          <w:p w14:paraId="511B72B6" w14:textId="77777777" w:rsidR="00D3097E" w:rsidRDefault="00D3097E" w:rsidP="00573641">
            <w:pPr>
              <w:pStyle w:val="Default"/>
              <w:jc w:val="both"/>
              <w:rPr>
                <w:rFonts w:ascii="Arial" w:hAnsi="Arial" w:cs="Arial"/>
                <w:i/>
                <w:color w:val="auto"/>
                <w:sz w:val="18"/>
                <w:szCs w:val="16"/>
              </w:rPr>
            </w:pPr>
            <w:r w:rsidRPr="00211D5D">
              <w:rPr>
                <w:rFonts w:ascii="Arial" w:hAnsi="Arial" w:cs="Arial"/>
                <w:b/>
                <w:color w:val="auto"/>
                <w:sz w:val="18"/>
                <w:szCs w:val="16"/>
              </w:rPr>
              <w:t>Nota:</w:t>
            </w:r>
            <w:r w:rsidRPr="00211D5D">
              <w:rPr>
                <w:rFonts w:ascii="Arial" w:hAnsi="Arial" w:cs="Arial"/>
                <w:color w:val="auto"/>
                <w:sz w:val="18"/>
                <w:szCs w:val="16"/>
              </w:rPr>
              <w:t xml:space="preserve"> El oferente</w:t>
            </w:r>
            <w:r w:rsidRPr="00211D5D">
              <w:rPr>
                <w:rFonts w:ascii="Arial" w:hAnsi="Arial" w:cs="Arial"/>
                <w:b/>
                <w:color w:val="auto"/>
                <w:sz w:val="18"/>
                <w:szCs w:val="16"/>
              </w:rPr>
              <w:t xml:space="preserve"> </w:t>
            </w:r>
            <w:r w:rsidRPr="00211D5D">
              <w:rPr>
                <w:rFonts w:ascii="Arial" w:hAnsi="Arial" w:cs="Arial"/>
                <w:color w:val="auto"/>
                <w:sz w:val="18"/>
                <w:szCs w:val="16"/>
              </w:rPr>
              <w:t>deberá</w:t>
            </w:r>
            <w:r w:rsidRPr="00211D5D">
              <w:rPr>
                <w:rFonts w:ascii="Arial" w:hAnsi="Arial" w:cs="Arial"/>
                <w:b/>
                <w:color w:val="auto"/>
                <w:sz w:val="18"/>
                <w:szCs w:val="16"/>
              </w:rPr>
              <w:t xml:space="preserve"> </w:t>
            </w:r>
            <w:r w:rsidRPr="00211D5D">
              <w:rPr>
                <w:rFonts w:ascii="Arial" w:hAnsi="Arial" w:cs="Arial"/>
                <w:color w:val="auto"/>
                <w:sz w:val="18"/>
                <w:szCs w:val="16"/>
              </w:rPr>
              <w:t xml:space="preserve">realizar caracterización del agua potable a través de laboratorio debidamente acreditado por el IDEAM de acuerdo a la normatividad vigente aplicable Decreto 1575 del 09 de mayo de 2007 (Parámetros: PH, Cloro residual, temperatura, coliformes totales, color aparente, dureza total, E. </w:t>
            </w:r>
            <w:proofErr w:type="spellStart"/>
            <w:r w:rsidRPr="00211D5D">
              <w:rPr>
                <w:rFonts w:ascii="Arial" w:hAnsi="Arial" w:cs="Arial"/>
                <w:color w:val="auto"/>
                <w:sz w:val="18"/>
                <w:szCs w:val="16"/>
              </w:rPr>
              <w:t>Coli</w:t>
            </w:r>
            <w:proofErr w:type="spellEnd"/>
            <w:r w:rsidRPr="00211D5D">
              <w:rPr>
                <w:rFonts w:ascii="Arial" w:hAnsi="Arial" w:cs="Arial"/>
                <w:color w:val="auto"/>
                <w:sz w:val="18"/>
                <w:szCs w:val="16"/>
              </w:rPr>
              <w:t xml:space="preserve"> y Turbiedad) tomando muestras en tres puntos de la edificación antes y después del lavado de tanques de almacenamiento de agua potable, con el fin de dar cumplimiento a la Resolución 00090 de 2018 “</w:t>
            </w:r>
            <w:r w:rsidRPr="00211D5D">
              <w:rPr>
                <w:rFonts w:ascii="Arial" w:hAnsi="Arial" w:cs="Arial"/>
                <w:i/>
                <w:color w:val="auto"/>
                <w:sz w:val="18"/>
                <w:szCs w:val="16"/>
              </w:rPr>
              <w:t>Por la cual se actualiza, modifica y complementa el Manual de Contratación de la Policía Nacional, adoptado mediante Resolución 03049 de 2014”</w:t>
            </w:r>
            <w:r>
              <w:rPr>
                <w:rFonts w:ascii="Arial" w:hAnsi="Arial" w:cs="Arial"/>
                <w:i/>
                <w:color w:val="auto"/>
                <w:sz w:val="18"/>
                <w:szCs w:val="16"/>
              </w:rPr>
              <w:t>.</w:t>
            </w:r>
          </w:p>
          <w:p w14:paraId="250C92CD" w14:textId="77777777" w:rsidR="00D3097E" w:rsidRDefault="00D3097E" w:rsidP="00573641">
            <w:pPr>
              <w:pStyle w:val="Default"/>
              <w:jc w:val="both"/>
              <w:rPr>
                <w:rFonts w:ascii="Arial" w:hAnsi="Arial" w:cs="Arial"/>
                <w:i/>
                <w:color w:val="auto"/>
                <w:sz w:val="18"/>
                <w:szCs w:val="16"/>
              </w:rPr>
            </w:pPr>
          </w:p>
          <w:p w14:paraId="6E687E6A" w14:textId="77777777" w:rsidR="00D3097E" w:rsidRPr="00064ED1" w:rsidRDefault="00D3097E" w:rsidP="00573641">
            <w:pPr>
              <w:pStyle w:val="Default"/>
              <w:jc w:val="both"/>
              <w:rPr>
                <w:rFonts w:ascii="Arial" w:hAnsi="Arial" w:cs="Arial"/>
                <w:iCs/>
                <w:sz w:val="18"/>
                <w:szCs w:val="16"/>
              </w:rPr>
            </w:pPr>
            <w:r w:rsidRPr="00064ED1">
              <w:rPr>
                <w:rFonts w:ascii="Arial" w:hAnsi="Arial" w:cs="Arial"/>
                <w:iCs/>
                <w:sz w:val="18"/>
                <w:szCs w:val="16"/>
              </w:rPr>
              <w:t xml:space="preserve">Se aclara que, para la ejecución de actividades relacionadas con el lavado y desinfección de tanques de almacenamiento de agua potable, tanto subterráneos como elevados, así como de aquellas labores que impliquen trabajo en espacios confinados, el </w:t>
            </w:r>
            <w:r w:rsidRPr="00064ED1">
              <w:rPr>
                <w:rFonts w:ascii="Arial" w:hAnsi="Arial" w:cs="Arial"/>
                <w:b/>
                <w:bCs/>
                <w:iCs/>
                <w:sz w:val="18"/>
                <w:szCs w:val="16"/>
              </w:rPr>
              <w:t>OFERENTE</w:t>
            </w:r>
            <w:r w:rsidRPr="00064ED1">
              <w:rPr>
                <w:rFonts w:ascii="Arial" w:hAnsi="Arial" w:cs="Arial"/>
                <w:iCs/>
                <w:sz w:val="18"/>
                <w:szCs w:val="16"/>
              </w:rPr>
              <w:t xml:space="preserve"> deberá garantizar el estricto cumplimiento de la normatividad vigente en materia de seguridad y salud en el trabajo, gestión del riesgo, certificación y entrenamiento del personal, así como de los protocolos sanitarios aplicables.</w:t>
            </w:r>
          </w:p>
          <w:p w14:paraId="39C68E56" w14:textId="77777777" w:rsidR="00D3097E" w:rsidRPr="00064ED1" w:rsidRDefault="00D3097E" w:rsidP="00573641">
            <w:pPr>
              <w:pStyle w:val="Default"/>
              <w:jc w:val="both"/>
              <w:rPr>
                <w:rFonts w:ascii="Arial" w:hAnsi="Arial" w:cs="Arial"/>
                <w:iCs/>
                <w:sz w:val="18"/>
                <w:szCs w:val="16"/>
              </w:rPr>
            </w:pPr>
            <w:r w:rsidRPr="00064ED1">
              <w:rPr>
                <w:rFonts w:ascii="Arial" w:hAnsi="Arial" w:cs="Arial"/>
                <w:iCs/>
                <w:sz w:val="18"/>
                <w:szCs w:val="16"/>
              </w:rPr>
              <w:t xml:space="preserve">Para tal efecto, deberá acreditar el cumplimiento de los requisitos establecidos en la normativa vigente, incluyendo, entre otras disposiciones aplicables, la </w:t>
            </w:r>
            <w:r w:rsidRPr="00064ED1">
              <w:rPr>
                <w:rFonts w:ascii="Arial" w:hAnsi="Arial" w:cs="Arial"/>
                <w:b/>
                <w:bCs/>
                <w:iCs/>
                <w:sz w:val="18"/>
                <w:szCs w:val="16"/>
              </w:rPr>
              <w:t xml:space="preserve">Resolución 378 </w:t>
            </w:r>
            <w:r w:rsidRPr="00064ED1">
              <w:rPr>
                <w:rFonts w:ascii="Arial" w:hAnsi="Arial" w:cs="Arial"/>
                <w:b/>
                <w:bCs/>
                <w:iCs/>
                <w:sz w:val="18"/>
                <w:szCs w:val="16"/>
              </w:rPr>
              <w:lastRenderedPageBreak/>
              <w:t>de 2018</w:t>
            </w:r>
            <w:r w:rsidRPr="00064ED1">
              <w:rPr>
                <w:rFonts w:ascii="Arial" w:hAnsi="Arial" w:cs="Arial"/>
                <w:iCs/>
                <w:sz w:val="18"/>
                <w:szCs w:val="16"/>
              </w:rPr>
              <w:t xml:space="preserve"> y el </w:t>
            </w:r>
            <w:r w:rsidRPr="00064ED1">
              <w:rPr>
                <w:rFonts w:ascii="Arial" w:hAnsi="Arial" w:cs="Arial"/>
                <w:b/>
                <w:bCs/>
                <w:iCs/>
                <w:sz w:val="18"/>
                <w:szCs w:val="16"/>
              </w:rPr>
              <w:t>Decreto 1575 de 2007</w:t>
            </w:r>
            <w:r w:rsidRPr="00064ED1">
              <w:rPr>
                <w:rFonts w:ascii="Arial" w:hAnsi="Arial" w:cs="Arial"/>
                <w:iCs/>
                <w:sz w:val="18"/>
                <w:szCs w:val="16"/>
              </w:rPr>
              <w:t>, así como las demás normas que las modifiquen, adicionen o sustituyan.</w:t>
            </w:r>
          </w:p>
          <w:p w14:paraId="114F4D64" w14:textId="77777777" w:rsidR="00D3097E" w:rsidRPr="00064ED1" w:rsidRDefault="00D3097E" w:rsidP="00573641">
            <w:pPr>
              <w:pStyle w:val="Default"/>
              <w:jc w:val="both"/>
              <w:rPr>
                <w:rFonts w:ascii="Arial" w:hAnsi="Arial" w:cs="Arial"/>
                <w:iCs/>
                <w:sz w:val="18"/>
                <w:szCs w:val="16"/>
              </w:rPr>
            </w:pPr>
            <w:r w:rsidRPr="00064ED1">
              <w:rPr>
                <w:rFonts w:ascii="Arial" w:hAnsi="Arial" w:cs="Arial"/>
                <w:iCs/>
                <w:sz w:val="18"/>
                <w:szCs w:val="16"/>
              </w:rPr>
              <w:t xml:space="preserve">La subcontratación del servicio de lavado y desinfección de tanques será permitida, siempre que el subcontratista cuente con la capacidad técnica, operativa y legal para la prestación del servicio, y disponga del correspondiente </w:t>
            </w:r>
            <w:r w:rsidRPr="00064ED1">
              <w:rPr>
                <w:rFonts w:ascii="Arial" w:hAnsi="Arial" w:cs="Arial"/>
                <w:b/>
                <w:bCs/>
                <w:iCs/>
                <w:sz w:val="18"/>
                <w:szCs w:val="16"/>
              </w:rPr>
              <w:t>concepto sanitario favorable</w:t>
            </w:r>
            <w:r w:rsidRPr="00064ED1">
              <w:rPr>
                <w:rFonts w:ascii="Arial" w:hAnsi="Arial" w:cs="Arial"/>
                <w:iCs/>
                <w:sz w:val="18"/>
                <w:szCs w:val="16"/>
              </w:rPr>
              <w:t xml:space="preserve"> expedido por la autoridad sanitaria competente, además de las certificaciones, permisos y autorizaciones exigidos por la normatividad vigente.</w:t>
            </w:r>
          </w:p>
          <w:p w14:paraId="2A58A822" w14:textId="77777777" w:rsidR="00D3097E" w:rsidRPr="00064ED1" w:rsidRDefault="00D3097E" w:rsidP="00573641">
            <w:pPr>
              <w:pStyle w:val="Default"/>
              <w:jc w:val="both"/>
              <w:rPr>
                <w:rFonts w:ascii="Arial" w:hAnsi="Arial" w:cs="Arial"/>
                <w:iCs/>
                <w:sz w:val="18"/>
                <w:szCs w:val="16"/>
              </w:rPr>
            </w:pPr>
            <w:r w:rsidRPr="00064ED1">
              <w:rPr>
                <w:rFonts w:ascii="Arial" w:hAnsi="Arial" w:cs="Arial"/>
                <w:iCs/>
                <w:sz w:val="18"/>
                <w:szCs w:val="16"/>
              </w:rPr>
              <w:t>En todo caso, la responsabilidad por la correcta ejecución de las actividades, el cumplimiento de las obligaciones contractuales y la observancia de los requisitos técnicos, sanitarios y de seguridad continuará siendo exclusiva del contratista principal, sin perjuicio de la subcontratación autorizada.</w:t>
            </w:r>
          </w:p>
          <w:p w14:paraId="2636D9AC" w14:textId="77777777" w:rsidR="00D3097E" w:rsidRDefault="00D3097E" w:rsidP="00573641">
            <w:pPr>
              <w:pStyle w:val="Default"/>
              <w:jc w:val="both"/>
              <w:rPr>
                <w:rFonts w:ascii="Arial" w:hAnsi="Arial" w:cs="Arial"/>
                <w:b/>
                <w:bCs/>
                <w:iCs/>
                <w:sz w:val="18"/>
                <w:szCs w:val="16"/>
              </w:rPr>
            </w:pPr>
          </w:p>
          <w:p w14:paraId="2149739A" w14:textId="77777777" w:rsidR="00D3097E" w:rsidRPr="00064ED1" w:rsidRDefault="00D3097E" w:rsidP="00573641">
            <w:pPr>
              <w:pStyle w:val="Default"/>
              <w:jc w:val="both"/>
              <w:rPr>
                <w:rFonts w:ascii="Arial" w:hAnsi="Arial" w:cs="Arial"/>
                <w:iCs/>
                <w:sz w:val="18"/>
                <w:szCs w:val="16"/>
              </w:rPr>
            </w:pPr>
            <w:r w:rsidRPr="00064ED1">
              <w:rPr>
                <w:rFonts w:ascii="Arial" w:hAnsi="Arial" w:cs="Arial"/>
                <w:b/>
                <w:bCs/>
                <w:iCs/>
                <w:sz w:val="18"/>
                <w:szCs w:val="16"/>
              </w:rPr>
              <w:t>Documento a anexar:</w:t>
            </w:r>
          </w:p>
          <w:p w14:paraId="19E4A5CD" w14:textId="77777777" w:rsidR="00D3097E" w:rsidRPr="00064ED1" w:rsidRDefault="00D3097E">
            <w:pPr>
              <w:pStyle w:val="Default"/>
              <w:numPr>
                <w:ilvl w:val="0"/>
                <w:numId w:val="75"/>
              </w:numPr>
              <w:tabs>
                <w:tab w:val="clear" w:pos="720"/>
                <w:tab w:val="num" w:pos="123"/>
              </w:tabs>
              <w:suppressAutoHyphens/>
              <w:autoSpaceDN/>
              <w:adjustRightInd/>
              <w:ind w:left="123" w:hanging="123"/>
              <w:jc w:val="both"/>
              <w:rPr>
                <w:rFonts w:ascii="Arial" w:hAnsi="Arial" w:cs="Arial"/>
                <w:iCs/>
                <w:sz w:val="18"/>
                <w:szCs w:val="16"/>
              </w:rPr>
            </w:pPr>
            <w:r w:rsidRPr="00064ED1">
              <w:rPr>
                <w:rFonts w:ascii="Arial" w:hAnsi="Arial" w:cs="Arial"/>
                <w:iCs/>
                <w:sz w:val="18"/>
                <w:szCs w:val="16"/>
              </w:rPr>
              <w:t>Concepto sanitario favorable vigente expedido por la autoridad competente para la empresa que ejecutará el lavado y desinfección de tanques.</w:t>
            </w:r>
          </w:p>
          <w:p w14:paraId="73B96E8E" w14:textId="77777777" w:rsidR="00D3097E" w:rsidRPr="00064ED1" w:rsidRDefault="00D3097E">
            <w:pPr>
              <w:pStyle w:val="Default"/>
              <w:numPr>
                <w:ilvl w:val="0"/>
                <w:numId w:val="75"/>
              </w:numPr>
              <w:tabs>
                <w:tab w:val="clear" w:pos="720"/>
                <w:tab w:val="num" w:pos="123"/>
              </w:tabs>
              <w:suppressAutoHyphens/>
              <w:autoSpaceDN/>
              <w:adjustRightInd/>
              <w:ind w:left="123" w:hanging="123"/>
              <w:jc w:val="both"/>
              <w:rPr>
                <w:rFonts w:ascii="Arial" w:hAnsi="Arial" w:cs="Arial"/>
                <w:iCs/>
                <w:sz w:val="18"/>
                <w:szCs w:val="16"/>
              </w:rPr>
            </w:pPr>
            <w:r w:rsidRPr="00064ED1">
              <w:rPr>
                <w:rFonts w:ascii="Arial" w:hAnsi="Arial" w:cs="Arial"/>
                <w:iCs/>
                <w:sz w:val="18"/>
                <w:szCs w:val="16"/>
              </w:rPr>
              <w:t>Certificaciones y soportes de capacitación del personal que realizará actividades en espacios confinados, cuando aplique.</w:t>
            </w:r>
          </w:p>
          <w:p w14:paraId="2BD3298F" w14:textId="77777777" w:rsidR="00D3097E" w:rsidRPr="00064ED1" w:rsidRDefault="00D3097E">
            <w:pPr>
              <w:pStyle w:val="Default"/>
              <w:numPr>
                <w:ilvl w:val="0"/>
                <w:numId w:val="75"/>
              </w:numPr>
              <w:tabs>
                <w:tab w:val="clear" w:pos="720"/>
                <w:tab w:val="num" w:pos="123"/>
              </w:tabs>
              <w:suppressAutoHyphens/>
              <w:autoSpaceDN/>
              <w:adjustRightInd/>
              <w:ind w:left="123" w:hanging="123"/>
              <w:jc w:val="both"/>
              <w:rPr>
                <w:rFonts w:ascii="Arial" w:hAnsi="Arial" w:cs="Arial"/>
                <w:iCs/>
                <w:sz w:val="18"/>
                <w:szCs w:val="16"/>
              </w:rPr>
            </w:pPr>
            <w:r w:rsidRPr="00064ED1">
              <w:rPr>
                <w:rFonts w:ascii="Arial" w:hAnsi="Arial" w:cs="Arial"/>
                <w:iCs/>
                <w:sz w:val="18"/>
                <w:szCs w:val="16"/>
              </w:rPr>
              <w:t>Procedimiento de trabajo seguro y protocolo de lavado y desinfección de tanques acorde con la normatividad vigente.</w:t>
            </w:r>
          </w:p>
        </w:tc>
        <w:tc>
          <w:tcPr>
            <w:tcW w:w="567" w:type="dxa"/>
            <w:vAlign w:val="center"/>
          </w:tcPr>
          <w:p w14:paraId="5EEE230C" w14:textId="77777777" w:rsidR="00D3097E" w:rsidRPr="003F1AAE" w:rsidRDefault="00D3097E" w:rsidP="00573641">
            <w:pPr>
              <w:pStyle w:val="Default"/>
              <w:ind w:left="720"/>
              <w:rPr>
                <w:rFonts w:ascii="Arial" w:hAnsi="Arial" w:cs="Arial"/>
                <w:b/>
                <w:sz w:val="18"/>
                <w:szCs w:val="18"/>
              </w:rPr>
            </w:pPr>
          </w:p>
        </w:tc>
        <w:tc>
          <w:tcPr>
            <w:tcW w:w="567" w:type="dxa"/>
            <w:vAlign w:val="center"/>
          </w:tcPr>
          <w:p w14:paraId="70C363DD" w14:textId="77777777" w:rsidR="00D3097E" w:rsidRPr="003F1AAE" w:rsidRDefault="00D3097E" w:rsidP="00573641">
            <w:pPr>
              <w:jc w:val="center"/>
              <w:rPr>
                <w:b/>
                <w:sz w:val="18"/>
                <w:szCs w:val="18"/>
              </w:rPr>
            </w:pPr>
          </w:p>
        </w:tc>
      </w:tr>
      <w:tr w:rsidR="00D3097E" w:rsidRPr="003F1AAE" w14:paraId="0E643438" w14:textId="77777777" w:rsidTr="00D3097E">
        <w:trPr>
          <w:trHeight w:val="227"/>
          <w:jc w:val="center"/>
        </w:trPr>
        <w:tc>
          <w:tcPr>
            <w:tcW w:w="9493" w:type="dxa"/>
            <w:gridSpan w:val="4"/>
            <w:vMerge w:val="restart"/>
            <w:vAlign w:val="center"/>
          </w:tcPr>
          <w:p w14:paraId="798F3142" w14:textId="77777777" w:rsidR="00D3097E" w:rsidRPr="003F1AAE" w:rsidRDefault="00D3097E" w:rsidP="00D3097E">
            <w:pPr>
              <w:pStyle w:val="Default"/>
              <w:numPr>
                <w:ilvl w:val="0"/>
                <w:numId w:val="50"/>
              </w:numPr>
              <w:suppressAutoHyphens/>
              <w:autoSpaceDN/>
              <w:adjustRightInd/>
              <w:jc w:val="center"/>
              <w:rPr>
                <w:rFonts w:ascii="Arial" w:hAnsi="Arial" w:cs="Arial"/>
                <w:b/>
                <w:sz w:val="18"/>
                <w:szCs w:val="18"/>
              </w:rPr>
            </w:pPr>
            <w:r w:rsidRPr="003F1AAE">
              <w:rPr>
                <w:rFonts w:ascii="Arial" w:hAnsi="Arial" w:cs="Arial"/>
                <w:b/>
                <w:sz w:val="18"/>
                <w:szCs w:val="18"/>
              </w:rPr>
              <w:t>RUTA SANITARIA</w:t>
            </w:r>
          </w:p>
        </w:tc>
        <w:tc>
          <w:tcPr>
            <w:tcW w:w="1134" w:type="dxa"/>
            <w:gridSpan w:val="2"/>
            <w:vAlign w:val="center"/>
          </w:tcPr>
          <w:p w14:paraId="0561A784" w14:textId="77777777" w:rsidR="00D3097E" w:rsidRPr="003F1AAE" w:rsidRDefault="00D3097E" w:rsidP="00573641">
            <w:pPr>
              <w:jc w:val="center"/>
              <w:rPr>
                <w:b/>
                <w:sz w:val="18"/>
                <w:szCs w:val="18"/>
              </w:rPr>
            </w:pPr>
            <w:r w:rsidRPr="003F1AAE">
              <w:rPr>
                <w:b/>
                <w:sz w:val="18"/>
                <w:szCs w:val="18"/>
              </w:rPr>
              <w:t>CUMPLE</w:t>
            </w:r>
          </w:p>
        </w:tc>
      </w:tr>
      <w:tr w:rsidR="00D3097E" w:rsidRPr="003F1AAE" w14:paraId="43E8BC66" w14:textId="77777777" w:rsidTr="00D3097E">
        <w:trPr>
          <w:trHeight w:val="227"/>
          <w:jc w:val="center"/>
        </w:trPr>
        <w:tc>
          <w:tcPr>
            <w:tcW w:w="9493" w:type="dxa"/>
            <w:gridSpan w:val="4"/>
            <w:vMerge/>
            <w:vAlign w:val="center"/>
          </w:tcPr>
          <w:p w14:paraId="353403D6" w14:textId="77777777" w:rsidR="00D3097E" w:rsidRPr="003F1AAE" w:rsidRDefault="00D3097E" w:rsidP="00D3097E">
            <w:pPr>
              <w:pStyle w:val="Default"/>
              <w:numPr>
                <w:ilvl w:val="0"/>
                <w:numId w:val="50"/>
              </w:numPr>
              <w:suppressAutoHyphens/>
              <w:autoSpaceDN/>
              <w:adjustRightInd/>
              <w:jc w:val="both"/>
              <w:rPr>
                <w:rFonts w:ascii="Arial" w:hAnsi="Arial" w:cs="Arial"/>
                <w:sz w:val="18"/>
                <w:szCs w:val="18"/>
              </w:rPr>
            </w:pPr>
          </w:p>
        </w:tc>
        <w:tc>
          <w:tcPr>
            <w:tcW w:w="567" w:type="dxa"/>
            <w:vAlign w:val="center"/>
          </w:tcPr>
          <w:p w14:paraId="27840B20"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0FAB9110" w14:textId="77777777" w:rsidR="00D3097E" w:rsidRPr="003F1AAE" w:rsidRDefault="00D3097E" w:rsidP="00573641">
            <w:pPr>
              <w:jc w:val="center"/>
              <w:rPr>
                <w:b/>
                <w:sz w:val="18"/>
                <w:szCs w:val="18"/>
              </w:rPr>
            </w:pPr>
            <w:r w:rsidRPr="003F1AAE">
              <w:rPr>
                <w:b/>
                <w:sz w:val="18"/>
                <w:szCs w:val="18"/>
              </w:rPr>
              <w:t>NO</w:t>
            </w:r>
          </w:p>
        </w:tc>
      </w:tr>
      <w:tr w:rsidR="00D3097E" w:rsidRPr="003F1AAE" w14:paraId="60916BA6" w14:textId="77777777" w:rsidTr="00D3097E">
        <w:trPr>
          <w:trHeight w:val="227"/>
          <w:jc w:val="center"/>
        </w:trPr>
        <w:tc>
          <w:tcPr>
            <w:tcW w:w="584" w:type="dxa"/>
            <w:vAlign w:val="center"/>
          </w:tcPr>
          <w:p w14:paraId="529067A0"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8.1</w:t>
            </w:r>
          </w:p>
        </w:tc>
        <w:tc>
          <w:tcPr>
            <w:tcW w:w="1727" w:type="dxa"/>
            <w:gridSpan w:val="2"/>
            <w:vAlign w:val="center"/>
          </w:tcPr>
          <w:p w14:paraId="08E44569"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HORARIO</w:t>
            </w:r>
          </w:p>
        </w:tc>
        <w:tc>
          <w:tcPr>
            <w:tcW w:w="7182" w:type="dxa"/>
            <w:vAlign w:val="center"/>
          </w:tcPr>
          <w:p w14:paraId="38479048" w14:textId="77777777" w:rsidR="00D3097E" w:rsidRPr="00873D34" w:rsidRDefault="00D3097E" w:rsidP="00573641">
            <w:pPr>
              <w:pStyle w:val="Default"/>
              <w:jc w:val="both"/>
              <w:rPr>
                <w:rFonts w:ascii="Arial" w:hAnsi="Arial" w:cs="Arial"/>
                <w:color w:val="auto"/>
                <w:sz w:val="18"/>
                <w:szCs w:val="18"/>
              </w:rPr>
            </w:pPr>
            <w:r w:rsidRPr="00873D34">
              <w:rPr>
                <w:rFonts w:ascii="Arial" w:hAnsi="Arial" w:cs="Arial"/>
                <w:color w:val="auto"/>
                <w:sz w:val="18"/>
                <w:szCs w:val="18"/>
              </w:rPr>
              <w:t>La ruta de recolección de residuos peligrosos inicia de 6:00 a 6:30 horas y 6:30 a 7:00 horas (iniciando con la recolección de residuos reciclables, ordinarios y finalizando con los hospitalarios) La segunda recolección del día se realiza de 12:30 horas a 13:00 horas y de 13:00 Horas a 13:30 horas iniciando por el área de laboratorio clínico , odontología, consulta externa y de p y m, luego a las áreas administrativas; de igual manera se realiza una tercera recolección en el horario de 18:00 horas a 18:30 horas y de 18:30 horas a 19:00 horas con el mismo cubrimiento anterior de áreas. Es de resaltar que si en el recorrido se evidencian bolsas que no llegan a la capacidad de llenado ¾ partes no se recogen y se dejan para la segunda o tercera recolección del día, exceptuando aquellas áreas críticas y siempre iniciando con la recolección de residuos reciclables, ordinarios y finalizando con los hospitalarios. Los residuos generados por las ambulancias (residuos peligrosos y no peligrosos) son entregados a los funcionarios de la empresa de aseo quienes hacen la recolección diaria sobre las 18:00 horas.</w:t>
            </w:r>
          </w:p>
          <w:p w14:paraId="2C76EA68" w14:textId="77777777" w:rsidR="00D3097E" w:rsidRPr="00873D34" w:rsidRDefault="00D3097E" w:rsidP="00573641">
            <w:pPr>
              <w:pStyle w:val="Default"/>
              <w:jc w:val="both"/>
              <w:rPr>
                <w:rFonts w:ascii="Arial" w:hAnsi="Arial" w:cs="Arial"/>
                <w:b/>
                <w:color w:val="auto"/>
                <w:sz w:val="18"/>
                <w:szCs w:val="18"/>
              </w:rPr>
            </w:pPr>
          </w:p>
          <w:p w14:paraId="690B5FDC" w14:textId="77777777" w:rsidR="00D3097E" w:rsidRPr="00123BD4" w:rsidRDefault="00D3097E" w:rsidP="00573641">
            <w:pPr>
              <w:pStyle w:val="Default"/>
              <w:jc w:val="both"/>
              <w:rPr>
                <w:rFonts w:ascii="Arial" w:hAnsi="Arial" w:cs="Arial"/>
                <w:sz w:val="18"/>
                <w:szCs w:val="18"/>
              </w:rPr>
            </w:pPr>
            <w:r w:rsidRPr="00873D34">
              <w:rPr>
                <w:rFonts w:ascii="Arial" w:hAnsi="Arial" w:cs="Arial"/>
                <w:b/>
                <w:color w:val="auto"/>
                <w:sz w:val="18"/>
                <w:szCs w:val="18"/>
              </w:rPr>
              <w:t xml:space="preserve">Nota: </w:t>
            </w:r>
            <w:r w:rsidRPr="00873D34">
              <w:rPr>
                <w:rFonts w:ascii="Arial" w:hAnsi="Arial" w:cs="Arial"/>
                <w:color w:val="auto"/>
                <w:sz w:val="18"/>
                <w:szCs w:val="18"/>
              </w:rPr>
              <w:t xml:space="preserve">El </w:t>
            </w:r>
            <w:r w:rsidRPr="00873D34">
              <w:rPr>
                <w:rFonts w:ascii="Arial" w:hAnsi="Arial" w:cs="Arial"/>
                <w:color w:val="auto"/>
                <w:sz w:val="18"/>
                <w:szCs w:val="18"/>
                <w:lang w:val="es-ES_tradnl"/>
              </w:rPr>
              <w:t>Contratista</w:t>
            </w:r>
            <w:r w:rsidRPr="00873D34">
              <w:rPr>
                <w:rFonts w:ascii="Arial" w:hAnsi="Arial" w:cs="Arial"/>
                <w:color w:val="auto"/>
                <w:sz w:val="18"/>
                <w:szCs w:val="18"/>
              </w:rPr>
              <w:t xml:space="preserve"> deberá garantizar que cuando se esté trasladando los residuos peligrosos, aprovechables y no aprovechables de los Establecimientos de Sanidad Complementario Clínica </w:t>
            </w:r>
            <w:proofErr w:type="spellStart"/>
            <w:r w:rsidRPr="00873D34">
              <w:rPr>
                <w:rFonts w:ascii="Arial" w:hAnsi="Arial" w:cs="Arial"/>
                <w:color w:val="auto"/>
                <w:sz w:val="18"/>
                <w:szCs w:val="18"/>
              </w:rPr>
              <w:t>Deuil</w:t>
            </w:r>
            <w:proofErr w:type="spellEnd"/>
            <w:r w:rsidRPr="00873D34">
              <w:rPr>
                <w:rFonts w:ascii="Arial" w:hAnsi="Arial" w:cs="Arial"/>
                <w:color w:val="auto"/>
                <w:sz w:val="18"/>
                <w:szCs w:val="18"/>
              </w:rPr>
              <w:t>, Establecimiento de Sanidad Policial Primarios de Pitalito, Garzón y la Plata de la Unidad Prestadora de Salud Huila generados desde los diferentes servicios deberá realizarse con un carro contenedor o transportador dependiendo del residuo, que sean herméticos con el fin de evitar derrames y contaminación cruzada, de igual manera la ruta de recolección deberá realizarse en horarios de poco flujo de los funcionarios y  usuarios del subsistema de salud de la Policía Nacional. El Contratista suministrara los carros transportadores sin generar algún costo adicional para la Unidad Prestadora de Salud Huila.</w:t>
            </w:r>
          </w:p>
        </w:tc>
        <w:tc>
          <w:tcPr>
            <w:tcW w:w="567" w:type="dxa"/>
            <w:vAlign w:val="center"/>
          </w:tcPr>
          <w:p w14:paraId="74697115" w14:textId="77777777" w:rsidR="00D3097E" w:rsidRPr="003F1AAE" w:rsidRDefault="00D3097E" w:rsidP="00573641">
            <w:pPr>
              <w:jc w:val="center"/>
              <w:rPr>
                <w:b/>
                <w:sz w:val="18"/>
                <w:szCs w:val="18"/>
              </w:rPr>
            </w:pPr>
          </w:p>
        </w:tc>
        <w:tc>
          <w:tcPr>
            <w:tcW w:w="567" w:type="dxa"/>
            <w:vAlign w:val="center"/>
          </w:tcPr>
          <w:p w14:paraId="0C241DA1" w14:textId="77777777" w:rsidR="00D3097E" w:rsidRPr="003F1AAE" w:rsidRDefault="00D3097E" w:rsidP="00573641">
            <w:pPr>
              <w:jc w:val="center"/>
              <w:rPr>
                <w:b/>
                <w:sz w:val="18"/>
                <w:szCs w:val="18"/>
              </w:rPr>
            </w:pPr>
          </w:p>
        </w:tc>
      </w:tr>
      <w:tr w:rsidR="00D3097E" w:rsidRPr="003F1AAE" w14:paraId="11C3EAA5" w14:textId="77777777" w:rsidTr="00D3097E">
        <w:trPr>
          <w:trHeight w:val="227"/>
          <w:jc w:val="center"/>
        </w:trPr>
        <w:tc>
          <w:tcPr>
            <w:tcW w:w="584" w:type="dxa"/>
            <w:vAlign w:val="center"/>
          </w:tcPr>
          <w:p w14:paraId="45DBA80E"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8.2</w:t>
            </w:r>
          </w:p>
        </w:tc>
        <w:tc>
          <w:tcPr>
            <w:tcW w:w="1727" w:type="dxa"/>
            <w:gridSpan w:val="2"/>
            <w:vAlign w:val="center"/>
          </w:tcPr>
          <w:p w14:paraId="16CAF861"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RH1</w:t>
            </w:r>
          </w:p>
        </w:tc>
        <w:tc>
          <w:tcPr>
            <w:tcW w:w="7182" w:type="dxa"/>
            <w:vAlign w:val="center"/>
          </w:tcPr>
          <w:p w14:paraId="03A76C2C"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auxiliar de limpieza y desinfección encargado de la recolección de la ruta sanitaria deberá diligenciar diariamente el formato RH1, establecido por el grupo de Gestión Ambiental de La Unidad Prestadora de Salud Huila.</w:t>
            </w:r>
          </w:p>
        </w:tc>
        <w:tc>
          <w:tcPr>
            <w:tcW w:w="567" w:type="dxa"/>
            <w:vAlign w:val="center"/>
          </w:tcPr>
          <w:p w14:paraId="48ED79AC" w14:textId="77777777" w:rsidR="00D3097E" w:rsidRPr="003F1AAE" w:rsidRDefault="00D3097E" w:rsidP="00573641">
            <w:pPr>
              <w:jc w:val="center"/>
              <w:rPr>
                <w:b/>
                <w:sz w:val="18"/>
                <w:szCs w:val="18"/>
              </w:rPr>
            </w:pPr>
          </w:p>
        </w:tc>
        <w:tc>
          <w:tcPr>
            <w:tcW w:w="567" w:type="dxa"/>
            <w:vAlign w:val="center"/>
          </w:tcPr>
          <w:p w14:paraId="5961A355" w14:textId="77777777" w:rsidR="00D3097E" w:rsidRPr="003F1AAE" w:rsidRDefault="00D3097E" w:rsidP="00573641">
            <w:pPr>
              <w:jc w:val="center"/>
              <w:rPr>
                <w:b/>
                <w:sz w:val="18"/>
                <w:szCs w:val="18"/>
              </w:rPr>
            </w:pPr>
          </w:p>
        </w:tc>
      </w:tr>
      <w:tr w:rsidR="00D3097E" w:rsidRPr="003F1AAE" w14:paraId="58CCE31B" w14:textId="77777777" w:rsidTr="00D3097E">
        <w:trPr>
          <w:trHeight w:val="227"/>
          <w:jc w:val="center"/>
        </w:trPr>
        <w:tc>
          <w:tcPr>
            <w:tcW w:w="584" w:type="dxa"/>
            <w:vAlign w:val="center"/>
          </w:tcPr>
          <w:p w14:paraId="240D6B99"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8.3</w:t>
            </w:r>
          </w:p>
        </w:tc>
        <w:tc>
          <w:tcPr>
            <w:tcW w:w="1727" w:type="dxa"/>
            <w:gridSpan w:val="2"/>
            <w:vAlign w:val="center"/>
          </w:tcPr>
          <w:p w14:paraId="31E59424" w14:textId="77777777" w:rsidR="00D3097E" w:rsidRPr="003F1AAE" w:rsidRDefault="00D3097E" w:rsidP="00573641">
            <w:pPr>
              <w:pStyle w:val="Prrafodelista"/>
              <w:tabs>
                <w:tab w:val="left" w:pos="4170"/>
              </w:tabs>
              <w:ind w:left="0" w:right="-50"/>
              <w:jc w:val="center"/>
              <w:rPr>
                <w:rFonts w:cs="Arial"/>
                <w:b/>
                <w:sz w:val="18"/>
                <w:szCs w:val="18"/>
              </w:rPr>
            </w:pPr>
            <w:r w:rsidRPr="003F1AAE">
              <w:rPr>
                <w:rFonts w:cs="Arial"/>
                <w:b/>
                <w:sz w:val="18"/>
                <w:szCs w:val="18"/>
              </w:rPr>
              <w:t>CUARTOS DE ALMACENAMIENTO INTERMEDIO Y CENTRAL</w:t>
            </w:r>
          </w:p>
        </w:tc>
        <w:tc>
          <w:tcPr>
            <w:tcW w:w="7182" w:type="dxa"/>
            <w:vAlign w:val="center"/>
          </w:tcPr>
          <w:p w14:paraId="4F70EE76"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auxiliar de limpieza y desinfección encargado de la recolección de la ruta sanitaria deberá realizar el lavado y desinfección de los cuartos de almacenamiento intermedio y central cada vez que sean recogidos los residuos por parte del gestor externo.</w:t>
            </w:r>
          </w:p>
          <w:p w14:paraId="3A790659" w14:textId="77777777" w:rsidR="00D3097E" w:rsidRPr="003F1AAE" w:rsidRDefault="00D3097E" w:rsidP="00573641">
            <w:pPr>
              <w:pStyle w:val="Default"/>
              <w:jc w:val="both"/>
              <w:rPr>
                <w:rFonts w:ascii="Arial" w:hAnsi="Arial" w:cs="Arial"/>
                <w:sz w:val="18"/>
                <w:szCs w:val="18"/>
              </w:rPr>
            </w:pPr>
          </w:p>
          <w:p w14:paraId="4FF56A3C" w14:textId="77777777" w:rsidR="00D3097E" w:rsidRPr="003F1AAE" w:rsidRDefault="00D3097E" w:rsidP="00573641">
            <w:pPr>
              <w:pStyle w:val="Default"/>
              <w:jc w:val="both"/>
              <w:rPr>
                <w:rFonts w:ascii="Arial" w:hAnsi="Arial" w:cs="Arial"/>
                <w:b/>
                <w:sz w:val="18"/>
                <w:szCs w:val="18"/>
              </w:rPr>
            </w:pPr>
            <w:r w:rsidRPr="003F1AAE">
              <w:rPr>
                <w:rFonts w:ascii="Arial" w:hAnsi="Arial" w:cs="Arial"/>
                <w:b/>
                <w:sz w:val="18"/>
                <w:szCs w:val="18"/>
              </w:rPr>
              <w:t xml:space="preserve">Nota: </w:t>
            </w:r>
            <w:r w:rsidRPr="003F1AAE">
              <w:rPr>
                <w:rFonts w:ascii="Arial" w:hAnsi="Arial" w:cs="Arial"/>
                <w:sz w:val="18"/>
                <w:szCs w:val="18"/>
              </w:rPr>
              <w:t>La auxiliar de limpieza y desinfección encargada de la recolección de la ruta sanitaria deberá utilizar los siguientes elementos de protección: Guantes Calibre 35 mosquetero Color Negro y Rojo, Mascarilla con filtros para polvo orgánico, Gorro Desechable, Bata Desechable, Overol Antifluido, Zapato Cerrado Antideslizante, Uniforme Antifluido, Monogafas, Delantal de Plástico y Botas Plásticas.</w:t>
            </w:r>
          </w:p>
        </w:tc>
        <w:tc>
          <w:tcPr>
            <w:tcW w:w="567" w:type="dxa"/>
            <w:vAlign w:val="center"/>
          </w:tcPr>
          <w:p w14:paraId="14F95AD6" w14:textId="77777777" w:rsidR="00D3097E" w:rsidRPr="003F1AAE" w:rsidRDefault="00D3097E" w:rsidP="00573641">
            <w:pPr>
              <w:jc w:val="center"/>
              <w:rPr>
                <w:b/>
                <w:sz w:val="18"/>
                <w:szCs w:val="18"/>
              </w:rPr>
            </w:pPr>
          </w:p>
        </w:tc>
        <w:tc>
          <w:tcPr>
            <w:tcW w:w="567" w:type="dxa"/>
            <w:vAlign w:val="center"/>
          </w:tcPr>
          <w:p w14:paraId="3D1E91D1" w14:textId="77777777" w:rsidR="00D3097E" w:rsidRPr="003F1AAE" w:rsidRDefault="00D3097E" w:rsidP="00573641">
            <w:pPr>
              <w:jc w:val="center"/>
              <w:rPr>
                <w:b/>
                <w:sz w:val="18"/>
                <w:szCs w:val="18"/>
              </w:rPr>
            </w:pPr>
          </w:p>
        </w:tc>
      </w:tr>
      <w:tr w:rsidR="00D3097E" w:rsidRPr="003F1AAE" w14:paraId="3C35D369" w14:textId="77777777" w:rsidTr="00D3097E">
        <w:trPr>
          <w:trHeight w:val="227"/>
          <w:jc w:val="center"/>
        </w:trPr>
        <w:tc>
          <w:tcPr>
            <w:tcW w:w="9493" w:type="dxa"/>
            <w:gridSpan w:val="4"/>
            <w:vMerge w:val="restart"/>
            <w:vAlign w:val="center"/>
          </w:tcPr>
          <w:p w14:paraId="47315707" w14:textId="77777777" w:rsidR="00D3097E" w:rsidRPr="003F1AAE" w:rsidRDefault="00D3097E" w:rsidP="00D3097E">
            <w:pPr>
              <w:pStyle w:val="Default"/>
              <w:numPr>
                <w:ilvl w:val="0"/>
                <w:numId w:val="47"/>
              </w:numPr>
              <w:suppressAutoHyphens/>
              <w:autoSpaceDN/>
              <w:adjustRightInd/>
              <w:ind w:left="1872"/>
              <w:rPr>
                <w:rFonts w:ascii="Arial" w:hAnsi="Arial" w:cs="Arial"/>
                <w:b/>
                <w:sz w:val="18"/>
                <w:szCs w:val="18"/>
              </w:rPr>
            </w:pPr>
            <w:r w:rsidRPr="003F1AAE">
              <w:rPr>
                <w:rFonts w:ascii="Arial" w:hAnsi="Arial" w:cs="Arial"/>
                <w:b/>
                <w:sz w:val="18"/>
                <w:szCs w:val="18"/>
              </w:rPr>
              <w:lastRenderedPageBreak/>
              <w:t>LIMPIEZA DE ANDENES, ZONAS VERDES Y JARDINES</w:t>
            </w:r>
          </w:p>
        </w:tc>
        <w:tc>
          <w:tcPr>
            <w:tcW w:w="1134" w:type="dxa"/>
            <w:gridSpan w:val="2"/>
            <w:vAlign w:val="center"/>
          </w:tcPr>
          <w:p w14:paraId="4AE487AD" w14:textId="77777777" w:rsidR="00D3097E" w:rsidRPr="003F1AAE" w:rsidRDefault="00D3097E" w:rsidP="00573641">
            <w:pPr>
              <w:jc w:val="center"/>
              <w:rPr>
                <w:b/>
                <w:sz w:val="18"/>
                <w:szCs w:val="18"/>
              </w:rPr>
            </w:pPr>
            <w:r w:rsidRPr="003F1AAE">
              <w:rPr>
                <w:b/>
                <w:sz w:val="18"/>
                <w:szCs w:val="18"/>
              </w:rPr>
              <w:t>CUMPLE</w:t>
            </w:r>
          </w:p>
        </w:tc>
      </w:tr>
      <w:tr w:rsidR="00D3097E" w:rsidRPr="003F1AAE" w14:paraId="1615A8E0" w14:textId="77777777" w:rsidTr="00D3097E">
        <w:trPr>
          <w:trHeight w:val="227"/>
          <w:jc w:val="center"/>
        </w:trPr>
        <w:tc>
          <w:tcPr>
            <w:tcW w:w="9493" w:type="dxa"/>
            <w:gridSpan w:val="4"/>
            <w:vMerge/>
            <w:vAlign w:val="center"/>
          </w:tcPr>
          <w:p w14:paraId="77FC3BA2" w14:textId="77777777" w:rsidR="00D3097E" w:rsidRPr="003F1AAE" w:rsidRDefault="00D3097E" w:rsidP="00D3097E">
            <w:pPr>
              <w:pStyle w:val="Default"/>
              <w:numPr>
                <w:ilvl w:val="0"/>
                <w:numId w:val="44"/>
              </w:numPr>
              <w:suppressAutoHyphens/>
              <w:autoSpaceDN/>
              <w:adjustRightInd/>
              <w:jc w:val="center"/>
              <w:rPr>
                <w:rFonts w:ascii="Arial" w:hAnsi="Arial" w:cs="Arial"/>
                <w:b/>
                <w:sz w:val="18"/>
                <w:szCs w:val="18"/>
              </w:rPr>
            </w:pPr>
          </w:p>
        </w:tc>
        <w:tc>
          <w:tcPr>
            <w:tcW w:w="567" w:type="dxa"/>
            <w:vAlign w:val="center"/>
          </w:tcPr>
          <w:p w14:paraId="2288A38C" w14:textId="77777777" w:rsidR="00D3097E" w:rsidRPr="003F1AAE" w:rsidRDefault="00D3097E" w:rsidP="00573641">
            <w:pPr>
              <w:jc w:val="center"/>
              <w:rPr>
                <w:b/>
                <w:sz w:val="18"/>
                <w:szCs w:val="18"/>
              </w:rPr>
            </w:pPr>
            <w:r w:rsidRPr="003F1AAE">
              <w:rPr>
                <w:b/>
                <w:sz w:val="18"/>
                <w:szCs w:val="18"/>
              </w:rPr>
              <w:t>SI</w:t>
            </w:r>
          </w:p>
        </w:tc>
        <w:tc>
          <w:tcPr>
            <w:tcW w:w="567" w:type="dxa"/>
            <w:vAlign w:val="center"/>
          </w:tcPr>
          <w:p w14:paraId="6EF708B3" w14:textId="77777777" w:rsidR="00D3097E" w:rsidRPr="003F1AAE" w:rsidRDefault="00D3097E" w:rsidP="00573641">
            <w:pPr>
              <w:jc w:val="center"/>
              <w:rPr>
                <w:b/>
                <w:sz w:val="18"/>
                <w:szCs w:val="18"/>
              </w:rPr>
            </w:pPr>
            <w:r w:rsidRPr="003F1AAE">
              <w:rPr>
                <w:b/>
                <w:sz w:val="18"/>
                <w:szCs w:val="18"/>
              </w:rPr>
              <w:t>NO</w:t>
            </w:r>
          </w:p>
        </w:tc>
      </w:tr>
      <w:tr w:rsidR="00D3097E" w:rsidRPr="003F1AAE" w14:paraId="27847FD1" w14:textId="77777777" w:rsidTr="00D3097E">
        <w:trPr>
          <w:trHeight w:val="227"/>
          <w:jc w:val="center"/>
        </w:trPr>
        <w:tc>
          <w:tcPr>
            <w:tcW w:w="584" w:type="dxa"/>
            <w:vAlign w:val="center"/>
          </w:tcPr>
          <w:p w14:paraId="57FC57F0"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9.1</w:t>
            </w:r>
          </w:p>
        </w:tc>
        <w:tc>
          <w:tcPr>
            <w:tcW w:w="1727" w:type="dxa"/>
            <w:gridSpan w:val="2"/>
            <w:vAlign w:val="center"/>
          </w:tcPr>
          <w:p w14:paraId="06C685BB"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ARREGLO Y LIMPIEZA DE ANDENES, ZONAS VERDES Y JARDINES</w:t>
            </w:r>
          </w:p>
        </w:tc>
        <w:tc>
          <w:tcPr>
            <w:tcW w:w="7182" w:type="dxa"/>
            <w:vAlign w:val="center"/>
          </w:tcPr>
          <w:p w14:paraId="09050DDC"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debe garantizar el cuidado de los andenes, zonas verdes, jardines y plantas internas y externas de La Unidad Prestadora de Salud Huila, la cual realizará de la siguiente manera:</w:t>
            </w:r>
          </w:p>
          <w:p w14:paraId="21F169DF" w14:textId="77777777" w:rsidR="00D3097E" w:rsidRPr="003F1AAE" w:rsidRDefault="00D3097E" w:rsidP="00573641">
            <w:pPr>
              <w:pStyle w:val="Default"/>
              <w:jc w:val="both"/>
              <w:rPr>
                <w:rFonts w:ascii="Arial" w:hAnsi="Arial" w:cs="Arial"/>
                <w:sz w:val="18"/>
                <w:szCs w:val="18"/>
              </w:rPr>
            </w:pPr>
          </w:p>
          <w:p w14:paraId="45774549" w14:textId="77777777" w:rsidR="00D3097E" w:rsidRPr="003F1AAE" w:rsidRDefault="00D3097E" w:rsidP="00573641">
            <w:pPr>
              <w:pStyle w:val="Default"/>
              <w:jc w:val="both"/>
              <w:rPr>
                <w:rFonts w:ascii="Arial" w:hAnsi="Arial" w:cs="Arial"/>
                <w:sz w:val="18"/>
                <w:szCs w:val="18"/>
              </w:rPr>
            </w:pPr>
            <w:r w:rsidRPr="003F1AAE">
              <w:rPr>
                <w:rFonts w:ascii="Arial" w:hAnsi="Arial" w:cs="Arial"/>
                <w:b/>
                <w:sz w:val="18"/>
                <w:szCs w:val="18"/>
                <w:u w:val="single"/>
              </w:rPr>
              <w:t>Diariamente:</w:t>
            </w:r>
            <w:r w:rsidRPr="003F1AAE">
              <w:rPr>
                <w:rFonts w:ascii="Arial" w:hAnsi="Arial" w:cs="Arial"/>
                <w:sz w:val="18"/>
                <w:szCs w:val="18"/>
              </w:rPr>
              <w:t xml:space="preserve"> Revisar la humedad de la tierra, realizar el aseo y limpieza de jardines internos y externos, zonas verdes y parqueaderos, realizar la limpieza de follaje.</w:t>
            </w:r>
          </w:p>
          <w:p w14:paraId="0BA9E0FB" w14:textId="77777777" w:rsidR="00D3097E" w:rsidRPr="003F1AAE" w:rsidRDefault="00D3097E" w:rsidP="00573641">
            <w:pPr>
              <w:pStyle w:val="Default"/>
              <w:jc w:val="both"/>
              <w:rPr>
                <w:rFonts w:ascii="Arial" w:hAnsi="Arial" w:cs="Arial"/>
                <w:sz w:val="18"/>
                <w:szCs w:val="18"/>
              </w:rPr>
            </w:pPr>
          </w:p>
          <w:p w14:paraId="0F28C066" w14:textId="77777777" w:rsidR="00D3097E" w:rsidRPr="003F1AAE" w:rsidRDefault="00D3097E" w:rsidP="00573641">
            <w:pPr>
              <w:pStyle w:val="Default"/>
              <w:jc w:val="both"/>
              <w:rPr>
                <w:rFonts w:ascii="Arial" w:hAnsi="Arial" w:cs="Arial"/>
                <w:sz w:val="18"/>
                <w:szCs w:val="18"/>
              </w:rPr>
            </w:pPr>
            <w:r w:rsidRPr="003F1AAE">
              <w:rPr>
                <w:rFonts w:ascii="Arial" w:hAnsi="Arial" w:cs="Arial"/>
                <w:b/>
                <w:sz w:val="18"/>
                <w:szCs w:val="18"/>
                <w:u w:val="single"/>
              </w:rPr>
              <w:t>Semanalmente:</w:t>
            </w:r>
            <w:r w:rsidRPr="003F1AAE">
              <w:rPr>
                <w:rFonts w:ascii="Arial" w:hAnsi="Arial" w:cs="Arial"/>
                <w:sz w:val="18"/>
                <w:szCs w:val="18"/>
              </w:rPr>
              <w:t xml:space="preserve"> Realizar el aseo, limpieza y encerados de materas; abonados y árboles; remover tierra para oxigenación de raíces, rociar las plantas y jardines.</w:t>
            </w:r>
          </w:p>
          <w:p w14:paraId="2969B9E9" w14:textId="77777777" w:rsidR="00D3097E" w:rsidRPr="003F1AAE" w:rsidRDefault="00D3097E" w:rsidP="00573641">
            <w:pPr>
              <w:pStyle w:val="Default"/>
              <w:jc w:val="both"/>
              <w:rPr>
                <w:rFonts w:ascii="Arial" w:hAnsi="Arial" w:cs="Arial"/>
                <w:sz w:val="18"/>
                <w:szCs w:val="18"/>
              </w:rPr>
            </w:pPr>
          </w:p>
          <w:p w14:paraId="580DE39A" w14:textId="77777777" w:rsidR="00D3097E" w:rsidRPr="003F1AAE" w:rsidRDefault="00D3097E" w:rsidP="00573641">
            <w:pPr>
              <w:pStyle w:val="Default"/>
              <w:jc w:val="both"/>
              <w:rPr>
                <w:rFonts w:ascii="Arial" w:hAnsi="Arial" w:cs="Arial"/>
                <w:sz w:val="18"/>
                <w:szCs w:val="18"/>
              </w:rPr>
            </w:pPr>
            <w:r w:rsidRPr="003F1AAE">
              <w:rPr>
                <w:rFonts w:ascii="Arial" w:hAnsi="Arial" w:cs="Arial"/>
                <w:b/>
                <w:sz w:val="18"/>
                <w:szCs w:val="18"/>
                <w:u w:val="single"/>
              </w:rPr>
              <w:t xml:space="preserve">Quincenalmente: </w:t>
            </w:r>
            <w:r w:rsidRPr="003F1AAE">
              <w:rPr>
                <w:rFonts w:ascii="Arial" w:hAnsi="Arial" w:cs="Arial"/>
                <w:sz w:val="18"/>
                <w:szCs w:val="18"/>
              </w:rPr>
              <w:t>Realizar el mantenimiento, fertilización, control de plagas y enfermedades con insecticidas y fungicidas.</w:t>
            </w:r>
          </w:p>
        </w:tc>
        <w:tc>
          <w:tcPr>
            <w:tcW w:w="567" w:type="dxa"/>
            <w:vAlign w:val="center"/>
          </w:tcPr>
          <w:p w14:paraId="27E1817C" w14:textId="77777777" w:rsidR="00D3097E" w:rsidRPr="003F1AAE" w:rsidRDefault="00D3097E" w:rsidP="00573641">
            <w:pPr>
              <w:jc w:val="center"/>
              <w:rPr>
                <w:b/>
                <w:sz w:val="18"/>
                <w:szCs w:val="18"/>
              </w:rPr>
            </w:pPr>
          </w:p>
        </w:tc>
        <w:tc>
          <w:tcPr>
            <w:tcW w:w="567" w:type="dxa"/>
            <w:vAlign w:val="center"/>
          </w:tcPr>
          <w:p w14:paraId="1131332A" w14:textId="77777777" w:rsidR="00D3097E" w:rsidRPr="003F1AAE" w:rsidRDefault="00D3097E" w:rsidP="00573641">
            <w:pPr>
              <w:jc w:val="center"/>
              <w:rPr>
                <w:b/>
                <w:sz w:val="18"/>
                <w:szCs w:val="18"/>
              </w:rPr>
            </w:pPr>
          </w:p>
        </w:tc>
      </w:tr>
      <w:tr w:rsidR="00D3097E" w:rsidRPr="003F1AAE" w14:paraId="56EA95A1" w14:textId="77777777" w:rsidTr="00D3097E">
        <w:trPr>
          <w:trHeight w:val="227"/>
          <w:jc w:val="center"/>
        </w:trPr>
        <w:tc>
          <w:tcPr>
            <w:tcW w:w="584" w:type="dxa"/>
            <w:vAlign w:val="center"/>
          </w:tcPr>
          <w:p w14:paraId="21283930"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9.2</w:t>
            </w:r>
          </w:p>
        </w:tc>
        <w:tc>
          <w:tcPr>
            <w:tcW w:w="1727" w:type="dxa"/>
            <w:gridSpan w:val="2"/>
            <w:vAlign w:val="center"/>
          </w:tcPr>
          <w:p w14:paraId="1F26AC20"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PODADO MENSUAL</w:t>
            </w:r>
          </w:p>
        </w:tc>
        <w:tc>
          <w:tcPr>
            <w:tcW w:w="7182" w:type="dxa"/>
            <w:vAlign w:val="center"/>
          </w:tcPr>
          <w:p w14:paraId="29A5F841"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oferente</w:t>
            </w:r>
            <w:r w:rsidRPr="003F1AAE">
              <w:rPr>
                <w:rFonts w:ascii="Arial" w:hAnsi="Arial" w:cs="Arial"/>
                <w:b/>
                <w:sz w:val="18"/>
                <w:szCs w:val="18"/>
              </w:rPr>
              <w:t xml:space="preserve"> </w:t>
            </w:r>
            <w:r w:rsidRPr="003F1AAE">
              <w:rPr>
                <w:rFonts w:ascii="Arial" w:hAnsi="Arial" w:cs="Arial"/>
                <w:sz w:val="18"/>
                <w:szCs w:val="18"/>
              </w:rPr>
              <w:t xml:space="preserve">debe garantizar el podado del césped, zonas verdes y árboles del Establecimiento de Sanidad Policial Complementario Clínica </w:t>
            </w:r>
            <w:proofErr w:type="spellStart"/>
            <w:r w:rsidRPr="003F1AAE">
              <w:rPr>
                <w:rFonts w:ascii="Arial" w:hAnsi="Arial" w:cs="Arial"/>
                <w:sz w:val="18"/>
                <w:szCs w:val="18"/>
              </w:rPr>
              <w:t>Deuil</w:t>
            </w:r>
            <w:proofErr w:type="spellEnd"/>
            <w:r w:rsidRPr="003F1AAE">
              <w:rPr>
                <w:rFonts w:ascii="Arial" w:hAnsi="Arial" w:cs="Arial"/>
                <w:sz w:val="18"/>
                <w:szCs w:val="18"/>
              </w:rPr>
              <w:t xml:space="preserve"> utilizando como mínimo los elementos de protección personal e insumos (</w:t>
            </w:r>
            <w:r>
              <w:rPr>
                <w:rFonts w:ascii="Arial" w:hAnsi="Arial" w:cs="Arial"/>
                <w:sz w:val="18"/>
                <w:szCs w:val="18"/>
              </w:rPr>
              <w:t xml:space="preserve">4 galones de </w:t>
            </w:r>
            <w:r w:rsidRPr="003F1AAE">
              <w:rPr>
                <w:rFonts w:ascii="Arial" w:hAnsi="Arial" w:cs="Arial"/>
                <w:sz w:val="18"/>
                <w:szCs w:val="18"/>
              </w:rPr>
              <w:t>gasolina,</w:t>
            </w:r>
            <w:r>
              <w:rPr>
                <w:rFonts w:ascii="Arial" w:hAnsi="Arial" w:cs="Arial"/>
                <w:sz w:val="18"/>
                <w:szCs w:val="18"/>
              </w:rPr>
              <w:t xml:space="preserve"> cuchilla</w:t>
            </w:r>
            <w:r w:rsidRPr="003F1AAE">
              <w:rPr>
                <w:rFonts w:ascii="Arial" w:hAnsi="Arial" w:cs="Arial"/>
                <w:sz w:val="18"/>
                <w:szCs w:val="18"/>
              </w:rPr>
              <w:t xml:space="preserve"> aceite, grasa, nylon) y malla de seguridad con el fin de evitar algún accidente al personal e infraestructura y realizará la señalización respectiva que indique las precauciones necesarias</w:t>
            </w:r>
            <w:r w:rsidRPr="003F1AAE">
              <w:rPr>
                <w:rFonts w:ascii="Arial" w:hAnsi="Arial" w:cs="Arial"/>
                <w:b/>
                <w:bCs/>
                <w:i/>
                <w:iCs/>
                <w:sz w:val="18"/>
                <w:szCs w:val="18"/>
              </w:rPr>
              <w:t xml:space="preserve">. </w:t>
            </w:r>
          </w:p>
          <w:p w14:paraId="5F31AB08" w14:textId="77777777" w:rsidR="00D3097E" w:rsidRPr="003F1AAE" w:rsidRDefault="00D3097E" w:rsidP="00573641">
            <w:pPr>
              <w:pStyle w:val="Default"/>
              <w:jc w:val="both"/>
              <w:rPr>
                <w:rFonts w:ascii="Arial" w:hAnsi="Arial" w:cs="Arial"/>
                <w:sz w:val="18"/>
                <w:szCs w:val="18"/>
              </w:rPr>
            </w:pPr>
          </w:p>
          <w:p w14:paraId="0F7B2E72" w14:textId="77777777" w:rsidR="00D3097E" w:rsidRPr="003F1AAE" w:rsidRDefault="00D3097E" w:rsidP="00573641">
            <w:pPr>
              <w:pStyle w:val="Default"/>
              <w:jc w:val="both"/>
              <w:rPr>
                <w:rFonts w:ascii="Arial" w:eastAsia="MS Mincho" w:hAnsi="Arial" w:cs="Arial"/>
                <w:sz w:val="18"/>
                <w:szCs w:val="18"/>
              </w:rPr>
            </w:pPr>
            <w:r w:rsidRPr="003F1AAE">
              <w:rPr>
                <w:rFonts w:ascii="Arial" w:eastAsia="MS Mincho" w:hAnsi="Arial" w:cs="Arial"/>
                <w:b/>
                <w:sz w:val="18"/>
                <w:szCs w:val="18"/>
              </w:rPr>
              <w:t>Nota:</w:t>
            </w:r>
            <w:r w:rsidRPr="003F1AAE">
              <w:rPr>
                <w:rFonts w:ascii="Arial" w:eastAsia="MS Mincho" w:hAnsi="Arial" w:cs="Arial"/>
                <w:sz w:val="18"/>
                <w:szCs w:val="18"/>
              </w:rPr>
              <w:t xml:space="preserve"> </w:t>
            </w:r>
            <w:r w:rsidRPr="003F1AAE">
              <w:rPr>
                <w:rFonts w:ascii="Arial" w:hAnsi="Arial" w:cs="Arial"/>
                <w:sz w:val="18"/>
                <w:szCs w:val="18"/>
              </w:rPr>
              <w:t xml:space="preserve">La Unidad Prestadora de Salud Huila </w:t>
            </w:r>
            <w:r w:rsidRPr="003F1AAE">
              <w:rPr>
                <w:rFonts w:ascii="Arial" w:eastAsia="MS Mincho" w:hAnsi="Arial" w:cs="Arial"/>
                <w:sz w:val="18"/>
                <w:szCs w:val="18"/>
              </w:rPr>
              <w:t>no se hará responsable por algún daño ocasionado en el desarrollo de esta actividad</w:t>
            </w:r>
            <w:r>
              <w:rPr>
                <w:rFonts w:ascii="Arial" w:eastAsia="MS Mincho" w:hAnsi="Arial" w:cs="Arial"/>
                <w:sz w:val="18"/>
                <w:szCs w:val="18"/>
              </w:rPr>
              <w:t xml:space="preserve"> debido a la mala practico o no utilización de los elementos antes mencionados</w:t>
            </w:r>
            <w:r w:rsidRPr="003F1AAE">
              <w:rPr>
                <w:rFonts w:ascii="Arial" w:eastAsia="MS Mincho" w:hAnsi="Arial" w:cs="Arial"/>
                <w:sz w:val="18"/>
                <w:szCs w:val="18"/>
              </w:rPr>
              <w:t xml:space="preserve">, el </w:t>
            </w:r>
            <w:r w:rsidRPr="003F1AAE">
              <w:rPr>
                <w:rFonts w:ascii="Arial" w:hAnsi="Arial" w:cs="Arial"/>
                <w:sz w:val="18"/>
                <w:szCs w:val="18"/>
              </w:rPr>
              <w:t>oferente</w:t>
            </w:r>
            <w:r w:rsidRPr="003F1AAE">
              <w:rPr>
                <w:rFonts w:ascii="Arial" w:eastAsia="MS Mincho" w:hAnsi="Arial" w:cs="Arial"/>
                <w:sz w:val="18"/>
                <w:szCs w:val="18"/>
              </w:rPr>
              <w:t xml:space="preserve"> deberá pagar los daños ocasionados.</w:t>
            </w:r>
          </w:p>
        </w:tc>
        <w:tc>
          <w:tcPr>
            <w:tcW w:w="567" w:type="dxa"/>
            <w:vAlign w:val="center"/>
          </w:tcPr>
          <w:p w14:paraId="03B18B68" w14:textId="77777777" w:rsidR="00D3097E" w:rsidRPr="003F1AAE" w:rsidRDefault="00D3097E" w:rsidP="00573641">
            <w:pPr>
              <w:jc w:val="center"/>
              <w:rPr>
                <w:b/>
                <w:sz w:val="18"/>
                <w:szCs w:val="18"/>
              </w:rPr>
            </w:pPr>
          </w:p>
        </w:tc>
        <w:tc>
          <w:tcPr>
            <w:tcW w:w="567" w:type="dxa"/>
            <w:vAlign w:val="center"/>
          </w:tcPr>
          <w:p w14:paraId="4D3DCCE7" w14:textId="77777777" w:rsidR="00D3097E" w:rsidRPr="003F1AAE" w:rsidRDefault="00D3097E" w:rsidP="00573641">
            <w:pPr>
              <w:jc w:val="center"/>
              <w:rPr>
                <w:b/>
                <w:sz w:val="18"/>
                <w:szCs w:val="18"/>
              </w:rPr>
            </w:pPr>
          </w:p>
        </w:tc>
      </w:tr>
      <w:tr w:rsidR="00D3097E" w:rsidRPr="003F1AAE" w14:paraId="40D3C834" w14:textId="77777777" w:rsidTr="00D3097E">
        <w:trPr>
          <w:trHeight w:val="227"/>
          <w:jc w:val="center"/>
        </w:trPr>
        <w:tc>
          <w:tcPr>
            <w:tcW w:w="584" w:type="dxa"/>
            <w:vAlign w:val="center"/>
          </w:tcPr>
          <w:p w14:paraId="007B27EB" w14:textId="77777777" w:rsidR="00D3097E" w:rsidRPr="003F1AAE" w:rsidRDefault="00D3097E" w:rsidP="00573641">
            <w:pPr>
              <w:pStyle w:val="Prrafodelista"/>
              <w:tabs>
                <w:tab w:val="left" w:pos="4170"/>
              </w:tabs>
              <w:ind w:left="29"/>
              <w:jc w:val="center"/>
              <w:rPr>
                <w:rFonts w:cs="Arial"/>
                <w:b/>
                <w:sz w:val="18"/>
                <w:szCs w:val="18"/>
              </w:rPr>
            </w:pPr>
            <w:r w:rsidRPr="003F1AAE">
              <w:rPr>
                <w:rFonts w:cs="Arial"/>
                <w:b/>
                <w:sz w:val="18"/>
                <w:szCs w:val="18"/>
              </w:rPr>
              <w:t>9.3</w:t>
            </w:r>
          </w:p>
        </w:tc>
        <w:tc>
          <w:tcPr>
            <w:tcW w:w="1727" w:type="dxa"/>
            <w:gridSpan w:val="2"/>
            <w:vAlign w:val="center"/>
          </w:tcPr>
          <w:p w14:paraId="0FB72177" w14:textId="77777777" w:rsidR="00D3097E" w:rsidRPr="00E072BE" w:rsidRDefault="00D3097E" w:rsidP="00573641">
            <w:pPr>
              <w:pStyle w:val="Prrafodelista"/>
              <w:tabs>
                <w:tab w:val="left" w:pos="4170"/>
              </w:tabs>
              <w:ind w:left="175"/>
              <w:jc w:val="center"/>
              <w:rPr>
                <w:rFonts w:cs="Arial"/>
                <w:b/>
                <w:sz w:val="18"/>
                <w:szCs w:val="18"/>
                <w:lang w:val="pt-PT"/>
              </w:rPr>
            </w:pPr>
            <w:r w:rsidRPr="00E072BE">
              <w:rPr>
                <w:rFonts w:cs="Arial"/>
                <w:b/>
                <w:sz w:val="18"/>
                <w:szCs w:val="18"/>
                <w:lang w:val="pt-PT"/>
              </w:rPr>
              <w:t>MANEJO TECNICO DE ZONAS VERDES</w:t>
            </w:r>
          </w:p>
        </w:tc>
        <w:tc>
          <w:tcPr>
            <w:tcW w:w="7182" w:type="dxa"/>
            <w:vAlign w:val="center"/>
          </w:tcPr>
          <w:p w14:paraId="7F8B8375" w14:textId="77777777" w:rsidR="00D3097E" w:rsidRPr="003F1AAE" w:rsidRDefault="00D3097E" w:rsidP="00573641">
            <w:pPr>
              <w:pStyle w:val="Default"/>
              <w:jc w:val="both"/>
              <w:rPr>
                <w:rFonts w:ascii="Arial" w:hAnsi="Arial" w:cs="Arial"/>
                <w:sz w:val="18"/>
                <w:szCs w:val="18"/>
              </w:rPr>
            </w:pPr>
            <w:r w:rsidRPr="003F1AAE">
              <w:rPr>
                <w:rFonts w:ascii="Arial" w:hAnsi="Arial" w:cs="Arial"/>
                <w:sz w:val="18"/>
                <w:szCs w:val="18"/>
              </w:rPr>
              <w:t>El operario deberá utilizar los elementos de protección personal adecuados, malla de seguridad, respondiendo por el manejo adecuado de los residuos vegetales generados en las actividades de poda, mantenimiento de zonas verdes y arboles; para lo cual deberá realizar la gestión con el prestador del servicio público de aseo al que haya lugar, para su recolección y disposición final.</w:t>
            </w:r>
          </w:p>
        </w:tc>
        <w:tc>
          <w:tcPr>
            <w:tcW w:w="567" w:type="dxa"/>
            <w:vAlign w:val="center"/>
          </w:tcPr>
          <w:p w14:paraId="263F11CF" w14:textId="77777777" w:rsidR="00D3097E" w:rsidRPr="003F1AAE" w:rsidRDefault="00D3097E" w:rsidP="00573641">
            <w:pPr>
              <w:jc w:val="center"/>
              <w:rPr>
                <w:b/>
                <w:sz w:val="18"/>
                <w:szCs w:val="18"/>
              </w:rPr>
            </w:pPr>
          </w:p>
        </w:tc>
        <w:tc>
          <w:tcPr>
            <w:tcW w:w="567" w:type="dxa"/>
            <w:vAlign w:val="center"/>
          </w:tcPr>
          <w:p w14:paraId="5C9AFC74" w14:textId="77777777" w:rsidR="00D3097E" w:rsidRPr="003F1AAE" w:rsidRDefault="00D3097E" w:rsidP="00573641">
            <w:pPr>
              <w:jc w:val="center"/>
              <w:rPr>
                <w:b/>
                <w:sz w:val="18"/>
                <w:szCs w:val="18"/>
              </w:rPr>
            </w:pPr>
          </w:p>
        </w:tc>
      </w:tr>
      <w:tr w:rsidR="00D3097E" w:rsidRPr="003F1AAE" w14:paraId="30522C1D" w14:textId="77777777" w:rsidTr="00D3097E">
        <w:trPr>
          <w:trHeight w:val="227"/>
          <w:jc w:val="center"/>
        </w:trPr>
        <w:tc>
          <w:tcPr>
            <w:tcW w:w="9493" w:type="dxa"/>
            <w:gridSpan w:val="4"/>
            <w:vMerge w:val="restart"/>
            <w:vAlign w:val="center"/>
          </w:tcPr>
          <w:p w14:paraId="17B45978" w14:textId="77777777" w:rsidR="00D3097E" w:rsidRPr="003F1AAE" w:rsidRDefault="00D3097E" w:rsidP="00D3097E">
            <w:pPr>
              <w:pStyle w:val="Default"/>
              <w:numPr>
                <w:ilvl w:val="0"/>
                <w:numId w:val="47"/>
              </w:numPr>
              <w:suppressAutoHyphens/>
              <w:autoSpaceDN/>
              <w:adjustRightInd/>
              <w:jc w:val="center"/>
              <w:rPr>
                <w:rFonts w:ascii="Arial" w:hAnsi="Arial" w:cs="Arial"/>
                <w:b/>
                <w:bCs/>
                <w:sz w:val="18"/>
                <w:szCs w:val="18"/>
              </w:rPr>
            </w:pPr>
            <w:r w:rsidRPr="003F1AAE">
              <w:rPr>
                <w:rFonts w:ascii="Arial" w:hAnsi="Arial" w:cs="Arial"/>
                <w:b/>
                <w:bCs/>
                <w:sz w:val="18"/>
                <w:szCs w:val="18"/>
              </w:rPr>
              <w:t>SERVICIO DE CAFETERIA</w:t>
            </w:r>
          </w:p>
        </w:tc>
        <w:tc>
          <w:tcPr>
            <w:tcW w:w="1134" w:type="dxa"/>
            <w:gridSpan w:val="2"/>
            <w:vAlign w:val="center"/>
          </w:tcPr>
          <w:p w14:paraId="7CD91D9E" w14:textId="77777777" w:rsidR="00D3097E" w:rsidRPr="003F1AAE" w:rsidRDefault="00D3097E" w:rsidP="00573641">
            <w:pPr>
              <w:jc w:val="center"/>
              <w:rPr>
                <w:b/>
                <w:sz w:val="18"/>
                <w:szCs w:val="18"/>
              </w:rPr>
            </w:pPr>
            <w:r w:rsidRPr="003F1AAE">
              <w:rPr>
                <w:b/>
                <w:sz w:val="18"/>
                <w:szCs w:val="18"/>
              </w:rPr>
              <w:t xml:space="preserve">CUMPLE </w:t>
            </w:r>
          </w:p>
        </w:tc>
      </w:tr>
      <w:tr w:rsidR="00D3097E" w:rsidRPr="003F1AAE" w14:paraId="1B0160F8" w14:textId="77777777" w:rsidTr="00D3097E">
        <w:trPr>
          <w:trHeight w:val="227"/>
          <w:jc w:val="center"/>
        </w:trPr>
        <w:tc>
          <w:tcPr>
            <w:tcW w:w="9493" w:type="dxa"/>
            <w:gridSpan w:val="4"/>
            <w:vMerge/>
            <w:vAlign w:val="center"/>
          </w:tcPr>
          <w:p w14:paraId="5B7315CC" w14:textId="77777777" w:rsidR="00D3097E" w:rsidRPr="003F1AAE" w:rsidRDefault="00D3097E" w:rsidP="00D3097E">
            <w:pPr>
              <w:pStyle w:val="Default"/>
              <w:numPr>
                <w:ilvl w:val="0"/>
                <w:numId w:val="47"/>
              </w:numPr>
              <w:suppressAutoHyphens/>
              <w:autoSpaceDN/>
              <w:adjustRightInd/>
              <w:jc w:val="center"/>
              <w:rPr>
                <w:rFonts w:ascii="Arial" w:hAnsi="Arial" w:cs="Arial"/>
                <w:b/>
                <w:bCs/>
                <w:sz w:val="18"/>
                <w:szCs w:val="18"/>
              </w:rPr>
            </w:pPr>
          </w:p>
        </w:tc>
        <w:tc>
          <w:tcPr>
            <w:tcW w:w="567" w:type="dxa"/>
            <w:vAlign w:val="center"/>
          </w:tcPr>
          <w:p w14:paraId="691814F7" w14:textId="77777777" w:rsidR="00D3097E" w:rsidRPr="003F1AAE" w:rsidRDefault="00D3097E" w:rsidP="00573641">
            <w:pPr>
              <w:jc w:val="center"/>
              <w:rPr>
                <w:b/>
                <w:sz w:val="18"/>
                <w:szCs w:val="18"/>
              </w:rPr>
            </w:pPr>
            <w:r w:rsidRPr="003F1AAE">
              <w:rPr>
                <w:b/>
                <w:sz w:val="18"/>
                <w:szCs w:val="18"/>
              </w:rPr>
              <w:t xml:space="preserve">SI </w:t>
            </w:r>
          </w:p>
        </w:tc>
        <w:tc>
          <w:tcPr>
            <w:tcW w:w="567" w:type="dxa"/>
            <w:vAlign w:val="center"/>
          </w:tcPr>
          <w:p w14:paraId="5BE92A1C" w14:textId="77777777" w:rsidR="00D3097E" w:rsidRPr="003F1AAE" w:rsidRDefault="00D3097E" w:rsidP="00573641">
            <w:pPr>
              <w:jc w:val="center"/>
              <w:rPr>
                <w:b/>
                <w:sz w:val="18"/>
                <w:szCs w:val="18"/>
              </w:rPr>
            </w:pPr>
            <w:r w:rsidRPr="003F1AAE">
              <w:rPr>
                <w:b/>
                <w:sz w:val="18"/>
                <w:szCs w:val="18"/>
              </w:rPr>
              <w:t>NO</w:t>
            </w:r>
          </w:p>
        </w:tc>
      </w:tr>
      <w:tr w:rsidR="00D3097E" w:rsidRPr="003F1AAE" w14:paraId="50068383" w14:textId="77777777" w:rsidTr="00D3097E">
        <w:trPr>
          <w:trHeight w:val="227"/>
          <w:jc w:val="center"/>
        </w:trPr>
        <w:tc>
          <w:tcPr>
            <w:tcW w:w="584" w:type="dxa"/>
            <w:vAlign w:val="center"/>
          </w:tcPr>
          <w:p w14:paraId="1EF1DA0B" w14:textId="77777777" w:rsidR="00D3097E" w:rsidRPr="003F1AAE" w:rsidRDefault="00D3097E" w:rsidP="00573641">
            <w:pPr>
              <w:pStyle w:val="Default"/>
              <w:tabs>
                <w:tab w:val="left" w:pos="488"/>
              </w:tabs>
              <w:jc w:val="center"/>
              <w:rPr>
                <w:rFonts w:ascii="Arial" w:hAnsi="Arial" w:cs="Arial"/>
                <w:b/>
                <w:bCs/>
                <w:color w:val="auto"/>
                <w:sz w:val="18"/>
                <w:szCs w:val="18"/>
              </w:rPr>
            </w:pPr>
            <w:r w:rsidRPr="003F1AAE">
              <w:rPr>
                <w:rFonts w:ascii="Arial" w:hAnsi="Arial" w:cs="Arial"/>
                <w:b/>
                <w:bCs/>
                <w:color w:val="auto"/>
                <w:sz w:val="18"/>
                <w:szCs w:val="18"/>
              </w:rPr>
              <w:t>10.1</w:t>
            </w:r>
          </w:p>
        </w:tc>
        <w:tc>
          <w:tcPr>
            <w:tcW w:w="1727" w:type="dxa"/>
            <w:gridSpan w:val="2"/>
            <w:vAlign w:val="center"/>
          </w:tcPr>
          <w:p w14:paraId="3F46AA91" w14:textId="77777777" w:rsidR="00D3097E" w:rsidRPr="003F1AAE" w:rsidRDefault="00D3097E" w:rsidP="00573641">
            <w:pPr>
              <w:pStyle w:val="Default"/>
              <w:jc w:val="center"/>
              <w:rPr>
                <w:rFonts w:ascii="Arial" w:hAnsi="Arial" w:cs="Arial"/>
                <w:b/>
                <w:bCs/>
                <w:sz w:val="18"/>
                <w:szCs w:val="18"/>
              </w:rPr>
            </w:pPr>
            <w:r w:rsidRPr="00DF43CE">
              <w:rPr>
                <w:rFonts w:ascii="Arial" w:hAnsi="Arial" w:cs="Arial"/>
                <w:b/>
                <w:bCs/>
                <w:sz w:val="18"/>
                <w:szCs w:val="18"/>
              </w:rPr>
              <w:t>SERVICIO DE CAFETERIA</w:t>
            </w:r>
          </w:p>
        </w:tc>
        <w:tc>
          <w:tcPr>
            <w:tcW w:w="7182" w:type="dxa"/>
            <w:vAlign w:val="center"/>
          </w:tcPr>
          <w:p w14:paraId="150A5CF6" w14:textId="77777777" w:rsidR="00D3097E" w:rsidRPr="008C026E" w:rsidRDefault="00D3097E" w:rsidP="00573641">
            <w:pPr>
              <w:pStyle w:val="Default"/>
              <w:jc w:val="both"/>
              <w:rPr>
                <w:rFonts w:ascii="Arial" w:hAnsi="Arial" w:cs="Arial"/>
                <w:sz w:val="18"/>
                <w:szCs w:val="18"/>
              </w:rPr>
            </w:pPr>
            <w:r w:rsidRPr="008C026E">
              <w:rPr>
                <w:rFonts w:ascii="Arial" w:hAnsi="Arial" w:cs="Arial"/>
                <w:sz w:val="18"/>
                <w:szCs w:val="18"/>
              </w:rPr>
              <w:t>El auxiliar de limpieza y desinfección encargado de la limpieza y desinfección del área administrativa del tercer piso deberá preparar y distribuir café, agua y aromática dos veces al día desde las 8:00 horas a 8:20 horas y a las 13:30 horas a 14:00 horas.</w:t>
            </w:r>
          </w:p>
          <w:p w14:paraId="499D0C81" w14:textId="77777777" w:rsidR="00D3097E" w:rsidRPr="008C026E" w:rsidRDefault="00D3097E" w:rsidP="00573641">
            <w:pPr>
              <w:pStyle w:val="Default"/>
              <w:jc w:val="both"/>
              <w:rPr>
                <w:rFonts w:ascii="Arial" w:hAnsi="Arial" w:cs="Arial"/>
                <w:sz w:val="18"/>
                <w:szCs w:val="18"/>
              </w:rPr>
            </w:pPr>
          </w:p>
          <w:p w14:paraId="28F5811D" w14:textId="77777777" w:rsidR="00D3097E" w:rsidRPr="008C026E" w:rsidRDefault="00D3097E" w:rsidP="00573641">
            <w:pPr>
              <w:pStyle w:val="Default"/>
              <w:jc w:val="both"/>
              <w:rPr>
                <w:rFonts w:ascii="Arial" w:hAnsi="Arial" w:cs="Arial"/>
                <w:sz w:val="18"/>
                <w:szCs w:val="18"/>
              </w:rPr>
            </w:pPr>
            <w:r w:rsidRPr="008C026E">
              <w:rPr>
                <w:rFonts w:ascii="Arial" w:hAnsi="Arial" w:cs="Arial"/>
                <w:b/>
                <w:sz w:val="18"/>
                <w:szCs w:val="18"/>
              </w:rPr>
              <w:t xml:space="preserve">Nota: - </w:t>
            </w:r>
            <w:r w:rsidRPr="008C026E">
              <w:rPr>
                <w:rFonts w:ascii="Arial" w:hAnsi="Arial" w:cs="Arial"/>
                <w:sz w:val="18"/>
                <w:szCs w:val="18"/>
              </w:rPr>
              <w:t xml:space="preserve">Se deberá distribuir solamente en el área administrativa del tercer piso y en eventos programados con anterioridad en el Establecimiento de Sanidad Policial Complementario Clínica </w:t>
            </w:r>
            <w:proofErr w:type="spellStart"/>
            <w:r w:rsidRPr="008C026E">
              <w:rPr>
                <w:rFonts w:ascii="Arial" w:hAnsi="Arial" w:cs="Arial"/>
                <w:sz w:val="18"/>
                <w:szCs w:val="18"/>
              </w:rPr>
              <w:t>Deuil</w:t>
            </w:r>
            <w:proofErr w:type="spellEnd"/>
            <w:r w:rsidRPr="008C026E">
              <w:rPr>
                <w:rFonts w:ascii="Arial" w:hAnsi="Arial" w:cs="Arial"/>
                <w:sz w:val="18"/>
                <w:szCs w:val="18"/>
              </w:rPr>
              <w:t>.</w:t>
            </w:r>
          </w:p>
          <w:p w14:paraId="6D66FD9D" w14:textId="77777777" w:rsidR="00D3097E" w:rsidRPr="008C026E" w:rsidRDefault="00D3097E" w:rsidP="00573641">
            <w:pPr>
              <w:pStyle w:val="Default"/>
              <w:jc w:val="both"/>
              <w:rPr>
                <w:rFonts w:ascii="Arial" w:hAnsi="Arial" w:cs="Arial"/>
                <w:sz w:val="18"/>
                <w:szCs w:val="18"/>
              </w:rPr>
            </w:pPr>
          </w:p>
          <w:p w14:paraId="231C6633" w14:textId="77777777" w:rsidR="00D3097E" w:rsidRPr="004A4E74" w:rsidRDefault="00D3097E" w:rsidP="00573641">
            <w:pPr>
              <w:pStyle w:val="Default"/>
              <w:jc w:val="both"/>
              <w:rPr>
                <w:rFonts w:ascii="Arial" w:hAnsi="Arial" w:cs="Arial"/>
                <w:bCs/>
                <w:sz w:val="17"/>
                <w:szCs w:val="17"/>
              </w:rPr>
            </w:pPr>
            <w:r w:rsidRPr="008C026E">
              <w:rPr>
                <w:rFonts w:ascii="Arial" w:hAnsi="Arial" w:cs="Arial"/>
                <w:sz w:val="18"/>
                <w:szCs w:val="18"/>
              </w:rPr>
              <w:t>- La preparación y distribución de bebidas para consumo al interior de las instalaciones no generará contraprestación por parte del consumidor.</w:t>
            </w:r>
          </w:p>
        </w:tc>
        <w:tc>
          <w:tcPr>
            <w:tcW w:w="567" w:type="dxa"/>
            <w:vAlign w:val="center"/>
          </w:tcPr>
          <w:p w14:paraId="1389773D" w14:textId="77777777" w:rsidR="00D3097E" w:rsidRPr="003F1AAE" w:rsidRDefault="00D3097E" w:rsidP="00573641">
            <w:pPr>
              <w:jc w:val="center"/>
              <w:rPr>
                <w:b/>
                <w:sz w:val="18"/>
                <w:szCs w:val="18"/>
              </w:rPr>
            </w:pPr>
          </w:p>
        </w:tc>
        <w:tc>
          <w:tcPr>
            <w:tcW w:w="567" w:type="dxa"/>
            <w:vAlign w:val="center"/>
          </w:tcPr>
          <w:p w14:paraId="1BB0284B" w14:textId="77777777" w:rsidR="00D3097E" w:rsidRPr="003F1AAE" w:rsidRDefault="00D3097E" w:rsidP="00573641">
            <w:pPr>
              <w:jc w:val="center"/>
              <w:rPr>
                <w:b/>
                <w:sz w:val="18"/>
                <w:szCs w:val="18"/>
              </w:rPr>
            </w:pPr>
          </w:p>
        </w:tc>
      </w:tr>
      <w:tr w:rsidR="00D3097E" w:rsidRPr="003F1AAE" w14:paraId="7C063C69" w14:textId="77777777" w:rsidTr="00D3097E">
        <w:trPr>
          <w:trHeight w:val="227"/>
          <w:jc w:val="center"/>
        </w:trPr>
        <w:tc>
          <w:tcPr>
            <w:tcW w:w="9493" w:type="dxa"/>
            <w:gridSpan w:val="4"/>
            <w:vMerge w:val="restart"/>
            <w:vAlign w:val="center"/>
          </w:tcPr>
          <w:p w14:paraId="24F01042" w14:textId="77777777" w:rsidR="00D3097E" w:rsidRPr="003F1AAE" w:rsidRDefault="00D3097E" w:rsidP="00D3097E">
            <w:pPr>
              <w:pStyle w:val="Default"/>
              <w:numPr>
                <w:ilvl w:val="0"/>
                <w:numId w:val="47"/>
              </w:numPr>
              <w:suppressAutoHyphens/>
              <w:autoSpaceDN/>
              <w:adjustRightInd/>
              <w:jc w:val="center"/>
              <w:rPr>
                <w:rFonts w:ascii="Arial" w:hAnsi="Arial" w:cs="Arial"/>
                <w:b/>
                <w:bCs/>
                <w:sz w:val="18"/>
                <w:szCs w:val="18"/>
              </w:rPr>
            </w:pPr>
            <w:r w:rsidRPr="003F1AAE">
              <w:rPr>
                <w:rFonts w:ascii="Arial" w:hAnsi="Arial" w:cs="Arial"/>
                <w:b/>
                <w:bCs/>
                <w:sz w:val="18"/>
                <w:szCs w:val="18"/>
              </w:rPr>
              <w:t>VERIFICACION ANTECEDENTES DEL PERSONAL</w:t>
            </w:r>
          </w:p>
        </w:tc>
        <w:tc>
          <w:tcPr>
            <w:tcW w:w="1134" w:type="dxa"/>
            <w:gridSpan w:val="2"/>
            <w:vAlign w:val="center"/>
          </w:tcPr>
          <w:p w14:paraId="28AC7B63" w14:textId="77777777" w:rsidR="00D3097E" w:rsidRPr="003F1AAE" w:rsidRDefault="00D3097E" w:rsidP="00573641">
            <w:pPr>
              <w:jc w:val="center"/>
              <w:rPr>
                <w:b/>
                <w:sz w:val="18"/>
                <w:szCs w:val="18"/>
              </w:rPr>
            </w:pPr>
            <w:r w:rsidRPr="003F1AAE">
              <w:rPr>
                <w:b/>
                <w:sz w:val="18"/>
                <w:szCs w:val="18"/>
              </w:rPr>
              <w:t>CUMPLE</w:t>
            </w:r>
          </w:p>
        </w:tc>
      </w:tr>
      <w:tr w:rsidR="00D3097E" w:rsidRPr="003F1AAE" w14:paraId="0E50DA8D" w14:textId="77777777" w:rsidTr="00D3097E">
        <w:trPr>
          <w:trHeight w:val="227"/>
          <w:jc w:val="center"/>
        </w:trPr>
        <w:tc>
          <w:tcPr>
            <w:tcW w:w="9493" w:type="dxa"/>
            <w:gridSpan w:val="4"/>
            <w:vMerge/>
            <w:vAlign w:val="center"/>
          </w:tcPr>
          <w:p w14:paraId="164871DF" w14:textId="77777777" w:rsidR="00D3097E" w:rsidRPr="003F1AAE" w:rsidRDefault="00D3097E" w:rsidP="00D3097E">
            <w:pPr>
              <w:pStyle w:val="Default"/>
              <w:numPr>
                <w:ilvl w:val="0"/>
                <w:numId w:val="47"/>
              </w:numPr>
              <w:suppressAutoHyphens/>
              <w:autoSpaceDN/>
              <w:adjustRightInd/>
              <w:jc w:val="center"/>
              <w:rPr>
                <w:rFonts w:ascii="Arial" w:hAnsi="Arial" w:cs="Arial"/>
                <w:b/>
                <w:bCs/>
                <w:sz w:val="18"/>
                <w:szCs w:val="18"/>
              </w:rPr>
            </w:pPr>
          </w:p>
        </w:tc>
        <w:tc>
          <w:tcPr>
            <w:tcW w:w="567" w:type="dxa"/>
            <w:vAlign w:val="center"/>
          </w:tcPr>
          <w:p w14:paraId="744536E0" w14:textId="77777777" w:rsidR="00D3097E" w:rsidRPr="003F1AAE" w:rsidRDefault="00D3097E" w:rsidP="00573641">
            <w:pPr>
              <w:pStyle w:val="Prrafodelista"/>
              <w:tabs>
                <w:tab w:val="left" w:pos="4170"/>
              </w:tabs>
              <w:ind w:left="34"/>
              <w:jc w:val="center"/>
              <w:rPr>
                <w:rFonts w:cs="Arial"/>
                <w:b/>
                <w:sz w:val="18"/>
                <w:szCs w:val="18"/>
              </w:rPr>
            </w:pPr>
            <w:r w:rsidRPr="003F1AAE">
              <w:rPr>
                <w:rFonts w:cs="Arial"/>
                <w:b/>
                <w:sz w:val="18"/>
                <w:szCs w:val="18"/>
              </w:rPr>
              <w:t>SI</w:t>
            </w:r>
          </w:p>
        </w:tc>
        <w:tc>
          <w:tcPr>
            <w:tcW w:w="567" w:type="dxa"/>
            <w:vAlign w:val="center"/>
          </w:tcPr>
          <w:p w14:paraId="1E57186D" w14:textId="77777777" w:rsidR="00D3097E" w:rsidRPr="003F1AAE" w:rsidRDefault="00D3097E" w:rsidP="00573641">
            <w:pPr>
              <w:pStyle w:val="Default"/>
              <w:jc w:val="both"/>
              <w:rPr>
                <w:rFonts w:ascii="Arial" w:hAnsi="Arial" w:cs="Arial"/>
                <w:b/>
                <w:sz w:val="18"/>
                <w:szCs w:val="18"/>
              </w:rPr>
            </w:pPr>
            <w:r w:rsidRPr="003F1AAE">
              <w:rPr>
                <w:rFonts w:ascii="Arial" w:hAnsi="Arial" w:cs="Arial"/>
                <w:b/>
                <w:sz w:val="18"/>
                <w:szCs w:val="18"/>
              </w:rPr>
              <w:t>NO</w:t>
            </w:r>
          </w:p>
        </w:tc>
      </w:tr>
      <w:tr w:rsidR="00D3097E" w:rsidRPr="003F1AAE" w14:paraId="0F39DDFA" w14:textId="77777777" w:rsidTr="00D3097E">
        <w:trPr>
          <w:trHeight w:val="227"/>
          <w:jc w:val="center"/>
        </w:trPr>
        <w:tc>
          <w:tcPr>
            <w:tcW w:w="584" w:type="dxa"/>
            <w:vAlign w:val="center"/>
          </w:tcPr>
          <w:p w14:paraId="4EDD1B9A"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11.1</w:t>
            </w:r>
          </w:p>
        </w:tc>
        <w:tc>
          <w:tcPr>
            <w:tcW w:w="1727" w:type="dxa"/>
            <w:gridSpan w:val="2"/>
            <w:vAlign w:val="center"/>
          </w:tcPr>
          <w:p w14:paraId="1378CE9F"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 xml:space="preserve">ESTUDIO DE SEGURIDAD – HOJAS DE VIDA </w:t>
            </w:r>
          </w:p>
        </w:tc>
        <w:tc>
          <w:tcPr>
            <w:tcW w:w="7182" w:type="dxa"/>
            <w:vAlign w:val="center"/>
          </w:tcPr>
          <w:p w14:paraId="1C9B5DEA"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 xml:space="preserve">El </w:t>
            </w:r>
            <w:r w:rsidRPr="0097002C">
              <w:rPr>
                <w:rFonts w:ascii="Arial" w:hAnsi="Arial" w:cs="Arial"/>
                <w:b/>
                <w:sz w:val="18"/>
                <w:szCs w:val="18"/>
              </w:rPr>
              <w:t>OFERENTE</w:t>
            </w:r>
            <w:r w:rsidRPr="003F1AAE">
              <w:rPr>
                <w:rFonts w:ascii="Arial" w:hAnsi="Arial" w:cs="Arial"/>
                <w:color w:val="auto"/>
                <w:sz w:val="18"/>
                <w:szCs w:val="18"/>
              </w:rPr>
              <w:t xml:space="preserve"> una vez adjudicado el contrato hará llegar en un tiempo </w:t>
            </w:r>
            <w:r w:rsidRPr="003F1AAE">
              <w:rPr>
                <w:rFonts w:ascii="Arial" w:hAnsi="Arial" w:cs="Arial"/>
                <w:color w:val="auto"/>
                <w:sz w:val="18"/>
                <w:szCs w:val="18"/>
                <w:u w:val="single"/>
              </w:rPr>
              <w:t>máximo de cinco (5) días hábiles</w:t>
            </w:r>
            <w:r w:rsidRPr="003F1AAE">
              <w:rPr>
                <w:rFonts w:ascii="Arial" w:hAnsi="Arial" w:cs="Arial"/>
                <w:b/>
                <w:color w:val="auto"/>
                <w:sz w:val="18"/>
                <w:szCs w:val="18"/>
                <w:u w:val="single"/>
              </w:rPr>
              <w:t xml:space="preserve"> </w:t>
            </w:r>
            <w:r w:rsidRPr="003F1AAE">
              <w:rPr>
                <w:rFonts w:ascii="Arial" w:hAnsi="Arial" w:cs="Arial"/>
                <w:color w:val="auto"/>
                <w:sz w:val="18"/>
                <w:szCs w:val="18"/>
              </w:rPr>
              <w:t xml:space="preserve">las hojas de vida de todo el personal que ejecutará el presente contrato en </w:t>
            </w:r>
            <w:r w:rsidRPr="003F1AAE">
              <w:rPr>
                <w:rFonts w:ascii="Arial" w:hAnsi="Arial" w:cs="Arial"/>
                <w:sz w:val="18"/>
                <w:szCs w:val="18"/>
              </w:rPr>
              <w:t>La Unidad Prestadora de Salud Huila</w:t>
            </w:r>
            <w:r w:rsidRPr="003F1AAE">
              <w:rPr>
                <w:rFonts w:ascii="Arial" w:hAnsi="Arial" w:cs="Arial"/>
                <w:color w:val="auto"/>
                <w:sz w:val="18"/>
                <w:szCs w:val="18"/>
              </w:rPr>
              <w:t xml:space="preserve"> con la siguiente información: </w:t>
            </w:r>
          </w:p>
          <w:p w14:paraId="0F6E9DAC" w14:textId="77777777" w:rsidR="00D3097E" w:rsidRPr="003F1AAE" w:rsidRDefault="00D3097E" w:rsidP="00573641">
            <w:pPr>
              <w:pStyle w:val="Default"/>
              <w:jc w:val="both"/>
              <w:rPr>
                <w:rFonts w:ascii="Arial" w:hAnsi="Arial" w:cs="Arial"/>
                <w:color w:val="auto"/>
                <w:sz w:val="18"/>
                <w:szCs w:val="18"/>
              </w:rPr>
            </w:pPr>
          </w:p>
          <w:p w14:paraId="21A383C9" w14:textId="77777777" w:rsidR="00D3097E" w:rsidRPr="003F1AAE" w:rsidRDefault="00D3097E" w:rsidP="00D3097E">
            <w:pPr>
              <w:pStyle w:val="Default"/>
              <w:numPr>
                <w:ilvl w:val="0"/>
                <w:numId w:val="42"/>
              </w:numPr>
              <w:suppressAutoHyphens/>
              <w:autoSpaceDN/>
              <w:adjustRightInd/>
              <w:ind w:left="265" w:hanging="284"/>
              <w:jc w:val="both"/>
              <w:rPr>
                <w:rFonts w:ascii="Arial" w:hAnsi="Arial" w:cs="Arial"/>
                <w:sz w:val="18"/>
                <w:szCs w:val="18"/>
              </w:rPr>
            </w:pPr>
            <w:r w:rsidRPr="003F1AAE">
              <w:rPr>
                <w:rFonts w:ascii="Arial" w:hAnsi="Arial" w:cs="Arial"/>
                <w:sz w:val="18"/>
                <w:szCs w:val="18"/>
              </w:rPr>
              <w:t xml:space="preserve">Copia documento de identidad </w:t>
            </w:r>
          </w:p>
          <w:p w14:paraId="1903879F"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 xml:space="preserve">Dirección de domicilio. </w:t>
            </w:r>
          </w:p>
          <w:p w14:paraId="37768AD2"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 xml:space="preserve">Historia laboral. </w:t>
            </w:r>
          </w:p>
          <w:p w14:paraId="59B86CA2"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 xml:space="preserve">Historia académica. </w:t>
            </w:r>
          </w:p>
          <w:p w14:paraId="132C7499"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 xml:space="preserve">Datos de contacto. </w:t>
            </w:r>
          </w:p>
          <w:p w14:paraId="2B81BAB8"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Referencias laborales y personales</w:t>
            </w:r>
          </w:p>
          <w:p w14:paraId="2AE4F3F8"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Antecedentes judiciales de la Policía Nacional.</w:t>
            </w:r>
          </w:p>
          <w:p w14:paraId="2C7043BE"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Antecedentes Fiscales de la contraloría General de la Republica.</w:t>
            </w:r>
          </w:p>
          <w:p w14:paraId="69E390E9" w14:textId="77777777" w:rsidR="00D3097E" w:rsidRPr="003F1AAE" w:rsidRDefault="00D3097E" w:rsidP="00D3097E">
            <w:pPr>
              <w:pStyle w:val="Default"/>
              <w:numPr>
                <w:ilvl w:val="0"/>
                <w:numId w:val="43"/>
              </w:numPr>
              <w:suppressAutoHyphens/>
              <w:autoSpaceDN/>
              <w:adjustRightInd/>
              <w:ind w:left="265" w:hanging="284"/>
              <w:jc w:val="both"/>
              <w:rPr>
                <w:rFonts w:ascii="Arial" w:hAnsi="Arial" w:cs="Arial"/>
                <w:sz w:val="18"/>
                <w:szCs w:val="18"/>
              </w:rPr>
            </w:pPr>
            <w:r w:rsidRPr="003F1AAE">
              <w:rPr>
                <w:rFonts w:ascii="Arial" w:hAnsi="Arial" w:cs="Arial"/>
                <w:sz w:val="18"/>
                <w:szCs w:val="18"/>
              </w:rPr>
              <w:t>Antecedentes Disciplinarios de la Procuraduría General de la Nación.</w:t>
            </w:r>
          </w:p>
          <w:p w14:paraId="5A3B2005" w14:textId="77777777" w:rsidR="00D3097E" w:rsidRPr="003F1AAE" w:rsidRDefault="00D3097E" w:rsidP="00573641">
            <w:pPr>
              <w:pStyle w:val="Default"/>
              <w:jc w:val="both"/>
              <w:rPr>
                <w:rFonts w:ascii="Arial" w:hAnsi="Arial" w:cs="Arial"/>
                <w:sz w:val="18"/>
                <w:szCs w:val="18"/>
              </w:rPr>
            </w:pPr>
          </w:p>
          <w:p w14:paraId="294856CE" w14:textId="77777777" w:rsidR="00D3097E" w:rsidRPr="003F1AAE" w:rsidRDefault="00D3097E" w:rsidP="00573641">
            <w:pPr>
              <w:pStyle w:val="Default"/>
              <w:jc w:val="both"/>
              <w:rPr>
                <w:rFonts w:ascii="Arial" w:hAnsi="Arial" w:cs="Arial"/>
                <w:b/>
                <w:sz w:val="18"/>
                <w:szCs w:val="18"/>
              </w:rPr>
            </w:pPr>
            <w:r w:rsidRPr="003F1AAE">
              <w:rPr>
                <w:rFonts w:ascii="Arial" w:hAnsi="Arial" w:cs="Arial"/>
                <w:b/>
                <w:sz w:val="18"/>
                <w:szCs w:val="18"/>
                <w:u w:val="single"/>
              </w:rPr>
              <w:lastRenderedPageBreak/>
              <w:t>Auxiliares de limpieza y desinfección:</w:t>
            </w:r>
            <w:r w:rsidRPr="003F1AAE">
              <w:rPr>
                <w:rFonts w:ascii="Arial" w:hAnsi="Arial" w:cs="Arial"/>
                <w:b/>
                <w:sz w:val="18"/>
                <w:szCs w:val="18"/>
              </w:rPr>
              <w:t xml:space="preserve"> </w:t>
            </w:r>
            <w:r w:rsidRPr="003F1AAE">
              <w:rPr>
                <w:rFonts w:ascii="Arial" w:hAnsi="Arial" w:cs="Arial"/>
                <w:color w:val="auto"/>
                <w:sz w:val="18"/>
                <w:szCs w:val="18"/>
              </w:rPr>
              <w:t>Se deberá anexar certificado laboral donde se acredite la idoneidad del personal a ejecutar el presente proceso, que cuenta con la</w:t>
            </w:r>
            <w:r w:rsidRPr="003F1AAE">
              <w:rPr>
                <w:rFonts w:ascii="Arial" w:hAnsi="Arial" w:cs="Arial"/>
                <w:b/>
                <w:color w:val="auto"/>
                <w:sz w:val="18"/>
                <w:szCs w:val="18"/>
              </w:rPr>
              <w:t xml:space="preserve"> </w:t>
            </w:r>
            <w:r w:rsidRPr="003F1AAE">
              <w:rPr>
                <w:rFonts w:ascii="Arial" w:hAnsi="Arial" w:cs="Arial"/>
                <w:color w:val="auto"/>
                <w:sz w:val="18"/>
                <w:szCs w:val="18"/>
              </w:rPr>
              <w:t>experiencia mínima de un (1) año en el manejo de residuos hospitalarios y aseo hospitalario.</w:t>
            </w:r>
          </w:p>
          <w:p w14:paraId="5736E165" w14:textId="77777777" w:rsidR="00D3097E" w:rsidRDefault="00D3097E" w:rsidP="00573641">
            <w:pPr>
              <w:pStyle w:val="Default"/>
              <w:jc w:val="both"/>
              <w:rPr>
                <w:rFonts w:ascii="Arial" w:hAnsi="Arial" w:cs="Arial"/>
                <w:color w:val="auto"/>
                <w:sz w:val="18"/>
                <w:szCs w:val="18"/>
              </w:rPr>
            </w:pPr>
          </w:p>
          <w:p w14:paraId="135DA83C" w14:textId="77777777" w:rsidR="00D92D44" w:rsidRDefault="00D92D44" w:rsidP="00D92D44">
            <w:pPr>
              <w:pStyle w:val="Default"/>
              <w:jc w:val="both"/>
              <w:rPr>
                <w:rFonts w:ascii="Arial" w:hAnsi="Arial" w:cs="Arial"/>
                <w:color w:val="auto"/>
                <w:sz w:val="18"/>
                <w:szCs w:val="18"/>
              </w:rPr>
            </w:pPr>
            <w:r w:rsidRPr="00D92D44">
              <w:rPr>
                <w:rFonts w:ascii="Arial" w:hAnsi="Arial" w:cs="Arial"/>
                <w:b/>
                <w:bCs/>
                <w:color w:val="auto"/>
                <w:sz w:val="18"/>
                <w:szCs w:val="18"/>
              </w:rPr>
              <w:t xml:space="preserve">NOTA: </w:t>
            </w:r>
            <w:r w:rsidRPr="00D92D44">
              <w:rPr>
                <w:rFonts w:ascii="Arial" w:hAnsi="Arial" w:cs="Arial"/>
                <w:color w:val="auto"/>
                <w:sz w:val="18"/>
                <w:szCs w:val="18"/>
              </w:rPr>
              <w:t>Tres (3) de las doce (12) operarias requeridas para la ejecución del contrato en el Establecimiento de Sanidad Policial Complementario Clínica DEUIL deberán contar con certificación vigente en manipulación de alimentos, expedida por entidad competente.</w:t>
            </w:r>
          </w:p>
          <w:p w14:paraId="7045AF0B" w14:textId="77777777" w:rsidR="00D92D44" w:rsidRPr="00D92D44" w:rsidRDefault="00D92D44" w:rsidP="00D92D44">
            <w:pPr>
              <w:pStyle w:val="Default"/>
              <w:jc w:val="both"/>
              <w:rPr>
                <w:rFonts w:ascii="Arial" w:hAnsi="Arial" w:cs="Arial"/>
                <w:color w:val="auto"/>
                <w:sz w:val="18"/>
                <w:szCs w:val="18"/>
              </w:rPr>
            </w:pPr>
          </w:p>
          <w:p w14:paraId="0B0BD2AD" w14:textId="77777777" w:rsidR="00D92D44" w:rsidRPr="00D92D44" w:rsidRDefault="00D92D44" w:rsidP="00D92D44">
            <w:pPr>
              <w:pStyle w:val="Default"/>
              <w:jc w:val="both"/>
              <w:rPr>
                <w:rFonts w:ascii="Arial" w:hAnsi="Arial" w:cs="Arial"/>
                <w:color w:val="auto"/>
                <w:sz w:val="18"/>
                <w:szCs w:val="18"/>
              </w:rPr>
            </w:pPr>
            <w:r w:rsidRPr="00D92D44">
              <w:rPr>
                <w:rFonts w:ascii="Arial" w:hAnsi="Arial" w:cs="Arial"/>
                <w:color w:val="auto"/>
                <w:sz w:val="18"/>
                <w:szCs w:val="18"/>
              </w:rPr>
              <w:t>Lo anterior, con el propósito de garantizar la idoneidad del personal encargado de la preparación y suministro de café y agua aromática, así como la continuidad, calidad e inocuidad del servicio. En consecuencia, cuando se presente ausencia temporal, incapacidad médica, permiso, descanso compensatorio, vacaciones o cualquier otra situación que impida la prestación del servicio por parte de la operaria asignada a dicha actividad, el contratista deberá disponer de manera inmediata de otra operaria que cuente con la respectiva certificación, con el fin de asegurar su reemplazo y evitar la interrupción del servicio.</w:t>
            </w:r>
          </w:p>
          <w:p w14:paraId="27022A02" w14:textId="77777777" w:rsidR="00D92D44" w:rsidRPr="00D92D44" w:rsidRDefault="00D92D44" w:rsidP="00573641">
            <w:pPr>
              <w:pStyle w:val="Default"/>
              <w:jc w:val="both"/>
              <w:rPr>
                <w:rFonts w:ascii="Arial" w:hAnsi="Arial" w:cs="Arial"/>
                <w:color w:val="auto"/>
                <w:sz w:val="18"/>
                <w:szCs w:val="18"/>
                <w:lang w:val="es-CO"/>
              </w:rPr>
            </w:pPr>
          </w:p>
          <w:p w14:paraId="6F71C13F"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b/>
                <w:bCs/>
                <w:sz w:val="18"/>
                <w:szCs w:val="18"/>
                <w:u w:val="single"/>
              </w:rPr>
              <w:t>Operarios de mantenimiento locativo:</w:t>
            </w:r>
            <w:r w:rsidRPr="003F1AAE">
              <w:rPr>
                <w:rFonts w:ascii="Arial" w:hAnsi="Arial" w:cs="Arial"/>
                <w:b/>
                <w:bCs/>
                <w:sz w:val="18"/>
                <w:szCs w:val="18"/>
              </w:rPr>
              <w:t xml:space="preserve"> </w:t>
            </w:r>
            <w:r>
              <w:t xml:space="preserve"> </w:t>
            </w:r>
            <w:r w:rsidRPr="00F96981">
              <w:rPr>
                <w:rFonts w:ascii="Arial" w:hAnsi="Arial" w:cs="Arial"/>
                <w:color w:val="auto"/>
                <w:sz w:val="18"/>
                <w:szCs w:val="18"/>
              </w:rPr>
              <w:t>Dentro del personal, la empresa relacionará a dos personas u operarios quien se destinará al área de mantenimiento con conocimientos básicos en plomería, limpieza de vidrios exteriores e interiores, electricidad, mampostería, pintura de interiores y exteriores, soldadura, carpintería, tapicería, impermeabilización de cubiertas lo cual deberá demostrar por medio de certificados que tienen la idoneidad para desarrollar estas tareas y se anexará certificado vigente en alturas nivel avanzado y espacios confinados por una entidad avalada por el Ministerio de Trabajo.</w:t>
            </w:r>
          </w:p>
          <w:p w14:paraId="7A0F7AC1" w14:textId="77777777" w:rsidR="00D3097E" w:rsidRPr="003F1AAE" w:rsidRDefault="00D3097E" w:rsidP="00573641">
            <w:pPr>
              <w:pStyle w:val="Default"/>
              <w:jc w:val="both"/>
              <w:rPr>
                <w:rFonts w:ascii="Arial" w:hAnsi="Arial" w:cs="Arial"/>
                <w:color w:val="auto"/>
                <w:sz w:val="18"/>
                <w:szCs w:val="18"/>
              </w:rPr>
            </w:pPr>
          </w:p>
          <w:p w14:paraId="3EE53B78" w14:textId="77777777" w:rsidR="00D3097E" w:rsidRDefault="00D3097E" w:rsidP="00573641">
            <w:pPr>
              <w:pStyle w:val="Subttulo"/>
              <w:jc w:val="both"/>
              <w:rPr>
                <w:rFonts w:cs="Arial"/>
                <w:iCs/>
                <w:color w:val="000000" w:themeColor="text1"/>
                <w:sz w:val="18"/>
                <w:szCs w:val="20"/>
              </w:rPr>
            </w:pPr>
            <w:r w:rsidRPr="00DC58F8">
              <w:rPr>
                <w:rFonts w:cs="Arial"/>
                <w:iCs/>
                <w:color w:val="000000" w:themeColor="text1"/>
                <w:sz w:val="18"/>
                <w:szCs w:val="20"/>
                <w:u w:val="single"/>
              </w:rPr>
              <w:t>Operario de mantenimiento locativo / jardinería:</w:t>
            </w:r>
            <w:r w:rsidRPr="00DC58F8">
              <w:rPr>
                <w:rFonts w:cs="Arial"/>
                <w:iCs/>
                <w:color w:val="000000" w:themeColor="text1"/>
                <w:sz w:val="18"/>
                <w:szCs w:val="20"/>
              </w:rPr>
              <w:t xml:space="preserve"> D</w:t>
            </w:r>
            <w:proofErr w:type="spellStart"/>
            <w:r w:rsidRPr="00DC58F8">
              <w:rPr>
                <w:rFonts w:cs="Arial"/>
                <w:iCs/>
                <w:color w:val="000000" w:themeColor="text1"/>
                <w:sz w:val="18"/>
                <w:szCs w:val="20"/>
                <w:lang w:val="es-CO"/>
              </w:rPr>
              <w:t>ispondrá</w:t>
            </w:r>
            <w:proofErr w:type="spellEnd"/>
            <w:r w:rsidRPr="00DC58F8">
              <w:rPr>
                <w:rFonts w:cs="Arial"/>
                <w:iCs/>
                <w:color w:val="000000" w:themeColor="text1"/>
                <w:sz w:val="18"/>
                <w:szCs w:val="20"/>
                <w:lang w:val="es-CO"/>
              </w:rPr>
              <w:t xml:space="preserve"> de u</w:t>
            </w:r>
            <w:r w:rsidRPr="00DC58F8">
              <w:rPr>
                <w:rFonts w:cs="Arial"/>
                <w:iCs/>
                <w:color w:val="000000" w:themeColor="text1"/>
                <w:sz w:val="18"/>
                <w:szCs w:val="20"/>
              </w:rPr>
              <w:t xml:space="preserve">n funcionario </w:t>
            </w:r>
            <w:r w:rsidRPr="00DC58F8">
              <w:rPr>
                <w:rFonts w:cs="Arial"/>
                <w:iCs/>
                <w:color w:val="000000" w:themeColor="text1"/>
                <w:sz w:val="18"/>
                <w:szCs w:val="20"/>
                <w:lang w:val="es-CO"/>
              </w:rPr>
              <w:t xml:space="preserve">quien </w:t>
            </w:r>
            <w:r w:rsidRPr="00DC58F8">
              <w:rPr>
                <w:rFonts w:cs="Arial"/>
                <w:iCs/>
                <w:color w:val="000000" w:themeColor="text1"/>
                <w:sz w:val="18"/>
                <w:szCs w:val="20"/>
              </w:rPr>
              <w:t>deberá acreditar mediante certificado laboral experiencia mínima de un (1) año en labores de jardinería, es de resaltar que realizará funciones de mantenimiento locativo en el momento que el supervisor lo requiera, deberá anexar certificado vigente en alturas nivel avanzado y espacios confinados por una entidad avalada por el Ministerio de Trabajo.</w:t>
            </w:r>
          </w:p>
          <w:p w14:paraId="51DCAE85" w14:textId="77777777" w:rsidR="009D021E" w:rsidRPr="00DC58F8" w:rsidRDefault="009D021E" w:rsidP="00573641">
            <w:pPr>
              <w:pStyle w:val="Subttulo"/>
              <w:jc w:val="both"/>
              <w:rPr>
                <w:rFonts w:cs="Arial"/>
                <w:b w:val="0"/>
                <w:i/>
                <w:iCs/>
                <w:color w:val="000000" w:themeColor="text1"/>
                <w:sz w:val="18"/>
                <w:szCs w:val="20"/>
              </w:rPr>
            </w:pPr>
          </w:p>
          <w:p w14:paraId="7B274015" w14:textId="77777777" w:rsidR="00D3097E" w:rsidRPr="00DC58F8" w:rsidRDefault="00D3097E" w:rsidP="00573641">
            <w:pPr>
              <w:pStyle w:val="Subttulo"/>
              <w:jc w:val="both"/>
              <w:rPr>
                <w:rFonts w:cs="Arial"/>
                <w:i/>
                <w:iCs/>
                <w:color w:val="000000" w:themeColor="text1"/>
                <w:sz w:val="18"/>
                <w:szCs w:val="18"/>
                <w:u w:val="single"/>
                <w:lang w:val="es-CO"/>
              </w:rPr>
            </w:pPr>
            <w:r w:rsidRPr="00DC58F8">
              <w:rPr>
                <w:rFonts w:cs="Arial"/>
                <w:iCs/>
                <w:color w:val="000000" w:themeColor="text1"/>
                <w:sz w:val="18"/>
                <w:szCs w:val="18"/>
                <w:u w:val="single"/>
                <w:lang w:val="es-CO"/>
              </w:rPr>
              <w:t>Supervisor:</w:t>
            </w:r>
            <w:r w:rsidRPr="00DC58F8">
              <w:rPr>
                <w:rFonts w:cs="Arial"/>
                <w:iCs/>
                <w:color w:val="000000" w:themeColor="text1"/>
                <w:sz w:val="18"/>
                <w:szCs w:val="18"/>
                <w:lang w:val="es-CO"/>
              </w:rPr>
              <w:t xml:space="preserve"> La empresa contratista dispondrá de u</w:t>
            </w:r>
            <w:r w:rsidRPr="00DC58F8">
              <w:rPr>
                <w:rFonts w:cs="Arial"/>
                <w:iCs/>
                <w:color w:val="000000" w:themeColor="text1"/>
                <w:sz w:val="18"/>
                <w:szCs w:val="18"/>
              </w:rPr>
              <w:t>n funcionario</w:t>
            </w:r>
            <w:r w:rsidRPr="00DC58F8">
              <w:rPr>
                <w:rFonts w:cs="Arial"/>
                <w:iCs/>
                <w:color w:val="000000" w:themeColor="text1"/>
                <w:sz w:val="18"/>
                <w:szCs w:val="18"/>
                <w:lang w:val="es-CO"/>
              </w:rPr>
              <w:t xml:space="preserve">, quien </w:t>
            </w:r>
            <w:r w:rsidRPr="00DC58F8">
              <w:rPr>
                <w:rFonts w:cs="Arial"/>
                <w:iCs/>
                <w:color w:val="000000" w:themeColor="text1"/>
                <w:sz w:val="18"/>
                <w:szCs w:val="18"/>
              </w:rPr>
              <w:t>deberá acreditar mediante certificado laboral experiencia mínima de un (01) año como supervisor, donde verificara la correcta ejecución de cada uno de los procedimientos del personal, realizara inspecciones de verificación uso de elementos de protección personal,  novedades a faltantes de operarias por enfermedad, incapacidad, permisos entre otros, coordinación de turnos, control de asistencia, rotación del personal, asignación de actividades específicas al personal de acuerdo a requerimientos de la Entidad, verificación adecuada limpieza y desinfección de los servicios, verificar el cumplimiento de los protocolos y procedimientos de aseo,  limpieza y desinfección, acompañara las visitas por los entes de control y auditorias, capacitar al personal, revisión y entrega de los registros de pesaje diligenciados en el formato RH 1, actividades que le asigne el Supervisor del contrato, entre otras funciones.</w:t>
            </w:r>
          </w:p>
          <w:p w14:paraId="2BD26F80" w14:textId="77777777" w:rsidR="00D3097E" w:rsidRPr="003F1AAE" w:rsidRDefault="00D3097E" w:rsidP="00573641">
            <w:pPr>
              <w:pStyle w:val="Default"/>
              <w:jc w:val="both"/>
              <w:rPr>
                <w:rFonts w:ascii="Arial" w:hAnsi="Arial" w:cs="Arial"/>
                <w:color w:val="auto"/>
                <w:sz w:val="18"/>
                <w:szCs w:val="18"/>
              </w:rPr>
            </w:pPr>
          </w:p>
          <w:p w14:paraId="430C3D5E" w14:textId="77777777" w:rsidR="00D3097E" w:rsidRPr="003F1AAE" w:rsidRDefault="00D3097E" w:rsidP="00573641">
            <w:pPr>
              <w:pStyle w:val="Default"/>
              <w:jc w:val="both"/>
              <w:rPr>
                <w:rFonts w:ascii="Arial" w:hAnsi="Arial" w:cs="Arial"/>
                <w:color w:val="auto"/>
                <w:sz w:val="18"/>
                <w:szCs w:val="18"/>
              </w:rPr>
            </w:pPr>
            <w:r w:rsidRPr="003F1AAE">
              <w:rPr>
                <w:rFonts w:ascii="Arial" w:hAnsi="Arial" w:cs="Arial"/>
                <w:color w:val="auto"/>
                <w:sz w:val="18"/>
                <w:szCs w:val="18"/>
              </w:rPr>
              <w:t>De la misma manera, si durante la ejecución del contrato hay lugar a cambios de personal, los cambios deben hacerse por personal del mismo perfil y competencias, de acuerdo a las actividades que esté desempeñando y deberá a llegar al supervisor del contrato la hoja de vida para verificar su idoneidad.</w:t>
            </w:r>
          </w:p>
          <w:p w14:paraId="479B1E02" w14:textId="77777777" w:rsidR="00D3097E" w:rsidRPr="003F1AAE" w:rsidRDefault="00D3097E" w:rsidP="00573641">
            <w:pPr>
              <w:pStyle w:val="Default"/>
              <w:jc w:val="both"/>
              <w:rPr>
                <w:rFonts w:ascii="Arial" w:hAnsi="Arial" w:cs="Arial"/>
                <w:sz w:val="18"/>
                <w:szCs w:val="18"/>
              </w:rPr>
            </w:pPr>
          </w:p>
          <w:p w14:paraId="24DB0AEB" w14:textId="77777777" w:rsidR="00D3097E" w:rsidRPr="003F1AAE" w:rsidRDefault="00D3097E" w:rsidP="00573641">
            <w:pPr>
              <w:pStyle w:val="Default"/>
              <w:jc w:val="both"/>
              <w:rPr>
                <w:rFonts w:ascii="Arial" w:hAnsi="Arial" w:cs="Arial"/>
                <w:b/>
                <w:bCs/>
                <w:sz w:val="18"/>
                <w:szCs w:val="18"/>
              </w:rPr>
            </w:pPr>
            <w:r w:rsidRPr="003F1AAE">
              <w:rPr>
                <w:rFonts w:ascii="Arial" w:hAnsi="Arial" w:cs="Arial"/>
                <w:sz w:val="18"/>
                <w:szCs w:val="18"/>
              </w:rPr>
              <w:t xml:space="preserve">Es de anotar que La Unidad Prestadora de Salud Huila se reserva el derecho de realizar estudios de seguridad selectivos y/o aleatorios en el personal que participe en el proyecto. </w:t>
            </w:r>
          </w:p>
        </w:tc>
        <w:tc>
          <w:tcPr>
            <w:tcW w:w="567" w:type="dxa"/>
            <w:vAlign w:val="center"/>
          </w:tcPr>
          <w:p w14:paraId="023EAB32" w14:textId="77777777" w:rsidR="00D3097E" w:rsidRPr="003F1AAE" w:rsidRDefault="00D3097E" w:rsidP="00573641">
            <w:pPr>
              <w:jc w:val="center"/>
              <w:rPr>
                <w:b/>
                <w:sz w:val="18"/>
                <w:szCs w:val="18"/>
              </w:rPr>
            </w:pPr>
          </w:p>
        </w:tc>
        <w:tc>
          <w:tcPr>
            <w:tcW w:w="567" w:type="dxa"/>
            <w:vAlign w:val="center"/>
          </w:tcPr>
          <w:p w14:paraId="393A5E21" w14:textId="77777777" w:rsidR="00D3097E" w:rsidRPr="003F1AAE" w:rsidRDefault="00D3097E" w:rsidP="00573641">
            <w:pPr>
              <w:jc w:val="center"/>
              <w:rPr>
                <w:b/>
                <w:sz w:val="18"/>
                <w:szCs w:val="18"/>
              </w:rPr>
            </w:pPr>
          </w:p>
        </w:tc>
      </w:tr>
      <w:tr w:rsidR="00D3097E" w:rsidRPr="003F1AAE" w14:paraId="0E4992C7" w14:textId="77777777" w:rsidTr="00D3097E">
        <w:trPr>
          <w:trHeight w:val="227"/>
          <w:jc w:val="center"/>
        </w:trPr>
        <w:tc>
          <w:tcPr>
            <w:tcW w:w="584" w:type="dxa"/>
            <w:vAlign w:val="center"/>
          </w:tcPr>
          <w:p w14:paraId="3A057CF6"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lastRenderedPageBreak/>
              <w:t>11.2</w:t>
            </w:r>
          </w:p>
        </w:tc>
        <w:tc>
          <w:tcPr>
            <w:tcW w:w="1727" w:type="dxa"/>
            <w:gridSpan w:val="2"/>
            <w:vAlign w:val="center"/>
          </w:tcPr>
          <w:p w14:paraId="7F97CB98"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VACUNAS Y EXAMENES MÉDICOS</w:t>
            </w:r>
          </w:p>
        </w:tc>
        <w:tc>
          <w:tcPr>
            <w:tcW w:w="7182" w:type="dxa"/>
            <w:vAlign w:val="center"/>
          </w:tcPr>
          <w:p w14:paraId="7D6A8B70" w14:textId="77777777" w:rsidR="00D3097E" w:rsidRPr="00873D34" w:rsidRDefault="00D3097E" w:rsidP="00573641">
            <w:pPr>
              <w:pStyle w:val="Default"/>
              <w:jc w:val="both"/>
              <w:rPr>
                <w:rFonts w:ascii="Arial" w:hAnsi="Arial" w:cs="Arial"/>
                <w:bCs/>
                <w:color w:val="auto"/>
                <w:sz w:val="18"/>
                <w:szCs w:val="18"/>
              </w:rPr>
            </w:pPr>
            <w:r w:rsidRPr="00873D34">
              <w:rPr>
                <w:rFonts w:ascii="Arial" w:hAnsi="Arial" w:cs="Arial"/>
                <w:bCs/>
                <w:color w:val="auto"/>
                <w:sz w:val="18"/>
                <w:szCs w:val="18"/>
              </w:rPr>
              <w:t xml:space="preserve">El </w:t>
            </w:r>
            <w:r>
              <w:rPr>
                <w:rFonts w:ascii="Arial" w:hAnsi="Arial" w:cs="Arial"/>
                <w:color w:val="auto"/>
                <w:sz w:val="18"/>
                <w:szCs w:val="18"/>
                <w:lang w:val="es-ES_tradnl"/>
              </w:rPr>
              <w:t>Oferente</w:t>
            </w:r>
            <w:r w:rsidRPr="00873D34">
              <w:rPr>
                <w:rFonts w:ascii="Arial" w:hAnsi="Arial" w:cs="Arial"/>
                <w:bCs/>
                <w:color w:val="auto"/>
                <w:sz w:val="18"/>
                <w:szCs w:val="18"/>
              </w:rPr>
              <w:t xml:space="preserve"> deberá hacer allegar en un tiempo máximo de cinco (05) días hábiles el carnet de esquema de vacunación reciente del personal que presta sus servicios en </w:t>
            </w:r>
            <w:r w:rsidRPr="00873D34">
              <w:rPr>
                <w:rFonts w:ascii="Arial" w:hAnsi="Arial" w:cs="Arial"/>
                <w:color w:val="auto"/>
                <w:sz w:val="18"/>
                <w:szCs w:val="18"/>
              </w:rPr>
              <w:t xml:space="preserve"> los </w:t>
            </w:r>
            <w:r w:rsidRPr="00873D34">
              <w:rPr>
                <w:rFonts w:ascii="Arial" w:hAnsi="Arial" w:cs="Arial"/>
                <w:b/>
                <w:bCs/>
                <w:color w:val="auto"/>
                <w:sz w:val="18"/>
                <w:szCs w:val="18"/>
              </w:rPr>
              <w:t>ESTABLECIMIENTOS DE SANIDAD POLICIAL COMPLEMENTARIO CLÍNICA DEUIL Y</w:t>
            </w:r>
            <w:r w:rsidRPr="00873D34">
              <w:rPr>
                <w:rFonts w:ascii="Arial" w:hAnsi="Arial" w:cs="Arial"/>
                <w:b/>
                <w:color w:val="auto"/>
                <w:sz w:val="18"/>
                <w:szCs w:val="18"/>
              </w:rPr>
              <w:t xml:space="preserve"> </w:t>
            </w:r>
            <w:r w:rsidRPr="00873D34">
              <w:rPr>
                <w:rFonts w:ascii="Arial" w:hAnsi="Arial" w:cs="Arial"/>
                <w:b/>
                <w:bCs/>
                <w:color w:val="auto"/>
                <w:sz w:val="18"/>
                <w:szCs w:val="18"/>
              </w:rPr>
              <w:t>LOS ESTABLECIMIENTOS DE SANIDAD POLICIAL PRIMARIOS DE GARZÓN, PITALITO Y LA PLATA DE LA UNIDAD PRESTADORA DE SALUD HUILA</w:t>
            </w:r>
            <w:r w:rsidRPr="00873D34">
              <w:rPr>
                <w:rFonts w:ascii="Arial" w:hAnsi="Arial" w:cs="Arial"/>
                <w:bCs/>
                <w:color w:val="auto"/>
                <w:sz w:val="18"/>
                <w:szCs w:val="18"/>
              </w:rPr>
              <w:t xml:space="preserve">  y deberá tener mínimo una (01) dosis de las vacunas relacionadas a continuación; se aclara que el resto de dosis deberán ser suministradas durante la ejecución del contrato:</w:t>
            </w:r>
          </w:p>
          <w:p w14:paraId="7B744663" w14:textId="77777777" w:rsidR="00D3097E" w:rsidRPr="00873D34" w:rsidRDefault="00D3097E" w:rsidP="00573641">
            <w:pPr>
              <w:pStyle w:val="Default"/>
              <w:jc w:val="both"/>
              <w:rPr>
                <w:rFonts w:ascii="Arial" w:hAnsi="Arial" w:cs="Arial"/>
                <w:bCs/>
                <w:color w:val="auto"/>
                <w:sz w:val="18"/>
                <w:szCs w:val="18"/>
              </w:rPr>
            </w:pPr>
          </w:p>
          <w:p w14:paraId="36BD4A2A" w14:textId="77777777" w:rsidR="00D3097E" w:rsidRPr="00873D34" w:rsidRDefault="00D3097E" w:rsidP="00573641">
            <w:pPr>
              <w:pStyle w:val="Default"/>
              <w:jc w:val="both"/>
              <w:rPr>
                <w:rFonts w:ascii="Arial" w:hAnsi="Arial" w:cs="Arial"/>
                <w:bCs/>
                <w:color w:val="auto"/>
                <w:sz w:val="18"/>
                <w:szCs w:val="18"/>
              </w:rPr>
            </w:pPr>
            <w:r w:rsidRPr="00873D34">
              <w:rPr>
                <w:rFonts w:ascii="Arial" w:hAnsi="Arial" w:cs="Arial"/>
                <w:bCs/>
                <w:color w:val="auto"/>
                <w:sz w:val="18"/>
                <w:szCs w:val="20"/>
              </w:rPr>
              <w:t>Mantenimiento locativo / jardinero</w:t>
            </w:r>
            <w:r w:rsidRPr="00873D34">
              <w:rPr>
                <w:rFonts w:ascii="Arial" w:hAnsi="Arial" w:cs="Arial"/>
                <w:bCs/>
                <w:color w:val="auto"/>
                <w:sz w:val="18"/>
                <w:szCs w:val="18"/>
              </w:rPr>
              <w:t>, auxiliares de limpieza y desinfección:</w:t>
            </w:r>
          </w:p>
          <w:p w14:paraId="16D2ED06" w14:textId="77777777" w:rsidR="00D3097E" w:rsidRPr="00873D34" w:rsidRDefault="00D3097E" w:rsidP="00573641">
            <w:pPr>
              <w:pStyle w:val="Default"/>
              <w:jc w:val="both"/>
              <w:rPr>
                <w:rFonts w:ascii="Arial" w:hAnsi="Arial" w:cs="Arial"/>
                <w:bCs/>
                <w:color w:val="auto"/>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4"/>
              <w:gridCol w:w="922"/>
            </w:tblGrid>
            <w:tr w:rsidR="00D3097E" w:rsidRPr="00873D34" w14:paraId="2FB5E087" w14:textId="77777777" w:rsidTr="00573641">
              <w:trPr>
                <w:trHeight w:val="57"/>
                <w:jc w:val="center"/>
              </w:trPr>
              <w:tc>
                <w:tcPr>
                  <w:tcW w:w="2934" w:type="dxa"/>
                </w:tcPr>
                <w:p w14:paraId="34DBC8C3" w14:textId="77777777" w:rsidR="00D3097E" w:rsidRPr="00873D34" w:rsidRDefault="00D3097E" w:rsidP="00573641">
                  <w:pPr>
                    <w:pStyle w:val="Default"/>
                    <w:jc w:val="center"/>
                    <w:rPr>
                      <w:rFonts w:ascii="Arial" w:hAnsi="Arial" w:cs="Arial"/>
                      <w:b/>
                      <w:bCs/>
                      <w:color w:val="auto"/>
                      <w:sz w:val="16"/>
                      <w:szCs w:val="18"/>
                    </w:rPr>
                  </w:pPr>
                  <w:r w:rsidRPr="00873D34">
                    <w:rPr>
                      <w:rFonts w:ascii="Arial" w:hAnsi="Arial" w:cs="Arial"/>
                      <w:b/>
                      <w:bCs/>
                      <w:color w:val="auto"/>
                      <w:sz w:val="16"/>
                      <w:szCs w:val="18"/>
                    </w:rPr>
                    <w:t>VACUNAS</w:t>
                  </w:r>
                </w:p>
              </w:tc>
              <w:tc>
                <w:tcPr>
                  <w:tcW w:w="922" w:type="dxa"/>
                </w:tcPr>
                <w:p w14:paraId="6EB1A28D" w14:textId="77777777" w:rsidR="00D3097E" w:rsidRPr="00873D34" w:rsidRDefault="00D3097E" w:rsidP="00573641">
                  <w:pPr>
                    <w:pStyle w:val="Default"/>
                    <w:jc w:val="center"/>
                    <w:rPr>
                      <w:rFonts w:ascii="Arial" w:hAnsi="Arial" w:cs="Arial"/>
                      <w:b/>
                      <w:bCs/>
                      <w:color w:val="auto"/>
                      <w:sz w:val="16"/>
                      <w:szCs w:val="18"/>
                    </w:rPr>
                  </w:pPr>
                  <w:r w:rsidRPr="00873D34">
                    <w:rPr>
                      <w:rFonts w:ascii="Arial" w:hAnsi="Arial" w:cs="Arial"/>
                      <w:b/>
                      <w:bCs/>
                      <w:color w:val="auto"/>
                      <w:sz w:val="16"/>
                      <w:szCs w:val="18"/>
                    </w:rPr>
                    <w:t>DOSIS</w:t>
                  </w:r>
                </w:p>
              </w:tc>
            </w:tr>
            <w:tr w:rsidR="00D3097E" w:rsidRPr="00873D34" w14:paraId="27FAD416" w14:textId="77777777" w:rsidTr="00573641">
              <w:trPr>
                <w:trHeight w:val="57"/>
                <w:jc w:val="center"/>
              </w:trPr>
              <w:tc>
                <w:tcPr>
                  <w:tcW w:w="2934" w:type="dxa"/>
                </w:tcPr>
                <w:p w14:paraId="6F7364B2" w14:textId="77777777" w:rsidR="00D3097E" w:rsidRPr="00873D34" w:rsidRDefault="00D3097E" w:rsidP="00573641">
                  <w:pPr>
                    <w:pStyle w:val="Default"/>
                    <w:jc w:val="both"/>
                    <w:rPr>
                      <w:rFonts w:ascii="Arial" w:hAnsi="Arial" w:cs="Arial"/>
                      <w:bCs/>
                      <w:color w:val="auto"/>
                      <w:sz w:val="16"/>
                      <w:szCs w:val="18"/>
                    </w:rPr>
                  </w:pPr>
                  <w:r w:rsidRPr="00873D34">
                    <w:rPr>
                      <w:rFonts w:ascii="Arial" w:hAnsi="Arial" w:cs="Arial"/>
                      <w:bCs/>
                      <w:color w:val="auto"/>
                      <w:sz w:val="16"/>
                      <w:szCs w:val="18"/>
                    </w:rPr>
                    <w:t>HEPATITIS B</w:t>
                  </w:r>
                </w:p>
              </w:tc>
              <w:tc>
                <w:tcPr>
                  <w:tcW w:w="922" w:type="dxa"/>
                </w:tcPr>
                <w:p w14:paraId="38EAEFB5" w14:textId="77777777" w:rsidR="00D3097E" w:rsidRPr="00873D34" w:rsidRDefault="00D3097E" w:rsidP="00573641">
                  <w:pPr>
                    <w:pStyle w:val="Default"/>
                    <w:jc w:val="center"/>
                    <w:rPr>
                      <w:rFonts w:ascii="Arial" w:hAnsi="Arial" w:cs="Arial"/>
                      <w:bCs/>
                      <w:color w:val="auto"/>
                      <w:sz w:val="16"/>
                      <w:szCs w:val="18"/>
                    </w:rPr>
                  </w:pPr>
                  <w:r w:rsidRPr="00873D34">
                    <w:rPr>
                      <w:rFonts w:ascii="Arial" w:hAnsi="Arial" w:cs="Arial"/>
                      <w:bCs/>
                      <w:color w:val="auto"/>
                      <w:sz w:val="16"/>
                      <w:szCs w:val="18"/>
                    </w:rPr>
                    <w:t>3</w:t>
                  </w:r>
                </w:p>
              </w:tc>
            </w:tr>
            <w:tr w:rsidR="00D3097E" w:rsidRPr="00873D34" w14:paraId="19014ED9" w14:textId="77777777" w:rsidTr="00573641">
              <w:trPr>
                <w:trHeight w:val="57"/>
                <w:jc w:val="center"/>
              </w:trPr>
              <w:tc>
                <w:tcPr>
                  <w:tcW w:w="2934" w:type="dxa"/>
                </w:tcPr>
                <w:p w14:paraId="5CA727F5" w14:textId="77777777" w:rsidR="00D3097E" w:rsidRPr="00873D34" w:rsidRDefault="00D3097E" w:rsidP="00573641">
                  <w:pPr>
                    <w:pStyle w:val="Default"/>
                    <w:jc w:val="both"/>
                    <w:rPr>
                      <w:rFonts w:ascii="Arial" w:hAnsi="Arial" w:cs="Arial"/>
                      <w:bCs/>
                      <w:color w:val="auto"/>
                      <w:sz w:val="16"/>
                      <w:szCs w:val="18"/>
                    </w:rPr>
                  </w:pPr>
                  <w:r w:rsidRPr="00873D34">
                    <w:rPr>
                      <w:rFonts w:ascii="Arial" w:hAnsi="Arial" w:cs="Arial"/>
                      <w:bCs/>
                      <w:color w:val="auto"/>
                      <w:sz w:val="16"/>
                      <w:szCs w:val="18"/>
                    </w:rPr>
                    <w:t xml:space="preserve">INFLUENZA </w:t>
                  </w:r>
                </w:p>
              </w:tc>
              <w:tc>
                <w:tcPr>
                  <w:tcW w:w="922" w:type="dxa"/>
                </w:tcPr>
                <w:p w14:paraId="13B4C549" w14:textId="77777777" w:rsidR="00D3097E" w:rsidRPr="00873D34" w:rsidRDefault="00D3097E" w:rsidP="00573641">
                  <w:pPr>
                    <w:pStyle w:val="Default"/>
                    <w:jc w:val="center"/>
                    <w:rPr>
                      <w:rFonts w:ascii="Arial" w:hAnsi="Arial" w:cs="Arial"/>
                      <w:bCs/>
                      <w:color w:val="auto"/>
                      <w:sz w:val="16"/>
                      <w:szCs w:val="18"/>
                    </w:rPr>
                  </w:pPr>
                  <w:r w:rsidRPr="00873D34">
                    <w:rPr>
                      <w:rFonts w:ascii="Arial" w:hAnsi="Arial" w:cs="Arial"/>
                      <w:bCs/>
                      <w:color w:val="auto"/>
                      <w:sz w:val="16"/>
                      <w:szCs w:val="18"/>
                    </w:rPr>
                    <w:t>1</w:t>
                  </w:r>
                </w:p>
              </w:tc>
            </w:tr>
            <w:tr w:rsidR="00D3097E" w:rsidRPr="00873D34" w14:paraId="589F9289" w14:textId="77777777" w:rsidTr="00573641">
              <w:trPr>
                <w:trHeight w:val="57"/>
                <w:jc w:val="center"/>
              </w:trPr>
              <w:tc>
                <w:tcPr>
                  <w:tcW w:w="2934" w:type="dxa"/>
                </w:tcPr>
                <w:p w14:paraId="623A9FB0" w14:textId="77777777" w:rsidR="00D3097E" w:rsidRPr="00873D34" w:rsidRDefault="00D3097E" w:rsidP="00573641">
                  <w:pPr>
                    <w:pStyle w:val="Default"/>
                    <w:jc w:val="both"/>
                    <w:rPr>
                      <w:rFonts w:ascii="Arial" w:hAnsi="Arial" w:cs="Arial"/>
                      <w:bCs/>
                      <w:color w:val="auto"/>
                      <w:sz w:val="16"/>
                      <w:szCs w:val="18"/>
                    </w:rPr>
                  </w:pPr>
                  <w:r w:rsidRPr="00873D34">
                    <w:rPr>
                      <w:rFonts w:ascii="Arial" w:hAnsi="Arial" w:cs="Arial"/>
                      <w:bCs/>
                      <w:color w:val="auto"/>
                      <w:sz w:val="16"/>
                      <w:szCs w:val="18"/>
                    </w:rPr>
                    <w:t xml:space="preserve">TETANO </w:t>
                  </w:r>
                </w:p>
              </w:tc>
              <w:tc>
                <w:tcPr>
                  <w:tcW w:w="922" w:type="dxa"/>
                </w:tcPr>
                <w:p w14:paraId="7E0D205D" w14:textId="77777777" w:rsidR="00D3097E" w:rsidRPr="00873D34" w:rsidRDefault="00D3097E" w:rsidP="00573641">
                  <w:pPr>
                    <w:pStyle w:val="Default"/>
                    <w:jc w:val="center"/>
                    <w:rPr>
                      <w:rFonts w:ascii="Arial" w:hAnsi="Arial" w:cs="Arial"/>
                      <w:bCs/>
                      <w:color w:val="auto"/>
                      <w:sz w:val="16"/>
                      <w:szCs w:val="18"/>
                    </w:rPr>
                  </w:pPr>
                  <w:r w:rsidRPr="00873D34">
                    <w:rPr>
                      <w:rFonts w:ascii="Arial" w:hAnsi="Arial" w:cs="Arial"/>
                      <w:bCs/>
                      <w:color w:val="auto"/>
                      <w:sz w:val="16"/>
                      <w:szCs w:val="18"/>
                    </w:rPr>
                    <w:t>3</w:t>
                  </w:r>
                </w:p>
              </w:tc>
            </w:tr>
            <w:tr w:rsidR="00D3097E" w:rsidRPr="00873D34" w14:paraId="21B8C454" w14:textId="77777777" w:rsidTr="00573641">
              <w:trPr>
                <w:trHeight w:val="57"/>
                <w:jc w:val="center"/>
              </w:trPr>
              <w:tc>
                <w:tcPr>
                  <w:tcW w:w="2934" w:type="dxa"/>
                </w:tcPr>
                <w:p w14:paraId="7CC56A42" w14:textId="77777777" w:rsidR="00D3097E" w:rsidRPr="00873D34" w:rsidRDefault="00D3097E" w:rsidP="00573641">
                  <w:pPr>
                    <w:pStyle w:val="Default"/>
                    <w:jc w:val="both"/>
                    <w:rPr>
                      <w:rFonts w:ascii="Arial" w:hAnsi="Arial" w:cs="Arial"/>
                      <w:bCs/>
                      <w:color w:val="auto"/>
                      <w:sz w:val="16"/>
                      <w:szCs w:val="18"/>
                    </w:rPr>
                  </w:pPr>
                  <w:r w:rsidRPr="00873D34">
                    <w:rPr>
                      <w:rFonts w:ascii="Arial" w:hAnsi="Arial" w:cs="Arial"/>
                      <w:bCs/>
                      <w:color w:val="auto"/>
                      <w:sz w:val="16"/>
                      <w:szCs w:val="18"/>
                    </w:rPr>
                    <w:t>FIEBRE AMARILLA</w:t>
                  </w:r>
                </w:p>
              </w:tc>
              <w:tc>
                <w:tcPr>
                  <w:tcW w:w="922" w:type="dxa"/>
                </w:tcPr>
                <w:p w14:paraId="3C8A53AC" w14:textId="77777777" w:rsidR="00D3097E" w:rsidRPr="00873D34" w:rsidRDefault="00D3097E" w:rsidP="00573641">
                  <w:pPr>
                    <w:pStyle w:val="Default"/>
                    <w:jc w:val="center"/>
                    <w:rPr>
                      <w:rFonts w:ascii="Arial" w:hAnsi="Arial" w:cs="Arial"/>
                      <w:bCs/>
                      <w:color w:val="auto"/>
                      <w:sz w:val="16"/>
                      <w:szCs w:val="18"/>
                    </w:rPr>
                  </w:pPr>
                  <w:r w:rsidRPr="00873D34">
                    <w:rPr>
                      <w:rFonts w:ascii="Arial" w:hAnsi="Arial" w:cs="Arial"/>
                      <w:bCs/>
                      <w:color w:val="auto"/>
                      <w:sz w:val="16"/>
                      <w:szCs w:val="18"/>
                    </w:rPr>
                    <w:t>1</w:t>
                  </w:r>
                </w:p>
              </w:tc>
            </w:tr>
          </w:tbl>
          <w:p w14:paraId="485091FF" w14:textId="77777777" w:rsidR="00D3097E" w:rsidRPr="00873D34" w:rsidRDefault="00D3097E" w:rsidP="00573641">
            <w:pPr>
              <w:pStyle w:val="Default"/>
              <w:jc w:val="both"/>
              <w:rPr>
                <w:rFonts w:ascii="Arial" w:hAnsi="Arial" w:cs="Arial"/>
                <w:bCs/>
                <w:color w:val="auto"/>
                <w:sz w:val="18"/>
                <w:szCs w:val="18"/>
              </w:rPr>
            </w:pPr>
          </w:p>
          <w:tbl>
            <w:tblPr>
              <w:tblW w:w="5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2976"/>
            </w:tblGrid>
            <w:tr w:rsidR="00D3097E" w:rsidRPr="00873D34" w14:paraId="531FC7B3" w14:textId="77777777" w:rsidTr="00573641">
              <w:trPr>
                <w:trHeight w:val="57"/>
                <w:jc w:val="center"/>
              </w:trPr>
              <w:tc>
                <w:tcPr>
                  <w:tcW w:w="2977" w:type="dxa"/>
                  <w:vAlign w:val="center"/>
                </w:tcPr>
                <w:p w14:paraId="55FDC86A" w14:textId="77777777" w:rsidR="00D3097E" w:rsidRPr="00873D34" w:rsidRDefault="00D3097E" w:rsidP="00573641">
                  <w:pPr>
                    <w:pStyle w:val="Default"/>
                    <w:jc w:val="center"/>
                    <w:rPr>
                      <w:rFonts w:ascii="Arial" w:hAnsi="Arial" w:cs="Arial"/>
                      <w:b/>
                      <w:bCs/>
                      <w:color w:val="auto"/>
                      <w:sz w:val="16"/>
                      <w:szCs w:val="16"/>
                    </w:rPr>
                  </w:pPr>
                  <w:r w:rsidRPr="00873D34">
                    <w:rPr>
                      <w:rFonts w:ascii="Arial" w:hAnsi="Arial" w:cs="Arial"/>
                      <w:b/>
                      <w:bCs/>
                      <w:color w:val="auto"/>
                      <w:sz w:val="16"/>
                      <w:szCs w:val="16"/>
                    </w:rPr>
                    <w:t>EXAMENES MEDICOS</w:t>
                  </w:r>
                </w:p>
              </w:tc>
              <w:tc>
                <w:tcPr>
                  <w:tcW w:w="2976" w:type="dxa"/>
                  <w:vAlign w:val="center"/>
                </w:tcPr>
                <w:p w14:paraId="03FE701D" w14:textId="77777777" w:rsidR="00D3097E" w:rsidRPr="00873D34" w:rsidRDefault="00D3097E" w:rsidP="00573641">
                  <w:pPr>
                    <w:pStyle w:val="Default"/>
                    <w:jc w:val="center"/>
                    <w:rPr>
                      <w:rFonts w:ascii="Arial" w:hAnsi="Arial" w:cs="Arial"/>
                      <w:b/>
                      <w:bCs/>
                      <w:color w:val="auto"/>
                      <w:sz w:val="16"/>
                      <w:szCs w:val="16"/>
                    </w:rPr>
                  </w:pPr>
                  <w:r w:rsidRPr="00873D34">
                    <w:rPr>
                      <w:rFonts w:ascii="Arial" w:hAnsi="Arial" w:cs="Arial"/>
                      <w:b/>
                      <w:bCs/>
                      <w:color w:val="auto"/>
                      <w:sz w:val="16"/>
                      <w:szCs w:val="16"/>
                    </w:rPr>
                    <w:t>OBSERVACIONES</w:t>
                  </w:r>
                </w:p>
              </w:tc>
            </w:tr>
            <w:tr w:rsidR="00D3097E" w:rsidRPr="00873D34" w14:paraId="5DA81F4A" w14:textId="77777777" w:rsidTr="00573641">
              <w:trPr>
                <w:trHeight w:val="57"/>
                <w:jc w:val="center"/>
              </w:trPr>
              <w:tc>
                <w:tcPr>
                  <w:tcW w:w="2977" w:type="dxa"/>
                  <w:vAlign w:val="center"/>
                </w:tcPr>
                <w:p w14:paraId="053CFC97" w14:textId="77777777" w:rsidR="00D3097E" w:rsidRPr="00873D34" w:rsidRDefault="00D3097E" w:rsidP="00573641">
                  <w:pPr>
                    <w:pStyle w:val="Default"/>
                    <w:rPr>
                      <w:rFonts w:ascii="Arial" w:hAnsi="Arial" w:cs="Arial"/>
                      <w:bCs/>
                      <w:color w:val="auto"/>
                      <w:sz w:val="16"/>
                      <w:szCs w:val="16"/>
                    </w:rPr>
                  </w:pPr>
                  <w:r w:rsidRPr="00873D34">
                    <w:rPr>
                      <w:rFonts w:ascii="Arial" w:hAnsi="Arial" w:cs="Arial"/>
                      <w:bCs/>
                      <w:color w:val="auto"/>
                      <w:sz w:val="16"/>
                      <w:szCs w:val="16"/>
                    </w:rPr>
                    <w:t>EXAMEN MEDICO OCUPACIONAL</w:t>
                  </w:r>
                </w:p>
              </w:tc>
              <w:tc>
                <w:tcPr>
                  <w:tcW w:w="2976" w:type="dxa"/>
                  <w:vAlign w:val="center"/>
                </w:tcPr>
                <w:p w14:paraId="0FB2E92D" w14:textId="77777777" w:rsidR="00D3097E" w:rsidRPr="00873D34" w:rsidRDefault="00D3097E" w:rsidP="00573641">
                  <w:pPr>
                    <w:pStyle w:val="Default"/>
                    <w:rPr>
                      <w:rFonts w:ascii="Arial" w:hAnsi="Arial" w:cs="Arial"/>
                      <w:bCs/>
                      <w:color w:val="auto"/>
                      <w:sz w:val="16"/>
                      <w:szCs w:val="16"/>
                    </w:rPr>
                  </w:pPr>
                  <w:r w:rsidRPr="00873D34">
                    <w:rPr>
                      <w:rFonts w:ascii="Arial" w:hAnsi="Arial" w:cs="Arial"/>
                      <w:bCs/>
                      <w:color w:val="auto"/>
                      <w:sz w:val="16"/>
                      <w:szCs w:val="16"/>
                    </w:rPr>
                    <w:t>ENFASIS OSTEOMUSCULAR</w:t>
                  </w:r>
                </w:p>
              </w:tc>
            </w:tr>
          </w:tbl>
          <w:p w14:paraId="15C53FB7" w14:textId="77777777" w:rsidR="00D3097E" w:rsidRPr="00873D34" w:rsidRDefault="00D3097E" w:rsidP="00573641">
            <w:pPr>
              <w:pStyle w:val="Default"/>
              <w:jc w:val="both"/>
              <w:rPr>
                <w:rFonts w:ascii="Arial" w:hAnsi="Arial" w:cs="Arial"/>
                <w:bCs/>
                <w:color w:val="auto"/>
                <w:sz w:val="18"/>
                <w:szCs w:val="18"/>
              </w:rPr>
            </w:pPr>
          </w:p>
          <w:p w14:paraId="4B29FD30" w14:textId="77777777" w:rsidR="00D3097E" w:rsidRPr="003F1AAE" w:rsidRDefault="00D3097E" w:rsidP="00573641">
            <w:pPr>
              <w:pStyle w:val="Default"/>
              <w:jc w:val="both"/>
              <w:rPr>
                <w:rFonts w:ascii="Arial" w:hAnsi="Arial" w:cs="Arial"/>
                <w:bCs/>
                <w:sz w:val="18"/>
                <w:szCs w:val="18"/>
              </w:rPr>
            </w:pPr>
            <w:r w:rsidRPr="00873D34">
              <w:rPr>
                <w:rFonts w:ascii="Arial" w:hAnsi="Arial" w:cs="Arial"/>
                <w:b/>
                <w:bCs/>
                <w:color w:val="auto"/>
                <w:sz w:val="18"/>
                <w:szCs w:val="18"/>
              </w:rPr>
              <w:t>NOTA:</w:t>
            </w:r>
            <w:r w:rsidRPr="00873D34">
              <w:rPr>
                <w:rFonts w:ascii="Arial" w:hAnsi="Arial" w:cs="Arial"/>
                <w:bCs/>
                <w:color w:val="auto"/>
                <w:sz w:val="18"/>
                <w:szCs w:val="18"/>
              </w:rPr>
              <w:t xml:space="preserve"> De igual forma deberá hacer llegar copia del examen médico ocupacional de ingreso, periódico y de egreso con énfasis en osteomuscular.</w:t>
            </w:r>
          </w:p>
        </w:tc>
        <w:tc>
          <w:tcPr>
            <w:tcW w:w="567" w:type="dxa"/>
            <w:vAlign w:val="center"/>
          </w:tcPr>
          <w:p w14:paraId="24E2ECA3" w14:textId="77777777" w:rsidR="00D3097E" w:rsidRPr="003F1AAE" w:rsidRDefault="00D3097E" w:rsidP="00573641">
            <w:pPr>
              <w:jc w:val="center"/>
              <w:rPr>
                <w:b/>
                <w:sz w:val="18"/>
                <w:szCs w:val="18"/>
              </w:rPr>
            </w:pPr>
          </w:p>
        </w:tc>
        <w:tc>
          <w:tcPr>
            <w:tcW w:w="567" w:type="dxa"/>
            <w:vAlign w:val="center"/>
          </w:tcPr>
          <w:p w14:paraId="309CE6A8" w14:textId="77777777" w:rsidR="00D3097E" w:rsidRPr="003F1AAE" w:rsidRDefault="00D3097E" w:rsidP="00573641">
            <w:pPr>
              <w:jc w:val="center"/>
              <w:rPr>
                <w:b/>
                <w:sz w:val="18"/>
                <w:szCs w:val="18"/>
              </w:rPr>
            </w:pPr>
          </w:p>
        </w:tc>
      </w:tr>
      <w:tr w:rsidR="00D3097E" w:rsidRPr="003F1AAE" w14:paraId="74222EE8" w14:textId="77777777" w:rsidTr="00D3097E">
        <w:trPr>
          <w:trHeight w:val="227"/>
          <w:jc w:val="center"/>
        </w:trPr>
        <w:tc>
          <w:tcPr>
            <w:tcW w:w="584" w:type="dxa"/>
            <w:vAlign w:val="center"/>
          </w:tcPr>
          <w:p w14:paraId="3790844E"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11.3</w:t>
            </w:r>
          </w:p>
        </w:tc>
        <w:tc>
          <w:tcPr>
            <w:tcW w:w="1727" w:type="dxa"/>
            <w:gridSpan w:val="2"/>
            <w:vAlign w:val="center"/>
          </w:tcPr>
          <w:p w14:paraId="3E307E07"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AREAS, CANTIDAD DEL PERSONAL REQUERIDO Y ELEMENTOS DE PROTECCION PERSONAL</w:t>
            </w:r>
          </w:p>
        </w:tc>
        <w:tc>
          <w:tcPr>
            <w:tcW w:w="7182" w:type="dxa"/>
            <w:vAlign w:val="center"/>
          </w:tcPr>
          <w:p w14:paraId="655F9647" w14:textId="77777777" w:rsidR="00D3097E" w:rsidRPr="008C026E" w:rsidRDefault="00D3097E" w:rsidP="00573641">
            <w:pPr>
              <w:pStyle w:val="Prrafodelista"/>
              <w:ind w:left="0"/>
              <w:jc w:val="both"/>
              <w:rPr>
                <w:rFonts w:cs="Arial"/>
                <w:sz w:val="18"/>
                <w:szCs w:val="18"/>
              </w:rPr>
            </w:pPr>
            <w:r w:rsidRPr="008C026E">
              <w:rPr>
                <w:rFonts w:cs="Arial"/>
                <w:sz w:val="18"/>
                <w:szCs w:val="18"/>
              </w:rPr>
              <w:t>Quince (15) operarios de limpieza y desinfección, un (01) operario mantenimiento locativo / jardinero y dos (02) Operarios de mantenimiento locativo distribuidos de la siguiente manera:</w:t>
            </w:r>
          </w:p>
          <w:p w14:paraId="1F15036D" w14:textId="77777777" w:rsidR="00D3097E" w:rsidRPr="008C026E" w:rsidRDefault="00D3097E" w:rsidP="00573641">
            <w:pPr>
              <w:pStyle w:val="Prrafodelista"/>
              <w:ind w:left="0"/>
              <w:jc w:val="both"/>
              <w:rPr>
                <w:rFonts w:cs="Arial"/>
                <w:b/>
                <w:sz w:val="18"/>
                <w:szCs w:val="18"/>
                <w:lang w:eastAsia="es-CO"/>
              </w:rPr>
            </w:pPr>
          </w:p>
          <w:p w14:paraId="04313A14" w14:textId="77777777" w:rsidR="00D3097E" w:rsidRPr="008C026E" w:rsidRDefault="00D3097E" w:rsidP="00573641">
            <w:pPr>
              <w:pStyle w:val="Prrafodelista"/>
              <w:ind w:left="0"/>
              <w:jc w:val="both"/>
              <w:rPr>
                <w:rFonts w:cs="Arial"/>
                <w:sz w:val="18"/>
                <w:szCs w:val="18"/>
                <w:lang w:eastAsia="es-CO"/>
              </w:rPr>
            </w:pPr>
            <w:r w:rsidRPr="008C026E">
              <w:rPr>
                <w:rFonts w:cs="Arial"/>
                <w:b/>
                <w:sz w:val="18"/>
                <w:szCs w:val="18"/>
                <w:u w:val="single"/>
                <w:lang w:eastAsia="es-CO"/>
              </w:rPr>
              <w:t>Medicina laboral, baños públicos mujeres, hombres y discapacitados, y toda el área administrativa del tercer piso</w:t>
            </w:r>
            <w:r w:rsidRPr="008C026E">
              <w:rPr>
                <w:rFonts w:cs="Arial"/>
                <w:b/>
                <w:sz w:val="18"/>
                <w:szCs w:val="18"/>
                <w:lang w:eastAsia="es-CO"/>
              </w:rPr>
              <w:t xml:space="preserve">: </w:t>
            </w:r>
            <w:r w:rsidRPr="008C026E">
              <w:rPr>
                <w:rFonts w:cs="Arial"/>
                <w:sz w:val="18"/>
                <w:szCs w:val="18"/>
                <w:lang w:eastAsia="es-CO"/>
              </w:rPr>
              <w:t>Una operaria de lunes a sábado de 6:00 horas hasta las 14:00 horas, distribuida de la siguiente forma:</w:t>
            </w:r>
          </w:p>
          <w:p w14:paraId="6F8DBDB2" w14:textId="77777777" w:rsidR="00D3097E" w:rsidRPr="008C026E" w:rsidRDefault="00D3097E" w:rsidP="00573641">
            <w:pPr>
              <w:pStyle w:val="Prrafodelista"/>
              <w:ind w:left="0"/>
              <w:jc w:val="both"/>
              <w:rPr>
                <w:rFonts w:cs="Arial"/>
                <w:sz w:val="18"/>
                <w:szCs w:val="18"/>
                <w:lang w:eastAsia="es-CO"/>
              </w:rPr>
            </w:pPr>
          </w:p>
          <w:p w14:paraId="2BB34ADA"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De lunes a sábado de 06:00 a 09:00 horas área administrativa (3° piso) donde deberá preparar y distribuir café, agua y aromática desde las 08:00 horas hasta las 08:20 horas.</w:t>
            </w:r>
          </w:p>
          <w:p w14:paraId="184B6A55"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De 09:00 A 11:00 horas servicio consulta especializada, odontología donde deberá apoyar el servicio.</w:t>
            </w:r>
          </w:p>
          <w:p w14:paraId="203B1041"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De 12:00 a 14:00 horas área administrativa (3° piso) donde deberá preparar y distribuir café, agua y aromática desde las 13:30 horas hasta las 14:00 horas.</w:t>
            </w:r>
          </w:p>
          <w:p w14:paraId="14EB4B22" w14:textId="77777777" w:rsidR="00D3097E" w:rsidRPr="008C026E" w:rsidRDefault="00D3097E" w:rsidP="00573641">
            <w:pPr>
              <w:pStyle w:val="Prrafodelista"/>
              <w:ind w:left="0"/>
              <w:jc w:val="both"/>
              <w:rPr>
                <w:rFonts w:cs="Arial"/>
                <w:sz w:val="18"/>
                <w:szCs w:val="18"/>
                <w:lang w:eastAsia="es-CO"/>
              </w:rPr>
            </w:pPr>
          </w:p>
          <w:p w14:paraId="21AE0FB3" w14:textId="77777777" w:rsidR="00D3097E" w:rsidRPr="008C026E" w:rsidRDefault="00D3097E" w:rsidP="00573641">
            <w:pPr>
              <w:pStyle w:val="Prrafodelista"/>
              <w:ind w:left="0"/>
              <w:jc w:val="both"/>
              <w:rPr>
                <w:rFonts w:cs="Arial"/>
                <w:sz w:val="18"/>
                <w:szCs w:val="18"/>
                <w:lang w:eastAsia="es-CO"/>
              </w:rPr>
            </w:pPr>
            <w:r w:rsidRPr="008C026E">
              <w:rPr>
                <w:rFonts w:cs="Arial"/>
                <w:b/>
                <w:sz w:val="18"/>
                <w:szCs w:val="18"/>
                <w:u w:val="single"/>
                <w:lang w:eastAsia="es-CO"/>
              </w:rPr>
              <w:t>Cirugía, esterilización, baños, pasillos, consulta especializada y odontología:</w:t>
            </w:r>
            <w:r w:rsidRPr="008C026E">
              <w:rPr>
                <w:rFonts w:cs="Arial"/>
                <w:b/>
                <w:sz w:val="18"/>
                <w:szCs w:val="18"/>
                <w:lang w:eastAsia="es-CO"/>
              </w:rPr>
              <w:t xml:space="preserve"> </w:t>
            </w:r>
            <w:r w:rsidRPr="008C026E">
              <w:rPr>
                <w:rFonts w:cs="Arial"/>
                <w:sz w:val="18"/>
                <w:szCs w:val="18"/>
                <w:lang w:eastAsia="es-CO"/>
              </w:rPr>
              <w:t>Dos operarias distribuidas de la siguiente manera:</w:t>
            </w:r>
          </w:p>
          <w:p w14:paraId="2D9D1048"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Una operaria de lunes a sábado desde las 06:00 hasta las 14:00 horas en el área de cirugía y esterilización, donde apoyará de 12:00 hasta las 14:00 horas en el área de consulta especializada y odontología.</w:t>
            </w:r>
          </w:p>
          <w:p w14:paraId="7D867437"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Una operaria desde las 14:00 horas hasta las 22:00 horas en el área de cirugía y esterilización.</w:t>
            </w:r>
          </w:p>
          <w:p w14:paraId="2A256EEC" w14:textId="77777777" w:rsidR="00D3097E" w:rsidRPr="008C026E" w:rsidRDefault="00D3097E" w:rsidP="00573641">
            <w:pPr>
              <w:pStyle w:val="Prrafodelista"/>
              <w:ind w:left="0"/>
              <w:jc w:val="both"/>
              <w:rPr>
                <w:rFonts w:cs="Arial"/>
                <w:b/>
                <w:sz w:val="18"/>
                <w:szCs w:val="18"/>
              </w:rPr>
            </w:pPr>
          </w:p>
          <w:p w14:paraId="791D20D5" w14:textId="77777777" w:rsidR="00D3097E" w:rsidRPr="008C026E" w:rsidRDefault="00D3097E" w:rsidP="00573641">
            <w:pPr>
              <w:pStyle w:val="Prrafodelista"/>
              <w:ind w:left="0"/>
              <w:jc w:val="both"/>
              <w:rPr>
                <w:rFonts w:cs="Arial"/>
                <w:sz w:val="18"/>
                <w:szCs w:val="18"/>
              </w:rPr>
            </w:pPr>
            <w:r w:rsidRPr="008C026E">
              <w:rPr>
                <w:rFonts w:cs="Arial"/>
                <w:b/>
                <w:sz w:val="18"/>
                <w:szCs w:val="18"/>
                <w:u w:val="single"/>
              </w:rPr>
              <w:t xml:space="preserve">Hospitalización, </w:t>
            </w:r>
            <w:proofErr w:type="spellStart"/>
            <w:r w:rsidRPr="008C026E">
              <w:rPr>
                <w:rFonts w:cs="Arial"/>
                <w:b/>
                <w:sz w:val="18"/>
                <w:szCs w:val="18"/>
                <w:u w:val="single"/>
              </w:rPr>
              <w:t>call</w:t>
            </w:r>
            <w:proofErr w:type="spellEnd"/>
            <w:r w:rsidRPr="008C026E">
              <w:rPr>
                <w:rFonts w:cs="Arial"/>
                <w:b/>
                <w:sz w:val="18"/>
                <w:szCs w:val="18"/>
                <w:u w:val="single"/>
              </w:rPr>
              <w:t xml:space="preserve"> center, sala de espera y baños comunes:</w:t>
            </w:r>
            <w:r w:rsidRPr="008C026E">
              <w:rPr>
                <w:rFonts w:cs="Arial"/>
                <w:b/>
                <w:sz w:val="18"/>
                <w:szCs w:val="18"/>
              </w:rPr>
              <w:t xml:space="preserve"> </w:t>
            </w:r>
            <w:r w:rsidRPr="008C026E">
              <w:rPr>
                <w:rFonts w:cs="Arial"/>
                <w:sz w:val="18"/>
                <w:szCs w:val="18"/>
              </w:rPr>
              <w:t>Dos operarias distribuidas de la siguiente manera:</w:t>
            </w:r>
          </w:p>
          <w:p w14:paraId="6D81880F" w14:textId="77777777" w:rsidR="00D3097E" w:rsidRPr="008C026E" w:rsidRDefault="00D3097E" w:rsidP="00573641">
            <w:pPr>
              <w:pStyle w:val="Prrafodelista"/>
              <w:ind w:left="0"/>
              <w:jc w:val="both"/>
              <w:rPr>
                <w:rFonts w:cs="Arial"/>
                <w:sz w:val="18"/>
                <w:szCs w:val="18"/>
              </w:rPr>
            </w:pPr>
            <w:r w:rsidRPr="008C026E">
              <w:rPr>
                <w:rFonts w:cs="Arial"/>
                <w:sz w:val="18"/>
                <w:szCs w:val="18"/>
              </w:rPr>
              <w:t xml:space="preserve">- Una operaria de lunes a domingo de 06:00 hasta las 14:00 horas </w:t>
            </w:r>
          </w:p>
          <w:p w14:paraId="1D4D8AE2" w14:textId="77777777" w:rsidR="00D3097E" w:rsidRPr="008C026E" w:rsidRDefault="00D3097E" w:rsidP="00573641">
            <w:pPr>
              <w:pStyle w:val="Prrafodelista"/>
              <w:ind w:left="0"/>
              <w:jc w:val="both"/>
              <w:rPr>
                <w:rFonts w:cs="Arial"/>
                <w:sz w:val="18"/>
                <w:szCs w:val="18"/>
              </w:rPr>
            </w:pPr>
            <w:r w:rsidRPr="008C026E">
              <w:rPr>
                <w:rFonts w:cs="Arial"/>
                <w:sz w:val="18"/>
                <w:szCs w:val="18"/>
              </w:rPr>
              <w:t>- Una operaria de lunes a domingo de 14:00 horas hasta las 22:00 horas.</w:t>
            </w:r>
          </w:p>
          <w:p w14:paraId="42D5B513" w14:textId="77777777" w:rsidR="00D3097E" w:rsidRPr="008C026E" w:rsidRDefault="00D3097E" w:rsidP="00573641">
            <w:pPr>
              <w:pStyle w:val="Prrafodelista"/>
              <w:ind w:left="0"/>
              <w:jc w:val="both"/>
              <w:rPr>
                <w:rFonts w:cs="Arial"/>
                <w:sz w:val="18"/>
                <w:szCs w:val="18"/>
              </w:rPr>
            </w:pPr>
          </w:p>
          <w:p w14:paraId="1B9083DA" w14:textId="77777777" w:rsidR="00D3097E" w:rsidRPr="008C026E" w:rsidRDefault="00D3097E" w:rsidP="00573641">
            <w:pPr>
              <w:pStyle w:val="Prrafodelista"/>
              <w:ind w:left="0"/>
              <w:jc w:val="both"/>
              <w:rPr>
                <w:rFonts w:cs="Arial"/>
                <w:b/>
                <w:sz w:val="18"/>
                <w:szCs w:val="18"/>
              </w:rPr>
            </w:pPr>
            <w:r w:rsidRPr="008C026E">
              <w:rPr>
                <w:rFonts w:cs="Arial"/>
                <w:b/>
                <w:sz w:val="18"/>
                <w:szCs w:val="18"/>
                <w:u w:val="single"/>
                <w:lang w:eastAsia="es-CO"/>
              </w:rPr>
              <w:t>Urgencias, baños, salas de espera, pasillos, auditorio y rayos x:</w:t>
            </w:r>
            <w:r w:rsidRPr="008C026E">
              <w:rPr>
                <w:rFonts w:cs="Arial"/>
                <w:b/>
                <w:sz w:val="18"/>
                <w:szCs w:val="18"/>
                <w:lang w:eastAsia="es-CO"/>
              </w:rPr>
              <w:t xml:space="preserve"> </w:t>
            </w:r>
            <w:r w:rsidRPr="008C026E">
              <w:rPr>
                <w:rFonts w:cs="Arial"/>
                <w:sz w:val="18"/>
                <w:szCs w:val="18"/>
              </w:rPr>
              <w:t>Tres operarias distribuidas de la siguiente manera:</w:t>
            </w:r>
          </w:p>
          <w:p w14:paraId="121F15E5" w14:textId="77777777" w:rsidR="00D3097E" w:rsidRPr="008C026E" w:rsidRDefault="00D3097E" w:rsidP="00573641">
            <w:pPr>
              <w:pStyle w:val="Prrafodelista"/>
              <w:ind w:left="0"/>
              <w:jc w:val="both"/>
              <w:rPr>
                <w:rFonts w:cs="Arial"/>
                <w:sz w:val="18"/>
                <w:szCs w:val="18"/>
              </w:rPr>
            </w:pPr>
            <w:r w:rsidRPr="008C026E">
              <w:rPr>
                <w:rFonts w:cs="Arial"/>
                <w:sz w:val="18"/>
                <w:szCs w:val="18"/>
              </w:rPr>
              <w:t>- Una operaria de lunes a domingo de 06:00 hasta las 14:00 horas.</w:t>
            </w:r>
          </w:p>
          <w:p w14:paraId="4D97A18C" w14:textId="77777777" w:rsidR="00D3097E" w:rsidRPr="008C026E" w:rsidRDefault="00D3097E" w:rsidP="00573641">
            <w:pPr>
              <w:pStyle w:val="Prrafodelista"/>
              <w:ind w:left="0"/>
              <w:jc w:val="both"/>
              <w:rPr>
                <w:rFonts w:cs="Arial"/>
                <w:sz w:val="18"/>
                <w:szCs w:val="18"/>
              </w:rPr>
            </w:pPr>
            <w:r w:rsidRPr="008C026E">
              <w:rPr>
                <w:rFonts w:cs="Arial"/>
                <w:sz w:val="18"/>
                <w:szCs w:val="18"/>
              </w:rPr>
              <w:t>- Una operaria de lunes a domingo de 14:00 horas hasta las 22:00 horas.</w:t>
            </w:r>
          </w:p>
          <w:p w14:paraId="4D1D49E8" w14:textId="77777777" w:rsidR="00D3097E" w:rsidRPr="008C026E" w:rsidRDefault="00D3097E" w:rsidP="00573641">
            <w:pPr>
              <w:pStyle w:val="Prrafodelista"/>
              <w:ind w:left="0"/>
              <w:jc w:val="both"/>
              <w:rPr>
                <w:rFonts w:cs="Arial"/>
                <w:b/>
                <w:bCs/>
                <w:sz w:val="18"/>
                <w:szCs w:val="18"/>
              </w:rPr>
            </w:pPr>
            <w:r w:rsidRPr="008C026E">
              <w:rPr>
                <w:rFonts w:cs="Arial"/>
                <w:bCs/>
                <w:sz w:val="18"/>
                <w:szCs w:val="18"/>
              </w:rPr>
              <w:t>- Una operaria de lunes a domingo de las 22:00 horas hasta las 06:00 horas.</w:t>
            </w:r>
          </w:p>
          <w:p w14:paraId="77A91F25" w14:textId="77777777" w:rsidR="00D3097E" w:rsidRPr="008C026E" w:rsidRDefault="00D3097E" w:rsidP="00573641">
            <w:pPr>
              <w:pStyle w:val="Prrafodelista"/>
              <w:ind w:left="0"/>
              <w:jc w:val="both"/>
              <w:rPr>
                <w:rFonts w:cs="Arial"/>
                <w:b/>
                <w:sz w:val="18"/>
                <w:szCs w:val="18"/>
              </w:rPr>
            </w:pPr>
          </w:p>
          <w:p w14:paraId="2E1CD4CA" w14:textId="77777777" w:rsidR="00D3097E" w:rsidRPr="008C026E" w:rsidRDefault="00D3097E" w:rsidP="00573641">
            <w:pPr>
              <w:pStyle w:val="Prrafodelista"/>
              <w:ind w:left="0"/>
              <w:jc w:val="both"/>
              <w:rPr>
                <w:rFonts w:cs="Arial"/>
                <w:b/>
                <w:sz w:val="18"/>
                <w:szCs w:val="18"/>
              </w:rPr>
            </w:pPr>
            <w:r w:rsidRPr="008C026E">
              <w:rPr>
                <w:rFonts w:cs="Arial"/>
                <w:b/>
                <w:sz w:val="18"/>
                <w:szCs w:val="18"/>
                <w:u w:val="single"/>
                <w:lang w:eastAsia="es-CO"/>
              </w:rPr>
              <w:t>Laboratorio, almacén, pasillos, baños, rehabilitación, sala de espera y archivo historias clínicas</w:t>
            </w:r>
            <w:r w:rsidRPr="008C026E">
              <w:rPr>
                <w:rFonts w:cs="Arial"/>
                <w:b/>
                <w:sz w:val="18"/>
                <w:szCs w:val="18"/>
                <w:lang w:eastAsia="es-CO"/>
              </w:rPr>
              <w:t xml:space="preserve">: </w:t>
            </w:r>
            <w:r w:rsidRPr="008C026E">
              <w:rPr>
                <w:rFonts w:cs="Arial"/>
                <w:sz w:val="18"/>
                <w:szCs w:val="18"/>
              </w:rPr>
              <w:t>Dos operarias distribuidas de la siguiente manera:</w:t>
            </w:r>
          </w:p>
          <w:p w14:paraId="231C1716" w14:textId="77777777" w:rsidR="00D3097E" w:rsidRPr="008C026E" w:rsidRDefault="00D3097E" w:rsidP="00573641">
            <w:pPr>
              <w:pStyle w:val="Prrafodelista"/>
              <w:ind w:left="0"/>
              <w:jc w:val="both"/>
              <w:rPr>
                <w:rFonts w:cs="Arial"/>
                <w:sz w:val="18"/>
                <w:szCs w:val="18"/>
              </w:rPr>
            </w:pPr>
            <w:r w:rsidRPr="008C026E">
              <w:rPr>
                <w:rFonts w:cs="Arial"/>
                <w:sz w:val="18"/>
                <w:szCs w:val="18"/>
              </w:rPr>
              <w:t>-Una operaria de lunes a domingo de 06:00 hasta las 14:00 horas.</w:t>
            </w:r>
          </w:p>
          <w:p w14:paraId="07AE6855" w14:textId="77777777" w:rsidR="00D3097E" w:rsidRPr="008C026E" w:rsidRDefault="00D3097E" w:rsidP="00573641">
            <w:pPr>
              <w:pStyle w:val="Prrafodelista"/>
              <w:ind w:left="0"/>
              <w:jc w:val="both"/>
              <w:rPr>
                <w:rFonts w:cs="Arial"/>
                <w:b/>
                <w:sz w:val="18"/>
                <w:szCs w:val="18"/>
              </w:rPr>
            </w:pPr>
            <w:r w:rsidRPr="008C026E">
              <w:rPr>
                <w:rFonts w:cs="Arial"/>
                <w:sz w:val="18"/>
                <w:szCs w:val="18"/>
              </w:rPr>
              <w:t>-Una operaria de lunes a domingo de 14:00 horas hasta las 22:00 horas.</w:t>
            </w:r>
          </w:p>
          <w:p w14:paraId="48E54757" w14:textId="77777777" w:rsidR="00D3097E" w:rsidRPr="008C026E" w:rsidRDefault="00D3097E" w:rsidP="00573641">
            <w:pPr>
              <w:pStyle w:val="Prrafodelista"/>
              <w:ind w:left="0"/>
              <w:jc w:val="both"/>
              <w:rPr>
                <w:rFonts w:cs="Arial"/>
                <w:sz w:val="18"/>
                <w:szCs w:val="18"/>
              </w:rPr>
            </w:pPr>
          </w:p>
          <w:p w14:paraId="1EEEB2DE" w14:textId="77777777" w:rsidR="00D3097E" w:rsidRPr="008C026E" w:rsidRDefault="00D3097E" w:rsidP="00573641">
            <w:pPr>
              <w:pStyle w:val="Prrafodelista"/>
              <w:ind w:left="0"/>
              <w:jc w:val="both"/>
              <w:rPr>
                <w:rFonts w:cs="Arial"/>
                <w:sz w:val="18"/>
                <w:szCs w:val="18"/>
              </w:rPr>
            </w:pPr>
            <w:r w:rsidRPr="008C026E">
              <w:rPr>
                <w:rFonts w:cs="Arial"/>
                <w:b/>
                <w:sz w:val="18"/>
                <w:szCs w:val="18"/>
                <w:u w:val="single"/>
                <w:lang w:eastAsia="es-CO"/>
              </w:rPr>
              <w:t>Referencia y contra referencia, ascensores, archivo documental, sala de espera, entrada principal, promoción y mantenimiento:</w:t>
            </w:r>
            <w:r w:rsidRPr="008C026E">
              <w:rPr>
                <w:rFonts w:cs="Arial"/>
                <w:b/>
                <w:sz w:val="18"/>
                <w:szCs w:val="18"/>
                <w:lang w:eastAsia="es-CO"/>
              </w:rPr>
              <w:t xml:space="preserve"> </w:t>
            </w:r>
            <w:r w:rsidRPr="008C026E">
              <w:rPr>
                <w:rFonts w:cs="Arial"/>
                <w:sz w:val="18"/>
                <w:szCs w:val="18"/>
              </w:rPr>
              <w:t>Una operaria distribuida de la siguiente manera:</w:t>
            </w:r>
          </w:p>
          <w:p w14:paraId="4650B575" w14:textId="77777777" w:rsidR="00D3097E" w:rsidRPr="008C026E" w:rsidRDefault="00D3097E" w:rsidP="00573641">
            <w:pPr>
              <w:pStyle w:val="Prrafodelista"/>
              <w:ind w:left="0"/>
              <w:jc w:val="both"/>
              <w:rPr>
                <w:rFonts w:cs="Arial"/>
                <w:sz w:val="18"/>
                <w:szCs w:val="18"/>
              </w:rPr>
            </w:pPr>
          </w:p>
          <w:p w14:paraId="214E15EF" w14:textId="77777777" w:rsidR="00D3097E" w:rsidRPr="008C026E" w:rsidRDefault="00D3097E" w:rsidP="00573641">
            <w:pPr>
              <w:pStyle w:val="Prrafodelista"/>
              <w:ind w:left="0"/>
              <w:jc w:val="both"/>
              <w:rPr>
                <w:rFonts w:cs="Arial"/>
                <w:sz w:val="18"/>
                <w:szCs w:val="18"/>
                <w:lang w:eastAsia="es-CO"/>
              </w:rPr>
            </w:pPr>
            <w:r w:rsidRPr="008C026E">
              <w:rPr>
                <w:rFonts w:cs="Arial"/>
                <w:b/>
                <w:sz w:val="18"/>
                <w:szCs w:val="18"/>
              </w:rPr>
              <w:t xml:space="preserve"> </w:t>
            </w:r>
            <w:r w:rsidRPr="008C026E">
              <w:rPr>
                <w:rFonts w:cs="Arial"/>
                <w:sz w:val="18"/>
                <w:szCs w:val="18"/>
              </w:rPr>
              <w:t>-Una operaria de l</w:t>
            </w:r>
            <w:r w:rsidRPr="008C026E">
              <w:rPr>
                <w:rFonts w:cs="Arial"/>
                <w:sz w:val="18"/>
                <w:szCs w:val="18"/>
                <w:lang w:eastAsia="es-CO"/>
              </w:rPr>
              <w:t>unes a sábado 11:00 a 14:00 horas y de 15:00 horas a 20:00 horas.</w:t>
            </w:r>
          </w:p>
          <w:p w14:paraId="4BAC2FCA" w14:textId="77777777" w:rsidR="00D3097E" w:rsidRPr="008C026E" w:rsidRDefault="00D3097E" w:rsidP="00573641">
            <w:pPr>
              <w:pStyle w:val="Prrafodelista"/>
              <w:ind w:left="0"/>
              <w:jc w:val="both"/>
              <w:rPr>
                <w:rFonts w:cs="Arial"/>
                <w:b/>
                <w:sz w:val="18"/>
                <w:szCs w:val="18"/>
              </w:rPr>
            </w:pPr>
            <w:r w:rsidRPr="008C026E">
              <w:rPr>
                <w:rFonts w:cs="Arial"/>
                <w:sz w:val="18"/>
                <w:szCs w:val="18"/>
                <w:lang w:eastAsia="es-CO"/>
              </w:rPr>
              <w:t xml:space="preserve">      </w:t>
            </w:r>
          </w:p>
          <w:p w14:paraId="27B23A8A" w14:textId="77777777" w:rsidR="00D3097E" w:rsidRPr="008C026E" w:rsidRDefault="00D3097E" w:rsidP="00573641">
            <w:pPr>
              <w:pStyle w:val="Prrafodelista"/>
              <w:ind w:left="0"/>
              <w:jc w:val="both"/>
              <w:rPr>
                <w:rFonts w:cs="Arial"/>
                <w:sz w:val="18"/>
                <w:szCs w:val="18"/>
              </w:rPr>
            </w:pPr>
            <w:r w:rsidRPr="008C026E">
              <w:rPr>
                <w:rFonts w:cs="Arial"/>
                <w:b/>
                <w:sz w:val="18"/>
                <w:szCs w:val="18"/>
                <w:u w:val="single"/>
                <w:lang w:eastAsia="es-CO"/>
              </w:rPr>
              <w:t>Ruta sanitaria, consulta especializada, odontología, cuarto de ropa limpia, cuarto de ropa sucia, depósito de cadáveres</w:t>
            </w:r>
            <w:r w:rsidRPr="008C026E">
              <w:rPr>
                <w:rFonts w:cs="Arial"/>
                <w:b/>
                <w:sz w:val="18"/>
                <w:szCs w:val="18"/>
                <w:u w:val="single"/>
              </w:rPr>
              <w:t>:</w:t>
            </w:r>
            <w:r w:rsidRPr="008C026E">
              <w:rPr>
                <w:rFonts w:cs="Arial"/>
                <w:sz w:val="18"/>
                <w:szCs w:val="18"/>
              </w:rPr>
              <w:t xml:space="preserve"> Una operaria distribuida de la siguiente manera:</w:t>
            </w:r>
          </w:p>
          <w:p w14:paraId="7B7C9805" w14:textId="77777777" w:rsidR="00D3097E" w:rsidRPr="008C026E" w:rsidRDefault="00D3097E" w:rsidP="00573641">
            <w:pPr>
              <w:pStyle w:val="Prrafodelista"/>
              <w:ind w:left="0"/>
              <w:jc w:val="both"/>
              <w:rPr>
                <w:rFonts w:cs="Arial"/>
                <w:sz w:val="18"/>
                <w:szCs w:val="18"/>
              </w:rPr>
            </w:pPr>
          </w:p>
          <w:p w14:paraId="75E0FA7D"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Una operaria de lunes a sábado de 06:00 a 10:00 horas y desde las 16:00 horas a las 18:00 horas en el área de ropa limpia, cuarto de ropa sucia, depósito de cadáveres, ruta sanitaria y de 18:00 horas hasta las 20:00 horas consulta especializada y odontología.</w:t>
            </w:r>
          </w:p>
          <w:p w14:paraId="52F68538" w14:textId="77777777" w:rsidR="00D3097E" w:rsidRPr="008C026E" w:rsidRDefault="00D3097E" w:rsidP="00573641">
            <w:pPr>
              <w:pStyle w:val="Prrafodelista"/>
              <w:ind w:left="0"/>
              <w:jc w:val="both"/>
              <w:rPr>
                <w:rFonts w:cs="Arial"/>
                <w:sz w:val="18"/>
                <w:szCs w:val="18"/>
                <w:lang w:eastAsia="es-CO"/>
              </w:rPr>
            </w:pPr>
          </w:p>
          <w:p w14:paraId="5661A044" w14:textId="77777777" w:rsidR="00D3097E" w:rsidRPr="008C026E" w:rsidRDefault="00D3097E" w:rsidP="00573641">
            <w:pPr>
              <w:pStyle w:val="Prrafodelista"/>
              <w:ind w:left="0"/>
              <w:jc w:val="both"/>
              <w:rPr>
                <w:rFonts w:cs="Arial"/>
                <w:b/>
                <w:sz w:val="18"/>
                <w:szCs w:val="18"/>
              </w:rPr>
            </w:pPr>
            <w:r w:rsidRPr="008C026E">
              <w:rPr>
                <w:rFonts w:cs="Arial"/>
                <w:b/>
                <w:sz w:val="18"/>
                <w:szCs w:val="18"/>
              </w:rPr>
              <w:t>Establecimiento de Sanidad Policial Primario Garzón:</w:t>
            </w:r>
          </w:p>
          <w:p w14:paraId="7A4E3242" w14:textId="77777777" w:rsidR="00D3097E" w:rsidRPr="008C026E" w:rsidRDefault="00D3097E" w:rsidP="00573641">
            <w:pPr>
              <w:pStyle w:val="Prrafodelista"/>
              <w:ind w:left="0"/>
              <w:jc w:val="both"/>
              <w:rPr>
                <w:rFonts w:cs="Arial"/>
                <w:sz w:val="18"/>
                <w:szCs w:val="18"/>
              </w:rPr>
            </w:pPr>
            <w:r w:rsidRPr="008C026E">
              <w:rPr>
                <w:rFonts w:cs="Arial"/>
                <w:sz w:val="18"/>
                <w:szCs w:val="18"/>
              </w:rPr>
              <w:t>Una operaria de lunes a viernes de 06:00 horas a 08:00 horas y de 13:00 horas a las 15:00 horas y sábado de 06:00 horas a 10:00 horas</w:t>
            </w:r>
          </w:p>
          <w:p w14:paraId="24EAFAD9" w14:textId="77777777" w:rsidR="00D3097E" w:rsidRPr="008C026E" w:rsidRDefault="00D3097E" w:rsidP="00573641">
            <w:pPr>
              <w:pStyle w:val="Prrafodelista"/>
              <w:ind w:left="0"/>
              <w:jc w:val="both"/>
              <w:rPr>
                <w:rFonts w:cs="Arial"/>
                <w:sz w:val="18"/>
                <w:szCs w:val="18"/>
              </w:rPr>
            </w:pPr>
          </w:p>
          <w:p w14:paraId="65A62DD2" w14:textId="77777777" w:rsidR="00D3097E" w:rsidRPr="008C026E" w:rsidRDefault="00D3097E" w:rsidP="00573641">
            <w:pPr>
              <w:pStyle w:val="Prrafodelista"/>
              <w:ind w:left="0"/>
              <w:jc w:val="both"/>
              <w:rPr>
                <w:rFonts w:cs="Arial"/>
                <w:sz w:val="18"/>
                <w:szCs w:val="18"/>
              </w:rPr>
            </w:pPr>
            <w:r w:rsidRPr="008C026E">
              <w:rPr>
                <w:rFonts w:cs="Arial"/>
                <w:b/>
                <w:sz w:val="18"/>
                <w:szCs w:val="18"/>
              </w:rPr>
              <w:t xml:space="preserve">Establecimiento de Sanidad Policial Primario Pitalito </w:t>
            </w:r>
            <w:r w:rsidRPr="008C026E">
              <w:rPr>
                <w:rFonts w:cs="Arial"/>
                <w:sz w:val="18"/>
                <w:szCs w:val="18"/>
              </w:rPr>
              <w:t xml:space="preserve">Una operaria de lunes a viernes de 06:00 horas a 09:00 horas y de 13:00 horas a las 16:00 horas y sábado de 06:00 horas a 12:00 horas </w:t>
            </w:r>
          </w:p>
          <w:p w14:paraId="3338CD12" w14:textId="77777777" w:rsidR="00D3097E" w:rsidRPr="008C026E" w:rsidRDefault="00D3097E" w:rsidP="00573641">
            <w:pPr>
              <w:pStyle w:val="Prrafodelista"/>
              <w:ind w:left="0"/>
              <w:jc w:val="both"/>
              <w:rPr>
                <w:rFonts w:cs="Arial"/>
                <w:sz w:val="18"/>
                <w:szCs w:val="18"/>
              </w:rPr>
            </w:pPr>
          </w:p>
          <w:p w14:paraId="25200814" w14:textId="77777777" w:rsidR="00D3097E" w:rsidRPr="008C026E" w:rsidRDefault="00D3097E" w:rsidP="00573641">
            <w:pPr>
              <w:pStyle w:val="Prrafodelista"/>
              <w:ind w:left="0"/>
              <w:jc w:val="both"/>
              <w:rPr>
                <w:rFonts w:cs="Arial"/>
                <w:b/>
                <w:sz w:val="18"/>
                <w:szCs w:val="18"/>
              </w:rPr>
            </w:pPr>
            <w:r w:rsidRPr="008C026E">
              <w:rPr>
                <w:rFonts w:cs="Arial"/>
                <w:b/>
                <w:sz w:val="18"/>
                <w:szCs w:val="18"/>
              </w:rPr>
              <w:t xml:space="preserve">Establecimiento de Sanidad Policial Primario La Plata </w:t>
            </w:r>
          </w:p>
          <w:p w14:paraId="58E2A741" w14:textId="77777777" w:rsidR="00D3097E" w:rsidRPr="008C026E" w:rsidRDefault="00D3097E" w:rsidP="00573641">
            <w:pPr>
              <w:pStyle w:val="Prrafodelista"/>
              <w:ind w:left="0"/>
              <w:jc w:val="both"/>
              <w:rPr>
                <w:rFonts w:cs="Arial"/>
                <w:sz w:val="18"/>
                <w:szCs w:val="18"/>
              </w:rPr>
            </w:pPr>
            <w:r w:rsidRPr="008C026E">
              <w:rPr>
                <w:rFonts w:cs="Arial"/>
                <w:sz w:val="18"/>
                <w:szCs w:val="18"/>
              </w:rPr>
              <w:t>Una operaria de lunes a viernes de 06:00 horas a 08:00 horas y de 13:00 horas a las 15:00 horas y sábado de 06:00 horas a 10:00 horas</w:t>
            </w:r>
          </w:p>
          <w:p w14:paraId="0A37471A" w14:textId="77777777" w:rsidR="00D3097E" w:rsidRPr="008C026E" w:rsidRDefault="00D3097E" w:rsidP="00573641">
            <w:pPr>
              <w:pStyle w:val="Prrafodelista"/>
              <w:ind w:left="0"/>
              <w:jc w:val="both"/>
              <w:rPr>
                <w:rFonts w:cs="Arial"/>
                <w:b/>
                <w:sz w:val="18"/>
                <w:szCs w:val="18"/>
              </w:rPr>
            </w:pPr>
          </w:p>
          <w:p w14:paraId="05AF65CC" w14:textId="77777777" w:rsidR="00D3097E" w:rsidRPr="008C026E" w:rsidRDefault="00D3097E" w:rsidP="00573641">
            <w:pPr>
              <w:pStyle w:val="Prrafodelista"/>
              <w:ind w:left="0"/>
              <w:jc w:val="both"/>
              <w:rPr>
                <w:rFonts w:cs="Arial"/>
                <w:b/>
                <w:sz w:val="18"/>
                <w:szCs w:val="18"/>
              </w:rPr>
            </w:pPr>
            <w:proofErr w:type="spellStart"/>
            <w:r w:rsidRPr="008C026E">
              <w:rPr>
                <w:rFonts w:cs="Arial"/>
                <w:b/>
                <w:sz w:val="18"/>
                <w:szCs w:val="18"/>
              </w:rPr>
              <w:t>Epp</w:t>
            </w:r>
            <w:proofErr w:type="spellEnd"/>
            <w:r w:rsidRPr="008C026E">
              <w:rPr>
                <w:rFonts w:cs="Arial"/>
                <w:b/>
                <w:sz w:val="18"/>
                <w:szCs w:val="18"/>
              </w:rPr>
              <w:t xml:space="preserve"> a utilizar las auxiliares de limpieza y desinfección en los servicios de la Unidad Prestadora de Salud Huila:</w:t>
            </w:r>
          </w:p>
          <w:p w14:paraId="34E1032D" w14:textId="77777777" w:rsidR="00D3097E" w:rsidRPr="008C026E" w:rsidRDefault="00D3097E" w:rsidP="00573641">
            <w:pPr>
              <w:pStyle w:val="Prrafodelista"/>
              <w:ind w:left="0"/>
              <w:jc w:val="both"/>
              <w:rPr>
                <w:rFonts w:cs="Arial"/>
                <w:b/>
                <w:sz w:val="18"/>
                <w:szCs w:val="18"/>
              </w:rPr>
            </w:pPr>
          </w:p>
          <w:p w14:paraId="37439470" w14:textId="77777777" w:rsidR="00D3097E" w:rsidRPr="008C026E" w:rsidRDefault="00D3097E" w:rsidP="00573641">
            <w:pPr>
              <w:pStyle w:val="Prrafodelista"/>
              <w:ind w:left="0"/>
              <w:jc w:val="both"/>
              <w:rPr>
                <w:rFonts w:cs="Arial"/>
                <w:sz w:val="18"/>
                <w:szCs w:val="18"/>
              </w:rPr>
            </w:pPr>
            <w:r w:rsidRPr="008C026E">
              <w:rPr>
                <w:rFonts w:cs="Arial"/>
                <w:sz w:val="18"/>
                <w:szCs w:val="18"/>
              </w:rPr>
              <w:t>Gorro Desechable, Monogafas, Careta, Tapabocas Quirúrgico, Tapabocas N95 (según la necesidad del servicio), Uniforme Antifluido, Overol Antifluido, Bata Desechable, Guantes Calibre 35 Color Negro y Rojo, Guantes No Estéril, Zapatos Cerrados Antideslizantes, Delantal Plástico, Botas Plásticas.</w:t>
            </w:r>
          </w:p>
          <w:p w14:paraId="36A26448" w14:textId="77777777" w:rsidR="00D3097E" w:rsidRPr="008C026E" w:rsidRDefault="00D3097E" w:rsidP="00573641">
            <w:pPr>
              <w:pStyle w:val="Prrafodelista"/>
              <w:ind w:left="0"/>
              <w:jc w:val="both"/>
              <w:rPr>
                <w:rFonts w:cs="Arial"/>
                <w:sz w:val="18"/>
                <w:szCs w:val="18"/>
              </w:rPr>
            </w:pPr>
          </w:p>
          <w:p w14:paraId="0EEDDE99" w14:textId="77777777" w:rsidR="00D3097E" w:rsidRPr="008C026E" w:rsidRDefault="00D3097E" w:rsidP="00573641">
            <w:pPr>
              <w:pStyle w:val="Prrafodelista"/>
              <w:ind w:left="0"/>
              <w:jc w:val="both"/>
              <w:rPr>
                <w:rFonts w:cs="Arial"/>
                <w:b/>
                <w:sz w:val="18"/>
                <w:szCs w:val="18"/>
              </w:rPr>
            </w:pPr>
            <w:proofErr w:type="spellStart"/>
            <w:r w:rsidRPr="008C026E">
              <w:rPr>
                <w:rFonts w:cs="Arial"/>
                <w:b/>
                <w:sz w:val="18"/>
                <w:szCs w:val="18"/>
              </w:rPr>
              <w:t>Epp</w:t>
            </w:r>
            <w:proofErr w:type="spellEnd"/>
            <w:r w:rsidRPr="008C026E">
              <w:rPr>
                <w:rFonts w:cs="Arial"/>
                <w:b/>
                <w:sz w:val="18"/>
                <w:szCs w:val="18"/>
              </w:rPr>
              <w:t xml:space="preserve"> a utilizar la auxiliar de limpieza y desinfección cuando realice la ruta sanitaria en los servicios de la Unidad Prestadora de Salud Huila:</w:t>
            </w:r>
          </w:p>
          <w:p w14:paraId="56814F26" w14:textId="77777777" w:rsidR="00D3097E" w:rsidRPr="008C026E" w:rsidRDefault="00D3097E" w:rsidP="00573641">
            <w:pPr>
              <w:pStyle w:val="Prrafodelista"/>
              <w:ind w:left="0"/>
              <w:jc w:val="both"/>
              <w:rPr>
                <w:rFonts w:cs="Arial"/>
                <w:b/>
                <w:sz w:val="18"/>
                <w:szCs w:val="18"/>
              </w:rPr>
            </w:pPr>
          </w:p>
          <w:p w14:paraId="39C64E28" w14:textId="77777777" w:rsidR="00D3097E" w:rsidRPr="008C026E" w:rsidRDefault="00D3097E" w:rsidP="00573641">
            <w:pPr>
              <w:pStyle w:val="Prrafodelista"/>
              <w:ind w:left="0"/>
              <w:jc w:val="both"/>
              <w:rPr>
                <w:rFonts w:cs="Arial"/>
                <w:b/>
                <w:sz w:val="18"/>
                <w:szCs w:val="18"/>
                <w:lang w:eastAsia="es-CO"/>
              </w:rPr>
            </w:pPr>
            <w:r w:rsidRPr="008C026E">
              <w:rPr>
                <w:rFonts w:cs="Arial"/>
                <w:sz w:val="18"/>
                <w:szCs w:val="18"/>
                <w:lang w:eastAsia="es-CO"/>
              </w:rPr>
              <w:t xml:space="preserve">Guantes Calibre 35 mosquetero Color Negro y Rojo, Mascarilla con filtros para polvo orgánico, Gorro Desechable, </w:t>
            </w:r>
            <w:r w:rsidRPr="008C026E">
              <w:rPr>
                <w:rFonts w:cs="Arial"/>
                <w:sz w:val="18"/>
                <w:szCs w:val="18"/>
              </w:rPr>
              <w:t>Overol de color amarillo de PVC Antifluido</w:t>
            </w:r>
            <w:r w:rsidRPr="008C026E">
              <w:rPr>
                <w:rFonts w:cs="Arial"/>
                <w:sz w:val="18"/>
                <w:szCs w:val="18"/>
                <w:lang w:eastAsia="es-CO"/>
              </w:rPr>
              <w:t>, Bata Desechable, Overol Antifluido, Zapato Cerrado Antideslizante, Uniforme Antifluido, Monogafas, Delantal de Plástico y Botas Plásticas.</w:t>
            </w:r>
          </w:p>
          <w:p w14:paraId="07B116D9" w14:textId="77777777" w:rsidR="00D3097E" w:rsidRPr="008C026E" w:rsidRDefault="00D3097E" w:rsidP="00573641">
            <w:pPr>
              <w:pStyle w:val="Prrafodelista"/>
              <w:ind w:left="0"/>
              <w:jc w:val="both"/>
              <w:rPr>
                <w:rFonts w:cs="Arial"/>
                <w:b/>
                <w:sz w:val="18"/>
                <w:szCs w:val="18"/>
              </w:rPr>
            </w:pPr>
          </w:p>
          <w:p w14:paraId="2FC62CCB" w14:textId="77777777" w:rsidR="00D3097E" w:rsidRPr="008C026E" w:rsidRDefault="00D3097E" w:rsidP="00573641">
            <w:pPr>
              <w:pStyle w:val="Prrafodelista"/>
              <w:ind w:left="0"/>
              <w:jc w:val="both"/>
              <w:rPr>
                <w:rFonts w:cs="Arial"/>
                <w:bCs/>
                <w:sz w:val="18"/>
                <w:szCs w:val="18"/>
              </w:rPr>
            </w:pPr>
            <w:r w:rsidRPr="008C026E">
              <w:rPr>
                <w:rFonts w:cs="Arial"/>
                <w:b/>
                <w:bCs/>
                <w:sz w:val="18"/>
                <w:szCs w:val="18"/>
              </w:rPr>
              <w:t xml:space="preserve">Operarios de mantenimiento locativo: </w:t>
            </w:r>
            <w:r w:rsidRPr="008C026E">
              <w:rPr>
                <w:rFonts w:cs="Arial"/>
                <w:bCs/>
                <w:sz w:val="18"/>
                <w:szCs w:val="18"/>
              </w:rPr>
              <w:t>Dos operarios distribuidos de la siguiente manera:</w:t>
            </w:r>
          </w:p>
          <w:p w14:paraId="60B136CB" w14:textId="77777777" w:rsidR="00D3097E" w:rsidRPr="008C026E" w:rsidRDefault="00D3097E" w:rsidP="00573641">
            <w:pPr>
              <w:pStyle w:val="Prrafodelista"/>
              <w:ind w:left="0"/>
              <w:jc w:val="both"/>
              <w:rPr>
                <w:rFonts w:cs="Arial"/>
                <w:bCs/>
                <w:sz w:val="18"/>
                <w:szCs w:val="18"/>
              </w:rPr>
            </w:pPr>
          </w:p>
          <w:p w14:paraId="098FFBCA" w14:textId="77777777" w:rsidR="00D3097E" w:rsidRPr="008C026E" w:rsidRDefault="00D3097E" w:rsidP="00573641">
            <w:pPr>
              <w:pStyle w:val="Prrafodelista"/>
              <w:ind w:left="0"/>
              <w:jc w:val="both"/>
              <w:rPr>
                <w:rFonts w:cs="Arial"/>
                <w:bCs/>
                <w:sz w:val="18"/>
                <w:szCs w:val="18"/>
              </w:rPr>
            </w:pPr>
            <w:r w:rsidRPr="008C026E">
              <w:rPr>
                <w:rFonts w:cs="Arial"/>
                <w:bCs/>
                <w:sz w:val="18"/>
                <w:szCs w:val="18"/>
              </w:rPr>
              <w:t>- Dos operarios de lunes a jueves de 07:00 a 12:00 horas y de las 14:00 horas hasta las 18:00 horas, viernes de 07:00 a 12:00 horas y de 14:00 a 17:00 horas, y sábados de 08:00 horas hasta las 12:00 horas.</w:t>
            </w:r>
          </w:p>
          <w:p w14:paraId="73BB3964" w14:textId="77777777" w:rsidR="00D3097E" w:rsidRPr="008C026E" w:rsidRDefault="00D3097E" w:rsidP="00573641">
            <w:pPr>
              <w:pStyle w:val="Prrafodelista"/>
              <w:ind w:left="0"/>
              <w:jc w:val="both"/>
              <w:rPr>
                <w:rFonts w:cs="Arial"/>
                <w:sz w:val="18"/>
                <w:szCs w:val="18"/>
              </w:rPr>
            </w:pPr>
          </w:p>
          <w:p w14:paraId="70959654" w14:textId="77777777" w:rsidR="00D3097E" w:rsidRPr="008C026E" w:rsidRDefault="00D3097E" w:rsidP="00573641">
            <w:pPr>
              <w:pStyle w:val="Prrafodelista"/>
              <w:ind w:left="0"/>
              <w:jc w:val="both"/>
              <w:rPr>
                <w:rFonts w:cs="Arial"/>
                <w:bCs/>
                <w:sz w:val="18"/>
                <w:szCs w:val="18"/>
              </w:rPr>
            </w:pPr>
            <w:r w:rsidRPr="008C026E">
              <w:rPr>
                <w:rFonts w:cs="Arial"/>
                <w:b/>
                <w:sz w:val="18"/>
                <w:szCs w:val="18"/>
              </w:rPr>
              <w:t>Operario mantenimiento locativo / jardinero</w:t>
            </w:r>
            <w:r w:rsidRPr="008C026E">
              <w:rPr>
                <w:rFonts w:cs="Arial"/>
                <w:bCs/>
                <w:sz w:val="18"/>
                <w:szCs w:val="18"/>
              </w:rPr>
              <w:t>: Un operario distribuido de la siguiente manera:</w:t>
            </w:r>
          </w:p>
          <w:p w14:paraId="35B50F06" w14:textId="77777777" w:rsidR="00D3097E" w:rsidRPr="008C026E" w:rsidRDefault="00D3097E" w:rsidP="00573641">
            <w:pPr>
              <w:pStyle w:val="Prrafodelista"/>
              <w:ind w:left="0"/>
              <w:jc w:val="both"/>
              <w:rPr>
                <w:rFonts w:cs="Arial"/>
                <w:bCs/>
                <w:sz w:val="18"/>
                <w:szCs w:val="18"/>
              </w:rPr>
            </w:pPr>
          </w:p>
          <w:p w14:paraId="7E0E326A" w14:textId="77777777" w:rsidR="00D3097E" w:rsidRPr="008C026E" w:rsidRDefault="00D3097E" w:rsidP="00573641">
            <w:pPr>
              <w:pStyle w:val="Prrafodelista"/>
              <w:ind w:left="0"/>
              <w:jc w:val="both"/>
              <w:rPr>
                <w:rFonts w:cs="Arial"/>
                <w:sz w:val="18"/>
                <w:szCs w:val="18"/>
                <w:lang w:eastAsia="es-CO"/>
              </w:rPr>
            </w:pPr>
            <w:r w:rsidRPr="008C026E">
              <w:rPr>
                <w:rFonts w:cs="Arial"/>
                <w:sz w:val="18"/>
                <w:szCs w:val="18"/>
                <w:lang w:eastAsia="es-CO"/>
              </w:rPr>
              <w:t xml:space="preserve">- </w:t>
            </w:r>
            <w:r w:rsidRPr="008C026E">
              <w:rPr>
                <w:rFonts w:cs="Arial"/>
                <w:bCs/>
                <w:sz w:val="18"/>
                <w:szCs w:val="18"/>
              </w:rPr>
              <w:t>lunes a jueves de 07:00 a 12:00 horas y de las 14:00 horas hasta las 18:00 horas, viernes de 07:00 a 12:00 horas y de 14:00 a 17:00 horas, y sábados de 08:00 horas hasta las 12:00 horas.</w:t>
            </w:r>
          </w:p>
          <w:p w14:paraId="01B11987" w14:textId="77777777" w:rsidR="00D3097E" w:rsidRPr="008C026E" w:rsidRDefault="00D3097E" w:rsidP="00573641">
            <w:pPr>
              <w:pStyle w:val="Prrafodelista"/>
              <w:ind w:left="0"/>
              <w:jc w:val="both"/>
              <w:rPr>
                <w:rFonts w:cs="Arial"/>
                <w:sz w:val="18"/>
                <w:szCs w:val="18"/>
              </w:rPr>
            </w:pPr>
          </w:p>
          <w:p w14:paraId="022CFDD4" w14:textId="77777777" w:rsidR="00D3097E" w:rsidRPr="008C026E" w:rsidRDefault="00D3097E" w:rsidP="00573641">
            <w:pPr>
              <w:pStyle w:val="Prrafodelista"/>
              <w:ind w:left="0"/>
              <w:jc w:val="both"/>
              <w:rPr>
                <w:rFonts w:cs="Arial"/>
                <w:sz w:val="18"/>
                <w:szCs w:val="18"/>
              </w:rPr>
            </w:pPr>
            <w:r w:rsidRPr="008C026E">
              <w:rPr>
                <w:rFonts w:cs="Arial"/>
                <w:sz w:val="18"/>
                <w:szCs w:val="18"/>
              </w:rPr>
              <w:t xml:space="preserve">En total </w:t>
            </w:r>
            <w:r w:rsidRPr="008C026E">
              <w:rPr>
                <w:rFonts w:cs="Arial"/>
                <w:b/>
                <w:sz w:val="18"/>
                <w:szCs w:val="18"/>
                <w:u w:val="single"/>
              </w:rPr>
              <w:t>se requieren 18 funcionarios</w:t>
            </w:r>
            <w:r w:rsidRPr="008C026E">
              <w:rPr>
                <w:rFonts w:cs="Arial"/>
                <w:sz w:val="18"/>
                <w:szCs w:val="18"/>
              </w:rPr>
              <w:t xml:space="preserve"> para la ejecución del presente contrato.</w:t>
            </w:r>
          </w:p>
          <w:p w14:paraId="131260D3" w14:textId="77777777" w:rsidR="00D3097E" w:rsidRPr="008C026E" w:rsidRDefault="00D3097E" w:rsidP="00573641">
            <w:pPr>
              <w:pStyle w:val="Prrafodelista"/>
              <w:ind w:left="0"/>
              <w:jc w:val="both"/>
              <w:rPr>
                <w:rFonts w:cs="Arial"/>
                <w:sz w:val="18"/>
                <w:szCs w:val="18"/>
              </w:rPr>
            </w:pPr>
          </w:p>
          <w:p w14:paraId="4319289C" w14:textId="77777777" w:rsidR="00D3097E" w:rsidRPr="008C026E" w:rsidRDefault="00D3097E" w:rsidP="00573641">
            <w:pPr>
              <w:pStyle w:val="Prrafodelista"/>
              <w:ind w:left="0"/>
              <w:jc w:val="both"/>
              <w:rPr>
                <w:rFonts w:cs="Arial"/>
                <w:sz w:val="18"/>
                <w:szCs w:val="18"/>
              </w:rPr>
            </w:pPr>
            <w:r w:rsidRPr="008C026E">
              <w:rPr>
                <w:rFonts w:cs="Arial"/>
                <w:sz w:val="18"/>
                <w:szCs w:val="18"/>
              </w:rPr>
              <w:t>El deberá garantizar lo siguiente:</w:t>
            </w:r>
          </w:p>
          <w:p w14:paraId="3737B019" w14:textId="77777777" w:rsidR="00D3097E" w:rsidRPr="008C026E" w:rsidRDefault="00D3097E" w:rsidP="00573641">
            <w:pPr>
              <w:pStyle w:val="Prrafodelista"/>
              <w:ind w:left="0"/>
              <w:jc w:val="both"/>
              <w:rPr>
                <w:rFonts w:cs="Arial"/>
                <w:sz w:val="18"/>
                <w:szCs w:val="18"/>
              </w:rPr>
            </w:pPr>
          </w:p>
          <w:p w14:paraId="6E6B8506" w14:textId="77777777" w:rsidR="00D3097E" w:rsidRPr="008C026E" w:rsidRDefault="00D3097E" w:rsidP="00573641">
            <w:pPr>
              <w:pStyle w:val="Prrafodelista"/>
              <w:ind w:left="0"/>
              <w:jc w:val="both"/>
              <w:rPr>
                <w:rFonts w:cs="Arial"/>
                <w:sz w:val="18"/>
                <w:szCs w:val="18"/>
              </w:rPr>
            </w:pPr>
            <w:r w:rsidRPr="008C026E">
              <w:rPr>
                <w:rFonts w:cs="Arial"/>
                <w:sz w:val="18"/>
                <w:szCs w:val="18"/>
              </w:rPr>
              <w:t>- Para las habitaciones de aislamiento y quirófanos, los operarios se deben vestir según las especificaciones del protocolo de aislamiento o según indicaciones particulares de cada servicio.</w:t>
            </w:r>
          </w:p>
          <w:p w14:paraId="2DDB1E22" w14:textId="77777777" w:rsidR="00D3097E" w:rsidRPr="008C026E" w:rsidRDefault="00D3097E" w:rsidP="00573641">
            <w:pPr>
              <w:pStyle w:val="Prrafodelista"/>
              <w:ind w:left="0"/>
              <w:jc w:val="both"/>
              <w:rPr>
                <w:rFonts w:cs="Arial"/>
                <w:sz w:val="18"/>
                <w:szCs w:val="18"/>
              </w:rPr>
            </w:pPr>
          </w:p>
          <w:p w14:paraId="4A1FC801" w14:textId="77777777" w:rsidR="00D3097E" w:rsidRPr="008C026E" w:rsidRDefault="00D3097E" w:rsidP="00573641">
            <w:pPr>
              <w:pStyle w:val="Default"/>
              <w:jc w:val="both"/>
              <w:rPr>
                <w:rFonts w:ascii="Arial" w:hAnsi="Arial" w:cs="Arial"/>
                <w:color w:val="auto"/>
                <w:sz w:val="18"/>
                <w:szCs w:val="18"/>
              </w:rPr>
            </w:pPr>
            <w:r w:rsidRPr="008C026E">
              <w:rPr>
                <w:rFonts w:ascii="Arial" w:hAnsi="Arial" w:cs="Arial"/>
                <w:color w:val="auto"/>
                <w:sz w:val="18"/>
                <w:szCs w:val="18"/>
              </w:rPr>
              <w:t>- El uniforme que utilice el personal del aseo debe ser anti fluido para evitar el contacto con los líquidos.</w:t>
            </w:r>
            <w:r w:rsidRPr="008C026E">
              <w:rPr>
                <w:rFonts w:ascii="Arial" w:hAnsi="Arial" w:cs="Arial"/>
                <w:color w:val="auto"/>
                <w:sz w:val="18"/>
                <w:szCs w:val="18"/>
              </w:rPr>
              <w:tab/>
            </w:r>
          </w:p>
          <w:p w14:paraId="4048BD68" w14:textId="77777777" w:rsidR="00D3097E" w:rsidRPr="008C026E" w:rsidRDefault="00D3097E" w:rsidP="00573641">
            <w:pPr>
              <w:pStyle w:val="Default"/>
              <w:jc w:val="both"/>
              <w:rPr>
                <w:rFonts w:ascii="Arial" w:hAnsi="Arial" w:cs="Arial"/>
                <w:color w:val="auto"/>
                <w:sz w:val="18"/>
                <w:szCs w:val="18"/>
              </w:rPr>
            </w:pPr>
          </w:p>
          <w:p w14:paraId="41971FF7" w14:textId="77777777" w:rsidR="00D3097E" w:rsidRPr="008C026E" w:rsidRDefault="00D3097E" w:rsidP="00573641">
            <w:pPr>
              <w:pStyle w:val="Default"/>
              <w:jc w:val="both"/>
              <w:rPr>
                <w:rFonts w:ascii="Arial" w:hAnsi="Arial" w:cs="Arial"/>
                <w:color w:val="auto"/>
                <w:sz w:val="18"/>
                <w:szCs w:val="18"/>
              </w:rPr>
            </w:pPr>
            <w:r w:rsidRPr="008C026E">
              <w:rPr>
                <w:rFonts w:ascii="Arial" w:hAnsi="Arial" w:cs="Arial"/>
                <w:b/>
                <w:color w:val="auto"/>
                <w:sz w:val="18"/>
                <w:szCs w:val="18"/>
              </w:rPr>
              <w:t xml:space="preserve">NOTA: </w:t>
            </w:r>
            <w:r w:rsidRPr="008C026E">
              <w:rPr>
                <w:rFonts w:ascii="Arial" w:hAnsi="Arial" w:cs="Arial"/>
                <w:color w:val="auto"/>
                <w:sz w:val="18"/>
                <w:szCs w:val="18"/>
              </w:rPr>
              <w:t xml:space="preserve">El </w:t>
            </w:r>
            <w:r w:rsidRPr="008C026E">
              <w:rPr>
                <w:rFonts w:ascii="Arial" w:hAnsi="Arial" w:cs="Arial"/>
                <w:b/>
                <w:color w:val="auto"/>
                <w:sz w:val="18"/>
                <w:szCs w:val="18"/>
                <w:lang w:val="es-ES_tradnl"/>
              </w:rPr>
              <w:t>Contratista</w:t>
            </w:r>
            <w:r w:rsidRPr="008C026E">
              <w:rPr>
                <w:rFonts w:ascii="Arial" w:hAnsi="Arial" w:cs="Arial"/>
                <w:b/>
                <w:color w:val="auto"/>
                <w:sz w:val="18"/>
                <w:szCs w:val="18"/>
              </w:rPr>
              <w:t xml:space="preserve"> </w:t>
            </w:r>
            <w:r w:rsidRPr="008C026E">
              <w:rPr>
                <w:rFonts w:ascii="Arial" w:hAnsi="Arial" w:cs="Arial"/>
                <w:color w:val="auto"/>
                <w:sz w:val="18"/>
                <w:szCs w:val="18"/>
              </w:rPr>
              <w:t>deberá proveer a su personal los elementos de protección personal adecuados teniendo en cuenta los protocolos de bioseguridad y lo requerido en el presente ítem.</w:t>
            </w:r>
          </w:p>
          <w:p w14:paraId="5DB210C2" w14:textId="77777777" w:rsidR="00D3097E" w:rsidRPr="008C026E" w:rsidRDefault="00D3097E" w:rsidP="00573641">
            <w:pPr>
              <w:pStyle w:val="Default"/>
              <w:jc w:val="both"/>
              <w:rPr>
                <w:rFonts w:ascii="Arial" w:hAnsi="Arial" w:cs="Arial"/>
                <w:color w:val="auto"/>
                <w:sz w:val="18"/>
                <w:szCs w:val="18"/>
              </w:rPr>
            </w:pPr>
          </w:p>
          <w:p w14:paraId="2BA0A294" w14:textId="7BEFFDD0" w:rsidR="00D3097E" w:rsidRPr="009D021E" w:rsidRDefault="00D3097E" w:rsidP="00573641">
            <w:pPr>
              <w:pStyle w:val="Default"/>
              <w:jc w:val="both"/>
              <w:rPr>
                <w:rFonts w:ascii="Arial" w:hAnsi="Arial" w:cs="Arial"/>
                <w:color w:val="auto"/>
                <w:sz w:val="18"/>
                <w:szCs w:val="18"/>
              </w:rPr>
            </w:pPr>
            <w:r w:rsidRPr="008C026E">
              <w:rPr>
                <w:rFonts w:ascii="Arial" w:hAnsi="Arial" w:cs="Arial"/>
                <w:color w:val="auto"/>
                <w:sz w:val="18"/>
                <w:szCs w:val="18"/>
              </w:rPr>
              <w:t xml:space="preserve">El </w:t>
            </w:r>
            <w:r w:rsidRPr="008C026E">
              <w:rPr>
                <w:rFonts w:ascii="Arial" w:hAnsi="Arial" w:cs="Arial"/>
                <w:b/>
                <w:color w:val="auto"/>
                <w:sz w:val="18"/>
                <w:szCs w:val="18"/>
                <w:lang w:val="es-ES_tradnl"/>
              </w:rPr>
              <w:t>Contratista</w:t>
            </w:r>
            <w:r w:rsidRPr="008C026E">
              <w:rPr>
                <w:rFonts w:ascii="Arial" w:hAnsi="Arial" w:cs="Arial"/>
                <w:color w:val="auto"/>
                <w:sz w:val="18"/>
                <w:szCs w:val="18"/>
              </w:rPr>
              <w:t xml:space="preserve"> deberá provisionar de herramienta (01 taladro percutor, 01 pulidora, 02 alicates, 02 pinzas pelacables, 01 kit atornillador de pala, 01 kit atornillador de estrella, 01 juego de llaves mixtas 14 piezas (6 mm - 17 mm), 01 hombre solo, 01 llave expansiva, 01 llave de tubo, 01 pala, 01 pica, 01 barra, 01 hoyadora para postes mango madera, 01 serrucho de punta </w:t>
            </w:r>
            <w:proofErr w:type="spellStart"/>
            <w:r w:rsidRPr="008C026E">
              <w:rPr>
                <w:rFonts w:ascii="Arial" w:hAnsi="Arial" w:cs="Arial"/>
                <w:color w:val="auto"/>
                <w:sz w:val="18"/>
                <w:szCs w:val="18"/>
              </w:rPr>
              <w:t>drywall</w:t>
            </w:r>
            <w:proofErr w:type="spellEnd"/>
            <w:r w:rsidRPr="008C026E">
              <w:rPr>
                <w:rFonts w:ascii="Arial" w:hAnsi="Arial" w:cs="Arial"/>
                <w:color w:val="auto"/>
                <w:sz w:val="18"/>
                <w:szCs w:val="18"/>
              </w:rPr>
              <w:t xml:space="preserve"> 6 pulgadas, 01 segueta con sus hojas de repuesto, 01 sierra caladora, 01 probador eléctrico, 01 soldador eléctrico manual (cautín), 02 llanas en acero, 01 prensa de banco 3 pulgadas, 1 sonda eléctrica 1/8 x 30 metros y demás que se requieran) al personal de mantenimiento locativo, para la realización de los diferentes trabajos que se demanden en las instalaciones.</w:t>
            </w:r>
          </w:p>
        </w:tc>
        <w:tc>
          <w:tcPr>
            <w:tcW w:w="567" w:type="dxa"/>
            <w:vAlign w:val="center"/>
          </w:tcPr>
          <w:p w14:paraId="4C89D3AB" w14:textId="77777777" w:rsidR="00D3097E" w:rsidRPr="003F1AAE" w:rsidRDefault="00D3097E" w:rsidP="00573641">
            <w:pPr>
              <w:jc w:val="center"/>
              <w:rPr>
                <w:b/>
                <w:sz w:val="18"/>
                <w:szCs w:val="18"/>
              </w:rPr>
            </w:pPr>
          </w:p>
        </w:tc>
        <w:tc>
          <w:tcPr>
            <w:tcW w:w="567" w:type="dxa"/>
            <w:vAlign w:val="center"/>
          </w:tcPr>
          <w:p w14:paraId="5E8A2109" w14:textId="77777777" w:rsidR="00D3097E" w:rsidRPr="003F1AAE" w:rsidRDefault="00D3097E" w:rsidP="00573641">
            <w:pPr>
              <w:jc w:val="center"/>
              <w:rPr>
                <w:b/>
                <w:sz w:val="18"/>
                <w:szCs w:val="18"/>
              </w:rPr>
            </w:pPr>
          </w:p>
        </w:tc>
      </w:tr>
      <w:tr w:rsidR="00D3097E" w:rsidRPr="003F1AAE" w14:paraId="5E39C9BA" w14:textId="77777777" w:rsidTr="00D3097E">
        <w:trPr>
          <w:trHeight w:val="227"/>
          <w:jc w:val="center"/>
        </w:trPr>
        <w:tc>
          <w:tcPr>
            <w:tcW w:w="584" w:type="dxa"/>
            <w:vAlign w:val="center"/>
          </w:tcPr>
          <w:p w14:paraId="5E6E75E9" w14:textId="77777777" w:rsidR="00D3097E" w:rsidRPr="00FE09F2" w:rsidRDefault="00D3097E" w:rsidP="00573641">
            <w:pPr>
              <w:pStyle w:val="Prrafodelista"/>
              <w:tabs>
                <w:tab w:val="left" w:pos="4170"/>
              </w:tabs>
              <w:ind w:left="29"/>
              <w:jc w:val="center"/>
              <w:rPr>
                <w:rFonts w:cs="Arial"/>
                <w:b/>
                <w:sz w:val="16"/>
                <w:szCs w:val="18"/>
              </w:rPr>
            </w:pPr>
            <w:r w:rsidRPr="00FE09F2">
              <w:rPr>
                <w:rFonts w:cs="Arial"/>
                <w:b/>
                <w:sz w:val="16"/>
                <w:szCs w:val="18"/>
              </w:rPr>
              <w:lastRenderedPageBreak/>
              <w:t>11.4</w:t>
            </w:r>
          </w:p>
        </w:tc>
        <w:tc>
          <w:tcPr>
            <w:tcW w:w="1727" w:type="dxa"/>
            <w:gridSpan w:val="2"/>
            <w:vAlign w:val="center"/>
          </w:tcPr>
          <w:p w14:paraId="4EAE60C2"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AFILIADO EPS</w:t>
            </w:r>
          </w:p>
        </w:tc>
        <w:tc>
          <w:tcPr>
            <w:tcW w:w="7182" w:type="dxa"/>
            <w:vAlign w:val="center"/>
          </w:tcPr>
          <w:p w14:paraId="12C2C8A6" w14:textId="77777777" w:rsidR="00D3097E" w:rsidRPr="003F1AAE" w:rsidRDefault="00D3097E" w:rsidP="00573641">
            <w:pPr>
              <w:pStyle w:val="Prrafodelista"/>
              <w:ind w:left="0"/>
              <w:jc w:val="both"/>
              <w:rPr>
                <w:rFonts w:cs="Arial"/>
                <w:sz w:val="18"/>
                <w:szCs w:val="18"/>
              </w:rPr>
            </w:pPr>
            <w:r w:rsidRPr="003F1AAE">
              <w:rPr>
                <w:rFonts w:cs="Arial"/>
                <w:sz w:val="18"/>
                <w:szCs w:val="18"/>
              </w:rPr>
              <w:t>El personal debe estar afiliado a EPS, Administradora de fondo de pensiones, ARL, Caja de compensación familiar, para lo cual el Oferente debe estar al día con los pagos de aportes sociales y parafiscales.</w:t>
            </w:r>
          </w:p>
          <w:p w14:paraId="5598376F" w14:textId="77777777" w:rsidR="00D3097E" w:rsidRPr="003F1AAE" w:rsidRDefault="00D3097E" w:rsidP="00573641">
            <w:pPr>
              <w:pStyle w:val="Prrafodelista"/>
              <w:ind w:left="0"/>
              <w:jc w:val="both"/>
              <w:rPr>
                <w:rFonts w:cs="Arial"/>
                <w:sz w:val="18"/>
                <w:szCs w:val="18"/>
              </w:rPr>
            </w:pPr>
          </w:p>
          <w:p w14:paraId="4B9380D4" w14:textId="77777777" w:rsidR="00D3097E" w:rsidRPr="003F1AAE" w:rsidRDefault="00D3097E" w:rsidP="00573641">
            <w:pPr>
              <w:pStyle w:val="Prrafodelista"/>
              <w:ind w:left="0"/>
              <w:jc w:val="both"/>
              <w:rPr>
                <w:rFonts w:cs="Arial"/>
                <w:sz w:val="18"/>
                <w:szCs w:val="18"/>
              </w:rPr>
            </w:pPr>
            <w:r w:rsidRPr="003F1AAE">
              <w:rPr>
                <w:rFonts w:cs="Arial"/>
                <w:sz w:val="18"/>
                <w:szCs w:val="18"/>
              </w:rPr>
              <w:t xml:space="preserve">Estas certificaciones deben ir anexas a cada una de las facturaciones durante la ejecución del contrato. Esta información será verificada por </w:t>
            </w:r>
            <w:r w:rsidRPr="000463E5">
              <w:rPr>
                <w:rFonts w:cs="Arial"/>
                <w:sz w:val="18"/>
                <w:szCs w:val="18"/>
              </w:rPr>
              <w:t xml:space="preserve">el supervisor del contrato </w:t>
            </w:r>
            <w:r w:rsidRPr="003F1AAE">
              <w:rPr>
                <w:rFonts w:cs="Arial"/>
                <w:sz w:val="18"/>
                <w:szCs w:val="18"/>
              </w:rPr>
              <w:t>de la Unidad Prestadora de Salud Huila.</w:t>
            </w:r>
          </w:p>
        </w:tc>
        <w:tc>
          <w:tcPr>
            <w:tcW w:w="567" w:type="dxa"/>
            <w:vAlign w:val="center"/>
          </w:tcPr>
          <w:p w14:paraId="74C2273E" w14:textId="77777777" w:rsidR="00D3097E" w:rsidRPr="003F1AAE" w:rsidRDefault="00D3097E" w:rsidP="00573641">
            <w:pPr>
              <w:jc w:val="center"/>
              <w:rPr>
                <w:b/>
                <w:sz w:val="18"/>
                <w:szCs w:val="18"/>
              </w:rPr>
            </w:pPr>
          </w:p>
        </w:tc>
        <w:tc>
          <w:tcPr>
            <w:tcW w:w="567" w:type="dxa"/>
            <w:vAlign w:val="center"/>
          </w:tcPr>
          <w:p w14:paraId="57687ABF" w14:textId="77777777" w:rsidR="00D3097E" w:rsidRPr="003F1AAE" w:rsidRDefault="00D3097E" w:rsidP="00573641">
            <w:pPr>
              <w:jc w:val="center"/>
              <w:rPr>
                <w:b/>
                <w:sz w:val="18"/>
                <w:szCs w:val="18"/>
              </w:rPr>
            </w:pPr>
          </w:p>
        </w:tc>
      </w:tr>
      <w:tr w:rsidR="00D3097E" w:rsidRPr="003F1AAE" w14:paraId="6281F047" w14:textId="77777777" w:rsidTr="00D3097E">
        <w:trPr>
          <w:trHeight w:val="227"/>
          <w:jc w:val="center"/>
        </w:trPr>
        <w:tc>
          <w:tcPr>
            <w:tcW w:w="584" w:type="dxa"/>
            <w:vAlign w:val="center"/>
          </w:tcPr>
          <w:p w14:paraId="69FCC454" w14:textId="77777777" w:rsidR="00D3097E" w:rsidRPr="00FE09F2" w:rsidRDefault="00D3097E" w:rsidP="00573641">
            <w:pPr>
              <w:pStyle w:val="Prrafodelista"/>
              <w:tabs>
                <w:tab w:val="left" w:pos="4170"/>
              </w:tabs>
              <w:ind w:left="29"/>
              <w:jc w:val="center"/>
              <w:rPr>
                <w:rFonts w:cs="Arial"/>
                <w:b/>
                <w:sz w:val="16"/>
                <w:szCs w:val="18"/>
              </w:rPr>
            </w:pPr>
            <w:r w:rsidRPr="00FE09F2">
              <w:rPr>
                <w:rFonts w:cs="Arial"/>
                <w:b/>
                <w:sz w:val="16"/>
                <w:szCs w:val="18"/>
              </w:rPr>
              <w:t>11.5</w:t>
            </w:r>
          </w:p>
        </w:tc>
        <w:tc>
          <w:tcPr>
            <w:tcW w:w="1727" w:type="dxa"/>
            <w:gridSpan w:val="2"/>
            <w:vAlign w:val="center"/>
          </w:tcPr>
          <w:p w14:paraId="2104A99A"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PAGO DEL PERSONAL</w:t>
            </w:r>
          </w:p>
        </w:tc>
        <w:tc>
          <w:tcPr>
            <w:tcW w:w="7182" w:type="dxa"/>
            <w:vAlign w:val="center"/>
          </w:tcPr>
          <w:p w14:paraId="4AEB3FAD" w14:textId="77777777" w:rsidR="00D3097E" w:rsidRPr="008C026E" w:rsidRDefault="00D3097E" w:rsidP="00573641">
            <w:pPr>
              <w:pStyle w:val="Prrafodelista"/>
              <w:ind w:left="0"/>
              <w:jc w:val="both"/>
              <w:rPr>
                <w:rFonts w:cs="Arial"/>
                <w:sz w:val="18"/>
                <w:szCs w:val="18"/>
              </w:rPr>
            </w:pPr>
            <w:r w:rsidRPr="008C026E">
              <w:rPr>
                <w:rFonts w:cs="Arial"/>
                <w:sz w:val="18"/>
                <w:szCs w:val="18"/>
                <w:lang w:val="es-MX"/>
              </w:rPr>
              <w:t xml:space="preserve">El </w:t>
            </w:r>
            <w:r>
              <w:rPr>
                <w:rFonts w:cs="Arial"/>
                <w:sz w:val="18"/>
                <w:szCs w:val="18"/>
              </w:rPr>
              <w:t>oferente</w:t>
            </w:r>
            <w:r w:rsidRPr="008C026E">
              <w:rPr>
                <w:rFonts w:cs="Arial"/>
                <w:sz w:val="18"/>
                <w:szCs w:val="18"/>
                <w:lang w:val="es-MX"/>
              </w:rPr>
              <w:t xml:space="preserve"> </w:t>
            </w:r>
            <w:r w:rsidRPr="008C026E">
              <w:rPr>
                <w:rFonts w:cs="Arial"/>
                <w:sz w:val="18"/>
                <w:szCs w:val="18"/>
              </w:rPr>
              <w:t>deberá garantizar el pago de todos los honorarios de los empleados dentro de los primeros cinco (05) días de cada mes con sus respectivas prestaciones sociales, trabajo suplementario y horas extras. Asimismo, deberá ajustar los salarios al inicio de la vigencia y durante la ejecución del contrato, teniendo en cuenta el salario mínimo decretado por el Gobierno Nacional.</w:t>
            </w:r>
          </w:p>
          <w:p w14:paraId="3DF6BBAB" w14:textId="77777777" w:rsidR="00D3097E" w:rsidRPr="008C026E" w:rsidRDefault="00D3097E" w:rsidP="00573641">
            <w:pPr>
              <w:pStyle w:val="Prrafodelista"/>
              <w:ind w:left="0"/>
              <w:jc w:val="both"/>
              <w:rPr>
                <w:rFonts w:cs="Arial"/>
                <w:sz w:val="18"/>
                <w:szCs w:val="18"/>
              </w:rPr>
            </w:pPr>
          </w:p>
          <w:p w14:paraId="3D8A7792" w14:textId="77777777" w:rsidR="00D3097E" w:rsidRPr="008C026E" w:rsidRDefault="00D3097E" w:rsidP="00573641">
            <w:pPr>
              <w:pStyle w:val="Prrafodelista"/>
              <w:ind w:left="0"/>
              <w:jc w:val="both"/>
              <w:rPr>
                <w:rFonts w:cs="Arial"/>
                <w:sz w:val="18"/>
                <w:szCs w:val="18"/>
              </w:rPr>
            </w:pPr>
            <w:r w:rsidRPr="008C026E">
              <w:rPr>
                <w:rFonts w:cs="Arial"/>
                <w:sz w:val="18"/>
                <w:szCs w:val="18"/>
              </w:rPr>
              <w:t>El empleador deberá llevar un registro del trabajo suplementario de cada trabajador en el que se especifique el nombre, actividad desarrollada y número de horas laboradas con la precisión de si son diurnas o nocturnas. Este registro podrá realizarse de acuerdo a las necesidades y condiciones propias de su empresa.</w:t>
            </w:r>
          </w:p>
          <w:p w14:paraId="0419FDD3" w14:textId="77777777" w:rsidR="00D3097E" w:rsidRPr="008C026E" w:rsidRDefault="00D3097E" w:rsidP="00573641">
            <w:pPr>
              <w:pStyle w:val="Prrafodelista"/>
              <w:ind w:left="0"/>
              <w:jc w:val="both"/>
              <w:rPr>
                <w:rFonts w:cs="Arial"/>
                <w:sz w:val="18"/>
                <w:szCs w:val="18"/>
              </w:rPr>
            </w:pPr>
          </w:p>
          <w:p w14:paraId="742B3CB3" w14:textId="77777777" w:rsidR="00D3097E" w:rsidRDefault="00D3097E" w:rsidP="00573641">
            <w:pPr>
              <w:pStyle w:val="Prrafodelista"/>
              <w:ind w:left="0"/>
              <w:jc w:val="both"/>
              <w:rPr>
                <w:rFonts w:cs="Arial"/>
                <w:sz w:val="18"/>
                <w:szCs w:val="18"/>
              </w:rPr>
            </w:pPr>
            <w:r w:rsidRPr="008C026E">
              <w:rPr>
                <w:rFonts w:cs="Arial"/>
                <w:sz w:val="18"/>
                <w:szCs w:val="18"/>
              </w:rPr>
              <w:t>De igual modo, de ser requerido, estará obligado a aportar ante las autoridades judiciales y administrativas el registro de horas extras.</w:t>
            </w:r>
          </w:p>
          <w:p w14:paraId="39C48FF2" w14:textId="77777777" w:rsidR="00D3097E" w:rsidRPr="003F1AAE" w:rsidRDefault="00D3097E" w:rsidP="00573641">
            <w:pPr>
              <w:pStyle w:val="Prrafodelista"/>
              <w:ind w:left="0"/>
              <w:jc w:val="both"/>
              <w:rPr>
                <w:rFonts w:cs="Arial"/>
                <w:sz w:val="18"/>
                <w:szCs w:val="18"/>
              </w:rPr>
            </w:pPr>
          </w:p>
        </w:tc>
        <w:tc>
          <w:tcPr>
            <w:tcW w:w="567" w:type="dxa"/>
            <w:vAlign w:val="center"/>
          </w:tcPr>
          <w:p w14:paraId="44D30690" w14:textId="77777777" w:rsidR="00D3097E" w:rsidRPr="003F1AAE" w:rsidRDefault="00D3097E" w:rsidP="00573641">
            <w:pPr>
              <w:jc w:val="center"/>
              <w:rPr>
                <w:b/>
                <w:sz w:val="18"/>
                <w:szCs w:val="18"/>
              </w:rPr>
            </w:pPr>
          </w:p>
        </w:tc>
        <w:tc>
          <w:tcPr>
            <w:tcW w:w="567" w:type="dxa"/>
            <w:vAlign w:val="center"/>
          </w:tcPr>
          <w:p w14:paraId="6EAF9F5F" w14:textId="77777777" w:rsidR="00D3097E" w:rsidRPr="003F1AAE" w:rsidRDefault="00D3097E" w:rsidP="00573641">
            <w:pPr>
              <w:jc w:val="center"/>
              <w:rPr>
                <w:b/>
                <w:sz w:val="18"/>
                <w:szCs w:val="18"/>
              </w:rPr>
            </w:pPr>
          </w:p>
        </w:tc>
      </w:tr>
      <w:tr w:rsidR="00D3097E" w:rsidRPr="003F1AAE" w14:paraId="016B422C" w14:textId="77777777" w:rsidTr="00D3097E">
        <w:trPr>
          <w:trHeight w:val="227"/>
          <w:jc w:val="center"/>
        </w:trPr>
        <w:tc>
          <w:tcPr>
            <w:tcW w:w="584" w:type="dxa"/>
            <w:vAlign w:val="center"/>
          </w:tcPr>
          <w:p w14:paraId="2DEBBBDF" w14:textId="77777777" w:rsidR="00D3097E" w:rsidRPr="00FE09F2" w:rsidRDefault="00D3097E" w:rsidP="00573641">
            <w:pPr>
              <w:pStyle w:val="Prrafodelista"/>
              <w:tabs>
                <w:tab w:val="left" w:pos="4170"/>
              </w:tabs>
              <w:ind w:left="29"/>
              <w:jc w:val="center"/>
              <w:rPr>
                <w:rFonts w:cs="Arial"/>
                <w:b/>
                <w:sz w:val="16"/>
                <w:szCs w:val="18"/>
              </w:rPr>
            </w:pPr>
            <w:r w:rsidRPr="00FE09F2">
              <w:rPr>
                <w:rFonts w:cs="Arial"/>
                <w:b/>
                <w:sz w:val="16"/>
                <w:szCs w:val="18"/>
              </w:rPr>
              <w:t>11.6</w:t>
            </w:r>
          </w:p>
        </w:tc>
        <w:tc>
          <w:tcPr>
            <w:tcW w:w="1727" w:type="dxa"/>
            <w:gridSpan w:val="2"/>
            <w:vMerge w:val="restart"/>
            <w:vAlign w:val="center"/>
          </w:tcPr>
          <w:p w14:paraId="479318F4" w14:textId="77777777" w:rsidR="00D3097E" w:rsidRPr="003F1AAE" w:rsidRDefault="00D3097E" w:rsidP="00573641">
            <w:pPr>
              <w:pStyle w:val="Prrafodelista"/>
              <w:tabs>
                <w:tab w:val="left" w:pos="4170"/>
              </w:tabs>
              <w:ind w:left="175"/>
              <w:jc w:val="center"/>
              <w:rPr>
                <w:rFonts w:cs="Arial"/>
                <w:b/>
                <w:sz w:val="18"/>
                <w:szCs w:val="18"/>
              </w:rPr>
            </w:pPr>
            <w:r w:rsidRPr="003F1AAE">
              <w:rPr>
                <w:rFonts w:cs="Arial"/>
                <w:b/>
                <w:sz w:val="18"/>
                <w:szCs w:val="18"/>
              </w:rPr>
              <w:t>ROTACION Y DISPONIBILIDAD DEL SERVICIO</w:t>
            </w:r>
          </w:p>
        </w:tc>
        <w:tc>
          <w:tcPr>
            <w:tcW w:w="7182" w:type="dxa"/>
            <w:vAlign w:val="center"/>
          </w:tcPr>
          <w:p w14:paraId="7131124B" w14:textId="77777777" w:rsidR="00D3097E" w:rsidRPr="008C026E" w:rsidRDefault="00D3097E" w:rsidP="00573641">
            <w:pPr>
              <w:pStyle w:val="Default"/>
              <w:jc w:val="both"/>
              <w:rPr>
                <w:rFonts w:ascii="Arial" w:hAnsi="Arial" w:cs="Arial"/>
                <w:color w:val="auto"/>
                <w:sz w:val="18"/>
                <w:szCs w:val="18"/>
              </w:rPr>
            </w:pPr>
            <w:r w:rsidRPr="008C026E">
              <w:rPr>
                <w:rFonts w:ascii="Arial" w:hAnsi="Arial" w:cs="Arial"/>
                <w:color w:val="auto"/>
                <w:sz w:val="18"/>
                <w:szCs w:val="18"/>
              </w:rPr>
              <w:t xml:space="preserve">El </w:t>
            </w:r>
            <w:r w:rsidRPr="008C026E">
              <w:rPr>
                <w:rFonts w:ascii="Arial" w:hAnsi="Arial" w:cs="Arial"/>
                <w:b/>
                <w:color w:val="auto"/>
                <w:sz w:val="18"/>
                <w:szCs w:val="18"/>
                <w:lang w:val="es-ES_tradnl"/>
              </w:rPr>
              <w:t>Contratista</w:t>
            </w:r>
            <w:r w:rsidRPr="008C026E">
              <w:rPr>
                <w:rFonts w:ascii="Arial" w:hAnsi="Arial" w:cs="Arial"/>
                <w:b/>
                <w:color w:val="auto"/>
                <w:sz w:val="18"/>
                <w:szCs w:val="18"/>
              </w:rPr>
              <w:t xml:space="preserve">, </w:t>
            </w:r>
            <w:r w:rsidRPr="008C026E">
              <w:rPr>
                <w:rFonts w:ascii="Arial" w:hAnsi="Arial" w:cs="Arial"/>
                <w:color w:val="auto"/>
                <w:sz w:val="18"/>
                <w:szCs w:val="18"/>
              </w:rPr>
              <w:t>deberá cumplir con el número de operarios solicitados para cada Establecimiento de La Unidad Prestadora de Salud Huila y en los horarios establecidos y no se aceptará cantidades diferentes en cada turno.</w:t>
            </w:r>
          </w:p>
          <w:p w14:paraId="0297B64B" w14:textId="77777777" w:rsidR="00D3097E" w:rsidRPr="008C026E" w:rsidRDefault="00D3097E" w:rsidP="00573641">
            <w:pPr>
              <w:pStyle w:val="Default"/>
              <w:jc w:val="both"/>
              <w:rPr>
                <w:rFonts w:ascii="Arial" w:hAnsi="Arial" w:cs="Arial"/>
                <w:color w:val="auto"/>
                <w:sz w:val="18"/>
                <w:szCs w:val="18"/>
              </w:rPr>
            </w:pPr>
          </w:p>
          <w:p w14:paraId="11391638" w14:textId="77777777" w:rsidR="00D3097E" w:rsidRPr="008C026E" w:rsidRDefault="00D3097E" w:rsidP="00573641">
            <w:pPr>
              <w:pStyle w:val="Prrafodelista"/>
              <w:adjustRightInd w:val="0"/>
              <w:ind w:left="0"/>
              <w:jc w:val="both"/>
              <w:rPr>
                <w:rFonts w:cs="Arial"/>
                <w:sz w:val="18"/>
                <w:szCs w:val="18"/>
                <w:lang w:eastAsia="es-CO"/>
              </w:rPr>
            </w:pPr>
            <w:r w:rsidRPr="008C026E">
              <w:rPr>
                <w:rFonts w:cs="Arial"/>
                <w:sz w:val="18"/>
                <w:szCs w:val="18"/>
                <w:lang w:eastAsia="es-CO"/>
              </w:rPr>
              <w:t xml:space="preserve">Cualquier novedad que se evidencie al personal que represente cambio de protocolos, afectación a la normatividad ambiental vigente y aplicable, detectadas durante las inspecciones, auditorías internas y visitas de ente de control, novedades por incumplimientos o por comportamientos no acordes a la Institución deberá cambiarse de manera inmediata y </w:t>
            </w:r>
            <w:r w:rsidRPr="008C026E">
              <w:rPr>
                <w:rFonts w:cs="Arial"/>
                <w:b/>
                <w:sz w:val="18"/>
                <w:szCs w:val="18"/>
                <w:u w:val="single"/>
                <w:lang w:eastAsia="es-CO"/>
              </w:rPr>
              <w:t>NO</w:t>
            </w:r>
            <w:r w:rsidRPr="008C026E">
              <w:rPr>
                <w:rFonts w:cs="Arial"/>
                <w:sz w:val="18"/>
                <w:szCs w:val="18"/>
                <w:lang w:eastAsia="es-CO"/>
              </w:rPr>
              <w:t xml:space="preserve"> se ubicará en ninguna de las sedes del contrato.</w:t>
            </w:r>
          </w:p>
          <w:p w14:paraId="561613F3" w14:textId="77777777" w:rsidR="00D3097E" w:rsidRPr="008C026E" w:rsidRDefault="00D3097E" w:rsidP="00573641">
            <w:pPr>
              <w:pStyle w:val="Prrafodelista"/>
              <w:adjustRightInd w:val="0"/>
              <w:ind w:left="0"/>
              <w:jc w:val="both"/>
              <w:rPr>
                <w:rFonts w:cs="Arial"/>
                <w:sz w:val="18"/>
                <w:szCs w:val="18"/>
                <w:lang w:eastAsia="es-CO"/>
              </w:rPr>
            </w:pPr>
          </w:p>
          <w:p w14:paraId="28082533" w14:textId="77777777" w:rsidR="00D3097E" w:rsidRPr="008C026E" w:rsidRDefault="00D3097E" w:rsidP="00573641">
            <w:pPr>
              <w:pStyle w:val="Default"/>
              <w:jc w:val="both"/>
              <w:rPr>
                <w:rFonts w:ascii="Arial" w:hAnsi="Arial" w:cs="Arial"/>
                <w:color w:val="auto"/>
                <w:sz w:val="18"/>
                <w:szCs w:val="18"/>
              </w:rPr>
            </w:pPr>
            <w:r w:rsidRPr="008C026E">
              <w:rPr>
                <w:rFonts w:ascii="Arial" w:hAnsi="Arial" w:cs="Arial"/>
                <w:color w:val="auto"/>
                <w:sz w:val="18"/>
                <w:szCs w:val="18"/>
              </w:rPr>
              <w:t xml:space="preserve">De igual forma el </w:t>
            </w:r>
            <w:r w:rsidRPr="008C026E">
              <w:rPr>
                <w:rFonts w:ascii="Arial" w:hAnsi="Arial" w:cs="Arial"/>
                <w:color w:val="auto"/>
                <w:sz w:val="18"/>
                <w:szCs w:val="18"/>
                <w:lang w:val="es-ES_tradnl"/>
              </w:rPr>
              <w:t>Contratista</w:t>
            </w:r>
            <w:r w:rsidRPr="008C026E">
              <w:rPr>
                <w:rFonts w:ascii="Arial" w:hAnsi="Arial" w:cs="Arial"/>
                <w:color w:val="auto"/>
                <w:sz w:val="18"/>
                <w:szCs w:val="18"/>
              </w:rPr>
              <w:t xml:space="preserve"> deberá garantizar el descanso del personal sin disminuir la cantidad de operarios requeridos en los diferentes servicios conforme a lo estipulado en el presente proceso.</w:t>
            </w:r>
          </w:p>
          <w:p w14:paraId="5B87D9C9" w14:textId="77777777" w:rsidR="00D3097E" w:rsidRPr="008C026E" w:rsidRDefault="00D3097E" w:rsidP="00573641">
            <w:pPr>
              <w:pStyle w:val="Default"/>
              <w:jc w:val="both"/>
              <w:rPr>
                <w:rFonts w:ascii="Arial" w:hAnsi="Arial" w:cs="Arial"/>
                <w:color w:val="auto"/>
                <w:sz w:val="18"/>
                <w:szCs w:val="18"/>
              </w:rPr>
            </w:pPr>
          </w:p>
          <w:p w14:paraId="05BAE012" w14:textId="77777777" w:rsidR="00D3097E" w:rsidRPr="003F1AAE" w:rsidRDefault="00D3097E" w:rsidP="00573641">
            <w:pPr>
              <w:pStyle w:val="Default"/>
              <w:jc w:val="both"/>
              <w:rPr>
                <w:rFonts w:ascii="Arial" w:hAnsi="Arial" w:cs="Arial"/>
                <w:sz w:val="18"/>
                <w:szCs w:val="18"/>
              </w:rPr>
            </w:pPr>
            <w:r w:rsidRPr="008C026E">
              <w:rPr>
                <w:rFonts w:ascii="Arial" w:hAnsi="Arial" w:cs="Arial"/>
                <w:b/>
                <w:color w:val="auto"/>
                <w:sz w:val="18"/>
                <w:szCs w:val="18"/>
              </w:rPr>
              <w:lastRenderedPageBreak/>
              <w:t xml:space="preserve">NOTA: </w:t>
            </w:r>
            <w:r w:rsidRPr="008C026E">
              <w:rPr>
                <w:rFonts w:ascii="Arial" w:hAnsi="Arial" w:cs="Arial"/>
                <w:color w:val="auto"/>
                <w:sz w:val="18"/>
                <w:szCs w:val="18"/>
              </w:rPr>
              <w:t xml:space="preserve">El </w:t>
            </w:r>
            <w:r w:rsidRPr="008C026E">
              <w:rPr>
                <w:rFonts w:ascii="Arial" w:hAnsi="Arial" w:cs="Arial"/>
                <w:color w:val="auto"/>
                <w:sz w:val="18"/>
                <w:szCs w:val="18"/>
                <w:lang w:val="es-ES_tradnl"/>
              </w:rPr>
              <w:t>Contratista</w:t>
            </w:r>
            <w:r w:rsidRPr="008C026E">
              <w:rPr>
                <w:rFonts w:ascii="Arial" w:hAnsi="Arial" w:cs="Arial"/>
                <w:b/>
                <w:color w:val="auto"/>
                <w:sz w:val="18"/>
                <w:szCs w:val="18"/>
              </w:rPr>
              <w:t xml:space="preserve"> </w:t>
            </w:r>
            <w:r w:rsidRPr="008C026E">
              <w:rPr>
                <w:rFonts w:ascii="Arial" w:hAnsi="Arial" w:cs="Arial"/>
                <w:color w:val="auto"/>
                <w:sz w:val="18"/>
                <w:szCs w:val="18"/>
              </w:rPr>
              <w:t>deberá</w:t>
            </w:r>
            <w:r w:rsidRPr="008C026E">
              <w:rPr>
                <w:rFonts w:ascii="Arial" w:hAnsi="Arial" w:cs="Arial"/>
                <w:b/>
                <w:color w:val="auto"/>
                <w:sz w:val="18"/>
                <w:szCs w:val="18"/>
              </w:rPr>
              <w:t xml:space="preserve"> </w:t>
            </w:r>
            <w:r w:rsidRPr="008C026E">
              <w:rPr>
                <w:rFonts w:ascii="Arial" w:hAnsi="Arial" w:cs="Arial"/>
                <w:color w:val="auto"/>
                <w:sz w:val="18"/>
                <w:szCs w:val="18"/>
              </w:rPr>
              <w:t>socializar el cuadro de turno previamente (5 días antes de finalizar el mes) con el supervisor del contrato y hacer entrega del mismo el primer día de cada mes</w:t>
            </w:r>
          </w:p>
        </w:tc>
        <w:tc>
          <w:tcPr>
            <w:tcW w:w="567" w:type="dxa"/>
            <w:vAlign w:val="center"/>
          </w:tcPr>
          <w:p w14:paraId="6D32C32A" w14:textId="77777777" w:rsidR="00D3097E" w:rsidRPr="003F1AAE" w:rsidRDefault="00D3097E" w:rsidP="00573641">
            <w:pPr>
              <w:jc w:val="center"/>
              <w:rPr>
                <w:b/>
                <w:sz w:val="18"/>
                <w:szCs w:val="18"/>
              </w:rPr>
            </w:pPr>
          </w:p>
        </w:tc>
        <w:tc>
          <w:tcPr>
            <w:tcW w:w="567" w:type="dxa"/>
            <w:vAlign w:val="center"/>
          </w:tcPr>
          <w:p w14:paraId="4F761E0A" w14:textId="77777777" w:rsidR="00D3097E" w:rsidRPr="003F1AAE" w:rsidRDefault="00D3097E" w:rsidP="00573641">
            <w:pPr>
              <w:jc w:val="center"/>
              <w:rPr>
                <w:b/>
                <w:sz w:val="18"/>
                <w:szCs w:val="18"/>
              </w:rPr>
            </w:pPr>
          </w:p>
        </w:tc>
      </w:tr>
      <w:tr w:rsidR="00D3097E" w:rsidRPr="003F1AAE" w14:paraId="2AC572CE" w14:textId="77777777" w:rsidTr="00D3097E">
        <w:trPr>
          <w:trHeight w:val="227"/>
          <w:jc w:val="center"/>
        </w:trPr>
        <w:tc>
          <w:tcPr>
            <w:tcW w:w="584" w:type="dxa"/>
            <w:vAlign w:val="center"/>
          </w:tcPr>
          <w:p w14:paraId="0AD651FA" w14:textId="77777777" w:rsidR="00D3097E" w:rsidRPr="003F1AAE" w:rsidRDefault="00D3097E" w:rsidP="00573641">
            <w:pPr>
              <w:pStyle w:val="Prrafodelista"/>
              <w:tabs>
                <w:tab w:val="left" w:pos="4170"/>
              </w:tabs>
              <w:ind w:left="29"/>
              <w:jc w:val="center"/>
              <w:rPr>
                <w:rFonts w:cs="Arial"/>
                <w:b/>
                <w:sz w:val="18"/>
                <w:szCs w:val="18"/>
              </w:rPr>
            </w:pPr>
            <w:r w:rsidRPr="00D00BDD">
              <w:rPr>
                <w:rFonts w:cs="Arial"/>
                <w:b/>
                <w:sz w:val="16"/>
                <w:szCs w:val="18"/>
              </w:rPr>
              <w:t>11.7</w:t>
            </w:r>
          </w:p>
        </w:tc>
        <w:tc>
          <w:tcPr>
            <w:tcW w:w="1727" w:type="dxa"/>
            <w:gridSpan w:val="2"/>
            <w:vMerge/>
            <w:vAlign w:val="center"/>
          </w:tcPr>
          <w:p w14:paraId="5B139BF1" w14:textId="77777777" w:rsidR="00D3097E" w:rsidRPr="003F1AAE" w:rsidRDefault="00D3097E" w:rsidP="00573641">
            <w:pPr>
              <w:pStyle w:val="Prrafodelista"/>
              <w:tabs>
                <w:tab w:val="left" w:pos="4170"/>
              </w:tabs>
              <w:ind w:left="175"/>
              <w:jc w:val="center"/>
              <w:rPr>
                <w:rFonts w:cs="Arial"/>
                <w:b/>
                <w:sz w:val="18"/>
                <w:szCs w:val="18"/>
              </w:rPr>
            </w:pPr>
          </w:p>
        </w:tc>
        <w:tc>
          <w:tcPr>
            <w:tcW w:w="7182" w:type="dxa"/>
            <w:vAlign w:val="center"/>
          </w:tcPr>
          <w:p w14:paraId="1A5253C4" w14:textId="77777777" w:rsidR="00D3097E" w:rsidRPr="003F1AAE" w:rsidRDefault="00D3097E" w:rsidP="00573641">
            <w:pPr>
              <w:pStyle w:val="Default"/>
              <w:jc w:val="both"/>
              <w:rPr>
                <w:rFonts w:ascii="Arial" w:hAnsi="Arial" w:cs="Arial"/>
                <w:b/>
                <w:sz w:val="18"/>
                <w:szCs w:val="18"/>
              </w:rPr>
            </w:pPr>
            <w:r w:rsidRPr="00873D34">
              <w:rPr>
                <w:rFonts w:ascii="Arial" w:hAnsi="Arial" w:cs="Arial"/>
                <w:color w:val="auto"/>
                <w:sz w:val="18"/>
                <w:szCs w:val="18"/>
              </w:rPr>
              <w:t xml:space="preserve">En caso de presentarse faltantes de personal o novedades por incapacidades, descansos y permisos, el </w:t>
            </w:r>
            <w:r w:rsidRPr="00873D34">
              <w:rPr>
                <w:rFonts w:ascii="Arial" w:hAnsi="Arial" w:cs="Arial"/>
                <w:b/>
                <w:color w:val="auto"/>
                <w:sz w:val="18"/>
                <w:szCs w:val="18"/>
                <w:lang w:val="es-ES_tradnl"/>
              </w:rPr>
              <w:t>Contratista</w:t>
            </w:r>
            <w:r w:rsidRPr="00873D34">
              <w:rPr>
                <w:rFonts w:ascii="Arial" w:hAnsi="Arial" w:cs="Arial"/>
                <w:b/>
                <w:color w:val="auto"/>
                <w:sz w:val="18"/>
                <w:szCs w:val="18"/>
              </w:rPr>
              <w:t xml:space="preserve"> </w:t>
            </w:r>
            <w:r w:rsidRPr="00873D34">
              <w:rPr>
                <w:rFonts w:ascii="Arial" w:hAnsi="Arial" w:cs="Arial"/>
                <w:color w:val="auto"/>
                <w:sz w:val="18"/>
                <w:szCs w:val="18"/>
              </w:rPr>
              <w:t>debe garantizar al 100% la cobertura del servicio, enviando el reemplazo del trabajador ausente en un plazo no mayor a dos (02) horas; por lo que se debe garantizar que el reemplazo del personal faltante corresponda con el perfil del personal ausente</w:t>
            </w:r>
            <w:r w:rsidRPr="003F1AAE">
              <w:rPr>
                <w:rFonts w:ascii="Arial" w:hAnsi="Arial" w:cs="Arial"/>
                <w:sz w:val="18"/>
                <w:szCs w:val="18"/>
              </w:rPr>
              <w:t xml:space="preserve">. </w:t>
            </w:r>
          </w:p>
        </w:tc>
        <w:tc>
          <w:tcPr>
            <w:tcW w:w="567" w:type="dxa"/>
            <w:vAlign w:val="center"/>
          </w:tcPr>
          <w:p w14:paraId="636454E0" w14:textId="77777777" w:rsidR="00D3097E" w:rsidRPr="003F1AAE" w:rsidRDefault="00D3097E" w:rsidP="00573641">
            <w:pPr>
              <w:jc w:val="center"/>
              <w:rPr>
                <w:b/>
                <w:sz w:val="18"/>
                <w:szCs w:val="18"/>
              </w:rPr>
            </w:pPr>
          </w:p>
        </w:tc>
        <w:tc>
          <w:tcPr>
            <w:tcW w:w="567" w:type="dxa"/>
            <w:vAlign w:val="center"/>
          </w:tcPr>
          <w:p w14:paraId="1B190AF1" w14:textId="77777777" w:rsidR="00D3097E" w:rsidRPr="003F1AAE" w:rsidRDefault="00D3097E" w:rsidP="00573641">
            <w:pPr>
              <w:jc w:val="center"/>
              <w:rPr>
                <w:b/>
                <w:sz w:val="18"/>
                <w:szCs w:val="18"/>
              </w:rPr>
            </w:pPr>
          </w:p>
        </w:tc>
      </w:tr>
    </w:tbl>
    <w:p w14:paraId="24F5EF21" w14:textId="77777777" w:rsidR="00BD0604" w:rsidRDefault="00BD0604" w:rsidP="00BA19D8">
      <w:pPr>
        <w:pStyle w:val="Prrafodelista"/>
        <w:tabs>
          <w:tab w:val="left" w:pos="240"/>
        </w:tabs>
        <w:ind w:left="705"/>
        <w:jc w:val="both"/>
        <w:rPr>
          <w:b/>
          <w:szCs w:val="16"/>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
        <w:gridCol w:w="2951"/>
        <w:gridCol w:w="1418"/>
        <w:gridCol w:w="1417"/>
        <w:gridCol w:w="1418"/>
        <w:gridCol w:w="1417"/>
        <w:gridCol w:w="709"/>
        <w:gridCol w:w="425"/>
        <w:gridCol w:w="426"/>
      </w:tblGrid>
      <w:tr w:rsidR="002D3912" w:rsidRPr="00D74DDE" w14:paraId="5689725F" w14:textId="77777777" w:rsidTr="00573641">
        <w:trPr>
          <w:trHeight w:val="324"/>
          <w:jc w:val="center"/>
        </w:trPr>
        <w:tc>
          <w:tcPr>
            <w:tcW w:w="10627" w:type="dxa"/>
            <w:gridSpan w:val="9"/>
            <w:shd w:val="clear" w:color="auto" w:fill="D9D9D9"/>
            <w:vAlign w:val="center"/>
          </w:tcPr>
          <w:p w14:paraId="7828F69A" w14:textId="77777777" w:rsidR="002D3912" w:rsidRPr="00D74DDE" w:rsidRDefault="002D3912" w:rsidP="00573641">
            <w:pPr>
              <w:pStyle w:val="Encabezado"/>
              <w:jc w:val="center"/>
              <w:rPr>
                <w:b/>
                <w:sz w:val="15"/>
                <w:szCs w:val="15"/>
              </w:rPr>
            </w:pPr>
            <w:r w:rsidRPr="00D74DDE">
              <w:rPr>
                <w:b/>
                <w:sz w:val="15"/>
                <w:szCs w:val="15"/>
              </w:rPr>
              <w:t>EQUIPOS REQUERIDOS LA UNIDAD PRESTADORA DE SALUD HUILA - ALQUILER</w:t>
            </w:r>
          </w:p>
        </w:tc>
      </w:tr>
      <w:tr w:rsidR="002D3912" w:rsidRPr="00D74DDE" w14:paraId="1175CC44" w14:textId="77777777" w:rsidTr="00573641">
        <w:trPr>
          <w:cantSplit/>
          <w:trHeight w:val="497"/>
          <w:jc w:val="center"/>
        </w:trPr>
        <w:tc>
          <w:tcPr>
            <w:tcW w:w="446" w:type="dxa"/>
            <w:vMerge w:val="restart"/>
            <w:shd w:val="clear" w:color="auto" w:fill="D9D9D9"/>
            <w:textDirection w:val="btLr"/>
            <w:vAlign w:val="center"/>
          </w:tcPr>
          <w:p w14:paraId="71F58D3C" w14:textId="77777777" w:rsidR="002D3912" w:rsidRPr="00D74DDE" w:rsidRDefault="002D3912" w:rsidP="00573641">
            <w:pPr>
              <w:pStyle w:val="Encabezado"/>
              <w:ind w:left="113" w:right="113"/>
              <w:jc w:val="center"/>
              <w:rPr>
                <w:rFonts w:eastAsia="MS Mincho"/>
                <w:b/>
                <w:sz w:val="15"/>
                <w:szCs w:val="15"/>
              </w:rPr>
            </w:pPr>
            <w:r w:rsidRPr="00D74DDE">
              <w:rPr>
                <w:rFonts w:eastAsia="MS Mincho"/>
                <w:b/>
                <w:sz w:val="15"/>
                <w:szCs w:val="15"/>
              </w:rPr>
              <w:t>ítem</w:t>
            </w:r>
          </w:p>
        </w:tc>
        <w:tc>
          <w:tcPr>
            <w:tcW w:w="2951" w:type="dxa"/>
            <w:vMerge w:val="restart"/>
            <w:shd w:val="clear" w:color="auto" w:fill="D9D9D9"/>
            <w:vAlign w:val="center"/>
          </w:tcPr>
          <w:p w14:paraId="7438381F" w14:textId="77777777" w:rsidR="002D3912" w:rsidRPr="00D74DDE" w:rsidRDefault="002D3912" w:rsidP="00573641">
            <w:pPr>
              <w:pStyle w:val="Encabezado"/>
              <w:jc w:val="center"/>
              <w:rPr>
                <w:rFonts w:eastAsia="MS Mincho"/>
                <w:b/>
                <w:sz w:val="15"/>
                <w:szCs w:val="15"/>
              </w:rPr>
            </w:pPr>
          </w:p>
          <w:p w14:paraId="2BCDEAE2" w14:textId="77777777" w:rsidR="002D3912" w:rsidRPr="00D74DDE" w:rsidRDefault="002D3912" w:rsidP="00573641">
            <w:pPr>
              <w:pStyle w:val="Encabezado"/>
              <w:jc w:val="center"/>
              <w:rPr>
                <w:rFonts w:eastAsia="MS Mincho"/>
                <w:b/>
                <w:sz w:val="15"/>
                <w:szCs w:val="15"/>
              </w:rPr>
            </w:pPr>
            <w:r w:rsidRPr="00D74DDE">
              <w:rPr>
                <w:rFonts w:eastAsia="MS Mincho"/>
                <w:b/>
                <w:sz w:val="15"/>
                <w:szCs w:val="15"/>
              </w:rPr>
              <w:t>Equipo</w:t>
            </w:r>
          </w:p>
        </w:tc>
        <w:tc>
          <w:tcPr>
            <w:tcW w:w="1418" w:type="dxa"/>
            <w:vMerge w:val="restart"/>
            <w:shd w:val="clear" w:color="auto" w:fill="D9D9D9"/>
            <w:vAlign w:val="center"/>
          </w:tcPr>
          <w:p w14:paraId="15B8B00E" w14:textId="77777777" w:rsidR="002D3912" w:rsidRPr="00D74DDE" w:rsidRDefault="002D3912" w:rsidP="00573641">
            <w:pPr>
              <w:pStyle w:val="Encabezado"/>
              <w:jc w:val="center"/>
              <w:rPr>
                <w:b/>
                <w:sz w:val="15"/>
                <w:szCs w:val="15"/>
              </w:rPr>
            </w:pPr>
            <w:r w:rsidRPr="00D74DDE">
              <w:rPr>
                <w:b/>
                <w:sz w:val="15"/>
                <w:szCs w:val="15"/>
              </w:rPr>
              <w:t xml:space="preserve">Establecimiento de Sanidad Policial Complementario Clínica </w:t>
            </w:r>
            <w:proofErr w:type="spellStart"/>
            <w:r w:rsidRPr="00D74DDE">
              <w:rPr>
                <w:b/>
                <w:sz w:val="15"/>
                <w:szCs w:val="15"/>
              </w:rPr>
              <w:t>Deuil</w:t>
            </w:r>
            <w:proofErr w:type="spellEnd"/>
          </w:p>
        </w:tc>
        <w:tc>
          <w:tcPr>
            <w:tcW w:w="1417" w:type="dxa"/>
            <w:vMerge w:val="restart"/>
            <w:shd w:val="clear" w:color="auto" w:fill="D9D9D9"/>
            <w:vAlign w:val="center"/>
          </w:tcPr>
          <w:p w14:paraId="6946B54B" w14:textId="77777777" w:rsidR="002D3912" w:rsidRPr="00D74DDE" w:rsidRDefault="002D3912" w:rsidP="00573641">
            <w:pPr>
              <w:pStyle w:val="Encabezado"/>
              <w:jc w:val="center"/>
              <w:rPr>
                <w:b/>
                <w:sz w:val="15"/>
                <w:szCs w:val="15"/>
              </w:rPr>
            </w:pPr>
            <w:r w:rsidRPr="00D74DDE">
              <w:rPr>
                <w:b/>
                <w:sz w:val="15"/>
                <w:szCs w:val="15"/>
              </w:rPr>
              <w:t>Establecimiento de Sanidad Policial Primario Garzón</w:t>
            </w:r>
          </w:p>
        </w:tc>
        <w:tc>
          <w:tcPr>
            <w:tcW w:w="1418" w:type="dxa"/>
            <w:vMerge w:val="restart"/>
            <w:shd w:val="clear" w:color="auto" w:fill="D9D9D9"/>
            <w:vAlign w:val="center"/>
          </w:tcPr>
          <w:p w14:paraId="58A5DE87" w14:textId="77777777" w:rsidR="002D3912" w:rsidRPr="00D74DDE" w:rsidRDefault="002D3912" w:rsidP="00573641">
            <w:pPr>
              <w:pStyle w:val="Encabezado"/>
              <w:jc w:val="center"/>
              <w:rPr>
                <w:b/>
                <w:sz w:val="15"/>
                <w:szCs w:val="15"/>
              </w:rPr>
            </w:pPr>
            <w:r w:rsidRPr="00D74DDE">
              <w:rPr>
                <w:b/>
                <w:sz w:val="15"/>
                <w:szCs w:val="15"/>
              </w:rPr>
              <w:t>Establecimiento de Sanidad Policial Primario Pitalito</w:t>
            </w:r>
          </w:p>
        </w:tc>
        <w:tc>
          <w:tcPr>
            <w:tcW w:w="1417" w:type="dxa"/>
            <w:vMerge w:val="restart"/>
            <w:shd w:val="clear" w:color="auto" w:fill="D9D9D9"/>
            <w:vAlign w:val="center"/>
          </w:tcPr>
          <w:p w14:paraId="6E56CA8A" w14:textId="77777777" w:rsidR="002D3912" w:rsidRPr="00D74DDE" w:rsidRDefault="002D3912" w:rsidP="00573641">
            <w:pPr>
              <w:pStyle w:val="Encabezado"/>
              <w:jc w:val="center"/>
              <w:rPr>
                <w:b/>
                <w:sz w:val="15"/>
                <w:szCs w:val="15"/>
              </w:rPr>
            </w:pPr>
            <w:r w:rsidRPr="00D74DDE">
              <w:rPr>
                <w:b/>
                <w:sz w:val="15"/>
                <w:szCs w:val="15"/>
              </w:rPr>
              <w:t>Establecimiento de Sanidad Policial Primario La Plata</w:t>
            </w:r>
          </w:p>
        </w:tc>
        <w:tc>
          <w:tcPr>
            <w:tcW w:w="709" w:type="dxa"/>
            <w:vMerge w:val="restart"/>
            <w:shd w:val="clear" w:color="auto" w:fill="D9D9D9"/>
            <w:textDirection w:val="btLr"/>
            <w:vAlign w:val="center"/>
          </w:tcPr>
          <w:p w14:paraId="12A506BF" w14:textId="77777777" w:rsidR="002D3912" w:rsidRPr="00D74DDE" w:rsidRDefault="002D3912" w:rsidP="00573641">
            <w:pPr>
              <w:pStyle w:val="Encabezado"/>
              <w:ind w:left="113" w:right="113"/>
              <w:jc w:val="center"/>
              <w:rPr>
                <w:b/>
                <w:sz w:val="15"/>
                <w:szCs w:val="15"/>
              </w:rPr>
            </w:pPr>
            <w:r w:rsidRPr="00D74DDE">
              <w:rPr>
                <w:b/>
                <w:sz w:val="15"/>
                <w:szCs w:val="15"/>
              </w:rPr>
              <w:t>TOTAL</w:t>
            </w:r>
          </w:p>
        </w:tc>
        <w:tc>
          <w:tcPr>
            <w:tcW w:w="851" w:type="dxa"/>
            <w:gridSpan w:val="2"/>
            <w:shd w:val="clear" w:color="auto" w:fill="D9D9D9"/>
            <w:vAlign w:val="center"/>
          </w:tcPr>
          <w:p w14:paraId="6000958B" w14:textId="77777777" w:rsidR="002D3912" w:rsidRPr="00D74DDE" w:rsidRDefault="002D3912" w:rsidP="00573641">
            <w:pPr>
              <w:pStyle w:val="Encabezado"/>
              <w:jc w:val="center"/>
              <w:rPr>
                <w:b/>
                <w:sz w:val="15"/>
                <w:szCs w:val="15"/>
              </w:rPr>
            </w:pPr>
            <w:r w:rsidRPr="00D74DDE">
              <w:rPr>
                <w:b/>
                <w:sz w:val="15"/>
                <w:szCs w:val="15"/>
              </w:rPr>
              <w:t>OFRECE</w:t>
            </w:r>
          </w:p>
        </w:tc>
      </w:tr>
      <w:tr w:rsidR="002D3912" w:rsidRPr="00D74DDE" w14:paraId="279AB5DC" w14:textId="77777777" w:rsidTr="00573641">
        <w:trPr>
          <w:cantSplit/>
          <w:trHeight w:val="365"/>
          <w:jc w:val="center"/>
        </w:trPr>
        <w:tc>
          <w:tcPr>
            <w:tcW w:w="446" w:type="dxa"/>
            <w:vMerge/>
            <w:shd w:val="clear" w:color="auto" w:fill="D9D9D9"/>
            <w:textDirection w:val="btLr"/>
            <w:vAlign w:val="center"/>
          </w:tcPr>
          <w:p w14:paraId="6F2A0D37" w14:textId="77777777" w:rsidR="002D3912" w:rsidRPr="00D74DDE" w:rsidRDefault="002D3912" w:rsidP="00573641">
            <w:pPr>
              <w:pStyle w:val="Encabezado"/>
              <w:ind w:left="113" w:right="113"/>
              <w:jc w:val="center"/>
              <w:rPr>
                <w:rFonts w:eastAsia="MS Mincho"/>
                <w:b/>
                <w:sz w:val="15"/>
                <w:szCs w:val="15"/>
              </w:rPr>
            </w:pPr>
          </w:p>
        </w:tc>
        <w:tc>
          <w:tcPr>
            <w:tcW w:w="2951" w:type="dxa"/>
            <w:vMerge/>
            <w:shd w:val="clear" w:color="auto" w:fill="D9D9D9"/>
            <w:vAlign w:val="center"/>
          </w:tcPr>
          <w:p w14:paraId="3B49DFE1" w14:textId="77777777" w:rsidR="002D3912" w:rsidRPr="00D74DDE" w:rsidRDefault="002D3912" w:rsidP="00573641">
            <w:pPr>
              <w:pStyle w:val="Encabezado"/>
              <w:jc w:val="center"/>
              <w:rPr>
                <w:rFonts w:eastAsia="MS Mincho"/>
                <w:b/>
                <w:sz w:val="15"/>
                <w:szCs w:val="15"/>
              </w:rPr>
            </w:pPr>
          </w:p>
        </w:tc>
        <w:tc>
          <w:tcPr>
            <w:tcW w:w="1418" w:type="dxa"/>
            <w:vMerge/>
            <w:shd w:val="clear" w:color="auto" w:fill="D9D9D9"/>
            <w:vAlign w:val="center"/>
          </w:tcPr>
          <w:p w14:paraId="1C1E9FF8" w14:textId="77777777" w:rsidR="002D3912" w:rsidRPr="00D74DDE" w:rsidRDefault="002D3912" w:rsidP="00573641">
            <w:pPr>
              <w:pStyle w:val="Encabezado"/>
              <w:jc w:val="center"/>
              <w:rPr>
                <w:b/>
                <w:sz w:val="15"/>
                <w:szCs w:val="15"/>
              </w:rPr>
            </w:pPr>
          </w:p>
        </w:tc>
        <w:tc>
          <w:tcPr>
            <w:tcW w:w="1417" w:type="dxa"/>
            <w:vMerge/>
            <w:shd w:val="clear" w:color="auto" w:fill="D9D9D9"/>
            <w:vAlign w:val="center"/>
          </w:tcPr>
          <w:p w14:paraId="5DEBAFC7" w14:textId="77777777" w:rsidR="002D3912" w:rsidRPr="00D74DDE" w:rsidRDefault="002D3912" w:rsidP="00573641">
            <w:pPr>
              <w:pStyle w:val="Encabezado"/>
              <w:jc w:val="center"/>
              <w:rPr>
                <w:b/>
                <w:sz w:val="15"/>
                <w:szCs w:val="15"/>
              </w:rPr>
            </w:pPr>
          </w:p>
        </w:tc>
        <w:tc>
          <w:tcPr>
            <w:tcW w:w="1418" w:type="dxa"/>
            <w:vMerge/>
            <w:shd w:val="clear" w:color="auto" w:fill="D9D9D9"/>
            <w:vAlign w:val="center"/>
          </w:tcPr>
          <w:p w14:paraId="35C35875" w14:textId="77777777" w:rsidR="002D3912" w:rsidRPr="00D74DDE" w:rsidRDefault="002D3912" w:rsidP="00573641">
            <w:pPr>
              <w:pStyle w:val="Encabezado"/>
              <w:jc w:val="center"/>
              <w:rPr>
                <w:b/>
                <w:sz w:val="15"/>
                <w:szCs w:val="15"/>
              </w:rPr>
            </w:pPr>
          </w:p>
        </w:tc>
        <w:tc>
          <w:tcPr>
            <w:tcW w:w="1417" w:type="dxa"/>
            <w:vMerge/>
            <w:shd w:val="clear" w:color="auto" w:fill="D9D9D9"/>
            <w:vAlign w:val="center"/>
          </w:tcPr>
          <w:p w14:paraId="22256150" w14:textId="77777777" w:rsidR="002D3912" w:rsidRPr="00D74DDE" w:rsidRDefault="002D3912" w:rsidP="00573641">
            <w:pPr>
              <w:pStyle w:val="Encabezado"/>
              <w:jc w:val="center"/>
              <w:rPr>
                <w:b/>
                <w:sz w:val="15"/>
                <w:szCs w:val="15"/>
              </w:rPr>
            </w:pPr>
          </w:p>
        </w:tc>
        <w:tc>
          <w:tcPr>
            <w:tcW w:w="709" w:type="dxa"/>
            <w:vMerge/>
            <w:shd w:val="clear" w:color="auto" w:fill="D9D9D9"/>
            <w:textDirection w:val="btLr"/>
            <w:vAlign w:val="center"/>
          </w:tcPr>
          <w:p w14:paraId="0F13079E" w14:textId="77777777" w:rsidR="002D3912" w:rsidRPr="00D74DDE" w:rsidRDefault="002D3912" w:rsidP="00573641">
            <w:pPr>
              <w:pStyle w:val="Encabezado"/>
              <w:ind w:left="113" w:right="113"/>
              <w:jc w:val="center"/>
              <w:rPr>
                <w:b/>
                <w:sz w:val="15"/>
                <w:szCs w:val="15"/>
              </w:rPr>
            </w:pPr>
          </w:p>
        </w:tc>
        <w:tc>
          <w:tcPr>
            <w:tcW w:w="425" w:type="dxa"/>
            <w:shd w:val="clear" w:color="auto" w:fill="D9D9D9"/>
            <w:vAlign w:val="center"/>
          </w:tcPr>
          <w:p w14:paraId="6817EBCC" w14:textId="77777777" w:rsidR="002D3912" w:rsidRPr="00D74DDE" w:rsidRDefault="002D3912" w:rsidP="00573641">
            <w:pPr>
              <w:pStyle w:val="Encabezado"/>
              <w:jc w:val="center"/>
              <w:rPr>
                <w:b/>
                <w:sz w:val="15"/>
                <w:szCs w:val="15"/>
              </w:rPr>
            </w:pPr>
            <w:r w:rsidRPr="00D74DDE">
              <w:rPr>
                <w:b/>
                <w:sz w:val="15"/>
                <w:szCs w:val="15"/>
              </w:rPr>
              <w:t>SI</w:t>
            </w:r>
          </w:p>
        </w:tc>
        <w:tc>
          <w:tcPr>
            <w:tcW w:w="426" w:type="dxa"/>
            <w:shd w:val="clear" w:color="auto" w:fill="D9D9D9"/>
            <w:vAlign w:val="center"/>
          </w:tcPr>
          <w:p w14:paraId="78BDE22C" w14:textId="77777777" w:rsidR="002D3912" w:rsidRPr="00D74DDE" w:rsidRDefault="002D3912" w:rsidP="00573641">
            <w:pPr>
              <w:pStyle w:val="Encabezado"/>
              <w:ind w:hanging="108"/>
              <w:jc w:val="center"/>
              <w:rPr>
                <w:b/>
                <w:sz w:val="15"/>
                <w:szCs w:val="15"/>
              </w:rPr>
            </w:pPr>
            <w:r w:rsidRPr="00D74DDE">
              <w:rPr>
                <w:b/>
                <w:sz w:val="15"/>
                <w:szCs w:val="15"/>
              </w:rPr>
              <w:t>NO</w:t>
            </w:r>
          </w:p>
        </w:tc>
      </w:tr>
      <w:tr w:rsidR="002D3912" w:rsidRPr="00D74DDE" w14:paraId="25AD53AC" w14:textId="77777777" w:rsidTr="00573641">
        <w:trPr>
          <w:trHeight w:val="163"/>
          <w:jc w:val="center"/>
        </w:trPr>
        <w:tc>
          <w:tcPr>
            <w:tcW w:w="446" w:type="dxa"/>
            <w:vAlign w:val="center"/>
          </w:tcPr>
          <w:p w14:paraId="753F86C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2951" w:type="dxa"/>
            <w:vAlign w:val="center"/>
          </w:tcPr>
          <w:p w14:paraId="21222935" w14:textId="77777777" w:rsidR="002D3912" w:rsidRPr="00D74DDE" w:rsidRDefault="002D3912" w:rsidP="00573641">
            <w:pPr>
              <w:pStyle w:val="Encabezado"/>
              <w:jc w:val="both"/>
              <w:rPr>
                <w:rFonts w:eastAsia="MS Mincho"/>
                <w:sz w:val="15"/>
                <w:szCs w:val="15"/>
              </w:rPr>
            </w:pPr>
            <w:r w:rsidRPr="00D74DDE">
              <w:rPr>
                <w:rFonts w:eastAsia="MS Mincho"/>
                <w:sz w:val="15"/>
                <w:szCs w:val="15"/>
                <w:lang w:val="es-MX"/>
              </w:rPr>
              <w:t>Maquina brilladora con cepillo y mopa tipo industrial de 17” – motor 1.5HP-110V/60Hz.</w:t>
            </w:r>
          </w:p>
        </w:tc>
        <w:tc>
          <w:tcPr>
            <w:tcW w:w="1418" w:type="dxa"/>
            <w:vAlign w:val="center"/>
          </w:tcPr>
          <w:p w14:paraId="369390A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562010B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272DCDA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2336D6E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09DF6351"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59F1D684" w14:textId="77777777" w:rsidR="002D3912" w:rsidRPr="00D74DDE" w:rsidRDefault="002D3912" w:rsidP="00573641">
            <w:pPr>
              <w:pStyle w:val="Encabezado"/>
              <w:jc w:val="center"/>
              <w:rPr>
                <w:rFonts w:eastAsia="MS Mincho"/>
                <w:sz w:val="15"/>
                <w:szCs w:val="15"/>
              </w:rPr>
            </w:pPr>
          </w:p>
        </w:tc>
        <w:tc>
          <w:tcPr>
            <w:tcW w:w="426" w:type="dxa"/>
          </w:tcPr>
          <w:p w14:paraId="2DBF79B8" w14:textId="77777777" w:rsidR="002D3912" w:rsidRPr="00D74DDE" w:rsidRDefault="002D3912" w:rsidP="00573641">
            <w:pPr>
              <w:pStyle w:val="Encabezado"/>
              <w:jc w:val="center"/>
              <w:rPr>
                <w:rFonts w:eastAsia="MS Mincho"/>
                <w:sz w:val="15"/>
                <w:szCs w:val="15"/>
              </w:rPr>
            </w:pPr>
          </w:p>
        </w:tc>
      </w:tr>
      <w:tr w:rsidR="002D3912" w:rsidRPr="00D74DDE" w14:paraId="5ADF7477" w14:textId="77777777" w:rsidTr="00573641">
        <w:trPr>
          <w:trHeight w:val="328"/>
          <w:jc w:val="center"/>
        </w:trPr>
        <w:tc>
          <w:tcPr>
            <w:tcW w:w="446" w:type="dxa"/>
            <w:vAlign w:val="center"/>
          </w:tcPr>
          <w:p w14:paraId="056FC06F"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2</w:t>
            </w:r>
          </w:p>
        </w:tc>
        <w:tc>
          <w:tcPr>
            <w:tcW w:w="2951" w:type="dxa"/>
            <w:vAlign w:val="center"/>
          </w:tcPr>
          <w:p w14:paraId="2B3618B9" w14:textId="77777777" w:rsidR="002D3912" w:rsidRPr="00D74DDE" w:rsidRDefault="002D3912" w:rsidP="00573641">
            <w:pPr>
              <w:pStyle w:val="Encabezado"/>
              <w:jc w:val="both"/>
              <w:rPr>
                <w:rFonts w:eastAsia="MS Mincho"/>
                <w:sz w:val="15"/>
                <w:szCs w:val="15"/>
              </w:rPr>
            </w:pPr>
            <w:r w:rsidRPr="00D74DDE">
              <w:rPr>
                <w:rFonts w:eastAsia="MS Mincho"/>
                <w:sz w:val="15"/>
                <w:szCs w:val="15"/>
              </w:rPr>
              <w:t>Aspiradora semi industrial 15 litros</w:t>
            </w:r>
          </w:p>
        </w:tc>
        <w:tc>
          <w:tcPr>
            <w:tcW w:w="1418" w:type="dxa"/>
            <w:vAlign w:val="center"/>
          </w:tcPr>
          <w:p w14:paraId="555F461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43112591"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03DB088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04E2657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7C5AE123"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457BFF4A" w14:textId="77777777" w:rsidR="002D3912" w:rsidRPr="00D74DDE" w:rsidRDefault="002D3912" w:rsidP="00573641">
            <w:pPr>
              <w:pStyle w:val="Encabezado"/>
              <w:jc w:val="center"/>
              <w:rPr>
                <w:rFonts w:eastAsia="MS Mincho"/>
                <w:sz w:val="15"/>
                <w:szCs w:val="15"/>
              </w:rPr>
            </w:pPr>
          </w:p>
        </w:tc>
        <w:tc>
          <w:tcPr>
            <w:tcW w:w="426" w:type="dxa"/>
          </w:tcPr>
          <w:p w14:paraId="40FD9239" w14:textId="77777777" w:rsidR="002D3912" w:rsidRPr="00D74DDE" w:rsidRDefault="002D3912" w:rsidP="00573641">
            <w:pPr>
              <w:pStyle w:val="Encabezado"/>
              <w:jc w:val="center"/>
              <w:rPr>
                <w:rFonts w:eastAsia="MS Mincho"/>
                <w:sz w:val="15"/>
                <w:szCs w:val="15"/>
              </w:rPr>
            </w:pPr>
          </w:p>
        </w:tc>
      </w:tr>
      <w:tr w:rsidR="002D3912" w:rsidRPr="00D74DDE" w14:paraId="0ECFD544" w14:textId="77777777" w:rsidTr="00573641">
        <w:trPr>
          <w:trHeight w:val="163"/>
          <w:jc w:val="center"/>
        </w:trPr>
        <w:tc>
          <w:tcPr>
            <w:tcW w:w="446" w:type="dxa"/>
            <w:vAlign w:val="center"/>
          </w:tcPr>
          <w:p w14:paraId="4983D85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3</w:t>
            </w:r>
          </w:p>
        </w:tc>
        <w:tc>
          <w:tcPr>
            <w:tcW w:w="2951" w:type="dxa"/>
            <w:vAlign w:val="center"/>
          </w:tcPr>
          <w:p w14:paraId="620E6228" w14:textId="0309928B" w:rsidR="002D3912" w:rsidRPr="00D74DDE" w:rsidRDefault="002D3912" w:rsidP="00573641">
            <w:pPr>
              <w:pStyle w:val="Encabezado"/>
              <w:jc w:val="both"/>
              <w:rPr>
                <w:rFonts w:eastAsia="MS Mincho"/>
                <w:sz w:val="15"/>
                <w:szCs w:val="15"/>
              </w:rPr>
            </w:pPr>
            <w:r w:rsidRPr="00D74DDE">
              <w:rPr>
                <w:rFonts w:eastAsia="MS Mincho"/>
                <w:sz w:val="15"/>
                <w:szCs w:val="15"/>
              </w:rPr>
              <w:t xml:space="preserve">Guadaña con accesorios (cuchilla, 1 rollo nylon de 180 metros, 1 par de guantes de carnaza lago y extra grande 34 cm, 1 yoyo para guadaña tuerca 10 mm, 1 </w:t>
            </w:r>
            <w:r w:rsidRPr="00D74DDE">
              <w:rPr>
                <w:rFonts w:eastAsia="MS Mincho"/>
                <w:sz w:val="15"/>
                <w:szCs w:val="15"/>
                <w:u w:val="single"/>
              </w:rPr>
              <w:t>malla de seguridad</w:t>
            </w:r>
            <w:r w:rsidRPr="00D74DDE">
              <w:rPr>
                <w:rFonts w:eastAsia="MS Mincho"/>
                <w:sz w:val="15"/>
                <w:szCs w:val="15"/>
              </w:rPr>
              <w:t>, 4 galones de gasolina mensual, 02 grasas, 02 aceite, 1 delantal de carnaza, canillera en PVC y lamina), con un cilindraje no inferior a 45 CC.</w:t>
            </w:r>
          </w:p>
        </w:tc>
        <w:tc>
          <w:tcPr>
            <w:tcW w:w="1418" w:type="dxa"/>
            <w:vAlign w:val="center"/>
          </w:tcPr>
          <w:p w14:paraId="5CD8845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795A592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1A1AC23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0F99E033"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1D3AAFB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6F72BE63" w14:textId="77777777" w:rsidR="002D3912" w:rsidRPr="00D74DDE" w:rsidRDefault="002D3912" w:rsidP="00573641">
            <w:pPr>
              <w:pStyle w:val="Encabezado"/>
              <w:jc w:val="center"/>
              <w:rPr>
                <w:rFonts w:eastAsia="MS Mincho"/>
                <w:sz w:val="15"/>
                <w:szCs w:val="15"/>
              </w:rPr>
            </w:pPr>
          </w:p>
        </w:tc>
        <w:tc>
          <w:tcPr>
            <w:tcW w:w="426" w:type="dxa"/>
          </w:tcPr>
          <w:p w14:paraId="1FFED8CC" w14:textId="77777777" w:rsidR="002D3912" w:rsidRPr="00D74DDE" w:rsidRDefault="002D3912" w:rsidP="00573641">
            <w:pPr>
              <w:pStyle w:val="Encabezado"/>
              <w:jc w:val="center"/>
              <w:rPr>
                <w:rFonts w:eastAsia="MS Mincho"/>
                <w:sz w:val="15"/>
                <w:szCs w:val="15"/>
              </w:rPr>
            </w:pPr>
          </w:p>
        </w:tc>
      </w:tr>
      <w:tr w:rsidR="002D3912" w:rsidRPr="00D74DDE" w14:paraId="6EB4072A" w14:textId="77777777" w:rsidTr="00573641">
        <w:trPr>
          <w:trHeight w:val="1076"/>
          <w:jc w:val="center"/>
        </w:trPr>
        <w:tc>
          <w:tcPr>
            <w:tcW w:w="446" w:type="dxa"/>
            <w:vAlign w:val="center"/>
          </w:tcPr>
          <w:p w14:paraId="56354C4C"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4</w:t>
            </w:r>
          </w:p>
        </w:tc>
        <w:tc>
          <w:tcPr>
            <w:tcW w:w="2951" w:type="dxa"/>
            <w:vAlign w:val="center"/>
          </w:tcPr>
          <w:p w14:paraId="55BCDB19" w14:textId="52364971" w:rsidR="002D3912" w:rsidRPr="00D74DDE" w:rsidRDefault="002D3912" w:rsidP="00573641">
            <w:pPr>
              <w:pStyle w:val="Encabezado"/>
              <w:jc w:val="both"/>
              <w:rPr>
                <w:rFonts w:eastAsia="MS Mincho"/>
                <w:sz w:val="15"/>
                <w:szCs w:val="15"/>
              </w:rPr>
            </w:pPr>
            <w:r w:rsidRPr="00D74DDE">
              <w:rPr>
                <w:rFonts w:eastAsia="MS Mincho"/>
                <w:sz w:val="15"/>
                <w:szCs w:val="15"/>
              </w:rPr>
              <w:t xml:space="preserve">Equipo de jardinería (1 pala, 1 machete, 1 tijeras de césped mango largo, 1 </w:t>
            </w:r>
            <w:proofErr w:type="spellStart"/>
            <w:r w:rsidRPr="00D74DDE">
              <w:rPr>
                <w:rFonts w:eastAsia="MS Mincho"/>
                <w:sz w:val="15"/>
                <w:szCs w:val="15"/>
              </w:rPr>
              <w:t>cortaseto</w:t>
            </w:r>
            <w:proofErr w:type="spellEnd"/>
            <w:r w:rsidRPr="00D74DDE">
              <w:rPr>
                <w:rFonts w:eastAsia="MS Mincho"/>
                <w:sz w:val="15"/>
                <w:szCs w:val="15"/>
              </w:rPr>
              <w:t xml:space="preserve"> a base gasolina, 2 rastrillos metálicos, 1 bomba de espalda 20 litros y 2 aspersores para regar jardín, 1 tijera aérea para jardinería)</w:t>
            </w:r>
          </w:p>
        </w:tc>
        <w:tc>
          <w:tcPr>
            <w:tcW w:w="1418" w:type="dxa"/>
            <w:vAlign w:val="center"/>
          </w:tcPr>
          <w:p w14:paraId="492E1F9B" w14:textId="77777777" w:rsidR="002D3912" w:rsidRPr="00D74DDE" w:rsidRDefault="002D3912" w:rsidP="00573641">
            <w:pPr>
              <w:pStyle w:val="Encabezado"/>
              <w:jc w:val="center"/>
              <w:rPr>
                <w:rFonts w:eastAsia="MS Mincho"/>
                <w:sz w:val="15"/>
                <w:szCs w:val="15"/>
              </w:rPr>
            </w:pPr>
          </w:p>
          <w:p w14:paraId="097F48C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7317374E" w14:textId="77777777" w:rsidR="002D3912" w:rsidRPr="00D74DDE" w:rsidRDefault="002D3912" w:rsidP="00573641">
            <w:pPr>
              <w:pStyle w:val="Encabezado"/>
              <w:jc w:val="center"/>
              <w:rPr>
                <w:rFonts w:eastAsia="MS Mincho"/>
                <w:sz w:val="15"/>
                <w:szCs w:val="15"/>
              </w:rPr>
            </w:pPr>
          </w:p>
          <w:p w14:paraId="5CB19CB3"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24D5787D" w14:textId="77777777" w:rsidR="002D3912" w:rsidRPr="00D74DDE" w:rsidRDefault="002D3912" w:rsidP="00573641">
            <w:pPr>
              <w:pStyle w:val="Encabezado"/>
              <w:jc w:val="center"/>
              <w:rPr>
                <w:rFonts w:eastAsia="MS Mincho"/>
                <w:sz w:val="15"/>
                <w:szCs w:val="15"/>
              </w:rPr>
            </w:pPr>
          </w:p>
          <w:p w14:paraId="2C7C17BF"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2FA7C70A" w14:textId="77777777" w:rsidR="002D3912" w:rsidRPr="00D74DDE" w:rsidRDefault="002D3912" w:rsidP="00573641">
            <w:pPr>
              <w:pStyle w:val="Encabezado"/>
              <w:jc w:val="center"/>
              <w:rPr>
                <w:rFonts w:eastAsia="MS Mincho"/>
                <w:sz w:val="15"/>
                <w:szCs w:val="15"/>
              </w:rPr>
            </w:pPr>
          </w:p>
          <w:p w14:paraId="528B9D81"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512633A8"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41988D0C" w14:textId="77777777" w:rsidR="002D3912" w:rsidRPr="00D74DDE" w:rsidRDefault="002D3912" w:rsidP="00573641">
            <w:pPr>
              <w:pStyle w:val="Encabezado"/>
              <w:jc w:val="center"/>
              <w:rPr>
                <w:rFonts w:eastAsia="MS Mincho"/>
                <w:sz w:val="15"/>
                <w:szCs w:val="15"/>
              </w:rPr>
            </w:pPr>
          </w:p>
        </w:tc>
        <w:tc>
          <w:tcPr>
            <w:tcW w:w="426" w:type="dxa"/>
          </w:tcPr>
          <w:p w14:paraId="1467D71C" w14:textId="77777777" w:rsidR="002D3912" w:rsidRPr="00D74DDE" w:rsidRDefault="002D3912" w:rsidP="00573641">
            <w:pPr>
              <w:pStyle w:val="Encabezado"/>
              <w:jc w:val="center"/>
              <w:rPr>
                <w:rFonts w:eastAsia="MS Mincho"/>
                <w:sz w:val="15"/>
                <w:szCs w:val="15"/>
              </w:rPr>
            </w:pPr>
          </w:p>
        </w:tc>
      </w:tr>
      <w:tr w:rsidR="002D3912" w:rsidRPr="00D74DDE" w14:paraId="18754642" w14:textId="77777777" w:rsidTr="00573641">
        <w:trPr>
          <w:trHeight w:val="163"/>
          <w:jc w:val="center"/>
        </w:trPr>
        <w:tc>
          <w:tcPr>
            <w:tcW w:w="446" w:type="dxa"/>
            <w:vAlign w:val="center"/>
          </w:tcPr>
          <w:p w14:paraId="0B83C6BB"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5</w:t>
            </w:r>
          </w:p>
        </w:tc>
        <w:tc>
          <w:tcPr>
            <w:tcW w:w="2951" w:type="dxa"/>
            <w:vAlign w:val="center"/>
          </w:tcPr>
          <w:p w14:paraId="596B99C5" w14:textId="77777777" w:rsidR="002D3912" w:rsidRPr="00D74DDE" w:rsidRDefault="002D3912" w:rsidP="00573641">
            <w:pPr>
              <w:pStyle w:val="Encabezado"/>
              <w:jc w:val="both"/>
              <w:rPr>
                <w:rFonts w:eastAsia="MS Mincho"/>
                <w:sz w:val="15"/>
                <w:szCs w:val="15"/>
              </w:rPr>
            </w:pPr>
            <w:r w:rsidRPr="00D74DDE">
              <w:rPr>
                <w:rFonts w:eastAsia="MS Mincho"/>
                <w:sz w:val="15"/>
                <w:szCs w:val="15"/>
              </w:rPr>
              <w:t xml:space="preserve">Escalera tipo tijera en aluminio de 8 peldaños </w:t>
            </w:r>
          </w:p>
        </w:tc>
        <w:tc>
          <w:tcPr>
            <w:tcW w:w="1418" w:type="dxa"/>
            <w:vAlign w:val="center"/>
          </w:tcPr>
          <w:p w14:paraId="0FF7105B"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2</w:t>
            </w:r>
          </w:p>
        </w:tc>
        <w:tc>
          <w:tcPr>
            <w:tcW w:w="1417" w:type="dxa"/>
            <w:vAlign w:val="center"/>
          </w:tcPr>
          <w:p w14:paraId="143B3B38"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3F5B83BF"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34DA1D4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2EA17C3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2</w:t>
            </w:r>
          </w:p>
        </w:tc>
        <w:tc>
          <w:tcPr>
            <w:tcW w:w="425" w:type="dxa"/>
          </w:tcPr>
          <w:p w14:paraId="04281564" w14:textId="77777777" w:rsidR="002D3912" w:rsidRPr="00D74DDE" w:rsidRDefault="002D3912" w:rsidP="00573641">
            <w:pPr>
              <w:pStyle w:val="Encabezado"/>
              <w:jc w:val="center"/>
              <w:rPr>
                <w:rFonts w:eastAsia="MS Mincho"/>
                <w:sz w:val="15"/>
                <w:szCs w:val="15"/>
              </w:rPr>
            </w:pPr>
          </w:p>
        </w:tc>
        <w:tc>
          <w:tcPr>
            <w:tcW w:w="426" w:type="dxa"/>
          </w:tcPr>
          <w:p w14:paraId="10C96004" w14:textId="77777777" w:rsidR="002D3912" w:rsidRPr="00D74DDE" w:rsidRDefault="002D3912" w:rsidP="00573641">
            <w:pPr>
              <w:pStyle w:val="Encabezado"/>
              <w:jc w:val="center"/>
              <w:rPr>
                <w:rFonts w:eastAsia="MS Mincho"/>
                <w:sz w:val="15"/>
                <w:szCs w:val="15"/>
              </w:rPr>
            </w:pPr>
          </w:p>
        </w:tc>
      </w:tr>
      <w:tr w:rsidR="002D3912" w:rsidRPr="00D74DDE" w14:paraId="2F742688" w14:textId="77777777" w:rsidTr="00573641">
        <w:trPr>
          <w:trHeight w:val="163"/>
          <w:jc w:val="center"/>
        </w:trPr>
        <w:tc>
          <w:tcPr>
            <w:tcW w:w="446" w:type="dxa"/>
            <w:vAlign w:val="center"/>
          </w:tcPr>
          <w:p w14:paraId="66150C6B"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6</w:t>
            </w:r>
          </w:p>
        </w:tc>
        <w:tc>
          <w:tcPr>
            <w:tcW w:w="2951" w:type="dxa"/>
            <w:vAlign w:val="center"/>
          </w:tcPr>
          <w:p w14:paraId="508A58C9" w14:textId="77777777" w:rsidR="002D3912" w:rsidRPr="00D74DDE" w:rsidRDefault="002D3912" w:rsidP="00573641">
            <w:pPr>
              <w:pStyle w:val="Encabezado"/>
              <w:jc w:val="both"/>
              <w:rPr>
                <w:rFonts w:eastAsia="MS Mincho"/>
                <w:sz w:val="15"/>
                <w:szCs w:val="15"/>
              </w:rPr>
            </w:pPr>
            <w:r w:rsidRPr="00D74DDE">
              <w:rPr>
                <w:rFonts w:eastAsia="MS Mincho"/>
                <w:sz w:val="15"/>
                <w:szCs w:val="15"/>
              </w:rPr>
              <w:t xml:space="preserve">Escalera de </w:t>
            </w:r>
            <w:proofErr w:type="spellStart"/>
            <w:r w:rsidRPr="00D74DDE">
              <w:rPr>
                <w:rFonts w:eastAsia="MS Mincho"/>
                <w:sz w:val="15"/>
                <w:szCs w:val="15"/>
              </w:rPr>
              <w:t>multiposición</w:t>
            </w:r>
            <w:proofErr w:type="spellEnd"/>
            <w:r w:rsidRPr="00D74DDE">
              <w:rPr>
                <w:rFonts w:eastAsia="MS Mincho"/>
                <w:sz w:val="15"/>
                <w:szCs w:val="15"/>
              </w:rPr>
              <w:t xml:space="preserve"> aluminio 16 peldaños</w:t>
            </w:r>
          </w:p>
        </w:tc>
        <w:tc>
          <w:tcPr>
            <w:tcW w:w="1418" w:type="dxa"/>
            <w:vAlign w:val="center"/>
          </w:tcPr>
          <w:p w14:paraId="667CF0C8"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622E19B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1D9DABB8"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44D17FB2"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341C9EF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490A3DC5" w14:textId="77777777" w:rsidR="002D3912" w:rsidRPr="00D74DDE" w:rsidRDefault="002D3912" w:rsidP="00573641">
            <w:pPr>
              <w:pStyle w:val="Encabezado"/>
              <w:jc w:val="center"/>
              <w:rPr>
                <w:rFonts w:eastAsia="MS Mincho"/>
                <w:sz w:val="15"/>
                <w:szCs w:val="15"/>
              </w:rPr>
            </w:pPr>
          </w:p>
        </w:tc>
        <w:tc>
          <w:tcPr>
            <w:tcW w:w="426" w:type="dxa"/>
          </w:tcPr>
          <w:p w14:paraId="28F08D94" w14:textId="77777777" w:rsidR="002D3912" w:rsidRPr="00D74DDE" w:rsidRDefault="002D3912" w:rsidP="00573641">
            <w:pPr>
              <w:pStyle w:val="Encabezado"/>
              <w:jc w:val="center"/>
              <w:rPr>
                <w:rFonts w:eastAsia="MS Mincho"/>
                <w:sz w:val="15"/>
                <w:szCs w:val="15"/>
              </w:rPr>
            </w:pPr>
          </w:p>
        </w:tc>
      </w:tr>
      <w:tr w:rsidR="002D3912" w:rsidRPr="00D74DDE" w14:paraId="0BDFED6D" w14:textId="77777777" w:rsidTr="00573641">
        <w:trPr>
          <w:trHeight w:val="163"/>
          <w:jc w:val="center"/>
        </w:trPr>
        <w:tc>
          <w:tcPr>
            <w:tcW w:w="446" w:type="dxa"/>
            <w:vAlign w:val="center"/>
          </w:tcPr>
          <w:p w14:paraId="15F6F8FD"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7</w:t>
            </w:r>
          </w:p>
        </w:tc>
        <w:tc>
          <w:tcPr>
            <w:tcW w:w="2951" w:type="dxa"/>
            <w:vAlign w:val="center"/>
          </w:tcPr>
          <w:p w14:paraId="3EBAC39F" w14:textId="77777777" w:rsidR="002D3912" w:rsidRPr="00D74DDE" w:rsidRDefault="002D3912" w:rsidP="00573641">
            <w:pPr>
              <w:pStyle w:val="Encabezado"/>
              <w:jc w:val="both"/>
              <w:rPr>
                <w:rFonts w:eastAsia="MS Mincho"/>
                <w:sz w:val="15"/>
                <w:szCs w:val="15"/>
              </w:rPr>
            </w:pPr>
            <w:r w:rsidRPr="00D74DDE">
              <w:rPr>
                <w:rFonts w:eastAsia="MS Mincho"/>
                <w:sz w:val="15"/>
                <w:szCs w:val="15"/>
              </w:rPr>
              <w:t>Carros exprimidores de traperos con prensa lateral capacidad 20 litros</w:t>
            </w:r>
          </w:p>
        </w:tc>
        <w:tc>
          <w:tcPr>
            <w:tcW w:w="1418" w:type="dxa"/>
            <w:vAlign w:val="center"/>
          </w:tcPr>
          <w:p w14:paraId="1DEF9011"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8</w:t>
            </w:r>
          </w:p>
        </w:tc>
        <w:tc>
          <w:tcPr>
            <w:tcW w:w="1417" w:type="dxa"/>
            <w:vAlign w:val="center"/>
          </w:tcPr>
          <w:p w14:paraId="0A76A5D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8" w:type="dxa"/>
            <w:vAlign w:val="center"/>
          </w:tcPr>
          <w:p w14:paraId="04C4A51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06FD11A3"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709" w:type="dxa"/>
            <w:vAlign w:val="center"/>
          </w:tcPr>
          <w:p w14:paraId="359A3DE2"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11</w:t>
            </w:r>
          </w:p>
        </w:tc>
        <w:tc>
          <w:tcPr>
            <w:tcW w:w="425" w:type="dxa"/>
          </w:tcPr>
          <w:p w14:paraId="7944CC42" w14:textId="77777777" w:rsidR="002D3912" w:rsidRPr="00D74DDE" w:rsidRDefault="002D3912" w:rsidP="00573641">
            <w:pPr>
              <w:pStyle w:val="Encabezado"/>
              <w:jc w:val="center"/>
              <w:rPr>
                <w:rFonts w:eastAsia="MS Mincho"/>
                <w:sz w:val="15"/>
                <w:szCs w:val="15"/>
              </w:rPr>
            </w:pPr>
          </w:p>
        </w:tc>
        <w:tc>
          <w:tcPr>
            <w:tcW w:w="426" w:type="dxa"/>
          </w:tcPr>
          <w:p w14:paraId="5F5CF2EA" w14:textId="77777777" w:rsidR="002D3912" w:rsidRPr="00D74DDE" w:rsidRDefault="002D3912" w:rsidP="00573641">
            <w:pPr>
              <w:pStyle w:val="Encabezado"/>
              <w:jc w:val="center"/>
              <w:rPr>
                <w:rFonts w:eastAsia="MS Mincho"/>
                <w:sz w:val="15"/>
                <w:szCs w:val="15"/>
              </w:rPr>
            </w:pPr>
          </w:p>
        </w:tc>
      </w:tr>
      <w:tr w:rsidR="002D3912" w:rsidRPr="00D74DDE" w14:paraId="6C1D9CDA" w14:textId="77777777" w:rsidTr="00573641">
        <w:trPr>
          <w:trHeight w:val="163"/>
          <w:jc w:val="center"/>
        </w:trPr>
        <w:tc>
          <w:tcPr>
            <w:tcW w:w="446" w:type="dxa"/>
            <w:vAlign w:val="center"/>
          </w:tcPr>
          <w:p w14:paraId="28A4301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8</w:t>
            </w:r>
          </w:p>
        </w:tc>
        <w:tc>
          <w:tcPr>
            <w:tcW w:w="2951" w:type="dxa"/>
            <w:vAlign w:val="center"/>
          </w:tcPr>
          <w:p w14:paraId="3DD58C64" w14:textId="77777777" w:rsidR="002D3912" w:rsidRPr="00D74DDE" w:rsidRDefault="002D3912" w:rsidP="00573641">
            <w:pPr>
              <w:pStyle w:val="Encabezado"/>
              <w:jc w:val="both"/>
              <w:rPr>
                <w:rFonts w:eastAsia="MS Mincho"/>
                <w:sz w:val="15"/>
                <w:szCs w:val="15"/>
              </w:rPr>
            </w:pPr>
            <w:r w:rsidRPr="00D74DDE">
              <w:rPr>
                <w:rFonts w:eastAsia="MS Mincho"/>
                <w:sz w:val="15"/>
                <w:szCs w:val="15"/>
              </w:rPr>
              <w:t>Carros transportadores de elementos de trabajo</w:t>
            </w:r>
          </w:p>
        </w:tc>
        <w:tc>
          <w:tcPr>
            <w:tcW w:w="1418" w:type="dxa"/>
            <w:vAlign w:val="center"/>
          </w:tcPr>
          <w:p w14:paraId="4477AE5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8</w:t>
            </w:r>
          </w:p>
        </w:tc>
        <w:tc>
          <w:tcPr>
            <w:tcW w:w="1417" w:type="dxa"/>
            <w:vAlign w:val="center"/>
          </w:tcPr>
          <w:p w14:paraId="3E6853E4"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8" w:type="dxa"/>
            <w:vAlign w:val="center"/>
          </w:tcPr>
          <w:p w14:paraId="4367173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64F2541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709" w:type="dxa"/>
            <w:vAlign w:val="center"/>
          </w:tcPr>
          <w:p w14:paraId="3F9128FC"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11</w:t>
            </w:r>
          </w:p>
        </w:tc>
        <w:tc>
          <w:tcPr>
            <w:tcW w:w="425" w:type="dxa"/>
          </w:tcPr>
          <w:p w14:paraId="3EDE2696" w14:textId="77777777" w:rsidR="002D3912" w:rsidRPr="00D74DDE" w:rsidRDefault="002D3912" w:rsidP="00573641">
            <w:pPr>
              <w:pStyle w:val="Encabezado"/>
              <w:jc w:val="center"/>
              <w:rPr>
                <w:rFonts w:eastAsia="MS Mincho"/>
                <w:sz w:val="15"/>
                <w:szCs w:val="15"/>
              </w:rPr>
            </w:pPr>
          </w:p>
        </w:tc>
        <w:tc>
          <w:tcPr>
            <w:tcW w:w="426" w:type="dxa"/>
          </w:tcPr>
          <w:p w14:paraId="6B7B1691" w14:textId="77777777" w:rsidR="002D3912" w:rsidRPr="00D74DDE" w:rsidRDefault="002D3912" w:rsidP="00573641">
            <w:pPr>
              <w:pStyle w:val="Encabezado"/>
              <w:jc w:val="center"/>
              <w:rPr>
                <w:rFonts w:eastAsia="MS Mincho"/>
                <w:sz w:val="15"/>
                <w:szCs w:val="15"/>
              </w:rPr>
            </w:pPr>
          </w:p>
        </w:tc>
      </w:tr>
      <w:tr w:rsidR="002D3912" w:rsidRPr="00D74DDE" w14:paraId="7F213BF7" w14:textId="77777777" w:rsidTr="00573641">
        <w:trPr>
          <w:trHeight w:val="163"/>
          <w:jc w:val="center"/>
        </w:trPr>
        <w:tc>
          <w:tcPr>
            <w:tcW w:w="446" w:type="dxa"/>
            <w:vAlign w:val="center"/>
          </w:tcPr>
          <w:p w14:paraId="471751D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9</w:t>
            </w:r>
          </w:p>
        </w:tc>
        <w:tc>
          <w:tcPr>
            <w:tcW w:w="2951" w:type="dxa"/>
            <w:vAlign w:val="center"/>
          </w:tcPr>
          <w:p w14:paraId="64ABFF5F" w14:textId="77777777" w:rsidR="002D3912" w:rsidRPr="00D74DDE" w:rsidRDefault="002D3912" w:rsidP="00573641">
            <w:pPr>
              <w:pStyle w:val="Encabezado"/>
              <w:jc w:val="both"/>
              <w:rPr>
                <w:rFonts w:eastAsia="MS Mincho"/>
                <w:sz w:val="15"/>
                <w:szCs w:val="15"/>
              </w:rPr>
            </w:pPr>
            <w:r w:rsidRPr="00D74DDE">
              <w:rPr>
                <w:rFonts w:eastAsia="MS Mincho"/>
                <w:sz w:val="15"/>
                <w:szCs w:val="15"/>
              </w:rPr>
              <w:t>Avisos de seguridad de piso mojado</w:t>
            </w:r>
          </w:p>
        </w:tc>
        <w:tc>
          <w:tcPr>
            <w:tcW w:w="1418" w:type="dxa"/>
            <w:vAlign w:val="center"/>
          </w:tcPr>
          <w:p w14:paraId="3570BDEC"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15</w:t>
            </w:r>
          </w:p>
        </w:tc>
        <w:tc>
          <w:tcPr>
            <w:tcW w:w="1417" w:type="dxa"/>
            <w:vAlign w:val="center"/>
          </w:tcPr>
          <w:p w14:paraId="4132DB7B"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8" w:type="dxa"/>
            <w:vAlign w:val="center"/>
          </w:tcPr>
          <w:p w14:paraId="571AC1D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388C46B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709" w:type="dxa"/>
            <w:vAlign w:val="center"/>
          </w:tcPr>
          <w:p w14:paraId="788228A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18</w:t>
            </w:r>
          </w:p>
        </w:tc>
        <w:tc>
          <w:tcPr>
            <w:tcW w:w="425" w:type="dxa"/>
          </w:tcPr>
          <w:p w14:paraId="345F969E" w14:textId="77777777" w:rsidR="002D3912" w:rsidRPr="00D74DDE" w:rsidRDefault="002D3912" w:rsidP="00573641">
            <w:pPr>
              <w:pStyle w:val="Encabezado"/>
              <w:jc w:val="center"/>
              <w:rPr>
                <w:rFonts w:eastAsia="MS Mincho"/>
                <w:sz w:val="15"/>
                <w:szCs w:val="15"/>
              </w:rPr>
            </w:pPr>
          </w:p>
        </w:tc>
        <w:tc>
          <w:tcPr>
            <w:tcW w:w="426" w:type="dxa"/>
          </w:tcPr>
          <w:p w14:paraId="52220B88" w14:textId="77777777" w:rsidR="002D3912" w:rsidRPr="00D74DDE" w:rsidRDefault="002D3912" w:rsidP="00573641">
            <w:pPr>
              <w:pStyle w:val="Encabezado"/>
              <w:jc w:val="center"/>
              <w:rPr>
                <w:rFonts w:eastAsia="MS Mincho"/>
                <w:sz w:val="15"/>
                <w:szCs w:val="15"/>
              </w:rPr>
            </w:pPr>
          </w:p>
        </w:tc>
      </w:tr>
      <w:tr w:rsidR="002D3912" w:rsidRPr="00D74DDE" w14:paraId="47EFE0C4" w14:textId="77777777" w:rsidTr="002D3912">
        <w:trPr>
          <w:trHeight w:val="663"/>
          <w:jc w:val="center"/>
        </w:trPr>
        <w:tc>
          <w:tcPr>
            <w:tcW w:w="446" w:type="dxa"/>
            <w:vAlign w:val="center"/>
          </w:tcPr>
          <w:p w14:paraId="3906719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10</w:t>
            </w:r>
          </w:p>
        </w:tc>
        <w:tc>
          <w:tcPr>
            <w:tcW w:w="2951" w:type="dxa"/>
            <w:vAlign w:val="center"/>
          </w:tcPr>
          <w:p w14:paraId="47404EE6" w14:textId="77777777" w:rsidR="002D3912" w:rsidRPr="00D74DDE" w:rsidRDefault="002D3912" w:rsidP="00573641">
            <w:pPr>
              <w:pStyle w:val="Default"/>
              <w:jc w:val="both"/>
              <w:rPr>
                <w:rFonts w:ascii="Arial" w:eastAsia="MS Mincho" w:hAnsi="Arial" w:cs="Arial"/>
                <w:color w:val="auto"/>
                <w:sz w:val="15"/>
                <w:szCs w:val="15"/>
              </w:rPr>
            </w:pPr>
            <w:r w:rsidRPr="00D74DDE">
              <w:rPr>
                <w:rFonts w:ascii="Arial" w:hAnsi="Arial" w:cs="Arial"/>
                <w:sz w:val="15"/>
                <w:szCs w:val="15"/>
              </w:rPr>
              <w:t>Báscula digital para pesaje de residuos hospitalarios capacidad mínima de 100 kg peso, con manual, ficha técnica y certificado de calibración.</w:t>
            </w:r>
          </w:p>
        </w:tc>
        <w:tc>
          <w:tcPr>
            <w:tcW w:w="1418" w:type="dxa"/>
            <w:vAlign w:val="center"/>
          </w:tcPr>
          <w:p w14:paraId="091FAB5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2</w:t>
            </w:r>
          </w:p>
        </w:tc>
        <w:tc>
          <w:tcPr>
            <w:tcW w:w="1417" w:type="dxa"/>
            <w:vAlign w:val="center"/>
          </w:tcPr>
          <w:p w14:paraId="1EFDF883"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10337862"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219E0352"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45F231B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2</w:t>
            </w:r>
          </w:p>
        </w:tc>
        <w:tc>
          <w:tcPr>
            <w:tcW w:w="425" w:type="dxa"/>
          </w:tcPr>
          <w:p w14:paraId="7769F38C" w14:textId="77777777" w:rsidR="002D3912" w:rsidRPr="00D74DDE" w:rsidRDefault="002D3912" w:rsidP="00573641">
            <w:pPr>
              <w:pStyle w:val="Encabezado"/>
              <w:jc w:val="center"/>
              <w:rPr>
                <w:rFonts w:eastAsia="MS Mincho"/>
                <w:sz w:val="15"/>
                <w:szCs w:val="15"/>
              </w:rPr>
            </w:pPr>
          </w:p>
        </w:tc>
        <w:tc>
          <w:tcPr>
            <w:tcW w:w="426" w:type="dxa"/>
          </w:tcPr>
          <w:p w14:paraId="36B1394C" w14:textId="77777777" w:rsidR="002D3912" w:rsidRPr="00D74DDE" w:rsidRDefault="002D3912" w:rsidP="00573641">
            <w:pPr>
              <w:pStyle w:val="Encabezado"/>
              <w:jc w:val="center"/>
              <w:rPr>
                <w:rFonts w:eastAsia="MS Mincho"/>
                <w:sz w:val="15"/>
                <w:szCs w:val="15"/>
              </w:rPr>
            </w:pPr>
          </w:p>
        </w:tc>
      </w:tr>
      <w:tr w:rsidR="002D3912" w:rsidRPr="00D74DDE" w14:paraId="2A6F27C2" w14:textId="77777777" w:rsidTr="00573641">
        <w:trPr>
          <w:trHeight w:val="339"/>
          <w:jc w:val="center"/>
        </w:trPr>
        <w:tc>
          <w:tcPr>
            <w:tcW w:w="446" w:type="dxa"/>
            <w:vAlign w:val="center"/>
          </w:tcPr>
          <w:p w14:paraId="588E95F8"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11</w:t>
            </w:r>
          </w:p>
        </w:tc>
        <w:tc>
          <w:tcPr>
            <w:tcW w:w="2951" w:type="dxa"/>
            <w:vAlign w:val="center"/>
          </w:tcPr>
          <w:p w14:paraId="711C31F8" w14:textId="77777777" w:rsidR="002D3912" w:rsidRPr="00D74DDE" w:rsidRDefault="002D3912" w:rsidP="00573641">
            <w:pPr>
              <w:pStyle w:val="Default"/>
              <w:jc w:val="both"/>
              <w:rPr>
                <w:rFonts w:ascii="Arial" w:eastAsia="MS Mincho" w:hAnsi="Arial" w:cs="Arial"/>
                <w:color w:val="auto"/>
                <w:sz w:val="15"/>
                <w:szCs w:val="15"/>
              </w:rPr>
            </w:pPr>
            <w:r w:rsidRPr="00D74DDE">
              <w:rPr>
                <w:rFonts w:ascii="Arial" w:hAnsi="Arial" w:cs="Arial"/>
                <w:sz w:val="15"/>
                <w:szCs w:val="15"/>
              </w:rPr>
              <w:t xml:space="preserve">Dinamómetro para pesaje de residuos hospitalarios </w:t>
            </w:r>
          </w:p>
        </w:tc>
        <w:tc>
          <w:tcPr>
            <w:tcW w:w="1418" w:type="dxa"/>
            <w:vAlign w:val="center"/>
          </w:tcPr>
          <w:p w14:paraId="61B5DFF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195EF881"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8" w:type="dxa"/>
            <w:vAlign w:val="center"/>
          </w:tcPr>
          <w:p w14:paraId="6B702F8C"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49DD010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709" w:type="dxa"/>
            <w:vAlign w:val="center"/>
          </w:tcPr>
          <w:p w14:paraId="3E7D241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3</w:t>
            </w:r>
          </w:p>
        </w:tc>
        <w:tc>
          <w:tcPr>
            <w:tcW w:w="425" w:type="dxa"/>
          </w:tcPr>
          <w:p w14:paraId="61DD4E54" w14:textId="77777777" w:rsidR="002D3912" w:rsidRPr="00D74DDE" w:rsidRDefault="002D3912" w:rsidP="00573641">
            <w:pPr>
              <w:pStyle w:val="Encabezado"/>
              <w:jc w:val="center"/>
              <w:rPr>
                <w:rFonts w:eastAsia="MS Mincho"/>
                <w:sz w:val="15"/>
                <w:szCs w:val="15"/>
              </w:rPr>
            </w:pPr>
          </w:p>
        </w:tc>
        <w:tc>
          <w:tcPr>
            <w:tcW w:w="426" w:type="dxa"/>
          </w:tcPr>
          <w:p w14:paraId="0212E887" w14:textId="77777777" w:rsidR="002D3912" w:rsidRPr="00D74DDE" w:rsidRDefault="002D3912" w:rsidP="00573641">
            <w:pPr>
              <w:pStyle w:val="Encabezado"/>
              <w:jc w:val="center"/>
              <w:rPr>
                <w:rFonts w:eastAsia="MS Mincho"/>
                <w:sz w:val="15"/>
                <w:szCs w:val="15"/>
              </w:rPr>
            </w:pPr>
          </w:p>
        </w:tc>
      </w:tr>
      <w:tr w:rsidR="002D3912" w:rsidRPr="00D74DDE" w14:paraId="53DCFC1C" w14:textId="77777777" w:rsidTr="00573641">
        <w:trPr>
          <w:trHeight w:val="223"/>
          <w:jc w:val="center"/>
        </w:trPr>
        <w:tc>
          <w:tcPr>
            <w:tcW w:w="446" w:type="dxa"/>
            <w:vAlign w:val="center"/>
          </w:tcPr>
          <w:p w14:paraId="0555177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12</w:t>
            </w:r>
          </w:p>
        </w:tc>
        <w:tc>
          <w:tcPr>
            <w:tcW w:w="2951" w:type="dxa"/>
            <w:vAlign w:val="center"/>
          </w:tcPr>
          <w:p w14:paraId="2C7226D8" w14:textId="77777777" w:rsidR="002D3912" w:rsidRPr="00D74DDE" w:rsidRDefault="002D3912" w:rsidP="00573641">
            <w:pPr>
              <w:pStyle w:val="Default"/>
              <w:jc w:val="both"/>
              <w:rPr>
                <w:rFonts w:ascii="Arial" w:eastAsia="MS Mincho" w:hAnsi="Arial" w:cs="Arial"/>
                <w:color w:val="auto"/>
                <w:sz w:val="15"/>
                <w:szCs w:val="15"/>
              </w:rPr>
            </w:pPr>
            <w:r w:rsidRPr="00D74DDE">
              <w:rPr>
                <w:rFonts w:ascii="Arial" w:hAnsi="Arial" w:cs="Arial"/>
                <w:sz w:val="15"/>
                <w:szCs w:val="15"/>
              </w:rPr>
              <w:t>Greca 60 tintos 110 voltios con sus respectivos accesorios (6 filtros de tela con soporte)</w:t>
            </w:r>
          </w:p>
        </w:tc>
        <w:tc>
          <w:tcPr>
            <w:tcW w:w="1418" w:type="dxa"/>
            <w:vAlign w:val="center"/>
          </w:tcPr>
          <w:p w14:paraId="3248F48D"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33DA950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6393CBD0"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37FED317"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45F4DBB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5D9EDF50" w14:textId="77777777" w:rsidR="002D3912" w:rsidRPr="00D74DDE" w:rsidRDefault="002D3912" w:rsidP="00573641">
            <w:pPr>
              <w:pStyle w:val="Encabezado"/>
              <w:jc w:val="center"/>
              <w:rPr>
                <w:rFonts w:eastAsia="MS Mincho"/>
                <w:sz w:val="15"/>
                <w:szCs w:val="15"/>
              </w:rPr>
            </w:pPr>
          </w:p>
        </w:tc>
        <w:tc>
          <w:tcPr>
            <w:tcW w:w="426" w:type="dxa"/>
          </w:tcPr>
          <w:p w14:paraId="32E9F15B" w14:textId="77777777" w:rsidR="002D3912" w:rsidRPr="00D74DDE" w:rsidRDefault="002D3912" w:rsidP="00573641">
            <w:pPr>
              <w:pStyle w:val="Encabezado"/>
              <w:jc w:val="center"/>
              <w:rPr>
                <w:rFonts w:eastAsia="MS Mincho"/>
                <w:sz w:val="15"/>
                <w:szCs w:val="15"/>
              </w:rPr>
            </w:pPr>
          </w:p>
        </w:tc>
      </w:tr>
      <w:tr w:rsidR="002D3912" w:rsidRPr="00D74DDE" w14:paraId="24DDE15E" w14:textId="77777777" w:rsidTr="00573641">
        <w:trPr>
          <w:trHeight w:val="269"/>
          <w:jc w:val="center"/>
        </w:trPr>
        <w:tc>
          <w:tcPr>
            <w:tcW w:w="446" w:type="dxa"/>
            <w:vAlign w:val="center"/>
          </w:tcPr>
          <w:p w14:paraId="5FC0A60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13</w:t>
            </w:r>
          </w:p>
        </w:tc>
        <w:tc>
          <w:tcPr>
            <w:tcW w:w="2951" w:type="dxa"/>
            <w:vAlign w:val="center"/>
          </w:tcPr>
          <w:p w14:paraId="7CAE0493" w14:textId="77777777" w:rsidR="002D3912" w:rsidRPr="00D74DDE" w:rsidRDefault="002D3912" w:rsidP="00573641">
            <w:pPr>
              <w:pStyle w:val="Default"/>
              <w:jc w:val="both"/>
              <w:rPr>
                <w:rFonts w:ascii="Arial" w:eastAsia="MS Mincho" w:hAnsi="Arial" w:cs="Arial"/>
                <w:color w:val="auto"/>
                <w:sz w:val="15"/>
                <w:szCs w:val="15"/>
              </w:rPr>
            </w:pPr>
            <w:proofErr w:type="spellStart"/>
            <w:r w:rsidRPr="00D74DDE">
              <w:rPr>
                <w:rFonts w:ascii="Arial" w:hAnsi="Arial" w:cs="Arial"/>
                <w:sz w:val="15"/>
                <w:szCs w:val="15"/>
              </w:rPr>
              <w:t>Hidrolavadora</w:t>
            </w:r>
            <w:proofErr w:type="spellEnd"/>
            <w:r w:rsidRPr="00D74DDE">
              <w:rPr>
                <w:rFonts w:ascii="Arial" w:hAnsi="Arial" w:cs="Arial"/>
                <w:sz w:val="15"/>
                <w:szCs w:val="15"/>
              </w:rPr>
              <w:t xml:space="preserve"> industrial eléctrica 2000 PSI 110V</w:t>
            </w:r>
          </w:p>
        </w:tc>
        <w:tc>
          <w:tcPr>
            <w:tcW w:w="1418" w:type="dxa"/>
            <w:vAlign w:val="center"/>
          </w:tcPr>
          <w:p w14:paraId="3AF277C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1417" w:type="dxa"/>
            <w:vAlign w:val="center"/>
          </w:tcPr>
          <w:p w14:paraId="02EA2195"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8" w:type="dxa"/>
            <w:vAlign w:val="center"/>
          </w:tcPr>
          <w:p w14:paraId="6B16F026"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1417" w:type="dxa"/>
            <w:vAlign w:val="center"/>
          </w:tcPr>
          <w:p w14:paraId="6A07C349"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0</w:t>
            </w:r>
          </w:p>
        </w:tc>
        <w:tc>
          <w:tcPr>
            <w:tcW w:w="709" w:type="dxa"/>
            <w:vAlign w:val="center"/>
          </w:tcPr>
          <w:p w14:paraId="46DBC46D"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w:t>
            </w:r>
          </w:p>
        </w:tc>
        <w:tc>
          <w:tcPr>
            <w:tcW w:w="425" w:type="dxa"/>
          </w:tcPr>
          <w:p w14:paraId="780B5B91" w14:textId="77777777" w:rsidR="002D3912" w:rsidRPr="00D74DDE" w:rsidRDefault="002D3912" w:rsidP="00573641">
            <w:pPr>
              <w:pStyle w:val="Encabezado"/>
              <w:jc w:val="center"/>
              <w:rPr>
                <w:rFonts w:eastAsia="MS Mincho"/>
                <w:sz w:val="15"/>
                <w:szCs w:val="15"/>
              </w:rPr>
            </w:pPr>
          </w:p>
        </w:tc>
        <w:tc>
          <w:tcPr>
            <w:tcW w:w="426" w:type="dxa"/>
          </w:tcPr>
          <w:p w14:paraId="66C4BEF0" w14:textId="77777777" w:rsidR="002D3912" w:rsidRPr="00D74DDE" w:rsidRDefault="002D3912" w:rsidP="00573641">
            <w:pPr>
              <w:pStyle w:val="Encabezado"/>
              <w:jc w:val="center"/>
              <w:rPr>
                <w:rFonts w:eastAsia="MS Mincho"/>
                <w:sz w:val="15"/>
                <w:szCs w:val="15"/>
              </w:rPr>
            </w:pPr>
          </w:p>
        </w:tc>
      </w:tr>
      <w:tr w:rsidR="002D3912" w:rsidRPr="00D74DDE" w14:paraId="28A78939" w14:textId="77777777" w:rsidTr="00573641">
        <w:tblPrEx>
          <w:tblLook w:val="01E0" w:firstRow="1" w:lastRow="1" w:firstColumn="1" w:lastColumn="1" w:noHBand="0" w:noVBand="0"/>
        </w:tblPrEx>
        <w:trPr>
          <w:trHeight w:val="438"/>
          <w:jc w:val="center"/>
        </w:trPr>
        <w:tc>
          <w:tcPr>
            <w:tcW w:w="446" w:type="dxa"/>
            <w:vAlign w:val="center"/>
          </w:tcPr>
          <w:p w14:paraId="6F1BA75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14</w:t>
            </w:r>
          </w:p>
        </w:tc>
        <w:tc>
          <w:tcPr>
            <w:tcW w:w="2951" w:type="dxa"/>
            <w:vAlign w:val="center"/>
          </w:tcPr>
          <w:p w14:paraId="12F0A149" w14:textId="77777777" w:rsidR="002D3912" w:rsidRPr="00D74DDE" w:rsidRDefault="002D3912" w:rsidP="00573641">
            <w:pPr>
              <w:pStyle w:val="Encabezado"/>
              <w:jc w:val="both"/>
              <w:rPr>
                <w:rFonts w:eastAsia="MS Mincho"/>
                <w:sz w:val="15"/>
                <w:szCs w:val="15"/>
              </w:rPr>
            </w:pPr>
            <w:r w:rsidRPr="00D74DDE">
              <w:rPr>
                <w:rFonts w:eastAsia="MS Mincho"/>
                <w:sz w:val="15"/>
                <w:szCs w:val="15"/>
              </w:rPr>
              <w:t>Dispensador de papel higiénico para rollos de 250 metros de largo X 0.95 metros de ancho.</w:t>
            </w:r>
          </w:p>
        </w:tc>
        <w:tc>
          <w:tcPr>
            <w:tcW w:w="1418" w:type="dxa"/>
            <w:vAlign w:val="center"/>
          </w:tcPr>
          <w:p w14:paraId="346822CB" w14:textId="77777777" w:rsidR="002D3912" w:rsidRPr="00D74DDE" w:rsidRDefault="002D3912" w:rsidP="00573641">
            <w:pPr>
              <w:jc w:val="center"/>
              <w:rPr>
                <w:sz w:val="15"/>
                <w:szCs w:val="15"/>
              </w:rPr>
            </w:pPr>
            <w:r w:rsidRPr="00D74DDE">
              <w:rPr>
                <w:sz w:val="15"/>
                <w:szCs w:val="15"/>
              </w:rPr>
              <w:t>75</w:t>
            </w:r>
          </w:p>
        </w:tc>
        <w:tc>
          <w:tcPr>
            <w:tcW w:w="1417" w:type="dxa"/>
            <w:vAlign w:val="center"/>
          </w:tcPr>
          <w:p w14:paraId="1A0BA535" w14:textId="77777777" w:rsidR="002D3912" w:rsidRPr="00D74DDE" w:rsidRDefault="002D3912" w:rsidP="00573641">
            <w:pPr>
              <w:jc w:val="center"/>
              <w:rPr>
                <w:sz w:val="15"/>
                <w:szCs w:val="15"/>
              </w:rPr>
            </w:pPr>
            <w:r w:rsidRPr="00D74DDE">
              <w:rPr>
                <w:sz w:val="15"/>
                <w:szCs w:val="15"/>
              </w:rPr>
              <w:t>3</w:t>
            </w:r>
          </w:p>
        </w:tc>
        <w:tc>
          <w:tcPr>
            <w:tcW w:w="1418" w:type="dxa"/>
            <w:vAlign w:val="center"/>
          </w:tcPr>
          <w:p w14:paraId="4BCDA577" w14:textId="77777777" w:rsidR="002D3912" w:rsidRPr="00D74DDE" w:rsidRDefault="002D3912" w:rsidP="00573641">
            <w:pPr>
              <w:jc w:val="center"/>
              <w:rPr>
                <w:sz w:val="15"/>
                <w:szCs w:val="15"/>
              </w:rPr>
            </w:pPr>
            <w:r w:rsidRPr="00D74DDE">
              <w:rPr>
                <w:sz w:val="15"/>
                <w:szCs w:val="15"/>
              </w:rPr>
              <w:t>3</w:t>
            </w:r>
          </w:p>
        </w:tc>
        <w:tc>
          <w:tcPr>
            <w:tcW w:w="1417" w:type="dxa"/>
            <w:vAlign w:val="center"/>
          </w:tcPr>
          <w:p w14:paraId="2B519D73" w14:textId="77777777" w:rsidR="002D3912" w:rsidRPr="00D74DDE" w:rsidRDefault="002D3912" w:rsidP="00573641">
            <w:pPr>
              <w:jc w:val="center"/>
              <w:rPr>
                <w:sz w:val="15"/>
                <w:szCs w:val="15"/>
              </w:rPr>
            </w:pPr>
            <w:r w:rsidRPr="00D74DDE">
              <w:rPr>
                <w:sz w:val="15"/>
                <w:szCs w:val="15"/>
              </w:rPr>
              <w:t>3</w:t>
            </w:r>
          </w:p>
        </w:tc>
        <w:tc>
          <w:tcPr>
            <w:tcW w:w="709" w:type="dxa"/>
            <w:vAlign w:val="center"/>
          </w:tcPr>
          <w:p w14:paraId="751208BC" w14:textId="77777777" w:rsidR="002D3912" w:rsidRPr="00D74DDE" w:rsidRDefault="002D3912" w:rsidP="00573641">
            <w:pPr>
              <w:jc w:val="center"/>
              <w:rPr>
                <w:sz w:val="15"/>
                <w:szCs w:val="15"/>
              </w:rPr>
            </w:pPr>
            <w:r w:rsidRPr="00D74DDE">
              <w:rPr>
                <w:sz w:val="15"/>
                <w:szCs w:val="15"/>
              </w:rPr>
              <w:t>84</w:t>
            </w:r>
          </w:p>
        </w:tc>
        <w:tc>
          <w:tcPr>
            <w:tcW w:w="425" w:type="dxa"/>
            <w:vAlign w:val="center"/>
          </w:tcPr>
          <w:p w14:paraId="4FE60AD5" w14:textId="77777777" w:rsidR="002D3912" w:rsidRPr="00D74DDE" w:rsidRDefault="002D3912" w:rsidP="00573641">
            <w:pPr>
              <w:jc w:val="center"/>
              <w:rPr>
                <w:sz w:val="15"/>
                <w:szCs w:val="15"/>
              </w:rPr>
            </w:pPr>
          </w:p>
        </w:tc>
        <w:tc>
          <w:tcPr>
            <w:tcW w:w="426" w:type="dxa"/>
            <w:vAlign w:val="center"/>
          </w:tcPr>
          <w:p w14:paraId="473A7501" w14:textId="77777777" w:rsidR="002D3912" w:rsidRPr="00D74DDE" w:rsidRDefault="002D3912" w:rsidP="00573641">
            <w:pPr>
              <w:jc w:val="center"/>
              <w:rPr>
                <w:sz w:val="15"/>
                <w:szCs w:val="15"/>
              </w:rPr>
            </w:pPr>
          </w:p>
        </w:tc>
      </w:tr>
      <w:tr w:rsidR="002D3912" w:rsidRPr="00D74DDE" w14:paraId="496698FA" w14:textId="77777777" w:rsidTr="00573641">
        <w:tblPrEx>
          <w:tblLook w:val="01E0" w:firstRow="1" w:lastRow="1" w:firstColumn="1" w:lastColumn="1" w:noHBand="0" w:noVBand="0"/>
        </w:tblPrEx>
        <w:trPr>
          <w:trHeight w:val="438"/>
          <w:jc w:val="center"/>
        </w:trPr>
        <w:tc>
          <w:tcPr>
            <w:tcW w:w="446" w:type="dxa"/>
            <w:vAlign w:val="center"/>
          </w:tcPr>
          <w:p w14:paraId="3E480BBA"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15</w:t>
            </w:r>
          </w:p>
        </w:tc>
        <w:tc>
          <w:tcPr>
            <w:tcW w:w="2951" w:type="dxa"/>
            <w:vAlign w:val="center"/>
          </w:tcPr>
          <w:p w14:paraId="6CF6A500" w14:textId="77777777" w:rsidR="002D3912" w:rsidRPr="00D74DDE" w:rsidRDefault="002D3912" w:rsidP="00573641">
            <w:pPr>
              <w:pStyle w:val="Encabezado"/>
              <w:jc w:val="both"/>
              <w:rPr>
                <w:rFonts w:eastAsia="MS Mincho"/>
                <w:sz w:val="15"/>
                <w:szCs w:val="15"/>
              </w:rPr>
            </w:pPr>
            <w:r w:rsidRPr="00D74DDE">
              <w:rPr>
                <w:rFonts w:eastAsia="MS Mincho"/>
                <w:sz w:val="15"/>
                <w:szCs w:val="15"/>
              </w:rPr>
              <w:t>Dispensador de toallas de mano (de eje central) para rollos de 100 metros de largo.</w:t>
            </w:r>
          </w:p>
        </w:tc>
        <w:tc>
          <w:tcPr>
            <w:tcW w:w="1418" w:type="dxa"/>
            <w:vAlign w:val="center"/>
          </w:tcPr>
          <w:p w14:paraId="4D24E750" w14:textId="77777777" w:rsidR="002D3912" w:rsidRPr="00D74DDE" w:rsidRDefault="002D3912" w:rsidP="00573641">
            <w:pPr>
              <w:jc w:val="center"/>
              <w:rPr>
                <w:sz w:val="15"/>
                <w:szCs w:val="15"/>
              </w:rPr>
            </w:pPr>
            <w:r w:rsidRPr="00D74DDE">
              <w:rPr>
                <w:sz w:val="15"/>
                <w:szCs w:val="15"/>
              </w:rPr>
              <w:t>75</w:t>
            </w:r>
          </w:p>
        </w:tc>
        <w:tc>
          <w:tcPr>
            <w:tcW w:w="1417" w:type="dxa"/>
            <w:vAlign w:val="center"/>
          </w:tcPr>
          <w:p w14:paraId="1BCABAB6" w14:textId="77777777" w:rsidR="002D3912" w:rsidRPr="00D74DDE" w:rsidRDefault="002D3912" w:rsidP="00573641">
            <w:pPr>
              <w:jc w:val="center"/>
              <w:rPr>
                <w:sz w:val="15"/>
                <w:szCs w:val="15"/>
              </w:rPr>
            </w:pPr>
            <w:r w:rsidRPr="00D74DDE">
              <w:rPr>
                <w:sz w:val="15"/>
                <w:szCs w:val="15"/>
              </w:rPr>
              <w:t>3</w:t>
            </w:r>
          </w:p>
        </w:tc>
        <w:tc>
          <w:tcPr>
            <w:tcW w:w="1418" w:type="dxa"/>
            <w:vAlign w:val="center"/>
          </w:tcPr>
          <w:p w14:paraId="4B699901" w14:textId="77777777" w:rsidR="002D3912" w:rsidRPr="00D74DDE" w:rsidRDefault="002D3912" w:rsidP="00573641">
            <w:pPr>
              <w:jc w:val="center"/>
              <w:rPr>
                <w:sz w:val="15"/>
                <w:szCs w:val="15"/>
              </w:rPr>
            </w:pPr>
            <w:r w:rsidRPr="00D74DDE">
              <w:rPr>
                <w:sz w:val="15"/>
                <w:szCs w:val="15"/>
              </w:rPr>
              <w:t>3</w:t>
            </w:r>
          </w:p>
        </w:tc>
        <w:tc>
          <w:tcPr>
            <w:tcW w:w="1417" w:type="dxa"/>
            <w:vAlign w:val="center"/>
          </w:tcPr>
          <w:p w14:paraId="2D1FA0BE" w14:textId="77777777" w:rsidR="002D3912" w:rsidRPr="00D74DDE" w:rsidRDefault="002D3912" w:rsidP="00573641">
            <w:pPr>
              <w:jc w:val="center"/>
              <w:rPr>
                <w:sz w:val="15"/>
                <w:szCs w:val="15"/>
              </w:rPr>
            </w:pPr>
            <w:r w:rsidRPr="00D74DDE">
              <w:rPr>
                <w:sz w:val="15"/>
                <w:szCs w:val="15"/>
              </w:rPr>
              <w:t>3</w:t>
            </w:r>
          </w:p>
        </w:tc>
        <w:tc>
          <w:tcPr>
            <w:tcW w:w="709" w:type="dxa"/>
            <w:vAlign w:val="center"/>
          </w:tcPr>
          <w:p w14:paraId="316669A6" w14:textId="77777777" w:rsidR="002D3912" w:rsidRPr="00D74DDE" w:rsidRDefault="002D3912" w:rsidP="00573641">
            <w:pPr>
              <w:jc w:val="center"/>
              <w:rPr>
                <w:sz w:val="15"/>
                <w:szCs w:val="15"/>
              </w:rPr>
            </w:pPr>
            <w:r w:rsidRPr="00D74DDE">
              <w:rPr>
                <w:sz w:val="15"/>
                <w:szCs w:val="15"/>
              </w:rPr>
              <w:t>84</w:t>
            </w:r>
          </w:p>
        </w:tc>
        <w:tc>
          <w:tcPr>
            <w:tcW w:w="425" w:type="dxa"/>
            <w:vAlign w:val="center"/>
          </w:tcPr>
          <w:p w14:paraId="40EFC9DD" w14:textId="77777777" w:rsidR="002D3912" w:rsidRPr="00D74DDE" w:rsidRDefault="002D3912" w:rsidP="00573641">
            <w:pPr>
              <w:jc w:val="center"/>
              <w:rPr>
                <w:sz w:val="15"/>
                <w:szCs w:val="15"/>
              </w:rPr>
            </w:pPr>
          </w:p>
        </w:tc>
        <w:tc>
          <w:tcPr>
            <w:tcW w:w="426" w:type="dxa"/>
            <w:vAlign w:val="center"/>
          </w:tcPr>
          <w:p w14:paraId="4A2004D7" w14:textId="77777777" w:rsidR="002D3912" w:rsidRPr="00D74DDE" w:rsidRDefault="002D3912" w:rsidP="00573641">
            <w:pPr>
              <w:jc w:val="center"/>
              <w:rPr>
                <w:sz w:val="15"/>
                <w:szCs w:val="15"/>
              </w:rPr>
            </w:pPr>
          </w:p>
        </w:tc>
      </w:tr>
      <w:tr w:rsidR="002D3912" w:rsidRPr="00D74DDE" w14:paraId="37842CF8" w14:textId="77777777" w:rsidTr="00573641">
        <w:tblPrEx>
          <w:tblLook w:val="01E0" w:firstRow="1" w:lastRow="1" w:firstColumn="1" w:lastColumn="1" w:noHBand="0" w:noVBand="0"/>
        </w:tblPrEx>
        <w:trPr>
          <w:trHeight w:val="287"/>
          <w:jc w:val="center"/>
        </w:trPr>
        <w:tc>
          <w:tcPr>
            <w:tcW w:w="446" w:type="dxa"/>
            <w:vAlign w:val="center"/>
          </w:tcPr>
          <w:p w14:paraId="000785BE"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16</w:t>
            </w:r>
          </w:p>
        </w:tc>
        <w:tc>
          <w:tcPr>
            <w:tcW w:w="2951" w:type="dxa"/>
            <w:vAlign w:val="center"/>
          </w:tcPr>
          <w:p w14:paraId="3BA2721C" w14:textId="77777777" w:rsidR="002D3912" w:rsidRPr="00D74DDE" w:rsidRDefault="002D3912" w:rsidP="00573641">
            <w:pPr>
              <w:pStyle w:val="Encabezado"/>
              <w:jc w:val="both"/>
              <w:rPr>
                <w:rFonts w:eastAsia="MS Mincho"/>
                <w:sz w:val="15"/>
                <w:szCs w:val="15"/>
              </w:rPr>
            </w:pPr>
            <w:r w:rsidRPr="00D74DDE">
              <w:rPr>
                <w:rFonts w:eastAsia="MS Mincho"/>
                <w:sz w:val="15"/>
                <w:szCs w:val="15"/>
              </w:rPr>
              <w:t>Dispensador de jabón de manos</w:t>
            </w:r>
          </w:p>
        </w:tc>
        <w:tc>
          <w:tcPr>
            <w:tcW w:w="1418" w:type="dxa"/>
            <w:vAlign w:val="center"/>
          </w:tcPr>
          <w:p w14:paraId="62007CD4" w14:textId="77777777" w:rsidR="002D3912" w:rsidRPr="00D74DDE" w:rsidRDefault="002D3912" w:rsidP="00573641">
            <w:pPr>
              <w:jc w:val="center"/>
              <w:rPr>
                <w:sz w:val="15"/>
                <w:szCs w:val="15"/>
              </w:rPr>
            </w:pPr>
            <w:r w:rsidRPr="00D74DDE">
              <w:rPr>
                <w:sz w:val="15"/>
                <w:szCs w:val="15"/>
              </w:rPr>
              <w:t>60</w:t>
            </w:r>
          </w:p>
        </w:tc>
        <w:tc>
          <w:tcPr>
            <w:tcW w:w="1417" w:type="dxa"/>
            <w:vAlign w:val="center"/>
          </w:tcPr>
          <w:p w14:paraId="47C1C4A1" w14:textId="77777777" w:rsidR="002D3912" w:rsidRPr="00D74DDE" w:rsidRDefault="002D3912" w:rsidP="00573641">
            <w:pPr>
              <w:jc w:val="center"/>
              <w:rPr>
                <w:sz w:val="15"/>
                <w:szCs w:val="15"/>
              </w:rPr>
            </w:pPr>
            <w:r w:rsidRPr="00D74DDE">
              <w:rPr>
                <w:sz w:val="15"/>
                <w:szCs w:val="15"/>
              </w:rPr>
              <w:t>3</w:t>
            </w:r>
          </w:p>
        </w:tc>
        <w:tc>
          <w:tcPr>
            <w:tcW w:w="1418" w:type="dxa"/>
            <w:vAlign w:val="center"/>
          </w:tcPr>
          <w:p w14:paraId="6FA138BD" w14:textId="77777777" w:rsidR="002D3912" w:rsidRPr="00D74DDE" w:rsidRDefault="002D3912" w:rsidP="00573641">
            <w:pPr>
              <w:jc w:val="center"/>
              <w:rPr>
                <w:sz w:val="15"/>
                <w:szCs w:val="15"/>
              </w:rPr>
            </w:pPr>
            <w:r w:rsidRPr="00D74DDE">
              <w:rPr>
                <w:sz w:val="15"/>
                <w:szCs w:val="15"/>
              </w:rPr>
              <w:t>3</w:t>
            </w:r>
          </w:p>
        </w:tc>
        <w:tc>
          <w:tcPr>
            <w:tcW w:w="1417" w:type="dxa"/>
            <w:vAlign w:val="center"/>
          </w:tcPr>
          <w:p w14:paraId="170AAC37" w14:textId="77777777" w:rsidR="002D3912" w:rsidRPr="00D74DDE" w:rsidRDefault="002D3912" w:rsidP="00573641">
            <w:pPr>
              <w:jc w:val="center"/>
              <w:rPr>
                <w:sz w:val="15"/>
                <w:szCs w:val="15"/>
              </w:rPr>
            </w:pPr>
            <w:r w:rsidRPr="00D74DDE">
              <w:rPr>
                <w:sz w:val="15"/>
                <w:szCs w:val="15"/>
              </w:rPr>
              <w:t>3</w:t>
            </w:r>
          </w:p>
        </w:tc>
        <w:tc>
          <w:tcPr>
            <w:tcW w:w="709" w:type="dxa"/>
            <w:vAlign w:val="center"/>
          </w:tcPr>
          <w:p w14:paraId="0F7D6FB5" w14:textId="77777777" w:rsidR="002D3912" w:rsidRPr="00D74DDE" w:rsidRDefault="002D3912" w:rsidP="00573641">
            <w:pPr>
              <w:jc w:val="center"/>
              <w:rPr>
                <w:sz w:val="15"/>
                <w:szCs w:val="15"/>
              </w:rPr>
            </w:pPr>
            <w:r w:rsidRPr="00D74DDE">
              <w:rPr>
                <w:sz w:val="15"/>
                <w:szCs w:val="15"/>
              </w:rPr>
              <w:t>69</w:t>
            </w:r>
          </w:p>
        </w:tc>
        <w:tc>
          <w:tcPr>
            <w:tcW w:w="425" w:type="dxa"/>
            <w:vAlign w:val="center"/>
          </w:tcPr>
          <w:p w14:paraId="5A332F4B" w14:textId="77777777" w:rsidR="002D3912" w:rsidRPr="00D74DDE" w:rsidRDefault="002D3912" w:rsidP="00573641">
            <w:pPr>
              <w:jc w:val="center"/>
              <w:rPr>
                <w:sz w:val="15"/>
                <w:szCs w:val="15"/>
              </w:rPr>
            </w:pPr>
          </w:p>
        </w:tc>
        <w:tc>
          <w:tcPr>
            <w:tcW w:w="426" w:type="dxa"/>
            <w:vAlign w:val="center"/>
          </w:tcPr>
          <w:p w14:paraId="78AA4774" w14:textId="77777777" w:rsidR="002D3912" w:rsidRPr="00D74DDE" w:rsidRDefault="002D3912" w:rsidP="00573641">
            <w:pPr>
              <w:jc w:val="center"/>
              <w:rPr>
                <w:sz w:val="15"/>
                <w:szCs w:val="15"/>
              </w:rPr>
            </w:pPr>
          </w:p>
        </w:tc>
      </w:tr>
      <w:tr w:rsidR="002D3912" w:rsidRPr="00D74DDE" w14:paraId="70DB47D9" w14:textId="77777777" w:rsidTr="00573641">
        <w:tblPrEx>
          <w:tblLook w:val="01E0" w:firstRow="1" w:lastRow="1" w:firstColumn="1" w:lastColumn="1" w:noHBand="0" w:noVBand="0"/>
        </w:tblPrEx>
        <w:trPr>
          <w:trHeight w:val="287"/>
          <w:jc w:val="center"/>
        </w:trPr>
        <w:tc>
          <w:tcPr>
            <w:tcW w:w="446" w:type="dxa"/>
            <w:vAlign w:val="center"/>
          </w:tcPr>
          <w:p w14:paraId="64BDFB6F"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17</w:t>
            </w:r>
          </w:p>
        </w:tc>
        <w:tc>
          <w:tcPr>
            <w:tcW w:w="2951" w:type="dxa"/>
            <w:vAlign w:val="center"/>
          </w:tcPr>
          <w:p w14:paraId="6763CD41" w14:textId="77777777" w:rsidR="002D3912" w:rsidRPr="00D74DDE" w:rsidRDefault="002D3912" w:rsidP="00573641">
            <w:pPr>
              <w:pStyle w:val="Encabezado"/>
              <w:jc w:val="both"/>
              <w:rPr>
                <w:rFonts w:eastAsia="MS Mincho"/>
                <w:sz w:val="15"/>
                <w:szCs w:val="15"/>
              </w:rPr>
            </w:pPr>
            <w:r w:rsidRPr="00D74DDE">
              <w:rPr>
                <w:rFonts w:eastAsia="MS Mincho"/>
                <w:sz w:val="15"/>
                <w:szCs w:val="15"/>
              </w:rPr>
              <w:t>Soldador eléctrico 250 Amperios 110 V</w:t>
            </w:r>
          </w:p>
        </w:tc>
        <w:tc>
          <w:tcPr>
            <w:tcW w:w="1418" w:type="dxa"/>
            <w:vAlign w:val="center"/>
          </w:tcPr>
          <w:p w14:paraId="7AC62115" w14:textId="77777777" w:rsidR="002D3912" w:rsidRPr="00D74DDE" w:rsidRDefault="002D3912" w:rsidP="00573641">
            <w:pPr>
              <w:jc w:val="center"/>
              <w:rPr>
                <w:sz w:val="15"/>
                <w:szCs w:val="15"/>
              </w:rPr>
            </w:pPr>
            <w:r w:rsidRPr="00D74DDE">
              <w:rPr>
                <w:sz w:val="15"/>
                <w:szCs w:val="15"/>
              </w:rPr>
              <w:t>1</w:t>
            </w:r>
          </w:p>
        </w:tc>
        <w:tc>
          <w:tcPr>
            <w:tcW w:w="1417" w:type="dxa"/>
            <w:vAlign w:val="center"/>
          </w:tcPr>
          <w:p w14:paraId="1DF0271B" w14:textId="77777777" w:rsidR="002D3912" w:rsidRPr="00D74DDE" w:rsidRDefault="002D3912" w:rsidP="00573641">
            <w:pPr>
              <w:jc w:val="center"/>
              <w:rPr>
                <w:sz w:val="15"/>
                <w:szCs w:val="15"/>
              </w:rPr>
            </w:pPr>
            <w:r w:rsidRPr="00D74DDE">
              <w:rPr>
                <w:sz w:val="15"/>
                <w:szCs w:val="15"/>
              </w:rPr>
              <w:t>0</w:t>
            </w:r>
          </w:p>
        </w:tc>
        <w:tc>
          <w:tcPr>
            <w:tcW w:w="1418" w:type="dxa"/>
            <w:vAlign w:val="center"/>
          </w:tcPr>
          <w:p w14:paraId="2118EFAE" w14:textId="77777777" w:rsidR="002D3912" w:rsidRPr="00D74DDE" w:rsidRDefault="002D3912" w:rsidP="00573641">
            <w:pPr>
              <w:jc w:val="center"/>
              <w:rPr>
                <w:sz w:val="15"/>
                <w:szCs w:val="15"/>
              </w:rPr>
            </w:pPr>
            <w:r w:rsidRPr="00D74DDE">
              <w:rPr>
                <w:sz w:val="15"/>
                <w:szCs w:val="15"/>
              </w:rPr>
              <w:t>0</w:t>
            </w:r>
          </w:p>
        </w:tc>
        <w:tc>
          <w:tcPr>
            <w:tcW w:w="1417" w:type="dxa"/>
            <w:vAlign w:val="center"/>
          </w:tcPr>
          <w:p w14:paraId="54AFBAE1" w14:textId="77777777" w:rsidR="002D3912" w:rsidRPr="00D74DDE" w:rsidRDefault="002D3912" w:rsidP="00573641">
            <w:pPr>
              <w:jc w:val="center"/>
              <w:rPr>
                <w:sz w:val="15"/>
                <w:szCs w:val="15"/>
              </w:rPr>
            </w:pPr>
            <w:r w:rsidRPr="00D74DDE">
              <w:rPr>
                <w:sz w:val="15"/>
                <w:szCs w:val="15"/>
              </w:rPr>
              <w:t>0</w:t>
            </w:r>
          </w:p>
        </w:tc>
        <w:tc>
          <w:tcPr>
            <w:tcW w:w="709" w:type="dxa"/>
            <w:vAlign w:val="center"/>
          </w:tcPr>
          <w:p w14:paraId="74A12D51" w14:textId="77777777" w:rsidR="002D3912" w:rsidRPr="00D74DDE" w:rsidRDefault="002D3912" w:rsidP="00573641">
            <w:pPr>
              <w:jc w:val="center"/>
              <w:rPr>
                <w:sz w:val="15"/>
                <w:szCs w:val="15"/>
              </w:rPr>
            </w:pPr>
            <w:r w:rsidRPr="00D74DDE">
              <w:rPr>
                <w:sz w:val="15"/>
                <w:szCs w:val="15"/>
              </w:rPr>
              <w:t>1</w:t>
            </w:r>
          </w:p>
        </w:tc>
        <w:tc>
          <w:tcPr>
            <w:tcW w:w="425" w:type="dxa"/>
            <w:vAlign w:val="center"/>
          </w:tcPr>
          <w:p w14:paraId="665465A0" w14:textId="77777777" w:rsidR="002D3912" w:rsidRPr="00D74DDE" w:rsidRDefault="002D3912" w:rsidP="00573641">
            <w:pPr>
              <w:jc w:val="center"/>
              <w:rPr>
                <w:sz w:val="15"/>
                <w:szCs w:val="15"/>
              </w:rPr>
            </w:pPr>
          </w:p>
        </w:tc>
        <w:tc>
          <w:tcPr>
            <w:tcW w:w="426" w:type="dxa"/>
            <w:vAlign w:val="center"/>
          </w:tcPr>
          <w:p w14:paraId="4ECB85DD" w14:textId="77777777" w:rsidR="002D3912" w:rsidRPr="00D74DDE" w:rsidRDefault="002D3912" w:rsidP="00573641">
            <w:pPr>
              <w:jc w:val="center"/>
              <w:rPr>
                <w:sz w:val="15"/>
                <w:szCs w:val="15"/>
              </w:rPr>
            </w:pPr>
          </w:p>
        </w:tc>
      </w:tr>
      <w:tr w:rsidR="002D3912" w:rsidRPr="00D74DDE" w14:paraId="15F1A5A8" w14:textId="77777777" w:rsidTr="00573641">
        <w:tblPrEx>
          <w:tblLook w:val="01E0" w:firstRow="1" w:lastRow="1" w:firstColumn="1" w:lastColumn="1" w:noHBand="0" w:noVBand="0"/>
        </w:tblPrEx>
        <w:trPr>
          <w:trHeight w:val="287"/>
          <w:jc w:val="center"/>
        </w:trPr>
        <w:tc>
          <w:tcPr>
            <w:tcW w:w="446" w:type="dxa"/>
            <w:vAlign w:val="center"/>
          </w:tcPr>
          <w:p w14:paraId="2760447F" w14:textId="77777777" w:rsidR="002D3912" w:rsidRPr="00D74DDE" w:rsidRDefault="002D3912" w:rsidP="00573641">
            <w:pPr>
              <w:pStyle w:val="Encabezado"/>
              <w:jc w:val="center"/>
              <w:rPr>
                <w:rFonts w:eastAsia="MS Mincho"/>
                <w:sz w:val="15"/>
                <w:szCs w:val="15"/>
              </w:rPr>
            </w:pPr>
            <w:r w:rsidRPr="00D74DDE">
              <w:rPr>
                <w:rFonts w:eastAsia="MS Mincho"/>
                <w:sz w:val="15"/>
                <w:szCs w:val="15"/>
              </w:rPr>
              <w:t>18</w:t>
            </w:r>
          </w:p>
        </w:tc>
        <w:tc>
          <w:tcPr>
            <w:tcW w:w="2951" w:type="dxa"/>
            <w:vAlign w:val="center"/>
          </w:tcPr>
          <w:p w14:paraId="33308EEF" w14:textId="77777777" w:rsidR="002D3912" w:rsidRPr="00D74DDE" w:rsidRDefault="002D3912" w:rsidP="00573641">
            <w:pPr>
              <w:pStyle w:val="Encabezado"/>
              <w:jc w:val="both"/>
              <w:rPr>
                <w:rFonts w:eastAsia="MS Mincho"/>
                <w:sz w:val="15"/>
                <w:szCs w:val="15"/>
              </w:rPr>
            </w:pPr>
            <w:r w:rsidRPr="00D74DDE">
              <w:rPr>
                <w:rFonts w:eastAsia="MS Mincho"/>
                <w:sz w:val="15"/>
                <w:szCs w:val="15"/>
              </w:rPr>
              <w:t>Compresor de aire 6 litros 1 hp 3400 rpm</w:t>
            </w:r>
          </w:p>
        </w:tc>
        <w:tc>
          <w:tcPr>
            <w:tcW w:w="1418" w:type="dxa"/>
            <w:vAlign w:val="center"/>
          </w:tcPr>
          <w:p w14:paraId="68E835A6" w14:textId="77777777" w:rsidR="002D3912" w:rsidRPr="00D74DDE" w:rsidRDefault="002D3912" w:rsidP="00573641">
            <w:pPr>
              <w:jc w:val="center"/>
              <w:rPr>
                <w:sz w:val="15"/>
                <w:szCs w:val="15"/>
              </w:rPr>
            </w:pPr>
            <w:r w:rsidRPr="00D74DDE">
              <w:rPr>
                <w:sz w:val="15"/>
                <w:szCs w:val="15"/>
              </w:rPr>
              <w:t>1</w:t>
            </w:r>
          </w:p>
        </w:tc>
        <w:tc>
          <w:tcPr>
            <w:tcW w:w="1417" w:type="dxa"/>
            <w:vAlign w:val="center"/>
          </w:tcPr>
          <w:p w14:paraId="2F5EFE71" w14:textId="77777777" w:rsidR="002D3912" w:rsidRPr="00D74DDE" w:rsidRDefault="002D3912" w:rsidP="00573641">
            <w:pPr>
              <w:jc w:val="center"/>
              <w:rPr>
                <w:sz w:val="15"/>
                <w:szCs w:val="15"/>
              </w:rPr>
            </w:pPr>
            <w:r w:rsidRPr="00D74DDE">
              <w:rPr>
                <w:sz w:val="15"/>
                <w:szCs w:val="15"/>
              </w:rPr>
              <w:t>0</w:t>
            </w:r>
          </w:p>
        </w:tc>
        <w:tc>
          <w:tcPr>
            <w:tcW w:w="1418" w:type="dxa"/>
            <w:vAlign w:val="center"/>
          </w:tcPr>
          <w:p w14:paraId="6A54066C" w14:textId="77777777" w:rsidR="002D3912" w:rsidRPr="00D74DDE" w:rsidRDefault="002D3912" w:rsidP="00573641">
            <w:pPr>
              <w:jc w:val="center"/>
              <w:rPr>
                <w:sz w:val="15"/>
                <w:szCs w:val="15"/>
              </w:rPr>
            </w:pPr>
            <w:r w:rsidRPr="00D74DDE">
              <w:rPr>
                <w:sz w:val="15"/>
                <w:szCs w:val="15"/>
              </w:rPr>
              <w:t>0</w:t>
            </w:r>
          </w:p>
        </w:tc>
        <w:tc>
          <w:tcPr>
            <w:tcW w:w="1417" w:type="dxa"/>
            <w:vAlign w:val="center"/>
          </w:tcPr>
          <w:p w14:paraId="3487411D" w14:textId="77777777" w:rsidR="002D3912" w:rsidRPr="00D74DDE" w:rsidRDefault="002D3912" w:rsidP="00573641">
            <w:pPr>
              <w:jc w:val="center"/>
              <w:rPr>
                <w:sz w:val="15"/>
                <w:szCs w:val="15"/>
              </w:rPr>
            </w:pPr>
            <w:r w:rsidRPr="00D74DDE">
              <w:rPr>
                <w:sz w:val="15"/>
                <w:szCs w:val="15"/>
              </w:rPr>
              <w:t>0</w:t>
            </w:r>
          </w:p>
        </w:tc>
        <w:tc>
          <w:tcPr>
            <w:tcW w:w="709" w:type="dxa"/>
            <w:vAlign w:val="center"/>
          </w:tcPr>
          <w:p w14:paraId="43D9D43F" w14:textId="77777777" w:rsidR="002D3912" w:rsidRPr="00D74DDE" w:rsidRDefault="002D3912" w:rsidP="00573641">
            <w:pPr>
              <w:jc w:val="center"/>
              <w:rPr>
                <w:sz w:val="15"/>
                <w:szCs w:val="15"/>
              </w:rPr>
            </w:pPr>
            <w:r w:rsidRPr="00D74DDE">
              <w:rPr>
                <w:sz w:val="15"/>
                <w:szCs w:val="15"/>
              </w:rPr>
              <w:t>1</w:t>
            </w:r>
          </w:p>
        </w:tc>
        <w:tc>
          <w:tcPr>
            <w:tcW w:w="425" w:type="dxa"/>
            <w:vAlign w:val="center"/>
          </w:tcPr>
          <w:p w14:paraId="16B03F25" w14:textId="77777777" w:rsidR="002D3912" w:rsidRPr="00D74DDE" w:rsidRDefault="002D3912" w:rsidP="00573641">
            <w:pPr>
              <w:jc w:val="center"/>
              <w:rPr>
                <w:sz w:val="15"/>
                <w:szCs w:val="15"/>
              </w:rPr>
            </w:pPr>
          </w:p>
        </w:tc>
        <w:tc>
          <w:tcPr>
            <w:tcW w:w="426" w:type="dxa"/>
            <w:vAlign w:val="center"/>
          </w:tcPr>
          <w:p w14:paraId="02732225" w14:textId="77777777" w:rsidR="002D3912" w:rsidRPr="00D74DDE" w:rsidRDefault="002D3912" w:rsidP="00573641">
            <w:pPr>
              <w:jc w:val="center"/>
              <w:rPr>
                <w:sz w:val="15"/>
                <w:szCs w:val="15"/>
              </w:rPr>
            </w:pPr>
          </w:p>
        </w:tc>
      </w:tr>
    </w:tbl>
    <w:p w14:paraId="0883FE4E" w14:textId="77777777" w:rsidR="00D3097E" w:rsidRDefault="00D3097E" w:rsidP="00BA19D8">
      <w:pPr>
        <w:pStyle w:val="Prrafodelista"/>
        <w:tabs>
          <w:tab w:val="left" w:pos="240"/>
        </w:tabs>
        <w:ind w:left="705"/>
        <w:jc w:val="both"/>
        <w:rPr>
          <w:b/>
          <w:szCs w:val="16"/>
        </w:rPr>
      </w:pPr>
    </w:p>
    <w:tbl>
      <w:tblPr>
        <w:tblW w:w="56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
        <w:gridCol w:w="1575"/>
        <w:gridCol w:w="1275"/>
        <w:gridCol w:w="1418"/>
        <w:gridCol w:w="1275"/>
        <w:gridCol w:w="1418"/>
        <w:gridCol w:w="1560"/>
        <w:gridCol w:w="710"/>
        <w:gridCol w:w="425"/>
        <w:gridCol w:w="565"/>
      </w:tblGrid>
      <w:tr w:rsidR="002D3912" w:rsidRPr="00D74DDE" w14:paraId="6D3C1318" w14:textId="77777777" w:rsidTr="002D3912">
        <w:trPr>
          <w:trHeight w:val="392"/>
          <w:tblHeader/>
          <w:jc w:val="center"/>
        </w:trPr>
        <w:tc>
          <w:tcPr>
            <w:tcW w:w="5000" w:type="pct"/>
            <w:gridSpan w:val="10"/>
            <w:shd w:val="clear" w:color="auto" w:fill="D9D9D9"/>
            <w:vAlign w:val="center"/>
          </w:tcPr>
          <w:p w14:paraId="576F8B33" w14:textId="77777777" w:rsidR="002D3912" w:rsidRPr="00D74DDE" w:rsidRDefault="002D3912" w:rsidP="00573641">
            <w:pPr>
              <w:pStyle w:val="Encabezado"/>
              <w:jc w:val="center"/>
              <w:rPr>
                <w:b/>
                <w:sz w:val="15"/>
                <w:szCs w:val="15"/>
              </w:rPr>
            </w:pPr>
            <w:r w:rsidRPr="00D74DDE">
              <w:rPr>
                <w:b/>
                <w:sz w:val="15"/>
                <w:szCs w:val="15"/>
              </w:rPr>
              <w:t>INSUMOS MENSUALES</w:t>
            </w:r>
          </w:p>
        </w:tc>
      </w:tr>
      <w:tr w:rsidR="002D3912" w:rsidRPr="00D74DDE" w14:paraId="41CB421A" w14:textId="77777777" w:rsidTr="002D3912">
        <w:trPr>
          <w:cantSplit/>
          <w:trHeight w:val="563"/>
          <w:tblHeader/>
          <w:jc w:val="center"/>
        </w:trPr>
        <w:tc>
          <w:tcPr>
            <w:tcW w:w="191" w:type="pct"/>
            <w:vMerge w:val="restart"/>
            <w:shd w:val="clear" w:color="auto" w:fill="D9D9D9"/>
            <w:textDirection w:val="btLr"/>
            <w:vAlign w:val="center"/>
          </w:tcPr>
          <w:p w14:paraId="34B58252" w14:textId="77777777" w:rsidR="002D3912" w:rsidRPr="00D74DDE" w:rsidRDefault="002D3912" w:rsidP="00573641">
            <w:pPr>
              <w:pStyle w:val="Encabezado"/>
              <w:ind w:left="113" w:right="113"/>
              <w:jc w:val="center"/>
              <w:rPr>
                <w:b/>
                <w:sz w:val="15"/>
                <w:szCs w:val="15"/>
              </w:rPr>
            </w:pPr>
            <w:r w:rsidRPr="00D74DDE">
              <w:rPr>
                <w:b/>
                <w:sz w:val="15"/>
                <w:szCs w:val="15"/>
              </w:rPr>
              <w:t>ITEM</w:t>
            </w:r>
          </w:p>
        </w:tc>
        <w:tc>
          <w:tcPr>
            <w:tcW w:w="741" w:type="pct"/>
            <w:vMerge w:val="restart"/>
            <w:shd w:val="clear" w:color="auto" w:fill="D9D9D9"/>
            <w:vAlign w:val="center"/>
          </w:tcPr>
          <w:p w14:paraId="32554E58" w14:textId="77777777" w:rsidR="002D3912" w:rsidRPr="00D74DDE" w:rsidRDefault="002D3912" w:rsidP="002D3912">
            <w:pPr>
              <w:pStyle w:val="Encabezado"/>
              <w:jc w:val="both"/>
              <w:rPr>
                <w:b/>
                <w:sz w:val="15"/>
                <w:szCs w:val="15"/>
              </w:rPr>
            </w:pPr>
            <w:r w:rsidRPr="00D74DDE">
              <w:rPr>
                <w:b/>
                <w:sz w:val="15"/>
                <w:szCs w:val="15"/>
              </w:rPr>
              <w:t>Elemento</w:t>
            </w:r>
          </w:p>
        </w:tc>
        <w:tc>
          <w:tcPr>
            <w:tcW w:w="600" w:type="pct"/>
            <w:vMerge w:val="restart"/>
            <w:shd w:val="clear" w:color="auto" w:fill="D9D9D9"/>
            <w:vAlign w:val="center"/>
          </w:tcPr>
          <w:p w14:paraId="0DAB558C" w14:textId="77777777" w:rsidR="002D3912" w:rsidRPr="00D74DDE" w:rsidRDefault="002D3912" w:rsidP="00573641">
            <w:pPr>
              <w:pStyle w:val="Encabezado"/>
              <w:jc w:val="center"/>
              <w:rPr>
                <w:b/>
                <w:sz w:val="15"/>
                <w:szCs w:val="15"/>
              </w:rPr>
            </w:pPr>
            <w:r w:rsidRPr="00D74DDE">
              <w:rPr>
                <w:b/>
                <w:sz w:val="15"/>
                <w:szCs w:val="15"/>
              </w:rPr>
              <w:t>Presentación</w:t>
            </w:r>
          </w:p>
        </w:tc>
        <w:tc>
          <w:tcPr>
            <w:tcW w:w="667" w:type="pct"/>
            <w:vMerge w:val="restart"/>
            <w:shd w:val="clear" w:color="auto" w:fill="D9D9D9"/>
            <w:vAlign w:val="center"/>
          </w:tcPr>
          <w:p w14:paraId="00FD8B98" w14:textId="77777777" w:rsidR="002D3912" w:rsidRPr="00D74DDE" w:rsidRDefault="002D3912" w:rsidP="00573641">
            <w:pPr>
              <w:pStyle w:val="Encabezado"/>
              <w:jc w:val="center"/>
              <w:rPr>
                <w:b/>
                <w:sz w:val="15"/>
                <w:szCs w:val="15"/>
              </w:rPr>
            </w:pPr>
            <w:r w:rsidRPr="00D74DDE">
              <w:rPr>
                <w:b/>
                <w:sz w:val="15"/>
                <w:szCs w:val="15"/>
              </w:rPr>
              <w:t xml:space="preserve">Establecimiento de Sanidad Policial Complementario Clínica </w:t>
            </w:r>
            <w:proofErr w:type="spellStart"/>
            <w:r w:rsidRPr="00D74DDE">
              <w:rPr>
                <w:b/>
                <w:sz w:val="15"/>
                <w:szCs w:val="15"/>
              </w:rPr>
              <w:t>Deuil</w:t>
            </w:r>
            <w:proofErr w:type="spellEnd"/>
          </w:p>
        </w:tc>
        <w:tc>
          <w:tcPr>
            <w:tcW w:w="600" w:type="pct"/>
            <w:vMerge w:val="restart"/>
            <w:shd w:val="clear" w:color="auto" w:fill="D9D9D9"/>
            <w:vAlign w:val="center"/>
          </w:tcPr>
          <w:p w14:paraId="19E0EE62" w14:textId="77777777" w:rsidR="002D3912" w:rsidRPr="00D74DDE" w:rsidRDefault="002D3912" w:rsidP="00573641">
            <w:pPr>
              <w:pStyle w:val="Encabezado"/>
              <w:jc w:val="center"/>
              <w:rPr>
                <w:b/>
                <w:sz w:val="15"/>
                <w:szCs w:val="15"/>
              </w:rPr>
            </w:pPr>
            <w:r w:rsidRPr="00D74DDE">
              <w:rPr>
                <w:b/>
                <w:sz w:val="15"/>
                <w:szCs w:val="15"/>
              </w:rPr>
              <w:t>Establecimiento de Sanidad Policial Primario Garzón</w:t>
            </w:r>
          </w:p>
        </w:tc>
        <w:tc>
          <w:tcPr>
            <w:tcW w:w="667" w:type="pct"/>
            <w:vMerge w:val="restart"/>
            <w:shd w:val="clear" w:color="auto" w:fill="D9D9D9"/>
            <w:vAlign w:val="center"/>
          </w:tcPr>
          <w:p w14:paraId="6525E6DD" w14:textId="77777777" w:rsidR="002D3912" w:rsidRPr="00D74DDE" w:rsidRDefault="002D3912" w:rsidP="00573641">
            <w:pPr>
              <w:pStyle w:val="Encabezado"/>
              <w:jc w:val="center"/>
              <w:rPr>
                <w:b/>
                <w:sz w:val="15"/>
                <w:szCs w:val="15"/>
              </w:rPr>
            </w:pPr>
            <w:r w:rsidRPr="00D74DDE">
              <w:rPr>
                <w:b/>
                <w:sz w:val="15"/>
                <w:szCs w:val="15"/>
              </w:rPr>
              <w:t>Establecimiento de Sanidad Policial Primario Pitalito</w:t>
            </w:r>
          </w:p>
        </w:tc>
        <w:tc>
          <w:tcPr>
            <w:tcW w:w="734" w:type="pct"/>
            <w:vMerge w:val="restart"/>
            <w:shd w:val="clear" w:color="auto" w:fill="D9D9D9"/>
            <w:vAlign w:val="center"/>
          </w:tcPr>
          <w:p w14:paraId="7A1699A4" w14:textId="77777777" w:rsidR="002D3912" w:rsidRPr="00D74DDE" w:rsidRDefault="002D3912" w:rsidP="00573641">
            <w:pPr>
              <w:pStyle w:val="Encabezado"/>
              <w:jc w:val="center"/>
              <w:rPr>
                <w:b/>
                <w:sz w:val="15"/>
                <w:szCs w:val="15"/>
              </w:rPr>
            </w:pPr>
            <w:r w:rsidRPr="00D74DDE">
              <w:rPr>
                <w:b/>
                <w:sz w:val="15"/>
                <w:szCs w:val="15"/>
              </w:rPr>
              <w:t>Establecimiento de Sanidad Policial Primario La Plata</w:t>
            </w:r>
          </w:p>
        </w:tc>
        <w:tc>
          <w:tcPr>
            <w:tcW w:w="334" w:type="pct"/>
            <w:vMerge w:val="restart"/>
            <w:shd w:val="clear" w:color="auto" w:fill="D9D9D9"/>
            <w:vAlign w:val="center"/>
          </w:tcPr>
          <w:p w14:paraId="50111992" w14:textId="77777777" w:rsidR="002D3912" w:rsidRPr="00D74DDE" w:rsidRDefault="002D3912" w:rsidP="002D3912">
            <w:pPr>
              <w:pStyle w:val="Encabezado"/>
              <w:ind w:left="-35"/>
              <w:jc w:val="center"/>
              <w:rPr>
                <w:b/>
                <w:sz w:val="15"/>
                <w:szCs w:val="15"/>
              </w:rPr>
            </w:pPr>
            <w:r w:rsidRPr="00D74DDE">
              <w:rPr>
                <w:b/>
                <w:sz w:val="15"/>
                <w:szCs w:val="15"/>
              </w:rPr>
              <w:t>TOTAL</w:t>
            </w:r>
          </w:p>
        </w:tc>
        <w:tc>
          <w:tcPr>
            <w:tcW w:w="467" w:type="pct"/>
            <w:gridSpan w:val="2"/>
            <w:shd w:val="clear" w:color="auto" w:fill="D9D9D9"/>
            <w:vAlign w:val="center"/>
          </w:tcPr>
          <w:p w14:paraId="3B0ECC95" w14:textId="77777777" w:rsidR="002D3912" w:rsidRPr="00D74DDE" w:rsidRDefault="002D3912" w:rsidP="00573641">
            <w:pPr>
              <w:pStyle w:val="Encabezado"/>
              <w:jc w:val="center"/>
              <w:rPr>
                <w:b/>
                <w:sz w:val="15"/>
                <w:szCs w:val="15"/>
              </w:rPr>
            </w:pPr>
            <w:r w:rsidRPr="00D74DDE">
              <w:rPr>
                <w:b/>
                <w:sz w:val="15"/>
                <w:szCs w:val="15"/>
              </w:rPr>
              <w:t>CUMPLE</w:t>
            </w:r>
          </w:p>
        </w:tc>
      </w:tr>
      <w:tr w:rsidR="002D3912" w:rsidRPr="00D74DDE" w14:paraId="0B49D1E3" w14:textId="77777777" w:rsidTr="002D3912">
        <w:trPr>
          <w:cantSplit/>
          <w:trHeight w:val="303"/>
          <w:tblHeader/>
          <w:jc w:val="center"/>
        </w:trPr>
        <w:tc>
          <w:tcPr>
            <w:tcW w:w="191" w:type="pct"/>
            <w:vMerge/>
            <w:shd w:val="clear" w:color="auto" w:fill="D9D9D9"/>
            <w:textDirection w:val="btLr"/>
            <w:vAlign w:val="center"/>
          </w:tcPr>
          <w:p w14:paraId="2DB3AE59" w14:textId="77777777" w:rsidR="002D3912" w:rsidRPr="00D74DDE" w:rsidRDefault="002D3912" w:rsidP="00573641">
            <w:pPr>
              <w:pStyle w:val="Encabezado"/>
              <w:ind w:left="113" w:right="113"/>
              <w:jc w:val="center"/>
              <w:rPr>
                <w:b/>
                <w:sz w:val="15"/>
                <w:szCs w:val="15"/>
              </w:rPr>
            </w:pPr>
          </w:p>
        </w:tc>
        <w:tc>
          <w:tcPr>
            <w:tcW w:w="741" w:type="pct"/>
            <w:vMerge/>
            <w:shd w:val="clear" w:color="auto" w:fill="D9D9D9"/>
            <w:vAlign w:val="center"/>
          </w:tcPr>
          <w:p w14:paraId="61344A12" w14:textId="77777777" w:rsidR="002D3912" w:rsidRPr="00D74DDE" w:rsidRDefault="002D3912" w:rsidP="002D3912">
            <w:pPr>
              <w:pStyle w:val="Encabezado"/>
              <w:jc w:val="both"/>
              <w:rPr>
                <w:b/>
                <w:sz w:val="15"/>
                <w:szCs w:val="15"/>
              </w:rPr>
            </w:pPr>
          </w:p>
        </w:tc>
        <w:tc>
          <w:tcPr>
            <w:tcW w:w="600" w:type="pct"/>
            <w:vMerge/>
            <w:shd w:val="clear" w:color="auto" w:fill="D9D9D9"/>
            <w:vAlign w:val="center"/>
          </w:tcPr>
          <w:p w14:paraId="2E0A8828" w14:textId="77777777" w:rsidR="002D3912" w:rsidRPr="00D74DDE" w:rsidRDefault="002D3912" w:rsidP="00573641">
            <w:pPr>
              <w:pStyle w:val="Encabezado"/>
              <w:jc w:val="center"/>
              <w:rPr>
                <w:b/>
                <w:sz w:val="15"/>
                <w:szCs w:val="15"/>
              </w:rPr>
            </w:pPr>
          </w:p>
        </w:tc>
        <w:tc>
          <w:tcPr>
            <w:tcW w:w="667" w:type="pct"/>
            <w:vMerge/>
            <w:shd w:val="clear" w:color="auto" w:fill="D9D9D9"/>
            <w:vAlign w:val="center"/>
          </w:tcPr>
          <w:p w14:paraId="6516246C" w14:textId="77777777" w:rsidR="002D3912" w:rsidRPr="00D74DDE" w:rsidRDefault="002D3912" w:rsidP="00573641">
            <w:pPr>
              <w:pStyle w:val="Encabezado"/>
              <w:jc w:val="center"/>
              <w:rPr>
                <w:b/>
                <w:sz w:val="15"/>
                <w:szCs w:val="15"/>
              </w:rPr>
            </w:pPr>
          </w:p>
        </w:tc>
        <w:tc>
          <w:tcPr>
            <w:tcW w:w="600" w:type="pct"/>
            <w:vMerge/>
            <w:shd w:val="clear" w:color="auto" w:fill="D9D9D9"/>
            <w:vAlign w:val="center"/>
          </w:tcPr>
          <w:p w14:paraId="1D801E6D" w14:textId="77777777" w:rsidR="002D3912" w:rsidRPr="00D74DDE" w:rsidRDefault="002D3912" w:rsidP="00573641">
            <w:pPr>
              <w:pStyle w:val="Encabezado"/>
              <w:jc w:val="center"/>
              <w:rPr>
                <w:b/>
                <w:sz w:val="15"/>
                <w:szCs w:val="15"/>
              </w:rPr>
            </w:pPr>
          </w:p>
        </w:tc>
        <w:tc>
          <w:tcPr>
            <w:tcW w:w="667" w:type="pct"/>
            <w:vMerge/>
            <w:shd w:val="clear" w:color="auto" w:fill="D9D9D9"/>
            <w:vAlign w:val="center"/>
          </w:tcPr>
          <w:p w14:paraId="571BF13F" w14:textId="77777777" w:rsidR="002D3912" w:rsidRPr="00D74DDE" w:rsidRDefault="002D3912" w:rsidP="00573641">
            <w:pPr>
              <w:pStyle w:val="Encabezado"/>
              <w:jc w:val="center"/>
              <w:rPr>
                <w:b/>
                <w:sz w:val="15"/>
                <w:szCs w:val="15"/>
              </w:rPr>
            </w:pPr>
          </w:p>
        </w:tc>
        <w:tc>
          <w:tcPr>
            <w:tcW w:w="734" w:type="pct"/>
            <w:vMerge/>
            <w:shd w:val="clear" w:color="auto" w:fill="D9D9D9"/>
            <w:vAlign w:val="center"/>
          </w:tcPr>
          <w:p w14:paraId="6602D9D2" w14:textId="77777777" w:rsidR="002D3912" w:rsidRPr="00D74DDE" w:rsidRDefault="002D3912" w:rsidP="00573641">
            <w:pPr>
              <w:pStyle w:val="Encabezado"/>
              <w:jc w:val="center"/>
              <w:rPr>
                <w:b/>
                <w:sz w:val="15"/>
                <w:szCs w:val="15"/>
              </w:rPr>
            </w:pPr>
          </w:p>
        </w:tc>
        <w:tc>
          <w:tcPr>
            <w:tcW w:w="334" w:type="pct"/>
            <w:vMerge/>
            <w:shd w:val="clear" w:color="auto" w:fill="D9D9D9"/>
            <w:vAlign w:val="center"/>
          </w:tcPr>
          <w:p w14:paraId="166B48A0" w14:textId="77777777" w:rsidR="002D3912" w:rsidRPr="00D74DDE" w:rsidRDefault="002D3912" w:rsidP="00573641">
            <w:pPr>
              <w:pStyle w:val="Encabezado"/>
              <w:jc w:val="center"/>
              <w:rPr>
                <w:b/>
                <w:sz w:val="15"/>
                <w:szCs w:val="15"/>
              </w:rPr>
            </w:pPr>
          </w:p>
        </w:tc>
        <w:tc>
          <w:tcPr>
            <w:tcW w:w="200" w:type="pct"/>
            <w:shd w:val="clear" w:color="auto" w:fill="D9D9D9"/>
            <w:vAlign w:val="center"/>
          </w:tcPr>
          <w:p w14:paraId="2CCDD4DA" w14:textId="77777777" w:rsidR="002D3912" w:rsidRPr="00D74DDE" w:rsidRDefault="002D3912" w:rsidP="00573641">
            <w:pPr>
              <w:pStyle w:val="Encabezado"/>
              <w:jc w:val="center"/>
              <w:rPr>
                <w:b/>
                <w:sz w:val="15"/>
                <w:szCs w:val="15"/>
              </w:rPr>
            </w:pPr>
            <w:r w:rsidRPr="00D74DDE">
              <w:rPr>
                <w:b/>
                <w:sz w:val="15"/>
                <w:szCs w:val="15"/>
              </w:rPr>
              <w:t>SI</w:t>
            </w:r>
          </w:p>
        </w:tc>
        <w:tc>
          <w:tcPr>
            <w:tcW w:w="267" w:type="pct"/>
            <w:shd w:val="clear" w:color="auto" w:fill="D9D9D9"/>
            <w:vAlign w:val="center"/>
          </w:tcPr>
          <w:p w14:paraId="6F6B87E8" w14:textId="77777777" w:rsidR="002D3912" w:rsidRPr="00D74DDE" w:rsidRDefault="002D3912" w:rsidP="00573641">
            <w:pPr>
              <w:pStyle w:val="Encabezado"/>
              <w:jc w:val="center"/>
              <w:rPr>
                <w:b/>
                <w:sz w:val="15"/>
                <w:szCs w:val="15"/>
              </w:rPr>
            </w:pPr>
            <w:r w:rsidRPr="00D74DDE">
              <w:rPr>
                <w:b/>
                <w:sz w:val="15"/>
                <w:szCs w:val="15"/>
              </w:rPr>
              <w:t>NO</w:t>
            </w:r>
          </w:p>
        </w:tc>
      </w:tr>
      <w:tr w:rsidR="002D3912" w:rsidRPr="00D74DDE" w14:paraId="6DB1C76E" w14:textId="77777777" w:rsidTr="002D3912">
        <w:trPr>
          <w:trHeight w:val="291"/>
          <w:jc w:val="center"/>
        </w:trPr>
        <w:tc>
          <w:tcPr>
            <w:tcW w:w="191" w:type="pct"/>
            <w:shd w:val="clear" w:color="auto" w:fill="FFFFFF"/>
            <w:vAlign w:val="center"/>
          </w:tcPr>
          <w:p w14:paraId="2A0595A8" w14:textId="77777777" w:rsidR="002D3912" w:rsidRPr="00D74DDE" w:rsidRDefault="002D3912" w:rsidP="00573641">
            <w:pPr>
              <w:pStyle w:val="Encabezado"/>
              <w:jc w:val="center"/>
              <w:rPr>
                <w:sz w:val="15"/>
                <w:szCs w:val="15"/>
              </w:rPr>
            </w:pPr>
            <w:r w:rsidRPr="00D74DDE">
              <w:rPr>
                <w:sz w:val="15"/>
                <w:szCs w:val="15"/>
              </w:rPr>
              <w:t>1</w:t>
            </w:r>
          </w:p>
        </w:tc>
        <w:tc>
          <w:tcPr>
            <w:tcW w:w="741" w:type="pct"/>
            <w:shd w:val="clear" w:color="auto" w:fill="FFFFFF"/>
            <w:vAlign w:val="center"/>
          </w:tcPr>
          <w:p w14:paraId="334B1D9B" w14:textId="77777777" w:rsidR="002D3912" w:rsidRPr="00D74DDE" w:rsidRDefault="002D3912" w:rsidP="002D3912">
            <w:pPr>
              <w:pStyle w:val="Encabezado"/>
              <w:jc w:val="both"/>
              <w:rPr>
                <w:sz w:val="15"/>
                <w:szCs w:val="15"/>
              </w:rPr>
            </w:pPr>
            <w:r w:rsidRPr="00D74DDE">
              <w:rPr>
                <w:sz w:val="15"/>
                <w:szCs w:val="15"/>
              </w:rPr>
              <w:t>Atomizadores industriales con pistola color blanco - ámbar</w:t>
            </w:r>
          </w:p>
        </w:tc>
        <w:tc>
          <w:tcPr>
            <w:tcW w:w="600" w:type="pct"/>
            <w:shd w:val="clear" w:color="auto" w:fill="FFFFFF"/>
            <w:vAlign w:val="center"/>
          </w:tcPr>
          <w:p w14:paraId="63BB9966" w14:textId="77777777" w:rsidR="002D3912" w:rsidRPr="00D74DDE" w:rsidRDefault="002D3912" w:rsidP="00573641">
            <w:pPr>
              <w:pStyle w:val="Encabezado"/>
              <w:jc w:val="center"/>
              <w:rPr>
                <w:sz w:val="15"/>
                <w:szCs w:val="15"/>
              </w:rPr>
            </w:pPr>
            <w:r w:rsidRPr="00D74DDE">
              <w:rPr>
                <w:sz w:val="15"/>
                <w:szCs w:val="15"/>
              </w:rPr>
              <w:t>Unidad x litro</w:t>
            </w:r>
          </w:p>
        </w:tc>
        <w:tc>
          <w:tcPr>
            <w:tcW w:w="667" w:type="pct"/>
            <w:shd w:val="clear" w:color="auto" w:fill="FFFFFF"/>
            <w:vAlign w:val="center"/>
          </w:tcPr>
          <w:p w14:paraId="2EF8D2F2" w14:textId="77777777" w:rsidR="002D3912" w:rsidRPr="00D74DDE" w:rsidRDefault="002D3912" w:rsidP="00573641">
            <w:pPr>
              <w:pStyle w:val="Encabezado"/>
              <w:jc w:val="center"/>
              <w:rPr>
                <w:sz w:val="15"/>
                <w:szCs w:val="15"/>
              </w:rPr>
            </w:pPr>
            <w:r w:rsidRPr="00D74DDE">
              <w:rPr>
                <w:sz w:val="15"/>
                <w:szCs w:val="15"/>
              </w:rPr>
              <w:t>20</w:t>
            </w:r>
          </w:p>
        </w:tc>
        <w:tc>
          <w:tcPr>
            <w:tcW w:w="600" w:type="pct"/>
            <w:shd w:val="clear" w:color="auto" w:fill="FFFFFF"/>
            <w:vAlign w:val="center"/>
          </w:tcPr>
          <w:p w14:paraId="1AC14F2E" w14:textId="77777777" w:rsidR="002D3912" w:rsidRPr="00D74DDE" w:rsidRDefault="002D3912" w:rsidP="00573641">
            <w:pPr>
              <w:pStyle w:val="Encabezado"/>
              <w:jc w:val="center"/>
              <w:rPr>
                <w:sz w:val="15"/>
                <w:szCs w:val="15"/>
              </w:rPr>
            </w:pPr>
            <w:r w:rsidRPr="00D74DDE">
              <w:rPr>
                <w:sz w:val="15"/>
                <w:szCs w:val="15"/>
              </w:rPr>
              <w:t>3</w:t>
            </w:r>
          </w:p>
        </w:tc>
        <w:tc>
          <w:tcPr>
            <w:tcW w:w="667" w:type="pct"/>
            <w:shd w:val="clear" w:color="auto" w:fill="FFFFFF"/>
            <w:vAlign w:val="center"/>
          </w:tcPr>
          <w:p w14:paraId="05075335" w14:textId="77777777" w:rsidR="002D3912" w:rsidRPr="00D74DDE" w:rsidRDefault="002D3912" w:rsidP="00573641">
            <w:pPr>
              <w:pStyle w:val="Encabezado"/>
              <w:jc w:val="center"/>
              <w:rPr>
                <w:sz w:val="15"/>
                <w:szCs w:val="15"/>
              </w:rPr>
            </w:pPr>
            <w:r w:rsidRPr="00D74DDE">
              <w:rPr>
                <w:sz w:val="15"/>
                <w:szCs w:val="15"/>
              </w:rPr>
              <w:t>3</w:t>
            </w:r>
          </w:p>
        </w:tc>
        <w:tc>
          <w:tcPr>
            <w:tcW w:w="734" w:type="pct"/>
            <w:shd w:val="clear" w:color="auto" w:fill="FFFFFF"/>
            <w:vAlign w:val="center"/>
          </w:tcPr>
          <w:p w14:paraId="050FD447" w14:textId="77777777" w:rsidR="002D3912" w:rsidRPr="00D74DDE" w:rsidRDefault="002D3912" w:rsidP="00573641">
            <w:pPr>
              <w:pStyle w:val="Encabezado"/>
              <w:jc w:val="center"/>
              <w:rPr>
                <w:sz w:val="15"/>
                <w:szCs w:val="15"/>
              </w:rPr>
            </w:pPr>
            <w:r w:rsidRPr="00D74DDE">
              <w:rPr>
                <w:sz w:val="15"/>
                <w:szCs w:val="15"/>
              </w:rPr>
              <w:t>3</w:t>
            </w:r>
          </w:p>
        </w:tc>
        <w:tc>
          <w:tcPr>
            <w:tcW w:w="334" w:type="pct"/>
            <w:shd w:val="clear" w:color="auto" w:fill="FFFFFF"/>
            <w:vAlign w:val="center"/>
          </w:tcPr>
          <w:p w14:paraId="4B4F47DD" w14:textId="77777777" w:rsidR="002D3912" w:rsidRPr="00D74DDE" w:rsidRDefault="002D3912" w:rsidP="00573641">
            <w:pPr>
              <w:pStyle w:val="Encabezado"/>
              <w:jc w:val="center"/>
              <w:rPr>
                <w:sz w:val="15"/>
                <w:szCs w:val="15"/>
              </w:rPr>
            </w:pPr>
            <w:r w:rsidRPr="00D74DDE">
              <w:rPr>
                <w:sz w:val="15"/>
                <w:szCs w:val="15"/>
              </w:rPr>
              <w:t>29</w:t>
            </w:r>
          </w:p>
        </w:tc>
        <w:tc>
          <w:tcPr>
            <w:tcW w:w="200" w:type="pct"/>
            <w:shd w:val="clear" w:color="auto" w:fill="FFFFFF"/>
          </w:tcPr>
          <w:p w14:paraId="3B84B93C" w14:textId="77777777" w:rsidR="002D3912" w:rsidRPr="00D74DDE" w:rsidRDefault="002D3912" w:rsidP="00573641">
            <w:pPr>
              <w:pStyle w:val="Encabezado"/>
              <w:jc w:val="center"/>
              <w:rPr>
                <w:sz w:val="15"/>
                <w:szCs w:val="15"/>
              </w:rPr>
            </w:pPr>
          </w:p>
        </w:tc>
        <w:tc>
          <w:tcPr>
            <w:tcW w:w="267" w:type="pct"/>
            <w:shd w:val="clear" w:color="auto" w:fill="FFFFFF"/>
          </w:tcPr>
          <w:p w14:paraId="6DC3055E" w14:textId="77777777" w:rsidR="002D3912" w:rsidRPr="00D74DDE" w:rsidRDefault="002D3912" w:rsidP="00573641">
            <w:pPr>
              <w:pStyle w:val="Encabezado"/>
              <w:jc w:val="center"/>
              <w:rPr>
                <w:sz w:val="15"/>
                <w:szCs w:val="15"/>
              </w:rPr>
            </w:pPr>
          </w:p>
        </w:tc>
      </w:tr>
      <w:tr w:rsidR="002D3912" w:rsidRPr="00D74DDE" w14:paraId="6AD6A5AE" w14:textId="77777777" w:rsidTr="002D3912">
        <w:trPr>
          <w:trHeight w:val="281"/>
          <w:jc w:val="center"/>
        </w:trPr>
        <w:tc>
          <w:tcPr>
            <w:tcW w:w="191" w:type="pct"/>
            <w:shd w:val="clear" w:color="auto" w:fill="FFFFFF"/>
            <w:vAlign w:val="center"/>
          </w:tcPr>
          <w:p w14:paraId="583CB089" w14:textId="77777777" w:rsidR="002D3912" w:rsidRPr="00D74DDE" w:rsidRDefault="002D3912" w:rsidP="00573641">
            <w:pPr>
              <w:pStyle w:val="Encabezado"/>
              <w:jc w:val="center"/>
              <w:rPr>
                <w:sz w:val="15"/>
                <w:szCs w:val="15"/>
              </w:rPr>
            </w:pPr>
            <w:r w:rsidRPr="00D74DDE">
              <w:rPr>
                <w:sz w:val="15"/>
                <w:szCs w:val="15"/>
              </w:rPr>
              <w:t>2</w:t>
            </w:r>
          </w:p>
        </w:tc>
        <w:tc>
          <w:tcPr>
            <w:tcW w:w="741" w:type="pct"/>
            <w:shd w:val="clear" w:color="auto" w:fill="FFFFFF"/>
            <w:vAlign w:val="center"/>
          </w:tcPr>
          <w:p w14:paraId="2B4D4F10" w14:textId="77777777" w:rsidR="002D3912" w:rsidRPr="00D74DDE" w:rsidRDefault="002D3912" w:rsidP="002D3912">
            <w:pPr>
              <w:pStyle w:val="Encabezado"/>
              <w:jc w:val="both"/>
              <w:rPr>
                <w:sz w:val="15"/>
                <w:szCs w:val="15"/>
              </w:rPr>
            </w:pPr>
            <w:r w:rsidRPr="00D74DDE">
              <w:rPr>
                <w:sz w:val="15"/>
                <w:szCs w:val="15"/>
              </w:rPr>
              <w:t>Bayetilla color blanco</w:t>
            </w:r>
          </w:p>
        </w:tc>
        <w:tc>
          <w:tcPr>
            <w:tcW w:w="600" w:type="pct"/>
            <w:shd w:val="clear" w:color="auto" w:fill="FFFFFF"/>
            <w:vAlign w:val="center"/>
          </w:tcPr>
          <w:p w14:paraId="4FDEE3BD" w14:textId="77777777" w:rsidR="002D3912" w:rsidRPr="00D74DDE" w:rsidRDefault="002D3912" w:rsidP="00573641">
            <w:pPr>
              <w:jc w:val="center"/>
              <w:rPr>
                <w:sz w:val="15"/>
                <w:szCs w:val="15"/>
              </w:rPr>
            </w:pPr>
            <w:r w:rsidRPr="00D74DDE">
              <w:rPr>
                <w:sz w:val="15"/>
                <w:szCs w:val="15"/>
              </w:rPr>
              <w:t xml:space="preserve">Unidad 1 metro de largo x 0.75 metros de ancho </w:t>
            </w:r>
          </w:p>
        </w:tc>
        <w:tc>
          <w:tcPr>
            <w:tcW w:w="667" w:type="pct"/>
            <w:shd w:val="clear" w:color="auto" w:fill="FFFFFF"/>
            <w:vAlign w:val="center"/>
          </w:tcPr>
          <w:p w14:paraId="34D3BC14" w14:textId="77777777" w:rsidR="002D3912" w:rsidRPr="00D74DDE" w:rsidRDefault="002D3912" w:rsidP="00573641">
            <w:pPr>
              <w:jc w:val="center"/>
              <w:rPr>
                <w:sz w:val="15"/>
                <w:szCs w:val="15"/>
              </w:rPr>
            </w:pPr>
            <w:r w:rsidRPr="00D74DDE">
              <w:rPr>
                <w:sz w:val="15"/>
                <w:szCs w:val="15"/>
              </w:rPr>
              <w:t xml:space="preserve">80 </w:t>
            </w:r>
          </w:p>
        </w:tc>
        <w:tc>
          <w:tcPr>
            <w:tcW w:w="600" w:type="pct"/>
            <w:shd w:val="clear" w:color="auto" w:fill="FFFFFF"/>
            <w:vAlign w:val="center"/>
          </w:tcPr>
          <w:p w14:paraId="39E30CC1" w14:textId="77777777" w:rsidR="002D3912" w:rsidRPr="00D74DDE" w:rsidRDefault="002D3912" w:rsidP="00573641">
            <w:pPr>
              <w:jc w:val="center"/>
              <w:rPr>
                <w:sz w:val="15"/>
                <w:szCs w:val="15"/>
              </w:rPr>
            </w:pPr>
            <w:r w:rsidRPr="00D74DDE">
              <w:rPr>
                <w:sz w:val="15"/>
                <w:szCs w:val="15"/>
              </w:rPr>
              <w:t>3</w:t>
            </w:r>
          </w:p>
        </w:tc>
        <w:tc>
          <w:tcPr>
            <w:tcW w:w="667" w:type="pct"/>
            <w:shd w:val="clear" w:color="auto" w:fill="FFFFFF"/>
            <w:vAlign w:val="center"/>
          </w:tcPr>
          <w:p w14:paraId="566D1883" w14:textId="77777777" w:rsidR="002D3912" w:rsidRPr="00D74DDE" w:rsidRDefault="002D3912" w:rsidP="00573641">
            <w:pPr>
              <w:jc w:val="center"/>
              <w:rPr>
                <w:sz w:val="15"/>
                <w:szCs w:val="15"/>
              </w:rPr>
            </w:pPr>
            <w:r w:rsidRPr="00D74DDE">
              <w:rPr>
                <w:sz w:val="15"/>
                <w:szCs w:val="15"/>
              </w:rPr>
              <w:t>3</w:t>
            </w:r>
          </w:p>
        </w:tc>
        <w:tc>
          <w:tcPr>
            <w:tcW w:w="734" w:type="pct"/>
            <w:shd w:val="clear" w:color="auto" w:fill="FFFFFF"/>
            <w:vAlign w:val="center"/>
          </w:tcPr>
          <w:p w14:paraId="32522F9C" w14:textId="77777777" w:rsidR="002D3912" w:rsidRPr="00D74DDE" w:rsidRDefault="002D3912" w:rsidP="00573641">
            <w:pPr>
              <w:jc w:val="center"/>
              <w:rPr>
                <w:sz w:val="15"/>
                <w:szCs w:val="15"/>
              </w:rPr>
            </w:pPr>
            <w:r w:rsidRPr="00D74DDE">
              <w:rPr>
                <w:sz w:val="15"/>
                <w:szCs w:val="15"/>
              </w:rPr>
              <w:t>3</w:t>
            </w:r>
          </w:p>
        </w:tc>
        <w:tc>
          <w:tcPr>
            <w:tcW w:w="334" w:type="pct"/>
            <w:shd w:val="clear" w:color="auto" w:fill="FFFFFF"/>
            <w:vAlign w:val="center"/>
          </w:tcPr>
          <w:p w14:paraId="15F93B3B" w14:textId="77777777" w:rsidR="002D3912" w:rsidRPr="00D74DDE" w:rsidRDefault="002D3912" w:rsidP="00573641">
            <w:pPr>
              <w:jc w:val="center"/>
              <w:rPr>
                <w:sz w:val="15"/>
                <w:szCs w:val="15"/>
              </w:rPr>
            </w:pPr>
            <w:r w:rsidRPr="00D74DDE">
              <w:rPr>
                <w:sz w:val="15"/>
                <w:szCs w:val="15"/>
              </w:rPr>
              <w:t>89</w:t>
            </w:r>
          </w:p>
        </w:tc>
        <w:tc>
          <w:tcPr>
            <w:tcW w:w="200" w:type="pct"/>
            <w:shd w:val="clear" w:color="auto" w:fill="FFFFFF"/>
          </w:tcPr>
          <w:p w14:paraId="15620BD2" w14:textId="77777777" w:rsidR="002D3912" w:rsidRPr="00D74DDE" w:rsidRDefault="002D3912" w:rsidP="00573641">
            <w:pPr>
              <w:jc w:val="center"/>
              <w:rPr>
                <w:sz w:val="15"/>
                <w:szCs w:val="15"/>
              </w:rPr>
            </w:pPr>
          </w:p>
        </w:tc>
        <w:tc>
          <w:tcPr>
            <w:tcW w:w="267" w:type="pct"/>
            <w:shd w:val="clear" w:color="auto" w:fill="FFFFFF"/>
          </w:tcPr>
          <w:p w14:paraId="6D6C3268" w14:textId="77777777" w:rsidR="002D3912" w:rsidRPr="00D74DDE" w:rsidRDefault="002D3912" w:rsidP="00573641">
            <w:pPr>
              <w:jc w:val="center"/>
              <w:rPr>
                <w:sz w:val="15"/>
                <w:szCs w:val="15"/>
              </w:rPr>
            </w:pPr>
          </w:p>
        </w:tc>
      </w:tr>
      <w:tr w:rsidR="002D3912" w:rsidRPr="00D74DDE" w14:paraId="45F626BC" w14:textId="77777777" w:rsidTr="002D3912">
        <w:trPr>
          <w:trHeight w:val="271"/>
          <w:jc w:val="center"/>
        </w:trPr>
        <w:tc>
          <w:tcPr>
            <w:tcW w:w="191" w:type="pct"/>
            <w:shd w:val="clear" w:color="auto" w:fill="FFFFFF"/>
            <w:vAlign w:val="center"/>
          </w:tcPr>
          <w:p w14:paraId="479F059D" w14:textId="77777777" w:rsidR="002D3912" w:rsidRPr="00D74DDE" w:rsidRDefault="002D3912" w:rsidP="00573641">
            <w:pPr>
              <w:pStyle w:val="Encabezado"/>
              <w:jc w:val="center"/>
              <w:rPr>
                <w:sz w:val="15"/>
                <w:szCs w:val="15"/>
              </w:rPr>
            </w:pPr>
            <w:r w:rsidRPr="00D74DDE">
              <w:rPr>
                <w:sz w:val="15"/>
                <w:szCs w:val="15"/>
              </w:rPr>
              <w:t>3</w:t>
            </w:r>
          </w:p>
        </w:tc>
        <w:tc>
          <w:tcPr>
            <w:tcW w:w="741" w:type="pct"/>
            <w:shd w:val="clear" w:color="auto" w:fill="FFFFFF"/>
            <w:vAlign w:val="center"/>
          </w:tcPr>
          <w:p w14:paraId="3AA72630" w14:textId="77777777" w:rsidR="002D3912" w:rsidRPr="00D74DDE" w:rsidRDefault="002D3912" w:rsidP="002D3912">
            <w:pPr>
              <w:jc w:val="both"/>
              <w:rPr>
                <w:sz w:val="15"/>
                <w:szCs w:val="15"/>
                <w:lang w:eastAsia="es-CO"/>
              </w:rPr>
            </w:pPr>
            <w:r w:rsidRPr="00D74DDE">
              <w:rPr>
                <w:sz w:val="15"/>
                <w:szCs w:val="15"/>
              </w:rPr>
              <w:t>Escoba suave con mango metálico</w:t>
            </w:r>
          </w:p>
          <w:p w14:paraId="3970C439" w14:textId="77777777" w:rsidR="002D3912" w:rsidRPr="00D74DDE" w:rsidRDefault="002D3912" w:rsidP="002D3912">
            <w:pPr>
              <w:pStyle w:val="Encabezado"/>
              <w:jc w:val="both"/>
              <w:rPr>
                <w:sz w:val="15"/>
                <w:szCs w:val="15"/>
              </w:rPr>
            </w:pPr>
          </w:p>
        </w:tc>
        <w:tc>
          <w:tcPr>
            <w:tcW w:w="600" w:type="pct"/>
            <w:shd w:val="clear" w:color="auto" w:fill="FFFFFF"/>
            <w:vAlign w:val="center"/>
          </w:tcPr>
          <w:p w14:paraId="36248ECE" w14:textId="77777777" w:rsidR="002D3912" w:rsidRPr="00D74DDE" w:rsidRDefault="002D3912" w:rsidP="00573641">
            <w:pPr>
              <w:jc w:val="center"/>
              <w:rPr>
                <w:sz w:val="15"/>
                <w:szCs w:val="15"/>
              </w:rPr>
            </w:pPr>
            <w:r w:rsidRPr="00D74DDE">
              <w:rPr>
                <w:sz w:val="15"/>
                <w:szCs w:val="15"/>
              </w:rPr>
              <w:t xml:space="preserve">Escoba: Unidad 10cm * 14.6cm * 44cm </w:t>
            </w:r>
          </w:p>
          <w:p w14:paraId="33875558" w14:textId="77777777" w:rsidR="002D3912" w:rsidRPr="00D74DDE" w:rsidRDefault="002D3912" w:rsidP="00573641">
            <w:pPr>
              <w:jc w:val="center"/>
              <w:rPr>
                <w:sz w:val="15"/>
                <w:szCs w:val="15"/>
              </w:rPr>
            </w:pPr>
            <w:r w:rsidRPr="00D74DDE">
              <w:rPr>
                <w:sz w:val="15"/>
                <w:szCs w:val="15"/>
              </w:rPr>
              <w:t>Mango metálico: 1.40 cm</w:t>
            </w:r>
          </w:p>
        </w:tc>
        <w:tc>
          <w:tcPr>
            <w:tcW w:w="667" w:type="pct"/>
            <w:shd w:val="clear" w:color="auto" w:fill="FFFFFF"/>
            <w:vAlign w:val="center"/>
          </w:tcPr>
          <w:p w14:paraId="69E1E902" w14:textId="77777777" w:rsidR="002D3912" w:rsidRPr="00D74DDE" w:rsidRDefault="002D3912" w:rsidP="00573641">
            <w:pPr>
              <w:jc w:val="center"/>
              <w:rPr>
                <w:sz w:val="15"/>
                <w:szCs w:val="15"/>
              </w:rPr>
            </w:pPr>
            <w:r w:rsidRPr="00D74DDE">
              <w:rPr>
                <w:sz w:val="15"/>
                <w:szCs w:val="15"/>
              </w:rPr>
              <w:t>20</w:t>
            </w:r>
          </w:p>
        </w:tc>
        <w:tc>
          <w:tcPr>
            <w:tcW w:w="600" w:type="pct"/>
            <w:shd w:val="clear" w:color="auto" w:fill="FFFFFF"/>
            <w:vAlign w:val="center"/>
          </w:tcPr>
          <w:p w14:paraId="1AB4DBFA" w14:textId="77777777" w:rsidR="002D3912" w:rsidRPr="00D74DDE" w:rsidRDefault="002D3912" w:rsidP="00573641">
            <w:pPr>
              <w:jc w:val="center"/>
              <w:rPr>
                <w:sz w:val="15"/>
                <w:szCs w:val="15"/>
              </w:rPr>
            </w:pPr>
            <w:r w:rsidRPr="00D74DDE">
              <w:rPr>
                <w:sz w:val="15"/>
                <w:szCs w:val="15"/>
              </w:rPr>
              <w:t>3</w:t>
            </w:r>
          </w:p>
        </w:tc>
        <w:tc>
          <w:tcPr>
            <w:tcW w:w="667" w:type="pct"/>
            <w:shd w:val="clear" w:color="auto" w:fill="FFFFFF"/>
            <w:vAlign w:val="center"/>
          </w:tcPr>
          <w:p w14:paraId="2767CF07" w14:textId="77777777" w:rsidR="002D3912" w:rsidRPr="00D74DDE" w:rsidRDefault="002D3912" w:rsidP="00573641">
            <w:pPr>
              <w:jc w:val="center"/>
              <w:rPr>
                <w:sz w:val="15"/>
                <w:szCs w:val="15"/>
              </w:rPr>
            </w:pPr>
            <w:r w:rsidRPr="00D74DDE">
              <w:rPr>
                <w:sz w:val="15"/>
                <w:szCs w:val="15"/>
              </w:rPr>
              <w:t>3</w:t>
            </w:r>
          </w:p>
        </w:tc>
        <w:tc>
          <w:tcPr>
            <w:tcW w:w="734" w:type="pct"/>
            <w:shd w:val="clear" w:color="auto" w:fill="FFFFFF"/>
            <w:vAlign w:val="center"/>
          </w:tcPr>
          <w:p w14:paraId="547E04C7" w14:textId="77777777" w:rsidR="002D3912" w:rsidRPr="00D74DDE" w:rsidRDefault="002D3912" w:rsidP="00573641">
            <w:pPr>
              <w:jc w:val="center"/>
              <w:rPr>
                <w:sz w:val="15"/>
                <w:szCs w:val="15"/>
              </w:rPr>
            </w:pPr>
            <w:r w:rsidRPr="00D74DDE">
              <w:rPr>
                <w:sz w:val="15"/>
                <w:szCs w:val="15"/>
              </w:rPr>
              <w:t>3</w:t>
            </w:r>
          </w:p>
        </w:tc>
        <w:tc>
          <w:tcPr>
            <w:tcW w:w="334" w:type="pct"/>
            <w:shd w:val="clear" w:color="auto" w:fill="FFFFFF"/>
            <w:vAlign w:val="center"/>
          </w:tcPr>
          <w:p w14:paraId="018A19D8" w14:textId="77777777" w:rsidR="002D3912" w:rsidRPr="00D74DDE" w:rsidRDefault="002D3912" w:rsidP="00573641">
            <w:pPr>
              <w:jc w:val="center"/>
              <w:rPr>
                <w:sz w:val="15"/>
                <w:szCs w:val="15"/>
              </w:rPr>
            </w:pPr>
            <w:r w:rsidRPr="00D74DDE">
              <w:rPr>
                <w:sz w:val="15"/>
                <w:szCs w:val="15"/>
              </w:rPr>
              <w:t>29</w:t>
            </w:r>
          </w:p>
        </w:tc>
        <w:tc>
          <w:tcPr>
            <w:tcW w:w="200" w:type="pct"/>
            <w:shd w:val="clear" w:color="auto" w:fill="FFFFFF"/>
          </w:tcPr>
          <w:p w14:paraId="2A0E14E3" w14:textId="77777777" w:rsidR="002D3912" w:rsidRPr="00D74DDE" w:rsidRDefault="002D3912" w:rsidP="00573641">
            <w:pPr>
              <w:jc w:val="center"/>
              <w:rPr>
                <w:sz w:val="15"/>
                <w:szCs w:val="15"/>
              </w:rPr>
            </w:pPr>
          </w:p>
        </w:tc>
        <w:tc>
          <w:tcPr>
            <w:tcW w:w="267" w:type="pct"/>
            <w:shd w:val="clear" w:color="auto" w:fill="FFFFFF"/>
          </w:tcPr>
          <w:p w14:paraId="794422C0" w14:textId="77777777" w:rsidR="002D3912" w:rsidRPr="00D74DDE" w:rsidRDefault="002D3912" w:rsidP="00573641">
            <w:pPr>
              <w:jc w:val="center"/>
              <w:rPr>
                <w:sz w:val="15"/>
                <w:szCs w:val="15"/>
              </w:rPr>
            </w:pPr>
          </w:p>
        </w:tc>
      </w:tr>
      <w:tr w:rsidR="002D3912" w:rsidRPr="00D74DDE" w14:paraId="06586CFF" w14:textId="77777777" w:rsidTr="002D3912">
        <w:trPr>
          <w:trHeight w:val="275"/>
          <w:jc w:val="center"/>
        </w:trPr>
        <w:tc>
          <w:tcPr>
            <w:tcW w:w="191" w:type="pct"/>
            <w:shd w:val="clear" w:color="auto" w:fill="FFFFFF"/>
            <w:vAlign w:val="center"/>
          </w:tcPr>
          <w:p w14:paraId="0F38C9A6" w14:textId="77777777" w:rsidR="002D3912" w:rsidRPr="00D74DDE" w:rsidRDefault="002D3912" w:rsidP="00573641">
            <w:pPr>
              <w:pStyle w:val="Encabezado"/>
              <w:jc w:val="center"/>
              <w:rPr>
                <w:sz w:val="15"/>
                <w:szCs w:val="15"/>
              </w:rPr>
            </w:pPr>
            <w:r w:rsidRPr="00D74DDE">
              <w:rPr>
                <w:sz w:val="15"/>
                <w:szCs w:val="15"/>
              </w:rPr>
              <w:t>4</w:t>
            </w:r>
          </w:p>
        </w:tc>
        <w:tc>
          <w:tcPr>
            <w:tcW w:w="741" w:type="pct"/>
            <w:shd w:val="clear" w:color="auto" w:fill="FFFFFF"/>
            <w:vAlign w:val="center"/>
          </w:tcPr>
          <w:p w14:paraId="109CA67F" w14:textId="77777777" w:rsidR="002D3912" w:rsidRPr="00D74DDE" w:rsidRDefault="002D3912" w:rsidP="002D3912">
            <w:pPr>
              <w:pStyle w:val="Encabezado"/>
              <w:jc w:val="both"/>
              <w:rPr>
                <w:sz w:val="15"/>
                <w:szCs w:val="15"/>
              </w:rPr>
            </w:pPr>
            <w:r w:rsidRPr="00D74DDE">
              <w:rPr>
                <w:sz w:val="15"/>
                <w:szCs w:val="15"/>
              </w:rPr>
              <w:t>Escoba dura (cepillo) con mango metálico</w:t>
            </w:r>
          </w:p>
        </w:tc>
        <w:tc>
          <w:tcPr>
            <w:tcW w:w="600" w:type="pct"/>
            <w:shd w:val="clear" w:color="auto" w:fill="FFFFFF"/>
            <w:vAlign w:val="center"/>
          </w:tcPr>
          <w:p w14:paraId="64AC0AA9" w14:textId="77777777" w:rsidR="002D3912" w:rsidRPr="00D74DDE" w:rsidRDefault="002D3912" w:rsidP="00573641">
            <w:pPr>
              <w:jc w:val="center"/>
              <w:rPr>
                <w:sz w:val="15"/>
                <w:szCs w:val="15"/>
              </w:rPr>
            </w:pPr>
            <w:r w:rsidRPr="00D74DDE">
              <w:rPr>
                <w:sz w:val="15"/>
                <w:szCs w:val="15"/>
              </w:rPr>
              <w:t xml:space="preserve">Escoba: Unidad 10cm * 14.6cm * 44cm </w:t>
            </w:r>
          </w:p>
          <w:p w14:paraId="3721DBE6" w14:textId="77777777" w:rsidR="002D3912" w:rsidRPr="00D74DDE" w:rsidRDefault="002D3912" w:rsidP="00573641">
            <w:pPr>
              <w:jc w:val="center"/>
              <w:rPr>
                <w:sz w:val="15"/>
                <w:szCs w:val="15"/>
              </w:rPr>
            </w:pPr>
            <w:r w:rsidRPr="00D74DDE">
              <w:rPr>
                <w:sz w:val="15"/>
                <w:szCs w:val="15"/>
              </w:rPr>
              <w:t>Mango metálico: 1.40 cm</w:t>
            </w:r>
          </w:p>
        </w:tc>
        <w:tc>
          <w:tcPr>
            <w:tcW w:w="667" w:type="pct"/>
            <w:shd w:val="clear" w:color="auto" w:fill="FFFFFF"/>
            <w:vAlign w:val="center"/>
          </w:tcPr>
          <w:p w14:paraId="28FDCC9D" w14:textId="77777777" w:rsidR="002D3912" w:rsidRPr="00D74DDE" w:rsidRDefault="002D3912" w:rsidP="00573641">
            <w:pPr>
              <w:jc w:val="center"/>
              <w:rPr>
                <w:sz w:val="15"/>
                <w:szCs w:val="15"/>
              </w:rPr>
            </w:pPr>
            <w:r w:rsidRPr="00D74DDE">
              <w:rPr>
                <w:sz w:val="15"/>
                <w:szCs w:val="15"/>
              </w:rPr>
              <w:t>9</w:t>
            </w:r>
          </w:p>
        </w:tc>
        <w:tc>
          <w:tcPr>
            <w:tcW w:w="600" w:type="pct"/>
            <w:shd w:val="clear" w:color="auto" w:fill="FFFFFF"/>
            <w:vAlign w:val="center"/>
          </w:tcPr>
          <w:p w14:paraId="2B9F7682"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1F921A0B"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42FDD00B"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1E230ABE" w14:textId="77777777" w:rsidR="002D3912" w:rsidRPr="00D74DDE" w:rsidRDefault="002D3912" w:rsidP="00573641">
            <w:pPr>
              <w:jc w:val="center"/>
              <w:rPr>
                <w:sz w:val="15"/>
                <w:szCs w:val="15"/>
              </w:rPr>
            </w:pPr>
            <w:r w:rsidRPr="00D74DDE">
              <w:rPr>
                <w:sz w:val="15"/>
                <w:szCs w:val="15"/>
              </w:rPr>
              <w:t>12</w:t>
            </w:r>
          </w:p>
        </w:tc>
        <w:tc>
          <w:tcPr>
            <w:tcW w:w="200" w:type="pct"/>
            <w:shd w:val="clear" w:color="auto" w:fill="FFFFFF"/>
          </w:tcPr>
          <w:p w14:paraId="415FDF35" w14:textId="77777777" w:rsidR="002D3912" w:rsidRPr="00D74DDE" w:rsidRDefault="002D3912" w:rsidP="00573641">
            <w:pPr>
              <w:jc w:val="center"/>
              <w:rPr>
                <w:sz w:val="15"/>
                <w:szCs w:val="15"/>
              </w:rPr>
            </w:pPr>
          </w:p>
        </w:tc>
        <w:tc>
          <w:tcPr>
            <w:tcW w:w="267" w:type="pct"/>
            <w:shd w:val="clear" w:color="auto" w:fill="FFFFFF"/>
          </w:tcPr>
          <w:p w14:paraId="1602D956" w14:textId="77777777" w:rsidR="002D3912" w:rsidRPr="00D74DDE" w:rsidRDefault="002D3912" w:rsidP="00573641">
            <w:pPr>
              <w:jc w:val="center"/>
              <w:rPr>
                <w:sz w:val="15"/>
                <w:szCs w:val="15"/>
              </w:rPr>
            </w:pPr>
          </w:p>
        </w:tc>
      </w:tr>
      <w:tr w:rsidR="002D3912" w:rsidRPr="00D74DDE" w14:paraId="0DDAC863" w14:textId="77777777" w:rsidTr="002D3912">
        <w:trPr>
          <w:trHeight w:val="211"/>
          <w:jc w:val="center"/>
        </w:trPr>
        <w:tc>
          <w:tcPr>
            <w:tcW w:w="191" w:type="pct"/>
            <w:shd w:val="clear" w:color="auto" w:fill="FFFFFF"/>
            <w:vAlign w:val="center"/>
          </w:tcPr>
          <w:p w14:paraId="095A2152" w14:textId="77777777" w:rsidR="002D3912" w:rsidRPr="00D74DDE" w:rsidRDefault="002D3912" w:rsidP="00573641">
            <w:pPr>
              <w:pStyle w:val="Encabezado"/>
              <w:jc w:val="center"/>
              <w:rPr>
                <w:sz w:val="15"/>
                <w:szCs w:val="15"/>
              </w:rPr>
            </w:pPr>
            <w:r w:rsidRPr="00D74DDE">
              <w:rPr>
                <w:sz w:val="15"/>
                <w:szCs w:val="15"/>
              </w:rPr>
              <w:t>5</w:t>
            </w:r>
          </w:p>
        </w:tc>
        <w:tc>
          <w:tcPr>
            <w:tcW w:w="741" w:type="pct"/>
            <w:shd w:val="clear" w:color="auto" w:fill="FFFFFF"/>
            <w:vAlign w:val="center"/>
          </w:tcPr>
          <w:p w14:paraId="61BD007B" w14:textId="77777777" w:rsidR="002D3912" w:rsidRPr="00D74DDE" w:rsidRDefault="002D3912" w:rsidP="002D3912">
            <w:pPr>
              <w:pStyle w:val="Encabezado"/>
              <w:jc w:val="both"/>
              <w:rPr>
                <w:sz w:val="15"/>
                <w:szCs w:val="15"/>
              </w:rPr>
            </w:pPr>
            <w:r w:rsidRPr="00D74DDE">
              <w:rPr>
                <w:sz w:val="15"/>
                <w:szCs w:val="15"/>
              </w:rPr>
              <w:t>Guantes industriales Negros No 25</w:t>
            </w:r>
          </w:p>
          <w:p w14:paraId="2AC869A4" w14:textId="77777777" w:rsidR="002D3912" w:rsidRPr="00D74DDE" w:rsidRDefault="002D3912" w:rsidP="002D3912">
            <w:pPr>
              <w:jc w:val="both"/>
              <w:rPr>
                <w:sz w:val="15"/>
                <w:szCs w:val="15"/>
                <w:lang w:eastAsia="es-CO"/>
              </w:rPr>
            </w:pPr>
            <w:r w:rsidRPr="00D74DDE">
              <w:rPr>
                <w:sz w:val="15"/>
                <w:szCs w:val="15"/>
              </w:rPr>
              <w:t>Talla variada de la 8 a la 9</w:t>
            </w:r>
          </w:p>
          <w:p w14:paraId="65899530" w14:textId="77777777" w:rsidR="002D3912" w:rsidRPr="00D74DDE" w:rsidRDefault="002D3912" w:rsidP="002D3912">
            <w:pPr>
              <w:pStyle w:val="Encabezado"/>
              <w:jc w:val="both"/>
              <w:rPr>
                <w:sz w:val="15"/>
                <w:szCs w:val="15"/>
              </w:rPr>
            </w:pPr>
          </w:p>
        </w:tc>
        <w:tc>
          <w:tcPr>
            <w:tcW w:w="600" w:type="pct"/>
            <w:shd w:val="clear" w:color="auto" w:fill="FFFFFF"/>
            <w:vAlign w:val="center"/>
          </w:tcPr>
          <w:p w14:paraId="6A2D3FC1" w14:textId="77777777" w:rsidR="002D3912" w:rsidRPr="00D74DDE" w:rsidRDefault="002D3912" w:rsidP="00573641">
            <w:pPr>
              <w:jc w:val="center"/>
              <w:rPr>
                <w:sz w:val="15"/>
                <w:szCs w:val="15"/>
              </w:rPr>
            </w:pPr>
            <w:r w:rsidRPr="00D74DDE">
              <w:rPr>
                <w:sz w:val="15"/>
                <w:szCs w:val="15"/>
              </w:rPr>
              <w:t>par</w:t>
            </w:r>
          </w:p>
        </w:tc>
        <w:tc>
          <w:tcPr>
            <w:tcW w:w="667" w:type="pct"/>
            <w:shd w:val="clear" w:color="auto" w:fill="FFFFFF"/>
            <w:vAlign w:val="center"/>
          </w:tcPr>
          <w:p w14:paraId="64F3CFD7" w14:textId="77777777" w:rsidR="002D3912" w:rsidRPr="00D74DDE" w:rsidRDefault="002D3912" w:rsidP="00573641">
            <w:pPr>
              <w:jc w:val="center"/>
              <w:rPr>
                <w:sz w:val="15"/>
                <w:szCs w:val="15"/>
              </w:rPr>
            </w:pPr>
            <w:r w:rsidRPr="00D74DDE">
              <w:rPr>
                <w:sz w:val="15"/>
                <w:szCs w:val="15"/>
              </w:rPr>
              <w:t>20</w:t>
            </w:r>
          </w:p>
        </w:tc>
        <w:tc>
          <w:tcPr>
            <w:tcW w:w="600" w:type="pct"/>
            <w:shd w:val="clear" w:color="auto" w:fill="FFFFFF"/>
            <w:vAlign w:val="center"/>
          </w:tcPr>
          <w:p w14:paraId="78794730"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5FAD05B4"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0BC0C19B"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7CD00A68" w14:textId="77777777" w:rsidR="002D3912" w:rsidRPr="00D74DDE" w:rsidRDefault="002D3912" w:rsidP="00573641">
            <w:pPr>
              <w:jc w:val="center"/>
              <w:rPr>
                <w:sz w:val="15"/>
                <w:szCs w:val="15"/>
              </w:rPr>
            </w:pPr>
            <w:r w:rsidRPr="00D74DDE">
              <w:rPr>
                <w:sz w:val="15"/>
                <w:szCs w:val="15"/>
              </w:rPr>
              <w:t>26</w:t>
            </w:r>
          </w:p>
        </w:tc>
        <w:tc>
          <w:tcPr>
            <w:tcW w:w="200" w:type="pct"/>
            <w:shd w:val="clear" w:color="auto" w:fill="FFFFFF"/>
          </w:tcPr>
          <w:p w14:paraId="542C3356" w14:textId="77777777" w:rsidR="002D3912" w:rsidRPr="00D74DDE" w:rsidRDefault="002D3912" w:rsidP="00573641">
            <w:pPr>
              <w:jc w:val="center"/>
              <w:rPr>
                <w:sz w:val="15"/>
                <w:szCs w:val="15"/>
              </w:rPr>
            </w:pPr>
          </w:p>
        </w:tc>
        <w:tc>
          <w:tcPr>
            <w:tcW w:w="267" w:type="pct"/>
            <w:shd w:val="clear" w:color="auto" w:fill="FFFFFF"/>
          </w:tcPr>
          <w:p w14:paraId="3EBA5850" w14:textId="77777777" w:rsidR="002D3912" w:rsidRPr="00D74DDE" w:rsidRDefault="002D3912" w:rsidP="00573641">
            <w:pPr>
              <w:jc w:val="center"/>
              <w:rPr>
                <w:sz w:val="15"/>
                <w:szCs w:val="15"/>
              </w:rPr>
            </w:pPr>
          </w:p>
        </w:tc>
      </w:tr>
      <w:tr w:rsidR="002D3912" w:rsidRPr="00D74DDE" w14:paraId="0CD9C126" w14:textId="77777777" w:rsidTr="002D3912">
        <w:trPr>
          <w:trHeight w:val="211"/>
          <w:jc w:val="center"/>
        </w:trPr>
        <w:tc>
          <w:tcPr>
            <w:tcW w:w="191" w:type="pct"/>
            <w:shd w:val="clear" w:color="auto" w:fill="FFFFFF"/>
            <w:vAlign w:val="center"/>
          </w:tcPr>
          <w:p w14:paraId="1D4630D8" w14:textId="77777777" w:rsidR="002D3912" w:rsidRPr="00D74DDE" w:rsidRDefault="002D3912" w:rsidP="00573641">
            <w:pPr>
              <w:pStyle w:val="Encabezado"/>
              <w:jc w:val="center"/>
              <w:rPr>
                <w:sz w:val="15"/>
                <w:szCs w:val="15"/>
              </w:rPr>
            </w:pPr>
            <w:r w:rsidRPr="00D74DDE">
              <w:rPr>
                <w:sz w:val="15"/>
                <w:szCs w:val="15"/>
              </w:rPr>
              <w:t>6</w:t>
            </w:r>
          </w:p>
        </w:tc>
        <w:tc>
          <w:tcPr>
            <w:tcW w:w="741" w:type="pct"/>
            <w:shd w:val="clear" w:color="auto" w:fill="FFFFFF"/>
            <w:vAlign w:val="center"/>
          </w:tcPr>
          <w:p w14:paraId="28CC8EC2" w14:textId="77777777" w:rsidR="002D3912" w:rsidRPr="00D74DDE" w:rsidRDefault="002D3912" w:rsidP="002D3912">
            <w:pPr>
              <w:pStyle w:val="Encabezado"/>
              <w:jc w:val="both"/>
              <w:rPr>
                <w:sz w:val="15"/>
                <w:szCs w:val="15"/>
              </w:rPr>
            </w:pPr>
            <w:r w:rsidRPr="00D74DDE">
              <w:rPr>
                <w:sz w:val="15"/>
                <w:szCs w:val="15"/>
              </w:rPr>
              <w:t>Guantes industriales Rojos No 35</w:t>
            </w:r>
          </w:p>
          <w:p w14:paraId="4A8D7C79" w14:textId="77777777" w:rsidR="002D3912" w:rsidRPr="00D74DDE" w:rsidRDefault="002D3912" w:rsidP="002D3912">
            <w:pPr>
              <w:pStyle w:val="Encabezado"/>
              <w:jc w:val="both"/>
              <w:rPr>
                <w:sz w:val="15"/>
                <w:szCs w:val="15"/>
              </w:rPr>
            </w:pPr>
            <w:r w:rsidRPr="00D74DDE">
              <w:rPr>
                <w:sz w:val="15"/>
                <w:szCs w:val="15"/>
              </w:rPr>
              <w:t>Talla variada de la 8 a la 9</w:t>
            </w:r>
          </w:p>
        </w:tc>
        <w:tc>
          <w:tcPr>
            <w:tcW w:w="600" w:type="pct"/>
            <w:shd w:val="clear" w:color="auto" w:fill="FFFFFF"/>
            <w:vAlign w:val="center"/>
          </w:tcPr>
          <w:p w14:paraId="30ECF930" w14:textId="77777777" w:rsidR="002D3912" w:rsidRPr="00D74DDE" w:rsidRDefault="002D3912" w:rsidP="00573641">
            <w:pPr>
              <w:tabs>
                <w:tab w:val="left" w:pos="420"/>
                <w:tab w:val="center" w:pos="542"/>
              </w:tabs>
              <w:jc w:val="center"/>
              <w:rPr>
                <w:sz w:val="15"/>
                <w:szCs w:val="15"/>
              </w:rPr>
            </w:pPr>
            <w:r w:rsidRPr="00D74DDE">
              <w:rPr>
                <w:sz w:val="15"/>
                <w:szCs w:val="15"/>
              </w:rPr>
              <w:t>par</w:t>
            </w:r>
          </w:p>
        </w:tc>
        <w:tc>
          <w:tcPr>
            <w:tcW w:w="667" w:type="pct"/>
            <w:shd w:val="clear" w:color="auto" w:fill="FFFFFF"/>
            <w:vAlign w:val="center"/>
          </w:tcPr>
          <w:p w14:paraId="0E206801" w14:textId="77777777" w:rsidR="002D3912" w:rsidRPr="00D74DDE" w:rsidRDefault="002D3912" w:rsidP="00573641">
            <w:pPr>
              <w:tabs>
                <w:tab w:val="left" w:pos="420"/>
                <w:tab w:val="center" w:pos="542"/>
              </w:tabs>
              <w:jc w:val="center"/>
              <w:rPr>
                <w:sz w:val="15"/>
                <w:szCs w:val="15"/>
              </w:rPr>
            </w:pPr>
            <w:r w:rsidRPr="00D74DDE">
              <w:rPr>
                <w:sz w:val="15"/>
                <w:szCs w:val="15"/>
              </w:rPr>
              <w:t>15</w:t>
            </w:r>
          </w:p>
        </w:tc>
        <w:tc>
          <w:tcPr>
            <w:tcW w:w="600" w:type="pct"/>
            <w:shd w:val="clear" w:color="auto" w:fill="FFFFFF"/>
            <w:vAlign w:val="center"/>
          </w:tcPr>
          <w:p w14:paraId="0C429F5F"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72E8AB0B"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62F6B34A"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2D49061C" w14:textId="77777777" w:rsidR="002D3912" w:rsidRPr="00D74DDE" w:rsidRDefault="002D3912" w:rsidP="00573641">
            <w:pPr>
              <w:jc w:val="center"/>
              <w:rPr>
                <w:sz w:val="15"/>
                <w:szCs w:val="15"/>
              </w:rPr>
            </w:pPr>
            <w:r w:rsidRPr="00D74DDE">
              <w:rPr>
                <w:sz w:val="15"/>
                <w:szCs w:val="15"/>
              </w:rPr>
              <w:t>21</w:t>
            </w:r>
          </w:p>
        </w:tc>
        <w:tc>
          <w:tcPr>
            <w:tcW w:w="200" w:type="pct"/>
            <w:shd w:val="clear" w:color="auto" w:fill="FFFFFF"/>
          </w:tcPr>
          <w:p w14:paraId="657C2D0C" w14:textId="77777777" w:rsidR="002D3912" w:rsidRPr="00D74DDE" w:rsidRDefault="002D3912" w:rsidP="00573641">
            <w:pPr>
              <w:jc w:val="center"/>
              <w:rPr>
                <w:sz w:val="15"/>
                <w:szCs w:val="15"/>
              </w:rPr>
            </w:pPr>
          </w:p>
        </w:tc>
        <w:tc>
          <w:tcPr>
            <w:tcW w:w="267" w:type="pct"/>
            <w:shd w:val="clear" w:color="auto" w:fill="FFFFFF"/>
          </w:tcPr>
          <w:p w14:paraId="67D90D22" w14:textId="77777777" w:rsidR="002D3912" w:rsidRPr="00D74DDE" w:rsidRDefault="002D3912" w:rsidP="00573641">
            <w:pPr>
              <w:jc w:val="center"/>
              <w:rPr>
                <w:sz w:val="15"/>
                <w:szCs w:val="15"/>
              </w:rPr>
            </w:pPr>
          </w:p>
        </w:tc>
      </w:tr>
      <w:tr w:rsidR="002D3912" w:rsidRPr="00D74DDE" w14:paraId="3F9B81DB" w14:textId="77777777" w:rsidTr="002D3912">
        <w:trPr>
          <w:trHeight w:val="211"/>
          <w:jc w:val="center"/>
        </w:trPr>
        <w:tc>
          <w:tcPr>
            <w:tcW w:w="191" w:type="pct"/>
            <w:shd w:val="clear" w:color="auto" w:fill="FFFFFF"/>
            <w:vAlign w:val="center"/>
          </w:tcPr>
          <w:p w14:paraId="18D38295" w14:textId="77777777" w:rsidR="002D3912" w:rsidRPr="00D74DDE" w:rsidRDefault="002D3912" w:rsidP="00573641">
            <w:pPr>
              <w:pStyle w:val="Encabezado"/>
              <w:jc w:val="center"/>
              <w:rPr>
                <w:sz w:val="15"/>
                <w:szCs w:val="15"/>
              </w:rPr>
            </w:pPr>
            <w:r w:rsidRPr="00D74DDE">
              <w:rPr>
                <w:sz w:val="15"/>
                <w:szCs w:val="15"/>
              </w:rPr>
              <w:t>7</w:t>
            </w:r>
          </w:p>
        </w:tc>
        <w:tc>
          <w:tcPr>
            <w:tcW w:w="741" w:type="pct"/>
            <w:shd w:val="clear" w:color="auto" w:fill="FFFFFF"/>
            <w:vAlign w:val="center"/>
          </w:tcPr>
          <w:p w14:paraId="05455551" w14:textId="77777777" w:rsidR="002D3912" w:rsidRPr="00D74DDE" w:rsidRDefault="002D3912" w:rsidP="002D3912">
            <w:pPr>
              <w:pStyle w:val="Encabezado"/>
              <w:jc w:val="both"/>
              <w:rPr>
                <w:sz w:val="15"/>
                <w:szCs w:val="15"/>
              </w:rPr>
            </w:pPr>
            <w:r w:rsidRPr="00D74DDE">
              <w:rPr>
                <w:sz w:val="15"/>
                <w:szCs w:val="15"/>
              </w:rPr>
              <w:t>Guantes mosqueteros</w:t>
            </w:r>
          </w:p>
        </w:tc>
        <w:tc>
          <w:tcPr>
            <w:tcW w:w="600" w:type="pct"/>
            <w:shd w:val="clear" w:color="auto" w:fill="FFFFFF"/>
            <w:vAlign w:val="center"/>
          </w:tcPr>
          <w:p w14:paraId="4FE6A6F8" w14:textId="77777777" w:rsidR="002D3912" w:rsidRPr="00D74DDE" w:rsidRDefault="002D3912" w:rsidP="00573641">
            <w:pPr>
              <w:tabs>
                <w:tab w:val="left" w:pos="420"/>
                <w:tab w:val="center" w:pos="542"/>
              </w:tabs>
              <w:jc w:val="center"/>
              <w:rPr>
                <w:sz w:val="15"/>
                <w:szCs w:val="15"/>
              </w:rPr>
            </w:pPr>
            <w:r w:rsidRPr="00D74DDE">
              <w:rPr>
                <w:sz w:val="15"/>
                <w:szCs w:val="15"/>
              </w:rPr>
              <w:t>par</w:t>
            </w:r>
          </w:p>
        </w:tc>
        <w:tc>
          <w:tcPr>
            <w:tcW w:w="667" w:type="pct"/>
            <w:shd w:val="clear" w:color="auto" w:fill="FFFFFF"/>
            <w:vAlign w:val="center"/>
          </w:tcPr>
          <w:p w14:paraId="5EA047D1" w14:textId="77777777" w:rsidR="002D3912" w:rsidRPr="00D74DDE" w:rsidRDefault="002D3912" w:rsidP="00573641">
            <w:pPr>
              <w:tabs>
                <w:tab w:val="left" w:pos="420"/>
                <w:tab w:val="center" w:pos="542"/>
              </w:tabs>
              <w:jc w:val="center"/>
              <w:rPr>
                <w:sz w:val="15"/>
                <w:szCs w:val="15"/>
              </w:rPr>
            </w:pPr>
            <w:r w:rsidRPr="00D74DDE">
              <w:rPr>
                <w:sz w:val="15"/>
                <w:szCs w:val="15"/>
              </w:rPr>
              <w:t>1</w:t>
            </w:r>
          </w:p>
        </w:tc>
        <w:tc>
          <w:tcPr>
            <w:tcW w:w="600" w:type="pct"/>
            <w:shd w:val="clear" w:color="auto" w:fill="FFFFFF"/>
            <w:vAlign w:val="center"/>
          </w:tcPr>
          <w:p w14:paraId="45F000F4"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23617D4A"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6E1041E4"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00BCC902" w14:textId="77777777" w:rsidR="002D3912" w:rsidRPr="00D74DDE" w:rsidRDefault="002D3912" w:rsidP="00573641">
            <w:pPr>
              <w:jc w:val="center"/>
              <w:rPr>
                <w:sz w:val="15"/>
                <w:szCs w:val="15"/>
              </w:rPr>
            </w:pPr>
            <w:r w:rsidRPr="00D74DDE">
              <w:rPr>
                <w:sz w:val="15"/>
                <w:szCs w:val="15"/>
              </w:rPr>
              <w:t>1</w:t>
            </w:r>
          </w:p>
        </w:tc>
        <w:tc>
          <w:tcPr>
            <w:tcW w:w="200" w:type="pct"/>
            <w:shd w:val="clear" w:color="auto" w:fill="FFFFFF"/>
          </w:tcPr>
          <w:p w14:paraId="65780AE5" w14:textId="77777777" w:rsidR="002D3912" w:rsidRPr="00D74DDE" w:rsidRDefault="002D3912" w:rsidP="00573641">
            <w:pPr>
              <w:jc w:val="center"/>
              <w:rPr>
                <w:sz w:val="15"/>
                <w:szCs w:val="15"/>
              </w:rPr>
            </w:pPr>
          </w:p>
        </w:tc>
        <w:tc>
          <w:tcPr>
            <w:tcW w:w="267" w:type="pct"/>
            <w:shd w:val="clear" w:color="auto" w:fill="FFFFFF"/>
          </w:tcPr>
          <w:p w14:paraId="4946E3BC" w14:textId="77777777" w:rsidR="002D3912" w:rsidRPr="00D74DDE" w:rsidRDefault="002D3912" w:rsidP="00573641">
            <w:pPr>
              <w:jc w:val="center"/>
              <w:rPr>
                <w:sz w:val="15"/>
                <w:szCs w:val="15"/>
              </w:rPr>
            </w:pPr>
          </w:p>
        </w:tc>
      </w:tr>
      <w:tr w:rsidR="002D3912" w:rsidRPr="00D74DDE" w14:paraId="52481565" w14:textId="77777777" w:rsidTr="002D3912">
        <w:trPr>
          <w:trHeight w:val="98"/>
          <w:jc w:val="center"/>
        </w:trPr>
        <w:tc>
          <w:tcPr>
            <w:tcW w:w="191" w:type="pct"/>
            <w:shd w:val="clear" w:color="auto" w:fill="FFFFFF"/>
            <w:vAlign w:val="center"/>
          </w:tcPr>
          <w:p w14:paraId="4BD1913D" w14:textId="77777777" w:rsidR="002D3912" w:rsidRPr="00D74DDE" w:rsidRDefault="002D3912" w:rsidP="00573641">
            <w:pPr>
              <w:pStyle w:val="Encabezado"/>
              <w:jc w:val="center"/>
              <w:rPr>
                <w:sz w:val="15"/>
                <w:szCs w:val="15"/>
              </w:rPr>
            </w:pPr>
            <w:r w:rsidRPr="00D74DDE">
              <w:rPr>
                <w:sz w:val="15"/>
                <w:szCs w:val="15"/>
              </w:rPr>
              <w:t>8</w:t>
            </w:r>
          </w:p>
        </w:tc>
        <w:tc>
          <w:tcPr>
            <w:tcW w:w="741" w:type="pct"/>
            <w:shd w:val="clear" w:color="auto" w:fill="FFFFFF"/>
            <w:vAlign w:val="center"/>
          </w:tcPr>
          <w:p w14:paraId="41BDB377" w14:textId="77777777" w:rsidR="002D3912" w:rsidRPr="00D74DDE" w:rsidRDefault="002D3912" w:rsidP="002D3912">
            <w:pPr>
              <w:pStyle w:val="Encabezado"/>
              <w:jc w:val="both"/>
              <w:rPr>
                <w:sz w:val="15"/>
                <w:szCs w:val="15"/>
              </w:rPr>
            </w:pPr>
            <w:r w:rsidRPr="00D74DDE">
              <w:rPr>
                <w:sz w:val="15"/>
                <w:szCs w:val="15"/>
              </w:rPr>
              <w:t>Marcador permanente</w:t>
            </w:r>
          </w:p>
        </w:tc>
        <w:tc>
          <w:tcPr>
            <w:tcW w:w="600" w:type="pct"/>
            <w:shd w:val="clear" w:color="auto" w:fill="FFFFFF"/>
            <w:vAlign w:val="center"/>
          </w:tcPr>
          <w:p w14:paraId="259AC20F"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3D138D85" w14:textId="77777777" w:rsidR="002D3912" w:rsidRPr="00D74DDE" w:rsidRDefault="002D3912" w:rsidP="00573641">
            <w:pPr>
              <w:jc w:val="center"/>
              <w:rPr>
                <w:sz w:val="15"/>
                <w:szCs w:val="15"/>
              </w:rPr>
            </w:pPr>
            <w:r w:rsidRPr="00D74DDE">
              <w:rPr>
                <w:sz w:val="15"/>
                <w:szCs w:val="15"/>
              </w:rPr>
              <w:t>15</w:t>
            </w:r>
          </w:p>
        </w:tc>
        <w:tc>
          <w:tcPr>
            <w:tcW w:w="600" w:type="pct"/>
            <w:shd w:val="clear" w:color="auto" w:fill="FFFFFF"/>
            <w:vAlign w:val="center"/>
          </w:tcPr>
          <w:p w14:paraId="3228F984"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68F8FA64"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32AACC6F"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5D718CB3" w14:textId="77777777" w:rsidR="002D3912" w:rsidRPr="00D74DDE" w:rsidRDefault="002D3912" w:rsidP="00573641">
            <w:pPr>
              <w:jc w:val="center"/>
              <w:rPr>
                <w:sz w:val="15"/>
                <w:szCs w:val="15"/>
              </w:rPr>
            </w:pPr>
            <w:r w:rsidRPr="00D74DDE">
              <w:rPr>
                <w:sz w:val="15"/>
                <w:szCs w:val="15"/>
              </w:rPr>
              <w:t>18</w:t>
            </w:r>
          </w:p>
        </w:tc>
        <w:tc>
          <w:tcPr>
            <w:tcW w:w="200" w:type="pct"/>
            <w:shd w:val="clear" w:color="auto" w:fill="FFFFFF"/>
          </w:tcPr>
          <w:p w14:paraId="682F88B7" w14:textId="77777777" w:rsidR="002D3912" w:rsidRPr="00D74DDE" w:rsidRDefault="002D3912" w:rsidP="00573641">
            <w:pPr>
              <w:jc w:val="center"/>
              <w:rPr>
                <w:sz w:val="15"/>
                <w:szCs w:val="15"/>
              </w:rPr>
            </w:pPr>
          </w:p>
        </w:tc>
        <w:tc>
          <w:tcPr>
            <w:tcW w:w="267" w:type="pct"/>
            <w:shd w:val="clear" w:color="auto" w:fill="FFFFFF"/>
          </w:tcPr>
          <w:p w14:paraId="029CBE95" w14:textId="77777777" w:rsidR="002D3912" w:rsidRPr="00D74DDE" w:rsidRDefault="002D3912" w:rsidP="00573641">
            <w:pPr>
              <w:jc w:val="center"/>
              <w:rPr>
                <w:sz w:val="15"/>
                <w:szCs w:val="15"/>
              </w:rPr>
            </w:pPr>
          </w:p>
        </w:tc>
      </w:tr>
      <w:tr w:rsidR="002D3912" w:rsidRPr="00D74DDE" w14:paraId="2E6FBA92" w14:textId="77777777" w:rsidTr="002D3912">
        <w:trPr>
          <w:trHeight w:val="211"/>
          <w:jc w:val="center"/>
        </w:trPr>
        <w:tc>
          <w:tcPr>
            <w:tcW w:w="191" w:type="pct"/>
            <w:shd w:val="clear" w:color="auto" w:fill="FFFFFF"/>
            <w:vAlign w:val="center"/>
          </w:tcPr>
          <w:p w14:paraId="3269B789" w14:textId="77777777" w:rsidR="002D3912" w:rsidRPr="00D74DDE" w:rsidRDefault="002D3912" w:rsidP="00573641">
            <w:pPr>
              <w:pStyle w:val="Encabezado"/>
              <w:jc w:val="center"/>
              <w:rPr>
                <w:sz w:val="15"/>
                <w:szCs w:val="15"/>
              </w:rPr>
            </w:pPr>
            <w:r w:rsidRPr="00D74DDE">
              <w:rPr>
                <w:sz w:val="15"/>
                <w:szCs w:val="15"/>
              </w:rPr>
              <w:t>9</w:t>
            </w:r>
          </w:p>
        </w:tc>
        <w:tc>
          <w:tcPr>
            <w:tcW w:w="741" w:type="pct"/>
            <w:shd w:val="clear" w:color="auto" w:fill="FFFFFF"/>
            <w:vAlign w:val="center"/>
          </w:tcPr>
          <w:p w14:paraId="1CB2C635" w14:textId="77777777" w:rsidR="002D3912" w:rsidRPr="00D74DDE" w:rsidRDefault="002D3912" w:rsidP="002D3912">
            <w:pPr>
              <w:pStyle w:val="Encabezado"/>
              <w:jc w:val="both"/>
              <w:rPr>
                <w:sz w:val="15"/>
                <w:szCs w:val="15"/>
              </w:rPr>
            </w:pPr>
            <w:r w:rsidRPr="00D74DDE">
              <w:rPr>
                <w:sz w:val="15"/>
                <w:szCs w:val="15"/>
              </w:rPr>
              <w:t>Trapero copa referencia 1000 con un peso de quinientos (500) gramos completos con mango metálico</w:t>
            </w:r>
          </w:p>
        </w:tc>
        <w:tc>
          <w:tcPr>
            <w:tcW w:w="600" w:type="pct"/>
            <w:shd w:val="clear" w:color="auto" w:fill="FFFFFF"/>
            <w:vAlign w:val="center"/>
          </w:tcPr>
          <w:p w14:paraId="116AA504"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4349420D" w14:textId="77777777" w:rsidR="002D3912" w:rsidRPr="00D74DDE" w:rsidRDefault="002D3912" w:rsidP="00573641">
            <w:pPr>
              <w:jc w:val="center"/>
              <w:rPr>
                <w:sz w:val="15"/>
                <w:szCs w:val="15"/>
              </w:rPr>
            </w:pPr>
            <w:r w:rsidRPr="00D74DDE">
              <w:rPr>
                <w:sz w:val="15"/>
                <w:szCs w:val="15"/>
              </w:rPr>
              <w:t>30</w:t>
            </w:r>
          </w:p>
        </w:tc>
        <w:tc>
          <w:tcPr>
            <w:tcW w:w="600" w:type="pct"/>
            <w:shd w:val="clear" w:color="auto" w:fill="FFFFFF"/>
            <w:vAlign w:val="center"/>
          </w:tcPr>
          <w:p w14:paraId="6C77BE04" w14:textId="77777777" w:rsidR="002D3912" w:rsidRPr="00D74DDE" w:rsidRDefault="002D3912" w:rsidP="00573641">
            <w:pPr>
              <w:jc w:val="center"/>
              <w:rPr>
                <w:sz w:val="15"/>
                <w:szCs w:val="15"/>
              </w:rPr>
            </w:pPr>
            <w:r w:rsidRPr="00D74DDE">
              <w:rPr>
                <w:sz w:val="15"/>
                <w:szCs w:val="15"/>
              </w:rPr>
              <w:t>3</w:t>
            </w:r>
          </w:p>
        </w:tc>
        <w:tc>
          <w:tcPr>
            <w:tcW w:w="667" w:type="pct"/>
            <w:shd w:val="clear" w:color="auto" w:fill="FFFFFF"/>
            <w:vAlign w:val="center"/>
          </w:tcPr>
          <w:p w14:paraId="48C1A2BA" w14:textId="77777777" w:rsidR="002D3912" w:rsidRPr="00D74DDE" w:rsidRDefault="002D3912" w:rsidP="00573641">
            <w:pPr>
              <w:jc w:val="center"/>
              <w:rPr>
                <w:sz w:val="15"/>
                <w:szCs w:val="15"/>
              </w:rPr>
            </w:pPr>
            <w:r w:rsidRPr="00D74DDE">
              <w:rPr>
                <w:sz w:val="15"/>
                <w:szCs w:val="15"/>
              </w:rPr>
              <w:t>3</w:t>
            </w:r>
          </w:p>
        </w:tc>
        <w:tc>
          <w:tcPr>
            <w:tcW w:w="734" w:type="pct"/>
            <w:shd w:val="clear" w:color="auto" w:fill="FFFFFF"/>
            <w:vAlign w:val="center"/>
          </w:tcPr>
          <w:p w14:paraId="478C9C67" w14:textId="77777777" w:rsidR="002D3912" w:rsidRPr="00D74DDE" w:rsidRDefault="002D3912" w:rsidP="00573641">
            <w:pPr>
              <w:jc w:val="center"/>
              <w:rPr>
                <w:sz w:val="15"/>
                <w:szCs w:val="15"/>
              </w:rPr>
            </w:pPr>
            <w:r w:rsidRPr="00D74DDE">
              <w:rPr>
                <w:sz w:val="15"/>
                <w:szCs w:val="15"/>
              </w:rPr>
              <w:t>3</w:t>
            </w:r>
          </w:p>
        </w:tc>
        <w:tc>
          <w:tcPr>
            <w:tcW w:w="334" w:type="pct"/>
            <w:shd w:val="clear" w:color="auto" w:fill="FFFFFF"/>
            <w:vAlign w:val="center"/>
          </w:tcPr>
          <w:p w14:paraId="7858E54B" w14:textId="77777777" w:rsidR="002D3912" w:rsidRPr="00D74DDE" w:rsidRDefault="002D3912" w:rsidP="00573641">
            <w:pPr>
              <w:jc w:val="center"/>
              <w:rPr>
                <w:sz w:val="15"/>
                <w:szCs w:val="15"/>
              </w:rPr>
            </w:pPr>
            <w:r w:rsidRPr="00D74DDE">
              <w:rPr>
                <w:sz w:val="15"/>
                <w:szCs w:val="15"/>
              </w:rPr>
              <w:t>39</w:t>
            </w:r>
          </w:p>
        </w:tc>
        <w:tc>
          <w:tcPr>
            <w:tcW w:w="200" w:type="pct"/>
            <w:shd w:val="clear" w:color="auto" w:fill="FFFFFF"/>
          </w:tcPr>
          <w:p w14:paraId="05617233" w14:textId="77777777" w:rsidR="002D3912" w:rsidRPr="00D74DDE" w:rsidRDefault="002D3912" w:rsidP="00573641">
            <w:pPr>
              <w:jc w:val="center"/>
              <w:rPr>
                <w:sz w:val="15"/>
                <w:szCs w:val="15"/>
              </w:rPr>
            </w:pPr>
          </w:p>
        </w:tc>
        <w:tc>
          <w:tcPr>
            <w:tcW w:w="267" w:type="pct"/>
            <w:shd w:val="clear" w:color="auto" w:fill="FFFFFF"/>
          </w:tcPr>
          <w:p w14:paraId="0666BD10" w14:textId="77777777" w:rsidR="002D3912" w:rsidRPr="00D74DDE" w:rsidRDefault="002D3912" w:rsidP="00573641">
            <w:pPr>
              <w:jc w:val="center"/>
              <w:rPr>
                <w:sz w:val="15"/>
                <w:szCs w:val="15"/>
              </w:rPr>
            </w:pPr>
          </w:p>
        </w:tc>
      </w:tr>
      <w:tr w:rsidR="002D3912" w:rsidRPr="00D74DDE" w14:paraId="3B374E5E" w14:textId="77777777" w:rsidTr="002D3912">
        <w:trPr>
          <w:trHeight w:val="211"/>
          <w:jc w:val="center"/>
        </w:trPr>
        <w:tc>
          <w:tcPr>
            <w:tcW w:w="191" w:type="pct"/>
            <w:shd w:val="clear" w:color="auto" w:fill="FFFFFF"/>
            <w:vAlign w:val="center"/>
          </w:tcPr>
          <w:p w14:paraId="0F554FE1" w14:textId="77777777" w:rsidR="002D3912" w:rsidRPr="00D74DDE" w:rsidRDefault="002D3912" w:rsidP="00573641">
            <w:pPr>
              <w:pStyle w:val="Encabezado"/>
              <w:jc w:val="center"/>
              <w:rPr>
                <w:sz w:val="15"/>
                <w:szCs w:val="15"/>
              </w:rPr>
            </w:pPr>
            <w:r w:rsidRPr="00D74DDE">
              <w:rPr>
                <w:sz w:val="15"/>
                <w:szCs w:val="15"/>
              </w:rPr>
              <w:t>10</w:t>
            </w:r>
          </w:p>
        </w:tc>
        <w:tc>
          <w:tcPr>
            <w:tcW w:w="741" w:type="pct"/>
            <w:shd w:val="clear" w:color="auto" w:fill="FFFFFF"/>
            <w:vAlign w:val="center"/>
          </w:tcPr>
          <w:p w14:paraId="56E6203C" w14:textId="77777777" w:rsidR="002D3912" w:rsidRPr="00D74DDE" w:rsidRDefault="002D3912" w:rsidP="002D3912">
            <w:pPr>
              <w:pStyle w:val="Encabezado"/>
              <w:jc w:val="both"/>
              <w:rPr>
                <w:sz w:val="15"/>
                <w:szCs w:val="15"/>
              </w:rPr>
            </w:pPr>
            <w:r w:rsidRPr="00D74DDE">
              <w:rPr>
                <w:sz w:val="15"/>
                <w:szCs w:val="15"/>
              </w:rPr>
              <w:t>Esponja abrasiva color rojo y verde</w:t>
            </w:r>
          </w:p>
        </w:tc>
        <w:tc>
          <w:tcPr>
            <w:tcW w:w="600" w:type="pct"/>
            <w:shd w:val="clear" w:color="auto" w:fill="FFFFFF"/>
            <w:vAlign w:val="center"/>
          </w:tcPr>
          <w:p w14:paraId="556F9229"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34470C1B" w14:textId="77777777" w:rsidR="002D3912" w:rsidRPr="00D74DDE" w:rsidRDefault="002D3912" w:rsidP="00573641">
            <w:pPr>
              <w:jc w:val="center"/>
              <w:rPr>
                <w:sz w:val="15"/>
                <w:szCs w:val="15"/>
              </w:rPr>
            </w:pPr>
            <w:r w:rsidRPr="00D74DDE">
              <w:rPr>
                <w:sz w:val="15"/>
                <w:szCs w:val="15"/>
              </w:rPr>
              <w:t>60</w:t>
            </w:r>
          </w:p>
        </w:tc>
        <w:tc>
          <w:tcPr>
            <w:tcW w:w="600" w:type="pct"/>
            <w:shd w:val="clear" w:color="auto" w:fill="FFFFFF"/>
            <w:vAlign w:val="center"/>
          </w:tcPr>
          <w:p w14:paraId="24A84027"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65B1D190"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71C16065"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229BEFCA" w14:textId="77777777" w:rsidR="002D3912" w:rsidRPr="00D74DDE" w:rsidRDefault="002D3912" w:rsidP="00573641">
            <w:pPr>
              <w:jc w:val="center"/>
              <w:rPr>
                <w:sz w:val="15"/>
                <w:szCs w:val="15"/>
              </w:rPr>
            </w:pPr>
            <w:r w:rsidRPr="00D74DDE">
              <w:rPr>
                <w:sz w:val="15"/>
                <w:szCs w:val="15"/>
              </w:rPr>
              <w:t>66</w:t>
            </w:r>
          </w:p>
        </w:tc>
        <w:tc>
          <w:tcPr>
            <w:tcW w:w="200" w:type="pct"/>
            <w:shd w:val="clear" w:color="auto" w:fill="FFFFFF"/>
          </w:tcPr>
          <w:p w14:paraId="534ADDD7" w14:textId="77777777" w:rsidR="002D3912" w:rsidRPr="00D74DDE" w:rsidRDefault="002D3912" w:rsidP="00573641">
            <w:pPr>
              <w:jc w:val="center"/>
              <w:rPr>
                <w:sz w:val="15"/>
                <w:szCs w:val="15"/>
              </w:rPr>
            </w:pPr>
          </w:p>
        </w:tc>
        <w:tc>
          <w:tcPr>
            <w:tcW w:w="267" w:type="pct"/>
            <w:shd w:val="clear" w:color="auto" w:fill="FFFFFF"/>
          </w:tcPr>
          <w:p w14:paraId="7A2D698D" w14:textId="77777777" w:rsidR="002D3912" w:rsidRPr="00D74DDE" w:rsidRDefault="002D3912" w:rsidP="00573641">
            <w:pPr>
              <w:jc w:val="center"/>
              <w:rPr>
                <w:sz w:val="15"/>
                <w:szCs w:val="15"/>
              </w:rPr>
            </w:pPr>
          </w:p>
        </w:tc>
      </w:tr>
      <w:tr w:rsidR="002D3912" w:rsidRPr="00D74DDE" w14:paraId="0388F1F7" w14:textId="77777777" w:rsidTr="002D3912">
        <w:trPr>
          <w:trHeight w:val="211"/>
          <w:jc w:val="center"/>
        </w:trPr>
        <w:tc>
          <w:tcPr>
            <w:tcW w:w="191" w:type="pct"/>
            <w:shd w:val="clear" w:color="auto" w:fill="FFFFFF"/>
            <w:vAlign w:val="center"/>
          </w:tcPr>
          <w:p w14:paraId="53C647A3" w14:textId="77777777" w:rsidR="002D3912" w:rsidRPr="00D74DDE" w:rsidRDefault="002D3912" w:rsidP="00573641">
            <w:pPr>
              <w:pStyle w:val="Encabezado"/>
              <w:jc w:val="center"/>
              <w:rPr>
                <w:sz w:val="15"/>
                <w:szCs w:val="15"/>
              </w:rPr>
            </w:pPr>
            <w:r w:rsidRPr="00D74DDE">
              <w:rPr>
                <w:sz w:val="15"/>
                <w:szCs w:val="15"/>
              </w:rPr>
              <w:t>11</w:t>
            </w:r>
          </w:p>
        </w:tc>
        <w:tc>
          <w:tcPr>
            <w:tcW w:w="741" w:type="pct"/>
            <w:shd w:val="clear" w:color="auto" w:fill="FFFFFF"/>
            <w:vAlign w:val="center"/>
          </w:tcPr>
          <w:p w14:paraId="78B709BC" w14:textId="77777777" w:rsidR="002D3912" w:rsidRPr="00D74DDE" w:rsidRDefault="002D3912" w:rsidP="002D3912">
            <w:pPr>
              <w:pStyle w:val="Encabezado"/>
              <w:jc w:val="both"/>
              <w:rPr>
                <w:sz w:val="15"/>
                <w:szCs w:val="15"/>
              </w:rPr>
            </w:pPr>
            <w:r w:rsidRPr="00D74DDE">
              <w:rPr>
                <w:sz w:val="15"/>
                <w:szCs w:val="15"/>
              </w:rPr>
              <w:t>Pliego de lija No. 100</w:t>
            </w:r>
          </w:p>
        </w:tc>
        <w:tc>
          <w:tcPr>
            <w:tcW w:w="600" w:type="pct"/>
            <w:shd w:val="clear" w:color="auto" w:fill="FFFFFF"/>
            <w:vAlign w:val="center"/>
          </w:tcPr>
          <w:p w14:paraId="20FD631D" w14:textId="77777777" w:rsidR="002D3912" w:rsidRPr="00D74DDE" w:rsidRDefault="002D3912" w:rsidP="00573641">
            <w:pPr>
              <w:jc w:val="center"/>
              <w:rPr>
                <w:sz w:val="15"/>
                <w:szCs w:val="15"/>
              </w:rPr>
            </w:pPr>
            <w:r w:rsidRPr="00D74DDE">
              <w:rPr>
                <w:sz w:val="15"/>
                <w:szCs w:val="15"/>
              </w:rPr>
              <w:t xml:space="preserve">Unidad </w:t>
            </w:r>
          </w:p>
        </w:tc>
        <w:tc>
          <w:tcPr>
            <w:tcW w:w="667" w:type="pct"/>
            <w:shd w:val="clear" w:color="auto" w:fill="FFFFFF"/>
            <w:vAlign w:val="center"/>
          </w:tcPr>
          <w:p w14:paraId="33D02614" w14:textId="77777777" w:rsidR="002D3912" w:rsidRPr="00D74DDE" w:rsidRDefault="002D3912" w:rsidP="00573641">
            <w:pPr>
              <w:jc w:val="center"/>
              <w:rPr>
                <w:sz w:val="15"/>
                <w:szCs w:val="15"/>
              </w:rPr>
            </w:pPr>
            <w:r w:rsidRPr="00D74DDE">
              <w:rPr>
                <w:sz w:val="15"/>
                <w:szCs w:val="15"/>
              </w:rPr>
              <w:t>10</w:t>
            </w:r>
          </w:p>
        </w:tc>
        <w:tc>
          <w:tcPr>
            <w:tcW w:w="600" w:type="pct"/>
            <w:shd w:val="clear" w:color="auto" w:fill="FFFFFF"/>
            <w:vAlign w:val="center"/>
          </w:tcPr>
          <w:p w14:paraId="53519F3C"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7D56B60E"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0293418F"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6646B1D6" w14:textId="77777777" w:rsidR="002D3912" w:rsidRPr="00D74DDE" w:rsidRDefault="002D3912" w:rsidP="00573641">
            <w:pPr>
              <w:jc w:val="center"/>
              <w:rPr>
                <w:sz w:val="15"/>
                <w:szCs w:val="15"/>
              </w:rPr>
            </w:pPr>
            <w:r w:rsidRPr="00D74DDE">
              <w:rPr>
                <w:sz w:val="15"/>
                <w:szCs w:val="15"/>
              </w:rPr>
              <w:t>13</w:t>
            </w:r>
          </w:p>
        </w:tc>
        <w:tc>
          <w:tcPr>
            <w:tcW w:w="200" w:type="pct"/>
            <w:shd w:val="clear" w:color="auto" w:fill="FFFFFF"/>
          </w:tcPr>
          <w:p w14:paraId="41214300" w14:textId="77777777" w:rsidR="002D3912" w:rsidRPr="00D74DDE" w:rsidRDefault="002D3912" w:rsidP="00573641">
            <w:pPr>
              <w:jc w:val="center"/>
              <w:rPr>
                <w:sz w:val="15"/>
                <w:szCs w:val="15"/>
              </w:rPr>
            </w:pPr>
          </w:p>
        </w:tc>
        <w:tc>
          <w:tcPr>
            <w:tcW w:w="267" w:type="pct"/>
            <w:shd w:val="clear" w:color="auto" w:fill="FFFFFF"/>
          </w:tcPr>
          <w:p w14:paraId="341422D4" w14:textId="77777777" w:rsidR="002D3912" w:rsidRPr="00D74DDE" w:rsidRDefault="002D3912" w:rsidP="00573641">
            <w:pPr>
              <w:jc w:val="center"/>
              <w:rPr>
                <w:sz w:val="15"/>
                <w:szCs w:val="15"/>
              </w:rPr>
            </w:pPr>
          </w:p>
        </w:tc>
      </w:tr>
      <w:tr w:rsidR="002D3912" w:rsidRPr="00D74DDE" w14:paraId="0E7805A7" w14:textId="77777777" w:rsidTr="002D3912">
        <w:trPr>
          <w:trHeight w:val="211"/>
          <w:jc w:val="center"/>
        </w:trPr>
        <w:tc>
          <w:tcPr>
            <w:tcW w:w="191" w:type="pct"/>
            <w:shd w:val="clear" w:color="auto" w:fill="FFFFFF"/>
            <w:vAlign w:val="center"/>
          </w:tcPr>
          <w:p w14:paraId="37B74721" w14:textId="77777777" w:rsidR="002D3912" w:rsidRPr="00D74DDE" w:rsidRDefault="002D3912" w:rsidP="00573641">
            <w:pPr>
              <w:pStyle w:val="Encabezado"/>
              <w:jc w:val="center"/>
              <w:rPr>
                <w:sz w:val="15"/>
                <w:szCs w:val="15"/>
              </w:rPr>
            </w:pPr>
            <w:r w:rsidRPr="00D74DDE">
              <w:rPr>
                <w:sz w:val="15"/>
                <w:szCs w:val="15"/>
              </w:rPr>
              <w:t>12</w:t>
            </w:r>
          </w:p>
        </w:tc>
        <w:tc>
          <w:tcPr>
            <w:tcW w:w="741" w:type="pct"/>
            <w:shd w:val="clear" w:color="auto" w:fill="FFFFFF"/>
            <w:vAlign w:val="center"/>
          </w:tcPr>
          <w:p w14:paraId="0D3091E3" w14:textId="77777777" w:rsidR="002D3912" w:rsidRPr="00D74DDE" w:rsidRDefault="002D3912" w:rsidP="002D3912">
            <w:pPr>
              <w:pStyle w:val="Encabezado"/>
              <w:jc w:val="both"/>
              <w:rPr>
                <w:sz w:val="15"/>
                <w:szCs w:val="15"/>
              </w:rPr>
            </w:pPr>
            <w:r w:rsidRPr="00D74DDE">
              <w:rPr>
                <w:bCs/>
                <w:sz w:val="15"/>
                <w:szCs w:val="15"/>
              </w:rPr>
              <w:t xml:space="preserve">Ambientador líquido (distintos aromas) con capa de silicona líquida y </w:t>
            </w:r>
            <w:proofErr w:type="spellStart"/>
            <w:r w:rsidRPr="00D74DDE">
              <w:rPr>
                <w:bCs/>
                <w:sz w:val="15"/>
                <w:szCs w:val="15"/>
              </w:rPr>
              <w:t>antibacterial</w:t>
            </w:r>
            <w:proofErr w:type="spellEnd"/>
            <w:r w:rsidRPr="00D74DDE">
              <w:rPr>
                <w:bCs/>
                <w:sz w:val="15"/>
                <w:szCs w:val="15"/>
              </w:rPr>
              <w:t>.</w:t>
            </w:r>
          </w:p>
        </w:tc>
        <w:tc>
          <w:tcPr>
            <w:tcW w:w="600" w:type="pct"/>
            <w:shd w:val="clear" w:color="auto" w:fill="FFFFFF"/>
            <w:vAlign w:val="center"/>
          </w:tcPr>
          <w:p w14:paraId="1B595D3A"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4E5A308B" w14:textId="77777777" w:rsidR="002D3912" w:rsidRPr="00D74DDE" w:rsidRDefault="002D3912" w:rsidP="00573641">
            <w:pPr>
              <w:jc w:val="center"/>
              <w:rPr>
                <w:sz w:val="15"/>
                <w:szCs w:val="15"/>
              </w:rPr>
            </w:pPr>
            <w:r w:rsidRPr="00D74DDE">
              <w:rPr>
                <w:sz w:val="15"/>
                <w:szCs w:val="15"/>
              </w:rPr>
              <w:t>30</w:t>
            </w:r>
          </w:p>
        </w:tc>
        <w:tc>
          <w:tcPr>
            <w:tcW w:w="600" w:type="pct"/>
            <w:shd w:val="clear" w:color="auto" w:fill="FFFFFF"/>
            <w:vAlign w:val="center"/>
          </w:tcPr>
          <w:p w14:paraId="7505205B"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60B7376C"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6FD60784"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00EB58A1" w14:textId="77777777" w:rsidR="002D3912" w:rsidRPr="00D74DDE" w:rsidRDefault="002D3912" w:rsidP="00573641">
            <w:pPr>
              <w:jc w:val="center"/>
              <w:rPr>
                <w:sz w:val="15"/>
                <w:szCs w:val="15"/>
              </w:rPr>
            </w:pPr>
            <w:r w:rsidRPr="00D74DDE">
              <w:rPr>
                <w:sz w:val="15"/>
                <w:szCs w:val="15"/>
              </w:rPr>
              <w:t>36</w:t>
            </w:r>
          </w:p>
        </w:tc>
        <w:tc>
          <w:tcPr>
            <w:tcW w:w="200" w:type="pct"/>
            <w:shd w:val="clear" w:color="auto" w:fill="FFFFFF"/>
          </w:tcPr>
          <w:p w14:paraId="5FB3CDC3" w14:textId="77777777" w:rsidR="002D3912" w:rsidRPr="00D74DDE" w:rsidRDefault="002D3912" w:rsidP="00573641">
            <w:pPr>
              <w:jc w:val="center"/>
              <w:rPr>
                <w:sz w:val="15"/>
                <w:szCs w:val="15"/>
              </w:rPr>
            </w:pPr>
          </w:p>
        </w:tc>
        <w:tc>
          <w:tcPr>
            <w:tcW w:w="267" w:type="pct"/>
            <w:shd w:val="clear" w:color="auto" w:fill="FFFFFF"/>
          </w:tcPr>
          <w:p w14:paraId="0FE9914E" w14:textId="77777777" w:rsidR="002D3912" w:rsidRPr="00D74DDE" w:rsidRDefault="002D3912" w:rsidP="00573641">
            <w:pPr>
              <w:jc w:val="center"/>
              <w:rPr>
                <w:sz w:val="15"/>
                <w:szCs w:val="15"/>
              </w:rPr>
            </w:pPr>
          </w:p>
        </w:tc>
      </w:tr>
      <w:tr w:rsidR="002D3912" w:rsidRPr="00D74DDE" w14:paraId="05FE6D59" w14:textId="77777777" w:rsidTr="002D3912">
        <w:trPr>
          <w:trHeight w:val="638"/>
          <w:jc w:val="center"/>
        </w:trPr>
        <w:tc>
          <w:tcPr>
            <w:tcW w:w="191" w:type="pct"/>
            <w:shd w:val="clear" w:color="auto" w:fill="FFFFFF"/>
            <w:vAlign w:val="center"/>
          </w:tcPr>
          <w:p w14:paraId="2D7D8081" w14:textId="77777777" w:rsidR="002D3912" w:rsidRPr="00D74DDE" w:rsidRDefault="002D3912" w:rsidP="00573641">
            <w:pPr>
              <w:pStyle w:val="Encabezado"/>
              <w:jc w:val="center"/>
              <w:rPr>
                <w:bCs/>
                <w:sz w:val="15"/>
                <w:szCs w:val="15"/>
              </w:rPr>
            </w:pPr>
            <w:r w:rsidRPr="00D74DDE">
              <w:rPr>
                <w:bCs/>
                <w:sz w:val="15"/>
                <w:szCs w:val="15"/>
              </w:rPr>
              <w:t>13</w:t>
            </w:r>
          </w:p>
        </w:tc>
        <w:tc>
          <w:tcPr>
            <w:tcW w:w="741" w:type="pct"/>
            <w:shd w:val="clear" w:color="auto" w:fill="FFFFFF"/>
            <w:vAlign w:val="center"/>
          </w:tcPr>
          <w:p w14:paraId="42B7AE7A" w14:textId="77777777" w:rsidR="002D3912" w:rsidRPr="00D74DDE" w:rsidRDefault="002D3912" w:rsidP="002D3912">
            <w:pPr>
              <w:pStyle w:val="Encabezado"/>
              <w:jc w:val="both"/>
              <w:rPr>
                <w:sz w:val="15"/>
                <w:szCs w:val="15"/>
              </w:rPr>
            </w:pPr>
            <w:r w:rsidRPr="00D74DDE">
              <w:rPr>
                <w:bCs/>
                <w:sz w:val="15"/>
                <w:szCs w:val="15"/>
              </w:rPr>
              <w:t>Desengrasante industrial neutro</w:t>
            </w:r>
          </w:p>
        </w:tc>
        <w:tc>
          <w:tcPr>
            <w:tcW w:w="600" w:type="pct"/>
            <w:shd w:val="clear" w:color="auto" w:fill="FFFFFF"/>
            <w:vAlign w:val="center"/>
          </w:tcPr>
          <w:p w14:paraId="1BAD6174"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65805E87" w14:textId="77777777" w:rsidR="002D3912" w:rsidRPr="00D74DDE" w:rsidRDefault="002D3912" w:rsidP="00573641">
            <w:pPr>
              <w:jc w:val="center"/>
              <w:rPr>
                <w:sz w:val="15"/>
                <w:szCs w:val="15"/>
              </w:rPr>
            </w:pPr>
            <w:r w:rsidRPr="00D74DDE">
              <w:rPr>
                <w:sz w:val="15"/>
                <w:szCs w:val="15"/>
              </w:rPr>
              <w:t>16</w:t>
            </w:r>
          </w:p>
        </w:tc>
        <w:tc>
          <w:tcPr>
            <w:tcW w:w="600" w:type="pct"/>
            <w:shd w:val="clear" w:color="auto" w:fill="FFFFFF"/>
            <w:vAlign w:val="center"/>
          </w:tcPr>
          <w:p w14:paraId="08B75483"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7C31D58A"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1EDA18EE"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2FFB1770" w14:textId="77777777" w:rsidR="002D3912" w:rsidRPr="00D74DDE" w:rsidRDefault="002D3912" w:rsidP="00573641">
            <w:pPr>
              <w:jc w:val="center"/>
              <w:rPr>
                <w:sz w:val="15"/>
                <w:szCs w:val="15"/>
              </w:rPr>
            </w:pPr>
            <w:r w:rsidRPr="00D74DDE">
              <w:rPr>
                <w:sz w:val="15"/>
                <w:szCs w:val="15"/>
              </w:rPr>
              <w:t>19</w:t>
            </w:r>
          </w:p>
        </w:tc>
        <w:tc>
          <w:tcPr>
            <w:tcW w:w="200" w:type="pct"/>
            <w:shd w:val="clear" w:color="auto" w:fill="FFFFFF"/>
          </w:tcPr>
          <w:p w14:paraId="4EBEE746" w14:textId="77777777" w:rsidR="002D3912" w:rsidRPr="00D74DDE" w:rsidRDefault="002D3912" w:rsidP="00573641">
            <w:pPr>
              <w:jc w:val="center"/>
              <w:rPr>
                <w:sz w:val="15"/>
                <w:szCs w:val="15"/>
              </w:rPr>
            </w:pPr>
          </w:p>
        </w:tc>
        <w:tc>
          <w:tcPr>
            <w:tcW w:w="267" w:type="pct"/>
            <w:shd w:val="clear" w:color="auto" w:fill="FFFFFF"/>
          </w:tcPr>
          <w:p w14:paraId="0CBB3C21" w14:textId="77777777" w:rsidR="002D3912" w:rsidRPr="00D74DDE" w:rsidRDefault="002D3912" w:rsidP="00573641">
            <w:pPr>
              <w:jc w:val="center"/>
              <w:rPr>
                <w:sz w:val="15"/>
                <w:szCs w:val="15"/>
              </w:rPr>
            </w:pPr>
          </w:p>
        </w:tc>
      </w:tr>
      <w:tr w:rsidR="002D3912" w:rsidRPr="00D74DDE" w14:paraId="33B97D2E" w14:textId="77777777" w:rsidTr="002D3912">
        <w:trPr>
          <w:trHeight w:val="423"/>
          <w:jc w:val="center"/>
        </w:trPr>
        <w:tc>
          <w:tcPr>
            <w:tcW w:w="191" w:type="pct"/>
            <w:shd w:val="clear" w:color="auto" w:fill="FFFFFF"/>
            <w:vAlign w:val="center"/>
          </w:tcPr>
          <w:p w14:paraId="0CB59B05" w14:textId="77777777" w:rsidR="002D3912" w:rsidRPr="00D74DDE" w:rsidRDefault="002D3912" w:rsidP="00573641">
            <w:pPr>
              <w:pStyle w:val="Encabezado"/>
              <w:jc w:val="center"/>
              <w:rPr>
                <w:bCs/>
                <w:sz w:val="15"/>
                <w:szCs w:val="15"/>
              </w:rPr>
            </w:pPr>
            <w:r w:rsidRPr="00D74DDE">
              <w:rPr>
                <w:bCs/>
                <w:sz w:val="15"/>
                <w:szCs w:val="15"/>
              </w:rPr>
              <w:t>14</w:t>
            </w:r>
          </w:p>
        </w:tc>
        <w:tc>
          <w:tcPr>
            <w:tcW w:w="741" w:type="pct"/>
            <w:shd w:val="clear" w:color="auto" w:fill="FFFFFF"/>
            <w:vAlign w:val="center"/>
          </w:tcPr>
          <w:p w14:paraId="2E08BE53" w14:textId="77777777" w:rsidR="002D3912" w:rsidRPr="00D74DDE" w:rsidRDefault="002D3912" w:rsidP="002D3912">
            <w:pPr>
              <w:pStyle w:val="Encabezado"/>
              <w:jc w:val="both"/>
              <w:rPr>
                <w:bCs/>
                <w:sz w:val="15"/>
                <w:szCs w:val="15"/>
              </w:rPr>
            </w:pPr>
            <w:r w:rsidRPr="00D74DDE">
              <w:rPr>
                <w:bCs/>
                <w:sz w:val="15"/>
                <w:szCs w:val="15"/>
              </w:rPr>
              <w:t>Desinfectante súper HDQ</w:t>
            </w:r>
          </w:p>
        </w:tc>
        <w:tc>
          <w:tcPr>
            <w:tcW w:w="600" w:type="pct"/>
            <w:shd w:val="clear" w:color="auto" w:fill="FFFFFF"/>
            <w:vAlign w:val="center"/>
          </w:tcPr>
          <w:p w14:paraId="207A2FC6"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0A878C8F" w14:textId="77777777" w:rsidR="002D3912" w:rsidRPr="00D74DDE" w:rsidRDefault="002D3912" w:rsidP="00573641">
            <w:pPr>
              <w:jc w:val="center"/>
              <w:rPr>
                <w:sz w:val="15"/>
                <w:szCs w:val="15"/>
              </w:rPr>
            </w:pPr>
            <w:r w:rsidRPr="00D74DDE">
              <w:rPr>
                <w:sz w:val="15"/>
                <w:szCs w:val="15"/>
              </w:rPr>
              <w:t>10</w:t>
            </w:r>
          </w:p>
        </w:tc>
        <w:tc>
          <w:tcPr>
            <w:tcW w:w="600" w:type="pct"/>
            <w:shd w:val="clear" w:color="auto" w:fill="FFFFFF"/>
            <w:vAlign w:val="center"/>
          </w:tcPr>
          <w:p w14:paraId="0D280452"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533A845F"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06F50E67"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02362963" w14:textId="77777777" w:rsidR="002D3912" w:rsidRPr="00D74DDE" w:rsidRDefault="002D3912" w:rsidP="00573641">
            <w:pPr>
              <w:jc w:val="center"/>
              <w:rPr>
                <w:sz w:val="15"/>
                <w:szCs w:val="15"/>
              </w:rPr>
            </w:pPr>
            <w:r w:rsidRPr="00D74DDE">
              <w:rPr>
                <w:sz w:val="15"/>
                <w:szCs w:val="15"/>
              </w:rPr>
              <w:t>10</w:t>
            </w:r>
          </w:p>
        </w:tc>
        <w:tc>
          <w:tcPr>
            <w:tcW w:w="200" w:type="pct"/>
            <w:shd w:val="clear" w:color="auto" w:fill="FFFFFF"/>
          </w:tcPr>
          <w:p w14:paraId="72DE75A2" w14:textId="77777777" w:rsidR="002D3912" w:rsidRPr="00D74DDE" w:rsidRDefault="002D3912" w:rsidP="00573641">
            <w:pPr>
              <w:jc w:val="center"/>
              <w:rPr>
                <w:sz w:val="15"/>
                <w:szCs w:val="15"/>
              </w:rPr>
            </w:pPr>
          </w:p>
        </w:tc>
        <w:tc>
          <w:tcPr>
            <w:tcW w:w="267" w:type="pct"/>
            <w:shd w:val="clear" w:color="auto" w:fill="FFFFFF"/>
          </w:tcPr>
          <w:p w14:paraId="5B53AA4F" w14:textId="77777777" w:rsidR="002D3912" w:rsidRPr="00D74DDE" w:rsidRDefault="002D3912" w:rsidP="00573641">
            <w:pPr>
              <w:jc w:val="center"/>
              <w:rPr>
                <w:sz w:val="15"/>
                <w:szCs w:val="15"/>
              </w:rPr>
            </w:pPr>
          </w:p>
        </w:tc>
      </w:tr>
      <w:tr w:rsidR="002D3912" w:rsidRPr="00D74DDE" w14:paraId="6442AF31" w14:textId="77777777" w:rsidTr="002D3912">
        <w:trPr>
          <w:trHeight w:val="423"/>
          <w:jc w:val="center"/>
        </w:trPr>
        <w:tc>
          <w:tcPr>
            <w:tcW w:w="191" w:type="pct"/>
            <w:shd w:val="clear" w:color="auto" w:fill="FFFFFF"/>
            <w:vAlign w:val="center"/>
          </w:tcPr>
          <w:p w14:paraId="6E041770" w14:textId="77777777" w:rsidR="002D3912" w:rsidRPr="00D74DDE" w:rsidRDefault="002D3912" w:rsidP="00573641">
            <w:pPr>
              <w:pStyle w:val="Encabezado"/>
              <w:jc w:val="center"/>
              <w:rPr>
                <w:bCs/>
                <w:sz w:val="15"/>
                <w:szCs w:val="15"/>
              </w:rPr>
            </w:pPr>
            <w:r w:rsidRPr="00D74DDE">
              <w:rPr>
                <w:bCs/>
                <w:sz w:val="15"/>
                <w:szCs w:val="15"/>
              </w:rPr>
              <w:t>15</w:t>
            </w:r>
          </w:p>
        </w:tc>
        <w:tc>
          <w:tcPr>
            <w:tcW w:w="741" w:type="pct"/>
            <w:shd w:val="clear" w:color="auto" w:fill="FFFFFF"/>
            <w:vAlign w:val="center"/>
          </w:tcPr>
          <w:p w14:paraId="2E0419B3" w14:textId="77777777" w:rsidR="002D3912" w:rsidRPr="00D74DDE" w:rsidRDefault="002D3912" w:rsidP="002D3912">
            <w:pPr>
              <w:pStyle w:val="Encabezado"/>
              <w:jc w:val="both"/>
              <w:rPr>
                <w:bCs/>
                <w:sz w:val="15"/>
                <w:szCs w:val="15"/>
              </w:rPr>
            </w:pPr>
            <w:r w:rsidRPr="00D74DDE">
              <w:rPr>
                <w:bCs/>
                <w:sz w:val="15"/>
                <w:szCs w:val="15"/>
              </w:rPr>
              <w:t>Peróxido 6%</w:t>
            </w:r>
          </w:p>
        </w:tc>
        <w:tc>
          <w:tcPr>
            <w:tcW w:w="600" w:type="pct"/>
            <w:shd w:val="clear" w:color="auto" w:fill="FFFFFF"/>
            <w:vAlign w:val="center"/>
          </w:tcPr>
          <w:p w14:paraId="6E5AC529"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2B4AADA2" w14:textId="77777777" w:rsidR="002D3912" w:rsidRPr="00D74DDE" w:rsidRDefault="002D3912" w:rsidP="00573641">
            <w:pPr>
              <w:jc w:val="center"/>
              <w:rPr>
                <w:sz w:val="15"/>
                <w:szCs w:val="15"/>
              </w:rPr>
            </w:pPr>
            <w:r w:rsidRPr="00D74DDE">
              <w:rPr>
                <w:sz w:val="15"/>
                <w:szCs w:val="15"/>
              </w:rPr>
              <w:t>4</w:t>
            </w:r>
          </w:p>
        </w:tc>
        <w:tc>
          <w:tcPr>
            <w:tcW w:w="600" w:type="pct"/>
            <w:shd w:val="clear" w:color="auto" w:fill="FFFFFF"/>
            <w:vAlign w:val="center"/>
          </w:tcPr>
          <w:p w14:paraId="6AF3DD84"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2885FD9A"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375EBF1C"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48D6578F" w14:textId="77777777" w:rsidR="002D3912" w:rsidRPr="00D74DDE" w:rsidRDefault="002D3912" w:rsidP="00573641">
            <w:pPr>
              <w:jc w:val="center"/>
              <w:rPr>
                <w:sz w:val="15"/>
                <w:szCs w:val="15"/>
              </w:rPr>
            </w:pPr>
            <w:r w:rsidRPr="00D74DDE">
              <w:rPr>
                <w:sz w:val="15"/>
                <w:szCs w:val="15"/>
              </w:rPr>
              <w:t>4</w:t>
            </w:r>
          </w:p>
        </w:tc>
        <w:tc>
          <w:tcPr>
            <w:tcW w:w="200" w:type="pct"/>
            <w:shd w:val="clear" w:color="auto" w:fill="FFFFFF"/>
          </w:tcPr>
          <w:p w14:paraId="61E9E03D" w14:textId="77777777" w:rsidR="002D3912" w:rsidRPr="00D74DDE" w:rsidRDefault="002D3912" w:rsidP="00573641">
            <w:pPr>
              <w:jc w:val="center"/>
              <w:rPr>
                <w:sz w:val="15"/>
                <w:szCs w:val="15"/>
              </w:rPr>
            </w:pPr>
          </w:p>
        </w:tc>
        <w:tc>
          <w:tcPr>
            <w:tcW w:w="267" w:type="pct"/>
            <w:shd w:val="clear" w:color="auto" w:fill="FFFFFF"/>
          </w:tcPr>
          <w:p w14:paraId="644C7573" w14:textId="77777777" w:rsidR="002D3912" w:rsidRPr="00D74DDE" w:rsidRDefault="002D3912" w:rsidP="00573641">
            <w:pPr>
              <w:jc w:val="center"/>
              <w:rPr>
                <w:sz w:val="15"/>
                <w:szCs w:val="15"/>
              </w:rPr>
            </w:pPr>
          </w:p>
        </w:tc>
      </w:tr>
      <w:tr w:rsidR="002D3912" w:rsidRPr="00D74DDE" w14:paraId="404F9EDD" w14:textId="77777777" w:rsidTr="002D3912">
        <w:trPr>
          <w:trHeight w:val="423"/>
          <w:jc w:val="center"/>
        </w:trPr>
        <w:tc>
          <w:tcPr>
            <w:tcW w:w="191" w:type="pct"/>
            <w:shd w:val="clear" w:color="auto" w:fill="FFFFFF"/>
            <w:vAlign w:val="center"/>
          </w:tcPr>
          <w:p w14:paraId="6D47D2A6" w14:textId="77777777" w:rsidR="002D3912" w:rsidRPr="00D74DDE" w:rsidRDefault="002D3912" w:rsidP="00573641">
            <w:pPr>
              <w:pStyle w:val="Encabezado"/>
              <w:jc w:val="center"/>
              <w:rPr>
                <w:bCs/>
                <w:sz w:val="15"/>
                <w:szCs w:val="15"/>
              </w:rPr>
            </w:pPr>
            <w:r w:rsidRPr="00D74DDE">
              <w:rPr>
                <w:bCs/>
                <w:sz w:val="15"/>
                <w:szCs w:val="15"/>
              </w:rPr>
              <w:t>16</w:t>
            </w:r>
          </w:p>
        </w:tc>
        <w:tc>
          <w:tcPr>
            <w:tcW w:w="741" w:type="pct"/>
            <w:shd w:val="clear" w:color="auto" w:fill="FFFFFF"/>
            <w:vAlign w:val="center"/>
          </w:tcPr>
          <w:p w14:paraId="77692110" w14:textId="77777777" w:rsidR="002D3912" w:rsidRPr="00D74DDE" w:rsidRDefault="002D3912" w:rsidP="002D3912">
            <w:pPr>
              <w:pStyle w:val="Encabezado"/>
              <w:jc w:val="both"/>
              <w:rPr>
                <w:bCs/>
                <w:sz w:val="15"/>
                <w:szCs w:val="15"/>
              </w:rPr>
            </w:pPr>
            <w:proofErr w:type="spellStart"/>
            <w:r w:rsidRPr="00D74DDE">
              <w:rPr>
                <w:bCs/>
                <w:sz w:val="15"/>
                <w:szCs w:val="15"/>
              </w:rPr>
              <w:t>Desinfex</w:t>
            </w:r>
            <w:proofErr w:type="spellEnd"/>
            <w:r w:rsidRPr="00D74DDE">
              <w:rPr>
                <w:bCs/>
                <w:sz w:val="15"/>
                <w:szCs w:val="15"/>
              </w:rPr>
              <w:t xml:space="preserve"> </w:t>
            </w:r>
          </w:p>
        </w:tc>
        <w:tc>
          <w:tcPr>
            <w:tcW w:w="600" w:type="pct"/>
            <w:shd w:val="clear" w:color="auto" w:fill="FFFFFF"/>
            <w:vAlign w:val="center"/>
          </w:tcPr>
          <w:p w14:paraId="17265F45"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3621A8AB" w14:textId="77777777" w:rsidR="002D3912" w:rsidRPr="00D74DDE" w:rsidRDefault="002D3912" w:rsidP="00573641">
            <w:pPr>
              <w:jc w:val="center"/>
              <w:rPr>
                <w:sz w:val="15"/>
                <w:szCs w:val="15"/>
              </w:rPr>
            </w:pPr>
            <w:r w:rsidRPr="00D74DDE">
              <w:rPr>
                <w:sz w:val="15"/>
                <w:szCs w:val="15"/>
              </w:rPr>
              <w:t>4</w:t>
            </w:r>
          </w:p>
        </w:tc>
        <w:tc>
          <w:tcPr>
            <w:tcW w:w="600" w:type="pct"/>
            <w:shd w:val="clear" w:color="auto" w:fill="FFFFFF"/>
            <w:vAlign w:val="center"/>
          </w:tcPr>
          <w:p w14:paraId="4450705A"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5CF30A6E"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72E400B7"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2FFC55C2" w14:textId="77777777" w:rsidR="002D3912" w:rsidRPr="00D74DDE" w:rsidRDefault="002D3912" w:rsidP="00573641">
            <w:pPr>
              <w:jc w:val="center"/>
              <w:rPr>
                <w:sz w:val="15"/>
                <w:szCs w:val="15"/>
              </w:rPr>
            </w:pPr>
            <w:r w:rsidRPr="00D74DDE">
              <w:rPr>
                <w:sz w:val="15"/>
                <w:szCs w:val="15"/>
              </w:rPr>
              <w:t>4</w:t>
            </w:r>
          </w:p>
        </w:tc>
        <w:tc>
          <w:tcPr>
            <w:tcW w:w="200" w:type="pct"/>
            <w:shd w:val="clear" w:color="auto" w:fill="FFFFFF"/>
          </w:tcPr>
          <w:p w14:paraId="7E72AEE4" w14:textId="77777777" w:rsidR="002D3912" w:rsidRPr="00D74DDE" w:rsidRDefault="002D3912" w:rsidP="00573641">
            <w:pPr>
              <w:jc w:val="center"/>
              <w:rPr>
                <w:sz w:val="15"/>
                <w:szCs w:val="15"/>
              </w:rPr>
            </w:pPr>
          </w:p>
        </w:tc>
        <w:tc>
          <w:tcPr>
            <w:tcW w:w="267" w:type="pct"/>
            <w:shd w:val="clear" w:color="auto" w:fill="FFFFFF"/>
          </w:tcPr>
          <w:p w14:paraId="10AC629B" w14:textId="77777777" w:rsidR="002D3912" w:rsidRPr="00D74DDE" w:rsidRDefault="002D3912" w:rsidP="00573641">
            <w:pPr>
              <w:jc w:val="center"/>
              <w:rPr>
                <w:sz w:val="15"/>
                <w:szCs w:val="15"/>
              </w:rPr>
            </w:pPr>
          </w:p>
        </w:tc>
      </w:tr>
      <w:tr w:rsidR="002D3912" w:rsidRPr="00D74DDE" w14:paraId="73E5A41E" w14:textId="77777777" w:rsidTr="002D3912">
        <w:trPr>
          <w:trHeight w:val="438"/>
          <w:jc w:val="center"/>
        </w:trPr>
        <w:tc>
          <w:tcPr>
            <w:tcW w:w="191" w:type="pct"/>
            <w:shd w:val="clear" w:color="auto" w:fill="FFFFFF"/>
            <w:vAlign w:val="center"/>
          </w:tcPr>
          <w:p w14:paraId="498E53DC" w14:textId="77777777" w:rsidR="002D3912" w:rsidRPr="00D74DDE" w:rsidRDefault="002D3912" w:rsidP="00573641">
            <w:pPr>
              <w:pStyle w:val="Encabezado"/>
              <w:jc w:val="center"/>
              <w:rPr>
                <w:bCs/>
                <w:sz w:val="15"/>
                <w:szCs w:val="15"/>
              </w:rPr>
            </w:pPr>
            <w:r w:rsidRPr="00D74DDE">
              <w:rPr>
                <w:bCs/>
                <w:sz w:val="15"/>
                <w:szCs w:val="15"/>
              </w:rPr>
              <w:lastRenderedPageBreak/>
              <w:t>17</w:t>
            </w:r>
          </w:p>
        </w:tc>
        <w:tc>
          <w:tcPr>
            <w:tcW w:w="741" w:type="pct"/>
            <w:shd w:val="clear" w:color="auto" w:fill="FFFFFF"/>
            <w:vAlign w:val="center"/>
          </w:tcPr>
          <w:p w14:paraId="7433F503" w14:textId="77777777" w:rsidR="002D3912" w:rsidRPr="00D74DDE" w:rsidRDefault="002D3912" w:rsidP="002D3912">
            <w:pPr>
              <w:pStyle w:val="Encabezado"/>
              <w:jc w:val="both"/>
              <w:rPr>
                <w:sz w:val="15"/>
                <w:szCs w:val="15"/>
              </w:rPr>
            </w:pPr>
            <w:r w:rsidRPr="00D74DDE">
              <w:rPr>
                <w:bCs/>
                <w:sz w:val="15"/>
                <w:szCs w:val="15"/>
              </w:rPr>
              <w:t>Hipoclorito de sodio (5.25%)</w:t>
            </w:r>
          </w:p>
        </w:tc>
        <w:tc>
          <w:tcPr>
            <w:tcW w:w="600" w:type="pct"/>
            <w:shd w:val="clear" w:color="auto" w:fill="FFFFFF"/>
            <w:vAlign w:val="center"/>
          </w:tcPr>
          <w:p w14:paraId="084B68FB"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50072672" w14:textId="77777777" w:rsidR="002D3912" w:rsidRPr="00D74DDE" w:rsidRDefault="002D3912" w:rsidP="00573641">
            <w:pPr>
              <w:jc w:val="center"/>
              <w:rPr>
                <w:sz w:val="15"/>
                <w:szCs w:val="15"/>
              </w:rPr>
            </w:pPr>
            <w:r w:rsidRPr="00D74DDE">
              <w:rPr>
                <w:sz w:val="15"/>
                <w:szCs w:val="15"/>
              </w:rPr>
              <w:t>40</w:t>
            </w:r>
          </w:p>
        </w:tc>
        <w:tc>
          <w:tcPr>
            <w:tcW w:w="600" w:type="pct"/>
            <w:shd w:val="clear" w:color="auto" w:fill="FFFFFF"/>
            <w:vAlign w:val="center"/>
          </w:tcPr>
          <w:p w14:paraId="3D5AC545"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5E4ECA72"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0FB96437"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56463B91" w14:textId="77777777" w:rsidR="002D3912" w:rsidRPr="00D74DDE" w:rsidRDefault="002D3912" w:rsidP="00573641">
            <w:pPr>
              <w:jc w:val="center"/>
              <w:rPr>
                <w:sz w:val="15"/>
                <w:szCs w:val="15"/>
              </w:rPr>
            </w:pPr>
            <w:r w:rsidRPr="00D74DDE">
              <w:rPr>
                <w:sz w:val="15"/>
                <w:szCs w:val="15"/>
              </w:rPr>
              <w:t>46</w:t>
            </w:r>
          </w:p>
        </w:tc>
        <w:tc>
          <w:tcPr>
            <w:tcW w:w="200" w:type="pct"/>
            <w:shd w:val="clear" w:color="auto" w:fill="FFFFFF"/>
          </w:tcPr>
          <w:p w14:paraId="5F67FC3F" w14:textId="77777777" w:rsidR="002D3912" w:rsidRPr="00D74DDE" w:rsidRDefault="002D3912" w:rsidP="00573641">
            <w:pPr>
              <w:jc w:val="center"/>
              <w:rPr>
                <w:sz w:val="15"/>
                <w:szCs w:val="15"/>
              </w:rPr>
            </w:pPr>
          </w:p>
        </w:tc>
        <w:tc>
          <w:tcPr>
            <w:tcW w:w="267" w:type="pct"/>
            <w:shd w:val="clear" w:color="auto" w:fill="FFFFFF"/>
          </w:tcPr>
          <w:p w14:paraId="3344DD2C" w14:textId="77777777" w:rsidR="002D3912" w:rsidRPr="00D74DDE" w:rsidRDefault="002D3912" w:rsidP="00573641">
            <w:pPr>
              <w:jc w:val="center"/>
              <w:rPr>
                <w:sz w:val="15"/>
                <w:szCs w:val="15"/>
              </w:rPr>
            </w:pPr>
          </w:p>
        </w:tc>
      </w:tr>
      <w:tr w:rsidR="002D3912" w:rsidRPr="00D74DDE" w14:paraId="2797DDEE" w14:textId="77777777" w:rsidTr="002D3912">
        <w:trPr>
          <w:trHeight w:val="516"/>
          <w:jc w:val="center"/>
        </w:trPr>
        <w:tc>
          <w:tcPr>
            <w:tcW w:w="191" w:type="pct"/>
            <w:shd w:val="clear" w:color="auto" w:fill="FFFFFF"/>
            <w:vAlign w:val="center"/>
          </w:tcPr>
          <w:p w14:paraId="4BD60982" w14:textId="77777777" w:rsidR="002D3912" w:rsidRPr="00D74DDE" w:rsidRDefault="002D3912" w:rsidP="00573641">
            <w:pPr>
              <w:pStyle w:val="Encabezado"/>
              <w:jc w:val="center"/>
              <w:rPr>
                <w:bCs/>
                <w:sz w:val="15"/>
                <w:szCs w:val="15"/>
              </w:rPr>
            </w:pPr>
            <w:r w:rsidRPr="00D74DDE">
              <w:rPr>
                <w:bCs/>
                <w:sz w:val="15"/>
                <w:szCs w:val="15"/>
              </w:rPr>
              <w:t>18</w:t>
            </w:r>
          </w:p>
        </w:tc>
        <w:tc>
          <w:tcPr>
            <w:tcW w:w="741" w:type="pct"/>
            <w:shd w:val="clear" w:color="auto" w:fill="FFFFFF"/>
            <w:vAlign w:val="center"/>
          </w:tcPr>
          <w:p w14:paraId="6D37AEBE" w14:textId="77777777" w:rsidR="002D3912" w:rsidRPr="00D74DDE" w:rsidRDefault="002D3912" w:rsidP="002D3912">
            <w:pPr>
              <w:pStyle w:val="Encabezado"/>
              <w:jc w:val="both"/>
              <w:rPr>
                <w:sz w:val="15"/>
                <w:szCs w:val="15"/>
              </w:rPr>
            </w:pPr>
            <w:r w:rsidRPr="00D74DDE">
              <w:rPr>
                <w:bCs/>
                <w:sz w:val="15"/>
                <w:szCs w:val="15"/>
              </w:rPr>
              <w:t xml:space="preserve">Jabón de manos liquido </w:t>
            </w:r>
            <w:proofErr w:type="spellStart"/>
            <w:r w:rsidRPr="00D74DDE">
              <w:rPr>
                <w:bCs/>
                <w:sz w:val="15"/>
                <w:szCs w:val="15"/>
              </w:rPr>
              <w:t>antibacterial</w:t>
            </w:r>
            <w:proofErr w:type="spellEnd"/>
            <w:r w:rsidRPr="00D74DDE">
              <w:rPr>
                <w:bCs/>
                <w:sz w:val="15"/>
                <w:szCs w:val="15"/>
              </w:rPr>
              <w:t xml:space="preserve"> con glicerina</w:t>
            </w:r>
          </w:p>
        </w:tc>
        <w:tc>
          <w:tcPr>
            <w:tcW w:w="600" w:type="pct"/>
            <w:shd w:val="clear" w:color="auto" w:fill="FFFFFF"/>
            <w:vAlign w:val="center"/>
          </w:tcPr>
          <w:p w14:paraId="0C37AC28"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4ED43B32" w14:textId="77777777" w:rsidR="002D3912" w:rsidRPr="00D74DDE" w:rsidRDefault="002D3912" w:rsidP="00573641">
            <w:pPr>
              <w:jc w:val="center"/>
              <w:rPr>
                <w:sz w:val="15"/>
                <w:szCs w:val="15"/>
              </w:rPr>
            </w:pPr>
            <w:r w:rsidRPr="00D74DDE">
              <w:rPr>
                <w:sz w:val="15"/>
                <w:szCs w:val="15"/>
              </w:rPr>
              <w:t>30</w:t>
            </w:r>
          </w:p>
        </w:tc>
        <w:tc>
          <w:tcPr>
            <w:tcW w:w="600" w:type="pct"/>
            <w:shd w:val="clear" w:color="auto" w:fill="FFFFFF"/>
            <w:vAlign w:val="center"/>
          </w:tcPr>
          <w:p w14:paraId="3EEFBDA3" w14:textId="77777777" w:rsidR="002D3912" w:rsidRPr="00D74DDE" w:rsidRDefault="002D3912" w:rsidP="00573641">
            <w:pPr>
              <w:jc w:val="center"/>
              <w:rPr>
                <w:sz w:val="15"/>
                <w:szCs w:val="15"/>
              </w:rPr>
            </w:pPr>
            <w:r w:rsidRPr="00D74DDE">
              <w:rPr>
                <w:sz w:val="15"/>
                <w:szCs w:val="15"/>
              </w:rPr>
              <w:t>2</w:t>
            </w:r>
          </w:p>
        </w:tc>
        <w:tc>
          <w:tcPr>
            <w:tcW w:w="667" w:type="pct"/>
            <w:shd w:val="clear" w:color="auto" w:fill="FFFFFF"/>
            <w:vAlign w:val="center"/>
          </w:tcPr>
          <w:p w14:paraId="0E4AF334" w14:textId="77777777" w:rsidR="002D3912" w:rsidRPr="00D74DDE" w:rsidRDefault="002D3912" w:rsidP="00573641">
            <w:pPr>
              <w:jc w:val="center"/>
              <w:rPr>
                <w:sz w:val="15"/>
                <w:szCs w:val="15"/>
              </w:rPr>
            </w:pPr>
            <w:r w:rsidRPr="00D74DDE">
              <w:rPr>
                <w:sz w:val="15"/>
                <w:szCs w:val="15"/>
              </w:rPr>
              <w:t>2</w:t>
            </w:r>
          </w:p>
        </w:tc>
        <w:tc>
          <w:tcPr>
            <w:tcW w:w="734" w:type="pct"/>
            <w:shd w:val="clear" w:color="auto" w:fill="FFFFFF"/>
            <w:vAlign w:val="center"/>
          </w:tcPr>
          <w:p w14:paraId="6C60D553" w14:textId="77777777" w:rsidR="002D3912" w:rsidRPr="00D74DDE" w:rsidRDefault="002D3912" w:rsidP="00573641">
            <w:pPr>
              <w:jc w:val="center"/>
              <w:rPr>
                <w:sz w:val="15"/>
                <w:szCs w:val="15"/>
              </w:rPr>
            </w:pPr>
            <w:r w:rsidRPr="00D74DDE">
              <w:rPr>
                <w:sz w:val="15"/>
                <w:szCs w:val="15"/>
              </w:rPr>
              <w:t>2</w:t>
            </w:r>
          </w:p>
        </w:tc>
        <w:tc>
          <w:tcPr>
            <w:tcW w:w="334" w:type="pct"/>
            <w:shd w:val="clear" w:color="auto" w:fill="FFFFFF"/>
            <w:vAlign w:val="center"/>
          </w:tcPr>
          <w:p w14:paraId="59E4BD46" w14:textId="77777777" w:rsidR="002D3912" w:rsidRPr="00D74DDE" w:rsidRDefault="002D3912" w:rsidP="00573641">
            <w:pPr>
              <w:jc w:val="center"/>
              <w:rPr>
                <w:sz w:val="15"/>
                <w:szCs w:val="15"/>
              </w:rPr>
            </w:pPr>
            <w:r w:rsidRPr="00D74DDE">
              <w:rPr>
                <w:sz w:val="15"/>
                <w:szCs w:val="15"/>
              </w:rPr>
              <w:t>36</w:t>
            </w:r>
          </w:p>
        </w:tc>
        <w:tc>
          <w:tcPr>
            <w:tcW w:w="200" w:type="pct"/>
            <w:shd w:val="clear" w:color="auto" w:fill="FFFFFF"/>
          </w:tcPr>
          <w:p w14:paraId="373E0477" w14:textId="77777777" w:rsidR="002D3912" w:rsidRPr="00D74DDE" w:rsidRDefault="002D3912" w:rsidP="00573641">
            <w:pPr>
              <w:jc w:val="center"/>
              <w:rPr>
                <w:sz w:val="15"/>
                <w:szCs w:val="15"/>
              </w:rPr>
            </w:pPr>
          </w:p>
        </w:tc>
        <w:tc>
          <w:tcPr>
            <w:tcW w:w="267" w:type="pct"/>
            <w:shd w:val="clear" w:color="auto" w:fill="FFFFFF"/>
          </w:tcPr>
          <w:p w14:paraId="613E217F" w14:textId="77777777" w:rsidR="002D3912" w:rsidRPr="00D74DDE" w:rsidRDefault="002D3912" w:rsidP="00573641">
            <w:pPr>
              <w:jc w:val="center"/>
              <w:rPr>
                <w:sz w:val="15"/>
                <w:szCs w:val="15"/>
              </w:rPr>
            </w:pPr>
          </w:p>
        </w:tc>
      </w:tr>
      <w:tr w:rsidR="002D3912" w:rsidRPr="00D74DDE" w14:paraId="11C1090B" w14:textId="77777777" w:rsidTr="002D3912">
        <w:trPr>
          <w:trHeight w:val="438"/>
          <w:jc w:val="center"/>
        </w:trPr>
        <w:tc>
          <w:tcPr>
            <w:tcW w:w="191" w:type="pct"/>
            <w:shd w:val="clear" w:color="auto" w:fill="FFFFFF"/>
            <w:vAlign w:val="center"/>
          </w:tcPr>
          <w:p w14:paraId="0829B04E" w14:textId="77777777" w:rsidR="002D3912" w:rsidRPr="00D74DDE" w:rsidRDefault="002D3912" w:rsidP="00573641">
            <w:pPr>
              <w:pStyle w:val="Encabezado"/>
              <w:jc w:val="center"/>
              <w:rPr>
                <w:sz w:val="15"/>
                <w:szCs w:val="15"/>
              </w:rPr>
            </w:pPr>
            <w:r w:rsidRPr="00D74DDE">
              <w:rPr>
                <w:sz w:val="15"/>
                <w:szCs w:val="15"/>
              </w:rPr>
              <w:t>19</w:t>
            </w:r>
          </w:p>
        </w:tc>
        <w:tc>
          <w:tcPr>
            <w:tcW w:w="741" w:type="pct"/>
            <w:shd w:val="clear" w:color="auto" w:fill="FFFFFF"/>
            <w:vAlign w:val="center"/>
          </w:tcPr>
          <w:p w14:paraId="425D66B2" w14:textId="77777777" w:rsidR="002D3912" w:rsidRPr="00D74DDE" w:rsidRDefault="002D3912" w:rsidP="002D3912">
            <w:pPr>
              <w:pStyle w:val="Encabezado"/>
              <w:jc w:val="both"/>
              <w:rPr>
                <w:bCs/>
                <w:sz w:val="15"/>
                <w:szCs w:val="15"/>
              </w:rPr>
            </w:pPr>
            <w:r w:rsidRPr="00D74DDE">
              <w:rPr>
                <w:bCs/>
                <w:sz w:val="15"/>
                <w:szCs w:val="15"/>
              </w:rPr>
              <w:t>Jabón líquido para losa</w:t>
            </w:r>
          </w:p>
        </w:tc>
        <w:tc>
          <w:tcPr>
            <w:tcW w:w="600" w:type="pct"/>
            <w:shd w:val="clear" w:color="auto" w:fill="FFFFFF"/>
            <w:vAlign w:val="center"/>
          </w:tcPr>
          <w:p w14:paraId="143983A6" w14:textId="77777777" w:rsidR="002D3912" w:rsidRPr="00D74DDE" w:rsidRDefault="002D3912" w:rsidP="00573641">
            <w:pPr>
              <w:jc w:val="center"/>
              <w:rPr>
                <w:sz w:val="15"/>
                <w:szCs w:val="15"/>
              </w:rPr>
            </w:pPr>
            <w:r w:rsidRPr="00D74DDE">
              <w:rPr>
                <w:sz w:val="15"/>
                <w:szCs w:val="15"/>
              </w:rPr>
              <w:t>Litro</w:t>
            </w:r>
          </w:p>
        </w:tc>
        <w:tc>
          <w:tcPr>
            <w:tcW w:w="667" w:type="pct"/>
            <w:shd w:val="clear" w:color="auto" w:fill="FFFFFF"/>
            <w:vAlign w:val="center"/>
          </w:tcPr>
          <w:p w14:paraId="7D7C27A1" w14:textId="77777777" w:rsidR="002D3912" w:rsidRPr="00D74DDE" w:rsidRDefault="002D3912" w:rsidP="00573641">
            <w:pPr>
              <w:jc w:val="center"/>
              <w:rPr>
                <w:sz w:val="15"/>
                <w:szCs w:val="15"/>
              </w:rPr>
            </w:pPr>
            <w:r w:rsidRPr="00D74DDE">
              <w:rPr>
                <w:sz w:val="15"/>
                <w:szCs w:val="15"/>
              </w:rPr>
              <w:t>4</w:t>
            </w:r>
          </w:p>
        </w:tc>
        <w:tc>
          <w:tcPr>
            <w:tcW w:w="600" w:type="pct"/>
            <w:shd w:val="clear" w:color="auto" w:fill="FFFFFF"/>
            <w:vAlign w:val="center"/>
          </w:tcPr>
          <w:p w14:paraId="1F0951C3"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43926C7F"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635928FD"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6E865E7B" w14:textId="77777777" w:rsidR="002D3912" w:rsidRPr="00D74DDE" w:rsidRDefault="002D3912" w:rsidP="00573641">
            <w:pPr>
              <w:jc w:val="center"/>
              <w:rPr>
                <w:sz w:val="15"/>
                <w:szCs w:val="15"/>
              </w:rPr>
            </w:pPr>
            <w:r w:rsidRPr="00D74DDE">
              <w:rPr>
                <w:sz w:val="15"/>
                <w:szCs w:val="15"/>
              </w:rPr>
              <w:t>4</w:t>
            </w:r>
          </w:p>
        </w:tc>
        <w:tc>
          <w:tcPr>
            <w:tcW w:w="200" w:type="pct"/>
            <w:shd w:val="clear" w:color="auto" w:fill="FFFFFF"/>
          </w:tcPr>
          <w:p w14:paraId="33E37617" w14:textId="77777777" w:rsidR="002D3912" w:rsidRPr="00D74DDE" w:rsidRDefault="002D3912" w:rsidP="00573641">
            <w:pPr>
              <w:jc w:val="center"/>
              <w:rPr>
                <w:sz w:val="15"/>
                <w:szCs w:val="15"/>
              </w:rPr>
            </w:pPr>
          </w:p>
        </w:tc>
        <w:tc>
          <w:tcPr>
            <w:tcW w:w="267" w:type="pct"/>
            <w:shd w:val="clear" w:color="auto" w:fill="FFFFFF"/>
          </w:tcPr>
          <w:p w14:paraId="38362F4A" w14:textId="77777777" w:rsidR="002D3912" w:rsidRPr="00D74DDE" w:rsidRDefault="002D3912" w:rsidP="00573641">
            <w:pPr>
              <w:jc w:val="center"/>
              <w:rPr>
                <w:sz w:val="15"/>
                <w:szCs w:val="15"/>
              </w:rPr>
            </w:pPr>
          </w:p>
        </w:tc>
      </w:tr>
      <w:tr w:rsidR="002D3912" w:rsidRPr="00D74DDE" w14:paraId="6180D59D" w14:textId="77777777" w:rsidTr="002D3912">
        <w:trPr>
          <w:trHeight w:val="253"/>
          <w:jc w:val="center"/>
        </w:trPr>
        <w:tc>
          <w:tcPr>
            <w:tcW w:w="191" w:type="pct"/>
            <w:shd w:val="clear" w:color="auto" w:fill="FFFFFF"/>
            <w:vAlign w:val="center"/>
          </w:tcPr>
          <w:p w14:paraId="3584B8B3" w14:textId="77777777" w:rsidR="002D3912" w:rsidRPr="00D74DDE" w:rsidRDefault="002D3912" w:rsidP="00573641">
            <w:pPr>
              <w:pStyle w:val="Encabezado"/>
              <w:jc w:val="center"/>
              <w:rPr>
                <w:sz w:val="15"/>
                <w:szCs w:val="15"/>
              </w:rPr>
            </w:pPr>
            <w:r w:rsidRPr="00D74DDE">
              <w:rPr>
                <w:sz w:val="15"/>
                <w:szCs w:val="15"/>
              </w:rPr>
              <w:t>20</w:t>
            </w:r>
          </w:p>
        </w:tc>
        <w:tc>
          <w:tcPr>
            <w:tcW w:w="741" w:type="pct"/>
            <w:shd w:val="clear" w:color="auto" w:fill="FFFFFF"/>
            <w:vAlign w:val="center"/>
          </w:tcPr>
          <w:p w14:paraId="3FAE6C5D" w14:textId="77777777" w:rsidR="002D3912" w:rsidRPr="00D74DDE" w:rsidRDefault="002D3912" w:rsidP="002D3912">
            <w:pPr>
              <w:pStyle w:val="Encabezado"/>
              <w:jc w:val="both"/>
              <w:rPr>
                <w:sz w:val="15"/>
                <w:szCs w:val="15"/>
              </w:rPr>
            </w:pPr>
            <w:r w:rsidRPr="00D74DDE">
              <w:rPr>
                <w:sz w:val="15"/>
                <w:szCs w:val="15"/>
              </w:rPr>
              <w:t>Limpiavidrios</w:t>
            </w:r>
          </w:p>
        </w:tc>
        <w:tc>
          <w:tcPr>
            <w:tcW w:w="600" w:type="pct"/>
            <w:shd w:val="clear" w:color="auto" w:fill="FFFFFF"/>
            <w:vAlign w:val="center"/>
          </w:tcPr>
          <w:p w14:paraId="2180149D"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49A382EE" w14:textId="77777777" w:rsidR="002D3912" w:rsidRPr="00D74DDE" w:rsidRDefault="002D3912" w:rsidP="00573641">
            <w:pPr>
              <w:jc w:val="center"/>
              <w:rPr>
                <w:sz w:val="15"/>
                <w:szCs w:val="15"/>
              </w:rPr>
            </w:pPr>
            <w:r w:rsidRPr="00D74DDE">
              <w:rPr>
                <w:sz w:val="15"/>
                <w:szCs w:val="15"/>
              </w:rPr>
              <w:t>6</w:t>
            </w:r>
          </w:p>
        </w:tc>
        <w:tc>
          <w:tcPr>
            <w:tcW w:w="600" w:type="pct"/>
            <w:shd w:val="clear" w:color="auto" w:fill="FFFFFF"/>
            <w:vAlign w:val="center"/>
          </w:tcPr>
          <w:p w14:paraId="20E2D1A2"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38910047"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2DC48820"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67A6EF6A" w14:textId="77777777" w:rsidR="002D3912" w:rsidRPr="00D74DDE" w:rsidRDefault="002D3912" w:rsidP="00573641">
            <w:pPr>
              <w:jc w:val="center"/>
              <w:rPr>
                <w:sz w:val="15"/>
                <w:szCs w:val="15"/>
              </w:rPr>
            </w:pPr>
            <w:r w:rsidRPr="00D74DDE">
              <w:rPr>
                <w:sz w:val="15"/>
                <w:szCs w:val="15"/>
              </w:rPr>
              <w:t>9</w:t>
            </w:r>
          </w:p>
        </w:tc>
        <w:tc>
          <w:tcPr>
            <w:tcW w:w="200" w:type="pct"/>
            <w:shd w:val="clear" w:color="auto" w:fill="FFFFFF"/>
          </w:tcPr>
          <w:p w14:paraId="0A3BB3C4" w14:textId="77777777" w:rsidR="002D3912" w:rsidRPr="00D74DDE" w:rsidRDefault="002D3912" w:rsidP="00573641">
            <w:pPr>
              <w:jc w:val="center"/>
              <w:rPr>
                <w:sz w:val="15"/>
                <w:szCs w:val="15"/>
              </w:rPr>
            </w:pPr>
          </w:p>
        </w:tc>
        <w:tc>
          <w:tcPr>
            <w:tcW w:w="267" w:type="pct"/>
            <w:shd w:val="clear" w:color="auto" w:fill="FFFFFF"/>
          </w:tcPr>
          <w:p w14:paraId="2F6C1C27" w14:textId="77777777" w:rsidR="002D3912" w:rsidRPr="00D74DDE" w:rsidRDefault="002D3912" w:rsidP="00573641">
            <w:pPr>
              <w:jc w:val="center"/>
              <w:rPr>
                <w:sz w:val="15"/>
                <w:szCs w:val="15"/>
              </w:rPr>
            </w:pPr>
          </w:p>
        </w:tc>
      </w:tr>
      <w:tr w:rsidR="002D3912" w:rsidRPr="00D74DDE" w14:paraId="2C1683AE" w14:textId="77777777" w:rsidTr="002D3912">
        <w:trPr>
          <w:trHeight w:val="423"/>
          <w:jc w:val="center"/>
        </w:trPr>
        <w:tc>
          <w:tcPr>
            <w:tcW w:w="191" w:type="pct"/>
            <w:shd w:val="clear" w:color="auto" w:fill="FFFFFF"/>
            <w:vAlign w:val="center"/>
          </w:tcPr>
          <w:p w14:paraId="268FD2E3" w14:textId="77777777" w:rsidR="002D3912" w:rsidRPr="00D74DDE" w:rsidRDefault="002D3912" w:rsidP="00573641">
            <w:pPr>
              <w:pStyle w:val="Encabezado"/>
              <w:jc w:val="center"/>
              <w:rPr>
                <w:sz w:val="15"/>
                <w:szCs w:val="15"/>
              </w:rPr>
            </w:pPr>
            <w:r w:rsidRPr="00D74DDE">
              <w:rPr>
                <w:sz w:val="15"/>
                <w:szCs w:val="15"/>
              </w:rPr>
              <w:t>21</w:t>
            </w:r>
          </w:p>
        </w:tc>
        <w:tc>
          <w:tcPr>
            <w:tcW w:w="741" w:type="pct"/>
            <w:shd w:val="clear" w:color="auto" w:fill="FFFFFF"/>
            <w:vAlign w:val="center"/>
          </w:tcPr>
          <w:p w14:paraId="769A02B0" w14:textId="77777777" w:rsidR="002D3912" w:rsidRPr="00D74DDE" w:rsidRDefault="002D3912" w:rsidP="002D3912">
            <w:pPr>
              <w:pStyle w:val="Encabezado"/>
              <w:jc w:val="both"/>
              <w:rPr>
                <w:sz w:val="15"/>
                <w:szCs w:val="15"/>
              </w:rPr>
            </w:pPr>
            <w:r w:rsidRPr="00D74DDE">
              <w:rPr>
                <w:sz w:val="15"/>
                <w:szCs w:val="15"/>
              </w:rPr>
              <w:t>Varsol ecológico</w:t>
            </w:r>
          </w:p>
        </w:tc>
        <w:tc>
          <w:tcPr>
            <w:tcW w:w="600" w:type="pct"/>
            <w:shd w:val="clear" w:color="auto" w:fill="FFFFFF"/>
            <w:vAlign w:val="center"/>
          </w:tcPr>
          <w:p w14:paraId="0D660AEF"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1EBE2301" w14:textId="77777777" w:rsidR="002D3912" w:rsidRPr="00D74DDE" w:rsidRDefault="002D3912" w:rsidP="00573641">
            <w:pPr>
              <w:jc w:val="center"/>
              <w:rPr>
                <w:sz w:val="15"/>
                <w:szCs w:val="15"/>
              </w:rPr>
            </w:pPr>
            <w:r w:rsidRPr="00D74DDE">
              <w:rPr>
                <w:sz w:val="15"/>
                <w:szCs w:val="15"/>
              </w:rPr>
              <w:t>6</w:t>
            </w:r>
          </w:p>
        </w:tc>
        <w:tc>
          <w:tcPr>
            <w:tcW w:w="600" w:type="pct"/>
            <w:shd w:val="clear" w:color="auto" w:fill="FFFFFF"/>
            <w:vAlign w:val="center"/>
          </w:tcPr>
          <w:p w14:paraId="7F51AF55"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7BC04523"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1A295A43"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3F786A45" w14:textId="77777777" w:rsidR="002D3912" w:rsidRPr="00D74DDE" w:rsidRDefault="002D3912" w:rsidP="00573641">
            <w:pPr>
              <w:jc w:val="center"/>
              <w:rPr>
                <w:sz w:val="15"/>
                <w:szCs w:val="15"/>
              </w:rPr>
            </w:pPr>
            <w:r w:rsidRPr="00D74DDE">
              <w:rPr>
                <w:sz w:val="15"/>
                <w:szCs w:val="15"/>
              </w:rPr>
              <w:t>6</w:t>
            </w:r>
          </w:p>
        </w:tc>
        <w:tc>
          <w:tcPr>
            <w:tcW w:w="200" w:type="pct"/>
            <w:shd w:val="clear" w:color="auto" w:fill="FFFFFF"/>
          </w:tcPr>
          <w:p w14:paraId="0991C02C" w14:textId="77777777" w:rsidR="002D3912" w:rsidRPr="00D74DDE" w:rsidRDefault="002D3912" w:rsidP="00573641">
            <w:pPr>
              <w:jc w:val="center"/>
              <w:rPr>
                <w:sz w:val="15"/>
                <w:szCs w:val="15"/>
              </w:rPr>
            </w:pPr>
          </w:p>
        </w:tc>
        <w:tc>
          <w:tcPr>
            <w:tcW w:w="267" w:type="pct"/>
            <w:shd w:val="clear" w:color="auto" w:fill="FFFFFF"/>
          </w:tcPr>
          <w:p w14:paraId="37860910" w14:textId="77777777" w:rsidR="002D3912" w:rsidRPr="00D74DDE" w:rsidRDefault="002D3912" w:rsidP="00573641">
            <w:pPr>
              <w:jc w:val="center"/>
              <w:rPr>
                <w:sz w:val="15"/>
                <w:szCs w:val="15"/>
              </w:rPr>
            </w:pPr>
          </w:p>
        </w:tc>
      </w:tr>
      <w:tr w:rsidR="002D3912" w:rsidRPr="00D74DDE" w14:paraId="3127935D" w14:textId="77777777" w:rsidTr="002D3912">
        <w:trPr>
          <w:trHeight w:val="423"/>
          <w:jc w:val="center"/>
        </w:trPr>
        <w:tc>
          <w:tcPr>
            <w:tcW w:w="191" w:type="pct"/>
            <w:shd w:val="clear" w:color="auto" w:fill="FFFFFF"/>
            <w:vAlign w:val="center"/>
          </w:tcPr>
          <w:p w14:paraId="76C66E05" w14:textId="77777777" w:rsidR="002D3912" w:rsidRPr="00D74DDE" w:rsidRDefault="002D3912" w:rsidP="00573641">
            <w:pPr>
              <w:pStyle w:val="Encabezado"/>
              <w:jc w:val="center"/>
              <w:rPr>
                <w:sz w:val="15"/>
                <w:szCs w:val="15"/>
              </w:rPr>
            </w:pPr>
            <w:r w:rsidRPr="00D74DDE">
              <w:rPr>
                <w:sz w:val="15"/>
                <w:szCs w:val="15"/>
              </w:rPr>
              <w:t>22</w:t>
            </w:r>
          </w:p>
        </w:tc>
        <w:tc>
          <w:tcPr>
            <w:tcW w:w="741" w:type="pct"/>
            <w:shd w:val="clear" w:color="auto" w:fill="FFFFFF"/>
            <w:vAlign w:val="center"/>
          </w:tcPr>
          <w:p w14:paraId="35779E6B" w14:textId="77777777" w:rsidR="002D3912" w:rsidRPr="00D74DDE" w:rsidRDefault="002D3912" w:rsidP="002D3912">
            <w:pPr>
              <w:pStyle w:val="Encabezado"/>
              <w:jc w:val="both"/>
              <w:rPr>
                <w:sz w:val="15"/>
                <w:szCs w:val="15"/>
              </w:rPr>
            </w:pPr>
            <w:r w:rsidRPr="00D74DDE">
              <w:rPr>
                <w:sz w:val="15"/>
                <w:szCs w:val="15"/>
              </w:rPr>
              <w:t>Desmanchador de juntas</w:t>
            </w:r>
          </w:p>
        </w:tc>
        <w:tc>
          <w:tcPr>
            <w:tcW w:w="600" w:type="pct"/>
            <w:shd w:val="clear" w:color="auto" w:fill="FFFFFF"/>
            <w:vAlign w:val="center"/>
          </w:tcPr>
          <w:p w14:paraId="4905383A" w14:textId="77777777" w:rsidR="002D3912" w:rsidRPr="00D74DDE" w:rsidRDefault="002D3912" w:rsidP="00573641">
            <w:pPr>
              <w:jc w:val="center"/>
              <w:rPr>
                <w:sz w:val="15"/>
                <w:szCs w:val="15"/>
              </w:rPr>
            </w:pPr>
            <w:r w:rsidRPr="00D74DDE">
              <w:rPr>
                <w:sz w:val="15"/>
                <w:szCs w:val="15"/>
              </w:rPr>
              <w:t>Galón x 3.8 litros</w:t>
            </w:r>
          </w:p>
        </w:tc>
        <w:tc>
          <w:tcPr>
            <w:tcW w:w="667" w:type="pct"/>
            <w:shd w:val="clear" w:color="auto" w:fill="FFFFFF"/>
            <w:vAlign w:val="center"/>
          </w:tcPr>
          <w:p w14:paraId="684ADC3D" w14:textId="77777777" w:rsidR="002D3912" w:rsidRPr="00D74DDE" w:rsidRDefault="002D3912" w:rsidP="00573641">
            <w:pPr>
              <w:jc w:val="center"/>
              <w:rPr>
                <w:sz w:val="15"/>
                <w:szCs w:val="15"/>
              </w:rPr>
            </w:pPr>
            <w:r w:rsidRPr="00D74DDE">
              <w:rPr>
                <w:sz w:val="15"/>
                <w:szCs w:val="15"/>
              </w:rPr>
              <w:t>4</w:t>
            </w:r>
          </w:p>
        </w:tc>
        <w:tc>
          <w:tcPr>
            <w:tcW w:w="600" w:type="pct"/>
            <w:shd w:val="clear" w:color="auto" w:fill="FFFFFF"/>
            <w:vAlign w:val="center"/>
          </w:tcPr>
          <w:p w14:paraId="1AF001D4"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0482EA8D"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2D6CD01B"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42786E14" w14:textId="77777777" w:rsidR="002D3912" w:rsidRPr="00D74DDE" w:rsidRDefault="002D3912" w:rsidP="00573641">
            <w:pPr>
              <w:jc w:val="center"/>
              <w:rPr>
                <w:sz w:val="15"/>
                <w:szCs w:val="15"/>
              </w:rPr>
            </w:pPr>
            <w:r w:rsidRPr="00D74DDE">
              <w:rPr>
                <w:sz w:val="15"/>
                <w:szCs w:val="15"/>
              </w:rPr>
              <w:t>4</w:t>
            </w:r>
          </w:p>
        </w:tc>
        <w:tc>
          <w:tcPr>
            <w:tcW w:w="200" w:type="pct"/>
            <w:shd w:val="clear" w:color="auto" w:fill="FFFFFF"/>
          </w:tcPr>
          <w:p w14:paraId="2123E00A" w14:textId="77777777" w:rsidR="002D3912" w:rsidRPr="00D74DDE" w:rsidRDefault="002D3912" w:rsidP="00573641">
            <w:pPr>
              <w:jc w:val="center"/>
              <w:rPr>
                <w:sz w:val="15"/>
                <w:szCs w:val="15"/>
              </w:rPr>
            </w:pPr>
          </w:p>
        </w:tc>
        <w:tc>
          <w:tcPr>
            <w:tcW w:w="267" w:type="pct"/>
            <w:shd w:val="clear" w:color="auto" w:fill="FFFFFF"/>
          </w:tcPr>
          <w:p w14:paraId="7856B340" w14:textId="77777777" w:rsidR="002D3912" w:rsidRPr="00D74DDE" w:rsidRDefault="002D3912" w:rsidP="00573641">
            <w:pPr>
              <w:jc w:val="center"/>
              <w:rPr>
                <w:sz w:val="15"/>
                <w:szCs w:val="15"/>
              </w:rPr>
            </w:pPr>
          </w:p>
        </w:tc>
      </w:tr>
      <w:tr w:rsidR="002D3912" w:rsidRPr="00D74DDE" w14:paraId="6EFB5355" w14:textId="77777777" w:rsidTr="002D3912">
        <w:trPr>
          <w:trHeight w:val="438"/>
          <w:jc w:val="center"/>
        </w:trPr>
        <w:tc>
          <w:tcPr>
            <w:tcW w:w="191" w:type="pct"/>
            <w:shd w:val="clear" w:color="auto" w:fill="FFFFFF"/>
            <w:vAlign w:val="center"/>
          </w:tcPr>
          <w:p w14:paraId="564D2D07" w14:textId="77777777" w:rsidR="002D3912" w:rsidRPr="00D74DDE" w:rsidRDefault="002D3912" w:rsidP="00573641">
            <w:pPr>
              <w:pStyle w:val="Encabezado"/>
              <w:jc w:val="center"/>
              <w:rPr>
                <w:sz w:val="15"/>
                <w:szCs w:val="15"/>
              </w:rPr>
            </w:pPr>
            <w:r w:rsidRPr="00D74DDE">
              <w:rPr>
                <w:sz w:val="15"/>
                <w:szCs w:val="15"/>
              </w:rPr>
              <w:t>23</w:t>
            </w:r>
          </w:p>
        </w:tc>
        <w:tc>
          <w:tcPr>
            <w:tcW w:w="741" w:type="pct"/>
            <w:shd w:val="clear" w:color="auto" w:fill="FFFFFF"/>
            <w:vAlign w:val="center"/>
          </w:tcPr>
          <w:p w14:paraId="69C54201" w14:textId="77777777" w:rsidR="002D3912" w:rsidRPr="00D74DDE" w:rsidRDefault="002D3912" w:rsidP="002D3912">
            <w:pPr>
              <w:pStyle w:val="Encabezado"/>
              <w:jc w:val="both"/>
              <w:rPr>
                <w:sz w:val="15"/>
                <w:szCs w:val="15"/>
              </w:rPr>
            </w:pPr>
            <w:r w:rsidRPr="00D74DDE">
              <w:rPr>
                <w:sz w:val="15"/>
                <w:szCs w:val="15"/>
              </w:rPr>
              <w:t>Papel higiénico jumbo doble hoja industrial ecológica</w:t>
            </w:r>
          </w:p>
        </w:tc>
        <w:tc>
          <w:tcPr>
            <w:tcW w:w="600" w:type="pct"/>
            <w:shd w:val="clear" w:color="auto" w:fill="FFFFFF"/>
            <w:vAlign w:val="center"/>
          </w:tcPr>
          <w:p w14:paraId="4F81FFBF" w14:textId="77777777" w:rsidR="002D3912" w:rsidRPr="00D74DDE" w:rsidRDefault="002D3912" w:rsidP="00573641">
            <w:pPr>
              <w:jc w:val="center"/>
              <w:rPr>
                <w:sz w:val="15"/>
                <w:szCs w:val="15"/>
              </w:rPr>
            </w:pPr>
            <w:r w:rsidRPr="00D74DDE">
              <w:rPr>
                <w:sz w:val="15"/>
                <w:szCs w:val="15"/>
              </w:rPr>
              <w:t>Rollo 250 metros x 0.95 metros</w:t>
            </w:r>
          </w:p>
        </w:tc>
        <w:tc>
          <w:tcPr>
            <w:tcW w:w="667" w:type="pct"/>
            <w:shd w:val="clear" w:color="auto" w:fill="FFFFFF"/>
            <w:vAlign w:val="center"/>
          </w:tcPr>
          <w:p w14:paraId="493D24FE" w14:textId="77777777" w:rsidR="002D3912" w:rsidRPr="00D74DDE" w:rsidRDefault="002D3912" w:rsidP="00573641">
            <w:pPr>
              <w:jc w:val="center"/>
              <w:rPr>
                <w:sz w:val="15"/>
                <w:szCs w:val="15"/>
              </w:rPr>
            </w:pPr>
            <w:r w:rsidRPr="00D74DDE">
              <w:rPr>
                <w:sz w:val="15"/>
                <w:szCs w:val="15"/>
              </w:rPr>
              <w:t>160</w:t>
            </w:r>
          </w:p>
        </w:tc>
        <w:tc>
          <w:tcPr>
            <w:tcW w:w="600" w:type="pct"/>
            <w:shd w:val="clear" w:color="auto" w:fill="FFFFFF"/>
            <w:vAlign w:val="center"/>
          </w:tcPr>
          <w:p w14:paraId="49C0FF9C" w14:textId="77777777" w:rsidR="002D3912" w:rsidRPr="00D74DDE" w:rsidRDefault="002D3912" w:rsidP="00573641">
            <w:pPr>
              <w:jc w:val="center"/>
              <w:rPr>
                <w:sz w:val="15"/>
                <w:szCs w:val="15"/>
              </w:rPr>
            </w:pPr>
            <w:r w:rsidRPr="00D74DDE">
              <w:rPr>
                <w:sz w:val="15"/>
                <w:szCs w:val="15"/>
              </w:rPr>
              <w:t>6</w:t>
            </w:r>
          </w:p>
        </w:tc>
        <w:tc>
          <w:tcPr>
            <w:tcW w:w="667" w:type="pct"/>
            <w:shd w:val="clear" w:color="auto" w:fill="FFFFFF"/>
            <w:vAlign w:val="center"/>
          </w:tcPr>
          <w:p w14:paraId="0C1AEDA0" w14:textId="77777777" w:rsidR="002D3912" w:rsidRPr="00D74DDE" w:rsidRDefault="002D3912" w:rsidP="00573641">
            <w:pPr>
              <w:jc w:val="center"/>
              <w:rPr>
                <w:sz w:val="15"/>
                <w:szCs w:val="15"/>
              </w:rPr>
            </w:pPr>
            <w:r w:rsidRPr="00D74DDE">
              <w:rPr>
                <w:sz w:val="15"/>
                <w:szCs w:val="15"/>
              </w:rPr>
              <w:t>6</w:t>
            </w:r>
          </w:p>
        </w:tc>
        <w:tc>
          <w:tcPr>
            <w:tcW w:w="734" w:type="pct"/>
            <w:shd w:val="clear" w:color="auto" w:fill="FFFFFF"/>
            <w:vAlign w:val="center"/>
          </w:tcPr>
          <w:p w14:paraId="001AC076" w14:textId="77777777" w:rsidR="002D3912" w:rsidRPr="00D74DDE" w:rsidRDefault="002D3912" w:rsidP="00573641">
            <w:pPr>
              <w:jc w:val="center"/>
              <w:rPr>
                <w:sz w:val="15"/>
                <w:szCs w:val="15"/>
              </w:rPr>
            </w:pPr>
            <w:r w:rsidRPr="00D74DDE">
              <w:rPr>
                <w:sz w:val="15"/>
                <w:szCs w:val="15"/>
              </w:rPr>
              <w:t>6</w:t>
            </w:r>
          </w:p>
        </w:tc>
        <w:tc>
          <w:tcPr>
            <w:tcW w:w="334" w:type="pct"/>
            <w:shd w:val="clear" w:color="auto" w:fill="FFFFFF"/>
            <w:vAlign w:val="center"/>
          </w:tcPr>
          <w:p w14:paraId="1D561E39" w14:textId="77777777" w:rsidR="002D3912" w:rsidRPr="00D74DDE" w:rsidRDefault="002D3912" w:rsidP="00573641">
            <w:pPr>
              <w:jc w:val="center"/>
              <w:rPr>
                <w:sz w:val="15"/>
                <w:szCs w:val="15"/>
              </w:rPr>
            </w:pPr>
            <w:r w:rsidRPr="00D74DDE">
              <w:rPr>
                <w:sz w:val="15"/>
                <w:szCs w:val="15"/>
              </w:rPr>
              <w:t>178</w:t>
            </w:r>
          </w:p>
        </w:tc>
        <w:tc>
          <w:tcPr>
            <w:tcW w:w="200" w:type="pct"/>
            <w:shd w:val="clear" w:color="auto" w:fill="FFFFFF"/>
          </w:tcPr>
          <w:p w14:paraId="0BD242C2" w14:textId="77777777" w:rsidR="002D3912" w:rsidRPr="00D74DDE" w:rsidRDefault="002D3912" w:rsidP="00573641">
            <w:pPr>
              <w:jc w:val="center"/>
              <w:rPr>
                <w:sz w:val="15"/>
                <w:szCs w:val="15"/>
              </w:rPr>
            </w:pPr>
          </w:p>
        </w:tc>
        <w:tc>
          <w:tcPr>
            <w:tcW w:w="267" w:type="pct"/>
            <w:shd w:val="clear" w:color="auto" w:fill="FFFFFF"/>
          </w:tcPr>
          <w:p w14:paraId="1C57CA5F" w14:textId="77777777" w:rsidR="002D3912" w:rsidRPr="00D74DDE" w:rsidRDefault="002D3912" w:rsidP="00573641">
            <w:pPr>
              <w:jc w:val="center"/>
              <w:rPr>
                <w:sz w:val="15"/>
                <w:szCs w:val="15"/>
              </w:rPr>
            </w:pPr>
          </w:p>
        </w:tc>
      </w:tr>
      <w:tr w:rsidR="002D3912" w:rsidRPr="00D74DDE" w14:paraId="5341DBB4" w14:textId="77777777" w:rsidTr="002D3912">
        <w:trPr>
          <w:trHeight w:val="423"/>
          <w:jc w:val="center"/>
        </w:trPr>
        <w:tc>
          <w:tcPr>
            <w:tcW w:w="191" w:type="pct"/>
            <w:shd w:val="clear" w:color="auto" w:fill="FFFFFF"/>
            <w:vAlign w:val="center"/>
          </w:tcPr>
          <w:p w14:paraId="3AB8E641" w14:textId="77777777" w:rsidR="002D3912" w:rsidRPr="00D74DDE" w:rsidRDefault="002D3912" w:rsidP="00573641">
            <w:pPr>
              <w:pStyle w:val="Encabezado"/>
              <w:jc w:val="center"/>
              <w:rPr>
                <w:sz w:val="15"/>
                <w:szCs w:val="15"/>
              </w:rPr>
            </w:pPr>
            <w:r w:rsidRPr="00D74DDE">
              <w:rPr>
                <w:sz w:val="15"/>
                <w:szCs w:val="15"/>
              </w:rPr>
              <w:t>24</w:t>
            </w:r>
          </w:p>
        </w:tc>
        <w:tc>
          <w:tcPr>
            <w:tcW w:w="741" w:type="pct"/>
            <w:shd w:val="clear" w:color="auto" w:fill="FFFFFF"/>
            <w:vAlign w:val="center"/>
          </w:tcPr>
          <w:p w14:paraId="6266278C" w14:textId="77777777" w:rsidR="002D3912" w:rsidRPr="00D74DDE" w:rsidRDefault="002D3912" w:rsidP="002D3912">
            <w:pPr>
              <w:pStyle w:val="Encabezado"/>
              <w:jc w:val="both"/>
              <w:rPr>
                <w:sz w:val="15"/>
                <w:szCs w:val="15"/>
              </w:rPr>
            </w:pPr>
            <w:r w:rsidRPr="00D74DDE">
              <w:rPr>
                <w:sz w:val="15"/>
                <w:szCs w:val="15"/>
              </w:rPr>
              <w:t>Insecticidas en aerosol para rastreros</w:t>
            </w:r>
          </w:p>
        </w:tc>
        <w:tc>
          <w:tcPr>
            <w:tcW w:w="600" w:type="pct"/>
            <w:shd w:val="clear" w:color="auto" w:fill="FFFFFF"/>
            <w:vAlign w:val="center"/>
          </w:tcPr>
          <w:p w14:paraId="04082132" w14:textId="77777777" w:rsidR="002D3912" w:rsidRPr="00D74DDE" w:rsidRDefault="002D3912" w:rsidP="00573641">
            <w:pPr>
              <w:jc w:val="center"/>
              <w:rPr>
                <w:sz w:val="15"/>
                <w:szCs w:val="15"/>
              </w:rPr>
            </w:pPr>
            <w:r w:rsidRPr="00D74DDE">
              <w:rPr>
                <w:sz w:val="15"/>
                <w:szCs w:val="15"/>
              </w:rPr>
              <w:t xml:space="preserve">Unidad </w:t>
            </w:r>
          </w:p>
        </w:tc>
        <w:tc>
          <w:tcPr>
            <w:tcW w:w="667" w:type="pct"/>
            <w:shd w:val="clear" w:color="auto" w:fill="FFFFFF"/>
            <w:vAlign w:val="center"/>
          </w:tcPr>
          <w:p w14:paraId="46EE2DE4" w14:textId="77777777" w:rsidR="002D3912" w:rsidRPr="00D74DDE" w:rsidRDefault="002D3912" w:rsidP="00573641">
            <w:pPr>
              <w:jc w:val="center"/>
              <w:rPr>
                <w:sz w:val="15"/>
                <w:szCs w:val="15"/>
              </w:rPr>
            </w:pPr>
            <w:r w:rsidRPr="00D74DDE">
              <w:rPr>
                <w:sz w:val="15"/>
                <w:szCs w:val="15"/>
              </w:rPr>
              <w:t>5</w:t>
            </w:r>
          </w:p>
        </w:tc>
        <w:tc>
          <w:tcPr>
            <w:tcW w:w="600" w:type="pct"/>
            <w:shd w:val="clear" w:color="auto" w:fill="FFFFFF"/>
            <w:vAlign w:val="center"/>
          </w:tcPr>
          <w:p w14:paraId="3A635C8B"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10E21CBC"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4D7522C6"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21C3F4E7" w14:textId="77777777" w:rsidR="002D3912" w:rsidRPr="00D74DDE" w:rsidRDefault="002D3912" w:rsidP="00573641">
            <w:pPr>
              <w:jc w:val="center"/>
              <w:rPr>
                <w:sz w:val="15"/>
                <w:szCs w:val="15"/>
              </w:rPr>
            </w:pPr>
            <w:r w:rsidRPr="00D74DDE">
              <w:rPr>
                <w:sz w:val="15"/>
                <w:szCs w:val="15"/>
              </w:rPr>
              <w:t>8</w:t>
            </w:r>
          </w:p>
        </w:tc>
        <w:tc>
          <w:tcPr>
            <w:tcW w:w="200" w:type="pct"/>
            <w:shd w:val="clear" w:color="auto" w:fill="FFFFFF"/>
          </w:tcPr>
          <w:p w14:paraId="7596F5C4" w14:textId="77777777" w:rsidR="002D3912" w:rsidRPr="00D74DDE" w:rsidRDefault="002D3912" w:rsidP="00573641">
            <w:pPr>
              <w:jc w:val="center"/>
              <w:rPr>
                <w:sz w:val="15"/>
                <w:szCs w:val="15"/>
              </w:rPr>
            </w:pPr>
          </w:p>
        </w:tc>
        <w:tc>
          <w:tcPr>
            <w:tcW w:w="267" w:type="pct"/>
            <w:shd w:val="clear" w:color="auto" w:fill="FFFFFF"/>
          </w:tcPr>
          <w:p w14:paraId="3B5F54B8" w14:textId="77777777" w:rsidR="002D3912" w:rsidRPr="00D74DDE" w:rsidRDefault="002D3912" w:rsidP="00573641">
            <w:pPr>
              <w:jc w:val="center"/>
              <w:rPr>
                <w:sz w:val="15"/>
                <w:szCs w:val="15"/>
              </w:rPr>
            </w:pPr>
          </w:p>
        </w:tc>
      </w:tr>
      <w:tr w:rsidR="002D3912" w:rsidRPr="00D74DDE" w14:paraId="4A4078F6" w14:textId="77777777" w:rsidTr="002D3912">
        <w:trPr>
          <w:trHeight w:val="423"/>
          <w:jc w:val="center"/>
        </w:trPr>
        <w:tc>
          <w:tcPr>
            <w:tcW w:w="191" w:type="pct"/>
            <w:shd w:val="clear" w:color="auto" w:fill="FFFFFF"/>
            <w:vAlign w:val="center"/>
          </w:tcPr>
          <w:p w14:paraId="20965F76" w14:textId="77777777" w:rsidR="002D3912" w:rsidRPr="00D74DDE" w:rsidRDefault="002D3912" w:rsidP="00573641">
            <w:pPr>
              <w:pStyle w:val="Encabezado"/>
              <w:jc w:val="center"/>
              <w:rPr>
                <w:sz w:val="15"/>
                <w:szCs w:val="15"/>
              </w:rPr>
            </w:pPr>
            <w:r w:rsidRPr="00D74DDE">
              <w:rPr>
                <w:sz w:val="15"/>
                <w:szCs w:val="15"/>
              </w:rPr>
              <w:t>25</w:t>
            </w:r>
          </w:p>
        </w:tc>
        <w:tc>
          <w:tcPr>
            <w:tcW w:w="741" w:type="pct"/>
            <w:shd w:val="clear" w:color="auto" w:fill="FFFFFF"/>
            <w:vAlign w:val="center"/>
          </w:tcPr>
          <w:p w14:paraId="43D8E7E4" w14:textId="77777777" w:rsidR="002D3912" w:rsidRPr="00D74DDE" w:rsidRDefault="002D3912" w:rsidP="002D3912">
            <w:pPr>
              <w:pStyle w:val="Encabezado"/>
              <w:jc w:val="both"/>
              <w:rPr>
                <w:sz w:val="15"/>
                <w:szCs w:val="15"/>
              </w:rPr>
            </w:pPr>
            <w:r w:rsidRPr="00D74DDE">
              <w:rPr>
                <w:sz w:val="15"/>
                <w:szCs w:val="15"/>
              </w:rPr>
              <w:t>Insecticidas en aerosol para voladores</w:t>
            </w:r>
          </w:p>
        </w:tc>
        <w:tc>
          <w:tcPr>
            <w:tcW w:w="600" w:type="pct"/>
            <w:shd w:val="clear" w:color="auto" w:fill="FFFFFF"/>
            <w:vAlign w:val="center"/>
          </w:tcPr>
          <w:p w14:paraId="7344EE3E" w14:textId="77777777" w:rsidR="002D3912" w:rsidRPr="00D74DDE" w:rsidRDefault="002D3912" w:rsidP="00573641">
            <w:pPr>
              <w:jc w:val="center"/>
              <w:rPr>
                <w:sz w:val="15"/>
                <w:szCs w:val="15"/>
              </w:rPr>
            </w:pPr>
            <w:r w:rsidRPr="00D74DDE">
              <w:rPr>
                <w:sz w:val="15"/>
                <w:szCs w:val="15"/>
              </w:rPr>
              <w:t xml:space="preserve">Unidad </w:t>
            </w:r>
          </w:p>
        </w:tc>
        <w:tc>
          <w:tcPr>
            <w:tcW w:w="667" w:type="pct"/>
            <w:shd w:val="clear" w:color="auto" w:fill="FFFFFF"/>
            <w:vAlign w:val="center"/>
          </w:tcPr>
          <w:p w14:paraId="3674A740" w14:textId="77777777" w:rsidR="002D3912" w:rsidRPr="00D74DDE" w:rsidRDefault="002D3912" w:rsidP="00573641">
            <w:pPr>
              <w:jc w:val="center"/>
              <w:rPr>
                <w:sz w:val="15"/>
                <w:szCs w:val="15"/>
              </w:rPr>
            </w:pPr>
            <w:r w:rsidRPr="00D74DDE">
              <w:rPr>
                <w:sz w:val="15"/>
                <w:szCs w:val="15"/>
              </w:rPr>
              <w:t>5</w:t>
            </w:r>
          </w:p>
        </w:tc>
        <w:tc>
          <w:tcPr>
            <w:tcW w:w="600" w:type="pct"/>
            <w:shd w:val="clear" w:color="auto" w:fill="FFFFFF"/>
            <w:vAlign w:val="center"/>
          </w:tcPr>
          <w:p w14:paraId="34411D4A"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410D6DF5"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3B40342F"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291EC34C" w14:textId="77777777" w:rsidR="002D3912" w:rsidRPr="00D74DDE" w:rsidRDefault="002D3912" w:rsidP="00573641">
            <w:pPr>
              <w:jc w:val="center"/>
              <w:rPr>
                <w:sz w:val="15"/>
                <w:szCs w:val="15"/>
              </w:rPr>
            </w:pPr>
            <w:r w:rsidRPr="00D74DDE">
              <w:rPr>
                <w:sz w:val="15"/>
                <w:szCs w:val="15"/>
              </w:rPr>
              <w:t>8</w:t>
            </w:r>
          </w:p>
        </w:tc>
        <w:tc>
          <w:tcPr>
            <w:tcW w:w="200" w:type="pct"/>
            <w:shd w:val="clear" w:color="auto" w:fill="FFFFFF"/>
          </w:tcPr>
          <w:p w14:paraId="1C36F462" w14:textId="77777777" w:rsidR="002D3912" w:rsidRPr="00D74DDE" w:rsidRDefault="002D3912" w:rsidP="00573641">
            <w:pPr>
              <w:jc w:val="center"/>
              <w:rPr>
                <w:sz w:val="15"/>
                <w:szCs w:val="15"/>
              </w:rPr>
            </w:pPr>
          </w:p>
        </w:tc>
        <w:tc>
          <w:tcPr>
            <w:tcW w:w="267" w:type="pct"/>
            <w:shd w:val="clear" w:color="auto" w:fill="FFFFFF"/>
          </w:tcPr>
          <w:p w14:paraId="034A08CE" w14:textId="77777777" w:rsidR="002D3912" w:rsidRPr="00D74DDE" w:rsidRDefault="002D3912" w:rsidP="00573641">
            <w:pPr>
              <w:jc w:val="center"/>
              <w:rPr>
                <w:sz w:val="15"/>
                <w:szCs w:val="15"/>
              </w:rPr>
            </w:pPr>
          </w:p>
        </w:tc>
      </w:tr>
      <w:tr w:rsidR="002D3912" w:rsidRPr="00D74DDE" w14:paraId="25FB6BEA" w14:textId="77777777" w:rsidTr="002D3912">
        <w:trPr>
          <w:trHeight w:val="211"/>
          <w:jc w:val="center"/>
        </w:trPr>
        <w:tc>
          <w:tcPr>
            <w:tcW w:w="191" w:type="pct"/>
            <w:shd w:val="clear" w:color="auto" w:fill="FFFFFF"/>
            <w:vAlign w:val="center"/>
          </w:tcPr>
          <w:p w14:paraId="266D6311" w14:textId="77777777" w:rsidR="002D3912" w:rsidRPr="00D74DDE" w:rsidRDefault="002D3912" w:rsidP="00573641">
            <w:pPr>
              <w:pStyle w:val="Encabezado"/>
              <w:jc w:val="center"/>
              <w:rPr>
                <w:sz w:val="15"/>
                <w:szCs w:val="15"/>
              </w:rPr>
            </w:pPr>
            <w:r w:rsidRPr="00D74DDE">
              <w:rPr>
                <w:sz w:val="15"/>
                <w:szCs w:val="15"/>
              </w:rPr>
              <w:t>26</w:t>
            </w:r>
          </w:p>
        </w:tc>
        <w:tc>
          <w:tcPr>
            <w:tcW w:w="741" w:type="pct"/>
            <w:shd w:val="clear" w:color="auto" w:fill="FFFFFF"/>
            <w:vAlign w:val="center"/>
          </w:tcPr>
          <w:p w14:paraId="4D7E4AA8" w14:textId="77777777" w:rsidR="002D3912" w:rsidRPr="00D74DDE" w:rsidRDefault="002D3912" w:rsidP="002D3912">
            <w:pPr>
              <w:pStyle w:val="Encabezado"/>
              <w:jc w:val="both"/>
              <w:rPr>
                <w:sz w:val="15"/>
                <w:szCs w:val="15"/>
              </w:rPr>
            </w:pPr>
            <w:r w:rsidRPr="00D74DDE">
              <w:rPr>
                <w:sz w:val="15"/>
                <w:szCs w:val="15"/>
              </w:rPr>
              <w:t>Ambientador en aerosol para oficinas</w:t>
            </w:r>
          </w:p>
        </w:tc>
        <w:tc>
          <w:tcPr>
            <w:tcW w:w="600" w:type="pct"/>
            <w:shd w:val="clear" w:color="auto" w:fill="FFFFFF"/>
            <w:vAlign w:val="center"/>
          </w:tcPr>
          <w:p w14:paraId="0102F3D0" w14:textId="77777777" w:rsidR="002D3912" w:rsidRPr="00D74DDE" w:rsidRDefault="002D3912" w:rsidP="00573641">
            <w:pPr>
              <w:jc w:val="center"/>
              <w:rPr>
                <w:sz w:val="15"/>
                <w:szCs w:val="15"/>
              </w:rPr>
            </w:pPr>
            <w:r w:rsidRPr="00D74DDE">
              <w:rPr>
                <w:sz w:val="15"/>
                <w:szCs w:val="15"/>
              </w:rPr>
              <w:t>Unidad envase metálico 400ml</w:t>
            </w:r>
          </w:p>
        </w:tc>
        <w:tc>
          <w:tcPr>
            <w:tcW w:w="667" w:type="pct"/>
            <w:shd w:val="clear" w:color="auto" w:fill="FFFFFF"/>
            <w:vAlign w:val="center"/>
          </w:tcPr>
          <w:p w14:paraId="695031CD" w14:textId="77777777" w:rsidR="002D3912" w:rsidRPr="00D74DDE" w:rsidRDefault="002D3912" w:rsidP="00573641">
            <w:pPr>
              <w:jc w:val="center"/>
              <w:rPr>
                <w:sz w:val="15"/>
                <w:szCs w:val="15"/>
              </w:rPr>
            </w:pPr>
            <w:r w:rsidRPr="00D74DDE">
              <w:rPr>
                <w:sz w:val="15"/>
                <w:szCs w:val="15"/>
              </w:rPr>
              <w:t>6</w:t>
            </w:r>
          </w:p>
        </w:tc>
        <w:tc>
          <w:tcPr>
            <w:tcW w:w="600" w:type="pct"/>
            <w:shd w:val="clear" w:color="auto" w:fill="FFFFFF"/>
            <w:vAlign w:val="center"/>
          </w:tcPr>
          <w:p w14:paraId="44936B00"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667CC906"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5C38C5D7"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090AC112" w14:textId="77777777" w:rsidR="002D3912" w:rsidRPr="00D74DDE" w:rsidRDefault="002D3912" w:rsidP="00573641">
            <w:pPr>
              <w:jc w:val="center"/>
              <w:rPr>
                <w:sz w:val="15"/>
                <w:szCs w:val="15"/>
              </w:rPr>
            </w:pPr>
            <w:r w:rsidRPr="00D74DDE">
              <w:rPr>
                <w:sz w:val="15"/>
                <w:szCs w:val="15"/>
              </w:rPr>
              <w:t>6</w:t>
            </w:r>
          </w:p>
        </w:tc>
        <w:tc>
          <w:tcPr>
            <w:tcW w:w="200" w:type="pct"/>
            <w:shd w:val="clear" w:color="auto" w:fill="FFFFFF"/>
          </w:tcPr>
          <w:p w14:paraId="7C9D7B98" w14:textId="77777777" w:rsidR="002D3912" w:rsidRPr="00D74DDE" w:rsidRDefault="002D3912" w:rsidP="00573641">
            <w:pPr>
              <w:jc w:val="center"/>
              <w:rPr>
                <w:sz w:val="15"/>
                <w:szCs w:val="15"/>
              </w:rPr>
            </w:pPr>
          </w:p>
        </w:tc>
        <w:tc>
          <w:tcPr>
            <w:tcW w:w="267" w:type="pct"/>
            <w:shd w:val="clear" w:color="auto" w:fill="FFFFFF"/>
          </w:tcPr>
          <w:p w14:paraId="409B6EEE" w14:textId="77777777" w:rsidR="002D3912" w:rsidRPr="00D74DDE" w:rsidRDefault="002D3912" w:rsidP="00573641">
            <w:pPr>
              <w:jc w:val="center"/>
              <w:rPr>
                <w:sz w:val="15"/>
                <w:szCs w:val="15"/>
              </w:rPr>
            </w:pPr>
          </w:p>
        </w:tc>
      </w:tr>
      <w:tr w:rsidR="002D3912" w:rsidRPr="00D74DDE" w14:paraId="53808FC6" w14:textId="77777777" w:rsidTr="002D3912">
        <w:trPr>
          <w:trHeight w:val="211"/>
          <w:jc w:val="center"/>
        </w:trPr>
        <w:tc>
          <w:tcPr>
            <w:tcW w:w="191" w:type="pct"/>
            <w:shd w:val="clear" w:color="auto" w:fill="FFFFFF"/>
            <w:vAlign w:val="center"/>
          </w:tcPr>
          <w:p w14:paraId="3967C67A" w14:textId="77777777" w:rsidR="002D3912" w:rsidRPr="00D74DDE" w:rsidRDefault="002D3912" w:rsidP="00573641">
            <w:pPr>
              <w:pStyle w:val="Encabezado"/>
              <w:jc w:val="center"/>
              <w:rPr>
                <w:sz w:val="15"/>
                <w:szCs w:val="15"/>
              </w:rPr>
            </w:pPr>
            <w:r w:rsidRPr="00D74DDE">
              <w:rPr>
                <w:sz w:val="15"/>
                <w:szCs w:val="15"/>
              </w:rPr>
              <w:t>27</w:t>
            </w:r>
          </w:p>
        </w:tc>
        <w:tc>
          <w:tcPr>
            <w:tcW w:w="741" w:type="pct"/>
            <w:shd w:val="clear" w:color="auto" w:fill="FFFFFF"/>
            <w:vAlign w:val="center"/>
          </w:tcPr>
          <w:p w14:paraId="5D360152" w14:textId="77777777" w:rsidR="002D3912" w:rsidRPr="00D74DDE" w:rsidRDefault="002D3912" w:rsidP="002D3912">
            <w:pPr>
              <w:pStyle w:val="Encabezado"/>
              <w:jc w:val="both"/>
              <w:rPr>
                <w:sz w:val="15"/>
                <w:szCs w:val="15"/>
              </w:rPr>
            </w:pPr>
            <w:r w:rsidRPr="00D74DDE">
              <w:rPr>
                <w:sz w:val="15"/>
                <w:szCs w:val="15"/>
              </w:rPr>
              <w:t>Ambientador en varitas para oficinas</w:t>
            </w:r>
          </w:p>
        </w:tc>
        <w:tc>
          <w:tcPr>
            <w:tcW w:w="600" w:type="pct"/>
            <w:shd w:val="clear" w:color="auto" w:fill="FFFFFF"/>
            <w:vAlign w:val="center"/>
          </w:tcPr>
          <w:p w14:paraId="7BDDA02B" w14:textId="77777777" w:rsidR="002D3912" w:rsidRPr="00D74DDE" w:rsidRDefault="002D3912" w:rsidP="00573641">
            <w:pPr>
              <w:jc w:val="center"/>
              <w:rPr>
                <w:sz w:val="15"/>
                <w:szCs w:val="15"/>
              </w:rPr>
            </w:pPr>
            <w:r w:rsidRPr="00D74DDE">
              <w:rPr>
                <w:sz w:val="15"/>
                <w:szCs w:val="15"/>
              </w:rPr>
              <w:t>Unidad 80 ml</w:t>
            </w:r>
          </w:p>
        </w:tc>
        <w:tc>
          <w:tcPr>
            <w:tcW w:w="667" w:type="pct"/>
            <w:shd w:val="clear" w:color="auto" w:fill="FFFFFF"/>
            <w:vAlign w:val="center"/>
          </w:tcPr>
          <w:p w14:paraId="00569BB8" w14:textId="77777777" w:rsidR="002D3912" w:rsidRPr="00D74DDE" w:rsidRDefault="002D3912" w:rsidP="00573641">
            <w:pPr>
              <w:jc w:val="center"/>
              <w:rPr>
                <w:sz w:val="15"/>
                <w:szCs w:val="15"/>
              </w:rPr>
            </w:pPr>
            <w:r w:rsidRPr="00D74DDE">
              <w:rPr>
                <w:sz w:val="15"/>
                <w:szCs w:val="15"/>
              </w:rPr>
              <w:t xml:space="preserve">9 </w:t>
            </w:r>
          </w:p>
        </w:tc>
        <w:tc>
          <w:tcPr>
            <w:tcW w:w="600" w:type="pct"/>
            <w:shd w:val="clear" w:color="auto" w:fill="FFFFFF"/>
            <w:vAlign w:val="center"/>
          </w:tcPr>
          <w:p w14:paraId="15A08C55"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4B344BFB"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3053BFBF"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17EFCD18" w14:textId="77777777" w:rsidR="002D3912" w:rsidRPr="00D74DDE" w:rsidRDefault="002D3912" w:rsidP="00573641">
            <w:pPr>
              <w:jc w:val="center"/>
              <w:rPr>
                <w:sz w:val="15"/>
                <w:szCs w:val="15"/>
              </w:rPr>
            </w:pPr>
            <w:r w:rsidRPr="00D74DDE">
              <w:rPr>
                <w:sz w:val="15"/>
                <w:szCs w:val="15"/>
              </w:rPr>
              <w:t>9</w:t>
            </w:r>
          </w:p>
        </w:tc>
        <w:tc>
          <w:tcPr>
            <w:tcW w:w="200" w:type="pct"/>
            <w:shd w:val="clear" w:color="auto" w:fill="FFFFFF"/>
          </w:tcPr>
          <w:p w14:paraId="659BC8DD" w14:textId="77777777" w:rsidR="002D3912" w:rsidRPr="00D74DDE" w:rsidRDefault="002D3912" w:rsidP="00573641">
            <w:pPr>
              <w:jc w:val="center"/>
              <w:rPr>
                <w:sz w:val="15"/>
                <w:szCs w:val="15"/>
              </w:rPr>
            </w:pPr>
          </w:p>
        </w:tc>
        <w:tc>
          <w:tcPr>
            <w:tcW w:w="267" w:type="pct"/>
            <w:shd w:val="clear" w:color="auto" w:fill="FFFFFF"/>
          </w:tcPr>
          <w:p w14:paraId="2475BA80" w14:textId="77777777" w:rsidR="002D3912" w:rsidRPr="00D74DDE" w:rsidRDefault="002D3912" w:rsidP="00573641">
            <w:pPr>
              <w:jc w:val="center"/>
              <w:rPr>
                <w:sz w:val="15"/>
                <w:szCs w:val="15"/>
              </w:rPr>
            </w:pPr>
          </w:p>
        </w:tc>
      </w:tr>
      <w:tr w:rsidR="002D3912" w:rsidRPr="00D74DDE" w14:paraId="28936099" w14:textId="77777777" w:rsidTr="002D3912">
        <w:trPr>
          <w:trHeight w:val="423"/>
          <w:jc w:val="center"/>
        </w:trPr>
        <w:tc>
          <w:tcPr>
            <w:tcW w:w="191" w:type="pct"/>
            <w:shd w:val="clear" w:color="auto" w:fill="FFFFFF"/>
            <w:vAlign w:val="center"/>
          </w:tcPr>
          <w:p w14:paraId="06187F84" w14:textId="77777777" w:rsidR="002D3912" w:rsidRPr="00D74DDE" w:rsidRDefault="002D3912" w:rsidP="00573641">
            <w:pPr>
              <w:pStyle w:val="Encabezado"/>
              <w:jc w:val="center"/>
              <w:rPr>
                <w:sz w:val="15"/>
                <w:szCs w:val="15"/>
              </w:rPr>
            </w:pPr>
            <w:r w:rsidRPr="00D74DDE">
              <w:rPr>
                <w:sz w:val="15"/>
                <w:szCs w:val="15"/>
              </w:rPr>
              <w:t>28</w:t>
            </w:r>
          </w:p>
        </w:tc>
        <w:tc>
          <w:tcPr>
            <w:tcW w:w="741" w:type="pct"/>
            <w:shd w:val="clear" w:color="auto" w:fill="FFFFFF"/>
            <w:vAlign w:val="center"/>
          </w:tcPr>
          <w:p w14:paraId="74E0A399" w14:textId="77777777" w:rsidR="002D3912" w:rsidRPr="00D74DDE" w:rsidRDefault="002D3912" w:rsidP="002D3912">
            <w:pPr>
              <w:pStyle w:val="Encabezado"/>
              <w:jc w:val="both"/>
              <w:rPr>
                <w:sz w:val="15"/>
                <w:szCs w:val="15"/>
              </w:rPr>
            </w:pPr>
            <w:r w:rsidRPr="00D74DDE">
              <w:rPr>
                <w:sz w:val="15"/>
                <w:szCs w:val="15"/>
              </w:rPr>
              <w:t>Toallas de mano en rollo ecológico (precortado) para dispensador.</w:t>
            </w:r>
          </w:p>
        </w:tc>
        <w:tc>
          <w:tcPr>
            <w:tcW w:w="600" w:type="pct"/>
            <w:shd w:val="clear" w:color="auto" w:fill="FFFFFF"/>
            <w:vAlign w:val="center"/>
          </w:tcPr>
          <w:p w14:paraId="68F10AB5" w14:textId="77777777" w:rsidR="002D3912" w:rsidRPr="00D74DDE" w:rsidRDefault="002D3912" w:rsidP="00573641">
            <w:pPr>
              <w:jc w:val="center"/>
              <w:rPr>
                <w:sz w:val="15"/>
                <w:szCs w:val="15"/>
              </w:rPr>
            </w:pPr>
            <w:r w:rsidRPr="00D74DDE">
              <w:rPr>
                <w:sz w:val="15"/>
                <w:szCs w:val="15"/>
              </w:rPr>
              <w:t>Unidad 100 metros</w:t>
            </w:r>
          </w:p>
        </w:tc>
        <w:tc>
          <w:tcPr>
            <w:tcW w:w="667" w:type="pct"/>
            <w:shd w:val="clear" w:color="auto" w:fill="FFFFFF"/>
            <w:vAlign w:val="center"/>
          </w:tcPr>
          <w:p w14:paraId="0234B1C7" w14:textId="77777777" w:rsidR="002D3912" w:rsidRPr="00D74DDE" w:rsidRDefault="002D3912" w:rsidP="00573641">
            <w:pPr>
              <w:jc w:val="center"/>
              <w:rPr>
                <w:sz w:val="15"/>
                <w:szCs w:val="15"/>
              </w:rPr>
            </w:pPr>
            <w:r w:rsidRPr="00D74DDE">
              <w:rPr>
                <w:sz w:val="15"/>
                <w:szCs w:val="15"/>
              </w:rPr>
              <w:t>220</w:t>
            </w:r>
          </w:p>
        </w:tc>
        <w:tc>
          <w:tcPr>
            <w:tcW w:w="600" w:type="pct"/>
            <w:shd w:val="clear" w:color="auto" w:fill="FFFFFF"/>
            <w:vAlign w:val="center"/>
          </w:tcPr>
          <w:p w14:paraId="3A94C19C" w14:textId="77777777" w:rsidR="002D3912" w:rsidRPr="00D74DDE" w:rsidRDefault="002D3912" w:rsidP="00573641">
            <w:pPr>
              <w:jc w:val="center"/>
              <w:rPr>
                <w:sz w:val="15"/>
                <w:szCs w:val="15"/>
              </w:rPr>
            </w:pPr>
            <w:r w:rsidRPr="00D74DDE">
              <w:rPr>
                <w:sz w:val="15"/>
                <w:szCs w:val="15"/>
              </w:rPr>
              <w:t>6</w:t>
            </w:r>
          </w:p>
        </w:tc>
        <w:tc>
          <w:tcPr>
            <w:tcW w:w="667" w:type="pct"/>
            <w:shd w:val="clear" w:color="auto" w:fill="FFFFFF"/>
            <w:vAlign w:val="center"/>
          </w:tcPr>
          <w:p w14:paraId="77D45EDA" w14:textId="77777777" w:rsidR="002D3912" w:rsidRPr="00D74DDE" w:rsidRDefault="002D3912" w:rsidP="00573641">
            <w:pPr>
              <w:jc w:val="center"/>
              <w:rPr>
                <w:sz w:val="15"/>
                <w:szCs w:val="15"/>
              </w:rPr>
            </w:pPr>
            <w:r w:rsidRPr="00D74DDE">
              <w:rPr>
                <w:sz w:val="15"/>
                <w:szCs w:val="15"/>
              </w:rPr>
              <w:t xml:space="preserve">8 </w:t>
            </w:r>
          </w:p>
        </w:tc>
        <w:tc>
          <w:tcPr>
            <w:tcW w:w="734" w:type="pct"/>
            <w:shd w:val="clear" w:color="auto" w:fill="FFFFFF"/>
            <w:vAlign w:val="center"/>
          </w:tcPr>
          <w:p w14:paraId="2947D898" w14:textId="77777777" w:rsidR="002D3912" w:rsidRPr="00D74DDE" w:rsidRDefault="002D3912" w:rsidP="00573641">
            <w:pPr>
              <w:jc w:val="center"/>
              <w:rPr>
                <w:sz w:val="15"/>
                <w:szCs w:val="15"/>
              </w:rPr>
            </w:pPr>
            <w:r w:rsidRPr="00D74DDE">
              <w:rPr>
                <w:sz w:val="15"/>
                <w:szCs w:val="15"/>
              </w:rPr>
              <w:t>6</w:t>
            </w:r>
          </w:p>
        </w:tc>
        <w:tc>
          <w:tcPr>
            <w:tcW w:w="334" w:type="pct"/>
            <w:shd w:val="clear" w:color="auto" w:fill="FFFFFF"/>
            <w:vAlign w:val="center"/>
          </w:tcPr>
          <w:p w14:paraId="444CFB63" w14:textId="77777777" w:rsidR="002D3912" w:rsidRPr="00D74DDE" w:rsidRDefault="002D3912" w:rsidP="00573641">
            <w:pPr>
              <w:jc w:val="center"/>
              <w:rPr>
                <w:sz w:val="15"/>
                <w:szCs w:val="15"/>
              </w:rPr>
            </w:pPr>
            <w:r w:rsidRPr="00D74DDE">
              <w:rPr>
                <w:sz w:val="15"/>
                <w:szCs w:val="15"/>
              </w:rPr>
              <w:t>240</w:t>
            </w:r>
          </w:p>
        </w:tc>
        <w:tc>
          <w:tcPr>
            <w:tcW w:w="200" w:type="pct"/>
            <w:shd w:val="clear" w:color="auto" w:fill="FFFFFF"/>
          </w:tcPr>
          <w:p w14:paraId="5854D955" w14:textId="77777777" w:rsidR="002D3912" w:rsidRPr="00D74DDE" w:rsidRDefault="002D3912" w:rsidP="00573641">
            <w:pPr>
              <w:jc w:val="center"/>
              <w:rPr>
                <w:sz w:val="15"/>
                <w:szCs w:val="15"/>
              </w:rPr>
            </w:pPr>
          </w:p>
        </w:tc>
        <w:tc>
          <w:tcPr>
            <w:tcW w:w="267" w:type="pct"/>
            <w:shd w:val="clear" w:color="auto" w:fill="FFFFFF"/>
          </w:tcPr>
          <w:p w14:paraId="4A227FF3" w14:textId="77777777" w:rsidR="002D3912" w:rsidRPr="00D74DDE" w:rsidRDefault="002D3912" w:rsidP="00573641">
            <w:pPr>
              <w:jc w:val="center"/>
              <w:rPr>
                <w:sz w:val="15"/>
                <w:szCs w:val="15"/>
              </w:rPr>
            </w:pPr>
          </w:p>
        </w:tc>
      </w:tr>
      <w:tr w:rsidR="002D3912" w:rsidRPr="00D74DDE" w14:paraId="2E8DB216" w14:textId="77777777" w:rsidTr="002D3912">
        <w:trPr>
          <w:trHeight w:val="211"/>
          <w:jc w:val="center"/>
        </w:trPr>
        <w:tc>
          <w:tcPr>
            <w:tcW w:w="191" w:type="pct"/>
            <w:shd w:val="clear" w:color="auto" w:fill="FFFFFF"/>
            <w:vAlign w:val="center"/>
          </w:tcPr>
          <w:p w14:paraId="38EDA6D3" w14:textId="77777777" w:rsidR="002D3912" w:rsidRPr="00D74DDE" w:rsidRDefault="002D3912" w:rsidP="00573641">
            <w:pPr>
              <w:pStyle w:val="Encabezado"/>
              <w:jc w:val="center"/>
              <w:rPr>
                <w:sz w:val="15"/>
                <w:szCs w:val="15"/>
              </w:rPr>
            </w:pPr>
            <w:r w:rsidRPr="00D74DDE">
              <w:rPr>
                <w:sz w:val="15"/>
                <w:szCs w:val="15"/>
              </w:rPr>
              <w:t>29</w:t>
            </w:r>
          </w:p>
        </w:tc>
        <w:tc>
          <w:tcPr>
            <w:tcW w:w="741" w:type="pct"/>
            <w:shd w:val="clear" w:color="auto" w:fill="FFFFFF"/>
            <w:vAlign w:val="center"/>
          </w:tcPr>
          <w:p w14:paraId="1025ACF2" w14:textId="77777777" w:rsidR="002D3912" w:rsidRPr="00D74DDE" w:rsidRDefault="002D3912" w:rsidP="002D3912">
            <w:pPr>
              <w:pStyle w:val="Encabezado"/>
              <w:jc w:val="both"/>
              <w:rPr>
                <w:sz w:val="15"/>
                <w:szCs w:val="15"/>
              </w:rPr>
            </w:pPr>
            <w:r w:rsidRPr="00D74DDE">
              <w:rPr>
                <w:sz w:val="15"/>
                <w:szCs w:val="15"/>
              </w:rPr>
              <w:t>Recipientes para residuos cortopunzantes con rótulo de 3 litros con sus respectivos soportes</w:t>
            </w:r>
          </w:p>
        </w:tc>
        <w:tc>
          <w:tcPr>
            <w:tcW w:w="600" w:type="pct"/>
            <w:shd w:val="clear" w:color="auto" w:fill="FFFFFF"/>
            <w:vAlign w:val="center"/>
          </w:tcPr>
          <w:p w14:paraId="10686D8C"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113F5F17" w14:textId="77777777" w:rsidR="002D3912" w:rsidRPr="00D74DDE" w:rsidRDefault="002D3912" w:rsidP="00573641">
            <w:pPr>
              <w:jc w:val="center"/>
              <w:rPr>
                <w:sz w:val="15"/>
                <w:szCs w:val="15"/>
              </w:rPr>
            </w:pPr>
            <w:r w:rsidRPr="00D74DDE">
              <w:rPr>
                <w:sz w:val="15"/>
                <w:szCs w:val="15"/>
              </w:rPr>
              <w:t>33</w:t>
            </w:r>
          </w:p>
        </w:tc>
        <w:tc>
          <w:tcPr>
            <w:tcW w:w="600" w:type="pct"/>
            <w:shd w:val="clear" w:color="auto" w:fill="FFFFFF"/>
            <w:vAlign w:val="center"/>
          </w:tcPr>
          <w:p w14:paraId="472FB6EB" w14:textId="77777777" w:rsidR="002D3912" w:rsidRPr="00D74DDE" w:rsidRDefault="002D3912" w:rsidP="00573641">
            <w:pPr>
              <w:jc w:val="center"/>
              <w:rPr>
                <w:sz w:val="15"/>
                <w:szCs w:val="15"/>
              </w:rPr>
            </w:pPr>
            <w:r w:rsidRPr="00D74DDE">
              <w:rPr>
                <w:sz w:val="15"/>
                <w:szCs w:val="15"/>
              </w:rPr>
              <w:t xml:space="preserve">0 </w:t>
            </w:r>
          </w:p>
        </w:tc>
        <w:tc>
          <w:tcPr>
            <w:tcW w:w="667" w:type="pct"/>
            <w:shd w:val="clear" w:color="auto" w:fill="FFFFFF"/>
            <w:vAlign w:val="center"/>
          </w:tcPr>
          <w:p w14:paraId="0C892CBE"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05862090"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059BD5E2" w14:textId="77777777" w:rsidR="002D3912" w:rsidRPr="00D74DDE" w:rsidRDefault="002D3912" w:rsidP="00573641">
            <w:pPr>
              <w:jc w:val="center"/>
              <w:rPr>
                <w:sz w:val="15"/>
                <w:szCs w:val="15"/>
              </w:rPr>
            </w:pPr>
            <w:r w:rsidRPr="00D74DDE">
              <w:rPr>
                <w:sz w:val="15"/>
                <w:szCs w:val="15"/>
              </w:rPr>
              <w:t>33</w:t>
            </w:r>
          </w:p>
        </w:tc>
        <w:tc>
          <w:tcPr>
            <w:tcW w:w="200" w:type="pct"/>
            <w:shd w:val="clear" w:color="auto" w:fill="FFFFFF"/>
          </w:tcPr>
          <w:p w14:paraId="466900F7" w14:textId="77777777" w:rsidR="002D3912" w:rsidRPr="00D74DDE" w:rsidRDefault="002D3912" w:rsidP="00573641">
            <w:pPr>
              <w:jc w:val="center"/>
              <w:rPr>
                <w:sz w:val="15"/>
                <w:szCs w:val="15"/>
              </w:rPr>
            </w:pPr>
          </w:p>
        </w:tc>
        <w:tc>
          <w:tcPr>
            <w:tcW w:w="267" w:type="pct"/>
            <w:shd w:val="clear" w:color="auto" w:fill="FFFFFF"/>
          </w:tcPr>
          <w:p w14:paraId="4556D09B" w14:textId="77777777" w:rsidR="002D3912" w:rsidRPr="00D74DDE" w:rsidRDefault="002D3912" w:rsidP="00573641">
            <w:pPr>
              <w:jc w:val="center"/>
              <w:rPr>
                <w:sz w:val="15"/>
                <w:szCs w:val="15"/>
              </w:rPr>
            </w:pPr>
          </w:p>
        </w:tc>
      </w:tr>
      <w:tr w:rsidR="002D3912" w:rsidRPr="00D74DDE" w14:paraId="224793DB" w14:textId="77777777" w:rsidTr="002D3912">
        <w:trPr>
          <w:trHeight w:val="211"/>
          <w:jc w:val="center"/>
        </w:trPr>
        <w:tc>
          <w:tcPr>
            <w:tcW w:w="191" w:type="pct"/>
            <w:shd w:val="clear" w:color="auto" w:fill="FFFFFF"/>
            <w:vAlign w:val="center"/>
          </w:tcPr>
          <w:p w14:paraId="0CF5BF6D" w14:textId="77777777" w:rsidR="002D3912" w:rsidRPr="00D74DDE" w:rsidRDefault="002D3912" w:rsidP="00573641">
            <w:pPr>
              <w:pStyle w:val="Encabezado"/>
              <w:jc w:val="center"/>
              <w:rPr>
                <w:sz w:val="15"/>
                <w:szCs w:val="15"/>
              </w:rPr>
            </w:pPr>
            <w:r w:rsidRPr="00D74DDE">
              <w:rPr>
                <w:sz w:val="15"/>
                <w:szCs w:val="15"/>
              </w:rPr>
              <w:t>30</w:t>
            </w:r>
          </w:p>
        </w:tc>
        <w:tc>
          <w:tcPr>
            <w:tcW w:w="741" w:type="pct"/>
            <w:shd w:val="clear" w:color="auto" w:fill="FFFFFF"/>
            <w:vAlign w:val="center"/>
          </w:tcPr>
          <w:p w14:paraId="4ABD6C5F" w14:textId="77777777" w:rsidR="002D3912" w:rsidRPr="00D74DDE" w:rsidRDefault="002D3912" w:rsidP="002D3912">
            <w:pPr>
              <w:pStyle w:val="Encabezado"/>
              <w:jc w:val="both"/>
              <w:rPr>
                <w:sz w:val="15"/>
                <w:szCs w:val="15"/>
              </w:rPr>
            </w:pPr>
            <w:r w:rsidRPr="00D74DDE">
              <w:rPr>
                <w:sz w:val="15"/>
                <w:szCs w:val="15"/>
              </w:rPr>
              <w:t>Recipientes para residuos cortopunzantes con rótulo 1.5 Litros con sus respectivos soportes</w:t>
            </w:r>
          </w:p>
        </w:tc>
        <w:tc>
          <w:tcPr>
            <w:tcW w:w="600" w:type="pct"/>
            <w:shd w:val="clear" w:color="auto" w:fill="FFFFFF"/>
            <w:vAlign w:val="center"/>
          </w:tcPr>
          <w:p w14:paraId="5FF3660E"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179F165B" w14:textId="77777777" w:rsidR="002D3912" w:rsidRPr="00D74DDE" w:rsidRDefault="002D3912" w:rsidP="00573641">
            <w:pPr>
              <w:jc w:val="center"/>
              <w:rPr>
                <w:sz w:val="15"/>
                <w:szCs w:val="15"/>
              </w:rPr>
            </w:pPr>
            <w:r w:rsidRPr="00D74DDE">
              <w:rPr>
                <w:sz w:val="15"/>
                <w:szCs w:val="15"/>
              </w:rPr>
              <w:t>20</w:t>
            </w:r>
          </w:p>
        </w:tc>
        <w:tc>
          <w:tcPr>
            <w:tcW w:w="600" w:type="pct"/>
            <w:shd w:val="clear" w:color="auto" w:fill="FFFFFF"/>
            <w:vAlign w:val="center"/>
          </w:tcPr>
          <w:p w14:paraId="4D2970C8" w14:textId="77777777" w:rsidR="002D3912" w:rsidRPr="00D74DDE" w:rsidRDefault="002D3912" w:rsidP="00573641">
            <w:pPr>
              <w:jc w:val="center"/>
              <w:rPr>
                <w:sz w:val="15"/>
                <w:szCs w:val="15"/>
              </w:rPr>
            </w:pPr>
            <w:r w:rsidRPr="00D74DDE">
              <w:rPr>
                <w:sz w:val="15"/>
                <w:szCs w:val="15"/>
              </w:rPr>
              <w:t>1</w:t>
            </w:r>
          </w:p>
        </w:tc>
        <w:tc>
          <w:tcPr>
            <w:tcW w:w="667" w:type="pct"/>
            <w:shd w:val="clear" w:color="auto" w:fill="FFFFFF"/>
            <w:vAlign w:val="center"/>
          </w:tcPr>
          <w:p w14:paraId="49D88CAF" w14:textId="77777777" w:rsidR="002D3912" w:rsidRPr="00D74DDE" w:rsidRDefault="002D3912" w:rsidP="00573641">
            <w:pPr>
              <w:jc w:val="center"/>
              <w:rPr>
                <w:sz w:val="15"/>
                <w:szCs w:val="15"/>
              </w:rPr>
            </w:pPr>
            <w:r w:rsidRPr="00D74DDE">
              <w:rPr>
                <w:sz w:val="15"/>
                <w:szCs w:val="15"/>
              </w:rPr>
              <w:t>1</w:t>
            </w:r>
          </w:p>
        </w:tc>
        <w:tc>
          <w:tcPr>
            <w:tcW w:w="734" w:type="pct"/>
            <w:shd w:val="clear" w:color="auto" w:fill="FFFFFF"/>
            <w:vAlign w:val="center"/>
          </w:tcPr>
          <w:p w14:paraId="139A0239" w14:textId="77777777" w:rsidR="002D3912" w:rsidRPr="00D74DDE" w:rsidRDefault="002D3912" w:rsidP="00573641">
            <w:pPr>
              <w:jc w:val="center"/>
              <w:rPr>
                <w:sz w:val="15"/>
                <w:szCs w:val="15"/>
              </w:rPr>
            </w:pPr>
            <w:r w:rsidRPr="00D74DDE">
              <w:rPr>
                <w:sz w:val="15"/>
                <w:szCs w:val="15"/>
              </w:rPr>
              <w:t>1</w:t>
            </w:r>
          </w:p>
        </w:tc>
        <w:tc>
          <w:tcPr>
            <w:tcW w:w="334" w:type="pct"/>
            <w:shd w:val="clear" w:color="auto" w:fill="FFFFFF"/>
            <w:vAlign w:val="center"/>
          </w:tcPr>
          <w:p w14:paraId="165406B9" w14:textId="77777777" w:rsidR="002D3912" w:rsidRPr="00D74DDE" w:rsidRDefault="002D3912" w:rsidP="00573641">
            <w:pPr>
              <w:jc w:val="center"/>
              <w:rPr>
                <w:sz w:val="15"/>
                <w:szCs w:val="15"/>
              </w:rPr>
            </w:pPr>
            <w:r w:rsidRPr="00D74DDE">
              <w:rPr>
                <w:sz w:val="15"/>
                <w:szCs w:val="15"/>
              </w:rPr>
              <w:t>23</w:t>
            </w:r>
          </w:p>
        </w:tc>
        <w:tc>
          <w:tcPr>
            <w:tcW w:w="200" w:type="pct"/>
            <w:shd w:val="clear" w:color="auto" w:fill="FFFFFF"/>
          </w:tcPr>
          <w:p w14:paraId="30929BA8" w14:textId="77777777" w:rsidR="002D3912" w:rsidRPr="00D74DDE" w:rsidRDefault="002D3912" w:rsidP="00573641">
            <w:pPr>
              <w:jc w:val="center"/>
              <w:rPr>
                <w:sz w:val="15"/>
                <w:szCs w:val="15"/>
              </w:rPr>
            </w:pPr>
          </w:p>
        </w:tc>
        <w:tc>
          <w:tcPr>
            <w:tcW w:w="267" w:type="pct"/>
            <w:shd w:val="clear" w:color="auto" w:fill="FFFFFF"/>
          </w:tcPr>
          <w:p w14:paraId="036A5B92" w14:textId="77777777" w:rsidR="002D3912" w:rsidRPr="00D74DDE" w:rsidRDefault="002D3912" w:rsidP="00573641">
            <w:pPr>
              <w:jc w:val="center"/>
              <w:rPr>
                <w:sz w:val="15"/>
                <w:szCs w:val="15"/>
              </w:rPr>
            </w:pPr>
          </w:p>
        </w:tc>
      </w:tr>
      <w:tr w:rsidR="002D3912" w:rsidRPr="00D74DDE" w14:paraId="43A45E1F" w14:textId="77777777" w:rsidTr="002D3912">
        <w:trPr>
          <w:trHeight w:val="211"/>
          <w:jc w:val="center"/>
        </w:trPr>
        <w:tc>
          <w:tcPr>
            <w:tcW w:w="191" w:type="pct"/>
            <w:shd w:val="clear" w:color="auto" w:fill="FFFFFF"/>
            <w:vAlign w:val="center"/>
          </w:tcPr>
          <w:p w14:paraId="2F000BA8" w14:textId="77777777" w:rsidR="002D3912" w:rsidRPr="00D74DDE" w:rsidRDefault="002D3912" w:rsidP="00573641">
            <w:pPr>
              <w:pStyle w:val="Encabezado"/>
              <w:jc w:val="center"/>
              <w:rPr>
                <w:sz w:val="15"/>
                <w:szCs w:val="15"/>
              </w:rPr>
            </w:pPr>
            <w:r w:rsidRPr="00D74DDE">
              <w:rPr>
                <w:sz w:val="15"/>
                <w:szCs w:val="15"/>
              </w:rPr>
              <w:t>31</w:t>
            </w:r>
          </w:p>
        </w:tc>
        <w:tc>
          <w:tcPr>
            <w:tcW w:w="741" w:type="pct"/>
            <w:shd w:val="clear" w:color="auto" w:fill="FFFFFF"/>
            <w:vAlign w:val="center"/>
          </w:tcPr>
          <w:p w14:paraId="2FCBF05E" w14:textId="77777777" w:rsidR="002D3912" w:rsidRPr="00D74DDE" w:rsidRDefault="002D3912" w:rsidP="002D3912">
            <w:pPr>
              <w:pStyle w:val="Encabezado"/>
              <w:jc w:val="both"/>
              <w:rPr>
                <w:sz w:val="15"/>
                <w:szCs w:val="15"/>
              </w:rPr>
            </w:pPr>
            <w:r w:rsidRPr="00D74DDE">
              <w:rPr>
                <w:sz w:val="15"/>
                <w:szCs w:val="15"/>
              </w:rPr>
              <w:t>Recipientes para residuos cortopunzantes con rotulo 0.5 litros con sus respectivos soportes</w:t>
            </w:r>
          </w:p>
        </w:tc>
        <w:tc>
          <w:tcPr>
            <w:tcW w:w="600" w:type="pct"/>
            <w:shd w:val="clear" w:color="auto" w:fill="FFFFFF"/>
            <w:vAlign w:val="center"/>
          </w:tcPr>
          <w:p w14:paraId="3DD112CD"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18CB1559" w14:textId="77777777" w:rsidR="002D3912" w:rsidRPr="00D74DDE" w:rsidRDefault="002D3912" w:rsidP="00573641">
            <w:pPr>
              <w:jc w:val="center"/>
              <w:rPr>
                <w:sz w:val="15"/>
                <w:szCs w:val="15"/>
              </w:rPr>
            </w:pPr>
            <w:r w:rsidRPr="00D74DDE">
              <w:rPr>
                <w:sz w:val="15"/>
                <w:szCs w:val="15"/>
              </w:rPr>
              <w:t>10</w:t>
            </w:r>
          </w:p>
        </w:tc>
        <w:tc>
          <w:tcPr>
            <w:tcW w:w="600" w:type="pct"/>
            <w:shd w:val="clear" w:color="auto" w:fill="FFFFFF"/>
            <w:vAlign w:val="center"/>
          </w:tcPr>
          <w:p w14:paraId="41FEA6C3" w14:textId="77777777" w:rsidR="002D3912" w:rsidRPr="00D74DDE" w:rsidRDefault="002D3912" w:rsidP="00573641">
            <w:pPr>
              <w:jc w:val="center"/>
              <w:rPr>
                <w:sz w:val="15"/>
                <w:szCs w:val="15"/>
              </w:rPr>
            </w:pPr>
            <w:r w:rsidRPr="00D74DDE">
              <w:rPr>
                <w:sz w:val="15"/>
                <w:szCs w:val="15"/>
              </w:rPr>
              <w:t>3</w:t>
            </w:r>
          </w:p>
        </w:tc>
        <w:tc>
          <w:tcPr>
            <w:tcW w:w="667" w:type="pct"/>
            <w:shd w:val="clear" w:color="auto" w:fill="FFFFFF"/>
            <w:vAlign w:val="center"/>
          </w:tcPr>
          <w:p w14:paraId="61505FDA" w14:textId="77777777" w:rsidR="002D3912" w:rsidRPr="00D74DDE" w:rsidRDefault="002D3912" w:rsidP="00573641">
            <w:pPr>
              <w:jc w:val="center"/>
              <w:rPr>
                <w:sz w:val="15"/>
                <w:szCs w:val="15"/>
              </w:rPr>
            </w:pPr>
            <w:r w:rsidRPr="00D74DDE">
              <w:rPr>
                <w:sz w:val="15"/>
                <w:szCs w:val="15"/>
              </w:rPr>
              <w:t>3</w:t>
            </w:r>
          </w:p>
        </w:tc>
        <w:tc>
          <w:tcPr>
            <w:tcW w:w="734" w:type="pct"/>
            <w:shd w:val="clear" w:color="auto" w:fill="FFFFFF"/>
            <w:vAlign w:val="center"/>
          </w:tcPr>
          <w:p w14:paraId="637A264E" w14:textId="77777777" w:rsidR="002D3912" w:rsidRPr="00D74DDE" w:rsidRDefault="002D3912" w:rsidP="00573641">
            <w:pPr>
              <w:jc w:val="center"/>
              <w:rPr>
                <w:sz w:val="15"/>
                <w:szCs w:val="15"/>
              </w:rPr>
            </w:pPr>
            <w:r w:rsidRPr="00D74DDE">
              <w:rPr>
                <w:sz w:val="15"/>
                <w:szCs w:val="15"/>
              </w:rPr>
              <w:t>3</w:t>
            </w:r>
          </w:p>
        </w:tc>
        <w:tc>
          <w:tcPr>
            <w:tcW w:w="334" w:type="pct"/>
            <w:shd w:val="clear" w:color="auto" w:fill="FFFFFF"/>
            <w:vAlign w:val="center"/>
          </w:tcPr>
          <w:p w14:paraId="601C5EB1" w14:textId="77777777" w:rsidR="002D3912" w:rsidRPr="00D74DDE" w:rsidRDefault="002D3912" w:rsidP="00573641">
            <w:pPr>
              <w:jc w:val="center"/>
              <w:rPr>
                <w:sz w:val="15"/>
                <w:szCs w:val="15"/>
              </w:rPr>
            </w:pPr>
            <w:r w:rsidRPr="00D74DDE">
              <w:rPr>
                <w:sz w:val="15"/>
                <w:szCs w:val="15"/>
              </w:rPr>
              <w:t>19</w:t>
            </w:r>
          </w:p>
        </w:tc>
        <w:tc>
          <w:tcPr>
            <w:tcW w:w="200" w:type="pct"/>
            <w:shd w:val="clear" w:color="auto" w:fill="FFFFFF"/>
          </w:tcPr>
          <w:p w14:paraId="3B699CC5" w14:textId="77777777" w:rsidR="002D3912" w:rsidRPr="00D74DDE" w:rsidRDefault="002D3912" w:rsidP="00573641">
            <w:pPr>
              <w:jc w:val="center"/>
              <w:rPr>
                <w:sz w:val="15"/>
                <w:szCs w:val="15"/>
              </w:rPr>
            </w:pPr>
          </w:p>
        </w:tc>
        <w:tc>
          <w:tcPr>
            <w:tcW w:w="267" w:type="pct"/>
            <w:shd w:val="clear" w:color="auto" w:fill="FFFFFF"/>
          </w:tcPr>
          <w:p w14:paraId="5DAFFDB1" w14:textId="77777777" w:rsidR="002D3912" w:rsidRPr="00D74DDE" w:rsidRDefault="002D3912" w:rsidP="00573641">
            <w:pPr>
              <w:jc w:val="center"/>
              <w:rPr>
                <w:sz w:val="15"/>
                <w:szCs w:val="15"/>
              </w:rPr>
            </w:pPr>
          </w:p>
        </w:tc>
      </w:tr>
      <w:tr w:rsidR="002D3912" w:rsidRPr="00D74DDE" w14:paraId="7873C276" w14:textId="77777777" w:rsidTr="002D3912">
        <w:trPr>
          <w:trHeight w:val="211"/>
          <w:jc w:val="center"/>
        </w:trPr>
        <w:tc>
          <w:tcPr>
            <w:tcW w:w="191" w:type="pct"/>
            <w:shd w:val="clear" w:color="auto" w:fill="FFFFFF"/>
            <w:vAlign w:val="center"/>
          </w:tcPr>
          <w:p w14:paraId="13BB978B" w14:textId="77777777" w:rsidR="002D3912" w:rsidRPr="00D74DDE" w:rsidRDefault="002D3912" w:rsidP="00573641">
            <w:pPr>
              <w:pStyle w:val="Encabezado"/>
              <w:jc w:val="center"/>
              <w:rPr>
                <w:sz w:val="15"/>
                <w:szCs w:val="15"/>
              </w:rPr>
            </w:pPr>
            <w:r w:rsidRPr="00D74DDE">
              <w:rPr>
                <w:sz w:val="15"/>
                <w:szCs w:val="15"/>
              </w:rPr>
              <w:t>32</w:t>
            </w:r>
          </w:p>
        </w:tc>
        <w:tc>
          <w:tcPr>
            <w:tcW w:w="741" w:type="pct"/>
            <w:shd w:val="clear" w:color="auto" w:fill="FFFFFF"/>
            <w:vAlign w:val="center"/>
          </w:tcPr>
          <w:p w14:paraId="1EB15F87" w14:textId="77777777" w:rsidR="002D3912" w:rsidRPr="00D74DDE" w:rsidRDefault="002D3912" w:rsidP="002D3912">
            <w:pPr>
              <w:pStyle w:val="Encabezado"/>
              <w:jc w:val="both"/>
              <w:rPr>
                <w:sz w:val="15"/>
                <w:szCs w:val="15"/>
              </w:rPr>
            </w:pPr>
            <w:r w:rsidRPr="00D74DDE">
              <w:rPr>
                <w:sz w:val="15"/>
                <w:szCs w:val="15"/>
              </w:rPr>
              <w:t>Recipientes para residuos cortopunzantes 9,4 litros color rojo con rotulo</w:t>
            </w:r>
          </w:p>
        </w:tc>
        <w:tc>
          <w:tcPr>
            <w:tcW w:w="600" w:type="pct"/>
            <w:shd w:val="clear" w:color="auto" w:fill="FFFFFF"/>
            <w:vAlign w:val="center"/>
          </w:tcPr>
          <w:p w14:paraId="15AA8215"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494D1068" w14:textId="77777777" w:rsidR="002D3912" w:rsidRPr="00D74DDE" w:rsidRDefault="002D3912" w:rsidP="00573641">
            <w:pPr>
              <w:jc w:val="center"/>
              <w:rPr>
                <w:sz w:val="15"/>
                <w:szCs w:val="15"/>
              </w:rPr>
            </w:pPr>
            <w:r w:rsidRPr="00D74DDE">
              <w:rPr>
                <w:sz w:val="15"/>
                <w:szCs w:val="15"/>
              </w:rPr>
              <w:t>10</w:t>
            </w:r>
          </w:p>
        </w:tc>
        <w:tc>
          <w:tcPr>
            <w:tcW w:w="600" w:type="pct"/>
            <w:shd w:val="clear" w:color="auto" w:fill="FFFFFF"/>
            <w:vAlign w:val="center"/>
          </w:tcPr>
          <w:p w14:paraId="2C7B4923" w14:textId="77777777" w:rsidR="002D3912" w:rsidRPr="00D74DDE" w:rsidRDefault="002D3912" w:rsidP="00573641">
            <w:pPr>
              <w:jc w:val="center"/>
              <w:rPr>
                <w:sz w:val="15"/>
                <w:szCs w:val="15"/>
              </w:rPr>
            </w:pPr>
            <w:r w:rsidRPr="00D74DDE">
              <w:rPr>
                <w:sz w:val="15"/>
                <w:szCs w:val="15"/>
              </w:rPr>
              <w:t>0</w:t>
            </w:r>
          </w:p>
        </w:tc>
        <w:tc>
          <w:tcPr>
            <w:tcW w:w="667" w:type="pct"/>
            <w:shd w:val="clear" w:color="auto" w:fill="FFFFFF"/>
            <w:vAlign w:val="center"/>
          </w:tcPr>
          <w:p w14:paraId="10B19803" w14:textId="77777777" w:rsidR="002D3912" w:rsidRPr="00D74DDE" w:rsidRDefault="002D3912" w:rsidP="00573641">
            <w:pPr>
              <w:jc w:val="center"/>
              <w:rPr>
                <w:sz w:val="15"/>
                <w:szCs w:val="15"/>
              </w:rPr>
            </w:pPr>
            <w:r w:rsidRPr="00D74DDE">
              <w:rPr>
                <w:sz w:val="15"/>
                <w:szCs w:val="15"/>
              </w:rPr>
              <w:t>0</w:t>
            </w:r>
          </w:p>
        </w:tc>
        <w:tc>
          <w:tcPr>
            <w:tcW w:w="734" w:type="pct"/>
            <w:shd w:val="clear" w:color="auto" w:fill="FFFFFF"/>
            <w:vAlign w:val="center"/>
          </w:tcPr>
          <w:p w14:paraId="08216BD5" w14:textId="77777777" w:rsidR="002D3912" w:rsidRPr="00D74DDE" w:rsidRDefault="002D3912" w:rsidP="00573641">
            <w:pPr>
              <w:jc w:val="center"/>
              <w:rPr>
                <w:sz w:val="15"/>
                <w:szCs w:val="15"/>
              </w:rPr>
            </w:pPr>
            <w:r w:rsidRPr="00D74DDE">
              <w:rPr>
                <w:sz w:val="15"/>
                <w:szCs w:val="15"/>
              </w:rPr>
              <w:t>0</w:t>
            </w:r>
          </w:p>
        </w:tc>
        <w:tc>
          <w:tcPr>
            <w:tcW w:w="334" w:type="pct"/>
            <w:shd w:val="clear" w:color="auto" w:fill="FFFFFF"/>
            <w:vAlign w:val="center"/>
          </w:tcPr>
          <w:p w14:paraId="05327B76" w14:textId="77777777" w:rsidR="002D3912" w:rsidRPr="00D74DDE" w:rsidRDefault="002D3912" w:rsidP="00573641">
            <w:pPr>
              <w:jc w:val="center"/>
              <w:rPr>
                <w:sz w:val="15"/>
                <w:szCs w:val="15"/>
              </w:rPr>
            </w:pPr>
            <w:r w:rsidRPr="00D74DDE">
              <w:rPr>
                <w:sz w:val="15"/>
                <w:szCs w:val="15"/>
              </w:rPr>
              <w:t>10</w:t>
            </w:r>
          </w:p>
        </w:tc>
        <w:tc>
          <w:tcPr>
            <w:tcW w:w="200" w:type="pct"/>
            <w:shd w:val="clear" w:color="auto" w:fill="FFFFFF"/>
          </w:tcPr>
          <w:p w14:paraId="7CB7105E" w14:textId="77777777" w:rsidR="002D3912" w:rsidRPr="00D74DDE" w:rsidRDefault="002D3912" w:rsidP="00573641">
            <w:pPr>
              <w:jc w:val="center"/>
              <w:rPr>
                <w:sz w:val="15"/>
                <w:szCs w:val="15"/>
              </w:rPr>
            </w:pPr>
          </w:p>
        </w:tc>
        <w:tc>
          <w:tcPr>
            <w:tcW w:w="267" w:type="pct"/>
            <w:shd w:val="clear" w:color="auto" w:fill="FFFFFF"/>
          </w:tcPr>
          <w:p w14:paraId="15FBD053" w14:textId="77777777" w:rsidR="002D3912" w:rsidRPr="00D74DDE" w:rsidRDefault="002D3912" w:rsidP="00573641">
            <w:pPr>
              <w:jc w:val="center"/>
              <w:rPr>
                <w:sz w:val="15"/>
                <w:szCs w:val="15"/>
              </w:rPr>
            </w:pPr>
          </w:p>
        </w:tc>
      </w:tr>
      <w:tr w:rsidR="002D3912" w:rsidRPr="00D74DDE" w14:paraId="18BFC8E6" w14:textId="77777777" w:rsidTr="002D3912">
        <w:trPr>
          <w:trHeight w:val="211"/>
          <w:jc w:val="center"/>
        </w:trPr>
        <w:tc>
          <w:tcPr>
            <w:tcW w:w="191" w:type="pct"/>
            <w:shd w:val="clear" w:color="auto" w:fill="FFFFFF"/>
            <w:vAlign w:val="center"/>
          </w:tcPr>
          <w:p w14:paraId="0BF81F8F" w14:textId="77777777" w:rsidR="002D3912" w:rsidRPr="00D74DDE" w:rsidRDefault="002D3912" w:rsidP="00573641">
            <w:pPr>
              <w:pStyle w:val="Encabezado"/>
              <w:jc w:val="center"/>
              <w:rPr>
                <w:sz w:val="15"/>
                <w:szCs w:val="15"/>
              </w:rPr>
            </w:pPr>
            <w:r w:rsidRPr="00D74DDE">
              <w:rPr>
                <w:sz w:val="15"/>
                <w:szCs w:val="15"/>
              </w:rPr>
              <w:t>32</w:t>
            </w:r>
          </w:p>
        </w:tc>
        <w:tc>
          <w:tcPr>
            <w:tcW w:w="741" w:type="pct"/>
            <w:shd w:val="clear" w:color="auto" w:fill="FFFFFF"/>
            <w:vAlign w:val="center"/>
          </w:tcPr>
          <w:p w14:paraId="48DF59A3" w14:textId="77777777" w:rsidR="002D3912" w:rsidRPr="00D74DDE" w:rsidRDefault="002D3912" w:rsidP="002D3912">
            <w:pPr>
              <w:pStyle w:val="Encabezado"/>
              <w:jc w:val="both"/>
              <w:rPr>
                <w:sz w:val="15"/>
                <w:szCs w:val="15"/>
              </w:rPr>
            </w:pPr>
            <w:r w:rsidRPr="00D74DDE">
              <w:rPr>
                <w:sz w:val="15"/>
                <w:szCs w:val="15"/>
              </w:rPr>
              <w:t>Bolsa Basura Blanca grande Logo y rotulo impreso 90 X100 cm calibre 2 mm</w:t>
            </w:r>
          </w:p>
        </w:tc>
        <w:tc>
          <w:tcPr>
            <w:tcW w:w="600" w:type="pct"/>
            <w:shd w:val="clear" w:color="auto" w:fill="FFFFFF"/>
            <w:vAlign w:val="center"/>
          </w:tcPr>
          <w:p w14:paraId="3B7E8DE5" w14:textId="77777777" w:rsidR="002D3912" w:rsidRPr="00D74DDE" w:rsidRDefault="002D3912" w:rsidP="00573641">
            <w:pPr>
              <w:jc w:val="center"/>
              <w:rPr>
                <w:sz w:val="15"/>
                <w:szCs w:val="15"/>
              </w:rPr>
            </w:pPr>
            <w:r w:rsidRPr="00D74DDE">
              <w:rPr>
                <w:sz w:val="15"/>
                <w:szCs w:val="15"/>
              </w:rPr>
              <w:t xml:space="preserve">Unidad </w:t>
            </w:r>
          </w:p>
        </w:tc>
        <w:tc>
          <w:tcPr>
            <w:tcW w:w="667" w:type="pct"/>
            <w:vAlign w:val="center"/>
          </w:tcPr>
          <w:p w14:paraId="01164F34" w14:textId="77777777" w:rsidR="002D3912" w:rsidRPr="00D74DDE" w:rsidRDefault="002D3912" w:rsidP="00573641">
            <w:pPr>
              <w:jc w:val="center"/>
              <w:rPr>
                <w:sz w:val="15"/>
                <w:szCs w:val="15"/>
              </w:rPr>
            </w:pPr>
            <w:r w:rsidRPr="00D74DDE">
              <w:rPr>
                <w:sz w:val="15"/>
                <w:szCs w:val="15"/>
              </w:rPr>
              <w:t>300</w:t>
            </w:r>
          </w:p>
        </w:tc>
        <w:tc>
          <w:tcPr>
            <w:tcW w:w="600" w:type="pct"/>
            <w:vAlign w:val="center"/>
          </w:tcPr>
          <w:p w14:paraId="4FE93C88" w14:textId="77777777" w:rsidR="002D3912" w:rsidRPr="00D74DDE" w:rsidRDefault="002D3912" w:rsidP="00573641">
            <w:pPr>
              <w:jc w:val="center"/>
              <w:rPr>
                <w:sz w:val="15"/>
                <w:szCs w:val="15"/>
              </w:rPr>
            </w:pPr>
            <w:r w:rsidRPr="00D74DDE">
              <w:rPr>
                <w:sz w:val="15"/>
                <w:szCs w:val="15"/>
              </w:rPr>
              <w:t>10</w:t>
            </w:r>
          </w:p>
        </w:tc>
        <w:tc>
          <w:tcPr>
            <w:tcW w:w="667" w:type="pct"/>
            <w:vAlign w:val="center"/>
          </w:tcPr>
          <w:p w14:paraId="41C4018D" w14:textId="77777777" w:rsidR="002D3912" w:rsidRPr="00D74DDE" w:rsidRDefault="002D3912" w:rsidP="00573641">
            <w:pPr>
              <w:jc w:val="center"/>
              <w:rPr>
                <w:sz w:val="15"/>
                <w:szCs w:val="15"/>
              </w:rPr>
            </w:pPr>
            <w:r w:rsidRPr="00D74DDE">
              <w:rPr>
                <w:sz w:val="15"/>
                <w:szCs w:val="15"/>
              </w:rPr>
              <w:t>10</w:t>
            </w:r>
          </w:p>
        </w:tc>
        <w:tc>
          <w:tcPr>
            <w:tcW w:w="734" w:type="pct"/>
            <w:vAlign w:val="center"/>
          </w:tcPr>
          <w:p w14:paraId="177C62DB" w14:textId="77777777" w:rsidR="002D3912" w:rsidRPr="00D74DDE" w:rsidRDefault="002D3912" w:rsidP="00573641">
            <w:pPr>
              <w:jc w:val="center"/>
              <w:rPr>
                <w:sz w:val="15"/>
                <w:szCs w:val="15"/>
              </w:rPr>
            </w:pPr>
            <w:r w:rsidRPr="00D74DDE">
              <w:rPr>
                <w:sz w:val="15"/>
                <w:szCs w:val="15"/>
              </w:rPr>
              <w:t>10</w:t>
            </w:r>
          </w:p>
        </w:tc>
        <w:tc>
          <w:tcPr>
            <w:tcW w:w="334" w:type="pct"/>
            <w:shd w:val="clear" w:color="auto" w:fill="FFFFFF"/>
            <w:vAlign w:val="center"/>
          </w:tcPr>
          <w:p w14:paraId="19E91CDD" w14:textId="77777777" w:rsidR="002D3912" w:rsidRPr="00D74DDE" w:rsidRDefault="002D3912" w:rsidP="00573641">
            <w:pPr>
              <w:jc w:val="center"/>
              <w:rPr>
                <w:sz w:val="15"/>
                <w:szCs w:val="15"/>
              </w:rPr>
            </w:pPr>
            <w:r w:rsidRPr="00D74DDE">
              <w:rPr>
                <w:sz w:val="15"/>
                <w:szCs w:val="15"/>
              </w:rPr>
              <w:t>330</w:t>
            </w:r>
          </w:p>
        </w:tc>
        <w:tc>
          <w:tcPr>
            <w:tcW w:w="200" w:type="pct"/>
            <w:shd w:val="clear" w:color="auto" w:fill="FFFFFF"/>
          </w:tcPr>
          <w:p w14:paraId="1F0511B2" w14:textId="77777777" w:rsidR="002D3912" w:rsidRPr="00D74DDE" w:rsidRDefault="002D3912" w:rsidP="00573641">
            <w:pPr>
              <w:jc w:val="center"/>
              <w:rPr>
                <w:sz w:val="15"/>
                <w:szCs w:val="15"/>
              </w:rPr>
            </w:pPr>
          </w:p>
        </w:tc>
        <w:tc>
          <w:tcPr>
            <w:tcW w:w="267" w:type="pct"/>
            <w:shd w:val="clear" w:color="auto" w:fill="FFFFFF"/>
          </w:tcPr>
          <w:p w14:paraId="2084911D" w14:textId="77777777" w:rsidR="002D3912" w:rsidRPr="00D74DDE" w:rsidRDefault="002D3912" w:rsidP="00573641">
            <w:pPr>
              <w:jc w:val="center"/>
              <w:rPr>
                <w:sz w:val="15"/>
                <w:szCs w:val="15"/>
              </w:rPr>
            </w:pPr>
          </w:p>
        </w:tc>
      </w:tr>
      <w:tr w:rsidR="002D3912" w:rsidRPr="00D74DDE" w14:paraId="0B02B134" w14:textId="77777777" w:rsidTr="002D3912">
        <w:trPr>
          <w:trHeight w:val="385"/>
          <w:jc w:val="center"/>
        </w:trPr>
        <w:tc>
          <w:tcPr>
            <w:tcW w:w="191" w:type="pct"/>
            <w:shd w:val="clear" w:color="auto" w:fill="FFFFFF"/>
            <w:vAlign w:val="center"/>
          </w:tcPr>
          <w:p w14:paraId="108ADE59" w14:textId="77777777" w:rsidR="002D3912" w:rsidRPr="00D74DDE" w:rsidRDefault="002D3912" w:rsidP="00573641">
            <w:pPr>
              <w:pStyle w:val="Encabezado"/>
              <w:jc w:val="center"/>
              <w:rPr>
                <w:sz w:val="15"/>
                <w:szCs w:val="15"/>
              </w:rPr>
            </w:pPr>
            <w:r w:rsidRPr="00D74DDE">
              <w:rPr>
                <w:sz w:val="15"/>
                <w:szCs w:val="15"/>
              </w:rPr>
              <w:lastRenderedPageBreak/>
              <w:t>33</w:t>
            </w:r>
          </w:p>
        </w:tc>
        <w:tc>
          <w:tcPr>
            <w:tcW w:w="741" w:type="pct"/>
            <w:shd w:val="clear" w:color="auto" w:fill="FFFFFF"/>
            <w:vAlign w:val="center"/>
          </w:tcPr>
          <w:p w14:paraId="3A80B80D" w14:textId="77777777" w:rsidR="002D3912" w:rsidRPr="00D74DDE" w:rsidRDefault="002D3912" w:rsidP="002D3912">
            <w:pPr>
              <w:pStyle w:val="Encabezado"/>
              <w:jc w:val="both"/>
              <w:rPr>
                <w:sz w:val="15"/>
                <w:szCs w:val="15"/>
              </w:rPr>
            </w:pPr>
            <w:r w:rsidRPr="00D74DDE">
              <w:rPr>
                <w:sz w:val="15"/>
                <w:szCs w:val="15"/>
              </w:rPr>
              <w:t>Bolsa Basura Blanca Mediana Logo y rotulo impreso 60 x 90 cm calibre 2 mm</w:t>
            </w:r>
          </w:p>
        </w:tc>
        <w:tc>
          <w:tcPr>
            <w:tcW w:w="600" w:type="pct"/>
            <w:shd w:val="clear" w:color="auto" w:fill="FFFFFF"/>
            <w:vAlign w:val="center"/>
          </w:tcPr>
          <w:p w14:paraId="77219BA4"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5F5CE95F" w14:textId="77777777" w:rsidR="002D3912" w:rsidRPr="00D74DDE" w:rsidRDefault="002D3912" w:rsidP="00573641">
            <w:pPr>
              <w:jc w:val="center"/>
              <w:rPr>
                <w:sz w:val="15"/>
                <w:szCs w:val="15"/>
              </w:rPr>
            </w:pPr>
            <w:r w:rsidRPr="00D74DDE">
              <w:rPr>
                <w:sz w:val="15"/>
                <w:szCs w:val="15"/>
              </w:rPr>
              <w:t>600</w:t>
            </w:r>
          </w:p>
        </w:tc>
        <w:tc>
          <w:tcPr>
            <w:tcW w:w="600" w:type="pct"/>
            <w:vAlign w:val="center"/>
          </w:tcPr>
          <w:p w14:paraId="0A71D907" w14:textId="77777777" w:rsidR="002D3912" w:rsidRPr="00D74DDE" w:rsidRDefault="002D3912" w:rsidP="00573641">
            <w:pPr>
              <w:jc w:val="center"/>
              <w:rPr>
                <w:sz w:val="15"/>
                <w:szCs w:val="15"/>
              </w:rPr>
            </w:pPr>
            <w:r w:rsidRPr="00D74DDE">
              <w:rPr>
                <w:sz w:val="15"/>
                <w:szCs w:val="15"/>
              </w:rPr>
              <w:t>30</w:t>
            </w:r>
          </w:p>
        </w:tc>
        <w:tc>
          <w:tcPr>
            <w:tcW w:w="667" w:type="pct"/>
            <w:vAlign w:val="center"/>
          </w:tcPr>
          <w:p w14:paraId="4C9F8A27" w14:textId="77777777" w:rsidR="002D3912" w:rsidRPr="00D74DDE" w:rsidRDefault="002D3912" w:rsidP="00573641">
            <w:pPr>
              <w:jc w:val="center"/>
              <w:rPr>
                <w:sz w:val="15"/>
                <w:szCs w:val="15"/>
              </w:rPr>
            </w:pPr>
            <w:r w:rsidRPr="00D74DDE">
              <w:rPr>
                <w:sz w:val="15"/>
                <w:szCs w:val="15"/>
              </w:rPr>
              <w:t>30</w:t>
            </w:r>
          </w:p>
        </w:tc>
        <w:tc>
          <w:tcPr>
            <w:tcW w:w="734" w:type="pct"/>
            <w:vAlign w:val="center"/>
          </w:tcPr>
          <w:p w14:paraId="1F83E53E" w14:textId="77777777" w:rsidR="002D3912" w:rsidRPr="00D74DDE" w:rsidRDefault="002D3912" w:rsidP="00573641">
            <w:pPr>
              <w:jc w:val="center"/>
              <w:rPr>
                <w:sz w:val="15"/>
                <w:szCs w:val="15"/>
              </w:rPr>
            </w:pPr>
            <w:r w:rsidRPr="00D74DDE">
              <w:rPr>
                <w:sz w:val="15"/>
                <w:szCs w:val="15"/>
              </w:rPr>
              <w:t>30</w:t>
            </w:r>
          </w:p>
        </w:tc>
        <w:tc>
          <w:tcPr>
            <w:tcW w:w="334" w:type="pct"/>
            <w:shd w:val="clear" w:color="auto" w:fill="FFFFFF"/>
            <w:vAlign w:val="center"/>
          </w:tcPr>
          <w:p w14:paraId="21FE44A8" w14:textId="77777777" w:rsidR="002D3912" w:rsidRPr="00D74DDE" w:rsidRDefault="002D3912" w:rsidP="00573641">
            <w:pPr>
              <w:jc w:val="center"/>
              <w:rPr>
                <w:sz w:val="15"/>
                <w:szCs w:val="15"/>
              </w:rPr>
            </w:pPr>
            <w:r w:rsidRPr="00D74DDE">
              <w:rPr>
                <w:sz w:val="15"/>
                <w:szCs w:val="15"/>
              </w:rPr>
              <w:t>690</w:t>
            </w:r>
          </w:p>
        </w:tc>
        <w:tc>
          <w:tcPr>
            <w:tcW w:w="200" w:type="pct"/>
            <w:shd w:val="clear" w:color="auto" w:fill="FFFFFF"/>
          </w:tcPr>
          <w:p w14:paraId="329C9F4C" w14:textId="77777777" w:rsidR="002D3912" w:rsidRPr="00D74DDE" w:rsidRDefault="002D3912" w:rsidP="00573641">
            <w:pPr>
              <w:jc w:val="center"/>
              <w:rPr>
                <w:sz w:val="15"/>
                <w:szCs w:val="15"/>
              </w:rPr>
            </w:pPr>
          </w:p>
        </w:tc>
        <w:tc>
          <w:tcPr>
            <w:tcW w:w="267" w:type="pct"/>
            <w:shd w:val="clear" w:color="auto" w:fill="FFFFFF"/>
          </w:tcPr>
          <w:p w14:paraId="3D97FE47" w14:textId="77777777" w:rsidR="002D3912" w:rsidRPr="00D74DDE" w:rsidRDefault="002D3912" w:rsidP="00573641">
            <w:pPr>
              <w:jc w:val="center"/>
              <w:rPr>
                <w:sz w:val="15"/>
                <w:szCs w:val="15"/>
              </w:rPr>
            </w:pPr>
          </w:p>
        </w:tc>
      </w:tr>
      <w:tr w:rsidR="002D3912" w:rsidRPr="00D74DDE" w14:paraId="7456EB7D" w14:textId="77777777" w:rsidTr="002D3912">
        <w:trPr>
          <w:trHeight w:val="509"/>
          <w:jc w:val="center"/>
        </w:trPr>
        <w:tc>
          <w:tcPr>
            <w:tcW w:w="191" w:type="pct"/>
            <w:shd w:val="clear" w:color="auto" w:fill="FFFFFF"/>
            <w:vAlign w:val="center"/>
          </w:tcPr>
          <w:p w14:paraId="0154CF57" w14:textId="77777777" w:rsidR="002D3912" w:rsidRPr="00D74DDE" w:rsidRDefault="002D3912" w:rsidP="00573641">
            <w:pPr>
              <w:pStyle w:val="Encabezado"/>
              <w:jc w:val="center"/>
              <w:rPr>
                <w:sz w:val="15"/>
                <w:szCs w:val="15"/>
              </w:rPr>
            </w:pPr>
            <w:r w:rsidRPr="00D74DDE">
              <w:rPr>
                <w:sz w:val="15"/>
                <w:szCs w:val="15"/>
              </w:rPr>
              <w:t>34</w:t>
            </w:r>
          </w:p>
        </w:tc>
        <w:tc>
          <w:tcPr>
            <w:tcW w:w="741" w:type="pct"/>
            <w:shd w:val="clear" w:color="auto" w:fill="FFFFFF"/>
            <w:vAlign w:val="center"/>
          </w:tcPr>
          <w:p w14:paraId="2DA2FFF8" w14:textId="77777777" w:rsidR="002D3912" w:rsidRPr="00D74DDE" w:rsidRDefault="002D3912" w:rsidP="002D3912">
            <w:pPr>
              <w:pStyle w:val="Encabezado"/>
              <w:jc w:val="both"/>
              <w:rPr>
                <w:sz w:val="15"/>
                <w:szCs w:val="15"/>
              </w:rPr>
            </w:pPr>
            <w:r w:rsidRPr="00D74DDE">
              <w:rPr>
                <w:sz w:val="15"/>
                <w:szCs w:val="15"/>
              </w:rPr>
              <w:t>Bolsa Basura Blanca pequeña Logo y rotulo impreso 50 x 60 cm calibre 2 mm</w:t>
            </w:r>
          </w:p>
        </w:tc>
        <w:tc>
          <w:tcPr>
            <w:tcW w:w="600" w:type="pct"/>
            <w:shd w:val="clear" w:color="auto" w:fill="FFFFFF"/>
            <w:vAlign w:val="center"/>
          </w:tcPr>
          <w:p w14:paraId="61428BE2"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50FD4AAF" w14:textId="77777777" w:rsidR="002D3912" w:rsidRPr="00D74DDE" w:rsidRDefault="002D3912" w:rsidP="00573641">
            <w:pPr>
              <w:jc w:val="center"/>
              <w:rPr>
                <w:sz w:val="15"/>
                <w:szCs w:val="15"/>
              </w:rPr>
            </w:pPr>
            <w:r w:rsidRPr="00D74DDE">
              <w:rPr>
                <w:sz w:val="15"/>
                <w:szCs w:val="15"/>
              </w:rPr>
              <w:t>500</w:t>
            </w:r>
          </w:p>
        </w:tc>
        <w:tc>
          <w:tcPr>
            <w:tcW w:w="600" w:type="pct"/>
            <w:vAlign w:val="center"/>
          </w:tcPr>
          <w:p w14:paraId="2026FB2F" w14:textId="77777777" w:rsidR="002D3912" w:rsidRPr="00D74DDE" w:rsidRDefault="002D3912" w:rsidP="00573641">
            <w:pPr>
              <w:jc w:val="center"/>
              <w:rPr>
                <w:sz w:val="15"/>
                <w:szCs w:val="15"/>
              </w:rPr>
            </w:pPr>
            <w:r w:rsidRPr="00D74DDE">
              <w:rPr>
                <w:sz w:val="15"/>
                <w:szCs w:val="15"/>
              </w:rPr>
              <w:t>20</w:t>
            </w:r>
          </w:p>
        </w:tc>
        <w:tc>
          <w:tcPr>
            <w:tcW w:w="667" w:type="pct"/>
            <w:vAlign w:val="center"/>
          </w:tcPr>
          <w:p w14:paraId="127F0B3A" w14:textId="77777777" w:rsidR="002D3912" w:rsidRPr="00D74DDE" w:rsidRDefault="002D3912" w:rsidP="00573641">
            <w:pPr>
              <w:jc w:val="center"/>
              <w:rPr>
                <w:sz w:val="15"/>
                <w:szCs w:val="15"/>
              </w:rPr>
            </w:pPr>
            <w:r w:rsidRPr="00D74DDE">
              <w:rPr>
                <w:sz w:val="15"/>
                <w:szCs w:val="15"/>
              </w:rPr>
              <w:t>20</w:t>
            </w:r>
          </w:p>
        </w:tc>
        <w:tc>
          <w:tcPr>
            <w:tcW w:w="734" w:type="pct"/>
            <w:vAlign w:val="center"/>
          </w:tcPr>
          <w:p w14:paraId="2EDE58AF" w14:textId="77777777" w:rsidR="002D3912" w:rsidRPr="00D74DDE" w:rsidRDefault="002D3912" w:rsidP="00573641">
            <w:pPr>
              <w:jc w:val="center"/>
              <w:rPr>
                <w:sz w:val="15"/>
                <w:szCs w:val="15"/>
              </w:rPr>
            </w:pPr>
            <w:r w:rsidRPr="00D74DDE">
              <w:rPr>
                <w:sz w:val="15"/>
                <w:szCs w:val="15"/>
              </w:rPr>
              <w:t>20</w:t>
            </w:r>
          </w:p>
        </w:tc>
        <w:tc>
          <w:tcPr>
            <w:tcW w:w="334" w:type="pct"/>
            <w:shd w:val="clear" w:color="auto" w:fill="FFFFFF"/>
            <w:vAlign w:val="center"/>
          </w:tcPr>
          <w:p w14:paraId="22FCF649" w14:textId="77777777" w:rsidR="002D3912" w:rsidRPr="00D74DDE" w:rsidRDefault="002D3912" w:rsidP="00573641">
            <w:pPr>
              <w:jc w:val="center"/>
              <w:rPr>
                <w:sz w:val="15"/>
                <w:szCs w:val="15"/>
              </w:rPr>
            </w:pPr>
            <w:r w:rsidRPr="00D74DDE">
              <w:rPr>
                <w:sz w:val="15"/>
                <w:szCs w:val="15"/>
              </w:rPr>
              <w:t>560</w:t>
            </w:r>
          </w:p>
        </w:tc>
        <w:tc>
          <w:tcPr>
            <w:tcW w:w="200" w:type="pct"/>
            <w:shd w:val="clear" w:color="auto" w:fill="FFFFFF"/>
          </w:tcPr>
          <w:p w14:paraId="5D8117A6" w14:textId="77777777" w:rsidR="002D3912" w:rsidRPr="00D74DDE" w:rsidRDefault="002D3912" w:rsidP="00573641">
            <w:pPr>
              <w:jc w:val="center"/>
              <w:rPr>
                <w:sz w:val="15"/>
                <w:szCs w:val="15"/>
              </w:rPr>
            </w:pPr>
          </w:p>
        </w:tc>
        <w:tc>
          <w:tcPr>
            <w:tcW w:w="267" w:type="pct"/>
            <w:shd w:val="clear" w:color="auto" w:fill="FFFFFF"/>
          </w:tcPr>
          <w:p w14:paraId="3C751FEF" w14:textId="77777777" w:rsidR="002D3912" w:rsidRPr="00D74DDE" w:rsidRDefault="002D3912" w:rsidP="00573641">
            <w:pPr>
              <w:jc w:val="center"/>
              <w:rPr>
                <w:sz w:val="15"/>
                <w:szCs w:val="15"/>
              </w:rPr>
            </w:pPr>
          </w:p>
        </w:tc>
      </w:tr>
      <w:tr w:rsidR="002D3912" w:rsidRPr="00D74DDE" w14:paraId="1B8E4CD2" w14:textId="77777777" w:rsidTr="002D3912">
        <w:trPr>
          <w:trHeight w:val="509"/>
          <w:jc w:val="center"/>
        </w:trPr>
        <w:tc>
          <w:tcPr>
            <w:tcW w:w="191" w:type="pct"/>
            <w:shd w:val="clear" w:color="auto" w:fill="FFFFFF"/>
            <w:vAlign w:val="center"/>
          </w:tcPr>
          <w:p w14:paraId="4595082E" w14:textId="77777777" w:rsidR="002D3912" w:rsidRPr="00D74DDE" w:rsidRDefault="002D3912" w:rsidP="00573641">
            <w:pPr>
              <w:pStyle w:val="Encabezado"/>
              <w:jc w:val="center"/>
              <w:rPr>
                <w:sz w:val="15"/>
                <w:szCs w:val="15"/>
              </w:rPr>
            </w:pPr>
            <w:r w:rsidRPr="00D74DDE">
              <w:rPr>
                <w:sz w:val="15"/>
                <w:szCs w:val="15"/>
              </w:rPr>
              <w:t>35</w:t>
            </w:r>
          </w:p>
        </w:tc>
        <w:tc>
          <w:tcPr>
            <w:tcW w:w="741" w:type="pct"/>
            <w:shd w:val="clear" w:color="auto" w:fill="FFFFFF"/>
            <w:vAlign w:val="center"/>
          </w:tcPr>
          <w:p w14:paraId="0167AA9A" w14:textId="77777777" w:rsidR="002D3912" w:rsidRPr="00D74DDE" w:rsidRDefault="002D3912" w:rsidP="002D3912">
            <w:pPr>
              <w:pStyle w:val="Encabezado"/>
              <w:jc w:val="both"/>
              <w:rPr>
                <w:sz w:val="15"/>
                <w:szCs w:val="15"/>
              </w:rPr>
            </w:pPr>
            <w:r w:rsidRPr="00D74DDE">
              <w:rPr>
                <w:sz w:val="15"/>
                <w:szCs w:val="15"/>
              </w:rPr>
              <w:t>Bolsa Basura Roja (biológico) Grande Logo y rotulo impreso 100 X130 cm calibre 2 mm (Res. 591/2024)</w:t>
            </w:r>
          </w:p>
        </w:tc>
        <w:tc>
          <w:tcPr>
            <w:tcW w:w="600" w:type="pct"/>
            <w:shd w:val="clear" w:color="auto" w:fill="FFFFFF"/>
            <w:vAlign w:val="center"/>
          </w:tcPr>
          <w:p w14:paraId="010879EA"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3D39C0AE" w14:textId="77777777" w:rsidR="002D3912" w:rsidRPr="00D74DDE" w:rsidRDefault="002D3912" w:rsidP="00573641">
            <w:pPr>
              <w:jc w:val="center"/>
              <w:rPr>
                <w:sz w:val="15"/>
                <w:szCs w:val="15"/>
              </w:rPr>
            </w:pPr>
            <w:r w:rsidRPr="00D74DDE">
              <w:rPr>
                <w:sz w:val="15"/>
                <w:szCs w:val="15"/>
              </w:rPr>
              <w:t xml:space="preserve">1500 </w:t>
            </w:r>
          </w:p>
        </w:tc>
        <w:tc>
          <w:tcPr>
            <w:tcW w:w="600" w:type="pct"/>
            <w:vAlign w:val="center"/>
          </w:tcPr>
          <w:p w14:paraId="6BA19ACD" w14:textId="77777777" w:rsidR="002D3912" w:rsidRPr="00D74DDE" w:rsidRDefault="002D3912" w:rsidP="00573641">
            <w:pPr>
              <w:tabs>
                <w:tab w:val="center" w:pos="599"/>
              </w:tabs>
              <w:jc w:val="center"/>
              <w:rPr>
                <w:sz w:val="15"/>
                <w:szCs w:val="15"/>
              </w:rPr>
            </w:pPr>
            <w:r w:rsidRPr="00D74DDE">
              <w:rPr>
                <w:sz w:val="15"/>
                <w:szCs w:val="15"/>
              </w:rPr>
              <w:t>20</w:t>
            </w:r>
          </w:p>
        </w:tc>
        <w:tc>
          <w:tcPr>
            <w:tcW w:w="667" w:type="pct"/>
            <w:vAlign w:val="center"/>
          </w:tcPr>
          <w:p w14:paraId="31BC95EC" w14:textId="77777777" w:rsidR="002D3912" w:rsidRPr="00D74DDE" w:rsidRDefault="002D3912" w:rsidP="00573641">
            <w:pPr>
              <w:jc w:val="center"/>
              <w:rPr>
                <w:sz w:val="15"/>
                <w:szCs w:val="15"/>
              </w:rPr>
            </w:pPr>
            <w:r w:rsidRPr="00D74DDE">
              <w:rPr>
                <w:sz w:val="15"/>
                <w:szCs w:val="15"/>
              </w:rPr>
              <w:t>20</w:t>
            </w:r>
          </w:p>
        </w:tc>
        <w:tc>
          <w:tcPr>
            <w:tcW w:w="734" w:type="pct"/>
            <w:vAlign w:val="center"/>
          </w:tcPr>
          <w:p w14:paraId="2AD0447F" w14:textId="77777777" w:rsidR="002D3912" w:rsidRPr="00D74DDE" w:rsidRDefault="002D3912" w:rsidP="00573641">
            <w:pPr>
              <w:jc w:val="center"/>
              <w:rPr>
                <w:sz w:val="15"/>
                <w:szCs w:val="15"/>
              </w:rPr>
            </w:pPr>
            <w:r w:rsidRPr="00D74DDE">
              <w:rPr>
                <w:sz w:val="15"/>
                <w:szCs w:val="15"/>
              </w:rPr>
              <w:t>20</w:t>
            </w:r>
          </w:p>
        </w:tc>
        <w:tc>
          <w:tcPr>
            <w:tcW w:w="334" w:type="pct"/>
            <w:shd w:val="clear" w:color="auto" w:fill="FFFFFF"/>
            <w:vAlign w:val="center"/>
          </w:tcPr>
          <w:p w14:paraId="12E073BD" w14:textId="77777777" w:rsidR="002D3912" w:rsidRPr="00D74DDE" w:rsidRDefault="002D3912" w:rsidP="00573641">
            <w:pPr>
              <w:jc w:val="center"/>
              <w:rPr>
                <w:sz w:val="15"/>
                <w:szCs w:val="15"/>
              </w:rPr>
            </w:pPr>
            <w:r w:rsidRPr="00D74DDE">
              <w:rPr>
                <w:sz w:val="15"/>
                <w:szCs w:val="15"/>
              </w:rPr>
              <w:t>1560</w:t>
            </w:r>
          </w:p>
        </w:tc>
        <w:tc>
          <w:tcPr>
            <w:tcW w:w="200" w:type="pct"/>
            <w:shd w:val="clear" w:color="auto" w:fill="FFFFFF"/>
          </w:tcPr>
          <w:p w14:paraId="47C4C498" w14:textId="77777777" w:rsidR="002D3912" w:rsidRPr="00D74DDE" w:rsidRDefault="002D3912" w:rsidP="00573641">
            <w:pPr>
              <w:jc w:val="center"/>
              <w:rPr>
                <w:sz w:val="15"/>
                <w:szCs w:val="15"/>
              </w:rPr>
            </w:pPr>
          </w:p>
        </w:tc>
        <w:tc>
          <w:tcPr>
            <w:tcW w:w="267" w:type="pct"/>
            <w:shd w:val="clear" w:color="auto" w:fill="FFFFFF"/>
          </w:tcPr>
          <w:p w14:paraId="62B6D821" w14:textId="77777777" w:rsidR="002D3912" w:rsidRPr="00D74DDE" w:rsidRDefault="002D3912" w:rsidP="00573641">
            <w:pPr>
              <w:jc w:val="center"/>
              <w:rPr>
                <w:sz w:val="15"/>
                <w:szCs w:val="15"/>
              </w:rPr>
            </w:pPr>
          </w:p>
        </w:tc>
      </w:tr>
      <w:tr w:rsidR="002D3912" w:rsidRPr="00D74DDE" w14:paraId="4F1FFACE" w14:textId="77777777" w:rsidTr="002D3912">
        <w:trPr>
          <w:trHeight w:val="368"/>
          <w:jc w:val="center"/>
        </w:trPr>
        <w:tc>
          <w:tcPr>
            <w:tcW w:w="191" w:type="pct"/>
            <w:shd w:val="clear" w:color="auto" w:fill="FFFFFF"/>
            <w:vAlign w:val="center"/>
          </w:tcPr>
          <w:p w14:paraId="3D25DE2B" w14:textId="77777777" w:rsidR="002D3912" w:rsidRPr="00D74DDE" w:rsidRDefault="002D3912" w:rsidP="00573641">
            <w:pPr>
              <w:pStyle w:val="Encabezado"/>
              <w:jc w:val="center"/>
              <w:rPr>
                <w:sz w:val="15"/>
                <w:szCs w:val="15"/>
              </w:rPr>
            </w:pPr>
            <w:r w:rsidRPr="00D74DDE">
              <w:rPr>
                <w:sz w:val="15"/>
                <w:szCs w:val="15"/>
              </w:rPr>
              <w:t>36</w:t>
            </w:r>
          </w:p>
        </w:tc>
        <w:tc>
          <w:tcPr>
            <w:tcW w:w="741" w:type="pct"/>
            <w:shd w:val="clear" w:color="auto" w:fill="FFFFFF"/>
            <w:vAlign w:val="center"/>
          </w:tcPr>
          <w:p w14:paraId="70C8F534" w14:textId="77777777" w:rsidR="002D3912" w:rsidRPr="00D74DDE" w:rsidRDefault="002D3912" w:rsidP="002D3912">
            <w:pPr>
              <w:pStyle w:val="Encabezado"/>
              <w:jc w:val="both"/>
              <w:rPr>
                <w:sz w:val="15"/>
                <w:szCs w:val="15"/>
              </w:rPr>
            </w:pPr>
            <w:r w:rsidRPr="00D74DDE">
              <w:rPr>
                <w:sz w:val="15"/>
                <w:szCs w:val="15"/>
              </w:rPr>
              <w:t>Bolsa Basura Roja (biológico) Mediana Logo y rotulo impreso 60 x 90 cm calibre 2 mm (Res. 591/2024)</w:t>
            </w:r>
          </w:p>
        </w:tc>
        <w:tc>
          <w:tcPr>
            <w:tcW w:w="600" w:type="pct"/>
            <w:shd w:val="clear" w:color="auto" w:fill="FFFFFF"/>
            <w:vAlign w:val="center"/>
          </w:tcPr>
          <w:p w14:paraId="6873C712"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3CA8EF0E" w14:textId="77777777" w:rsidR="002D3912" w:rsidRPr="00D74DDE" w:rsidRDefault="002D3912" w:rsidP="00573641">
            <w:pPr>
              <w:jc w:val="center"/>
              <w:rPr>
                <w:sz w:val="15"/>
                <w:szCs w:val="15"/>
              </w:rPr>
            </w:pPr>
            <w:r w:rsidRPr="00D74DDE">
              <w:rPr>
                <w:sz w:val="15"/>
                <w:szCs w:val="15"/>
              </w:rPr>
              <w:t>3000</w:t>
            </w:r>
          </w:p>
        </w:tc>
        <w:tc>
          <w:tcPr>
            <w:tcW w:w="600" w:type="pct"/>
            <w:shd w:val="clear" w:color="auto" w:fill="FFFFFF"/>
            <w:vAlign w:val="center"/>
          </w:tcPr>
          <w:p w14:paraId="37E7CD0B" w14:textId="77777777" w:rsidR="002D3912" w:rsidRPr="00D74DDE" w:rsidRDefault="002D3912" w:rsidP="00573641">
            <w:pPr>
              <w:tabs>
                <w:tab w:val="center" w:pos="599"/>
              </w:tabs>
              <w:jc w:val="center"/>
              <w:rPr>
                <w:sz w:val="15"/>
                <w:szCs w:val="15"/>
              </w:rPr>
            </w:pPr>
            <w:r w:rsidRPr="00D74DDE">
              <w:rPr>
                <w:sz w:val="15"/>
                <w:szCs w:val="15"/>
              </w:rPr>
              <w:t>50</w:t>
            </w:r>
          </w:p>
        </w:tc>
        <w:tc>
          <w:tcPr>
            <w:tcW w:w="667" w:type="pct"/>
            <w:shd w:val="clear" w:color="auto" w:fill="FFFFFF"/>
            <w:vAlign w:val="center"/>
          </w:tcPr>
          <w:p w14:paraId="52B1FA7C" w14:textId="77777777" w:rsidR="002D3912" w:rsidRPr="00D74DDE" w:rsidRDefault="002D3912" w:rsidP="00573641">
            <w:pPr>
              <w:jc w:val="center"/>
              <w:rPr>
                <w:sz w:val="15"/>
                <w:szCs w:val="15"/>
              </w:rPr>
            </w:pPr>
            <w:r w:rsidRPr="00D74DDE">
              <w:rPr>
                <w:sz w:val="15"/>
                <w:szCs w:val="15"/>
              </w:rPr>
              <w:t>50</w:t>
            </w:r>
          </w:p>
        </w:tc>
        <w:tc>
          <w:tcPr>
            <w:tcW w:w="734" w:type="pct"/>
            <w:shd w:val="clear" w:color="auto" w:fill="FFFFFF"/>
            <w:vAlign w:val="center"/>
          </w:tcPr>
          <w:p w14:paraId="10E33892" w14:textId="77777777" w:rsidR="002D3912" w:rsidRPr="00D74DDE" w:rsidRDefault="002D3912" w:rsidP="00573641">
            <w:pPr>
              <w:jc w:val="center"/>
              <w:rPr>
                <w:sz w:val="15"/>
                <w:szCs w:val="15"/>
              </w:rPr>
            </w:pPr>
            <w:r w:rsidRPr="00D74DDE">
              <w:rPr>
                <w:sz w:val="15"/>
                <w:szCs w:val="15"/>
              </w:rPr>
              <w:t>50</w:t>
            </w:r>
          </w:p>
        </w:tc>
        <w:tc>
          <w:tcPr>
            <w:tcW w:w="334" w:type="pct"/>
            <w:shd w:val="clear" w:color="auto" w:fill="FFFFFF"/>
            <w:vAlign w:val="center"/>
          </w:tcPr>
          <w:p w14:paraId="77FE047D" w14:textId="77777777" w:rsidR="002D3912" w:rsidRPr="00D74DDE" w:rsidRDefault="002D3912" w:rsidP="00573641">
            <w:pPr>
              <w:jc w:val="center"/>
              <w:rPr>
                <w:sz w:val="15"/>
                <w:szCs w:val="15"/>
              </w:rPr>
            </w:pPr>
            <w:r w:rsidRPr="00D74DDE">
              <w:rPr>
                <w:sz w:val="15"/>
                <w:szCs w:val="15"/>
              </w:rPr>
              <w:t>3150</w:t>
            </w:r>
          </w:p>
        </w:tc>
        <w:tc>
          <w:tcPr>
            <w:tcW w:w="200" w:type="pct"/>
            <w:shd w:val="clear" w:color="auto" w:fill="FFFFFF"/>
          </w:tcPr>
          <w:p w14:paraId="66FF2C3D" w14:textId="77777777" w:rsidR="002D3912" w:rsidRPr="00D74DDE" w:rsidRDefault="002D3912" w:rsidP="00573641">
            <w:pPr>
              <w:jc w:val="center"/>
              <w:rPr>
                <w:sz w:val="15"/>
                <w:szCs w:val="15"/>
              </w:rPr>
            </w:pPr>
          </w:p>
        </w:tc>
        <w:tc>
          <w:tcPr>
            <w:tcW w:w="267" w:type="pct"/>
            <w:shd w:val="clear" w:color="auto" w:fill="FFFFFF"/>
          </w:tcPr>
          <w:p w14:paraId="665111AD" w14:textId="77777777" w:rsidR="002D3912" w:rsidRPr="00D74DDE" w:rsidRDefault="002D3912" w:rsidP="00573641">
            <w:pPr>
              <w:jc w:val="center"/>
              <w:rPr>
                <w:sz w:val="15"/>
                <w:szCs w:val="15"/>
              </w:rPr>
            </w:pPr>
          </w:p>
        </w:tc>
      </w:tr>
      <w:tr w:rsidR="002D3912" w:rsidRPr="00D74DDE" w14:paraId="558D08ED" w14:textId="77777777" w:rsidTr="002D3912">
        <w:trPr>
          <w:trHeight w:val="635"/>
          <w:jc w:val="center"/>
        </w:trPr>
        <w:tc>
          <w:tcPr>
            <w:tcW w:w="191" w:type="pct"/>
            <w:shd w:val="clear" w:color="auto" w:fill="FFFFFF"/>
            <w:vAlign w:val="center"/>
          </w:tcPr>
          <w:p w14:paraId="18E58C53" w14:textId="77777777" w:rsidR="002D3912" w:rsidRPr="00D74DDE" w:rsidRDefault="002D3912" w:rsidP="00573641">
            <w:pPr>
              <w:pStyle w:val="Encabezado"/>
              <w:jc w:val="center"/>
              <w:rPr>
                <w:sz w:val="15"/>
                <w:szCs w:val="15"/>
              </w:rPr>
            </w:pPr>
            <w:r w:rsidRPr="00D74DDE">
              <w:rPr>
                <w:sz w:val="15"/>
                <w:szCs w:val="15"/>
              </w:rPr>
              <w:t>37</w:t>
            </w:r>
          </w:p>
        </w:tc>
        <w:tc>
          <w:tcPr>
            <w:tcW w:w="741" w:type="pct"/>
            <w:shd w:val="clear" w:color="auto" w:fill="FFFFFF"/>
            <w:vAlign w:val="center"/>
          </w:tcPr>
          <w:p w14:paraId="39451DAD" w14:textId="77777777" w:rsidR="002D3912" w:rsidRPr="00D74DDE" w:rsidRDefault="002D3912" w:rsidP="002D3912">
            <w:pPr>
              <w:pStyle w:val="Encabezado"/>
              <w:jc w:val="both"/>
              <w:rPr>
                <w:sz w:val="15"/>
                <w:szCs w:val="15"/>
              </w:rPr>
            </w:pPr>
            <w:r w:rsidRPr="00D74DDE">
              <w:rPr>
                <w:sz w:val="15"/>
                <w:szCs w:val="15"/>
              </w:rPr>
              <w:t>Bolsa Basura Roja (biológico) pequeña Logo y rotulo impreso 50 x 60 cm calibre 2 mm (Res. 591/2024)</w:t>
            </w:r>
          </w:p>
        </w:tc>
        <w:tc>
          <w:tcPr>
            <w:tcW w:w="600" w:type="pct"/>
            <w:shd w:val="clear" w:color="auto" w:fill="FFFFFF"/>
            <w:vAlign w:val="center"/>
          </w:tcPr>
          <w:p w14:paraId="2B90414D" w14:textId="77777777" w:rsidR="002D3912" w:rsidRPr="00D74DDE" w:rsidRDefault="002D3912" w:rsidP="00573641">
            <w:pPr>
              <w:jc w:val="center"/>
              <w:rPr>
                <w:sz w:val="15"/>
                <w:szCs w:val="15"/>
              </w:rPr>
            </w:pPr>
            <w:r w:rsidRPr="00D74DDE">
              <w:rPr>
                <w:sz w:val="15"/>
                <w:szCs w:val="15"/>
              </w:rPr>
              <w:t xml:space="preserve">Unidad </w:t>
            </w:r>
          </w:p>
        </w:tc>
        <w:tc>
          <w:tcPr>
            <w:tcW w:w="667" w:type="pct"/>
            <w:shd w:val="clear" w:color="auto" w:fill="FFFFFF"/>
            <w:vAlign w:val="center"/>
          </w:tcPr>
          <w:p w14:paraId="5825FD70" w14:textId="77777777" w:rsidR="002D3912" w:rsidRPr="00D74DDE" w:rsidRDefault="002D3912" w:rsidP="00573641">
            <w:pPr>
              <w:jc w:val="center"/>
              <w:rPr>
                <w:sz w:val="15"/>
                <w:szCs w:val="15"/>
              </w:rPr>
            </w:pPr>
            <w:r w:rsidRPr="00D74DDE">
              <w:rPr>
                <w:sz w:val="15"/>
                <w:szCs w:val="15"/>
              </w:rPr>
              <w:t>2000</w:t>
            </w:r>
          </w:p>
        </w:tc>
        <w:tc>
          <w:tcPr>
            <w:tcW w:w="600" w:type="pct"/>
            <w:shd w:val="clear" w:color="auto" w:fill="FFFFFF"/>
            <w:vAlign w:val="center"/>
          </w:tcPr>
          <w:p w14:paraId="4478A30E" w14:textId="77777777" w:rsidR="002D3912" w:rsidRPr="00D74DDE" w:rsidRDefault="002D3912" w:rsidP="00573641">
            <w:pPr>
              <w:tabs>
                <w:tab w:val="center" w:pos="599"/>
              </w:tabs>
              <w:jc w:val="center"/>
              <w:rPr>
                <w:sz w:val="15"/>
                <w:szCs w:val="15"/>
              </w:rPr>
            </w:pPr>
            <w:r w:rsidRPr="00D74DDE">
              <w:rPr>
                <w:sz w:val="15"/>
                <w:szCs w:val="15"/>
              </w:rPr>
              <w:t>30</w:t>
            </w:r>
          </w:p>
        </w:tc>
        <w:tc>
          <w:tcPr>
            <w:tcW w:w="667" w:type="pct"/>
            <w:shd w:val="clear" w:color="auto" w:fill="FFFFFF"/>
            <w:vAlign w:val="center"/>
          </w:tcPr>
          <w:p w14:paraId="6314231B" w14:textId="77777777" w:rsidR="002D3912" w:rsidRPr="00D74DDE" w:rsidRDefault="002D3912" w:rsidP="00573641">
            <w:pPr>
              <w:jc w:val="center"/>
              <w:rPr>
                <w:sz w:val="15"/>
                <w:szCs w:val="15"/>
              </w:rPr>
            </w:pPr>
            <w:r w:rsidRPr="00D74DDE">
              <w:rPr>
                <w:sz w:val="15"/>
                <w:szCs w:val="15"/>
              </w:rPr>
              <w:t>30</w:t>
            </w:r>
          </w:p>
        </w:tc>
        <w:tc>
          <w:tcPr>
            <w:tcW w:w="734" w:type="pct"/>
            <w:shd w:val="clear" w:color="auto" w:fill="FFFFFF"/>
            <w:vAlign w:val="center"/>
          </w:tcPr>
          <w:p w14:paraId="1693A68A" w14:textId="77777777" w:rsidR="002D3912" w:rsidRPr="00D74DDE" w:rsidRDefault="002D3912" w:rsidP="00573641">
            <w:pPr>
              <w:jc w:val="center"/>
              <w:rPr>
                <w:sz w:val="15"/>
                <w:szCs w:val="15"/>
              </w:rPr>
            </w:pPr>
            <w:r w:rsidRPr="00D74DDE">
              <w:rPr>
                <w:sz w:val="15"/>
                <w:szCs w:val="15"/>
              </w:rPr>
              <w:t>30</w:t>
            </w:r>
          </w:p>
        </w:tc>
        <w:tc>
          <w:tcPr>
            <w:tcW w:w="334" w:type="pct"/>
            <w:shd w:val="clear" w:color="auto" w:fill="FFFFFF"/>
            <w:vAlign w:val="center"/>
          </w:tcPr>
          <w:p w14:paraId="3968CCE8" w14:textId="77777777" w:rsidR="002D3912" w:rsidRPr="00D74DDE" w:rsidRDefault="002D3912" w:rsidP="00573641">
            <w:pPr>
              <w:jc w:val="center"/>
              <w:rPr>
                <w:sz w:val="15"/>
                <w:szCs w:val="15"/>
              </w:rPr>
            </w:pPr>
            <w:r w:rsidRPr="00D74DDE">
              <w:rPr>
                <w:sz w:val="15"/>
                <w:szCs w:val="15"/>
              </w:rPr>
              <w:t>2090</w:t>
            </w:r>
          </w:p>
        </w:tc>
        <w:tc>
          <w:tcPr>
            <w:tcW w:w="200" w:type="pct"/>
            <w:shd w:val="clear" w:color="auto" w:fill="FFFFFF"/>
          </w:tcPr>
          <w:p w14:paraId="0489B2C8" w14:textId="77777777" w:rsidR="002D3912" w:rsidRPr="00D74DDE" w:rsidRDefault="002D3912" w:rsidP="00573641">
            <w:pPr>
              <w:jc w:val="center"/>
              <w:rPr>
                <w:sz w:val="15"/>
                <w:szCs w:val="15"/>
              </w:rPr>
            </w:pPr>
          </w:p>
        </w:tc>
        <w:tc>
          <w:tcPr>
            <w:tcW w:w="267" w:type="pct"/>
            <w:shd w:val="clear" w:color="auto" w:fill="FFFFFF"/>
          </w:tcPr>
          <w:p w14:paraId="319C559C" w14:textId="77777777" w:rsidR="002D3912" w:rsidRPr="00D74DDE" w:rsidRDefault="002D3912" w:rsidP="00573641">
            <w:pPr>
              <w:jc w:val="center"/>
              <w:rPr>
                <w:sz w:val="15"/>
                <w:szCs w:val="15"/>
              </w:rPr>
            </w:pPr>
          </w:p>
        </w:tc>
      </w:tr>
      <w:tr w:rsidR="002D3912" w:rsidRPr="00D74DDE" w14:paraId="4EE9F9A4" w14:textId="77777777" w:rsidTr="002D3912">
        <w:trPr>
          <w:trHeight w:val="635"/>
          <w:jc w:val="center"/>
        </w:trPr>
        <w:tc>
          <w:tcPr>
            <w:tcW w:w="191" w:type="pct"/>
            <w:shd w:val="clear" w:color="auto" w:fill="FFFFFF"/>
            <w:vAlign w:val="center"/>
          </w:tcPr>
          <w:p w14:paraId="1E9C6256" w14:textId="77777777" w:rsidR="002D3912" w:rsidRPr="00D74DDE" w:rsidRDefault="002D3912" w:rsidP="00573641">
            <w:pPr>
              <w:pStyle w:val="Encabezado"/>
              <w:jc w:val="center"/>
              <w:rPr>
                <w:sz w:val="15"/>
                <w:szCs w:val="15"/>
              </w:rPr>
            </w:pPr>
            <w:r w:rsidRPr="00D74DDE">
              <w:rPr>
                <w:sz w:val="15"/>
                <w:szCs w:val="15"/>
              </w:rPr>
              <w:t>38</w:t>
            </w:r>
          </w:p>
        </w:tc>
        <w:tc>
          <w:tcPr>
            <w:tcW w:w="741" w:type="pct"/>
            <w:shd w:val="clear" w:color="auto" w:fill="FFFFFF"/>
            <w:vAlign w:val="center"/>
          </w:tcPr>
          <w:p w14:paraId="707548D8" w14:textId="77777777" w:rsidR="002D3912" w:rsidRPr="00D74DDE" w:rsidRDefault="002D3912" w:rsidP="002D3912">
            <w:pPr>
              <w:pStyle w:val="Encabezado"/>
              <w:jc w:val="both"/>
              <w:rPr>
                <w:sz w:val="15"/>
                <w:szCs w:val="15"/>
              </w:rPr>
            </w:pPr>
            <w:r w:rsidRPr="00D74DDE">
              <w:rPr>
                <w:sz w:val="15"/>
                <w:szCs w:val="15"/>
              </w:rPr>
              <w:t>Bolsa Basura Negra Grande Logo y rotulo impreso 90 X100 cm calibre 2 mm</w:t>
            </w:r>
          </w:p>
        </w:tc>
        <w:tc>
          <w:tcPr>
            <w:tcW w:w="600" w:type="pct"/>
            <w:shd w:val="clear" w:color="auto" w:fill="FFFFFF"/>
            <w:vAlign w:val="center"/>
          </w:tcPr>
          <w:p w14:paraId="5E786ADF" w14:textId="77777777" w:rsidR="002D3912" w:rsidRPr="00D74DDE" w:rsidRDefault="002D3912" w:rsidP="00573641">
            <w:pPr>
              <w:jc w:val="center"/>
              <w:rPr>
                <w:sz w:val="15"/>
                <w:szCs w:val="15"/>
              </w:rPr>
            </w:pPr>
            <w:r w:rsidRPr="00D74DDE">
              <w:rPr>
                <w:sz w:val="15"/>
                <w:szCs w:val="15"/>
              </w:rPr>
              <w:t>Unidad</w:t>
            </w:r>
          </w:p>
        </w:tc>
        <w:tc>
          <w:tcPr>
            <w:tcW w:w="667" w:type="pct"/>
            <w:shd w:val="clear" w:color="auto" w:fill="FFFFFF"/>
            <w:vAlign w:val="center"/>
          </w:tcPr>
          <w:p w14:paraId="4CA8D623" w14:textId="77777777" w:rsidR="002D3912" w:rsidRPr="00D74DDE" w:rsidRDefault="002D3912" w:rsidP="00573641">
            <w:pPr>
              <w:jc w:val="center"/>
              <w:rPr>
                <w:sz w:val="15"/>
                <w:szCs w:val="15"/>
              </w:rPr>
            </w:pPr>
            <w:r w:rsidRPr="00D74DDE">
              <w:rPr>
                <w:sz w:val="15"/>
                <w:szCs w:val="15"/>
              </w:rPr>
              <w:t xml:space="preserve">1000 </w:t>
            </w:r>
          </w:p>
        </w:tc>
        <w:tc>
          <w:tcPr>
            <w:tcW w:w="600" w:type="pct"/>
            <w:shd w:val="clear" w:color="auto" w:fill="FFFFFF"/>
            <w:vAlign w:val="center"/>
          </w:tcPr>
          <w:p w14:paraId="042BD07D" w14:textId="77777777" w:rsidR="002D3912" w:rsidRPr="00D74DDE" w:rsidRDefault="002D3912" w:rsidP="00573641">
            <w:pPr>
              <w:jc w:val="center"/>
              <w:rPr>
                <w:sz w:val="15"/>
                <w:szCs w:val="15"/>
              </w:rPr>
            </w:pPr>
            <w:r w:rsidRPr="00D74DDE">
              <w:rPr>
                <w:sz w:val="15"/>
                <w:szCs w:val="15"/>
              </w:rPr>
              <w:t>20</w:t>
            </w:r>
          </w:p>
        </w:tc>
        <w:tc>
          <w:tcPr>
            <w:tcW w:w="667" w:type="pct"/>
            <w:shd w:val="clear" w:color="auto" w:fill="FFFFFF"/>
            <w:vAlign w:val="center"/>
          </w:tcPr>
          <w:p w14:paraId="1FEA01BC" w14:textId="77777777" w:rsidR="002D3912" w:rsidRPr="00D74DDE" w:rsidRDefault="002D3912" w:rsidP="00573641">
            <w:pPr>
              <w:jc w:val="center"/>
              <w:rPr>
                <w:sz w:val="15"/>
                <w:szCs w:val="15"/>
              </w:rPr>
            </w:pPr>
            <w:r w:rsidRPr="00D74DDE">
              <w:rPr>
                <w:sz w:val="15"/>
                <w:szCs w:val="15"/>
              </w:rPr>
              <w:t>20</w:t>
            </w:r>
          </w:p>
        </w:tc>
        <w:tc>
          <w:tcPr>
            <w:tcW w:w="734" w:type="pct"/>
            <w:shd w:val="clear" w:color="auto" w:fill="FFFFFF"/>
            <w:vAlign w:val="center"/>
          </w:tcPr>
          <w:p w14:paraId="6F515738" w14:textId="77777777" w:rsidR="002D3912" w:rsidRPr="00D74DDE" w:rsidRDefault="002D3912" w:rsidP="00573641">
            <w:pPr>
              <w:jc w:val="center"/>
              <w:rPr>
                <w:sz w:val="15"/>
                <w:szCs w:val="15"/>
              </w:rPr>
            </w:pPr>
            <w:r w:rsidRPr="00D74DDE">
              <w:rPr>
                <w:sz w:val="15"/>
                <w:szCs w:val="15"/>
              </w:rPr>
              <w:t>20</w:t>
            </w:r>
          </w:p>
        </w:tc>
        <w:tc>
          <w:tcPr>
            <w:tcW w:w="334" w:type="pct"/>
            <w:shd w:val="clear" w:color="auto" w:fill="FFFFFF"/>
            <w:vAlign w:val="center"/>
          </w:tcPr>
          <w:p w14:paraId="1E8BFBF4" w14:textId="77777777" w:rsidR="002D3912" w:rsidRPr="00D74DDE" w:rsidRDefault="002D3912" w:rsidP="00573641">
            <w:pPr>
              <w:jc w:val="center"/>
              <w:rPr>
                <w:sz w:val="15"/>
                <w:szCs w:val="15"/>
              </w:rPr>
            </w:pPr>
            <w:r w:rsidRPr="00D74DDE">
              <w:rPr>
                <w:sz w:val="15"/>
                <w:szCs w:val="15"/>
              </w:rPr>
              <w:t>1060</w:t>
            </w:r>
          </w:p>
        </w:tc>
        <w:tc>
          <w:tcPr>
            <w:tcW w:w="200" w:type="pct"/>
            <w:shd w:val="clear" w:color="auto" w:fill="FFFFFF"/>
          </w:tcPr>
          <w:p w14:paraId="7B4D75CF" w14:textId="77777777" w:rsidR="002D3912" w:rsidRPr="00D74DDE" w:rsidRDefault="002D3912" w:rsidP="00573641">
            <w:pPr>
              <w:jc w:val="center"/>
              <w:rPr>
                <w:sz w:val="15"/>
                <w:szCs w:val="15"/>
              </w:rPr>
            </w:pPr>
          </w:p>
        </w:tc>
        <w:tc>
          <w:tcPr>
            <w:tcW w:w="267" w:type="pct"/>
            <w:shd w:val="clear" w:color="auto" w:fill="FFFFFF"/>
          </w:tcPr>
          <w:p w14:paraId="65AD92EA" w14:textId="77777777" w:rsidR="002D3912" w:rsidRPr="00D74DDE" w:rsidRDefault="002D3912" w:rsidP="00573641">
            <w:pPr>
              <w:jc w:val="center"/>
              <w:rPr>
                <w:sz w:val="15"/>
                <w:szCs w:val="15"/>
              </w:rPr>
            </w:pPr>
          </w:p>
        </w:tc>
      </w:tr>
      <w:tr w:rsidR="002D3912" w:rsidRPr="00D74DDE" w14:paraId="7A4A8693" w14:textId="77777777" w:rsidTr="002D3912">
        <w:trPr>
          <w:trHeight w:val="243"/>
          <w:jc w:val="center"/>
        </w:trPr>
        <w:tc>
          <w:tcPr>
            <w:tcW w:w="191" w:type="pct"/>
            <w:vAlign w:val="center"/>
          </w:tcPr>
          <w:p w14:paraId="011AF23B" w14:textId="77777777" w:rsidR="002D3912" w:rsidRPr="00D74DDE" w:rsidRDefault="002D3912" w:rsidP="00573641">
            <w:pPr>
              <w:pStyle w:val="Encabezado"/>
              <w:jc w:val="center"/>
              <w:rPr>
                <w:sz w:val="15"/>
                <w:szCs w:val="15"/>
              </w:rPr>
            </w:pPr>
            <w:r w:rsidRPr="00D74DDE">
              <w:rPr>
                <w:sz w:val="15"/>
                <w:szCs w:val="15"/>
              </w:rPr>
              <w:t>39</w:t>
            </w:r>
          </w:p>
        </w:tc>
        <w:tc>
          <w:tcPr>
            <w:tcW w:w="741" w:type="pct"/>
            <w:vAlign w:val="center"/>
          </w:tcPr>
          <w:p w14:paraId="01CB7942" w14:textId="77777777" w:rsidR="002D3912" w:rsidRPr="00D74DDE" w:rsidRDefault="002D3912" w:rsidP="002D3912">
            <w:pPr>
              <w:pStyle w:val="Encabezado"/>
              <w:jc w:val="both"/>
              <w:rPr>
                <w:sz w:val="15"/>
                <w:szCs w:val="15"/>
              </w:rPr>
            </w:pPr>
            <w:r w:rsidRPr="00D74DDE">
              <w:rPr>
                <w:sz w:val="15"/>
                <w:szCs w:val="15"/>
              </w:rPr>
              <w:t>Bolsa Basura Negra Mediana Logo y rotulo impreso 60 x 90 cm calibre 2 mm</w:t>
            </w:r>
          </w:p>
        </w:tc>
        <w:tc>
          <w:tcPr>
            <w:tcW w:w="600" w:type="pct"/>
            <w:vAlign w:val="center"/>
          </w:tcPr>
          <w:p w14:paraId="75F798D0"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36AE65F9" w14:textId="77777777" w:rsidR="002D3912" w:rsidRPr="00D74DDE" w:rsidRDefault="002D3912" w:rsidP="00573641">
            <w:pPr>
              <w:jc w:val="center"/>
              <w:rPr>
                <w:sz w:val="15"/>
                <w:szCs w:val="15"/>
              </w:rPr>
            </w:pPr>
            <w:r w:rsidRPr="00D74DDE">
              <w:rPr>
                <w:sz w:val="15"/>
                <w:szCs w:val="15"/>
              </w:rPr>
              <w:t>3000</w:t>
            </w:r>
          </w:p>
        </w:tc>
        <w:tc>
          <w:tcPr>
            <w:tcW w:w="600" w:type="pct"/>
            <w:vAlign w:val="center"/>
          </w:tcPr>
          <w:p w14:paraId="5B8ADD18" w14:textId="77777777" w:rsidR="002D3912" w:rsidRPr="00D74DDE" w:rsidRDefault="002D3912" w:rsidP="00573641">
            <w:pPr>
              <w:jc w:val="center"/>
              <w:rPr>
                <w:sz w:val="15"/>
                <w:szCs w:val="15"/>
              </w:rPr>
            </w:pPr>
            <w:r w:rsidRPr="00D74DDE">
              <w:rPr>
                <w:sz w:val="15"/>
                <w:szCs w:val="15"/>
              </w:rPr>
              <w:t xml:space="preserve">50 </w:t>
            </w:r>
          </w:p>
        </w:tc>
        <w:tc>
          <w:tcPr>
            <w:tcW w:w="667" w:type="pct"/>
            <w:vAlign w:val="center"/>
          </w:tcPr>
          <w:p w14:paraId="7950C12D" w14:textId="77777777" w:rsidR="002D3912" w:rsidRPr="00D74DDE" w:rsidRDefault="002D3912" w:rsidP="00573641">
            <w:pPr>
              <w:jc w:val="center"/>
              <w:rPr>
                <w:sz w:val="15"/>
                <w:szCs w:val="15"/>
              </w:rPr>
            </w:pPr>
            <w:r w:rsidRPr="00D74DDE">
              <w:rPr>
                <w:sz w:val="15"/>
                <w:szCs w:val="15"/>
              </w:rPr>
              <w:t xml:space="preserve">50   </w:t>
            </w:r>
          </w:p>
        </w:tc>
        <w:tc>
          <w:tcPr>
            <w:tcW w:w="734" w:type="pct"/>
            <w:vAlign w:val="center"/>
          </w:tcPr>
          <w:p w14:paraId="2A0FC4EC" w14:textId="77777777" w:rsidR="002D3912" w:rsidRPr="00D74DDE" w:rsidRDefault="002D3912" w:rsidP="00573641">
            <w:pPr>
              <w:jc w:val="center"/>
              <w:rPr>
                <w:sz w:val="15"/>
                <w:szCs w:val="15"/>
              </w:rPr>
            </w:pPr>
            <w:r w:rsidRPr="00D74DDE">
              <w:rPr>
                <w:sz w:val="15"/>
                <w:szCs w:val="15"/>
              </w:rPr>
              <w:t>50</w:t>
            </w:r>
          </w:p>
        </w:tc>
        <w:tc>
          <w:tcPr>
            <w:tcW w:w="334" w:type="pct"/>
            <w:vAlign w:val="center"/>
          </w:tcPr>
          <w:p w14:paraId="3A026907" w14:textId="77777777" w:rsidR="002D3912" w:rsidRPr="00D74DDE" w:rsidRDefault="002D3912" w:rsidP="00573641">
            <w:pPr>
              <w:jc w:val="center"/>
              <w:rPr>
                <w:sz w:val="15"/>
                <w:szCs w:val="15"/>
              </w:rPr>
            </w:pPr>
            <w:r w:rsidRPr="00D74DDE">
              <w:rPr>
                <w:sz w:val="15"/>
                <w:szCs w:val="15"/>
              </w:rPr>
              <w:t>3150</w:t>
            </w:r>
          </w:p>
        </w:tc>
        <w:tc>
          <w:tcPr>
            <w:tcW w:w="200" w:type="pct"/>
          </w:tcPr>
          <w:p w14:paraId="0983FC7A" w14:textId="77777777" w:rsidR="002D3912" w:rsidRPr="00D74DDE" w:rsidRDefault="002D3912" w:rsidP="00573641">
            <w:pPr>
              <w:jc w:val="center"/>
              <w:rPr>
                <w:sz w:val="15"/>
                <w:szCs w:val="15"/>
              </w:rPr>
            </w:pPr>
          </w:p>
        </w:tc>
        <w:tc>
          <w:tcPr>
            <w:tcW w:w="267" w:type="pct"/>
          </w:tcPr>
          <w:p w14:paraId="27797A03" w14:textId="77777777" w:rsidR="002D3912" w:rsidRPr="00D74DDE" w:rsidRDefault="002D3912" w:rsidP="00573641">
            <w:pPr>
              <w:jc w:val="center"/>
              <w:rPr>
                <w:sz w:val="15"/>
                <w:szCs w:val="15"/>
              </w:rPr>
            </w:pPr>
          </w:p>
        </w:tc>
      </w:tr>
      <w:tr w:rsidR="002D3912" w:rsidRPr="00D74DDE" w14:paraId="288834E1" w14:textId="77777777" w:rsidTr="002D3912">
        <w:trPr>
          <w:trHeight w:val="423"/>
          <w:jc w:val="center"/>
        </w:trPr>
        <w:tc>
          <w:tcPr>
            <w:tcW w:w="191" w:type="pct"/>
            <w:vAlign w:val="center"/>
          </w:tcPr>
          <w:p w14:paraId="1819AC2B" w14:textId="77777777" w:rsidR="002D3912" w:rsidRPr="00D74DDE" w:rsidRDefault="002D3912" w:rsidP="00573641">
            <w:pPr>
              <w:pStyle w:val="Encabezado"/>
              <w:jc w:val="center"/>
              <w:rPr>
                <w:sz w:val="15"/>
                <w:szCs w:val="15"/>
              </w:rPr>
            </w:pPr>
            <w:r w:rsidRPr="00D74DDE">
              <w:rPr>
                <w:sz w:val="15"/>
                <w:szCs w:val="15"/>
              </w:rPr>
              <w:t>40</w:t>
            </w:r>
          </w:p>
        </w:tc>
        <w:tc>
          <w:tcPr>
            <w:tcW w:w="741" w:type="pct"/>
            <w:vAlign w:val="center"/>
          </w:tcPr>
          <w:p w14:paraId="2BEE9D5A" w14:textId="77777777" w:rsidR="002D3912" w:rsidRPr="00D74DDE" w:rsidRDefault="002D3912" w:rsidP="002D3912">
            <w:pPr>
              <w:pStyle w:val="Encabezado"/>
              <w:jc w:val="both"/>
              <w:rPr>
                <w:sz w:val="15"/>
                <w:szCs w:val="15"/>
              </w:rPr>
            </w:pPr>
            <w:r w:rsidRPr="00D74DDE">
              <w:rPr>
                <w:sz w:val="15"/>
                <w:szCs w:val="15"/>
              </w:rPr>
              <w:t>Bolsa Basura Negra Pequeña Logo y rotulo impreso 50 x 60 cm calibre 2 mm</w:t>
            </w:r>
          </w:p>
        </w:tc>
        <w:tc>
          <w:tcPr>
            <w:tcW w:w="600" w:type="pct"/>
            <w:vAlign w:val="center"/>
          </w:tcPr>
          <w:p w14:paraId="7C175438" w14:textId="77777777" w:rsidR="002D3912" w:rsidRPr="00D74DDE" w:rsidRDefault="002D3912" w:rsidP="00573641">
            <w:pPr>
              <w:jc w:val="center"/>
              <w:rPr>
                <w:sz w:val="15"/>
                <w:szCs w:val="15"/>
              </w:rPr>
            </w:pPr>
            <w:r w:rsidRPr="00D74DDE">
              <w:rPr>
                <w:sz w:val="15"/>
                <w:szCs w:val="15"/>
              </w:rPr>
              <w:t xml:space="preserve">Unidad </w:t>
            </w:r>
          </w:p>
        </w:tc>
        <w:tc>
          <w:tcPr>
            <w:tcW w:w="667" w:type="pct"/>
            <w:vAlign w:val="center"/>
          </w:tcPr>
          <w:p w14:paraId="2606CFF9" w14:textId="77777777" w:rsidR="002D3912" w:rsidRPr="00D74DDE" w:rsidRDefault="002D3912" w:rsidP="00573641">
            <w:pPr>
              <w:jc w:val="center"/>
              <w:rPr>
                <w:sz w:val="15"/>
                <w:szCs w:val="15"/>
              </w:rPr>
            </w:pPr>
            <w:r w:rsidRPr="00D74DDE">
              <w:rPr>
                <w:sz w:val="15"/>
                <w:szCs w:val="15"/>
              </w:rPr>
              <w:t>2000</w:t>
            </w:r>
          </w:p>
        </w:tc>
        <w:tc>
          <w:tcPr>
            <w:tcW w:w="600" w:type="pct"/>
            <w:vAlign w:val="center"/>
          </w:tcPr>
          <w:p w14:paraId="6E653F06" w14:textId="77777777" w:rsidR="002D3912" w:rsidRPr="00D74DDE" w:rsidRDefault="002D3912" w:rsidP="00573641">
            <w:pPr>
              <w:jc w:val="center"/>
              <w:rPr>
                <w:sz w:val="15"/>
                <w:szCs w:val="15"/>
              </w:rPr>
            </w:pPr>
            <w:r w:rsidRPr="00D74DDE">
              <w:rPr>
                <w:sz w:val="15"/>
                <w:szCs w:val="15"/>
              </w:rPr>
              <w:t>30</w:t>
            </w:r>
          </w:p>
        </w:tc>
        <w:tc>
          <w:tcPr>
            <w:tcW w:w="667" w:type="pct"/>
            <w:vAlign w:val="center"/>
          </w:tcPr>
          <w:p w14:paraId="3D2FB288" w14:textId="77777777" w:rsidR="002D3912" w:rsidRPr="00D74DDE" w:rsidRDefault="002D3912" w:rsidP="00573641">
            <w:pPr>
              <w:jc w:val="center"/>
              <w:rPr>
                <w:sz w:val="15"/>
                <w:szCs w:val="15"/>
              </w:rPr>
            </w:pPr>
            <w:r w:rsidRPr="00D74DDE">
              <w:rPr>
                <w:sz w:val="15"/>
                <w:szCs w:val="15"/>
              </w:rPr>
              <w:t>30</w:t>
            </w:r>
          </w:p>
        </w:tc>
        <w:tc>
          <w:tcPr>
            <w:tcW w:w="734" w:type="pct"/>
            <w:vAlign w:val="center"/>
          </w:tcPr>
          <w:p w14:paraId="69E0CDDE" w14:textId="77777777" w:rsidR="002D3912" w:rsidRPr="00D74DDE" w:rsidRDefault="002D3912" w:rsidP="00573641">
            <w:pPr>
              <w:jc w:val="center"/>
              <w:rPr>
                <w:sz w:val="15"/>
                <w:szCs w:val="15"/>
              </w:rPr>
            </w:pPr>
            <w:r w:rsidRPr="00D74DDE">
              <w:rPr>
                <w:sz w:val="15"/>
                <w:szCs w:val="15"/>
              </w:rPr>
              <w:t>30</w:t>
            </w:r>
          </w:p>
        </w:tc>
        <w:tc>
          <w:tcPr>
            <w:tcW w:w="334" w:type="pct"/>
            <w:vAlign w:val="center"/>
          </w:tcPr>
          <w:p w14:paraId="70469BE8" w14:textId="77777777" w:rsidR="002D3912" w:rsidRPr="00D74DDE" w:rsidRDefault="002D3912" w:rsidP="00573641">
            <w:pPr>
              <w:jc w:val="center"/>
              <w:rPr>
                <w:sz w:val="15"/>
                <w:szCs w:val="15"/>
              </w:rPr>
            </w:pPr>
            <w:r w:rsidRPr="00D74DDE">
              <w:rPr>
                <w:sz w:val="15"/>
                <w:szCs w:val="15"/>
              </w:rPr>
              <w:t>2090</w:t>
            </w:r>
          </w:p>
        </w:tc>
        <w:tc>
          <w:tcPr>
            <w:tcW w:w="200" w:type="pct"/>
          </w:tcPr>
          <w:p w14:paraId="5FD80073" w14:textId="77777777" w:rsidR="002D3912" w:rsidRPr="00D74DDE" w:rsidRDefault="002D3912" w:rsidP="00573641">
            <w:pPr>
              <w:jc w:val="center"/>
              <w:rPr>
                <w:sz w:val="15"/>
                <w:szCs w:val="15"/>
              </w:rPr>
            </w:pPr>
          </w:p>
        </w:tc>
        <w:tc>
          <w:tcPr>
            <w:tcW w:w="267" w:type="pct"/>
          </w:tcPr>
          <w:p w14:paraId="7C962EA4" w14:textId="77777777" w:rsidR="002D3912" w:rsidRPr="00D74DDE" w:rsidRDefault="002D3912" w:rsidP="00573641">
            <w:pPr>
              <w:jc w:val="center"/>
              <w:rPr>
                <w:sz w:val="15"/>
                <w:szCs w:val="15"/>
              </w:rPr>
            </w:pPr>
          </w:p>
        </w:tc>
      </w:tr>
      <w:tr w:rsidR="002D3912" w:rsidRPr="00D74DDE" w14:paraId="3829ECE0" w14:textId="77777777" w:rsidTr="002D3912">
        <w:trPr>
          <w:trHeight w:val="423"/>
          <w:jc w:val="center"/>
        </w:trPr>
        <w:tc>
          <w:tcPr>
            <w:tcW w:w="191" w:type="pct"/>
            <w:vAlign w:val="center"/>
          </w:tcPr>
          <w:p w14:paraId="0C61536A" w14:textId="77777777" w:rsidR="002D3912" w:rsidRPr="00D74DDE" w:rsidRDefault="002D3912" w:rsidP="00573641">
            <w:pPr>
              <w:pStyle w:val="Encabezado"/>
              <w:jc w:val="center"/>
              <w:rPr>
                <w:sz w:val="15"/>
                <w:szCs w:val="15"/>
              </w:rPr>
            </w:pPr>
            <w:r w:rsidRPr="00D74DDE">
              <w:rPr>
                <w:sz w:val="15"/>
                <w:szCs w:val="15"/>
              </w:rPr>
              <w:t>41</w:t>
            </w:r>
          </w:p>
        </w:tc>
        <w:tc>
          <w:tcPr>
            <w:tcW w:w="741" w:type="pct"/>
            <w:vAlign w:val="center"/>
          </w:tcPr>
          <w:p w14:paraId="0CC9BB6A" w14:textId="77777777" w:rsidR="002D3912" w:rsidRPr="00D74DDE" w:rsidRDefault="002D3912" w:rsidP="002D3912">
            <w:pPr>
              <w:pStyle w:val="Encabezado"/>
              <w:jc w:val="both"/>
              <w:rPr>
                <w:sz w:val="15"/>
                <w:szCs w:val="15"/>
              </w:rPr>
            </w:pPr>
            <w:r w:rsidRPr="00D74DDE">
              <w:rPr>
                <w:sz w:val="15"/>
                <w:szCs w:val="15"/>
              </w:rPr>
              <w:t>Mopa para maquina brillador color negra</w:t>
            </w:r>
          </w:p>
        </w:tc>
        <w:tc>
          <w:tcPr>
            <w:tcW w:w="600" w:type="pct"/>
            <w:vAlign w:val="center"/>
          </w:tcPr>
          <w:p w14:paraId="322783F0"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30FD4B08" w14:textId="77777777" w:rsidR="002D3912" w:rsidRPr="00D74DDE" w:rsidRDefault="002D3912" w:rsidP="00573641">
            <w:pPr>
              <w:jc w:val="center"/>
              <w:rPr>
                <w:sz w:val="15"/>
                <w:szCs w:val="15"/>
              </w:rPr>
            </w:pPr>
            <w:r w:rsidRPr="00D74DDE">
              <w:rPr>
                <w:sz w:val="15"/>
                <w:szCs w:val="15"/>
              </w:rPr>
              <w:t>1</w:t>
            </w:r>
          </w:p>
        </w:tc>
        <w:tc>
          <w:tcPr>
            <w:tcW w:w="600" w:type="pct"/>
            <w:vAlign w:val="center"/>
          </w:tcPr>
          <w:p w14:paraId="00343845"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6E5F51AE"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59CD7D44"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3B4B8813" w14:textId="77777777" w:rsidR="002D3912" w:rsidRPr="00D74DDE" w:rsidRDefault="002D3912" w:rsidP="00573641">
            <w:pPr>
              <w:jc w:val="center"/>
              <w:rPr>
                <w:sz w:val="15"/>
                <w:szCs w:val="15"/>
              </w:rPr>
            </w:pPr>
            <w:r w:rsidRPr="00D74DDE">
              <w:rPr>
                <w:sz w:val="15"/>
                <w:szCs w:val="15"/>
              </w:rPr>
              <w:t>1</w:t>
            </w:r>
          </w:p>
        </w:tc>
        <w:tc>
          <w:tcPr>
            <w:tcW w:w="200" w:type="pct"/>
          </w:tcPr>
          <w:p w14:paraId="5BB009BB" w14:textId="77777777" w:rsidR="002D3912" w:rsidRPr="00D74DDE" w:rsidRDefault="002D3912" w:rsidP="00573641">
            <w:pPr>
              <w:jc w:val="center"/>
              <w:rPr>
                <w:sz w:val="15"/>
                <w:szCs w:val="15"/>
              </w:rPr>
            </w:pPr>
          </w:p>
        </w:tc>
        <w:tc>
          <w:tcPr>
            <w:tcW w:w="267" w:type="pct"/>
          </w:tcPr>
          <w:p w14:paraId="0B723A0E" w14:textId="77777777" w:rsidR="002D3912" w:rsidRPr="00D74DDE" w:rsidRDefault="002D3912" w:rsidP="00573641">
            <w:pPr>
              <w:jc w:val="center"/>
              <w:rPr>
                <w:sz w:val="15"/>
                <w:szCs w:val="15"/>
              </w:rPr>
            </w:pPr>
          </w:p>
        </w:tc>
      </w:tr>
      <w:tr w:rsidR="002D3912" w:rsidRPr="00D74DDE" w14:paraId="56439E34" w14:textId="77777777" w:rsidTr="002D3912">
        <w:trPr>
          <w:trHeight w:val="423"/>
          <w:jc w:val="center"/>
        </w:trPr>
        <w:tc>
          <w:tcPr>
            <w:tcW w:w="191" w:type="pct"/>
            <w:vAlign w:val="center"/>
          </w:tcPr>
          <w:p w14:paraId="3B711349" w14:textId="77777777" w:rsidR="002D3912" w:rsidRPr="00D74DDE" w:rsidRDefault="002D3912" w:rsidP="00573641">
            <w:pPr>
              <w:pStyle w:val="Encabezado"/>
              <w:jc w:val="center"/>
              <w:rPr>
                <w:sz w:val="15"/>
                <w:szCs w:val="15"/>
              </w:rPr>
            </w:pPr>
            <w:r w:rsidRPr="00D74DDE">
              <w:rPr>
                <w:sz w:val="15"/>
                <w:szCs w:val="15"/>
              </w:rPr>
              <w:t>42</w:t>
            </w:r>
          </w:p>
        </w:tc>
        <w:tc>
          <w:tcPr>
            <w:tcW w:w="741" w:type="pct"/>
            <w:vAlign w:val="center"/>
          </w:tcPr>
          <w:p w14:paraId="7BFD9D0D" w14:textId="77777777" w:rsidR="002D3912" w:rsidRPr="00D74DDE" w:rsidRDefault="002D3912" w:rsidP="002D3912">
            <w:pPr>
              <w:pStyle w:val="Encabezado"/>
              <w:jc w:val="both"/>
              <w:rPr>
                <w:sz w:val="15"/>
                <w:szCs w:val="15"/>
              </w:rPr>
            </w:pPr>
            <w:r w:rsidRPr="00D74DDE">
              <w:rPr>
                <w:sz w:val="15"/>
                <w:szCs w:val="15"/>
              </w:rPr>
              <w:t>Mopa para maquina brillador color blanca</w:t>
            </w:r>
          </w:p>
        </w:tc>
        <w:tc>
          <w:tcPr>
            <w:tcW w:w="600" w:type="pct"/>
            <w:vAlign w:val="center"/>
          </w:tcPr>
          <w:p w14:paraId="4B7EEB24"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5F0FA1D0" w14:textId="77777777" w:rsidR="002D3912" w:rsidRPr="00D74DDE" w:rsidRDefault="002D3912" w:rsidP="00573641">
            <w:pPr>
              <w:jc w:val="center"/>
              <w:rPr>
                <w:sz w:val="15"/>
                <w:szCs w:val="15"/>
              </w:rPr>
            </w:pPr>
            <w:r w:rsidRPr="00D74DDE">
              <w:rPr>
                <w:sz w:val="15"/>
                <w:szCs w:val="15"/>
              </w:rPr>
              <w:t>2</w:t>
            </w:r>
          </w:p>
        </w:tc>
        <w:tc>
          <w:tcPr>
            <w:tcW w:w="600" w:type="pct"/>
            <w:vAlign w:val="center"/>
          </w:tcPr>
          <w:p w14:paraId="75BF8B51"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50508BB3"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3D0C33CF"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182C679D" w14:textId="77777777" w:rsidR="002D3912" w:rsidRPr="00D74DDE" w:rsidRDefault="002D3912" w:rsidP="00573641">
            <w:pPr>
              <w:jc w:val="center"/>
              <w:rPr>
                <w:sz w:val="15"/>
                <w:szCs w:val="15"/>
              </w:rPr>
            </w:pPr>
            <w:r w:rsidRPr="00D74DDE">
              <w:rPr>
                <w:sz w:val="15"/>
                <w:szCs w:val="15"/>
              </w:rPr>
              <w:t>2</w:t>
            </w:r>
          </w:p>
        </w:tc>
        <w:tc>
          <w:tcPr>
            <w:tcW w:w="200" w:type="pct"/>
          </w:tcPr>
          <w:p w14:paraId="7A8FBC96" w14:textId="77777777" w:rsidR="002D3912" w:rsidRPr="00D74DDE" w:rsidRDefault="002D3912" w:rsidP="00573641">
            <w:pPr>
              <w:jc w:val="center"/>
              <w:rPr>
                <w:sz w:val="15"/>
                <w:szCs w:val="15"/>
              </w:rPr>
            </w:pPr>
          </w:p>
        </w:tc>
        <w:tc>
          <w:tcPr>
            <w:tcW w:w="267" w:type="pct"/>
          </w:tcPr>
          <w:p w14:paraId="7742BC6D" w14:textId="77777777" w:rsidR="002D3912" w:rsidRPr="00D74DDE" w:rsidRDefault="002D3912" w:rsidP="00573641">
            <w:pPr>
              <w:jc w:val="center"/>
              <w:rPr>
                <w:sz w:val="15"/>
                <w:szCs w:val="15"/>
              </w:rPr>
            </w:pPr>
          </w:p>
        </w:tc>
      </w:tr>
      <w:tr w:rsidR="002D3912" w:rsidRPr="00D74DDE" w14:paraId="3B9F5622" w14:textId="77777777" w:rsidTr="002D3912">
        <w:trPr>
          <w:trHeight w:val="423"/>
          <w:jc w:val="center"/>
        </w:trPr>
        <w:tc>
          <w:tcPr>
            <w:tcW w:w="191" w:type="pct"/>
            <w:vAlign w:val="center"/>
          </w:tcPr>
          <w:p w14:paraId="7B190D6C" w14:textId="77777777" w:rsidR="002D3912" w:rsidRPr="00D74DDE" w:rsidRDefault="002D3912" w:rsidP="00573641">
            <w:pPr>
              <w:pStyle w:val="Encabezado"/>
              <w:jc w:val="center"/>
              <w:rPr>
                <w:sz w:val="15"/>
                <w:szCs w:val="15"/>
              </w:rPr>
            </w:pPr>
            <w:r w:rsidRPr="00D74DDE">
              <w:rPr>
                <w:sz w:val="15"/>
                <w:szCs w:val="15"/>
              </w:rPr>
              <w:t>43</w:t>
            </w:r>
          </w:p>
        </w:tc>
        <w:tc>
          <w:tcPr>
            <w:tcW w:w="741" w:type="pct"/>
            <w:vAlign w:val="center"/>
          </w:tcPr>
          <w:p w14:paraId="0B24F4F4" w14:textId="77777777" w:rsidR="002D3912" w:rsidRPr="00D74DDE" w:rsidRDefault="002D3912" w:rsidP="002D3912">
            <w:pPr>
              <w:pStyle w:val="Encabezado"/>
              <w:jc w:val="both"/>
              <w:rPr>
                <w:sz w:val="15"/>
                <w:szCs w:val="15"/>
              </w:rPr>
            </w:pPr>
            <w:r w:rsidRPr="00D74DDE">
              <w:rPr>
                <w:sz w:val="15"/>
                <w:szCs w:val="15"/>
              </w:rPr>
              <w:t>Mopa para maquina brillador color roja</w:t>
            </w:r>
          </w:p>
        </w:tc>
        <w:tc>
          <w:tcPr>
            <w:tcW w:w="600" w:type="pct"/>
            <w:vAlign w:val="center"/>
          </w:tcPr>
          <w:p w14:paraId="23D5ECEA"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60EE904B" w14:textId="77777777" w:rsidR="002D3912" w:rsidRPr="00D74DDE" w:rsidRDefault="002D3912" w:rsidP="00573641">
            <w:pPr>
              <w:jc w:val="center"/>
              <w:rPr>
                <w:sz w:val="15"/>
                <w:szCs w:val="15"/>
              </w:rPr>
            </w:pPr>
            <w:r w:rsidRPr="00D74DDE">
              <w:rPr>
                <w:sz w:val="15"/>
                <w:szCs w:val="15"/>
              </w:rPr>
              <w:t>4</w:t>
            </w:r>
          </w:p>
        </w:tc>
        <w:tc>
          <w:tcPr>
            <w:tcW w:w="600" w:type="pct"/>
            <w:vAlign w:val="center"/>
          </w:tcPr>
          <w:p w14:paraId="3B226B6E"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3280412A"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7D50B8CD"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1CCE9ACB" w14:textId="77777777" w:rsidR="002D3912" w:rsidRPr="00D74DDE" w:rsidRDefault="002D3912" w:rsidP="00573641">
            <w:pPr>
              <w:jc w:val="center"/>
              <w:rPr>
                <w:sz w:val="15"/>
                <w:szCs w:val="15"/>
              </w:rPr>
            </w:pPr>
            <w:r w:rsidRPr="00D74DDE">
              <w:rPr>
                <w:sz w:val="15"/>
                <w:szCs w:val="15"/>
              </w:rPr>
              <w:t>4</w:t>
            </w:r>
          </w:p>
        </w:tc>
        <w:tc>
          <w:tcPr>
            <w:tcW w:w="200" w:type="pct"/>
          </w:tcPr>
          <w:p w14:paraId="3D151D36" w14:textId="77777777" w:rsidR="002D3912" w:rsidRPr="00D74DDE" w:rsidRDefault="002D3912" w:rsidP="00573641">
            <w:pPr>
              <w:jc w:val="center"/>
              <w:rPr>
                <w:sz w:val="15"/>
                <w:szCs w:val="15"/>
              </w:rPr>
            </w:pPr>
          </w:p>
        </w:tc>
        <w:tc>
          <w:tcPr>
            <w:tcW w:w="267" w:type="pct"/>
          </w:tcPr>
          <w:p w14:paraId="6E0E74AF" w14:textId="77777777" w:rsidR="002D3912" w:rsidRPr="00D74DDE" w:rsidRDefault="002D3912" w:rsidP="00573641">
            <w:pPr>
              <w:jc w:val="center"/>
              <w:rPr>
                <w:sz w:val="15"/>
                <w:szCs w:val="15"/>
              </w:rPr>
            </w:pPr>
          </w:p>
        </w:tc>
      </w:tr>
      <w:tr w:rsidR="002D3912" w:rsidRPr="00D74DDE" w14:paraId="20E628C2" w14:textId="77777777" w:rsidTr="002D3912">
        <w:trPr>
          <w:trHeight w:val="423"/>
          <w:jc w:val="center"/>
        </w:trPr>
        <w:tc>
          <w:tcPr>
            <w:tcW w:w="191" w:type="pct"/>
            <w:vAlign w:val="center"/>
          </w:tcPr>
          <w:p w14:paraId="6AB83A3B" w14:textId="77777777" w:rsidR="002D3912" w:rsidRPr="00D74DDE" w:rsidRDefault="002D3912" w:rsidP="00573641">
            <w:pPr>
              <w:pStyle w:val="Encabezado"/>
              <w:jc w:val="center"/>
              <w:rPr>
                <w:sz w:val="15"/>
                <w:szCs w:val="15"/>
              </w:rPr>
            </w:pPr>
            <w:r w:rsidRPr="00D74DDE">
              <w:rPr>
                <w:sz w:val="15"/>
                <w:szCs w:val="15"/>
              </w:rPr>
              <w:t>44</w:t>
            </w:r>
          </w:p>
        </w:tc>
        <w:tc>
          <w:tcPr>
            <w:tcW w:w="741" w:type="pct"/>
            <w:vAlign w:val="center"/>
          </w:tcPr>
          <w:p w14:paraId="389EC825" w14:textId="77777777" w:rsidR="002D3912" w:rsidRPr="00D74DDE" w:rsidRDefault="002D3912" w:rsidP="002D3912">
            <w:pPr>
              <w:pStyle w:val="Encabezado"/>
              <w:jc w:val="both"/>
              <w:rPr>
                <w:sz w:val="15"/>
                <w:szCs w:val="15"/>
              </w:rPr>
            </w:pPr>
            <w:r w:rsidRPr="00D74DDE">
              <w:rPr>
                <w:sz w:val="15"/>
                <w:szCs w:val="15"/>
              </w:rPr>
              <w:t>Cepillo de mano</w:t>
            </w:r>
          </w:p>
        </w:tc>
        <w:tc>
          <w:tcPr>
            <w:tcW w:w="600" w:type="pct"/>
            <w:vAlign w:val="center"/>
          </w:tcPr>
          <w:p w14:paraId="3E70FDB2" w14:textId="77777777" w:rsidR="002D3912" w:rsidRPr="00D74DDE" w:rsidRDefault="002D3912" w:rsidP="00573641">
            <w:pPr>
              <w:jc w:val="center"/>
              <w:rPr>
                <w:sz w:val="15"/>
                <w:szCs w:val="15"/>
              </w:rPr>
            </w:pPr>
            <w:r w:rsidRPr="00D74DDE">
              <w:rPr>
                <w:sz w:val="15"/>
                <w:szCs w:val="15"/>
              </w:rPr>
              <w:t>Unidad</w:t>
            </w:r>
          </w:p>
        </w:tc>
        <w:tc>
          <w:tcPr>
            <w:tcW w:w="667" w:type="pct"/>
            <w:vAlign w:val="center"/>
          </w:tcPr>
          <w:p w14:paraId="0FC16FBB" w14:textId="77777777" w:rsidR="002D3912" w:rsidRPr="00D74DDE" w:rsidRDefault="002D3912" w:rsidP="00573641">
            <w:pPr>
              <w:jc w:val="center"/>
              <w:rPr>
                <w:sz w:val="15"/>
                <w:szCs w:val="15"/>
              </w:rPr>
            </w:pPr>
            <w:r w:rsidRPr="00D74DDE">
              <w:rPr>
                <w:sz w:val="15"/>
                <w:szCs w:val="15"/>
              </w:rPr>
              <w:t>8</w:t>
            </w:r>
          </w:p>
        </w:tc>
        <w:tc>
          <w:tcPr>
            <w:tcW w:w="600" w:type="pct"/>
            <w:vAlign w:val="center"/>
          </w:tcPr>
          <w:p w14:paraId="0AE81927"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051993D6"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414921BA"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2D9FC41F" w14:textId="77777777" w:rsidR="002D3912" w:rsidRPr="00D74DDE" w:rsidRDefault="002D3912" w:rsidP="00573641">
            <w:pPr>
              <w:jc w:val="center"/>
              <w:rPr>
                <w:sz w:val="15"/>
                <w:szCs w:val="15"/>
              </w:rPr>
            </w:pPr>
            <w:r w:rsidRPr="00D74DDE">
              <w:rPr>
                <w:sz w:val="15"/>
                <w:szCs w:val="15"/>
              </w:rPr>
              <w:t>8</w:t>
            </w:r>
          </w:p>
        </w:tc>
        <w:tc>
          <w:tcPr>
            <w:tcW w:w="200" w:type="pct"/>
          </w:tcPr>
          <w:p w14:paraId="6533B426" w14:textId="77777777" w:rsidR="002D3912" w:rsidRPr="00D74DDE" w:rsidRDefault="002D3912" w:rsidP="00573641">
            <w:pPr>
              <w:jc w:val="center"/>
              <w:rPr>
                <w:sz w:val="15"/>
                <w:szCs w:val="15"/>
              </w:rPr>
            </w:pPr>
          </w:p>
        </w:tc>
        <w:tc>
          <w:tcPr>
            <w:tcW w:w="267" w:type="pct"/>
          </w:tcPr>
          <w:p w14:paraId="0B92FC4F" w14:textId="77777777" w:rsidR="002D3912" w:rsidRPr="00D74DDE" w:rsidRDefault="002D3912" w:rsidP="00573641">
            <w:pPr>
              <w:jc w:val="center"/>
              <w:rPr>
                <w:sz w:val="15"/>
                <w:szCs w:val="15"/>
              </w:rPr>
            </w:pPr>
          </w:p>
        </w:tc>
      </w:tr>
      <w:tr w:rsidR="002D3912" w:rsidRPr="00D74DDE" w14:paraId="4CDA7D1C" w14:textId="77777777" w:rsidTr="002D3912">
        <w:trPr>
          <w:trHeight w:val="211"/>
          <w:jc w:val="center"/>
        </w:trPr>
        <w:tc>
          <w:tcPr>
            <w:tcW w:w="191" w:type="pct"/>
            <w:vAlign w:val="center"/>
          </w:tcPr>
          <w:p w14:paraId="38B66DF3" w14:textId="77777777" w:rsidR="002D3912" w:rsidRPr="00D74DDE" w:rsidRDefault="002D3912" w:rsidP="00573641">
            <w:pPr>
              <w:pStyle w:val="Encabezado"/>
              <w:jc w:val="center"/>
              <w:rPr>
                <w:sz w:val="15"/>
                <w:szCs w:val="15"/>
              </w:rPr>
            </w:pPr>
            <w:r w:rsidRPr="00D74DDE">
              <w:rPr>
                <w:sz w:val="15"/>
                <w:szCs w:val="15"/>
              </w:rPr>
              <w:t>45</w:t>
            </w:r>
          </w:p>
        </w:tc>
        <w:tc>
          <w:tcPr>
            <w:tcW w:w="741" w:type="pct"/>
            <w:vAlign w:val="center"/>
          </w:tcPr>
          <w:p w14:paraId="49A4C417" w14:textId="77777777" w:rsidR="002D3912" w:rsidRPr="00D74DDE" w:rsidRDefault="002D3912" w:rsidP="002D3912">
            <w:pPr>
              <w:pStyle w:val="Encabezado"/>
              <w:jc w:val="both"/>
              <w:rPr>
                <w:sz w:val="15"/>
                <w:szCs w:val="15"/>
              </w:rPr>
            </w:pPr>
            <w:r w:rsidRPr="00D74DDE">
              <w:rPr>
                <w:sz w:val="15"/>
                <w:szCs w:val="15"/>
              </w:rPr>
              <w:t xml:space="preserve">Café tostado y molido, 100 % puro café. </w:t>
            </w:r>
            <w:proofErr w:type="spellStart"/>
            <w:r w:rsidRPr="00D74DDE">
              <w:rPr>
                <w:sz w:val="15"/>
                <w:szCs w:val="15"/>
              </w:rPr>
              <w:t>Tostion</w:t>
            </w:r>
            <w:proofErr w:type="spellEnd"/>
            <w:r w:rsidRPr="00D74DDE">
              <w:rPr>
                <w:sz w:val="15"/>
                <w:szCs w:val="15"/>
              </w:rPr>
              <w:t xml:space="preserve"> oscura y molienda fina </w:t>
            </w:r>
          </w:p>
        </w:tc>
        <w:tc>
          <w:tcPr>
            <w:tcW w:w="600" w:type="pct"/>
            <w:vAlign w:val="center"/>
          </w:tcPr>
          <w:p w14:paraId="510384C4" w14:textId="77777777" w:rsidR="002D3912" w:rsidRPr="00D74DDE" w:rsidRDefault="002D3912" w:rsidP="00573641">
            <w:pPr>
              <w:jc w:val="center"/>
              <w:rPr>
                <w:sz w:val="15"/>
                <w:szCs w:val="15"/>
              </w:rPr>
            </w:pPr>
            <w:r w:rsidRPr="00D74DDE">
              <w:rPr>
                <w:sz w:val="15"/>
                <w:szCs w:val="15"/>
              </w:rPr>
              <w:t xml:space="preserve">Libra </w:t>
            </w:r>
          </w:p>
        </w:tc>
        <w:tc>
          <w:tcPr>
            <w:tcW w:w="667" w:type="pct"/>
            <w:vAlign w:val="center"/>
          </w:tcPr>
          <w:p w14:paraId="0F0927F3" w14:textId="77777777" w:rsidR="002D3912" w:rsidRPr="00D74DDE" w:rsidRDefault="002D3912" w:rsidP="00573641">
            <w:pPr>
              <w:jc w:val="center"/>
              <w:rPr>
                <w:sz w:val="15"/>
                <w:szCs w:val="15"/>
              </w:rPr>
            </w:pPr>
            <w:r w:rsidRPr="00D74DDE">
              <w:rPr>
                <w:sz w:val="15"/>
                <w:szCs w:val="15"/>
              </w:rPr>
              <w:t>15</w:t>
            </w:r>
          </w:p>
        </w:tc>
        <w:tc>
          <w:tcPr>
            <w:tcW w:w="600" w:type="pct"/>
            <w:vAlign w:val="center"/>
          </w:tcPr>
          <w:p w14:paraId="6D4E5976"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71CAE8F1"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1057671B"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041B2C89" w14:textId="77777777" w:rsidR="002D3912" w:rsidRPr="00D74DDE" w:rsidRDefault="002D3912" w:rsidP="00573641">
            <w:pPr>
              <w:jc w:val="center"/>
              <w:rPr>
                <w:sz w:val="15"/>
                <w:szCs w:val="15"/>
              </w:rPr>
            </w:pPr>
            <w:r w:rsidRPr="00D74DDE">
              <w:rPr>
                <w:sz w:val="15"/>
                <w:szCs w:val="15"/>
              </w:rPr>
              <w:t>15</w:t>
            </w:r>
          </w:p>
        </w:tc>
        <w:tc>
          <w:tcPr>
            <w:tcW w:w="200" w:type="pct"/>
          </w:tcPr>
          <w:p w14:paraId="21884050" w14:textId="77777777" w:rsidR="002D3912" w:rsidRPr="00D74DDE" w:rsidRDefault="002D3912" w:rsidP="00573641">
            <w:pPr>
              <w:jc w:val="center"/>
              <w:rPr>
                <w:sz w:val="15"/>
                <w:szCs w:val="15"/>
              </w:rPr>
            </w:pPr>
          </w:p>
        </w:tc>
        <w:tc>
          <w:tcPr>
            <w:tcW w:w="267" w:type="pct"/>
          </w:tcPr>
          <w:p w14:paraId="03180DEA" w14:textId="77777777" w:rsidR="002D3912" w:rsidRPr="00D74DDE" w:rsidRDefault="002D3912" w:rsidP="00573641">
            <w:pPr>
              <w:jc w:val="center"/>
              <w:rPr>
                <w:sz w:val="15"/>
                <w:szCs w:val="15"/>
              </w:rPr>
            </w:pPr>
          </w:p>
        </w:tc>
      </w:tr>
      <w:tr w:rsidR="002D3912" w:rsidRPr="00D74DDE" w14:paraId="63C4F257" w14:textId="77777777" w:rsidTr="002D3912">
        <w:trPr>
          <w:trHeight w:val="211"/>
          <w:jc w:val="center"/>
        </w:trPr>
        <w:tc>
          <w:tcPr>
            <w:tcW w:w="191" w:type="pct"/>
            <w:vAlign w:val="center"/>
          </w:tcPr>
          <w:p w14:paraId="74FE705D" w14:textId="77777777" w:rsidR="002D3912" w:rsidRPr="00D74DDE" w:rsidRDefault="002D3912" w:rsidP="00573641">
            <w:pPr>
              <w:pStyle w:val="Encabezado"/>
              <w:jc w:val="center"/>
              <w:rPr>
                <w:sz w:val="15"/>
                <w:szCs w:val="15"/>
              </w:rPr>
            </w:pPr>
            <w:r w:rsidRPr="00D74DDE">
              <w:rPr>
                <w:sz w:val="15"/>
                <w:szCs w:val="15"/>
              </w:rPr>
              <w:t>46</w:t>
            </w:r>
          </w:p>
        </w:tc>
        <w:tc>
          <w:tcPr>
            <w:tcW w:w="741" w:type="pct"/>
            <w:vAlign w:val="center"/>
          </w:tcPr>
          <w:p w14:paraId="6029A4C8" w14:textId="77777777" w:rsidR="002D3912" w:rsidRPr="00D74DDE" w:rsidRDefault="002D3912" w:rsidP="002D3912">
            <w:pPr>
              <w:pStyle w:val="Encabezado"/>
              <w:jc w:val="both"/>
              <w:rPr>
                <w:sz w:val="15"/>
                <w:szCs w:val="15"/>
              </w:rPr>
            </w:pPr>
            <w:r w:rsidRPr="00D74DDE">
              <w:rPr>
                <w:sz w:val="15"/>
                <w:szCs w:val="15"/>
              </w:rPr>
              <w:t>Azúcar por sobres</w:t>
            </w:r>
          </w:p>
        </w:tc>
        <w:tc>
          <w:tcPr>
            <w:tcW w:w="600" w:type="pct"/>
            <w:vAlign w:val="center"/>
          </w:tcPr>
          <w:p w14:paraId="38A37661" w14:textId="77777777" w:rsidR="002D3912" w:rsidRPr="00D74DDE" w:rsidRDefault="002D3912" w:rsidP="00573641">
            <w:pPr>
              <w:jc w:val="center"/>
              <w:rPr>
                <w:sz w:val="15"/>
                <w:szCs w:val="15"/>
              </w:rPr>
            </w:pPr>
            <w:r w:rsidRPr="00D74DDE">
              <w:rPr>
                <w:sz w:val="15"/>
                <w:szCs w:val="15"/>
              </w:rPr>
              <w:t>Paquete * 200 unidades</w:t>
            </w:r>
          </w:p>
        </w:tc>
        <w:tc>
          <w:tcPr>
            <w:tcW w:w="667" w:type="pct"/>
            <w:vAlign w:val="center"/>
          </w:tcPr>
          <w:p w14:paraId="72014C64" w14:textId="77777777" w:rsidR="002D3912" w:rsidRPr="00D74DDE" w:rsidRDefault="002D3912" w:rsidP="00573641">
            <w:pPr>
              <w:jc w:val="center"/>
              <w:rPr>
                <w:sz w:val="15"/>
                <w:szCs w:val="15"/>
              </w:rPr>
            </w:pPr>
            <w:r w:rsidRPr="00D74DDE">
              <w:rPr>
                <w:sz w:val="15"/>
                <w:szCs w:val="15"/>
              </w:rPr>
              <w:t xml:space="preserve">15 </w:t>
            </w:r>
          </w:p>
        </w:tc>
        <w:tc>
          <w:tcPr>
            <w:tcW w:w="600" w:type="pct"/>
            <w:vAlign w:val="center"/>
          </w:tcPr>
          <w:p w14:paraId="36DC7A69"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4350DF24"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108D4F7B"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182EEEA3" w14:textId="77777777" w:rsidR="002D3912" w:rsidRPr="00D74DDE" w:rsidRDefault="002D3912" w:rsidP="00573641">
            <w:pPr>
              <w:jc w:val="center"/>
              <w:rPr>
                <w:sz w:val="15"/>
                <w:szCs w:val="15"/>
              </w:rPr>
            </w:pPr>
            <w:r w:rsidRPr="00D74DDE">
              <w:rPr>
                <w:sz w:val="15"/>
                <w:szCs w:val="15"/>
              </w:rPr>
              <w:t>15</w:t>
            </w:r>
          </w:p>
        </w:tc>
        <w:tc>
          <w:tcPr>
            <w:tcW w:w="200" w:type="pct"/>
          </w:tcPr>
          <w:p w14:paraId="5B85AB98" w14:textId="77777777" w:rsidR="002D3912" w:rsidRPr="00D74DDE" w:rsidRDefault="002D3912" w:rsidP="00573641">
            <w:pPr>
              <w:jc w:val="center"/>
              <w:rPr>
                <w:sz w:val="15"/>
                <w:szCs w:val="15"/>
              </w:rPr>
            </w:pPr>
          </w:p>
        </w:tc>
        <w:tc>
          <w:tcPr>
            <w:tcW w:w="267" w:type="pct"/>
          </w:tcPr>
          <w:p w14:paraId="3214D1E4" w14:textId="77777777" w:rsidR="002D3912" w:rsidRPr="00D74DDE" w:rsidRDefault="002D3912" w:rsidP="00573641">
            <w:pPr>
              <w:jc w:val="center"/>
              <w:rPr>
                <w:sz w:val="15"/>
                <w:szCs w:val="15"/>
              </w:rPr>
            </w:pPr>
          </w:p>
        </w:tc>
      </w:tr>
      <w:tr w:rsidR="002D3912" w:rsidRPr="00D74DDE" w14:paraId="2879BDCB" w14:textId="77777777" w:rsidTr="002D3912">
        <w:trPr>
          <w:trHeight w:val="211"/>
          <w:jc w:val="center"/>
        </w:trPr>
        <w:tc>
          <w:tcPr>
            <w:tcW w:w="191" w:type="pct"/>
            <w:vAlign w:val="center"/>
          </w:tcPr>
          <w:p w14:paraId="1591DDA2" w14:textId="77777777" w:rsidR="002D3912" w:rsidRPr="00D74DDE" w:rsidRDefault="002D3912" w:rsidP="00573641">
            <w:pPr>
              <w:pStyle w:val="Encabezado"/>
              <w:jc w:val="center"/>
              <w:rPr>
                <w:sz w:val="15"/>
                <w:szCs w:val="15"/>
              </w:rPr>
            </w:pPr>
            <w:r w:rsidRPr="00D74DDE">
              <w:rPr>
                <w:sz w:val="15"/>
                <w:szCs w:val="15"/>
              </w:rPr>
              <w:t>47</w:t>
            </w:r>
          </w:p>
        </w:tc>
        <w:tc>
          <w:tcPr>
            <w:tcW w:w="741" w:type="pct"/>
            <w:vAlign w:val="center"/>
          </w:tcPr>
          <w:p w14:paraId="17F04427" w14:textId="77777777" w:rsidR="002D3912" w:rsidRPr="00D74DDE" w:rsidRDefault="002D3912" w:rsidP="002D3912">
            <w:pPr>
              <w:pStyle w:val="Encabezado"/>
              <w:jc w:val="both"/>
              <w:rPr>
                <w:sz w:val="15"/>
                <w:szCs w:val="15"/>
              </w:rPr>
            </w:pPr>
            <w:r w:rsidRPr="00D74DDE">
              <w:rPr>
                <w:sz w:val="15"/>
                <w:szCs w:val="15"/>
              </w:rPr>
              <w:t>Aromática</w:t>
            </w:r>
          </w:p>
        </w:tc>
        <w:tc>
          <w:tcPr>
            <w:tcW w:w="600" w:type="pct"/>
            <w:vAlign w:val="center"/>
          </w:tcPr>
          <w:p w14:paraId="77735DC3" w14:textId="77777777" w:rsidR="002D3912" w:rsidRPr="00D74DDE" w:rsidRDefault="002D3912" w:rsidP="00573641">
            <w:pPr>
              <w:jc w:val="center"/>
              <w:rPr>
                <w:sz w:val="15"/>
                <w:szCs w:val="15"/>
              </w:rPr>
            </w:pPr>
            <w:r w:rsidRPr="00D74DDE">
              <w:rPr>
                <w:sz w:val="15"/>
                <w:szCs w:val="15"/>
              </w:rPr>
              <w:t>Caja * 25 unidades</w:t>
            </w:r>
          </w:p>
        </w:tc>
        <w:tc>
          <w:tcPr>
            <w:tcW w:w="667" w:type="pct"/>
            <w:vAlign w:val="center"/>
          </w:tcPr>
          <w:p w14:paraId="1FE0FAA0" w14:textId="77777777" w:rsidR="002D3912" w:rsidRPr="00D74DDE" w:rsidRDefault="002D3912" w:rsidP="00573641">
            <w:pPr>
              <w:jc w:val="center"/>
              <w:rPr>
                <w:sz w:val="15"/>
                <w:szCs w:val="15"/>
              </w:rPr>
            </w:pPr>
            <w:r w:rsidRPr="00D74DDE">
              <w:rPr>
                <w:sz w:val="15"/>
                <w:szCs w:val="15"/>
              </w:rPr>
              <w:t>15</w:t>
            </w:r>
          </w:p>
        </w:tc>
        <w:tc>
          <w:tcPr>
            <w:tcW w:w="600" w:type="pct"/>
            <w:vAlign w:val="center"/>
          </w:tcPr>
          <w:p w14:paraId="14FB9E79"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13FB5357"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2BB8D9BE"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6D861D25" w14:textId="77777777" w:rsidR="002D3912" w:rsidRPr="00D74DDE" w:rsidRDefault="002D3912" w:rsidP="00573641">
            <w:pPr>
              <w:jc w:val="center"/>
              <w:rPr>
                <w:sz w:val="15"/>
                <w:szCs w:val="15"/>
              </w:rPr>
            </w:pPr>
            <w:r w:rsidRPr="00D74DDE">
              <w:rPr>
                <w:sz w:val="15"/>
                <w:szCs w:val="15"/>
              </w:rPr>
              <w:t>15</w:t>
            </w:r>
          </w:p>
        </w:tc>
        <w:tc>
          <w:tcPr>
            <w:tcW w:w="200" w:type="pct"/>
          </w:tcPr>
          <w:p w14:paraId="4D190D73" w14:textId="77777777" w:rsidR="002D3912" w:rsidRPr="00D74DDE" w:rsidRDefault="002D3912" w:rsidP="00573641">
            <w:pPr>
              <w:jc w:val="center"/>
              <w:rPr>
                <w:sz w:val="15"/>
                <w:szCs w:val="15"/>
              </w:rPr>
            </w:pPr>
          </w:p>
        </w:tc>
        <w:tc>
          <w:tcPr>
            <w:tcW w:w="267" w:type="pct"/>
          </w:tcPr>
          <w:p w14:paraId="5525DC1A" w14:textId="77777777" w:rsidR="002D3912" w:rsidRPr="00D74DDE" w:rsidRDefault="002D3912" w:rsidP="00573641">
            <w:pPr>
              <w:jc w:val="center"/>
              <w:rPr>
                <w:sz w:val="15"/>
                <w:szCs w:val="15"/>
              </w:rPr>
            </w:pPr>
          </w:p>
        </w:tc>
      </w:tr>
      <w:tr w:rsidR="002D3912" w:rsidRPr="00D74DDE" w14:paraId="1209B430" w14:textId="77777777" w:rsidTr="002D3912">
        <w:trPr>
          <w:trHeight w:val="211"/>
          <w:jc w:val="center"/>
        </w:trPr>
        <w:tc>
          <w:tcPr>
            <w:tcW w:w="191" w:type="pct"/>
            <w:vAlign w:val="center"/>
          </w:tcPr>
          <w:p w14:paraId="6172E13F" w14:textId="77777777" w:rsidR="002D3912" w:rsidRPr="00D74DDE" w:rsidRDefault="002D3912" w:rsidP="00573641">
            <w:pPr>
              <w:pStyle w:val="Encabezado"/>
              <w:jc w:val="center"/>
              <w:rPr>
                <w:sz w:val="15"/>
                <w:szCs w:val="15"/>
              </w:rPr>
            </w:pPr>
            <w:r w:rsidRPr="00D74DDE">
              <w:rPr>
                <w:sz w:val="15"/>
                <w:szCs w:val="15"/>
              </w:rPr>
              <w:t>48</w:t>
            </w:r>
          </w:p>
        </w:tc>
        <w:tc>
          <w:tcPr>
            <w:tcW w:w="741" w:type="pct"/>
            <w:vAlign w:val="center"/>
          </w:tcPr>
          <w:p w14:paraId="0F381930" w14:textId="77777777" w:rsidR="002D3912" w:rsidRPr="00D74DDE" w:rsidRDefault="002D3912" w:rsidP="002D3912">
            <w:pPr>
              <w:pStyle w:val="Encabezado"/>
              <w:jc w:val="both"/>
              <w:rPr>
                <w:sz w:val="15"/>
                <w:szCs w:val="15"/>
              </w:rPr>
            </w:pPr>
            <w:r w:rsidRPr="00D74DDE">
              <w:rPr>
                <w:sz w:val="15"/>
                <w:szCs w:val="15"/>
              </w:rPr>
              <w:t xml:space="preserve">Agua en Botella (con gas-sin gas) </w:t>
            </w:r>
          </w:p>
        </w:tc>
        <w:tc>
          <w:tcPr>
            <w:tcW w:w="600" w:type="pct"/>
            <w:vAlign w:val="center"/>
          </w:tcPr>
          <w:p w14:paraId="762AFE1B" w14:textId="77777777" w:rsidR="002D3912" w:rsidRPr="00D74DDE" w:rsidRDefault="002D3912" w:rsidP="00573641">
            <w:pPr>
              <w:jc w:val="center"/>
              <w:rPr>
                <w:sz w:val="15"/>
                <w:szCs w:val="15"/>
              </w:rPr>
            </w:pPr>
            <w:r w:rsidRPr="00D74DDE">
              <w:rPr>
                <w:sz w:val="15"/>
                <w:szCs w:val="15"/>
              </w:rPr>
              <w:t>Paca * 12 unidades de 600 ml c/u</w:t>
            </w:r>
          </w:p>
        </w:tc>
        <w:tc>
          <w:tcPr>
            <w:tcW w:w="667" w:type="pct"/>
            <w:vAlign w:val="center"/>
          </w:tcPr>
          <w:p w14:paraId="6A63506F" w14:textId="77777777" w:rsidR="002D3912" w:rsidRPr="00D74DDE" w:rsidRDefault="002D3912" w:rsidP="00573641">
            <w:pPr>
              <w:jc w:val="center"/>
              <w:rPr>
                <w:sz w:val="15"/>
                <w:szCs w:val="15"/>
              </w:rPr>
            </w:pPr>
            <w:r w:rsidRPr="00D74DDE">
              <w:rPr>
                <w:sz w:val="15"/>
                <w:szCs w:val="15"/>
              </w:rPr>
              <w:t>4</w:t>
            </w:r>
          </w:p>
        </w:tc>
        <w:tc>
          <w:tcPr>
            <w:tcW w:w="600" w:type="pct"/>
            <w:vAlign w:val="center"/>
          </w:tcPr>
          <w:p w14:paraId="7F11B1A0"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64D83844"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55F36D55"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76B62D8B" w14:textId="77777777" w:rsidR="002D3912" w:rsidRPr="00D74DDE" w:rsidRDefault="002D3912" w:rsidP="00573641">
            <w:pPr>
              <w:jc w:val="center"/>
              <w:rPr>
                <w:sz w:val="15"/>
                <w:szCs w:val="15"/>
              </w:rPr>
            </w:pPr>
            <w:r w:rsidRPr="00D74DDE">
              <w:rPr>
                <w:sz w:val="15"/>
                <w:szCs w:val="15"/>
              </w:rPr>
              <w:t>4</w:t>
            </w:r>
          </w:p>
        </w:tc>
        <w:tc>
          <w:tcPr>
            <w:tcW w:w="200" w:type="pct"/>
          </w:tcPr>
          <w:p w14:paraId="45FE1B44" w14:textId="77777777" w:rsidR="002D3912" w:rsidRPr="00D74DDE" w:rsidRDefault="002D3912" w:rsidP="00573641">
            <w:pPr>
              <w:jc w:val="center"/>
              <w:rPr>
                <w:sz w:val="15"/>
                <w:szCs w:val="15"/>
              </w:rPr>
            </w:pPr>
          </w:p>
        </w:tc>
        <w:tc>
          <w:tcPr>
            <w:tcW w:w="267" w:type="pct"/>
          </w:tcPr>
          <w:p w14:paraId="4068DD97" w14:textId="77777777" w:rsidR="002D3912" w:rsidRPr="00D74DDE" w:rsidRDefault="002D3912" w:rsidP="00573641">
            <w:pPr>
              <w:jc w:val="center"/>
              <w:rPr>
                <w:sz w:val="15"/>
                <w:szCs w:val="15"/>
              </w:rPr>
            </w:pPr>
          </w:p>
        </w:tc>
      </w:tr>
      <w:tr w:rsidR="002D3912" w:rsidRPr="00D74DDE" w14:paraId="68E8C085" w14:textId="77777777" w:rsidTr="002D3912">
        <w:trPr>
          <w:trHeight w:val="211"/>
          <w:jc w:val="center"/>
        </w:trPr>
        <w:tc>
          <w:tcPr>
            <w:tcW w:w="191" w:type="pct"/>
            <w:vAlign w:val="center"/>
          </w:tcPr>
          <w:p w14:paraId="1952501C" w14:textId="77777777" w:rsidR="002D3912" w:rsidRPr="00D74DDE" w:rsidRDefault="002D3912" w:rsidP="00573641">
            <w:pPr>
              <w:pStyle w:val="Encabezado"/>
              <w:jc w:val="center"/>
              <w:rPr>
                <w:sz w:val="15"/>
                <w:szCs w:val="15"/>
              </w:rPr>
            </w:pPr>
            <w:r w:rsidRPr="00D74DDE">
              <w:rPr>
                <w:sz w:val="15"/>
                <w:szCs w:val="15"/>
              </w:rPr>
              <w:lastRenderedPageBreak/>
              <w:t>49</w:t>
            </w:r>
          </w:p>
        </w:tc>
        <w:tc>
          <w:tcPr>
            <w:tcW w:w="741" w:type="pct"/>
            <w:vAlign w:val="center"/>
          </w:tcPr>
          <w:p w14:paraId="05D7FE45" w14:textId="77777777" w:rsidR="002D3912" w:rsidRPr="00D74DDE" w:rsidRDefault="002D3912" w:rsidP="002D3912">
            <w:pPr>
              <w:pStyle w:val="Encabezado"/>
              <w:jc w:val="both"/>
              <w:rPr>
                <w:sz w:val="15"/>
                <w:szCs w:val="15"/>
              </w:rPr>
            </w:pPr>
            <w:r w:rsidRPr="00D74DDE">
              <w:rPr>
                <w:sz w:val="15"/>
                <w:szCs w:val="15"/>
              </w:rPr>
              <w:t>Paquete vasos 7 Onzas biodegradables</w:t>
            </w:r>
          </w:p>
        </w:tc>
        <w:tc>
          <w:tcPr>
            <w:tcW w:w="600" w:type="pct"/>
            <w:vAlign w:val="center"/>
          </w:tcPr>
          <w:p w14:paraId="4A42441B" w14:textId="77777777" w:rsidR="002D3912" w:rsidRPr="00D74DDE" w:rsidRDefault="002D3912" w:rsidP="00573641">
            <w:pPr>
              <w:jc w:val="center"/>
              <w:rPr>
                <w:sz w:val="15"/>
                <w:szCs w:val="15"/>
              </w:rPr>
            </w:pPr>
            <w:r w:rsidRPr="00D74DDE">
              <w:rPr>
                <w:sz w:val="15"/>
                <w:szCs w:val="15"/>
              </w:rPr>
              <w:t>Paquete * 50 unidades</w:t>
            </w:r>
          </w:p>
        </w:tc>
        <w:tc>
          <w:tcPr>
            <w:tcW w:w="667" w:type="pct"/>
            <w:vAlign w:val="center"/>
          </w:tcPr>
          <w:p w14:paraId="6B3B8BA2" w14:textId="77777777" w:rsidR="002D3912" w:rsidRPr="00D74DDE" w:rsidRDefault="002D3912" w:rsidP="00573641">
            <w:pPr>
              <w:jc w:val="center"/>
              <w:rPr>
                <w:sz w:val="15"/>
                <w:szCs w:val="15"/>
              </w:rPr>
            </w:pPr>
            <w:r w:rsidRPr="00D74DDE">
              <w:rPr>
                <w:sz w:val="15"/>
                <w:szCs w:val="15"/>
              </w:rPr>
              <w:t>5</w:t>
            </w:r>
          </w:p>
        </w:tc>
        <w:tc>
          <w:tcPr>
            <w:tcW w:w="600" w:type="pct"/>
            <w:vAlign w:val="center"/>
          </w:tcPr>
          <w:p w14:paraId="6668BF29"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5B7A64BB"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017735CD"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5557A11C" w14:textId="77777777" w:rsidR="002D3912" w:rsidRPr="00D74DDE" w:rsidRDefault="002D3912" w:rsidP="00573641">
            <w:pPr>
              <w:jc w:val="center"/>
              <w:rPr>
                <w:sz w:val="15"/>
                <w:szCs w:val="15"/>
              </w:rPr>
            </w:pPr>
            <w:r w:rsidRPr="00D74DDE">
              <w:rPr>
                <w:sz w:val="15"/>
                <w:szCs w:val="15"/>
              </w:rPr>
              <w:t>5</w:t>
            </w:r>
          </w:p>
        </w:tc>
        <w:tc>
          <w:tcPr>
            <w:tcW w:w="200" w:type="pct"/>
          </w:tcPr>
          <w:p w14:paraId="1DCC8C63" w14:textId="77777777" w:rsidR="002D3912" w:rsidRPr="00D74DDE" w:rsidRDefault="002D3912" w:rsidP="00573641">
            <w:pPr>
              <w:jc w:val="center"/>
              <w:rPr>
                <w:sz w:val="15"/>
                <w:szCs w:val="15"/>
              </w:rPr>
            </w:pPr>
          </w:p>
        </w:tc>
        <w:tc>
          <w:tcPr>
            <w:tcW w:w="267" w:type="pct"/>
          </w:tcPr>
          <w:p w14:paraId="4B326F68" w14:textId="77777777" w:rsidR="002D3912" w:rsidRPr="00D74DDE" w:rsidRDefault="002D3912" w:rsidP="00573641">
            <w:pPr>
              <w:jc w:val="center"/>
              <w:rPr>
                <w:sz w:val="15"/>
                <w:szCs w:val="15"/>
              </w:rPr>
            </w:pPr>
          </w:p>
        </w:tc>
      </w:tr>
      <w:tr w:rsidR="002D3912" w:rsidRPr="00D74DDE" w14:paraId="67B8EC72" w14:textId="77777777" w:rsidTr="002D3912">
        <w:trPr>
          <w:trHeight w:val="211"/>
          <w:jc w:val="center"/>
        </w:trPr>
        <w:tc>
          <w:tcPr>
            <w:tcW w:w="191" w:type="pct"/>
            <w:vAlign w:val="center"/>
          </w:tcPr>
          <w:p w14:paraId="442EA30E" w14:textId="77777777" w:rsidR="002D3912" w:rsidRPr="00D74DDE" w:rsidRDefault="002D3912" w:rsidP="00573641">
            <w:pPr>
              <w:pStyle w:val="Encabezado"/>
              <w:jc w:val="center"/>
              <w:rPr>
                <w:sz w:val="15"/>
                <w:szCs w:val="15"/>
              </w:rPr>
            </w:pPr>
            <w:r w:rsidRPr="00D74DDE">
              <w:rPr>
                <w:sz w:val="15"/>
                <w:szCs w:val="15"/>
              </w:rPr>
              <w:t>50</w:t>
            </w:r>
          </w:p>
        </w:tc>
        <w:tc>
          <w:tcPr>
            <w:tcW w:w="741" w:type="pct"/>
            <w:vAlign w:val="center"/>
          </w:tcPr>
          <w:p w14:paraId="4C3229C6" w14:textId="77777777" w:rsidR="002D3912" w:rsidRPr="00D74DDE" w:rsidRDefault="002D3912" w:rsidP="002D3912">
            <w:pPr>
              <w:pStyle w:val="Encabezado"/>
              <w:jc w:val="both"/>
              <w:rPr>
                <w:sz w:val="15"/>
                <w:szCs w:val="15"/>
              </w:rPr>
            </w:pPr>
            <w:r w:rsidRPr="00D74DDE">
              <w:rPr>
                <w:sz w:val="15"/>
                <w:szCs w:val="15"/>
              </w:rPr>
              <w:t>Mezcladores biodegradables</w:t>
            </w:r>
          </w:p>
        </w:tc>
        <w:tc>
          <w:tcPr>
            <w:tcW w:w="600" w:type="pct"/>
            <w:vAlign w:val="center"/>
          </w:tcPr>
          <w:p w14:paraId="3B797B07" w14:textId="77777777" w:rsidR="002D3912" w:rsidRPr="00D74DDE" w:rsidRDefault="002D3912" w:rsidP="00573641">
            <w:pPr>
              <w:jc w:val="center"/>
              <w:rPr>
                <w:sz w:val="15"/>
                <w:szCs w:val="15"/>
              </w:rPr>
            </w:pPr>
            <w:r w:rsidRPr="00D74DDE">
              <w:rPr>
                <w:sz w:val="15"/>
                <w:szCs w:val="15"/>
              </w:rPr>
              <w:t>Paquete * 500 unidades</w:t>
            </w:r>
          </w:p>
        </w:tc>
        <w:tc>
          <w:tcPr>
            <w:tcW w:w="667" w:type="pct"/>
            <w:vAlign w:val="center"/>
          </w:tcPr>
          <w:p w14:paraId="3E719D2D" w14:textId="77777777" w:rsidR="002D3912" w:rsidRPr="00D74DDE" w:rsidRDefault="002D3912" w:rsidP="00573641">
            <w:pPr>
              <w:jc w:val="center"/>
              <w:rPr>
                <w:sz w:val="15"/>
                <w:szCs w:val="15"/>
              </w:rPr>
            </w:pPr>
            <w:r w:rsidRPr="00D74DDE">
              <w:rPr>
                <w:sz w:val="15"/>
                <w:szCs w:val="15"/>
              </w:rPr>
              <w:t>1</w:t>
            </w:r>
          </w:p>
        </w:tc>
        <w:tc>
          <w:tcPr>
            <w:tcW w:w="600" w:type="pct"/>
            <w:vAlign w:val="center"/>
          </w:tcPr>
          <w:p w14:paraId="27A794D3" w14:textId="77777777" w:rsidR="002D3912" w:rsidRPr="00D74DDE" w:rsidRDefault="002D3912" w:rsidP="00573641">
            <w:pPr>
              <w:jc w:val="center"/>
              <w:rPr>
                <w:sz w:val="15"/>
                <w:szCs w:val="15"/>
              </w:rPr>
            </w:pPr>
            <w:r w:rsidRPr="00D74DDE">
              <w:rPr>
                <w:sz w:val="15"/>
                <w:szCs w:val="15"/>
              </w:rPr>
              <w:t>0</w:t>
            </w:r>
          </w:p>
        </w:tc>
        <w:tc>
          <w:tcPr>
            <w:tcW w:w="667" w:type="pct"/>
            <w:vAlign w:val="center"/>
          </w:tcPr>
          <w:p w14:paraId="63053572" w14:textId="77777777" w:rsidR="002D3912" w:rsidRPr="00D74DDE" w:rsidRDefault="002D3912" w:rsidP="00573641">
            <w:pPr>
              <w:jc w:val="center"/>
              <w:rPr>
                <w:sz w:val="15"/>
                <w:szCs w:val="15"/>
              </w:rPr>
            </w:pPr>
            <w:r w:rsidRPr="00D74DDE">
              <w:rPr>
                <w:sz w:val="15"/>
                <w:szCs w:val="15"/>
              </w:rPr>
              <w:t>0</w:t>
            </w:r>
          </w:p>
        </w:tc>
        <w:tc>
          <w:tcPr>
            <w:tcW w:w="734" w:type="pct"/>
            <w:vAlign w:val="center"/>
          </w:tcPr>
          <w:p w14:paraId="59E04B9A" w14:textId="77777777" w:rsidR="002D3912" w:rsidRPr="00D74DDE" w:rsidRDefault="002D3912" w:rsidP="00573641">
            <w:pPr>
              <w:jc w:val="center"/>
              <w:rPr>
                <w:sz w:val="15"/>
                <w:szCs w:val="15"/>
              </w:rPr>
            </w:pPr>
            <w:r w:rsidRPr="00D74DDE">
              <w:rPr>
                <w:sz w:val="15"/>
                <w:szCs w:val="15"/>
              </w:rPr>
              <w:t>0</w:t>
            </w:r>
          </w:p>
        </w:tc>
        <w:tc>
          <w:tcPr>
            <w:tcW w:w="334" w:type="pct"/>
            <w:vAlign w:val="center"/>
          </w:tcPr>
          <w:p w14:paraId="0CC13016" w14:textId="77777777" w:rsidR="002D3912" w:rsidRPr="00D74DDE" w:rsidRDefault="002D3912" w:rsidP="00573641">
            <w:pPr>
              <w:jc w:val="center"/>
              <w:rPr>
                <w:sz w:val="15"/>
                <w:szCs w:val="15"/>
              </w:rPr>
            </w:pPr>
            <w:r w:rsidRPr="00D74DDE">
              <w:rPr>
                <w:sz w:val="15"/>
                <w:szCs w:val="15"/>
              </w:rPr>
              <w:t>1</w:t>
            </w:r>
          </w:p>
        </w:tc>
        <w:tc>
          <w:tcPr>
            <w:tcW w:w="200" w:type="pct"/>
          </w:tcPr>
          <w:p w14:paraId="6A5E6700" w14:textId="77777777" w:rsidR="002D3912" w:rsidRPr="00D74DDE" w:rsidRDefault="002D3912" w:rsidP="00573641">
            <w:pPr>
              <w:jc w:val="center"/>
              <w:rPr>
                <w:sz w:val="15"/>
                <w:szCs w:val="15"/>
              </w:rPr>
            </w:pPr>
          </w:p>
        </w:tc>
        <w:tc>
          <w:tcPr>
            <w:tcW w:w="267" w:type="pct"/>
          </w:tcPr>
          <w:p w14:paraId="42A24EE1" w14:textId="77777777" w:rsidR="002D3912" w:rsidRPr="00D74DDE" w:rsidRDefault="002D3912" w:rsidP="00573641">
            <w:pPr>
              <w:jc w:val="center"/>
              <w:rPr>
                <w:sz w:val="15"/>
                <w:szCs w:val="15"/>
              </w:rPr>
            </w:pPr>
          </w:p>
        </w:tc>
      </w:tr>
    </w:tbl>
    <w:p w14:paraId="516A280F" w14:textId="77777777" w:rsidR="00163162" w:rsidRPr="000B50D4" w:rsidRDefault="00163162" w:rsidP="00163162">
      <w:pPr>
        <w:spacing w:line="240" w:lineRule="atLeast"/>
        <w:jc w:val="both"/>
        <w:rPr>
          <w:rFonts w:eastAsia="MS Mincho"/>
        </w:rPr>
      </w:pPr>
    </w:p>
    <w:tbl>
      <w:tblPr>
        <w:tblW w:w="56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772"/>
        <w:gridCol w:w="1159"/>
        <w:gridCol w:w="1400"/>
        <w:gridCol w:w="1367"/>
        <w:gridCol w:w="1367"/>
        <w:gridCol w:w="1367"/>
        <w:gridCol w:w="716"/>
        <w:gridCol w:w="512"/>
        <w:gridCol w:w="567"/>
      </w:tblGrid>
      <w:tr w:rsidR="002D3912" w:rsidRPr="00D74DDE" w14:paraId="30831CC0" w14:textId="77777777" w:rsidTr="002D3912">
        <w:trPr>
          <w:trHeight w:val="341"/>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14F25A69" w14:textId="77777777" w:rsidR="002D3912" w:rsidRPr="00D74DDE" w:rsidRDefault="002D3912" w:rsidP="00573641">
            <w:pPr>
              <w:pStyle w:val="Encabezado"/>
              <w:jc w:val="center"/>
              <w:rPr>
                <w:b/>
                <w:sz w:val="15"/>
                <w:szCs w:val="15"/>
              </w:rPr>
            </w:pPr>
            <w:r w:rsidRPr="00D74DDE">
              <w:rPr>
                <w:b/>
                <w:sz w:val="15"/>
                <w:szCs w:val="15"/>
              </w:rPr>
              <w:t>SOLO SE REQUERIRÁ UNA VEZ DURANTE LA EJECUCION DEL CONTRATO</w:t>
            </w:r>
          </w:p>
        </w:tc>
      </w:tr>
      <w:tr w:rsidR="002D3912" w:rsidRPr="00D74DDE" w14:paraId="61C928CE" w14:textId="77777777" w:rsidTr="002D3912">
        <w:trPr>
          <w:cantSplit/>
          <w:trHeight w:val="679"/>
          <w:tblHeader/>
          <w:jc w:val="center"/>
        </w:trPr>
        <w:tc>
          <w:tcPr>
            <w:tcW w:w="188" w:type="pct"/>
            <w:vMerge w:val="restart"/>
            <w:shd w:val="clear" w:color="auto" w:fill="D9D9D9"/>
            <w:textDirection w:val="btLr"/>
            <w:vAlign w:val="center"/>
          </w:tcPr>
          <w:p w14:paraId="30F2CAD7" w14:textId="77777777" w:rsidR="002D3912" w:rsidRPr="00D74DDE" w:rsidRDefault="002D3912" w:rsidP="00573641">
            <w:pPr>
              <w:pStyle w:val="Encabezado"/>
              <w:ind w:left="113" w:right="113"/>
              <w:jc w:val="center"/>
              <w:rPr>
                <w:b/>
                <w:sz w:val="15"/>
                <w:szCs w:val="15"/>
              </w:rPr>
            </w:pPr>
            <w:r w:rsidRPr="00D74DDE">
              <w:rPr>
                <w:b/>
                <w:sz w:val="15"/>
                <w:szCs w:val="15"/>
              </w:rPr>
              <w:t>ITEM</w:t>
            </w:r>
          </w:p>
        </w:tc>
        <w:tc>
          <w:tcPr>
            <w:tcW w:w="834" w:type="pct"/>
            <w:vMerge w:val="restart"/>
            <w:shd w:val="clear" w:color="auto" w:fill="D9D9D9"/>
            <w:vAlign w:val="center"/>
          </w:tcPr>
          <w:p w14:paraId="6D5C72D1" w14:textId="77777777" w:rsidR="002D3912" w:rsidRPr="00D74DDE" w:rsidRDefault="002D3912" w:rsidP="00573641">
            <w:pPr>
              <w:pStyle w:val="Encabezado"/>
              <w:jc w:val="center"/>
              <w:rPr>
                <w:b/>
                <w:sz w:val="15"/>
                <w:szCs w:val="15"/>
              </w:rPr>
            </w:pPr>
            <w:r w:rsidRPr="00D74DDE">
              <w:rPr>
                <w:b/>
                <w:sz w:val="15"/>
                <w:szCs w:val="15"/>
              </w:rPr>
              <w:t>Elemento</w:t>
            </w:r>
          </w:p>
        </w:tc>
        <w:tc>
          <w:tcPr>
            <w:tcW w:w="545" w:type="pct"/>
            <w:vMerge w:val="restart"/>
            <w:shd w:val="clear" w:color="auto" w:fill="D9D9D9"/>
            <w:vAlign w:val="center"/>
          </w:tcPr>
          <w:p w14:paraId="0EADBE87" w14:textId="77777777" w:rsidR="002D3912" w:rsidRPr="00D74DDE" w:rsidRDefault="002D3912" w:rsidP="00573641">
            <w:pPr>
              <w:pStyle w:val="Encabezado"/>
              <w:jc w:val="center"/>
              <w:rPr>
                <w:b/>
                <w:sz w:val="15"/>
                <w:szCs w:val="15"/>
              </w:rPr>
            </w:pPr>
            <w:r w:rsidRPr="00D74DDE">
              <w:rPr>
                <w:b/>
                <w:sz w:val="15"/>
                <w:szCs w:val="15"/>
              </w:rPr>
              <w:t>Presentación</w:t>
            </w:r>
          </w:p>
        </w:tc>
        <w:tc>
          <w:tcPr>
            <w:tcW w:w="659" w:type="pct"/>
            <w:vMerge w:val="restart"/>
            <w:shd w:val="clear" w:color="auto" w:fill="D9D9D9"/>
            <w:vAlign w:val="center"/>
          </w:tcPr>
          <w:p w14:paraId="3A730B99" w14:textId="77777777" w:rsidR="002D3912" w:rsidRPr="00D74DDE" w:rsidRDefault="002D3912" w:rsidP="00573641">
            <w:pPr>
              <w:pStyle w:val="Encabezado"/>
              <w:jc w:val="center"/>
              <w:rPr>
                <w:b/>
                <w:sz w:val="15"/>
                <w:szCs w:val="15"/>
              </w:rPr>
            </w:pPr>
            <w:r w:rsidRPr="00D74DDE">
              <w:rPr>
                <w:b/>
                <w:sz w:val="15"/>
                <w:szCs w:val="15"/>
              </w:rPr>
              <w:t xml:space="preserve">Establecimiento de Sanidad Policial Complementario Clínica </w:t>
            </w:r>
            <w:proofErr w:type="spellStart"/>
            <w:r w:rsidRPr="00D74DDE">
              <w:rPr>
                <w:b/>
                <w:sz w:val="15"/>
                <w:szCs w:val="15"/>
              </w:rPr>
              <w:t>Deuil</w:t>
            </w:r>
            <w:proofErr w:type="spellEnd"/>
          </w:p>
        </w:tc>
        <w:tc>
          <w:tcPr>
            <w:tcW w:w="643" w:type="pct"/>
            <w:vMerge w:val="restart"/>
            <w:shd w:val="clear" w:color="auto" w:fill="D9D9D9"/>
            <w:vAlign w:val="center"/>
          </w:tcPr>
          <w:p w14:paraId="6A90BC27" w14:textId="77777777" w:rsidR="002D3912" w:rsidRPr="00D74DDE" w:rsidRDefault="002D3912" w:rsidP="00573641">
            <w:pPr>
              <w:pStyle w:val="Encabezado"/>
              <w:jc w:val="center"/>
              <w:rPr>
                <w:b/>
                <w:sz w:val="15"/>
                <w:szCs w:val="15"/>
              </w:rPr>
            </w:pPr>
            <w:r w:rsidRPr="00D74DDE">
              <w:rPr>
                <w:b/>
                <w:sz w:val="15"/>
                <w:szCs w:val="15"/>
              </w:rPr>
              <w:t>Establecimiento de Sanidad Policial Primario Garzón</w:t>
            </w:r>
          </w:p>
        </w:tc>
        <w:tc>
          <w:tcPr>
            <w:tcW w:w="643" w:type="pct"/>
            <w:vMerge w:val="restart"/>
            <w:shd w:val="clear" w:color="auto" w:fill="D9D9D9"/>
            <w:vAlign w:val="center"/>
          </w:tcPr>
          <w:p w14:paraId="4D8F20A0" w14:textId="77777777" w:rsidR="002D3912" w:rsidRPr="00D74DDE" w:rsidRDefault="002D3912" w:rsidP="00573641">
            <w:pPr>
              <w:pStyle w:val="Encabezado"/>
              <w:jc w:val="center"/>
              <w:rPr>
                <w:b/>
                <w:sz w:val="15"/>
                <w:szCs w:val="15"/>
              </w:rPr>
            </w:pPr>
            <w:r w:rsidRPr="00D74DDE">
              <w:rPr>
                <w:b/>
                <w:sz w:val="15"/>
                <w:szCs w:val="15"/>
              </w:rPr>
              <w:t>Establecimiento de Sanidad Policial Primario Pitalito</w:t>
            </w:r>
          </w:p>
        </w:tc>
        <w:tc>
          <w:tcPr>
            <w:tcW w:w="643" w:type="pct"/>
            <w:vMerge w:val="restart"/>
            <w:shd w:val="clear" w:color="auto" w:fill="D9D9D9"/>
            <w:vAlign w:val="center"/>
          </w:tcPr>
          <w:p w14:paraId="06E368A7" w14:textId="77777777" w:rsidR="002D3912" w:rsidRPr="00D74DDE" w:rsidRDefault="002D3912" w:rsidP="00573641">
            <w:pPr>
              <w:pStyle w:val="Encabezado"/>
              <w:jc w:val="center"/>
              <w:rPr>
                <w:b/>
                <w:sz w:val="15"/>
                <w:szCs w:val="15"/>
              </w:rPr>
            </w:pPr>
            <w:r w:rsidRPr="00D74DDE">
              <w:rPr>
                <w:b/>
                <w:sz w:val="15"/>
                <w:szCs w:val="15"/>
              </w:rPr>
              <w:t>Establecimiento de Sanidad Policial Primario La Plata</w:t>
            </w:r>
          </w:p>
        </w:tc>
        <w:tc>
          <w:tcPr>
            <w:tcW w:w="337" w:type="pct"/>
            <w:vMerge w:val="restart"/>
            <w:shd w:val="clear" w:color="auto" w:fill="D9D9D9"/>
            <w:vAlign w:val="center"/>
          </w:tcPr>
          <w:p w14:paraId="5D328FEE" w14:textId="77777777" w:rsidR="002D3912" w:rsidRPr="00D74DDE" w:rsidRDefault="002D3912" w:rsidP="00573641">
            <w:pPr>
              <w:pStyle w:val="Encabezado"/>
              <w:jc w:val="center"/>
              <w:rPr>
                <w:b/>
                <w:sz w:val="15"/>
                <w:szCs w:val="15"/>
              </w:rPr>
            </w:pPr>
            <w:r w:rsidRPr="00D74DDE">
              <w:rPr>
                <w:b/>
                <w:sz w:val="15"/>
                <w:szCs w:val="15"/>
              </w:rPr>
              <w:t>TOTAL</w:t>
            </w:r>
          </w:p>
        </w:tc>
        <w:tc>
          <w:tcPr>
            <w:tcW w:w="508" w:type="pct"/>
            <w:gridSpan w:val="2"/>
            <w:shd w:val="clear" w:color="auto" w:fill="D9D9D9"/>
            <w:vAlign w:val="center"/>
          </w:tcPr>
          <w:p w14:paraId="77C87F50" w14:textId="77777777" w:rsidR="002D3912" w:rsidRPr="00D74DDE" w:rsidRDefault="002D3912" w:rsidP="00573641">
            <w:pPr>
              <w:pStyle w:val="Encabezado"/>
              <w:jc w:val="center"/>
              <w:rPr>
                <w:b/>
                <w:sz w:val="15"/>
                <w:szCs w:val="15"/>
              </w:rPr>
            </w:pPr>
            <w:r w:rsidRPr="00D74DDE">
              <w:rPr>
                <w:b/>
                <w:sz w:val="15"/>
                <w:szCs w:val="15"/>
              </w:rPr>
              <w:t>CUMPLE</w:t>
            </w:r>
          </w:p>
        </w:tc>
      </w:tr>
      <w:tr w:rsidR="002D3912" w:rsidRPr="00D74DDE" w14:paraId="0613585B" w14:textId="77777777" w:rsidTr="002D3912">
        <w:trPr>
          <w:cantSplit/>
          <w:trHeight w:val="494"/>
          <w:tblHeader/>
          <w:jc w:val="center"/>
        </w:trPr>
        <w:tc>
          <w:tcPr>
            <w:tcW w:w="188" w:type="pct"/>
            <w:vMerge/>
            <w:shd w:val="clear" w:color="auto" w:fill="D9D9D9"/>
            <w:textDirection w:val="btLr"/>
            <w:vAlign w:val="center"/>
          </w:tcPr>
          <w:p w14:paraId="7D2F53B4" w14:textId="77777777" w:rsidR="002D3912" w:rsidRPr="00D74DDE" w:rsidRDefault="002D3912" w:rsidP="00573641">
            <w:pPr>
              <w:pStyle w:val="Encabezado"/>
              <w:ind w:left="113" w:right="113"/>
              <w:jc w:val="center"/>
              <w:rPr>
                <w:b/>
                <w:sz w:val="15"/>
                <w:szCs w:val="15"/>
              </w:rPr>
            </w:pPr>
          </w:p>
        </w:tc>
        <w:tc>
          <w:tcPr>
            <w:tcW w:w="834" w:type="pct"/>
            <w:vMerge/>
            <w:shd w:val="clear" w:color="auto" w:fill="D9D9D9"/>
            <w:vAlign w:val="center"/>
          </w:tcPr>
          <w:p w14:paraId="1BAB1DAC" w14:textId="77777777" w:rsidR="002D3912" w:rsidRPr="00D74DDE" w:rsidRDefault="002D3912" w:rsidP="00573641">
            <w:pPr>
              <w:pStyle w:val="Encabezado"/>
              <w:jc w:val="center"/>
              <w:rPr>
                <w:b/>
                <w:sz w:val="15"/>
                <w:szCs w:val="15"/>
              </w:rPr>
            </w:pPr>
          </w:p>
        </w:tc>
        <w:tc>
          <w:tcPr>
            <w:tcW w:w="545" w:type="pct"/>
            <w:vMerge/>
            <w:shd w:val="clear" w:color="auto" w:fill="D9D9D9"/>
            <w:vAlign w:val="center"/>
          </w:tcPr>
          <w:p w14:paraId="0E9E1DF0" w14:textId="77777777" w:rsidR="002D3912" w:rsidRPr="00D74DDE" w:rsidRDefault="002D3912" w:rsidP="00573641">
            <w:pPr>
              <w:pStyle w:val="Encabezado"/>
              <w:jc w:val="center"/>
              <w:rPr>
                <w:b/>
                <w:sz w:val="15"/>
                <w:szCs w:val="15"/>
              </w:rPr>
            </w:pPr>
          </w:p>
        </w:tc>
        <w:tc>
          <w:tcPr>
            <w:tcW w:w="659" w:type="pct"/>
            <w:vMerge/>
            <w:shd w:val="clear" w:color="auto" w:fill="D9D9D9"/>
            <w:vAlign w:val="center"/>
          </w:tcPr>
          <w:p w14:paraId="62EF3A7B" w14:textId="77777777" w:rsidR="002D3912" w:rsidRPr="00D74DDE" w:rsidRDefault="002D3912" w:rsidP="00573641">
            <w:pPr>
              <w:pStyle w:val="Encabezado"/>
              <w:jc w:val="center"/>
              <w:rPr>
                <w:b/>
                <w:sz w:val="15"/>
                <w:szCs w:val="15"/>
              </w:rPr>
            </w:pPr>
          </w:p>
        </w:tc>
        <w:tc>
          <w:tcPr>
            <w:tcW w:w="643" w:type="pct"/>
            <w:vMerge/>
            <w:shd w:val="clear" w:color="auto" w:fill="D9D9D9"/>
            <w:vAlign w:val="center"/>
          </w:tcPr>
          <w:p w14:paraId="0EA366AA" w14:textId="77777777" w:rsidR="002D3912" w:rsidRPr="00D74DDE" w:rsidRDefault="002D3912" w:rsidP="00573641">
            <w:pPr>
              <w:pStyle w:val="Encabezado"/>
              <w:jc w:val="center"/>
              <w:rPr>
                <w:b/>
                <w:sz w:val="15"/>
                <w:szCs w:val="15"/>
              </w:rPr>
            </w:pPr>
          </w:p>
        </w:tc>
        <w:tc>
          <w:tcPr>
            <w:tcW w:w="643" w:type="pct"/>
            <w:vMerge/>
            <w:shd w:val="clear" w:color="auto" w:fill="D9D9D9"/>
            <w:vAlign w:val="center"/>
          </w:tcPr>
          <w:p w14:paraId="2DA64367" w14:textId="77777777" w:rsidR="002D3912" w:rsidRPr="00D74DDE" w:rsidRDefault="002D3912" w:rsidP="00573641">
            <w:pPr>
              <w:pStyle w:val="Encabezado"/>
              <w:jc w:val="center"/>
              <w:rPr>
                <w:b/>
                <w:sz w:val="15"/>
                <w:szCs w:val="15"/>
              </w:rPr>
            </w:pPr>
          </w:p>
        </w:tc>
        <w:tc>
          <w:tcPr>
            <w:tcW w:w="643" w:type="pct"/>
            <w:vMerge/>
            <w:shd w:val="clear" w:color="auto" w:fill="D9D9D9"/>
            <w:vAlign w:val="center"/>
          </w:tcPr>
          <w:p w14:paraId="5E74905F" w14:textId="77777777" w:rsidR="002D3912" w:rsidRPr="00D74DDE" w:rsidRDefault="002D3912" w:rsidP="00573641">
            <w:pPr>
              <w:pStyle w:val="Encabezado"/>
              <w:jc w:val="center"/>
              <w:rPr>
                <w:b/>
                <w:sz w:val="15"/>
                <w:szCs w:val="15"/>
              </w:rPr>
            </w:pPr>
          </w:p>
        </w:tc>
        <w:tc>
          <w:tcPr>
            <w:tcW w:w="337" w:type="pct"/>
            <w:vMerge/>
            <w:shd w:val="clear" w:color="auto" w:fill="D9D9D9"/>
            <w:vAlign w:val="center"/>
          </w:tcPr>
          <w:p w14:paraId="38D37111" w14:textId="77777777" w:rsidR="002D3912" w:rsidRPr="00D74DDE" w:rsidRDefault="002D3912" w:rsidP="00573641">
            <w:pPr>
              <w:pStyle w:val="Encabezado"/>
              <w:jc w:val="center"/>
              <w:rPr>
                <w:b/>
                <w:sz w:val="15"/>
                <w:szCs w:val="15"/>
              </w:rPr>
            </w:pPr>
          </w:p>
        </w:tc>
        <w:tc>
          <w:tcPr>
            <w:tcW w:w="241" w:type="pct"/>
            <w:shd w:val="clear" w:color="auto" w:fill="D9D9D9"/>
            <w:vAlign w:val="center"/>
          </w:tcPr>
          <w:p w14:paraId="22A569E0" w14:textId="77777777" w:rsidR="002D3912" w:rsidRPr="00D74DDE" w:rsidRDefault="002D3912" w:rsidP="00573641">
            <w:pPr>
              <w:pStyle w:val="Encabezado"/>
              <w:jc w:val="center"/>
              <w:rPr>
                <w:b/>
                <w:sz w:val="15"/>
                <w:szCs w:val="15"/>
              </w:rPr>
            </w:pPr>
            <w:r w:rsidRPr="00D74DDE">
              <w:rPr>
                <w:b/>
                <w:sz w:val="15"/>
                <w:szCs w:val="15"/>
              </w:rPr>
              <w:t>SI</w:t>
            </w:r>
          </w:p>
        </w:tc>
        <w:tc>
          <w:tcPr>
            <w:tcW w:w="267" w:type="pct"/>
            <w:shd w:val="clear" w:color="auto" w:fill="D9D9D9"/>
            <w:vAlign w:val="center"/>
          </w:tcPr>
          <w:p w14:paraId="3EDB81E7" w14:textId="77777777" w:rsidR="002D3912" w:rsidRPr="00D74DDE" w:rsidRDefault="002D3912" w:rsidP="00573641">
            <w:pPr>
              <w:pStyle w:val="Encabezado"/>
              <w:jc w:val="center"/>
              <w:rPr>
                <w:b/>
                <w:sz w:val="15"/>
                <w:szCs w:val="15"/>
              </w:rPr>
            </w:pPr>
            <w:r w:rsidRPr="00D74DDE">
              <w:rPr>
                <w:b/>
                <w:sz w:val="15"/>
                <w:szCs w:val="15"/>
              </w:rPr>
              <w:t>NO</w:t>
            </w:r>
          </w:p>
        </w:tc>
      </w:tr>
      <w:tr w:rsidR="002D3912" w:rsidRPr="00D74DDE" w14:paraId="3EB3989E" w14:textId="77777777" w:rsidTr="002D3912">
        <w:trPr>
          <w:trHeight w:val="225"/>
          <w:jc w:val="center"/>
        </w:trPr>
        <w:tc>
          <w:tcPr>
            <w:tcW w:w="188" w:type="pct"/>
            <w:vAlign w:val="center"/>
          </w:tcPr>
          <w:p w14:paraId="2F3161F1" w14:textId="77777777" w:rsidR="002D3912" w:rsidRPr="00D74DDE" w:rsidRDefault="002D3912" w:rsidP="00573641">
            <w:pPr>
              <w:pStyle w:val="Encabezado"/>
              <w:jc w:val="center"/>
              <w:rPr>
                <w:sz w:val="15"/>
                <w:szCs w:val="15"/>
              </w:rPr>
            </w:pPr>
            <w:r w:rsidRPr="00D74DDE">
              <w:rPr>
                <w:sz w:val="15"/>
                <w:szCs w:val="15"/>
              </w:rPr>
              <w:t>51</w:t>
            </w:r>
          </w:p>
        </w:tc>
        <w:tc>
          <w:tcPr>
            <w:tcW w:w="834" w:type="pct"/>
            <w:vAlign w:val="center"/>
          </w:tcPr>
          <w:p w14:paraId="14872DF3" w14:textId="77777777" w:rsidR="002D3912" w:rsidRPr="00D74DDE" w:rsidRDefault="002D3912" w:rsidP="002D3912">
            <w:pPr>
              <w:pStyle w:val="Encabezado"/>
              <w:jc w:val="both"/>
              <w:rPr>
                <w:sz w:val="15"/>
                <w:szCs w:val="15"/>
              </w:rPr>
            </w:pPr>
            <w:r w:rsidRPr="00D74DDE">
              <w:rPr>
                <w:sz w:val="15"/>
                <w:szCs w:val="15"/>
              </w:rPr>
              <w:t>Fertilizante mineral 15-15-15</w:t>
            </w:r>
          </w:p>
        </w:tc>
        <w:tc>
          <w:tcPr>
            <w:tcW w:w="545" w:type="pct"/>
            <w:vAlign w:val="center"/>
          </w:tcPr>
          <w:p w14:paraId="20FA7D20" w14:textId="77777777" w:rsidR="002D3912" w:rsidRPr="00D74DDE" w:rsidRDefault="002D3912" w:rsidP="00573641">
            <w:pPr>
              <w:jc w:val="center"/>
              <w:rPr>
                <w:sz w:val="15"/>
                <w:szCs w:val="15"/>
              </w:rPr>
            </w:pPr>
            <w:r w:rsidRPr="00D74DDE">
              <w:rPr>
                <w:sz w:val="15"/>
                <w:szCs w:val="15"/>
              </w:rPr>
              <w:t>Bulto de 50 kilogramos</w:t>
            </w:r>
          </w:p>
        </w:tc>
        <w:tc>
          <w:tcPr>
            <w:tcW w:w="659" w:type="pct"/>
            <w:vAlign w:val="center"/>
          </w:tcPr>
          <w:p w14:paraId="449EF0CB" w14:textId="77777777" w:rsidR="002D3912" w:rsidRPr="00D74DDE" w:rsidRDefault="002D3912" w:rsidP="00573641">
            <w:pPr>
              <w:jc w:val="center"/>
              <w:rPr>
                <w:sz w:val="15"/>
                <w:szCs w:val="15"/>
              </w:rPr>
            </w:pPr>
            <w:r w:rsidRPr="00D74DDE">
              <w:rPr>
                <w:sz w:val="15"/>
                <w:szCs w:val="15"/>
              </w:rPr>
              <w:t>3</w:t>
            </w:r>
          </w:p>
        </w:tc>
        <w:tc>
          <w:tcPr>
            <w:tcW w:w="643" w:type="pct"/>
            <w:vAlign w:val="center"/>
          </w:tcPr>
          <w:p w14:paraId="2088701E"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2D41F69B"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69E6BA1"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1693D8BB" w14:textId="77777777" w:rsidR="002D3912" w:rsidRPr="00D74DDE" w:rsidRDefault="002D3912" w:rsidP="00573641">
            <w:pPr>
              <w:jc w:val="center"/>
              <w:rPr>
                <w:sz w:val="15"/>
                <w:szCs w:val="15"/>
              </w:rPr>
            </w:pPr>
            <w:r w:rsidRPr="00D74DDE">
              <w:rPr>
                <w:sz w:val="15"/>
                <w:szCs w:val="15"/>
              </w:rPr>
              <w:t>3</w:t>
            </w:r>
          </w:p>
        </w:tc>
        <w:tc>
          <w:tcPr>
            <w:tcW w:w="241" w:type="pct"/>
            <w:vAlign w:val="center"/>
          </w:tcPr>
          <w:p w14:paraId="40EE3E39" w14:textId="77777777" w:rsidR="002D3912" w:rsidRPr="00D74DDE" w:rsidRDefault="002D3912" w:rsidP="00573641">
            <w:pPr>
              <w:jc w:val="center"/>
              <w:rPr>
                <w:sz w:val="15"/>
                <w:szCs w:val="15"/>
              </w:rPr>
            </w:pPr>
          </w:p>
        </w:tc>
        <w:tc>
          <w:tcPr>
            <w:tcW w:w="267" w:type="pct"/>
            <w:vAlign w:val="center"/>
          </w:tcPr>
          <w:p w14:paraId="0ED5E4B4" w14:textId="77777777" w:rsidR="002D3912" w:rsidRPr="00D74DDE" w:rsidRDefault="002D3912" w:rsidP="00573641">
            <w:pPr>
              <w:jc w:val="center"/>
              <w:rPr>
                <w:sz w:val="15"/>
                <w:szCs w:val="15"/>
              </w:rPr>
            </w:pPr>
          </w:p>
        </w:tc>
      </w:tr>
      <w:tr w:rsidR="002D3912" w:rsidRPr="00D74DDE" w14:paraId="1CA8B178" w14:textId="77777777" w:rsidTr="002D3912">
        <w:trPr>
          <w:trHeight w:val="247"/>
          <w:jc w:val="center"/>
        </w:trPr>
        <w:tc>
          <w:tcPr>
            <w:tcW w:w="188" w:type="pct"/>
            <w:vAlign w:val="center"/>
          </w:tcPr>
          <w:p w14:paraId="0AF2CD54" w14:textId="77777777" w:rsidR="002D3912" w:rsidRPr="00D74DDE" w:rsidRDefault="002D3912" w:rsidP="00573641">
            <w:pPr>
              <w:pStyle w:val="Encabezado"/>
              <w:jc w:val="center"/>
              <w:rPr>
                <w:sz w:val="15"/>
                <w:szCs w:val="15"/>
              </w:rPr>
            </w:pPr>
            <w:r w:rsidRPr="00D74DDE">
              <w:rPr>
                <w:sz w:val="15"/>
                <w:szCs w:val="15"/>
              </w:rPr>
              <w:t>52</w:t>
            </w:r>
          </w:p>
        </w:tc>
        <w:tc>
          <w:tcPr>
            <w:tcW w:w="834" w:type="pct"/>
            <w:vAlign w:val="center"/>
          </w:tcPr>
          <w:p w14:paraId="1FBBC085" w14:textId="77777777" w:rsidR="002D3912" w:rsidRPr="00D74DDE" w:rsidRDefault="002D3912" w:rsidP="002D3912">
            <w:pPr>
              <w:pStyle w:val="Encabezado"/>
              <w:jc w:val="both"/>
              <w:rPr>
                <w:sz w:val="15"/>
                <w:szCs w:val="15"/>
              </w:rPr>
            </w:pPr>
            <w:r w:rsidRPr="00D74DDE">
              <w:rPr>
                <w:sz w:val="15"/>
                <w:szCs w:val="15"/>
              </w:rPr>
              <w:t>Herbicida sistémico a base de glifosato (para eliminar malezas desde la raíz)</w:t>
            </w:r>
          </w:p>
        </w:tc>
        <w:tc>
          <w:tcPr>
            <w:tcW w:w="545" w:type="pct"/>
            <w:vAlign w:val="center"/>
          </w:tcPr>
          <w:p w14:paraId="00D58038" w14:textId="77777777" w:rsidR="002D3912" w:rsidRPr="00D74DDE" w:rsidRDefault="002D3912" w:rsidP="00573641">
            <w:pPr>
              <w:jc w:val="center"/>
              <w:rPr>
                <w:sz w:val="15"/>
                <w:szCs w:val="15"/>
              </w:rPr>
            </w:pPr>
            <w:r w:rsidRPr="00D74DDE">
              <w:rPr>
                <w:sz w:val="15"/>
                <w:szCs w:val="15"/>
              </w:rPr>
              <w:t>Galón x litro</w:t>
            </w:r>
          </w:p>
        </w:tc>
        <w:tc>
          <w:tcPr>
            <w:tcW w:w="659" w:type="pct"/>
            <w:vAlign w:val="center"/>
          </w:tcPr>
          <w:p w14:paraId="19A485EA" w14:textId="77777777" w:rsidR="002D3912" w:rsidRPr="00D74DDE" w:rsidRDefault="002D3912" w:rsidP="00573641">
            <w:pPr>
              <w:jc w:val="center"/>
              <w:rPr>
                <w:sz w:val="15"/>
                <w:szCs w:val="15"/>
              </w:rPr>
            </w:pPr>
            <w:r w:rsidRPr="00D74DDE">
              <w:rPr>
                <w:sz w:val="15"/>
                <w:szCs w:val="15"/>
              </w:rPr>
              <w:t>5</w:t>
            </w:r>
          </w:p>
        </w:tc>
        <w:tc>
          <w:tcPr>
            <w:tcW w:w="643" w:type="pct"/>
            <w:vAlign w:val="center"/>
          </w:tcPr>
          <w:p w14:paraId="57B223DF"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6816FA63"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4909E5A"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4B17BC3C" w14:textId="77777777" w:rsidR="002D3912" w:rsidRPr="00D74DDE" w:rsidRDefault="002D3912" w:rsidP="00573641">
            <w:pPr>
              <w:jc w:val="center"/>
              <w:rPr>
                <w:sz w:val="15"/>
                <w:szCs w:val="15"/>
              </w:rPr>
            </w:pPr>
            <w:r w:rsidRPr="00D74DDE">
              <w:rPr>
                <w:sz w:val="15"/>
                <w:szCs w:val="15"/>
              </w:rPr>
              <w:t>5</w:t>
            </w:r>
          </w:p>
        </w:tc>
        <w:tc>
          <w:tcPr>
            <w:tcW w:w="241" w:type="pct"/>
            <w:vAlign w:val="center"/>
          </w:tcPr>
          <w:p w14:paraId="689D25F5" w14:textId="77777777" w:rsidR="002D3912" w:rsidRPr="00D74DDE" w:rsidRDefault="002D3912" w:rsidP="00573641">
            <w:pPr>
              <w:jc w:val="center"/>
              <w:rPr>
                <w:sz w:val="15"/>
                <w:szCs w:val="15"/>
              </w:rPr>
            </w:pPr>
          </w:p>
        </w:tc>
        <w:tc>
          <w:tcPr>
            <w:tcW w:w="267" w:type="pct"/>
            <w:vAlign w:val="center"/>
          </w:tcPr>
          <w:p w14:paraId="6FC611E0" w14:textId="77777777" w:rsidR="002D3912" w:rsidRPr="00D74DDE" w:rsidRDefault="002D3912" w:rsidP="00573641">
            <w:pPr>
              <w:jc w:val="center"/>
              <w:rPr>
                <w:sz w:val="15"/>
                <w:szCs w:val="15"/>
              </w:rPr>
            </w:pPr>
          </w:p>
        </w:tc>
      </w:tr>
      <w:tr w:rsidR="002D3912" w:rsidRPr="00D74DDE" w14:paraId="075A46BE" w14:textId="77777777" w:rsidTr="002D3912">
        <w:trPr>
          <w:trHeight w:val="247"/>
          <w:jc w:val="center"/>
        </w:trPr>
        <w:tc>
          <w:tcPr>
            <w:tcW w:w="188" w:type="pct"/>
            <w:vAlign w:val="center"/>
          </w:tcPr>
          <w:p w14:paraId="0EACFC13" w14:textId="77777777" w:rsidR="002D3912" w:rsidRPr="00D74DDE" w:rsidRDefault="002D3912" w:rsidP="00573641">
            <w:pPr>
              <w:pStyle w:val="Encabezado"/>
              <w:jc w:val="center"/>
              <w:rPr>
                <w:sz w:val="15"/>
                <w:szCs w:val="15"/>
              </w:rPr>
            </w:pPr>
            <w:r w:rsidRPr="00D74DDE">
              <w:rPr>
                <w:sz w:val="15"/>
                <w:szCs w:val="15"/>
              </w:rPr>
              <w:t>53</w:t>
            </w:r>
          </w:p>
        </w:tc>
        <w:tc>
          <w:tcPr>
            <w:tcW w:w="834" w:type="pct"/>
            <w:vAlign w:val="center"/>
          </w:tcPr>
          <w:p w14:paraId="1D4F1037" w14:textId="77777777" w:rsidR="002D3912" w:rsidRPr="00D74DDE" w:rsidRDefault="002D3912" w:rsidP="002D3912">
            <w:pPr>
              <w:pStyle w:val="Encabezado"/>
              <w:jc w:val="both"/>
              <w:rPr>
                <w:sz w:val="15"/>
                <w:szCs w:val="15"/>
              </w:rPr>
            </w:pPr>
            <w:r w:rsidRPr="00D74DDE">
              <w:rPr>
                <w:sz w:val="15"/>
                <w:szCs w:val="15"/>
              </w:rPr>
              <w:t>Herbicida líquido para el control de malezas de hoja ancha</w:t>
            </w:r>
          </w:p>
        </w:tc>
        <w:tc>
          <w:tcPr>
            <w:tcW w:w="545" w:type="pct"/>
            <w:vAlign w:val="center"/>
          </w:tcPr>
          <w:p w14:paraId="7D2DC101" w14:textId="77777777" w:rsidR="002D3912" w:rsidRPr="00D74DDE" w:rsidRDefault="002D3912" w:rsidP="00573641">
            <w:pPr>
              <w:jc w:val="center"/>
              <w:rPr>
                <w:sz w:val="15"/>
                <w:szCs w:val="15"/>
              </w:rPr>
            </w:pPr>
            <w:r w:rsidRPr="00D74DDE">
              <w:rPr>
                <w:sz w:val="15"/>
                <w:szCs w:val="15"/>
              </w:rPr>
              <w:t>Galón x litro</w:t>
            </w:r>
          </w:p>
        </w:tc>
        <w:tc>
          <w:tcPr>
            <w:tcW w:w="659" w:type="pct"/>
            <w:vAlign w:val="center"/>
          </w:tcPr>
          <w:p w14:paraId="5F5237F3" w14:textId="77777777" w:rsidR="002D3912" w:rsidRPr="00D74DDE" w:rsidRDefault="002D3912" w:rsidP="00573641">
            <w:pPr>
              <w:jc w:val="center"/>
              <w:rPr>
                <w:sz w:val="15"/>
                <w:szCs w:val="15"/>
              </w:rPr>
            </w:pPr>
            <w:r w:rsidRPr="00D74DDE">
              <w:rPr>
                <w:sz w:val="15"/>
                <w:szCs w:val="15"/>
              </w:rPr>
              <w:t>5</w:t>
            </w:r>
          </w:p>
        </w:tc>
        <w:tc>
          <w:tcPr>
            <w:tcW w:w="643" w:type="pct"/>
            <w:vAlign w:val="center"/>
          </w:tcPr>
          <w:p w14:paraId="70395764"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62DA89AB"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74E04626"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5AF0289F" w14:textId="77777777" w:rsidR="002D3912" w:rsidRPr="00D74DDE" w:rsidRDefault="002D3912" w:rsidP="00573641">
            <w:pPr>
              <w:jc w:val="center"/>
              <w:rPr>
                <w:sz w:val="15"/>
                <w:szCs w:val="15"/>
              </w:rPr>
            </w:pPr>
            <w:r w:rsidRPr="00D74DDE">
              <w:rPr>
                <w:sz w:val="15"/>
                <w:szCs w:val="15"/>
              </w:rPr>
              <w:t>5</w:t>
            </w:r>
          </w:p>
        </w:tc>
        <w:tc>
          <w:tcPr>
            <w:tcW w:w="241" w:type="pct"/>
            <w:vAlign w:val="center"/>
          </w:tcPr>
          <w:p w14:paraId="4A534FAD" w14:textId="77777777" w:rsidR="002D3912" w:rsidRPr="00D74DDE" w:rsidRDefault="002D3912" w:rsidP="00573641">
            <w:pPr>
              <w:jc w:val="center"/>
              <w:rPr>
                <w:sz w:val="15"/>
                <w:szCs w:val="15"/>
              </w:rPr>
            </w:pPr>
          </w:p>
        </w:tc>
        <w:tc>
          <w:tcPr>
            <w:tcW w:w="267" w:type="pct"/>
            <w:vAlign w:val="center"/>
          </w:tcPr>
          <w:p w14:paraId="7924799C" w14:textId="77777777" w:rsidR="002D3912" w:rsidRPr="00D74DDE" w:rsidRDefault="002D3912" w:rsidP="00573641">
            <w:pPr>
              <w:jc w:val="center"/>
              <w:rPr>
                <w:sz w:val="15"/>
                <w:szCs w:val="15"/>
              </w:rPr>
            </w:pPr>
          </w:p>
        </w:tc>
      </w:tr>
      <w:tr w:rsidR="002D3912" w:rsidRPr="00D74DDE" w14:paraId="3D0FCE8D" w14:textId="77777777" w:rsidTr="002D3912">
        <w:trPr>
          <w:trHeight w:val="247"/>
          <w:jc w:val="center"/>
        </w:trPr>
        <w:tc>
          <w:tcPr>
            <w:tcW w:w="188" w:type="pct"/>
            <w:vAlign w:val="center"/>
          </w:tcPr>
          <w:p w14:paraId="2D589E3F" w14:textId="77777777" w:rsidR="002D3912" w:rsidRPr="00D74DDE" w:rsidRDefault="002D3912" w:rsidP="00573641">
            <w:pPr>
              <w:pStyle w:val="Encabezado"/>
              <w:jc w:val="center"/>
              <w:rPr>
                <w:sz w:val="15"/>
                <w:szCs w:val="15"/>
              </w:rPr>
            </w:pPr>
            <w:r w:rsidRPr="00D74DDE">
              <w:rPr>
                <w:sz w:val="15"/>
                <w:szCs w:val="15"/>
              </w:rPr>
              <w:t>54</w:t>
            </w:r>
          </w:p>
        </w:tc>
        <w:tc>
          <w:tcPr>
            <w:tcW w:w="834" w:type="pct"/>
            <w:vAlign w:val="center"/>
          </w:tcPr>
          <w:p w14:paraId="3BBBABB5" w14:textId="77777777" w:rsidR="002D3912" w:rsidRPr="00D74DDE" w:rsidRDefault="002D3912" w:rsidP="002D3912">
            <w:pPr>
              <w:pStyle w:val="Encabezado"/>
              <w:jc w:val="both"/>
              <w:rPr>
                <w:sz w:val="15"/>
                <w:szCs w:val="15"/>
              </w:rPr>
            </w:pPr>
            <w:r w:rsidRPr="00D74DDE">
              <w:rPr>
                <w:sz w:val="15"/>
                <w:szCs w:val="15"/>
              </w:rPr>
              <w:t xml:space="preserve">Insecticida organofosforado de amplio espectro, basado en </w:t>
            </w:r>
            <w:proofErr w:type="spellStart"/>
            <w:r w:rsidRPr="00D74DDE">
              <w:rPr>
                <w:sz w:val="15"/>
                <w:szCs w:val="15"/>
              </w:rPr>
              <w:t>clorpirifos</w:t>
            </w:r>
            <w:proofErr w:type="spellEnd"/>
            <w:r w:rsidRPr="00D74DDE">
              <w:rPr>
                <w:sz w:val="15"/>
                <w:szCs w:val="15"/>
              </w:rPr>
              <w:t xml:space="preserve"> (para controlar plagas masticadoras y chupadoras)</w:t>
            </w:r>
          </w:p>
        </w:tc>
        <w:tc>
          <w:tcPr>
            <w:tcW w:w="545" w:type="pct"/>
            <w:vAlign w:val="center"/>
          </w:tcPr>
          <w:p w14:paraId="29B709E9" w14:textId="77777777" w:rsidR="002D3912" w:rsidRPr="00D74DDE" w:rsidRDefault="002D3912" w:rsidP="00573641">
            <w:pPr>
              <w:jc w:val="center"/>
              <w:rPr>
                <w:sz w:val="15"/>
                <w:szCs w:val="15"/>
              </w:rPr>
            </w:pPr>
            <w:r w:rsidRPr="00D74DDE">
              <w:rPr>
                <w:sz w:val="15"/>
                <w:szCs w:val="15"/>
              </w:rPr>
              <w:t>Galón x litro</w:t>
            </w:r>
          </w:p>
        </w:tc>
        <w:tc>
          <w:tcPr>
            <w:tcW w:w="659" w:type="pct"/>
            <w:vAlign w:val="center"/>
          </w:tcPr>
          <w:p w14:paraId="6E03EA3C" w14:textId="77777777" w:rsidR="002D3912" w:rsidRPr="00D74DDE" w:rsidRDefault="002D3912" w:rsidP="00573641">
            <w:pPr>
              <w:jc w:val="center"/>
              <w:rPr>
                <w:sz w:val="15"/>
                <w:szCs w:val="15"/>
              </w:rPr>
            </w:pPr>
            <w:r w:rsidRPr="00D74DDE">
              <w:rPr>
                <w:sz w:val="15"/>
                <w:szCs w:val="15"/>
              </w:rPr>
              <w:t>3</w:t>
            </w:r>
          </w:p>
        </w:tc>
        <w:tc>
          <w:tcPr>
            <w:tcW w:w="643" w:type="pct"/>
            <w:vAlign w:val="center"/>
          </w:tcPr>
          <w:p w14:paraId="273E01A6"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10D20EE8"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65928656"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413889F4" w14:textId="77777777" w:rsidR="002D3912" w:rsidRPr="00D74DDE" w:rsidRDefault="002D3912" w:rsidP="00573641">
            <w:pPr>
              <w:jc w:val="center"/>
              <w:rPr>
                <w:sz w:val="15"/>
                <w:szCs w:val="15"/>
              </w:rPr>
            </w:pPr>
            <w:r w:rsidRPr="00D74DDE">
              <w:rPr>
                <w:sz w:val="15"/>
                <w:szCs w:val="15"/>
              </w:rPr>
              <w:t>3</w:t>
            </w:r>
          </w:p>
        </w:tc>
        <w:tc>
          <w:tcPr>
            <w:tcW w:w="241" w:type="pct"/>
            <w:vAlign w:val="center"/>
          </w:tcPr>
          <w:p w14:paraId="31112105" w14:textId="77777777" w:rsidR="002D3912" w:rsidRPr="00D74DDE" w:rsidRDefault="002D3912" w:rsidP="00573641">
            <w:pPr>
              <w:jc w:val="center"/>
              <w:rPr>
                <w:sz w:val="15"/>
                <w:szCs w:val="15"/>
              </w:rPr>
            </w:pPr>
          </w:p>
        </w:tc>
        <w:tc>
          <w:tcPr>
            <w:tcW w:w="267" w:type="pct"/>
            <w:vAlign w:val="center"/>
          </w:tcPr>
          <w:p w14:paraId="792C8C50" w14:textId="77777777" w:rsidR="002D3912" w:rsidRPr="00D74DDE" w:rsidRDefault="002D3912" w:rsidP="00573641">
            <w:pPr>
              <w:jc w:val="center"/>
              <w:rPr>
                <w:sz w:val="15"/>
                <w:szCs w:val="15"/>
              </w:rPr>
            </w:pPr>
          </w:p>
        </w:tc>
      </w:tr>
      <w:tr w:rsidR="002D3912" w:rsidRPr="00D74DDE" w14:paraId="4BD4D9CF" w14:textId="77777777" w:rsidTr="002D3912">
        <w:trPr>
          <w:trHeight w:val="267"/>
          <w:jc w:val="center"/>
        </w:trPr>
        <w:tc>
          <w:tcPr>
            <w:tcW w:w="188" w:type="pct"/>
            <w:vAlign w:val="center"/>
          </w:tcPr>
          <w:p w14:paraId="2273C9DF" w14:textId="77777777" w:rsidR="002D3912" w:rsidRPr="00D74DDE" w:rsidRDefault="002D3912" w:rsidP="00573641">
            <w:pPr>
              <w:pStyle w:val="Encabezado"/>
              <w:jc w:val="center"/>
              <w:rPr>
                <w:sz w:val="15"/>
                <w:szCs w:val="15"/>
              </w:rPr>
            </w:pPr>
            <w:r w:rsidRPr="00D74DDE">
              <w:rPr>
                <w:sz w:val="15"/>
                <w:szCs w:val="15"/>
              </w:rPr>
              <w:t>55</w:t>
            </w:r>
          </w:p>
        </w:tc>
        <w:tc>
          <w:tcPr>
            <w:tcW w:w="834" w:type="pct"/>
            <w:vAlign w:val="center"/>
          </w:tcPr>
          <w:p w14:paraId="4F1430E6" w14:textId="77777777" w:rsidR="002D3912" w:rsidRPr="00D74DDE" w:rsidRDefault="002D3912" w:rsidP="002D3912">
            <w:pPr>
              <w:pStyle w:val="Encabezado"/>
              <w:jc w:val="both"/>
              <w:rPr>
                <w:sz w:val="15"/>
                <w:szCs w:val="15"/>
              </w:rPr>
            </w:pPr>
            <w:r w:rsidRPr="00D74DDE">
              <w:rPr>
                <w:sz w:val="15"/>
                <w:szCs w:val="15"/>
              </w:rPr>
              <w:t>Espátula plástica</w:t>
            </w:r>
          </w:p>
        </w:tc>
        <w:tc>
          <w:tcPr>
            <w:tcW w:w="545" w:type="pct"/>
            <w:vAlign w:val="center"/>
          </w:tcPr>
          <w:p w14:paraId="54A4CCEF" w14:textId="77777777" w:rsidR="002D3912" w:rsidRPr="00D74DDE" w:rsidRDefault="002D3912" w:rsidP="00573641">
            <w:pPr>
              <w:jc w:val="center"/>
              <w:rPr>
                <w:sz w:val="15"/>
                <w:szCs w:val="15"/>
              </w:rPr>
            </w:pPr>
            <w:r w:rsidRPr="00D74DDE">
              <w:rPr>
                <w:sz w:val="15"/>
                <w:szCs w:val="15"/>
              </w:rPr>
              <w:t>Unidad (8cm)</w:t>
            </w:r>
          </w:p>
        </w:tc>
        <w:tc>
          <w:tcPr>
            <w:tcW w:w="659" w:type="pct"/>
            <w:vAlign w:val="center"/>
          </w:tcPr>
          <w:p w14:paraId="5156BD72" w14:textId="77777777" w:rsidR="002D3912" w:rsidRPr="00D74DDE" w:rsidRDefault="002D3912" w:rsidP="00573641">
            <w:pPr>
              <w:jc w:val="center"/>
              <w:rPr>
                <w:sz w:val="15"/>
                <w:szCs w:val="15"/>
              </w:rPr>
            </w:pPr>
            <w:r w:rsidRPr="00D74DDE">
              <w:rPr>
                <w:sz w:val="15"/>
                <w:szCs w:val="15"/>
              </w:rPr>
              <w:t>30</w:t>
            </w:r>
          </w:p>
        </w:tc>
        <w:tc>
          <w:tcPr>
            <w:tcW w:w="643" w:type="pct"/>
            <w:vAlign w:val="center"/>
          </w:tcPr>
          <w:p w14:paraId="07AEA957"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2A329CC"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88763FB"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5D136B19" w14:textId="77777777" w:rsidR="002D3912" w:rsidRPr="00D74DDE" w:rsidRDefault="002D3912" w:rsidP="00573641">
            <w:pPr>
              <w:jc w:val="center"/>
              <w:rPr>
                <w:sz w:val="15"/>
                <w:szCs w:val="15"/>
              </w:rPr>
            </w:pPr>
            <w:r w:rsidRPr="00D74DDE">
              <w:rPr>
                <w:sz w:val="15"/>
                <w:szCs w:val="15"/>
              </w:rPr>
              <w:t>30</w:t>
            </w:r>
          </w:p>
        </w:tc>
        <w:tc>
          <w:tcPr>
            <w:tcW w:w="241" w:type="pct"/>
            <w:vAlign w:val="center"/>
          </w:tcPr>
          <w:p w14:paraId="4D0092E5" w14:textId="77777777" w:rsidR="002D3912" w:rsidRPr="00D74DDE" w:rsidRDefault="002D3912" w:rsidP="00573641">
            <w:pPr>
              <w:jc w:val="center"/>
              <w:rPr>
                <w:sz w:val="15"/>
                <w:szCs w:val="15"/>
              </w:rPr>
            </w:pPr>
          </w:p>
        </w:tc>
        <w:tc>
          <w:tcPr>
            <w:tcW w:w="267" w:type="pct"/>
            <w:vAlign w:val="center"/>
          </w:tcPr>
          <w:p w14:paraId="2A103BDA" w14:textId="77777777" w:rsidR="002D3912" w:rsidRPr="00D74DDE" w:rsidRDefault="002D3912" w:rsidP="00573641">
            <w:pPr>
              <w:jc w:val="center"/>
              <w:rPr>
                <w:sz w:val="15"/>
                <w:szCs w:val="15"/>
              </w:rPr>
            </w:pPr>
          </w:p>
        </w:tc>
      </w:tr>
      <w:tr w:rsidR="002D3912" w:rsidRPr="00D74DDE" w14:paraId="4173869C" w14:textId="77777777" w:rsidTr="002D3912">
        <w:trPr>
          <w:trHeight w:val="165"/>
          <w:jc w:val="center"/>
        </w:trPr>
        <w:tc>
          <w:tcPr>
            <w:tcW w:w="188" w:type="pct"/>
            <w:vAlign w:val="center"/>
          </w:tcPr>
          <w:p w14:paraId="3FB4BC35" w14:textId="77777777" w:rsidR="002D3912" w:rsidRPr="00D74DDE" w:rsidRDefault="002D3912" w:rsidP="00573641">
            <w:pPr>
              <w:pStyle w:val="Encabezado"/>
              <w:jc w:val="center"/>
              <w:rPr>
                <w:sz w:val="15"/>
                <w:szCs w:val="15"/>
              </w:rPr>
            </w:pPr>
            <w:r w:rsidRPr="00D74DDE">
              <w:rPr>
                <w:sz w:val="15"/>
                <w:szCs w:val="15"/>
              </w:rPr>
              <w:t>56</w:t>
            </w:r>
          </w:p>
        </w:tc>
        <w:tc>
          <w:tcPr>
            <w:tcW w:w="834" w:type="pct"/>
            <w:vAlign w:val="center"/>
          </w:tcPr>
          <w:p w14:paraId="13A50736" w14:textId="77777777" w:rsidR="002D3912" w:rsidRPr="00D74DDE" w:rsidRDefault="002D3912" w:rsidP="002D3912">
            <w:pPr>
              <w:pStyle w:val="Encabezado"/>
              <w:jc w:val="both"/>
              <w:rPr>
                <w:sz w:val="15"/>
                <w:szCs w:val="15"/>
              </w:rPr>
            </w:pPr>
            <w:r w:rsidRPr="00D74DDE">
              <w:rPr>
                <w:sz w:val="15"/>
                <w:szCs w:val="15"/>
              </w:rPr>
              <w:t>Chupa</w:t>
            </w:r>
          </w:p>
        </w:tc>
        <w:tc>
          <w:tcPr>
            <w:tcW w:w="545" w:type="pct"/>
            <w:vAlign w:val="center"/>
          </w:tcPr>
          <w:p w14:paraId="3D1260CF"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0518B5E7" w14:textId="77777777" w:rsidR="002D3912" w:rsidRPr="00D74DDE" w:rsidRDefault="002D3912" w:rsidP="00573641">
            <w:pPr>
              <w:jc w:val="center"/>
              <w:rPr>
                <w:sz w:val="15"/>
                <w:szCs w:val="15"/>
              </w:rPr>
            </w:pPr>
            <w:r w:rsidRPr="00D74DDE">
              <w:rPr>
                <w:sz w:val="15"/>
                <w:szCs w:val="15"/>
              </w:rPr>
              <w:t>15</w:t>
            </w:r>
          </w:p>
        </w:tc>
        <w:tc>
          <w:tcPr>
            <w:tcW w:w="643" w:type="pct"/>
            <w:vAlign w:val="center"/>
          </w:tcPr>
          <w:p w14:paraId="20070416" w14:textId="77777777" w:rsidR="002D3912" w:rsidRPr="00D74DDE" w:rsidRDefault="002D3912" w:rsidP="00573641">
            <w:pPr>
              <w:tabs>
                <w:tab w:val="left" w:pos="230"/>
                <w:tab w:val="center" w:pos="2066"/>
              </w:tabs>
              <w:jc w:val="center"/>
              <w:rPr>
                <w:sz w:val="15"/>
                <w:szCs w:val="15"/>
              </w:rPr>
            </w:pPr>
            <w:r w:rsidRPr="00D74DDE">
              <w:rPr>
                <w:sz w:val="15"/>
                <w:szCs w:val="15"/>
              </w:rPr>
              <w:t>0</w:t>
            </w:r>
          </w:p>
        </w:tc>
        <w:tc>
          <w:tcPr>
            <w:tcW w:w="643" w:type="pct"/>
            <w:vAlign w:val="center"/>
          </w:tcPr>
          <w:p w14:paraId="48347710" w14:textId="77777777" w:rsidR="002D3912" w:rsidRPr="00D74DDE" w:rsidRDefault="002D3912" w:rsidP="00573641">
            <w:pPr>
              <w:tabs>
                <w:tab w:val="left" w:pos="230"/>
                <w:tab w:val="center" w:pos="2066"/>
              </w:tabs>
              <w:jc w:val="center"/>
              <w:rPr>
                <w:sz w:val="15"/>
                <w:szCs w:val="15"/>
              </w:rPr>
            </w:pPr>
            <w:r w:rsidRPr="00D74DDE">
              <w:rPr>
                <w:sz w:val="15"/>
                <w:szCs w:val="15"/>
              </w:rPr>
              <w:t>0</w:t>
            </w:r>
          </w:p>
        </w:tc>
        <w:tc>
          <w:tcPr>
            <w:tcW w:w="643" w:type="pct"/>
            <w:vAlign w:val="center"/>
          </w:tcPr>
          <w:p w14:paraId="1FC88E0F" w14:textId="77777777" w:rsidR="002D3912" w:rsidRPr="00D74DDE" w:rsidRDefault="002D3912" w:rsidP="00573641">
            <w:pPr>
              <w:tabs>
                <w:tab w:val="left" w:pos="230"/>
                <w:tab w:val="center" w:pos="2066"/>
              </w:tabs>
              <w:jc w:val="center"/>
              <w:rPr>
                <w:sz w:val="15"/>
                <w:szCs w:val="15"/>
              </w:rPr>
            </w:pPr>
            <w:r w:rsidRPr="00D74DDE">
              <w:rPr>
                <w:sz w:val="15"/>
                <w:szCs w:val="15"/>
              </w:rPr>
              <w:t>0</w:t>
            </w:r>
          </w:p>
        </w:tc>
        <w:tc>
          <w:tcPr>
            <w:tcW w:w="337" w:type="pct"/>
            <w:vAlign w:val="center"/>
          </w:tcPr>
          <w:p w14:paraId="6BFEA8D8" w14:textId="77777777" w:rsidR="002D3912" w:rsidRPr="00D74DDE" w:rsidRDefault="002D3912" w:rsidP="00573641">
            <w:pPr>
              <w:tabs>
                <w:tab w:val="left" w:pos="230"/>
                <w:tab w:val="center" w:pos="2066"/>
              </w:tabs>
              <w:jc w:val="center"/>
              <w:rPr>
                <w:sz w:val="15"/>
                <w:szCs w:val="15"/>
              </w:rPr>
            </w:pPr>
            <w:r w:rsidRPr="00D74DDE">
              <w:rPr>
                <w:sz w:val="15"/>
                <w:szCs w:val="15"/>
              </w:rPr>
              <w:t>15</w:t>
            </w:r>
          </w:p>
        </w:tc>
        <w:tc>
          <w:tcPr>
            <w:tcW w:w="241" w:type="pct"/>
            <w:vAlign w:val="center"/>
          </w:tcPr>
          <w:p w14:paraId="23A046AE" w14:textId="77777777" w:rsidR="002D3912" w:rsidRPr="00D74DDE" w:rsidRDefault="002D3912" w:rsidP="00573641">
            <w:pPr>
              <w:tabs>
                <w:tab w:val="left" w:pos="230"/>
                <w:tab w:val="center" w:pos="2066"/>
              </w:tabs>
              <w:jc w:val="center"/>
              <w:rPr>
                <w:sz w:val="15"/>
                <w:szCs w:val="15"/>
              </w:rPr>
            </w:pPr>
          </w:p>
        </w:tc>
        <w:tc>
          <w:tcPr>
            <w:tcW w:w="267" w:type="pct"/>
            <w:vAlign w:val="center"/>
          </w:tcPr>
          <w:p w14:paraId="56C43D61" w14:textId="77777777" w:rsidR="002D3912" w:rsidRPr="00D74DDE" w:rsidRDefault="002D3912" w:rsidP="00573641">
            <w:pPr>
              <w:tabs>
                <w:tab w:val="left" w:pos="230"/>
                <w:tab w:val="center" w:pos="2066"/>
              </w:tabs>
              <w:jc w:val="center"/>
              <w:rPr>
                <w:sz w:val="15"/>
                <w:szCs w:val="15"/>
              </w:rPr>
            </w:pPr>
          </w:p>
        </w:tc>
      </w:tr>
      <w:tr w:rsidR="002D3912" w:rsidRPr="00D74DDE" w14:paraId="0788B294" w14:textId="77777777" w:rsidTr="002D3912">
        <w:trPr>
          <w:trHeight w:val="438"/>
          <w:jc w:val="center"/>
        </w:trPr>
        <w:tc>
          <w:tcPr>
            <w:tcW w:w="188" w:type="pct"/>
            <w:vAlign w:val="center"/>
          </w:tcPr>
          <w:p w14:paraId="07FFD662" w14:textId="77777777" w:rsidR="002D3912" w:rsidRPr="00D74DDE" w:rsidRDefault="002D3912" w:rsidP="00573641">
            <w:pPr>
              <w:pStyle w:val="Encabezado"/>
              <w:jc w:val="center"/>
              <w:rPr>
                <w:sz w:val="15"/>
                <w:szCs w:val="15"/>
              </w:rPr>
            </w:pPr>
            <w:r w:rsidRPr="00D74DDE">
              <w:rPr>
                <w:sz w:val="15"/>
                <w:szCs w:val="15"/>
              </w:rPr>
              <w:t>57</w:t>
            </w:r>
          </w:p>
        </w:tc>
        <w:tc>
          <w:tcPr>
            <w:tcW w:w="834" w:type="pct"/>
            <w:vAlign w:val="center"/>
          </w:tcPr>
          <w:p w14:paraId="7CD01A8E" w14:textId="77777777" w:rsidR="002D3912" w:rsidRPr="00D74DDE" w:rsidRDefault="002D3912" w:rsidP="002D3912">
            <w:pPr>
              <w:pStyle w:val="Encabezado"/>
              <w:jc w:val="both"/>
              <w:rPr>
                <w:sz w:val="15"/>
                <w:szCs w:val="15"/>
              </w:rPr>
            </w:pPr>
            <w:r w:rsidRPr="00D74DDE">
              <w:rPr>
                <w:sz w:val="15"/>
                <w:szCs w:val="15"/>
              </w:rPr>
              <w:t>Churrusco para baño con base</w:t>
            </w:r>
          </w:p>
        </w:tc>
        <w:tc>
          <w:tcPr>
            <w:tcW w:w="545" w:type="pct"/>
            <w:vAlign w:val="center"/>
          </w:tcPr>
          <w:p w14:paraId="5697B930"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15A84D2B" w14:textId="77777777" w:rsidR="002D3912" w:rsidRPr="00D74DDE" w:rsidRDefault="002D3912" w:rsidP="00573641">
            <w:pPr>
              <w:jc w:val="center"/>
              <w:rPr>
                <w:sz w:val="15"/>
                <w:szCs w:val="15"/>
              </w:rPr>
            </w:pPr>
            <w:r w:rsidRPr="00D74DDE">
              <w:rPr>
                <w:sz w:val="15"/>
                <w:szCs w:val="15"/>
              </w:rPr>
              <w:t>30</w:t>
            </w:r>
          </w:p>
        </w:tc>
        <w:tc>
          <w:tcPr>
            <w:tcW w:w="643" w:type="pct"/>
            <w:vAlign w:val="center"/>
          </w:tcPr>
          <w:p w14:paraId="74A51F38"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7DAB94D0"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3A78D7F0"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4900ED13" w14:textId="77777777" w:rsidR="002D3912" w:rsidRPr="00D74DDE" w:rsidRDefault="002D3912" w:rsidP="00573641">
            <w:pPr>
              <w:jc w:val="center"/>
              <w:rPr>
                <w:sz w:val="15"/>
                <w:szCs w:val="15"/>
              </w:rPr>
            </w:pPr>
            <w:r w:rsidRPr="00D74DDE">
              <w:rPr>
                <w:sz w:val="15"/>
                <w:szCs w:val="15"/>
              </w:rPr>
              <w:t>30</w:t>
            </w:r>
          </w:p>
        </w:tc>
        <w:tc>
          <w:tcPr>
            <w:tcW w:w="241" w:type="pct"/>
            <w:vAlign w:val="center"/>
          </w:tcPr>
          <w:p w14:paraId="4393D868" w14:textId="77777777" w:rsidR="002D3912" w:rsidRPr="00D74DDE" w:rsidRDefault="002D3912" w:rsidP="00573641">
            <w:pPr>
              <w:jc w:val="center"/>
              <w:rPr>
                <w:sz w:val="15"/>
                <w:szCs w:val="15"/>
              </w:rPr>
            </w:pPr>
          </w:p>
        </w:tc>
        <w:tc>
          <w:tcPr>
            <w:tcW w:w="267" w:type="pct"/>
            <w:vAlign w:val="center"/>
          </w:tcPr>
          <w:p w14:paraId="19E1D3D8" w14:textId="77777777" w:rsidR="002D3912" w:rsidRPr="00D74DDE" w:rsidRDefault="002D3912" w:rsidP="00573641">
            <w:pPr>
              <w:jc w:val="center"/>
              <w:rPr>
                <w:sz w:val="15"/>
                <w:szCs w:val="15"/>
              </w:rPr>
            </w:pPr>
          </w:p>
        </w:tc>
      </w:tr>
      <w:tr w:rsidR="002D3912" w:rsidRPr="00D74DDE" w14:paraId="5544A4AB" w14:textId="77777777" w:rsidTr="002D3912">
        <w:trPr>
          <w:trHeight w:val="438"/>
          <w:jc w:val="center"/>
        </w:trPr>
        <w:tc>
          <w:tcPr>
            <w:tcW w:w="188" w:type="pct"/>
            <w:vAlign w:val="center"/>
          </w:tcPr>
          <w:p w14:paraId="22379895" w14:textId="77777777" w:rsidR="002D3912" w:rsidRPr="00D74DDE" w:rsidRDefault="002D3912" w:rsidP="00573641">
            <w:pPr>
              <w:pStyle w:val="Encabezado"/>
              <w:jc w:val="center"/>
              <w:rPr>
                <w:sz w:val="15"/>
                <w:szCs w:val="15"/>
              </w:rPr>
            </w:pPr>
            <w:r w:rsidRPr="00D74DDE">
              <w:rPr>
                <w:sz w:val="15"/>
                <w:szCs w:val="15"/>
              </w:rPr>
              <w:t>58</w:t>
            </w:r>
          </w:p>
        </w:tc>
        <w:tc>
          <w:tcPr>
            <w:tcW w:w="834" w:type="pct"/>
            <w:vAlign w:val="center"/>
          </w:tcPr>
          <w:p w14:paraId="49E5442D" w14:textId="77777777" w:rsidR="002D3912" w:rsidRPr="00D74DDE" w:rsidRDefault="002D3912" w:rsidP="002D3912">
            <w:pPr>
              <w:pStyle w:val="Encabezado"/>
              <w:jc w:val="both"/>
              <w:rPr>
                <w:sz w:val="15"/>
                <w:szCs w:val="15"/>
              </w:rPr>
            </w:pPr>
            <w:r w:rsidRPr="00D74DDE">
              <w:rPr>
                <w:sz w:val="15"/>
                <w:szCs w:val="15"/>
              </w:rPr>
              <w:t xml:space="preserve">Soporte de microfibra para el barrido completa </w:t>
            </w:r>
          </w:p>
        </w:tc>
        <w:tc>
          <w:tcPr>
            <w:tcW w:w="545" w:type="pct"/>
            <w:vAlign w:val="center"/>
          </w:tcPr>
          <w:p w14:paraId="7B754717" w14:textId="77777777" w:rsidR="002D3912" w:rsidRPr="00D74DDE" w:rsidRDefault="002D3912" w:rsidP="00573641">
            <w:pPr>
              <w:jc w:val="center"/>
              <w:rPr>
                <w:sz w:val="15"/>
                <w:szCs w:val="15"/>
              </w:rPr>
            </w:pPr>
            <w:r w:rsidRPr="00D74DDE">
              <w:rPr>
                <w:sz w:val="15"/>
                <w:szCs w:val="15"/>
              </w:rPr>
              <w:t>Unidad 100 centímetros x 15 centímetros</w:t>
            </w:r>
          </w:p>
        </w:tc>
        <w:tc>
          <w:tcPr>
            <w:tcW w:w="659" w:type="pct"/>
            <w:vAlign w:val="center"/>
          </w:tcPr>
          <w:p w14:paraId="5D3527E7" w14:textId="77777777" w:rsidR="002D3912" w:rsidRPr="00D74DDE" w:rsidRDefault="002D3912" w:rsidP="00573641">
            <w:pPr>
              <w:jc w:val="center"/>
              <w:rPr>
                <w:sz w:val="15"/>
                <w:szCs w:val="15"/>
              </w:rPr>
            </w:pPr>
            <w:r w:rsidRPr="00D74DDE">
              <w:rPr>
                <w:sz w:val="15"/>
                <w:szCs w:val="15"/>
              </w:rPr>
              <w:t>12</w:t>
            </w:r>
          </w:p>
        </w:tc>
        <w:tc>
          <w:tcPr>
            <w:tcW w:w="643" w:type="pct"/>
            <w:vAlign w:val="center"/>
          </w:tcPr>
          <w:p w14:paraId="5B48AE25"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0E4DAA7F"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4927093"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10F59837" w14:textId="77777777" w:rsidR="002D3912" w:rsidRPr="00D74DDE" w:rsidRDefault="002D3912" w:rsidP="00573641">
            <w:pPr>
              <w:jc w:val="center"/>
              <w:rPr>
                <w:sz w:val="15"/>
                <w:szCs w:val="15"/>
              </w:rPr>
            </w:pPr>
            <w:r w:rsidRPr="00D74DDE">
              <w:rPr>
                <w:sz w:val="15"/>
                <w:szCs w:val="15"/>
              </w:rPr>
              <w:t>12</w:t>
            </w:r>
          </w:p>
        </w:tc>
        <w:tc>
          <w:tcPr>
            <w:tcW w:w="241" w:type="pct"/>
            <w:vAlign w:val="center"/>
          </w:tcPr>
          <w:p w14:paraId="38DD1D2B" w14:textId="77777777" w:rsidR="002D3912" w:rsidRPr="00D74DDE" w:rsidRDefault="002D3912" w:rsidP="00573641">
            <w:pPr>
              <w:jc w:val="center"/>
              <w:rPr>
                <w:sz w:val="15"/>
                <w:szCs w:val="15"/>
              </w:rPr>
            </w:pPr>
          </w:p>
        </w:tc>
        <w:tc>
          <w:tcPr>
            <w:tcW w:w="267" w:type="pct"/>
            <w:vAlign w:val="center"/>
          </w:tcPr>
          <w:p w14:paraId="15B4D463" w14:textId="77777777" w:rsidR="002D3912" w:rsidRPr="00D74DDE" w:rsidRDefault="002D3912" w:rsidP="00573641">
            <w:pPr>
              <w:jc w:val="center"/>
              <w:rPr>
                <w:sz w:val="15"/>
                <w:szCs w:val="15"/>
              </w:rPr>
            </w:pPr>
          </w:p>
        </w:tc>
      </w:tr>
      <w:tr w:rsidR="002D3912" w:rsidRPr="00D74DDE" w14:paraId="6E005030" w14:textId="77777777" w:rsidTr="002D3912">
        <w:trPr>
          <w:trHeight w:val="438"/>
          <w:jc w:val="center"/>
        </w:trPr>
        <w:tc>
          <w:tcPr>
            <w:tcW w:w="188" w:type="pct"/>
            <w:vAlign w:val="center"/>
          </w:tcPr>
          <w:p w14:paraId="456E11A2" w14:textId="77777777" w:rsidR="002D3912" w:rsidRPr="00D74DDE" w:rsidRDefault="002D3912" w:rsidP="00573641">
            <w:pPr>
              <w:pStyle w:val="Encabezado"/>
              <w:jc w:val="center"/>
              <w:rPr>
                <w:sz w:val="15"/>
                <w:szCs w:val="15"/>
              </w:rPr>
            </w:pPr>
            <w:r w:rsidRPr="00D74DDE">
              <w:rPr>
                <w:sz w:val="15"/>
                <w:szCs w:val="15"/>
              </w:rPr>
              <w:t>59</w:t>
            </w:r>
          </w:p>
        </w:tc>
        <w:tc>
          <w:tcPr>
            <w:tcW w:w="834" w:type="pct"/>
            <w:vAlign w:val="center"/>
          </w:tcPr>
          <w:p w14:paraId="2AA741B4" w14:textId="77777777" w:rsidR="002D3912" w:rsidRPr="00D74DDE" w:rsidRDefault="002D3912" w:rsidP="002D3912">
            <w:pPr>
              <w:pStyle w:val="Encabezado"/>
              <w:jc w:val="both"/>
              <w:rPr>
                <w:sz w:val="15"/>
                <w:szCs w:val="15"/>
              </w:rPr>
            </w:pPr>
            <w:r w:rsidRPr="00D74DDE">
              <w:rPr>
                <w:sz w:val="15"/>
                <w:szCs w:val="15"/>
              </w:rPr>
              <w:t>Mopa ecológica de microfibra para el barrido completa</w:t>
            </w:r>
          </w:p>
        </w:tc>
        <w:tc>
          <w:tcPr>
            <w:tcW w:w="545" w:type="pct"/>
            <w:vAlign w:val="center"/>
          </w:tcPr>
          <w:p w14:paraId="6D9065AA" w14:textId="77777777" w:rsidR="002D3912" w:rsidRPr="00D74DDE" w:rsidRDefault="002D3912" w:rsidP="00573641">
            <w:pPr>
              <w:jc w:val="center"/>
              <w:rPr>
                <w:sz w:val="15"/>
                <w:szCs w:val="15"/>
              </w:rPr>
            </w:pPr>
            <w:r w:rsidRPr="00D74DDE">
              <w:rPr>
                <w:sz w:val="15"/>
                <w:szCs w:val="15"/>
              </w:rPr>
              <w:t>Unidad 100 centímetros x 15 centímetros</w:t>
            </w:r>
          </w:p>
        </w:tc>
        <w:tc>
          <w:tcPr>
            <w:tcW w:w="659" w:type="pct"/>
            <w:vAlign w:val="center"/>
          </w:tcPr>
          <w:p w14:paraId="57990B57" w14:textId="77777777" w:rsidR="002D3912" w:rsidRPr="00D74DDE" w:rsidRDefault="002D3912" w:rsidP="00573641">
            <w:pPr>
              <w:jc w:val="center"/>
              <w:rPr>
                <w:sz w:val="15"/>
                <w:szCs w:val="15"/>
              </w:rPr>
            </w:pPr>
            <w:r w:rsidRPr="00D74DDE">
              <w:rPr>
                <w:sz w:val="15"/>
                <w:szCs w:val="15"/>
              </w:rPr>
              <w:t>18</w:t>
            </w:r>
          </w:p>
        </w:tc>
        <w:tc>
          <w:tcPr>
            <w:tcW w:w="643" w:type="pct"/>
            <w:vAlign w:val="center"/>
          </w:tcPr>
          <w:p w14:paraId="2554E7B1"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45493808"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24F776BB"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4492A605" w14:textId="77777777" w:rsidR="002D3912" w:rsidRPr="00D74DDE" w:rsidRDefault="002D3912" w:rsidP="00573641">
            <w:pPr>
              <w:jc w:val="center"/>
              <w:rPr>
                <w:sz w:val="15"/>
                <w:szCs w:val="15"/>
              </w:rPr>
            </w:pPr>
            <w:r w:rsidRPr="00D74DDE">
              <w:rPr>
                <w:sz w:val="15"/>
                <w:szCs w:val="15"/>
              </w:rPr>
              <w:t>18</w:t>
            </w:r>
          </w:p>
        </w:tc>
        <w:tc>
          <w:tcPr>
            <w:tcW w:w="241" w:type="pct"/>
            <w:vAlign w:val="center"/>
          </w:tcPr>
          <w:p w14:paraId="48F7EF99" w14:textId="77777777" w:rsidR="002D3912" w:rsidRPr="00D74DDE" w:rsidRDefault="002D3912" w:rsidP="00573641">
            <w:pPr>
              <w:jc w:val="center"/>
              <w:rPr>
                <w:sz w:val="15"/>
                <w:szCs w:val="15"/>
              </w:rPr>
            </w:pPr>
          </w:p>
        </w:tc>
        <w:tc>
          <w:tcPr>
            <w:tcW w:w="267" w:type="pct"/>
            <w:vAlign w:val="center"/>
          </w:tcPr>
          <w:p w14:paraId="6AAF9BFE" w14:textId="77777777" w:rsidR="002D3912" w:rsidRPr="00D74DDE" w:rsidRDefault="002D3912" w:rsidP="00573641">
            <w:pPr>
              <w:jc w:val="center"/>
              <w:rPr>
                <w:sz w:val="15"/>
                <w:szCs w:val="15"/>
              </w:rPr>
            </w:pPr>
          </w:p>
        </w:tc>
      </w:tr>
      <w:tr w:rsidR="002D3912" w:rsidRPr="00D74DDE" w14:paraId="5D4CD567" w14:textId="77777777" w:rsidTr="002D3912">
        <w:trPr>
          <w:trHeight w:val="438"/>
          <w:jc w:val="center"/>
        </w:trPr>
        <w:tc>
          <w:tcPr>
            <w:tcW w:w="188" w:type="pct"/>
            <w:vAlign w:val="center"/>
          </w:tcPr>
          <w:p w14:paraId="1D113761" w14:textId="77777777" w:rsidR="002D3912" w:rsidRPr="00D74DDE" w:rsidRDefault="002D3912" w:rsidP="00573641">
            <w:pPr>
              <w:pStyle w:val="Encabezado"/>
              <w:jc w:val="center"/>
              <w:rPr>
                <w:sz w:val="15"/>
                <w:szCs w:val="15"/>
              </w:rPr>
            </w:pPr>
            <w:r w:rsidRPr="00D74DDE">
              <w:rPr>
                <w:sz w:val="15"/>
                <w:szCs w:val="15"/>
              </w:rPr>
              <w:t>60</w:t>
            </w:r>
          </w:p>
        </w:tc>
        <w:tc>
          <w:tcPr>
            <w:tcW w:w="834" w:type="pct"/>
            <w:vAlign w:val="center"/>
          </w:tcPr>
          <w:p w14:paraId="3886341E" w14:textId="77777777" w:rsidR="002D3912" w:rsidRPr="00D74DDE" w:rsidRDefault="002D3912" w:rsidP="002D3912">
            <w:pPr>
              <w:pStyle w:val="Encabezado"/>
              <w:jc w:val="both"/>
              <w:rPr>
                <w:sz w:val="15"/>
                <w:szCs w:val="15"/>
              </w:rPr>
            </w:pPr>
            <w:r w:rsidRPr="00D74DDE">
              <w:rPr>
                <w:sz w:val="15"/>
                <w:szCs w:val="15"/>
              </w:rPr>
              <w:t xml:space="preserve">Cepillos para la maquina brilladora </w:t>
            </w:r>
          </w:p>
        </w:tc>
        <w:tc>
          <w:tcPr>
            <w:tcW w:w="545" w:type="pct"/>
            <w:vAlign w:val="center"/>
          </w:tcPr>
          <w:p w14:paraId="0F8A3F5D"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45AD8BCE" w14:textId="77777777" w:rsidR="002D3912" w:rsidRPr="00D74DDE" w:rsidRDefault="002D3912" w:rsidP="00573641">
            <w:pPr>
              <w:jc w:val="center"/>
              <w:rPr>
                <w:sz w:val="15"/>
                <w:szCs w:val="15"/>
              </w:rPr>
            </w:pPr>
            <w:r w:rsidRPr="00D74DDE">
              <w:rPr>
                <w:sz w:val="15"/>
                <w:szCs w:val="15"/>
              </w:rPr>
              <w:t>3</w:t>
            </w:r>
          </w:p>
        </w:tc>
        <w:tc>
          <w:tcPr>
            <w:tcW w:w="643" w:type="pct"/>
            <w:vAlign w:val="center"/>
          </w:tcPr>
          <w:p w14:paraId="2DD94071"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028A0A64"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04BD61EB"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706221B4" w14:textId="77777777" w:rsidR="002D3912" w:rsidRPr="00D74DDE" w:rsidRDefault="002D3912" w:rsidP="00573641">
            <w:pPr>
              <w:jc w:val="center"/>
              <w:rPr>
                <w:sz w:val="15"/>
                <w:szCs w:val="15"/>
              </w:rPr>
            </w:pPr>
            <w:r w:rsidRPr="00D74DDE">
              <w:rPr>
                <w:sz w:val="15"/>
                <w:szCs w:val="15"/>
              </w:rPr>
              <w:t>3</w:t>
            </w:r>
          </w:p>
        </w:tc>
        <w:tc>
          <w:tcPr>
            <w:tcW w:w="241" w:type="pct"/>
            <w:vAlign w:val="center"/>
          </w:tcPr>
          <w:p w14:paraId="7FB3E319" w14:textId="77777777" w:rsidR="002D3912" w:rsidRPr="00D74DDE" w:rsidRDefault="002D3912" w:rsidP="00573641">
            <w:pPr>
              <w:jc w:val="center"/>
              <w:rPr>
                <w:sz w:val="15"/>
                <w:szCs w:val="15"/>
              </w:rPr>
            </w:pPr>
          </w:p>
        </w:tc>
        <w:tc>
          <w:tcPr>
            <w:tcW w:w="267" w:type="pct"/>
            <w:vAlign w:val="center"/>
          </w:tcPr>
          <w:p w14:paraId="331C3C94" w14:textId="77777777" w:rsidR="002D3912" w:rsidRPr="00D74DDE" w:rsidRDefault="002D3912" w:rsidP="00573641">
            <w:pPr>
              <w:jc w:val="center"/>
              <w:rPr>
                <w:sz w:val="15"/>
                <w:szCs w:val="15"/>
              </w:rPr>
            </w:pPr>
          </w:p>
        </w:tc>
      </w:tr>
      <w:tr w:rsidR="002D3912" w:rsidRPr="00D74DDE" w14:paraId="7A9BD95D" w14:textId="77777777" w:rsidTr="002D3912">
        <w:trPr>
          <w:trHeight w:val="278"/>
          <w:jc w:val="center"/>
        </w:trPr>
        <w:tc>
          <w:tcPr>
            <w:tcW w:w="188" w:type="pct"/>
            <w:vAlign w:val="center"/>
          </w:tcPr>
          <w:p w14:paraId="67A3AFE0" w14:textId="77777777" w:rsidR="002D3912" w:rsidRPr="00D74DDE" w:rsidRDefault="002D3912" w:rsidP="00573641">
            <w:pPr>
              <w:pStyle w:val="Encabezado"/>
              <w:jc w:val="center"/>
              <w:rPr>
                <w:sz w:val="15"/>
                <w:szCs w:val="15"/>
              </w:rPr>
            </w:pPr>
            <w:r w:rsidRPr="00D74DDE">
              <w:rPr>
                <w:sz w:val="15"/>
                <w:szCs w:val="15"/>
              </w:rPr>
              <w:t>61</w:t>
            </w:r>
          </w:p>
        </w:tc>
        <w:tc>
          <w:tcPr>
            <w:tcW w:w="834" w:type="pct"/>
            <w:vAlign w:val="center"/>
          </w:tcPr>
          <w:p w14:paraId="0D9F0DF4" w14:textId="77777777" w:rsidR="002D3912" w:rsidRPr="003217D3" w:rsidRDefault="002D3912" w:rsidP="002D3912">
            <w:pPr>
              <w:pStyle w:val="Encabezado"/>
              <w:jc w:val="both"/>
              <w:rPr>
                <w:sz w:val="15"/>
                <w:szCs w:val="15"/>
                <w:lang w:val="pt-PT"/>
              </w:rPr>
            </w:pPr>
            <w:r w:rsidRPr="00D74DDE">
              <w:rPr>
                <w:sz w:val="15"/>
                <w:szCs w:val="15"/>
                <w:lang w:val="pt-PT"/>
              </w:rPr>
              <w:t xml:space="preserve">Mopa o perezosos para vidrios </w:t>
            </w:r>
          </w:p>
        </w:tc>
        <w:tc>
          <w:tcPr>
            <w:tcW w:w="545" w:type="pct"/>
            <w:vAlign w:val="center"/>
          </w:tcPr>
          <w:p w14:paraId="29E6FA7F" w14:textId="77777777" w:rsidR="002D3912" w:rsidRPr="00D74DDE" w:rsidRDefault="002D3912" w:rsidP="00573641">
            <w:pPr>
              <w:jc w:val="center"/>
              <w:rPr>
                <w:sz w:val="15"/>
                <w:szCs w:val="15"/>
              </w:rPr>
            </w:pPr>
            <w:r w:rsidRPr="00D74DDE">
              <w:rPr>
                <w:sz w:val="15"/>
                <w:szCs w:val="15"/>
              </w:rPr>
              <w:t xml:space="preserve">Unidad alto 140 cm ancho 25 cm largo 6 cm </w:t>
            </w:r>
          </w:p>
        </w:tc>
        <w:tc>
          <w:tcPr>
            <w:tcW w:w="659" w:type="pct"/>
            <w:vAlign w:val="center"/>
          </w:tcPr>
          <w:p w14:paraId="1D249E19" w14:textId="77777777" w:rsidR="002D3912" w:rsidRPr="00D74DDE" w:rsidRDefault="002D3912" w:rsidP="00573641">
            <w:pPr>
              <w:jc w:val="center"/>
              <w:rPr>
                <w:sz w:val="15"/>
                <w:szCs w:val="15"/>
              </w:rPr>
            </w:pPr>
            <w:r w:rsidRPr="00D74DDE">
              <w:rPr>
                <w:sz w:val="15"/>
                <w:szCs w:val="15"/>
              </w:rPr>
              <w:t>15</w:t>
            </w:r>
          </w:p>
        </w:tc>
        <w:tc>
          <w:tcPr>
            <w:tcW w:w="643" w:type="pct"/>
            <w:vAlign w:val="center"/>
          </w:tcPr>
          <w:p w14:paraId="20D1F542"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31BAA617"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60829446" w14:textId="77777777" w:rsidR="002D3912" w:rsidRPr="00D74DDE" w:rsidRDefault="002D3912" w:rsidP="00573641">
            <w:pPr>
              <w:jc w:val="center"/>
              <w:rPr>
                <w:sz w:val="15"/>
                <w:szCs w:val="15"/>
              </w:rPr>
            </w:pPr>
            <w:r w:rsidRPr="00D74DDE">
              <w:rPr>
                <w:sz w:val="15"/>
                <w:szCs w:val="15"/>
              </w:rPr>
              <w:t>1</w:t>
            </w:r>
          </w:p>
        </w:tc>
        <w:tc>
          <w:tcPr>
            <w:tcW w:w="337" w:type="pct"/>
            <w:vAlign w:val="center"/>
          </w:tcPr>
          <w:p w14:paraId="0C7F2C0E" w14:textId="77777777" w:rsidR="002D3912" w:rsidRPr="00D74DDE" w:rsidRDefault="002D3912" w:rsidP="00573641">
            <w:pPr>
              <w:jc w:val="center"/>
              <w:rPr>
                <w:sz w:val="15"/>
                <w:szCs w:val="15"/>
              </w:rPr>
            </w:pPr>
            <w:r w:rsidRPr="00D74DDE">
              <w:rPr>
                <w:sz w:val="15"/>
                <w:szCs w:val="15"/>
              </w:rPr>
              <w:t>18</w:t>
            </w:r>
          </w:p>
        </w:tc>
        <w:tc>
          <w:tcPr>
            <w:tcW w:w="241" w:type="pct"/>
            <w:vAlign w:val="center"/>
          </w:tcPr>
          <w:p w14:paraId="05C9DAC6" w14:textId="77777777" w:rsidR="002D3912" w:rsidRPr="00D74DDE" w:rsidRDefault="002D3912" w:rsidP="00573641">
            <w:pPr>
              <w:jc w:val="center"/>
              <w:rPr>
                <w:sz w:val="15"/>
                <w:szCs w:val="15"/>
              </w:rPr>
            </w:pPr>
          </w:p>
        </w:tc>
        <w:tc>
          <w:tcPr>
            <w:tcW w:w="267" w:type="pct"/>
            <w:vAlign w:val="center"/>
          </w:tcPr>
          <w:p w14:paraId="2BDA8E8F" w14:textId="77777777" w:rsidR="002D3912" w:rsidRPr="00D74DDE" w:rsidRDefault="002D3912" w:rsidP="00573641">
            <w:pPr>
              <w:jc w:val="center"/>
              <w:rPr>
                <w:sz w:val="15"/>
                <w:szCs w:val="15"/>
              </w:rPr>
            </w:pPr>
          </w:p>
        </w:tc>
      </w:tr>
      <w:tr w:rsidR="002D3912" w:rsidRPr="00D74DDE" w14:paraId="7ADA8E60" w14:textId="77777777" w:rsidTr="002D3912">
        <w:trPr>
          <w:trHeight w:val="278"/>
          <w:jc w:val="center"/>
        </w:trPr>
        <w:tc>
          <w:tcPr>
            <w:tcW w:w="188" w:type="pct"/>
            <w:vAlign w:val="center"/>
          </w:tcPr>
          <w:p w14:paraId="47EEC7AF" w14:textId="77777777" w:rsidR="002D3912" w:rsidRPr="00D74DDE" w:rsidRDefault="002D3912" w:rsidP="00573641">
            <w:pPr>
              <w:pStyle w:val="Encabezado"/>
              <w:jc w:val="center"/>
              <w:rPr>
                <w:sz w:val="15"/>
                <w:szCs w:val="15"/>
              </w:rPr>
            </w:pPr>
            <w:r w:rsidRPr="00D74DDE">
              <w:rPr>
                <w:sz w:val="15"/>
                <w:szCs w:val="15"/>
              </w:rPr>
              <w:t>62</w:t>
            </w:r>
          </w:p>
        </w:tc>
        <w:tc>
          <w:tcPr>
            <w:tcW w:w="834" w:type="pct"/>
            <w:vAlign w:val="center"/>
          </w:tcPr>
          <w:p w14:paraId="2E6F6B01" w14:textId="77777777" w:rsidR="002D3912" w:rsidRPr="00D74DDE" w:rsidRDefault="002D3912" w:rsidP="002D3912">
            <w:pPr>
              <w:pStyle w:val="Encabezado"/>
              <w:jc w:val="both"/>
              <w:rPr>
                <w:sz w:val="15"/>
                <w:szCs w:val="15"/>
              </w:rPr>
            </w:pPr>
            <w:r w:rsidRPr="00D74DDE">
              <w:rPr>
                <w:sz w:val="15"/>
                <w:szCs w:val="15"/>
              </w:rPr>
              <w:t>Mopa Plana Microfibra con mango metálico</w:t>
            </w:r>
          </w:p>
        </w:tc>
        <w:tc>
          <w:tcPr>
            <w:tcW w:w="545" w:type="pct"/>
            <w:vAlign w:val="center"/>
          </w:tcPr>
          <w:p w14:paraId="0368C475" w14:textId="77777777" w:rsidR="002D3912" w:rsidRPr="00D74DDE" w:rsidRDefault="002D3912" w:rsidP="00573641">
            <w:pPr>
              <w:jc w:val="center"/>
              <w:rPr>
                <w:sz w:val="15"/>
                <w:szCs w:val="15"/>
              </w:rPr>
            </w:pPr>
            <w:r w:rsidRPr="00D74DDE">
              <w:rPr>
                <w:sz w:val="15"/>
                <w:szCs w:val="15"/>
              </w:rPr>
              <w:t>Unidad alto 128 cm ancho 45 cm largo 14 cm material microfibra</w:t>
            </w:r>
          </w:p>
        </w:tc>
        <w:tc>
          <w:tcPr>
            <w:tcW w:w="659" w:type="pct"/>
            <w:vAlign w:val="center"/>
          </w:tcPr>
          <w:p w14:paraId="65456DBB" w14:textId="77777777" w:rsidR="002D3912" w:rsidRPr="00D74DDE" w:rsidRDefault="002D3912" w:rsidP="00573641">
            <w:pPr>
              <w:jc w:val="center"/>
              <w:rPr>
                <w:sz w:val="15"/>
                <w:szCs w:val="15"/>
              </w:rPr>
            </w:pPr>
            <w:r w:rsidRPr="00D74DDE">
              <w:rPr>
                <w:sz w:val="15"/>
                <w:szCs w:val="15"/>
              </w:rPr>
              <w:t>15</w:t>
            </w:r>
          </w:p>
        </w:tc>
        <w:tc>
          <w:tcPr>
            <w:tcW w:w="643" w:type="pct"/>
            <w:vAlign w:val="center"/>
          </w:tcPr>
          <w:p w14:paraId="338F85BC"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240A5F3B"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3CF41D6C" w14:textId="77777777" w:rsidR="002D3912" w:rsidRPr="00D74DDE" w:rsidRDefault="002D3912" w:rsidP="00573641">
            <w:pPr>
              <w:jc w:val="center"/>
              <w:rPr>
                <w:sz w:val="15"/>
                <w:szCs w:val="15"/>
              </w:rPr>
            </w:pPr>
            <w:r w:rsidRPr="00D74DDE">
              <w:rPr>
                <w:sz w:val="15"/>
                <w:szCs w:val="15"/>
              </w:rPr>
              <w:t>1</w:t>
            </w:r>
          </w:p>
        </w:tc>
        <w:tc>
          <w:tcPr>
            <w:tcW w:w="337" w:type="pct"/>
            <w:vAlign w:val="center"/>
          </w:tcPr>
          <w:p w14:paraId="7C197A8B" w14:textId="77777777" w:rsidR="002D3912" w:rsidRPr="00D74DDE" w:rsidRDefault="002D3912" w:rsidP="00573641">
            <w:pPr>
              <w:jc w:val="center"/>
              <w:rPr>
                <w:sz w:val="15"/>
                <w:szCs w:val="15"/>
              </w:rPr>
            </w:pPr>
            <w:r w:rsidRPr="00D74DDE">
              <w:rPr>
                <w:sz w:val="15"/>
                <w:szCs w:val="15"/>
              </w:rPr>
              <w:t>18</w:t>
            </w:r>
          </w:p>
        </w:tc>
        <w:tc>
          <w:tcPr>
            <w:tcW w:w="241" w:type="pct"/>
            <w:vAlign w:val="center"/>
          </w:tcPr>
          <w:p w14:paraId="787F1D2E" w14:textId="77777777" w:rsidR="002D3912" w:rsidRPr="00D74DDE" w:rsidRDefault="002D3912" w:rsidP="00573641">
            <w:pPr>
              <w:jc w:val="center"/>
              <w:rPr>
                <w:sz w:val="15"/>
                <w:szCs w:val="15"/>
              </w:rPr>
            </w:pPr>
          </w:p>
        </w:tc>
        <w:tc>
          <w:tcPr>
            <w:tcW w:w="267" w:type="pct"/>
            <w:vAlign w:val="center"/>
          </w:tcPr>
          <w:p w14:paraId="3F8F6320" w14:textId="77777777" w:rsidR="002D3912" w:rsidRPr="00D74DDE" w:rsidRDefault="002D3912" w:rsidP="00573641">
            <w:pPr>
              <w:jc w:val="center"/>
              <w:rPr>
                <w:sz w:val="15"/>
                <w:szCs w:val="15"/>
              </w:rPr>
            </w:pPr>
          </w:p>
        </w:tc>
      </w:tr>
      <w:tr w:rsidR="002D3912" w:rsidRPr="00D74DDE" w14:paraId="1AA7B6DB" w14:textId="77777777" w:rsidTr="002D3912">
        <w:trPr>
          <w:trHeight w:val="438"/>
          <w:jc w:val="center"/>
        </w:trPr>
        <w:tc>
          <w:tcPr>
            <w:tcW w:w="188" w:type="pct"/>
            <w:vAlign w:val="center"/>
          </w:tcPr>
          <w:p w14:paraId="2D94EB38" w14:textId="77777777" w:rsidR="002D3912" w:rsidRPr="00D74DDE" w:rsidRDefault="002D3912" w:rsidP="00573641">
            <w:pPr>
              <w:pStyle w:val="Encabezado"/>
              <w:jc w:val="center"/>
              <w:rPr>
                <w:sz w:val="15"/>
                <w:szCs w:val="15"/>
              </w:rPr>
            </w:pPr>
            <w:r w:rsidRPr="00D74DDE">
              <w:rPr>
                <w:sz w:val="15"/>
                <w:szCs w:val="15"/>
              </w:rPr>
              <w:t>63</w:t>
            </w:r>
          </w:p>
        </w:tc>
        <w:tc>
          <w:tcPr>
            <w:tcW w:w="834" w:type="pct"/>
            <w:vAlign w:val="center"/>
          </w:tcPr>
          <w:p w14:paraId="45107E03" w14:textId="77777777" w:rsidR="002D3912" w:rsidRPr="00D74DDE" w:rsidRDefault="002D3912" w:rsidP="002D3912">
            <w:pPr>
              <w:pStyle w:val="Encabezado"/>
              <w:jc w:val="both"/>
              <w:rPr>
                <w:sz w:val="15"/>
                <w:szCs w:val="15"/>
              </w:rPr>
            </w:pPr>
            <w:r w:rsidRPr="00D74DDE">
              <w:rPr>
                <w:sz w:val="15"/>
                <w:szCs w:val="15"/>
              </w:rPr>
              <w:t xml:space="preserve">Baldes plásticos </w:t>
            </w:r>
          </w:p>
        </w:tc>
        <w:tc>
          <w:tcPr>
            <w:tcW w:w="545" w:type="pct"/>
            <w:vAlign w:val="center"/>
          </w:tcPr>
          <w:p w14:paraId="24BF1B8C" w14:textId="77777777" w:rsidR="002D3912" w:rsidRPr="00D74DDE" w:rsidRDefault="002D3912" w:rsidP="00573641">
            <w:pPr>
              <w:jc w:val="center"/>
              <w:rPr>
                <w:sz w:val="15"/>
                <w:szCs w:val="15"/>
              </w:rPr>
            </w:pPr>
            <w:r w:rsidRPr="00D74DDE">
              <w:rPr>
                <w:sz w:val="15"/>
                <w:szCs w:val="15"/>
              </w:rPr>
              <w:t>Unidad x 12 Litros</w:t>
            </w:r>
          </w:p>
        </w:tc>
        <w:tc>
          <w:tcPr>
            <w:tcW w:w="659" w:type="pct"/>
            <w:vAlign w:val="center"/>
          </w:tcPr>
          <w:p w14:paraId="52909742" w14:textId="77777777" w:rsidR="002D3912" w:rsidRPr="00D74DDE" w:rsidRDefault="002D3912" w:rsidP="00573641">
            <w:pPr>
              <w:jc w:val="center"/>
              <w:rPr>
                <w:sz w:val="15"/>
                <w:szCs w:val="15"/>
              </w:rPr>
            </w:pPr>
            <w:r w:rsidRPr="00D74DDE">
              <w:rPr>
                <w:sz w:val="15"/>
                <w:szCs w:val="15"/>
              </w:rPr>
              <w:t>20</w:t>
            </w:r>
          </w:p>
        </w:tc>
        <w:tc>
          <w:tcPr>
            <w:tcW w:w="643" w:type="pct"/>
            <w:vAlign w:val="center"/>
          </w:tcPr>
          <w:p w14:paraId="1007B12C" w14:textId="77777777" w:rsidR="002D3912" w:rsidRPr="00D74DDE" w:rsidRDefault="002D3912" w:rsidP="00573641">
            <w:pPr>
              <w:jc w:val="center"/>
              <w:rPr>
                <w:sz w:val="15"/>
                <w:szCs w:val="15"/>
              </w:rPr>
            </w:pPr>
            <w:r w:rsidRPr="00D74DDE">
              <w:rPr>
                <w:sz w:val="15"/>
                <w:szCs w:val="15"/>
              </w:rPr>
              <w:t>2</w:t>
            </w:r>
          </w:p>
        </w:tc>
        <w:tc>
          <w:tcPr>
            <w:tcW w:w="643" w:type="pct"/>
            <w:vAlign w:val="center"/>
          </w:tcPr>
          <w:p w14:paraId="12249192" w14:textId="77777777" w:rsidR="002D3912" w:rsidRPr="00D74DDE" w:rsidRDefault="002D3912" w:rsidP="00573641">
            <w:pPr>
              <w:jc w:val="center"/>
              <w:rPr>
                <w:sz w:val="15"/>
                <w:szCs w:val="15"/>
              </w:rPr>
            </w:pPr>
            <w:r w:rsidRPr="00D74DDE">
              <w:rPr>
                <w:sz w:val="15"/>
                <w:szCs w:val="15"/>
              </w:rPr>
              <w:t>2</w:t>
            </w:r>
          </w:p>
        </w:tc>
        <w:tc>
          <w:tcPr>
            <w:tcW w:w="643" w:type="pct"/>
            <w:vAlign w:val="center"/>
          </w:tcPr>
          <w:p w14:paraId="1FF14470" w14:textId="77777777" w:rsidR="002D3912" w:rsidRPr="00D74DDE" w:rsidRDefault="002D3912" w:rsidP="00573641">
            <w:pPr>
              <w:jc w:val="center"/>
              <w:rPr>
                <w:sz w:val="15"/>
                <w:szCs w:val="15"/>
              </w:rPr>
            </w:pPr>
            <w:r w:rsidRPr="00D74DDE">
              <w:rPr>
                <w:sz w:val="15"/>
                <w:szCs w:val="15"/>
              </w:rPr>
              <w:t>2</w:t>
            </w:r>
          </w:p>
        </w:tc>
        <w:tc>
          <w:tcPr>
            <w:tcW w:w="337" w:type="pct"/>
            <w:vAlign w:val="center"/>
          </w:tcPr>
          <w:p w14:paraId="05DB5196" w14:textId="77777777" w:rsidR="002D3912" w:rsidRPr="00D74DDE" w:rsidRDefault="002D3912" w:rsidP="00573641">
            <w:pPr>
              <w:jc w:val="center"/>
              <w:rPr>
                <w:sz w:val="15"/>
                <w:szCs w:val="15"/>
              </w:rPr>
            </w:pPr>
            <w:r w:rsidRPr="00D74DDE">
              <w:rPr>
                <w:sz w:val="15"/>
                <w:szCs w:val="15"/>
              </w:rPr>
              <w:t>26</w:t>
            </w:r>
          </w:p>
        </w:tc>
        <w:tc>
          <w:tcPr>
            <w:tcW w:w="241" w:type="pct"/>
            <w:vAlign w:val="center"/>
          </w:tcPr>
          <w:p w14:paraId="49D59340" w14:textId="77777777" w:rsidR="002D3912" w:rsidRPr="00D74DDE" w:rsidRDefault="002D3912" w:rsidP="00573641">
            <w:pPr>
              <w:jc w:val="center"/>
              <w:rPr>
                <w:sz w:val="15"/>
                <w:szCs w:val="15"/>
              </w:rPr>
            </w:pPr>
          </w:p>
        </w:tc>
        <w:tc>
          <w:tcPr>
            <w:tcW w:w="267" w:type="pct"/>
            <w:vAlign w:val="center"/>
          </w:tcPr>
          <w:p w14:paraId="217EDB17" w14:textId="77777777" w:rsidR="002D3912" w:rsidRPr="00D74DDE" w:rsidRDefault="002D3912" w:rsidP="00573641">
            <w:pPr>
              <w:jc w:val="center"/>
              <w:rPr>
                <w:sz w:val="15"/>
                <w:szCs w:val="15"/>
              </w:rPr>
            </w:pPr>
          </w:p>
        </w:tc>
      </w:tr>
      <w:tr w:rsidR="002D3912" w:rsidRPr="00D74DDE" w14:paraId="3651A893" w14:textId="77777777" w:rsidTr="002D3912">
        <w:trPr>
          <w:trHeight w:val="271"/>
          <w:jc w:val="center"/>
        </w:trPr>
        <w:tc>
          <w:tcPr>
            <w:tcW w:w="188" w:type="pct"/>
            <w:vAlign w:val="center"/>
          </w:tcPr>
          <w:p w14:paraId="2F1EBD8F" w14:textId="77777777" w:rsidR="002D3912" w:rsidRPr="00D74DDE" w:rsidRDefault="002D3912" w:rsidP="00573641">
            <w:pPr>
              <w:pStyle w:val="Encabezado"/>
              <w:jc w:val="center"/>
              <w:rPr>
                <w:sz w:val="15"/>
                <w:szCs w:val="15"/>
              </w:rPr>
            </w:pPr>
            <w:r w:rsidRPr="00D74DDE">
              <w:rPr>
                <w:sz w:val="15"/>
                <w:szCs w:val="15"/>
              </w:rPr>
              <w:t>64</w:t>
            </w:r>
          </w:p>
        </w:tc>
        <w:tc>
          <w:tcPr>
            <w:tcW w:w="834" w:type="pct"/>
            <w:vAlign w:val="center"/>
          </w:tcPr>
          <w:p w14:paraId="495AF429" w14:textId="77777777" w:rsidR="002D3912" w:rsidRPr="00D74DDE" w:rsidRDefault="002D3912" w:rsidP="002D3912">
            <w:pPr>
              <w:pStyle w:val="Encabezado"/>
              <w:jc w:val="both"/>
              <w:rPr>
                <w:sz w:val="15"/>
                <w:szCs w:val="15"/>
              </w:rPr>
            </w:pPr>
            <w:r w:rsidRPr="00D74DDE">
              <w:rPr>
                <w:sz w:val="15"/>
                <w:szCs w:val="15"/>
              </w:rPr>
              <w:t xml:space="preserve">Recogedor </w:t>
            </w:r>
          </w:p>
        </w:tc>
        <w:tc>
          <w:tcPr>
            <w:tcW w:w="545" w:type="pct"/>
            <w:vAlign w:val="center"/>
          </w:tcPr>
          <w:p w14:paraId="4155A13C" w14:textId="77777777" w:rsidR="002D3912" w:rsidRPr="00D74DDE" w:rsidRDefault="002D3912" w:rsidP="00573641">
            <w:pPr>
              <w:jc w:val="center"/>
              <w:rPr>
                <w:sz w:val="15"/>
                <w:szCs w:val="15"/>
                <w:highlight w:val="yellow"/>
              </w:rPr>
            </w:pPr>
            <w:r w:rsidRPr="00D74DDE">
              <w:rPr>
                <w:sz w:val="15"/>
                <w:szCs w:val="15"/>
              </w:rPr>
              <w:t>Unidad</w:t>
            </w:r>
          </w:p>
        </w:tc>
        <w:tc>
          <w:tcPr>
            <w:tcW w:w="659" w:type="pct"/>
            <w:vAlign w:val="center"/>
          </w:tcPr>
          <w:p w14:paraId="0D175A8F" w14:textId="77777777" w:rsidR="002D3912" w:rsidRPr="00D74DDE" w:rsidRDefault="002D3912" w:rsidP="00573641">
            <w:pPr>
              <w:jc w:val="center"/>
              <w:rPr>
                <w:sz w:val="15"/>
                <w:szCs w:val="15"/>
              </w:rPr>
            </w:pPr>
            <w:r w:rsidRPr="00D74DDE">
              <w:rPr>
                <w:sz w:val="15"/>
                <w:szCs w:val="15"/>
              </w:rPr>
              <w:t>20</w:t>
            </w:r>
          </w:p>
        </w:tc>
        <w:tc>
          <w:tcPr>
            <w:tcW w:w="643" w:type="pct"/>
            <w:vAlign w:val="center"/>
          </w:tcPr>
          <w:p w14:paraId="53F9D8AB"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32FA0538"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3CA6FACE" w14:textId="77777777" w:rsidR="002D3912" w:rsidRPr="00D74DDE" w:rsidRDefault="002D3912" w:rsidP="00573641">
            <w:pPr>
              <w:jc w:val="center"/>
              <w:rPr>
                <w:sz w:val="15"/>
                <w:szCs w:val="15"/>
              </w:rPr>
            </w:pPr>
            <w:r w:rsidRPr="00D74DDE">
              <w:rPr>
                <w:sz w:val="15"/>
                <w:szCs w:val="15"/>
              </w:rPr>
              <w:t>1</w:t>
            </w:r>
          </w:p>
        </w:tc>
        <w:tc>
          <w:tcPr>
            <w:tcW w:w="337" w:type="pct"/>
            <w:vAlign w:val="center"/>
          </w:tcPr>
          <w:p w14:paraId="6CF072EC" w14:textId="77777777" w:rsidR="002D3912" w:rsidRPr="00D74DDE" w:rsidRDefault="002D3912" w:rsidP="00573641">
            <w:pPr>
              <w:jc w:val="center"/>
              <w:rPr>
                <w:sz w:val="15"/>
                <w:szCs w:val="15"/>
              </w:rPr>
            </w:pPr>
            <w:r w:rsidRPr="00D74DDE">
              <w:rPr>
                <w:sz w:val="15"/>
                <w:szCs w:val="15"/>
              </w:rPr>
              <w:t>23</w:t>
            </w:r>
          </w:p>
        </w:tc>
        <w:tc>
          <w:tcPr>
            <w:tcW w:w="241" w:type="pct"/>
            <w:vAlign w:val="center"/>
          </w:tcPr>
          <w:p w14:paraId="5F75A984" w14:textId="77777777" w:rsidR="002D3912" w:rsidRPr="00D74DDE" w:rsidRDefault="002D3912" w:rsidP="00573641">
            <w:pPr>
              <w:jc w:val="center"/>
              <w:rPr>
                <w:sz w:val="15"/>
                <w:szCs w:val="15"/>
              </w:rPr>
            </w:pPr>
          </w:p>
        </w:tc>
        <w:tc>
          <w:tcPr>
            <w:tcW w:w="267" w:type="pct"/>
            <w:vAlign w:val="center"/>
          </w:tcPr>
          <w:p w14:paraId="3FF50871" w14:textId="77777777" w:rsidR="002D3912" w:rsidRPr="00D74DDE" w:rsidRDefault="002D3912" w:rsidP="00573641">
            <w:pPr>
              <w:jc w:val="center"/>
              <w:rPr>
                <w:sz w:val="15"/>
                <w:szCs w:val="15"/>
              </w:rPr>
            </w:pPr>
          </w:p>
        </w:tc>
      </w:tr>
      <w:tr w:rsidR="002D3912" w:rsidRPr="00D74DDE" w14:paraId="6E18AD76" w14:textId="77777777" w:rsidTr="002D3912">
        <w:trPr>
          <w:trHeight w:val="438"/>
          <w:jc w:val="center"/>
        </w:trPr>
        <w:tc>
          <w:tcPr>
            <w:tcW w:w="188" w:type="pct"/>
            <w:vAlign w:val="center"/>
          </w:tcPr>
          <w:p w14:paraId="75BCDADA" w14:textId="77777777" w:rsidR="002D3912" w:rsidRPr="00D74DDE" w:rsidRDefault="002D3912" w:rsidP="00573641">
            <w:pPr>
              <w:pStyle w:val="Encabezado"/>
              <w:jc w:val="center"/>
              <w:rPr>
                <w:sz w:val="15"/>
                <w:szCs w:val="15"/>
              </w:rPr>
            </w:pPr>
            <w:r w:rsidRPr="00D74DDE">
              <w:rPr>
                <w:sz w:val="15"/>
                <w:szCs w:val="15"/>
              </w:rPr>
              <w:lastRenderedPageBreak/>
              <w:t>65</w:t>
            </w:r>
          </w:p>
        </w:tc>
        <w:tc>
          <w:tcPr>
            <w:tcW w:w="834" w:type="pct"/>
            <w:vAlign w:val="center"/>
          </w:tcPr>
          <w:p w14:paraId="6924DA06" w14:textId="77777777" w:rsidR="002D3912" w:rsidRPr="00D74DDE" w:rsidRDefault="002D3912" w:rsidP="002D3912">
            <w:pPr>
              <w:pStyle w:val="Encabezado"/>
              <w:jc w:val="both"/>
              <w:rPr>
                <w:sz w:val="15"/>
                <w:szCs w:val="15"/>
              </w:rPr>
            </w:pPr>
            <w:r w:rsidRPr="00D74DDE">
              <w:rPr>
                <w:sz w:val="15"/>
                <w:szCs w:val="15"/>
              </w:rPr>
              <w:t>Aceite mineral</w:t>
            </w:r>
          </w:p>
        </w:tc>
        <w:tc>
          <w:tcPr>
            <w:tcW w:w="545" w:type="pct"/>
            <w:vAlign w:val="center"/>
          </w:tcPr>
          <w:p w14:paraId="45CD09B2" w14:textId="77777777" w:rsidR="002D3912" w:rsidRPr="00D74DDE" w:rsidRDefault="002D3912" w:rsidP="00573641">
            <w:pPr>
              <w:jc w:val="center"/>
              <w:rPr>
                <w:sz w:val="15"/>
                <w:szCs w:val="15"/>
              </w:rPr>
            </w:pPr>
            <w:r w:rsidRPr="00D74DDE">
              <w:rPr>
                <w:sz w:val="15"/>
                <w:szCs w:val="15"/>
              </w:rPr>
              <w:t xml:space="preserve">Litro </w:t>
            </w:r>
          </w:p>
        </w:tc>
        <w:tc>
          <w:tcPr>
            <w:tcW w:w="659" w:type="pct"/>
            <w:vAlign w:val="center"/>
          </w:tcPr>
          <w:p w14:paraId="65F9D29F" w14:textId="77777777" w:rsidR="002D3912" w:rsidRPr="00D74DDE" w:rsidRDefault="002D3912" w:rsidP="00573641">
            <w:pPr>
              <w:jc w:val="center"/>
              <w:rPr>
                <w:sz w:val="15"/>
                <w:szCs w:val="15"/>
              </w:rPr>
            </w:pPr>
            <w:r w:rsidRPr="00D74DDE">
              <w:rPr>
                <w:sz w:val="15"/>
                <w:szCs w:val="15"/>
              </w:rPr>
              <w:t xml:space="preserve">3 </w:t>
            </w:r>
          </w:p>
        </w:tc>
        <w:tc>
          <w:tcPr>
            <w:tcW w:w="643" w:type="pct"/>
            <w:vAlign w:val="center"/>
          </w:tcPr>
          <w:p w14:paraId="3C11F940"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1893DDC6"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7BAFC061"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20744612" w14:textId="77777777" w:rsidR="002D3912" w:rsidRPr="00D74DDE" w:rsidRDefault="002D3912" w:rsidP="00573641">
            <w:pPr>
              <w:jc w:val="center"/>
              <w:rPr>
                <w:sz w:val="15"/>
                <w:szCs w:val="15"/>
              </w:rPr>
            </w:pPr>
            <w:r w:rsidRPr="00D74DDE">
              <w:rPr>
                <w:sz w:val="15"/>
                <w:szCs w:val="15"/>
              </w:rPr>
              <w:t>3</w:t>
            </w:r>
          </w:p>
        </w:tc>
        <w:tc>
          <w:tcPr>
            <w:tcW w:w="241" w:type="pct"/>
          </w:tcPr>
          <w:p w14:paraId="27B0EBB2" w14:textId="77777777" w:rsidR="002D3912" w:rsidRPr="00D74DDE" w:rsidRDefault="002D3912" w:rsidP="00573641">
            <w:pPr>
              <w:jc w:val="center"/>
              <w:rPr>
                <w:sz w:val="15"/>
                <w:szCs w:val="15"/>
              </w:rPr>
            </w:pPr>
          </w:p>
        </w:tc>
        <w:tc>
          <w:tcPr>
            <w:tcW w:w="267" w:type="pct"/>
          </w:tcPr>
          <w:p w14:paraId="494EC642" w14:textId="77777777" w:rsidR="002D3912" w:rsidRPr="00D74DDE" w:rsidRDefault="002D3912" w:rsidP="00573641">
            <w:pPr>
              <w:jc w:val="center"/>
              <w:rPr>
                <w:sz w:val="15"/>
                <w:szCs w:val="15"/>
              </w:rPr>
            </w:pPr>
          </w:p>
        </w:tc>
      </w:tr>
      <w:tr w:rsidR="002D3912" w:rsidRPr="00D74DDE" w14:paraId="3587731E" w14:textId="77777777" w:rsidTr="002D3912">
        <w:trPr>
          <w:trHeight w:val="438"/>
          <w:jc w:val="center"/>
        </w:trPr>
        <w:tc>
          <w:tcPr>
            <w:tcW w:w="188" w:type="pct"/>
            <w:vAlign w:val="center"/>
          </w:tcPr>
          <w:p w14:paraId="43C37FC1" w14:textId="77777777" w:rsidR="002D3912" w:rsidRPr="00D74DDE" w:rsidRDefault="002D3912" w:rsidP="00573641">
            <w:pPr>
              <w:pStyle w:val="Encabezado"/>
              <w:jc w:val="center"/>
              <w:rPr>
                <w:sz w:val="15"/>
                <w:szCs w:val="15"/>
              </w:rPr>
            </w:pPr>
            <w:r w:rsidRPr="00D74DDE">
              <w:rPr>
                <w:sz w:val="15"/>
                <w:szCs w:val="15"/>
              </w:rPr>
              <w:t>66</w:t>
            </w:r>
          </w:p>
        </w:tc>
        <w:tc>
          <w:tcPr>
            <w:tcW w:w="834" w:type="pct"/>
            <w:vAlign w:val="center"/>
          </w:tcPr>
          <w:p w14:paraId="3E08DA91" w14:textId="77777777" w:rsidR="002D3912" w:rsidRPr="003217D3" w:rsidRDefault="002D3912" w:rsidP="002D3912">
            <w:pPr>
              <w:pStyle w:val="Encabezado"/>
              <w:jc w:val="both"/>
              <w:rPr>
                <w:sz w:val="15"/>
                <w:szCs w:val="15"/>
                <w:lang w:val="pt-PT"/>
              </w:rPr>
            </w:pPr>
            <w:r w:rsidRPr="00D74DDE">
              <w:rPr>
                <w:sz w:val="15"/>
                <w:szCs w:val="15"/>
                <w:lang w:val="pt-PT"/>
              </w:rPr>
              <w:t>Percheros metálicos (Porta traperos-escobas)</w:t>
            </w:r>
          </w:p>
        </w:tc>
        <w:tc>
          <w:tcPr>
            <w:tcW w:w="545" w:type="pct"/>
            <w:vAlign w:val="center"/>
          </w:tcPr>
          <w:p w14:paraId="74B5C324" w14:textId="77777777" w:rsidR="002D3912" w:rsidRPr="00D74DDE" w:rsidRDefault="002D3912" w:rsidP="00573641">
            <w:pPr>
              <w:jc w:val="center"/>
              <w:rPr>
                <w:sz w:val="15"/>
                <w:szCs w:val="15"/>
              </w:rPr>
            </w:pPr>
            <w:r w:rsidRPr="00D74DDE">
              <w:rPr>
                <w:sz w:val="15"/>
                <w:szCs w:val="15"/>
              </w:rPr>
              <w:t>Unidad de 6 Puestos</w:t>
            </w:r>
          </w:p>
        </w:tc>
        <w:tc>
          <w:tcPr>
            <w:tcW w:w="659" w:type="pct"/>
            <w:vAlign w:val="center"/>
          </w:tcPr>
          <w:p w14:paraId="7C0C2D71" w14:textId="77777777" w:rsidR="002D3912" w:rsidRPr="00D74DDE" w:rsidRDefault="002D3912" w:rsidP="00573641">
            <w:pPr>
              <w:jc w:val="center"/>
              <w:rPr>
                <w:sz w:val="15"/>
                <w:szCs w:val="15"/>
              </w:rPr>
            </w:pPr>
            <w:r w:rsidRPr="00D74DDE">
              <w:rPr>
                <w:sz w:val="15"/>
                <w:szCs w:val="15"/>
              </w:rPr>
              <w:t>20</w:t>
            </w:r>
          </w:p>
        </w:tc>
        <w:tc>
          <w:tcPr>
            <w:tcW w:w="643" w:type="pct"/>
            <w:vAlign w:val="center"/>
          </w:tcPr>
          <w:p w14:paraId="7A384182"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5B360300"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421DEAB2" w14:textId="77777777" w:rsidR="002D3912" w:rsidRPr="00D74DDE" w:rsidRDefault="002D3912" w:rsidP="00573641">
            <w:pPr>
              <w:jc w:val="center"/>
              <w:rPr>
                <w:sz w:val="15"/>
                <w:szCs w:val="15"/>
              </w:rPr>
            </w:pPr>
            <w:r w:rsidRPr="00D74DDE">
              <w:rPr>
                <w:sz w:val="15"/>
                <w:szCs w:val="15"/>
              </w:rPr>
              <w:t>1</w:t>
            </w:r>
          </w:p>
        </w:tc>
        <w:tc>
          <w:tcPr>
            <w:tcW w:w="337" w:type="pct"/>
            <w:vAlign w:val="center"/>
          </w:tcPr>
          <w:p w14:paraId="10C18463" w14:textId="77777777" w:rsidR="002D3912" w:rsidRPr="00D74DDE" w:rsidRDefault="002D3912" w:rsidP="00573641">
            <w:pPr>
              <w:jc w:val="center"/>
              <w:rPr>
                <w:sz w:val="15"/>
                <w:szCs w:val="15"/>
              </w:rPr>
            </w:pPr>
            <w:r w:rsidRPr="00D74DDE">
              <w:rPr>
                <w:sz w:val="15"/>
                <w:szCs w:val="15"/>
              </w:rPr>
              <w:t>23</w:t>
            </w:r>
          </w:p>
        </w:tc>
        <w:tc>
          <w:tcPr>
            <w:tcW w:w="241" w:type="pct"/>
            <w:vAlign w:val="center"/>
          </w:tcPr>
          <w:p w14:paraId="6B0075A5" w14:textId="77777777" w:rsidR="002D3912" w:rsidRPr="00D74DDE" w:rsidRDefault="002D3912" w:rsidP="00573641">
            <w:pPr>
              <w:jc w:val="center"/>
              <w:rPr>
                <w:sz w:val="15"/>
                <w:szCs w:val="15"/>
              </w:rPr>
            </w:pPr>
          </w:p>
        </w:tc>
        <w:tc>
          <w:tcPr>
            <w:tcW w:w="267" w:type="pct"/>
            <w:vAlign w:val="center"/>
          </w:tcPr>
          <w:p w14:paraId="0BAE372D" w14:textId="77777777" w:rsidR="002D3912" w:rsidRPr="00D74DDE" w:rsidRDefault="002D3912" w:rsidP="00573641">
            <w:pPr>
              <w:jc w:val="center"/>
              <w:rPr>
                <w:sz w:val="15"/>
                <w:szCs w:val="15"/>
              </w:rPr>
            </w:pPr>
          </w:p>
        </w:tc>
      </w:tr>
      <w:tr w:rsidR="002D3912" w:rsidRPr="00D74DDE" w14:paraId="07BDB580" w14:textId="77777777" w:rsidTr="002D3912">
        <w:trPr>
          <w:trHeight w:val="208"/>
          <w:jc w:val="center"/>
        </w:trPr>
        <w:tc>
          <w:tcPr>
            <w:tcW w:w="188" w:type="pct"/>
            <w:vAlign w:val="center"/>
          </w:tcPr>
          <w:p w14:paraId="28582176" w14:textId="77777777" w:rsidR="002D3912" w:rsidRPr="00D74DDE" w:rsidRDefault="002D3912" w:rsidP="00573641">
            <w:pPr>
              <w:pStyle w:val="Encabezado"/>
              <w:jc w:val="center"/>
              <w:rPr>
                <w:sz w:val="15"/>
                <w:szCs w:val="15"/>
              </w:rPr>
            </w:pPr>
            <w:r w:rsidRPr="00D74DDE">
              <w:rPr>
                <w:sz w:val="15"/>
                <w:szCs w:val="15"/>
              </w:rPr>
              <w:t>67</w:t>
            </w:r>
          </w:p>
        </w:tc>
        <w:tc>
          <w:tcPr>
            <w:tcW w:w="834" w:type="pct"/>
          </w:tcPr>
          <w:p w14:paraId="5808845B" w14:textId="77777777" w:rsidR="002D3912" w:rsidRPr="00D74DDE" w:rsidRDefault="002D3912" w:rsidP="002D3912">
            <w:pPr>
              <w:pStyle w:val="Encabezado"/>
              <w:jc w:val="both"/>
              <w:rPr>
                <w:sz w:val="15"/>
                <w:szCs w:val="15"/>
              </w:rPr>
            </w:pPr>
            <w:r w:rsidRPr="00D74DDE">
              <w:rPr>
                <w:rFonts w:eastAsia="MS Mincho"/>
                <w:sz w:val="15"/>
                <w:szCs w:val="15"/>
              </w:rPr>
              <w:t xml:space="preserve">Manguera de 100 </w:t>
            </w:r>
            <w:proofErr w:type="spellStart"/>
            <w:r w:rsidRPr="00D74DDE">
              <w:rPr>
                <w:rFonts w:eastAsia="MS Mincho"/>
                <w:sz w:val="15"/>
                <w:szCs w:val="15"/>
              </w:rPr>
              <w:t>mts</w:t>
            </w:r>
            <w:proofErr w:type="spellEnd"/>
          </w:p>
        </w:tc>
        <w:tc>
          <w:tcPr>
            <w:tcW w:w="545" w:type="pct"/>
            <w:vAlign w:val="center"/>
          </w:tcPr>
          <w:p w14:paraId="59CA84C1"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4953B6F4" w14:textId="77777777" w:rsidR="002D3912" w:rsidRPr="00D74DDE" w:rsidRDefault="002D3912" w:rsidP="00573641">
            <w:pPr>
              <w:jc w:val="center"/>
              <w:rPr>
                <w:sz w:val="15"/>
                <w:szCs w:val="15"/>
              </w:rPr>
            </w:pPr>
            <w:r w:rsidRPr="00D74DDE">
              <w:rPr>
                <w:sz w:val="15"/>
                <w:szCs w:val="15"/>
              </w:rPr>
              <w:t>2</w:t>
            </w:r>
          </w:p>
        </w:tc>
        <w:tc>
          <w:tcPr>
            <w:tcW w:w="643" w:type="pct"/>
            <w:vAlign w:val="center"/>
          </w:tcPr>
          <w:p w14:paraId="2B9E9C7D"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7EE625D2"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5E45F541"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3CDEA424" w14:textId="77777777" w:rsidR="002D3912" w:rsidRPr="00D74DDE" w:rsidRDefault="002D3912" w:rsidP="00573641">
            <w:pPr>
              <w:jc w:val="center"/>
              <w:rPr>
                <w:sz w:val="15"/>
                <w:szCs w:val="15"/>
              </w:rPr>
            </w:pPr>
            <w:r w:rsidRPr="00D74DDE">
              <w:rPr>
                <w:sz w:val="15"/>
                <w:szCs w:val="15"/>
              </w:rPr>
              <w:t>2</w:t>
            </w:r>
          </w:p>
        </w:tc>
        <w:tc>
          <w:tcPr>
            <w:tcW w:w="241" w:type="pct"/>
            <w:vAlign w:val="center"/>
          </w:tcPr>
          <w:p w14:paraId="444BD7A3" w14:textId="77777777" w:rsidR="002D3912" w:rsidRPr="00D74DDE" w:rsidRDefault="002D3912" w:rsidP="00573641">
            <w:pPr>
              <w:jc w:val="center"/>
              <w:rPr>
                <w:sz w:val="15"/>
                <w:szCs w:val="15"/>
              </w:rPr>
            </w:pPr>
          </w:p>
        </w:tc>
        <w:tc>
          <w:tcPr>
            <w:tcW w:w="267" w:type="pct"/>
            <w:vAlign w:val="center"/>
          </w:tcPr>
          <w:p w14:paraId="2C9C6AE6" w14:textId="77777777" w:rsidR="002D3912" w:rsidRPr="00D74DDE" w:rsidRDefault="002D3912" w:rsidP="00573641">
            <w:pPr>
              <w:jc w:val="center"/>
              <w:rPr>
                <w:sz w:val="15"/>
                <w:szCs w:val="15"/>
              </w:rPr>
            </w:pPr>
          </w:p>
        </w:tc>
      </w:tr>
      <w:tr w:rsidR="002D3912" w:rsidRPr="00D74DDE" w14:paraId="3E1794E1" w14:textId="77777777" w:rsidTr="002D3912">
        <w:trPr>
          <w:trHeight w:val="438"/>
          <w:jc w:val="center"/>
        </w:trPr>
        <w:tc>
          <w:tcPr>
            <w:tcW w:w="188" w:type="pct"/>
            <w:vAlign w:val="center"/>
          </w:tcPr>
          <w:p w14:paraId="13E8AEF8" w14:textId="77777777" w:rsidR="002D3912" w:rsidRPr="00D74DDE" w:rsidRDefault="002D3912" w:rsidP="00573641">
            <w:pPr>
              <w:pStyle w:val="Encabezado"/>
              <w:jc w:val="center"/>
              <w:rPr>
                <w:sz w:val="15"/>
                <w:szCs w:val="15"/>
              </w:rPr>
            </w:pPr>
            <w:r w:rsidRPr="00D74DDE">
              <w:rPr>
                <w:sz w:val="15"/>
                <w:szCs w:val="15"/>
              </w:rPr>
              <w:t>68</w:t>
            </w:r>
          </w:p>
        </w:tc>
        <w:tc>
          <w:tcPr>
            <w:tcW w:w="834" w:type="pct"/>
          </w:tcPr>
          <w:p w14:paraId="608D0DCC" w14:textId="77777777" w:rsidR="002D3912" w:rsidRPr="00D74DDE" w:rsidRDefault="002D3912" w:rsidP="002D3912">
            <w:pPr>
              <w:pStyle w:val="Encabezado"/>
              <w:jc w:val="both"/>
              <w:rPr>
                <w:rFonts w:eastAsia="MS Mincho"/>
                <w:sz w:val="15"/>
                <w:szCs w:val="15"/>
              </w:rPr>
            </w:pPr>
            <w:r w:rsidRPr="00D74DDE">
              <w:rPr>
                <w:rFonts w:eastAsia="MS Mincho"/>
                <w:sz w:val="15"/>
                <w:szCs w:val="15"/>
              </w:rPr>
              <w:t xml:space="preserve">Rótulos adhesivos para marcación especifica de canecas según planilla institucional para residuos Biosanitarios. </w:t>
            </w:r>
            <w:r w:rsidRPr="00D74DDE">
              <w:rPr>
                <w:sz w:val="15"/>
                <w:szCs w:val="15"/>
              </w:rPr>
              <w:t>(Res. 591/2024)</w:t>
            </w:r>
          </w:p>
        </w:tc>
        <w:tc>
          <w:tcPr>
            <w:tcW w:w="545" w:type="pct"/>
            <w:vAlign w:val="center"/>
          </w:tcPr>
          <w:p w14:paraId="1E5743AC"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14CBDAEE" w14:textId="77777777" w:rsidR="002D3912" w:rsidRPr="00D74DDE" w:rsidRDefault="002D3912" w:rsidP="00573641">
            <w:pPr>
              <w:jc w:val="center"/>
              <w:rPr>
                <w:sz w:val="15"/>
                <w:szCs w:val="15"/>
              </w:rPr>
            </w:pPr>
            <w:r w:rsidRPr="00D74DDE">
              <w:rPr>
                <w:sz w:val="15"/>
                <w:szCs w:val="15"/>
              </w:rPr>
              <w:t>500</w:t>
            </w:r>
          </w:p>
        </w:tc>
        <w:tc>
          <w:tcPr>
            <w:tcW w:w="643" w:type="pct"/>
            <w:vAlign w:val="center"/>
          </w:tcPr>
          <w:p w14:paraId="6B9A8DD6"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23403F7C"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72D02B85" w14:textId="77777777" w:rsidR="002D3912" w:rsidRPr="00D74DDE" w:rsidRDefault="002D3912" w:rsidP="00573641">
            <w:pPr>
              <w:jc w:val="center"/>
              <w:rPr>
                <w:sz w:val="15"/>
                <w:szCs w:val="15"/>
              </w:rPr>
            </w:pPr>
            <w:r w:rsidRPr="00D74DDE">
              <w:rPr>
                <w:sz w:val="15"/>
                <w:szCs w:val="15"/>
              </w:rPr>
              <w:t>50</w:t>
            </w:r>
          </w:p>
        </w:tc>
        <w:tc>
          <w:tcPr>
            <w:tcW w:w="337" w:type="pct"/>
            <w:vAlign w:val="center"/>
          </w:tcPr>
          <w:p w14:paraId="3722855A" w14:textId="77777777" w:rsidR="002D3912" w:rsidRPr="00D74DDE" w:rsidRDefault="002D3912" w:rsidP="00573641">
            <w:pPr>
              <w:jc w:val="center"/>
              <w:rPr>
                <w:sz w:val="15"/>
                <w:szCs w:val="15"/>
              </w:rPr>
            </w:pPr>
            <w:r w:rsidRPr="00D74DDE">
              <w:rPr>
                <w:sz w:val="15"/>
                <w:szCs w:val="15"/>
              </w:rPr>
              <w:t>650</w:t>
            </w:r>
          </w:p>
        </w:tc>
        <w:tc>
          <w:tcPr>
            <w:tcW w:w="241" w:type="pct"/>
            <w:vAlign w:val="center"/>
          </w:tcPr>
          <w:p w14:paraId="4262A73C" w14:textId="77777777" w:rsidR="002D3912" w:rsidRPr="00D74DDE" w:rsidRDefault="002D3912" w:rsidP="00573641">
            <w:pPr>
              <w:jc w:val="center"/>
              <w:rPr>
                <w:sz w:val="15"/>
                <w:szCs w:val="15"/>
              </w:rPr>
            </w:pPr>
          </w:p>
        </w:tc>
        <w:tc>
          <w:tcPr>
            <w:tcW w:w="267" w:type="pct"/>
            <w:vAlign w:val="center"/>
          </w:tcPr>
          <w:p w14:paraId="5DB684F5" w14:textId="77777777" w:rsidR="002D3912" w:rsidRPr="00D74DDE" w:rsidRDefault="002D3912" w:rsidP="00573641">
            <w:pPr>
              <w:jc w:val="center"/>
              <w:rPr>
                <w:sz w:val="15"/>
                <w:szCs w:val="15"/>
              </w:rPr>
            </w:pPr>
          </w:p>
        </w:tc>
      </w:tr>
      <w:tr w:rsidR="002D3912" w:rsidRPr="00D74DDE" w14:paraId="533CCC5A" w14:textId="77777777" w:rsidTr="002D3912">
        <w:trPr>
          <w:trHeight w:val="438"/>
          <w:jc w:val="center"/>
        </w:trPr>
        <w:tc>
          <w:tcPr>
            <w:tcW w:w="188" w:type="pct"/>
            <w:vAlign w:val="center"/>
          </w:tcPr>
          <w:p w14:paraId="29B74877" w14:textId="77777777" w:rsidR="002D3912" w:rsidRPr="00D74DDE" w:rsidRDefault="002D3912" w:rsidP="00573641">
            <w:pPr>
              <w:pStyle w:val="Encabezado"/>
              <w:jc w:val="center"/>
              <w:rPr>
                <w:sz w:val="15"/>
                <w:szCs w:val="15"/>
              </w:rPr>
            </w:pPr>
            <w:r w:rsidRPr="00D74DDE">
              <w:rPr>
                <w:sz w:val="15"/>
                <w:szCs w:val="15"/>
              </w:rPr>
              <w:t>69</w:t>
            </w:r>
          </w:p>
        </w:tc>
        <w:tc>
          <w:tcPr>
            <w:tcW w:w="834" w:type="pct"/>
          </w:tcPr>
          <w:p w14:paraId="7763D711" w14:textId="77777777" w:rsidR="002D3912" w:rsidRPr="00D74DDE" w:rsidRDefault="002D3912" w:rsidP="002D3912">
            <w:pPr>
              <w:pStyle w:val="Encabezado"/>
              <w:jc w:val="both"/>
              <w:rPr>
                <w:rFonts w:eastAsia="MS Mincho"/>
                <w:sz w:val="15"/>
                <w:szCs w:val="15"/>
              </w:rPr>
            </w:pPr>
            <w:r w:rsidRPr="00D74DDE">
              <w:rPr>
                <w:rFonts w:eastAsia="MS Mincho"/>
                <w:sz w:val="15"/>
                <w:szCs w:val="15"/>
              </w:rPr>
              <w:t xml:space="preserve">Rótulos adhesivos para marcación especifica de canecas según planilla institucional para residuos Anatomopatológicos </w:t>
            </w:r>
            <w:r w:rsidRPr="00D74DDE">
              <w:rPr>
                <w:sz w:val="15"/>
                <w:szCs w:val="15"/>
              </w:rPr>
              <w:t>(Res. 591/2024)</w:t>
            </w:r>
          </w:p>
        </w:tc>
        <w:tc>
          <w:tcPr>
            <w:tcW w:w="545" w:type="pct"/>
            <w:vAlign w:val="center"/>
          </w:tcPr>
          <w:p w14:paraId="4C3E9F36"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196EB429" w14:textId="77777777" w:rsidR="002D3912" w:rsidRPr="00D74DDE" w:rsidRDefault="002D3912" w:rsidP="00573641">
            <w:pPr>
              <w:jc w:val="center"/>
              <w:rPr>
                <w:sz w:val="15"/>
                <w:szCs w:val="15"/>
              </w:rPr>
            </w:pPr>
            <w:r w:rsidRPr="00D74DDE">
              <w:rPr>
                <w:sz w:val="15"/>
                <w:szCs w:val="15"/>
              </w:rPr>
              <w:t>300</w:t>
            </w:r>
          </w:p>
        </w:tc>
        <w:tc>
          <w:tcPr>
            <w:tcW w:w="643" w:type="pct"/>
            <w:vAlign w:val="center"/>
          </w:tcPr>
          <w:p w14:paraId="47023EB1"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3C2BF62D"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7D8FE912"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14ED57BF" w14:textId="77777777" w:rsidR="002D3912" w:rsidRPr="00D74DDE" w:rsidRDefault="002D3912" w:rsidP="00573641">
            <w:pPr>
              <w:jc w:val="center"/>
              <w:rPr>
                <w:sz w:val="15"/>
                <w:szCs w:val="15"/>
              </w:rPr>
            </w:pPr>
            <w:r w:rsidRPr="00D74DDE">
              <w:rPr>
                <w:sz w:val="15"/>
                <w:szCs w:val="15"/>
              </w:rPr>
              <w:t>300</w:t>
            </w:r>
          </w:p>
        </w:tc>
        <w:tc>
          <w:tcPr>
            <w:tcW w:w="241" w:type="pct"/>
            <w:vAlign w:val="center"/>
          </w:tcPr>
          <w:p w14:paraId="704BE5C5" w14:textId="77777777" w:rsidR="002D3912" w:rsidRPr="00D74DDE" w:rsidRDefault="002D3912" w:rsidP="00573641">
            <w:pPr>
              <w:jc w:val="center"/>
              <w:rPr>
                <w:sz w:val="15"/>
                <w:szCs w:val="15"/>
              </w:rPr>
            </w:pPr>
          </w:p>
        </w:tc>
        <w:tc>
          <w:tcPr>
            <w:tcW w:w="267" w:type="pct"/>
            <w:vAlign w:val="center"/>
          </w:tcPr>
          <w:p w14:paraId="2ABA96ED" w14:textId="77777777" w:rsidR="002D3912" w:rsidRPr="00D74DDE" w:rsidRDefault="002D3912" w:rsidP="00573641">
            <w:pPr>
              <w:jc w:val="center"/>
              <w:rPr>
                <w:sz w:val="15"/>
                <w:szCs w:val="15"/>
              </w:rPr>
            </w:pPr>
          </w:p>
        </w:tc>
      </w:tr>
      <w:tr w:rsidR="002D3912" w:rsidRPr="00D74DDE" w14:paraId="56B45B0C" w14:textId="77777777" w:rsidTr="002D3912">
        <w:trPr>
          <w:trHeight w:val="438"/>
          <w:jc w:val="center"/>
        </w:trPr>
        <w:tc>
          <w:tcPr>
            <w:tcW w:w="188" w:type="pct"/>
            <w:vAlign w:val="center"/>
          </w:tcPr>
          <w:p w14:paraId="5E7872C2" w14:textId="77777777" w:rsidR="002D3912" w:rsidRPr="00D74DDE" w:rsidRDefault="002D3912" w:rsidP="00573641">
            <w:pPr>
              <w:pStyle w:val="Encabezado"/>
              <w:jc w:val="center"/>
              <w:rPr>
                <w:sz w:val="15"/>
                <w:szCs w:val="15"/>
              </w:rPr>
            </w:pPr>
            <w:r w:rsidRPr="00D74DDE">
              <w:rPr>
                <w:sz w:val="15"/>
                <w:szCs w:val="15"/>
              </w:rPr>
              <w:t>70</w:t>
            </w:r>
          </w:p>
        </w:tc>
        <w:tc>
          <w:tcPr>
            <w:tcW w:w="834" w:type="pct"/>
          </w:tcPr>
          <w:p w14:paraId="4DD7630E" w14:textId="77777777" w:rsidR="002D3912" w:rsidRPr="00D74DDE" w:rsidRDefault="002D3912" w:rsidP="002D3912">
            <w:pPr>
              <w:pStyle w:val="Encabezado"/>
              <w:jc w:val="both"/>
              <w:rPr>
                <w:rFonts w:eastAsia="MS Mincho"/>
                <w:sz w:val="15"/>
                <w:szCs w:val="15"/>
              </w:rPr>
            </w:pPr>
            <w:r w:rsidRPr="00D74DDE">
              <w:rPr>
                <w:rFonts w:eastAsia="MS Mincho"/>
                <w:sz w:val="15"/>
                <w:szCs w:val="15"/>
              </w:rPr>
              <w:t>Rótulos adhesivos para marcación especifica de canecas según planilla institucional para residuos No Aprovechable</w:t>
            </w:r>
          </w:p>
        </w:tc>
        <w:tc>
          <w:tcPr>
            <w:tcW w:w="545" w:type="pct"/>
            <w:vAlign w:val="center"/>
          </w:tcPr>
          <w:p w14:paraId="5AFFDD1C"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24D270E3" w14:textId="77777777" w:rsidR="002D3912" w:rsidRPr="00D74DDE" w:rsidRDefault="002D3912" w:rsidP="00573641">
            <w:pPr>
              <w:jc w:val="center"/>
              <w:rPr>
                <w:sz w:val="15"/>
                <w:szCs w:val="15"/>
              </w:rPr>
            </w:pPr>
            <w:r w:rsidRPr="00D74DDE">
              <w:rPr>
                <w:sz w:val="15"/>
                <w:szCs w:val="15"/>
              </w:rPr>
              <w:t>500</w:t>
            </w:r>
          </w:p>
        </w:tc>
        <w:tc>
          <w:tcPr>
            <w:tcW w:w="643" w:type="pct"/>
            <w:vAlign w:val="center"/>
          </w:tcPr>
          <w:p w14:paraId="384175A7"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424B628E"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6110C816" w14:textId="77777777" w:rsidR="002D3912" w:rsidRPr="00D74DDE" w:rsidRDefault="002D3912" w:rsidP="00573641">
            <w:pPr>
              <w:jc w:val="center"/>
              <w:rPr>
                <w:sz w:val="15"/>
                <w:szCs w:val="15"/>
              </w:rPr>
            </w:pPr>
            <w:r w:rsidRPr="00D74DDE">
              <w:rPr>
                <w:sz w:val="15"/>
                <w:szCs w:val="15"/>
              </w:rPr>
              <w:t>50</w:t>
            </w:r>
          </w:p>
        </w:tc>
        <w:tc>
          <w:tcPr>
            <w:tcW w:w="337" w:type="pct"/>
            <w:vAlign w:val="center"/>
          </w:tcPr>
          <w:p w14:paraId="5BD8E069" w14:textId="77777777" w:rsidR="002D3912" w:rsidRPr="00D74DDE" w:rsidRDefault="002D3912" w:rsidP="00573641">
            <w:pPr>
              <w:jc w:val="center"/>
              <w:rPr>
                <w:sz w:val="15"/>
                <w:szCs w:val="15"/>
              </w:rPr>
            </w:pPr>
            <w:r w:rsidRPr="00D74DDE">
              <w:rPr>
                <w:sz w:val="15"/>
                <w:szCs w:val="15"/>
              </w:rPr>
              <w:t>650</w:t>
            </w:r>
          </w:p>
        </w:tc>
        <w:tc>
          <w:tcPr>
            <w:tcW w:w="241" w:type="pct"/>
            <w:vAlign w:val="center"/>
          </w:tcPr>
          <w:p w14:paraId="2A2615FB" w14:textId="77777777" w:rsidR="002D3912" w:rsidRPr="00D74DDE" w:rsidRDefault="002D3912" w:rsidP="00573641">
            <w:pPr>
              <w:jc w:val="center"/>
              <w:rPr>
                <w:sz w:val="15"/>
                <w:szCs w:val="15"/>
              </w:rPr>
            </w:pPr>
          </w:p>
        </w:tc>
        <w:tc>
          <w:tcPr>
            <w:tcW w:w="267" w:type="pct"/>
            <w:vAlign w:val="center"/>
          </w:tcPr>
          <w:p w14:paraId="1225FF00" w14:textId="77777777" w:rsidR="002D3912" w:rsidRPr="00D74DDE" w:rsidRDefault="002D3912" w:rsidP="00573641">
            <w:pPr>
              <w:jc w:val="center"/>
              <w:rPr>
                <w:sz w:val="15"/>
                <w:szCs w:val="15"/>
              </w:rPr>
            </w:pPr>
          </w:p>
        </w:tc>
      </w:tr>
      <w:tr w:rsidR="002D3912" w:rsidRPr="00D74DDE" w14:paraId="022E6157" w14:textId="77777777" w:rsidTr="002D3912">
        <w:trPr>
          <w:trHeight w:val="438"/>
          <w:jc w:val="center"/>
        </w:trPr>
        <w:tc>
          <w:tcPr>
            <w:tcW w:w="188" w:type="pct"/>
            <w:vAlign w:val="center"/>
          </w:tcPr>
          <w:p w14:paraId="6015B01A" w14:textId="77777777" w:rsidR="002D3912" w:rsidRPr="00D74DDE" w:rsidRDefault="002D3912" w:rsidP="00573641">
            <w:pPr>
              <w:pStyle w:val="Encabezado"/>
              <w:jc w:val="center"/>
              <w:rPr>
                <w:sz w:val="15"/>
                <w:szCs w:val="15"/>
              </w:rPr>
            </w:pPr>
            <w:r w:rsidRPr="00D74DDE">
              <w:rPr>
                <w:sz w:val="15"/>
                <w:szCs w:val="15"/>
              </w:rPr>
              <w:t>71</w:t>
            </w:r>
          </w:p>
        </w:tc>
        <w:tc>
          <w:tcPr>
            <w:tcW w:w="834" w:type="pct"/>
          </w:tcPr>
          <w:p w14:paraId="3B11BFFE" w14:textId="77777777" w:rsidR="002D3912" w:rsidRPr="00D74DDE" w:rsidRDefault="002D3912" w:rsidP="002D3912">
            <w:pPr>
              <w:pStyle w:val="Encabezado"/>
              <w:jc w:val="both"/>
              <w:rPr>
                <w:rFonts w:eastAsia="MS Mincho"/>
                <w:sz w:val="15"/>
                <w:szCs w:val="15"/>
              </w:rPr>
            </w:pPr>
            <w:r w:rsidRPr="00D74DDE">
              <w:rPr>
                <w:rFonts w:eastAsia="MS Mincho"/>
                <w:sz w:val="15"/>
                <w:szCs w:val="15"/>
              </w:rPr>
              <w:t>Rótulos adhesivos para marcación especifica de canecas según planilla institucional para residuos Aprovechables</w:t>
            </w:r>
          </w:p>
        </w:tc>
        <w:tc>
          <w:tcPr>
            <w:tcW w:w="545" w:type="pct"/>
            <w:vAlign w:val="center"/>
          </w:tcPr>
          <w:p w14:paraId="32FF585A"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08ED4FD0" w14:textId="77777777" w:rsidR="002D3912" w:rsidRPr="00D74DDE" w:rsidRDefault="002D3912" w:rsidP="00573641">
            <w:pPr>
              <w:jc w:val="center"/>
              <w:rPr>
                <w:sz w:val="15"/>
                <w:szCs w:val="15"/>
              </w:rPr>
            </w:pPr>
            <w:r w:rsidRPr="00D74DDE">
              <w:rPr>
                <w:sz w:val="15"/>
                <w:szCs w:val="15"/>
              </w:rPr>
              <w:t>300</w:t>
            </w:r>
          </w:p>
        </w:tc>
        <w:tc>
          <w:tcPr>
            <w:tcW w:w="643" w:type="pct"/>
            <w:vAlign w:val="center"/>
          </w:tcPr>
          <w:p w14:paraId="131B8D3F"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23066395"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47271FB9" w14:textId="77777777" w:rsidR="002D3912" w:rsidRPr="00D74DDE" w:rsidRDefault="002D3912" w:rsidP="00573641">
            <w:pPr>
              <w:jc w:val="center"/>
              <w:rPr>
                <w:sz w:val="15"/>
                <w:szCs w:val="15"/>
              </w:rPr>
            </w:pPr>
            <w:r w:rsidRPr="00D74DDE">
              <w:rPr>
                <w:sz w:val="15"/>
                <w:szCs w:val="15"/>
              </w:rPr>
              <w:t>50</w:t>
            </w:r>
          </w:p>
        </w:tc>
        <w:tc>
          <w:tcPr>
            <w:tcW w:w="337" w:type="pct"/>
            <w:vAlign w:val="center"/>
          </w:tcPr>
          <w:p w14:paraId="42F8D8D2" w14:textId="77777777" w:rsidR="002D3912" w:rsidRPr="00D74DDE" w:rsidRDefault="002D3912" w:rsidP="00573641">
            <w:pPr>
              <w:jc w:val="center"/>
              <w:rPr>
                <w:sz w:val="15"/>
                <w:szCs w:val="15"/>
              </w:rPr>
            </w:pPr>
            <w:r w:rsidRPr="00D74DDE">
              <w:rPr>
                <w:sz w:val="15"/>
                <w:szCs w:val="15"/>
              </w:rPr>
              <w:t>450</w:t>
            </w:r>
          </w:p>
        </w:tc>
        <w:tc>
          <w:tcPr>
            <w:tcW w:w="241" w:type="pct"/>
            <w:vAlign w:val="center"/>
          </w:tcPr>
          <w:p w14:paraId="5FA2B73F" w14:textId="77777777" w:rsidR="002D3912" w:rsidRPr="00D74DDE" w:rsidRDefault="002D3912" w:rsidP="00573641">
            <w:pPr>
              <w:jc w:val="center"/>
              <w:rPr>
                <w:sz w:val="15"/>
                <w:szCs w:val="15"/>
              </w:rPr>
            </w:pPr>
          </w:p>
        </w:tc>
        <w:tc>
          <w:tcPr>
            <w:tcW w:w="267" w:type="pct"/>
            <w:vAlign w:val="center"/>
          </w:tcPr>
          <w:p w14:paraId="005CC641" w14:textId="77777777" w:rsidR="002D3912" w:rsidRPr="00D74DDE" w:rsidRDefault="002D3912" w:rsidP="00573641">
            <w:pPr>
              <w:jc w:val="center"/>
              <w:rPr>
                <w:sz w:val="15"/>
                <w:szCs w:val="15"/>
              </w:rPr>
            </w:pPr>
          </w:p>
        </w:tc>
      </w:tr>
      <w:tr w:rsidR="002D3912" w:rsidRPr="00D74DDE" w14:paraId="4B3DD61D" w14:textId="77777777" w:rsidTr="002D3912">
        <w:trPr>
          <w:trHeight w:val="438"/>
          <w:jc w:val="center"/>
        </w:trPr>
        <w:tc>
          <w:tcPr>
            <w:tcW w:w="188" w:type="pct"/>
            <w:vAlign w:val="center"/>
          </w:tcPr>
          <w:p w14:paraId="48590326" w14:textId="77777777" w:rsidR="002D3912" w:rsidRPr="00D74DDE" w:rsidRDefault="002D3912" w:rsidP="00573641">
            <w:pPr>
              <w:pStyle w:val="Encabezado"/>
              <w:jc w:val="center"/>
              <w:rPr>
                <w:sz w:val="15"/>
                <w:szCs w:val="15"/>
              </w:rPr>
            </w:pPr>
            <w:r w:rsidRPr="00D74DDE">
              <w:rPr>
                <w:sz w:val="15"/>
                <w:szCs w:val="15"/>
              </w:rPr>
              <w:t>72</w:t>
            </w:r>
          </w:p>
        </w:tc>
        <w:tc>
          <w:tcPr>
            <w:tcW w:w="834" w:type="pct"/>
          </w:tcPr>
          <w:p w14:paraId="19DAA808" w14:textId="77777777" w:rsidR="002D3912" w:rsidRPr="00D74DDE" w:rsidRDefault="002D3912" w:rsidP="002D3912">
            <w:pPr>
              <w:pStyle w:val="Encabezado"/>
              <w:jc w:val="both"/>
              <w:rPr>
                <w:rFonts w:eastAsia="MS Mincho"/>
                <w:sz w:val="15"/>
                <w:szCs w:val="15"/>
              </w:rPr>
            </w:pPr>
            <w:r w:rsidRPr="00D74DDE">
              <w:rPr>
                <w:rFonts w:eastAsia="MS Mincho"/>
                <w:sz w:val="15"/>
                <w:szCs w:val="15"/>
              </w:rPr>
              <w:t xml:space="preserve">Rótulos adhesivos para marcación especifica de canecas según planilla institucional para residuos Fármacos </w:t>
            </w:r>
            <w:r w:rsidRPr="00D74DDE">
              <w:rPr>
                <w:sz w:val="15"/>
                <w:szCs w:val="15"/>
              </w:rPr>
              <w:t>(Res. 591/2024)</w:t>
            </w:r>
          </w:p>
        </w:tc>
        <w:tc>
          <w:tcPr>
            <w:tcW w:w="545" w:type="pct"/>
            <w:vAlign w:val="center"/>
          </w:tcPr>
          <w:p w14:paraId="746CE949"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113E8012" w14:textId="77777777" w:rsidR="002D3912" w:rsidRPr="00D74DDE" w:rsidRDefault="002D3912" w:rsidP="00573641">
            <w:pPr>
              <w:jc w:val="center"/>
              <w:rPr>
                <w:sz w:val="15"/>
                <w:szCs w:val="15"/>
              </w:rPr>
            </w:pPr>
            <w:r w:rsidRPr="00D74DDE">
              <w:rPr>
                <w:sz w:val="15"/>
                <w:szCs w:val="15"/>
              </w:rPr>
              <w:t>50</w:t>
            </w:r>
          </w:p>
        </w:tc>
        <w:tc>
          <w:tcPr>
            <w:tcW w:w="643" w:type="pct"/>
            <w:vAlign w:val="center"/>
          </w:tcPr>
          <w:p w14:paraId="25C3F168"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6910E577" w14:textId="77777777" w:rsidR="002D3912" w:rsidRPr="00D74DDE" w:rsidRDefault="002D3912" w:rsidP="00573641">
            <w:pPr>
              <w:jc w:val="center"/>
              <w:rPr>
                <w:sz w:val="15"/>
                <w:szCs w:val="15"/>
              </w:rPr>
            </w:pPr>
            <w:r w:rsidRPr="00D74DDE">
              <w:rPr>
                <w:sz w:val="15"/>
                <w:szCs w:val="15"/>
              </w:rPr>
              <w:t>0</w:t>
            </w:r>
          </w:p>
        </w:tc>
        <w:tc>
          <w:tcPr>
            <w:tcW w:w="643" w:type="pct"/>
            <w:vAlign w:val="center"/>
          </w:tcPr>
          <w:p w14:paraId="483FF965" w14:textId="77777777" w:rsidR="002D3912" w:rsidRPr="00D74DDE" w:rsidRDefault="002D3912" w:rsidP="00573641">
            <w:pPr>
              <w:jc w:val="center"/>
              <w:rPr>
                <w:sz w:val="15"/>
                <w:szCs w:val="15"/>
              </w:rPr>
            </w:pPr>
            <w:r w:rsidRPr="00D74DDE">
              <w:rPr>
                <w:sz w:val="15"/>
                <w:szCs w:val="15"/>
              </w:rPr>
              <w:t>0</w:t>
            </w:r>
          </w:p>
        </w:tc>
        <w:tc>
          <w:tcPr>
            <w:tcW w:w="337" w:type="pct"/>
            <w:vAlign w:val="center"/>
          </w:tcPr>
          <w:p w14:paraId="594F787F" w14:textId="77777777" w:rsidR="002D3912" w:rsidRPr="00D74DDE" w:rsidRDefault="002D3912" w:rsidP="00573641">
            <w:pPr>
              <w:jc w:val="center"/>
              <w:rPr>
                <w:sz w:val="15"/>
                <w:szCs w:val="15"/>
              </w:rPr>
            </w:pPr>
            <w:r w:rsidRPr="00D74DDE">
              <w:rPr>
                <w:sz w:val="15"/>
                <w:szCs w:val="15"/>
              </w:rPr>
              <w:t>50</w:t>
            </w:r>
          </w:p>
        </w:tc>
        <w:tc>
          <w:tcPr>
            <w:tcW w:w="241" w:type="pct"/>
            <w:vAlign w:val="center"/>
          </w:tcPr>
          <w:p w14:paraId="58CE940D" w14:textId="77777777" w:rsidR="002D3912" w:rsidRPr="00D74DDE" w:rsidRDefault="002D3912" w:rsidP="00573641">
            <w:pPr>
              <w:jc w:val="center"/>
              <w:rPr>
                <w:sz w:val="15"/>
                <w:szCs w:val="15"/>
              </w:rPr>
            </w:pPr>
          </w:p>
        </w:tc>
        <w:tc>
          <w:tcPr>
            <w:tcW w:w="267" w:type="pct"/>
            <w:vAlign w:val="center"/>
          </w:tcPr>
          <w:p w14:paraId="0812907E" w14:textId="77777777" w:rsidR="002D3912" w:rsidRPr="00D74DDE" w:rsidRDefault="002D3912" w:rsidP="00573641">
            <w:pPr>
              <w:jc w:val="center"/>
              <w:rPr>
                <w:sz w:val="15"/>
                <w:szCs w:val="15"/>
              </w:rPr>
            </w:pPr>
          </w:p>
        </w:tc>
      </w:tr>
      <w:tr w:rsidR="002D3912" w:rsidRPr="00D74DDE" w14:paraId="301846AC" w14:textId="77777777" w:rsidTr="002D3912">
        <w:trPr>
          <w:trHeight w:val="438"/>
          <w:jc w:val="center"/>
        </w:trPr>
        <w:tc>
          <w:tcPr>
            <w:tcW w:w="188" w:type="pct"/>
            <w:vAlign w:val="center"/>
          </w:tcPr>
          <w:p w14:paraId="1E4BF40C" w14:textId="77777777" w:rsidR="002D3912" w:rsidRPr="00D74DDE" w:rsidRDefault="002D3912" w:rsidP="00573641">
            <w:pPr>
              <w:pStyle w:val="Encabezado"/>
              <w:jc w:val="center"/>
              <w:rPr>
                <w:sz w:val="15"/>
                <w:szCs w:val="15"/>
              </w:rPr>
            </w:pPr>
            <w:r w:rsidRPr="00D74DDE">
              <w:rPr>
                <w:sz w:val="15"/>
                <w:szCs w:val="15"/>
              </w:rPr>
              <w:t>73</w:t>
            </w:r>
          </w:p>
        </w:tc>
        <w:tc>
          <w:tcPr>
            <w:tcW w:w="834" w:type="pct"/>
          </w:tcPr>
          <w:p w14:paraId="62DE3E35" w14:textId="77777777" w:rsidR="002D3912" w:rsidRPr="00D74DDE" w:rsidRDefault="002D3912" w:rsidP="002D3912">
            <w:pPr>
              <w:pStyle w:val="Encabezado"/>
              <w:ind w:left="-1"/>
              <w:jc w:val="both"/>
              <w:rPr>
                <w:rFonts w:eastAsia="MS Mincho"/>
                <w:sz w:val="15"/>
                <w:szCs w:val="15"/>
              </w:rPr>
            </w:pPr>
            <w:r w:rsidRPr="00D74DDE">
              <w:rPr>
                <w:rFonts w:eastAsia="MS Mincho"/>
                <w:sz w:val="15"/>
                <w:szCs w:val="15"/>
              </w:rPr>
              <w:t>Kit de emergencia, anti derrame de sustancias químicas con los siguientes elementos mínimos:</w:t>
            </w:r>
          </w:p>
          <w:p w14:paraId="03056CE5" w14:textId="77777777" w:rsidR="002D3912" w:rsidRPr="00D74DDE" w:rsidRDefault="002D3912" w:rsidP="002D3912">
            <w:pPr>
              <w:pStyle w:val="Encabezado"/>
              <w:jc w:val="both"/>
              <w:rPr>
                <w:rFonts w:eastAsia="MS Mincho"/>
                <w:sz w:val="15"/>
                <w:szCs w:val="15"/>
              </w:rPr>
            </w:pPr>
            <w:r w:rsidRPr="00D74DDE">
              <w:rPr>
                <w:rFonts w:eastAsia="MS Mincho"/>
                <w:sz w:val="15"/>
                <w:szCs w:val="15"/>
              </w:rPr>
              <w:t>(material absorbente, toallas, geles, recogedor anti</w:t>
            </w:r>
          </w:p>
          <w:p w14:paraId="022F476A" w14:textId="77777777" w:rsidR="002D3912" w:rsidRPr="00D74DDE" w:rsidRDefault="002D3912" w:rsidP="002D3912">
            <w:pPr>
              <w:pStyle w:val="Encabezado"/>
              <w:jc w:val="both"/>
              <w:rPr>
                <w:rFonts w:eastAsia="MS Mincho"/>
                <w:sz w:val="15"/>
                <w:szCs w:val="15"/>
              </w:rPr>
            </w:pPr>
            <w:r w:rsidRPr="00D74DDE">
              <w:rPr>
                <w:rFonts w:eastAsia="MS Mincho"/>
                <w:sz w:val="15"/>
                <w:szCs w:val="15"/>
              </w:rPr>
              <w:t>chispa, EPP, cordón delimitante, bolsa plástica,</w:t>
            </w:r>
          </w:p>
          <w:p w14:paraId="6AD36627" w14:textId="77777777" w:rsidR="002D3912" w:rsidRPr="00D74DDE" w:rsidRDefault="002D3912" w:rsidP="002D3912">
            <w:pPr>
              <w:pStyle w:val="Encabezado"/>
              <w:jc w:val="both"/>
              <w:rPr>
                <w:rFonts w:eastAsia="MS Mincho"/>
                <w:sz w:val="15"/>
                <w:szCs w:val="15"/>
              </w:rPr>
            </w:pPr>
            <w:r w:rsidRPr="00D74DDE">
              <w:rPr>
                <w:rFonts w:eastAsia="MS Mincho"/>
                <w:sz w:val="15"/>
                <w:szCs w:val="15"/>
              </w:rPr>
              <w:t>rótulos y cinta de demarcación)</w:t>
            </w:r>
          </w:p>
        </w:tc>
        <w:tc>
          <w:tcPr>
            <w:tcW w:w="545" w:type="pct"/>
            <w:vAlign w:val="center"/>
          </w:tcPr>
          <w:p w14:paraId="4B02E34B" w14:textId="77777777" w:rsidR="002D3912" w:rsidRPr="00D74DDE" w:rsidRDefault="002D3912" w:rsidP="00573641">
            <w:pPr>
              <w:jc w:val="center"/>
              <w:rPr>
                <w:sz w:val="15"/>
                <w:szCs w:val="15"/>
              </w:rPr>
            </w:pPr>
            <w:r w:rsidRPr="00D74DDE">
              <w:rPr>
                <w:sz w:val="15"/>
                <w:szCs w:val="15"/>
              </w:rPr>
              <w:t>Unidad</w:t>
            </w:r>
          </w:p>
        </w:tc>
        <w:tc>
          <w:tcPr>
            <w:tcW w:w="659" w:type="pct"/>
            <w:vAlign w:val="center"/>
          </w:tcPr>
          <w:p w14:paraId="48D693A1" w14:textId="77777777" w:rsidR="002D3912" w:rsidRPr="00D74DDE" w:rsidRDefault="002D3912" w:rsidP="00573641">
            <w:pPr>
              <w:jc w:val="center"/>
              <w:rPr>
                <w:sz w:val="15"/>
                <w:szCs w:val="15"/>
              </w:rPr>
            </w:pPr>
            <w:r w:rsidRPr="00D74DDE">
              <w:rPr>
                <w:sz w:val="15"/>
                <w:szCs w:val="15"/>
              </w:rPr>
              <w:t>5</w:t>
            </w:r>
          </w:p>
        </w:tc>
        <w:tc>
          <w:tcPr>
            <w:tcW w:w="643" w:type="pct"/>
            <w:vAlign w:val="center"/>
          </w:tcPr>
          <w:p w14:paraId="6AEA6A17" w14:textId="77777777" w:rsidR="002D3912" w:rsidRPr="00D74DDE" w:rsidRDefault="002D3912" w:rsidP="00573641">
            <w:pPr>
              <w:jc w:val="center"/>
              <w:rPr>
                <w:sz w:val="15"/>
                <w:szCs w:val="15"/>
              </w:rPr>
            </w:pPr>
            <w:r w:rsidRPr="00D74DDE">
              <w:rPr>
                <w:sz w:val="15"/>
                <w:szCs w:val="15"/>
              </w:rPr>
              <w:t xml:space="preserve">1 </w:t>
            </w:r>
          </w:p>
        </w:tc>
        <w:tc>
          <w:tcPr>
            <w:tcW w:w="643" w:type="pct"/>
            <w:vAlign w:val="center"/>
          </w:tcPr>
          <w:p w14:paraId="3DF4F60F" w14:textId="77777777" w:rsidR="002D3912" w:rsidRPr="00D74DDE" w:rsidRDefault="002D3912" w:rsidP="00573641">
            <w:pPr>
              <w:jc w:val="center"/>
              <w:rPr>
                <w:sz w:val="15"/>
                <w:szCs w:val="15"/>
              </w:rPr>
            </w:pPr>
            <w:r w:rsidRPr="00D74DDE">
              <w:rPr>
                <w:sz w:val="15"/>
                <w:szCs w:val="15"/>
              </w:rPr>
              <w:t>1</w:t>
            </w:r>
          </w:p>
        </w:tc>
        <w:tc>
          <w:tcPr>
            <w:tcW w:w="643" w:type="pct"/>
            <w:vAlign w:val="center"/>
          </w:tcPr>
          <w:p w14:paraId="7990611B" w14:textId="77777777" w:rsidR="002D3912" w:rsidRPr="00D74DDE" w:rsidRDefault="002D3912" w:rsidP="00573641">
            <w:pPr>
              <w:jc w:val="center"/>
              <w:rPr>
                <w:sz w:val="15"/>
                <w:szCs w:val="15"/>
              </w:rPr>
            </w:pPr>
            <w:r w:rsidRPr="00D74DDE">
              <w:rPr>
                <w:sz w:val="15"/>
                <w:szCs w:val="15"/>
              </w:rPr>
              <w:t>1</w:t>
            </w:r>
          </w:p>
        </w:tc>
        <w:tc>
          <w:tcPr>
            <w:tcW w:w="337" w:type="pct"/>
            <w:vAlign w:val="center"/>
          </w:tcPr>
          <w:p w14:paraId="32EA49D6" w14:textId="77777777" w:rsidR="002D3912" w:rsidRPr="00D74DDE" w:rsidRDefault="002D3912" w:rsidP="00573641">
            <w:pPr>
              <w:jc w:val="center"/>
              <w:rPr>
                <w:sz w:val="15"/>
                <w:szCs w:val="15"/>
              </w:rPr>
            </w:pPr>
            <w:r w:rsidRPr="00D74DDE">
              <w:rPr>
                <w:sz w:val="15"/>
                <w:szCs w:val="15"/>
              </w:rPr>
              <w:t>8</w:t>
            </w:r>
          </w:p>
        </w:tc>
        <w:tc>
          <w:tcPr>
            <w:tcW w:w="241" w:type="pct"/>
            <w:vAlign w:val="center"/>
          </w:tcPr>
          <w:p w14:paraId="611F687D" w14:textId="77777777" w:rsidR="002D3912" w:rsidRPr="00D74DDE" w:rsidRDefault="002D3912" w:rsidP="00573641">
            <w:pPr>
              <w:jc w:val="center"/>
              <w:rPr>
                <w:sz w:val="15"/>
                <w:szCs w:val="15"/>
              </w:rPr>
            </w:pPr>
          </w:p>
        </w:tc>
        <w:tc>
          <w:tcPr>
            <w:tcW w:w="267" w:type="pct"/>
            <w:vAlign w:val="center"/>
          </w:tcPr>
          <w:p w14:paraId="0CF863C5" w14:textId="77777777" w:rsidR="002D3912" w:rsidRPr="00D74DDE" w:rsidRDefault="002D3912" w:rsidP="00573641">
            <w:pPr>
              <w:jc w:val="center"/>
              <w:rPr>
                <w:sz w:val="15"/>
                <w:szCs w:val="15"/>
              </w:rPr>
            </w:pPr>
          </w:p>
        </w:tc>
      </w:tr>
    </w:tbl>
    <w:p w14:paraId="10441B35" w14:textId="77777777" w:rsidR="00163162" w:rsidRDefault="00163162" w:rsidP="00163162">
      <w:pPr>
        <w:spacing w:line="240" w:lineRule="atLeast"/>
        <w:jc w:val="both"/>
        <w:rPr>
          <w:rFonts w:eastAsia="MS Mincho"/>
        </w:rPr>
      </w:pPr>
    </w:p>
    <w:p w14:paraId="4FC5ADDB" w14:textId="77777777" w:rsidR="002D3912" w:rsidRPr="002D3912" w:rsidRDefault="002D3912" w:rsidP="002D3912">
      <w:pPr>
        <w:ind w:left="-426"/>
        <w:jc w:val="both"/>
        <w:rPr>
          <w:b/>
          <w:szCs w:val="22"/>
          <w:u w:val="single"/>
        </w:rPr>
      </w:pPr>
      <w:r w:rsidRPr="002D3912">
        <w:rPr>
          <w:b/>
          <w:szCs w:val="22"/>
        </w:rPr>
        <w:t xml:space="preserve">Nota: </w:t>
      </w:r>
      <w:r w:rsidRPr="002D3912">
        <w:rPr>
          <w:szCs w:val="22"/>
        </w:rPr>
        <w:t xml:space="preserve">Estos insumos deberán ser de primera calidad, biodegradables para minimizar su impacto en la contaminación del medio ambiente y deberá contar con el registro sanitario del INVIMA, si el producto lo requiere. Si los insumos ofrecidos no satisfacen las necesidades de La Unidad Prestadora de Salud Huila en cuanto a calidad, el CONTRATISTA deberá cambiarlos, los insumos que se relacionan en la tabla anterior </w:t>
      </w:r>
      <w:r w:rsidRPr="002D3912">
        <w:rPr>
          <w:b/>
          <w:szCs w:val="22"/>
          <w:u w:val="single"/>
        </w:rPr>
        <w:t>una vez sean entregados pertenecerán a La Unidad Prestadora de Salud Huila.</w:t>
      </w:r>
    </w:p>
    <w:p w14:paraId="6DAB8C56" w14:textId="77777777" w:rsidR="002D3912" w:rsidRDefault="002D3912" w:rsidP="002D3912">
      <w:pPr>
        <w:pStyle w:val="Prrafodelista"/>
        <w:tabs>
          <w:tab w:val="left" w:pos="240"/>
        </w:tabs>
        <w:ind w:left="0"/>
        <w:rPr>
          <w:rFonts w:eastAsia="MS Mincho" w:cs="Arial"/>
          <w:sz w:val="18"/>
          <w:szCs w:val="18"/>
        </w:rPr>
      </w:pP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2977"/>
        <w:gridCol w:w="1134"/>
        <w:gridCol w:w="1134"/>
        <w:gridCol w:w="1134"/>
        <w:gridCol w:w="425"/>
        <w:gridCol w:w="568"/>
      </w:tblGrid>
      <w:tr w:rsidR="002D3912" w:rsidRPr="001365EF" w14:paraId="30DE1552" w14:textId="77777777" w:rsidTr="00573641">
        <w:trPr>
          <w:trHeight w:val="277"/>
          <w:jc w:val="center"/>
        </w:trPr>
        <w:tc>
          <w:tcPr>
            <w:tcW w:w="10769" w:type="dxa"/>
            <w:gridSpan w:val="8"/>
            <w:shd w:val="clear" w:color="auto" w:fill="D9D9D9"/>
            <w:vAlign w:val="center"/>
          </w:tcPr>
          <w:p w14:paraId="489C57B8" w14:textId="77777777" w:rsidR="002D3912" w:rsidRPr="001365EF" w:rsidRDefault="002D3912" w:rsidP="00573641">
            <w:pPr>
              <w:jc w:val="center"/>
              <w:rPr>
                <w:b/>
                <w:sz w:val="14"/>
                <w:szCs w:val="14"/>
              </w:rPr>
            </w:pPr>
            <w:r w:rsidRPr="001365EF">
              <w:rPr>
                <w:b/>
                <w:sz w:val="14"/>
                <w:szCs w:val="14"/>
              </w:rPr>
              <w:t>PERSONAL REQUERIDO</w:t>
            </w:r>
          </w:p>
        </w:tc>
      </w:tr>
      <w:tr w:rsidR="002D3912" w:rsidRPr="001365EF" w14:paraId="2F0BA0B0" w14:textId="77777777" w:rsidTr="002D3912">
        <w:trPr>
          <w:trHeight w:val="57"/>
          <w:jc w:val="center"/>
        </w:trPr>
        <w:tc>
          <w:tcPr>
            <w:tcW w:w="846" w:type="dxa"/>
            <w:vMerge w:val="restart"/>
            <w:shd w:val="clear" w:color="auto" w:fill="D9D9D9"/>
            <w:vAlign w:val="center"/>
          </w:tcPr>
          <w:p w14:paraId="52E4BEB5" w14:textId="77777777" w:rsidR="002D3912" w:rsidRPr="001365EF" w:rsidRDefault="002D3912" w:rsidP="00573641">
            <w:pPr>
              <w:jc w:val="center"/>
              <w:rPr>
                <w:b/>
                <w:sz w:val="14"/>
                <w:szCs w:val="14"/>
              </w:rPr>
            </w:pPr>
            <w:r w:rsidRPr="001365EF">
              <w:rPr>
                <w:b/>
                <w:sz w:val="14"/>
                <w:szCs w:val="14"/>
              </w:rPr>
              <w:t>UNIDAD</w:t>
            </w:r>
          </w:p>
        </w:tc>
        <w:tc>
          <w:tcPr>
            <w:tcW w:w="2551" w:type="dxa"/>
            <w:vMerge w:val="restart"/>
            <w:shd w:val="clear" w:color="auto" w:fill="D9D9D9"/>
            <w:vAlign w:val="center"/>
          </w:tcPr>
          <w:p w14:paraId="2C751061" w14:textId="77777777" w:rsidR="002D3912" w:rsidRPr="001365EF" w:rsidRDefault="002D3912" w:rsidP="00573641">
            <w:pPr>
              <w:jc w:val="center"/>
              <w:rPr>
                <w:b/>
                <w:sz w:val="14"/>
                <w:szCs w:val="14"/>
              </w:rPr>
            </w:pPr>
            <w:r w:rsidRPr="001365EF">
              <w:rPr>
                <w:b/>
                <w:sz w:val="14"/>
                <w:szCs w:val="14"/>
              </w:rPr>
              <w:t>AREA</w:t>
            </w:r>
          </w:p>
        </w:tc>
        <w:tc>
          <w:tcPr>
            <w:tcW w:w="2977" w:type="dxa"/>
            <w:vMerge w:val="restart"/>
            <w:shd w:val="clear" w:color="auto" w:fill="D9D9D9"/>
            <w:vAlign w:val="center"/>
          </w:tcPr>
          <w:p w14:paraId="22021EEC" w14:textId="77777777" w:rsidR="002D3912" w:rsidRPr="001365EF" w:rsidRDefault="002D3912" w:rsidP="00573641">
            <w:pPr>
              <w:jc w:val="center"/>
              <w:rPr>
                <w:b/>
                <w:sz w:val="14"/>
                <w:szCs w:val="14"/>
              </w:rPr>
            </w:pPr>
            <w:r w:rsidRPr="001365EF">
              <w:rPr>
                <w:b/>
                <w:sz w:val="14"/>
                <w:szCs w:val="14"/>
              </w:rPr>
              <w:t>HORARIOS</w:t>
            </w:r>
          </w:p>
        </w:tc>
        <w:tc>
          <w:tcPr>
            <w:tcW w:w="1134" w:type="dxa"/>
            <w:vMerge w:val="restart"/>
            <w:shd w:val="clear" w:color="auto" w:fill="D9D9D9"/>
            <w:vAlign w:val="center"/>
          </w:tcPr>
          <w:p w14:paraId="46691ABA" w14:textId="77777777" w:rsidR="002D3912" w:rsidRPr="001365EF" w:rsidRDefault="002D3912" w:rsidP="00573641">
            <w:pPr>
              <w:jc w:val="center"/>
              <w:rPr>
                <w:b/>
                <w:sz w:val="14"/>
                <w:szCs w:val="14"/>
              </w:rPr>
            </w:pPr>
            <w:r w:rsidRPr="001365EF">
              <w:rPr>
                <w:b/>
                <w:sz w:val="14"/>
                <w:szCs w:val="14"/>
              </w:rPr>
              <w:t>HORAS LABORALES</w:t>
            </w:r>
          </w:p>
        </w:tc>
        <w:tc>
          <w:tcPr>
            <w:tcW w:w="1134" w:type="dxa"/>
            <w:vMerge w:val="restart"/>
            <w:shd w:val="clear" w:color="auto" w:fill="D9D9D9"/>
            <w:vAlign w:val="center"/>
          </w:tcPr>
          <w:p w14:paraId="493326FD" w14:textId="77777777" w:rsidR="002D3912" w:rsidRPr="001365EF" w:rsidRDefault="002D3912" w:rsidP="00573641">
            <w:pPr>
              <w:jc w:val="center"/>
              <w:rPr>
                <w:b/>
                <w:sz w:val="14"/>
                <w:szCs w:val="14"/>
              </w:rPr>
            </w:pPr>
            <w:r w:rsidRPr="001365EF">
              <w:rPr>
                <w:b/>
                <w:sz w:val="14"/>
                <w:szCs w:val="14"/>
              </w:rPr>
              <w:t>No. OPERARIOS</w:t>
            </w:r>
          </w:p>
        </w:tc>
        <w:tc>
          <w:tcPr>
            <w:tcW w:w="1134" w:type="dxa"/>
            <w:vMerge w:val="restart"/>
            <w:shd w:val="clear" w:color="auto" w:fill="D9D9D9"/>
            <w:vAlign w:val="center"/>
          </w:tcPr>
          <w:p w14:paraId="4A6B9472" w14:textId="77777777" w:rsidR="002D3912" w:rsidRPr="001365EF" w:rsidRDefault="002D3912" w:rsidP="00573641">
            <w:pPr>
              <w:jc w:val="center"/>
              <w:rPr>
                <w:b/>
                <w:sz w:val="14"/>
                <w:szCs w:val="14"/>
              </w:rPr>
            </w:pPr>
            <w:proofErr w:type="gramStart"/>
            <w:r w:rsidRPr="001365EF">
              <w:rPr>
                <w:b/>
                <w:sz w:val="14"/>
                <w:szCs w:val="14"/>
              </w:rPr>
              <w:t>TOTAL</w:t>
            </w:r>
            <w:proofErr w:type="gramEnd"/>
            <w:r w:rsidRPr="001365EF">
              <w:rPr>
                <w:b/>
                <w:sz w:val="14"/>
                <w:szCs w:val="14"/>
              </w:rPr>
              <w:t xml:space="preserve"> OPERARIAS</w:t>
            </w:r>
          </w:p>
        </w:tc>
        <w:tc>
          <w:tcPr>
            <w:tcW w:w="993" w:type="dxa"/>
            <w:gridSpan w:val="2"/>
            <w:shd w:val="clear" w:color="auto" w:fill="D9D9D9"/>
            <w:vAlign w:val="center"/>
          </w:tcPr>
          <w:p w14:paraId="1C2ABFC5" w14:textId="77777777" w:rsidR="002D3912" w:rsidRPr="001365EF" w:rsidRDefault="002D3912" w:rsidP="00573641">
            <w:pPr>
              <w:jc w:val="center"/>
              <w:rPr>
                <w:b/>
                <w:sz w:val="14"/>
                <w:szCs w:val="14"/>
              </w:rPr>
            </w:pPr>
            <w:r w:rsidRPr="001365EF">
              <w:rPr>
                <w:b/>
                <w:sz w:val="14"/>
                <w:szCs w:val="14"/>
              </w:rPr>
              <w:t>CUMPLE</w:t>
            </w:r>
          </w:p>
        </w:tc>
      </w:tr>
      <w:tr w:rsidR="002D3912" w:rsidRPr="001365EF" w14:paraId="657953AD" w14:textId="77777777" w:rsidTr="002D3912">
        <w:trPr>
          <w:trHeight w:val="57"/>
          <w:jc w:val="center"/>
        </w:trPr>
        <w:tc>
          <w:tcPr>
            <w:tcW w:w="846" w:type="dxa"/>
            <w:vMerge/>
            <w:shd w:val="clear" w:color="auto" w:fill="D9D9D9"/>
            <w:vAlign w:val="center"/>
          </w:tcPr>
          <w:p w14:paraId="6C205BA6" w14:textId="77777777" w:rsidR="002D3912" w:rsidRPr="001365EF" w:rsidRDefault="002D3912" w:rsidP="00573641">
            <w:pPr>
              <w:jc w:val="center"/>
              <w:rPr>
                <w:b/>
                <w:sz w:val="14"/>
                <w:szCs w:val="14"/>
              </w:rPr>
            </w:pPr>
          </w:p>
        </w:tc>
        <w:tc>
          <w:tcPr>
            <w:tcW w:w="2551" w:type="dxa"/>
            <w:vMerge/>
            <w:shd w:val="clear" w:color="auto" w:fill="D9D9D9"/>
            <w:vAlign w:val="center"/>
          </w:tcPr>
          <w:p w14:paraId="3068D5BC" w14:textId="77777777" w:rsidR="002D3912" w:rsidRPr="001365EF" w:rsidRDefault="002D3912" w:rsidP="00573641">
            <w:pPr>
              <w:jc w:val="center"/>
              <w:rPr>
                <w:b/>
                <w:sz w:val="14"/>
                <w:szCs w:val="14"/>
              </w:rPr>
            </w:pPr>
          </w:p>
        </w:tc>
        <w:tc>
          <w:tcPr>
            <w:tcW w:w="2977" w:type="dxa"/>
            <w:vMerge/>
            <w:shd w:val="clear" w:color="auto" w:fill="D9D9D9"/>
            <w:vAlign w:val="center"/>
          </w:tcPr>
          <w:p w14:paraId="40DC4C76" w14:textId="77777777" w:rsidR="002D3912" w:rsidRPr="001365EF" w:rsidRDefault="002D3912" w:rsidP="00573641">
            <w:pPr>
              <w:jc w:val="center"/>
              <w:rPr>
                <w:b/>
                <w:sz w:val="14"/>
                <w:szCs w:val="14"/>
              </w:rPr>
            </w:pPr>
          </w:p>
        </w:tc>
        <w:tc>
          <w:tcPr>
            <w:tcW w:w="1134" w:type="dxa"/>
            <w:vMerge/>
            <w:shd w:val="clear" w:color="auto" w:fill="D9D9D9"/>
            <w:vAlign w:val="center"/>
          </w:tcPr>
          <w:p w14:paraId="5E6E296D" w14:textId="77777777" w:rsidR="002D3912" w:rsidRPr="001365EF" w:rsidRDefault="002D3912" w:rsidP="00573641">
            <w:pPr>
              <w:jc w:val="center"/>
              <w:rPr>
                <w:b/>
                <w:sz w:val="14"/>
                <w:szCs w:val="14"/>
              </w:rPr>
            </w:pPr>
          </w:p>
        </w:tc>
        <w:tc>
          <w:tcPr>
            <w:tcW w:w="1134" w:type="dxa"/>
            <w:vMerge/>
            <w:shd w:val="clear" w:color="auto" w:fill="D9D9D9"/>
            <w:vAlign w:val="center"/>
          </w:tcPr>
          <w:p w14:paraId="43381D47" w14:textId="77777777" w:rsidR="002D3912" w:rsidRPr="001365EF" w:rsidRDefault="002D3912" w:rsidP="00573641">
            <w:pPr>
              <w:jc w:val="center"/>
              <w:rPr>
                <w:b/>
                <w:sz w:val="14"/>
                <w:szCs w:val="14"/>
              </w:rPr>
            </w:pPr>
          </w:p>
        </w:tc>
        <w:tc>
          <w:tcPr>
            <w:tcW w:w="1134" w:type="dxa"/>
            <w:vMerge/>
            <w:shd w:val="clear" w:color="auto" w:fill="D9D9D9"/>
            <w:vAlign w:val="center"/>
          </w:tcPr>
          <w:p w14:paraId="5AC80F19" w14:textId="77777777" w:rsidR="002D3912" w:rsidRPr="001365EF" w:rsidRDefault="002D3912" w:rsidP="00573641">
            <w:pPr>
              <w:jc w:val="center"/>
              <w:rPr>
                <w:b/>
                <w:sz w:val="14"/>
                <w:szCs w:val="14"/>
              </w:rPr>
            </w:pPr>
          </w:p>
        </w:tc>
        <w:tc>
          <w:tcPr>
            <w:tcW w:w="425" w:type="dxa"/>
            <w:shd w:val="clear" w:color="auto" w:fill="D9D9D9"/>
            <w:vAlign w:val="center"/>
          </w:tcPr>
          <w:p w14:paraId="47F817E9" w14:textId="77777777" w:rsidR="002D3912" w:rsidRPr="001365EF" w:rsidRDefault="002D3912" w:rsidP="00573641">
            <w:pPr>
              <w:jc w:val="center"/>
              <w:rPr>
                <w:b/>
                <w:sz w:val="14"/>
                <w:szCs w:val="14"/>
              </w:rPr>
            </w:pPr>
            <w:r w:rsidRPr="001365EF">
              <w:rPr>
                <w:b/>
                <w:sz w:val="14"/>
                <w:szCs w:val="14"/>
              </w:rPr>
              <w:t>SI</w:t>
            </w:r>
          </w:p>
        </w:tc>
        <w:tc>
          <w:tcPr>
            <w:tcW w:w="568" w:type="dxa"/>
            <w:shd w:val="clear" w:color="auto" w:fill="D9D9D9"/>
            <w:vAlign w:val="center"/>
          </w:tcPr>
          <w:p w14:paraId="13BA19B8" w14:textId="77777777" w:rsidR="002D3912" w:rsidRPr="001365EF" w:rsidRDefault="002D3912" w:rsidP="00573641">
            <w:pPr>
              <w:jc w:val="center"/>
              <w:rPr>
                <w:b/>
                <w:sz w:val="14"/>
                <w:szCs w:val="14"/>
              </w:rPr>
            </w:pPr>
            <w:r w:rsidRPr="001365EF">
              <w:rPr>
                <w:b/>
                <w:sz w:val="14"/>
                <w:szCs w:val="14"/>
              </w:rPr>
              <w:t>NO</w:t>
            </w:r>
          </w:p>
        </w:tc>
      </w:tr>
      <w:tr w:rsidR="002D3912" w:rsidRPr="001365EF" w14:paraId="36B3A20F" w14:textId="77777777" w:rsidTr="002D3912">
        <w:trPr>
          <w:trHeight w:val="57"/>
          <w:jc w:val="center"/>
        </w:trPr>
        <w:tc>
          <w:tcPr>
            <w:tcW w:w="846" w:type="dxa"/>
            <w:vMerge w:val="restart"/>
            <w:shd w:val="clear" w:color="auto" w:fill="D9D9D9"/>
            <w:textDirection w:val="btLr"/>
            <w:vAlign w:val="center"/>
          </w:tcPr>
          <w:p w14:paraId="7A8BF7A6" w14:textId="77777777" w:rsidR="002D3912" w:rsidRPr="001365EF" w:rsidRDefault="002D3912" w:rsidP="00573641">
            <w:pPr>
              <w:ind w:left="113" w:right="113"/>
              <w:jc w:val="center"/>
              <w:rPr>
                <w:sz w:val="14"/>
                <w:szCs w:val="14"/>
              </w:rPr>
            </w:pPr>
            <w:r w:rsidRPr="001365EF">
              <w:rPr>
                <w:sz w:val="14"/>
                <w:szCs w:val="14"/>
              </w:rPr>
              <w:t>ESTABLECIMIENTO DE SANIDAD POLICIAL COMPLEMENTARIO CLINICA DEUIL</w:t>
            </w:r>
          </w:p>
        </w:tc>
        <w:tc>
          <w:tcPr>
            <w:tcW w:w="2551" w:type="dxa"/>
            <w:vAlign w:val="center"/>
          </w:tcPr>
          <w:p w14:paraId="66A89968" w14:textId="77777777" w:rsidR="002D3912" w:rsidRPr="001C46D5" w:rsidRDefault="002D3912" w:rsidP="00573641">
            <w:pPr>
              <w:jc w:val="both"/>
              <w:rPr>
                <w:sz w:val="16"/>
                <w:szCs w:val="16"/>
              </w:rPr>
            </w:pPr>
            <w:r w:rsidRPr="001C46D5">
              <w:rPr>
                <w:sz w:val="16"/>
                <w:szCs w:val="16"/>
              </w:rPr>
              <w:t>Medicina laboral, baños públicos y área administrativa tercer piso.</w:t>
            </w:r>
          </w:p>
        </w:tc>
        <w:tc>
          <w:tcPr>
            <w:tcW w:w="2977" w:type="dxa"/>
            <w:vAlign w:val="center"/>
          </w:tcPr>
          <w:p w14:paraId="6D121F98" w14:textId="77777777" w:rsidR="002D3912" w:rsidRPr="001365EF" w:rsidRDefault="002D3912" w:rsidP="002D3912">
            <w:pPr>
              <w:jc w:val="both"/>
              <w:rPr>
                <w:sz w:val="14"/>
                <w:szCs w:val="14"/>
              </w:rPr>
            </w:pPr>
            <w:r w:rsidRPr="001365EF">
              <w:rPr>
                <w:sz w:val="14"/>
                <w:szCs w:val="14"/>
              </w:rPr>
              <w:t>LUNES A SABADO             06:00 a 14:00 horas</w:t>
            </w:r>
          </w:p>
        </w:tc>
        <w:tc>
          <w:tcPr>
            <w:tcW w:w="1134" w:type="dxa"/>
            <w:vAlign w:val="center"/>
          </w:tcPr>
          <w:p w14:paraId="6B52EAE0"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67097980"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71871384"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66049DFF" w14:textId="77777777" w:rsidR="002D3912" w:rsidRPr="001365EF" w:rsidRDefault="002D3912" w:rsidP="00573641">
            <w:pPr>
              <w:jc w:val="center"/>
              <w:rPr>
                <w:sz w:val="14"/>
                <w:szCs w:val="14"/>
              </w:rPr>
            </w:pPr>
          </w:p>
        </w:tc>
        <w:tc>
          <w:tcPr>
            <w:tcW w:w="568" w:type="dxa"/>
            <w:vAlign w:val="center"/>
          </w:tcPr>
          <w:p w14:paraId="5A2E20F8" w14:textId="77777777" w:rsidR="002D3912" w:rsidRPr="001365EF" w:rsidRDefault="002D3912" w:rsidP="00573641">
            <w:pPr>
              <w:jc w:val="center"/>
              <w:rPr>
                <w:sz w:val="14"/>
                <w:szCs w:val="14"/>
              </w:rPr>
            </w:pPr>
          </w:p>
        </w:tc>
      </w:tr>
      <w:tr w:rsidR="002D3912" w:rsidRPr="001365EF" w14:paraId="4239507D" w14:textId="77777777" w:rsidTr="002D3912">
        <w:trPr>
          <w:trHeight w:val="398"/>
          <w:jc w:val="center"/>
        </w:trPr>
        <w:tc>
          <w:tcPr>
            <w:tcW w:w="846" w:type="dxa"/>
            <w:vMerge/>
            <w:shd w:val="clear" w:color="auto" w:fill="D9D9D9"/>
            <w:vAlign w:val="center"/>
          </w:tcPr>
          <w:p w14:paraId="245CFCBB" w14:textId="77777777" w:rsidR="002D3912" w:rsidRPr="001365EF" w:rsidRDefault="002D3912" w:rsidP="00573641">
            <w:pPr>
              <w:jc w:val="center"/>
              <w:rPr>
                <w:sz w:val="14"/>
                <w:szCs w:val="14"/>
              </w:rPr>
            </w:pPr>
          </w:p>
        </w:tc>
        <w:tc>
          <w:tcPr>
            <w:tcW w:w="2551" w:type="dxa"/>
            <w:vMerge w:val="restart"/>
            <w:vAlign w:val="center"/>
          </w:tcPr>
          <w:p w14:paraId="1E585F43" w14:textId="77777777" w:rsidR="002D3912" w:rsidRPr="001C46D5" w:rsidRDefault="002D3912" w:rsidP="00573641">
            <w:pPr>
              <w:jc w:val="both"/>
              <w:rPr>
                <w:sz w:val="16"/>
                <w:szCs w:val="16"/>
              </w:rPr>
            </w:pPr>
            <w:r w:rsidRPr="001C46D5">
              <w:rPr>
                <w:sz w:val="16"/>
                <w:szCs w:val="16"/>
              </w:rPr>
              <w:t>Cirugía, esterilización, baños públicos, consulta especializada y odontología</w:t>
            </w:r>
          </w:p>
        </w:tc>
        <w:tc>
          <w:tcPr>
            <w:tcW w:w="2977" w:type="dxa"/>
            <w:vAlign w:val="center"/>
          </w:tcPr>
          <w:p w14:paraId="3F4B5233" w14:textId="77777777" w:rsidR="002D3912" w:rsidRPr="001365EF" w:rsidRDefault="002D3912" w:rsidP="002D3912">
            <w:pPr>
              <w:jc w:val="both"/>
              <w:rPr>
                <w:sz w:val="14"/>
                <w:szCs w:val="14"/>
              </w:rPr>
            </w:pPr>
            <w:r w:rsidRPr="001365EF">
              <w:rPr>
                <w:sz w:val="14"/>
                <w:szCs w:val="14"/>
              </w:rPr>
              <w:t>LUNES A SABADO               06:00 a 14:00 horas</w:t>
            </w:r>
          </w:p>
        </w:tc>
        <w:tc>
          <w:tcPr>
            <w:tcW w:w="1134" w:type="dxa"/>
            <w:vAlign w:val="center"/>
          </w:tcPr>
          <w:p w14:paraId="479D4598"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7783B49A" w14:textId="77777777" w:rsidR="002D3912" w:rsidRPr="001365EF" w:rsidRDefault="002D3912" w:rsidP="00573641">
            <w:pPr>
              <w:jc w:val="center"/>
              <w:rPr>
                <w:sz w:val="14"/>
                <w:szCs w:val="14"/>
              </w:rPr>
            </w:pPr>
            <w:r w:rsidRPr="001365EF">
              <w:rPr>
                <w:sz w:val="14"/>
                <w:szCs w:val="14"/>
              </w:rPr>
              <w:t>1</w:t>
            </w:r>
          </w:p>
        </w:tc>
        <w:tc>
          <w:tcPr>
            <w:tcW w:w="1134" w:type="dxa"/>
            <w:vMerge w:val="restart"/>
            <w:vAlign w:val="center"/>
          </w:tcPr>
          <w:p w14:paraId="12B476BA" w14:textId="77777777" w:rsidR="002D3912" w:rsidRPr="001365EF" w:rsidRDefault="002D3912" w:rsidP="00573641">
            <w:pPr>
              <w:jc w:val="center"/>
              <w:rPr>
                <w:sz w:val="14"/>
                <w:szCs w:val="14"/>
              </w:rPr>
            </w:pPr>
            <w:r w:rsidRPr="001365EF">
              <w:rPr>
                <w:sz w:val="14"/>
                <w:szCs w:val="14"/>
              </w:rPr>
              <w:t>2</w:t>
            </w:r>
          </w:p>
        </w:tc>
        <w:tc>
          <w:tcPr>
            <w:tcW w:w="425" w:type="dxa"/>
            <w:vMerge w:val="restart"/>
            <w:vAlign w:val="center"/>
          </w:tcPr>
          <w:p w14:paraId="303B7DEF" w14:textId="77777777" w:rsidR="002D3912" w:rsidRPr="001365EF" w:rsidRDefault="002D3912" w:rsidP="00573641">
            <w:pPr>
              <w:jc w:val="center"/>
              <w:rPr>
                <w:sz w:val="14"/>
                <w:szCs w:val="14"/>
              </w:rPr>
            </w:pPr>
          </w:p>
        </w:tc>
        <w:tc>
          <w:tcPr>
            <w:tcW w:w="568" w:type="dxa"/>
            <w:vMerge w:val="restart"/>
            <w:vAlign w:val="center"/>
          </w:tcPr>
          <w:p w14:paraId="755B14C9" w14:textId="77777777" w:rsidR="002D3912" w:rsidRPr="001365EF" w:rsidRDefault="002D3912" w:rsidP="00573641">
            <w:pPr>
              <w:jc w:val="center"/>
              <w:rPr>
                <w:sz w:val="14"/>
                <w:szCs w:val="14"/>
              </w:rPr>
            </w:pPr>
          </w:p>
        </w:tc>
      </w:tr>
      <w:tr w:rsidR="002D3912" w:rsidRPr="001365EF" w14:paraId="09F7D675" w14:textId="77777777" w:rsidTr="002D3912">
        <w:trPr>
          <w:trHeight w:val="432"/>
          <w:jc w:val="center"/>
        </w:trPr>
        <w:tc>
          <w:tcPr>
            <w:tcW w:w="846" w:type="dxa"/>
            <w:vMerge/>
            <w:shd w:val="clear" w:color="auto" w:fill="D9D9D9"/>
            <w:vAlign w:val="center"/>
          </w:tcPr>
          <w:p w14:paraId="2BD1B3C9" w14:textId="77777777" w:rsidR="002D3912" w:rsidRPr="001365EF" w:rsidRDefault="002D3912" w:rsidP="00573641">
            <w:pPr>
              <w:jc w:val="center"/>
              <w:rPr>
                <w:sz w:val="14"/>
                <w:szCs w:val="14"/>
              </w:rPr>
            </w:pPr>
          </w:p>
        </w:tc>
        <w:tc>
          <w:tcPr>
            <w:tcW w:w="2551" w:type="dxa"/>
            <w:vMerge/>
            <w:vAlign w:val="center"/>
          </w:tcPr>
          <w:p w14:paraId="26EB00D6" w14:textId="77777777" w:rsidR="002D3912" w:rsidRPr="001C46D5" w:rsidRDefault="002D3912" w:rsidP="00573641">
            <w:pPr>
              <w:jc w:val="both"/>
              <w:rPr>
                <w:sz w:val="16"/>
                <w:szCs w:val="16"/>
              </w:rPr>
            </w:pPr>
          </w:p>
        </w:tc>
        <w:tc>
          <w:tcPr>
            <w:tcW w:w="2977" w:type="dxa"/>
            <w:vAlign w:val="center"/>
          </w:tcPr>
          <w:p w14:paraId="208BCAEA" w14:textId="77777777" w:rsidR="002D3912" w:rsidRPr="001365EF" w:rsidRDefault="002D3912" w:rsidP="002D3912">
            <w:pPr>
              <w:jc w:val="both"/>
              <w:rPr>
                <w:sz w:val="14"/>
                <w:szCs w:val="14"/>
              </w:rPr>
            </w:pPr>
            <w:r w:rsidRPr="001365EF">
              <w:rPr>
                <w:sz w:val="14"/>
                <w:szCs w:val="14"/>
              </w:rPr>
              <w:t>LUNES A SABADO               12:00 a 20:00 horas</w:t>
            </w:r>
          </w:p>
        </w:tc>
        <w:tc>
          <w:tcPr>
            <w:tcW w:w="1134" w:type="dxa"/>
            <w:vAlign w:val="center"/>
          </w:tcPr>
          <w:p w14:paraId="2DF43D30"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0DDC2D89" w14:textId="77777777" w:rsidR="002D3912" w:rsidRPr="001365EF" w:rsidRDefault="002D3912" w:rsidP="00573641">
            <w:pPr>
              <w:jc w:val="center"/>
              <w:rPr>
                <w:sz w:val="14"/>
                <w:szCs w:val="14"/>
              </w:rPr>
            </w:pPr>
            <w:r w:rsidRPr="001365EF">
              <w:rPr>
                <w:sz w:val="14"/>
                <w:szCs w:val="14"/>
              </w:rPr>
              <w:t>1</w:t>
            </w:r>
          </w:p>
        </w:tc>
        <w:tc>
          <w:tcPr>
            <w:tcW w:w="1134" w:type="dxa"/>
            <w:vMerge/>
            <w:vAlign w:val="center"/>
          </w:tcPr>
          <w:p w14:paraId="52CBA51A" w14:textId="77777777" w:rsidR="002D3912" w:rsidRPr="001365EF" w:rsidRDefault="002D3912" w:rsidP="00573641">
            <w:pPr>
              <w:jc w:val="center"/>
              <w:rPr>
                <w:sz w:val="14"/>
                <w:szCs w:val="14"/>
              </w:rPr>
            </w:pPr>
          </w:p>
        </w:tc>
        <w:tc>
          <w:tcPr>
            <w:tcW w:w="425" w:type="dxa"/>
            <w:vMerge/>
            <w:vAlign w:val="center"/>
          </w:tcPr>
          <w:p w14:paraId="6989C975" w14:textId="77777777" w:rsidR="002D3912" w:rsidRPr="001365EF" w:rsidRDefault="002D3912" w:rsidP="00573641">
            <w:pPr>
              <w:jc w:val="center"/>
              <w:rPr>
                <w:sz w:val="14"/>
                <w:szCs w:val="14"/>
              </w:rPr>
            </w:pPr>
          </w:p>
        </w:tc>
        <w:tc>
          <w:tcPr>
            <w:tcW w:w="568" w:type="dxa"/>
            <w:vMerge/>
            <w:vAlign w:val="center"/>
          </w:tcPr>
          <w:p w14:paraId="660286BC" w14:textId="77777777" w:rsidR="002D3912" w:rsidRPr="001365EF" w:rsidRDefault="002D3912" w:rsidP="00573641">
            <w:pPr>
              <w:jc w:val="center"/>
              <w:rPr>
                <w:sz w:val="14"/>
                <w:szCs w:val="14"/>
              </w:rPr>
            </w:pPr>
          </w:p>
        </w:tc>
      </w:tr>
      <w:tr w:rsidR="002D3912" w:rsidRPr="001365EF" w14:paraId="6902E380" w14:textId="77777777" w:rsidTr="002D3912">
        <w:trPr>
          <w:trHeight w:val="410"/>
          <w:jc w:val="center"/>
        </w:trPr>
        <w:tc>
          <w:tcPr>
            <w:tcW w:w="846" w:type="dxa"/>
            <w:vMerge/>
            <w:shd w:val="clear" w:color="auto" w:fill="D9D9D9"/>
            <w:vAlign w:val="center"/>
          </w:tcPr>
          <w:p w14:paraId="03EAF929" w14:textId="77777777" w:rsidR="002D3912" w:rsidRPr="001365EF" w:rsidRDefault="002D3912" w:rsidP="00573641">
            <w:pPr>
              <w:jc w:val="center"/>
              <w:rPr>
                <w:sz w:val="14"/>
                <w:szCs w:val="14"/>
              </w:rPr>
            </w:pPr>
          </w:p>
        </w:tc>
        <w:tc>
          <w:tcPr>
            <w:tcW w:w="2551" w:type="dxa"/>
            <w:vMerge w:val="restart"/>
            <w:vAlign w:val="center"/>
          </w:tcPr>
          <w:p w14:paraId="68654547" w14:textId="77777777" w:rsidR="002D3912" w:rsidRPr="001C46D5" w:rsidRDefault="002D3912" w:rsidP="00573641">
            <w:pPr>
              <w:jc w:val="both"/>
              <w:rPr>
                <w:sz w:val="16"/>
                <w:szCs w:val="16"/>
              </w:rPr>
            </w:pPr>
            <w:r w:rsidRPr="001C46D5">
              <w:rPr>
                <w:sz w:val="16"/>
                <w:szCs w:val="16"/>
              </w:rPr>
              <w:t xml:space="preserve">Hospitalización, </w:t>
            </w:r>
            <w:proofErr w:type="spellStart"/>
            <w:r w:rsidRPr="001C46D5">
              <w:rPr>
                <w:sz w:val="16"/>
                <w:szCs w:val="16"/>
              </w:rPr>
              <w:t>call</w:t>
            </w:r>
            <w:proofErr w:type="spellEnd"/>
            <w:r w:rsidRPr="001C46D5">
              <w:rPr>
                <w:sz w:val="16"/>
                <w:szCs w:val="16"/>
              </w:rPr>
              <w:t xml:space="preserve"> center, sala de espera y baños públicos</w:t>
            </w:r>
          </w:p>
        </w:tc>
        <w:tc>
          <w:tcPr>
            <w:tcW w:w="2977" w:type="dxa"/>
            <w:vAlign w:val="center"/>
          </w:tcPr>
          <w:p w14:paraId="101F9527" w14:textId="77777777" w:rsidR="002D3912" w:rsidRPr="001365EF" w:rsidRDefault="002D3912" w:rsidP="002D3912">
            <w:pPr>
              <w:jc w:val="both"/>
              <w:rPr>
                <w:sz w:val="14"/>
                <w:szCs w:val="14"/>
              </w:rPr>
            </w:pPr>
            <w:r w:rsidRPr="001365EF">
              <w:rPr>
                <w:sz w:val="14"/>
                <w:szCs w:val="14"/>
              </w:rPr>
              <w:t>LUNES A DOMINGO              06:00 a 14:00 horas</w:t>
            </w:r>
          </w:p>
        </w:tc>
        <w:tc>
          <w:tcPr>
            <w:tcW w:w="1134" w:type="dxa"/>
            <w:vAlign w:val="center"/>
          </w:tcPr>
          <w:p w14:paraId="26A9C346"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59B5208E" w14:textId="77777777" w:rsidR="002D3912" w:rsidRPr="001365EF" w:rsidRDefault="002D3912" w:rsidP="00573641">
            <w:pPr>
              <w:jc w:val="center"/>
              <w:rPr>
                <w:sz w:val="14"/>
                <w:szCs w:val="14"/>
              </w:rPr>
            </w:pPr>
            <w:r w:rsidRPr="001365EF">
              <w:rPr>
                <w:sz w:val="14"/>
                <w:szCs w:val="14"/>
              </w:rPr>
              <w:t>1</w:t>
            </w:r>
          </w:p>
        </w:tc>
        <w:tc>
          <w:tcPr>
            <w:tcW w:w="1134" w:type="dxa"/>
            <w:vMerge w:val="restart"/>
            <w:vAlign w:val="center"/>
          </w:tcPr>
          <w:p w14:paraId="14AED668" w14:textId="77777777" w:rsidR="002D3912" w:rsidRPr="001365EF" w:rsidRDefault="002D3912" w:rsidP="00573641">
            <w:pPr>
              <w:jc w:val="center"/>
              <w:rPr>
                <w:sz w:val="14"/>
                <w:szCs w:val="14"/>
              </w:rPr>
            </w:pPr>
            <w:r w:rsidRPr="001365EF">
              <w:rPr>
                <w:sz w:val="14"/>
                <w:szCs w:val="14"/>
              </w:rPr>
              <w:t>2</w:t>
            </w:r>
          </w:p>
        </w:tc>
        <w:tc>
          <w:tcPr>
            <w:tcW w:w="425" w:type="dxa"/>
            <w:vMerge w:val="restart"/>
            <w:vAlign w:val="center"/>
          </w:tcPr>
          <w:p w14:paraId="12642010" w14:textId="77777777" w:rsidR="002D3912" w:rsidRPr="001365EF" w:rsidRDefault="002D3912" w:rsidP="00573641">
            <w:pPr>
              <w:jc w:val="center"/>
              <w:rPr>
                <w:sz w:val="14"/>
                <w:szCs w:val="14"/>
              </w:rPr>
            </w:pPr>
          </w:p>
        </w:tc>
        <w:tc>
          <w:tcPr>
            <w:tcW w:w="568" w:type="dxa"/>
            <w:vMerge w:val="restart"/>
            <w:vAlign w:val="center"/>
          </w:tcPr>
          <w:p w14:paraId="262EB5D8" w14:textId="77777777" w:rsidR="002D3912" w:rsidRPr="001365EF" w:rsidRDefault="002D3912" w:rsidP="00573641">
            <w:pPr>
              <w:jc w:val="center"/>
              <w:rPr>
                <w:sz w:val="14"/>
                <w:szCs w:val="14"/>
              </w:rPr>
            </w:pPr>
          </w:p>
        </w:tc>
      </w:tr>
      <w:tr w:rsidR="002D3912" w:rsidRPr="001365EF" w14:paraId="1AF15DB1" w14:textId="77777777" w:rsidTr="002D3912">
        <w:trPr>
          <w:trHeight w:val="57"/>
          <w:jc w:val="center"/>
        </w:trPr>
        <w:tc>
          <w:tcPr>
            <w:tcW w:w="846" w:type="dxa"/>
            <w:vMerge/>
            <w:shd w:val="clear" w:color="auto" w:fill="D9D9D9"/>
            <w:vAlign w:val="center"/>
          </w:tcPr>
          <w:p w14:paraId="2EDEA302" w14:textId="77777777" w:rsidR="002D3912" w:rsidRPr="001365EF" w:rsidRDefault="002D3912" w:rsidP="00573641">
            <w:pPr>
              <w:jc w:val="center"/>
              <w:rPr>
                <w:sz w:val="14"/>
                <w:szCs w:val="14"/>
              </w:rPr>
            </w:pPr>
          </w:p>
        </w:tc>
        <w:tc>
          <w:tcPr>
            <w:tcW w:w="2551" w:type="dxa"/>
            <w:vMerge/>
            <w:vAlign w:val="center"/>
          </w:tcPr>
          <w:p w14:paraId="2E2040B8" w14:textId="77777777" w:rsidR="002D3912" w:rsidRPr="001C46D5" w:rsidRDefault="002D3912" w:rsidP="00573641">
            <w:pPr>
              <w:jc w:val="both"/>
              <w:rPr>
                <w:sz w:val="16"/>
                <w:szCs w:val="16"/>
              </w:rPr>
            </w:pPr>
          </w:p>
        </w:tc>
        <w:tc>
          <w:tcPr>
            <w:tcW w:w="2977" w:type="dxa"/>
            <w:vAlign w:val="center"/>
          </w:tcPr>
          <w:p w14:paraId="265FA724" w14:textId="77777777" w:rsidR="002D3912" w:rsidRPr="001365EF" w:rsidRDefault="002D3912" w:rsidP="002D3912">
            <w:pPr>
              <w:jc w:val="both"/>
              <w:rPr>
                <w:sz w:val="14"/>
                <w:szCs w:val="14"/>
              </w:rPr>
            </w:pPr>
            <w:r w:rsidRPr="001365EF">
              <w:rPr>
                <w:sz w:val="14"/>
                <w:szCs w:val="14"/>
              </w:rPr>
              <w:t>LUNES A DOMINGO               14:00 a 22:00 horas</w:t>
            </w:r>
          </w:p>
        </w:tc>
        <w:tc>
          <w:tcPr>
            <w:tcW w:w="1134" w:type="dxa"/>
            <w:vAlign w:val="center"/>
          </w:tcPr>
          <w:p w14:paraId="3E9BD0D1"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7AA6B95D" w14:textId="77777777" w:rsidR="002D3912" w:rsidRPr="001365EF" w:rsidRDefault="002D3912" w:rsidP="00573641">
            <w:pPr>
              <w:jc w:val="center"/>
              <w:rPr>
                <w:sz w:val="14"/>
                <w:szCs w:val="14"/>
              </w:rPr>
            </w:pPr>
            <w:r w:rsidRPr="001365EF">
              <w:rPr>
                <w:sz w:val="14"/>
                <w:szCs w:val="14"/>
              </w:rPr>
              <w:t>1</w:t>
            </w:r>
          </w:p>
        </w:tc>
        <w:tc>
          <w:tcPr>
            <w:tcW w:w="1134" w:type="dxa"/>
            <w:vMerge/>
            <w:vAlign w:val="center"/>
          </w:tcPr>
          <w:p w14:paraId="69222403" w14:textId="77777777" w:rsidR="002D3912" w:rsidRPr="001365EF" w:rsidRDefault="002D3912" w:rsidP="00573641">
            <w:pPr>
              <w:jc w:val="center"/>
              <w:rPr>
                <w:sz w:val="14"/>
                <w:szCs w:val="14"/>
              </w:rPr>
            </w:pPr>
          </w:p>
        </w:tc>
        <w:tc>
          <w:tcPr>
            <w:tcW w:w="425" w:type="dxa"/>
            <w:vMerge/>
            <w:vAlign w:val="center"/>
          </w:tcPr>
          <w:p w14:paraId="5DCC7169" w14:textId="77777777" w:rsidR="002D3912" w:rsidRPr="001365EF" w:rsidRDefault="002D3912" w:rsidP="00573641">
            <w:pPr>
              <w:jc w:val="center"/>
              <w:rPr>
                <w:sz w:val="14"/>
                <w:szCs w:val="14"/>
              </w:rPr>
            </w:pPr>
          </w:p>
        </w:tc>
        <w:tc>
          <w:tcPr>
            <w:tcW w:w="568" w:type="dxa"/>
            <w:vMerge/>
            <w:vAlign w:val="center"/>
          </w:tcPr>
          <w:p w14:paraId="0727BFAF" w14:textId="77777777" w:rsidR="002D3912" w:rsidRPr="001365EF" w:rsidRDefault="002D3912" w:rsidP="00573641">
            <w:pPr>
              <w:jc w:val="center"/>
              <w:rPr>
                <w:sz w:val="14"/>
                <w:szCs w:val="14"/>
              </w:rPr>
            </w:pPr>
          </w:p>
        </w:tc>
      </w:tr>
      <w:tr w:rsidR="002D3912" w:rsidRPr="001365EF" w14:paraId="7B0C818C" w14:textId="77777777" w:rsidTr="002D3912">
        <w:trPr>
          <w:trHeight w:val="57"/>
          <w:jc w:val="center"/>
        </w:trPr>
        <w:tc>
          <w:tcPr>
            <w:tcW w:w="846" w:type="dxa"/>
            <w:vMerge/>
            <w:shd w:val="clear" w:color="auto" w:fill="D9D9D9"/>
            <w:vAlign w:val="center"/>
          </w:tcPr>
          <w:p w14:paraId="38A3FCDC" w14:textId="77777777" w:rsidR="002D3912" w:rsidRPr="001365EF" w:rsidRDefault="002D3912" w:rsidP="00573641">
            <w:pPr>
              <w:jc w:val="center"/>
              <w:rPr>
                <w:sz w:val="14"/>
                <w:szCs w:val="14"/>
              </w:rPr>
            </w:pPr>
          </w:p>
        </w:tc>
        <w:tc>
          <w:tcPr>
            <w:tcW w:w="2551" w:type="dxa"/>
            <w:vMerge w:val="restart"/>
            <w:vAlign w:val="center"/>
          </w:tcPr>
          <w:p w14:paraId="0628482F" w14:textId="77777777" w:rsidR="002D3912" w:rsidRPr="001C46D5" w:rsidRDefault="002D3912" w:rsidP="00573641">
            <w:pPr>
              <w:jc w:val="both"/>
              <w:rPr>
                <w:sz w:val="16"/>
                <w:szCs w:val="16"/>
              </w:rPr>
            </w:pPr>
            <w:r w:rsidRPr="001C46D5">
              <w:rPr>
                <w:sz w:val="16"/>
                <w:szCs w:val="16"/>
              </w:rPr>
              <w:t>Urgencias, baños, salas de espera, pasillos, auditorio y rayos x</w:t>
            </w:r>
          </w:p>
        </w:tc>
        <w:tc>
          <w:tcPr>
            <w:tcW w:w="2977" w:type="dxa"/>
            <w:vAlign w:val="center"/>
          </w:tcPr>
          <w:p w14:paraId="5265F8C2" w14:textId="77777777" w:rsidR="002D3912" w:rsidRPr="001365EF" w:rsidRDefault="002D3912" w:rsidP="002D3912">
            <w:pPr>
              <w:jc w:val="both"/>
              <w:rPr>
                <w:sz w:val="14"/>
                <w:szCs w:val="14"/>
              </w:rPr>
            </w:pPr>
            <w:r w:rsidRPr="001365EF">
              <w:rPr>
                <w:sz w:val="14"/>
                <w:szCs w:val="14"/>
              </w:rPr>
              <w:t>LUNES A DOMINGO              06:00 a 14:00 horas</w:t>
            </w:r>
          </w:p>
        </w:tc>
        <w:tc>
          <w:tcPr>
            <w:tcW w:w="1134" w:type="dxa"/>
            <w:vAlign w:val="center"/>
          </w:tcPr>
          <w:p w14:paraId="2D050178"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34162E03" w14:textId="77777777" w:rsidR="002D3912" w:rsidRPr="001365EF" w:rsidRDefault="002D3912" w:rsidP="00573641">
            <w:pPr>
              <w:jc w:val="center"/>
              <w:rPr>
                <w:sz w:val="14"/>
                <w:szCs w:val="14"/>
              </w:rPr>
            </w:pPr>
            <w:r w:rsidRPr="001365EF">
              <w:rPr>
                <w:sz w:val="14"/>
                <w:szCs w:val="14"/>
              </w:rPr>
              <w:t>1</w:t>
            </w:r>
          </w:p>
        </w:tc>
        <w:tc>
          <w:tcPr>
            <w:tcW w:w="1134" w:type="dxa"/>
            <w:vMerge w:val="restart"/>
            <w:vAlign w:val="center"/>
          </w:tcPr>
          <w:p w14:paraId="51F005A0" w14:textId="77777777" w:rsidR="002D3912" w:rsidRPr="001365EF" w:rsidRDefault="002D3912" w:rsidP="00573641">
            <w:pPr>
              <w:jc w:val="center"/>
              <w:rPr>
                <w:sz w:val="14"/>
                <w:szCs w:val="14"/>
              </w:rPr>
            </w:pPr>
            <w:r w:rsidRPr="001365EF">
              <w:rPr>
                <w:sz w:val="14"/>
                <w:szCs w:val="14"/>
              </w:rPr>
              <w:t>3</w:t>
            </w:r>
          </w:p>
        </w:tc>
        <w:tc>
          <w:tcPr>
            <w:tcW w:w="425" w:type="dxa"/>
            <w:vMerge w:val="restart"/>
            <w:vAlign w:val="center"/>
          </w:tcPr>
          <w:p w14:paraId="0014B17B" w14:textId="77777777" w:rsidR="002D3912" w:rsidRPr="001365EF" w:rsidRDefault="002D3912" w:rsidP="00573641">
            <w:pPr>
              <w:jc w:val="center"/>
              <w:rPr>
                <w:sz w:val="14"/>
                <w:szCs w:val="14"/>
              </w:rPr>
            </w:pPr>
          </w:p>
        </w:tc>
        <w:tc>
          <w:tcPr>
            <w:tcW w:w="568" w:type="dxa"/>
            <w:vMerge w:val="restart"/>
            <w:vAlign w:val="center"/>
          </w:tcPr>
          <w:p w14:paraId="34E973CE" w14:textId="77777777" w:rsidR="002D3912" w:rsidRPr="001365EF" w:rsidRDefault="002D3912" w:rsidP="00573641">
            <w:pPr>
              <w:jc w:val="center"/>
              <w:rPr>
                <w:sz w:val="14"/>
                <w:szCs w:val="14"/>
              </w:rPr>
            </w:pPr>
          </w:p>
        </w:tc>
      </w:tr>
      <w:tr w:rsidR="002D3912" w:rsidRPr="001365EF" w14:paraId="7E0ED20D" w14:textId="77777777" w:rsidTr="002D3912">
        <w:trPr>
          <w:trHeight w:val="57"/>
          <w:jc w:val="center"/>
        </w:trPr>
        <w:tc>
          <w:tcPr>
            <w:tcW w:w="846" w:type="dxa"/>
            <w:vMerge/>
            <w:shd w:val="clear" w:color="auto" w:fill="D9D9D9"/>
            <w:vAlign w:val="center"/>
          </w:tcPr>
          <w:p w14:paraId="29D2CBED" w14:textId="77777777" w:rsidR="002D3912" w:rsidRPr="001365EF" w:rsidRDefault="002D3912" w:rsidP="00573641">
            <w:pPr>
              <w:jc w:val="center"/>
              <w:rPr>
                <w:sz w:val="14"/>
                <w:szCs w:val="14"/>
              </w:rPr>
            </w:pPr>
          </w:p>
        </w:tc>
        <w:tc>
          <w:tcPr>
            <w:tcW w:w="2551" w:type="dxa"/>
            <w:vMerge/>
            <w:vAlign w:val="center"/>
          </w:tcPr>
          <w:p w14:paraId="16E60483" w14:textId="77777777" w:rsidR="002D3912" w:rsidRPr="001C46D5" w:rsidRDefault="002D3912" w:rsidP="00573641">
            <w:pPr>
              <w:jc w:val="both"/>
              <w:rPr>
                <w:sz w:val="16"/>
                <w:szCs w:val="16"/>
              </w:rPr>
            </w:pPr>
          </w:p>
        </w:tc>
        <w:tc>
          <w:tcPr>
            <w:tcW w:w="2977" w:type="dxa"/>
            <w:vAlign w:val="center"/>
          </w:tcPr>
          <w:p w14:paraId="1147DF06" w14:textId="77777777" w:rsidR="002D3912" w:rsidRPr="001365EF" w:rsidRDefault="002D3912" w:rsidP="002D3912">
            <w:pPr>
              <w:jc w:val="both"/>
              <w:rPr>
                <w:sz w:val="14"/>
                <w:szCs w:val="14"/>
              </w:rPr>
            </w:pPr>
            <w:r w:rsidRPr="001365EF">
              <w:rPr>
                <w:sz w:val="14"/>
                <w:szCs w:val="14"/>
              </w:rPr>
              <w:t>LUNES A DOMINGO               14:00 a 22:00 horas</w:t>
            </w:r>
          </w:p>
        </w:tc>
        <w:tc>
          <w:tcPr>
            <w:tcW w:w="1134" w:type="dxa"/>
            <w:vAlign w:val="center"/>
          </w:tcPr>
          <w:p w14:paraId="0D439CF5"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75E92A2F" w14:textId="77777777" w:rsidR="002D3912" w:rsidRPr="001365EF" w:rsidRDefault="002D3912" w:rsidP="00573641">
            <w:pPr>
              <w:jc w:val="center"/>
              <w:rPr>
                <w:sz w:val="14"/>
                <w:szCs w:val="14"/>
              </w:rPr>
            </w:pPr>
            <w:r w:rsidRPr="001365EF">
              <w:rPr>
                <w:sz w:val="14"/>
                <w:szCs w:val="14"/>
              </w:rPr>
              <w:t>1</w:t>
            </w:r>
          </w:p>
        </w:tc>
        <w:tc>
          <w:tcPr>
            <w:tcW w:w="1134" w:type="dxa"/>
            <w:vMerge/>
            <w:vAlign w:val="center"/>
          </w:tcPr>
          <w:p w14:paraId="0D043C59" w14:textId="77777777" w:rsidR="002D3912" w:rsidRPr="001365EF" w:rsidRDefault="002D3912" w:rsidP="00573641">
            <w:pPr>
              <w:jc w:val="center"/>
              <w:rPr>
                <w:sz w:val="14"/>
                <w:szCs w:val="14"/>
              </w:rPr>
            </w:pPr>
          </w:p>
        </w:tc>
        <w:tc>
          <w:tcPr>
            <w:tcW w:w="425" w:type="dxa"/>
            <w:vMerge/>
            <w:vAlign w:val="center"/>
          </w:tcPr>
          <w:p w14:paraId="768BCBC4" w14:textId="77777777" w:rsidR="002D3912" w:rsidRPr="001365EF" w:rsidRDefault="002D3912" w:rsidP="00573641">
            <w:pPr>
              <w:jc w:val="center"/>
              <w:rPr>
                <w:sz w:val="14"/>
                <w:szCs w:val="14"/>
              </w:rPr>
            </w:pPr>
          </w:p>
        </w:tc>
        <w:tc>
          <w:tcPr>
            <w:tcW w:w="568" w:type="dxa"/>
            <w:vMerge/>
            <w:vAlign w:val="center"/>
          </w:tcPr>
          <w:p w14:paraId="6C150933" w14:textId="77777777" w:rsidR="002D3912" w:rsidRPr="001365EF" w:rsidRDefault="002D3912" w:rsidP="00573641">
            <w:pPr>
              <w:jc w:val="center"/>
              <w:rPr>
                <w:sz w:val="14"/>
                <w:szCs w:val="14"/>
              </w:rPr>
            </w:pPr>
          </w:p>
        </w:tc>
      </w:tr>
      <w:tr w:rsidR="002D3912" w:rsidRPr="001365EF" w14:paraId="30986938" w14:textId="77777777" w:rsidTr="002D3912">
        <w:trPr>
          <w:trHeight w:val="57"/>
          <w:jc w:val="center"/>
        </w:trPr>
        <w:tc>
          <w:tcPr>
            <w:tcW w:w="846" w:type="dxa"/>
            <w:vMerge/>
            <w:shd w:val="clear" w:color="auto" w:fill="D9D9D9"/>
            <w:vAlign w:val="center"/>
          </w:tcPr>
          <w:p w14:paraId="199D258D" w14:textId="77777777" w:rsidR="002D3912" w:rsidRPr="001365EF" w:rsidRDefault="002D3912" w:rsidP="00573641">
            <w:pPr>
              <w:jc w:val="center"/>
              <w:rPr>
                <w:sz w:val="14"/>
                <w:szCs w:val="14"/>
              </w:rPr>
            </w:pPr>
          </w:p>
        </w:tc>
        <w:tc>
          <w:tcPr>
            <w:tcW w:w="2551" w:type="dxa"/>
            <w:vMerge/>
            <w:vAlign w:val="center"/>
          </w:tcPr>
          <w:p w14:paraId="3CB64A32" w14:textId="77777777" w:rsidR="002D3912" w:rsidRPr="001C46D5" w:rsidRDefault="002D3912" w:rsidP="00573641">
            <w:pPr>
              <w:jc w:val="both"/>
              <w:rPr>
                <w:sz w:val="16"/>
                <w:szCs w:val="16"/>
              </w:rPr>
            </w:pPr>
          </w:p>
        </w:tc>
        <w:tc>
          <w:tcPr>
            <w:tcW w:w="2977" w:type="dxa"/>
            <w:vAlign w:val="center"/>
          </w:tcPr>
          <w:p w14:paraId="38492DF1" w14:textId="77777777" w:rsidR="002D3912" w:rsidRPr="001365EF" w:rsidRDefault="002D3912" w:rsidP="002D3912">
            <w:pPr>
              <w:jc w:val="both"/>
              <w:rPr>
                <w:sz w:val="14"/>
                <w:szCs w:val="14"/>
              </w:rPr>
            </w:pPr>
            <w:r w:rsidRPr="001365EF">
              <w:rPr>
                <w:sz w:val="14"/>
                <w:szCs w:val="14"/>
              </w:rPr>
              <w:t>LUNES A DOMINGO            22:00 a 06:00 horas</w:t>
            </w:r>
          </w:p>
        </w:tc>
        <w:tc>
          <w:tcPr>
            <w:tcW w:w="1134" w:type="dxa"/>
            <w:vAlign w:val="center"/>
          </w:tcPr>
          <w:p w14:paraId="6A743EDB"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089C3C44" w14:textId="77777777" w:rsidR="002D3912" w:rsidRPr="001365EF" w:rsidRDefault="002D3912" w:rsidP="00573641">
            <w:pPr>
              <w:jc w:val="center"/>
              <w:rPr>
                <w:sz w:val="14"/>
                <w:szCs w:val="14"/>
              </w:rPr>
            </w:pPr>
            <w:r w:rsidRPr="001365EF">
              <w:rPr>
                <w:sz w:val="14"/>
                <w:szCs w:val="14"/>
              </w:rPr>
              <w:t>1</w:t>
            </w:r>
          </w:p>
        </w:tc>
        <w:tc>
          <w:tcPr>
            <w:tcW w:w="1134" w:type="dxa"/>
            <w:vMerge/>
            <w:vAlign w:val="center"/>
          </w:tcPr>
          <w:p w14:paraId="6CC0B4F9" w14:textId="77777777" w:rsidR="002D3912" w:rsidRPr="001365EF" w:rsidRDefault="002D3912" w:rsidP="00573641">
            <w:pPr>
              <w:jc w:val="center"/>
              <w:rPr>
                <w:sz w:val="14"/>
                <w:szCs w:val="14"/>
              </w:rPr>
            </w:pPr>
          </w:p>
        </w:tc>
        <w:tc>
          <w:tcPr>
            <w:tcW w:w="425" w:type="dxa"/>
            <w:vMerge/>
            <w:vAlign w:val="center"/>
          </w:tcPr>
          <w:p w14:paraId="37EB9E1B" w14:textId="77777777" w:rsidR="002D3912" w:rsidRPr="001365EF" w:rsidRDefault="002D3912" w:rsidP="00573641">
            <w:pPr>
              <w:jc w:val="center"/>
              <w:rPr>
                <w:sz w:val="14"/>
                <w:szCs w:val="14"/>
              </w:rPr>
            </w:pPr>
          </w:p>
        </w:tc>
        <w:tc>
          <w:tcPr>
            <w:tcW w:w="568" w:type="dxa"/>
            <w:vMerge/>
            <w:vAlign w:val="center"/>
          </w:tcPr>
          <w:p w14:paraId="651D5024" w14:textId="77777777" w:rsidR="002D3912" w:rsidRPr="001365EF" w:rsidRDefault="002D3912" w:rsidP="00573641">
            <w:pPr>
              <w:jc w:val="center"/>
              <w:rPr>
                <w:sz w:val="14"/>
                <w:szCs w:val="14"/>
              </w:rPr>
            </w:pPr>
          </w:p>
        </w:tc>
      </w:tr>
      <w:tr w:rsidR="002D3912" w:rsidRPr="001365EF" w14:paraId="690EC04A" w14:textId="77777777" w:rsidTr="002D3912">
        <w:trPr>
          <w:trHeight w:val="57"/>
          <w:jc w:val="center"/>
        </w:trPr>
        <w:tc>
          <w:tcPr>
            <w:tcW w:w="846" w:type="dxa"/>
            <w:vMerge/>
            <w:shd w:val="clear" w:color="auto" w:fill="D9D9D9"/>
            <w:vAlign w:val="center"/>
          </w:tcPr>
          <w:p w14:paraId="620951A6" w14:textId="77777777" w:rsidR="002D3912" w:rsidRPr="001365EF" w:rsidRDefault="002D3912" w:rsidP="00573641">
            <w:pPr>
              <w:jc w:val="center"/>
              <w:rPr>
                <w:sz w:val="14"/>
                <w:szCs w:val="14"/>
              </w:rPr>
            </w:pPr>
          </w:p>
        </w:tc>
        <w:tc>
          <w:tcPr>
            <w:tcW w:w="2551" w:type="dxa"/>
            <w:vMerge w:val="restart"/>
            <w:vAlign w:val="center"/>
          </w:tcPr>
          <w:p w14:paraId="1A8E3203" w14:textId="77777777" w:rsidR="002D3912" w:rsidRPr="001C46D5" w:rsidRDefault="002D3912" w:rsidP="00573641">
            <w:pPr>
              <w:jc w:val="both"/>
              <w:rPr>
                <w:sz w:val="16"/>
                <w:szCs w:val="16"/>
              </w:rPr>
            </w:pPr>
            <w:r w:rsidRPr="001C46D5">
              <w:rPr>
                <w:sz w:val="16"/>
                <w:szCs w:val="16"/>
              </w:rPr>
              <w:t>Laboratorio, almacén, pasillos, baños, rehabilitación, sala de espera y archivo historias clínicas</w:t>
            </w:r>
          </w:p>
        </w:tc>
        <w:tc>
          <w:tcPr>
            <w:tcW w:w="2977" w:type="dxa"/>
            <w:vAlign w:val="center"/>
          </w:tcPr>
          <w:p w14:paraId="5C21555C" w14:textId="77777777" w:rsidR="002D3912" w:rsidRPr="001365EF" w:rsidRDefault="002D3912" w:rsidP="002D3912">
            <w:pPr>
              <w:jc w:val="both"/>
              <w:rPr>
                <w:sz w:val="14"/>
                <w:szCs w:val="14"/>
              </w:rPr>
            </w:pPr>
            <w:r w:rsidRPr="001365EF">
              <w:rPr>
                <w:sz w:val="14"/>
                <w:szCs w:val="14"/>
              </w:rPr>
              <w:t>LUNES A DOMINGO                 06:00 a 14:00 horas</w:t>
            </w:r>
          </w:p>
        </w:tc>
        <w:tc>
          <w:tcPr>
            <w:tcW w:w="1134" w:type="dxa"/>
            <w:vAlign w:val="center"/>
          </w:tcPr>
          <w:p w14:paraId="05D49413"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474154B9" w14:textId="77777777" w:rsidR="002D3912" w:rsidRPr="001365EF" w:rsidRDefault="002D3912" w:rsidP="00573641">
            <w:pPr>
              <w:jc w:val="center"/>
              <w:rPr>
                <w:sz w:val="14"/>
                <w:szCs w:val="14"/>
              </w:rPr>
            </w:pPr>
            <w:r w:rsidRPr="001365EF">
              <w:rPr>
                <w:sz w:val="14"/>
                <w:szCs w:val="14"/>
              </w:rPr>
              <w:t>1</w:t>
            </w:r>
          </w:p>
        </w:tc>
        <w:tc>
          <w:tcPr>
            <w:tcW w:w="1134" w:type="dxa"/>
            <w:vMerge w:val="restart"/>
            <w:vAlign w:val="center"/>
          </w:tcPr>
          <w:p w14:paraId="305C2369" w14:textId="77777777" w:rsidR="002D3912" w:rsidRPr="001365EF" w:rsidRDefault="002D3912" w:rsidP="00573641">
            <w:pPr>
              <w:jc w:val="center"/>
              <w:rPr>
                <w:sz w:val="14"/>
                <w:szCs w:val="14"/>
              </w:rPr>
            </w:pPr>
            <w:r w:rsidRPr="001365EF">
              <w:rPr>
                <w:sz w:val="14"/>
                <w:szCs w:val="14"/>
              </w:rPr>
              <w:t>2</w:t>
            </w:r>
          </w:p>
        </w:tc>
        <w:tc>
          <w:tcPr>
            <w:tcW w:w="425" w:type="dxa"/>
            <w:vMerge w:val="restart"/>
            <w:vAlign w:val="center"/>
          </w:tcPr>
          <w:p w14:paraId="59C743B1" w14:textId="77777777" w:rsidR="002D3912" w:rsidRPr="001365EF" w:rsidRDefault="002D3912" w:rsidP="00573641">
            <w:pPr>
              <w:jc w:val="center"/>
              <w:rPr>
                <w:sz w:val="14"/>
                <w:szCs w:val="14"/>
              </w:rPr>
            </w:pPr>
          </w:p>
        </w:tc>
        <w:tc>
          <w:tcPr>
            <w:tcW w:w="568" w:type="dxa"/>
            <w:vMerge w:val="restart"/>
            <w:vAlign w:val="center"/>
          </w:tcPr>
          <w:p w14:paraId="4C7CC141" w14:textId="77777777" w:rsidR="002D3912" w:rsidRPr="001365EF" w:rsidRDefault="002D3912" w:rsidP="00573641">
            <w:pPr>
              <w:jc w:val="center"/>
              <w:rPr>
                <w:sz w:val="14"/>
                <w:szCs w:val="14"/>
              </w:rPr>
            </w:pPr>
          </w:p>
        </w:tc>
      </w:tr>
      <w:tr w:rsidR="002D3912" w:rsidRPr="001365EF" w14:paraId="3E2A4496" w14:textId="77777777" w:rsidTr="002D3912">
        <w:trPr>
          <w:trHeight w:val="57"/>
          <w:jc w:val="center"/>
        </w:trPr>
        <w:tc>
          <w:tcPr>
            <w:tcW w:w="846" w:type="dxa"/>
            <w:vMerge/>
            <w:shd w:val="clear" w:color="auto" w:fill="D9D9D9"/>
            <w:vAlign w:val="center"/>
          </w:tcPr>
          <w:p w14:paraId="75F3C360" w14:textId="77777777" w:rsidR="002D3912" w:rsidRPr="001365EF" w:rsidRDefault="002D3912" w:rsidP="00573641">
            <w:pPr>
              <w:jc w:val="center"/>
              <w:rPr>
                <w:sz w:val="14"/>
                <w:szCs w:val="14"/>
              </w:rPr>
            </w:pPr>
          </w:p>
        </w:tc>
        <w:tc>
          <w:tcPr>
            <w:tcW w:w="2551" w:type="dxa"/>
            <w:vMerge/>
            <w:vAlign w:val="center"/>
          </w:tcPr>
          <w:p w14:paraId="239B3AAE" w14:textId="77777777" w:rsidR="002D3912" w:rsidRPr="001C46D5" w:rsidRDefault="002D3912" w:rsidP="00573641">
            <w:pPr>
              <w:jc w:val="both"/>
              <w:rPr>
                <w:sz w:val="16"/>
                <w:szCs w:val="16"/>
              </w:rPr>
            </w:pPr>
          </w:p>
        </w:tc>
        <w:tc>
          <w:tcPr>
            <w:tcW w:w="2977" w:type="dxa"/>
            <w:vAlign w:val="center"/>
          </w:tcPr>
          <w:p w14:paraId="1526E1FB" w14:textId="77777777" w:rsidR="002D3912" w:rsidRPr="001365EF" w:rsidRDefault="002D3912" w:rsidP="002D3912">
            <w:pPr>
              <w:jc w:val="both"/>
              <w:rPr>
                <w:sz w:val="14"/>
                <w:szCs w:val="14"/>
              </w:rPr>
            </w:pPr>
            <w:r w:rsidRPr="001365EF">
              <w:rPr>
                <w:sz w:val="14"/>
                <w:szCs w:val="14"/>
              </w:rPr>
              <w:t>LUNES A DOMINGO                      14:00 a 22:00 horas</w:t>
            </w:r>
          </w:p>
        </w:tc>
        <w:tc>
          <w:tcPr>
            <w:tcW w:w="1134" w:type="dxa"/>
            <w:vAlign w:val="center"/>
          </w:tcPr>
          <w:p w14:paraId="0FB81994"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24B9E981" w14:textId="77777777" w:rsidR="002D3912" w:rsidRPr="001365EF" w:rsidRDefault="002D3912" w:rsidP="00573641">
            <w:pPr>
              <w:jc w:val="center"/>
              <w:rPr>
                <w:sz w:val="14"/>
                <w:szCs w:val="14"/>
              </w:rPr>
            </w:pPr>
            <w:r w:rsidRPr="001365EF">
              <w:rPr>
                <w:sz w:val="14"/>
                <w:szCs w:val="14"/>
              </w:rPr>
              <w:t>1</w:t>
            </w:r>
          </w:p>
        </w:tc>
        <w:tc>
          <w:tcPr>
            <w:tcW w:w="1134" w:type="dxa"/>
            <w:vMerge/>
            <w:vAlign w:val="center"/>
          </w:tcPr>
          <w:p w14:paraId="0B3FD02F" w14:textId="77777777" w:rsidR="002D3912" w:rsidRPr="001365EF" w:rsidRDefault="002D3912" w:rsidP="00573641">
            <w:pPr>
              <w:jc w:val="center"/>
              <w:rPr>
                <w:sz w:val="14"/>
                <w:szCs w:val="14"/>
              </w:rPr>
            </w:pPr>
          </w:p>
        </w:tc>
        <w:tc>
          <w:tcPr>
            <w:tcW w:w="425" w:type="dxa"/>
            <w:vMerge/>
            <w:vAlign w:val="center"/>
          </w:tcPr>
          <w:p w14:paraId="2A225824" w14:textId="77777777" w:rsidR="002D3912" w:rsidRPr="001365EF" w:rsidRDefault="002D3912" w:rsidP="00573641">
            <w:pPr>
              <w:jc w:val="center"/>
              <w:rPr>
                <w:sz w:val="14"/>
                <w:szCs w:val="14"/>
              </w:rPr>
            </w:pPr>
          </w:p>
        </w:tc>
        <w:tc>
          <w:tcPr>
            <w:tcW w:w="568" w:type="dxa"/>
            <w:vMerge/>
            <w:vAlign w:val="center"/>
          </w:tcPr>
          <w:p w14:paraId="029C3858" w14:textId="77777777" w:rsidR="002D3912" w:rsidRPr="001365EF" w:rsidRDefault="002D3912" w:rsidP="00573641">
            <w:pPr>
              <w:jc w:val="center"/>
              <w:rPr>
                <w:sz w:val="14"/>
                <w:szCs w:val="14"/>
              </w:rPr>
            </w:pPr>
          </w:p>
        </w:tc>
      </w:tr>
      <w:tr w:rsidR="002D3912" w:rsidRPr="001365EF" w14:paraId="012B7752" w14:textId="77777777" w:rsidTr="002D3912">
        <w:trPr>
          <w:trHeight w:val="57"/>
          <w:jc w:val="center"/>
        </w:trPr>
        <w:tc>
          <w:tcPr>
            <w:tcW w:w="846" w:type="dxa"/>
            <w:vMerge/>
            <w:shd w:val="clear" w:color="auto" w:fill="D9D9D9"/>
            <w:vAlign w:val="center"/>
          </w:tcPr>
          <w:p w14:paraId="7696064F" w14:textId="77777777" w:rsidR="002D3912" w:rsidRPr="001365EF" w:rsidRDefault="002D3912" w:rsidP="00573641">
            <w:pPr>
              <w:jc w:val="center"/>
              <w:rPr>
                <w:sz w:val="14"/>
                <w:szCs w:val="14"/>
              </w:rPr>
            </w:pPr>
          </w:p>
        </w:tc>
        <w:tc>
          <w:tcPr>
            <w:tcW w:w="2551" w:type="dxa"/>
            <w:vAlign w:val="center"/>
          </w:tcPr>
          <w:p w14:paraId="747CF10B" w14:textId="77777777" w:rsidR="002D3912" w:rsidRPr="001C46D5" w:rsidRDefault="002D3912" w:rsidP="00573641">
            <w:pPr>
              <w:jc w:val="both"/>
              <w:rPr>
                <w:sz w:val="16"/>
                <w:szCs w:val="16"/>
              </w:rPr>
            </w:pPr>
            <w:r w:rsidRPr="001C46D5">
              <w:rPr>
                <w:sz w:val="16"/>
                <w:szCs w:val="16"/>
              </w:rPr>
              <w:t>Referencia y contra referencia, ascensores, archivo documental, sala de espera, promoción y prevención.</w:t>
            </w:r>
          </w:p>
        </w:tc>
        <w:tc>
          <w:tcPr>
            <w:tcW w:w="2977" w:type="dxa"/>
            <w:vAlign w:val="center"/>
          </w:tcPr>
          <w:p w14:paraId="78382602" w14:textId="16CE7B17" w:rsidR="002D3912" w:rsidRPr="001365EF" w:rsidRDefault="002D3912" w:rsidP="002D3912">
            <w:pPr>
              <w:jc w:val="center"/>
              <w:rPr>
                <w:sz w:val="14"/>
                <w:szCs w:val="14"/>
              </w:rPr>
            </w:pPr>
            <w:r w:rsidRPr="001365EF">
              <w:rPr>
                <w:sz w:val="14"/>
                <w:szCs w:val="14"/>
              </w:rPr>
              <w:t>LUNES A SABADO                   11:00 a 14:00 horas – 15:00 a 20:00 horas</w:t>
            </w:r>
          </w:p>
        </w:tc>
        <w:tc>
          <w:tcPr>
            <w:tcW w:w="1134" w:type="dxa"/>
            <w:vAlign w:val="center"/>
          </w:tcPr>
          <w:p w14:paraId="1D17140A"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19687A1C"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582139AB"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0DAE497D" w14:textId="77777777" w:rsidR="002D3912" w:rsidRPr="001365EF" w:rsidRDefault="002D3912" w:rsidP="00573641">
            <w:pPr>
              <w:jc w:val="center"/>
              <w:rPr>
                <w:sz w:val="14"/>
                <w:szCs w:val="14"/>
              </w:rPr>
            </w:pPr>
          </w:p>
        </w:tc>
        <w:tc>
          <w:tcPr>
            <w:tcW w:w="568" w:type="dxa"/>
            <w:vAlign w:val="center"/>
          </w:tcPr>
          <w:p w14:paraId="7245F741" w14:textId="77777777" w:rsidR="002D3912" w:rsidRPr="001365EF" w:rsidRDefault="002D3912" w:rsidP="00573641">
            <w:pPr>
              <w:jc w:val="center"/>
              <w:rPr>
                <w:sz w:val="14"/>
                <w:szCs w:val="14"/>
              </w:rPr>
            </w:pPr>
          </w:p>
        </w:tc>
      </w:tr>
      <w:tr w:rsidR="002D3912" w:rsidRPr="001365EF" w14:paraId="04E23D2D" w14:textId="77777777" w:rsidTr="002D3912">
        <w:trPr>
          <w:trHeight w:val="57"/>
          <w:jc w:val="center"/>
        </w:trPr>
        <w:tc>
          <w:tcPr>
            <w:tcW w:w="846" w:type="dxa"/>
            <w:vMerge/>
            <w:shd w:val="clear" w:color="auto" w:fill="D9D9D9"/>
            <w:vAlign w:val="center"/>
          </w:tcPr>
          <w:p w14:paraId="7B8D3E41" w14:textId="77777777" w:rsidR="002D3912" w:rsidRPr="001365EF" w:rsidRDefault="002D3912" w:rsidP="00573641">
            <w:pPr>
              <w:jc w:val="center"/>
              <w:rPr>
                <w:sz w:val="14"/>
                <w:szCs w:val="14"/>
              </w:rPr>
            </w:pPr>
          </w:p>
        </w:tc>
        <w:tc>
          <w:tcPr>
            <w:tcW w:w="2551" w:type="dxa"/>
            <w:vAlign w:val="center"/>
          </w:tcPr>
          <w:p w14:paraId="749A5007" w14:textId="77777777" w:rsidR="002D3912" w:rsidRPr="001C46D5" w:rsidRDefault="002D3912" w:rsidP="00573641">
            <w:pPr>
              <w:jc w:val="both"/>
              <w:rPr>
                <w:sz w:val="16"/>
                <w:szCs w:val="16"/>
              </w:rPr>
            </w:pPr>
            <w:r w:rsidRPr="001C46D5">
              <w:rPr>
                <w:sz w:val="16"/>
                <w:szCs w:val="16"/>
              </w:rPr>
              <w:t>Ruta sanitaria, consulta especializada, odontología, cuarto de ropa limpia, cuarto de ropa sucia y depósito de cadáveres.</w:t>
            </w:r>
          </w:p>
        </w:tc>
        <w:tc>
          <w:tcPr>
            <w:tcW w:w="2977" w:type="dxa"/>
            <w:vAlign w:val="center"/>
          </w:tcPr>
          <w:p w14:paraId="5EFD110E" w14:textId="77777777" w:rsidR="002D3912" w:rsidRPr="001365EF" w:rsidRDefault="002D3912" w:rsidP="002D3912">
            <w:pPr>
              <w:jc w:val="center"/>
              <w:rPr>
                <w:sz w:val="14"/>
                <w:szCs w:val="14"/>
              </w:rPr>
            </w:pPr>
            <w:r w:rsidRPr="001365EF">
              <w:rPr>
                <w:sz w:val="14"/>
                <w:szCs w:val="14"/>
              </w:rPr>
              <w:t>LUNES A SABADO                       06:00 a 10:00 horas - 16:00 horas a 20:00 horas</w:t>
            </w:r>
          </w:p>
        </w:tc>
        <w:tc>
          <w:tcPr>
            <w:tcW w:w="1134" w:type="dxa"/>
            <w:vAlign w:val="center"/>
          </w:tcPr>
          <w:p w14:paraId="2D84314F" w14:textId="77777777" w:rsidR="002D3912" w:rsidRPr="001365EF" w:rsidRDefault="002D3912" w:rsidP="00573641">
            <w:pPr>
              <w:jc w:val="center"/>
              <w:rPr>
                <w:sz w:val="14"/>
                <w:szCs w:val="14"/>
              </w:rPr>
            </w:pPr>
            <w:r w:rsidRPr="001365EF">
              <w:rPr>
                <w:sz w:val="14"/>
                <w:szCs w:val="14"/>
              </w:rPr>
              <w:t>8 horas</w:t>
            </w:r>
          </w:p>
        </w:tc>
        <w:tc>
          <w:tcPr>
            <w:tcW w:w="1134" w:type="dxa"/>
            <w:vAlign w:val="center"/>
          </w:tcPr>
          <w:p w14:paraId="43647AC4"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00C68D98"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5C32B245" w14:textId="77777777" w:rsidR="002D3912" w:rsidRPr="001365EF" w:rsidRDefault="002D3912" w:rsidP="00573641">
            <w:pPr>
              <w:jc w:val="center"/>
              <w:rPr>
                <w:sz w:val="14"/>
                <w:szCs w:val="14"/>
              </w:rPr>
            </w:pPr>
          </w:p>
        </w:tc>
        <w:tc>
          <w:tcPr>
            <w:tcW w:w="568" w:type="dxa"/>
            <w:vAlign w:val="center"/>
          </w:tcPr>
          <w:p w14:paraId="1FEDE7CC" w14:textId="77777777" w:rsidR="002D3912" w:rsidRPr="001365EF" w:rsidRDefault="002D3912" w:rsidP="00573641">
            <w:pPr>
              <w:jc w:val="center"/>
              <w:rPr>
                <w:sz w:val="14"/>
                <w:szCs w:val="14"/>
              </w:rPr>
            </w:pPr>
          </w:p>
        </w:tc>
      </w:tr>
      <w:tr w:rsidR="002D3912" w:rsidRPr="001365EF" w14:paraId="01277889" w14:textId="77777777" w:rsidTr="002D3912">
        <w:trPr>
          <w:trHeight w:val="57"/>
          <w:jc w:val="center"/>
        </w:trPr>
        <w:tc>
          <w:tcPr>
            <w:tcW w:w="846" w:type="dxa"/>
            <w:vMerge/>
            <w:shd w:val="clear" w:color="auto" w:fill="D9D9D9"/>
            <w:vAlign w:val="center"/>
          </w:tcPr>
          <w:p w14:paraId="7651A66F" w14:textId="77777777" w:rsidR="002D3912" w:rsidRPr="001365EF" w:rsidRDefault="002D3912" w:rsidP="00573641">
            <w:pPr>
              <w:jc w:val="center"/>
              <w:rPr>
                <w:sz w:val="14"/>
                <w:szCs w:val="14"/>
              </w:rPr>
            </w:pPr>
          </w:p>
        </w:tc>
        <w:tc>
          <w:tcPr>
            <w:tcW w:w="2551" w:type="dxa"/>
            <w:vAlign w:val="center"/>
          </w:tcPr>
          <w:p w14:paraId="356AEE48" w14:textId="77777777" w:rsidR="002D3912" w:rsidRPr="001C46D5" w:rsidRDefault="002D3912" w:rsidP="00573641">
            <w:pPr>
              <w:jc w:val="both"/>
              <w:rPr>
                <w:sz w:val="16"/>
                <w:szCs w:val="16"/>
              </w:rPr>
            </w:pPr>
            <w:r w:rsidRPr="001C46D5">
              <w:rPr>
                <w:sz w:val="16"/>
                <w:szCs w:val="16"/>
              </w:rPr>
              <w:t>Operarios de mantenimiento locativo</w:t>
            </w:r>
          </w:p>
        </w:tc>
        <w:tc>
          <w:tcPr>
            <w:tcW w:w="2977" w:type="dxa"/>
            <w:vAlign w:val="center"/>
          </w:tcPr>
          <w:p w14:paraId="624400AB" w14:textId="77777777" w:rsidR="002D3912" w:rsidRPr="001365EF" w:rsidRDefault="002D3912" w:rsidP="002D3912">
            <w:pPr>
              <w:jc w:val="center"/>
              <w:rPr>
                <w:sz w:val="14"/>
                <w:szCs w:val="14"/>
              </w:rPr>
            </w:pPr>
            <w:r w:rsidRPr="001365EF">
              <w:rPr>
                <w:sz w:val="14"/>
                <w:szCs w:val="14"/>
              </w:rPr>
              <w:t>LUNES A JUEVES                 07:00 a 12:00 horas – 14:00 a 18:00 horas</w:t>
            </w:r>
          </w:p>
          <w:p w14:paraId="65DA8905" w14:textId="77777777" w:rsidR="002D3912" w:rsidRPr="001365EF" w:rsidRDefault="002D3912" w:rsidP="002D3912">
            <w:pPr>
              <w:jc w:val="center"/>
              <w:rPr>
                <w:sz w:val="14"/>
                <w:szCs w:val="14"/>
              </w:rPr>
            </w:pPr>
            <w:r w:rsidRPr="001365EF">
              <w:rPr>
                <w:sz w:val="14"/>
                <w:szCs w:val="14"/>
              </w:rPr>
              <w:t>VIERNES</w:t>
            </w:r>
          </w:p>
          <w:p w14:paraId="0BC76A0C" w14:textId="77777777" w:rsidR="002D3912" w:rsidRPr="00E072BE" w:rsidRDefault="002D3912" w:rsidP="002D3912">
            <w:pPr>
              <w:jc w:val="center"/>
              <w:rPr>
                <w:sz w:val="14"/>
                <w:szCs w:val="14"/>
                <w:lang w:val="pt-PT"/>
              </w:rPr>
            </w:pPr>
            <w:r w:rsidRPr="00E072BE">
              <w:rPr>
                <w:sz w:val="14"/>
                <w:szCs w:val="14"/>
                <w:lang w:val="pt-PT"/>
              </w:rPr>
              <w:t>07:00 a 12:00 horas – 14:00 a 17:00 horas</w:t>
            </w:r>
          </w:p>
          <w:p w14:paraId="7C3C110B" w14:textId="77777777" w:rsidR="002D3912" w:rsidRPr="00E072BE" w:rsidRDefault="002D3912" w:rsidP="002D3912">
            <w:pPr>
              <w:jc w:val="center"/>
              <w:rPr>
                <w:sz w:val="14"/>
                <w:szCs w:val="14"/>
                <w:lang w:val="pt-PT"/>
              </w:rPr>
            </w:pPr>
            <w:r w:rsidRPr="00E072BE">
              <w:rPr>
                <w:sz w:val="14"/>
                <w:szCs w:val="14"/>
                <w:lang w:val="pt-PT"/>
              </w:rPr>
              <w:t>SABADO</w:t>
            </w:r>
          </w:p>
          <w:p w14:paraId="2766C62A" w14:textId="77777777" w:rsidR="002D3912" w:rsidRPr="00E072BE" w:rsidRDefault="002D3912" w:rsidP="002D3912">
            <w:pPr>
              <w:jc w:val="center"/>
              <w:rPr>
                <w:sz w:val="14"/>
                <w:szCs w:val="14"/>
                <w:lang w:val="pt-PT"/>
              </w:rPr>
            </w:pPr>
            <w:r w:rsidRPr="00E072BE">
              <w:rPr>
                <w:sz w:val="14"/>
                <w:szCs w:val="14"/>
                <w:lang w:val="pt-PT"/>
              </w:rPr>
              <w:t>8:00 a 12:00 horas</w:t>
            </w:r>
          </w:p>
        </w:tc>
        <w:tc>
          <w:tcPr>
            <w:tcW w:w="1134" w:type="dxa"/>
            <w:vAlign w:val="center"/>
          </w:tcPr>
          <w:p w14:paraId="2CCCF3C7" w14:textId="77777777" w:rsidR="002D3912" w:rsidRPr="001365EF" w:rsidRDefault="002D3912" w:rsidP="00573641">
            <w:pPr>
              <w:jc w:val="center"/>
              <w:rPr>
                <w:sz w:val="14"/>
                <w:szCs w:val="14"/>
              </w:rPr>
            </w:pPr>
            <w:r w:rsidRPr="001365EF">
              <w:rPr>
                <w:sz w:val="14"/>
                <w:szCs w:val="14"/>
              </w:rPr>
              <w:t xml:space="preserve">LUNES A JUEVES </w:t>
            </w:r>
          </w:p>
          <w:p w14:paraId="4DB0EDD0" w14:textId="77777777" w:rsidR="002D3912" w:rsidRPr="001365EF" w:rsidRDefault="002D3912" w:rsidP="00573641">
            <w:pPr>
              <w:jc w:val="center"/>
              <w:rPr>
                <w:sz w:val="14"/>
                <w:szCs w:val="14"/>
              </w:rPr>
            </w:pPr>
            <w:r w:rsidRPr="001365EF">
              <w:rPr>
                <w:sz w:val="14"/>
                <w:szCs w:val="14"/>
              </w:rPr>
              <w:t xml:space="preserve">9 horas </w:t>
            </w:r>
          </w:p>
          <w:p w14:paraId="17A01A35" w14:textId="77777777" w:rsidR="002D3912" w:rsidRPr="001365EF" w:rsidRDefault="002D3912" w:rsidP="00573641">
            <w:pPr>
              <w:jc w:val="center"/>
              <w:rPr>
                <w:sz w:val="14"/>
                <w:szCs w:val="14"/>
              </w:rPr>
            </w:pPr>
            <w:r w:rsidRPr="001365EF">
              <w:rPr>
                <w:sz w:val="14"/>
                <w:szCs w:val="14"/>
              </w:rPr>
              <w:t xml:space="preserve">VIERNES </w:t>
            </w:r>
          </w:p>
          <w:p w14:paraId="741A2E54" w14:textId="77777777" w:rsidR="002D3912" w:rsidRPr="001365EF" w:rsidRDefault="002D3912" w:rsidP="00573641">
            <w:pPr>
              <w:jc w:val="center"/>
              <w:rPr>
                <w:sz w:val="14"/>
                <w:szCs w:val="14"/>
              </w:rPr>
            </w:pPr>
            <w:r w:rsidRPr="001365EF">
              <w:rPr>
                <w:sz w:val="14"/>
                <w:szCs w:val="14"/>
              </w:rPr>
              <w:t xml:space="preserve">8 HORAS         SABADO </w:t>
            </w:r>
          </w:p>
          <w:p w14:paraId="2B704CDF" w14:textId="77777777" w:rsidR="002D3912" w:rsidRPr="001365EF" w:rsidRDefault="002D3912" w:rsidP="00573641">
            <w:pPr>
              <w:jc w:val="center"/>
              <w:rPr>
                <w:sz w:val="14"/>
                <w:szCs w:val="14"/>
              </w:rPr>
            </w:pPr>
            <w:r w:rsidRPr="001365EF">
              <w:rPr>
                <w:sz w:val="14"/>
                <w:szCs w:val="14"/>
              </w:rPr>
              <w:t>4 HORAS</w:t>
            </w:r>
          </w:p>
        </w:tc>
        <w:tc>
          <w:tcPr>
            <w:tcW w:w="1134" w:type="dxa"/>
            <w:vAlign w:val="center"/>
          </w:tcPr>
          <w:p w14:paraId="0E41C056" w14:textId="77777777" w:rsidR="002D3912" w:rsidRPr="001365EF" w:rsidRDefault="002D3912" w:rsidP="00573641">
            <w:pPr>
              <w:jc w:val="center"/>
              <w:rPr>
                <w:sz w:val="14"/>
                <w:szCs w:val="14"/>
              </w:rPr>
            </w:pPr>
            <w:r w:rsidRPr="001365EF">
              <w:rPr>
                <w:sz w:val="14"/>
                <w:szCs w:val="14"/>
              </w:rPr>
              <w:t>2</w:t>
            </w:r>
          </w:p>
        </w:tc>
        <w:tc>
          <w:tcPr>
            <w:tcW w:w="1134" w:type="dxa"/>
            <w:vAlign w:val="center"/>
          </w:tcPr>
          <w:p w14:paraId="0B7C5500" w14:textId="77777777" w:rsidR="002D3912" w:rsidRPr="001365EF" w:rsidRDefault="002D3912" w:rsidP="00573641">
            <w:pPr>
              <w:jc w:val="center"/>
              <w:rPr>
                <w:sz w:val="14"/>
                <w:szCs w:val="14"/>
              </w:rPr>
            </w:pPr>
            <w:r w:rsidRPr="001365EF">
              <w:rPr>
                <w:sz w:val="14"/>
                <w:szCs w:val="14"/>
              </w:rPr>
              <w:t>2</w:t>
            </w:r>
          </w:p>
        </w:tc>
        <w:tc>
          <w:tcPr>
            <w:tcW w:w="425" w:type="dxa"/>
            <w:vAlign w:val="center"/>
          </w:tcPr>
          <w:p w14:paraId="3BD5857E" w14:textId="77777777" w:rsidR="002D3912" w:rsidRPr="001365EF" w:rsidRDefault="002D3912" w:rsidP="00573641">
            <w:pPr>
              <w:jc w:val="center"/>
              <w:rPr>
                <w:sz w:val="14"/>
                <w:szCs w:val="14"/>
              </w:rPr>
            </w:pPr>
          </w:p>
        </w:tc>
        <w:tc>
          <w:tcPr>
            <w:tcW w:w="568" w:type="dxa"/>
            <w:vAlign w:val="center"/>
          </w:tcPr>
          <w:p w14:paraId="096EF7DC" w14:textId="77777777" w:rsidR="002D3912" w:rsidRPr="001365EF" w:rsidRDefault="002D3912" w:rsidP="00573641">
            <w:pPr>
              <w:jc w:val="center"/>
              <w:rPr>
                <w:sz w:val="14"/>
                <w:szCs w:val="14"/>
              </w:rPr>
            </w:pPr>
          </w:p>
        </w:tc>
      </w:tr>
      <w:tr w:rsidR="002D3912" w:rsidRPr="001365EF" w14:paraId="15D0EBDF" w14:textId="77777777" w:rsidTr="002D3912">
        <w:trPr>
          <w:trHeight w:val="57"/>
          <w:jc w:val="center"/>
        </w:trPr>
        <w:tc>
          <w:tcPr>
            <w:tcW w:w="846" w:type="dxa"/>
            <w:vMerge/>
            <w:shd w:val="clear" w:color="auto" w:fill="D9D9D9"/>
            <w:vAlign w:val="center"/>
          </w:tcPr>
          <w:p w14:paraId="6247C96E" w14:textId="77777777" w:rsidR="002D3912" w:rsidRPr="001365EF" w:rsidRDefault="002D3912" w:rsidP="00573641">
            <w:pPr>
              <w:jc w:val="center"/>
              <w:rPr>
                <w:sz w:val="14"/>
                <w:szCs w:val="14"/>
              </w:rPr>
            </w:pPr>
          </w:p>
        </w:tc>
        <w:tc>
          <w:tcPr>
            <w:tcW w:w="2551" w:type="dxa"/>
            <w:vAlign w:val="center"/>
          </w:tcPr>
          <w:p w14:paraId="77075A80" w14:textId="77777777" w:rsidR="002D3912" w:rsidRPr="001C46D5" w:rsidRDefault="002D3912" w:rsidP="00573641">
            <w:pPr>
              <w:jc w:val="both"/>
              <w:rPr>
                <w:sz w:val="16"/>
                <w:szCs w:val="16"/>
              </w:rPr>
            </w:pPr>
            <w:r w:rsidRPr="001C46D5">
              <w:rPr>
                <w:sz w:val="16"/>
                <w:szCs w:val="16"/>
              </w:rPr>
              <w:t>Operario mantenimiento locativo / Jardinero</w:t>
            </w:r>
          </w:p>
        </w:tc>
        <w:tc>
          <w:tcPr>
            <w:tcW w:w="2977" w:type="dxa"/>
            <w:vAlign w:val="center"/>
          </w:tcPr>
          <w:p w14:paraId="7027C820" w14:textId="77777777" w:rsidR="002D3912" w:rsidRPr="001365EF" w:rsidRDefault="002D3912" w:rsidP="002D3912">
            <w:pPr>
              <w:jc w:val="center"/>
              <w:rPr>
                <w:sz w:val="14"/>
                <w:szCs w:val="14"/>
              </w:rPr>
            </w:pPr>
            <w:r w:rsidRPr="001365EF">
              <w:rPr>
                <w:sz w:val="14"/>
                <w:szCs w:val="14"/>
              </w:rPr>
              <w:t>LUNES A JUEVES                 07:00 a 12:00 horas – 14:00 a 18:00 horas</w:t>
            </w:r>
          </w:p>
          <w:p w14:paraId="4135558E" w14:textId="77777777" w:rsidR="002D3912" w:rsidRPr="001365EF" w:rsidRDefault="002D3912" w:rsidP="002D3912">
            <w:pPr>
              <w:jc w:val="center"/>
              <w:rPr>
                <w:sz w:val="14"/>
                <w:szCs w:val="14"/>
              </w:rPr>
            </w:pPr>
            <w:r w:rsidRPr="001365EF">
              <w:rPr>
                <w:sz w:val="14"/>
                <w:szCs w:val="14"/>
              </w:rPr>
              <w:t>VIERNES</w:t>
            </w:r>
          </w:p>
          <w:p w14:paraId="36201203" w14:textId="77777777" w:rsidR="002D3912" w:rsidRPr="00E072BE" w:rsidRDefault="002D3912" w:rsidP="002D3912">
            <w:pPr>
              <w:jc w:val="center"/>
              <w:rPr>
                <w:sz w:val="14"/>
                <w:szCs w:val="14"/>
                <w:lang w:val="pt-PT"/>
              </w:rPr>
            </w:pPr>
            <w:r w:rsidRPr="00E072BE">
              <w:rPr>
                <w:sz w:val="14"/>
                <w:szCs w:val="14"/>
                <w:lang w:val="pt-PT"/>
              </w:rPr>
              <w:t>07:00 a 12:00 horas – 14:00 a 17:00 horas</w:t>
            </w:r>
          </w:p>
          <w:p w14:paraId="075FC660" w14:textId="77777777" w:rsidR="002D3912" w:rsidRPr="00E072BE" w:rsidRDefault="002D3912" w:rsidP="002D3912">
            <w:pPr>
              <w:jc w:val="center"/>
              <w:rPr>
                <w:sz w:val="14"/>
                <w:szCs w:val="14"/>
                <w:lang w:val="pt-PT"/>
              </w:rPr>
            </w:pPr>
            <w:r w:rsidRPr="00E072BE">
              <w:rPr>
                <w:sz w:val="14"/>
                <w:szCs w:val="14"/>
                <w:lang w:val="pt-PT"/>
              </w:rPr>
              <w:t>SABADO</w:t>
            </w:r>
          </w:p>
          <w:p w14:paraId="0049F6B8" w14:textId="77777777" w:rsidR="002D3912" w:rsidRPr="00E072BE" w:rsidRDefault="002D3912" w:rsidP="002D3912">
            <w:pPr>
              <w:jc w:val="center"/>
              <w:rPr>
                <w:sz w:val="14"/>
                <w:szCs w:val="14"/>
                <w:lang w:val="pt-PT"/>
              </w:rPr>
            </w:pPr>
            <w:r w:rsidRPr="00E072BE">
              <w:rPr>
                <w:sz w:val="14"/>
                <w:szCs w:val="14"/>
                <w:lang w:val="pt-PT"/>
              </w:rPr>
              <w:t>8:00 a 12:00 horas</w:t>
            </w:r>
          </w:p>
        </w:tc>
        <w:tc>
          <w:tcPr>
            <w:tcW w:w="1134" w:type="dxa"/>
            <w:vAlign w:val="center"/>
          </w:tcPr>
          <w:p w14:paraId="308A99E8" w14:textId="77777777" w:rsidR="002D3912" w:rsidRPr="001365EF" w:rsidRDefault="002D3912" w:rsidP="00573641">
            <w:pPr>
              <w:jc w:val="center"/>
              <w:rPr>
                <w:sz w:val="14"/>
                <w:szCs w:val="14"/>
              </w:rPr>
            </w:pPr>
            <w:r w:rsidRPr="001365EF">
              <w:rPr>
                <w:sz w:val="14"/>
                <w:szCs w:val="14"/>
              </w:rPr>
              <w:t xml:space="preserve">LUNES A JUEVES </w:t>
            </w:r>
          </w:p>
          <w:p w14:paraId="503F2170" w14:textId="77777777" w:rsidR="002D3912" w:rsidRPr="001365EF" w:rsidRDefault="002D3912" w:rsidP="00573641">
            <w:pPr>
              <w:jc w:val="center"/>
              <w:rPr>
                <w:sz w:val="14"/>
                <w:szCs w:val="14"/>
              </w:rPr>
            </w:pPr>
            <w:r w:rsidRPr="001365EF">
              <w:rPr>
                <w:sz w:val="14"/>
                <w:szCs w:val="14"/>
              </w:rPr>
              <w:t xml:space="preserve">9 horas </w:t>
            </w:r>
          </w:p>
          <w:p w14:paraId="20F2AAD8" w14:textId="77777777" w:rsidR="002D3912" w:rsidRPr="001365EF" w:rsidRDefault="002D3912" w:rsidP="00573641">
            <w:pPr>
              <w:jc w:val="center"/>
              <w:rPr>
                <w:sz w:val="14"/>
                <w:szCs w:val="14"/>
              </w:rPr>
            </w:pPr>
            <w:r w:rsidRPr="001365EF">
              <w:rPr>
                <w:sz w:val="14"/>
                <w:szCs w:val="14"/>
              </w:rPr>
              <w:t xml:space="preserve">VIERNES </w:t>
            </w:r>
          </w:p>
          <w:p w14:paraId="1890DC30" w14:textId="77777777" w:rsidR="002D3912" w:rsidRPr="001365EF" w:rsidRDefault="002D3912" w:rsidP="00573641">
            <w:pPr>
              <w:jc w:val="center"/>
              <w:rPr>
                <w:sz w:val="14"/>
                <w:szCs w:val="14"/>
              </w:rPr>
            </w:pPr>
            <w:r w:rsidRPr="001365EF">
              <w:rPr>
                <w:sz w:val="14"/>
                <w:szCs w:val="14"/>
              </w:rPr>
              <w:t xml:space="preserve">8 HORAS         SABADO </w:t>
            </w:r>
          </w:p>
          <w:p w14:paraId="085BEE5D" w14:textId="77777777" w:rsidR="002D3912" w:rsidRPr="001365EF" w:rsidRDefault="002D3912" w:rsidP="00573641">
            <w:pPr>
              <w:jc w:val="center"/>
              <w:rPr>
                <w:sz w:val="14"/>
                <w:szCs w:val="14"/>
              </w:rPr>
            </w:pPr>
            <w:r w:rsidRPr="001365EF">
              <w:rPr>
                <w:sz w:val="14"/>
                <w:szCs w:val="14"/>
              </w:rPr>
              <w:t>4 HORAS</w:t>
            </w:r>
          </w:p>
        </w:tc>
        <w:tc>
          <w:tcPr>
            <w:tcW w:w="1134" w:type="dxa"/>
            <w:vAlign w:val="center"/>
          </w:tcPr>
          <w:p w14:paraId="49D41FDB"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69D6E5A1"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74343FDB" w14:textId="77777777" w:rsidR="002D3912" w:rsidRPr="001365EF" w:rsidRDefault="002D3912" w:rsidP="00573641">
            <w:pPr>
              <w:jc w:val="center"/>
              <w:rPr>
                <w:sz w:val="14"/>
                <w:szCs w:val="14"/>
              </w:rPr>
            </w:pPr>
          </w:p>
        </w:tc>
        <w:tc>
          <w:tcPr>
            <w:tcW w:w="568" w:type="dxa"/>
            <w:vAlign w:val="center"/>
          </w:tcPr>
          <w:p w14:paraId="1382A3C1" w14:textId="77777777" w:rsidR="002D3912" w:rsidRPr="001365EF" w:rsidRDefault="002D3912" w:rsidP="00573641">
            <w:pPr>
              <w:jc w:val="center"/>
              <w:rPr>
                <w:sz w:val="14"/>
                <w:szCs w:val="14"/>
              </w:rPr>
            </w:pPr>
          </w:p>
        </w:tc>
      </w:tr>
      <w:tr w:rsidR="002D3912" w:rsidRPr="001365EF" w14:paraId="65E7B1B7" w14:textId="77777777" w:rsidTr="002D3912">
        <w:trPr>
          <w:trHeight w:val="57"/>
          <w:jc w:val="center"/>
        </w:trPr>
        <w:tc>
          <w:tcPr>
            <w:tcW w:w="3397" w:type="dxa"/>
            <w:gridSpan w:val="2"/>
            <w:shd w:val="clear" w:color="auto" w:fill="D9D9D9"/>
            <w:vAlign w:val="center"/>
          </w:tcPr>
          <w:p w14:paraId="0AF58BCD" w14:textId="77777777" w:rsidR="002D3912" w:rsidRPr="001365EF" w:rsidRDefault="002D3912" w:rsidP="00573641">
            <w:pPr>
              <w:jc w:val="center"/>
              <w:rPr>
                <w:sz w:val="14"/>
                <w:szCs w:val="14"/>
              </w:rPr>
            </w:pPr>
            <w:r w:rsidRPr="001365EF">
              <w:rPr>
                <w:sz w:val="14"/>
                <w:szCs w:val="14"/>
              </w:rPr>
              <w:t>ESTABLECIMIENTO DE SANIDAD POLICIAL PRIMARIO GARZÓN</w:t>
            </w:r>
          </w:p>
        </w:tc>
        <w:tc>
          <w:tcPr>
            <w:tcW w:w="2977" w:type="dxa"/>
            <w:vAlign w:val="center"/>
          </w:tcPr>
          <w:p w14:paraId="0900FD62" w14:textId="77777777" w:rsidR="002D3912" w:rsidRPr="006E7742" w:rsidRDefault="002D3912" w:rsidP="002D3912">
            <w:pPr>
              <w:jc w:val="center"/>
              <w:rPr>
                <w:sz w:val="14"/>
                <w:szCs w:val="14"/>
              </w:rPr>
            </w:pPr>
            <w:r w:rsidRPr="006E7742">
              <w:rPr>
                <w:sz w:val="14"/>
                <w:szCs w:val="14"/>
              </w:rPr>
              <w:t>LUNES A VIERNES 06:00 a 08:00 horas – 13:00 a 15:00 horas</w:t>
            </w:r>
          </w:p>
          <w:p w14:paraId="06055E24" w14:textId="76C2DB07" w:rsidR="002D3912" w:rsidRPr="006E7742" w:rsidRDefault="002D3912" w:rsidP="002D3912">
            <w:pPr>
              <w:jc w:val="center"/>
              <w:rPr>
                <w:sz w:val="14"/>
                <w:szCs w:val="14"/>
              </w:rPr>
            </w:pPr>
            <w:r w:rsidRPr="006E7742">
              <w:rPr>
                <w:sz w:val="14"/>
                <w:szCs w:val="14"/>
              </w:rPr>
              <w:t>SÁBADO</w:t>
            </w:r>
          </w:p>
          <w:p w14:paraId="16F92DC6" w14:textId="2C5984F8" w:rsidR="002D3912" w:rsidRPr="001365EF" w:rsidRDefault="002D3912" w:rsidP="002D3912">
            <w:pPr>
              <w:jc w:val="center"/>
              <w:rPr>
                <w:sz w:val="14"/>
                <w:szCs w:val="14"/>
              </w:rPr>
            </w:pPr>
            <w:r w:rsidRPr="006E7742">
              <w:rPr>
                <w:sz w:val="14"/>
                <w:szCs w:val="14"/>
              </w:rPr>
              <w:t>06:00 horas a 10:00 horas</w:t>
            </w:r>
          </w:p>
        </w:tc>
        <w:tc>
          <w:tcPr>
            <w:tcW w:w="1134" w:type="dxa"/>
            <w:vAlign w:val="center"/>
          </w:tcPr>
          <w:p w14:paraId="705DBC39" w14:textId="77777777" w:rsidR="002D3912" w:rsidRPr="001365EF" w:rsidRDefault="002D3912" w:rsidP="00573641">
            <w:pPr>
              <w:jc w:val="center"/>
              <w:rPr>
                <w:sz w:val="14"/>
                <w:szCs w:val="14"/>
              </w:rPr>
            </w:pPr>
            <w:r w:rsidRPr="001365EF">
              <w:rPr>
                <w:sz w:val="14"/>
                <w:szCs w:val="14"/>
              </w:rPr>
              <w:t>4 horas</w:t>
            </w:r>
          </w:p>
        </w:tc>
        <w:tc>
          <w:tcPr>
            <w:tcW w:w="1134" w:type="dxa"/>
            <w:vAlign w:val="center"/>
          </w:tcPr>
          <w:p w14:paraId="570AD8DB"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562E3707"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4601EFD8" w14:textId="77777777" w:rsidR="002D3912" w:rsidRPr="001365EF" w:rsidRDefault="002D3912" w:rsidP="00573641">
            <w:pPr>
              <w:jc w:val="center"/>
              <w:rPr>
                <w:sz w:val="14"/>
                <w:szCs w:val="14"/>
              </w:rPr>
            </w:pPr>
          </w:p>
        </w:tc>
        <w:tc>
          <w:tcPr>
            <w:tcW w:w="568" w:type="dxa"/>
            <w:vAlign w:val="center"/>
          </w:tcPr>
          <w:p w14:paraId="535B0550" w14:textId="77777777" w:rsidR="002D3912" w:rsidRPr="001365EF" w:rsidRDefault="002D3912" w:rsidP="00573641">
            <w:pPr>
              <w:jc w:val="center"/>
              <w:rPr>
                <w:sz w:val="14"/>
                <w:szCs w:val="14"/>
              </w:rPr>
            </w:pPr>
          </w:p>
        </w:tc>
      </w:tr>
      <w:tr w:rsidR="002D3912" w:rsidRPr="001365EF" w14:paraId="6E75F962" w14:textId="77777777" w:rsidTr="002D3912">
        <w:trPr>
          <w:trHeight w:val="57"/>
          <w:jc w:val="center"/>
        </w:trPr>
        <w:tc>
          <w:tcPr>
            <w:tcW w:w="3397" w:type="dxa"/>
            <w:gridSpan w:val="2"/>
            <w:shd w:val="clear" w:color="auto" w:fill="D9D9D9"/>
            <w:vAlign w:val="center"/>
          </w:tcPr>
          <w:p w14:paraId="0499A9A7" w14:textId="77777777" w:rsidR="002D3912" w:rsidRPr="001365EF" w:rsidRDefault="002D3912" w:rsidP="00573641">
            <w:pPr>
              <w:jc w:val="center"/>
              <w:rPr>
                <w:sz w:val="14"/>
                <w:szCs w:val="14"/>
              </w:rPr>
            </w:pPr>
            <w:r w:rsidRPr="001365EF">
              <w:rPr>
                <w:sz w:val="14"/>
                <w:szCs w:val="14"/>
              </w:rPr>
              <w:t>ESTABLECIMIENTO DE SANIDAD POLICIAL PRIMARIO LA PLATA</w:t>
            </w:r>
          </w:p>
        </w:tc>
        <w:tc>
          <w:tcPr>
            <w:tcW w:w="2977" w:type="dxa"/>
            <w:vAlign w:val="center"/>
          </w:tcPr>
          <w:p w14:paraId="160E1BED" w14:textId="77777777" w:rsidR="002D3912" w:rsidRPr="006E7742" w:rsidRDefault="002D3912" w:rsidP="002D3912">
            <w:pPr>
              <w:jc w:val="center"/>
              <w:rPr>
                <w:sz w:val="14"/>
                <w:szCs w:val="14"/>
              </w:rPr>
            </w:pPr>
            <w:r w:rsidRPr="006E7742">
              <w:rPr>
                <w:sz w:val="14"/>
                <w:szCs w:val="14"/>
              </w:rPr>
              <w:t>LUNES A VIERNES 06:00 a 08:00 horas – 13:00 a 15:00 horas</w:t>
            </w:r>
          </w:p>
          <w:p w14:paraId="365205AD" w14:textId="4B11F9F3" w:rsidR="002D3912" w:rsidRPr="006E7742" w:rsidRDefault="002D3912" w:rsidP="002D3912">
            <w:pPr>
              <w:jc w:val="center"/>
              <w:rPr>
                <w:sz w:val="14"/>
                <w:szCs w:val="14"/>
              </w:rPr>
            </w:pPr>
            <w:r w:rsidRPr="006E7742">
              <w:rPr>
                <w:sz w:val="14"/>
                <w:szCs w:val="14"/>
              </w:rPr>
              <w:t>SÁBADO</w:t>
            </w:r>
          </w:p>
          <w:p w14:paraId="03B088A1" w14:textId="0BAEAA96" w:rsidR="002D3912" w:rsidRPr="001365EF" w:rsidRDefault="002D3912" w:rsidP="002D3912">
            <w:pPr>
              <w:jc w:val="center"/>
              <w:rPr>
                <w:sz w:val="14"/>
                <w:szCs w:val="14"/>
              </w:rPr>
            </w:pPr>
            <w:r w:rsidRPr="006E7742">
              <w:rPr>
                <w:sz w:val="14"/>
                <w:szCs w:val="14"/>
              </w:rPr>
              <w:t>06:00 horas a 10:00 horas</w:t>
            </w:r>
          </w:p>
        </w:tc>
        <w:tc>
          <w:tcPr>
            <w:tcW w:w="1134" w:type="dxa"/>
            <w:vAlign w:val="center"/>
          </w:tcPr>
          <w:p w14:paraId="2676469B" w14:textId="77777777" w:rsidR="002D3912" w:rsidRPr="001365EF" w:rsidRDefault="002D3912" w:rsidP="00573641">
            <w:pPr>
              <w:jc w:val="center"/>
              <w:rPr>
                <w:sz w:val="14"/>
                <w:szCs w:val="14"/>
              </w:rPr>
            </w:pPr>
            <w:r w:rsidRPr="001365EF">
              <w:rPr>
                <w:sz w:val="14"/>
                <w:szCs w:val="14"/>
              </w:rPr>
              <w:t>4 horas</w:t>
            </w:r>
          </w:p>
        </w:tc>
        <w:tc>
          <w:tcPr>
            <w:tcW w:w="1134" w:type="dxa"/>
            <w:vAlign w:val="center"/>
          </w:tcPr>
          <w:p w14:paraId="227F720A"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0E46B949"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4A3EDC38" w14:textId="77777777" w:rsidR="002D3912" w:rsidRPr="001365EF" w:rsidRDefault="002D3912" w:rsidP="00573641">
            <w:pPr>
              <w:jc w:val="center"/>
              <w:rPr>
                <w:sz w:val="14"/>
                <w:szCs w:val="14"/>
              </w:rPr>
            </w:pPr>
          </w:p>
        </w:tc>
        <w:tc>
          <w:tcPr>
            <w:tcW w:w="568" w:type="dxa"/>
            <w:vAlign w:val="center"/>
          </w:tcPr>
          <w:p w14:paraId="68931ABF" w14:textId="77777777" w:rsidR="002D3912" w:rsidRPr="001365EF" w:rsidRDefault="002D3912" w:rsidP="00573641">
            <w:pPr>
              <w:jc w:val="center"/>
              <w:rPr>
                <w:sz w:val="14"/>
                <w:szCs w:val="14"/>
              </w:rPr>
            </w:pPr>
          </w:p>
        </w:tc>
      </w:tr>
      <w:tr w:rsidR="002D3912" w:rsidRPr="001365EF" w14:paraId="42FE6F96" w14:textId="77777777" w:rsidTr="002D3912">
        <w:trPr>
          <w:trHeight w:val="57"/>
          <w:jc w:val="center"/>
        </w:trPr>
        <w:tc>
          <w:tcPr>
            <w:tcW w:w="3397" w:type="dxa"/>
            <w:gridSpan w:val="2"/>
            <w:shd w:val="clear" w:color="auto" w:fill="D9D9D9"/>
            <w:vAlign w:val="center"/>
          </w:tcPr>
          <w:p w14:paraId="3EED294D" w14:textId="77777777" w:rsidR="002D3912" w:rsidRPr="001365EF" w:rsidRDefault="002D3912" w:rsidP="00573641">
            <w:pPr>
              <w:jc w:val="center"/>
              <w:rPr>
                <w:sz w:val="14"/>
                <w:szCs w:val="14"/>
              </w:rPr>
            </w:pPr>
            <w:r w:rsidRPr="001365EF">
              <w:rPr>
                <w:sz w:val="14"/>
                <w:szCs w:val="14"/>
              </w:rPr>
              <w:t>ESTABLECIMIENTO DE SANIDAD POLICIAL PRIMARIO PITALITO</w:t>
            </w:r>
          </w:p>
        </w:tc>
        <w:tc>
          <w:tcPr>
            <w:tcW w:w="2977" w:type="dxa"/>
            <w:vAlign w:val="center"/>
          </w:tcPr>
          <w:p w14:paraId="2B563CD3" w14:textId="77777777" w:rsidR="002D3912" w:rsidRPr="005F1CD7" w:rsidRDefault="002D3912" w:rsidP="002D3912">
            <w:pPr>
              <w:jc w:val="center"/>
              <w:rPr>
                <w:sz w:val="14"/>
                <w:szCs w:val="14"/>
              </w:rPr>
            </w:pPr>
            <w:r w:rsidRPr="005F1CD7">
              <w:rPr>
                <w:sz w:val="14"/>
                <w:szCs w:val="14"/>
              </w:rPr>
              <w:t>LUNES A VIERNES 06:00 a 09:00 horas – 13:00 a 16:00 horas</w:t>
            </w:r>
          </w:p>
          <w:p w14:paraId="266839EE" w14:textId="46D2EA20" w:rsidR="002D3912" w:rsidRPr="005F1CD7" w:rsidRDefault="002D3912" w:rsidP="002D3912">
            <w:pPr>
              <w:jc w:val="center"/>
              <w:rPr>
                <w:sz w:val="14"/>
                <w:szCs w:val="14"/>
              </w:rPr>
            </w:pPr>
            <w:r w:rsidRPr="005F1CD7">
              <w:rPr>
                <w:sz w:val="14"/>
                <w:szCs w:val="14"/>
              </w:rPr>
              <w:t>SÁBADO</w:t>
            </w:r>
          </w:p>
          <w:p w14:paraId="078319AF" w14:textId="246C98DB" w:rsidR="002D3912" w:rsidRPr="001365EF" w:rsidRDefault="002D3912" w:rsidP="002D3912">
            <w:pPr>
              <w:jc w:val="center"/>
              <w:rPr>
                <w:sz w:val="14"/>
                <w:szCs w:val="14"/>
              </w:rPr>
            </w:pPr>
            <w:r w:rsidRPr="005F1CD7">
              <w:rPr>
                <w:sz w:val="14"/>
                <w:szCs w:val="14"/>
              </w:rPr>
              <w:t>06:00 horas a 12:00 horas</w:t>
            </w:r>
          </w:p>
        </w:tc>
        <w:tc>
          <w:tcPr>
            <w:tcW w:w="1134" w:type="dxa"/>
            <w:vAlign w:val="center"/>
          </w:tcPr>
          <w:p w14:paraId="4B7D0738" w14:textId="77777777" w:rsidR="002D3912" w:rsidRPr="001365EF" w:rsidRDefault="002D3912" w:rsidP="00573641">
            <w:pPr>
              <w:jc w:val="center"/>
              <w:rPr>
                <w:sz w:val="14"/>
                <w:szCs w:val="14"/>
              </w:rPr>
            </w:pPr>
            <w:r>
              <w:rPr>
                <w:sz w:val="14"/>
                <w:szCs w:val="14"/>
              </w:rPr>
              <w:t>6</w:t>
            </w:r>
            <w:r w:rsidRPr="001365EF">
              <w:rPr>
                <w:sz w:val="14"/>
                <w:szCs w:val="14"/>
              </w:rPr>
              <w:t xml:space="preserve"> horas</w:t>
            </w:r>
          </w:p>
        </w:tc>
        <w:tc>
          <w:tcPr>
            <w:tcW w:w="1134" w:type="dxa"/>
            <w:vAlign w:val="center"/>
          </w:tcPr>
          <w:p w14:paraId="168AD579" w14:textId="77777777" w:rsidR="002D3912" w:rsidRPr="001365EF" w:rsidRDefault="002D3912" w:rsidP="00573641">
            <w:pPr>
              <w:jc w:val="center"/>
              <w:rPr>
                <w:sz w:val="14"/>
                <w:szCs w:val="14"/>
              </w:rPr>
            </w:pPr>
            <w:r w:rsidRPr="001365EF">
              <w:rPr>
                <w:sz w:val="14"/>
                <w:szCs w:val="14"/>
              </w:rPr>
              <w:t>1</w:t>
            </w:r>
          </w:p>
        </w:tc>
        <w:tc>
          <w:tcPr>
            <w:tcW w:w="1134" w:type="dxa"/>
            <w:vAlign w:val="center"/>
          </w:tcPr>
          <w:p w14:paraId="672C4C89" w14:textId="77777777" w:rsidR="002D3912" w:rsidRPr="001365EF" w:rsidRDefault="002D3912" w:rsidP="00573641">
            <w:pPr>
              <w:jc w:val="center"/>
              <w:rPr>
                <w:sz w:val="14"/>
                <w:szCs w:val="14"/>
              </w:rPr>
            </w:pPr>
            <w:r w:rsidRPr="001365EF">
              <w:rPr>
                <w:sz w:val="14"/>
                <w:szCs w:val="14"/>
              </w:rPr>
              <w:t>1</w:t>
            </w:r>
          </w:p>
        </w:tc>
        <w:tc>
          <w:tcPr>
            <w:tcW w:w="425" w:type="dxa"/>
            <w:vAlign w:val="center"/>
          </w:tcPr>
          <w:p w14:paraId="29810BD9" w14:textId="77777777" w:rsidR="002D3912" w:rsidRPr="001365EF" w:rsidRDefault="002D3912" w:rsidP="00573641">
            <w:pPr>
              <w:jc w:val="center"/>
              <w:rPr>
                <w:sz w:val="14"/>
                <w:szCs w:val="14"/>
              </w:rPr>
            </w:pPr>
          </w:p>
        </w:tc>
        <w:tc>
          <w:tcPr>
            <w:tcW w:w="568" w:type="dxa"/>
            <w:vAlign w:val="center"/>
          </w:tcPr>
          <w:p w14:paraId="56B042C5" w14:textId="77777777" w:rsidR="002D3912" w:rsidRPr="001365EF" w:rsidRDefault="002D3912" w:rsidP="00573641">
            <w:pPr>
              <w:jc w:val="center"/>
              <w:rPr>
                <w:sz w:val="14"/>
                <w:szCs w:val="14"/>
              </w:rPr>
            </w:pPr>
          </w:p>
        </w:tc>
      </w:tr>
    </w:tbl>
    <w:p w14:paraId="29E54AFF" w14:textId="77777777" w:rsidR="002D3912" w:rsidRDefault="002D3912" w:rsidP="002D3912">
      <w:pPr>
        <w:pStyle w:val="Prrafodelista"/>
        <w:tabs>
          <w:tab w:val="left" w:pos="240"/>
        </w:tabs>
        <w:ind w:left="0"/>
        <w:rPr>
          <w:rFonts w:eastAsia="MS Mincho" w:cs="Arial"/>
          <w:sz w:val="18"/>
          <w:szCs w:val="18"/>
        </w:rPr>
      </w:pPr>
    </w:p>
    <w:tbl>
      <w:tblPr>
        <w:tblW w:w="57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8020"/>
        <w:gridCol w:w="991"/>
        <w:gridCol w:w="1135"/>
      </w:tblGrid>
      <w:tr w:rsidR="002D3912" w:rsidRPr="00331983" w14:paraId="358D0FCB" w14:textId="77777777" w:rsidTr="002D3912">
        <w:trPr>
          <w:trHeight w:val="57"/>
          <w:jc w:val="center"/>
        </w:trPr>
        <w:tc>
          <w:tcPr>
            <w:tcW w:w="289" w:type="pct"/>
            <w:vAlign w:val="center"/>
          </w:tcPr>
          <w:p w14:paraId="6A80FFD7" w14:textId="77777777" w:rsidR="002D3912" w:rsidRPr="00331983" w:rsidRDefault="002D3912" w:rsidP="002D3912">
            <w:pPr>
              <w:pStyle w:val="Default"/>
              <w:spacing w:line="276" w:lineRule="auto"/>
              <w:ind w:left="-115"/>
              <w:jc w:val="center"/>
              <w:rPr>
                <w:rFonts w:ascii="Arial" w:hAnsi="Arial" w:cs="Arial"/>
                <w:b/>
                <w:color w:val="auto"/>
                <w:sz w:val="18"/>
                <w:szCs w:val="18"/>
              </w:rPr>
            </w:pPr>
            <w:r w:rsidRPr="00331983">
              <w:rPr>
                <w:rFonts w:ascii="Arial" w:hAnsi="Arial" w:cs="Arial"/>
                <w:b/>
                <w:color w:val="auto"/>
                <w:sz w:val="18"/>
                <w:szCs w:val="18"/>
              </w:rPr>
              <w:t>ITEM</w:t>
            </w:r>
          </w:p>
        </w:tc>
        <w:tc>
          <w:tcPr>
            <w:tcW w:w="3724" w:type="pct"/>
            <w:vAlign w:val="center"/>
          </w:tcPr>
          <w:p w14:paraId="71E3C50D" w14:textId="77777777" w:rsidR="002D3912" w:rsidRPr="00331983" w:rsidRDefault="002D3912" w:rsidP="002D3912">
            <w:pPr>
              <w:pStyle w:val="Encabezado"/>
              <w:spacing w:line="276" w:lineRule="auto"/>
              <w:jc w:val="center"/>
              <w:rPr>
                <w:sz w:val="18"/>
                <w:szCs w:val="18"/>
              </w:rPr>
            </w:pPr>
            <w:r w:rsidRPr="00331983">
              <w:rPr>
                <w:b/>
                <w:sz w:val="18"/>
                <w:szCs w:val="18"/>
              </w:rPr>
              <w:t>OTRAS CONDICIONES TECNICAS ADICIONALES</w:t>
            </w:r>
          </w:p>
        </w:tc>
        <w:tc>
          <w:tcPr>
            <w:tcW w:w="460" w:type="pct"/>
            <w:vAlign w:val="center"/>
          </w:tcPr>
          <w:p w14:paraId="4A0B7DC8" w14:textId="77777777" w:rsidR="002D3912" w:rsidRPr="00331983" w:rsidRDefault="002D3912" w:rsidP="002D3912">
            <w:pPr>
              <w:pStyle w:val="Encabezado"/>
              <w:spacing w:line="276" w:lineRule="auto"/>
              <w:jc w:val="center"/>
              <w:rPr>
                <w:b/>
                <w:sz w:val="18"/>
                <w:szCs w:val="18"/>
              </w:rPr>
            </w:pPr>
            <w:r w:rsidRPr="00331983">
              <w:rPr>
                <w:b/>
                <w:sz w:val="18"/>
                <w:szCs w:val="18"/>
              </w:rPr>
              <w:t>CUMPLE</w:t>
            </w:r>
          </w:p>
        </w:tc>
        <w:tc>
          <w:tcPr>
            <w:tcW w:w="527" w:type="pct"/>
            <w:vAlign w:val="center"/>
          </w:tcPr>
          <w:p w14:paraId="35E53773" w14:textId="77777777" w:rsidR="002D3912" w:rsidRPr="00331983" w:rsidRDefault="002D3912" w:rsidP="002D3912">
            <w:pPr>
              <w:pStyle w:val="Encabezado"/>
              <w:spacing w:line="276" w:lineRule="auto"/>
              <w:jc w:val="center"/>
              <w:rPr>
                <w:b/>
                <w:sz w:val="18"/>
                <w:szCs w:val="18"/>
              </w:rPr>
            </w:pPr>
            <w:r w:rsidRPr="00331983">
              <w:rPr>
                <w:b/>
                <w:sz w:val="18"/>
                <w:szCs w:val="18"/>
              </w:rPr>
              <w:t>NO CUMPLE</w:t>
            </w:r>
          </w:p>
        </w:tc>
      </w:tr>
      <w:tr w:rsidR="002D3912" w:rsidRPr="00331983" w14:paraId="32B45317" w14:textId="77777777" w:rsidTr="002D3912">
        <w:trPr>
          <w:trHeight w:val="57"/>
          <w:jc w:val="center"/>
        </w:trPr>
        <w:tc>
          <w:tcPr>
            <w:tcW w:w="289" w:type="pct"/>
            <w:vAlign w:val="center"/>
          </w:tcPr>
          <w:p w14:paraId="7FA3B07D"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1</w:t>
            </w:r>
          </w:p>
        </w:tc>
        <w:tc>
          <w:tcPr>
            <w:tcW w:w="3724" w:type="pct"/>
            <w:vAlign w:val="center"/>
          </w:tcPr>
          <w:p w14:paraId="45B6B222" w14:textId="77777777" w:rsidR="002D3912" w:rsidRPr="00331983" w:rsidRDefault="002D3912" w:rsidP="002D3912">
            <w:pPr>
              <w:pStyle w:val="Default"/>
              <w:spacing w:line="276" w:lineRule="auto"/>
              <w:jc w:val="both"/>
              <w:rPr>
                <w:rFonts w:ascii="Arial" w:hAnsi="Arial" w:cs="Arial"/>
                <w:b/>
                <w:color w:val="auto"/>
                <w:sz w:val="18"/>
                <w:szCs w:val="18"/>
              </w:rPr>
            </w:pPr>
            <w:r w:rsidRPr="00331983">
              <w:rPr>
                <w:rFonts w:ascii="Arial" w:hAnsi="Arial" w:cs="Arial"/>
                <w:sz w:val="18"/>
                <w:szCs w:val="18"/>
              </w:rPr>
              <w:t xml:space="preserve">El Oferente deberá certificar por escrito que garantizará el servicio diurno y nocturno, conforme al funcionamiento del Establecimiento de Sanidad Policial Complementario Clínica </w:t>
            </w:r>
            <w:proofErr w:type="spellStart"/>
            <w:r w:rsidRPr="00331983">
              <w:rPr>
                <w:rFonts w:ascii="Arial" w:hAnsi="Arial" w:cs="Arial"/>
                <w:sz w:val="18"/>
                <w:szCs w:val="18"/>
              </w:rPr>
              <w:t>Deuil</w:t>
            </w:r>
            <w:proofErr w:type="spellEnd"/>
            <w:r w:rsidRPr="00331983">
              <w:rPr>
                <w:rFonts w:ascii="Arial" w:hAnsi="Arial" w:cs="Arial"/>
                <w:sz w:val="18"/>
                <w:szCs w:val="18"/>
              </w:rPr>
              <w:t xml:space="preserve"> y los Establecimientos de Sanidad Policial Primario Garzón, Pitalito y La Plata, teniendo en cuenta las áreas y los horarios establecidos en el presente proceso.</w:t>
            </w:r>
          </w:p>
        </w:tc>
        <w:tc>
          <w:tcPr>
            <w:tcW w:w="460" w:type="pct"/>
            <w:vAlign w:val="center"/>
          </w:tcPr>
          <w:p w14:paraId="0CDC8C9C"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040AF060" w14:textId="77777777" w:rsidR="002D3912" w:rsidRPr="00331983" w:rsidRDefault="002D3912" w:rsidP="002D3912">
            <w:pPr>
              <w:pStyle w:val="Default"/>
              <w:spacing w:line="276" w:lineRule="auto"/>
              <w:jc w:val="both"/>
              <w:rPr>
                <w:rFonts w:ascii="Arial" w:hAnsi="Arial" w:cs="Arial"/>
                <w:sz w:val="18"/>
                <w:szCs w:val="18"/>
              </w:rPr>
            </w:pPr>
          </w:p>
        </w:tc>
      </w:tr>
      <w:tr w:rsidR="002D3912" w:rsidRPr="00331983" w14:paraId="70FF9C6B" w14:textId="77777777" w:rsidTr="002D3912">
        <w:trPr>
          <w:trHeight w:val="57"/>
          <w:jc w:val="center"/>
        </w:trPr>
        <w:tc>
          <w:tcPr>
            <w:tcW w:w="289" w:type="pct"/>
            <w:vAlign w:val="center"/>
          </w:tcPr>
          <w:p w14:paraId="4AE46662"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2</w:t>
            </w:r>
          </w:p>
        </w:tc>
        <w:tc>
          <w:tcPr>
            <w:tcW w:w="3724" w:type="pct"/>
            <w:vAlign w:val="center"/>
          </w:tcPr>
          <w:p w14:paraId="37388CF4" w14:textId="77777777" w:rsidR="002D3912" w:rsidRPr="00331983" w:rsidRDefault="002D3912" w:rsidP="002D3912">
            <w:pPr>
              <w:pStyle w:val="Default"/>
              <w:spacing w:line="276" w:lineRule="auto"/>
              <w:jc w:val="both"/>
              <w:rPr>
                <w:rFonts w:ascii="Arial" w:hAnsi="Arial" w:cs="Arial"/>
                <w:sz w:val="18"/>
                <w:szCs w:val="18"/>
              </w:rPr>
            </w:pPr>
            <w:r w:rsidRPr="00331983">
              <w:rPr>
                <w:rFonts w:ascii="Arial" w:hAnsi="Arial" w:cs="Arial"/>
                <w:sz w:val="18"/>
                <w:szCs w:val="18"/>
              </w:rPr>
              <w:t>Cumplimiento de sus obligaciones laborales con los operarios vinculados a su planta de personal para la ejecución del presente contrato, conforme a la normatividad vigente.</w:t>
            </w:r>
          </w:p>
        </w:tc>
        <w:tc>
          <w:tcPr>
            <w:tcW w:w="460" w:type="pct"/>
            <w:vAlign w:val="center"/>
          </w:tcPr>
          <w:p w14:paraId="0F842DD5"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5CDEF8E7" w14:textId="77777777" w:rsidR="002D3912" w:rsidRPr="00331983" w:rsidRDefault="002D3912" w:rsidP="002D3912">
            <w:pPr>
              <w:pStyle w:val="Default"/>
              <w:spacing w:line="276" w:lineRule="auto"/>
              <w:jc w:val="both"/>
              <w:rPr>
                <w:rFonts w:ascii="Arial" w:hAnsi="Arial" w:cs="Arial"/>
                <w:sz w:val="18"/>
                <w:szCs w:val="18"/>
              </w:rPr>
            </w:pPr>
          </w:p>
        </w:tc>
      </w:tr>
      <w:tr w:rsidR="002D3912" w:rsidRPr="00331983" w14:paraId="6E30FF12" w14:textId="77777777" w:rsidTr="002D3912">
        <w:trPr>
          <w:trHeight w:val="57"/>
          <w:jc w:val="center"/>
        </w:trPr>
        <w:tc>
          <w:tcPr>
            <w:tcW w:w="289" w:type="pct"/>
            <w:vAlign w:val="center"/>
          </w:tcPr>
          <w:p w14:paraId="1920A14C"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2</w:t>
            </w:r>
          </w:p>
        </w:tc>
        <w:tc>
          <w:tcPr>
            <w:tcW w:w="3724" w:type="pct"/>
            <w:vAlign w:val="center"/>
          </w:tcPr>
          <w:p w14:paraId="13D88DCB" w14:textId="77777777" w:rsidR="002D3912" w:rsidRPr="00331983" w:rsidRDefault="002D3912" w:rsidP="002D3912">
            <w:pPr>
              <w:pStyle w:val="Default"/>
              <w:spacing w:line="276" w:lineRule="auto"/>
              <w:jc w:val="both"/>
              <w:rPr>
                <w:rFonts w:ascii="Arial" w:hAnsi="Arial" w:cs="Arial"/>
                <w:b/>
                <w:sz w:val="18"/>
                <w:szCs w:val="18"/>
              </w:rPr>
            </w:pPr>
            <w:r w:rsidRPr="00331983">
              <w:rPr>
                <w:rFonts w:ascii="Arial" w:hAnsi="Arial" w:cs="Arial"/>
                <w:sz w:val="18"/>
                <w:szCs w:val="18"/>
              </w:rPr>
              <w:t xml:space="preserve">En caso de presentarse daños y pérdidas en los equipos o elementos con los que se presta el servicio (carros exprimidores, señalización, carros transportadores...), inclusive los elementos de protección personal (incluidos tapabocas, máscaras, guantes de caucho, gorros, botas de caucho), El </w:t>
            </w:r>
            <w:r w:rsidRPr="00331983">
              <w:rPr>
                <w:rFonts w:ascii="Arial" w:hAnsi="Arial" w:cs="Arial"/>
                <w:sz w:val="18"/>
                <w:szCs w:val="18"/>
                <w:lang w:val="es-MX"/>
              </w:rPr>
              <w:t xml:space="preserve">Oferente </w:t>
            </w:r>
            <w:r w:rsidRPr="00331983">
              <w:rPr>
                <w:rFonts w:ascii="Arial" w:hAnsi="Arial" w:cs="Arial"/>
                <w:sz w:val="18"/>
                <w:szCs w:val="18"/>
              </w:rPr>
              <w:t xml:space="preserve">se compromete a efectuar el cambio de los mismos en un tiempo no mayor a seis (06) </w:t>
            </w:r>
            <w:r w:rsidRPr="00331983">
              <w:rPr>
                <w:rFonts w:ascii="Arial" w:hAnsi="Arial" w:cs="Arial"/>
                <w:sz w:val="18"/>
                <w:szCs w:val="18"/>
              </w:rPr>
              <w:lastRenderedPageBreak/>
              <w:t xml:space="preserve">horas y sin costo alguno para La Unidad Prestadora de Salud Huila. Igualmente, los equipos e insumos deberán ser reemplazados una vez cumplan su vida útil o se evidencie su deterioro sin afectar la prestación del servicio, por ser el contratista el obligado a proporcionar estos elementos de acuerdo a las necesidades de cada unidad. </w:t>
            </w:r>
            <w:r w:rsidRPr="00331983">
              <w:rPr>
                <w:rFonts w:ascii="Arial" w:hAnsi="Arial" w:cs="Arial"/>
                <w:b/>
                <w:sz w:val="18"/>
                <w:szCs w:val="18"/>
              </w:rPr>
              <w:t>(ANEXAR CERTIFICACIÓN).</w:t>
            </w:r>
          </w:p>
        </w:tc>
        <w:tc>
          <w:tcPr>
            <w:tcW w:w="460" w:type="pct"/>
            <w:vAlign w:val="center"/>
          </w:tcPr>
          <w:p w14:paraId="75C46C86"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0B845156" w14:textId="77777777" w:rsidR="002D3912" w:rsidRPr="00331983" w:rsidRDefault="002D3912" w:rsidP="002D3912">
            <w:pPr>
              <w:pStyle w:val="Default"/>
              <w:spacing w:line="276" w:lineRule="auto"/>
              <w:jc w:val="both"/>
              <w:rPr>
                <w:rFonts w:ascii="Arial" w:hAnsi="Arial" w:cs="Arial"/>
                <w:sz w:val="18"/>
                <w:szCs w:val="18"/>
              </w:rPr>
            </w:pPr>
          </w:p>
        </w:tc>
      </w:tr>
      <w:tr w:rsidR="002D3912" w:rsidRPr="00331983" w14:paraId="15C35227" w14:textId="77777777" w:rsidTr="002D3912">
        <w:trPr>
          <w:trHeight w:val="57"/>
          <w:jc w:val="center"/>
        </w:trPr>
        <w:tc>
          <w:tcPr>
            <w:tcW w:w="289" w:type="pct"/>
            <w:vAlign w:val="center"/>
          </w:tcPr>
          <w:p w14:paraId="68B64388"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3</w:t>
            </w:r>
          </w:p>
        </w:tc>
        <w:tc>
          <w:tcPr>
            <w:tcW w:w="3724" w:type="pct"/>
            <w:vAlign w:val="center"/>
          </w:tcPr>
          <w:p w14:paraId="3349AB1F" w14:textId="77777777" w:rsidR="002D3912" w:rsidRPr="00331983" w:rsidRDefault="002D3912" w:rsidP="002D3912">
            <w:pPr>
              <w:pStyle w:val="Default"/>
              <w:spacing w:line="276" w:lineRule="auto"/>
              <w:jc w:val="both"/>
              <w:rPr>
                <w:rFonts w:ascii="Arial" w:hAnsi="Arial" w:cs="Arial"/>
                <w:color w:val="auto"/>
                <w:sz w:val="18"/>
                <w:szCs w:val="18"/>
              </w:rPr>
            </w:pPr>
            <w:r w:rsidRPr="00331983">
              <w:rPr>
                <w:rFonts w:ascii="Arial" w:hAnsi="Arial" w:cs="Arial"/>
                <w:sz w:val="18"/>
                <w:szCs w:val="18"/>
                <w:lang w:eastAsia="es-CO"/>
              </w:rPr>
              <w:t xml:space="preserve">El Oferente deberá </w:t>
            </w:r>
            <w:r w:rsidRPr="00331983">
              <w:rPr>
                <w:rFonts w:ascii="Arial" w:hAnsi="Arial" w:cs="Arial"/>
                <w:b/>
                <w:sz w:val="18"/>
                <w:szCs w:val="18"/>
                <w:lang w:eastAsia="es-CO"/>
              </w:rPr>
              <w:t>certificar por escrito que no se encuentra relacionado en el Registro Único de Infractores Ambientales (R.U.I.A)</w:t>
            </w:r>
            <w:r w:rsidRPr="00331983">
              <w:rPr>
                <w:rFonts w:ascii="Arial" w:hAnsi="Arial" w:cs="Arial"/>
                <w:sz w:val="18"/>
                <w:szCs w:val="18"/>
                <w:lang w:eastAsia="es-CO"/>
              </w:rPr>
              <w:t xml:space="preserve">  </w:t>
            </w:r>
          </w:p>
        </w:tc>
        <w:tc>
          <w:tcPr>
            <w:tcW w:w="460" w:type="pct"/>
            <w:vAlign w:val="center"/>
          </w:tcPr>
          <w:p w14:paraId="2C36A1A0" w14:textId="77777777" w:rsidR="002D3912" w:rsidRPr="00331983" w:rsidRDefault="002D3912" w:rsidP="002D3912">
            <w:pPr>
              <w:pStyle w:val="Default"/>
              <w:spacing w:line="276" w:lineRule="auto"/>
              <w:jc w:val="both"/>
              <w:rPr>
                <w:rFonts w:ascii="Arial" w:hAnsi="Arial" w:cs="Arial"/>
                <w:color w:val="auto"/>
                <w:sz w:val="18"/>
                <w:szCs w:val="18"/>
                <w:lang w:eastAsia="es-CO"/>
              </w:rPr>
            </w:pPr>
          </w:p>
        </w:tc>
        <w:tc>
          <w:tcPr>
            <w:tcW w:w="527" w:type="pct"/>
            <w:vAlign w:val="center"/>
          </w:tcPr>
          <w:p w14:paraId="46E3370A" w14:textId="77777777" w:rsidR="002D3912" w:rsidRPr="00331983" w:rsidRDefault="002D3912" w:rsidP="002D3912">
            <w:pPr>
              <w:pStyle w:val="Default"/>
              <w:spacing w:line="276" w:lineRule="auto"/>
              <w:jc w:val="both"/>
              <w:rPr>
                <w:rFonts w:ascii="Arial" w:hAnsi="Arial" w:cs="Arial"/>
                <w:color w:val="auto"/>
                <w:sz w:val="18"/>
                <w:szCs w:val="18"/>
                <w:lang w:eastAsia="es-CO"/>
              </w:rPr>
            </w:pPr>
          </w:p>
        </w:tc>
      </w:tr>
      <w:tr w:rsidR="002D3912" w:rsidRPr="00331983" w14:paraId="55CF2709" w14:textId="77777777" w:rsidTr="002D3912">
        <w:trPr>
          <w:trHeight w:val="57"/>
          <w:jc w:val="center"/>
        </w:trPr>
        <w:tc>
          <w:tcPr>
            <w:tcW w:w="289" w:type="pct"/>
            <w:vAlign w:val="center"/>
          </w:tcPr>
          <w:p w14:paraId="01335BA4"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4</w:t>
            </w:r>
          </w:p>
        </w:tc>
        <w:tc>
          <w:tcPr>
            <w:tcW w:w="3724" w:type="pct"/>
            <w:vAlign w:val="center"/>
          </w:tcPr>
          <w:p w14:paraId="2A4F6245" w14:textId="77777777" w:rsidR="002D3912" w:rsidRPr="00331983" w:rsidRDefault="002D3912" w:rsidP="002D3912">
            <w:pPr>
              <w:pStyle w:val="Default"/>
              <w:spacing w:line="276" w:lineRule="auto"/>
              <w:jc w:val="both"/>
              <w:rPr>
                <w:rFonts w:ascii="Arial" w:hAnsi="Arial" w:cs="Arial"/>
                <w:color w:val="auto"/>
                <w:sz w:val="18"/>
                <w:szCs w:val="18"/>
              </w:rPr>
            </w:pPr>
            <w:r w:rsidRPr="00331983">
              <w:rPr>
                <w:rFonts w:ascii="Arial" w:hAnsi="Arial" w:cs="Arial"/>
                <w:bCs/>
                <w:color w:val="auto"/>
                <w:sz w:val="18"/>
                <w:szCs w:val="18"/>
              </w:rPr>
              <w:t>El</w:t>
            </w:r>
            <w:r w:rsidRPr="00331983">
              <w:rPr>
                <w:rFonts w:ascii="Arial" w:hAnsi="Arial" w:cs="Arial"/>
                <w:b/>
                <w:bCs/>
                <w:color w:val="auto"/>
                <w:sz w:val="18"/>
                <w:szCs w:val="18"/>
              </w:rPr>
              <w:t xml:space="preserve"> </w:t>
            </w:r>
            <w:r w:rsidRPr="00331983">
              <w:rPr>
                <w:rFonts w:ascii="Arial" w:hAnsi="Arial" w:cs="Arial"/>
                <w:sz w:val="18"/>
                <w:szCs w:val="18"/>
                <w:lang w:eastAsia="es-CO"/>
              </w:rPr>
              <w:t>Oferente</w:t>
            </w:r>
            <w:r w:rsidRPr="00331983">
              <w:rPr>
                <w:rFonts w:ascii="Arial" w:hAnsi="Arial" w:cs="Arial"/>
                <w:b/>
                <w:bCs/>
                <w:color w:val="auto"/>
                <w:sz w:val="18"/>
                <w:szCs w:val="18"/>
              </w:rPr>
              <w:t xml:space="preserve"> certificará por escrito el abastecimiento continuo </w:t>
            </w:r>
            <w:r w:rsidRPr="00331983">
              <w:rPr>
                <w:rFonts w:ascii="Arial" w:hAnsi="Arial" w:cs="Arial"/>
                <w:color w:val="auto"/>
                <w:sz w:val="18"/>
                <w:szCs w:val="18"/>
              </w:rPr>
              <w:t xml:space="preserve">de los insumos, maquinaria y elementos que se requieran para la prestación del servicio, de limpieza y desinfección sin dar lugar a la suspensión de actividades por parte de los operarios. </w:t>
            </w:r>
          </w:p>
        </w:tc>
        <w:tc>
          <w:tcPr>
            <w:tcW w:w="460" w:type="pct"/>
            <w:vAlign w:val="center"/>
          </w:tcPr>
          <w:p w14:paraId="4279B3AE" w14:textId="77777777" w:rsidR="002D3912" w:rsidRPr="00331983" w:rsidRDefault="002D3912" w:rsidP="002D3912">
            <w:pPr>
              <w:pStyle w:val="Default"/>
              <w:spacing w:line="276" w:lineRule="auto"/>
              <w:jc w:val="both"/>
              <w:rPr>
                <w:rFonts w:ascii="Arial" w:hAnsi="Arial" w:cs="Arial"/>
                <w:b/>
                <w:bCs/>
                <w:color w:val="auto"/>
                <w:sz w:val="18"/>
                <w:szCs w:val="18"/>
              </w:rPr>
            </w:pPr>
          </w:p>
        </w:tc>
        <w:tc>
          <w:tcPr>
            <w:tcW w:w="527" w:type="pct"/>
            <w:vAlign w:val="center"/>
          </w:tcPr>
          <w:p w14:paraId="51EEEB8B" w14:textId="77777777" w:rsidR="002D3912" w:rsidRPr="00331983" w:rsidRDefault="002D3912" w:rsidP="002D3912">
            <w:pPr>
              <w:pStyle w:val="Default"/>
              <w:spacing w:line="276" w:lineRule="auto"/>
              <w:jc w:val="both"/>
              <w:rPr>
                <w:rFonts w:ascii="Arial" w:hAnsi="Arial" w:cs="Arial"/>
                <w:b/>
                <w:bCs/>
                <w:color w:val="auto"/>
                <w:sz w:val="18"/>
                <w:szCs w:val="18"/>
              </w:rPr>
            </w:pPr>
          </w:p>
        </w:tc>
      </w:tr>
      <w:tr w:rsidR="002D3912" w:rsidRPr="00331983" w14:paraId="4350FA67" w14:textId="77777777" w:rsidTr="002D3912">
        <w:trPr>
          <w:trHeight w:val="57"/>
          <w:jc w:val="center"/>
        </w:trPr>
        <w:tc>
          <w:tcPr>
            <w:tcW w:w="289" w:type="pct"/>
            <w:vAlign w:val="center"/>
          </w:tcPr>
          <w:p w14:paraId="0719618F"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5</w:t>
            </w:r>
          </w:p>
        </w:tc>
        <w:tc>
          <w:tcPr>
            <w:tcW w:w="3724" w:type="pct"/>
            <w:vAlign w:val="center"/>
          </w:tcPr>
          <w:p w14:paraId="73C063E4" w14:textId="77777777" w:rsidR="002D3912" w:rsidRPr="00331983" w:rsidRDefault="002D3912" w:rsidP="002D3912">
            <w:pPr>
              <w:pStyle w:val="Default"/>
              <w:spacing w:line="276" w:lineRule="auto"/>
              <w:jc w:val="both"/>
              <w:rPr>
                <w:rFonts w:ascii="Arial" w:hAnsi="Arial" w:cs="Arial"/>
                <w:bCs/>
                <w:color w:val="auto"/>
                <w:sz w:val="18"/>
                <w:szCs w:val="18"/>
              </w:rPr>
            </w:pPr>
            <w:r w:rsidRPr="00331983">
              <w:rPr>
                <w:rFonts w:ascii="Arial" w:hAnsi="Arial" w:cs="Arial"/>
                <w:bCs/>
                <w:color w:val="auto"/>
                <w:sz w:val="18"/>
                <w:szCs w:val="18"/>
              </w:rPr>
              <w:t>El</w:t>
            </w:r>
            <w:r w:rsidRPr="00331983">
              <w:rPr>
                <w:rFonts w:ascii="Arial" w:hAnsi="Arial" w:cs="Arial"/>
                <w:sz w:val="18"/>
                <w:szCs w:val="18"/>
                <w:lang w:eastAsia="es-CO"/>
              </w:rPr>
              <w:t xml:space="preserve"> Oferente</w:t>
            </w:r>
            <w:r w:rsidRPr="00331983">
              <w:rPr>
                <w:rFonts w:ascii="Arial" w:hAnsi="Arial" w:cs="Arial"/>
                <w:b/>
                <w:bCs/>
                <w:color w:val="auto"/>
                <w:sz w:val="18"/>
                <w:szCs w:val="18"/>
              </w:rPr>
              <w:t xml:space="preserve"> certificará por escrito </w:t>
            </w:r>
            <w:r w:rsidRPr="00331983">
              <w:rPr>
                <w:rFonts w:ascii="Arial" w:hAnsi="Arial" w:cs="Arial"/>
                <w:bCs/>
                <w:color w:val="auto"/>
                <w:sz w:val="18"/>
                <w:szCs w:val="18"/>
              </w:rPr>
              <w:t>que entregará los cinco (05) primeros días del mes el informe consolidado de las actividades y/o acciones que como empresa han adelantado con el personal que prestan sus funciones que cumplen el objeto contractual.</w:t>
            </w:r>
          </w:p>
        </w:tc>
        <w:tc>
          <w:tcPr>
            <w:tcW w:w="460" w:type="pct"/>
            <w:vAlign w:val="center"/>
          </w:tcPr>
          <w:p w14:paraId="36C523D4" w14:textId="77777777" w:rsidR="002D3912" w:rsidRPr="00331983" w:rsidRDefault="002D3912" w:rsidP="002D3912">
            <w:pPr>
              <w:pStyle w:val="Default"/>
              <w:spacing w:line="276" w:lineRule="auto"/>
              <w:jc w:val="both"/>
              <w:rPr>
                <w:rFonts w:ascii="Arial" w:hAnsi="Arial" w:cs="Arial"/>
                <w:b/>
                <w:bCs/>
                <w:color w:val="auto"/>
                <w:sz w:val="18"/>
                <w:szCs w:val="18"/>
              </w:rPr>
            </w:pPr>
          </w:p>
        </w:tc>
        <w:tc>
          <w:tcPr>
            <w:tcW w:w="527" w:type="pct"/>
            <w:vAlign w:val="center"/>
          </w:tcPr>
          <w:p w14:paraId="43FC5B8D" w14:textId="77777777" w:rsidR="002D3912" w:rsidRPr="00331983" w:rsidRDefault="002D3912" w:rsidP="002D3912">
            <w:pPr>
              <w:pStyle w:val="Default"/>
              <w:spacing w:line="276" w:lineRule="auto"/>
              <w:jc w:val="both"/>
              <w:rPr>
                <w:rFonts w:ascii="Arial" w:hAnsi="Arial" w:cs="Arial"/>
                <w:b/>
                <w:bCs/>
                <w:color w:val="auto"/>
                <w:sz w:val="18"/>
                <w:szCs w:val="18"/>
              </w:rPr>
            </w:pPr>
          </w:p>
        </w:tc>
      </w:tr>
      <w:tr w:rsidR="002D3912" w:rsidRPr="00331983" w14:paraId="7E29665E" w14:textId="77777777" w:rsidTr="002D3912">
        <w:trPr>
          <w:trHeight w:val="57"/>
          <w:jc w:val="center"/>
        </w:trPr>
        <w:tc>
          <w:tcPr>
            <w:tcW w:w="289" w:type="pct"/>
            <w:vAlign w:val="center"/>
          </w:tcPr>
          <w:p w14:paraId="14A31484"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6</w:t>
            </w:r>
          </w:p>
        </w:tc>
        <w:tc>
          <w:tcPr>
            <w:tcW w:w="3724" w:type="pct"/>
            <w:vAlign w:val="center"/>
          </w:tcPr>
          <w:p w14:paraId="4F56D04A" w14:textId="77777777" w:rsidR="002D3912" w:rsidRPr="00331983" w:rsidRDefault="002D3912" w:rsidP="002D3912">
            <w:pPr>
              <w:pStyle w:val="Default"/>
              <w:spacing w:line="276" w:lineRule="auto"/>
              <w:jc w:val="both"/>
              <w:rPr>
                <w:rFonts w:ascii="Arial" w:hAnsi="Arial" w:cs="Arial"/>
                <w:bCs/>
                <w:color w:val="auto"/>
                <w:sz w:val="18"/>
                <w:szCs w:val="18"/>
              </w:rPr>
            </w:pPr>
            <w:r w:rsidRPr="00331983">
              <w:rPr>
                <w:rFonts w:ascii="Arial" w:hAnsi="Arial" w:cs="Arial"/>
                <w:sz w:val="18"/>
                <w:szCs w:val="18"/>
              </w:rPr>
              <w:t xml:space="preserve">El </w:t>
            </w:r>
            <w:r w:rsidRPr="00331983">
              <w:rPr>
                <w:rFonts w:ascii="Arial" w:hAnsi="Arial" w:cs="Arial"/>
                <w:sz w:val="18"/>
                <w:szCs w:val="18"/>
                <w:lang w:eastAsia="es-CO"/>
              </w:rPr>
              <w:t>Oferente</w:t>
            </w:r>
            <w:r w:rsidRPr="00331983">
              <w:rPr>
                <w:rFonts w:ascii="Arial" w:hAnsi="Arial" w:cs="Arial"/>
                <w:sz w:val="18"/>
                <w:szCs w:val="18"/>
              </w:rPr>
              <w:t xml:space="preserve"> certificará por escrito que entregará insumos de limpieza y desinfección con registro </w:t>
            </w:r>
            <w:r w:rsidRPr="00331983">
              <w:rPr>
                <w:rFonts w:ascii="Arial" w:hAnsi="Arial" w:cs="Arial"/>
                <w:b/>
                <w:sz w:val="18"/>
                <w:szCs w:val="18"/>
              </w:rPr>
              <w:t>INVIMA</w:t>
            </w:r>
            <w:r w:rsidRPr="00331983">
              <w:rPr>
                <w:rFonts w:ascii="Arial" w:hAnsi="Arial" w:cs="Arial"/>
                <w:sz w:val="18"/>
                <w:szCs w:val="18"/>
              </w:rPr>
              <w:t>, si a ello hay lugar.</w:t>
            </w:r>
          </w:p>
        </w:tc>
        <w:tc>
          <w:tcPr>
            <w:tcW w:w="460" w:type="pct"/>
            <w:vAlign w:val="center"/>
          </w:tcPr>
          <w:p w14:paraId="50817389"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113A21A5" w14:textId="77777777" w:rsidR="002D3912" w:rsidRPr="00331983" w:rsidRDefault="002D3912" w:rsidP="002D3912">
            <w:pPr>
              <w:pStyle w:val="Default"/>
              <w:spacing w:line="276" w:lineRule="auto"/>
              <w:jc w:val="both"/>
              <w:rPr>
                <w:rFonts w:ascii="Arial" w:hAnsi="Arial" w:cs="Arial"/>
                <w:sz w:val="18"/>
                <w:szCs w:val="18"/>
              </w:rPr>
            </w:pPr>
          </w:p>
        </w:tc>
      </w:tr>
      <w:tr w:rsidR="002D3912" w:rsidRPr="00331983" w14:paraId="5BD5EFDA" w14:textId="77777777" w:rsidTr="002D3912">
        <w:trPr>
          <w:trHeight w:val="57"/>
          <w:jc w:val="center"/>
        </w:trPr>
        <w:tc>
          <w:tcPr>
            <w:tcW w:w="289" w:type="pct"/>
            <w:vAlign w:val="center"/>
          </w:tcPr>
          <w:p w14:paraId="15492388"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7</w:t>
            </w:r>
          </w:p>
        </w:tc>
        <w:tc>
          <w:tcPr>
            <w:tcW w:w="3724" w:type="pct"/>
            <w:vAlign w:val="center"/>
          </w:tcPr>
          <w:p w14:paraId="31E4C3CA" w14:textId="77777777" w:rsidR="002D3912" w:rsidRPr="00331983" w:rsidRDefault="002D3912" w:rsidP="002D3912">
            <w:pPr>
              <w:pStyle w:val="Default"/>
              <w:spacing w:line="276" w:lineRule="auto"/>
              <w:jc w:val="both"/>
              <w:rPr>
                <w:rFonts w:ascii="Arial" w:hAnsi="Arial" w:cs="Arial"/>
                <w:sz w:val="18"/>
                <w:szCs w:val="18"/>
              </w:rPr>
            </w:pPr>
            <w:r w:rsidRPr="00331983">
              <w:rPr>
                <w:rFonts w:ascii="Arial" w:hAnsi="Arial" w:cs="Arial"/>
                <w:sz w:val="18"/>
                <w:szCs w:val="18"/>
              </w:rPr>
              <w:t xml:space="preserve">El </w:t>
            </w:r>
            <w:r w:rsidRPr="00331983">
              <w:rPr>
                <w:rFonts w:ascii="Arial" w:hAnsi="Arial" w:cs="Arial"/>
                <w:sz w:val="18"/>
                <w:szCs w:val="18"/>
                <w:lang w:eastAsia="es-CO"/>
              </w:rPr>
              <w:t>Oferente</w:t>
            </w:r>
            <w:r w:rsidRPr="00331983">
              <w:rPr>
                <w:rFonts w:ascii="Arial" w:hAnsi="Arial" w:cs="Arial"/>
                <w:sz w:val="18"/>
                <w:szCs w:val="18"/>
              </w:rPr>
              <w:t xml:space="preserve"> deberá anexar certificación donde garantice que los insumos a adquirir no contengan ningún ingrediente que posea las siguientes clasificaciones:</w:t>
            </w:r>
          </w:p>
          <w:p w14:paraId="3037FCBE" w14:textId="77777777" w:rsidR="002D3912" w:rsidRPr="00331983" w:rsidRDefault="002D3912" w:rsidP="002D3912">
            <w:pPr>
              <w:pStyle w:val="Default"/>
              <w:spacing w:line="276" w:lineRule="auto"/>
              <w:jc w:val="both"/>
              <w:rPr>
                <w:rFonts w:ascii="Arial" w:hAnsi="Arial" w:cs="Arial"/>
                <w:sz w:val="18"/>
                <w:szCs w:val="18"/>
              </w:rPr>
            </w:pPr>
          </w:p>
          <w:p w14:paraId="6EE7CF20"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En contacto con ácidos libere gases tóxicos</w:t>
            </w:r>
          </w:p>
          <w:p w14:paraId="4E01F11D"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Contengan efectos cancerígenos</w:t>
            </w:r>
          </w:p>
          <w:p w14:paraId="3B8BD45B"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Puedan causar alteraciones genéticas hereditarias</w:t>
            </w:r>
          </w:p>
          <w:p w14:paraId="7E5E7355"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 xml:space="preserve">Puedan causar cáncer por su inhalación </w:t>
            </w:r>
          </w:p>
          <w:p w14:paraId="087B80A3"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Sea muy toxico para los organismos acuáticos, pudiendo provocar a largo plazo efectos negativos en el medio ambiente acuático</w:t>
            </w:r>
          </w:p>
          <w:p w14:paraId="0502B154"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Sea Peligroso para la capa de ozono</w:t>
            </w:r>
          </w:p>
          <w:p w14:paraId="53599B43"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Pueda perjudicar la fertilidad</w:t>
            </w:r>
          </w:p>
          <w:p w14:paraId="2FA63893"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Sea riesgoso durante el embarazo y tenga efectos adversos para el feto</w:t>
            </w:r>
          </w:p>
          <w:p w14:paraId="16D53413" w14:textId="77777777" w:rsidR="002D3912" w:rsidRPr="00331983" w:rsidRDefault="002D3912" w:rsidP="002D3912">
            <w:pPr>
              <w:pStyle w:val="Default"/>
              <w:numPr>
                <w:ilvl w:val="0"/>
                <w:numId w:val="56"/>
              </w:numPr>
              <w:spacing w:line="276" w:lineRule="auto"/>
              <w:ind w:left="87" w:hanging="142"/>
              <w:jc w:val="both"/>
              <w:rPr>
                <w:rFonts w:ascii="Arial" w:hAnsi="Arial" w:cs="Arial"/>
                <w:sz w:val="18"/>
                <w:szCs w:val="18"/>
              </w:rPr>
            </w:pPr>
            <w:r w:rsidRPr="00331983">
              <w:rPr>
                <w:rFonts w:ascii="Arial" w:hAnsi="Arial" w:cs="Arial"/>
                <w:sz w:val="18"/>
                <w:szCs w:val="18"/>
              </w:rPr>
              <w:t>Pueda resultar nocivo para la lactante.</w:t>
            </w:r>
          </w:p>
          <w:p w14:paraId="0C3B7A1F" w14:textId="77777777" w:rsidR="002D3912" w:rsidRPr="00331983" w:rsidRDefault="002D3912" w:rsidP="002D3912">
            <w:pPr>
              <w:pStyle w:val="Default"/>
              <w:spacing w:line="276" w:lineRule="auto"/>
              <w:ind w:left="720"/>
              <w:jc w:val="both"/>
              <w:rPr>
                <w:rFonts w:ascii="Arial" w:hAnsi="Arial" w:cs="Arial"/>
                <w:sz w:val="18"/>
                <w:szCs w:val="18"/>
              </w:rPr>
            </w:pPr>
          </w:p>
        </w:tc>
        <w:tc>
          <w:tcPr>
            <w:tcW w:w="460" w:type="pct"/>
            <w:vAlign w:val="center"/>
          </w:tcPr>
          <w:p w14:paraId="60C8BA19"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0F982BD3" w14:textId="77777777" w:rsidR="002D3912" w:rsidRPr="00331983" w:rsidRDefault="002D3912" w:rsidP="002D3912">
            <w:pPr>
              <w:pStyle w:val="Default"/>
              <w:spacing w:line="276" w:lineRule="auto"/>
              <w:jc w:val="both"/>
              <w:rPr>
                <w:rFonts w:ascii="Arial" w:hAnsi="Arial" w:cs="Arial"/>
                <w:sz w:val="18"/>
                <w:szCs w:val="18"/>
              </w:rPr>
            </w:pPr>
          </w:p>
        </w:tc>
      </w:tr>
      <w:tr w:rsidR="002D3912" w:rsidRPr="00331983" w14:paraId="7623FB25" w14:textId="77777777" w:rsidTr="002D3912">
        <w:trPr>
          <w:trHeight w:val="57"/>
          <w:jc w:val="center"/>
        </w:trPr>
        <w:tc>
          <w:tcPr>
            <w:tcW w:w="289" w:type="pct"/>
            <w:vAlign w:val="center"/>
          </w:tcPr>
          <w:p w14:paraId="395F72DC" w14:textId="77777777" w:rsidR="002D3912" w:rsidRPr="00331983" w:rsidRDefault="002D3912" w:rsidP="002D3912">
            <w:pPr>
              <w:pStyle w:val="Default"/>
              <w:spacing w:line="276" w:lineRule="auto"/>
              <w:jc w:val="center"/>
              <w:rPr>
                <w:rFonts w:ascii="Arial" w:hAnsi="Arial" w:cs="Arial"/>
                <w:color w:val="auto"/>
                <w:sz w:val="18"/>
                <w:szCs w:val="18"/>
              </w:rPr>
            </w:pPr>
            <w:r w:rsidRPr="00331983">
              <w:rPr>
                <w:rFonts w:ascii="Arial" w:hAnsi="Arial" w:cs="Arial"/>
                <w:color w:val="auto"/>
                <w:sz w:val="18"/>
                <w:szCs w:val="18"/>
              </w:rPr>
              <w:t>8</w:t>
            </w:r>
          </w:p>
        </w:tc>
        <w:tc>
          <w:tcPr>
            <w:tcW w:w="3724" w:type="pct"/>
            <w:vAlign w:val="center"/>
          </w:tcPr>
          <w:p w14:paraId="1DC634A5" w14:textId="77777777" w:rsidR="002D3912" w:rsidRPr="00331983" w:rsidRDefault="002D3912" w:rsidP="002D3912">
            <w:pPr>
              <w:pStyle w:val="Default"/>
              <w:spacing w:line="276" w:lineRule="auto"/>
              <w:jc w:val="both"/>
              <w:rPr>
                <w:rFonts w:ascii="Arial" w:hAnsi="Arial" w:cs="Arial"/>
                <w:sz w:val="18"/>
                <w:szCs w:val="18"/>
              </w:rPr>
            </w:pPr>
            <w:r w:rsidRPr="00331983">
              <w:rPr>
                <w:rFonts w:ascii="Arial" w:hAnsi="Arial" w:cs="Arial"/>
                <w:color w:val="auto"/>
                <w:sz w:val="18"/>
                <w:szCs w:val="18"/>
              </w:rPr>
              <w:t>Deberá dar cumplimiento a la cobertura a lo contemplado en el Instructivo No. 07 DISAN – PLANE- fechado del 06/07/2018 “</w:t>
            </w:r>
            <w:r w:rsidRPr="00331983">
              <w:rPr>
                <w:rFonts w:ascii="Arial" w:hAnsi="Arial" w:cs="Arial"/>
                <w:i/>
                <w:color w:val="auto"/>
                <w:sz w:val="18"/>
                <w:szCs w:val="18"/>
              </w:rPr>
              <w:t xml:space="preserve">PROPIEDAD DEL CLIENTE Y PROVEEDOR EN LA ADMINISTRACION Y PRESTACION DE SERVICIOS DE SALUD” </w:t>
            </w:r>
            <w:r w:rsidRPr="00331983">
              <w:rPr>
                <w:rFonts w:ascii="Arial" w:hAnsi="Arial" w:cs="Arial"/>
                <w:color w:val="auto"/>
                <w:sz w:val="18"/>
                <w:szCs w:val="18"/>
              </w:rPr>
              <w:t>durante la ejecución del contrato.</w:t>
            </w:r>
          </w:p>
        </w:tc>
        <w:tc>
          <w:tcPr>
            <w:tcW w:w="460" w:type="pct"/>
            <w:vAlign w:val="center"/>
          </w:tcPr>
          <w:p w14:paraId="57DE65CC" w14:textId="77777777" w:rsidR="002D3912" w:rsidRPr="00331983" w:rsidRDefault="002D3912" w:rsidP="002D3912">
            <w:pPr>
              <w:pStyle w:val="Default"/>
              <w:spacing w:line="276" w:lineRule="auto"/>
              <w:jc w:val="both"/>
              <w:rPr>
                <w:rFonts w:ascii="Arial" w:hAnsi="Arial" w:cs="Arial"/>
                <w:sz w:val="18"/>
                <w:szCs w:val="18"/>
              </w:rPr>
            </w:pPr>
          </w:p>
        </w:tc>
        <w:tc>
          <w:tcPr>
            <w:tcW w:w="527" w:type="pct"/>
            <w:vAlign w:val="center"/>
          </w:tcPr>
          <w:p w14:paraId="09F4245F" w14:textId="77777777" w:rsidR="002D3912" w:rsidRPr="00331983" w:rsidRDefault="002D3912" w:rsidP="002D3912">
            <w:pPr>
              <w:pStyle w:val="Default"/>
              <w:spacing w:line="276" w:lineRule="auto"/>
              <w:jc w:val="both"/>
              <w:rPr>
                <w:rFonts w:ascii="Arial" w:hAnsi="Arial" w:cs="Arial"/>
                <w:sz w:val="18"/>
                <w:szCs w:val="18"/>
              </w:rPr>
            </w:pPr>
          </w:p>
        </w:tc>
      </w:tr>
    </w:tbl>
    <w:p w14:paraId="73E90976" w14:textId="77777777" w:rsidR="001C32E6" w:rsidRPr="00804663" w:rsidRDefault="001C32E6" w:rsidP="00A00D3E">
      <w:pPr>
        <w:jc w:val="center"/>
        <w:rPr>
          <w:b/>
        </w:rPr>
      </w:pPr>
    </w:p>
    <w:p w14:paraId="415C3208" w14:textId="77777777" w:rsidR="00CE2F92" w:rsidRPr="00A9419F" w:rsidRDefault="00CE2F92" w:rsidP="00CE2F92">
      <w:pPr>
        <w:pStyle w:val="Textoindependiente2"/>
        <w:tabs>
          <w:tab w:val="left" w:pos="709"/>
        </w:tabs>
        <w:spacing w:after="0" w:line="276" w:lineRule="auto"/>
        <w:jc w:val="both"/>
        <w:rPr>
          <w:lang w:val="es-CO"/>
        </w:rPr>
      </w:pPr>
      <w:r w:rsidRPr="00A9419F">
        <w:rPr>
          <w:lang w:val="es-CO"/>
        </w:rPr>
        <w:t>Declaramos bajo nuestra responsabilidad personal, y comprometiendo la responsabilidad de las personas jurídicas que representamos que la información antes consignada es totalmente cierta y puede ser verificada.</w:t>
      </w:r>
    </w:p>
    <w:p w14:paraId="08F825E4" w14:textId="77777777" w:rsidR="00CE2F92" w:rsidRPr="00A9419F" w:rsidRDefault="00CE2F92" w:rsidP="00CE2F92">
      <w:pPr>
        <w:pStyle w:val="Textoindependiente2"/>
        <w:tabs>
          <w:tab w:val="left" w:pos="709"/>
        </w:tabs>
        <w:spacing w:after="0" w:line="276" w:lineRule="auto"/>
        <w:jc w:val="both"/>
        <w:rPr>
          <w:lang w:val="es-CO"/>
        </w:rPr>
      </w:pPr>
      <w:r w:rsidRPr="00A9419F">
        <w:rPr>
          <w:b/>
          <w:bCs/>
          <w:lang w:val="es-CO"/>
        </w:rPr>
        <w:t> </w:t>
      </w:r>
    </w:p>
    <w:p w14:paraId="32D24C28" w14:textId="77777777" w:rsidR="00CE2F92" w:rsidRPr="00A9419F" w:rsidRDefault="00CE2F92">
      <w:pPr>
        <w:pStyle w:val="Textoindependiente2"/>
        <w:numPr>
          <w:ilvl w:val="0"/>
          <w:numId w:val="34"/>
        </w:numPr>
        <w:tabs>
          <w:tab w:val="clear" w:pos="720"/>
          <w:tab w:val="left" w:pos="709"/>
        </w:tabs>
        <w:spacing w:after="0" w:line="276" w:lineRule="auto"/>
        <w:jc w:val="both"/>
        <w:rPr>
          <w:lang w:val="es-CO"/>
        </w:rPr>
      </w:pPr>
      <w:r w:rsidRPr="00A9419F">
        <w:rPr>
          <w:lang w:val="es-CO"/>
        </w:rPr>
        <w:t>Las especificaciones técnicas requeridas son de obligatorio cumplimiento, de no hacerlo la propuesta se considerará no apta técnicamente.</w:t>
      </w:r>
    </w:p>
    <w:p w14:paraId="48C07A70" w14:textId="77777777" w:rsidR="00CE2F92" w:rsidRPr="00A22C08" w:rsidRDefault="00CE2F92">
      <w:pPr>
        <w:pStyle w:val="Textoindependiente2"/>
        <w:numPr>
          <w:ilvl w:val="0"/>
          <w:numId w:val="35"/>
        </w:numPr>
        <w:tabs>
          <w:tab w:val="clear" w:pos="720"/>
          <w:tab w:val="left" w:pos="709"/>
        </w:tabs>
        <w:spacing w:after="0" w:line="276" w:lineRule="auto"/>
        <w:jc w:val="both"/>
        <w:rPr>
          <w:sz w:val="21"/>
          <w:szCs w:val="21"/>
          <w:lang w:val="es-CO"/>
        </w:rPr>
      </w:pPr>
      <w:r w:rsidRPr="00A9419F">
        <w:rPr>
          <w:lang w:val="es-CO"/>
        </w:rPr>
        <w:t>En la columna </w:t>
      </w:r>
      <w:r w:rsidRPr="00A9419F">
        <w:rPr>
          <w:b/>
          <w:bCs/>
          <w:lang w:val="es-CO"/>
        </w:rPr>
        <w:t>CUMPLE/NO CUMPLE</w:t>
      </w:r>
      <w:r w:rsidRPr="00A9419F">
        <w:rPr>
          <w:lang w:val="es-CO"/>
        </w:rPr>
        <w:t>, se evaluará las especificaciones técnicas ofertadas por la firma.</w:t>
      </w:r>
    </w:p>
    <w:p w14:paraId="1D028F9C" w14:textId="77777777" w:rsidR="00CE2F92" w:rsidRPr="00A22C08" w:rsidRDefault="00CE2F92" w:rsidP="00CE2F92">
      <w:pPr>
        <w:pStyle w:val="Textoindependiente2"/>
        <w:tabs>
          <w:tab w:val="left" w:pos="709"/>
        </w:tabs>
        <w:spacing w:after="0" w:line="276" w:lineRule="auto"/>
        <w:jc w:val="both"/>
        <w:rPr>
          <w:szCs w:val="22"/>
          <w:lang w:val="es-CO"/>
        </w:rPr>
      </w:pPr>
    </w:p>
    <w:p w14:paraId="064C19E2" w14:textId="77777777" w:rsidR="00CE2F92" w:rsidRPr="00A22C08" w:rsidRDefault="00CE2F92" w:rsidP="00CE2F92">
      <w:pPr>
        <w:adjustRightInd w:val="0"/>
        <w:spacing w:line="276" w:lineRule="auto"/>
        <w:rPr>
          <w:bCs/>
          <w:sz w:val="21"/>
          <w:szCs w:val="21"/>
          <w:lang w:val="es-CO" w:eastAsia="es-MX"/>
        </w:rPr>
      </w:pPr>
    </w:p>
    <w:p w14:paraId="3089AE25" w14:textId="77777777" w:rsidR="00CE2F92" w:rsidRPr="00A22C08" w:rsidRDefault="00CE2F92" w:rsidP="00CE2F92">
      <w:pPr>
        <w:tabs>
          <w:tab w:val="left" w:pos="-1080"/>
          <w:tab w:val="left" w:pos="0"/>
        </w:tabs>
        <w:spacing w:line="276" w:lineRule="auto"/>
        <w:jc w:val="both"/>
        <w:rPr>
          <w:b/>
          <w:lang w:val="es-CO"/>
        </w:rPr>
      </w:pPr>
      <w:r w:rsidRPr="00A22C08">
        <w:rPr>
          <w:b/>
          <w:lang w:val="es-CO"/>
        </w:rPr>
        <w:t>Nombre y Firma Representante legal _______________________</w:t>
      </w:r>
    </w:p>
    <w:p w14:paraId="2CEAA061" w14:textId="77777777" w:rsidR="00CE2F92" w:rsidRPr="00A22C08" w:rsidRDefault="00CE2F92" w:rsidP="00CE2F92">
      <w:pPr>
        <w:tabs>
          <w:tab w:val="left" w:pos="-1080"/>
          <w:tab w:val="left" w:pos="0"/>
        </w:tabs>
        <w:spacing w:line="276" w:lineRule="auto"/>
        <w:jc w:val="both"/>
        <w:rPr>
          <w:b/>
          <w:lang w:val="es-CO"/>
        </w:rPr>
      </w:pPr>
      <w:r w:rsidRPr="00A22C08">
        <w:rPr>
          <w:b/>
          <w:lang w:val="es-CO"/>
        </w:rPr>
        <w:t xml:space="preserve">C.C. </w:t>
      </w:r>
      <w:proofErr w:type="spellStart"/>
      <w:r w:rsidRPr="00A22C08">
        <w:rPr>
          <w:b/>
          <w:lang w:val="es-CO"/>
        </w:rPr>
        <w:t>N°</w:t>
      </w:r>
      <w:proofErr w:type="spellEnd"/>
      <w:r w:rsidRPr="00A22C08">
        <w:rPr>
          <w:b/>
          <w:lang w:val="es-CO"/>
        </w:rPr>
        <w:t xml:space="preserve"> ________________________________________________</w:t>
      </w:r>
    </w:p>
    <w:p w14:paraId="3BB63012" w14:textId="40176209" w:rsidR="001C30AD" w:rsidRPr="00A22C08" w:rsidRDefault="00CE2F92" w:rsidP="00CE2F92">
      <w:pPr>
        <w:tabs>
          <w:tab w:val="left" w:pos="-1080"/>
          <w:tab w:val="left" w:pos="0"/>
        </w:tabs>
        <w:spacing w:line="276" w:lineRule="auto"/>
        <w:jc w:val="both"/>
        <w:rPr>
          <w:b/>
          <w:lang w:val="es-CO"/>
        </w:rPr>
      </w:pPr>
      <w:r w:rsidRPr="00A22C08">
        <w:rPr>
          <w:b/>
          <w:lang w:val="es-CO"/>
        </w:rPr>
        <w:t>Nombre Razón Social y NIT. _______________________________</w:t>
      </w:r>
    </w:p>
    <w:p w14:paraId="575EF350" w14:textId="77777777" w:rsidR="00B62279" w:rsidRPr="00A22C08" w:rsidRDefault="00B62279" w:rsidP="00360DAF">
      <w:pPr>
        <w:adjustRightInd w:val="0"/>
        <w:spacing w:line="240" w:lineRule="atLeast"/>
        <w:jc w:val="center"/>
        <w:rPr>
          <w:b/>
          <w:bCs/>
          <w:lang w:val="es-CO"/>
        </w:rPr>
      </w:pPr>
    </w:p>
    <w:p w14:paraId="70A9168E" w14:textId="77777777" w:rsidR="00A00D3E" w:rsidRPr="00A22C08" w:rsidRDefault="00A00D3E" w:rsidP="00360DAF">
      <w:pPr>
        <w:adjustRightInd w:val="0"/>
        <w:spacing w:line="240" w:lineRule="atLeast"/>
        <w:jc w:val="center"/>
        <w:rPr>
          <w:b/>
          <w:bCs/>
          <w:lang w:val="es-CO"/>
        </w:rPr>
      </w:pPr>
    </w:p>
    <w:p w14:paraId="21D34544" w14:textId="77777777" w:rsidR="00A00D3E" w:rsidRPr="00A22C08" w:rsidRDefault="00A00D3E" w:rsidP="00360DAF">
      <w:pPr>
        <w:adjustRightInd w:val="0"/>
        <w:spacing w:line="240" w:lineRule="atLeast"/>
        <w:jc w:val="center"/>
        <w:rPr>
          <w:b/>
          <w:bCs/>
          <w:lang w:val="es-CO"/>
        </w:rPr>
      </w:pPr>
    </w:p>
    <w:p w14:paraId="411508F6" w14:textId="77777777" w:rsidR="00ED4F29" w:rsidRDefault="00ED4F29" w:rsidP="00360DAF">
      <w:pPr>
        <w:adjustRightInd w:val="0"/>
        <w:spacing w:line="240" w:lineRule="atLeast"/>
        <w:jc w:val="center"/>
        <w:rPr>
          <w:b/>
          <w:bCs/>
          <w:lang w:val="es-CO"/>
        </w:rPr>
      </w:pPr>
    </w:p>
    <w:p w14:paraId="26A78D50" w14:textId="77777777" w:rsidR="00360DAF" w:rsidRPr="00E26A9A" w:rsidRDefault="0028053F" w:rsidP="00360DAF">
      <w:pPr>
        <w:adjustRightInd w:val="0"/>
        <w:spacing w:line="240" w:lineRule="atLeast"/>
        <w:jc w:val="center"/>
        <w:rPr>
          <w:b/>
          <w:bCs/>
          <w:lang w:val="es-CO"/>
        </w:rPr>
      </w:pPr>
      <w:r w:rsidRPr="00E26A9A">
        <w:rPr>
          <w:b/>
          <w:bCs/>
          <w:lang w:val="es-CO"/>
        </w:rPr>
        <w:lastRenderedPageBreak/>
        <w:t>ANEXO No.</w:t>
      </w:r>
      <w:r w:rsidR="00360DAF" w:rsidRPr="00E26A9A">
        <w:rPr>
          <w:b/>
          <w:bCs/>
          <w:lang w:val="es-CO"/>
        </w:rPr>
        <w:t xml:space="preserve"> 2</w:t>
      </w:r>
    </w:p>
    <w:p w14:paraId="04E4FEBF" w14:textId="77777777" w:rsidR="00D4795F" w:rsidRPr="00E26A9A" w:rsidRDefault="00D4795F" w:rsidP="00360DAF">
      <w:pPr>
        <w:adjustRightInd w:val="0"/>
        <w:spacing w:line="240" w:lineRule="atLeast"/>
        <w:rPr>
          <w:b/>
          <w:bCs/>
          <w:lang w:val="es-CO"/>
        </w:rPr>
      </w:pPr>
    </w:p>
    <w:p w14:paraId="600DA034" w14:textId="77777777" w:rsidR="00495D5B" w:rsidRPr="00A22C08" w:rsidRDefault="00495D5B" w:rsidP="00495D5B">
      <w:pPr>
        <w:jc w:val="center"/>
        <w:rPr>
          <w:b/>
          <w:lang w:val="es-CO"/>
        </w:rPr>
      </w:pPr>
      <w:r w:rsidRPr="00E26A9A">
        <w:rPr>
          <w:b/>
          <w:lang w:val="es-CO"/>
        </w:rPr>
        <w:t>OBLIGACIONES DEL CONTRATISTA</w:t>
      </w:r>
    </w:p>
    <w:p w14:paraId="05C7DB49" w14:textId="77777777" w:rsidR="006467CC" w:rsidRPr="00A22C08" w:rsidRDefault="006467CC" w:rsidP="006467CC">
      <w:pPr>
        <w:ind w:right="-233"/>
        <w:jc w:val="center"/>
        <w:rPr>
          <w:b/>
          <w:lang w:val="es-CO"/>
        </w:rPr>
      </w:pPr>
    </w:p>
    <w:p w14:paraId="21A492A4" w14:textId="77777777" w:rsidR="0037672C" w:rsidRPr="0037672C" w:rsidRDefault="0037672C">
      <w:pPr>
        <w:numPr>
          <w:ilvl w:val="0"/>
          <w:numId w:val="36"/>
        </w:numPr>
        <w:autoSpaceDE/>
        <w:autoSpaceDN/>
        <w:spacing w:line="276" w:lineRule="auto"/>
        <w:ind w:left="567" w:hanging="426"/>
        <w:jc w:val="both"/>
        <w:rPr>
          <w:iCs/>
        </w:rPr>
      </w:pPr>
      <w:r w:rsidRPr="0037672C">
        <w:rPr>
          <w:iCs/>
        </w:rPr>
        <w:t>Cumplir con el objeto contractual.</w:t>
      </w:r>
    </w:p>
    <w:p w14:paraId="419A6476" w14:textId="77777777" w:rsidR="0037672C" w:rsidRPr="0037672C" w:rsidRDefault="0037672C" w:rsidP="0037672C">
      <w:pPr>
        <w:spacing w:line="276" w:lineRule="auto"/>
        <w:ind w:left="567" w:hanging="426"/>
        <w:jc w:val="both"/>
        <w:rPr>
          <w:iCs/>
        </w:rPr>
      </w:pPr>
    </w:p>
    <w:p w14:paraId="5B0CD643" w14:textId="77777777" w:rsidR="0037672C" w:rsidRPr="0037672C" w:rsidRDefault="0037672C">
      <w:pPr>
        <w:numPr>
          <w:ilvl w:val="0"/>
          <w:numId w:val="36"/>
        </w:numPr>
        <w:autoSpaceDE/>
        <w:autoSpaceDN/>
        <w:spacing w:line="276" w:lineRule="auto"/>
        <w:ind w:left="567" w:hanging="426"/>
        <w:jc w:val="both"/>
        <w:rPr>
          <w:iCs/>
        </w:rPr>
      </w:pPr>
      <w:r w:rsidRPr="0037672C">
        <w:t xml:space="preserve">Prestar los servicios durante el plazo de ejecución del contrato en las instalaciones del </w:t>
      </w:r>
      <w:r w:rsidRPr="0037672C">
        <w:rPr>
          <w:b/>
          <w:bCs/>
        </w:rPr>
        <w:t xml:space="preserve">CONTRATANTE </w:t>
      </w:r>
      <w:r w:rsidRPr="0037672C">
        <w:rPr>
          <w:bCs/>
        </w:rPr>
        <w:t>de</w:t>
      </w:r>
      <w:r w:rsidRPr="0037672C">
        <w:t xml:space="preserve"> acuerdo a los términos acordados y de acuerdo con la oferta presentada, los cuales harán parte integral del contrato.</w:t>
      </w:r>
    </w:p>
    <w:p w14:paraId="1684A88D" w14:textId="77777777" w:rsidR="0037672C" w:rsidRPr="0037672C" w:rsidRDefault="0037672C" w:rsidP="0037672C">
      <w:pPr>
        <w:pStyle w:val="Prrafodelista"/>
        <w:spacing w:line="276" w:lineRule="auto"/>
        <w:ind w:left="567" w:hanging="426"/>
        <w:rPr>
          <w:rFonts w:cs="Arial"/>
          <w:iCs/>
        </w:rPr>
      </w:pPr>
    </w:p>
    <w:p w14:paraId="7A42E563" w14:textId="77777777" w:rsidR="0037672C" w:rsidRPr="0037672C" w:rsidRDefault="0037672C">
      <w:pPr>
        <w:pStyle w:val="Prrafodelista"/>
        <w:numPr>
          <w:ilvl w:val="0"/>
          <w:numId w:val="36"/>
        </w:numPr>
        <w:adjustRightInd w:val="0"/>
        <w:spacing w:line="276" w:lineRule="auto"/>
        <w:ind w:left="567" w:hanging="426"/>
        <w:jc w:val="both"/>
        <w:rPr>
          <w:rFonts w:cs="Arial"/>
          <w:color w:val="000000"/>
          <w:lang w:eastAsia="es-CO"/>
        </w:rPr>
      </w:pPr>
      <w:r w:rsidRPr="0037672C">
        <w:rPr>
          <w:rFonts w:cs="Arial"/>
          <w:color w:val="000000"/>
          <w:lang w:eastAsia="es-CO"/>
        </w:rPr>
        <w:t xml:space="preserve">El </w:t>
      </w:r>
      <w:r w:rsidRPr="0037672C">
        <w:rPr>
          <w:rFonts w:cs="Arial"/>
          <w:b/>
          <w:color w:val="000000"/>
          <w:lang w:eastAsia="es-CO"/>
        </w:rPr>
        <w:t>CONTRATISTA</w:t>
      </w:r>
      <w:r w:rsidRPr="0037672C">
        <w:rPr>
          <w:rFonts w:cs="Arial"/>
          <w:color w:val="000000"/>
          <w:lang w:eastAsia="es-CO"/>
        </w:rPr>
        <w:t xml:space="preserv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 </w:t>
      </w:r>
    </w:p>
    <w:p w14:paraId="736701B2" w14:textId="77777777" w:rsidR="0037672C" w:rsidRPr="0037672C" w:rsidRDefault="0037672C" w:rsidP="0037672C">
      <w:pPr>
        <w:pStyle w:val="Prrafodelista"/>
        <w:adjustRightInd w:val="0"/>
        <w:spacing w:line="276" w:lineRule="auto"/>
        <w:ind w:left="567" w:hanging="426"/>
        <w:rPr>
          <w:rFonts w:cs="Arial"/>
          <w:color w:val="000000"/>
          <w:lang w:eastAsia="es-CO"/>
        </w:rPr>
      </w:pPr>
    </w:p>
    <w:p w14:paraId="51B8F7E2" w14:textId="77777777" w:rsidR="0037672C" w:rsidRPr="0037672C" w:rsidRDefault="0037672C">
      <w:pPr>
        <w:pStyle w:val="Prrafodelista"/>
        <w:numPr>
          <w:ilvl w:val="0"/>
          <w:numId w:val="36"/>
        </w:numPr>
        <w:adjustRightInd w:val="0"/>
        <w:spacing w:line="276" w:lineRule="auto"/>
        <w:ind w:left="567" w:hanging="426"/>
        <w:jc w:val="both"/>
        <w:rPr>
          <w:rFonts w:cs="Arial"/>
          <w:iCs/>
        </w:rPr>
      </w:pPr>
      <w:r w:rsidRPr="0037672C">
        <w:rPr>
          <w:rFonts w:cs="Arial"/>
          <w:color w:val="000000"/>
          <w:lang w:eastAsia="es-CO"/>
        </w:rPr>
        <w:t xml:space="preserve">El </w:t>
      </w:r>
      <w:r w:rsidRPr="0037672C">
        <w:rPr>
          <w:rFonts w:cs="Arial"/>
          <w:b/>
          <w:color w:val="000000"/>
          <w:lang w:eastAsia="es-CO"/>
        </w:rPr>
        <w:t>CONTRATISTA</w:t>
      </w:r>
      <w:r w:rsidRPr="0037672C">
        <w:rPr>
          <w:rFonts w:cs="Arial"/>
          <w:color w:val="000000"/>
          <w:lang w:eastAsia="es-CO"/>
        </w:rPr>
        <w:t xml:space="preserve"> se comprometerá a sostener los precios de los servicios durante el tiempo que dure el contrato que se llegase a celebrar. </w:t>
      </w:r>
    </w:p>
    <w:p w14:paraId="400A7A6F" w14:textId="77777777" w:rsidR="0037672C" w:rsidRPr="0037672C" w:rsidRDefault="0037672C" w:rsidP="0037672C">
      <w:pPr>
        <w:spacing w:line="276" w:lineRule="auto"/>
        <w:ind w:left="567" w:hanging="426"/>
        <w:jc w:val="both"/>
        <w:rPr>
          <w:iCs/>
        </w:rPr>
      </w:pPr>
    </w:p>
    <w:p w14:paraId="6D07CC4A" w14:textId="77777777" w:rsidR="0037672C" w:rsidRPr="0037672C" w:rsidRDefault="0037672C">
      <w:pPr>
        <w:numPr>
          <w:ilvl w:val="0"/>
          <w:numId w:val="36"/>
        </w:numPr>
        <w:autoSpaceDE/>
        <w:autoSpaceDN/>
        <w:spacing w:line="276" w:lineRule="auto"/>
        <w:ind w:left="567" w:hanging="426"/>
        <w:jc w:val="both"/>
        <w:rPr>
          <w:iCs/>
        </w:rPr>
      </w:pPr>
      <w:r w:rsidRPr="0037672C">
        <w:t>El</w:t>
      </w:r>
      <w:r w:rsidRPr="0037672C">
        <w:rPr>
          <w:b/>
        </w:rPr>
        <w:t xml:space="preserve"> CONTRATISTA</w:t>
      </w:r>
      <w:r w:rsidRPr="0037672C">
        <w:t xml:space="preserve"> está obligado a tener un programa de abastecimiento de insumos y elementos para la prestación del servicio, con el objetivo de mantener la continuidad en los trabajos de limpieza y desinfección sin dar lugar a la suspensión de actividades.</w:t>
      </w:r>
    </w:p>
    <w:p w14:paraId="5F351629" w14:textId="77777777" w:rsidR="0037672C" w:rsidRPr="0037672C" w:rsidRDefault="0037672C" w:rsidP="0037672C">
      <w:pPr>
        <w:spacing w:line="276" w:lineRule="auto"/>
        <w:ind w:left="567" w:hanging="426"/>
        <w:jc w:val="both"/>
        <w:rPr>
          <w:iCs/>
        </w:rPr>
      </w:pPr>
    </w:p>
    <w:p w14:paraId="12A016A9" w14:textId="77777777" w:rsidR="0037672C" w:rsidRPr="0037672C" w:rsidRDefault="0037672C">
      <w:pPr>
        <w:numPr>
          <w:ilvl w:val="0"/>
          <w:numId w:val="36"/>
        </w:numPr>
        <w:autoSpaceDE/>
        <w:autoSpaceDN/>
        <w:spacing w:line="276" w:lineRule="auto"/>
        <w:ind w:left="567" w:hanging="426"/>
        <w:jc w:val="both"/>
        <w:rPr>
          <w:iCs/>
        </w:rPr>
      </w:pPr>
      <w:r w:rsidRPr="0037672C">
        <w:t>Cumplir con los protocolos establecidos para la prestación del servicio (protocolo de limpieza y desinfección, salud ocupacional, higiene y seguridad, manejo de residuos), adecuados a cada una de las áreas de la Unidad Prestadora de Salud Huila.</w:t>
      </w:r>
    </w:p>
    <w:p w14:paraId="22921D39" w14:textId="77777777" w:rsidR="0037672C" w:rsidRPr="0037672C" w:rsidRDefault="0037672C" w:rsidP="0037672C">
      <w:pPr>
        <w:pStyle w:val="Prrafodelista"/>
        <w:spacing w:line="276" w:lineRule="auto"/>
        <w:ind w:left="567" w:hanging="426"/>
        <w:rPr>
          <w:rFonts w:cs="Arial"/>
          <w:iCs/>
        </w:rPr>
      </w:pPr>
    </w:p>
    <w:p w14:paraId="5A77E6A7" w14:textId="77777777" w:rsidR="0037672C" w:rsidRPr="0037672C" w:rsidRDefault="0037672C">
      <w:pPr>
        <w:numPr>
          <w:ilvl w:val="0"/>
          <w:numId w:val="36"/>
        </w:numPr>
        <w:autoSpaceDE/>
        <w:autoSpaceDN/>
        <w:spacing w:line="276" w:lineRule="auto"/>
        <w:ind w:left="567" w:hanging="426"/>
        <w:jc w:val="both"/>
        <w:rPr>
          <w:iCs/>
        </w:rPr>
      </w:pPr>
      <w:r w:rsidRPr="0037672C">
        <w:rPr>
          <w:iCs/>
        </w:rPr>
        <w:t xml:space="preserve">El </w:t>
      </w:r>
      <w:r w:rsidRPr="0037672C">
        <w:rPr>
          <w:b/>
        </w:rPr>
        <w:t>CONTRATISTA</w:t>
      </w:r>
      <w:r w:rsidRPr="0037672C">
        <w:rPr>
          <w:iCs/>
        </w:rPr>
        <w:t xml:space="preserve"> garantizará el cumplimiento de sus obligaciones laborales con los operarios vinculados a su planta de personal para la ejecución del presente contrato, conforme a la normatividad vigente.</w:t>
      </w:r>
    </w:p>
    <w:p w14:paraId="44D8716E" w14:textId="77777777" w:rsidR="0037672C" w:rsidRPr="0037672C" w:rsidRDefault="0037672C" w:rsidP="0037672C">
      <w:pPr>
        <w:pStyle w:val="Prrafodelista"/>
        <w:spacing w:line="276" w:lineRule="auto"/>
        <w:ind w:left="567" w:hanging="426"/>
        <w:rPr>
          <w:rFonts w:cs="Arial"/>
          <w:iCs/>
        </w:rPr>
      </w:pPr>
    </w:p>
    <w:p w14:paraId="3E845DDB" w14:textId="77777777" w:rsidR="0037672C" w:rsidRPr="0037672C" w:rsidRDefault="0037672C">
      <w:pPr>
        <w:numPr>
          <w:ilvl w:val="0"/>
          <w:numId w:val="36"/>
        </w:numPr>
        <w:autoSpaceDE/>
        <w:autoSpaceDN/>
        <w:spacing w:line="276" w:lineRule="auto"/>
        <w:ind w:left="567" w:hanging="426"/>
        <w:jc w:val="both"/>
        <w:rPr>
          <w:iCs/>
        </w:rPr>
      </w:pPr>
      <w:r w:rsidRPr="0037672C">
        <w:t xml:space="preserve">En caso de presentarse faltantes de personal o novedades por incapacidades o descansos, el </w:t>
      </w:r>
      <w:r w:rsidRPr="0037672C">
        <w:rPr>
          <w:b/>
        </w:rPr>
        <w:t>CONTRATISTA</w:t>
      </w:r>
      <w:r w:rsidRPr="0037672C">
        <w:t xml:space="preserve"> debe garantizar al 100% la cobertura del servicio, enviando el reemplazo del trabajador ausente en un plazo no mayor a dos (02) horas; se debe garantizar que el reemplazo del personal faltante corresponda con el perfil del personal ausente.</w:t>
      </w:r>
    </w:p>
    <w:p w14:paraId="77116CAD" w14:textId="77777777" w:rsidR="0037672C" w:rsidRPr="0037672C" w:rsidRDefault="0037672C" w:rsidP="0037672C">
      <w:pPr>
        <w:pStyle w:val="Prrafodelista"/>
        <w:spacing w:line="276" w:lineRule="auto"/>
        <w:ind w:left="567" w:hanging="426"/>
        <w:rPr>
          <w:rFonts w:cs="Arial"/>
          <w:iCs/>
        </w:rPr>
      </w:pPr>
    </w:p>
    <w:p w14:paraId="72832C0B" w14:textId="77777777" w:rsidR="0037672C" w:rsidRPr="0037672C" w:rsidRDefault="0037672C">
      <w:pPr>
        <w:pStyle w:val="Prrafodelista"/>
        <w:numPr>
          <w:ilvl w:val="0"/>
          <w:numId w:val="36"/>
        </w:numPr>
        <w:adjustRightInd w:val="0"/>
        <w:spacing w:line="276" w:lineRule="auto"/>
        <w:ind w:left="567" w:hanging="426"/>
        <w:jc w:val="both"/>
        <w:rPr>
          <w:rFonts w:cs="Arial"/>
          <w:color w:val="000000"/>
          <w:lang w:eastAsia="es-CO"/>
        </w:rPr>
      </w:pPr>
      <w:r w:rsidRPr="0037672C">
        <w:rPr>
          <w:rFonts w:cs="Arial"/>
          <w:b/>
          <w:color w:val="000000"/>
          <w:lang w:eastAsia="es-CO"/>
        </w:rPr>
        <w:t>EL CONTRATISTA</w:t>
      </w:r>
      <w:r w:rsidRPr="0037672C">
        <w:rPr>
          <w:rFonts w:cs="Arial"/>
          <w:color w:val="000000"/>
          <w:lang w:eastAsia="es-CO"/>
        </w:rPr>
        <w:t xml:space="preserve"> Responderá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y Decreto 780 de 2016.</w:t>
      </w:r>
    </w:p>
    <w:p w14:paraId="2D3DA44C" w14:textId="77777777" w:rsidR="0037672C" w:rsidRPr="0037672C" w:rsidRDefault="0037672C" w:rsidP="0037672C">
      <w:pPr>
        <w:adjustRightInd w:val="0"/>
        <w:spacing w:line="276" w:lineRule="auto"/>
        <w:ind w:left="567" w:hanging="426"/>
        <w:jc w:val="both"/>
        <w:rPr>
          <w:color w:val="000000"/>
          <w:lang w:eastAsia="es-CO"/>
        </w:rPr>
      </w:pPr>
    </w:p>
    <w:p w14:paraId="30D4CCA7" w14:textId="77777777" w:rsidR="0037672C" w:rsidRPr="0037672C" w:rsidRDefault="0037672C">
      <w:pPr>
        <w:pStyle w:val="Prrafodelista"/>
        <w:numPr>
          <w:ilvl w:val="0"/>
          <w:numId w:val="36"/>
        </w:numPr>
        <w:adjustRightInd w:val="0"/>
        <w:spacing w:line="276" w:lineRule="auto"/>
        <w:ind w:left="567" w:hanging="426"/>
        <w:jc w:val="both"/>
        <w:rPr>
          <w:rFonts w:cs="Arial"/>
          <w:color w:val="000000"/>
          <w:lang w:eastAsia="es-CO"/>
        </w:rPr>
      </w:pPr>
      <w:r w:rsidRPr="0037672C">
        <w:rPr>
          <w:rFonts w:cs="Arial"/>
          <w:b/>
          <w:color w:val="000000"/>
          <w:lang w:eastAsia="es-CO"/>
        </w:rPr>
        <w:t>EL CONTRATISTA</w:t>
      </w:r>
      <w:r w:rsidRPr="0037672C">
        <w:rPr>
          <w:rFonts w:cs="Arial"/>
          <w:color w:val="000000"/>
          <w:lang w:eastAsia="es-CO"/>
        </w:rPr>
        <w:t xml:space="preserve">, será responsable por todos los riesgos inherentes a la prestación del servicio y sus eventuales costos ante reclamos jurídicos. Es de anotar, que la prestación de servicios de </w:t>
      </w:r>
      <w:r w:rsidRPr="0037672C">
        <w:rPr>
          <w:rFonts w:cs="Arial"/>
          <w:color w:val="000000"/>
          <w:lang w:eastAsia="es-CO"/>
        </w:rPr>
        <w:lastRenderedPageBreak/>
        <w:t xml:space="preserve">limpieza y desinfección tiene un alto grado de riego en áreas comunes y hospitalarias, al igual que lo referente al manejo de residuos hospitalarios. </w:t>
      </w:r>
    </w:p>
    <w:p w14:paraId="6EBC02B9" w14:textId="77777777" w:rsidR="0037672C" w:rsidRPr="0037672C" w:rsidRDefault="0037672C" w:rsidP="0037672C">
      <w:pPr>
        <w:adjustRightInd w:val="0"/>
        <w:spacing w:line="276" w:lineRule="auto"/>
        <w:ind w:left="567" w:hanging="426"/>
        <w:jc w:val="both"/>
        <w:rPr>
          <w:color w:val="000000"/>
          <w:lang w:eastAsia="es-CO"/>
        </w:rPr>
      </w:pPr>
    </w:p>
    <w:p w14:paraId="3DC16E2A" w14:textId="77777777" w:rsidR="0037672C" w:rsidRPr="0037672C" w:rsidRDefault="0037672C">
      <w:pPr>
        <w:pStyle w:val="Prrafodelista"/>
        <w:numPr>
          <w:ilvl w:val="0"/>
          <w:numId w:val="36"/>
        </w:numPr>
        <w:adjustRightInd w:val="0"/>
        <w:spacing w:line="276" w:lineRule="auto"/>
        <w:ind w:left="567" w:hanging="426"/>
        <w:jc w:val="both"/>
        <w:rPr>
          <w:rFonts w:cs="Arial"/>
          <w:color w:val="000000"/>
          <w:lang w:eastAsia="es-CO"/>
        </w:rPr>
      </w:pPr>
      <w:r w:rsidRPr="0037672C">
        <w:rPr>
          <w:rFonts w:cs="Arial"/>
          <w:b/>
          <w:color w:val="000000"/>
          <w:lang w:eastAsia="es-CO"/>
        </w:rPr>
        <w:t>EL CONTRATISTA</w:t>
      </w:r>
      <w:r w:rsidRPr="0037672C">
        <w:rPr>
          <w:rFonts w:cs="Arial"/>
          <w:color w:val="000000"/>
          <w:lang w:eastAsia="es-CO"/>
        </w:rPr>
        <w:t xml:space="preserve"> deberá cumplir con los amparos requeridos (póliza de Seguros), garantía de cumplimiento, calidad y las que la institución requiera o la normatividad vigente establezca. </w:t>
      </w:r>
    </w:p>
    <w:p w14:paraId="40AC1DF2" w14:textId="77777777" w:rsidR="0037672C" w:rsidRPr="0037672C" w:rsidRDefault="0037672C" w:rsidP="0037672C">
      <w:pPr>
        <w:spacing w:line="276" w:lineRule="auto"/>
        <w:ind w:left="567" w:hanging="426"/>
        <w:jc w:val="both"/>
        <w:rPr>
          <w:iCs/>
        </w:rPr>
      </w:pPr>
    </w:p>
    <w:p w14:paraId="26059AD7" w14:textId="77777777" w:rsidR="0037672C" w:rsidRPr="0037672C" w:rsidRDefault="0037672C">
      <w:pPr>
        <w:numPr>
          <w:ilvl w:val="0"/>
          <w:numId w:val="36"/>
        </w:numPr>
        <w:autoSpaceDE/>
        <w:autoSpaceDN/>
        <w:spacing w:line="276" w:lineRule="auto"/>
        <w:ind w:left="567" w:hanging="426"/>
        <w:jc w:val="both"/>
        <w:rPr>
          <w:iCs/>
        </w:rPr>
      </w:pPr>
      <w:r w:rsidRPr="0037672C">
        <w:rPr>
          <w:b/>
          <w:color w:val="000000"/>
          <w:lang w:eastAsia="es-CO"/>
        </w:rPr>
        <w:t>EL CONTRATISTA</w:t>
      </w:r>
      <w:r w:rsidRPr="0037672C">
        <w:rPr>
          <w:color w:val="000000"/>
          <w:lang w:eastAsia="es-CO"/>
        </w:rPr>
        <w:t xml:space="preserve"> </w:t>
      </w:r>
      <w:r w:rsidRPr="0037672C">
        <w:t>asumirá los costos de transporte, movilización, seguros, fletes, que se causen con motivo del traslado de los elementos y el personal. Estos costos se entenderán incorporados al valor total del contrato que se llegase a celebrar, incluyendo los impuestos.</w:t>
      </w:r>
    </w:p>
    <w:p w14:paraId="40120059" w14:textId="77777777" w:rsidR="0037672C" w:rsidRPr="0037672C" w:rsidRDefault="0037672C" w:rsidP="0037672C">
      <w:pPr>
        <w:spacing w:line="276" w:lineRule="auto"/>
        <w:ind w:left="567" w:hanging="426"/>
        <w:jc w:val="both"/>
        <w:rPr>
          <w:iCs/>
        </w:rPr>
      </w:pPr>
    </w:p>
    <w:p w14:paraId="0DA432CC" w14:textId="77777777" w:rsidR="0037672C" w:rsidRPr="0037672C" w:rsidRDefault="0037672C">
      <w:pPr>
        <w:numPr>
          <w:ilvl w:val="0"/>
          <w:numId w:val="36"/>
        </w:numPr>
        <w:autoSpaceDE/>
        <w:autoSpaceDN/>
        <w:spacing w:line="276" w:lineRule="auto"/>
        <w:ind w:left="567" w:hanging="426"/>
        <w:jc w:val="both"/>
        <w:rPr>
          <w:iCs/>
        </w:rPr>
      </w:pPr>
      <w:r w:rsidRPr="0037672C">
        <w:t xml:space="preserve">Obrar con lealtad y buena fe en las distintas etapas contractuales, evitando dilaciones y trabas. </w:t>
      </w:r>
    </w:p>
    <w:p w14:paraId="6F3D7521" w14:textId="77777777" w:rsidR="0037672C" w:rsidRPr="0037672C" w:rsidRDefault="0037672C" w:rsidP="0037672C">
      <w:pPr>
        <w:spacing w:line="276" w:lineRule="auto"/>
        <w:ind w:left="567" w:hanging="426"/>
        <w:jc w:val="both"/>
        <w:rPr>
          <w:iCs/>
        </w:rPr>
      </w:pPr>
    </w:p>
    <w:p w14:paraId="23C35599" w14:textId="77777777" w:rsidR="0037672C" w:rsidRPr="0037672C" w:rsidRDefault="0037672C">
      <w:pPr>
        <w:numPr>
          <w:ilvl w:val="0"/>
          <w:numId w:val="36"/>
        </w:numPr>
        <w:autoSpaceDE/>
        <w:autoSpaceDN/>
        <w:spacing w:line="276" w:lineRule="auto"/>
        <w:ind w:left="567" w:hanging="426"/>
        <w:jc w:val="both"/>
        <w:rPr>
          <w:iCs/>
        </w:rPr>
      </w:pPr>
      <w:r w:rsidRPr="0037672C">
        <w:t>Informar por escrito a la otra parte que corresponda cualquier eventualidad de fuerza mayor o caso fortuito que afecte a cualquiera de las partes, con el fin de definir la solución de mutuo acuerdo.</w:t>
      </w:r>
    </w:p>
    <w:p w14:paraId="17B7838F" w14:textId="77777777" w:rsidR="0037672C" w:rsidRPr="0037672C" w:rsidRDefault="0037672C" w:rsidP="0037672C">
      <w:pPr>
        <w:spacing w:line="276" w:lineRule="auto"/>
        <w:ind w:left="567" w:hanging="426"/>
        <w:jc w:val="both"/>
        <w:rPr>
          <w:iCs/>
        </w:rPr>
      </w:pPr>
    </w:p>
    <w:p w14:paraId="763EC888" w14:textId="77777777" w:rsidR="0037672C" w:rsidRPr="0037672C" w:rsidRDefault="0037672C">
      <w:pPr>
        <w:numPr>
          <w:ilvl w:val="0"/>
          <w:numId w:val="36"/>
        </w:numPr>
        <w:autoSpaceDE/>
        <w:autoSpaceDN/>
        <w:spacing w:line="276" w:lineRule="auto"/>
        <w:ind w:left="567" w:hanging="426"/>
        <w:jc w:val="both"/>
        <w:rPr>
          <w:iCs/>
        </w:rPr>
      </w:pPr>
      <w:r w:rsidRPr="0037672C">
        <w:t xml:space="preserve">Responder en los plazos que la Unidad Prestadora de Salud Huila establezca en cada caso, los requerimientos de aclaración o de información que le formule. </w:t>
      </w:r>
    </w:p>
    <w:p w14:paraId="61A00376" w14:textId="77777777" w:rsidR="0037672C" w:rsidRPr="0037672C" w:rsidRDefault="0037672C" w:rsidP="0037672C">
      <w:pPr>
        <w:spacing w:line="276" w:lineRule="auto"/>
        <w:ind w:left="567" w:hanging="426"/>
        <w:jc w:val="both"/>
        <w:rPr>
          <w:iCs/>
        </w:rPr>
      </w:pPr>
    </w:p>
    <w:p w14:paraId="52B1C206" w14:textId="64C35E54" w:rsidR="0037672C" w:rsidRPr="0037672C" w:rsidRDefault="0037672C">
      <w:pPr>
        <w:numPr>
          <w:ilvl w:val="0"/>
          <w:numId w:val="36"/>
        </w:numPr>
        <w:autoSpaceDE/>
        <w:autoSpaceDN/>
        <w:spacing w:line="276" w:lineRule="auto"/>
        <w:ind w:left="567" w:hanging="426"/>
        <w:jc w:val="both"/>
        <w:rPr>
          <w:iCs/>
        </w:rPr>
      </w:pPr>
      <w:r w:rsidRPr="0037672C">
        <w:rPr>
          <w:b/>
        </w:rPr>
        <w:t>EL CONTRATISTA</w:t>
      </w:r>
      <w:r w:rsidRPr="0037672C">
        <w:t xml:space="preserv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086D3933" w14:textId="77777777" w:rsidR="0037672C" w:rsidRPr="0037672C" w:rsidRDefault="0037672C" w:rsidP="0037672C">
      <w:pPr>
        <w:spacing w:line="276" w:lineRule="auto"/>
        <w:ind w:left="567" w:hanging="426"/>
        <w:jc w:val="both"/>
        <w:rPr>
          <w:iCs/>
        </w:rPr>
      </w:pPr>
    </w:p>
    <w:p w14:paraId="613804E9" w14:textId="77777777" w:rsidR="0037672C" w:rsidRPr="0037672C" w:rsidRDefault="0037672C">
      <w:pPr>
        <w:numPr>
          <w:ilvl w:val="0"/>
          <w:numId w:val="36"/>
        </w:numPr>
        <w:autoSpaceDE/>
        <w:autoSpaceDN/>
        <w:spacing w:line="276" w:lineRule="auto"/>
        <w:ind w:left="567" w:hanging="426"/>
        <w:jc w:val="both"/>
        <w:rPr>
          <w:iCs/>
        </w:rPr>
      </w:pPr>
      <w:r w:rsidRPr="0037672C">
        <w:t>Mantener activa la cuenta corriente o de ahorros reportada para el pago con el fin de evitar traumatismos en el proceso de ejecución del contrato.</w:t>
      </w:r>
    </w:p>
    <w:p w14:paraId="3D213F01" w14:textId="77777777" w:rsidR="0037672C" w:rsidRPr="0037672C" w:rsidRDefault="0037672C" w:rsidP="0037672C">
      <w:pPr>
        <w:spacing w:line="276" w:lineRule="auto"/>
        <w:ind w:left="567" w:hanging="426"/>
        <w:jc w:val="both"/>
        <w:rPr>
          <w:iCs/>
        </w:rPr>
      </w:pPr>
    </w:p>
    <w:p w14:paraId="3F7AD378" w14:textId="77777777" w:rsidR="0037672C" w:rsidRPr="0037672C" w:rsidRDefault="0037672C">
      <w:pPr>
        <w:numPr>
          <w:ilvl w:val="0"/>
          <w:numId w:val="36"/>
        </w:numPr>
        <w:autoSpaceDE/>
        <w:autoSpaceDN/>
        <w:spacing w:line="276" w:lineRule="auto"/>
        <w:ind w:left="567" w:hanging="426"/>
        <w:jc w:val="both"/>
      </w:pPr>
      <w:r w:rsidRPr="0037672C">
        <w:rPr>
          <w:rFonts w:eastAsia="Calibri"/>
          <w:b/>
          <w:i/>
          <w:u w:val="single"/>
        </w:rPr>
        <w:t>Cualquier infracción ambiental por omisión de permisos, concesiones o licencias ambientales que hubiese sido necesarios tramitar antes del inicio, durante y al finalizar el presente contrato, así como por acción, serán asumidos por el contratista</w:t>
      </w:r>
      <w:r w:rsidRPr="0037672C">
        <w:rPr>
          <w:rFonts w:eastAsia="Calibri"/>
        </w:rPr>
        <w:t>.</w:t>
      </w:r>
    </w:p>
    <w:p w14:paraId="660F6EB8" w14:textId="77777777" w:rsidR="0037672C" w:rsidRPr="0037672C" w:rsidRDefault="0037672C" w:rsidP="0037672C">
      <w:pPr>
        <w:spacing w:line="276" w:lineRule="auto"/>
        <w:ind w:left="567" w:hanging="426"/>
        <w:jc w:val="both"/>
      </w:pPr>
    </w:p>
    <w:p w14:paraId="791777A9" w14:textId="77777777" w:rsidR="0037672C" w:rsidRPr="0037672C" w:rsidRDefault="0037672C">
      <w:pPr>
        <w:numPr>
          <w:ilvl w:val="0"/>
          <w:numId w:val="36"/>
        </w:numPr>
        <w:autoSpaceDE/>
        <w:autoSpaceDN/>
        <w:spacing w:line="276" w:lineRule="auto"/>
        <w:ind w:left="567" w:hanging="426"/>
        <w:jc w:val="both"/>
      </w:pPr>
      <w:r w:rsidRPr="0037672C">
        <w:t xml:space="preserve">El </w:t>
      </w:r>
      <w:r w:rsidRPr="0037672C">
        <w:rPr>
          <w:b/>
        </w:rPr>
        <w:t>CONTRATISTA</w:t>
      </w:r>
      <w:r w:rsidRPr="0037672C">
        <w:t xml:space="preserve"> utilizará insumos de limpieza amigables con el medio ambiente, es decir, con propiedades biodegradables. </w:t>
      </w:r>
    </w:p>
    <w:p w14:paraId="1456810A" w14:textId="77777777" w:rsidR="0037672C" w:rsidRPr="0037672C" w:rsidRDefault="0037672C" w:rsidP="0037672C">
      <w:pPr>
        <w:spacing w:line="276" w:lineRule="auto"/>
        <w:ind w:left="567" w:hanging="426"/>
        <w:jc w:val="both"/>
      </w:pPr>
    </w:p>
    <w:p w14:paraId="55A10CD0" w14:textId="77777777" w:rsidR="0037672C" w:rsidRPr="0037672C" w:rsidRDefault="0037672C">
      <w:pPr>
        <w:numPr>
          <w:ilvl w:val="0"/>
          <w:numId w:val="36"/>
        </w:numPr>
        <w:autoSpaceDE/>
        <w:autoSpaceDN/>
        <w:spacing w:line="276" w:lineRule="auto"/>
        <w:ind w:left="567" w:hanging="426"/>
        <w:jc w:val="both"/>
      </w:pPr>
      <w:r w:rsidRPr="0037672C">
        <w:t xml:space="preserve">El </w:t>
      </w:r>
      <w:r w:rsidRPr="0037672C">
        <w:rPr>
          <w:b/>
        </w:rPr>
        <w:t>CONTRATISTA</w:t>
      </w:r>
      <w:r w:rsidRPr="0037672C">
        <w:t xml:space="preserve"> deberá entregar los insumos de limpieza y desinfección los primeros 5 días calendario de cada mes, en coordinación previa con el supervisor del contrato.</w:t>
      </w:r>
    </w:p>
    <w:p w14:paraId="1E755989" w14:textId="77777777" w:rsidR="0037672C" w:rsidRPr="0037672C" w:rsidRDefault="0037672C" w:rsidP="0037672C">
      <w:pPr>
        <w:pStyle w:val="Prrafodelista"/>
        <w:spacing w:line="276" w:lineRule="auto"/>
        <w:ind w:left="567" w:hanging="426"/>
        <w:rPr>
          <w:rFonts w:cs="Arial"/>
        </w:rPr>
      </w:pPr>
    </w:p>
    <w:p w14:paraId="16F8ABAC" w14:textId="77777777" w:rsidR="0037672C" w:rsidRPr="0037672C" w:rsidRDefault="0037672C">
      <w:pPr>
        <w:numPr>
          <w:ilvl w:val="0"/>
          <w:numId w:val="36"/>
        </w:numPr>
        <w:autoSpaceDE/>
        <w:autoSpaceDN/>
        <w:spacing w:line="276" w:lineRule="auto"/>
        <w:ind w:left="567" w:hanging="426"/>
        <w:jc w:val="both"/>
      </w:pPr>
      <w:r w:rsidRPr="0037672C">
        <w:rPr>
          <w:bCs/>
        </w:rPr>
        <w:t xml:space="preserve">El </w:t>
      </w:r>
      <w:r w:rsidRPr="0037672C">
        <w:rPr>
          <w:b/>
          <w:bCs/>
        </w:rPr>
        <w:t>CONTRATISTA</w:t>
      </w:r>
      <w:r w:rsidRPr="0037672C">
        <w:rPr>
          <w:bCs/>
        </w:rPr>
        <w:t xml:space="preserve"> deberá presentar la factura electrónica validada previamente por la DIAN, como requisito necesario para el pago de los bienes y/o servicios contratados, conforme con las disposiciones señaladas en el Decreto </w:t>
      </w:r>
      <w:hyperlink r:id="rId49" w:anchor="358" w:tgtFrame="_blank" w:history="1">
        <w:r w:rsidRPr="0037672C">
          <w:rPr>
            <w:rStyle w:val="Hipervnculo"/>
            <w:rFonts w:cs="Arial"/>
            <w:bCs/>
          </w:rPr>
          <w:t>358</w:t>
        </w:r>
      </w:hyperlink>
      <w:r w:rsidRPr="0037672C">
        <w:rPr>
          <w:bCs/>
        </w:rPr>
        <w:t> del 5 de marzo de 2020, en concordancia, con lo dispuesto en la Resolución No. 000042 del 5 de mayo de 2020</w:t>
      </w:r>
    </w:p>
    <w:p w14:paraId="5CDEA339" w14:textId="77777777" w:rsidR="0037672C" w:rsidRPr="0037672C" w:rsidRDefault="0037672C" w:rsidP="0037672C">
      <w:pPr>
        <w:spacing w:line="276" w:lineRule="auto"/>
        <w:ind w:left="567" w:hanging="426"/>
        <w:jc w:val="both"/>
      </w:pPr>
    </w:p>
    <w:p w14:paraId="6428B552" w14:textId="77777777" w:rsidR="0037672C" w:rsidRPr="0037672C" w:rsidRDefault="0037672C">
      <w:pPr>
        <w:numPr>
          <w:ilvl w:val="0"/>
          <w:numId w:val="36"/>
        </w:numPr>
        <w:autoSpaceDE/>
        <w:autoSpaceDN/>
        <w:spacing w:line="276" w:lineRule="auto"/>
        <w:ind w:left="567" w:hanging="426"/>
        <w:jc w:val="both"/>
        <w:rPr>
          <w:color w:val="000000"/>
        </w:rPr>
      </w:pPr>
      <w:r w:rsidRPr="0037672C">
        <w:rPr>
          <w:b/>
          <w:color w:val="000000"/>
          <w:u w:val="single"/>
        </w:rPr>
        <w:t xml:space="preserve">Es obligación por parte del CONTRATISTA publicar en la página de Contratación SECOP II, (en el proceso de referencia) la factura y/ o cuenta de cobro (incluyendo parafiscales), antes de que finalice la fecha límite. De no publicar la factura, no se podrá dar trámite a la misma </w:t>
      </w:r>
      <w:r w:rsidRPr="0037672C">
        <w:rPr>
          <w:b/>
          <w:color w:val="000000"/>
          <w:u w:val="single"/>
        </w:rPr>
        <w:lastRenderedPageBreak/>
        <w:t>para ser obligada, de acuerdo a lo establecido en la GUIA RAPIDA DE GESTION CONTRACTUAL PARA PROVEEDORES EN EL SECOP II, en el punto IV. Envío de Facturas</w:t>
      </w:r>
      <w:r w:rsidRPr="0037672C">
        <w:rPr>
          <w:color w:val="000000"/>
        </w:rPr>
        <w:t>.</w:t>
      </w:r>
    </w:p>
    <w:p w14:paraId="08C0EF0C" w14:textId="77777777" w:rsidR="0037672C" w:rsidRPr="0037672C" w:rsidRDefault="0037672C" w:rsidP="0037672C">
      <w:pPr>
        <w:spacing w:line="276" w:lineRule="auto"/>
        <w:ind w:left="567" w:hanging="426"/>
        <w:jc w:val="both"/>
        <w:rPr>
          <w:color w:val="000000"/>
        </w:rPr>
      </w:pPr>
    </w:p>
    <w:p w14:paraId="6C9F542E" w14:textId="77777777" w:rsidR="0037672C" w:rsidRPr="0037672C" w:rsidRDefault="0037672C">
      <w:pPr>
        <w:numPr>
          <w:ilvl w:val="0"/>
          <w:numId w:val="36"/>
        </w:numPr>
        <w:autoSpaceDE/>
        <w:autoSpaceDN/>
        <w:spacing w:line="276" w:lineRule="auto"/>
        <w:ind w:left="567" w:hanging="426"/>
        <w:jc w:val="both"/>
      </w:pPr>
      <w:r w:rsidRPr="0037672C">
        <w:t xml:space="preserve">El </w:t>
      </w:r>
      <w:r w:rsidRPr="0037672C">
        <w:rPr>
          <w:b/>
        </w:rPr>
        <w:t>CONTRATISTA</w:t>
      </w:r>
      <w:r w:rsidRPr="0037672C">
        <w:t xml:space="preserve"> informará al supervisor del contrato cuando este se haya ejecutado en un 70%.</w:t>
      </w:r>
    </w:p>
    <w:p w14:paraId="376D6B16" w14:textId="77777777" w:rsidR="0037672C" w:rsidRPr="0037672C" w:rsidRDefault="0037672C" w:rsidP="0037672C">
      <w:pPr>
        <w:spacing w:line="276" w:lineRule="auto"/>
        <w:ind w:left="567" w:hanging="426"/>
        <w:jc w:val="both"/>
      </w:pPr>
    </w:p>
    <w:p w14:paraId="7BB206ED" w14:textId="77777777" w:rsidR="0037672C" w:rsidRPr="0037672C" w:rsidRDefault="0037672C">
      <w:pPr>
        <w:numPr>
          <w:ilvl w:val="0"/>
          <w:numId w:val="36"/>
        </w:numPr>
        <w:autoSpaceDE/>
        <w:autoSpaceDN/>
        <w:spacing w:line="276" w:lineRule="auto"/>
        <w:ind w:left="567" w:hanging="426"/>
        <w:jc w:val="both"/>
      </w:pPr>
      <w:r w:rsidRPr="0037672C">
        <w:t xml:space="preserve">El </w:t>
      </w:r>
      <w:r w:rsidRPr="0037672C">
        <w:rPr>
          <w:b/>
        </w:rPr>
        <w:t>CONTRATISTA</w:t>
      </w:r>
      <w:r w:rsidRPr="0037672C">
        <w:t xml:space="preserve"> deberá garantizar el suministro de las herramientas necesarias para realizar las labores diarias de los operarios de mantenimiento.</w:t>
      </w:r>
    </w:p>
    <w:p w14:paraId="77C0AD6D" w14:textId="77777777" w:rsidR="0037672C" w:rsidRPr="0037672C" w:rsidRDefault="0037672C" w:rsidP="0037672C">
      <w:pPr>
        <w:spacing w:line="276" w:lineRule="auto"/>
        <w:ind w:left="567" w:hanging="426"/>
        <w:jc w:val="both"/>
      </w:pPr>
    </w:p>
    <w:p w14:paraId="35CA2E34" w14:textId="77777777" w:rsidR="0037672C" w:rsidRPr="0037672C" w:rsidRDefault="0037672C">
      <w:pPr>
        <w:numPr>
          <w:ilvl w:val="0"/>
          <w:numId w:val="36"/>
        </w:numPr>
        <w:autoSpaceDE/>
        <w:autoSpaceDN/>
        <w:spacing w:line="276" w:lineRule="auto"/>
        <w:ind w:left="567" w:hanging="426"/>
        <w:jc w:val="both"/>
      </w:pPr>
      <w:r w:rsidRPr="0037672C">
        <w:t xml:space="preserve">El </w:t>
      </w:r>
      <w:r w:rsidRPr="0037672C">
        <w:rPr>
          <w:b/>
        </w:rPr>
        <w:t>CONTRATISTA</w:t>
      </w:r>
      <w:r w:rsidRPr="0037672C">
        <w:t xml:space="preserve"> dispondrá de una persona designada por él, quien verificará el cumplimiento del contrato, el costo de dicha persona será asumido por la empresa, sin que se modifique el valor mensual del contrato.</w:t>
      </w:r>
    </w:p>
    <w:p w14:paraId="285B4141" w14:textId="77777777" w:rsidR="0037672C" w:rsidRPr="0037672C" w:rsidRDefault="0037672C" w:rsidP="0037672C">
      <w:pPr>
        <w:pStyle w:val="Prrafodelista"/>
        <w:spacing w:line="276" w:lineRule="auto"/>
        <w:ind w:left="567" w:hanging="426"/>
        <w:rPr>
          <w:rFonts w:cs="Arial"/>
        </w:rPr>
      </w:pPr>
    </w:p>
    <w:p w14:paraId="02E453DB" w14:textId="5A8B35DF" w:rsidR="00C447A1" w:rsidRPr="0037672C" w:rsidRDefault="0037672C">
      <w:pPr>
        <w:numPr>
          <w:ilvl w:val="0"/>
          <w:numId w:val="36"/>
        </w:numPr>
        <w:autoSpaceDE/>
        <w:autoSpaceDN/>
        <w:ind w:left="567" w:hanging="426"/>
        <w:jc w:val="both"/>
        <w:rPr>
          <w:color w:val="000000" w:themeColor="text1"/>
          <w:lang w:val="es-CO"/>
        </w:rPr>
      </w:pPr>
      <w:r w:rsidRPr="0037672C">
        <w:rPr>
          <w:color w:val="000000"/>
          <w:lang w:eastAsia="es-CO"/>
        </w:rPr>
        <w:t>Las demás obligaciones descritas en el artículo 5º de la Ley 80 de 1993, así mismo, será civil y penalmente responsable por sus acciones u omisiones en la actuación contractual.</w:t>
      </w:r>
    </w:p>
    <w:p w14:paraId="75BE2168" w14:textId="77777777" w:rsidR="006B4041" w:rsidRPr="006B4041" w:rsidRDefault="006B4041" w:rsidP="006B4041">
      <w:pPr>
        <w:pStyle w:val="Prrafodelista"/>
        <w:rPr>
          <w:color w:val="000000" w:themeColor="text1"/>
          <w:lang w:val="es-CO"/>
        </w:rPr>
      </w:pPr>
    </w:p>
    <w:p w14:paraId="3BB0A2F7" w14:textId="77777777" w:rsidR="006467CC" w:rsidRPr="00A22C08" w:rsidRDefault="006467CC" w:rsidP="001C30AD">
      <w:pPr>
        <w:adjustRightInd w:val="0"/>
        <w:ind w:left="720"/>
        <w:rPr>
          <w:b/>
          <w:bCs/>
          <w:color w:val="000000"/>
          <w:lang w:val="es-CO" w:eastAsia="es-CO"/>
        </w:rPr>
      </w:pPr>
    </w:p>
    <w:p w14:paraId="0268A8D0" w14:textId="77777777" w:rsidR="006467CC" w:rsidRPr="00A22C08" w:rsidRDefault="006467CC" w:rsidP="001C30AD">
      <w:pPr>
        <w:adjustRightInd w:val="0"/>
        <w:ind w:left="720"/>
        <w:rPr>
          <w:b/>
          <w:bCs/>
          <w:color w:val="000000"/>
          <w:lang w:val="es-CO" w:eastAsia="es-CO"/>
        </w:rPr>
      </w:pPr>
    </w:p>
    <w:p w14:paraId="0420E731" w14:textId="77777777" w:rsidR="00495D5B" w:rsidRPr="00A22C08" w:rsidRDefault="00806713" w:rsidP="001C30AD">
      <w:pPr>
        <w:adjustRightInd w:val="0"/>
        <w:ind w:left="709"/>
        <w:rPr>
          <w:color w:val="000000"/>
          <w:lang w:val="es-CO" w:eastAsia="es-CO"/>
        </w:rPr>
      </w:pPr>
      <w:r w:rsidRPr="00A22C08">
        <w:rPr>
          <w:b/>
          <w:bCs/>
          <w:color w:val="000000"/>
          <w:lang w:val="es-CO" w:eastAsia="es-CO"/>
        </w:rPr>
        <w:t xml:space="preserve"> </w:t>
      </w:r>
      <w:r w:rsidR="00495D5B" w:rsidRPr="00A22C08">
        <w:rPr>
          <w:b/>
          <w:bCs/>
          <w:color w:val="000000"/>
          <w:lang w:val="es-CO" w:eastAsia="es-CO"/>
        </w:rPr>
        <w:t xml:space="preserve">Nombre y Firma Representante legal _______________________ </w:t>
      </w:r>
    </w:p>
    <w:p w14:paraId="7D51FC0C" w14:textId="77777777" w:rsidR="00495D5B" w:rsidRPr="00A22C08" w:rsidRDefault="00495D5B" w:rsidP="001C30AD">
      <w:pPr>
        <w:adjustRightInd w:val="0"/>
        <w:ind w:left="709"/>
        <w:rPr>
          <w:color w:val="000000"/>
          <w:lang w:val="es-CO" w:eastAsia="es-CO"/>
        </w:rPr>
      </w:pPr>
      <w:r w:rsidRPr="00A22C08">
        <w:rPr>
          <w:b/>
          <w:bCs/>
          <w:color w:val="000000"/>
          <w:lang w:val="es-CO" w:eastAsia="es-CO"/>
        </w:rPr>
        <w:t xml:space="preserve"> C.C. </w:t>
      </w:r>
      <w:proofErr w:type="spellStart"/>
      <w:r w:rsidRPr="00A22C08">
        <w:rPr>
          <w:b/>
          <w:bCs/>
          <w:color w:val="000000"/>
          <w:lang w:val="es-CO" w:eastAsia="es-CO"/>
        </w:rPr>
        <w:t>N°</w:t>
      </w:r>
      <w:proofErr w:type="spellEnd"/>
      <w:r w:rsidRPr="00A22C08">
        <w:rPr>
          <w:b/>
          <w:bCs/>
          <w:color w:val="000000"/>
          <w:lang w:val="es-CO" w:eastAsia="es-CO"/>
        </w:rPr>
        <w:t xml:space="preserve"> ________________________________________________ </w:t>
      </w:r>
    </w:p>
    <w:p w14:paraId="4D3F4080" w14:textId="77777777" w:rsidR="00495D5B" w:rsidRPr="00A22C08" w:rsidRDefault="00495D5B" w:rsidP="001C30AD">
      <w:pPr>
        <w:tabs>
          <w:tab w:val="left" w:pos="1980"/>
        </w:tabs>
        <w:ind w:left="709"/>
        <w:rPr>
          <w:b/>
          <w:bCs/>
          <w:color w:val="000000"/>
          <w:lang w:val="es-CO" w:eastAsia="es-CO"/>
        </w:rPr>
      </w:pPr>
      <w:r w:rsidRPr="00A22C08">
        <w:rPr>
          <w:b/>
          <w:bCs/>
          <w:color w:val="000000"/>
          <w:lang w:val="es-CO" w:eastAsia="es-CO"/>
        </w:rPr>
        <w:t xml:space="preserve"> Nombre Razón Social ____________________________________</w:t>
      </w:r>
    </w:p>
    <w:p w14:paraId="0E9A4BA4" w14:textId="77777777" w:rsidR="00495D5B" w:rsidRPr="00A22C08" w:rsidRDefault="001C30AD" w:rsidP="001C30AD">
      <w:pPr>
        <w:ind w:left="709"/>
        <w:rPr>
          <w:b/>
          <w:lang w:val="es-CO"/>
        </w:rPr>
      </w:pPr>
      <w:r w:rsidRPr="00A22C08">
        <w:rPr>
          <w:b/>
          <w:bCs/>
          <w:color w:val="000000"/>
          <w:lang w:val="es-CO" w:eastAsia="es-CO"/>
        </w:rPr>
        <w:t xml:space="preserve"> </w:t>
      </w:r>
      <w:proofErr w:type="gramStart"/>
      <w:r w:rsidR="00495D5B" w:rsidRPr="00A22C08">
        <w:rPr>
          <w:b/>
          <w:bCs/>
          <w:color w:val="000000"/>
          <w:lang w:val="es-CO" w:eastAsia="es-CO"/>
        </w:rPr>
        <w:t>NIT._</w:t>
      </w:r>
      <w:proofErr w:type="gramEnd"/>
      <w:r w:rsidR="00495D5B" w:rsidRPr="00A22C08">
        <w:rPr>
          <w:b/>
          <w:bCs/>
          <w:color w:val="000000"/>
          <w:lang w:val="es-CO" w:eastAsia="es-CO"/>
        </w:rPr>
        <w:t>______________________________</w:t>
      </w:r>
    </w:p>
    <w:p w14:paraId="50547D96" w14:textId="77777777" w:rsidR="00495D5B" w:rsidRPr="00A22C08" w:rsidRDefault="00495D5B" w:rsidP="00495D5B">
      <w:pPr>
        <w:jc w:val="center"/>
        <w:rPr>
          <w:b/>
          <w:lang w:val="es-CO"/>
        </w:rPr>
      </w:pPr>
    </w:p>
    <w:p w14:paraId="5462C75F" w14:textId="77777777" w:rsidR="006467CC" w:rsidRPr="00A22C08" w:rsidRDefault="006467CC" w:rsidP="00495D5B">
      <w:pPr>
        <w:jc w:val="center"/>
        <w:rPr>
          <w:b/>
          <w:lang w:val="es-CO"/>
        </w:rPr>
      </w:pPr>
    </w:p>
    <w:p w14:paraId="6C876638" w14:textId="77777777" w:rsidR="00F71CB5" w:rsidRPr="00A22C08" w:rsidRDefault="00F71CB5" w:rsidP="00495D5B">
      <w:pPr>
        <w:jc w:val="center"/>
        <w:rPr>
          <w:b/>
          <w:lang w:val="es-CO"/>
        </w:rPr>
      </w:pPr>
    </w:p>
    <w:p w14:paraId="216962F7" w14:textId="77777777" w:rsidR="00F71CB5" w:rsidRPr="00A22C08" w:rsidRDefault="00F71CB5" w:rsidP="00495D5B">
      <w:pPr>
        <w:jc w:val="center"/>
        <w:rPr>
          <w:b/>
          <w:lang w:val="es-CO"/>
        </w:rPr>
      </w:pPr>
    </w:p>
    <w:p w14:paraId="63065181" w14:textId="77777777" w:rsidR="00C846B3" w:rsidRPr="00A22C08" w:rsidRDefault="00C846B3" w:rsidP="00495D5B">
      <w:pPr>
        <w:jc w:val="center"/>
        <w:rPr>
          <w:b/>
          <w:lang w:val="es-CO"/>
        </w:rPr>
      </w:pPr>
    </w:p>
    <w:p w14:paraId="0471AF6A" w14:textId="77777777" w:rsidR="00C846B3" w:rsidRPr="00A22C08" w:rsidRDefault="00C846B3" w:rsidP="00495D5B">
      <w:pPr>
        <w:jc w:val="center"/>
        <w:rPr>
          <w:b/>
          <w:lang w:val="es-CO"/>
        </w:rPr>
      </w:pPr>
    </w:p>
    <w:p w14:paraId="1863180D" w14:textId="77777777" w:rsidR="00C846B3" w:rsidRPr="00A22C08" w:rsidRDefault="00C846B3" w:rsidP="00495D5B">
      <w:pPr>
        <w:jc w:val="center"/>
        <w:rPr>
          <w:b/>
          <w:lang w:val="es-CO"/>
        </w:rPr>
      </w:pPr>
    </w:p>
    <w:p w14:paraId="2C9E7A73" w14:textId="77777777" w:rsidR="00C846B3" w:rsidRPr="00A22C08" w:rsidRDefault="00C846B3" w:rsidP="00495D5B">
      <w:pPr>
        <w:jc w:val="center"/>
        <w:rPr>
          <w:b/>
          <w:lang w:val="es-CO"/>
        </w:rPr>
      </w:pPr>
    </w:p>
    <w:p w14:paraId="56CC4B71" w14:textId="77777777" w:rsidR="00C846B3" w:rsidRPr="00A22C08" w:rsidRDefault="00C846B3" w:rsidP="00495D5B">
      <w:pPr>
        <w:jc w:val="center"/>
        <w:rPr>
          <w:b/>
          <w:lang w:val="es-CO"/>
        </w:rPr>
      </w:pPr>
    </w:p>
    <w:p w14:paraId="76771AB2" w14:textId="77777777" w:rsidR="00C846B3" w:rsidRPr="00A22C08" w:rsidRDefault="00C846B3" w:rsidP="00495D5B">
      <w:pPr>
        <w:jc w:val="center"/>
        <w:rPr>
          <w:b/>
          <w:lang w:val="es-CO"/>
        </w:rPr>
      </w:pPr>
    </w:p>
    <w:p w14:paraId="5248070A" w14:textId="77777777" w:rsidR="00C846B3" w:rsidRPr="00A22C08" w:rsidRDefault="00C846B3" w:rsidP="00495D5B">
      <w:pPr>
        <w:jc w:val="center"/>
        <w:rPr>
          <w:b/>
          <w:lang w:val="es-CO"/>
        </w:rPr>
      </w:pPr>
    </w:p>
    <w:p w14:paraId="3042E586" w14:textId="77777777" w:rsidR="00C846B3" w:rsidRPr="00A22C08" w:rsidRDefault="00C846B3" w:rsidP="00495D5B">
      <w:pPr>
        <w:jc w:val="center"/>
        <w:rPr>
          <w:b/>
          <w:lang w:val="es-CO"/>
        </w:rPr>
      </w:pPr>
    </w:p>
    <w:p w14:paraId="79577081" w14:textId="77777777" w:rsidR="00C1073D" w:rsidRPr="00A22C08" w:rsidRDefault="00C1073D" w:rsidP="00495D5B">
      <w:pPr>
        <w:jc w:val="center"/>
        <w:rPr>
          <w:b/>
          <w:lang w:val="es-CO"/>
        </w:rPr>
      </w:pPr>
    </w:p>
    <w:p w14:paraId="2A83F81B" w14:textId="77777777" w:rsidR="00C1073D" w:rsidRPr="00A22C08" w:rsidRDefault="00C1073D" w:rsidP="00495D5B">
      <w:pPr>
        <w:jc w:val="center"/>
        <w:rPr>
          <w:b/>
          <w:lang w:val="es-CO"/>
        </w:rPr>
      </w:pPr>
    </w:p>
    <w:p w14:paraId="23D1E55F" w14:textId="77777777" w:rsidR="00C1073D" w:rsidRPr="00A22C08" w:rsidRDefault="00C1073D" w:rsidP="00495D5B">
      <w:pPr>
        <w:jc w:val="center"/>
        <w:rPr>
          <w:b/>
          <w:lang w:val="es-CO"/>
        </w:rPr>
      </w:pPr>
    </w:p>
    <w:p w14:paraId="465944E1" w14:textId="77777777" w:rsidR="00C1073D" w:rsidRDefault="00C1073D" w:rsidP="00495D5B">
      <w:pPr>
        <w:jc w:val="center"/>
        <w:rPr>
          <w:b/>
          <w:lang w:val="es-CO"/>
        </w:rPr>
      </w:pPr>
    </w:p>
    <w:p w14:paraId="4F17B724" w14:textId="77777777" w:rsidR="006B4041" w:rsidRDefault="006B4041" w:rsidP="00495D5B">
      <w:pPr>
        <w:jc w:val="center"/>
        <w:rPr>
          <w:b/>
          <w:lang w:val="es-CO"/>
        </w:rPr>
      </w:pPr>
    </w:p>
    <w:p w14:paraId="5BD9B26C" w14:textId="77777777" w:rsidR="006B4041" w:rsidRDefault="006B4041" w:rsidP="00495D5B">
      <w:pPr>
        <w:jc w:val="center"/>
        <w:rPr>
          <w:b/>
          <w:lang w:val="es-CO"/>
        </w:rPr>
      </w:pPr>
    </w:p>
    <w:p w14:paraId="499ECAFA" w14:textId="77777777" w:rsidR="006B4041" w:rsidRDefault="006B4041" w:rsidP="00495D5B">
      <w:pPr>
        <w:jc w:val="center"/>
        <w:rPr>
          <w:b/>
          <w:lang w:val="es-CO"/>
        </w:rPr>
      </w:pPr>
    </w:p>
    <w:p w14:paraId="75D78F52" w14:textId="77777777" w:rsidR="0037672C" w:rsidRDefault="0037672C" w:rsidP="00495D5B">
      <w:pPr>
        <w:jc w:val="center"/>
        <w:rPr>
          <w:b/>
          <w:lang w:val="es-CO"/>
        </w:rPr>
      </w:pPr>
    </w:p>
    <w:p w14:paraId="69A227B6" w14:textId="77777777" w:rsidR="0037672C" w:rsidRDefault="0037672C" w:rsidP="00495D5B">
      <w:pPr>
        <w:jc w:val="center"/>
        <w:rPr>
          <w:b/>
          <w:lang w:val="es-CO"/>
        </w:rPr>
      </w:pPr>
    </w:p>
    <w:p w14:paraId="0CDA52C1" w14:textId="77777777" w:rsidR="0037672C" w:rsidRDefault="0037672C" w:rsidP="00495D5B">
      <w:pPr>
        <w:jc w:val="center"/>
        <w:rPr>
          <w:b/>
          <w:lang w:val="es-CO"/>
        </w:rPr>
      </w:pPr>
    </w:p>
    <w:p w14:paraId="2EA55D3A" w14:textId="77777777" w:rsidR="0037672C" w:rsidRDefault="0037672C" w:rsidP="00495D5B">
      <w:pPr>
        <w:jc w:val="center"/>
        <w:rPr>
          <w:b/>
          <w:lang w:val="es-CO"/>
        </w:rPr>
      </w:pPr>
    </w:p>
    <w:p w14:paraId="18F64CDE" w14:textId="77777777" w:rsidR="0037672C" w:rsidRDefault="0037672C" w:rsidP="00495D5B">
      <w:pPr>
        <w:jc w:val="center"/>
        <w:rPr>
          <w:b/>
          <w:lang w:val="es-CO"/>
        </w:rPr>
      </w:pPr>
    </w:p>
    <w:p w14:paraId="6BDDA851" w14:textId="77777777" w:rsidR="006B4041" w:rsidRDefault="006B4041" w:rsidP="00495D5B">
      <w:pPr>
        <w:jc w:val="center"/>
        <w:rPr>
          <w:b/>
          <w:lang w:val="es-CO"/>
        </w:rPr>
      </w:pPr>
    </w:p>
    <w:p w14:paraId="318F20EA" w14:textId="77777777" w:rsidR="006B4041" w:rsidRDefault="006B4041" w:rsidP="00495D5B">
      <w:pPr>
        <w:jc w:val="center"/>
        <w:rPr>
          <w:b/>
          <w:lang w:val="es-CO"/>
        </w:rPr>
      </w:pPr>
    </w:p>
    <w:p w14:paraId="5AEE83A7" w14:textId="77777777" w:rsidR="006B4041" w:rsidRPr="00A22C08" w:rsidRDefault="006B4041" w:rsidP="00495D5B">
      <w:pPr>
        <w:jc w:val="center"/>
        <w:rPr>
          <w:b/>
          <w:lang w:val="es-CO"/>
        </w:rPr>
      </w:pPr>
    </w:p>
    <w:p w14:paraId="69B43DA2" w14:textId="77777777" w:rsidR="00C1073D" w:rsidRPr="00A22C08" w:rsidRDefault="00C1073D" w:rsidP="00495D5B">
      <w:pPr>
        <w:jc w:val="center"/>
        <w:rPr>
          <w:b/>
          <w:lang w:val="es-CO"/>
        </w:rPr>
      </w:pPr>
    </w:p>
    <w:p w14:paraId="42AD5E25" w14:textId="77777777" w:rsidR="00C1073D" w:rsidRPr="00A22C08" w:rsidRDefault="00C1073D" w:rsidP="00495D5B">
      <w:pPr>
        <w:jc w:val="center"/>
        <w:rPr>
          <w:b/>
          <w:lang w:val="es-CO"/>
        </w:rPr>
      </w:pPr>
    </w:p>
    <w:p w14:paraId="100199AB" w14:textId="77777777" w:rsidR="00C1073D" w:rsidRPr="00A22C08" w:rsidRDefault="00C1073D" w:rsidP="00495D5B">
      <w:pPr>
        <w:jc w:val="center"/>
        <w:rPr>
          <w:b/>
          <w:lang w:val="es-CO"/>
        </w:rPr>
      </w:pPr>
    </w:p>
    <w:p w14:paraId="116C05D2" w14:textId="77777777" w:rsidR="00203EDA" w:rsidRPr="00A22C08" w:rsidRDefault="00CB7AC6" w:rsidP="0079485F">
      <w:pPr>
        <w:adjustRightInd w:val="0"/>
        <w:jc w:val="center"/>
        <w:rPr>
          <w:b/>
          <w:bCs/>
          <w:lang w:val="es-CO"/>
        </w:rPr>
      </w:pPr>
      <w:r w:rsidRPr="00A22C08">
        <w:rPr>
          <w:b/>
          <w:bCs/>
          <w:lang w:val="es-CO"/>
        </w:rPr>
        <w:lastRenderedPageBreak/>
        <w:t>ANEXO No.</w:t>
      </w:r>
      <w:r w:rsidR="00390964" w:rsidRPr="00A22C08">
        <w:rPr>
          <w:b/>
          <w:bCs/>
          <w:lang w:val="es-CO"/>
        </w:rPr>
        <w:t xml:space="preserve"> 3</w:t>
      </w:r>
    </w:p>
    <w:p w14:paraId="78280F58" w14:textId="77777777" w:rsidR="00A5345A" w:rsidRPr="00A22C08" w:rsidRDefault="00A5345A" w:rsidP="0079485F">
      <w:pPr>
        <w:adjustRightInd w:val="0"/>
        <w:jc w:val="center"/>
        <w:rPr>
          <w:b/>
          <w:bCs/>
          <w:lang w:val="es-CO"/>
        </w:rPr>
      </w:pPr>
    </w:p>
    <w:p w14:paraId="33E19CCE" w14:textId="77777777" w:rsidR="001C30AD" w:rsidRPr="00A22C08" w:rsidRDefault="001C30AD" w:rsidP="001C30AD">
      <w:pPr>
        <w:spacing w:line="360" w:lineRule="auto"/>
        <w:jc w:val="center"/>
        <w:rPr>
          <w:b/>
          <w:lang w:val="es-CO"/>
        </w:rPr>
      </w:pPr>
      <w:r w:rsidRPr="00A22C08">
        <w:rPr>
          <w:b/>
          <w:lang w:val="es-CO"/>
        </w:rPr>
        <w:t>OBLIGACIONES DE LA POLICÍA NACIONAL</w:t>
      </w:r>
    </w:p>
    <w:p w14:paraId="41BCCA3D" w14:textId="77777777" w:rsidR="004A6C58" w:rsidRPr="00A22C08" w:rsidRDefault="004A6C58" w:rsidP="004A6C58">
      <w:pPr>
        <w:ind w:left="720"/>
        <w:jc w:val="both"/>
        <w:rPr>
          <w:color w:val="000000" w:themeColor="text1"/>
          <w:lang w:val="es-CO"/>
        </w:rPr>
      </w:pPr>
    </w:p>
    <w:p w14:paraId="54E553BF" w14:textId="37669FDA" w:rsidR="00B67016" w:rsidRPr="00F92853" w:rsidRDefault="00B67016">
      <w:pPr>
        <w:numPr>
          <w:ilvl w:val="0"/>
          <w:numId w:val="57"/>
        </w:numPr>
        <w:autoSpaceDE/>
        <w:autoSpaceDN/>
        <w:ind w:hanging="341"/>
        <w:jc w:val="both"/>
      </w:pPr>
      <w:r w:rsidRPr="00F92853">
        <w:t xml:space="preserve">Poner a disposición del CONTRATISTA los bienes y lugares que se requieran </w:t>
      </w:r>
      <w:r w:rsidR="00CC1BB0" w:rsidRPr="00F92853">
        <w:t>para la</w:t>
      </w:r>
      <w:r w:rsidRPr="00F92853">
        <w:t xml:space="preserve"> ejecución del objeto contratado.</w:t>
      </w:r>
    </w:p>
    <w:p w14:paraId="7CCAB474" w14:textId="77777777" w:rsidR="00B67016" w:rsidRPr="00F92853" w:rsidRDefault="00B67016" w:rsidP="00B67016">
      <w:pPr>
        <w:ind w:left="951"/>
        <w:jc w:val="both"/>
      </w:pPr>
    </w:p>
    <w:p w14:paraId="0779BFD4" w14:textId="66E9D70C" w:rsidR="00B67016" w:rsidRPr="00F92853" w:rsidRDefault="00B67016">
      <w:pPr>
        <w:numPr>
          <w:ilvl w:val="0"/>
          <w:numId w:val="57"/>
        </w:numPr>
        <w:autoSpaceDE/>
        <w:autoSpaceDN/>
        <w:ind w:hanging="341"/>
        <w:jc w:val="both"/>
        <w:rPr>
          <w:b/>
        </w:rPr>
      </w:pPr>
      <w:r w:rsidRPr="00F92853">
        <w:t xml:space="preserve">Una vez se surta el proceso de contratación estatal, asignar un supervisor, a </w:t>
      </w:r>
      <w:r w:rsidR="00CC1BB0" w:rsidRPr="00F92853">
        <w:t>través de</w:t>
      </w:r>
      <w:r w:rsidRPr="00F92853">
        <w:t xml:space="preserve"> quien Unidad Prestadora de Salud Huila mantendrá la interlocución permanente y directa con el CONTRATISTA.</w:t>
      </w:r>
      <w:r w:rsidRPr="00F92853">
        <w:rPr>
          <w:b/>
        </w:rPr>
        <w:t xml:space="preserve"> </w:t>
      </w:r>
    </w:p>
    <w:p w14:paraId="64C0DAE4" w14:textId="77777777" w:rsidR="00B67016" w:rsidRPr="00F92853" w:rsidRDefault="00B67016" w:rsidP="00B67016">
      <w:pPr>
        <w:jc w:val="both"/>
        <w:rPr>
          <w:b/>
        </w:rPr>
      </w:pPr>
    </w:p>
    <w:p w14:paraId="559A437B" w14:textId="77777777" w:rsidR="00B67016" w:rsidRPr="00F92853" w:rsidRDefault="00B67016">
      <w:pPr>
        <w:numPr>
          <w:ilvl w:val="0"/>
          <w:numId w:val="57"/>
        </w:numPr>
        <w:autoSpaceDE/>
        <w:autoSpaceDN/>
        <w:ind w:hanging="341"/>
        <w:jc w:val="both"/>
      </w:pPr>
      <w:r w:rsidRPr="00F92853">
        <w:t>Ejercer el control sobre el cumplimiento del contrato a través del supervisor designado para el efecto, exigiéndole la ejecución idónea y oportuna del objeto a contratar.</w:t>
      </w:r>
    </w:p>
    <w:p w14:paraId="1A1B99AE" w14:textId="77777777" w:rsidR="00B67016" w:rsidRPr="00F92853" w:rsidRDefault="00B67016" w:rsidP="00B67016">
      <w:pPr>
        <w:jc w:val="both"/>
      </w:pPr>
    </w:p>
    <w:p w14:paraId="2FE37371" w14:textId="79EBEA54" w:rsidR="00B67016" w:rsidRPr="00F92853" w:rsidRDefault="00B67016">
      <w:pPr>
        <w:numPr>
          <w:ilvl w:val="0"/>
          <w:numId w:val="57"/>
        </w:numPr>
        <w:autoSpaceDE/>
        <w:autoSpaceDN/>
        <w:ind w:hanging="341"/>
        <w:jc w:val="both"/>
      </w:pPr>
      <w:r w:rsidRPr="00F92853">
        <w:t xml:space="preserve">Recibir a satisfacción los servicios prestados por el </w:t>
      </w:r>
      <w:r w:rsidR="00CC1BB0" w:rsidRPr="00F92853">
        <w:t>CONTRATISTA, cuando</w:t>
      </w:r>
      <w:r w:rsidRPr="00F92853">
        <w:t xml:space="preserve"> estos cumplan con las condiciones establecidas y en especial las especificaciones técnicas contenidas en el Pliego y en el Contrato.</w:t>
      </w:r>
    </w:p>
    <w:p w14:paraId="43D0779D" w14:textId="77777777" w:rsidR="00B67016" w:rsidRPr="00F92853" w:rsidRDefault="00B67016" w:rsidP="00B67016">
      <w:pPr>
        <w:jc w:val="both"/>
      </w:pPr>
    </w:p>
    <w:p w14:paraId="2F899967" w14:textId="3BF3D9BF" w:rsidR="00B67016" w:rsidRPr="00F92853" w:rsidRDefault="00B67016">
      <w:pPr>
        <w:numPr>
          <w:ilvl w:val="0"/>
          <w:numId w:val="57"/>
        </w:numPr>
        <w:autoSpaceDE/>
        <w:autoSpaceDN/>
        <w:ind w:hanging="341"/>
        <w:jc w:val="both"/>
      </w:pPr>
      <w:r w:rsidRPr="00F92853">
        <w:t xml:space="preserve">Pagar al CONTRATISTA en la forma </w:t>
      </w:r>
      <w:r w:rsidR="00CC1BB0" w:rsidRPr="00F92853">
        <w:t>pactada y</w:t>
      </w:r>
      <w:r w:rsidRPr="00F92853">
        <w:t xml:space="preserve"> con sujeción a las disponibilidades presupuestales y de PAC previstas para el efecto.</w:t>
      </w:r>
    </w:p>
    <w:p w14:paraId="4CCED650" w14:textId="77777777" w:rsidR="00B67016" w:rsidRPr="00F92853" w:rsidRDefault="00B67016" w:rsidP="00B67016">
      <w:pPr>
        <w:jc w:val="both"/>
      </w:pPr>
    </w:p>
    <w:p w14:paraId="3600A95C" w14:textId="77777777" w:rsidR="00B67016" w:rsidRPr="00F92853" w:rsidRDefault="00B67016">
      <w:pPr>
        <w:numPr>
          <w:ilvl w:val="0"/>
          <w:numId w:val="57"/>
        </w:numPr>
        <w:autoSpaceDE/>
        <w:autoSpaceDN/>
        <w:ind w:hanging="341"/>
        <w:jc w:val="both"/>
        <w:rPr>
          <w:b/>
        </w:rPr>
      </w:pPr>
      <w:r w:rsidRPr="00F92853">
        <w:t>Adelantar las gestiones necesarias para el reconocimiento y cobro de las sanciones pecuniarias y garantías a que hubiere lugar, para lo cual el Supervisor dará aviso oportuno la Unidad Prestadora de Salud Huila, sobre la ocurrencia de hechos constitutivos de mora o incumplimiento</w:t>
      </w:r>
      <w:r w:rsidRPr="00F92853">
        <w:rPr>
          <w:b/>
        </w:rPr>
        <w:t xml:space="preserve">. </w:t>
      </w:r>
    </w:p>
    <w:p w14:paraId="526DF048" w14:textId="77777777" w:rsidR="00B67016" w:rsidRPr="00F92853" w:rsidRDefault="00B67016" w:rsidP="00B67016">
      <w:pPr>
        <w:jc w:val="both"/>
        <w:rPr>
          <w:b/>
        </w:rPr>
      </w:pPr>
    </w:p>
    <w:p w14:paraId="5EA7ED65" w14:textId="77777777" w:rsidR="00B67016" w:rsidRPr="00F92853" w:rsidRDefault="00B67016">
      <w:pPr>
        <w:numPr>
          <w:ilvl w:val="0"/>
          <w:numId w:val="57"/>
        </w:numPr>
        <w:autoSpaceDE/>
        <w:autoSpaceDN/>
        <w:ind w:left="851" w:hanging="242"/>
        <w:jc w:val="both"/>
      </w:pPr>
      <w:r w:rsidRPr="00F92853">
        <w:t>Rechazar los bienes y/o servicios cuando no cumpla con los requerimientos técnicos exigidos.</w:t>
      </w:r>
    </w:p>
    <w:p w14:paraId="6B4B2377" w14:textId="77777777" w:rsidR="00B67016" w:rsidRPr="00F92853" w:rsidRDefault="00B67016" w:rsidP="00B67016">
      <w:pPr>
        <w:jc w:val="both"/>
      </w:pPr>
    </w:p>
    <w:p w14:paraId="3C9C7C06" w14:textId="77777777" w:rsidR="00B67016" w:rsidRPr="00F92853" w:rsidRDefault="00B67016">
      <w:pPr>
        <w:numPr>
          <w:ilvl w:val="0"/>
          <w:numId w:val="57"/>
        </w:numPr>
        <w:autoSpaceDE/>
        <w:autoSpaceDN/>
        <w:ind w:left="851" w:hanging="242"/>
        <w:jc w:val="both"/>
      </w:pPr>
      <w:r w:rsidRPr="00F92853">
        <w:t>Tramitar diligentemente las apropiaciones presupuestales que se requieran para solventar las prestaciones patrimoniales que hayan surgido a su cargo, como consecuencia de la suscripción del contrato.</w:t>
      </w:r>
    </w:p>
    <w:p w14:paraId="5A4ECC51" w14:textId="77777777" w:rsidR="00B67016" w:rsidRPr="00F92853" w:rsidRDefault="00B67016" w:rsidP="00B67016">
      <w:pPr>
        <w:pStyle w:val="Prrafodelista"/>
        <w:rPr>
          <w:rFonts w:cs="Arial"/>
          <w:color w:val="000000"/>
          <w:lang w:eastAsia="es-CO"/>
        </w:rPr>
      </w:pPr>
    </w:p>
    <w:p w14:paraId="1C012CF9" w14:textId="77777777" w:rsidR="00B67016" w:rsidRPr="00F92853" w:rsidRDefault="00B67016">
      <w:pPr>
        <w:numPr>
          <w:ilvl w:val="0"/>
          <w:numId w:val="57"/>
        </w:numPr>
        <w:autoSpaceDE/>
        <w:autoSpaceDN/>
        <w:ind w:left="851" w:hanging="242"/>
        <w:jc w:val="both"/>
      </w:pPr>
      <w:r w:rsidRPr="00F92853">
        <w:rPr>
          <w:color w:val="000000"/>
          <w:lang w:eastAsia="es-CO"/>
        </w:rPr>
        <w:t xml:space="preserve">Verificar el cumplimiento del </w:t>
      </w:r>
      <w:r w:rsidRPr="00F92853">
        <w:rPr>
          <w:b/>
          <w:bCs/>
          <w:color w:val="000000"/>
          <w:lang w:eastAsia="es-CO"/>
        </w:rPr>
        <w:t xml:space="preserve">CONTRATISTA </w:t>
      </w:r>
      <w:r w:rsidRPr="00F92853">
        <w:rPr>
          <w:color w:val="000000"/>
          <w:lang w:eastAsia="es-CO"/>
        </w:rPr>
        <w:t xml:space="preserve">del pago de los aportes a sus empleados contenidos en el artículo 1 de la ley 828 de 2003. </w:t>
      </w:r>
    </w:p>
    <w:p w14:paraId="7427155C" w14:textId="77777777" w:rsidR="00B67016" w:rsidRPr="00F92853" w:rsidRDefault="00B67016" w:rsidP="00B67016">
      <w:pPr>
        <w:pStyle w:val="Prrafodelista"/>
        <w:rPr>
          <w:rFonts w:cs="Arial"/>
          <w:color w:val="000000"/>
          <w:lang w:eastAsia="es-CO"/>
        </w:rPr>
      </w:pPr>
    </w:p>
    <w:p w14:paraId="1A6B6083" w14:textId="77777777" w:rsidR="00B67016" w:rsidRPr="00F92853" w:rsidRDefault="00B67016">
      <w:pPr>
        <w:numPr>
          <w:ilvl w:val="0"/>
          <w:numId w:val="57"/>
        </w:numPr>
        <w:tabs>
          <w:tab w:val="left" w:pos="993"/>
          <w:tab w:val="left" w:pos="1276"/>
        </w:tabs>
        <w:autoSpaceDE/>
        <w:autoSpaceDN/>
        <w:ind w:left="851" w:hanging="242"/>
        <w:jc w:val="both"/>
      </w:pPr>
      <w:r w:rsidRPr="00F92853">
        <w:rPr>
          <w:color w:val="000000"/>
          <w:lang w:eastAsia="es-CO"/>
        </w:rPr>
        <w:t xml:space="preserve">Solicitar y recibir información técnica respecto del servicio y demás del CONTRATISTA en desarrollo del objeto del contractual. </w:t>
      </w:r>
    </w:p>
    <w:p w14:paraId="752AAC35" w14:textId="68218D42" w:rsidR="00A5345A" w:rsidRDefault="00A5345A" w:rsidP="00B67016">
      <w:pPr>
        <w:autoSpaceDE/>
        <w:autoSpaceDN/>
        <w:jc w:val="both"/>
        <w:rPr>
          <w:color w:val="A6A6A6" w:themeColor="background1" w:themeShade="A6"/>
        </w:rPr>
      </w:pPr>
    </w:p>
    <w:p w14:paraId="4632A458" w14:textId="77777777" w:rsidR="00B67016" w:rsidRDefault="00B67016" w:rsidP="00B67016">
      <w:pPr>
        <w:autoSpaceDE/>
        <w:autoSpaceDN/>
        <w:jc w:val="both"/>
        <w:rPr>
          <w:color w:val="A6A6A6" w:themeColor="background1" w:themeShade="A6"/>
        </w:rPr>
      </w:pPr>
    </w:p>
    <w:p w14:paraId="1FD7909F" w14:textId="77777777" w:rsidR="00B67016" w:rsidRDefault="00B67016" w:rsidP="00B67016">
      <w:pPr>
        <w:autoSpaceDE/>
        <w:autoSpaceDN/>
        <w:jc w:val="both"/>
        <w:rPr>
          <w:color w:val="A6A6A6" w:themeColor="background1" w:themeShade="A6"/>
        </w:rPr>
      </w:pPr>
    </w:p>
    <w:p w14:paraId="2BD3F6A2" w14:textId="77777777" w:rsidR="00B67016" w:rsidRDefault="00B67016" w:rsidP="00B67016">
      <w:pPr>
        <w:autoSpaceDE/>
        <w:autoSpaceDN/>
        <w:jc w:val="both"/>
        <w:rPr>
          <w:color w:val="A6A6A6" w:themeColor="background1" w:themeShade="A6"/>
        </w:rPr>
      </w:pPr>
    </w:p>
    <w:p w14:paraId="3B41121C" w14:textId="77777777" w:rsidR="00B67016" w:rsidRDefault="00B67016" w:rsidP="00B67016">
      <w:pPr>
        <w:autoSpaceDE/>
        <w:autoSpaceDN/>
        <w:jc w:val="both"/>
        <w:rPr>
          <w:color w:val="A6A6A6" w:themeColor="background1" w:themeShade="A6"/>
        </w:rPr>
      </w:pPr>
    </w:p>
    <w:p w14:paraId="4A608647" w14:textId="77777777" w:rsidR="00B67016" w:rsidRDefault="00B67016" w:rsidP="00B67016">
      <w:pPr>
        <w:autoSpaceDE/>
        <w:autoSpaceDN/>
        <w:jc w:val="both"/>
        <w:rPr>
          <w:color w:val="A6A6A6" w:themeColor="background1" w:themeShade="A6"/>
        </w:rPr>
      </w:pPr>
    </w:p>
    <w:p w14:paraId="740C1DEB" w14:textId="77777777" w:rsidR="00B67016" w:rsidRDefault="00B67016" w:rsidP="00B67016">
      <w:pPr>
        <w:autoSpaceDE/>
        <w:autoSpaceDN/>
        <w:jc w:val="both"/>
        <w:rPr>
          <w:color w:val="A6A6A6" w:themeColor="background1" w:themeShade="A6"/>
        </w:rPr>
      </w:pPr>
    </w:p>
    <w:p w14:paraId="0FE4AF31" w14:textId="77777777" w:rsidR="00B67016" w:rsidRDefault="00B67016" w:rsidP="00B67016">
      <w:pPr>
        <w:autoSpaceDE/>
        <w:autoSpaceDN/>
        <w:jc w:val="both"/>
        <w:rPr>
          <w:color w:val="A6A6A6" w:themeColor="background1" w:themeShade="A6"/>
        </w:rPr>
      </w:pPr>
    </w:p>
    <w:p w14:paraId="5321B727" w14:textId="77777777" w:rsidR="00B67016" w:rsidRDefault="00B67016" w:rsidP="00B67016">
      <w:pPr>
        <w:autoSpaceDE/>
        <w:autoSpaceDN/>
        <w:jc w:val="both"/>
        <w:rPr>
          <w:color w:val="A6A6A6" w:themeColor="background1" w:themeShade="A6"/>
        </w:rPr>
      </w:pPr>
    </w:p>
    <w:p w14:paraId="4F7C3087" w14:textId="77777777" w:rsidR="00B67016" w:rsidRDefault="00B67016" w:rsidP="00B67016">
      <w:pPr>
        <w:autoSpaceDE/>
        <w:autoSpaceDN/>
        <w:jc w:val="both"/>
        <w:rPr>
          <w:color w:val="A6A6A6" w:themeColor="background1" w:themeShade="A6"/>
        </w:rPr>
      </w:pPr>
    </w:p>
    <w:p w14:paraId="6A5E9151" w14:textId="77777777" w:rsidR="00B67016" w:rsidRDefault="00B67016" w:rsidP="00B67016">
      <w:pPr>
        <w:autoSpaceDE/>
        <w:autoSpaceDN/>
        <w:jc w:val="both"/>
        <w:rPr>
          <w:color w:val="A6A6A6" w:themeColor="background1" w:themeShade="A6"/>
        </w:rPr>
      </w:pPr>
    </w:p>
    <w:p w14:paraId="48F9CE4E" w14:textId="77777777" w:rsidR="00B67016" w:rsidRDefault="00B67016" w:rsidP="00B67016">
      <w:pPr>
        <w:autoSpaceDE/>
        <w:autoSpaceDN/>
        <w:jc w:val="both"/>
        <w:rPr>
          <w:color w:val="A6A6A6" w:themeColor="background1" w:themeShade="A6"/>
        </w:rPr>
      </w:pPr>
    </w:p>
    <w:p w14:paraId="326C662C" w14:textId="77777777" w:rsidR="00B67016" w:rsidRDefault="00B67016" w:rsidP="00B67016">
      <w:pPr>
        <w:autoSpaceDE/>
        <w:autoSpaceDN/>
        <w:jc w:val="both"/>
        <w:rPr>
          <w:color w:val="A6A6A6" w:themeColor="background1" w:themeShade="A6"/>
        </w:rPr>
      </w:pPr>
    </w:p>
    <w:p w14:paraId="039865AD" w14:textId="77777777" w:rsidR="00B67016" w:rsidRDefault="00B67016" w:rsidP="00B67016">
      <w:pPr>
        <w:autoSpaceDE/>
        <w:autoSpaceDN/>
        <w:jc w:val="both"/>
        <w:rPr>
          <w:color w:val="A6A6A6" w:themeColor="background1" w:themeShade="A6"/>
        </w:rPr>
      </w:pPr>
    </w:p>
    <w:p w14:paraId="7DA97AA4" w14:textId="77777777" w:rsidR="00B67016" w:rsidRPr="00B67016" w:rsidRDefault="00B67016" w:rsidP="00B67016">
      <w:pPr>
        <w:autoSpaceDE/>
        <w:autoSpaceDN/>
        <w:jc w:val="both"/>
        <w:rPr>
          <w:lang w:val="es-CO"/>
        </w:rPr>
      </w:pPr>
    </w:p>
    <w:p w14:paraId="1EC461C8" w14:textId="6FC78872" w:rsidR="005E106B" w:rsidRPr="00A22C08" w:rsidRDefault="005E106B" w:rsidP="004A6C58">
      <w:pPr>
        <w:pStyle w:val="Prrafodelista"/>
        <w:tabs>
          <w:tab w:val="left" w:pos="240"/>
        </w:tabs>
        <w:ind w:left="0"/>
        <w:jc w:val="center"/>
        <w:rPr>
          <w:rFonts w:cs="Arial"/>
          <w:b/>
          <w:lang w:val="es-CO"/>
        </w:rPr>
      </w:pPr>
      <w:r w:rsidRPr="00A22C08">
        <w:rPr>
          <w:rFonts w:cs="Arial"/>
          <w:b/>
          <w:lang w:val="es-CO"/>
        </w:rPr>
        <w:lastRenderedPageBreak/>
        <w:t>ANEXO No. 4</w:t>
      </w:r>
      <w:r w:rsidR="004A6C58" w:rsidRPr="00A22C08">
        <w:rPr>
          <w:rFonts w:cs="Arial"/>
          <w:b/>
          <w:lang w:val="es-CO"/>
        </w:rPr>
        <w:t xml:space="preserve"> - </w:t>
      </w:r>
      <w:r w:rsidR="00AF6BF8" w:rsidRPr="00A22C08">
        <w:rPr>
          <w:b/>
          <w:bCs/>
          <w:lang w:val="es-CO"/>
        </w:rPr>
        <w:t>FI</w:t>
      </w:r>
      <w:r w:rsidRPr="00A22C08">
        <w:rPr>
          <w:b/>
          <w:bCs/>
          <w:lang w:val="es-CO"/>
        </w:rPr>
        <w:t xml:space="preserve">CHA TÉCNICA </w:t>
      </w:r>
    </w:p>
    <w:p w14:paraId="6EE7EE00" w14:textId="77777777" w:rsidR="002121BC" w:rsidRPr="00A22C08" w:rsidRDefault="002121BC" w:rsidP="005E106B">
      <w:pPr>
        <w:adjustRightInd w:val="0"/>
        <w:jc w:val="center"/>
        <w:rPr>
          <w:b/>
          <w:bCs/>
          <w:lang w:val="es-CO"/>
        </w:rPr>
      </w:pPr>
    </w:p>
    <w:tbl>
      <w:tblPr>
        <w:tblW w:w="5346"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46"/>
      </w:tblGrid>
      <w:tr w:rsidR="00EC6864" w:rsidRPr="00AA243B" w14:paraId="5E32DB6F" w14:textId="77777777" w:rsidTr="00EC6864">
        <w:trPr>
          <w:trHeight w:val="3402"/>
          <w:jc w:val="center"/>
        </w:trPr>
        <w:tc>
          <w:tcPr>
            <w:tcW w:w="5000" w:type="pct"/>
            <w:vAlign w:val="center"/>
          </w:tcPr>
          <w:p w14:paraId="45995C61" w14:textId="77777777" w:rsidR="00EC6864" w:rsidRPr="00AA243B" w:rsidRDefault="00EC6864" w:rsidP="00EC6864">
            <w:pPr>
              <w:jc w:val="center"/>
              <w:rPr>
                <w:b/>
                <w:bCs/>
              </w:rPr>
            </w:pPr>
            <w:r w:rsidRPr="0194B909">
              <w:rPr>
                <w:b/>
                <w:bCs/>
              </w:rPr>
              <w:t>FICHA TÉCNICA DE PRODUCTO</w:t>
            </w:r>
          </w:p>
          <w:tbl>
            <w:tblPr>
              <w:tblW w:w="974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1"/>
            </w:tblGrid>
            <w:tr w:rsidR="00EC6864" w:rsidRPr="00AA243B" w14:paraId="05F05C14" w14:textId="77777777" w:rsidTr="00A07B5F">
              <w:trPr>
                <w:trHeight w:val="323"/>
              </w:trPr>
              <w:tc>
                <w:tcPr>
                  <w:tcW w:w="9741" w:type="dxa"/>
                  <w:tcBorders>
                    <w:top w:val="single" w:sz="8" w:space="0" w:color="auto"/>
                    <w:left w:val="single" w:sz="8" w:space="0" w:color="auto"/>
                    <w:bottom w:val="single" w:sz="8" w:space="0" w:color="auto"/>
                    <w:right w:val="single" w:sz="8" w:space="0" w:color="auto"/>
                  </w:tcBorders>
                  <w:shd w:val="clear" w:color="auto" w:fill="C0C0C0"/>
                  <w:vAlign w:val="center"/>
                </w:tcPr>
                <w:p w14:paraId="2779C7BD" w14:textId="77777777" w:rsidR="00EC6864" w:rsidRPr="00AA243B" w:rsidRDefault="00EC6864" w:rsidP="00EC6864">
                  <w:pPr>
                    <w:spacing w:before="60" w:after="60"/>
                    <w:jc w:val="center"/>
                    <w:rPr>
                      <w:b/>
                      <w:bCs/>
                    </w:rPr>
                  </w:pPr>
                  <w:r w:rsidRPr="0194B909">
                    <w:rPr>
                      <w:b/>
                      <w:bCs/>
                    </w:rPr>
                    <w:t>DENOMINACIÓN DE BIEN O SERVICIO</w:t>
                  </w:r>
                </w:p>
              </w:tc>
            </w:tr>
            <w:tr w:rsidR="00EC6864" w:rsidRPr="00AA243B" w14:paraId="07B07C65" w14:textId="77777777" w:rsidTr="00A07B5F">
              <w:trPr>
                <w:trHeight w:val="251"/>
              </w:trPr>
              <w:tc>
                <w:tcPr>
                  <w:tcW w:w="9741" w:type="dxa"/>
                  <w:tcBorders>
                    <w:top w:val="single" w:sz="8" w:space="0" w:color="auto"/>
                    <w:left w:val="single" w:sz="8" w:space="0" w:color="auto"/>
                    <w:bottom w:val="single" w:sz="8" w:space="0" w:color="auto"/>
                    <w:right w:val="single" w:sz="8" w:space="0" w:color="auto"/>
                  </w:tcBorders>
                  <w:vAlign w:val="center"/>
                </w:tcPr>
                <w:p w14:paraId="71092A81" w14:textId="77777777" w:rsidR="00EC6864" w:rsidRPr="00AA243B" w:rsidRDefault="00EC6864" w:rsidP="00EC6864">
                  <w:pPr>
                    <w:jc w:val="center"/>
                  </w:pPr>
                  <w:r w:rsidRPr="00895002">
                    <w:t>SERVICIO DE ASEO Y LIMPIEZA DE INSTALACIONES</w:t>
                  </w:r>
                </w:p>
              </w:tc>
            </w:tr>
            <w:tr w:rsidR="00EC6864" w:rsidRPr="00AA243B" w14:paraId="6FC95503" w14:textId="77777777" w:rsidTr="00A07B5F">
              <w:trPr>
                <w:trHeight w:hRule="exact" w:val="148"/>
              </w:trPr>
              <w:tc>
                <w:tcPr>
                  <w:tcW w:w="9741" w:type="dxa"/>
                  <w:tcBorders>
                    <w:top w:val="single" w:sz="8" w:space="0" w:color="auto"/>
                    <w:left w:val="nil"/>
                    <w:bottom w:val="single" w:sz="8" w:space="0" w:color="auto"/>
                    <w:right w:val="nil"/>
                  </w:tcBorders>
                  <w:vAlign w:val="center"/>
                </w:tcPr>
                <w:p w14:paraId="18A0E6F7" w14:textId="77777777" w:rsidR="00EC6864" w:rsidRPr="00AA243B" w:rsidRDefault="00EC6864" w:rsidP="00EC6864">
                  <w:pPr>
                    <w:jc w:val="center"/>
                  </w:pPr>
                </w:p>
              </w:tc>
            </w:tr>
            <w:tr w:rsidR="00EC6864" w:rsidRPr="00AA243B" w14:paraId="42884B7E" w14:textId="77777777" w:rsidTr="00A07B5F">
              <w:trPr>
                <w:trHeight w:val="365"/>
              </w:trPr>
              <w:tc>
                <w:tcPr>
                  <w:tcW w:w="9741" w:type="dxa"/>
                  <w:tcBorders>
                    <w:top w:val="single" w:sz="8" w:space="0" w:color="auto"/>
                    <w:left w:val="single" w:sz="8" w:space="0" w:color="auto"/>
                    <w:bottom w:val="single" w:sz="8" w:space="0" w:color="auto"/>
                    <w:right w:val="single" w:sz="8" w:space="0" w:color="auto"/>
                  </w:tcBorders>
                  <w:shd w:val="clear" w:color="auto" w:fill="C0C0C0"/>
                </w:tcPr>
                <w:p w14:paraId="19CF58A4" w14:textId="77777777" w:rsidR="00EC6864" w:rsidRPr="00AA243B" w:rsidRDefault="00EC6864" w:rsidP="00EC6864">
                  <w:pPr>
                    <w:spacing w:before="60" w:after="60"/>
                    <w:jc w:val="center"/>
                    <w:rPr>
                      <w:b/>
                    </w:rPr>
                  </w:pPr>
                  <w:r w:rsidRPr="00AA243B">
                    <w:rPr>
                      <w:b/>
                    </w:rPr>
                    <w:t>DENOMINACIÓN TÉCNICA DEL BIEN O SERVICIO</w:t>
                  </w:r>
                </w:p>
              </w:tc>
            </w:tr>
            <w:tr w:rsidR="00EC6864" w:rsidRPr="00AA243B" w14:paraId="7C760EB6" w14:textId="77777777" w:rsidTr="00A07B5F">
              <w:trPr>
                <w:trHeight w:hRule="exact" w:val="384"/>
              </w:trPr>
              <w:tc>
                <w:tcPr>
                  <w:tcW w:w="9741" w:type="dxa"/>
                  <w:tcBorders>
                    <w:top w:val="nil"/>
                    <w:left w:val="single" w:sz="8" w:space="0" w:color="auto"/>
                    <w:bottom w:val="single" w:sz="8" w:space="0" w:color="auto"/>
                    <w:right w:val="nil"/>
                  </w:tcBorders>
                  <w:vAlign w:val="center"/>
                </w:tcPr>
                <w:p w14:paraId="01C4F84B" w14:textId="77777777" w:rsidR="00EC6864" w:rsidRPr="00AA243B" w:rsidRDefault="00EC6864" w:rsidP="00EC6864">
                  <w:pPr>
                    <w:jc w:val="center"/>
                  </w:pPr>
                  <w:r w:rsidRPr="00895002">
                    <w:t>SERVICIO INTEGRAL DE ASEO Y DESINFECCION HOSPITALARIO NIVEL I - II</w:t>
                  </w:r>
                </w:p>
              </w:tc>
            </w:tr>
            <w:tr w:rsidR="00EC6864" w:rsidRPr="00AA243B" w14:paraId="47FA2975" w14:textId="77777777" w:rsidTr="00A07B5F">
              <w:trPr>
                <w:trHeight w:hRule="exact" w:val="148"/>
              </w:trPr>
              <w:tc>
                <w:tcPr>
                  <w:tcW w:w="9741" w:type="dxa"/>
                  <w:tcBorders>
                    <w:top w:val="single" w:sz="8" w:space="0" w:color="auto"/>
                    <w:left w:val="nil"/>
                    <w:bottom w:val="single" w:sz="8" w:space="0" w:color="auto"/>
                    <w:right w:val="nil"/>
                  </w:tcBorders>
                  <w:vAlign w:val="center"/>
                </w:tcPr>
                <w:p w14:paraId="581F6889" w14:textId="77777777" w:rsidR="00EC6864" w:rsidRPr="00AA243B" w:rsidRDefault="00EC6864" w:rsidP="00EC6864">
                  <w:pPr>
                    <w:jc w:val="center"/>
                  </w:pPr>
                </w:p>
              </w:tc>
            </w:tr>
            <w:tr w:rsidR="00EC6864" w:rsidRPr="00AA243B" w14:paraId="44CE9094" w14:textId="77777777" w:rsidTr="00A07B5F">
              <w:trPr>
                <w:trHeight w:val="269"/>
              </w:trPr>
              <w:tc>
                <w:tcPr>
                  <w:tcW w:w="9741" w:type="dxa"/>
                  <w:tcBorders>
                    <w:top w:val="single" w:sz="8" w:space="0" w:color="auto"/>
                    <w:left w:val="single" w:sz="8" w:space="0" w:color="auto"/>
                    <w:bottom w:val="single" w:sz="8" w:space="0" w:color="auto"/>
                    <w:right w:val="single" w:sz="8" w:space="0" w:color="auto"/>
                  </w:tcBorders>
                  <w:shd w:val="clear" w:color="auto" w:fill="C0C0C0"/>
                </w:tcPr>
                <w:p w14:paraId="6315579A" w14:textId="77777777" w:rsidR="00EC6864" w:rsidRPr="00AA243B" w:rsidRDefault="00EC6864" w:rsidP="00EC6864">
                  <w:pPr>
                    <w:spacing w:before="60" w:after="60"/>
                    <w:jc w:val="center"/>
                    <w:rPr>
                      <w:b/>
                    </w:rPr>
                  </w:pPr>
                  <w:r w:rsidRPr="00AA243B">
                    <w:rPr>
                      <w:b/>
                    </w:rPr>
                    <w:t>UNIDAD DE MEDIDA</w:t>
                  </w:r>
                </w:p>
              </w:tc>
            </w:tr>
            <w:tr w:rsidR="00EC6864" w:rsidRPr="00AA243B" w14:paraId="1E8C5C52" w14:textId="77777777" w:rsidTr="00A07B5F">
              <w:trPr>
                <w:trHeight w:val="374"/>
              </w:trPr>
              <w:tc>
                <w:tcPr>
                  <w:tcW w:w="9741" w:type="dxa"/>
                  <w:tcBorders>
                    <w:top w:val="single" w:sz="8" w:space="0" w:color="auto"/>
                    <w:left w:val="single" w:sz="8" w:space="0" w:color="auto"/>
                    <w:bottom w:val="single" w:sz="8" w:space="0" w:color="auto"/>
                    <w:right w:val="single" w:sz="8" w:space="0" w:color="auto"/>
                  </w:tcBorders>
                  <w:vAlign w:val="center"/>
                </w:tcPr>
                <w:p w14:paraId="438D4B3E" w14:textId="77777777" w:rsidR="00EC6864" w:rsidRPr="00AA243B" w:rsidRDefault="00EC6864" w:rsidP="00EC6864">
                  <w:pPr>
                    <w:jc w:val="center"/>
                  </w:pPr>
                  <w:r w:rsidRPr="00895002">
                    <w:t>MENSUAL</w:t>
                  </w:r>
                </w:p>
              </w:tc>
            </w:tr>
            <w:tr w:rsidR="00EC6864" w:rsidRPr="00AA243B" w14:paraId="6CF2582B" w14:textId="77777777" w:rsidTr="00A07B5F">
              <w:trPr>
                <w:trHeight w:hRule="exact" w:val="148"/>
              </w:trPr>
              <w:tc>
                <w:tcPr>
                  <w:tcW w:w="9741" w:type="dxa"/>
                  <w:tcBorders>
                    <w:top w:val="single" w:sz="8" w:space="0" w:color="auto"/>
                    <w:left w:val="nil"/>
                    <w:bottom w:val="single" w:sz="8" w:space="0" w:color="auto"/>
                    <w:right w:val="nil"/>
                  </w:tcBorders>
                  <w:vAlign w:val="center"/>
                </w:tcPr>
                <w:p w14:paraId="09BE849E" w14:textId="77777777" w:rsidR="00EC6864" w:rsidRPr="00AA243B" w:rsidRDefault="00EC6864" w:rsidP="00EC6864">
                  <w:pPr>
                    <w:jc w:val="center"/>
                  </w:pPr>
                </w:p>
              </w:tc>
            </w:tr>
            <w:tr w:rsidR="00EC6864" w:rsidRPr="00AA243B" w14:paraId="6FFCC416" w14:textId="77777777" w:rsidTr="00A07B5F">
              <w:trPr>
                <w:trHeight w:val="235"/>
              </w:trPr>
              <w:tc>
                <w:tcPr>
                  <w:tcW w:w="9741" w:type="dxa"/>
                  <w:tcBorders>
                    <w:top w:val="single" w:sz="8" w:space="0" w:color="auto"/>
                    <w:left w:val="single" w:sz="8" w:space="0" w:color="auto"/>
                    <w:bottom w:val="single" w:sz="8" w:space="0" w:color="auto"/>
                    <w:right w:val="single" w:sz="8" w:space="0" w:color="auto"/>
                  </w:tcBorders>
                  <w:shd w:val="clear" w:color="auto" w:fill="C0C0C0"/>
                </w:tcPr>
                <w:p w14:paraId="282D615C" w14:textId="77777777" w:rsidR="00EC6864" w:rsidRPr="00AA243B" w:rsidRDefault="00EC6864" w:rsidP="00EC6864">
                  <w:pPr>
                    <w:spacing w:before="60" w:after="60"/>
                    <w:jc w:val="center"/>
                    <w:rPr>
                      <w:i/>
                    </w:rPr>
                  </w:pPr>
                  <w:r w:rsidRPr="00AA243B">
                    <w:rPr>
                      <w:b/>
                    </w:rPr>
                    <w:t>DESCRIPCIÓN GENERAL</w:t>
                  </w:r>
                </w:p>
              </w:tc>
            </w:tr>
            <w:tr w:rsidR="00EC6864" w:rsidRPr="00AA243B" w14:paraId="1E8391BE" w14:textId="77777777" w:rsidTr="00A07B5F">
              <w:trPr>
                <w:trHeight w:val="992"/>
              </w:trPr>
              <w:tc>
                <w:tcPr>
                  <w:tcW w:w="9741" w:type="dxa"/>
                  <w:tcBorders>
                    <w:top w:val="single" w:sz="8" w:space="0" w:color="auto"/>
                    <w:left w:val="single" w:sz="8" w:space="0" w:color="auto"/>
                    <w:bottom w:val="single" w:sz="8" w:space="0" w:color="auto"/>
                    <w:right w:val="single" w:sz="8" w:space="0" w:color="auto"/>
                  </w:tcBorders>
                  <w:vAlign w:val="center"/>
                </w:tcPr>
                <w:p w14:paraId="4EFB6CA3" w14:textId="77777777" w:rsidR="00EC6864" w:rsidRPr="006D5856" w:rsidRDefault="00EC6864" w:rsidP="00EC6864">
                  <w:pPr>
                    <w:ind w:left="132" w:right="132"/>
                    <w:jc w:val="both"/>
                    <w:rPr>
                      <w:bCs/>
                    </w:rPr>
                  </w:pPr>
                  <w:r w:rsidRPr="006D5856">
                    <w:rPr>
                      <w:sz w:val="19"/>
                      <w:szCs w:val="19"/>
                    </w:rPr>
                    <w:t xml:space="preserve">PRESTACIÓN DEL SERVICIO INTEGRAL DE ASEO, LIMPIEZA, DESINFECCIÓN HOSPITALARIA Y CAFETERÍA PARA EL </w:t>
                  </w:r>
                  <w:r w:rsidRPr="006D5856">
                    <w:rPr>
                      <w:bCs/>
                      <w:sz w:val="19"/>
                      <w:szCs w:val="19"/>
                    </w:rPr>
                    <w:t>ESTABLECIMIENTO DE SANIDAD POLICIAL COMPLEMENTARIO CLÍNICA DEUIL Y</w:t>
                  </w:r>
                  <w:r w:rsidRPr="006D5856">
                    <w:rPr>
                      <w:sz w:val="19"/>
                      <w:szCs w:val="19"/>
                    </w:rPr>
                    <w:t xml:space="preserve"> </w:t>
                  </w:r>
                  <w:r w:rsidRPr="006D5856">
                    <w:rPr>
                      <w:bCs/>
                      <w:sz w:val="19"/>
                      <w:szCs w:val="19"/>
                    </w:rPr>
                    <w:t>LOS ESTABLECIMIENTOS DE SANIDAD POLICIAL PRIMARIOS DE GARZÓN, PITALITO Y LA PLATA DE LA UNIDAD PRESTADORA DE SALUD HUILA</w:t>
                  </w:r>
                </w:p>
              </w:tc>
            </w:tr>
          </w:tbl>
          <w:p w14:paraId="387AE869" w14:textId="77777777" w:rsidR="00EC6864" w:rsidRPr="00AA243B" w:rsidRDefault="00EC6864" w:rsidP="00EC6864">
            <w:pPr>
              <w:jc w:val="center"/>
            </w:pPr>
          </w:p>
        </w:tc>
      </w:tr>
    </w:tbl>
    <w:p w14:paraId="4E900A63" w14:textId="77777777" w:rsidR="00065319" w:rsidRPr="00A22C08" w:rsidRDefault="00065319" w:rsidP="005E106B">
      <w:pPr>
        <w:adjustRightInd w:val="0"/>
        <w:jc w:val="center"/>
        <w:rPr>
          <w:b/>
          <w:bCs/>
          <w:lang w:val="es-CO"/>
        </w:rPr>
      </w:pPr>
    </w:p>
    <w:p w14:paraId="06EB496A" w14:textId="77777777" w:rsidR="00065319" w:rsidRPr="00A22C08" w:rsidRDefault="00065319" w:rsidP="005E106B">
      <w:pPr>
        <w:adjustRightInd w:val="0"/>
        <w:jc w:val="center"/>
        <w:rPr>
          <w:b/>
          <w:bCs/>
          <w:lang w:val="es-CO"/>
        </w:rPr>
      </w:pPr>
    </w:p>
    <w:p w14:paraId="0B6C2BFF" w14:textId="77777777" w:rsidR="00065319" w:rsidRPr="00A22C08" w:rsidRDefault="00065319" w:rsidP="005E106B">
      <w:pPr>
        <w:adjustRightInd w:val="0"/>
        <w:jc w:val="center"/>
        <w:rPr>
          <w:b/>
          <w:bCs/>
          <w:lang w:val="es-CO"/>
        </w:rPr>
      </w:pPr>
    </w:p>
    <w:p w14:paraId="4FE089DC" w14:textId="77777777" w:rsidR="00065319" w:rsidRPr="00A22C08" w:rsidRDefault="00065319" w:rsidP="005E106B">
      <w:pPr>
        <w:adjustRightInd w:val="0"/>
        <w:jc w:val="center"/>
        <w:rPr>
          <w:b/>
          <w:bCs/>
          <w:lang w:val="es-CO"/>
        </w:rPr>
      </w:pPr>
    </w:p>
    <w:p w14:paraId="7415ADE9" w14:textId="77777777" w:rsidR="00065319" w:rsidRPr="00A22C08" w:rsidRDefault="00065319" w:rsidP="005E106B">
      <w:pPr>
        <w:adjustRightInd w:val="0"/>
        <w:jc w:val="center"/>
        <w:rPr>
          <w:b/>
          <w:bCs/>
          <w:lang w:val="es-CO"/>
        </w:rPr>
      </w:pPr>
    </w:p>
    <w:p w14:paraId="7EBDC08C" w14:textId="77777777" w:rsidR="00065319" w:rsidRPr="00A22C08" w:rsidRDefault="00065319" w:rsidP="005E106B">
      <w:pPr>
        <w:adjustRightInd w:val="0"/>
        <w:jc w:val="center"/>
        <w:rPr>
          <w:b/>
          <w:bCs/>
          <w:lang w:val="es-CO"/>
        </w:rPr>
      </w:pPr>
    </w:p>
    <w:p w14:paraId="5090B345" w14:textId="77777777" w:rsidR="00065319" w:rsidRPr="00A22C08" w:rsidRDefault="00065319" w:rsidP="005E106B">
      <w:pPr>
        <w:adjustRightInd w:val="0"/>
        <w:jc w:val="center"/>
        <w:rPr>
          <w:b/>
          <w:bCs/>
          <w:lang w:val="es-CO"/>
        </w:rPr>
      </w:pPr>
    </w:p>
    <w:p w14:paraId="5A3A3402" w14:textId="77777777" w:rsidR="00065319" w:rsidRPr="00A22C08" w:rsidRDefault="00065319" w:rsidP="005E106B">
      <w:pPr>
        <w:adjustRightInd w:val="0"/>
        <w:jc w:val="center"/>
        <w:rPr>
          <w:b/>
          <w:bCs/>
          <w:lang w:val="es-CO"/>
        </w:rPr>
      </w:pPr>
    </w:p>
    <w:p w14:paraId="05EA17AF" w14:textId="77777777" w:rsidR="00065319" w:rsidRPr="00A22C08" w:rsidRDefault="00065319" w:rsidP="005E106B">
      <w:pPr>
        <w:adjustRightInd w:val="0"/>
        <w:jc w:val="center"/>
        <w:rPr>
          <w:b/>
          <w:bCs/>
          <w:lang w:val="es-CO"/>
        </w:rPr>
      </w:pPr>
    </w:p>
    <w:p w14:paraId="009B37B8" w14:textId="77777777" w:rsidR="00065319" w:rsidRPr="00A22C08" w:rsidRDefault="00065319" w:rsidP="005E106B">
      <w:pPr>
        <w:adjustRightInd w:val="0"/>
        <w:jc w:val="center"/>
        <w:rPr>
          <w:b/>
          <w:bCs/>
          <w:lang w:val="es-CO"/>
        </w:rPr>
      </w:pPr>
    </w:p>
    <w:p w14:paraId="5DB54896" w14:textId="77777777" w:rsidR="00065319" w:rsidRPr="00A22C08" w:rsidRDefault="00065319" w:rsidP="005E106B">
      <w:pPr>
        <w:adjustRightInd w:val="0"/>
        <w:jc w:val="center"/>
        <w:rPr>
          <w:b/>
          <w:bCs/>
          <w:lang w:val="es-CO"/>
        </w:rPr>
      </w:pPr>
    </w:p>
    <w:p w14:paraId="0EAE8BEC" w14:textId="77777777" w:rsidR="00065319" w:rsidRPr="00A22C08" w:rsidRDefault="00065319" w:rsidP="005E106B">
      <w:pPr>
        <w:adjustRightInd w:val="0"/>
        <w:jc w:val="center"/>
        <w:rPr>
          <w:b/>
          <w:bCs/>
          <w:lang w:val="es-CO"/>
        </w:rPr>
      </w:pPr>
    </w:p>
    <w:p w14:paraId="593A8B1D" w14:textId="77777777" w:rsidR="00065319" w:rsidRPr="00A22C08" w:rsidRDefault="00065319" w:rsidP="005E106B">
      <w:pPr>
        <w:adjustRightInd w:val="0"/>
        <w:jc w:val="center"/>
        <w:rPr>
          <w:b/>
          <w:bCs/>
          <w:lang w:val="es-CO"/>
        </w:rPr>
      </w:pPr>
    </w:p>
    <w:p w14:paraId="35F7C216" w14:textId="77777777" w:rsidR="00065319" w:rsidRPr="00A22C08" w:rsidRDefault="00065319" w:rsidP="005E106B">
      <w:pPr>
        <w:adjustRightInd w:val="0"/>
        <w:jc w:val="center"/>
        <w:rPr>
          <w:b/>
          <w:bCs/>
          <w:lang w:val="es-CO"/>
        </w:rPr>
      </w:pPr>
    </w:p>
    <w:p w14:paraId="7CDD84B4" w14:textId="77777777" w:rsidR="00065319" w:rsidRPr="00A22C08" w:rsidRDefault="00065319" w:rsidP="005E106B">
      <w:pPr>
        <w:adjustRightInd w:val="0"/>
        <w:jc w:val="center"/>
        <w:rPr>
          <w:b/>
          <w:bCs/>
          <w:lang w:val="es-CO"/>
        </w:rPr>
      </w:pPr>
    </w:p>
    <w:p w14:paraId="5938EEDE" w14:textId="77777777" w:rsidR="00065319" w:rsidRPr="00A22C08" w:rsidRDefault="00065319" w:rsidP="005E106B">
      <w:pPr>
        <w:adjustRightInd w:val="0"/>
        <w:jc w:val="center"/>
        <w:rPr>
          <w:b/>
          <w:bCs/>
          <w:lang w:val="es-CO"/>
        </w:rPr>
      </w:pPr>
    </w:p>
    <w:p w14:paraId="78308FB0" w14:textId="77777777" w:rsidR="00065319" w:rsidRPr="00A22C08" w:rsidRDefault="00065319" w:rsidP="005E106B">
      <w:pPr>
        <w:adjustRightInd w:val="0"/>
        <w:jc w:val="center"/>
        <w:rPr>
          <w:b/>
          <w:bCs/>
          <w:lang w:val="es-CO"/>
        </w:rPr>
      </w:pPr>
    </w:p>
    <w:p w14:paraId="426175E6" w14:textId="77777777" w:rsidR="00F66EE9" w:rsidRPr="00A22C08" w:rsidRDefault="00F66EE9" w:rsidP="005E106B">
      <w:pPr>
        <w:adjustRightInd w:val="0"/>
        <w:jc w:val="center"/>
        <w:rPr>
          <w:b/>
          <w:bCs/>
          <w:lang w:val="es-CO"/>
        </w:rPr>
      </w:pPr>
    </w:p>
    <w:p w14:paraId="5F7AD38A" w14:textId="77777777" w:rsidR="003D173E" w:rsidRPr="00A22C08" w:rsidRDefault="003D173E" w:rsidP="005E106B">
      <w:pPr>
        <w:adjustRightInd w:val="0"/>
        <w:jc w:val="center"/>
        <w:rPr>
          <w:b/>
          <w:bCs/>
          <w:lang w:val="es-CO"/>
        </w:rPr>
      </w:pPr>
    </w:p>
    <w:p w14:paraId="061234E5" w14:textId="77777777" w:rsidR="003D173E" w:rsidRPr="00A22C08" w:rsidRDefault="003D173E" w:rsidP="005E106B">
      <w:pPr>
        <w:adjustRightInd w:val="0"/>
        <w:jc w:val="center"/>
        <w:rPr>
          <w:b/>
          <w:bCs/>
          <w:lang w:val="es-CO"/>
        </w:rPr>
      </w:pPr>
    </w:p>
    <w:p w14:paraId="0383EDEB" w14:textId="77777777" w:rsidR="003D173E" w:rsidRPr="00A22C08" w:rsidRDefault="003D173E" w:rsidP="005E106B">
      <w:pPr>
        <w:adjustRightInd w:val="0"/>
        <w:jc w:val="center"/>
        <w:rPr>
          <w:b/>
          <w:bCs/>
          <w:lang w:val="es-CO"/>
        </w:rPr>
      </w:pPr>
    </w:p>
    <w:p w14:paraId="774AF0BD" w14:textId="77777777" w:rsidR="003D173E" w:rsidRPr="00A22C08" w:rsidRDefault="003D173E" w:rsidP="005E106B">
      <w:pPr>
        <w:adjustRightInd w:val="0"/>
        <w:jc w:val="center"/>
        <w:rPr>
          <w:b/>
          <w:bCs/>
          <w:lang w:val="es-CO"/>
        </w:rPr>
      </w:pPr>
    </w:p>
    <w:p w14:paraId="11026E7C" w14:textId="77777777" w:rsidR="003D173E" w:rsidRPr="00A22C08" w:rsidRDefault="003D173E" w:rsidP="005E106B">
      <w:pPr>
        <w:adjustRightInd w:val="0"/>
        <w:jc w:val="center"/>
        <w:rPr>
          <w:b/>
          <w:bCs/>
          <w:lang w:val="es-CO"/>
        </w:rPr>
      </w:pPr>
    </w:p>
    <w:p w14:paraId="25554D36" w14:textId="77777777" w:rsidR="003D173E" w:rsidRPr="00A22C08" w:rsidRDefault="003D173E" w:rsidP="005E106B">
      <w:pPr>
        <w:adjustRightInd w:val="0"/>
        <w:jc w:val="center"/>
        <w:rPr>
          <w:b/>
          <w:bCs/>
          <w:lang w:val="es-CO"/>
        </w:rPr>
      </w:pPr>
    </w:p>
    <w:p w14:paraId="547FD301" w14:textId="77777777" w:rsidR="003D173E" w:rsidRPr="00A22C08" w:rsidRDefault="003D173E" w:rsidP="005E106B">
      <w:pPr>
        <w:adjustRightInd w:val="0"/>
        <w:jc w:val="center"/>
        <w:rPr>
          <w:b/>
          <w:bCs/>
          <w:lang w:val="es-CO"/>
        </w:rPr>
      </w:pPr>
    </w:p>
    <w:p w14:paraId="46CEA4A8" w14:textId="77777777" w:rsidR="003D173E" w:rsidRPr="00A22C08" w:rsidRDefault="003D173E" w:rsidP="005E106B">
      <w:pPr>
        <w:adjustRightInd w:val="0"/>
        <w:jc w:val="center"/>
        <w:rPr>
          <w:b/>
          <w:bCs/>
          <w:lang w:val="es-CO"/>
        </w:rPr>
      </w:pPr>
    </w:p>
    <w:p w14:paraId="008F8BF7" w14:textId="77777777" w:rsidR="003D173E" w:rsidRPr="00A22C08" w:rsidRDefault="003D173E" w:rsidP="005E106B">
      <w:pPr>
        <w:adjustRightInd w:val="0"/>
        <w:jc w:val="center"/>
        <w:rPr>
          <w:b/>
          <w:bCs/>
          <w:lang w:val="es-CO"/>
        </w:rPr>
      </w:pPr>
    </w:p>
    <w:p w14:paraId="1DF9286C" w14:textId="77777777" w:rsidR="003D173E" w:rsidRPr="00A22C08" w:rsidRDefault="003D173E" w:rsidP="005E106B">
      <w:pPr>
        <w:adjustRightInd w:val="0"/>
        <w:jc w:val="center"/>
        <w:rPr>
          <w:b/>
          <w:bCs/>
          <w:lang w:val="es-CO"/>
        </w:rPr>
      </w:pPr>
    </w:p>
    <w:p w14:paraId="7A9078B8" w14:textId="77777777" w:rsidR="003D173E" w:rsidRDefault="003D173E" w:rsidP="005E106B">
      <w:pPr>
        <w:adjustRightInd w:val="0"/>
        <w:jc w:val="center"/>
        <w:rPr>
          <w:b/>
          <w:bCs/>
          <w:lang w:val="es-CO"/>
        </w:rPr>
      </w:pPr>
    </w:p>
    <w:p w14:paraId="7497578D" w14:textId="77777777" w:rsidR="00075F04" w:rsidRDefault="00075F04" w:rsidP="005E106B">
      <w:pPr>
        <w:adjustRightInd w:val="0"/>
        <w:jc w:val="center"/>
        <w:rPr>
          <w:b/>
          <w:bCs/>
          <w:lang w:val="es-CO"/>
        </w:rPr>
      </w:pPr>
    </w:p>
    <w:p w14:paraId="6D06A86B" w14:textId="77777777" w:rsidR="00075F04" w:rsidRPr="00A22C08" w:rsidRDefault="00075F04" w:rsidP="005E106B">
      <w:pPr>
        <w:adjustRightInd w:val="0"/>
        <w:jc w:val="center"/>
        <w:rPr>
          <w:b/>
          <w:bCs/>
          <w:lang w:val="es-CO"/>
        </w:rPr>
      </w:pPr>
    </w:p>
    <w:p w14:paraId="13742D1C" w14:textId="77777777" w:rsidR="003D173E" w:rsidRPr="00A22C08" w:rsidRDefault="003D173E" w:rsidP="005E106B">
      <w:pPr>
        <w:adjustRightInd w:val="0"/>
        <w:jc w:val="center"/>
        <w:rPr>
          <w:b/>
          <w:bCs/>
          <w:lang w:val="es-CO"/>
        </w:rPr>
      </w:pPr>
    </w:p>
    <w:p w14:paraId="744E477D" w14:textId="18E91EBD" w:rsidR="00C31819" w:rsidRDefault="00245104" w:rsidP="00CA5C31">
      <w:pPr>
        <w:jc w:val="center"/>
        <w:rPr>
          <w:b/>
          <w:bCs/>
          <w:lang w:val="es-CO"/>
        </w:rPr>
      </w:pPr>
      <w:r w:rsidRPr="00A22C08">
        <w:rPr>
          <w:b/>
          <w:lang w:val="es-CO"/>
        </w:rPr>
        <w:lastRenderedPageBreak/>
        <w:t>ANEXO No. 5</w:t>
      </w:r>
      <w:r w:rsidR="00CA5C31" w:rsidRPr="00A22C08">
        <w:rPr>
          <w:b/>
          <w:lang w:val="es-CO"/>
        </w:rPr>
        <w:t xml:space="preserve"> </w:t>
      </w:r>
      <w:r w:rsidR="00CA5C31" w:rsidRPr="001F5539">
        <w:rPr>
          <w:b/>
          <w:lang w:val="es-CO"/>
        </w:rPr>
        <w:t xml:space="preserve">- </w:t>
      </w:r>
      <w:r w:rsidR="0032732E" w:rsidRPr="001F5539">
        <w:rPr>
          <w:b/>
          <w:bCs/>
          <w:lang w:val="es-CO"/>
        </w:rPr>
        <w:t>INFORMATIVO PRECIO TECHO</w:t>
      </w:r>
    </w:p>
    <w:p w14:paraId="6A0D7942" w14:textId="77777777" w:rsidR="00521D54" w:rsidRDefault="00521D54" w:rsidP="00CA5C31">
      <w:pPr>
        <w:jc w:val="center"/>
        <w:rPr>
          <w:b/>
          <w:bCs/>
          <w:lang w:val="es-CO"/>
        </w:rPr>
      </w:pPr>
    </w:p>
    <w:p w14:paraId="171ECA3A" w14:textId="77777777" w:rsidR="003E6C27" w:rsidRDefault="003E6C27" w:rsidP="00CA5C31">
      <w:pPr>
        <w:jc w:val="center"/>
        <w:rPr>
          <w:b/>
          <w:bCs/>
          <w:lang w:val="es-CO"/>
        </w:rPr>
      </w:pPr>
    </w:p>
    <w:tbl>
      <w:tblPr>
        <w:tblStyle w:val="Tablaconcuadrcula"/>
        <w:tblW w:w="10478" w:type="dxa"/>
        <w:jc w:val="center"/>
        <w:tblLayout w:type="fixed"/>
        <w:tblLook w:val="04A0" w:firstRow="1" w:lastRow="0" w:firstColumn="1" w:lastColumn="0" w:noHBand="0" w:noVBand="1"/>
      </w:tblPr>
      <w:tblGrid>
        <w:gridCol w:w="710"/>
        <w:gridCol w:w="1704"/>
        <w:gridCol w:w="851"/>
        <w:gridCol w:w="2414"/>
        <w:gridCol w:w="849"/>
        <w:gridCol w:w="1417"/>
        <w:gridCol w:w="995"/>
        <w:gridCol w:w="1538"/>
      </w:tblGrid>
      <w:tr w:rsidR="00521D54" w:rsidRPr="00521D54" w14:paraId="4D411491" w14:textId="77777777" w:rsidTr="00521D54">
        <w:trPr>
          <w:trHeight w:val="235"/>
          <w:jc w:val="center"/>
        </w:trPr>
        <w:tc>
          <w:tcPr>
            <w:tcW w:w="339" w:type="pct"/>
            <w:vAlign w:val="center"/>
          </w:tcPr>
          <w:p w14:paraId="15D46C13" w14:textId="77777777" w:rsidR="00521D54" w:rsidRPr="00521D54" w:rsidRDefault="00521D54" w:rsidP="00573641">
            <w:pPr>
              <w:jc w:val="center"/>
              <w:rPr>
                <w:b/>
                <w:bCs/>
                <w:sz w:val="16"/>
                <w:szCs w:val="16"/>
              </w:rPr>
            </w:pPr>
            <w:r w:rsidRPr="00521D54">
              <w:rPr>
                <w:b/>
                <w:bCs/>
                <w:sz w:val="16"/>
                <w:szCs w:val="16"/>
              </w:rPr>
              <w:t>ÍTEM Y/O LOTE</w:t>
            </w:r>
          </w:p>
        </w:tc>
        <w:tc>
          <w:tcPr>
            <w:tcW w:w="813" w:type="pct"/>
            <w:vAlign w:val="center"/>
          </w:tcPr>
          <w:p w14:paraId="1142C768" w14:textId="77777777" w:rsidR="00521D54" w:rsidRPr="00521D54" w:rsidRDefault="00521D54" w:rsidP="00573641">
            <w:pPr>
              <w:jc w:val="center"/>
              <w:rPr>
                <w:b/>
                <w:bCs/>
                <w:sz w:val="16"/>
                <w:szCs w:val="16"/>
              </w:rPr>
            </w:pPr>
            <w:r w:rsidRPr="00521D54">
              <w:rPr>
                <w:b/>
                <w:sz w:val="16"/>
                <w:szCs w:val="16"/>
              </w:rPr>
              <w:t>RUBRO Y DESAGREGACIÓN PRESUPUESTAL</w:t>
            </w:r>
          </w:p>
        </w:tc>
        <w:tc>
          <w:tcPr>
            <w:tcW w:w="406" w:type="pct"/>
            <w:vAlign w:val="center"/>
          </w:tcPr>
          <w:p w14:paraId="49E8A497" w14:textId="77777777" w:rsidR="00521D54" w:rsidRPr="00521D54" w:rsidRDefault="00521D54" w:rsidP="00521D54">
            <w:pPr>
              <w:ind w:left="-113" w:right="-101"/>
              <w:jc w:val="center"/>
              <w:rPr>
                <w:b/>
                <w:bCs/>
                <w:sz w:val="16"/>
                <w:szCs w:val="16"/>
              </w:rPr>
            </w:pPr>
            <w:r w:rsidRPr="00521D54">
              <w:rPr>
                <w:b/>
                <w:bCs/>
                <w:sz w:val="16"/>
                <w:szCs w:val="16"/>
              </w:rPr>
              <w:t>UNIDAD</w:t>
            </w:r>
          </w:p>
        </w:tc>
        <w:tc>
          <w:tcPr>
            <w:tcW w:w="1152" w:type="pct"/>
            <w:vAlign w:val="center"/>
          </w:tcPr>
          <w:p w14:paraId="7CFF1D74" w14:textId="77777777" w:rsidR="00521D54" w:rsidRPr="00521D54" w:rsidRDefault="00521D54" w:rsidP="00573641">
            <w:pPr>
              <w:jc w:val="center"/>
              <w:rPr>
                <w:b/>
                <w:bCs/>
                <w:sz w:val="16"/>
                <w:szCs w:val="16"/>
              </w:rPr>
            </w:pPr>
            <w:r w:rsidRPr="00521D54">
              <w:rPr>
                <w:b/>
                <w:bCs/>
                <w:sz w:val="16"/>
                <w:szCs w:val="16"/>
              </w:rPr>
              <w:t>DESCRIPCIÓN</w:t>
            </w:r>
          </w:p>
        </w:tc>
        <w:tc>
          <w:tcPr>
            <w:tcW w:w="405" w:type="pct"/>
            <w:vAlign w:val="center"/>
          </w:tcPr>
          <w:p w14:paraId="6219DADB" w14:textId="77777777" w:rsidR="00521D54" w:rsidRPr="00521D54" w:rsidRDefault="00521D54" w:rsidP="00573641">
            <w:pPr>
              <w:ind w:left="-108" w:right="-110"/>
              <w:jc w:val="center"/>
              <w:rPr>
                <w:b/>
                <w:bCs/>
                <w:sz w:val="16"/>
                <w:szCs w:val="16"/>
              </w:rPr>
            </w:pPr>
            <w:r w:rsidRPr="00521D54">
              <w:rPr>
                <w:b/>
                <w:bCs/>
                <w:sz w:val="16"/>
                <w:szCs w:val="16"/>
              </w:rPr>
              <w:t>RECURSO</w:t>
            </w:r>
          </w:p>
        </w:tc>
        <w:tc>
          <w:tcPr>
            <w:tcW w:w="676" w:type="pct"/>
            <w:vAlign w:val="center"/>
          </w:tcPr>
          <w:p w14:paraId="14EDFD2C" w14:textId="77777777" w:rsidR="00521D54" w:rsidRPr="00521D54" w:rsidRDefault="00521D54" w:rsidP="00573641">
            <w:pPr>
              <w:jc w:val="center"/>
              <w:rPr>
                <w:b/>
                <w:bCs/>
                <w:sz w:val="16"/>
                <w:szCs w:val="16"/>
              </w:rPr>
            </w:pPr>
            <w:r w:rsidRPr="00521D54">
              <w:rPr>
                <w:b/>
                <w:bCs/>
                <w:sz w:val="16"/>
                <w:szCs w:val="16"/>
              </w:rPr>
              <w:t>CANTIDAD</w:t>
            </w:r>
          </w:p>
        </w:tc>
        <w:tc>
          <w:tcPr>
            <w:tcW w:w="474" w:type="pct"/>
            <w:vAlign w:val="center"/>
          </w:tcPr>
          <w:p w14:paraId="09162CE5" w14:textId="77777777" w:rsidR="00521D54" w:rsidRPr="00521D54" w:rsidRDefault="00521D54" w:rsidP="00573641">
            <w:pPr>
              <w:tabs>
                <w:tab w:val="left" w:pos="492"/>
              </w:tabs>
              <w:ind w:left="-103"/>
              <w:jc w:val="center"/>
              <w:rPr>
                <w:b/>
                <w:sz w:val="16"/>
                <w:szCs w:val="16"/>
              </w:rPr>
            </w:pPr>
            <w:r w:rsidRPr="00521D54">
              <w:rPr>
                <w:b/>
                <w:sz w:val="16"/>
                <w:szCs w:val="16"/>
              </w:rPr>
              <w:t>VIGENCIA</w:t>
            </w:r>
          </w:p>
        </w:tc>
        <w:tc>
          <w:tcPr>
            <w:tcW w:w="734" w:type="pct"/>
            <w:vAlign w:val="center"/>
          </w:tcPr>
          <w:p w14:paraId="32C5119A" w14:textId="77777777" w:rsidR="00521D54" w:rsidRPr="00521D54" w:rsidRDefault="00521D54" w:rsidP="00573641">
            <w:pPr>
              <w:ind w:left="-58" w:right="-59"/>
              <w:jc w:val="center"/>
              <w:rPr>
                <w:b/>
                <w:bCs/>
                <w:sz w:val="16"/>
                <w:szCs w:val="16"/>
              </w:rPr>
            </w:pPr>
            <w:r w:rsidRPr="00521D54">
              <w:rPr>
                <w:b/>
                <w:sz w:val="16"/>
                <w:szCs w:val="16"/>
              </w:rPr>
              <w:t>VALOR TOTAL ESTIMADO INLCUIDO IVA</w:t>
            </w:r>
          </w:p>
        </w:tc>
      </w:tr>
      <w:tr w:rsidR="00521D54" w:rsidRPr="00521D54" w14:paraId="400ED72D" w14:textId="77777777" w:rsidTr="00521D54">
        <w:trPr>
          <w:trHeight w:val="835"/>
          <w:jc w:val="center"/>
        </w:trPr>
        <w:tc>
          <w:tcPr>
            <w:tcW w:w="339" w:type="pct"/>
            <w:vMerge w:val="restart"/>
            <w:vAlign w:val="center"/>
          </w:tcPr>
          <w:p w14:paraId="54BECD6D" w14:textId="77777777" w:rsidR="00521D54" w:rsidRPr="00521D54" w:rsidRDefault="00521D54" w:rsidP="00573641">
            <w:pPr>
              <w:jc w:val="center"/>
              <w:rPr>
                <w:sz w:val="16"/>
                <w:szCs w:val="16"/>
              </w:rPr>
            </w:pPr>
            <w:r w:rsidRPr="00521D54">
              <w:rPr>
                <w:sz w:val="16"/>
                <w:szCs w:val="16"/>
              </w:rPr>
              <w:t>1</w:t>
            </w:r>
          </w:p>
        </w:tc>
        <w:tc>
          <w:tcPr>
            <w:tcW w:w="813" w:type="pct"/>
            <w:vMerge w:val="restart"/>
            <w:vAlign w:val="center"/>
          </w:tcPr>
          <w:p w14:paraId="36DBA4C4" w14:textId="77777777" w:rsidR="00521D54" w:rsidRPr="00521D54" w:rsidRDefault="00521D54" w:rsidP="00573641">
            <w:pPr>
              <w:ind w:left="-177" w:right="-235"/>
              <w:jc w:val="center"/>
              <w:rPr>
                <w:sz w:val="16"/>
                <w:szCs w:val="16"/>
              </w:rPr>
            </w:pPr>
            <w:r w:rsidRPr="00521D54">
              <w:rPr>
                <w:sz w:val="16"/>
                <w:szCs w:val="16"/>
              </w:rPr>
              <w:t>02-02-02-008-005-03</w:t>
            </w:r>
          </w:p>
        </w:tc>
        <w:tc>
          <w:tcPr>
            <w:tcW w:w="406" w:type="pct"/>
            <w:vMerge w:val="restart"/>
            <w:vAlign w:val="center"/>
          </w:tcPr>
          <w:p w14:paraId="234CC8B3" w14:textId="77777777" w:rsidR="00521D54" w:rsidRPr="00521D54" w:rsidRDefault="00521D54" w:rsidP="00573641">
            <w:pPr>
              <w:jc w:val="center"/>
              <w:rPr>
                <w:sz w:val="16"/>
                <w:szCs w:val="16"/>
              </w:rPr>
            </w:pPr>
            <w:r w:rsidRPr="00521D54">
              <w:rPr>
                <w:sz w:val="16"/>
                <w:szCs w:val="16"/>
              </w:rPr>
              <w:t>UPRES</w:t>
            </w:r>
          </w:p>
          <w:p w14:paraId="53BC382B" w14:textId="77777777" w:rsidR="00521D54" w:rsidRPr="00521D54" w:rsidRDefault="00521D54" w:rsidP="00573641">
            <w:pPr>
              <w:jc w:val="center"/>
              <w:rPr>
                <w:sz w:val="16"/>
                <w:szCs w:val="16"/>
              </w:rPr>
            </w:pPr>
            <w:r w:rsidRPr="00521D54">
              <w:rPr>
                <w:sz w:val="16"/>
                <w:szCs w:val="16"/>
              </w:rPr>
              <w:t>HUILA</w:t>
            </w:r>
          </w:p>
        </w:tc>
        <w:tc>
          <w:tcPr>
            <w:tcW w:w="1152" w:type="pct"/>
            <w:vMerge w:val="restart"/>
            <w:vAlign w:val="center"/>
          </w:tcPr>
          <w:p w14:paraId="76C3ABD9" w14:textId="77777777" w:rsidR="00521D54" w:rsidRPr="00521D54" w:rsidRDefault="00521D54" w:rsidP="00573641">
            <w:pPr>
              <w:ind w:left="-39"/>
              <w:jc w:val="both"/>
              <w:rPr>
                <w:sz w:val="16"/>
                <w:szCs w:val="16"/>
              </w:rPr>
            </w:pPr>
            <w:r w:rsidRPr="00521D54">
              <w:rPr>
                <w:sz w:val="16"/>
                <w:szCs w:val="16"/>
              </w:rPr>
              <w:t xml:space="preserve">PRESTACION DEL SERVICIO INTEGRAL DE ASEO, LIMPIEZA Y DESINFECCIÓN HOSPITALARIA, Y CAFETERIA PARA LA UNIDAD PRESTADORA DE SALUD HUILA Y LOS ESTABLECIMIENTOS DE SANIDAD PORLICIAL PRIMARIO DE GARZON, PITALITO Y LA PLATA </w:t>
            </w:r>
          </w:p>
        </w:tc>
        <w:tc>
          <w:tcPr>
            <w:tcW w:w="405" w:type="pct"/>
            <w:vMerge w:val="restart"/>
            <w:vAlign w:val="center"/>
          </w:tcPr>
          <w:p w14:paraId="4BA4A90E" w14:textId="77777777" w:rsidR="00521D54" w:rsidRPr="00521D54" w:rsidRDefault="00521D54" w:rsidP="00573641">
            <w:pPr>
              <w:jc w:val="center"/>
              <w:rPr>
                <w:sz w:val="16"/>
                <w:szCs w:val="16"/>
              </w:rPr>
            </w:pPr>
            <w:r w:rsidRPr="00521D54">
              <w:rPr>
                <w:sz w:val="16"/>
                <w:szCs w:val="16"/>
              </w:rPr>
              <w:t>16</w:t>
            </w:r>
          </w:p>
        </w:tc>
        <w:tc>
          <w:tcPr>
            <w:tcW w:w="676" w:type="pct"/>
            <w:vAlign w:val="center"/>
          </w:tcPr>
          <w:p w14:paraId="06F6566E" w14:textId="77777777" w:rsidR="00521D54" w:rsidRPr="00521D54" w:rsidRDefault="00521D54" w:rsidP="00521D54">
            <w:pPr>
              <w:jc w:val="both"/>
              <w:rPr>
                <w:color w:val="EE0000"/>
                <w:sz w:val="16"/>
                <w:szCs w:val="16"/>
              </w:rPr>
            </w:pPr>
            <w:r w:rsidRPr="00521D54">
              <w:rPr>
                <w:color w:val="000000" w:themeColor="text1"/>
                <w:sz w:val="16"/>
                <w:szCs w:val="16"/>
              </w:rPr>
              <w:t>TRECE (13) DIAS</w:t>
            </w:r>
            <w:r w:rsidRPr="00521D54">
              <w:rPr>
                <w:color w:val="EE0000"/>
                <w:sz w:val="16"/>
                <w:szCs w:val="16"/>
              </w:rPr>
              <w:t xml:space="preserve"> </w:t>
            </w:r>
          </w:p>
        </w:tc>
        <w:tc>
          <w:tcPr>
            <w:tcW w:w="474" w:type="pct"/>
            <w:vAlign w:val="center"/>
          </w:tcPr>
          <w:p w14:paraId="335E735B" w14:textId="77777777" w:rsidR="00521D54" w:rsidRPr="00521D54" w:rsidRDefault="00521D54" w:rsidP="00573641">
            <w:pPr>
              <w:jc w:val="center"/>
              <w:rPr>
                <w:color w:val="EE0000"/>
                <w:sz w:val="16"/>
                <w:szCs w:val="16"/>
              </w:rPr>
            </w:pPr>
            <w:r w:rsidRPr="00521D54">
              <w:rPr>
                <w:color w:val="000000" w:themeColor="text1"/>
                <w:sz w:val="16"/>
                <w:szCs w:val="16"/>
              </w:rPr>
              <w:t>2026</w:t>
            </w:r>
          </w:p>
        </w:tc>
        <w:tc>
          <w:tcPr>
            <w:tcW w:w="734" w:type="pct"/>
            <w:vAlign w:val="center"/>
          </w:tcPr>
          <w:p w14:paraId="497C4924" w14:textId="70036DEC" w:rsidR="00521D54" w:rsidRPr="00521D54" w:rsidRDefault="00521D54" w:rsidP="00573641">
            <w:pPr>
              <w:rPr>
                <w:b/>
                <w:bCs/>
                <w:color w:val="EE0000"/>
                <w:sz w:val="16"/>
                <w:szCs w:val="16"/>
              </w:rPr>
            </w:pPr>
            <w:r w:rsidRPr="00521D54">
              <w:rPr>
                <w:b/>
                <w:bCs/>
                <w:color w:val="000000" w:themeColor="text1"/>
                <w:sz w:val="16"/>
                <w:szCs w:val="16"/>
              </w:rPr>
              <w:t>$</w:t>
            </w:r>
            <w:r>
              <w:rPr>
                <w:b/>
                <w:bCs/>
                <w:color w:val="000000" w:themeColor="text1"/>
                <w:sz w:val="16"/>
                <w:szCs w:val="16"/>
              </w:rPr>
              <w:t xml:space="preserve"> </w:t>
            </w:r>
            <w:r w:rsidRPr="00521D54">
              <w:rPr>
                <w:b/>
                <w:bCs/>
                <w:color w:val="000000" w:themeColor="text1"/>
                <w:sz w:val="16"/>
                <w:szCs w:val="16"/>
              </w:rPr>
              <w:t>52.610.936,30</w:t>
            </w:r>
          </w:p>
        </w:tc>
      </w:tr>
      <w:tr w:rsidR="00521D54" w:rsidRPr="00521D54" w14:paraId="2E8FE8B4" w14:textId="77777777" w:rsidTr="00521D54">
        <w:trPr>
          <w:trHeight w:val="1002"/>
          <w:jc w:val="center"/>
        </w:trPr>
        <w:tc>
          <w:tcPr>
            <w:tcW w:w="339" w:type="pct"/>
            <w:vMerge/>
            <w:vAlign w:val="center"/>
          </w:tcPr>
          <w:p w14:paraId="14619ECF" w14:textId="77777777" w:rsidR="00521D54" w:rsidRPr="00521D54" w:rsidRDefault="00521D54" w:rsidP="00573641">
            <w:pPr>
              <w:jc w:val="center"/>
              <w:rPr>
                <w:sz w:val="16"/>
                <w:szCs w:val="16"/>
              </w:rPr>
            </w:pPr>
          </w:p>
        </w:tc>
        <w:tc>
          <w:tcPr>
            <w:tcW w:w="813" w:type="pct"/>
            <w:vMerge/>
            <w:vAlign w:val="center"/>
          </w:tcPr>
          <w:p w14:paraId="00162D4A" w14:textId="77777777" w:rsidR="00521D54" w:rsidRPr="00521D54" w:rsidRDefault="00521D54" w:rsidP="00573641">
            <w:pPr>
              <w:ind w:left="-177" w:right="-235"/>
              <w:jc w:val="center"/>
              <w:rPr>
                <w:sz w:val="16"/>
                <w:szCs w:val="16"/>
              </w:rPr>
            </w:pPr>
          </w:p>
        </w:tc>
        <w:tc>
          <w:tcPr>
            <w:tcW w:w="406" w:type="pct"/>
            <w:vMerge/>
            <w:vAlign w:val="center"/>
          </w:tcPr>
          <w:p w14:paraId="6DD42B4C" w14:textId="77777777" w:rsidR="00521D54" w:rsidRPr="00521D54" w:rsidRDefault="00521D54" w:rsidP="00573641">
            <w:pPr>
              <w:jc w:val="center"/>
              <w:rPr>
                <w:sz w:val="16"/>
                <w:szCs w:val="16"/>
              </w:rPr>
            </w:pPr>
          </w:p>
        </w:tc>
        <w:tc>
          <w:tcPr>
            <w:tcW w:w="1152" w:type="pct"/>
            <w:vMerge/>
            <w:vAlign w:val="center"/>
          </w:tcPr>
          <w:p w14:paraId="7F8E0462" w14:textId="77777777" w:rsidR="00521D54" w:rsidRPr="00521D54" w:rsidRDefault="00521D54" w:rsidP="00573641">
            <w:pPr>
              <w:ind w:left="-39"/>
              <w:jc w:val="both"/>
              <w:rPr>
                <w:sz w:val="16"/>
                <w:szCs w:val="16"/>
              </w:rPr>
            </w:pPr>
          </w:p>
        </w:tc>
        <w:tc>
          <w:tcPr>
            <w:tcW w:w="405" w:type="pct"/>
            <w:vMerge/>
            <w:vAlign w:val="center"/>
          </w:tcPr>
          <w:p w14:paraId="064B224F" w14:textId="77777777" w:rsidR="00521D54" w:rsidRPr="00521D54" w:rsidRDefault="00521D54" w:rsidP="00573641">
            <w:pPr>
              <w:jc w:val="center"/>
              <w:rPr>
                <w:sz w:val="16"/>
                <w:szCs w:val="16"/>
              </w:rPr>
            </w:pPr>
          </w:p>
        </w:tc>
        <w:tc>
          <w:tcPr>
            <w:tcW w:w="676" w:type="pct"/>
            <w:vAlign w:val="center"/>
          </w:tcPr>
          <w:p w14:paraId="0B6FEA2C" w14:textId="77777777" w:rsidR="00521D54" w:rsidRPr="00521D54" w:rsidRDefault="00521D54" w:rsidP="00521D54">
            <w:pPr>
              <w:jc w:val="both"/>
              <w:rPr>
                <w:color w:val="EE0000"/>
                <w:sz w:val="16"/>
                <w:szCs w:val="16"/>
              </w:rPr>
            </w:pPr>
            <w:r w:rsidRPr="00521D54">
              <w:rPr>
                <w:color w:val="000000" w:themeColor="text1"/>
                <w:sz w:val="16"/>
                <w:szCs w:val="16"/>
              </w:rPr>
              <w:t xml:space="preserve">TRES (03) MESES Y CATORCE (14) DIAS </w:t>
            </w:r>
          </w:p>
        </w:tc>
        <w:tc>
          <w:tcPr>
            <w:tcW w:w="474" w:type="pct"/>
            <w:vAlign w:val="center"/>
          </w:tcPr>
          <w:p w14:paraId="5F7759AC" w14:textId="77777777" w:rsidR="00521D54" w:rsidRPr="00521D54" w:rsidRDefault="00521D54" w:rsidP="00573641">
            <w:pPr>
              <w:jc w:val="center"/>
              <w:rPr>
                <w:color w:val="EE0000"/>
                <w:sz w:val="16"/>
                <w:szCs w:val="16"/>
              </w:rPr>
            </w:pPr>
            <w:r w:rsidRPr="00521D54">
              <w:rPr>
                <w:color w:val="000000" w:themeColor="text1"/>
                <w:sz w:val="16"/>
                <w:szCs w:val="16"/>
              </w:rPr>
              <w:t xml:space="preserve">2027  </w:t>
            </w:r>
          </w:p>
        </w:tc>
        <w:tc>
          <w:tcPr>
            <w:tcW w:w="734" w:type="pct"/>
            <w:vAlign w:val="center"/>
          </w:tcPr>
          <w:p w14:paraId="00B80477" w14:textId="4E355B7B" w:rsidR="00521D54" w:rsidRPr="00521D54" w:rsidRDefault="00521D54" w:rsidP="00573641">
            <w:pPr>
              <w:rPr>
                <w:b/>
                <w:bCs/>
                <w:color w:val="EE0000"/>
                <w:sz w:val="16"/>
                <w:szCs w:val="16"/>
              </w:rPr>
            </w:pPr>
            <w:r w:rsidRPr="00521D54">
              <w:rPr>
                <w:b/>
                <w:bCs/>
                <w:color w:val="000000" w:themeColor="text1"/>
                <w:sz w:val="16"/>
                <w:szCs w:val="16"/>
              </w:rPr>
              <w:t>$</w:t>
            </w:r>
            <w:r>
              <w:rPr>
                <w:b/>
                <w:bCs/>
                <w:color w:val="000000" w:themeColor="text1"/>
                <w:sz w:val="16"/>
                <w:szCs w:val="16"/>
              </w:rPr>
              <w:t xml:space="preserve"> </w:t>
            </w:r>
            <w:r w:rsidRPr="00521D54">
              <w:rPr>
                <w:b/>
                <w:bCs/>
                <w:color w:val="000000" w:themeColor="text1"/>
                <w:sz w:val="16"/>
                <w:szCs w:val="16"/>
              </w:rPr>
              <w:t xml:space="preserve">420.887.490,40  </w:t>
            </w:r>
          </w:p>
        </w:tc>
      </w:tr>
      <w:tr w:rsidR="00521D54" w:rsidRPr="00521D54" w14:paraId="12BB291C" w14:textId="77777777" w:rsidTr="00521D54">
        <w:trPr>
          <w:trHeight w:val="235"/>
          <w:jc w:val="center"/>
        </w:trPr>
        <w:tc>
          <w:tcPr>
            <w:tcW w:w="4266" w:type="pct"/>
            <w:gridSpan w:val="7"/>
            <w:vAlign w:val="center"/>
          </w:tcPr>
          <w:p w14:paraId="61DEFFF5" w14:textId="77777777" w:rsidR="00521D54" w:rsidRPr="00521D54" w:rsidRDefault="00521D54" w:rsidP="00573641">
            <w:pPr>
              <w:jc w:val="right"/>
              <w:rPr>
                <w:b/>
                <w:sz w:val="16"/>
                <w:szCs w:val="16"/>
              </w:rPr>
            </w:pPr>
            <w:r w:rsidRPr="00521D54">
              <w:rPr>
                <w:b/>
                <w:bCs/>
                <w:sz w:val="16"/>
                <w:szCs w:val="16"/>
              </w:rPr>
              <w:t>VALOR TOTAL ESTIMADO</w:t>
            </w:r>
          </w:p>
        </w:tc>
        <w:tc>
          <w:tcPr>
            <w:tcW w:w="734" w:type="pct"/>
            <w:vAlign w:val="center"/>
          </w:tcPr>
          <w:p w14:paraId="430E32AF" w14:textId="04F6DB2E" w:rsidR="00521D54" w:rsidRPr="00521D54" w:rsidRDefault="00521D54" w:rsidP="00573641">
            <w:pPr>
              <w:rPr>
                <w:b/>
                <w:bCs/>
                <w:sz w:val="16"/>
                <w:szCs w:val="16"/>
              </w:rPr>
            </w:pPr>
            <w:r w:rsidRPr="00521D54">
              <w:rPr>
                <w:b/>
                <w:bCs/>
                <w:color w:val="000000" w:themeColor="text1"/>
                <w:sz w:val="16"/>
                <w:szCs w:val="16"/>
              </w:rPr>
              <w:t>$</w:t>
            </w:r>
            <w:r w:rsidR="004D5DA4">
              <w:rPr>
                <w:b/>
                <w:bCs/>
                <w:color w:val="000000" w:themeColor="text1"/>
                <w:sz w:val="16"/>
                <w:szCs w:val="16"/>
              </w:rPr>
              <w:t xml:space="preserve"> </w:t>
            </w:r>
            <w:r w:rsidRPr="00521D54">
              <w:rPr>
                <w:b/>
                <w:bCs/>
                <w:color w:val="000000" w:themeColor="text1"/>
                <w:sz w:val="16"/>
                <w:szCs w:val="16"/>
              </w:rPr>
              <w:t>473.498.426,70</w:t>
            </w:r>
          </w:p>
        </w:tc>
      </w:tr>
    </w:tbl>
    <w:p w14:paraId="1340D948" w14:textId="77777777" w:rsidR="003E6C27" w:rsidRPr="00A22C08" w:rsidRDefault="003E6C27" w:rsidP="00CA5C31">
      <w:pPr>
        <w:jc w:val="center"/>
        <w:rPr>
          <w:b/>
          <w:lang w:val="es-CO"/>
        </w:rPr>
      </w:pPr>
    </w:p>
    <w:p w14:paraId="347F06A2" w14:textId="0258A5D8" w:rsidR="00BB7492" w:rsidRPr="00F078F8" w:rsidRDefault="006467CC" w:rsidP="00F078F8">
      <w:pPr>
        <w:tabs>
          <w:tab w:val="left" w:pos="240"/>
        </w:tabs>
        <w:rPr>
          <w:b/>
          <w:lang w:val="es-CO"/>
        </w:rPr>
      </w:pPr>
      <w:r w:rsidRPr="00F078F8">
        <w:rPr>
          <w:b/>
          <w:sz w:val="22"/>
          <w:szCs w:val="16"/>
          <w:lang w:val="es-CO"/>
        </w:rPr>
        <w:t xml:space="preserve"> </w:t>
      </w:r>
    </w:p>
    <w:p w14:paraId="082E378B" w14:textId="77777777" w:rsidR="008753EC" w:rsidRPr="00521D54" w:rsidRDefault="008753EC" w:rsidP="008753EC">
      <w:pPr>
        <w:jc w:val="both"/>
        <w:rPr>
          <w:sz w:val="22"/>
          <w:u w:val="single"/>
          <w:lang w:val="es-CO"/>
        </w:rPr>
      </w:pPr>
      <w:r w:rsidRPr="00521D54">
        <w:rPr>
          <w:b/>
          <w:sz w:val="22"/>
          <w:u w:val="single"/>
          <w:lang w:val="es-CO"/>
        </w:rPr>
        <w:t xml:space="preserve">NOTA: </w:t>
      </w:r>
      <w:r w:rsidRPr="00521D54">
        <w:rPr>
          <w:sz w:val="22"/>
          <w:u w:val="single"/>
          <w:lang w:val="es-CO"/>
        </w:rPr>
        <w:t>ESTE ANEXO ES DE CARÁCTER INFORMATIVO Y NO DEBE SER MODIFICADO POR LOS OFERENTES, SO PENA DE RECHAZO DE LA OFERTA.</w:t>
      </w:r>
    </w:p>
    <w:p w14:paraId="701575EF" w14:textId="77777777" w:rsidR="00CE7259" w:rsidRPr="00521D54" w:rsidRDefault="00CE7259" w:rsidP="005E13EA">
      <w:pPr>
        <w:jc w:val="center"/>
        <w:rPr>
          <w:b/>
          <w:bCs/>
          <w:sz w:val="18"/>
          <w:szCs w:val="18"/>
          <w:u w:val="single"/>
          <w:lang w:val="es-CO"/>
        </w:rPr>
      </w:pPr>
    </w:p>
    <w:p w14:paraId="025A32A3" w14:textId="77777777" w:rsidR="00CE7259" w:rsidRPr="00521D54" w:rsidRDefault="00CE7259" w:rsidP="008A30F3">
      <w:pPr>
        <w:rPr>
          <w:b/>
          <w:bCs/>
          <w:sz w:val="18"/>
          <w:szCs w:val="18"/>
          <w:u w:val="single"/>
          <w:lang w:val="es-CO"/>
        </w:rPr>
      </w:pPr>
    </w:p>
    <w:p w14:paraId="101414A9" w14:textId="77777777" w:rsidR="00A87860" w:rsidRPr="00A22C08" w:rsidRDefault="00A87860" w:rsidP="008A30F3">
      <w:pPr>
        <w:rPr>
          <w:b/>
          <w:bCs/>
          <w:sz w:val="18"/>
          <w:szCs w:val="18"/>
          <w:lang w:val="es-CO"/>
        </w:rPr>
      </w:pPr>
    </w:p>
    <w:p w14:paraId="59553E67" w14:textId="77777777" w:rsidR="00CE7259" w:rsidRPr="00A22C08" w:rsidRDefault="00CE7259" w:rsidP="005E13EA">
      <w:pPr>
        <w:jc w:val="center"/>
        <w:rPr>
          <w:b/>
          <w:bCs/>
          <w:sz w:val="18"/>
          <w:szCs w:val="18"/>
          <w:lang w:val="es-CO"/>
        </w:rPr>
      </w:pPr>
    </w:p>
    <w:p w14:paraId="3647CF2F" w14:textId="77777777" w:rsidR="00CE7259" w:rsidRPr="00A22C08" w:rsidRDefault="00CE7259" w:rsidP="005E13EA">
      <w:pPr>
        <w:jc w:val="center"/>
        <w:rPr>
          <w:b/>
          <w:bCs/>
          <w:sz w:val="18"/>
          <w:szCs w:val="18"/>
          <w:lang w:val="es-CO"/>
        </w:rPr>
      </w:pPr>
    </w:p>
    <w:p w14:paraId="7BE41FC7" w14:textId="77777777" w:rsidR="00CE7259" w:rsidRPr="00A22C08" w:rsidRDefault="00CE7259" w:rsidP="005E13EA">
      <w:pPr>
        <w:jc w:val="center"/>
        <w:rPr>
          <w:b/>
          <w:bCs/>
          <w:sz w:val="18"/>
          <w:szCs w:val="18"/>
          <w:lang w:val="es-CO"/>
        </w:rPr>
      </w:pPr>
    </w:p>
    <w:p w14:paraId="592A55AA" w14:textId="77777777" w:rsidR="00613715" w:rsidRPr="00A22C08" w:rsidRDefault="00613715" w:rsidP="005E13EA">
      <w:pPr>
        <w:jc w:val="center"/>
        <w:rPr>
          <w:b/>
          <w:bCs/>
          <w:sz w:val="18"/>
          <w:szCs w:val="18"/>
          <w:lang w:val="es-CO"/>
        </w:rPr>
      </w:pPr>
    </w:p>
    <w:p w14:paraId="48253904" w14:textId="77777777" w:rsidR="00613715" w:rsidRPr="00A22C08" w:rsidRDefault="00613715" w:rsidP="005E13EA">
      <w:pPr>
        <w:jc w:val="center"/>
        <w:rPr>
          <w:b/>
          <w:bCs/>
          <w:sz w:val="18"/>
          <w:szCs w:val="18"/>
          <w:lang w:val="es-CO"/>
        </w:rPr>
      </w:pPr>
    </w:p>
    <w:p w14:paraId="57093B9F" w14:textId="77777777" w:rsidR="00613715" w:rsidRPr="00A22C08" w:rsidRDefault="00613715" w:rsidP="005E13EA">
      <w:pPr>
        <w:jc w:val="center"/>
        <w:rPr>
          <w:b/>
          <w:bCs/>
          <w:sz w:val="18"/>
          <w:szCs w:val="18"/>
          <w:lang w:val="es-CO"/>
        </w:rPr>
      </w:pPr>
    </w:p>
    <w:p w14:paraId="1841358E" w14:textId="77777777" w:rsidR="00613715" w:rsidRPr="00A22C08" w:rsidRDefault="00613715" w:rsidP="005E13EA">
      <w:pPr>
        <w:jc w:val="center"/>
        <w:rPr>
          <w:b/>
          <w:bCs/>
          <w:sz w:val="18"/>
          <w:szCs w:val="18"/>
          <w:lang w:val="es-CO"/>
        </w:rPr>
      </w:pPr>
    </w:p>
    <w:p w14:paraId="18B0468E" w14:textId="77777777" w:rsidR="00613715" w:rsidRPr="00A22C08" w:rsidRDefault="00613715" w:rsidP="005E13EA">
      <w:pPr>
        <w:jc w:val="center"/>
        <w:rPr>
          <w:b/>
          <w:bCs/>
          <w:sz w:val="18"/>
          <w:szCs w:val="18"/>
          <w:lang w:val="es-CO"/>
        </w:rPr>
      </w:pPr>
    </w:p>
    <w:p w14:paraId="3D8F7161" w14:textId="77777777" w:rsidR="00613715" w:rsidRPr="00A22C08" w:rsidRDefault="00613715" w:rsidP="005E13EA">
      <w:pPr>
        <w:jc w:val="center"/>
        <w:rPr>
          <w:b/>
          <w:bCs/>
          <w:sz w:val="18"/>
          <w:szCs w:val="18"/>
          <w:lang w:val="es-CO"/>
        </w:rPr>
      </w:pPr>
    </w:p>
    <w:p w14:paraId="42FD6E21" w14:textId="77777777" w:rsidR="00613715" w:rsidRPr="00A22C08" w:rsidRDefault="00613715" w:rsidP="005E13EA">
      <w:pPr>
        <w:jc w:val="center"/>
        <w:rPr>
          <w:b/>
          <w:bCs/>
          <w:sz w:val="18"/>
          <w:szCs w:val="18"/>
          <w:lang w:val="es-CO"/>
        </w:rPr>
      </w:pPr>
    </w:p>
    <w:p w14:paraId="0F76C44E" w14:textId="77777777" w:rsidR="00613715" w:rsidRPr="00A22C08" w:rsidRDefault="00613715" w:rsidP="005E13EA">
      <w:pPr>
        <w:jc w:val="center"/>
        <w:rPr>
          <w:b/>
          <w:bCs/>
          <w:sz w:val="18"/>
          <w:szCs w:val="18"/>
          <w:lang w:val="es-CO"/>
        </w:rPr>
      </w:pPr>
    </w:p>
    <w:p w14:paraId="5A558F6B" w14:textId="77777777" w:rsidR="00613715" w:rsidRPr="00A22C08" w:rsidRDefault="00613715" w:rsidP="005E13EA">
      <w:pPr>
        <w:jc w:val="center"/>
        <w:rPr>
          <w:b/>
          <w:bCs/>
          <w:sz w:val="18"/>
          <w:szCs w:val="18"/>
          <w:lang w:val="es-CO"/>
        </w:rPr>
      </w:pPr>
    </w:p>
    <w:p w14:paraId="1F6BE6B9" w14:textId="77777777" w:rsidR="00613715" w:rsidRPr="00A22C08" w:rsidRDefault="00613715" w:rsidP="005E13EA">
      <w:pPr>
        <w:jc w:val="center"/>
        <w:rPr>
          <w:b/>
          <w:bCs/>
          <w:sz w:val="18"/>
          <w:szCs w:val="18"/>
          <w:lang w:val="es-CO"/>
        </w:rPr>
      </w:pPr>
    </w:p>
    <w:p w14:paraId="097EFB70" w14:textId="77777777" w:rsidR="00613715" w:rsidRPr="00A22C08" w:rsidRDefault="00613715" w:rsidP="005E13EA">
      <w:pPr>
        <w:jc w:val="center"/>
        <w:rPr>
          <w:b/>
          <w:bCs/>
          <w:sz w:val="18"/>
          <w:szCs w:val="18"/>
          <w:lang w:val="es-CO"/>
        </w:rPr>
      </w:pPr>
    </w:p>
    <w:p w14:paraId="67809BF3" w14:textId="77777777" w:rsidR="00613715" w:rsidRPr="00A22C08" w:rsidRDefault="00613715" w:rsidP="005E13EA">
      <w:pPr>
        <w:jc w:val="center"/>
        <w:rPr>
          <w:b/>
          <w:bCs/>
          <w:sz w:val="18"/>
          <w:szCs w:val="18"/>
          <w:lang w:val="es-CO"/>
        </w:rPr>
      </w:pPr>
    </w:p>
    <w:p w14:paraId="4BEBB62F" w14:textId="77777777" w:rsidR="00613715" w:rsidRDefault="00613715" w:rsidP="005E13EA">
      <w:pPr>
        <w:jc w:val="center"/>
        <w:rPr>
          <w:b/>
          <w:bCs/>
          <w:sz w:val="18"/>
          <w:szCs w:val="18"/>
          <w:lang w:val="es-CO"/>
        </w:rPr>
      </w:pPr>
    </w:p>
    <w:p w14:paraId="1776B78F" w14:textId="77777777" w:rsidR="002929BB" w:rsidRDefault="002929BB" w:rsidP="005E13EA">
      <w:pPr>
        <w:jc w:val="center"/>
        <w:rPr>
          <w:b/>
          <w:bCs/>
          <w:sz w:val="18"/>
          <w:szCs w:val="18"/>
          <w:lang w:val="es-CO"/>
        </w:rPr>
      </w:pPr>
    </w:p>
    <w:p w14:paraId="406CA5B7" w14:textId="77777777" w:rsidR="002929BB" w:rsidRDefault="002929BB" w:rsidP="005E13EA">
      <w:pPr>
        <w:jc w:val="center"/>
        <w:rPr>
          <w:b/>
          <w:bCs/>
          <w:sz w:val="18"/>
          <w:szCs w:val="18"/>
          <w:lang w:val="es-CO"/>
        </w:rPr>
      </w:pPr>
    </w:p>
    <w:p w14:paraId="231E433C" w14:textId="77777777" w:rsidR="002929BB" w:rsidRDefault="002929BB" w:rsidP="005E13EA">
      <w:pPr>
        <w:jc w:val="center"/>
        <w:rPr>
          <w:b/>
          <w:bCs/>
          <w:sz w:val="18"/>
          <w:szCs w:val="18"/>
          <w:lang w:val="es-CO"/>
        </w:rPr>
      </w:pPr>
    </w:p>
    <w:p w14:paraId="5B0621E6" w14:textId="77777777" w:rsidR="002929BB" w:rsidRDefault="002929BB" w:rsidP="005E13EA">
      <w:pPr>
        <w:jc w:val="center"/>
        <w:rPr>
          <w:b/>
          <w:bCs/>
          <w:sz w:val="18"/>
          <w:szCs w:val="18"/>
          <w:lang w:val="es-CO"/>
        </w:rPr>
      </w:pPr>
    </w:p>
    <w:p w14:paraId="154F4AE0" w14:textId="77777777" w:rsidR="002929BB" w:rsidRDefault="002929BB" w:rsidP="005E13EA">
      <w:pPr>
        <w:jc w:val="center"/>
        <w:rPr>
          <w:b/>
          <w:bCs/>
          <w:sz w:val="18"/>
          <w:szCs w:val="18"/>
          <w:lang w:val="es-CO"/>
        </w:rPr>
      </w:pPr>
    </w:p>
    <w:p w14:paraId="1DF83072" w14:textId="77777777" w:rsidR="002929BB" w:rsidRDefault="002929BB" w:rsidP="005E13EA">
      <w:pPr>
        <w:jc w:val="center"/>
        <w:rPr>
          <w:b/>
          <w:bCs/>
          <w:sz w:val="18"/>
          <w:szCs w:val="18"/>
          <w:lang w:val="es-CO"/>
        </w:rPr>
      </w:pPr>
    </w:p>
    <w:p w14:paraId="55673A50" w14:textId="77777777" w:rsidR="002929BB" w:rsidRDefault="002929BB" w:rsidP="005E13EA">
      <w:pPr>
        <w:jc w:val="center"/>
        <w:rPr>
          <w:b/>
          <w:bCs/>
          <w:sz w:val="18"/>
          <w:szCs w:val="18"/>
          <w:lang w:val="es-CO"/>
        </w:rPr>
      </w:pPr>
    </w:p>
    <w:p w14:paraId="7434F20A" w14:textId="77777777" w:rsidR="002929BB" w:rsidRDefault="002929BB" w:rsidP="005E13EA">
      <w:pPr>
        <w:jc w:val="center"/>
        <w:rPr>
          <w:b/>
          <w:bCs/>
          <w:sz w:val="18"/>
          <w:szCs w:val="18"/>
          <w:lang w:val="es-CO"/>
        </w:rPr>
      </w:pPr>
    </w:p>
    <w:p w14:paraId="2E3667D0" w14:textId="77777777" w:rsidR="002929BB" w:rsidRDefault="002929BB" w:rsidP="005E13EA">
      <w:pPr>
        <w:jc w:val="center"/>
        <w:rPr>
          <w:b/>
          <w:bCs/>
          <w:sz w:val="18"/>
          <w:szCs w:val="18"/>
          <w:lang w:val="es-CO"/>
        </w:rPr>
      </w:pPr>
    </w:p>
    <w:p w14:paraId="78396BE7" w14:textId="77777777" w:rsidR="002929BB" w:rsidRDefault="002929BB" w:rsidP="005E13EA">
      <w:pPr>
        <w:jc w:val="center"/>
        <w:rPr>
          <w:b/>
          <w:bCs/>
          <w:sz w:val="18"/>
          <w:szCs w:val="18"/>
          <w:lang w:val="es-CO"/>
        </w:rPr>
      </w:pPr>
    </w:p>
    <w:p w14:paraId="4DED78D9" w14:textId="77777777" w:rsidR="002929BB" w:rsidRDefault="002929BB" w:rsidP="005E13EA">
      <w:pPr>
        <w:jc w:val="center"/>
        <w:rPr>
          <w:b/>
          <w:bCs/>
          <w:sz w:val="18"/>
          <w:szCs w:val="18"/>
          <w:lang w:val="es-CO"/>
        </w:rPr>
      </w:pPr>
    </w:p>
    <w:p w14:paraId="2A420775" w14:textId="77777777" w:rsidR="002929BB" w:rsidRDefault="002929BB" w:rsidP="005E13EA">
      <w:pPr>
        <w:jc w:val="center"/>
        <w:rPr>
          <w:b/>
          <w:bCs/>
          <w:sz w:val="18"/>
          <w:szCs w:val="18"/>
          <w:lang w:val="es-CO"/>
        </w:rPr>
      </w:pPr>
    </w:p>
    <w:p w14:paraId="4224D930" w14:textId="77777777" w:rsidR="002929BB" w:rsidRDefault="002929BB" w:rsidP="005E13EA">
      <w:pPr>
        <w:jc w:val="center"/>
        <w:rPr>
          <w:b/>
          <w:bCs/>
          <w:sz w:val="18"/>
          <w:szCs w:val="18"/>
          <w:lang w:val="es-CO"/>
        </w:rPr>
      </w:pPr>
    </w:p>
    <w:p w14:paraId="1AACDD6F" w14:textId="77777777" w:rsidR="002929BB" w:rsidRDefault="002929BB" w:rsidP="005E13EA">
      <w:pPr>
        <w:jc w:val="center"/>
        <w:rPr>
          <w:b/>
          <w:bCs/>
          <w:sz w:val="18"/>
          <w:szCs w:val="18"/>
          <w:lang w:val="es-CO"/>
        </w:rPr>
      </w:pPr>
    </w:p>
    <w:p w14:paraId="74B79A60" w14:textId="77777777" w:rsidR="002929BB" w:rsidRDefault="002929BB" w:rsidP="005E13EA">
      <w:pPr>
        <w:jc w:val="center"/>
        <w:rPr>
          <w:b/>
          <w:bCs/>
          <w:sz w:val="18"/>
          <w:szCs w:val="18"/>
          <w:lang w:val="es-CO"/>
        </w:rPr>
      </w:pPr>
    </w:p>
    <w:p w14:paraId="42AA57C6" w14:textId="77777777" w:rsidR="002929BB" w:rsidRDefault="002929BB" w:rsidP="005E13EA">
      <w:pPr>
        <w:jc w:val="center"/>
        <w:rPr>
          <w:b/>
          <w:bCs/>
          <w:sz w:val="18"/>
          <w:szCs w:val="18"/>
          <w:lang w:val="es-CO"/>
        </w:rPr>
      </w:pPr>
    </w:p>
    <w:p w14:paraId="1BF62D5C" w14:textId="77777777" w:rsidR="002929BB" w:rsidRPr="00A22C08" w:rsidRDefault="002929BB" w:rsidP="005E13EA">
      <w:pPr>
        <w:jc w:val="center"/>
        <w:rPr>
          <w:b/>
          <w:bCs/>
          <w:sz w:val="18"/>
          <w:szCs w:val="18"/>
          <w:lang w:val="es-CO"/>
        </w:rPr>
      </w:pPr>
    </w:p>
    <w:p w14:paraId="2CB8FB0C" w14:textId="77777777" w:rsidR="00613715" w:rsidRPr="00A22C08" w:rsidRDefault="00613715" w:rsidP="005E13EA">
      <w:pPr>
        <w:jc w:val="center"/>
        <w:rPr>
          <w:b/>
          <w:bCs/>
          <w:sz w:val="18"/>
          <w:szCs w:val="18"/>
          <w:lang w:val="es-CO"/>
        </w:rPr>
      </w:pPr>
    </w:p>
    <w:p w14:paraId="5FA61C0E" w14:textId="654E8C0A" w:rsidR="00A90D6D" w:rsidRPr="00A22C08" w:rsidRDefault="00A90D6D" w:rsidP="00613715">
      <w:pPr>
        <w:jc w:val="center"/>
        <w:rPr>
          <w:b/>
          <w:bCs/>
          <w:lang w:val="es-CO"/>
        </w:rPr>
      </w:pPr>
      <w:r w:rsidRPr="00A22C08">
        <w:rPr>
          <w:b/>
          <w:bCs/>
          <w:lang w:val="es-CO"/>
        </w:rPr>
        <w:lastRenderedPageBreak/>
        <w:t xml:space="preserve">ANEXO </w:t>
      </w:r>
      <w:r w:rsidR="001677CB" w:rsidRPr="00A22C08">
        <w:rPr>
          <w:b/>
          <w:bCs/>
          <w:lang w:val="es-CO"/>
        </w:rPr>
        <w:t>No.</w:t>
      </w:r>
      <w:r w:rsidR="005F1475" w:rsidRPr="00A22C08">
        <w:rPr>
          <w:b/>
          <w:bCs/>
          <w:lang w:val="es-CO"/>
        </w:rPr>
        <w:t xml:space="preserve"> </w:t>
      </w:r>
      <w:r w:rsidR="00D079E3" w:rsidRPr="00A22C08">
        <w:rPr>
          <w:b/>
          <w:bCs/>
          <w:lang w:val="es-CO"/>
        </w:rPr>
        <w:t>6</w:t>
      </w:r>
      <w:r w:rsidR="00613715" w:rsidRPr="00A22C08">
        <w:rPr>
          <w:b/>
          <w:bCs/>
          <w:lang w:val="es-CO"/>
        </w:rPr>
        <w:t xml:space="preserve"> - </w:t>
      </w:r>
      <w:r w:rsidRPr="00A22C08">
        <w:rPr>
          <w:b/>
          <w:bCs/>
          <w:lang w:val="es-CO"/>
        </w:rPr>
        <w:t>SOSTENIBILIDAD DE PRECIOS</w:t>
      </w:r>
    </w:p>
    <w:p w14:paraId="028F35A2" w14:textId="77777777" w:rsidR="00A90D6D" w:rsidRPr="00A22C08" w:rsidRDefault="00A90D6D" w:rsidP="00A90D6D">
      <w:pPr>
        <w:jc w:val="center"/>
        <w:rPr>
          <w:b/>
          <w:bCs/>
          <w:lang w:val="es-CO"/>
        </w:rPr>
      </w:pPr>
    </w:p>
    <w:p w14:paraId="4B093495" w14:textId="77777777" w:rsidR="00A90D6D" w:rsidRPr="00A22C08" w:rsidRDefault="00A90D6D" w:rsidP="00A90D6D">
      <w:pPr>
        <w:jc w:val="center"/>
        <w:rPr>
          <w:b/>
          <w:bCs/>
          <w:lang w:val="es-CO"/>
        </w:rPr>
      </w:pPr>
    </w:p>
    <w:p w14:paraId="3B3322D4" w14:textId="77777777" w:rsidR="00A90D6D" w:rsidRPr="00A22C08" w:rsidRDefault="00A90D6D" w:rsidP="00A90D6D">
      <w:pPr>
        <w:jc w:val="center"/>
        <w:rPr>
          <w:b/>
          <w:bCs/>
          <w:lang w:val="es-CO"/>
        </w:rPr>
      </w:pPr>
    </w:p>
    <w:p w14:paraId="33CC02AC" w14:textId="62A9B4F6" w:rsidR="00A90D6D" w:rsidRPr="00A22C08" w:rsidRDefault="00E300EE" w:rsidP="00A90D6D">
      <w:pPr>
        <w:adjustRightInd w:val="0"/>
        <w:rPr>
          <w:color w:val="000000"/>
          <w:lang w:val="es-CO"/>
        </w:rPr>
      </w:pPr>
      <w:r w:rsidRPr="00A22C08">
        <w:rPr>
          <w:color w:val="000000"/>
          <w:lang w:val="es-CO"/>
        </w:rPr>
        <w:t>Neiva</w:t>
      </w:r>
      <w:r w:rsidR="00A90D6D" w:rsidRPr="00A22C08">
        <w:rPr>
          <w:color w:val="000000"/>
          <w:lang w:val="es-CO"/>
        </w:rPr>
        <w:t>,</w:t>
      </w:r>
      <w:r w:rsidR="00545EB7" w:rsidRPr="00A22C08">
        <w:rPr>
          <w:color w:val="000000"/>
          <w:lang w:val="es-CO"/>
        </w:rPr>
        <w:t xml:space="preserve"> _____________________________</w:t>
      </w:r>
      <w:r w:rsidR="00613715" w:rsidRPr="00A22C08">
        <w:rPr>
          <w:color w:val="000000"/>
          <w:lang w:val="es-CO"/>
        </w:rPr>
        <w:t xml:space="preserve"> de 202</w:t>
      </w:r>
      <w:r w:rsidR="00260AED">
        <w:rPr>
          <w:color w:val="000000"/>
          <w:lang w:val="es-CO"/>
        </w:rPr>
        <w:t>6</w:t>
      </w:r>
    </w:p>
    <w:p w14:paraId="348F4A4A" w14:textId="77777777" w:rsidR="00A90D6D" w:rsidRPr="00A22C08" w:rsidRDefault="00A90D6D" w:rsidP="00A90D6D">
      <w:pPr>
        <w:adjustRightInd w:val="0"/>
        <w:rPr>
          <w:color w:val="000000"/>
          <w:lang w:val="es-CO"/>
        </w:rPr>
      </w:pPr>
    </w:p>
    <w:p w14:paraId="7821CF7F" w14:textId="77777777" w:rsidR="00A90D6D" w:rsidRPr="00A22C08" w:rsidRDefault="00A90D6D" w:rsidP="00A90D6D">
      <w:pPr>
        <w:adjustRightInd w:val="0"/>
        <w:rPr>
          <w:color w:val="000000"/>
          <w:lang w:val="es-CO"/>
        </w:rPr>
      </w:pPr>
    </w:p>
    <w:p w14:paraId="44223A71" w14:textId="77777777" w:rsidR="00A90D6D" w:rsidRPr="00A22C08" w:rsidRDefault="00A90D6D" w:rsidP="00A90D6D">
      <w:pPr>
        <w:adjustRightInd w:val="0"/>
        <w:rPr>
          <w:color w:val="000000"/>
          <w:lang w:val="es-CO"/>
        </w:rPr>
      </w:pPr>
      <w:r w:rsidRPr="00A22C08">
        <w:rPr>
          <w:color w:val="000000"/>
          <w:lang w:val="es-CO"/>
        </w:rPr>
        <w:t>Señores</w:t>
      </w:r>
    </w:p>
    <w:p w14:paraId="7028CBE7" w14:textId="77777777" w:rsidR="00D3273F" w:rsidRPr="00A22C08" w:rsidRDefault="00113C97" w:rsidP="00A90D6D">
      <w:pPr>
        <w:adjustRightInd w:val="0"/>
        <w:rPr>
          <w:bCs/>
          <w:color w:val="000000"/>
          <w:lang w:val="es-CO"/>
        </w:rPr>
      </w:pPr>
      <w:r w:rsidRPr="00A22C08">
        <w:rPr>
          <w:bCs/>
          <w:color w:val="000000"/>
          <w:lang w:val="es-CO"/>
        </w:rPr>
        <w:t xml:space="preserve">UNIDAD PRESTADORA DE SALUD HUILA </w:t>
      </w:r>
      <w:r w:rsidR="001677CB" w:rsidRPr="00A22C08">
        <w:rPr>
          <w:bCs/>
          <w:color w:val="000000"/>
          <w:lang w:val="es-CO"/>
        </w:rPr>
        <w:t xml:space="preserve"> </w:t>
      </w:r>
    </w:p>
    <w:p w14:paraId="6823485D" w14:textId="77777777" w:rsidR="00A90D6D" w:rsidRPr="00A22C08" w:rsidRDefault="00A90D6D" w:rsidP="00A90D6D">
      <w:pPr>
        <w:adjustRightInd w:val="0"/>
        <w:rPr>
          <w:bCs/>
          <w:color w:val="000000"/>
          <w:lang w:val="es-CO"/>
        </w:rPr>
      </w:pPr>
      <w:r w:rsidRPr="00A22C08">
        <w:rPr>
          <w:bCs/>
          <w:color w:val="000000"/>
          <w:lang w:val="es-CO"/>
        </w:rPr>
        <w:t>POLICÍA NACIONAL</w:t>
      </w:r>
    </w:p>
    <w:p w14:paraId="2C9C03E8" w14:textId="77777777" w:rsidR="00A90D6D" w:rsidRPr="00A22C08" w:rsidRDefault="00545EB7" w:rsidP="00A90D6D">
      <w:pPr>
        <w:adjustRightInd w:val="0"/>
        <w:rPr>
          <w:color w:val="000000"/>
          <w:lang w:val="es-CO"/>
        </w:rPr>
      </w:pPr>
      <w:r w:rsidRPr="00A22C08">
        <w:rPr>
          <w:color w:val="000000"/>
          <w:lang w:val="es-CO"/>
        </w:rPr>
        <w:t>Neiva, Huila</w:t>
      </w:r>
    </w:p>
    <w:p w14:paraId="784EB93D" w14:textId="77777777" w:rsidR="00A90D6D" w:rsidRPr="00A22C08" w:rsidRDefault="00A90D6D" w:rsidP="00A90D6D">
      <w:pPr>
        <w:adjustRightInd w:val="0"/>
        <w:rPr>
          <w:color w:val="000000"/>
          <w:lang w:val="es-CO"/>
        </w:rPr>
      </w:pPr>
    </w:p>
    <w:p w14:paraId="7F2550D1" w14:textId="77777777" w:rsidR="00A90D6D" w:rsidRPr="00A22C08" w:rsidRDefault="00A90D6D" w:rsidP="00A90D6D">
      <w:pPr>
        <w:adjustRightInd w:val="0"/>
        <w:rPr>
          <w:color w:val="000000"/>
          <w:lang w:val="es-CO"/>
        </w:rPr>
      </w:pPr>
    </w:p>
    <w:p w14:paraId="559A6546" w14:textId="77777777" w:rsidR="00A90D6D" w:rsidRPr="00A22C08" w:rsidRDefault="00A90D6D" w:rsidP="00A90D6D">
      <w:pPr>
        <w:adjustRightInd w:val="0"/>
        <w:rPr>
          <w:color w:val="000000"/>
          <w:lang w:val="es-CO"/>
        </w:rPr>
      </w:pPr>
    </w:p>
    <w:p w14:paraId="1F2C184E" w14:textId="77777777" w:rsidR="00A90D6D" w:rsidRPr="00A22C08" w:rsidRDefault="00A90D6D" w:rsidP="00A90D6D">
      <w:pPr>
        <w:adjustRightInd w:val="0"/>
        <w:rPr>
          <w:color w:val="000000"/>
          <w:lang w:val="es-CO"/>
        </w:rPr>
      </w:pPr>
    </w:p>
    <w:p w14:paraId="79AD350F" w14:textId="77777777" w:rsidR="00A90D6D" w:rsidRPr="00A22C08" w:rsidRDefault="00A90D6D" w:rsidP="00A90D6D">
      <w:pPr>
        <w:adjustRightInd w:val="0"/>
        <w:rPr>
          <w:color w:val="000000"/>
          <w:lang w:val="es-CO"/>
        </w:rPr>
      </w:pPr>
    </w:p>
    <w:p w14:paraId="04D980A8" w14:textId="13556C0E" w:rsidR="00BB7492" w:rsidRPr="00A22C08" w:rsidRDefault="00A90D6D" w:rsidP="00BB7492">
      <w:pPr>
        <w:adjustRightInd w:val="0"/>
        <w:jc w:val="both"/>
        <w:rPr>
          <w:b/>
          <w:iCs/>
          <w:lang w:val="es-CO"/>
        </w:rPr>
      </w:pPr>
      <w:r w:rsidRPr="00A22C08">
        <w:rPr>
          <w:color w:val="000000"/>
          <w:lang w:val="es-CO"/>
        </w:rPr>
        <w:t xml:space="preserve">La empresa.............................. se compromete a sostener </w:t>
      </w:r>
      <w:r w:rsidR="006D3846" w:rsidRPr="00A22C08">
        <w:rPr>
          <w:color w:val="000000"/>
          <w:lang w:val="es-CO"/>
        </w:rPr>
        <w:t>el precio ofertado</w:t>
      </w:r>
      <w:r w:rsidRPr="00A22C08">
        <w:rPr>
          <w:color w:val="000000"/>
          <w:lang w:val="es-CO"/>
        </w:rPr>
        <w:t xml:space="preserve"> dentro del proceso </w:t>
      </w:r>
      <w:r w:rsidRPr="00A22C08">
        <w:rPr>
          <w:b/>
          <w:bCs/>
          <w:color w:val="000000"/>
          <w:lang w:val="es-CO"/>
        </w:rPr>
        <w:t>SUBASTA INVERSA</w:t>
      </w:r>
      <w:r w:rsidR="00D87CD5" w:rsidRPr="00A22C08">
        <w:rPr>
          <w:b/>
          <w:bCs/>
          <w:color w:val="000000"/>
          <w:lang w:val="es-CO"/>
        </w:rPr>
        <w:t xml:space="preserve"> ELECTRONICA</w:t>
      </w:r>
      <w:r w:rsidRPr="00A22C08">
        <w:rPr>
          <w:b/>
          <w:bCs/>
          <w:color w:val="000000"/>
          <w:lang w:val="es-CO"/>
        </w:rPr>
        <w:t xml:space="preserve"> </w:t>
      </w:r>
      <w:r w:rsidR="007C56B8">
        <w:rPr>
          <w:b/>
          <w:bCs/>
          <w:color w:val="000000"/>
          <w:lang w:val="es-CO"/>
        </w:rPr>
        <w:t>PN UPRES HUILA SA 00</w:t>
      </w:r>
      <w:r w:rsidR="0057451A">
        <w:rPr>
          <w:b/>
          <w:bCs/>
          <w:color w:val="000000"/>
          <w:lang w:val="es-CO"/>
        </w:rPr>
        <w:t>2</w:t>
      </w:r>
      <w:r w:rsidR="007C56B8">
        <w:rPr>
          <w:b/>
          <w:bCs/>
          <w:color w:val="000000"/>
          <w:lang w:val="es-CO"/>
        </w:rPr>
        <w:t xml:space="preserve"> 202</w:t>
      </w:r>
      <w:r w:rsidR="008A1F74">
        <w:rPr>
          <w:b/>
          <w:bCs/>
          <w:color w:val="000000"/>
          <w:lang w:val="es-CO"/>
        </w:rPr>
        <w:t>6</w:t>
      </w:r>
      <w:r w:rsidR="00013206" w:rsidRPr="00A22C08">
        <w:rPr>
          <w:color w:val="000000"/>
          <w:lang w:val="es-CO"/>
        </w:rPr>
        <w:t xml:space="preserve">, durante la vigencia, adiciones y modificaciones </w:t>
      </w:r>
      <w:r w:rsidRPr="00A22C08">
        <w:rPr>
          <w:color w:val="000000"/>
          <w:lang w:val="es-CO"/>
        </w:rPr>
        <w:t>del contrato</w:t>
      </w:r>
      <w:r w:rsidR="00D66A61" w:rsidRPr="00A22C08">
        <w:rPr>
          <w:color w:val="000000"/>
          <w:lang w:val="es-CO"/>
        </w:rPr>
        <w:t>,</w:t>
      </w:r>
      <w:r w:rsidRPr="00A22C08">
        <w:rPr>
          <w:color w:val="000000"/>
          <w:lang w:val="es-CO"/>
        </w:rPr>
        <w:t xml:space="preserve"> si este se llegara a suscribir </w:t>
      </w:r>
      <w:r w:rsidRPr="00A22C08">
        <w:rPr>
          <w:lang w:val="es-CO"/>
        </w:rPr>
        <w:t>el cual tiene por objeto</w:t>
      </w:r>
      <w:r w:rsidR="00B871D5" w:rsidRPr="00A22C08">
        <w:rPr>
          <w:lang w:val="es-CO"/>
        </w:rPr>
        <w:t xml:space="preserve"> el</w:t>
      </w:r>
      <w:r w:rsidRPr="00A22C08">
        <w:rPr>
          <w:lang w:val="es-CO"/>
        </w:rPr>
        <w:t xml:space="preserve"> </w:t>
      </w:r>
      <w:r w:rsidR="00CC1BB0" w:rsidRPr="00CC1BB0">
        <w:rPr>
          <w:b/>
          <w:lang w:val="es-CO"/>
        </w:rPr>
        <w:t xml:space="preserve">PRESTACIÓN DEL SERVICIO INTEGRAL DE ASEO, LIMPIEZA, DESINFECCIÓN HOSPITALARIA Y CAFETERÍA PARA EL </w:t>
      </w:r>
      <w:r w:rsidR="00CC1BB0" w:rsidRPr="00CC1BB0">
        <w:rPr>
          <w:b/>
          <w:bCs/>
          <w:lang w:val="es-CO"/>
        </w:rPr>
        <w:t>ESTABLECIMIENTO DE SANIDAD POLICIAL COMPLEMENTARIO CLÍNICA DEUIL Y</w:t>
      </w:r>
      <w:r w:rsidR="00CC1BB0" w:rsidRPr="00CC1BB0">
        <w:rPr>
          <w:b/>
          <w:lang w:val="es-CO"/>
        </w:rPr>
        <w:t xml:space="preserve"> </w:t>
      </w:r>
      <w:r w:rsidR="00CC1BB0" w:rsidRPr="00CC1BB0">
        <w:rPr>
          <w:b/>
          <w:bCs/>
          <w:lang w:val="es-CO"/>
        </w:rPr>
        <w:t>LOS ESTABLECIMIENTOS DE SANIDAD POLICIAL PRIMARIOS DE GARZÓN, PITALITO Y LA PLATA DE LA UNIDAD PRESTADORA DE SALUD HUILA</w:t>
      </w:r>
      <w:r w:rsidR="00BB7492" w:rsidRPr="00A22C08">
        <w:rPr>
          <w:b/>
          <w:iCs/>
          <w:lang w:val="es-CO"/>
        </w:rPr>
        <w:t>.</w:t>
      </w:r>
    </w:p>
    <w:p w14:paraId="2729586B" w14:textId="77777777" w:rsidR="00545EB7" w:rsidRPr="00A22C08" w:rsidRDefault="00545EB7" w:rsidP="00545EB7">
      <w:pPr>
        <w:jc w:val="both"/>
        <w:rPr>
          <w:b/>
          <w:lang w:val="es-CO"/>
        </w:rPr>
      </w:pPr>
    </w:p>
    <w:p w14:paraId="7831BADD" w14:textId="77777777" w:rsidR="00545EB7" w:rsidRPr="00A22C08" w:rsidRDefault="00545EB7" w:rsidP="00545EB7">
      <w:pPr>
        <w:adjustRightInd w:val="0"/>
        <w:jc w:val="center"/>
        <w:rPr>
          <w:b/>
          <w:lang w:val="es-CO"/>
        </w:rPr>
      </w:pPr>
    </w:p>
    <w:p w14:paraId="26DAA0C1" w14:textId="77777777" w:rsidR="00A90D6D" w:rsidRPr="00A22C08" w:rsidRDefault="00A90D6D" w:rsidP="00545EB7">
      <w:pPr>
        <w:jc w:val="both"/>
        <w:rPr>
          <w:b/>
          <w:bCs/>
          <w:color w:val="FF0000"/>
          <w:lang w:val="es-CO"/>
        </w:rPr>
      </w:pPr>
    </w:p>
    <w:p w14:paraId="2C55D851" w14:textId="77777777" w:rsidR="00A90D6D" w:rsidRPr="00A22C08" w:rsidRDefault="00A90D6D" w:rsidP="00A90D6D">
      <w:pPr>
        <w:adjustRightInd w:val="0"/>
        <w:rPr>
          <w:color w:val="000000"/>
          <w:lang w:val="es-CO"/>
        </w:rPr>
      </w:pPr>
      <w:r w:rsidRPr="00A22C08">
        <w:rPr>
          <w:color w:val="000000"/>
          <w:lang w:val="es-CO"/>
        </w:rPr>
        <w:t>Atentamente,</w:t>
      </w:r>
    </w:p>
    <w:p w14:paraId="74586AD9" w14:textId="77777777" w:rsidR="00A90D6D" w:rsidRPr="00A22C08" w:rsidRDefault="00A90D6D" w:rsidP="00A90D6D">
      <w:pPr>
        <w:adjustRightInd w:val="0"/>
        <w:jc w:val="center"/>
        <w:rPr>
          <w:color w:val="000000"/>
          <w:lang w:val="es-CO"/>
        </w:rPr>
      </w:pPr>
    </w:p>
    <w:p w14:paraId="7F07F559" w14:textId="77777777" w:rsidR="00A90D6D" w:rsidRPr="00A22C08" w:rsidRDefault="00A90D6D" w:rsidP="00A90D6D">
      <w:pPr>
        <w:adjustRightInd w:val="0"/>
        <w:jc w:val="center"/>
        <w:rPr>
          <w:color w:val="000000"/>
          <w:lang w:val="es-CO"/>
        </w:rPr>
      </w:pPr>
    </w:p>
    <w:p w14:paraId="6F5C5489" w14:textId="77777777" w:rsidR="00A90D6D" w:rsidRPr="00A22C08" w:rsidRDefault="00A90D6D" w:rsidP="00A90D6D">
      <w:pPr>
        <w:adjustRightInd w:val="0"/>
        <w:jc w:val="center"/>
        <w:rPr>
          <w:color w:val="000000"/>
          <w:lang w:val="es-CO"/>
        </w:rPr>
      </w:pPr>
    </w:p>
    <w:p w14:paraId="4423F9B0" w14:textId="77777777" w:rsidR="00A90D6D" w:rsidRPr="00A22C08" w:rsidRDefault="00A90D6D" w:rsidP="00A90D6D">
      <w:pPr>
        <w:adjustRightInd w:val="0"/>
        <w:jc w:val="center"/>
        <w:rPr>
          <w:color w:val="000000"/>
          <w:lang w:val="es-CO"/>
        </w:rPr>
      </w:pPr>
    </w:p>
    <w:p w14:paraId="332EC0C3" w14:textId="77777777" w:rsidR="00A90D6D" w:rsidRPr="00A22C08" w:rsidRDefault="00A90D6D" w:rsidP="00A90D6D">
      <w:pPr>
        <w:adjustRightInd w:val="0"/>
        <w:jc w:val="center"/>
        <w:rPr>
          <w:color w:val="000000"/>
          <w:lang w:val="es-CO"/>
        </w:rPr>
      </w:pPr>
    </w:p>
    <w:p w14:paraId="23A5BAEE" w14:textId="77777777" w:rsidR="00A90D6D" w:rsidRPr="00A22C08" w:rsidRDefault="00A90D6D" w:rsidP="00A90D6D">
      <w:pPr>
        <w:adjustRightInd w:val="0"/>
        <w:jc w:val="center"/>
        <w:rPr>
          <w:color w:val="000000"/>
          <w:lang w:val="es-CO"/>
        </w:rPr>
      </w:pPr>
    </w:p>
    <w:p w14:paraId="2800F7E2" w14:textId="77777777" w:rsidR="00A90D6D" w:rsidRPr="00A22C08" w:rsidRDefault="00A90D6D" w:rsidP="00A90D6D">
      <w:pPr>
        <w:adjustRightInd w:val="0"/>
        <w:jc w:val="center"/>
        <w:rPr>
          <w:color w:val="000000"/>
          <w:lang w:val="es-CO"/>
        </w:rPr>
      </w:pPr>
    </w:p>
    <w:p w14:paraId="48324E27" w14:textId="77777777" w:rsidR="00A90D6D" w:rsidRPr="00A22C08" w:rsidRDefault="00A90D6D" w:rsidP="00A90D6D">
      <w:pPr>
        <w:adjustRightInd w:val="0"/>
        <w:jc w:val="center"/>
        <w:rPr>
          <w:color w:val="000000"/>
          <w:lang w:val="es-CO"/>
        </w:rPr>
      </w:pPr>
    </w:p>
    <w:p w14:paraId="4CECF8B9" w14:textId="77777777" w:rsidR="00A90D6D" w:rsidRPr="00A22C08" w:rsidRDefault="00A90D6D" w:rsidP="00A90D6D">
      <w:pPr>
        <w:adjustRightInd w:val="0"/>
        <w:jc w:val="center"/>
        <w:rPr>
          <w:color w:val="000000"/>
          <w:lang w:val="es-CO"/>
        </w:rPr>
      </w:pPr>
      <w:r w:rsidRPr="00A22C08">
        <w:rPr>
          <w:color w:val="000000"/>
          <w:lang w:val="es-CO"/>
        </w:rPr>
        <w:t>_________________________</w:t>
      </w:r>
    </w:p>
    <w:p w14:paraId="3A0EA0C8" w14:textId="77777777" w:rsidR="00A90D6D" w:rsidRPr="00A22C08" w:rsidRDefault="00A90D6D" w:rsidP="00A90D6D">
      <w:pPr>
        <w:jc w:val="center"/>
        <w:rPr>
          <w:lang w:val="es-CO"/>
        </w:rPr>
      </w:pPr>
      <w:r w:rsidRPr="00A22C08">
        <w:rPr>
          <w:color w:val="000000"/>
          <w:lang w:val="es-CO"/>
        </w:rPr>
        <w:t>Representante Legal</w:t>
      </w:r>
    </w:p>
    <w:p w14:paraId="5E3AEEBF" w14:textId="77777777" w:rsidR="00A90D6D" w:rsidRPr="00A22C08" w:rsidRDefault="00A90D6D" w:rsidP="00A90D6D">
      <w:pPr>
        <w:jc w:val="center"/>
        <w:rPr>
          <w:b/>
          <w:lang w:val="es-CO"/>
        </w:rPr>
      </w:pPr>
    </w:p>
    <w:p w14:paraId="15E60A47" w14:textId="77777777" w:rsidR="00A90D6D" w:rsidRPr="00A22C08" w:rsidRDefault="00A90D6D" w:rsidP="00A90D6D">
      <w:pPr>
        <w:jc w:val="center"/>
        <w:rPr>
          <w:b/>
          <w:bCs/>
          <w:sz w:val="16"/>
          <w:szCs w:val="16"/>
          <w:lang w:val="es-CO"/>
        </w:rPr>
      </w:pPr>
    </w:p>
    <w:p w14:paraId="3525070E" w14:textId="77777777" w:rsidR="00B770C7" w:rsidRPr="00A22C08" w:rsidRDefault="00B770C7" w:rsidP="00E83D40">
      <w:pPr>
        <w:rPr>
          <w:b/>
          <w:lang w:val="es-CO"/>
        </w:rPr>
      </w:pPr>
    </w:p>
    <w:p w14:paraId="688C85F1" w14:textId="77777777" w:rsidR="00B770C7" w:rsidRPr="00A22C08" w:rsidRDefault="00B770C7" w:rsidP="00E83D40">
      <w:pPr>
        <w:jc w:val="center"/>
        <w:rPr>
          <w:b/>
          <w:lang w:val="es-CO"/>
        </w:rPr>
      </w:pPr>
    </w:p>
    <w:p w14:paraId="71FB50EE" w14:textId="77777777" w:rsidR="00B770C7" w:rsidRPr="00A22C08" w:rsidRDefault="00B770C7" w:rsidP="00E83D40">
      <w:pPr>
        <w:jc w:val="center"/>
        <w:rPr>
          <w:b/>
          <w:lang w:val="es-CO"/>
        </w:rPr>
      </w:pPr>
    </w:p>
    <w:p w14:paraId="515CA742" w14:textId="77777777" w:rsidR="00246907" w:rsidRPr="00A22C08" w:rsidRDefault="00246907" w:rsidP="00E83D40">
      <w:pPr>
        <w:jc w:val="center"/>
        <w:rPr>
          <w:b/>
          <w:lang w:val="es-CO"/>
        </w:rPr>
      </w:pPr>
    </w:p>
    <w:p w14:paraId="6A895EEC" w14:textId="77777777" w:rsidR="00246907" w:rsidRPr="00A22C08" w:rsidRDefault="00246907" w:rsidP="00E83D40">
      <w:pPr>
        <w:jc w:val="center"/>
        <w:rPr>
          <w:b/>
          <w:lang w:val="es-CO"/>
        </w:rPr>
      </w:pPr>
    </w:p>
    <w:p w14:paraId="330B7CAB" w14:textId="77777777" w:rsidR="00246907" w:rsidRPr="00A22C08" w:rsidRDefault="00246907" w:rsidP="00E83D40">
      <w:pPr>
        <w:jc w:val="center"/>
        <w:rPr>
          <w:b/>
          <w:lang w:val="es-CO"/>
        </w:rPr>
      </w:pPr>
    </w:p>
    <w:p w14:paraId="5ABA8C67" w14:textId="77777777" w:rsidR="00246907" w:rsidRPr="00A22C08" w:rsidRDefault="00246907" w:rsidP="00E83D40">
      <w:pPr>
        <w:jc w:val="center"/>
        <w:rPr>
          <w:b/>
          <w:lang w:val="es-CO"/>
        </w:rPr>
      </w:pPr>
    </w:p>
    <w:p w14:paraId="41A934EB" w14:textId="77777777" w:rsidR="00246907" w:rsidRPr="00A22C08" w:rsidRDefault="00246907" w:rsidP="00E83D40">
      <w:pPr>
        <w:jc w:val="center"/>
        <w:rPr>
          <w:b/>
          <w:lang w:val="es-CO"/>
        </w:rPr>
      </w:pPr>
    </w:p>
    <w:p w14:paraId="135FEB9F" w14:textId="77777777" w:rsidR="005105B2" w:rsidRPr="00A22C08" w:rsidRDefault="005105B2" w:rsidP="00E83D40">
      <w:pPr>
        <w:jc w:val="center"/>
        <w:rPr>
          <w:b/>
          <w:lang w:val="es-CO"/>
        </w:rPr>
      </w:pPr>
    </w:p>
    <w:p w14:paraId="61DEFAD7" w14:textId="77777777" w:rsidR="00246907" w:rsidRPr="00A22C08" w:rsidRDefault="00246907" w:rsidP="00E83D40">
      <w:pPr>
        <w:jc w:val="center"/>
        <w:rPr>
          <w:b/>
          <w:lang w:val="es-CO"/>
        </w:rPr>
      </w:pPr>
    </w:p>
    <w:p w14:paraId="72628A2A" w14:textId="77777777" w:rsidR="001F7568" w:rsidRPr="00A22C08" w:rsidRDefault="001F7568" w:rsidP="00E83D40">
      <w:pPr>
        <w:jc w:val="center"/>
        <w:rPr>
          <w:b/>
          <w:lang w:val="es-CO"/>
        </w:rPr>
      </w:pPr>
    </w:p>
    <w:p w14:paraId="495B5BED" w14:textId="77777777" w:rsidR="001F7568" w:rsidRPr="00A22C08" w:rsidRDefault="001F7568" w:rsidP="00E83D40">
      <w:pPr>
        <w:jc w:val="center"/>
        <w:rPr>
          <w:b/>
          <w:lang w:val="es-CO"/>
        </w:rPr>
      </w:pPr>
    </w:p>
    <w:p w14:paraId="424A0044" w14:textId="77777777" w:rsidR="00D079E3" w:rsidRPr="00A22C08" w:rsidRDefault="00D079E3" w:rsidP="00E83D40">
      <w:pPr>
        <w:jc w:val="center"/>
        <w:rPr>
          <w:b/>
          <w:lang w:val="es-CO"/>
        </w:rPr>
      </w:pPr>
    </w:p>
    <w:p w14:paraId="2BF91BB4" w14:textId="77777777" w:rsidR="00C846B3" w:rsidRPr="00A22C08" w:rsidRDefault="00C846B3" w:rsidP="00E83D40">
      <w:pPr>
        <w:jc w:val="center"/>
        <w:rPr>
          <w:b/>
          <w:lang w:val="es-CO"/>
        </w:rPr>
      </w:pPr>
    </w:p>
    <w:p w14:paraId="46A47EC1" w14:textId="1B1DB1FB" w:rsidR="00BB7CA6" w:rsidRPr="00C7051A" w:rsidRDefault="00BB7CA6" w:rsidP="001F7568">
      <w:pPr>
        <w:jc w:val="center"/>
        <w:rPr>
          <w:b/>
          <w:lang w:val="es-CO"/>
        </w:rPr>
      </w:pPr>
      <w:r w:rsidRPr="00C7051A">
        <w:rPr>
          <w:b/>
          <w:lang w:val="es-CO"/>
        </w:rPr>
        <w:lastRenderedPageBreak/>
        <w:t>ANEXO N</w:t>
      </w:r>
      <w:r w:rsidR="00D87CD5" w:rsidRPr="00C7051A">
        <w:rPr>
          <w:b/>
          <w:lang w:val="es-CO"/>
        </w:rPr>
        <w:t>o.</w:t>
      </w:r>
      <w:r w:rsidRPr="00C7051A">
        <w:rPr>
          <w:b/>
          <w:lang w:val="es-CO"/>
        </w:rPr>
        <w:t xml:space="preserve"> </w:t>
      </w:r>
      <w:r w:rsidR="00D079E3" w:rsidRPr="00C7051A">
        <w:rPr>
          <w:b/>
          <w:lang w:val="es-CO"/>
        </w:rPr>
        <w:t>7</w:t>
      </w:r>
      <w:r w:rsidR="001F7568" w:rsidRPr="00C7051A">
        <w:rPr>
          <w:b/>
          <w:lang w:val="es-CO"/>
        </w:rPr>
        <w:t xml:space="preserve"> - </w:t>
      </w:r>
      <w:r w:rsidRPr="00C7051A">
        <w:rPr>
          <w:b/>
          <w:lang w:val="es-CO"/>
        </w:rPr>
        <w:t>OFERTA ECONÓMICA INICIAL</w:t>
      </w:r>
    </w:p>
    <w:p w14:paraId="2F9F8523" w14:textId="77777777" w:rsidR="00BB7CA6" w:rsidRPr="00C7051A" w:rsidRDefault="00BB7CA6" w:rsidP="0070288F">
      <w:pPr>
        <w:jc w:val="center"/>
        <w:rPr>
          <w:b/>
          <w:sz w:val="16"/>
          <w:lang w:val="es-CO"/>
        </w:rPr>
      </w:pPr>
    </w:p>
    <w:p w14:paraId="0B05DB48" w14:textId="16D1EC0D" w:rsidR="001F7568" w:rsidRPr="00C7051A" w:rsidRDefault="00BB7CA6" w:rsidP="000D6D1B">
      <w:pPr>
        <w:jc w:val="center"/>
        <w:rPr>
          <w:b/>
          <w:lang w:val="es-CO"/>
        </w:rPr>
      </w:pPr>
      <w:r w:rsidRPr="00C7051A">
        <w:rPr>
          <w:b/>
          <w:lang w:val="es-CO"/>
        </w:rPr>
        <w:t>SOBRE CERRADO</w:t>
      </w:r>
    </w:p>
    <w:p w14:paraId="4CE024B0" w14:textId="77777777" w:rsidR="00282AA1" w:rsidRPr="00C7051A" w:rsidRDefault="00282AA1" w:rsidP="001C344F">
      <w:pPr>
        <w:pStyle w:val="Prrafodelista"/>
        <w:jc w:val="center"/>
        <w:rPr>
          <w:rFonts w:cs="Arial"/>
          <w:b/>
          <w:lang w:val="es-CO"/>
        </w:rPr>
      </w:pPr>
    </w:p>
    <w:tbl>
      <w:tblPr>
        <w:tblW w:w="11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1"/>
        <w:gridCol w:w="3601"/>
        <w:gridCol w:w="1715"/>
        <w:gridCol w:w="1264"/>
        <w:gridCol w:w="1408"/>
        <w:gridCol w:w="1439"/>
        <w:gridCol w:w="1219"/>
      </w:tblGrid>
      <w:tr w:rsidR="00EC7F52" w:rsidRPr="00EC7F52" w14:paraId="130B5F1A" w14:textId="028A4920" w:rsidTr="001016A6">
        <w:trPr>
          <w:trHeight w:val="228"/>
          <w:jc w:val="center"/>
        </w:trPr>
        <w:tc>
          <w:tcPr>
            <w:tcW w:w="491" w:type="dxa"/>
            <w:vAlign w:val="center"/>
            <w:hideMark/>
          </w:tcPr>
          <w:p w14:paraId="17694A48" w14:textId="77777777" w:rsidR="00EC7F52" w:rsidRPr="00EC7F52" w:rsidRDefault="00EC7F52" w:rsidP="00EC7F52">
            <w:pPr>
              <w:ind w:left="-81"/>
              <w:jc w:val="center"/>
              <w:rPr>
                <w:b/>
                <w:bCs/>
                <w:color w:val="000000"/>
                <w:sz w:val="15"/>
                <w:szCs w:val="15"/>
                <w:lang w:val="es-CO"/>
              </w:rPr>
            </w:pPr>
            <w:r w:rsidRPr="00EC7F52">
              <w:rPr>
                <w:b/>
                <w:bCs/>
                <w:color w:val="000000"/>
                <w:sz w:val="15"/>
                <w:szCs w:val="15"/>
                <w:lang w:val="es-CO"/>
              </w:rPr>
              <w:t>ITEM</w:t>
            </w:r>
          </w:p>
        </w:tc>
        <w:tc>
          <w:tcPr>
            <w:tcW w:w="3601" w:type="dxa"/>
            <w:vAlign w:val="center"/>
            <w:hideMark/>
          </w:tcPr>
          <w:p w14:paraId="3D535DD6" w14:textId="77777777" w:rsidR="00EC7F52" w:rsidRPr="00EC7F52" w:rsidRDefault="00EC7F52" w:rsidP="00DF72AE">
            <w:pPr>
              <w:jc w:val="center"/>
              <w:rPr>
                <w:b/>
                <w:bCs/>
                <w:color w:val="000000"/>
                <w:sz w:val="15"/>
                <w:szCs w:val="15"/>
                <w:lang w:val="es-CO"/>
              </w:rPr>
            </w:pPr>
            <w:r w:rsidRPr="00EC7F52">
              <w:rPr>
                <w:b/>
                <w:bCs/>
                <w:color w:val="000000"/>
                <w:sz w:val="15"/>
                <w:szCs w:val="15"/>
              </w:rPr>
              <w:t>DESCRIPCIÓN</w:t>
            </w:r>
          </w:p>
        </w:tc>
        <w:tc>
          <w:tcPr>
            <w:tcW w:w="1715" w:type="dxa"/>
            <w:vAlign w:val="center"/>
          </w:tcPr>
          <w:p w14:paraId="42439EA1" w14:textId="77777777" w:rsidR="00EC7F52" w:rsidRPr="00EC7F52" w:rsidRDefault="00EC7F52" w:rsidP="00DF72AE">
            <w:pPr>
              <w:jc w:val="center"/>
              <w:rPr>
                <w:b/>
                <w:bCs/>
                <w:color w:val="000000"/>
                <w:sz w:val="15"/>
                <w:szCs w:val="15"/>
                <w:lang w:val="es-CO"/>
              </w:rPr>
            </w:pPr>
            <w:r w:rsidRPr="00EC7F52">
              <w:rPr>
                <w:b/>
                <w:bCs/>
                <w:color w:val="000000"/>
                <w:sz w:val="15"/>
                <w:szCs w:val="15"/>
                <w:lang w:val="es-CO"/>
              </w:rPr>
              <w:t>CANTIDAD</w:t>
            </w:r>
          </w:p>
        </w:tc>
        <w:tc>
          <w:tcPr>
            <w:tcW w:w="1264" w:type="dxa"/>
            <w:vAlign w:val="center"/>
          </w:tcPr>
          <w:p w14:paraId="48FD12E0" w14:textId="4EEEE03C" w:rsidR="00EC7F52" w:rsidRPr="00EC7F52" w:rsidRDefault="00EC7F52" w:rsidP="00DF72AE">
            <w:pPr>
              <w:jc w:val="center"/>
              <w:rPr>
                <w:rFonts w:eastAsia="MS Mincho"/>
                <w:b/>
                <w:sz w:val="15"/>
                <w:szCs w:val="15"/>
              </w:rPr>
            </w:pPr>
            <w:r w:rsidRPr="00EC7F52">
              <w:rPr>
                <w:rFonts w:eastAsia="MS Mincho"/>
                <w:b/>
                <w:sz w:val="15"/>
                <w:szCs w:val="15"/>
              </w:rPr>
              <w:t xml:space="preserve">VALOR </w:t>
            </w:r>
            <w:r>
              <w:rPr>
                <w:rFonts w:eastAsia="MS Mincho"/>
                <w:b/>
                <w:sz w:val="15"/>
                <w:szCs w:val="15"/>
              </w:rPr>
              <w:t>DIA</w:t>
            </w:r>
            <w:r w:rsidRPr="00EC7F52">
              <w:rPr>
                <w:rFonts w:eastAsia="MS Mincho"/>
                <w:b/>
                <w:sz w:val="15"/>
                <w:szCs w:val="15"/>
              </w:rPr>
              <w:t xml:space="preserve"> ESTIMADO CON IVA</w:t>
            </w:r>
          </w:p>
        </w:tc>
        <w:tc>
          <w:tcPr>
            <w:tcW w:w="1408" w:type="dxa"/>
            <w:vAlign w:val="center"/>
          </w:tcPr>
          <w:p w14:paraId="37294FB2" w14:textId="05DB4BF1" w:rsidR="00EC7F52" w:rsidRPr="00EC7F52" w:rsidRDefault="00EC7F52" w:rsidP="00DF72AE">
            <w:pPr>
              <w:jc w:val="center"/>
              <w:rPr>
                <w:b/>
                <w:bCs/>
                <w:color w:val="000000"/>
                <w:sz w:val="15"/>
                <w:szCs w:val="15"/>
                <w:lang w:val="es-CO"/>
              </w:rPr>
            </w:pPr>
            <w:r w:rsidRPr="00EC7F52">
              <w:rPr>
                <w:rFonts w:eastAsia="MS Mincho"/>
                <w:b/>
                <w:sz w:val="15"/>
                <w:szCs w:val="15"/>
              </w:rPr>
              <w:t>VALOR MENSUAL ESTIMADO CON IVA</w:t>
            </w:r>
          </w:p>
        </w:tc>
        <w:tc>
          <w:tcPr>
            <w:tcW w:w="1439" w:type="dxa"/>
            <w:vAlign w:val="center"/>
            <w:hideMark/>
          </w:tcPr>
          <w:p w14:paraId="46E324E6" w14:textId="77777777" w:rsidR="00EC7F52" w:rsidRPr="00EC7F52" w:rsidRDefault="00EC7F52" w:rsidP="00DF72AE">
            <w:pPr>
              <w:jc w:val="center"/>
              <w:rPr>
                <w:b/>
                <w:bCs/>
                <w:color w:val="000000"/>
                <w:sz w:val="15"/>
                <w:szCs w:val="15"/>
                <w:lang w:val="es-CO"/>
              </w:rPr>
            </w:pPr>
            <w:r w:rsidRPr="00EC7F52">
              <w:rPr>
                <w:b/>
                <w:bCs/>
                <w:color w:val="000000"/>
                <w:sz w:val="15"/>
                <w:szCs w:val="15"/>
              </w:rPr>
              <w:t>VALOR TOTAL ESTIMADO INLCUIDO IVA</w:t>
            </w:r>
          </w:p>
        </w:tc>
        <w:tc>
          <w:tcPr>
            <w:tcW w:w="1219" w:type="dxa"/>
            <w:vAlign w:val="center"/>
          </w:tcPr>
          <w:p w14:paraId="0E24035B" w14:textId="39FE09F1" w:rsidR="00EC7F52" w:rsidRPr="00EC7F52" w:rsidRDefault="00EC7F52" w:rsidP="000D6D1B">
            <w:pPr>
              <w:jc w:val="center"/>
              <w:rPr>
                <w:b/>
                <w:bCs/>
                <w:color w:val="000000"/>
                <w:sz w:val="15"/>
                <w:szCs w:val="15"/>
                <w:lang w:val="es-CO"/>
              </w:rPr>
            </w:pPr>
            <w:r w:rsidRPr="00EC7F52">
              <w:rPr>
                <w:b/>
                <w:bCs/>
                <w:color w:val="000000"/>
                <w:sz w:val="15"/>
                <w:szCs w:val="15"/>
                <w:lang w:val="es-CO"/>
              </w:rPr>
              <w:t>PORCENTAJE</w:t>
            </w:r>
            <w:r w:rsidR="009A7B34">
              <w:rPr>
                <w:b/>
                <w:bCs/>
                <w:color w:val="000000"/>
                <w:sz w:val="15"/>
                <w:szCs w:val="15"/>
                <w:lang w:val="es-CO"/>
              </w:rPr>
              <w:t xml:space="preserve"> </w:t>
            </w:r>
            <w:r w:rsidR="009A7B34" w:rsidRPr="009A7B34">
              <w:rPr>
                <w:b/>
                <w:bCs/>
                <w:color w:val="000000"/>
                <w:sz w:val="15"/>
                <w:szCs w:val="15"/>
                <w:lang w:val="es-CO"/>
              </w:rPr>
              <w:t>(EXPRESADO EN VALOR)</w:t>
            </w:r>
            <w:r w:rsidRPr="00EC7F52">
              <w:rPr>
                <w:b/>
                <w:bCs/>
                <w:color w:val="000000"/>
                <w:sz w:val="15"/>
                <w:szCs w:val="15"/>
                <w:lang w:val="es-CO"/>
              </w:rPr>
              <w:t xml:space="preserve"> DE DESCUENTO OFRECIDO VALOR </w:t>
            </w:r>
            <w:r>
              <w:rPr>
                <w:b/>
                <w:bCs/>
                <w:color w:val="000000"/>
                <w:sz w:val="15"/>
                <w:szCs w:val="15"/>
                <w:lang w:val="es-CO"/>
              </w:rPr>
              <w:t>DIA</w:t>
            </w:r>
          </w:p>
        </w:tc>
      </w:tr>
      <w:tr w:rsidR="00EC7F52" w:rsidRPr="00EC7F52" w14:paraId="2C8AABE5" w14:textId="16A16C6A" w:rsidTr="001016A6">
        <w:trPr>
          <w:trHeight w:val="461"/>
          <w:jc w:val="center"/>
        </w:trPr>
        <w:tc>
          <w:tcPr>
            <w:tcW w:w="491" w:type="dxa"/>
            <w:vMerge w:val="restart"/>
            <w:noWrap/>
            <w:vAlign w:val="center"/>
            <w:hideMark/>
          </w:tcPr>
          <w:p w14:paraId="364C303A" w14:textId="77777777" w:rsidR="00EC7F52" w:rsidRPr="00EC7F52" w:rsidRDefault="00EC7F52" w:rsidP="004D5DA4">
            <w:pPr>
              <w:jc w:val="center"/>
              <w:rPr>
                <w:color w:val="000000"/>
                <w:sz w:val="15"/>
                <w:szCs w:val="15"/>
                <w:lang w:val="es-CO"/>
              </w:rPr>
            </w:pPr>
            <w:r w:rsidRPr="00EC7F52">
              <w:rPr>
                <w:color w:val="000000"/>
                <w:sz w:val="15"/>
                <w:szCs w:val="15"/>
                <w:lang w:val="es-CO"/>
              </w:rPr>
              <w:t>1</w:t>
            </w:r>
          </w:p>
        </w:tc>
        <w:tc>
          <w:tcPr>
            <w:tcW w:w="3601" w:type="dxa"/>
            <w:vMerge w:val="restart"/>
            <w:vAlign w:val="center"/>
            <w:hideMark/>
          </w:tcPr>
          <w:p w14:paraId="23E2FB5C" w14:textId="1398F906" w:rsidR="00EC7F52" w:rsidRPr="00EC7F52" w:rsidRDefault="00EC7F52" w:rsidP="004D5DA4">
            <w:pPr>
              <w:jc w:val="both"/>
              <w:rPr>
                <w:color w:val="000000"/>
                <w:sz w:val="15"/>
                <w:szCs w:val="15"/>
                <w:lang w:val="es-CO"/>
              </w:rPr>
            </w:pPr>
            <w:r w:rsidRPr="00EC7F52">
              <w:rPr>
                <w:bCs/>
                <w:color w:val="000000"/>
                <w:sz w:val="15"/>
                <w:szCs w:val="15"/>
                <w:lang w:val="es-CO"/>
              </w:rPr>
              <w:t>PRESTACION DEL SERVICIO INTEGRAL DE ASEO, LIMPIEZA Y DESINFECCIÓN HOSPITALARIA, Y CAFETERIA PARA LA UNIDAD PRESTADORA DE SALUD HUILA Y LOS ESTABLECIMIENTOS DE SANIDAD PORLICIAL PRIMARIO DE GARZON, PITALITO Y LA PLATA VIGENCIA 2026</w:t>
            </w:r>
          </w:p>
        </w:tc>
        <w:tc>
          <w:tcPr>
            <w:tcW w:w="1715" w:type="dxa"/>
            <w:vAlign w:val="center"/>
          </w:tcPr>
          <w:p w14:paraId="2E37F616" w14:textId="77777777" w:rsidR="00EC7F52" w:rsidRPr="00EC7F52" w:rsidRDefault="00EC7F52" w:rsidP="001E199A">
            <w:pPr>
              <w:jc w:val="center"/>
              <w:rPr>
                <w:color w:val="000000" w:themeColor="text1"/>
                <w:sz w:val="15"/>
                <w:szCs w:val="15"/>
              </w:rPr>
            </w:pPr>
            <w:r w:rsidRPr="00EC7F52">
              <w:rPr>
                <w:color w:val="000000" w:themeColor="text1"/>
                <w:sz w:val="15"/>
                <w:szCs w:val="15"/>
              </w:rPr>
              <w:t xml:space="preserve">TRECE (13) DIAS </w:t>
            </w:r>
          </w:p>
          <w:p w14:paraId="6CC70E28" w14:textId="33E8821C" w:rsidR="00EC7F52" w:rsidRPr="00EC7F52" w:rsidRDefault="00EC7F52" w:rsidP="001E199A">
            <w:pPr>
              <w:jc w:val="center"/>
              <w:rPr>
                <w:color w:val="000000"/>
                <w:sz w:val="15"/>
                <w:szCs w:val="15"/>
                <w:lang w:val="es-CO"/>
              </w:rPr>
            </w:pPr>
            <w:r w:rsidRPr="00EC7F52">
              <w:rPr>
                <w:color w:val="000000" w:themeColor="text1"/>
                <w:sz w:val="15"/>
                <w:szCs w:val="15"/>
              </w:rPr>
              <w:t>VIGENCIA 2026</w:t>
            </w:r>
          </w:p>
        </w:tc>
        <w:tc>
          <w:tcPr>
            <w:tcW w:w="1264" w:type="dxa"/>
            <w:vMerge w:val="restart"/>
            <w:vAlign w:val="center"/>
          </w:tcPr>
          <w:p w14:paraId="70080536" w14:textId="1C49E616" w:rsidR="00EC7F52" w:rsidRPr="00EC7F52" w:rsidRDefault="00EC7F52" w:rsidP="004D5DA4">
            <w:pPr>
              <w:jc w:val="center"/>
              <w:rPr>
                <w:sz w:val="15"/>
                <w:szCs w:val="15"/>
                <w:lang w:val="es-CO" w:eastAsia="es-CO"/>
              </w:rPr>
            </w:pPr>
            <w:r w:rsidRPr="00EC7F52">
              <w:rPr>
                <w:sz w:val="15"/>
                <w:szCs w:val="15"/>
                <w:lang w:val="es-CO" w:eastAsia="es-CO"/>
              </w:rPr>
              <w:t>$</w:t>
            </w:r>
            <w:r>
              <w:rPr>
                <w:sz w:val="15"/>
                <w:szCs w:val="15"/>
                <w:lang w:val="es-CO" w:eastAsia="es-CO"/>
              </w:rPr>
              <w:t xml:space="preserve"> </w:t>
            </w:r>
            <w:r w:rsidRPr="00EC7F52">
              <w:rPr>
                <w:sz w:val="15"/>
                <w:szCs w:val="15"/>
                <w:lang w:val="es-CO" w:eastAsia="es-CO"/>
              </w:rPr>
              <w:t>4.046.995,10</w:t>
            </w:r>
          </w:p>
        </w:tc>
        <w:tc>
          <w:tcPr>
            <w:tcW w:w="1408" w:type="dxa"/>
            <w:vMerge w:val="restart"/>
            <w:vAlign w:val="center"/>
          </w:tcPr>
          <w:p w14:paraId="2B770B5E" w14:textId="2FC9E94D" w:rsidR="00EC7F52" w:rsidRPr="00EC7F52" w:rsidRDefault="00EC7F52" w:rsidP="004D5DA4">
            <w:pPr>
              <w:jc w:val="center"/>
              <w:rPr>
                <w:sz w:val="15"/>
                <w:szCs w:val="15"/>
                <w:lang w:val="es-CO" w:eastAsia="es-CO"/>
              </w:rPr>
            </w:pPr>
            <w:r w:rsidRPr="00EC7F52">
              <w:rPr>
                <w:sz w:val="15"/>
                <w:szCs w:val="15"/>
                <w:lang w:val="es-CO" w:eastAsia="es-CO"/>
              </w:rPr>
              <w:t xml:space="preserve">$ 121.409.853,00  </w:t>
            </w:r>
          </w:p>
        </w:tc>
        <w:tc>
          <w:tcPr>
            <w:tcW w:w="1439" w:type="dxa"/>
            <w:vMerge w:val="restart"/>
            <w:vAlign w:val="center"/>
            <w:hideMark/>
          </w:tcPr>
          <w:p w14:paraId="10FBF24A" w14:textId="26F255E8" w:rsidR="00EC7F52" w:rsidRPr="00EC7F52" w:rsidRDefault="00EC7F52" w:rsidP="004D5DA4">
            <w:pPr>
              <w:jc w:val="center"/>
              <w:rPr>
                <w:color w:val="000000"/>
                <w:sz w:val="15"/>
                <w:szCs w:val="15"/>
                <w:lang w:val="es-CO"/>
              </w:rPr>
            </w:pPr>
            <w:r w:rsidRPr="00EC7F52">
              <w:rPr>
                <w:b/>
                <w:bCs/>
                <w:color w:val="000000" w:themeColor="text1"/>
                <w:sz w:val="15"/>
                <w:szCs w:val="15"/>
              </w:rPr>
              <w:t>$</w:t>
            </w:r>
            <w:r w:rsidR="001016A6">
              <w:rPr>
                <w:b/>
                <w:bCs/>
                <w:color w:val="000000" w:themeColor="text1"/>
                <w:sz w:val="15"/>
                <w:szCs w:val="15"/>
              </w:rPr>
              <w:t xml:space="preserve"> </w:t>
            </w:r>
            <w:r w:rsidRPr="00EC7F52">
              <w:rPr>
                <w:b/>
                <w:bCs/>
                <w:color w:val="000000" w:themeColor="text1"/>
                <w:sz w:val="15"/>
                <w:szCs w:val="15"/>
              </w:rPr>
              <w:t>473.498.426,70</w:t>
            </w:r>
          </w:p>
        </w:tc>
        <w:tc>
          <w:tcPr>
            <w:tcW w:w="1219" w:type="dxa"/>
            <w:vMerge w:val="restart"/>
            <w:vAlign w:val="center"/>
          </w:tcPr>
          <w:p w14:paraId="49C8EB62" w14:textId="77777777" w:rsidR="00EC7F52" w:rsidRPr="00EC7F52" w:rsidRDefault="00EC7F52" w:rsidP="004D5DA4">
            <w:pPr>
              <w:jc w:val="center"/>
              <w:rPr>
                <w:color w:val="000000"/>
                <w:sz w:val="15"/>
                <w:szCs w:val="15"/>
              </w:rPr>
            </w:pPr>
          </w:p>
        </w:tc>
      </w:tr>
      <w:tr w:rsidR="00EC7F52" w:rsidRPr="00EC7F52" w14:paraId="1620C632" w14:textId="77777777" w:rsidTr="001016A6">
        <w:trPr>
          <w:trHeight w:val="228"/>
          <w:jc w:val="center"/>
        </w:trPr>
        <w:tc>
          <w:tcPr>
            <w:tcW w:w="491" w:type="dxa"/>
            <w:vMerge/>
            <w:noWrap/>
            <w:vAlign w:val="center"/>
          </w:tcPr>
          <w:p w14:paraId="5D3433DA" w14:textId="77777777" w:rsidR="00EC7F52" w:rsidRPr="00EC7F52" w:rsidRDefault="00EC7F52" w:rsidP="004D5DA4">
            <w:pPr>
              <w:jc w:val="center"/>
              <w:rPr>
                <w:color w:val="000000"/>
                <w:sz w:val="15"/>
                <w:szCs w:val="15"/>
                <w:lang w:val="es-CO"/>
              </w:rPr>
            </w:pPr>
          </w:p>
        </w:tc>
        <w:tc>
          <w:tcPr>
            <w:tcW w:w="3601" w:type="dxa"/>
            <w:vMerge/>
            <w:vAlign w:val="center"/>
          </w:tcPr>
          <w:p w14:paraId="36B61CF8" w14:textId="77777777" w:rsidR="00EC7F52" w:rsidRPr="00EC7F52" w:rsidRDefault="00EC7F52" w:rsidP="004D5DA4">
            <w:pPr>
              <w:jc w:val="both"/>
              <w:rPr>
                <w:bCs/>
                <w:color w:val="000000"/>
                <w:sz w:val="15"/>
                <w:szCs w:val="15"/>
                <w:lang w:val="es-CO"/>
              </w:rPr>
            </w:pPr>
          </w:p>
        </w:tc>
        <w:tc>
          <w:tcPr>
            <w:tcW w:w="1715" w:type="dxa"/>
            <w:vAlign w:val="center"/>
          </w:tcPr>
          <w:p w14:paraId="01E454A0" w14:textId="77777777" w:rsidR="00EC7F52" w:rsidRPr="00EC7F52" w:rsidRDefault="00EC7F52" w:rsidP="001E199A">
            <w:pPr>
              <w:jc w:val="center"/>
              <w:rPr>
                <w:color w:val="000000" w:themeColor="text1"/>
                <w:sz w:val="15"/>
                <w:szCs w:val="15"/>
              </w:rPr>
            </w:pPr>
            <w:r w:rsidRPr="00EC7F52">
              <w:rPr>
                <w:color w:val="000000" w:themeColor="text1"/>
                <w:sz w:val="15"/>
                <w:szCs w:val="15"/>
              </w:rPr>
              <w:t xml:space="preserve">TRES (03) MESES Y CATORCE (14) DIAS </w:t>
            </w:r>
          </w:p>
          <w:p w14:paraId="038229B8" w14:textId="2F8F2D8E" w:rsidR="00EC7F52" w:rsidRPr="00EC7F52" w:rsidRDefault="00EC7F52" w:rsidP="001E199A">
            <w:pPr>
              <w:jc w:val="center"/>
              <w:rPr>
                <w:sz w:val="15"/>
                <w:szCs w:val="15"/>
                <w:lang w:val="es-CO" w:eastAsia="es-CO"/>
              </w:rPr>
            </w:pPr>
            <w:r w:rsidRPr="00EC7F52">
              <w:rPr>
                <w:color w:val="000000" w:themeColor="text1"/>
                <w:sz w:val="15"/>
                <w:szCs w:val="15"/>
              </w:rPr>
              <w:t>VIGENCIA 2027</w:t>
            </w:r>
          </w:p>
        </w:tc>
        <w:tc>
          <w:tcPr>
            <w:tcW w:w="1264" w:type="dxa"/>
            <w:vMerge/>
            <w:vAlign w:val="center"/>
          </w:tcPr>
          <w:p w14:paraId="30A12D96" w14:textId="77777777" w:rsidR="00EC7F52" w:rsidRPr="00EC7F52" w:rsidRDefault="00EC7F52" w:rsidP="004D5DA4">
            <w:pPr>
              <w:jc w:val="center"/>
              <w:rPr>
                <w:sz w:val="15"/>
                <w:szCs w:val="15"/>
                <w:lang w:val="es-CO" w:eastAsia="es-CO"/>
              </w:rPr>
            </w:pPr>
          </w:p>
        </w:tc>
        <w:tc>
          <w:tcPr>
            <w:tcW w:w="1408" w:type="dxa"/>
            <w:vMerge/>
            <w:vAlign w:val="center"/>
          </w:tcPr>
          <w:p w14:paraId="3387203B" w14:textId="7EBCEB70" w:rsidR="00EC7F52" w:rsidRPr="00EC7F52" w:rsidRDefault="00EC7F52" w:rsidP="004D5DA4">
            <w:pPr>
              <w:jc w:val="center"/>
              <w:rPr>
                <w:sz w:val="15"/>
                <w:szCs w:val="15"/>
                <w:lang w:val="es-CO" w:eastAsia="es-CO"/>
              </w:rPr>
            </w:pPr>
          </w:p>
        </w:tc>
        <w:tc>
          <w:tcPr>
            <w:tcW w:w="1439" w:type="dxa"/>
            <w:vMerge/>
            <w:vAlign w:val="center"/>
          </w:tcPr>
          <w:p w14:paraId="61EC4D99" w14:textId="77777777" w:rsidR="00EC7F52" w:rsidRPr="00EC7F52" w:rsidRDefault="00EC7F52" w:rsidP="004D5DA4">
            <w:pPr>
              <w:jc w:val="center"/>
              <w:rPr>
                <w:sz w:val="15"/>
                <w:szCs w:val="15"/>
                <w:lang w:val="es-CO" w:eastAsia="es-CO"/>
              </w:rPr>
            </w:pPr>
          </w:p>
        </w:tc>
        <w:tc>
          <w:tcPr>
            <w:tcW w:w="1219" w:type="dxa"/>
            <w:vMerge/>
            <w:vAlign w:val="center"/>
          </w:tcPr>
          <w:p w14:paraId="4169E270" w14:textId="77777777" w:rsidR="00EC7F52" w:rsidRPr="00EC7F52" w:rsidRDefault="00EC7F52" w:rsidP="004D5DA4">
            <w:pPr>
              <w:jc w:val="center"/>
              <w:rPr>
                <w:color w:val="000000"/>
                <w:sz w:val="15"/>
                <w:szCs w:val="15"/>
              </w:rPr>
            </w:pPr>
          </w:p>
        </w:tc>
      </w:tr>
    </w:tbl>
    <w:p w14:paraId="232BAB34" w14:textId="77777777" w:rsidR="004D5DA4" w:rsidRDefault="004D5DA4" w:rsidP="00842B7B">
      <w:pPr>
        <w:jc w:val="both"/>
        <w:rPr>
          <w:b/>
          <w:szCs w:val="19"/>
          <w:lang w:val="es-CO"/>
        </w:rPr>
      </w:pPr>
    </w:p>
    <w:p w14:paraId="62ECCA74" w14:textId="44673F90" w:rsidR="00842B7B" w:rsidRDefault="00842B7B" w:rsidP="00842B7B">
      <w:pPr>
        <w:jc w:val="both"/>
        <w:rPr>
          <w:szCs w:val="19"/>
          <w:lang w:val="es-CO"/>
        </w:rPr>
      </w:pPr>
      <w:r w:rsidRPr="00A22C08">
        <w:rPr>
          <w:b/>
          <w:szCs w:val="19"/>
          <w:lang w:val="es-CO"/>
        </w:rPr>
        <w:t>NOTA 1:</w:t>
      </w:r>
      <w:r w:rsidRPr="00A22C08">
        <w:rPr>
          <w:szCs w:val="19"/>
          <w:lang w:val="es-CO"/>
        </w:rPr>
        <w:t xml:space="preserve"> EL OFERENTE DEBERÁ DILIGENCIAR EN LA PLATAFORMA DEL SECOP II </w:t>
      </w:r>
      <w:r w:rsidR="00E35A95" w:rsidRPr="00A22C08">
        <w:rPr>
          <w:szCs w:val="19"/>
          <w:lang w:val="es-CO"/>
        </w:rPr>
        <w:t xml:space="preserve">SEGÚN SOBRE 2 ECONOMICO </w:t>
      </w:r>
      <w:r w:rsidRPr="00A22C08">
        <w:rPr>
          <w:szCs w:val="19"/>
          <w:lang w:val="es-CO"/>
        </w:rPr>
        <w:t xml:space="preserve">EL PORCENTAJE </w:t>
      </w:r>
      <w:r w:rsidR="00EC7F52">
        <w:rPr>
          <w:szCs w:val="19"/>
          <w:lang w:val="es-CO"/>
        </w:rPr>
        <w:t>(</w:t>
      </w:r>
      <w:r w:rsidR="00EC7F52" w:rsidRPr="00EC7F52">
        <w:rPr>
          <w:b/>
          <w:bCs/>
          <w:szCs w:val="19"/>
          <w:lang w:val="es-CO"/>
        </w:rPr>
        <w:t>EXPRESADO EN VALOR</w:t>
      </w:r>
      <w:r w:rsidR="00EC7F52">
        <w:rPr>
          <w:szCs w:val="19"/>
          <w:lang w:val="es-CO"/>
        </w:rPr>
        <w:t xml:space="preserve">) </w:t>
      </w:r>
      <w:r w:rsidRPr="00A22C08">
        <w:rPr>
          <w:szCs w:val="19"/>
          <w:lang w:val="es-CO"/>
        </w:rPr>
        <w:t>DE DESCUENTO OFERTADO EN EL ITEM CORRESPONDIENTE.</w:t>
      </w:r>
    </w:p>
    <w:p w14:paraId="2AE5899A" w14:textId="77777777" w:rsidR="00010EEA" w:rsidRDefault="00010EEA" w:rsidP="00842B7B">
      <w:pPr>
        <w:jc w:val="both"/>
        <w:rPr>
          <w:szCs w:val="19"/>
          <w:lang w:val="es-CO"/>
        </w:rPr>
      </w:pPr>
    </w:p>
    <w:p w14:paraId="42DC9CE8" w14:textId="247C4075" w:rsidR="00010EEA" w:rsidRPr="00A22C08" w:rsidRDefault="00010EEA" w:rsidP="00842B7B">
      <w:pPr>
        <w:jc w:val="both"/>
        <w:rPr>
          <w:szCs w:val="19"/>
          <w:lang w:val="es-CO"/>
        </w:rPr>
      </w:pPr>
      <w:r w:rsidRPr="000419F8">
        <w:rPr>
          <w:szCs w:val="18"/>
          <w:lang w:val="es-MX"/>
        </w:rPr>
        <w:t xml:space="preserve">Una vez cumplida la totalidad de los requisitos de orden jurídico, técnico y financiero, el único factor de evaluación es el mayor valor de descuento ofrecido en la audiencia de subasta Inversa Electrónica, </w:t>
      </w:r>
      <w:r w:rsidRPr="000419F8">
        <w:rPr>
          <w:szCs w:val="18"/>
          <w:lang w:val="es-CO"/>
        </w:rPr>
        <w:t xml:space="preserve">donde el descuento ofertado se aplicará por parte de la Entidad de manera proporcional al </w:t>
      </w:r>
      <w:r w:rsidRPr="000419F8">
        <w:rPr>
          <w:b/>
          <w:bCs/>
          <w:i/>
          <w:iCs/>
          <w:szCs w:val="18"/>
          <w:u w:val="single"/>
          <w:lang w:val="es-CO"/>
        </w:rPr>
        <w:t>VALOR MENSUAL BASE</w:t>
      </w:r>
      <w:r w:rsidRPr="000419F8">
        <w:rPr>
          <w:bCs/>
          <w:i/>
          <w:iCs/>
          <w:szCs w:val="18"/>
          <w:lang w:val="es-CO"/>
        </w:rPr>
        <w:t xml:space="preserve">, </w:t>
      </w:r>
      <w:r w:rsidRPr="000419F8">
        <w:rPr>
          <w:szCs w:val="18"/>
          <w:lang w:val="es-MX"/>
        </w:rPr>
        <w:t>de acuerdo con el procedim</w:t>
      </w:r>
      <w:r>
        <w:rPr>
          <w:szCs w:val="18"/>
          <w:lang w:val="es-MX"/>
        </w:rPr>
        <w:t xml:space="preserve">iento establecido en la </w:t>
      </w:r>
      <w:r w:rsidRPr="000419F8">
        <w:rPr>
          <w:bCs/>
          <w:szCs w:val="18"/>
          <w:lang w:val="es-MX"/>
        </w:rPr>
        <w:t>FORMA Y PROCEDIMIENTO DE ADJUDICACIÓN – SUBASTA INVERSA ELECTRONICA</w:t>
      </w:r>
      <w:r>
        <w:rPr>
          <w:bCs/>
          <w:szCs w:val="18"/>
          <w:lang w:val="es-MX"/>
        </w:rPr>
        <w:t>.</w:t>
      </w:r>
    </w:p>
    <w:p w14:paraId="311FC04C" w14:textId="77777777" w:rsidR="00842B7B" w:rsidRPr="00A22C08" w:rsidRDefault="00842B7B" w:rsidP="00842B7B">
      <w:pPr>
        <w:jc w:val="both"/>
        <w:rPr>
          <w:szCs w:val="19"/>
          <w:lang w:val="es-CO"/>
        </w:rPr>
      </w:pPr>
    </w:p>
    <w:p w14:paraId="2A20FCA0" w14:textId="77777777" w:rsidR="005F248A" w:rsidRPr="00D42C26" w:rsidRDefault="00842B7B" w:rsidP="00842B7B">
      <w:pPr>
        <w:jc w:val="both"/>
        <w:rPr>
          <w:sz w:val="22"/>
          <w:szCs w:val="22"/>
          <w:u w:val="single"/>
          <w:lang w:val="es-CO"/>
        </w:rPr>
      </w:pPr>
      <w:r w:rsidRPr="00D42C26">
        <w:rPr>
          <w:b/>
          <w:sz w:val="22"/>
          <w:u w:val="single"/>
          <w:lang w:val="es-CO"/>
        </w:rPr>
        <w:t>NOTA:</w:t>
      </w:r>
      <w:r w:rsidRPr="00D42C26">
        <w:rPr>
          <w:sz w:val="22"/>
          <w:u w:val="single"/>
          <w:lang w:val="es-CO"/>
        </w:rPr>
        <w:t xml:space="preserve"> ESTE FORMATO ES INFORMATIVO, NO SE DEBE ADJUNTAR A LA PROPUESTA, LA CONFIGURACION DE LA INFORMACION AQUÍ REQUERIDA SERA CONSIGNADA EN LA PLATAFORMA DEL SECOP II PARA QUE LOS PROPONENTES DILIGENCIEN EL SOBRE ECONOMICO EN LA MISMA PLATAFORMA</w:t>
      </w:r>
      <w:r w:rsidR="00231F23" w:rsidRPr="00D42C26">
        <w:rPr>
          <w:sz w:val="22"/>
          <w:u w:val="single"/>
          <w:lang w:val="es-CO"/>
        </w:rPr>
        <w:t>.</w:t>
      </w:r>
    </w:p>
    <w:p w14:paraId="4E8857DF" w14:textId="77777777" w:rsidR="00B90FBF" w:rsidRPr="00A22C08" w:rsidRDefault="00B90FBF" w:rsidP="00C566AE">
      <w:pPr>
        <w:jc w:val="center"/>
        <w:rPr>
          <w:b/>
          <w:lang w:val="es-CO"/>
        </w:rPr>
      </w:pPr>
    </w:p>
    <w:p w14:paraId="5F9FE65E" w14:textId="77777777" w:rsidR="00B90FBF" w:rsidRPr="00A22C08" w:rsidRDefault="00B90FBF" w:rsidP="00C566AE">
      <w:pPr>
        <w:jc w:val="center"/>
        <w:rPr>
          <w:b/>
          <w:lang w:val="es-CO"/>
        </w:rPr>
      </w:pPr>
    </w:p>
    <w:p w14:paraId="1455949E" w14:textId="77777777" w:rsidR="00864950" w:rsidRPr="00A22C08" w:rsidRDefault="00864950" w:rsidP="00C566AE">
      <w:pPr>
        <w:jc w:val="center"/>
        <w:rPr>
          <w:b/>
          <w:lang w:val="es-CO"/>
        </w:rPr>
      </w:pPr>
    </w:p>
    <w:p w14:paraId="32333D87" w14:textId="77777777" w:rsidR="00864950" w:rsidRPr="00A22C08" w:rsidRDefault="00864950" w:rsidP="00C566AE">
      <w:pPr>
        <w:jc w:val="center"/>
        <w:rPr>
          <w:b/>
          <w:lang w:val="es-CO"/>
        </w:rPr>
      </w:pPr>
    </w:p>
    <w:p w14:paraId="72CC2C7F" w14:textId="77777777" w:rsidR="00864950" w:rsidRPr="00A22C08" w:rsidRDefault="00864950" w:rsidP="00C566AE">
      <w:pPr>
        <w:jc w:val="center"/>
        <w:rPr>
          <w:b/>
          <w:lang w:val="es-CO"/>
        </w:rPr>
      </w:pPr>
    </w:p>
    <w:p w14:paraId="1DD3F6C8" w14:textId="77777777" w:rsidR="00864950" w:rsidRPr="00A22C08" w:rsidRDefault="00864950" w:rsidP="00C566AE">
      <w:pPr>
        <w:jc w:val="center"/>
        <w:rPr>
          <w:b/>
          <w:lang w:val="es-CO"/>
        </w:rPr>
      </w:pPr>
    </w:p>
    <w:p w14:paraId="67AF06D5" w14:textId="77777777" w:rsidR="00541D3B" w:rsidRPr="00A22C08" w:rsidRDefault="00541D3B" w:rsidP="00C566AE">
      <w:pPr>
        <w:jc w:val="center"/>
        <w:rPr>
          <w:b/>
          <w:lang w:val="es-CO"/>
        </w:rPr>
      </w:pPr>
    </w:p>
    <w:p w14:paraId="40A611B7" w14:textId="77777777" w:rsidR="00541D3B" w:rsidRPr="00A22C08" w:rsidRDefault="00541D3B" w:rsidP="00C566AE">
      <w:pPr>
        <w:jc w:val="center"/>
        <w:rPr>
          <w:b/>
          <w:lang w:val="es-CO"/>
        </w:rPr>
      </w:pPr>
    </w:p>
    <w:p w14:paraId="3E026861" w14:textId="77777777" w:rsidR="00541D3B" w:rsidRPr="00A22C08" w:rsidRDefault="00541D3B" w:rsidP="00C566AE">
      <w:pPr>
        <w:jc w:val="center"/>
        <w:rPr>
          <w:b/>
          <w:lang w:val="es-CO"/>
        </w:rPr>
      </w:pPr>
    </w:p>
    <w:p w14:paraId="7D6B3557" w14:textId="77777777" w:rsidR="00541D3B" w:rsidRPr="00A22C08" w:rsidRDefault="00541D3B" w:rsidP="00C566AE">
      <w:pPr>
        <w:jc w:val="center"/>
        <w:rPr>
          <w:b/>
          <w:lang w:val="es-CO"/>
        </w:rPr>
      </w:pPr>
    </w:p>
    <w:p w14:paraId="14EA3E39" w14:textId="77777777" w:rsidR="00541D3B" w:rsidRDefault="00541D3B" w:rsidP="00C566AE">
      <w:pPr>
        <w:jc w:val="center"/>
        <w:rPr>
          <w:b/>
          <w:lang w:val="es-CO"/>
        </w:rPr>
      </w:pPr>
    </w:p>
    <w:p w14:paraId="119C4683" w14:textId="77777777" w:rsidR="00095CFD" w:rsidRDefault="00095CFD" w:rsidP="00C566AE">
      <w:pPr>
        <w:jc w:val="center"/>
        <w:rPr>
          <w:b/>
          <w:lang w:val="es-CO"/>
        </w:rPr>
      </w:pPr>
    </w:p>
    <w:p w14:paraId="3349C4CA" w14:textId="77777777" w:rsidR="00095CFD" w:rsidRDefault="00095CFD" w:rsidP="00C566AE">
      <w:pPr>
        <w:jc w:val="center"/>
        <w:rPr>
          <w:b/>
          <w:lang w:val="es-CO"/>
        </w:rPr>
      </w:pPr>
    </w:p>
    <w:p w14:paraId="300F51E0" w14:textId="77777777" w:rsidR="00095CFD" w:rsidRDefault="00095CFD" w:rsidP="00C566AE">
      <w:pPr>
        <w:jc w:val="center"/>
        <w:rPr>
          <w:b/>
          <w:lang w:val="es-CO"/>
        </w:rPr>
      </w:pPr>
    </w:p>
    <w:p w14:paraId="56C4C5B5" w14:textId="77777777" w:rsidR="00095CFD" w:rsidRDefault="00095CFD" w:rsidP="00C566AE">
      <w:pPr>
        <w:jc w:val="center"/>
        <w:rPr>
          <w:b/>
          <w:lang w:val="es-CO"/>
        </w:rPr>
      </w:pPr>
    </w:p>
    <w:p w14:paraId="55E18798" w14:textId="77777777" w:rsidR="00095CFD" w:rsidRDefault="00095CFD" w:rsidP="00C566AE">
      <w:pPr>
        <w:jc w:val="center"/>
        <w:rPr>
          <w:b/>
          <w:lang w:val="es-CO"/>
        </w:rPr>
      </w:pPr>
    </w:p>
    <w:p w14:paraId="481BC010" w14:textId="77777777" w:rsidR="00095CFD" w:rsidRDefault="00095CFD" w:rsidP="00C566AE">
      <w:pPr>
        <w:jc w:val="center"/>
        <w:rPr>
          <w:b/>
          <w:lang w:val="es-CO"/>
        </w:rPr>
      </w:pPr>
    </w:p>
    <w:p w14:paraId="6BA40A97" w14:textId="77777777" w:rsidR="00095CFD" w:rsidRDefault="00095CFD" w:rsidP="00C566AE">
      <w:pPr>
        <w:jc w:val="center"/>
        <w:rPr>
          <w:b/>
          <w:lang w:val="es-CO"/>
        </w:rPr>
      </w:pPr>
    </w:p>
    <w:p w14:paraId="0F372876" w14:textId="77777777" w:rsidR="00095CFD" w:rsidRDefault="00095CFD" w:rsidP="00C566AE">
      <w:pPr>
        <w:jc w:val="center"/>
        <w:rPr>
          <w:b/>
          <w:lang w:val="es-CO"/>
        </w:rPr>
      </w:pPr>
    </w:p>
    <w:p w14:paraId="5217F608" w14:textId="77777777" w:rsidR="00095CFD" w:rsidRDefault="00095CFD" w:rsidP="00C566AE">
      <w:pPr>
        <w:jc w:val="center"/>
        <w:rPr>
          <w:b/>
          <w:lang w:val="es-CO"/>
        </w:rPr>
      </w:pPr>
    </w:p>
    <w:p w14:paraId="7C466F76" w14:textId="77777777" w:rsidR="00095CFD" w:rsidRDefault="00095CFD" w:rsidP="00C566AE">
      <w:pPr>
        <w:jc w:val="center"/>
        <w:rPr>
          <w:b/>
          <w:lang w:val="es-CO"/>
        </w:rPr>
      </w:pPr>
    </w:p>
    <w:p w14:paraId="352F0AE9" w14:textId="77777777" w:rsidR="00095CFD" w:rsidRDefault="00095CFD" w:rsidP="00C566AE">
      <w:pPr>
        <w:jc w:val="center"/>
        <w:rPr>
          <w:b/>
          <w:lang w:val="es-CO"/>
        </w:rPr>
      </w:pPr>
    </w:p>
    <w:p w14:paraId="7F9A7A8A" w14:textId="77777777" w:rsidR="00A358A1" w:rsidRDefault="00A358A1" w:rsidP="00C566AE">
      <w:pPr>
        <w:jc w:val="center"/>
        <w:rPr>
          <w:b/>
          <w:lang w:val="es-CO"/>
        </w:rPr>
      </w:pPr>
    </w:p>
    <w:p w14:paraId="397FC9D0" w14:textId="77777777" w:rsidR="00A358A1" w:rsidRDefault="00A358A1" w:rsidP="00C566AE">
      <w:pPr>
        <w:jc w:val="center"/>
        <w:rPr>
          <w:b/>
          <w:lang w:val="es-CO"/>
        </w:rPr>
      </w:pPr>
    </w:p>
    <w:p w14:paraId="00868BF2" w14:textId="77777777" w:rsidR="002F0ED1" w:rsidRPr="00A22C08" w:rsidRDefault="00562385" w:rsidP="00C566AE">
      <w:pPr>
        <w:jc w:val="center"/>
        <w:rPr>
          <w:b/>
          <w:lang w:val="es-CO"/>
        </w:rPr>
      </w:pPr>
      <w:r w:rsidRPr="00A22C08">
        <w:rPr>
          <w:b/>
          <w:lang w:val="es-CO"/>
        </w:rPr>
        <w:lastRenderedPageBreak/>
        <w:t>ANEXO No.</w:t>
      </w:r>
      <w:r w:rsidR="00C566AE" w:rsidRPr="00A22C08">
        <w:rPr>
          <w:b/>
          <w:lang w:val="es-CO"/>
        </w:rPr>
        <w:t xml:space="preserve"> </w:t>
      </w:r>
      <w:r w:rsidR="00BC4BD9" w:rsidRPr="00A22C08">
        <w:rPr>
          <w:b/>
          <w:lang w:val="es-CO"/>
        </w:rPr>
        <w:t>8</w:t>
      </w:r>
    </w:p>
    <w:p w14:paraId="44B371F8" w14:textId="77777777" w:rsidR="00562385" w:rsidRPr="00A22C08" w:rsidRDefault="00562385" w:rsidP="00C566AE">
      <w:pPr>
        <w:jc w:val="center"/>
        <w:rPr>
          <w:b/>
          <w:lang w:val="es-CO"/>
        </w:rPr>
      </w:pPr>
    </w:p>
    <w:p w14:paraId="33281F21" w14:textId="77777777" w:rsidR="002F0ED1" w:rsidRPr="00A22C08" w:rsidRDefault="002F0ED1" w:rsidP="00C566AE">
      <w:pPr>
        <w:jc w:val="center"/>
        <w:rPr>
          <w:b/>
          <w:lang w:val="es-CO"/>
        </w:rPr>
      </w:pPr>
      <w:r w:rsidRPr="00A22C08">
        <w:rPr>
          <w:b/>
          <w:bCs/>
          <w:lang w:val="es-CO"/>
        </w:rPr>
        <w:t>JUSTIFICACIÓN DEL MARGEN MÍNIMO (LANCE)</w:t>
      </w:r>
    </w:p>
    <w:p w14:paraId="253F1306" w14:textId="77777777" w:rsidR="0009336A" w:rsidRPr="00A22C08" w:rsidRDefault="0009336A" w:rsidP="00E83D40">
      <w:pPr>
        <w:jc w:val="center"/>
        <w:rPr>
          <w:b/>
          <w:sz w:val="18"/>
          <w:szCs w:val="18"/>
          <w:lang w:val="es-CO"/>
        </w:rPr>
      </w:pPr>
    </w:p>
    <w:p w14:paraId="7FC9A571" w14:textId="77777777" w:rsidR="002F0ED1" w:rsidRPr="00A22C08" w:rsidRDefault="002F0ED1" w:rsidP="002F0ED1">
      <w:pPr>
        <w:pStyle w:val="Prrafodelista"/>
        <w:tabs>
          <w:tab w:val="left" w:pos="240"/>
        </w:tabs>
        <w:ind w:left="0"/>
        <w:jc w:val="both"/>
        <w:rPr>
          <w:rFonts w:cs="Arial"/>
          <w:b/>
          <w:lang w:val="es-CO"/>
        </w:rPr>
      </w:pPr>
      <w:r w:rsidRPr="00A22C08">
        <w:rPr>
          <w:rFonts w:cs="Arial"/>
          <w:b/>
          <w:lang w:val="es-CO"/>
        </w:rPr>
        <w:t>FORMA DE ADJUDICAR</w:t>
      </w:r>
    </w:p>
    <w:p w14:paraId="75DCDF33" w14:textId="77777777" w:rsidR="002F0ED1" w:rsidRPr="00A22C08" w:rsidRDefault="002F0ED1" w:rsidP="002F0ED1">
      <w:pPr>
        <w:pStyle w:val="Prrafodelista"/>
        <w:tabs>
          <w:tab w:val="left" w:pos="240"/>
        </w:tabs>
        <w:ind w:left="0"/>
        <w:jc w:val="both"/>
        <w:rPr>
          <w:rFonts w:cs="Arial"/>
          <w:b/>
          <w:lang w:val="es-CO"/>
        </w:rPr>
      </w:pPr>
    </w:p>
    <w:p w14:paraId="356BB12C" w14:textId="77777777" w:rsidR="002F0ED1" w:rsidRPr="00A22C08" w:rsidRDefault="002F0ED1" w:rsidP="002F0ED1">
      <w:pPr>
        <w:pStyle w:val="Prrafodelista"/>
        <w:tabs>
          <w:tab w:val="left" w:pos="240"/>
        </w:tabs>
        <w:ind w:left="0"/>
        <w:jc w:val="both"/>
        <w:rPr>
          <w:rFonts w:cs="Arial"/>
          <w:lang w:val="es-CO"/>
        </w:rPr>
      </w:pPr>
      <w:r w:rsidRPr="00A22C08">
        <w:rPr>
          <w:rFonts w:cs="Arial"/>
          <w:lang w:val="es-CO"/>
        </w:rPr>
        <w:t xml:space="preserve">La adjudicación del presente proceso de selección se efectuará en forma </w:t>
      </w:r>
      <w:r w:rsidR="00BC4BD9" w:rsidRPr="00A22C08">
        <w:rPr>
          <w:rFonts w:cs="Arial"/>
          <w:lang w:val="es-CO"/>
        </w:rPr>
        <w:t>t</w:t>
      </w:r>
      <w:r w:rsidRPr="00A22C08">
        <w:rPr>
          <w:rFonts w:cs="Arial"/>
          <w:lang w:val="es-CO"/>
        </w:rPr>
        <w:t>otal.</w:t>
      </w:r>
    </w:p>
    <w:p w14:paraId="7F78B262" w14:textId="77777777" w:rsidR="002F0ED1" w:rsidRPr="00A22C08" w:rsidRDefault="002F0ED1" w:rsidP="002F0ED1">
      <w:pPr>
        <w:pStyle w:val="Prrafodelista"/>
        <w:tabs>
          <w:tab w:val="left" w:pos="240"/>
        </w:tabs>
        <w:ind w:left="0" w:firstLine="708"/>
        <w:jc w:val="both"/>
        <w:rPr>
          <w:rFonts w:cs="Arial"/>
          <w:b/>
          <w:lang w:val="es-CO"/>
        </w:rPr>
      </w:pPr>
    </w:p>
    <w:p w14:paraId="54604BCB" w14:textId="77777777" w:rsidR="002F0ED1" w:rsidRPr="00A22C08" w:rsidRDefault="002F0ED1" w:rsidP="002F0ED1">
      <w:pPr>
        <w:pStyle w:val="Prrafodelista"/>
        <w:tabs>
          <w:tab w:val="left" w:pos="240"/>
        </w:tabs>
        <w:ind w:left="0"/>
        <w:jc w:val="both"/>
        <w:rPr>
          <w:rFonts w:cs="Arial"/>
          <w:b/>
          <w:lang w:val="es-CO"/>
        </w:rPr>
      </w:pPr>
      <w:r w:rsidRPr="00A22C08">
        <w:rPr>
          <w:color w:val="000000"/>
          <w:lang w:val="es-CO" w:eastAsia="en-US"/>
        </w:rPr>
        <w:t xml:space="preserve">El presente proceso de contratación, se realizará por la modalidad de SELECCIÓN ABREVIADA PARA LA ADQUISICIÓN DE BIENES Y SERVICIOS </w:t>
      </w:r>
      <w:r w:rsidR="001248CA" w:rsidRPr="00A22C08">
        <w:rPr>
          <w:color w:val="000000"/>
          <w:lang w:val="es-CO" w:eastAsia="en-US"/>
        </w:rPr>
        <w:t>DE CARACTERÍSTICAS</w:t>
      </w:r>
      <w:r w:rsidRPr="00A22C08">
        <w:rPr>
          <w:color w:val="000000"/>
          <w:lang w:val="es-CO" w:eastAsia="en-US"/>
        </w:rPr>
        <w:t xml:space="preserve"> TÉCNICAS UNIFORMES, procedimiento de subasta inversa </w:t>
      </w:r>
      <w:proofErr w:type="spellStart"/>
      <w:r w:rsidR="00DB65E0" w:rsidRPr="00A22C08">
        <w:rPr>
          <w:color w:val="000000"/>
          <w:lang w:val="es-CO" w:eastAsia="en-US"/>
        </w:rPr>
        <w:t>electronica</w:t>
      </w:r>
      <w:proofErr w:type="spellEnd"/>
      <w:r w:rsidRPr="00A22C08">
        <w:rPr>
          <w:color w:val="000000"/>
          <w:lang w:val="es-CO" w:eastAsia="en-US"/>
        </w:rPr>
        <w:t xml:space="preserve"> en cumplimiento al artículo 2, numeral 2 literal a de la Ley 1150 de 2007, en concordancia con los artículos 2.2.1.2.1.2.1, 2.2.1.2.1.2.2, 2.2.1.2.1.2.3, y 2.2.1.2.1.2.4 de la Subsección 2, Sección 1, Capítulo 2 del Decreto 1082 de 2015.</w:t>
      </w:r>
    </w:p>
    <w:p w14:paraId="0D487DB2" w14:textId="77777777" w:rsidR="002F0ED1" w:rsidRPr="00A22C08" w:rsidRDefault="002F0ED1" w:rsidP="002F0ED1">
      <w:pPr>
        <w:pStyle w:val="Prrafodelista"/>
        <w:tabs>
          <w:tab w:val="left" w:pos="240"/>
        </w:tabs>
        <w:ind w:left="0"/>
        <w:jc w:val="both"/>
        <w:rPr>
          <w:rFonts w:cs="Arial"/>
          <w:b/>
          <w:lang w:val="es-CO"/>
        </w:rPr>
      </w:pPr>
    </w:p>
    <w:p w14:paraId="310ACC10" w14:textId="77777777" w:rsidR="002F0ED1" w:rsidRPr="00A22C08" w:rsidRDefault="002F0ED1" w:rsidP="002F0ED1">
      <w:pPr>
        <w:pStyle w:val="Prrafodelista"/>
        <w:tabs>
          <w:tab w:val="left" w:pos="240"/>
        </w:tabs>
        <w:ind w:left="0"/>
        <w:jc w:val="both"/>
        <w:rPr>
          <w:rFonts w:cs="Arial"/>
          <w:b/>
          <w:lang w:val="es-CO"/>
        </w:rPr>
      </w:pPr>
      <w:r w:rsidRPr="00A22C08">
        <w:rPr>
          <w:rFonts w:cs="Arial"/>
          <w:b/>
          <w:lang w:val="es-CO"/>
        </w:rPr>
        <w:t>PROCEDIMIENTO DE ADJUDICACIÓN – SUBASTA</w:t>
      </w:r>
    </w:p>
    <w:p w14:paraId="064356B6" w14:textId="77777777" w:rsidR="002F0ED1" w:rsidRPr="00A22C08" w:rsidRDefault="002F0ED1" w:rsidP="002F0ED1">
      <w:pPr>
        <w:pStyle w:val="Prrafodelista"/>
        <w:tabs>
          <w:tab w:val="left" w:pos="240"/>
        </w:tabs>
        <w:ind w:left="0"/>
        <w:jc w:val="both"/>
        <w:rPr>
          <w:rFonts w:cs="Arial"/>
          <w:b/>
          <w:lang w:val="es-CO"/>
        </w:rPr>
      </w:pPr>
    </w:p>
    <w:p w14:paraId="60622FE0" w14:textId="77777777" w:rsidR="002F0ED1" w:rsidRPr="00A22C08" w:rsidRDefault="002F0ED1" w:rsidP="002F0ED1">
      <w:pPr>
        <w:jc w:val="both"/>
        <w:rPr>
          <w:lang w:val="es-CO"/>
        </w:rPr>
      </w:pPr>
      <w:r w:rsidRPr="00A22C08">
        <w:rPr>
          <w:lang w:val="es-CO"/>
        </w:rPr>
        <w:t xml:space="preserve">Teniendo en cuenta que el proceso de selección es </w:t>
      </w:r>
      <w:r w:rsidRPr="00A22C08">
        <w:rPr>
          <w:i/>
          <w:lang w:val="es-CO"/>
        </w:rPr>
        <w:t>“selección abreviada - bienes y servicios de características técnicas uniformes y de común utilización”,</w:t>
      </w:r>
      <w:r w:rsidRPr="00A22C08">
        <w:rPr>
          <w:lang w:val="es-CO"/>
        </w:rPr>
        <w:t xml:space="preserve"> la adjudicación se realizará por subasta inversa </w:t>
      </w:r>
      <w:proofErr w:type="spellStart"/>
      <w:r w:rsidR="00DA07CA" w:rsidRPr="00A22C08">
        <w:rPr>
          <w:lang w:val="es-CO"/>
        </w:rPr>
        <w:t>electronica</w:t>
      </w:r>
      <w:proofErr w:type="spellEnd"/>
      <w:r w:rsidRPr="00A22C08">
        <w:rPr>
          <w:lang w:val="es-CO"/>
        </w:rPr>
        <w:t>.</w:t>
      </w:r>
    </w:p>
    <w:p w14:paraId="31D38136" w14:textId="77777777" w:rsidR="002F0ED1" w:rsidRPr="00A22C08" w:rsidRDefault="002F0ED1" w:rsidP="002F0ED1">
      <w:pPr>
        <w:jc w:val="both"/>
        <w:rPr>
          <w:lang w:val="es-CO"/>
        </w:rPr>
      </w:pPr>
    </w:p>
    <w:p w14:paraId="1A10D07B" w14:textId="77777777" w:rsidR="002F0ED1" w:rsidRPr="00A22C08" w:rsidRDefault="002F0ED1" w:rsidP="0076426A">
      <w:pPr>
        <w:jc w:val="both"/>
        <w:rPr>
          <w:lang w:val="es-CO"/>
        </w:rPr>
      </w:pPr>
      <w:r w:rsidRPr="00A22C08">
        <w:rPr>
          <w:lang w:val="es-CO"/>
        </w:rPr>
        <w:t xml:space="preserve">En </w:t>
      </w:r>
      <w:r w:rsidR="0074526C" w:rsidRPr="00A22C08">
        <w:rPr>
          <w:lang w:val="es-CO"/>
        </w:rPr>
        <w:t>la Plataforma del Secop II</w:t>
      </w:r>
      <w:r w:rsidRPr="00A22C08">
        <w:rPr>
          <w:lang w:val="es-CO"/>
        </w:rPr>
        <w:t xml:space="preserve"> el oferente deberá indicar el </w:t>
      </w:r>
      <w:r w:rsidR="0076426A" w:rsidRPr="00A22C08">
        <w:rPr>
          <w:color w:val="000000"/>
          <w:lang w:val="es-CO"/>
        </w:rPr>
        <w:t xml:space="preserve">porcentaje de descuento ofertado del valor unitario estimado con IVA, </w:t>
      </w:r>
      <w:r w:rsidRPr="00A22C08">
        <w:rPr>
          <w:lang w:val="es-CO"/>
        </w:rPr>
        <w:t>el cual se le dará apertura en la fecha y hora programada para la realización de la subasta.</w:t>
      </w:r>
    </w:p>
    <w:p w14:paraId="121ACCB0" w14:textId="77777777" w:rsidR="002F0ED1" w:rsidRPr="00A22C08" w:rsidRDefault="002F0ED1" w:rsidP="002F0ED1">
      <w:pPr>
        <w:jc w:val="both"/>
        <w:rPr>
          <w:lang w:val="es-CO"/>
        </w:rPr>
      </w:pPr>
    </w:p>
    <w:p w14:paraId="292B32C9" w14:textId="77777777" w:rsidR="002F0ED1" w:rsidRPr="00A22C08" w:rsidRDefault="002F0ED1" w:rsidP="002F0ED1">
      <w:pPr>
        <w:pStyle w:val="Prrafodelista"/>
        <w:tabs>
          <w:tab w:val="left" w:pos="240"/>
        </w:tabs>
        <w:ind w:left="0"/>
        <w:jc w:val="both"/>
        <w:rPr>
          <w:rFonts w:cs="Arial"/>
          <w:lang w:val="es-CO"/>
        </w:rPr>
      </w:pPr>
      <w:r w:rsidRPr="00A22C08">
        <w:rPr>
          <w:b/>
          <w:bCs/>
          <w:lang w:val="es-CO"/>
        </w:rPr>
        <w:t>JUSTIFICACIÓN MARGEN MÍNIMO</w:t>
      </w:r>
    </w:p>
    <w:p w14:paraId="7948215B" w14:textId="77777777" w:rsidR="002F0ED1" w:rsidRPr="00A22C08" w:rsidRDefault="002F0ED1" w:rsidP="002F0ED1">
      <w:pPr>
        <w:pStyle w:val="Prrafodelista"/>
        <w:tabs>
          <w:tab w:val="left" w:pos="240"/>
        </w:tabs>
        <w:ind w:left="0"/>
        <w:jc w:val="both"/>
        <w:rPr>
          <w:rFonts w:cs="Arial"/>
          <w:lang w:val="es-CO"/>
        </w:rPr>
      </w:pPr>
    </w:p>
    <w:p w14:paraId="5F34A62E" w14:textId="7DC5593F" w:rsidR="002F0ED1" w:rsidRPr="00A22C08" w:rsidRDefault="005D3096" w:rsidP="002F0ED1">
      <w:pPr>
        <w:adjustRightInd w:val="0"/>
        <w:jc w:val="both"/>
        <w:rPr>
          <w:lang w:val="es-CO"/>
        </w:rPr>
      </w:pPr>
      <w:r w:rsidRPr="00A22C08">
        <w:rPr>
          <w:lang w:val="es-CO"/>
        </w:rPr>
        <w:t>Se tomará para el presente proceso como porcentaje de descuento para el primer lance, igual o mayor al </w:t>
      </w:r>
      <w:r w:rsidRPr="00A22C08">
        <w:rPr>
          <w:b/>
          <w:bCs/>
          <w:lang w:val="es-CO"/>
        </w:rPr>
        <w:t>3%</w:t>
      </w:r>
      <w:r w:rsidRPr="00A22C08">
        <w:rPr>
          <w:lang w:val="es-CO"/>
        </w:rPr>
        <w:t> del presupuesto oficial asignado</w:t>
      </w:r>
      <w:r w:rsidR="002F0ED1" w:rsidRPr="00A22C08">
        <w:rPr>
          <w:lang w:val="es-CO"/>
        </w:rPr>
        <w:t>.</w:t>
      </w:r>
      <w:r w:rsidR="00DF6780">
        <w:rPr>
          <w:lang w:val="es-CO"/>
        </w:rPr>
        <w:t xml:space="preserve"> </w:t>
      </w:r>
    </w:p>
    <w:p w14:paraId="01D811F3" w14:textId="77777777" w:rsidR="0076426A" w:rsidRPr="00A22C08" w:rsidRDefault="0076426A" w:rsidP="0076426A">
      <w:pPr>
        <w:pStyle w:val="Prrafodelista"/>
        <w:tabs>
          <w:tab w:val="left" w:pos="240"/>
        </w:tabs>
        <w:ind w:left="0"/>
        <w:jc w:val="both"/>
        <w:rPr>
          <w:rFonts w:cs="Arial"/>
          <w:lang w:val="es-CO"/>
        </w:rPr>
      </w:pPr>
    </w:p>
    <w:p w14:paraId="59354595" w14:textId="77777777" w:rsidR="0076426A" w:rsidRPr="00A22C08" w:rsidRDefault="0076426A" w:rsidP="0076426A">
      <w:pPr>
        <w:pStyle w:val="Prrafodelista"/>
        <w:tabs>
          <w:tab w:val="left" w:pos="240"/>
        </w:tabs>
        <w:ind w:left="0"/>
        <w:jc w:val="both"/>
        <w:rPr>
          <w:rFonts w:cs="Arial"/>
          <w:lang w:val="es-CO"/>
        </w:rPr>
      </w:pPr>
      <w:r w:rsidRPr="00DF6780">
        <w:rPr>
          <w:rFonts w:cs="Arial"/>
          <w:lang w:val="es-CO"/>
        </w:rPr>
        <w:t>El Margen M</w:t>
      </w:r>
      <w:r w:rsidR="005D3096" w:rsidRPr="00DF6780">
        <w:rPr>
          <w:rFonts w:cs="Arial"/>
          <w:lang w:val="es-CO"/>
        </w:rPr>
        <w:t xml:space="preserve">ínimo para mejorar la oferta será </w:t>
      </w:r>
      <w:r w:rsidR="005D3096" w:rsidRPr="00DF6780">
        <w:rPr>
          <w:rFonts w:cs="Arial"/>
          <w:b/>
          <w:u w:val="single"/>
          <w:lang w:val="es-CO"/>
        </w:rPr>
        <w:t>LIBRE</w:t>
      </w:r>
      <w:r w:rsidRPr="00DF6780">
        <w:rPr>
          <w:rFonts w:cs="Arial"/>
          <w:lang w:val="es-CO"/>
        </w:rPr>
        <w:t>.</w:t>
      </w:r>
      <w:r w:rsidRPr="00A22C08">
        <w:rPr>
          <w:rFonts w:cs="Arial"/>
          <w:lang w:val="es-CO"/>
        </w:rPr>
        <w:t xml:space="preserve"> </w:t>
      </w:r>
    </w:p>
    <w:p w14:paraId="6BBB48B5" w14:textId="77777777" w:rsidR="002F0ED1" w:rsidRPr="00A22C08" w:rsidRDefault="002F0ED1" w:rsidP="002F0ED1">
      <w:pPr>
        <w:adjustRightInd w:val="0"/>
        <w:jc w:val="both"/>
        <w:rPr>
          <w:lang w:val="es-CO"/>
        </w:rPr>
      </w:pPr>
    </w:p>
    <w:p w14:paraId="0AE147F6" w14:textId="58AF18BC" w:rsidR="002F0ED1" w:rsidRPr="00A22C08" w:rsidRDefault="002F0ED1" w:rsidP="002F0ED1">
      <w:pPr>
        <w:adjustRightInd w:val="0"/>
        <w:jc w:val="both"/>
        <w:rPr>
          <w:lang w:val="es-CO"/>
        </w:rPr>
      </w:pPr>
      <w:r w:rsidRPr="00A22C08">
        <w:rPr>
          <w:lang w:val="es-CO"/>
        </w:rPr>
        <w:t xml:space="preserve">Posteriormente, se continuará aplicando el procedimiento establecido para la subasta inversa </w:t>
      </w:r>
      <w:proofErr w:type="spellStart"/>
      <w:r w:rsidR="001C65DD">
        <w:rPr>
          <w:lang w:val="es-CO"/>
        </w:rPr>
        <w:t>electronica</w:t>
      </w:r>
      <w:proofErr w:type="spellEnd"/>
      <w:r w:rsidRPr="00A22C08">
        <w:rPr>
          <w:lang w:val="es-CO"/>
        </w:rPr>
        <w:t>.</w:t>
      </w:r>
    </w:p>
    <w:p w14:paraId="7F9253BF" w14:textId="77777777" w:rsidR="002F0ED1" w:rsidRPr="00A22C08" w:rsidRDefault="002F0ED1" w:rsidP="002F0ED1">
      <w:pPr>
        <w:adjustRightInd w:val="0"/>
        <w:jc w:val="both"/>
        <w:rPr>
          <w:lang w:val="es-CO"/>
        </w:rPr>
      </w:pPr>
    </w:p>
    <w:p w14:paraId="2BA3CD1C" w14:textId="77777777" w:rsidR="002F0ED1" w:rsidRPr="00A22C08" w:rsidRDefault="002F0ED1" w:rsidP="002F0ED1">
      <w:pPr>
        <w:jc w:val="both"/>
        <w:rPr>
          <w:b/>
          <w:sz w:val="18"/>
          <w:szCs w:val="18"/>
          <w:lang w:val="es-CO"/>
        </w:rPr>
      </w:pPr>
      <w:r w:rsidRPr="00A22C08">
        <w:rPr>
          <w:lang w:val="es-CO"/>
        </w:rPr>
        <w:t>NO se aceptarán PROPUESTAS ALTERNATIVAS, de hacerse de esta manera no serán tenidas en cuenta y solo se evaluará y verificará aquella oferta que cumpla con los requisitos señalados en el pliego de condiciones.</w:t>
      </w:r>
    </w:p>
    <w:p w14:paraId="4600756D" w14:textId="77777777" w:rsidR="00B25409" w:rsidRPr="00A22C08" w:rsidRDefault="00B25409" w:rsidP="002F0ED1">
      <w:pPr>
        <w:jc w:val="both"/>
        <w:rPr>
          <w:b/>
          <w:sz w:val="18"/>
          <w:szCs w:val="18"/>
          <w:lang w:val="es-CO"/>
        </w:rPr>
      </w:pPr>
    </w:p>
    <w:p w14:paraId="1AA5B0AA" w14:textId="77777777" w:rsidR="00B25409" w:rsidRPr="00A22C08" w:rsidRDefault="00B25409" w:rsidP="002F0ED1">
      <w:pPr>
        <w:jc w:val="both"/>
        <w:rPr>
          <w:b/>
          <w:sz w:val="18"/>
          <w:szCs w:val="18"/>
          <w:lang w:val="es-CO"/>
        </w:rPr>
      </w:pPr>
    </w:p>
    <w:p w14:paraId="617729F8" w14:textId="77777777" w:rsidR="00B25409" w:rsidRPr="00A22C08" w:rsidRDefault="00B25409" w:rsidP="002F0ED1">
      <w:pPr>
        <w:jc w:val="both"/>
        <w:rPr>
          <w:b/>
          <w:sz w:val="18"/>
          <w:szCs w:val="18"/>
          <w:lang w:val="es-CO"/>
        </w:rPr>
      </w:pPr>
    </w:p>
    <w:p w14:paraId="3392027C" w14:textId="77777777" w:rsidR="00641713" w:rsidRPr="00A22C08" w:rsidRDefault="00641713" w:rsidP="002F0ED1">
      <w:pPr>
        <w:jc w:val="both"/>
        <w:rPr>
          <w:b/>
          <w:sz w:val="18"/>
          <w:szCs w:val="18"/>
          <w:lang w:val="es-CO"/>
        </w:rPr>
      </w:pPr>
    </w:p>
    <w:p w14:paraId="03761E66" w14:textId="77777777" w:rsidR="00641713" w:rsidRPr="00A22C08" w:rsidRDefault="00641713" w:rsidP="002F0ED1">
      <w:pPr>
        <w:jc w:val="both"/>
        <w:rPr>
          <w:b/>
          <w:sz w:val="18"/>
          <w:szCs w:val="18"/>
          <w:lang w:val="es-CO"/>
        </w:rPr>
      </w:pPr>
    </w:p>
    <w:p w14:paraId="6578F03E" w14:textId="77777777" w:rsidR="00641713" w:rsidRPr="00A22C08" w:rsidRDefault="00641713" w:rsidP="002F0ED1">
      <w:pPr>
        <w:jc w:val="both"/>
        <w:rPr>
          <w:b/>
          <w:sz w:val="18"/>
          <w:szCs w:val="18"/>
          <w:lang w:val="es-CO"/>
        </w:rPr>
      </w:pPr>
    </w:p>
    <w:p w14:paraId="6BA55569" w14:textId="77777777" w:rsidR="00B25409" w:rsidRPr="00A22C08" w:rsidRDefault="00B25409" w:rsidP="002F0ED1">
      <w:pPr>
        <w:jc w:val="both"/>
        <w:rPr>
          <w:b/>
          <w:sz w:val="18"/>
          <w:szCs w:val="18"/>
          <w:lang w:val="es-CO"/>
        </w:rPr>
      </w:pPr>
    </w:p>
    <w:p w14:paraId="2E9E7C78" w14:textId="77777777" w:rsidR="00E743F4" w:rsidRDefault="00751075" w:rsidP="00E743F4">
      <w:pPr>
        <w:spacing w:line="276" w:lineRule="auto"/>
        <w:jc w:val="center"/>
        <w:rPr>
          <w:b/>
          <w:lang w:val="es-CO"/>
        </w:rPr>
      </w:pPr>
      <w:r w:rsidRPr="00A22C08">
        <w:rPr>
          <w:b/>
          <w:lang w:val="es-CO"/>
        </w:rPr>
        <w:br w:type="page"/>
      </w:r>
    </w:p>
    <w:p w14:paraId="40CA83A6" w14:textId="1119CEDB" w:rsidR="00A40C65" w:rsidRPr="00E9513F" w:rsidRDefault="00DA07CA" w:rsidP="00E743F4">
      <w:pPr>
        <w:spacing w:line="276" w:lineRule="auto"/>
        <w:jc w:val="center"/>
        <w:rPr>
          <w:b/>
          <w:lang w:val="es-CO"/>
        </w:rPr>
      </w:pPr>
      <w:r w:rsidRPr="00E9513F">
        <w:rPr>
          <w:b/>
          <w:lang w:val="es-CO"/>
        </w:rPr>
        <w:lastRenderedPageBreak/>
        <w:t>ANEXO No.</w:t>
      </w:r>
      <w:r w:rsidR="00E07298" w:rsidRPr="00E9513F">
        <w:rPr>
          <w:b/>
          <w:lang w:val="es-CO"/>
        </w:rPr>
        <w:t xml:space="preserve"> 9</w:t>
      </w:r>
    </w:p>
    <w:p w14:paraId="34293D5D" w14:textId="77777777" w:rsidR="00290A05" w:rsidRPr="00E9513F" w:rsidRDefault="00290A05" w:rsidP="00E743F4">
      <w:pPr>
        <w:spacing w:line="276" w:lineRule="auto"/>
        <w:jc w:val="center"/>
        <w:rPr>
          <w:b/>
          <w:sz w:val="18"/>
          <w:szCs w:val="14"/>
          <w:lang w:val="es-CO"/>
        </w:rPr>
      </w:pPr>
    </w:p>
    <w:p w14:paraId="2D23EC42" w14:textId="77777777" w:rsidR="00E90813" w:rsidRPr="00E9513F" w:rsidRDefault="00E90813" w:rsidP="00E743F4">
      <w:pPr>
        <w:autoSpaceDE/>
        <w:autoSpaceDN/>
        <w:spacing w:line="276" w:lineRule="auto"/>
        <w:jc w:val="center"/>
        <w:rPr>
          <w:b/>
          <w:lang w:val="es-CO"/>
        </w:rPr>
      </w:pPr>
      <w:r w:rsidRPr="00E9513F">
        <w:rPr>
          <w:b/>
          <w:lang w:val="es-CO"/>
        </w:rPr>
        <w:t>MINUTA DEL CONTRATO</w:t>
      </w:r>
      <w:r w:rsidR="00290A05" w:rsidRPr="00E9513F">
        <w:rPr>
          <w:b/>
          <w:lang w:val="es-CO"/>
        </w:rPr>
        <w:t xml:space="preserve"> (DOCUMENTO DE INFORMACION)</w:t>
      </w:r>
    </w:p>
    <w:p w14:paraId="562B60CA" w14:textId="77777777" w:rsidR="00E90813" w:rsidRPr="00E9513F" w:rsidRDefault="00A929BC" w:rsidP="00E743F4">
      <w:pPr>
        <w:tabs>
          <w:tab w:val="left" w:pos="1230"/>
        </w:tabs>
        <w:autoSpaceDE/>
        <w:autoSpaceDN/>
        <w:spacing w:line="276" w:lineRule="auto"/>
        <w:rPr>
          <w:rFonts w:cs="Times New Roman"/>
          <w:b/>
          <w:sz w:val="16"/>
          <w:szCs w:val="16"/>
          <w:lang w:val="es-CO"/>
        </w:rPr>
      </w:pPr>
      <w:r w:rsidRPr="00E9513F">
        <w:rPr>
          <w:rFonts w:cs="Times New Roman"/>
          <w:b/>
          <w:lang w:val="es-CO"/>
        </w:rPr>
        <w:tab/>
      </w:r>
    </w:p>
    <w:p w14:paraId="592D03CB" w14:textId="6E70F51B" w:rsidR="00E90813" w:rsidRPr="00E9513F" w:rsidRDefault="00E90813" w:rsidP="00E743F4">
      <w:pPr>
        <w:spacing w:line="276" w:lineRule="auto"/>
        <w:jc w:val="both"/>
        <w:rPr>
          <w:bCs/>
          <w:iCs/>
          <w:lang w:val="es-CO"/>
        </w:rPr>
      </w:pPr>
      <w:r w:rsidRPr="00E9513F">
        <w:rPr>
          <w:b/>
          <w:bCs/>
          <w:lang w:val="es-CO"/>
        </w:rPr>
        <w:t xml:space="preserve">CONTRATO DE </w:t>
      </w:r>
      <w:r w:rsidR="00E9513F">
        <w:rPr>
          <w:b/>
          <w:bCs/>
          <w:lang w:val="es-CO"/>
        </w:rPr>
        <w:t>PRESTACION DE SERVICIOS</w:t>
      </w:r>
      <w:r w:rsidRPr="00E9513F">
        <w:rPr>
          <w:b/>
          <w:bCs/>
          <w:lang w:val="es-CO"/>
        </w:rPr>
        <w:t xml:space="preserve"> No. </w:t>
      </w:r>
      <w:r w:rsidR="00D43EF9" w:rsidRPr="00E9513F">
        <w:rPr>
          <w:b/>
          <w:bCs/>
          <w:color w:val="000000"/>
          <w:u w:val="single"/>
          <w:lang w:val="es-CO"/>
        </w:rPr>
        <w:t>98</w:t>
      </w:r>
      <w:r w:rsidR="00723803" w:rsidRPr="00E9513F">
        <w:rPr>
          <w:b/>
          <w:bCs/>
          <w:color w:val="000000"/>
          <w:u w:val="single"/>
          <w:lang w:val="es-CO"/>
        </w:rPr>
        <w:t>-</w:t>
      </w:r>
      <w:r w:rsidR="0069391F" w:rsidRPr="00E9513F">
        <w:rPr>
          <w:b/>
          <w:bCs/>
          <w:color w:val="000000"/>
          <w:u w:val="single"/>
          <w:lang w:val="es-CO"/>
        </w:rPr>
        <w:t>7</w:t>
      </w:r>
      <w:r w:rsidR="00DA07CA" w:rsidRPr="00E9513F">
        <w:rPr>
          <w:b/>
          <w:bCs/>
          <w:color w:val="000000"/>
          <w:u w:val="single"/>
          <w:lang w:val="es-CO"/>
        </w:rPr>
        <w:t>-20X</w:t>
      </w:r>
      <w:r w:rsidR="00A9018C" w:rsidRPr="00E9513F">
        <w:rPr>
          <w:b/>
          <w:bCs/>
          <w:color w:val="000000"/>
          <w:u w:val="single"/>
          <w:lang w:val="es-CO"/>
        </w:rPr>
        <w:t>XX-2</w:t>
      </w:r>
      <w:r w:rsidR="00C00DAB" w:rsidRPr="00E9513F">
        <w:rPr>
          <w:b/>
          <w:bCs/>
          <w:color w:val="000000"/>
          <w:u w:val="single"/>
          <w:lang w:val="es-CO"/>
        </w:rPr>
        <w:t>6</w:t>
      </w:r>
      <w:r w:rsidRPr="00E9513F">
        <w:rPr>
          <w:b/>
          <w:bCs/>
          <w:lang w:val="es-CO"/>
        </w:rPr>
        <w:t xml:space="preserve"> CELEBRADO ENTRE </w:t>
      </w:r>
      <w:r w:rsidR="005E3595" w:rsidRPr="00E9513F">
        <w:rPr>
          <w:b/>
          <w:bCs/>
          <w:lang w:val="es-CO"/>
        </w:rPr>
        <w:t xml:space="preserve">LA </w:t>
      </w:r>
      <w:r w:rsidR="00D43EF9" w:rsidRPr="00E9513F">
        <w:rPr>
          <w:b/>
          <w:lang w:val="es-CO"/>
        </w:rPr>
        <w:t>UNIDAD PRESTADORA DE SALUD HUILA</w:t>
      </w:r>
      <w:r w:rsidRPr="00E9513F">
        <w:rPr>
          <w:b/>
          <w:bCs/>
          <w:lang w:val="es-CO"/>
        </w:rPr>
        <w:t xml:space="preserve"> Y </w:t>
      </w:r>
      <w:r w:rsidRPr="00E9513F">
        <w:rPr>
          <w:b/>
          <w:color w:val="000000"/>
          <w:lang w:val="es-CO"/>
        </w:rPr>
        <w:t>XXXXXX</w:t>
      </w:r>
      <w:r w:rsidRPr="00E9513F">
        <w:rPr>
          <w:b/>
          <w:bCs/>
          <w:lang w:val="es-CO"/>
        </w:rPr>
        <w:t>,</w:t>
      </w:r>
      <w:r w:rsidRPr="00E9513F">
        <w:rPr>
          <w:b/>
          <w:bCs/>
          <w:color w:val="000000"/>
          <w:lang w:val="es-CO"/>
        </w:rPr>
        <w:t xml:space="preserve"> QUE TIENE POR OBJETO </w:t>
      </w:r>
      <w:r w:rsidR="00CE77EB" w:rsidRPr="00E9513F">
        <w:rPr>
          <w:b/>
          <w:bCs/>
          <w:lang w:val="es-CO"/>
        </w:rPr>
        <w:t>EL SUMINISTRO</w:t>
      </w:r>
      <w:r w:rsidR="001F09AF" w:rsidRPr="00E9513F">
        <w:rPr>
          <w:b/>
          <w:bCs/>
          <w:lang w:val="es-CO"/>
        </w:rPr>
        <w:t xml:space="preserve"> </w:t>
      </w:r>
      <w:r w:rsidR="005E3595" w:rsidRPr="00E9513F">
        <w:rPr>
          <w:b/>
          <w:bCs/>
          <w:lang w:val="es-CO"/>
        </w:rPr>
        <w:t>XXXXXXXX</w:t>
      </w:r>
      <w:r w:rsidR="001F09AF" w:rsidRPr="00E9513F">
        <w:rPr>
          <w:b/>
          <w:bCs/>
          <w:lang w:val="es-CO"/>
        </w:rPr>
        <w:t xml:space="preserve">. </w:t>
      </w:r>
    </w:p>
    <w:p w14:paraId="2EF7577E" w14:textId="77777777" w:rsidR="005E3595" w:rsidRPr="00E9513F" w:rsidRDefault="005E3595" w:rsidP="00E743F4">
      <w:pPr>
        <w:spacing w:line="276" w:lineRule="auto"/>
        <w:jc w:val="both"/>
        <w:rPr>
          <w:bCs/>
          <w:iCs/>
          <w:lang w:val="es-CO"/>
        </w:rPr>
      </w:pPr>
    </w:p>
    <w:p w14:paraId="61E440F5" w14:textId="012C100A" w:rsidR="00E90813" w:rsidRPr="00E9513F" w:rsidRDefault="00F83F9A" w:rsidP="00E743F4">
      <w:pPr>
        <w:autoSpaceDE/>
        <w:autoSpaceDN/>
        <w:spacing w:after="5" w:line="276" w:lineRule="auto"/>
        <w:jc w:val="both"/>
        <w:rPr>
          <w:lang w:val="es-CO"/>
        </w:rPr>
      </w:pPr>
      <w:r w:rsidRPr="00E9513F">
        <w:rPr>
          <w:bCs/>
          <w:iCs/>
          <w:color w:val="000000" w:themeColor="text1"/>
          <w:lang w:val="es-ES"/>
        </w:rPr>
        <w:t xml:space="preserve">Entre los suscritos a saber, </w:t>
      </w:r>
      <w:r w:rsidR="00AF3AF9" w:rsidRPr="00E9513F">
        <w:rPr>
          <w:color w:val="000000" w:themeColor="text1"/>
          <w:lang w:val="es-CO"/>
        </w:rPr>
        <w:t>Mayor</w:t>
      </w:r>
      <w:r w:rsidRPr="00E9513F">
        <w:rPr>
          <w:color w:val="000000" w:themeColor="text1"/>
          <w:lang w:val="es-CO"/>
        </w:rPr>
        <w:t xml:space="preserve"> </w:t>
      </w:r>
      <w:r w:rsidR="006B7F1F" w:rsidRPr="00E9513F">
        <w:rPr>
          <w:b/>
          <w:bCs/>
          <w:iCs/>
          <w:color w:val="000000" w:themeColor="text1"/>
        </w:rPr>
        <w:t>EDER STEVEN BARRETO GAONA</w:t>
      </w:r>
      <w:r w:rsidRPr="00E9513F">
        <w:rPr>
          <w:b/>
          <w:color w:val="000000" w:themeColor="text1"/>
          <w:lang w:val="es-ES"/>
        </w:rPr>
        <w:t>,</w:t>
      </w:r>
      <w:r w:rsidRPr="00E9513F">
        <w:rPr>
          <w:color w:val="000000" w:themeColor="text1"/>
          <w:lang w:val="es-ES"/>
        </w:rPr>
        <w:t xml:space="preserve"> mayor de edad, vecina de esta ciudad, identificado con la cédula de ciudadanía </w:t>
      </w:r>
      <w:r w:rsidRPr="00E9513F">
        <w:rPr>
          <w:iCs/>
          <w:color w:val="000000" w:themeColor="text1"/>
          <w:lang w:val="es-ES"/>
        </w:rPr>
        <w:t>No</w:t>
      </w:r>
      <w:r w:rsidRPr="00E9513F">
        <w:rPr>
          <w:bCs/>
          <w:iCs/>
          <w:color w:val="000000" w:themeColor="text1"/>
          <w:lang w:val="es-ES"/>
        </w:rPr>
        <w:t xml:space="preserve">. </w:t>
      </w:r>
      <w:r w:rsidR="006B7F1F" w:rsidRPr="00E9513F">
        <w:rPr>
          <w:color w:val="000000" w:themeColor="text1"/>
        </w:rPr>
        <w:t>1.110.444.601 de Ibagué – Tolima</w:t>
      </w:r>
      <w:r w:rsidRPr="00E9513F">
        <w:rPr>
          <w:iCs/>
          <w:color w:val="000000" w:themeColor="text1"/>
          <w:lang w:val="es-ES"/>
        </w:rPr>
        <w:t xml:space="preserve">, actuando en nombre y representación de </w:t>
      </w:r>
      <w:r w:rsidRPr="00E9513F">
        <w:rPr>
          <w:b/>
          <w:iCs/>
          <w:color w:val="000000" w:themeColor="text1"/>
          <w:lang w:val="es-ES"/>
        </w:rPr>
        <w:t>LA NACIÓN – POLICÍA NACIONAL – UNIDAD PRESTADORA DE SALUD HUILA</w:t>
      </w:r>
      <w:r w:rsidRPr="00E9513F">
        <w:rPr>
          <w:iCs/>
          <w:color w:val="000000" w:themeColor="text1"/>
          <w:lang w:val="es-ES"/>
        </w:rPr>
        <w:t xml:space="preserve">, en su calidad de </w:t>
      </w:r>
      <w:proofErr w:type="gramStart"/>
      <w:r w:rsidRPr="00E9513F">
        <w:rPr>
          <w:iCs/>
          <w:color w:val="000000" w:themeColor="text1"/>
          <w:lang w:val="es-ES"/>
        </w:rPr>
        <w:t>Jefe</w:t>
      </w:r>
      <w:proofErr w:type="gramEnd"/>
      <w:r w:rsidRPr="00E9513F">
        <w:rPr>
          <w:iCs/>
          <w:color w:val="000000" w:themeColor="text1"/>
          <w:lang w:val="es-ES"/>
        </w:rPr>
        <w:t xml:space="preserve"> UNIDAD PRESTADORA DE SALUD HUILA, según Orden Interna No. </w:t>
      </w:r>
      <w:r w:rsidR="0082071F" w:rsidRPr="00E9513F">
        <w:rPr>
          <w:iCs/>
          <w:color w:val="000000" w:themeColor="text1"/>
          <w:lang w:val="es-CO"/>
        </w:rPr>
        <w:t>XXX</w:t>
      </w:r>
      <w:r w:rsidRPr="00E9513F">
        <w:rPr>
          <w:iCs/>
          <w:color w:val="000000" w:themeColor="text1"/>
          <w:lang w:val="es-CO"/>
        </w:rPr>
        <w:t xml:space="preserve"> de fecha </w:t>
      </w:r>
      <w:r w:rsidR="0082071F" w:rsidRPr="00E9513F">
        <w:rPr>
          <w:iCs/>
          <w:color w:val="000000" w:themeColor="text1"/>
          <w:lang w:val="es-CO"/>
        </w:rPr>
        <w:t>XXX</w:t>
      </w:r>
      <w:r w:rsidRPr="00E9513F">
        <w:rPr>
          <w:iCs/>
          <w:color w:val="000000" w:themeColor="text1"/>
          <w:lang w:val="es-CO"/>
        </w:rPr>
        <w:t xml:space="preserve"> de </w:t>
      </w:r>
      <w:r w:rsidR="0082071F" w:rsidRPr="00E9513F">
        <w:rPr>
          <w:iCs/>
          <w:color w:val="000000" w:themeColor="text1"/>
          <w:lang w:val="es-CO"/>
        </w:rPr>
        <w:t>XXX</w:t>
      </w:r>
      <w:r w:rsidRPr="00E9513F">
        <w:rPr>
          <w:iCs/>
          <w:color w:val="000000" w:themeColor="text1"/>
          <w:lang w:val="es-CO"/>
        </w:rPr>
        <w:t xml:space="preserve"> del año 202</w:t>
      </w:r>
      <w:r w:rsidR="0082071F" w:rsidRPr="00E9513F">
        <w:rPr>
          <w:iCs/>
          <w:color w:val="000000" w:themeColor="text1"/>
          <w:lang w:val="es-CO"/>
        </w:rPr>
        <w:t>6</w:t>
      </w:r>
      <w:r w:rsidRPr="00E9513F">
        <w:rPr>
          <w:iCs/>
          <w:color w:val="000000" w:themeColor="text1"/>
          <w:lang w:val="es-ES"/>
        </w:rPr>
        <w:t xml:space="preserve"> de la Dirección General de la Policía Nacional, debidamente facultado para celebrar contratos por </w:t>
      </w:r>
      <w:r w:rsidRPr="00E9513F">
        <w:rPr>
          <w:bCs/>
          <w:iCs/>
          <w:lang w:val="es-ES"/>
        </w:rPr>
        <w:t xml:space="preserve">Resolución No. </w:t>
      </w:r>
      <w:r w:rsidR="00E57999" w:rsidRPr="00E9513F">
        <w:rPr>
          <w:bCs/>
          <w:iCs/>
          <w:lang w:val="es-CO"/>
        </w:rPr>
        <w:t>00502 del 05 de marzo de 2026</w:t>
      </w:r>
      <w:r w:rsidRPr="00E9513F">
        <w:rPr>
          <w:iCs/>
          <w:color w:val="000000" w:themeColor="text1"/>
          <w:lang w:val="es-ES"/>
        </w:rPr>
        <w:t xml:space="preserve">, </w:t>
      </w:r>
      <w:r w:rsidR="0063644D" w:rsidRPr="00E9513F">
        <w:rPr>
          <w:iCs/>
          <w:color w:val="000000" w:themeColor="text1"/>
          <w:lang w:val="es-CO"/>
        </w:rPr>
        <w:t xml:space="preserve">adicionada y modificada parcialmente por la Resolución 01567 del 09 de Junio del 2026 de la Dirección General de la Policía Nacional, </w:t>
      </w:r>
      <w:r w:rsidRPr="00E9513F">
        <w:rPr>
          <w:color w:val="000000" w:themeColor="text1"/>
          <w:lang w:val="es-ES"/>
        </w:rPr>
        <w:t>quien en adelante y para efectos de este Contrato se denominará</w:t>
      </w:r>
      <w:r w:rsidRPr="00E9513F">
        <w:rPr>
          <w:iCs/>
          <w:color w:val="000000" w:themeColor="text1"/>
          <w:lang w:val="es-ES"/>
        </w:rPr>
        <w:t xml:space="preserve"> </w:t>
      </w:r>
      <w:r w:rsidRPr="00E9513F">
        <w:rPr>
          <w:b/>
          <w:iCs/>
          <w:color w:val="000000" w:themeColor="text1"/>
          <w:lang w:val="es-ES"/>
        </w:rPr>
        <w:t>EL CONTRATANTE</w:t>
      </w:r>
      <w:r w:rsidRPr="00E9513F">
        <w:rPr>
          <w:iCs/>
          <w:color w:val="000000" w:themeColor="text1"/>
          <w:lang w:val="es-ES"/>
        </w:rPr>
        <w:t xml:space="preserve"> por una parte; y por la otra </w:t>
      </w:r>
      <w:r w:rsidRPr="00E9513F">
        <w:rPr>
          <w:b/>
          <w:iCs/>
          <w:color w:val="000000" w:themeColor="text1"/>
          <w:lang w:val="es-ES"/>
        </w:rPr>
        <w:t>EL</w:t>
      </w:r>
      <w:r w:rsidRPr="00E9513F">
        <w:rPr>
          <w:iCs/>
          <w:color w:val="000000" w:themeColor="text1"/>
          <w:lang w:val="es-ES"/>
        </w:rPr>
        <w:t xml:space="preserve"> </w:t>
      </w:r>
      <w:r w:rsidRPr="00E9513F">
        <w:rPr>
          <w:b/>
          <w:iCs/>
          <w:color w:val="000000" w:themeColor="text1"/>
          <w:lang w:val="es-ES"/>
        </w:rPr>
        <w:t>CONTRATISTA</w:t>
      </w:r>
      <w:r w:rsidRPr="00E9513F">
        <w:rPr>
          <w:color w:val="000000" w:themeColor="text1"/>
          <w:lang w:val="es-ES"/>
        </w:rPr>
        <w:t>, debidamente identificado como aparece en el anexo No. 1 “DATOS DEL CONTRATO”, hemos convenido celebrar el presente contrato, previos los siguientes considerandos:</w:t>
      </w:r>
      <w:r w:rsidRPr="00E9513F">
        <w:rPr>
          <w:b/>
          <w:color w:val="000000" w:themeColor="text1"/>
          <w:lang w:val="es-ES"/>
        </w:rPr>
        <w:t xml:space="preserve"> a)</w:t>
      </w:r>
      <w:r w:rsidRPr="00E9513F">
        <w:rPr>
          <w:color w:val="000000" w:themeColor="text1"/>
          <w:lang w:val="es-ES"/>
        </w:rPr>
        <w:t xml:space="preserve"> Que se elaboraron los estudios previos de conformidad con lo señalado en el Decreto 1082 de 2015 </w:t>
      </w:r>
      <w:r w:rsidRPr="00E9513F">
        <w:rPr>
          <w:b/>
          <w:color w:val="000000" w:themeColor="text1"/>
          <w:lang w:val="es-ES"/>
        </w:rPr>
        <w:t>b)</w:t>
      </w:r>
      <w:r w:rsidRPr="00E9513F">
        <w:rPr>
          <w:color w:val="000000" w:themeColor="text1"/>
          <w:lang w:val="es-ES"/>
        </w:rPr>
        <w:t xml:space="preserve"> Que al momento de la apertura del proceso de selección, se contó con la respectiva apropiación presupuestal que respalda el presente compromiso. </w:t>
      </w:r>
      <w:r w:rsidRPr="00E9513F">
        <w:rPr>
          <w:b/>
          <w:color w:val="000000" w:themeColor="text1"/>
          <w:lang w:val="es-ES"/>
        </w:rPr>
        <w:t>c)</w:t>
      </w:r>
      <w:r w:rsidRPr="00E9513F">
        <w:rPr>
          <w:color w:val="000000" w:themeColor="text1"/>
          <w:lang w:val="es-ES"/>
        </w:rPr>
        <w:t xml:space="preserve"> Que el presente contrato se deriva de un proceso de contratación realizado por la modalidad de SELECCIÓN ABREVIADA </w:t>
      </w:r>
      <w:r w:rsidRPr="00E9513F">
        <w:rPr>
          <w:iCs/>
          <w:color w:val="000000" w:themeColor="text1"/>
          <w:lang w:val="es-ES"/>
        </w:rPr>
        <w:t xml:space="preserve">PARA LA </w:t>
      </w:r>
      <w:r w:rsidRPr="00E9513F">
        <w:rPr>
          <w:color w:val="000000" w:themeColor="text1"/>
          <w:lang w:val="es-ES"/>
        </w:rPr>
        <w:t>ADQUISICIÓN DE BIENES Y SERVICIOS DE CARACTERÍSTICAS TÉCNICAS UNIFORMES POR SUBASTA INVERSA</w:t>
      </w:r>
      <w:r w:rsidRPr="00E9513F">
        <w:rPr>
          <w:color w:val="000000" w:themeColor="text1"/>
          <w:lang w:val="es-MX"/>
        </w:rPr>
        <w:t xml:space="preserve">, fundamentado en el </w:t>
      </w:r>
      <w:r w:rsidRPr="00E9513F">
        <w:rPr>
          <w:color w:val="000000" w:themeColor="text1"/>
          <w:lang w:val="es-CO" w:eastAsia="es-MX"/>
        </w:rPr>
        <w:t>literal A, numeral 2, del artículo 2 de la Ley 1150 de 2007, en concordancia con los artículos 2.2.1.2.1.2.2. Modificado por el Art. 6 del Decreto 1860 de 2021 y 2.2.1.2.1.2.5 del Decreto 1082 de 2015</w:t>
      </w:r>
      <w:r w:rsidRPr="00E9513F">
        <w:rPr>
          <w:color w:val="000000" w:themeColor="text1"/>
          <w:lang w:val="es-MX"/>
        </w:rPr>
        <w:t xml:space="preserve"> </w:t>
      </w:r>
      <w:r w:rsidRPr="00E9513F">
        <w:rPr>
          <w:b/>
          <w:bCs/>
          <w:color w:val="000000" w:themeColor="text1"/>
          <w:lang w:val="es-ES"/>
        </w:rPr>
        <w:t>d)</w:t>
      </w:r>
      <w:r w:rsidRPr="00E9513F">
        <w:rPr>
          <w:color w:val="000000" w:themeColor="text1"/>
          <w:lang w:val="es-ES"/>
        </w:rPr>
        <w:t xml:space="preserve"> Que la </w:t>
      </w:r>
      <w:r w:rsidRPr="00E9513F">
        <w:rPr>
          <w:b/>
          <w:iCs/>
          <w:color w:val="000000" w:themeColor="text1"/>
          <w:lang w:val="es-ES"/>
        </w:rPr>
        <w:t xml:space="preserve">UNIDAD PRESTADORA DE SALUD HUILA </w:t>
      </w:r>
      <w:r w:rsidRPr="00E9513F">
        <w:rPr>
          <w:color w:val="000000" w:themeColor="text1"/>
          <w:lang w:val="es-ES"/>
        </w:rPr>
        <w:t xml:space="preserve">designará un supervisor para el presente contrato, el cual mantendrá comunicación con el CONTRATISTA, durante el desarrollo del contrato y ejercerá las funciones prescritas en la Resolución 00090 del 15 de enero de 2018 de la Policía Nacional. </w:t>
      </w:r>
      <w:r w:rsidRPr="00E9513F">
        <w:rPr>
          <w:b/>
          <w:color w:val="000000" w:themeColor="text1"/>
          <w:lang w:val="es-ES"/>
        </w:rPr>
        <w:t xml:space="preserve">e) </w:t>
      </w:r>
      <w:r w:rsidRPr="00E9513F">
        <w:rPr>
          <w:color w:val="000000" w:themeColor="text1"/>
          <w:lang w:val="es-ES"/>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E9513F">
        <w:rPr>
          <w:b/>
          <w:color w:val="000000" w:themeColor="text1"/>
          <w:u w:val="single"/>
          <w:lang w:val="es-ES"/>
        </w:rPr>
        <w:t>PRIMERA. OBJETO:</w:t>
      </w:r>
      <w:r w:rsidRPr="00E9513F">
        <w:rPr>
          <w:color w:val="000000" w:themeColor="text1"/>
          <w:lang w:val="es-ES"/>
        </w:rPr>
        <w:t xml:space="preserve"> El objeto del presente contrato es el que se indica el Anexo No.1 “DATOS DEL CONTRATO”. </w:t>
      </w:r>
      <w:r w:rsidRPr="00E9513F">
        <w:rPr>
          <w:b/>
          <w:color w:val="000000" w:themeColor="text1"/>
          <w:u w:val="single"/>
          <w:lang w:val="es-ES"/>
        </w:rPr>
        <w:t>SEGUNDA</w:t>
      </w:r>
      <w:r w:rsidRPr="00E9513F">
        <w:rPr>
          <w:b/>
          <w:i/>
          <w:color w:val="000000" w:themeColor="text1"/>
          <w:u w:val="single"/>
          <w:lang w:val="es-ES"/>
        </w:rPr>
        <w:t xml:space="preserve">. </w:t>
      </w:r>
      <w:r w:rsidRPr="00E9513F">
        <w:rPr>
          <w:b/>
          <w:color w:val="000000" w:themeColor="text1"/>
          <w:u w:val="single"/>
          <w:lang w:val="es-ES"/>
        </w:rPr>
        <w:t>ESPECIFICACIONES TÉCNICAS:</w:t>
      </w:r>
      <w:r w:rsidRPr="00E9513F">
        <w:rPr>
          <w:b/>
          <w:color w:val="000000" w:themeColor="text1"/>
          <w:lang w:val="es-ES"/>
        </w:rPr>
        <w:t xml:space="preserve"> </w:t>
      </w:r>
      <w:r w:rsidRPr="00E9513F">
        <w:rPr>
          <w:color w:val="000000" w:themeColor="text1"/>
          <w:lang w:val="es-ES"/>
        </w:rPr>
        <w:t>La ejecución del presente contrato se realizará</w:t>
      </w:r>
      <w:r w:rsidRPr="00E9513F">
        <w:rPr>
          <w:b/>
          <w:color w:val="000000" w:themeColor="text1"/>
          <w:lang w:val="es-ES"/>
        </w:rPr>
        <w:t xml:space="preserve"> </w:t>
      </w:r>
      <w:r w:rsidRPr="00E9513F">
        <w:rPr>
          <w:color w:val="000000" w:themeColor="text1"/>
          <w:lang w:val="es-ES"/>
        </w:rPr>
        <w:t xml:space="preserve">de acuerdo con las especificaciones contenidas en la Oferta presentada por el </w:t>
      </w:r>
      <w:r w:rsidRPr="00E9513F">
        <w:rPr>
          <w:b/>
          <w:bCs/>
          <w:color w:val="000000" w:themeColor="text1"/>
          <w:lang w:val="es-ES"/>
        </w:rPr>
        <w:t>CONTRATISTA</w:t>
      </w:r>
      <w:r w:rsidRPr="00E9513F">
        <w:rPr>
          <w:color w:val="000000" w:themeColor="text1"/>
          <w:lang w:val="es-ES"/>
        </w:rPr>
        <w:t xml:space="preserve">, y las contenidas en la invitación del </w:t>
      </w:r>
      <w:r w:rsidRPr="00E9513F">
        <w:rPr>
          <w:iCs/>
          <w:color w:val="000000" w:themeColor="text1"/>
          <w:lang w:val="es-ES"/>
        </w:rPr>
        <w:t xml:space="preserve">proceso de selección </w:t>
      </w:r>
      <w:r w:rsidRPr="00E9513F">
        <w:rPr>
          <w:b/>
          <w:i/>
          <w:color w:val="000000" w:themeColor="text1"/>
        </w:rPr>
        <w:t>PN UPRES HUILA SA 0</w:t>
      </w:r>
      <w:r w:rsidR="00F86A7C" w:rsidRPr="00E9513F">
        <w:rPr>
          <w:b/>
          <w:i/>
          <w:color w:val="000000" w:themeColor="text1"/>
        </w:rPr>
        <w:t>0</w:t>
      </w:r>
      <w:r w:rsidR="006B7F1F" w:rsidRPr="00E9513F">
        <w:rPr>
          <w:b/>
          <w:i/>
          <w:color w:val="000000" w:themeColor="text1"/>
        </w:rPr>
        <w:t>2</w:t>
      </w:r>
      <w:r w:rsidRPr="00E9513F">
        <w:rPr>
          <w:b/>
          <w:i/>
          <w:color w:val="000000" w:themeColor="text1"/>
        </w:rPr>
        <w:t xml:space="preserve"> 202</w:t>
      </w:r>
      <w:r w:rsidR="00F86A7C" w:rsidRPr="00E9513F">
        <w:rPr>
          <w:b/>
          <w:i/>
          <w:color w:val="000000" w:themeColor="text1"/>
        </w:rPr>
        <w:t>6</w:t>
      </w:r>
      <w:r w:rsidRPr="00E9513F">
        <w:rPr>
          <w:color w:val="000000" w:themeColor="text1"/>
          <w:lang w:val="es-ES"/>
        </w:rPr>
        <w:t>, documentos que forman parte integral del presente contrato, y de acuerdo a la descripción que se indica el Anexo No. 1 “DATOS DEL CONTRATO” y Anexo No. 1 del presente contrato “ANEXO TÉCNICO”.</w:t>
      </w:r>
      <w:r w:rsidRPr="00E9513F">
        <w:rPr>
          <w:b/>
          <w:i/>
          <w:color w:val="000000" w:themeColor="text1"/>
          <w:lang w:val="es-ES"/>
        </w:rPr>
        <w:t xml:space="preserve"> </w:t>
      </w:r>
      <w:r w:rsidRPr="00E9513F">
        <w:rPr>
          <w:b/>
          <w:color w:val="000000" w:themeColor="text1"/>
          <w:u w:val="single"/>
          <w:lang w:val="es-ES"/>
        </w:rPr>
        <w:t>TERCERA. VALOR:</w:t>
      </w:r>
      <w:r w:rsidRPr="00E9513F">
        <w:rPr>
          <w:b/>
          <w:color w:val="000000" w:themeColor="text1"/>
          <w:lang w:val="es-ES"/>
        </w:rPr>
        <w:t xml:space="preserve"> </w:t>
      </w:r>
      <w:r w:rsidRPr="00E9513F">
        <w:rPr>
          <w:color w:val="000000" w:themeColor="text1"/>
          <w:lang w:val="es-ES"/>
        </w:rPr>
        <w:t xml:space="preserve">Para efectos legales, fiscales y presupuestales, el valor del contrato asciende a la suma descrita en el anexo No.1 “DATOS DEL CONTRATO”. </w:t>
      </w:r>
      <w:r w:rsidRPr="00E9513F">
        <w:rPr>
          <w:b/>
          <w:color w:val="000000" w:themeColor="text1"/>
          <w:lang w:val="es-ES"/>
        </w:rPr>
        <w:t>PARÁGRAFO:</w:t>
      </w:r>
      <w:r w:rsidRPr="00E9513F">
        <w:rPr>
          <w:color w:val="000000" w:themeColor="text1"/>
          <w:lang w:val="es-ES"/>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E9513F">
        <w:rPr>
          <w:b/>
          <w:color w:val="000000" w:themeColor="text1"/>
          <w:lang w:val="es-ES"/>
        </w:rPr>
        <w:t xml:space="preserve"> </w:t>
      </w:r>
      <w:r w:rsidRPr="00E9513F">
        <w:rPr>
          <w:color w:val="000000" w:themeColor="text1"/>
          <w:lang w:val="es-ES"/>
        </w:rPr>
        <w:t>pretende obtener, en consecuencia, no se aceptarán solicitudes de reajustes, fundamentados en estas circunstancias.</w:t>
      </w:r>
      <w:r w:rsidRPr="00E9513F">
        <w:rPr>
          <w:b/>
          <w:i/>
          <w:color w:val="000000" w:themeColor="text1"/>
          <w:lang w:val="es-ES"/>
        </w:rPr>
        <w:t xml:space="preserve"> </w:t>
      </w:r>
      <w:r w:rsidRPr="00E9513F">
        <w:rPr>
          <w:b/>
          <w:color w:val="000000" w:themeColor="text1"/>
          <w:u w:val="single"/>
          <w:lang w:val="es-ES"/>
        </w:rPr>
        <w:t>CUARTA. FORMA DE PAGO:</w:t>
      </w:r>
      <w:r w:rsidRPr="00E9513F">
        <w:rPr>
          <w:b/>
          <w:color w:val="000000" w:themeColor="text1"/>
          <w:lang w:val="es-ES"/>
        </w:rPr>
        <w:t xml:space="preserve"> </w:t>
      </w:r>
      <w:r w:rsidRPr="00E9513F">
        <w:rPr>
          <w:b/>
          <w:iCs/>
          <w:color w:val="000000" w:themeColor="text1"/>
          <w:lang w:val="es-ES"/>
        </w:rPr>
        <w:t>UNIDAD PRESTADORA DE SALUD HUILA</w:t>
      </w:r>
      <w:r w:rsidRPr="00E9513F">
        <w:rPr>
          <w:color w:val="000000" w:themeColor="text1"/>
          <w:lang w:val="es-ES"/>
        </w:rPr>
        <w:t xml:space="preserve"> pagará al </w:t>
      </w:r>
      <w:r w:rsidRPr="00E9513F">
        <w:rPr>
          <w:b/>
          <w:color w:val="000000" w:themeColor="text1"/>
          <w:lang w:val="es-ES"/>
        </w:rPr>
        <w:t>CONTRATISTA</w:t>
      </w:r>
      <w:r w:rsidRPr="00E9513F">
        <w:rPr>
          <w:color w:val="000000" w:themeColor="text1"/>
          <w:lang w:val="es-ES"/>
        </w:rPr>
        <w:t xml:space="preserve"> el valor de este contrato de conformidad con lo dispuesto en el Anexo No.1 “DATOS DEL CONTRATO”. </w:t>
      </w:r>
      <w:r w:rsidRPr="00E9513F">
        <w:rPr>
          <w:b/>
          <w:color w:val="000000" w:themeColor="text1"/>
          <w:lang w:val="es-ES"/>
        </w:rPr>
        <w:t>PARÁGRAFO -</w:t>
      </w:r>
      <w:r w:rsidRPr="00E9513F">
        <w:rPr>
          <w:color w:val="000000" w:themeColor="text1"/>
          <w:lang w:val="es-ES"/>
        </w:rPr>
        <w:t xml:space="preserve"> </w:t>
      </w:r>
      <w:r w:rsidRPr="00E9513F">
        <w:rPr>
          <w:b/>
          <w:color w:val="000000" w:themeColor="text1"/>
          <w:lang w:val="es-ES"/>
        </w:rPr>
        <w:t>CUENTA PARA PAGOS:</w:t>
      </w:r>
      <w:r w:rsidRPr="00E9513F">
        <w:rPr>
          <w:color w:val="000000" w:themeColor="text1"/>
          <w:lang w:val="es-ES"/>
        </w:rPr>
        <w:t xml:space="preserve"> Los pagos previstos en esta cláusula se acreditarán a la cuenta que se indica en el anexo No.1 “DATOS DEL CONTRATO”, a favor del CONTRATISTA, o en otro banco o cuenta que éste designe con anterioridad al </w:t>
      </w:r>
      <w:r w:rsidRPr="00E9513F">
        <w:rPr>
          <w:color w:val="000000" w:themeColor="text1"/>
          <w:lang w:val="es-ES"/>
        </w:rPr>
        <w:lastRenderedPageBreak/>
        <w:t xml:space="preserve">vencimiento del pago, con sujeción a </w:t>
      </w:r>
      <w:r w:rsidRPr="00E9513F">
        <w:rPr>
          <w:lang w:val="es-ES"/>
        </w:rPr>
        <w:t>lo previsto en las disposiciones cambiarias, por medio de aviso escrito con no menos treinta (30) días de anticipación, acompañado de certificación bancaria a nombre de la firma Contratista. Todos los pagos efectuados tendrán los descuentos de ley.</w:t>
      </w:r>
      <w:r w:rsidRPr="00E9513F">
        <w:rPr>
          <w:color w:val="FF0000"/>
          <w:lang w:val="es-ES"/>
        </w:rPr>
        <w:t xml:space="preserve"> </w:t>
      </w:r>
      <w:r w:rsidRPr="00E9513F">
        <w:rPr>
          <w:b/>
          <w:u w:val="single"/>
          <w:lang w:val="es-ES"/>
        </w:rPr>
        <w:t>QUINTA. APROPIACIÓN PRESUPUESTAL:</w:t>
      </w:r>
      <w:r w:rsidRPr="00E9513F">
        <w:rPr>
          <w:b/>
          <w:lang w:val="es-ES"/>
        </w:rPr>
        <w:t xml:space="preserve"> </w:t>
      </w:r>
      <w:r w:rsidRPr="00E9513F">
        <w:rPr>
          <w:lang w:val="es-ES"/>
        </w:rPr>
        <w:t xml:space="preserve">El presente contrato está amparado por la apropiación presupuestal que se indica en el anexo No.1 “DATOS DEL CONTRATO”. </w:t>
      </w:r>
      <w:r w:rsidRPr="00E9513F">
        <w:rPr>
          <w:b/>
          <w:u w:val="single"/>
          <w:lang w:val="es-ES"/>
        </w:rPr>
        <w:t>SEXTA. PLAZO DE EJECUCIÓN:</w:t>
      </w:r>
      <w:r w:rsidRPr="00E9513F">
        <w:rPr>
          <w:lang w:val="es-ES"/>
        </w:rPr>
        <w:t xml:space="preserve"> El plazo de ejecución del contrato es el señalado en el anexo No.1 “DATOS DEL CONTRATO</w:t>
      </w:r>
      <w:r w:rsidRPr="00E9513F">
        <w:rPr>
          <w:b/>
          <w:lang w:val="es-ES"/>
        </w:rPr>
        <w:t xml:space="preserve">”. </w:t>
      </w:r>
      <w:r w:rsidRPr="00E9513F">
        <w:rPr>
          <w:b/>
          <w:u w:val="single"/>
          <w:lang w:val="es-ES"/>
        </w:rPr>
        <w:t>SÉPTIMA. VIGENCIA:</w:t>
      </w:r>
      <w:r w:rsidRPr="00E9513F">
        <w:rPr>
          <w:lang w:val="es-ES"/>
        </w:rPr>
        <w:t xml:space="preserve"> La Vigencia del presente contrato será de cuatro (4) meses adicionales al plazo de ejecución establecido en el anexo No.1 “DATOS DEL CONTRATO”. </w:t>
      </w:r>
      <w:r w:rsidRPr="00E9513F">
        <w:rPr>
          <w:b/>
          <w:u w:val="single"/>
          <w:lang w:val="es-ES"/>
        </w:rPr>
        <w:t>OCTAVA. LUGAR DE PRESTACIÓN DEL SUMINISTRO:</w:t>
      </w:r>
      <w:r w:rsidRPr="00E9513F">
        <w:rPr>
          <w:lang w:val="es-ES"/>
        </w:rPr>
        <w:t xml:space="preserve"> El sitio en el cual se prestará el servicio objeto del presente contrato será el que aparece en el anexo No.1 “DATOS DEL CONTRATO”. </w:t>
      </w:r>
      <w:r w:rsidRPr="00E9513F">
        <w:rPr>
          <w:b/>
          <w:u w:val="single"/>
          <w:lang w:val="es-ES"/>
        </w:rPr>
        <w:t>NOVENA. DERECHOS DEL CONTRATISTA:</w:t>
      </w:r>
      <w:r w:rsidRPr="00E9513F">
        <w:rPr>
          <w:lang w:val="es-ES"/>
        </w:rPr>
        <w:t xml:space="preserve"> En general, son derechos del </w:t>
      </w:r>
      <w:r w:rsidRPr="00E9513F">
        <w:rPr>
          <w:b/>
          <w:lang w:val="es-ES"/>
        </w:rPr>
        <w:t>CONTRATISTA</w:t>
      </w:r>
      <w:r w:rsidRPr="00E9513F">
        <w:rPr>
          <w:lang w:val="es-ES"/>
        </w:rPr>
        <w:t xml:space="preserve">: </w:t>
      </w:r>
      <w:r w:rsidRPr="00E9513F">
        <w:rPr>
          <w:b/>
          <w:lang w:val="es-ES"/>
        </w:rPr>
        <w:t>1.)</w:t>
      </w:r>
      <w:r w:rsidRPr="00E9513F">
        <w:rPr>
          <w:lang w:val="es-ES"/>
        </w:rPr>
        <w:t xml:space="preserve"> Recibir el pago que en su favor establece el presente contrato. </w:t>
      </w:r>
      <w:r w:rsidRPr="00E9513F">
        <w:rPr>
          <w:b/>
          <w:lang w:val="es-ES"/>
        </w:rPr>
        <w:t xml:space="preserve">2.) </w:t>
      </w:r>
      <w:r w:rsidRPr="00E9513F">
        <w:rPr>
          <w:lang w:val="es-ES"/>
        </w:rPr>
        <w:t xml:space="preserve">Tener acceso a los elementos físicos necesarios para desarrollar el objeto del contrato, en caso que los mismos sean necesarios, y cumplir con sus obligaciones. </w:t>
      </w:r>
      <w:r w:rsidRPr="00E9513F">
        <w:rPr>
          <w:b/>
          <w:lang w:val="es-ES"/>
        </w:rPr>
        <w:t>3.)</w:t>
      </w:r>
      <w:r w:rsidRPr="00E9513F">
        <w:rPr>
          <w:lang w:val="es-ES"/>
        </w:rPr>
        <w:t xml:space="preserve"> Obtener la colaboración necesaria de </w:t>
      </w:r>
      <w:r w:rsidRPr="00E9513F">
        <w:rPr>
          <w:b/>
          <w:lang w:val="es-ES"/>
        </w:rPr>
        <w:t xml:space="preserve">EL CONTRATANTE </w:t>
      </w:r>
      <w:r w:rsidRPr="00E9513F">
        <w:rPr>
          <w:lang w:val="es-ES"/>
        </w:rPr>
        <w:t xml:space="preserve">para el adecuado desarrollo del contrato. </w:t>
      </w:r>
      <w:r w:rsidRPr="00E9513F">
        <w:rPr>
          <w:b/>
          <w:u w:val="single"/>
          <w:lang w:val="es-ES"/>
        </w:rPr>
        <w:t>DÉCIMA. OBLIGACIONES DEL CONTRATISTA:</w:t>
      </w:r>
      <w:r w:rsidR="00E90813" w:rsidRPr="00E9513F">
        <w:rPr>
          <w:lang w:val="es-CO"/>
        </w:rPr>
        <w:t xml:space="preserve"> En general, son obligaciones del </w:t>
      </w:r>
      <w:r w:rsidR="00E90813" w:rsidRPr="00E9513F">
        <w:rPr>
          <w:b/>
          <w:lang w:val="es-CO"/>
        </w:rPr>
        <w:t>CONTRATISTA:</w:t>
      </w:r>
      <w:r w:rsidR="00664BA0" w:rsidRPr="00E9513F">
        <w:rPr>
          <w:lang w:val="es-CO"/>
        </w:rPr>
        <w:t xml:space="preserve"> </w:t>
      </w:r>
      <w:r w:rsidR="00A675B0" w:rsidRPr="00E9513F">
        <w:rPr>
          <w:b/>
          <w:lang w:val="es-ES"/>
        </w:rPr>
        <w:t>1.)</w:t>
      </w:r>
      <w:r w:rsidR="00A675B0" w:rsidRPr="00E9513F">
        <w:rPr>
          <w:lang w:val="es-CO"/>
        </w:rPr>
        <w:t xml:space="preserve"> </w:t>
      </w:r>
      <w:r w:rsidR="00A675B0" w:rsidRPr="00E9513F">
        <w:rPr>
          <w:iCs/>
        </w:rPr>
        <w:t xml:space="preserve">Cumplir con el objeto contractual. </w:t>
      </w:r>
      <w:r w:rsidR="00A675B0" w:rsidRPr="00E9513F">
        <w:rPr>
          <w:b/>
          <w:lang w:val="es-ES"/>
        </w:rPr>
        <w:t>2.)</w:t>
      </w:r>
      <w:r w:rsidR="00A675B0" w:rsidRPr="00E9513F">
        <w:rPr>
          <w:lang w:val="es-ES"/>
        </w:rPr>
        <w:t xml:space="preserve"> </w:t>
      </w:r>
      <w:r w:rsidR="00A675B0" w:rsidRPr="00E9513F">
        <w:t xml:space="preserve">Prestar los servicios durante el plazo de ejecución del contrato en las instalaciones del </w:t>
      </w:r>
      <w:r w:rsidR="00A675B0" w:rsidRPr="00E9513F">
        <w:rPr>
          <w:b/>
          <w:bCs/>
        </w:rPr>
        <w:t xml:space="preserve">CONTRATANTE </w:t>
      </w:r>
      <w:r w:rsidR="00A675B0" w:rsidRPr="00E9513F">
        <w:rPr>
          <w:bCs/>
        </w:rPr>
        <w:t>de</w:t>
      </w:r>
      <w:r w:rsidR="00A675B0" w:rsidRPr="00E9513F">
        <w:t xml:space="preserve"> acuerdo a los términos acordados y de acuerdo con la oferta presentada, los cuales harán parte integral del contrato. </w:t>
      </w:r>
      <w:r w:rsidR="00A675B0" w:rsidRPr="00E9513F">
        <w:rPr>
          <w:b/>
          <w:lang w:val="es-ES"/>
        </w:rPr>
        <w:t>3.)</w:t>
      </w:r>
      <w:r w:rsidR="00A675B0" w:rsidRPr="00E9513F">
        <w:rPr>
          <w:lang w:val="es-ES"/>
        </w:rPr>
        <w:t xml:space="preserve"> </w:t>
      </w:r>
      <w:r w:rsidR="00A675B0" w:rsidRPr="00E9513F">
        <w:rPr>
          <w:color w:val="000000"/>
          <w:lang w:eastAsia="es-CO"/>
        </w:rPr>
        <w:t xml:space="preserve">El </w:t>
      </w:r>
      <w:r w:rsidR="00A675B0" w:rsidRPr="00E9513F">
        <w:rPr>
          <w:b/>
          <w:color w:val="000000"/>
          <w:lang w:eastAsia="es-CO"/>
        </w:rPr>
        <w:t>CONTRATISTA</w:t>
      </w:r>
      <w:r w:rsidR="00A675B0" w:rsidRPr="00E9513F">
        <w:rPr>
          <w:color w:val="000000"/>
          <w:lang w:eastAsia="es-CO"/>
        </w:rPr>
        <w:t xml:space="preserv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 </w:t>
      </w:r>
      <w:r w:rsidR="00A675B0" w:rsidRPr="00E9513F">
        <w:rPr>
          <w:b/>
          <w:lang w:val="es-ES"/>
        </w:rPr>
        <w:t>4.)</w:t>
      </w:r>
      <w:r w:rsidR="00A675B0" w:rsidRPr="00E9513F">
        <w:rPr>
          <w:lang w:val="es-ES"/>
        </w:rPr>
        <w:t xml:space="preserve"> </w:t>
      </w:r>
      <w:r w:rsidR="00A675B0" w:rsidRPr="00E9513F">
        <w:rPr>
          <w:color w:val="000000"/>
          <w:lang w:eastAsia="es-CO"/>
        </w:rPr>
        <w:t xml:space="preserve">El </w:t>
      </w:r>
      <w:r w:rsidR="00A675B0" w:rsidRPr="00E9513F">
        <w:rPr>
          <w:b/>
          <w:color w:val="000000"/>
          <w:lang w:eastAsia="es-CO"/>
        </w:rPr>
        <w:t>CONTRATISTA</w:t>
      </w:r>
      <w:r w:rsidR="00A675B0" w:rsidRPr="00E9513F">
        <w:rPr>
          <w:color w:val="000000"/>
          <w:lang w:eastAsia="es-CO"/>
        </w:rPr>
        <w:t xml:space="preserve"> se comprometerá a sostener los precios de los servicios durante el tiempo que dure el contrato que se llegase a celebrar. </w:t>
      </w:r>
      <w:r w:rsidR="00A675B0" w:rsidRPr="00E9513F">
        <w:rPr>
          <w:b/>
          <w:lang w:val="es-ES"/>
        </w:rPr>
        <w:t>5.)</w:t>
      </w:r>
      <w:r w:rsidR="00A675B0" w:rsidRPr="00E9513F">
        <w:rPr>
          <w:lang w:val="es-ES"/>
        </w:rPr>
        <w:t xml:space="preserve"> </w:t>
      </w:r>
      <w:r w:rsidR="00A675B0" w:rsidRPr="00E9513F">
        <w:t>El</w:t>
      </w:r>
      <w:r w:rsidR="00A675B0" w:rsidRPr="00E9513F">
        <w:rPr>
          <w:b/>
        </w:rPr>
        <w:t xml:space="preserve"> CONTRATISTA</w:t>
      </w:r>
      <w:r w:rsidR="00A675B0" w:rsidRPr="00E9513F">
        <w:t xml:space="preserve"> está obligado a tener un programa de abastecimiento de insumos y elementos para la prestación del servicio, con el objetivo de mantener la continuidad en los trabajos de limpieza y desinfección sin dar lugar a la suspensión de actividades. </w:t>
      </w:r>
      <w:r w:rsidR="00A675B0" w:rsidRPr="00E9513F">
        <w:rPr>
          <w:b/>
          <w:lang w:val="es-ES"/>
        </w:rPr>
        <w:t>6.)</w:t>
      </w:r>
      <w:r w:rsidR="00A675B0" w:rsidRPr="00E9513F">
        <w:rPr>
          <w:lang w:val="es-ES"/>
        </w:rPr>
        <w:t xml:space="preserve"> </w:t>
      </w:r>
      <w:r w:rsidR="00A675B0" w:rsidRPr="00E9513F">
        <w:t xml:space="preserve">Cumplir con los protocolos establecidos para la prestación del servicio (protocolo de limpieza y desinfección, salud ocupacional, higiene y seguridad, manejo de residuos), adecuados a cada una de las áreas de la Unidad Prestadora de Salud Huila. </w:t>
      </w:r>
      <w:r w:rsidR="00A675B0" w:rsidRPr="00E9513F">
        <w:rPr>
          <w:b/>
          <w:lang w:val="es-ES"/>
        </w:rPr>
        <w:t>7.)</w:t>
      </w:r>
      <w:r w:rsidR="00A675B0" w:rsidRPr="00E9513F">
        <w:rPr>
          <w:lang w:val="es-ES"/>
        </w:rPr>
        <w:t xml:space="preserve"> </w:t>
      </w:r>
      <w:r w:rsidR="00A675B0" w:rsidRPr="00E9513F">
        <w:rPr>
          <w:iCs/>
        </w:rPr>
        <w:t xml:space="preserve">El </w:t>
      </w:r>
      <w:r w:rsidR="00A675B0" w:rsidRPr="00E9513F">
        <w:rPr>
          <w:b/>
        </w:rPr>
        <w:t>CONTRATISTA</w:t>
      </w:r>
      <w:r w:rsidR="00A675B0" w:rsidRPr="00E9513F">
        <w:rPr>
          <w:iCs/>
        </w:rPr>
        <w:t xml:space="preserve"> garantizará el cumplimiento de sus obligaciones laborales con los operarios vinculados a su planta de personal para la ejecución del presente contrato, conforme a la normatividad vigente. </w:t>
      </w:r>
      <w:r w:rsidR="00A675B0" w:rsidRPr="00E9513F">
        <w:rPr>
          <w:b/>
          <w:lang w:val="es-ES"/>
        </w:rPr>
        <w:t>8.)</w:t>
      </w:r>
      <w:r w:rsidR="00A675B0" w:rsidRPr="00E9513F">
        <w:rPr>
          <w:lang w:val="es-ES"/>
        </w:rPr>
        <w:t xml:space="preserve"> </w:t>
      </w:r>
      <w:r w:rsidR="00A675B0" w:rsidRPr="00E9513F">
        <w:t xml:space="preserve">En caso de presentarse faltantes de personal o novedades por incapacidades o descansos, el </w:t>
      </w:r>
      <w:r w:rsidR="00A675B0" w:rsidRPr="00E9513F">
        <w:rPr>
          <w:b/>
        </w:rPr>
        <w:t>CONTRATISTA</w:t>
      </w:r>
      <w:r w:rsidR="00A675B0" w:rsidRPr="00E9513F">
        <w:t xml:space="preserve"> debe garantizar al 100% la cobertura del servicio, enviando el reemplazo del trabajador ausente en un plazo no mayor a dos (02) horas; se debe garantizar que el reemplazo del personal faltante corresponda con el perfil del personal ausente. </w:t>
      </w:r>
      <w:r w:rsidR="00A675B0" w:rsidRPr="00E9513F">
        <w:rPr>
          <w:b/>
          <w:lang w:val="es-ES"/>
        </w:rPr>
        <w:t>9.)</w:t>
      </w:r>
      <w:r w:rsidR="00EF01BD" w:rsidRPr="00E9513F">
        <w:rPr>
          <w:lang w:val="es-ES"/>
        </w:rPr>
        <w:t xml:space="preserve"> </w:t>
      </w:r>
      <w:r w:rsidR="00A675B0" w:rsidRPr="00E9513F">
        <w:rPr>
          <w:b/>
          <w:color w:val="000000"/>
          <w:lang w:eastAsia="es-CO"/>
        </w:rPr>
        <w:t>EL CONTRATISTA</w:t>
      </w:r>
      <w:r w:rsidR="00A675B0" w:rsidRPr="00E9513F">
        <w:rPr>
          <w:color w:val="000000"/>
          <w:lang w:eastAsia="es-CO"/>
        </w:rPr>
        <w:t xml:space="preserve"> Responderá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y Decreto 780 de 2016.</w:t>
      </w:r>
      <w:r w:rsidR="00EF01BD" w:rsidRPr="00E9513F">
        <w:rPr>
          <w:color w:val="000000"/>
          <w:lang w:eastAsia="es-CO"/>
        </w:rPr>
        <w:t xml:space="preserve"> </w:t>
      </w:r>
      <w:r w:rsidR="00EF01BD" w:rsidRPr="00E9513F">
        <w:rPr>
          <w:b/>
          <w:lang w:val="es-ES"/>
        </w:rPr>
        <w:t>10.)</w:t>
      </w:r>
      <w:r w:rsidR="00EF01BD" w:rsidRPr="00E9513F">
        <w:rPr>
          <w:lang w:val="es-ES"/>
        </w:rPr>
        <w:t xml:space="preserve"> </w:t>
      </w:r>
      <w:r w:rsidR="00A675B0" w:rsidRPr="00E9513F">
        <w:rPr>
          <w:b/>
          <w:color w:val="000000"/>
          <w:lang w:eastAsia="es-CO"/>
        </w:rPr>
        <w:t>EL CONTRATISTA</w:t>
      </w:r>
      <w:r w:rsidR="00A675B0" w:rsidRPr="00E9513F">
        <w:rPr>
          <w:color w:val="000000"/>
          <w:lang w:eastAsia="es-CO"/>
        </w:rPr>
        <w:t xml:space="preserve">, será responsable por todos los riesgos inherentes a la prestación del servicio y sus eventuales costos ante reclamos jurídicos. Es de anotar, que la prestación de servicios de limpieza y desinfección tiene un alto grado de riego en áreas comunes y hospitalarias, al igual que lo referente al manejo de residuos hospitalarios. </w:t>
      </w:r>
      <w:r w:rsidR="009C44AF" w:rsidRPr="00E9513F">
        <w:rPr>
          <w:b/>
          <w:lang w:val="es-ES"/>
        </w:rPr>
        <w:t>11.)</w:t>
      </w:r>
      <w:r w:rsidR="009C44AF" w:rsidRPr="00E9513F">
        <w:rPr>
          <w:lang w:val="es-ES"/>
        </w:rPr>
        <w:t xml:space="preserve"> </w:t>
      </w:r>
      <w:r w:rsidR="00A675B0" w:rsidRPr="00E9513F">
        <w:rPr>
          <w:b/>
          <w:color w:val="000000"/>
          <w:lang w:eastAsia="es-CO"/>
        </w:rPr>
        <w:t>EL CONTRATISTA</w:t>
      </w:r>
      <w:r w:rsidR="00A675B0" w:rsidRPr="00E9513F">
        <w:rPr>
          <w:color w:val="000000"/>
          <w:lang w:eastAsia="es-CO"/>
        </w:rPr>
        <w:t xml:space="preserve"> deberá cumplir con los amparos requeridos (póliza de Seguros), garantía de cumplimiento, calidad y las que la institución requiera o la normatividad vigente establezca. </w:t>
      </w:r>
      <w:r w:rsidR="009C44AF" w:rsidRPr="00E9513F">
        <w:rPr>
          <w:b/>
          <w:lang w:val="es-ES"/>
        </w:rPr>
        <w:t>12.)</w:t>
      </w:r>
      <w:r w:rsidR="009C44AF" w:rsidRPr="00E9513F">
        <w:rPr>
          <w:lang w:val="es-ES"/>
        </w:rPr>
        <w:t xml:space="preserve"> </w:t>
      </w:r>
      <w:r w:rsidR="00A675B0" w:rsidRPr="00E9513F">
        <w:rPr>
          <w:b/>
          <w:color w:val="000000"/>
          <w:lang w:eastAsia="es-CO"/>
        </w:rPr>
        <w:t>EL CONTRATISTA</w:t>
      </w:r>
      <w:r w:rsidR="00A675B0" w:rsidRPr="00E9513F">
        <w:rPr>
          <w:color w:val="000000"/>
          <w:lang w:eastAsia="es-CO"/>
        </w:rPr>
        <w:t xml:space="preserve"> </w:t>
      </w:r>
      <w:r w:rsidR="00A675B0" w:rsidRPr="00E9513F">
        <w:t xml:space="preserve">asumirá los costos de transporte, movilización, seguros, fletes, que se causen con motivo del traslado de los elementos y el personal. Estos costos se entenderán incorporados al valor total del contrato que se llegase a celebrar, incluyendo los </w:t>
      </w:r>
      <w:r w:rsidR="00A675B0" w:rsidRPr="00E9513F">
        <w:lastRenderedPageBreak/>
        <w:t>impuestos.</w:t>
      </w:r>
      <w:r w:rsidR="009C44AF" w:rsidRPr="00E9513F">
        <w:t xml:space="preserve"> </w:t>
      </w:r>
      <w:r w:rsidR="009C44AF" w:rsidRPr="00E9513F">
        <w:rPr>
          <w:b/>
          <w:lang w:val="es-ES"/>
        </w:rPr>
        <w:t>13.)</w:t>
      </w:r>
      <w:r w:rsidR="005D29B4" w:rsidRPr="00E9513F">
        <w:rPr>
          <w:lang w:val="es-ES"/>
        </w:rPr>
        <w:t xml:space="preserve"> </w:t>
      </w:r>
      <w:r w:rsidR="00A675B0" w:rsidRPr="00E9513F">
        <w:t xml:space="preserve">Obrar con lealtad y buena fe en las distintas etapas contractuales, evitando dilaciones y trabas. </w:t>
      </w:r>
      <w:r w:rsidR="005D29B4" w:rsidRPr="00E9513F">
        <w:rPr>
          <w:b/>
          <w:lang w:val="es-ES"/>
        </w:rPr>
        <w:t xml:space="preserve">14.) </w:t>
      </w:r>
      <w:r w:rsidR="00A675B0" w:rsidRPr="00E9513F">
        <w:t>Informar por escrito a la otra parte que corresponda cualquier eventualidad de fuerza mayor o caso fortuito que afecte a cualquiera de las partes, con el fin de definir la solución de mutuo acuerdo.</w:t>
      </w:r>
      <w:r w:rsidR="005D29B4" w:rsidRPr="00E9513F">
        <w:t xml:space="preserve"> </w:t>
      </w:r>
      <w:r w:rsidR="005D29B4" w:rsidRPr="00E9513F">
        <w:rPr>
          <w:b/>
          <w:lang w:val="es-ES"/>
        </w:rPr>
        <w:t>15.)</w:t>
      </w:r>
      <w:r w:rsidR="005D29B4" w:rsidRPr="00E9513F">
        <w:rPr>
          <w:lang w:val="es-ES"/>
        </w:rPr>
        <w:t xml:space="preserve"> </w:t>
      </w:r>
      <w:r w:rsidR="00A675B0" w:rsidRPr="00E9513F">
        <w:t>Responder en los plazos que la Unidad Prestadora de Salud Huila establezca en cada caso, los requerimientos de aclaración o de información que le formule.</w:t>
      </w:r>
      <w:r w:rsidR="00967885" w:rsidRPr="00E9513F">
        <w:t xml:space="preserve"> </w:t>
      </w:r>
      <w:r w:rsidR="00967885" w:rsidRPr="00E9513F">
        <w:rPr>
          <w:b/>
          <w:lang w:val="es-ES"/>
        </w:rPr>
        <w:t>16.)</w:t>
      </w:r>
      <w:r w:rsidR="00A675B0" w:rsidRPr="00E9513F">
        <w:t xml:space="preserve"> </w:t>
      </w:r>
      <w:r w:rsidR="00A675B0" w:rsidRPr="00E9513F">
        <w:rPr>
          <w:b/>
        </w:rPr>
        <w:t>EL CONTRATISTA</w:t>
      </w:r>
      <w:r w:rsidR="00A675B0" w:rsidRPr="00E9513F">
        <w:t xml:space="preserv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967885" w:rsidRPr="00E9513F">
        <w:t xml:space="preserve"> </w:t>
      </w:r>
      <w:r w:rsidR="00967885" w:rsidRPr="00E9513F">
        <w:rPr>
          <w:b/>
          <w:lang w:val="es-ES"/>
        </w:rPr>
        <w:t>17.)</w:t>
      </w:r>
      <w:r w:rsidR="00A675B0" w:rsidRPr="00E9513F">
        <w:t xml:space="preserve"> Mantener activa la cuenta corriente o de ahorros reportada para el pago con el fin de evitar traumatismos en el proceso de ejecución del contrato.</w:t>
      </w:r>
      <w:r w:rsidR="00967885" w:rsidRPr="00E9513F">
        <w:t xml:space="preserve"> </w:t>
      </w:r>
      <w:r w:rsidR="00967885" w:rsidRPr="00E9513F">
        <w:rPr>
          <w:b/>
          <w:lang w:val="es-ES"/>
        </w:rPr>
        <w:t>18.)</w:t>
      </w:r>
      <w:r w:rsidR="00967885" w:rsidRPr="00E9513F">
        <w:rPr>
          <w:lang w:val="es-ES"/>
        </w:rPr>
        <w:t xml:space="preserve"> </w:t>
      </w:r>
      <w:r w:rsidR="00A675B0" w:rsidRPr="00E9513F">
        <w:rPr>
          <w:rFonts w:eastAsia="Calibri"/>
          <w:b/>
          <w:i/>
          <w:u w:val="single"/>
        </w:rPr>
        <w:t>Cualquier infracción ambiental por omisión de permisos, concesiones o licencias ambientales que hubiese sido necesarios tramitar antes del inicio, durante y al finalizar el presente contrato, así como por acción, serán asumidos por el contratista</w:t>
      </w:r>
      <w:r w:rsidR="00A675B0" w:rsidRPr="00E9513F">
        <w:rPr>
          <w:rFonts w:eastAsia="Calibri"/>
        </w:rPr>
        <w:t>.</w:t>
      </w:r>
      <w:r w:rsidR="00967885" w:rsidRPr="00E9513F">
        <w:rPr>
          <w:rFonts w:eastAsia="Calibri"/>
        </w:rPr>
        <w:t xml:space="preserve"> </w:t>
      </w:r>
      <w:r w:rsidR="00967885" w:rsidRPr="00E9513F">
        <w:rPr>
          <w:b/>
          <w:lang w:val="es-ES"/>
        </w:rPr>
        <w:t>19.)</w:t>
      </w:r>
      <w:r w:rsidR="00967885" w:rsidRPr="00E9513F">
        <w:rPr>
          <w:lang w:val="es-ES"/>
        </w:rPr>
        <w:t xml:space="preserve"> </w:t>
      </w:r>
      <w:r w:rsidR="00A675B0" w:rsidRPr="00E9513F">
        <w:t xml:space="preserve">El </w:t>
      </w:r>
      <w:r w:rsidR="00A675B0" w:rsidRPr="00E9513F">
        <w:rPr>
          <w:b/>
        </w:rPr>
        <w:t>CONTRATISTA</w:t>
      </w:r>
      <w:r w:rsidR="00A675B0" w:rsidRPr="00E9513F">
        <w:t xml:space="preserve"> utilizará insumos de limpieza amigables con el medio ambiente, es decir, con propiedades biodegradables.</w:t>
      </w:r>
      <w:r w:rsidR="00967885" w:rsidRPr="00E9513F">
        <w:t xml:space="preserve"> </w:t>
      </w:r>
      <w:r w:rsidR="00967885" w:rsidRPr="00E9513F">
        <w:rPr>
          <w:b/>
          <w:lang w:val="es-ES"/>
        </w:rPr>
        <w:t>20.)</w:t>
      </w:r>
      <w:r w:rsidR="00967885" w:rsidRPr="00E9513F">
        <w:t xml:space="preserve"> </w:t>
      </w:r>
      <w:r w:rsidR="00A675B0" w:rsidRPr="00E9513F">
        <w:t xml:space="preserve">El </w:t>
      </w:r>
      <w:r w:rsidR="00A675B0" w:rsidRPr="00E9513F">
        <w:rPr>
          <w:b/>
        </w:rPr>
        <w:t>CONTRATISTA</w:t>
      </w:r>
      <w:r w:rsidR="00A675B0" w:rsidRPr="00E9513F">
        <w:t xml:space="preserve"> deberá entregar los insumos de limpieza y desinfección los primeros 5 días calendario de cada mes, en coordinación previa con el supervisor del contrato.</w:t>
      </w:r>
      <w:r w:rsidR="00967885" w:rsidRPr="00E9513F">
        <w:t xml:space="preserve"> </w:t>
      </w:r>
      <w:r w:rsidR="00967885" w:rsidRPr="00E9513F">
        <w:rPr>
          <w:b/>
          <w:lang w:val="es-ES"/>
        </w:rPr>
        <w:t>21.)</w:t>
      </w:r>
      <w:r w:rsidR="00967885" w:rsidRPr="00E9513F">
        <w:rPr>
          <w:lang w:val="es-ES"/>
        </w:rPr>
        <w:t xml:space="preserve"> </w:t>
      </w:r>
      <w:r w:rsidR="00A675B0" w:rsidRPr="00E9513F">
        <w:rPr>
          <w:bCs/>
        </w:rPr>
        <w:t xml:space="preserve">El </w:t>
      </w:r>
      <w:r w:rsidR="00A675B0" w:rsidRPr="00E9513F">
        <w:rPr>
          <w:b/>
          <w:bCs/>
        </w:rPr>
        <w:t>CONTRATISTA</w:t>
      </w:r>
      <w:r w:rsidR="00A675B0" w:rsidRPr="00E9513F">
        <w:rPr>
          <w:bCs/>
        </w:rPr>
        <w:t xml:space="preserve"> deberá presentar la factura electrónica validada previamente por la DIAN, como requisito necesario para el pago de los bienes y/o servicios contratados, conforme con las disposiciones señaladas en el Decreto </w:t>
      </w:r>
      <w:hyperlink r:id="rId50" w:anchor="358" w:tgtFrame="_blank" w:history="1">
        <w:r w:rsidR="00A675B0" w:rsidRPr="00E9513F">
          <w:rPr>
            <w:rStyle w:val="Hipervnculo"/>
            <w:rFonts w:cs="Arial"/>
          </w:rPr>
          <w:t>358</w:t>
        </w:r>
      </w:hyperlink>
      <w:r w:rsidR="00A675B0" w:rsidRPr="00E9513F">
        <w:rPr>
          <w:bCs/>
        </w:rPr>
        <w:t> del 5 de marzo de 2020, en concordancia, con lo dispuesto en la Resolución No. 000042 del 5 de mayo de 2020</w:t>
      </w:r>
      <w:r w:rsidR="00967885" w:rsidRPr="00E9513F">
        <w:rPr>
          <w:bCs/>
        </w:rPr>
        <w:t xml:space="preserve">. </w:t>
      </w:r>
      <w:r w:rsidR="00967885" w:rsidRPr="00E9513F">
        <w:rPr>
          <w:b/>
          <w:lang w:val="es-ES"/>
        </w:rPr>
        <w:t>2</w:t>
      </w:r>
      <w:r w:rsidR="00DC2A52" w:rsidRPr="00E9513F">
        <w:rPr>
          <w:b/>
          <w:lang w:val="es-ES"/>
        </w:rPr>
        <w:t>2</w:t>
      </w:r>
      <w:r w:rsidR="00967885" w:rsidRPr="00E9513F">
        <w:rPr>
          <w:b/>
          <w:lang w:val="es-ES"/>
        </w:rPr>
        <w:t>.)</w:t>
      </w:r>
      <w:r w:rsidR="00A626C4" w:rsidRPr="00E9513F">
        <w:rPr>
          <w:lang w:val="es-ES"/>
        </w:rPr>
        <w:t xml:space="preserve"> </w:t>
      </w:r>
      <w:r w:rsidR="00A675B0" w:rsidRPr="00E9513F">
        <w:rPr>
          <w:b/>
          <w:color w:val="000000"/>
          <w:u w:val="single"/>
        </w:rPr>
        <w:t>Es obligación por parte del CONTRATISTA publicar en la página de Contratación SECOP II, (en el proceso de referencia) la factura y/ o cuenta de cobro (incluyendo parafiscales), antes de que finalice la fecha límite. De no publicar la factura, no se podrá dar trámite a la misma para ser obligada, de acuerdo a lo establecido en la GUIA RAPIDA DE GESTION CONTRACTUAL PARA PROVEEDORES EN EL SECOP II, en el punto IV. Envío de Facturas</w:t>
      </w:r>
      <w:r w:rsidR="00A675B0" w:rsidRPr="00E9513F">
        <w:rPr>
          <w:color w:val="000000"/>
        </w:rPr>
        <w:t>.</w:t>
      </w:r>
      <w:r w:rsidR="00A626C4" w:rsidRPr="00E9513F">
        <w:rPr>
          <w:color w:val="000000"/>
        </w:rPr>
        <w:t xml:space="preserve"> </w:t>
      </w:r>
      <w:r w:rsidR="00A626C4" w:rsidRPr="00E9513F">
        <w:rPr>
          <w:b/>
          <w:lang w:val="es-ES"/>
        </w:rPr>
        <w:t>23.)</w:t>
      </w:r>
      <w:r w:rsidR="00A626C4" w:rsidRPr="00E9513F">
        <w:rPr>
          <w:lang w:val="es-ES"/>
        </w:rPr>
        <w:t xml:space="preserve"> </w:t>
      </w:r>
      <w:r w:rsidR="00A675B0" w:rsidRPr="00E9513F">
        <w:t xml:space="preserve">El </w:t>
      </w:r>
      <w:r w:rsidR="00A675B0" w:rsidRPr="00E9513F">
        <w:rPr>
          <w:b/>
        </w:rPr>
        <w:t>CONTRATISTA</w:t>
      </w:r>
      <w:r w:rsidR="00A675B0" w:rsidRPr="00E9513F">
        <w:t xml:space="preserve"> informará al supervisor del contrato cuando este se haya ejecutado en un 70%.</w:t>
      </w:r>
      <w:r w:rsidR="00A626C4" w:rsidRPr="00E9513F">
        <w:t xml:space="preserve"> </w:t>
      </w:r>
      <w:r w:rsidR="00A626C4" w:rsidRPr="00E9513F">
        <w:rPr>
          <w:b/>
          <w:lang w:val="es-ES"/>
        </w:rPr>
        <w:t>24.)</w:t>
      </w:r>
      <w:r w:rsidR="00A626C4" w:rsidRPr="00E9513F">
        <w:rPr>
          <w:lang w:val="es-ES"/>
        </w:rPr>
        <w:t xml:space="preserve"> </w:t>
      </w:r>
      <w:r w:rsidR="00A675B0" w:rsidRPr="00E9513F">
        <w:t xml:space="preserve">El </w:t>
      </w:r>
      <w:r w:rsidR="00A675B0" w:rsidRPr="00E9513F">
        <w:rPr>
          <w:b/>
        </w:rPr>
        <w:t>CONTRATISTA</w:t>
      </w:r>
      <w:r w:rsidR="00A675B0" w:rsidRPr="00E9513F">
        <w:t xml:space="preserve"> deberá garantizar el suministro de las herramientas necesarias para realizar las labores diarias de los operarios de mantenimiento.</w:t>
      </w:r>
      <w:r w:rsidR="00A626C4" w:rsidRPr="00E9513F">
        <w:t xml:space="preserve"> </w:t>
      </w:r>
      <w:r w:rsidR="00A626C4" w:rsidRPr="00E9513F">
        <w:rPr>
          <w:b/>
          <w:lang w:val="es-ES"/>
        </w:rPr>
        <w:t>25.)</w:t>
      </w:r>
      <w:r w:rsidR="00A626C4" w:rsidRPr="00E9513F">
        <w:rPr>
          <w:lang w:val="es-ES"/>
        </w:rPr>
        <w:t xml:space="preserve"> </w:t>
      </w:r>
      <w:r w:rsidR="00A675B0" w:rsidRPr="00E9513F">
        <w:t xml:space="preserve">El </w:t>
      </w:r>
      <w:r w:rsidR="00A675B0" w:rsidRPr="00E9513F">
        <w:rPr>
          <w:b/>
        </w:rPr>
        <w:t>CONTRATISTA</w:t>
      </w:r>
      <w:r w:rsidR="00A675B0" w:rsidRPr="00E9513F">
        <w:t xml:space="preserve"> dispondrá de una persona designada por él, quien verificará el cumplimiento del contrato, el costo de dicha persona será asumido por la empresa, sin que se modifique el valor mensual del contrato.</w:t>
      </w:r>
      <w:r w:rsidR="00A626C4" w:rsidRPr="00E9513F">
        <w:t xml:space="preserve"> </w:t>
      </w:r>
      <w:r w:rsidR="00A626C4" w:rsidRPr="00E9513F">
        <w:rPr>
          <w:b/>
          <w:lang w:val="es-ES"/>
        </w:rPr>
        <w:t>26.)</w:t>
      </w:r>
      <w:r w:rsidR="00A626C4" w:rsidRPr="00E9513F">
        <w:rPr>
          <w:lang w:val="es-ES"/>
        </w:rPr>
        <w:t xml:space="preserve"> </w:t>
      </w:r>
      <w:r w:rsidR="00A675B0" w:rsidRPr="00E9513F">
        <w:rPr>
          <w:color w:val="000000"/>
          <w:lang w:eastAsia="es-CO"/>
        </w:rPr>
        <w:t>Las demás obligaciones descritas en el artículo 5º de la Ley 80 de 1993, así mismo, será civil y penalmente responsable por sus acciones u omisiones en la actuación contractual.</w:t>
      </w:r>
      <w:r w:rsidR="00A626C4" w:rsidRPr="00E9513F">
        <w:rPr>
          <w:lang w:val="es-CO"/>
        </w:rPr>
        <w:t xml:space="preserve"> </w:t>
      </w:r>
      <w:r w:rsidR="00E90813" w:rsidRPr="00E9513F">
        <w:rPr>
          <w:b/>
          <w:u w:val="single"/>
          <w:lang w:val="es-CO"/>
        </w:rPr>
        <w:t>DECIMA PRIMERA.</w:t>
      </w:r>
      <w:r w:rsidR="00E90813" w:rsidRPr="00E9513F">
        <w:rPr>
          <w:u w:val="single"/>
          <w:lang w:val="es-CO"/>
        </w:rPr>
        <w:t xml:space="preserve"> </w:t>
      </w:r>
      <w:r w:rsidR="00E90813" w:rsidRPr="00E9513F">
        <w:rPr>
          <w:b/>
          <w:u w:val="single"/>
          <w:lang w:val="es-CO"/>
        </w:rPr>
        <w:t>INEXISTENCIA DEL VÍNCULO LABORAL</w:t>
      </w:r>
      <w:r w:rsidR="00E90813" w:rsidRPr="00E9513F">
        <w:rPr>
          <w:b/>
          <w:lang w:val="es-CO"/>
        </w:rPr>
        <w:t xml:space="preserve">: </w:t>
      </w:r>
      <w:r w:rsidR="00E90813" w:rsidRPr="00E9513F">
        <w:rPr>
          <w:lang w:val="es-CO"/>
        </w:rPr>
        <w:t xml:space="preserve">El presente contrato no genera relación laboral alguna entre </w:t>
      </w:r>
      <w:r w:rsidR="00E90813" w:rsidRPr="00E9513F">
        <w:rPr>
          <w:b/>
          <w:lang w:val="es-CO"/>
        </w:rPr>
        <w:t>EL CONTRATANTE</w:t>
      </w:r>
      <w:r w:rsidR="00E90813" w:rsidRPr="00E9513F">
        <w:rPr>
          <w:bCs/>
          <w:lang w:val="es-CO"/>
        </w:rPr>
        <w:t xml:space="preserve"> </w:t>
      </w:r>
      <w:r w:rsidR="00E90813" w:rsidRPr="00E9513F">
        <w:rPr>
          <w:lang w:val="es-CO"/>
        </w:rPr>
        <w:t xml:space="preserve">y los empleados que </w:t>
      </w:r>
      <w:r w:rsidR="00E90813" w:rsidRPr="00E9513F">
        <w:rPr>
          <w:b/>
          <w:lang w:val="es-CO"/>
        </w:rPr>
        <w:t>EL</w:t>
      </w:r>
      <w:r w:rsidR="00E90813" w:rsidRPr="00E9513F">
        <w:rPr>
          <w:lang w:val="es-CO"/>
        </w:rPr>
        <w:t xml:space="preserve"> </w:t>
      </w:r>
      <w:r w:rsidR="00E90813" w:rsidRPr="00E9513F">
        <w:rPr>
          <w:b/>
          <w:lang w:val="es-CO"/>
        </w:rPr>
        <w:t>CONTRATISTA</w:t>
      </w:r>
      <w:r w:rsidR="00E90813" w:rsidRPr="00E9513F">
        <w:rPr>
          <w:lang w:val="es-CO"/>
        </w:rPr>
        <w:t xml:space="preserve"> ocupe en el cumplimiento del objeto Contractual. Por lo </w:t>
      </w:r>
      <w:r w:rsidR="00A626C4" w:rsidRPr="00E9513F">
        <w:rPr>
          <w:lang w:val="es-CO"/>
        </w:rPr>
        <w:t>tanto,</w:t>
      </w:r>
      <w:r w:rsidR="00E90813" w:rsidRPr="00E9513F">
        <w:rPr>
          <w:lang w:val="es-CO"/>
        </w:rPr>
        <w:t xml:space="preserve"> los salarios, prestaciones sociales e indemnizaciones del personal de </w:t>
      </w:r>
      <w:r w:rsidR="00E90813" w:rsidRPr="00E9513F">
        <w:rPr>
          <w:b/>
          <w:lang w:val="es-CO"/>
        </w:rPr>
        <w:t>EL</w:t>
      </w:r>
      <w:r w:rsidR="00E90813" w:rsidRPr="00E9513F">
        <w:rPr>
          <w:lang w:val="es-CO"/>
        </w:rPr>
        <w:t xml:space="preserve"> </w:t>
      </w:r>
      <w:r w:rsidR="00E90813" w:rsidRPr="00E9513F">
        <w:rPr>
          <w:b/>
          <w:lang w:val="es-CO"/>
        </w:rPr>
        <w:t>CONTRATISTA</w:t>
      </w:r>
      <w:r w:rsidR="00E90813" w:rsidRPr="00E9513F">
        <w:rPr>
          <w:lang w:val="es-CO"/>
        </w:rPr>
        <w:t xml:space="preserve">, son de responsabilidad exclusiva del </w:t>
      </w:r>
      <w:r w:rsidR="00E90813" w:rsidRPr="00E9513F">
        <w:rPr>
          <w:bCs/>
          <w:lang w:val="es-CO"/>
        </w:rPr>
        <w:t>mismo</w:t>
      </w:r>
      <w:r w:rsidR="00E90813" w:rsidRPr="00E9513F">
        <w:rPr>
          <w:lang w:val="es-CO"/>
        </w:rPr>
        <w:t xml:space="preserve">. </w:t>
      </w:r>
      <w:r w:rsidR="00E90813" w:rsidRPr="00E9513F">
        <w:rPr>
          <w:b/>
          <w:u w:val="single"/>
          <w:lang w:val="es-CO"/>
        </w:rPr>
        <w:t>DECIMA SEGUNDA.</w:t>
      </w:r>
      <w:r w:rsidR="00E90813" w:rsidRPr="00E9513F">
        <w:rPr>
          <w:u w:val="single"/>
          <w:lang w:val="es-CO"/>
        </w:rPr>
        <w:t xml:space="preserve"> </w:t>
      </w:r>
      <w:r w:rsidR="00E90813" w:rsidRPr="00E9513F">
        <w:rPr>
          <w:b/>
          <w:u w:val="single"/>
          <w:lang w:val="es-CO"/>
        </w:rPr>
        <w:t xml:space="preserve">DERECHOS DE LA </w:t>
      </w:r>
      <w:r w:rsidR="00E6588A" w:rsidRPr="00E9513F">
        <w:rPr>
          <w:b/>
          <w:iCs/>
          <w:u w:val="single"/>
          <w:lang w:val="es-CO"/>
        </w:rPr>
        <w:t>UNIDAD PRESTADORA DE SALUD HUILA</w:t>
      </w:r>
      <w:r w:rsidR="00B12F9F" w:rsidRPr="00E9513F">
        <w:rPr>
          <w:b/>
          <w:u w:val="single"/>
          <w:lang w:val="es-CO"/>
        </w:rPr>
        <w:t>:</w:t>
      </w:r>
      <w:r w:rsidR="00E90813" w:rsidRPr="00E9513F">
        <w:rPr>
          <w:lang w:val="es-CO"/>
        </w:rPr>
        <w:t xml:space="preserve"> Supervisar el desarrollo y ejecución del presente contrato, y acceder a los documentos e información que soportan la labor de </w:t>
      </w:r>
      <w:r w:rsidR="00E90813" w:rsidRPr="00E9513F">
        <w:rPr>
          <w:b/>
          <w:lang w:val="es-CO"/>
        </w:rPr>
        <w:t>EL</w:t>
      </w:r>
      <w:r w:rsidR="00E90813" w:rsidRPr="00E9513F">
        <w:rPr>
          <w:lang w:val="es-CO"/>
        </w:rPr>
        <w:t xml:space="preserve"> </w:t>
      </w:r>
      <w:r w:rsidR="00E90813" w:rsidRPr="00E9513F">
        <w:rPr>
          <w:b/>
          <w:lang w:val="es-CO"/>
        </w:rPr>
        <w:t>CONTRATISTA.</w:t>
      </w:r>
      <w:r w:rsidR="00E90813" w:rsidRPr="00E9513F">
        <w:rPr>
          <w:lang w:val="es-CO"/>
        </w:rPr>
        <w:t xml:space="preserve"> </w:t>
      </w:r>
      <w:r w:rsidR="00E90813" w:rsidRPr="00E9513F">
        <w:rPr>
          <w:b/>
          <w:u w:val="single"/>
          <w:lang w:val="es-CO"/>
        </w:rPr>
        <w:t>DECIMA TERCERA. OBLIGACIONES DEL CONTRATANTE:</w:t>
      </w:r>
      <w:r w:rsidR="00190FD6" w:rsidRPr="00E9513F">
        <w:rPr>
          <w:b/>
          <w:u w:val="single"/>
          <w:lang w:val="es-CO"/>
        </w:rPr>
        <w:t xml:space="preserve"> </w:t>
      </w:r>
      <w:r w:rsidR="00190FD6" w:rsidRPr="00E9513F">
        <w:rPr>
          <w:b/>
          <w:lang w:val="es-CO"/>
        </w:rPr>
        <w:t>1.)</w:t>
      </w:r>
      <w:r w:rsidR="00190FD6" w:rsidRPr="00E9513F">
        <w:rPr>
          <w:lang w:val="es-CO"/>
        </w:rPr>
        <w:t xml:space="preserve"> 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r w:rsidR="00190FD6" w:rsidRPr="00E9513F">
        <w:rPr>
          <w:b/>
          <w:lang w:val="es-CO"/>
        </w:rPr>
        <w:t xml:space="preserve"> 2.) </w:t>
      </w:r>
      <w:r w:rsidR="00190FD6" w:rsidRPr="00E9513F">
        <w:rPr>
          <w:lang w:val="es-CO"/>
        </w:rPr>
        <w:t xml:space="preserve">Obrar con lealtad y buena fe en las distintas etapas contractuales, evitando dilaciones y trabas. </w:t>
      </w:r>
      <w:r w:rsidR="00190FD6" w:rsidRPr="00E9513F">
        <w:rPr>
          <w:b/>
          <w:lang w:val="es-CO"/>
        </w:rPr>
        <w:t>3.)</w:t>
      </w:r>
      <w:r w:rsidR="00190FD6" w:rsidRPr="00E9513F">
        <w:rPr>
          <w:lang w:val="es-CO"/>
        </w:rPr>
        <w:t xml:space="preserve"> Responder en los plazos que la POLICÍA NACIONAL - UNIDAD PRESTADORA DE SALUD HUILA establezca en cada caso, los requerimientos de aclaración o de información que le formule. </w:t>
      </w:r>
      <w:r w:rsidR="00190FD6" w:rsidRPr="00E9513F">
        <w:rPr>
          <w:b/>
          <w:lang w:val="es-CO"/>
        </w:rPr>
        <w:t xml:space="preserve">4.) </w:t>
      </w:r>
      <w:r w:rsidR="00190FD6" w:rsidRPr="00E9513F">
        <w:rPr>
          <w:lang w:val="es-CO"/>
        </w:rPr>
        <w:t xml:space="preserve">Cumplir cabalmente con sus obligaciones, frente al Sistema de Seguridad Social Integral y parafiscales (Cajas de Compensación Familiar, Sena e ICBF), por cuanto el cumplimiento </w:t>
      </w:r>
      <w:r w:rsidR="00190FD6" w:rsidRPr="00E9513F">
        <w:rPr>
          <w:lang w:val="es-CO"/>
        </w:rPr>
        <w:lastRenderedPageBreak/>
        <w:t xml:space="preserve">de esta obligación es requisito indispensable para la realización de cualquier pago. </w:t>
      </w:r>
      <w:r w:rsidR="00190FD6" w:rsidRPr="00E9513F">
        <w:rPr>
          <w:b/>
          <w:lang w:val="es-CO"/>
        </w:rPr>
        <w:t>5.)</w:t>
      </w:r>
      <w:r w:rsidR="00190FD6" w:rsidRPr="00E9513F">
        <w:rPr>
          <w:b/>
          <w:u w:val="single"/>
          <w:lang w:val="es-CO"/>
        </w:rPr>
        <w:t xml:space="preserve"> </w:t>
      </w:r>
      <w:r w:rsidR="00190FD6" w:rsidRPr="00E9513F">
        <w:rPr>
          <w:lang w:val="es-CO"/>
        </w:rPr>
        <w:t xml:space="preserve">Constituir en debida forma y aportar al Grupo Contractual y Seguimiento de la </w:t>
      </w:r>
      <w:proofErr w:type="spellStart"/>
      <w:r w:rsidR="00190FD6" w:rsidRPr="00E9513F">
        <w:rPr>
          <w:lang w:val="es-CO"/>
        </w:rPr>
        <w:t>LA</w:t>
      </w:r>
      <w:proofErr w:type="spellEnd"/>
      <w:r w:rsidR="00190FD6" w:rsidRPr="00E9513F">
        <w:rPr>
          <w:lang w:val="es-CO"/>
        </w:rPr>
        <w:t xml:space="preserve"> POLICÍA NACIONAL - UNIDAD PRESTADORA DE SALUD HUILA o quien haga sus veces, dentro de los tres (3) días hábiles siguientes a la suscripción de la Garantía Única.</w:t>
      </w:r>
      <w:r w:rsidR="00190FD6" w:rsidRPr="00E9513F">
        <w:rPr>
          <w:b/>
          <w:lang w:val="es-CO"/>
        </w:rPr>
        <w:t xml:space="preserve"> 6.) </w:t>
      </w:r>
      <w:r w:rsidR="00190FD6" w:rsidRPr="00E9513F">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190FD6" w:rsidRPr="00E9513F">
        <w:rPr>
          <w:b/>
          <w:lang w:val="es-CO"/>
        </w:rPr>
        <w:t xml:space="preserve">7.) </w:t>
      </w:r>
      <w:r w:rsidR="00190FD6" w:rsidRPr="00E9513F">
        <w:rPr>
          <w:lang w:val="es-CO"/>
        </w:rPr>
        <w:t xml:space="preserve">No acceder a peticiones o amenazas, de quienes actuando por fuera de la ley pretendan obligarlo a hacer u omitir algún acto o hecho, el CONTRATISTA deberá Informar de tal evento a la </w:t>
      </w:r>
      <w:proofErr w:type="spellStart"/>
      <w:r w:rsidR="00190FD6" w:rsidRPr="00E9513F">
        <w:rPr>
          <w:lang w:val="es-CO"/>
        </w:rPr>
        <w:t>LA</w:t>
      </w:r>
      <w:proofErr w:type="spellEnd"/>
      <w:r w:rsidR="00190FD6" w:rsidRPr="00E9513F">
        <w:rPr>
          <w:lang w:val="es-CO"/>
        </w:rPr>
        <w:t xml:space="preserve"> POLICÍA NACIONAL - UNIDAD PRESTADORA DE SALUD HUILA y a las autoridades competentes para que se adopte las medidas necesarias. </w:t>
      </w:r>
      <w:r w:rsidR="00190FD6" w:rsidRPr="00E9513F">
        <w:rPr>
          <w:b/>
          <w:lang w:val="es-CO"/>
        </w:rPr>
        <w:t xml:space="preserve">8.) </w:t>
      </w:r>
      <w:r w:rsidR="00190FD6" w:rsidRPr="00E9513F">
        <w:rPr>
          <w:lang w:val="es-CO"/>
        </w:rPr>
        <w:t>Mantener activa la cuenta corriente o de ahorros reportada para los pagos con el fin de evitar traumatismos en el proceso de ejecución del contrato.</w:t>
      </w:r>
      <w:r w:rsidR="00190FD6" w:rsidRPr="00E9513F">
        <w:rPr>
          <w:b/>
          <w:lang w:val="es-CO"/>
        </w:rPr>
        <w:t xml:space="preserve"> 9.) </w:t>
      </w:r>
      <w:r w:rsidR="00190FD6" w:rsidRPr="00E9513F">
        <w:rPr>
          <w:lang w:val="es-CO"/>
        </w:rPr>
        <w:t xml:space="preserve">Restituir a LA POLICÍA NACIONAL - UNIDAD PRESTADORA DE SALUD HUILA los elementos que haya colocado a su disposición para el desarrollo del objeto contractual, cuando se lo requiera o al finalizar, en el caso de que se hayan suministrado. </w:t>
      </w:r>
      <w:r w:rsidR="00190FD6" w:rsidRPr="00E9513F">
        <w:rPr>
          <w:b/>
          <w:lang w:val="es-CO"/>
        </w:rPr>
        <w:t xml:space="preserve">10.) </w:t>
      </w:r>
      <w:r w:rsidR="00190FD6" w:rsidRPr="00E9513F">
        <w:rPr>
          <w:lang w:val="es-CO"/>
        </w:rPr>
        <w:t xml:space="preserve">CATALOGACIÓN. - EL CONTRATISTA deberá proporcionar la información necesaria para denominar, clasificar, identificar y numerar los artículos de abastecimiento relacionados y/o incluidos en el objeto del </w:t>
      </w:r>
      <w:r w:rsidR="006E0537" w:rsidRPr="00E9513F">
        <w:rPr>
          <w:lang w:val="es-CO"/>
        </w:rPr>
        <w:t>contrato</w:t>
      </w:r>
      <w:r w:rsidR="00190FD6" w:rsidRPr="00E9513F">
        <w:rPr>
          <w:lang w:val="es-CO"/>
        </w:rPr>
        <w:t>, dentro del plazo y en las condiciones señaladas por el Supervisor, quien acreditará el cumplimiento de la presente cláusula, mediante un certificado en que conste la entrega total de la información requerida. La presente certificación será necesaria para la liquidación del. Entendiéndose no finalizada la entrega de los bienes objeto del, en tanto no se cumplan las obligaciones de la cláusula de catalogación.</w:t>
      </w:r>
      <w:r w:rsidR="00190FD6" w:rsidRPr="00E9513F">
        <w:rPr>
          <w:b/>
          <w:lang w:val="es-CO"/>
        </w:rPr>
        <w:t xml:space="preserve"> 11.) </w:t>
      </w:r>
      <w:r w:rsidR="00190FD6" w:rsidRPr="00E9513F">
        <w:rPr>
          <w:lang w:val="es-CO"/>
        </w:rPr>
        <w:t xml:space="preserve">Incluir todas aquellas obligaciones que el contratista debe cumplir con el fin de alinear la actividad contractual a las buenas prácticas en materia ambiental. </w:t>
      </w:r>
      <w:r w:rsidR="00190FD6" w:rsidRPr="00E9513F">
        <w:rPr>
          <w:b/>
          <w:lang w:val="es-CO"/>
        </w:rPr>
        <w:t xml:space="preserve">12.) </w:t>
      </w:r>
      <w:r w:rsidR="00190FD6" w:rsidRPr="00E9513F">
        <w:rPr>
          <w:lang w:val="es-CO"/>
        </w:rPr>
        <w:t>Así mismo incluir las obligaciones en materia de Seguridad y Salud en el Trabajo y los lineamientos del gobierno nacional en el tema del COVID.</w:t>
      </w:r>
      <w:r w:rsidR="00190FD6" w:rsidRPr="00E9513F">
        <w:rPr>
          <w:b/>
          <w:lang w:val="es-CO"/>
        </w:rPr>
        <w:t xml:space="preserve"> 13.) </w:t>
      </w:r>
      <w:r w:rsidR="00190FD6" w:rsidRPr="00E9513F">
        <w:rPr>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r w:rsidR="00190FD6" w:rsidRPr="00E9513F">
        <w:rPr>
          <w:b/>
          <w:u w:val="single"/>
          <w:lang w:val="es-CO"/>
        </w:rPr>
        <w:t xml:space="preserve"> </w:t>
      </w:r>
      <w:r w:rsidR="00190FD6" w:rsidRPr="00E9513F">
        <w:rPr>
          <w:b/>
          <w:lang w:val="es-CO"/>
        </w:rPr>
        <w:t xml:space="preserve">14.) </w:t>
      </w:r>
      <w:r w:rsidR="00190FD6" w:rsidRPr="00E9513F">
        <w:rPr>
          <w:lang w:val="es-CO"/>
        </w:rPr>
        <w:t>El CONTRATISTA deberá informar cuando el estado de ejecución se encuentre en un setenta (70%) por ciento de ejecución, a fin de evitar la sobre ejecución del objeto contractual.</w:t>
      </w:r>
      <w:r w:rsidR="00190FD6" w:rsidRPr="00E9513F">
        <w:rPr>
          <w:b/>
          <w:lang w:val="es-CO"/>
        </w:rPr>
        <w:t xml:space="preserve"> 15.) </w:t>
      </w:r>
      <w:r w:rsidR="00190FD6" w:rsidRPr="00E9513F">
        <w:rPr>
          <w:lang w:val="es-CO"/>
        </w:rPr>
        <w:t>El CONTRATISTA deberá cumplir con los amparos requeridos, garantía de cumplimiento, calidad y las que la institución requiera o la normatividad vigente lo establezca.</w:t>
      </w:r>
      <w:r w:rsidR="00190FD6" w:rsidRPr="00E9513F">
        <w:rPr>
          <w:b/>
          <w:lang w:val="es-CO"/>
        </w:rPr>
        <w:t xml:space="preserve"> 16.)</w:t>
      </w:r>
      <w:r w:rsidR="00190FD6" w:rsidRPr="00E9513F">
        <w:rPr>
          <w:b/>
          <w:u w:val="single"/>
          <w:lang w:val="es-CO"/>
        </w:rPr>
        <w:t xml:space="preserve"> </w:t>
      </w:r>
      <w:r w:rsidR="00190FD6" w:rsidRPr="00E9513F">
        <w:rPr>
          <w:lang w:val="es-CO"/>
        </w:rPr>
        <w:t>El contratista está obligado en caso de que un lote especifico de los insumos sea retirado del mercado por indicación del INVIMA, el oferente se debe comprometer a recoger el producto y entregar un nuevo.</w:t>
      </w:r>
      <w:r w:rsidR="00190FD6" w:rsidRPr="00E9513F">
        <w:rPr>
          <w:b/>
          <w:lang w:val="es-CO"/>
        </w:rPr>
        <w:t xml:space="preserve"> 17.) </w:t>
      </w:r>
      <w:r w:rsidR="00190FD6" w:rsidRPr="00E9513F">
        <w:rPr>
          <w:lang w:val="es-CO"/>
        </w:rPr>
        <w:t>Las demás obligaciones del CONTRATISTA contenidas en el artículo 5º de la Ley 80 de 1993, así mismo, será civil y penalmente responsable por sus acciones u omisiones en la actuación contractual.</w:t>
      </w:r>
      <w:r w:rsidR="0053681A" w:rsidRPr="00E9513F">
        <w:rPr>
          <w:b/>
          <w:lang w:val="es-CO"/>
        </w:rPr>
        <w:t xml:space="preserve"> </w:t>
      </w:r>
      <w:r w:rsidR="00692E47" w:rsidRPr="00E9513F">
        <w:rPr>
          <w:b/>
          <w:bCs/>
          <w:u w:val="single"/>
          <w:lang w:val="es-ES"/>
        </w:rPr>
        <w:t>DÉCIMA CUARTA. RESERVA DEL PRESENTE CONTRATO:</w:t>
      </w:r>
      <w:r w:rsidR="00692E47" w:rsidRPr="00E9513F">
        <w:rPr>
          <w:lang w:val="es-ES"/>
        </w:rPr>
        <w:t xml:space="preserve"> </w:t>
      </w:r>
      <w:r w:rsidR="00692E47" w:rsidRPr="00E9513F">
        <w:rPr>
          <w:b/>
          <w:lang w:val="es-ES"/>
        </w:rPr>
        <w:t>El CONTRATISTA</w:t>
      </w:r>
      <w:r w:rsidR="00692E47" w:rsidRPr="00E9513F">
        <w:rPr>
          <w:lang w:val="es-ES"/>
        </w:rPr>
        <w:t xml:space="preserve"> se obliga para con </w:t>
      </w:r>
      <w:r w:rsidR="00692E47" w:rsidRPr="00E9513F">
        <w:rPr>
          <w:b/>
          <w:lang w:val="es-ES"/>
        </w:rPr>
        <w:t>EL CONTRATANTE</w:t>
      </w:r>
      <w:r w:rsidR="00692E47" w:rsidRPr="00E9513F">
        <w:rPr>
          <w:bCs/>
          <w:lang w:val="es-ES"/>
        </w:rPr>
        <w:t xml:space="preserve"> a no suministrar ninguna clase de información o detalle a terceros y a mantener como documentación reservada, todos los aspectos que conozca en el cumplimiento del presente contrato, así como los asuntos técnicos e instalaciones de </w:t>
      </w:r>
      <w:r w:rsidR="00692E47" w:rsidRPr="00E9513F">
        <w:rPr>
          <w:b/>
          <w:bCs/>
          <w:lang w:val="es-ES"/>
        </w:rPr>
        <w:t>EL CONTRATANTE</w:t>
      </w:r>
      <w:r w:rsidR="00692E47" w:rsidRPr="00E9513F">
        <w:rPr>
          <w:bCs/>
          <w:lang w:val="es-ES"/>
        </w:rPr>
        <w:t>, conocidos o que llegaren a ser conocidos por el contratista, durante el desarrollo con posterioridad a la ejecución del contrato</w:t>
      </w:r>
      <w:r w:rsidR="00692E47" w:rsidRPr="00E9513F">
        <w:rPr>
          <w:lang w:val="es-ES"/>
        </w:rPr>
        <w:t>.</w:t>
      </w:r>
      <w:r w:rsidR="00692E47" w:rsidRPr="00E9513F">
        <w:rPr>
          <w:b/>
          <w:bCs/>
          <w:lang w:val="es-ES"/>
        </w:rPr>
        <w:t xml:space="preserve"> </w:t>
      </w:r>
      <w:r w:rsidR="00692E47" w:rsidRPr="00E9513F">
        <w:rPr>
          <w:b/>
          <w:bCs/>
          <w:u w:val="single"/>
          <w:lang w:val="es-ES"/>
        </w:rPr>
        <w:t xml:space="preserve">DÉCIMA QUINTA. </w:t>
      </w:r>
      <w:r w:rsidR="00692E47" w:rsidRPr="00E9513F">
        <w:rPr>
          <w:b/>
          <w:u w:val="single"/>
          <w:lang w:val="es-ES"/>
        </w:rPr>
        <w:t>MECANISMO DE COBERTURA DEL RIESGO A CARGO DEL CONTRATISTA:</w:t>
      </w:r>
      <w:r w:rsidR="00692E47" w:rsidRPr="00E9513F">
        <w:rPr>
          <w:b/>
          <w:lang w:val="es-ES"/>
        </w:rPr>
        <w:t xml:space="preserve"> </w:t>
      </w:r>
      <w:r w:rsidR="00692E47" w:rsidRPr="00E9513F">
        <w:rPr>
          <w:lang w:val="es-ES"/>
        </w:rPr>
        <w:t xml:space="preserve">Dentro de los tres (03) días hábiles siguientes a la suscripción del contrato y la entrega de la copia firmada del mismo al </w:t>
      </w:r>
      <w:r w:rsidR="00692E47" w:rsidRPr="00E9513F">
        <w:rPr>
          <w:b/>
          <w:bCs/>
          <w:lang w:val="es-ES"/>
        </w:rPr>
        <w:t xml:space="preserve">CONTRATISTA, </w:t>
      </w:r>
      <w:r w:rsidR="00692E47" w:rsidRPr="00E9513F">
        <w:rPr>
          <w:lang w:val="es-ES"/>
        </w:rPr>
        <w:t xml:space="preserve">éste deberá constituir y presentar a favor de la </w:t>
      </w:r>
      <w:r w:rsidR="00692E47" w:rsidRPr="00E9513F">
        <w:rPr>
          <w:b/>
          <w:lang w:val="es-ES"/>
        </w:rPr>
        <w:t xml:space="preserve">UNIDAD PRESTADORA DE SALUD HUILA </w:t>
      </w:r>
      <w:r w:rsidR="00692E47" w:rsidRPr="00E9513F">
        <w:rPr>
          <w:iCs/>
          <w:lang w:val="es-ES"/>
        </w:rPr>
        <w:t xml:space="preserve">identificada con el </w:t>
      </w:r>
      <w:r w:rsidR="00692E47" w:rsidRPr="00E9513F">
        <w:rPr>
          <w:b/>
          <w:iCs/>
          <w:lang w:val="es-ES"/>
        </w:rPr>
        <w:t>NIT. 901.362.454-1</w:t>
      </w:r>
      <w:r w:rsidR="00692E47" w:rsidRPr="00E9513F">
        <w:rPr>
          <w:lang w:val="es-ES"/>
        </w:rPr>
        <w:t xml:space="preserve">, uno cualquiera de los </w:t>
      </w:r>
      <w:r w:rsidR="00692E47" w:rsidRPr="00E9513F">
        <w:rPr>
          <w:lang w:val="es-ES"/>
        </w:rPr>
        <w:lastRenderedPageBreak/>
        <w:t xml:space="preserve">mecanismos de cobertura de riesgo establecidos en el artículo 2.2.1.2.3.1.2. del Decreto 1082 de 2015, que cubra los siguientes riesgos: </w:t>
      </w:r>
      <w:r w:rsidR="00692E47" w:rsidRPr="00E9513F">
        <w:rPr>
          <w:b/>
          <w:lang w:val="es-ES"/>
        </w:rPr>
        <w:t>a)</w:t>
      </w:r>
      <w:r w:rsidR="00692E47" w:rsidRPr="00E9513F">
        <w:rPr>
          <w:lang w:val="es-ES"/>
        </w:rPr>
        <w:t xml:space="preserve"> </w:t>
      </w:r>
      <w:r w:rsidR="00692E47" w:rsidRPr="00E9513F">
        <w:rPr>
          <w:b/>
          <w:lang w:val="es-ES"/>
        </w:rPr>
        <w:t>DE CUMPLIMIENTO DEL CONTRATO:</w:t>
      </w:r>
      <w:r w:rsidR="00692E47" w:rsidRPr="00E9513F">
        <w:rPr>
          <w:lang w:val="es-ES"/>
        </w:rPr>
        <w:t xml:space="preserve"> </w:t>
      </w:r>
      <w:r w:rsidR="00692E47" w:rsidRPr="00E9513F">
        <w:rPr>
          <w:iCs/>
          <w:lang w:val="es-ES"/>
        </w:rPr>
        <w:t>Equivalente al veinte (20%) por ciento del valor total del contrato, vigente por un término igual a la vigencia del contrato y dos (02) meses más y sus prorrogas</w:t>
      </w:r>
      <w:r w:rsidR="00692E47" w:rsidRPr="00E9513F">
        <w:t xml:space="preserve"> cuando a ello haya lugar</w:t>
      </w:r>
      <w:r w:rsidR="00692E47" w:rsidRPr="00E9513F">
        <w:rPr>
          <w:iCs/>
          <w:lang w:val="es-ES"/>
        </w:rPr>
        <w:t xml:space="preserve">. </w:t>
      </w:r>
      <w:r w:rsidR="00692E47" w:rsidRPr="00E9513F">
        <w:rPr>
          <w:b/>
          <w:lang w:val="es-ES"/>
        </w:rPr>
        <w:t>b)</w:t>
      </w:r>
      <w:r w:rsidR="00692E47" w:rsidRPr="00E9513F">
        <w:rPr>
          <w:b/>
          <w:color w:val="FF0000"/>
          <w:lang w:val="es-ES"/>
        </w:rPr>
        <w:t xml:space="preserve"> </w:t>
      </w:r>
      <w:r w:rsidR="00692E47" w:rsidRPr="00E9513F">
        <w:rPr>
          <w:b/>
          <w:lang w:val="es-ES"/>
        </w:rPr>
        <w:t>CALIDAD DEL BIEN:</w:t>
      </w:r>
      <w:r w:rsidR="00692E47" w:rsidRPr="00E9513F">
        <w:rPr>
          <w:lang w:val="es-ES"/>
        </w:rPr>
        <w:t xml:space="preserve"> Equivalente al Cincuenta Por Ciento (50%) del valor total del Contrato, que cubra el término de vigencia del contrato y </w:t>
      </w:r>
      <w:r w:rsidR="00692E47" w:rsidRPr="00E9513F">
        <w:rPr>
          <w:iCs/>
          <w:lang w:val="es-CO"/>
        </w:rPr>
        <w:t>un (01) año más</w:t>
      </w:r>
      <w:r w:rsidR="00692E47" w:rsidRPr="00E9513F">
        <w:rPr>
          <w:iCs/>
          <w:lang w:val="es-ES"/>
        </w:rPr>
        <w:t xml:space="preserve"> y sus prorrogas</w:t>
      </w:r>
      <w:r w:rsidR="00692E47" w:rsidRPr="00E9513F">
        <w:t xml:space="preserve"> cuando a ello haya lugar</w:t>
      </w:r>
      <w:r w:rsidR="00692E47" w:rsidRPr="00E9513F">
        <w:rPr>
          <w:iCs/>
          <w:lang w:val="es-ES"/>
        </w:rPr>
        <w:t xml:space="preserve">. </w:t>
      </w:r>
      <w:r w:rsidR="00692E47" w:rsidRPr="00E9513F">
        <w:rPr>
          <w:b/>
          <w:lang w:val="es-ES"/>
        </w:rPr>
        <w:t xml:space="preserve">C) NO PAGO DE SALARIOS PRESTACIONES E INDEMNIZACIONES LABORALES.  </w:t>
      </w:r>
      <w:r w:rsidR="00692E47" w:rsidRPr="00E9513F">
        <w:rPr>
          <w:lang w:val="es-ES"/>
        </w:rPr>
        <w:t>Equivalente al</w:t>
      </w:r>
      <w:r w:rsidR="00692E47" w:rsidRPr="00E9513F">
        <w:rPr>
          <w:b/>
          <w:lang w:val="es-ES"/>
        </w:rPr>
        <w:t xml:space="preserve"> </w:t>
      </w:r>
      <w:r w:rsidR="00692E47" w:rsidRPr="00E9513F">
        <w:rPr>
          <w:lang w:val="es-ES"/>
        </w:rPr>
        <w:t xml:space="preserve">cinco por ciento (5%) del valor del contrato vigente por un término igual a la </w:t>
      </w:r>
      <w:r w:rsidR="00692E47" w:rsidRPr="00E9513F">
        <w:rPr>
          <w:iCs/>
          <w:lang w:val="es-ES"/>
        </w:rPr>
        <w:t>vigencia del contrato</w:t>
      </w:r>
      <w:r w:rsidR="00692E47" w:rsidRPr="00E9513F">
        <w:rPr>
          <w:iCs/>
        </w:rPr>
        <w:t xml:space="preserve"> </w:t>
      </w:r>
      <w:r w:rsidR="00692E47" w:rsidRPr="00E9513F">
        <w:rPr>
          <w:lang w:val="es-ES"/>
        </w:rPr>
        <w:t xml:space="preserve">y tres (3) años más, </w:t>
      </w:r>
      <w:r w:rsidR="00692E47" w:rsidRPr="00E9513F">
        <w:rPr>
          <w:iCs/>
        </w:rPr>
        <w:t>incluyendo sus prórrogas si a ello hubiere lugar</w:t>
      </w:r>
      <w:r w:rsidR="00692E47" w:rsidRPr="00E9513F">
        <w:t>,</w:t>
      </w:r>
      <w:r w:rsidR="00692E47" w:rsidRPr="00E9513F">
        <w:rPr>
          <w:b/>
          <w:lang w:val="es-CO"/>
        </w:rPr>
        <w:t xml:space="preserve"> </w:t>
      </w:r>
      <w:r w:rsidR="00692E47" w:rsidRPr="00E9513F">
        <w:rPr>
          <w:b/>
          <w:u w:val="single"/>
          <w:lang w:val="es-CO"/>
        </w:rPr>
        <w:t>con inicio en la fecha de suscripción del contrato</w:t>
      </w:r>
      <w:r w:rsidR="00692E47" w:rsidRPr="00E9513F">
        <w:rPr>
          <w:lang w:val="es-CO"/>
        </w:rPr>
        <w:t xml:space="preserve">- </w:t>
      </w:r>
      <w:r w:rsidR="00692E47" w:rsidRPr="00E9513F">
        <w:rPr>
          <w:b/>
          <w:lang w:val="es-ES"/>
        </w:rPr>
        <w:t xml:space="preserve">PARÁGRAFO PRIMERO: </w:t>
      </w:r>
      <w:r w:rsidR="00692E47" w:rsidRPr="00E9513F">
        <w:rPr>
          <w:b/>
          <w:iCs/>
          <w:u w:val="single"/>
          <w:lang w:val="es-ES"/>
        </w:rPr>
        <w:t>En caso de constituirse póliza, en la misma deberá constar expresamente que se ampara el cumplimiento del contrato, el pago de las multas y de la penal pecuniaria convenidas y que la entidad aseguradora renuncia al beneficio de excusión</w:t>
      </w:r>
      <w:r w:rsidR="00692E47" w:rsidRPr="00E9513F">
        <w:rPr>
          <w:iCs/>
          <w:u w:val="single"/>
          <w:lang w:val="es-ES"/>
        </w:rPr>
        <w:t xml:space="preserve">. </w:t>
      </w:r>
      <w:r w:rsidR="00692E47" w:rsidRPr="00E9513F">
        <w:rPr>
          <w:b/>
          <w:iCs/>
          <w:u w:val="single"/>
          <w:lang w:val="es-E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692E47" w:rsidRPr="00E9513F">
        <w:rPr>
          <w:b/>
          <w:u w:val="single"/>
          <w:lang w:val="es-ES"/>
        </w:rPr>
        <w:t xml:space="preserve"> </w:t>
      </w:r>
      <w:r w:rsidR="00692E47" w:rsidRPr="00E9513F">
        <w:rPr>
          <w:b/>
          <w:iCs/>
          <w:u w:val="single"/>
          <w:lang w:val="es-ES"/>
        </w:rPr>
        <w:t>En tod</w:t>
      </w:r>
      <w:r w:rsidR="00692E47" w:rsidRPr="00E9513F">
        <w:rPr>
          <w:b/>
          <w:u w:val="single"/>
          <w:lang w:val="es-ES"/>
        </w:rPr>
        <w:t>o caso, dependiendo del tipo de mecanismo de cobertura elegido, deberá cumplir con los requisitos establecidos en el Decreto 1082 de 2015</w:t>
      </w:r>
      <w:r w:rsidR="00692E47" w:rsidRPr="00E9513F">
        <w:rPr>
          <w:lang w:val="es-ES"/>
        </w:rPr>
        <w:t xml:space="preserve">. </w:t>
      </w:r>
      <w:r w:rsidR="00692E47" w:rsidRPr="00E9513F">
        <w:rPr>
          <w:b/>
          <w:bCs/>
          <w:u w:val="single"/>
          <w:lang w:val="es-ES"/>
        </w:rPr>
        <w:t>DÉCIMA SEXTA. INDEMNIDAD:</w:t>
      </w:r>
      <w:r w:rsidR="00692E47" w:rsidRPr="00E9513F">
        <w:rPr>
          <w:b/>
          <w:bCs/>
          <w:lang w:val="es-ES"/>
        </w:rPr>
        <w:t xml:space="preserve"> El CONTRATISTA</w:t>
      </w:r>
      <w:r w:rsidR="00692E47" w:rsidRPr="00E9513F">
        <w:rPr>
          <w:bCs/>
          <w:lang w:val="es-ES"/>
        </w:rPr>
        <w:t xml:space="preserve"> se obliga a mantener indemne a la </w:t>
      </w:r>
      <w:r w:rsidR="00692E47" w:rsidRPr="00E9513F">
        <w:rPr>
          <w:b/>
          <w:lang w:val="es-ES"/>
        </w:rPr>
        <w:t>UNIDAD PRESTADORA DE SALUD HUILA</w:t>
      </w:r>
      <w:r w:rsidR="00692E47" w:rsidRPr="00E9513F">
        <w:rPr>
          <w:bCs/>
          <w:lang w:val="es-ES"/>
        </w:rPr>
        <w:t xml:space="preserve"> de cualquier reclamación proveniente de terceros que tenga como causa sus actuaciones. </w:t>
      </w:r>
      <w:r w:rsidR="00692E47" w:rsidRPr="00E9513F">
        <w:rPr>
          <w:b/>
          <w:bCs/>
          <w:u w:val="single"/>
          <w:lang w:val="es-ES"/>
        </w:rPr>
        <w:t>DÉCIMA SÉPTIMA. S</w:t>
      </w:r>
      <w:r w:rsidR="00692E47" w:rsidRPr="00E9513F">
        <w:rPr>
          <w:b/>
          <w:u w:val="single"/>
          <w:lang w:val="es-ES"/>
        </w:rPr>
        <w:t>ANCIONES:</w:t>
      </w:r>
      <w:r w:rsidR="00692E47" w:rsidRPr="00E9513F">
        <w:rPr>
          <w:lang w:val="es-ES"/>
        </w:rPr>
        <w:t xml:space="preserve"> Las partes convienen en establecer las siguientes formas de sancionar el incumplimiento de las obligaciones, adquiridas por </w:t>
      </w:r>
      <w:r w:rsidR="00692E47" w:rsidRPr="00E9513F">
        <w:rPr>
          <w:lang w:val="es-ES"/>
        </w:rPr>
        <w:fldChar w:fldCharType="begin"/>
      </w:r>
      <w:r w:rsidR="00692E47" w:rsidRPr="00E9513F">
        <w:rPr>
          <w:lang w:val="es-ES"/>
        </w:rPr>
        <w:instrText xml:space="preserve"> MERGEFIELD EL_LA </w:instrText>
      </w:r>
      <w:r w:rsidR="00692E47" w:rsidRPr="00E9513F">
        <w:rPr>
          <w:lang w:val="es-ES"/>
        </w:rPr>
        <w:fldChar w:fldCharType="separate"/>
      </w:r>
      <w:r w:rsidR="00692E47" w:rsidRPr="00E9513F">
        <w:rPr>
          <w:noProof/>
          <w:lang w:val="es-ES"/>
        </w:rPr>
        <w:t>El</w:t>
      </w:r>
      <w:r w:rsidR="00692E47" w:rsidRPr="00E9513F">
        <w:rPr>
          <w:lang w:val="es-ES"/>
        </w:rPr>
        <w:fldChar w:fldCharType="end"/>
      </w:r>
      <w:r w:rsidR="00692E47" w:rsidRPr="00E9513F">
        <w:rPr>
          <w:b/>
          <w:bCs/>
          <w:lang w:val="es-ES"/>
        </w:rPr>
        <w:t xml:space="preserve"> CONTRATISTA</w:t>
      </w:r>
      <w:r w:rsidR="00692E47" w:rsidRPr="00E9513F">
        <w:rPr>
          <w:lang w:val="es-ES"/>
        </w:rPr>
        <w:t xml:space="preserve"> en virtud del presente contrato, así: </w:t>
      </w:r>
      <w:r w:rsidR="00692E47" w:rsidRPr="00E9513F">
        <w:rPr>
          <w:b/>
          <w:lang w:val="es-ES"/>
        </w:rPr>
        <w:t>a) MULTAS</w:t>
      </w:r>
      <w:r w:rsidR="00692E47" w:rsidRPr="00E9513F">
        <w:rPr>
          <w:lang w:val="es-ES"/>
        </w:rPr>
        <w:t>.- En caso de mora o incumplimiento parcial de alguna de las obligaciones derivadas del presente contrato</w:t>
      </w:r>
      <w:r w:rsidR="00692E47" w:rsidRPr="00E9513F">
        <w:rPr>
          <w:spacing w:val="-2"/>
          <w:lang w:val="es-ES"/>
        </w:rPr>
        <w:t xml:space="preserve"> por causas imputables a </w:t>
      </w:r>
      <w:r w:rsidR="00692E47" w:rsidRPr="00E9513F">
        <w:rPr>
          <w:b/>
          <w:spacing w:val="-2"/>
          <w:lang w:val="es-ES"/>
        </w:rPr>
        <w:t>EL</w:t>
      </w:r>
      <w:r w:rsidR="00692E47" w:rsidRPr="00E9513F">
        <w:rPr>
          <w:spacing w:val="-2"/>
          <w:lang w:val="es-ES"/>
        </w:rPr>
        <w:t xml:space="preserve"> </w:t>
      </w:r>
      <w:r w:rsidR="00692E47" w:rsidRPr="00E9513F">
        <w:rPr>
          <w:b/>
          <w:spacing w:val="-2"/>
          <w:lang w:val="es-ES"/>
        </w:rPr>
        <w:t>CONTRATISTA</w:t>
      </w:r>
      <w:r w:rsidR="00692E47" w:rsidRPr="00E9513F">
        <w:rPr>
          <w:spacing w:val="-2"/>
          <w:lang w:val="es-ES"/>
        </w:rPr>
        <w:t xml:space="preserve"> - salvo circunstancias de fuerza mayor o caso fortuito conforme a las definiciones del artículo 1º de la Ley 95 de 1890 – las partes acuerdan </w:t>
      </w:r>
      <w:r w:rsidR="00692E47" w:rsidRPr="00E9513F">
        <w:rPr>
          <w:lang w:val="es-ES"/>
        </w:rPr>
        <w:t xml:space="preserve">que </w:t>
      </w:r>
      <w:r w:rsidR="00692E47" w:rsidRPr="00E9513F">
        <w:rPr>
          <w:b/>
          <w:lang w:val="es-ES"/>
        </w:rPr>
        <w:t>EL CONTRATANTE</w:t>
      </w:r>
      <w:r w:rsidR="00692E47" w:rsidRPr="00E9513F">
        <w:rPr>
          <w:lang w:val="es-ES"/>
        </w:rPr>
        <w:t xml:space="preserve">, mediante acto administrativo, afectará a </w:t>
      </w:r>
      <w:r w:rsidR="00692E47" w:rsidRPr="00E9513F">
        <w:rPr>
          <w:b/>
          <w:lang w:val="es-ES"/>
        </w:rPr>
        <w:t>EL</w:t>
      </w:r>
      <w:r w:rsidR="00692E47" w:rsidRPr="00E9513F">
        <w:rPr>
          <w:lang w:val="es-ES"/>
        </w:rPr>
        <w:t xml:space="preserve"> </w:t>
      </w:r>
      <w:r w:rsidR="00692E47" w:rsidRPr="00E9513F">
        <w:rPr>
          <w:b/>
          <w:lang w:val="es-ES"/>
        </w:rPr>
        <w:t>CONTRATISTA</w:t>
      </w:r>
      <w:r w:rsidR="00692E47" w:rsidRPr="00E9513F">
        <w:rPr>
          <w:lang w:val="es-ES"/>
        </w:rPr>
        <w:t xml:space="preserve"> con multas, siguiendo el procedimiento establecido en el Artículo 86 de la Ley 1474 de 2011, con Audiencia de las partes, cuyo </w:t>
      </w:r>
      <w:r w:rsidR="00692E47" w:rsidRPr="00E9513F">
        <w:rPr>
          <w:spacing w:val="-2"/>
          <w:lang w:val="es-ES"/>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692E47" w:rsidRPr="00E9513F">
        <w:rPr>
          <w:b/>
          <w:lang w:val="es-ES"/>
        </w:rPr>
        <w:t xml:space="preserve">b). MULTA POR LA MORA EN LA CONSTITUCIÓN DE LOS REQUISITOS DE EJECUCIÓN Y LEGALIZACIÓN: </w:t>
      </w:r>
      <w:r w:rsidR="00692E47" w:rsidRPr="00E9513F">
        <w:rPr>
          <w:lang w:val="es-ES"/>
        </w:rPr>
        <w:t xml:space="preserve">Cuando el contratista no constituya dentro del término y en la forma prevista en el contrato, o en alguno de sus modificatorios, la póliza de garantía única, en caso de existir, y/o alguno de los requisitos de legalización, </w:t>
      </w:r>
      <w:r w:rsidR="00692E47" w:rsidRPr="00E9513F">
        <w:rPr>
          <w:b/>
          <w:lang w:val="es-ES"/>
        </w:rPr>
        <w:t>EL CONTRATANTE</w:t>
      </w:r>
      <w:r w:rsidR="00692E47" w:rsidRPr="00E9513F">
        <w:rPr>
          <w:lang w:val="es-ES"/>
        </w:rPr>
        <w:t xml:space="preserve"> podrá mediante acto administrativo afectar a </w:t>
      </w:r>
      <w:r w:rsidR="00692E47" w:rsidRPr="00E9513F">
        <w:rPr>
          <w:b/>
          <w:lang w:val="es-ES"/>
        </w:rPr>
        <w:t>EL</w:t>
      </w:r>
      <w:r w:rsidR="00692E47" w:rsidRPr="00E9513F">
        <w:rPr>
          <w:lang w:val="es-ES"/>
        </w:rPr>
        <w:t xml:space="preserve"> </w:t>
      </w:r>
      <w:r w:rsidR="00692E47" w:rsidRPr="00E9513F">
        <w:rPr>
          <w:b/>
          <w:lang w:val="es-ES"/>
        </w:rPr>
        <w:t>CONTRATISTA</w:t>
      </w:r>
      <w:r w:rsidR="00692E47" w:rsidRPr="00E9513F">
        <w:rPr>
          <w:lang w:val="es-ES"/>
        </w:rPr>
        <w:t xml:space="preserve"> con multa, cuyo valor se liquidará con base en un cero punto dos por ciento (0,2%) del valor del contrato, por cada día de retardo y hasta por diez (10) días. </w:t>
      </w:r>
      <w:r w:rsidR="00692E47" w:rsidRPr="00E9513F">
        <w:rPr>
          <w:b/>
          <w:lang w:val="es-ES"/>
        </w:rPr>
        <w:t>c) PENAL PECUNIARIA</w:t>
      </w:r>
      <w:r w:rsidR="00692E47" w:rsidRPr="00E9513F">
        <w:rPr>
          <w:lang w:val="es-ES"/>
        </w:rPr>
        <w:t xml:space="preserve">. - En caso de declaratoria de caducidad o de incumplimiento total de las obligaciones derivadas del presente contrato, </w:t>
      </w:r>
      <w:r w:rsidR="00692E47" w:rsidRPr="00E9513F">
        <w:rPr>
          <w:b/>
          <w:lang w:val="es-ES"/>
        </w:rPr>
        <w:t>EL CONTRATISTA</w:t>
      </w:r>
      <w:r w:rsidR="00692E47" w:rsidRPr="00E9513F">
        <w:rPr>
          <w:lang w:val="es-ES"/>
        </w:rPr>
        <w:t xml:space="preserve"> pagará a </w:t>
      </w:r>
      <w:r w:rsidR="00692E47" w:rsidRPr="00E9513F">
        <w:rPr>
          <w:b/>
          <w:lang w:val="es-ES"/>
        </w:rPr>
        <w:t>EL CONTRATANTE</w:t>
      </w:r>
      <w:r w:rsidR="00692E47" w:rsidRPr="00E9513F">
        <w:rPr>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692E47" w:rsidRPr="00E9513F">
        <w:rPr>
          <w:b/>
          <w:lang w:val="es-ES"/>
        </w:rPr>
        <w:t>EL CONTRATANTE</w:t>
      </w:r>
      <w:r w:rsidR="00692E47" w:rsidRPr="00E9513F">
        <w:rPr>
          <w:lang w:val="es-ES"/>
        </w:rPr>
        <w:t xml:space="preserve">. No obstante, </w:t>
      </w:r>
      <w:r w:rsidR="00692E47" w:rsidRPr="00E9513F">
        <w:rPr>
          <w:b/>
          <w:lang w:val="es-ES"/>
        </w:rPr>
        <w:t>EL CONTRATANTE</w:t>
      </w:r>
      <w:r w:rsidR="00692E47" w:rsidRPr="00E9513F">
        <w:rPr>
          <w:lang w:val="es-ES"/>
        </w:rPr>
        <w:t xml:space="preserve"> se reserva el derecho de cobrar perjuicios adicionales por encima del monto de lo aquí pactado, siempre que los mismos se acrediten. El pago de la cláusula penal pecuniaria estará amparado </w:t>
      </w:r>
      <w:r w:rsidR="00692E47" w:rsidRPr="00E9513F">
        <w:rPr>
          <w:lang w:val="es-ES"/>
        </w:rPr>
        <w:lastRenderedPageBreak/>
        <w:t xml:space="preserve">mediante póliza de seguro en las condiciones establecidas en el presente contrato. </w:t>
      </w:r>
      <w:r w:rsidR="00692E47" w:rsidRPr="00E9513F">
        <w:rPr>
          <w:b/>
          <w:bCs/>
          <w:lang w:val="es-ES"/>
        </w:rPr>
        <w:t>PARÁGRAFO PRIMERO:</w:t>
      </w:r>
      <w:r w:rsidR="00692E47" w:rsidRPr="00E9513F">
        <w:rPr>
          <w:lang w:val="es-ES"/>
        </w:rPr>
        <w:t xml:space="preserve"> El procedimiento para la imposición de las multas y sanciones, se sujetará a lo previsto en el artículo 86 de la ley 1474 de 2011, así:</w:t>
      </w:r>
      <w:r w:rsidR="00692E47" w:rsidRPr="00E9513F">
        <w:rPr>
          <w:b/>
          <w:bCs/>
          <w:color w:val="000000"/>
        </w:rPr>
        <w:t xml:space="preserve"> 1. </w:t>
      </w:r>
      <w:r w:rsidR="00692E47" w:rsidRPr="00E9513F">
        <w:rPr>
          <w:color w:val="000000"/>
        </w:rPr>
        <w:t>Recibido el informe del supervisor en el que</w:t>
      </w:r>
      <w:r w:rsidR="00692E47" w:rsidRPr="00E9513F">
        <w:rPr>
          <w:b/>
          <w:bCs/>
          <w:color w:val="000000"/>
        </w:rPr>
        <w:t xml:space="preserve"> </w:t>
      </w:r>
      <w:r w:rsidR="00692E47" w:rsidRPr="00E9513F">
        <w:rPr>
          <w:color w:val="000000"/>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692E47" w:rsidRPr="00E9513F">
        <w:rPr>
          <w:b/>
          <w:bCs/>
          <w:color w:val="000000"/>
        </w:rPr>
        <w:t xml:space="preserve">2. </w:t>
      </w:r>
      <w:r w:rsidR="00692E47" w:rsidRPr="00E9513F">
        <w:rPr>
          <w:color w:val="000000"/>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692E47" w:rsidRPr="00E9513F">
        <w:rPr>
          <w:b/>
          <w:bCs/>
          <w:color w:val="000000"/>
        </w:rPr>
        <w:t xml:space="preserve">NOTA 1. </w:t>
      </w:r>
      <w:r w:rsidR="00692E47" w:rsidRPr="00E9513F">
        <w:rPr>
          <w:color w:val="000000"/>
        </w:rPr>
        <w:t>La determinación de la fecha de realización de la</w:t>
      </w:r>
      <w:r w:rsidR="00692E47" w:rsidRPr="00E9513F">
        <w:rPr>
          <w:b/>
          <w:bCs/>
          <w:color w:val="000000"/>
        </w:rPr>
        <w:t xml:space="preserve"> </w:t>
      </w:r>
      <w:r w:rsidR="00692E47" w:rsidRPr="00E9513F">
        <w:rPr>
          <w:color w:val="000000"/>
        </w:rPr>
        <w:t xml:space="preserve">audiencia deberá obedecer a la naturaleza del contrato y a la periodicidad establecida para el cumplimiento de las obligaciones contractuales. </w:t>
      </w:r>
      <w:r w:rsidR="00692E47" w:rsidRPr="00E9513F">
        <w:rPr>
          <w:b/>
          <w:bCs/>
          <w:color w:val="000000"/>
        </w:rPr>
        <w:t xml:space="preserve">(Literal a) art. 86 Ley 1474 de 211). NOTA 2. </w:t>
      </w:r>
      <w:r w:rsidR="00692E47" w:rsidRPr="00E9513F">
        <w:rPr>
          <w:color w:val="000000"/>
        </w:rPr>
        <w:t xml:space="preserve">La citación será suscrita por el delegatario contractual y estará acompañada del informe de interventoría o supervisión. A la audiencia deberá ser convocado el interventor o supervisor del contrato. </w:t>
      </w:r>
      <w:r w:rsidR="00692E47" w:rsidRPr="00E9513F">
        <w:rPr>
          <w:b/>
          <w:bCs/>
          <w:color w:val="000000"/>
        </w:rPr>
        <w:t xml:space="preserve">NOTA 3. </w:t>
      </w:r>
      <w:r w:rsidR="00692E47" w:rsidRPr="00E9513F">
        <w:rPr>
          <w:color w:val="000000"/>
        </w:rPr>
        <w:t>En el evento en que la garantía de cumplimiento consista en póliza de seguros, el garante será citado de la misma manera.</w:t>
      </w:r>
      <w:r w:rsidR="00692E47" w:rsidRPr="00E9513F">
        <w:rPr>
          <w:b/>
          <w:bCs/>
          <w:color w:val="000000"/>
        </w:rPr>
        <w:t xml:space="preserve"> 4. </w:t>
      </w:r>
      <w:r w:rsidR="00692E47" w:rsidRPr="00E9513F">
        <w:rPr>
          <w:color w:val="00000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692E47" w:rsidRPr="00E9513F">
        <w:rPr>
          <w:b/>
          <w:bCs/>
          <w:color w:val="000000"/>
        </w:rPr>
        <w:t>5.</w:t>
      </w:r>
      <w:r w:rsidR="00692E47" w:rsidRPr="00E9513F">
        <w:rPr>
          <w:color w:val="00000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692E47" w:rsidRPr="00E9513F">
        <w:rPr>
          <w:b/>
          <w:bCs/>
          <w:color w:val="000000"/>
        </w:rPr>
        <w:t xml:space="preserve">6. </w:t>
      </w:r>
      <w:r w:rsidR="00692E47" w:rsidRPr="00E9513F">
        <w:rPr>
          <w:color w:val="00000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692E47" w:rsidRPr="00E9513F">
        <w:rPr>
          <w:b/>
          <w:bCs/>
          <w:color w:val="000000"/>
        </w:rPr>
        <w:t xml:space="preserve">7. </w:t>
      </w:r>
      <w:r w:rsidR="00692E47" w:rsidRPr="00E9513F">
        <w:rPr>
          <w:color w:val="000000"/>
        </w:rPr>
        <w:t xml:space="preserve">El delegatario contractual podrá dar por terminada la audiencia en cualquier momento, sí por algún medio tiene conocimiento de la cesación de la situación de incumplimiento. Para el efecto se levantará el acta correspondiente. </w:t>
      </w:r>
      <w:r w:rsidR="00692E47" w:rsidRPr="00E9513F">
        <w:rPr>
          <w:b/>
          <w:bCs/>
          <w:color w:val="000000"/>
        </w:rPr>
        <w:t xml:space="preserve">(Literal d) art. 86 Ley 1474 de 2011). NOTA 4. </w:t>
      </w:r>
      <w:r w:rsidR="00692E47" w:rsidRPr="00E9513F">
        <w:rPr>
          <w:color w:val="00000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692E47" w:rsidRPr="00E9513F">
        <w:rPr>
          <w:b/>
          <w:bCs/>
          <w:color w:val="000000"/>
        </w:rPr>
        <w:t xml:space="preserve">(Literal d) art.86 Ley 1474 de 2011). NOTA 5. </w:t>
      </w:r>
      <w:r w:rsidR="00692E47" w:rsidRPr="00E9513F">
        <w:rPr>
          <w:color w:val="000000"/>
        </w:rPr>
        <w:t xml:space="preserve">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w:t>
      </w:r>
      <w:r w:rsidR="00692E47" w:rsidRPr="00E9513F">
        <w:rPr>
          <w:color w:val="000000"/>
        </w:rPr>
        <w:lastRenderedPageBreak/>
        <w:t>al cobro por jurisdicción coactiva.</w:t>
      </w:r>
      <w:r w:rsidR="00692E47" w:rsidRPr="00E9513F">
        <w:rPr>
          <w:lang w:val="es-ES"/>
        </w:rPr>
        <w:t xml:space="preserve"> Si dicho pago no se hubiere efectuado durante el término de duración del contrato, se tendrá en cuenta al momento de su liquidación.</w:t>
      </w:r>
      <w:r w:rsidR="00692E47" w:rsidRPr="00E9513F">
        <w:rPr>
          <w:color w:val="000000"/>
          <w:lang w:val="es-ES"/>
        </w:rPr>
        <w:t xml:space="preserve"> </w:t>
      </w:r>
      <w:r w:rsidR="00692E47" w:rsidRPr="00E9513F">
        <w:rPr>
          <w:b/>
          <w:bCs/>
          <w:color w:val="000000"/>
        </w:rPr>
        <w:t xml:space="preserve">(Parágrafo art.17 Ley 1150 de 2007). NOTA 6. </w:t>
      </w:r>
      <w:r w:rsidR="00692E47" w:rsidRPr="00E9513F">
        <w:rPr>
          <w:color w:val="000000"/>
        </w:rPr>
        <w:t xml:space="preserve">De conformidad con lo dispuesto en el </w:t>
      </w:r>
      <w:r w:rsidR="00692E47" w:rsidRPr="00E9513F">
        <w:rPr>
          <w:b/>
          <w:bCs/>
          <w:color w:val="000000"/>
        </w:rPr>
        <w:t>numeral 2</w:t>
      </w:r>
      <w:r w:rsidR="00692E47" w:rsidRPr="00E9513F">
        <w:rPr>
          <w:b/>
          <w:bCs/>
          <w:color w:val="000000"/>
          <w:vertAlign w:val="superscript"/>
        </w:rPr>
        <w:t>o</w:t>
      </w:r>
      <w:r w:rsidR="00692E47" w:rsidRPr="00E9513F">
        <w:rPr>
          <w:b/>
          <w:bCs/>
          <w:color w:val="000000"/>
        </w:rPr>
        <w:t xml:space="preserve"> del artículo </w:t>
      </w:r>
      <w:r w:rsidR="00692E47" w:rsidRPr="00E9513F">
        <w:rPr>
          <w:b/>
          <w:bCs/>
          <w:i/>
          <w:iCs/>
          <w:color w:val="000000"/>
          <w:spacing w:val="-20"/>
        </w:rPr>
        <w:t xml:space="preserve">7° </w:t>
      </w:r>
      <w:r w:rsidR="00692E47" w:rsidRPr="00E9513F">
        <w:rPr>
          <w:b/>
          <w:bCs/>
          <w:color w:val="000000"/>
        </w:rPr>
        <w:t xml:space="preserve">de la Ley 80 de 1993, </w:t>
      </w:r>
      <w:r w:rsidR="00692E47" w:rsidRPr="00E9513F">
        <w:rPr>
          <w:color w:val="000000"/>
        </w:rPr>
        <w:t>en tratándose de uniones temporales, las sanciones por el incumplimiento de las obligaciones derivadas del contrato se impondrán de acuerdo con la participación en la ejecución del contrato de cada uno de sus miembros.</w:t>
      </w:r>
      <w:r w:rsidR="00692E47" w:rsidRPr="00E9513F">
        <w:rPr>
          <w:b/>
          <w:lang w:val="es-ES"/>
        </w:rPr>
        <w:t xml:space="preserve">PARÁGRAFO SEGUNDO: - APLICACIÓN DEL VALOR DE LAS SANCIONES PECUNIARIAS: </w:t>
      </w:r>
      <w:r w:rsidR="00692E47" w:rsidRPr="00E9513F">
        <w:rPr>
          <w:lang w:val="es-ES"/>
        </w:rPr>
        <w:t xml:space="preserve">Una vez notificada la resolución por medio de la cual se impone alguna de las sanciones antes descritas, </w:t>
      </w:r>
      <w:r w:rsidR="00692E47" w:rsidRPr="00E9513F">
        <w:rPr>
          <w:b/>
          <w:lang w:val="es-ES"/>
        </w:rPr>
        <w:t>EL CONTRATISTA</w:t>
      </w:r>
      <w:r w:rsidR="00692E47" w:rsidRPr="00E9513F">
        <w:rPr>
          <w:lang w:val="es-ES"/>
        </w:rPr>
        <w:t xml:space="preserve"> dispondrá de quince (15) días calendario para proceder de manera voluntaria para a su pago. Las multas no serán reintegrables aún en el supuesto que </w:t>
      </w:r>
      <w:r w:rsidR="00692E47" w:rsidRPr="00E9513F">
        <w:rPr>
          <w:b/>
          <w:lang w:val="es-ES"/>
        </w:rPr>
        <w:t>EL</w:t>
      </w:r>
      <w:r w:rsidR="00692E47" w:rsidRPr="00E9513F">
        <w:rPr>
          <w:lang w:val="es-ES"/>
        </w:rPr>
        <w:t xml:space="preserve"> </w:t>
      </w:r>
      <w:r w:rsidR="00692E47" w:rsidRPr="00E9513F">
        <w:rPr>
          <w:b/>
          <w:lang w:val="es-ES"/>
        </w:rPr>
        <w:t>CONTRATISTA</w:t>
      </w:r>
      <w:r w:rsidR="00692E47" w:rsidRPr="00E9513F">
        <w:rPr>
          <w:lang w:val="es-ES"/>
        </w:rPr>
        <w:t xml:space="preserve"> dé posterior ejecución a la obligación incumplida. En caso de no pago voluntario y una vez en firme la resolución que imponga multas, podrá tomarse del saldo a favor de </w:t>
      </w:r>
      <w:r w:rsidR="00692E47" w:rsidRPr="00E9513F">
        <w:rPr>
          <w:b/>
          <w:lang w:val="es-ES"/>
        </w:rPr>
        <w:t>EL</w:t>
      </w:r>
      <w:r w:rsidR="00692E47" w:rsidRPr="00E9513F">
        <w:rPr>
          <w:lang w:val="es-ES"/>
        </w:rPr>
        <w:t xml:space="preserve"> </w:t>
      </w:r>
      <w:r w:rsidR="00692E47" w:rsidRPr="00E9513F">
        <w:rPr>
          <w:b/>
          <w:lang w:val="es-ES"/>
        </w:rPr>
        <w:t>CONTRATISTA</w:t>
      </w:r>
      <w:r w:rsidR="00692E47" w:rsidRPr="00E9513F">
        <w:rPr>
          <w:lang w:val="es-ES"/>
        </w:rPr>
        <w:t xml:space="preserve"> si lo hubiere, o acudir a la jurisdicción coactiva. </w:t>
      </w:r>
      <w:r w:rsidR="00692E47" w:rsidRPr="00E9513F">
        <w:rPr>
          <w:b/>
          <w:u w:val="single"/>
          <w:lang w:val="es-ES"/>
        </w:rPr>
        <w:t>DECIMA OCTAVA. CADUCIDAD ADMINISTRATIVA:</w:t>
      </w:r>
      <w:r w:rsidR="00692E47" w:rsidRPr="00E9513F">
        <w:rPr>
          <w:lang w:val="es-ES"/>
        </w:rPr>
        <w:t xml:space="preserve"> Si se presenta algún hecho constitutivo de incumplimiento de las obligaciones a cargo del </w:t>
      </w:r>
      <w:r w:rsidR="00692E47" w:rsidRPr="00E9513F">
        <w:rPr>
          <w:b/>
          <w:lang w:val="es-ES"/>
        </w:rPr>
        <w:t>CONTRATISTA</w:t>
      </w:r>
      <w:r w:rsidR="00692E47" w:rsidRPr="00E9513F">
        <w:rPr>
          <w:lang w:val="es-ES"/>
        </w:rPr>
        <w:t xml:space="preserve">, que afecte de manera grave y directa la ejecución del contrato y evidencie que puede conducir a su paralización, la </w:t>
      </w:r>
      <w:r w:rsidR="00692E47" w:rsidRPr="00E9513F">
        <w:rPr>
          <w:b/>
          <w:bCs/>
          <w:lang w:val="es-ES"/>
        </w:rPr>
        <w:t>UNIDAD PRESTADORA DE SALUD HUILA</w:t>
      </w:r>
      <w:r w:rsidR="00692E47" w:rsidRPr="00E9513F">
        <w:rPr>
          <w:lang w:val="es-ES"/>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692E47" w:rsidRPr="00E9513F">
        <w:rPr>
          <w:b/>
          <w:lang w:val="es-ES"/>
        </w:rPr>
        <w:t>CONTRATISTA</w:t>
      </w:r>
      <w:r w:rsidR="00692E47" w:rsidRPr="00E9513F">
        <w:rPr>
          <w:lang w:val="es-ES"/>
        </w:rPr>
        <w:t xml:space="preserve"> no tendrá derecho a reclamar indemnización alguna. La </w:t>
      </w:r>
      <w:r w:rsidR="00692E47" w:rsidRPr="00E9513F">
        <w:rPr>
          <w:b/>
          <w:lang w:val="es-ES"/>
        </w:rPr>
        <w:t>UNIDAD PRESTADORA DE SALUD HUILA</w:t>
      </w:r>
      <w:r w:rsidR="00692E47" w:rsidRPr="00E9513F">
        <w:rPr>
          <w:lang w:val="es-ES"/>
        </w:rPr>
        <w:t xml:space="preserve">, hará efectivo el valor de la pena pecuniaria, y procederá a su liquidación. Para efectos de esta liquidación, el </w:t>
      </w:r>
      <w:r w:rsidR="00692E47" w:rsidRPr="00E9513F">
        <w:rPr>
          <w:b/>
          <w:lang w:val="es-ES"/>
        </w:rPr>
        <w:t>CONTRATISTA</w:t>
      </w:r>
      <w:r w:rsidR="00692E47" w:rsidRPr="00E9513F">
        <w:rPr>
          <w:lang w:val="es-ES"/>
        </w:rPr>
        <w:t xml:space="preserve"> devolverá a la </w:t>
      </w:r>
      <w:r w:rsidR="00692E47" w:rsidRPr="00E9513F">
        <w:rPr>
          <w:b/>
          <w:lang w:val="es-ES"/>
        </w:rPr>
        <w:t xml:space="preserve">UNIDAD PRESTADORA DE SALUD HUILA </w:t>
      </w:r>
      <w:r w:rsidR="00692E47" w:rsidRPr="00E9513F">
        <w:rPr>
          <w:lang w:val="es-ES"/>
        </w:rPr>
        <w:t xml:space="preserve">los dineros que hubiere recibido por concepto del presente contrato, previa deducción del valor de los elementos entregados por aquel y recibidos a satisfacción por la </w:t>
      </w:r>
      <w:r w:rsidR="00692E47" w:rsidRPr="00E9513F">
        <w:rPr>
          <w:b/>
          <w:lang w:val="es-ES"/>
        </w:rPr>
        <w:t xml:space="preserve">UNIDAD PRESTADORA DE SALUD HUILA </w:t>
      </w:r>
      <w:r w:rsidR="00692E47" w:rsidRPr="00E9513F">
        <w:rPr>
          <w:lang w:val="es-ES"/>
        </w:rPr>
        <w:t xml:space="preserve">de conformidad con lo establecido en la cláusula primera del presente contrato. En el acta de liquidación se determinarán las obligaciones a cargo de las partes, teniendo en cuenta el valor de las sanciones por aplicar o las indemnizaciones a cargo la </w:t>
      </w:r>
      <w:r w:rsidR="00692E47" w:rsidRPr="00E9513F">
        <w:rPr>
          <w:b/>
          <w:lang w:val="es-ES"/>
        </w:rPr>
        <w:t>UNIDAD PRESTADORA DE SALUD HUILA</w:t>
      </w:r>
      <w:r w:rsidR="00692E47" w:rsidRPr="00E9513F">
        <w:rPr>
          <w:lang w:val="es-ES"/>
        </w:rPr>
        <w:t>, si a esto hubiere lugar, y la fecha de pago.</w:t>
      </w:r>
      <w:r w:rsidR="00692E47" w:rsidRPr="00E9513F">
        <w:rPr>
          <w:b/>
          <w:lang w:val="es-ES"/>
        </w:rPr>
        <w:t xml:space="preserve"> </w:t>
      </w:r>
      <w:r w:rsidR="00692E47" w:rsidRPr="00E9513F">
        <w:rPr>
          <w:b/>
          <w:u w:val="single"/>
          <w:lang w:val="es-ES"/>
        </w:rPr>
        <w:t>DECIMA NOVENA. LIQUIDACIÓN DEL CONTRATO:</w:t>
      </w:r>
      <w:r w:rsidR="00692E47" w:rsidRPr="00E9513F">
        <w:rPr>
          <w:iCs/>
          <w:lang w:val="es-ES"/>
        </w:rPr>
        <w:t xml:space="preserve"> </w:t>
      </w:r>
      <w:r w:rsidR="00692E47" w:rsidRPr="00E9513F">
        <w:rPr>
          <w:lang w:val="es-ES"/>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692E47" w:rsidRPr="00E9513F">
        <w:rPr>
          <w:iCs/>
          <w:lang w:val="es-ES"/>
        </w:rPr>
        <w:t xml:space="preserve"> </w:t>
      </w:r>
      <w:r w:rsidR="00692E47" w:rsidRPr="00E9513F">
        <w:rPr>
          <w:b/>
          <w:iCs/>
          <w:lang w:val="es-ES"/>
        </w:rPr>
        <w:t>PARÁGRAFO PRIMERO:</w:t>
      </w:r>
      <w:r w:rsidR="00692E47" w:rsidRPr="00E9513F">
        <w:rPr>
          <w:b/>
          <w:bCs/>
          <w:iCs/>
          <w:lang w:val="es-ES"/>
        </w:rPr>
        <w:t xml:space="preserve"> El </w:t>
      </w:r>
      <w:r w:rsidR="00692E47" w:rsidRPr="00E9513F">
        <w:rPr>
          <w:b/>
          <w:iCs/>
          <w:lang w:val="es-ES"/>
        </w:rPr>
        <w:t>CONTRATANTE</w:t>
      </w:r>
      <w:r w:rsidR="00692E47" w:rsidRPr="00E9513F">
        <w:rPr>
          <w:bCs/>
          <w:iCs/>
          <w:lang w:val="es-ES"/>
        </w:rPr>
        <w:t xml:space="preserve"> al momento de liquidar el presente Contrato, en cumplimiento del a</w:t>
      </w:r>
      <w:r w:rsidR="00692E47" w:rsidRPr="00E9513F">
        <w:rPr>
          <w:iCs/>
          <w:lang w:val="es-ES"/>
        </w:rPr>
        <w:t>rtículo 23 de la Ley 1150 de 2007 en concordancia con lo dispuesto en el artículo 50 de la Ley 789 de 2002</w:t>
      </w:r>
      <w:r w:rsidR="00692E47" w:rsidRPr="00E9513F">
        <w:rPr>
          <w:bCs/>
          <w:iCs/>
          <w:lang w:val="es-ES"/>
        </w:rPr>
        <w:t xml:space="preserve">, y por intermedio de los encargados de controlar la ejecución del mismo, deberá verificar y dejar constancia del cumplimiento de las obligaciones del </w:t>
      </w:r>
      <w:r w:rsidR="00692E47" w:rsidRPr="00E9513F">
        <w:rPr>
          <w:iCs/>
          <w:lang w:val="es-ES"/>
        </w:rPr>
        <w:t>CONTRATISTA</w:t>
      </w:r>
      <w:r w:rsidR="00692E47" w:rsidRPr="00E9513F">
        <w:rPr>
          <w:bCs/>
          <w:iCs/>
          <w:lang w:val="es-E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692E47" w:rsidRPr="00E9513F">
        <w:rPr>
          <w:b/>
          <w:bCs/>
          <w:iCs/>
          <w:lang w:val="es-ES"/>
        </w:rPr>
        <w:t>PARÁGRAFO SEGUNDO</w:t>
      </w:r>
      <w:r w:rsidR="00692E47" w:rsidRPr="00E9513F">
        <w:rPr>
          <w:bCs/>
          <w:iCs/>
          <w:lang w:val="es-ES"/>
        </w:rPr>
        <w:t>:</w:t>
      </w:r>
      <w:r w:rsidR="00692E47" w:rsidRPr="00E9513F">
        <w:rPr>
          <w:iCs/>
          <w:lang w:val="es-ES"/>
        </w:rPr>
        <w:t xml:space="preserve"> Para efectos de la Liquidación del contrato de común acuerdo entre las partes se agotará el siguiente procedimiento dentro del término antes estipulado. EL </w:t>
      </w:r>
      <w:r w:rsidR="00692E47" w:rsidRPr="00E9513F">
        <w:rPr>
          <w:bCs/>
          <w:iCs/>
          <w:lang w:val="es-ES"/>
        </w:rPr>
        <w:t>CONTRATANTE</w:t>
      </w:r>
      <w:r w:rsidR="00692E47" w:rsidRPr="00E9513F">
        <w:rPr>
          <w:iCs/>
          <w:lang w:val="es-ES"/>
        </w:rPr>
        <w:t xml:space="preserve"> invitará al CONTRATISTA a liquidar el contrato de común acuerdo. En caso de desacuerdo EL </w:t>
      </w:r>
      <w:r w:rsidR="00692E47" w:rsidRPr="00E9513F">
        <w:rPr>
          <w:bCs/>
          <w:iCs/>
          <w:lang w:val="es-ES"/>
        </w:rPr>
        <w:t>CONTRATANTE</w:t>
      </w:r>
      <w:r w:rsidR="00692E47" w:rsidRPr="00E9513F">
        <w:rPr>
          <w:iCs/>
          <w:lang w:val="es-ES"/>
        </w:rPr>
        <w:t xml:space="preserve"> mediante Acto Administrativo Motivado dentro de los cuatro (4) meses previstos para la liquidación procederá a liquidarlo unilateralmente. </w:t>
      </w:r>
      <w:r w:rsidR="00692E47" w:rsidRPr="00E9513F">
        <w:rPr>
          <w:b/>
          <w:iCs/>
          <w:lang w:val="es-ES"/>
        </w:rPr>
        <w:t>PARÁGRAFO TERCERO:</w:t>
      </w:r>
      <w:r w:rsidR="00692E47" w:rsidRPr="00E9513F">
        <w:rPr>
          <w:iCs/>
          <w:lang w:val="es-ES"/>
        </w:rPr>
        <w:t xml:space="preserve"> Los pagos contractuales pendientes que arroje la liquidación del contrato y que no sean materia de controversia entre los Contratantes serán </w:t>
      </w:r>
      <w:r w:rsidR="00692E47" w:rsidRPr="00E9513F">
        <w:rPr>
          <w:iCs/>
          <w:lang w:val="es-ES"/>
        </w:rPr>
        <w:lastRenderedPageBreak/>
        <w:t xml:space="preserve">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692E47" w:rsidRPr="00E9513F">
        <w:rPr>
          <w:b/>
          <w:iCs/>
          <w:u w:val="single"/>
          <w:lang w:val="es-ES"/>
        </w:rPr>
        <w:t xml:space="preserve">VIGÉSIMA. </w:t>
      </w:r>
      <w:r w:rsidR="00692E47" w:rsidRPr="00E9513F">
        <w:rPr>
          <w:b/>
          <w:u w:val="single"/>
          <w:lang w:val="es-ES"/>
        </w:rPr>
        <w:t>OTRAS FACULTADES EXCEPCIONALES:</w:t>
      </w:r>
      <w:r w:rsidR="00692E47" w:rsidRPr="00E9513F">
        <w:rPr>
          <w:lang w:val="es-ES"/>
        </w:rPr>
        <w:t xml:space="preserve"> En caso de presentarse cualquiera de las circunstancias establecidas en los artículos 15, 16 y 17 de la Ley 80 de 1993, debidamente establecidas y documentadas, la </w:t>
      </w:r>
      <w:r w:rsidR="00692E47" w:rsidRPr="00E9513F">
        <w:rPr>
          <w:b/>
          <w:lang w:val="es-ES"/>
        </w:rPr>
        <w:t>UNIDAD PRESTADORA DE SALUD HUILA</w:t>
      </w:r>
      <w:r w:rsidR="00692E47" w:rsidRPr="00E9513F">
        <w:rPr>
          <w:lang w:val="es-ES"/>
        </w:rPr>
        <w:t xml:space="preserve"> podrá hacer uso de las facultades excepcionales allí previstas, en caso que las mismas resulten aplicables. </w:t>
      </w:r>
      <w:r w:rsidR="00692E47" w:rsidRPr="00E9513F">
        <w:rPr>
          <w:b/>
          <w:u w:val="single"/>
          <w:lang w:val="es-ES"/>
        </w:rPr>
        <w:t>VIGÉSIMA PRIMERA. MONEDA DEL CONTRATO:</w:t>
      </w:r>
      <w:r w:rsidR="00692E47" w:rsidRPr="00E9513F">
        <w:rPr>
          <w:lang w:val="es-ES"/>
        </w:rPr>
        <w:t xml:space="preserve"> La moneda del presente contrato es la indicada en el Anexo No.1 DATOS DEL CONTRATO. </w:t>
      </w:r>
      <w:r w:rsidR="00692E47" w:rsidRPr="00E9513F">
        <w:rPr>
          <w:b/>
          <w:u w:val="single"/>
          <w:lang w:val="es-ES"/>
        </w:rPr>
        <w:t>VIGÉSIMA SEGUNDA. CESIONES Y SUBCONTRATOS:</w:t>
      </w:r>
      <w:r w:rsidR="00692E47" w:rsidRPr="00E9513F">
        <w:rPr>
          <w:b/>
          <w:lang w:val="es-ES"/>
        </w:rPr>
        <w:t xml:space="preserve"> EL CONTRATISTA</w:t>
      </w:r>
      <w:r w:rsidR="00692E47" w:rsidRPr="00E9513F">
        <w:rPr>
          <w:lang w:val="es-ES"/>
        </w:rPr>
        <w:t xml:space="preserve"> no podrá ceder en todo o en parte el presente contrato a persona alguna natural o jurídica, nacional o extranjera, sin previa autorización escrita del</w:t>
      </w:r>
      <w:r w:rsidR="00692E47" w:rsidRPr="00E9513F">
        <w:rPr>
          <w:b/>
          <w:lang w:val="es-ES"/>
        </w:rPr>
        <w:t xml:space="preserve"> CONTRATANTE</w:t>
      </w:r>
      <w:r w:rsidR="00692E47" w:rsidRPr="00E9513F">
        <w:rPr>
          <w:lang w:val="es-ES"/>
        </w:rPr>
        <w:t xml:space="preserve">, pudiendo esta reservarse las razones que tenga para negar dicha autorización. La celebración de subcontratos no relevará al </w:t>
      </w:r>
      <w:r w:rsidR="00692E47" w:rsidRPr="00E9513F">
        <w:rPr>
          <w:b/>
          <w:lang w:val="es-ES"/>
        </w:rPr>
        <w:t>EL</w:t>
      </w:r>
      <w:r w:rsidR="00692E47" w:rsidRPr="00E9513F">
        <w:rPr>
          <w:lang w:val="es-ES"/>
        </w:rPr>
        <w:t xml:space="preserve"> </w:t>
      </w:r>
      <w:r w:rsidR="00692E47" w:rsidRPr="00E9513F">
        <w:rPr>
          <w:b/>
          <w:lang w:val="es-ES"/>
        </w:rPr>
        <w:t>CONTRATISTA</w:t>
      </w:r>
      <w:r w:rsidR="00692E47" w:rsidRPr="00E9513F">
        <w:rPr>
          <w:lang w:val="es-ES"/>
        </w:rPr>
        <w:t xml:space="preserve"> de las responsabilidades que asume en virtud del presente contrato. </w:t>
      </w:r>
      <w:r w:rsidR="00692E47" w:rsidRPr="00E9513F">
        <w:rPr>
          <w:b/>
          <w:lang w:val="es-ES"/>
        </w:rPr>
        <w:t>EL CONTRATANTE</w:t>
      </w:r>
      <w:r w:rsidR="00692E47" w:rsidRPr="00E9513F">
        <w:rPr>
          <w:lang w:val="es-ES"/>
        </w:rPr>
        <w:t xml:space="preserve"> no adquirirá relación alguna con los Subcontratistas. </w:t>
      </w:r>
      <w:r w:rsidR="00692E47" w:rsidRPr="00E9513F">
        <w:rPr>
          <w:b/>
          <w:u w:val="single"/>
          <w:lang w:val="es-ES"/>
        </w:rPr>
        <w:t>VIGÉSIMA TERCERA. INHABILIDADES E INCOMPATIBILIDADES:</w:t>
      </w:r>
      <w:r w:rsidR="00692E47" w:rsidRPr="00E9513F">
        <w:rPr>
          <w:lang w:val="es-ES"/>
        </w:rPr>
        <w:t xml:space="preserve"> </w:t>
      </w:r>
      <w:r w:rsidR="00692E47" w:rsidRPr="00E9513F">
        <w:rPr>
          <w:b/>
          <w:lang w:val="es-ES"/>
        </w:rPr>
        <w:t>El CONTRATISTA</w:t>
      </w:r>
      <w:r w:rsidR="00692E47" w:rsidRPr="00E9513F">
        <w:rPr>
          <w:lang w:val="es-ES"/>
        </w:rPr>
        <w:t xml:space="preserve"> declara bajo la gravedad del juramento, la cual se entenderá cumplida con la suscripción del presente Contrato, que no se halla incurso en ninguna de las causales de inhabilidad o incompatibilidad señaladas en la ley. </w:t>
      </w:r>
      <w:r w:rsidR="00692E47" w:rsidRPr="00E9513F">
        <w:rPr>
          <w:b/>
          <w:u w:val="single"/>
          <w:lang w:val="es-ES"/>
        </w:rPr>
        <w:t xml:space="preserve">VIGÉSIMA CUARTA. </w:t>
      </w:r>
      <w:r w:rsidR="00692E47" w:rsidRPr="00E9513F">
        <w:rPr>
          <w:b/>
          <w:bCs/>
          <w:u w:val="single"/>
          <w:lang w:val="es-ES"/>
        </w:rPr>
        <w:t>SUSPENSIÓN TEMPORAL:</w:t>
      </w:r>
      <w:r w:rsidR="00692E47" w:rsidRPr="00E9513F">
        <w:rPr>
          <w:b/>
          <w:bCs/>
          <w:lang w:val="es-ES"/>
        </w:rPr>
        <w:t xml:space="preserve"> </w:t>
      </w:r>
      <w:r w:rsidR="00692E47" w:rsidRPr="00E9513F">
        <w:rPr>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692E47" w:rsidRPr="00E9513F">
        <w:rPr>
          <w:b/>
          <w:u w:val="single"/>
          <w:lang w:val="es-ES"/>
        </w:rPr>
        <w:t>VIGÉSIMA QUINTA.</w:t>
      </w:r>
      <w:r w:rsidR="00692E47" w:rsidRPr="00E9513F">
        <w:rPr>
          <w:b/>
          <w:bCs/>
          <w:u w:val="single"/>
          <w:lang w:val="es-ES"/>
        </w:rPr>
        <w:t xml:space="preserve"> SOLUCIÓN DE CONFLICTOS:</w:t>
      </w:r>
      <w:r w:rsidR="00692E47" w:rsidRPr="00E9513F">
        <w:rPr>
          <w:bCs/>
          <w:lang w:val="es-ES"/>
        </w:rPr>
        <w:t xml:space="preserve"> </w:t>
      </w:r>
      <w:r w:rsidR="00692E47" w:rsidRPr="00E9513F">
        <w:rPr>
          <w:lang w:val="es-ES"/>
        </w:rPr>
        <w:t xml:space="preserve">Si con ocasión del desarrollo y ejecución del contrato, surgieren diferencias o discrepancias entre las partes, estas se comprometen a utilizar los mecanismos de solución directa previstos en el artículo 68 de la Ley 80 de 1993. </w:t>
      </w:r>
      <w:r w:rsidR="00692E47" w:rsidRPr="00E9513F">
        <w:rPr>
          <w:b/>
          <w:bCs/>
          <w:u w:val="single"/>
          <w:lang w:val="es-ES"/>
        </w:rPr>
        <w:t xml:space="preserve">VIGÉSIMA SEXTA. </w:t>
      </w:r>
      <w:r w:rsidR="00692E47" w:rsidRPr="00E9513F">
        <w:rPr>
          <w:b/>
          <w:u w:val="single"/>
          <w:lang w:val="es-ES"/>
        </w:rPr>
        <w:t>PERFECCIONAMIENTO, LEGALIZACIÓN Y EJECUCIÓN:</w:t>
      </w:r>
      <w:r w:rsidR="00692E47" w:rsidRPr="00E9513F">
        <w:rPr>
          <w:b/>
          <w:lang w:val="es-ES"/>
        </w:rPr>
        <w:t xml:space="preserve"> </w:t>
      </w:r>
      <w:r w:rsidR="00692E47" w:rsidRPr="00E9513F">
        <w:rPr>
          <w:bCs/>
          <w:lang w:val="es-ES"/>
        </w:rPr>
        <w:t>Para el perfeccionamiento del presente contrato se requiere de las firmas de las partes. Para su legalización el registro presupuestal y para su ejecución se requiere de la aprobación por parte del</w:t>
      </w:r>
      <w:r w:rsidR="00692E47" w:rsidRPr="00E9513F">
        <w:rPr>
          <w:lang w:val="es-ES"/>
        </w:rPr>
        <w:t xml:space="preserve"> </w:t>
      </w:r>
      <w:r w:rsidR="00692E47" w:rsidRPr="00E9513F">
        <w:rPr>
          <w:b/>
          <w:lang w:val="es-ES"/>
        </w:rPr>
        <w:t>CONTRATANTE</w:t>
      </w:r>
      <w:r w:rsidR="00692E47" w:rsidRPr="00E9513F">
        <w:rPr>
          <w:bCs/>
          <w:lang w:val="es-ES"/>
        </w:rPr>
        <w:t xml:space="preserve"> de la GARANTÍA ÚNICA DE CUMPLIMIENTO. </w:t>
      </w:r>
      <w:r w:rsidR="00692E47" w:rsidRPr="00E9513F">
        <w:rPr>
          <w:b/>
          <w:lang w:val="es-ES"/>
        </w:rPr>
        <w:t>PARÁGRAFO. -</w:t>
      </w:r>
      <w:r w:rsidR="00692E47" w:rsidRPr="00E9513F">
        <w:rPr>
          <w:bCs/>
          <w:lang w:val="es-ES"/>
        </w:rPr>
        <w:t xml:space="preserve"> El CONTRATISTA</w:t>
      </w:r>
      <w:r w:rsidR="00692E47" w:rsidRPr="00E9513F">
        <w:rPr>
          <w:iCs/>
          <w:lang w:val="es-ES"/>
        </w:rPr>
        <w:t xml:space="preserve"> deberá presentar en el Grupo de Contratos </w:t>
      </w:r>
      <w:r w:rsidR="00692E47" w:rsidRPr="00E9513F">
        <w:rPr>
          <w:bCs/>
          <w:lang w:val="es-ES"/>
        </w:rPr>
        <w:t xml:space="preserve">del </w:t>
      </w:r>
      <w:r w:rsidR="00692E47" w:rsidRPr="00E9513F">
        <w:rPr>
          <w:b/>
          <w:lang w:val="es-ES"/>
        </w:rPr>
        <w:t xml:space="preserve">CONTRATANTE </w:t>
      </w:r>
      <w:r w:rsidR="00692E47" w:rsidRPr="00E9513F">
        <w:rPr>
          <w:iCs/>
          <w:lang w:val="es-ES"/>
        </w:rPr>
        <w:t xml:space="preserve">dentro de los tres (3) días hábiles siguientes al retiro de la copia del Contrato, los siguientes documentos: </w:t>
      </w:r>
      <w:r w:rsidR="00692E47" w:rsidRPr="00E9513F">
        <w:rPr>
          <w:bCs/>
          <w:lang w:val="es-ES"/>
        </w:rPr>
        <w:t xml:space="preserve">la garantía única junto con el recibo de pago de las mismas y la </w:t>
      </w:r>
      <w:r w:rsidR="00692E47" w:rsidRPr="00E9513F">
        <w:rPr>
          <w:iCs/>
          <w:lang w:val="es-ES"/>
        </w:rPr>
        <w:t>expedición de la Certificación de Cumplimiento de los Aportes Parafiscales de que trata el artículo 23 de la Ley 1150 de 2007 por parte del CONTRATISTA.</w:t>
      </w:r>
      <w:r w:rsidR="00692E47" w:rsidRPr="00E9513F">
        <w:rPr>
          <w:bCs/>
          <w:lang w:val="es-ES"/>
        </w:rPr>
        <w:t xml:space="preserve"> </w:t>
      </w:r>
      <w:r w:rsidR="00692E47" w:rsidRPr="00231379">
        <w:rPr>
          <w:bCs/>
          <w:lang w:val="es-ES"/>
        </w:rPr>
        <w:t xml:space="preserve">Las sanciones que ocasionen su no pago oportuno y la no entrega de los respectivos documentos a </w:t>
      </w:r>
      <w:r w:rsidR="00692E47" w:rsidRPr="00231379">
        <w:rPr>
          <w:b/>
          <w:lang w:val="es-ES"/>
        </w:rPr>
        <w:t>EL CONTRATANTE</w:t>
      </w:r>
      <w:r w:rsidR="00692E47" w:rsidRPr="00231379">
        <w:rPr>
          <w:bCs/>
          <w:lang w:val="es-ES"/>
        </w:rPr>
        <w:t xml:space="preserve"> dentro del término antes fijado, serán a cargo del </w:t>
      </w:r>
      <w:r w:rsidR="00692E47" w:rsidRPr="00231379">
        <w:rPr>
          <w:b/>
          <w:bCs/>
          <w:lang w:val="es-ES"/>
        </w:rPr>
        <w:t>CONTRATISTA</w:t>
      </w:r>
      <w:r w:rsidR="00692E47" w:rsidRPr="00231379">
        <w:rPr>
          <w:bCs/>
          <w:lang w:val="es-ES"/>
        </w:rPr>
        <w:t xml:space="preserve">. </w:t>
      </w:r>
      <w:r w:rsidR="00692E47" w:rsidRPr="00231379">
        <w:rPr>
          <w:b/>
          <w:bCs/>
          <w:u w:val="single"/>
          <w:lang w:val="es-ES"/>
        </w:rPr>
        <w:t>VIGÉSIMA SÉPTIMA.</w:t>
      </w:r>
      <w:r w:rsidR="00692E47" w:rsidRPr="00231379">
        <w:rPr>
          <w:b/>
          <w:u w:val="single"/>
          <w:lang w:val="es-ES"/>
        </w:rPr>
        <w:t xml:space="preserve"> DOCUMENTOS:</w:t>
      </w:r>
      <w:r w:rsidR="00692E47" w:rsidRPr="00231379">
        <w:rPr>
          <w:lang w:val="es-ES"/>
        </w:rPr>
        <w:t xml:space="preserve"> 1.) </w:t>
      </w:r>
      <w:r w:rsidR="00692E47" w:rsidRPr="00231379">
        <w:rPr>
          <w:iCs/>
          <w:lang w:val="es-ES"/>
        </w:rPr>
        <w:t xml:space="preserve">Pliego de Condiciones y demás documentos </w:t>
      </w:r>
      <w:proofErr w:type="spellStart"/>
      <w:r w:rsidR="00692E47" w:rsidRPr="00231379">
        <w:rPr>
          <w:iCs/>
          <w:lang w:val="es-ES"/>
        </w:rPr>
        <w:t>precontractaules</w:t>
      </w:r>
      <w:proofErr w:type="spellEnd"/>
      <w:r w:rsidR="00692E47" w:rsidRPr="00231379">
        <w:rPr>
          <w:iCs/>
          <w:lang w:val="es-ES"/>
        </w:rPr>
        <w:t xml:space="preserve"> del proceso de selección </w:t>
      </w:r>
      <w:r w:rsidR="00692E47" w:rsidRPr="00231379">
        <w:rPr>
          <w:b/>
          <w:i/>
          <w:lang w:val="es-CO"/>
        </w:rPr>
        <w:t>PN UPRES HUILA SA 00</w:t>
      </w:r>
      <w:r w:rsidR="00DC2A52" w:rsidRPr="00231379">
        <w:rPr>
          <w:b/>
          <w:i/>
          <w:lang w:val="es-CO"/>
        </w:rPr>
        <w:t>2</w:t>
      </w:r>
      <w:r w:rsidR="00692E47" w:rsidRPr="00231379">
        <w:rPr>
          <w:b/>
          <w:i/>
          <w:lang w:val="es-CO"/>
        </w:rPr>
        <w:t xml:space="preserve"> 202</w:t>
      </w:r>
      <w:r w:rsidR="00DC2A52" w:rsidRPr="00231379">
        <w:rPr>
          <w:b/>
          <w:i/>
          <w:lang w:val="es-CO"/>
        </w:rPr>
        <w:t>6</w:t>
      </w:r>
      <w:r w:rsidR="00692E47" w:rsidRPr="00231379">
        <w:rPr>
          <w:lang w:val="es-ES"/>
        </w:rPr>
        <w:t xml:space="preserve">. 2.) Certificado de Disponibilidad Presupuestal SIIF No. </w:t>
      </w:r>
      <w:r w:rsidR="00246737" w:rsidRPr="00231379">
        <w:rPr>
          <w:lang w:val="es-CO"/>
        </w:rPr>
        <w:t xml:space="preserve">____ </w:t>
      </w:r>
      <w:r w:rsidR="00692E47" w:rsidRPr="00231379">
        <w:rPr>
          <w:lang w:val="es-CO"/>
        </w:rPr>
        <w:t>y Quipu No.</w:t>
      </w:r>
      <w:r w:rsidR="00692E47" w:rsidRPr="00231379">
        <w:rPr>
          <w:b/>
          <w:bCs/>
          <w:lang w:val="es-CO"/>
        </w:rPr>
        <w:t xml:space="preserve"> </w:t>
      </w:r>
      <w:r w:rsidR="00246737" w:rsidRPr="00231379">
        <w:rPr>
          <w:lang w:val="es-CO"/>
        </w:rPr>
        <w:t>____</w:t>
      </w:r>
      <w:r w:rsidR="00692E47" w:rsidRPr="00231379">
        <w:rPr>
          <w:b/>
          <w:bCs/>
          <w:lang w:val="es-CO"/>
        </w:rPr>
        <w:t xml:space="preserve"> </w:t>
      </w:r>
      <w:r w:rsidR="00692E47" w:rsidRPr="00231379">
        <w:rPr>
          <w:lang w:val="es-CO"/>
        </w:rPr>
        <w:t xml:space="preserve">del </w:t>
      </w:r>
      <w:r w:rsidR="00246737" w:rsidRPr="00231379">
        <w:rPr>
          <w:lang w:val="es-CO"/>
        </w:rPr>
        <w:t>____</w:t>
      </w:r>
      <w:r w:rsidR="00692E47" w:rsidRPr="00231379">
        <w:rPr>
          <w:lang w:val="es-CO"/>
        </w:rPr>
        <w:t xml:space="preserve"> 202</w:t>
      </w:r>
      <w:r w:rsidR="00DC2A52" w:rsidRPr="00231379">
        <w:rPr>
          <w:lang w:val="es-CO"/>
        </w:rPr>
        <w:t>6</w:t>
      </w:r>
      <w:r w:rsidR="00692E47" w:rsidRPr="00231379">
        <w:rPr>
          <w:lang w:val="es-ES"/>
        </w:rPr>
        <w:t xml:space="preserve">, expedido por el </w:t>
      </w:r>
      <w:proofErr w:type="gramStart"/>
      <w:r w:rsidR="00692E47" w:rsidRPr="00231379">
        <w:rPr>
          <w:lang w:val="es-ES"/>
        </w:rPr>
        <w:t>Jefe</w:t>
      </w:r>
      <w:proofErr w:type="gramEnd"/>
      <w:r w:rsidR="00692E47" w:rsidRPr="00231379">
        <w:rPr>
          <w:lang w:val="es-ES"/>
        </w:rPr>
        <w:t xml:space="preserve"> de Presupuesto de la </w:t>
      </w:r>
      <w:r w:rsidR="00692E47" w:rsidRPr="00231379">
        <w:rPr>
          <w:b/>
          <w:lang w:val="es-ES"/>
        </w:rPr>
        <w:t>UNIDAD PRESTADORA DE SALUD HUILA.</w:t>
      </w:r>
      <w:r w:rsidR="00692E47" w:rsidRPr="00231379">
        <w:rPr>
          <w:b/>
          <w:iCs/>
          <w:lang w:val="es-ES"/>
        </w:rPr>
        <w:t xml:space="preserve"> </w:t>
      </w:r>
      <w:r w:rsidR="00692E47" w:rsidRPr="00231379">
        <w:t xml:space="preserve">3.) </w:t>
      </w:r>
      <w:r w:rsidR="00692E47" w:rsidRPr="00231379">
        <w:rPr>
          <w:iCs/>
          <w:lang w:val="es-ES"/>
        </w:rPr>
        <w:t xml:space="preserve">Acta No. </w:t>
      </w:r>
      <w:r w:rsidR="00246737" w:rsidRPr="00231379">
        <w:rPr>
          <w:lang w:val="es-CO"/>
        </w:rPr>
        <w:t>_________</w:t>
      </w:r>
      <w:r w:rsidR="00692E47" w:rsidRPr="00231379">
        <w:rPr>
          <w:iCs/>
          <w:lang w:val="es-ES"/>
        </w:rPr>
        <w:t xml:space="preserve">. </w:t>
      </w:r>
      <w:r w:rsidR="00692E47" w:rsidRPr="00E9513F">
        <w:rPr>
          <w:iCs/>
          <w:lang w:val="es-ES"/>
        </w:rPr>
        <w:t xml:space="preserve">4.) Oferta de </w:t>
      </w:r>
      <w:r w:rsidR="00692E47" w:rsidRPr="00E9513F">
        <w:rPr>
          <w:b/>
          <w:iCs/>
          <w:lang w:val="es-ES"/>
        </w:rPr>
        <w:t>EL</w:t>
      </w:r>
      <w:r w:rsidR="00692E47" w:rsidRPr="00E9513F">
        <w:rPr>
          <w:iCs/>
          <w:lang w:val="es-ES"/>
        </w:rPr>
        <w:t xml:space="preserve"> </w:t>
      </w:r>
      <w:r w:rsidR="00692E47" w:rsidRPr="00E9513F">
        <w:rPr>
          <w:b/>
          <w:iCs/>
          <w:lang w:val="es-ES"/>
        </w:rPr>
        <w:t>CONTRATISTA</w:t>
      </w:r>
      <w:r w:rsidR="00692E47" w:rsidRPr="00E9513F">
        <w:rPr>
          <w:iCs/>
          <w:lang w:val="es-ES"/>
        </w:rPr>
        <w:t xml:space="preserve">. 5.) El Certificado de Existencia y Representación Legal de </w:t>
      </w:r>
      <w:r w:rsidR="00692E47" w:rsidRPr="00E9513F">
        <w:rPr>
          <w:b/>
          <w:iCs/>
          <w:lang w:val="es-ES"/>
        </w:rPr>
        <w:t>EL</w:t>
      </w:r>
      <w:r w:rsidR="00692E47" w:rsidRPr="00E9513F">
        <w:rPr>
          <w:iCs/>
          <w:lang w:val="es-ES"/>
        </w:rPr>
        <w:t xml:space="preserve"> </w:t>
      </w:r>
      <w:r w:rsidR="00692E47" w:rsidRPr="00E9513F">
        <w:rPr>
          <w:b/>
          <w:bCs/>
          <w:iCs/>
          <w:lang w:val="es-ES"/>
        </w:rPr>
        <w:t>CONTRATISTA</w:t>
      </w:r>
      <w:r w:rsidR="00692E47" w:rsidRPr="00E9513F">
        <w:rPr>
          <w:iCs/>
          <w:lang w:val="es-ES"/>
        </w:rPr>
        <w:t xml:space="preserve">. 6.) La Garantía Única. 7.) Fotocopia del RUT NIT de la Empresa. 8.) Resolución de Adjudicación No. </w:t>
      </w:r>
      <w:r w:rsidR="00246737" w:rsidRPr="00E9513F">
        <w:rPr>
          <w:lang w:val="es-CO"/>
        </w:rPr>
        <w:t>____</w:t>
      </w:r>
      <w:r w:rsidR="00692E47" w:rsidRPr="00E9513F">
        <w:rPr>
          <w:bCs/>
          <w:iCs/>
          <w:lang w:val="es-CO"/>
        </w:rPr>
        <w:t>202</w:t>
      </w:r>
      <w:r w:rsidR="00DC2A52" w:rsidRPr="00E9513F">
        <w:rPr>
          <w:bCs/>
          <w:iCs/>
          <w:lang w:val="es-CO"/>
        </w:rPr>
        <w:t>6</w:t>
      </w:r>
      <w:r w:rsidR="00692E47" w:rsidRPr="00E9513F">
        <w:rPr>
          <w:iCs/>
          <w:lang w:val="es-ES"/>
        </w:rPr>
        <w:t xml:space="preserve">. 9.) </w:t>
      </w:r>
      <w:r w:rsidR="00692E47" w:rsidRPr="00E9513F">
        <w:rPr>
          <w:lang w:val="es-ES"/>
        </w:rPr>
        <w:t xml:space="preserve">Resolución No. 00090 del 15 de enero de 2018 </w:t>
      </w:r>
      <w:r w:rsidR="00692E47" w:rsidRPr="00E9513F">
        <w:rPr>
          <w:i/>
          <w:lang w:val="es-ES"/>
        </w:rPr>
        <w:t xml:space="preserve">“Por la cual se actualiza, modifica y complementa el Manual de Contratación </w:t>
      </w:r>
      <w:proofErr w:type="gramStart"/>
      <w:r w:rsidR="00692E47" w:rsidRPr="00E9513F">
        <w:rPr>
          <w:i/>
          <w:lang w:val="es-ES"/>
        </w:rPr>
        <w:t>dela</w:t>
      </w:r>
      <w:proofErr w:type="gramEnd"/>
      <w:r w:rsidR="00692E47" w:rsidRPr="00E9513F">
        <w:rPr>
          <w:i/>
          <w:lang w:val="es-ES"/>
        </w:rPr>
        <w:t xml:space="preserve"> Policía Nacional, adoptado mediante Resolución 03049 de 2014”</w:t>
      </w:r>
      <w:r w:rsidR="00692E47" w:rsidRPr="00E9513F">
        <w:rPr>
          <w:iCs/>
          <w:lang w:val="es-ES"/>
        </w:rPr>
        <w:t>.</w:t>
      </w:r>
      <w:r w:rsidR="00692E47" w:rsidRPr="00E9513F">
        <w:rPr>
          <w:lang w:val="es-ES"/>
        </w:rPr>
        <w:t xml:space="preserve"> </w:t>
      </w:r>
      <w:r w:rsidR="00692E47" w:rsidRPr="00E9513F">
        <w:rPr>
          <w:b/>
          <w:u w:val="single"/>
          <w:lang w:val="es-ES"/>
        </w:rPr>
        <w:t>VIGÉSIMA OCTAVA. IMPUESTOS:</w:t>
      </w:r>
      <w:r w:rsidR="00692E47" w:rsidRPr="00E9513F">
        <w:rPr>
          <w:b/>
          <w:lang w:val="es-ES"/>
        </w:rPr>
        <w:t xml:space="preserve"> El CONTRATISTA</w:t>
      </w:r>
      <w:r w:rsidR="00692E47" w:rsidRPr="00E9513F">
        <w:rPr>
          <w:lang w:val="es-ES"/>
        </w:rPr>
        <w:t xml:space="preserve"> pagará todos los impuestos, tasas, contribuciones y similares que se deriven de la ejecución del contrato, de conformidad con la ley colombiana. </w:t>
      </w:r>
      <w:r w:rsidR="00692E47" w:rsidRPr="00E9513F">
        <w:rPr>
          <w:b/>
          <w:iCs/>
          <w:u w:val="single"/>
          <w:lang w:val="es-ES"/>
        </w:rPr>
        <w:t xml:space="preserve">CLÁUSULA VIGÉSIMA NOVENA. </w:t>
      </w:r>
      <w:r w:rsidR="00692E47" w:rsidRPr="00E9513F">
        <w:rPr>
          <w:b/>
          <w:u w:val="single"/>
          <w:lang w:val="es-ES"/>
        </w:rPr>
        <w:t>VEEDURÍAS CIUDADANAS:</w:t>
      </w:r>
      <w:r w:rsidR="00692E47" w:rsidRPr="00E9513F">
        <w:rPr>
          <w:lang w:val="es-ES"/>
        </w:rPr>
        <w:t xml:space="preserve"> El presente contrato está sujeto a la vigilancia y control ciudadano, en los términos que señala el artículo 66 de la Ley 80 de 1993.</w:t>
      </w:r>
      <w:r w:rsidR="00692E47" w:rsidRPr="00E9513F">
        <w:rPr>
          <w:b/>
          <w:iCs/>
          <w:lang w:val="es-ES"/>
        </w:rPr>
        <w:t xml:space="preserve"> </w:t>
      </w:r>
      <w:r w:rsidR="00692E47" w:rsidRPr="00E9513F">
        <w:rPr>
          <w:b/>
          <w:iCs/>
          <w:u w:val="single"/>
          <w:lang w:val="es-ES"/>
        </w:rPr>
        <w:t>TRIGÉSIMA</w:t>
      </w:r>
      <w:r w:rsidR="00692E47" w:rsidRPr="00E9513F">
        <w:rPr>
          <w:b/>
          <w:u w:val="single"/>
          <w:lang w:val="es-ES"/>
        </w:rPr>
        <w:t>. RÉGIMEN LEGAL:</w:t>
      </w:r>
      <w:r w:rsidR="00692E47" w:rsidRPr="00E9513F">
        <w:rPr>
          <w:lang w:val="es-ES"/>
        </w:rPr>
        <w:t xml:space="preserve"> Este </w:t>
      </w:r>
      <w:r w:rsidR="00692E47" w:rsidRPr="00E9513F">
        <w:rPr>
          <w:lang w:val="es-ES"/>
        </w:rPr>
        <w:lastRenderedPageBreak/>
        <w:t>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692E47" w:rsidRPr="00E9513F">
        <w:rPr>
          <w:b/>
          <w:lang w:val="es-ES"/>
        </w:rPr>
        <w:t xml:space="preserve"> </w:t>
      </w:r>
      <w:r w:rsidR="00692E47" w:rsidRPr="00E9513F">
        <w:rPr>
          <w:b/>
          <w:u w:val="single"/>
          <w:lang w:val="es-ES"/>
        </w:rPr>
        <w:t>TRIGÉSIMA PRIMERA. DOMICILIO CONTRACTUAL:</w:t>
      </w:r>
      <w:r w:rsidR="00692E47" w:rsidRPr="00E9513F">
        <w:rPr>
          <w:b/>
          <w:lang w:val="es-ES"/>
        </w:rPr>
        <w:t xml:space="preserve"> </w:t>
      </w:r>
      <w:r w:rsidR="00692E47" w:rsidRPr="00E9513F">
        <w:rPr>
          <w:lang w:val="es-ES"/>
        </w:rPr>
        <w:t>Para todos los efectos, las partes acuerdan como domicilio contractual la ciudad de Neiva - Huila, para constancia de lo anterior, se firma en un (1) original en Neiva - Huila,</w:t>
      </w:r>
    </w:p>
    <w:p w14:paraId="0C9CDC16" w14:textId="77777777" w:rsidR="00566849" w:rsidRDefault="00566849" w:rsidP="00E90813">
      <w:pPr>
        <w:widowControl w:val="0"/>
        <w:autoSpaceDE/>
        <w:autoSpaceDN/>
        <w:ind w:right="29"/>
        <w:jc w:val="center"/>
        <w:rPr>
          <w:b/>
          <w:snapToGrid w:val="0"/>
          <w:sz w:val="21"/>
          <w:szCs w:val="21"/>
          <w:lang w:val="es-CO"/>
        </w:rPr>
      </w:pPr>
    </w:p>
    <w:p w14:paraId="61B85FCE" w14:textId="77777777" w:rsidR="00E743F4" w:rsidRPr="00A22C08" w:rsidRDefault="00E743F4" w:rsidP="00E90813">
      <w:pPr>
        <w:widowControl w:val="0"/>
        <w:autoSpaceDE/>
        <w:autoSpaceDN/>
        <w:ind w:right="29"/>
        <w:jc w:val="center"/>
        <w:rPr>
          <w:b/>
          <w:snapToGrid w:val="0"/>
          <w:sz w:val="21"/>
          <w:szCs w:val="21"/>
          <w:lang w:val="es-CO"/>
        </w:rPr>
      </w:pPr>
    </w:p>
    <w:p w14:paraId="78B3ECBD" w14:textId="77777777" w:rsidR="00E90813" w:rsidRPr="00A22C08" w:rsidRDefault="00E90813" w:rsidP="00E90813">
      <w:pPr>
        <w:widowControl w:val="0"/>
        <w:autoSpaceDE/>
        <w:autoSpaceDN/>
        <w:ind w:right="29"/>
        <w:jc w:val="center"/>
        <w:rPr>
          <w:b/>
          <w:snapToGrid w:val="0"/>
          <w:sz w:val="21"/>
          <w:szCs w:val="21"/>
          <w:lang w:val="es-CO"/>
        </w:rPr>
      </w:pPr>
      <w:r w:rsidRPr="00A22C08">
        <w:rPr>
          <w:b/>
          <w:snapToGrid w:val="0"/>
          <w:sz w:val="21"/>
          <w:szCs w:val="21"/>
          <w:lang w:val="es-CO"/>
        </w:rPr>
        <w:t>CONTRATANTE</w:t>
      </w:r>
    </w:p>
    <w:p w14:paraId="298E0A12" w14:textId="77777777" w:rsidR="00A40C65" w:rsidRPr="00A22C08" w:rsidRDefault="00A40C65" w:rsidP="00E90813">
      <w:pPr>
        <w:widowControl w:val="0"/>
        <w:autoSpaceDE/>
        <w:autoSpaceDN/>
        <w:ind w:right="29"/>
        <w:jc w:val="center"/>
        <w:rPr>
          <w:b/>
          <w:snapToGrid w:val="0"/>
          <w:sz w:val="21"/>
          <w:szCs w:val="21"/>
          <w:lang w:val="es-CO"/>
        </w:rPr>
      </w:pPr>
    </w:p>
    <w:p w14:paraId="49250E4F" w14:textId="77777777" w:rsidR="00143EF8" w:rsidRPr="00A22C08" w:rsidRDefault="00143EF8" w:rsidP="00E90813">
      <w:pPr>
        <w:widowControl w:val="0"/>
        <w:autoSpaceDE/>
        <w:autoSpaceDN/>
        <w:ind w:right="29"/>
        <w:jc w:val="center"/>
        <w:rPr>
          <w:b/>
          <w:snapToGrid w:val="0"/>
          <w:sz w:val="21"/>
          <w:szCs w:val="21"/>
          <w:lang w:val="es-CO"/>
        </w:rPr>
      </w:pPr>
    </w:p>
    <w:p w14:paraId="2DA2C843" w14:textId="77777777" w:rsidR="00E47F88" w:rsidRPr="00A22C08" w:rsidRDefault="00E47F88" w:rsidP="00E90813">
      <w:pPr>
        <w:widowControl w:val="0"/>
        <w:autoSpaceDE/>
        <w:autoSpaceDN/>
        <w:ind w:right="29"/>
        <w:jc w:val="center"/>
        <w:rPr>
          <w:b/>
          <w:snapToGrid w:val="0"/>
          <w:sz w:val="21"/>
          <w:szCs w:val="21"/>
          <w:lang w:val="es-CO"/>
        </w:rPr>
      </w:pPr>
    </w:p>
    <w:p w14:paraId="4D1020F5" w14:textId="77777777" w:rsidR="00E47F88" w:rsidRPr="00A22C08" w:rsidRDefault="00E47F88" w:rsidP="00E90813">
      <w:pPr>
        <w:widowControl w:val="0"/>
        <w:autoSpaceDE/>
        <w:autoSpaceDN/>
        <w:ind w:right="29"/>
        <w:jc w:val="center"/>
        <w:rPr>
          <w:b/>
          <w:snapToGrid w:val="0"/>
          <w:sz w:val="21"/>
          <w:szCs w:val="21"/>
          <w:lang w:val="es-CO"/>
        </w:rPr>
      </w:pPr>
    </w:p>
    <w:p w14:paraId="7ECD44D8" w14:textId="77777777" w:rsidR="00A40C65" w:rsidRPr="00A22C08" w:rsidRDefault="00A40C65" w:rsidP="00E90813">
      <w:pPr>
        <w:widowControl w:val="0"/>
        <w:autoSpaceDE/>
        <w:autoSpaceDN/>
        <w:ind w:right="29"/>
        <w:jc w:val="center"/>
        <w:rPr>
          <w:b/>
          <w:snapToGrid w:val="0"/>
          <w:sz w:val="21"/>
          <w:szCs w:val="21"/>
          <w:lang w:val="es-CO"/>
        </w:rPr>
      </w:pPr>
    </w:p>
    <w:p w14:paraId="5586ADC6" w14:textId="29002F21" w:rsidR="00BC5C48" w:rsidRPr="00A22C08" w:rsidRDefault="00477171" w:rsidP="00BC5C48">
      <w:pPr>
        <w:adjustRightInd w:val="0"/>
        <w:ind w:right="29"/>
        <w:jc w:val="center"/>
        <w:rPr>
          <w:sz w:val="21"/>
          <w:szCs w:val="21"/>
          <w:lang w:val="es-CO"/>
        </w:rPr>
      </w:pPr>
      <w:r w:rsidRPr="00A22C08">
        <w:rPr>
          <w:b/>
          <w:sz w:val="21"/>
          <w:szCs w:val="21"/>
          <w:lang w:val="es-CO"/>
        </w:rPr>
        <w:t>XXXXXXXXXX</w:t>
      </w:r>
    </w:p>
    <w:p w14:paraId="0E97CF5A" w14:textId="2AC55F38" w:rsidR="005E3595" w:rsidRPr="00A22C08" w:rsidRDefault="00BC5C48" w:rsidP="00BC5C48">
      <w:pPr>
        <w:adjustRightInd w:val="0"/>
        <w:ind w:right="29"/>
        <w:jc w:val="center"/>
        <w:rPr>
          <w:sz w:val="21"/>
          <w:szCs w:val="21"/>
          <w:lang w:val="es-CO"/>
        </w:rPr>
      </w:pPr>
      <w:r w:rsidRPr="00A22C08">
        <w:rPr>
          <w:sz w:val="21"/>
          <w:szCs w:val="21"/>
          <w:lang w:val="es-CO"/>
        </w:rPr>
        <w:t>Jefe Unidad Prestadora de Salud Huila</w:t>
      </w:r>
      <w:r w:rsidR="00A37372" w:rsidRPr="00A22C08">
        <w:rPr>
          <w:sz w:val="21"/>
          <w:szCs w:val="21"/>
          <w:lang w:val="es-CO"/>
        </w:rPr>
        <w:t xml:space="preserve"> </w:t>
      </w:r>
    </w:p>
    <w:p w14:paraId="70FA75D3" w14:textId="77777777" w:rsidR="00143EF8" w:rsidRPr="00A22C08" w:rsidRDefault="00143EF8" w:rsidP="005E3595">
      <w:pPr>
        <w:adjustRightInd w:val="0"/>
        <w:ind w:right="29"/>
        <w:jc w:val="center"/>
        <w:rPr>
          <w:b/>
          <w:bCs/>
          <w:snapToGrid w:val="0"/>
          <w:sz w:val="21"/>
          <w:szCs w:val="21"/>
          <w:lang w:val="es-CO"/>
        </w:rPr>
      </w:pPr>
    </w:p>
    <w:p w14:paraId="16DDDE65" w14:textId="77777777" w:rsidR="00143EF8" w:rsidRPr="00A22C08" w:rsidRDefault="00143EF8" w:rsidP="005E3595">
      <w:pPr>
        <w:adjustRightInd w:val="0"/>
        <w:ind w:right="29"/>
        <w:jc w:val="center"/>
        <w:rPr>
          <w:b/>
          <w:bCs/>
          <w:snapToGrid w:val="0"/>
          <w:sz w:val="21"/>
          <w:szCs w:val="21"/>
          <w:lang w:val="es-CO"/>
        </w:rPr>
      </w:pPr>
    </w:p>
    <w:p w14:paraId="58A98FA6" w14:textId="77777777" w:rsidR="00143EF8" w:rsidRPr="00A22C08" w:rsidRDefault="00143EF8" w:rsidP="005E3595">
      <w:pPr>
        <w:adjustRightInd w:val="0"/>
        <w:ind w:right="29"/>
        <w:jc w:val="center"/>
        <w:rPr>
          <w:b/>
          <w:bCs/>
          <w:snapToGrid w:val="0"/>
          <w:sz w:val="21"/>
          <w:szCs w:val="21"/>
          <w:lang w:val="es-CO"/>
        </w:rPr>
      </w:pPr>
    </w:p>
    <w:p w14:paraId="071CC907" w14:textId="77777777" w:rsidR="00477171" w:rsidRPr="00A22C08" w:rsidRDefault="00477171" w:rsidP="00477171">
      <w:pPr>
        <w:pStyle w:val="Textoindependiente"/>
        <w:tabs>
          <w:tab w:val="left" w:pos="426"/>
        </w:tabs>
        <w:ind w:right="-518" w:hanging="283"/>
        <w:rPr>
          <w:b/>
          <w:bCs/>
          <w:color w:val="0D0D0D"/>
          <w:sz w:val="20"/>
          <w:lang w:val="es-CO"/>
        </w:rPr>
      </w:pPr>
      <w:r w:rsidRPr="00A22C08">
        <w:rPr>
          <w:b/>
          <w:bCs/>
          <w:color w:val="0D0D0D"/>
          <w:sz w:val="20"/>
          <w:lang w:val="es-CO"/>
        </w:rPr>
        <w:t xml:space="preserve">      EL CONTRATISTA</w:t>
      </w:r>
    </w:p>
    <w:p w14:paraId="7658C251" w14:textId="77777777" w:rsidR="00477171" w:rsidRPr="00A22C08" w:rsidRDefault="00477171" w:rsidP="00477171">
      <w:pPr>
        <w:pStyle w:val="Textoindependiente"/>
        <w:tabs>
          <w:tab w:val="left" w:pos="426"/>
        </w:tabs>
        <w:ind w:right="-518" w:hanging="283"/>
        <w:rPr>
          <w:b/>
          <w:bCs/>
          <w:color w:val="0D0D0D"/>
          <w:sz w:val="20"/>
          <w:lang w:val="es-CO"/>
        </w:rPr>
      </w:pP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t xml:space="preserve">    </w:t>
      </w:r>
      <w:r w:rsidRPr="00A22C08">
        <w:rPr>
          <w:b/>
          <w:bCs/>
          <w:color w:val="0D0D0D"/>
          <w:sz w:val="20"/>
          <w:lang w:val="es-CO"/>
        </w:rPr>
        <w:tab/>
      </w:r>
    </w:p>
    <w:p w14:paraId="4623A725" w14:textId="77777777" w:rsidR="00477171" w:rsidRPr="00A22C08" w:rsidRDefault="00477171" w:rsidP="00477171">
      <w:pPr>
        <w:pStyle w:val="Textoindependiente"/>
        <w:tabs>
          <w:tab w:val="left" w:pos="426"/>
        </w:tabs>
        <w:ind w:right="-518" w:hanging="283"/>
        <w:rPr>
          <w:b/>
          <w:bCs/>
          <w:color w:val="0D0D0D"/>
          <w:sz w:val="20"/>
          <w:lang w:val="es-CO"/>
        </w:rPr>
      </w:pPr>
    </w:p>
    <w:p w14:paraId="60D00AE2" w14:textId="77777777" w:rsidR="00477171" w:rsidRPr="00A22C08" w:rsidRDefault="00477171" w:rsidP="00477171">
      <w:pPr>
        <w:pStyle w:val="Textoindependiente"/>
        <w:tabs>
          <w:tab w:val="left" w:pos="426"/>
        </w:tabs>
        <w:ind w:right="-518" w:hanging="283"/>
        <w:rPr>
          <w:b/>
          <w:bCs/>
          <w:color w:val="0D0D0D"/>
          <w:sz w:val="20"/>
          <w:lang w:val="es-CO"/>
        </w:rPr>
      </w:pPr>
    </w:p>
    <w:p w14:paraId="283E7524" w14:textId="77777777" w:rsidR="00477171" w:rsidRPr="00A22C08" w:rsidRDefault="00477171" w:rsidP="00477171">
      <w:pPr>
        <w:pStyle w:val="Textoindependiente"/>
        <w:tabs>
          <w:tab w:val="left" w:pos="426"/>
        </w:tabs>
        <w:ind w:right="-518" w:hanging="283"/>
        <w:jc w:val="center"/>
        <w:rPr>
          <w:b/>
          <w:sz w:val="20"/>
          <w:lang w:val="es-CO"/>
        </w:rPr>
      </w:pPr>
      <w:r w:rsidRPr="00A22C08">
        <w:rPr>
          <w:b/>
          <w:sz w:val="20"/>
          <w:lang w:val="es-CO"/>
        </w:rPr>
        <w:t xml:space="preserve">XXXXXXXXXXXXXXXXXXXXX </w:t>
      </w:r>
    </w:p>
    <w:p w14:paraId="7F20B546" w14:textId="77777777" w:rsidR="00477171" w:rsidRPr="00A22C08" w:rsidRDefault="00477171" w:rsidP="00477171">
      <w:pPr>
        <w:pStyle w:val="Textoindependiente"/>
        <w:tabs>
          <w:tab w:val="left" w:pos="426"/>
        </w:tabs>
        <w:ind w:right="-518" w:hanging="283"/>
        <w:jc w:val="center"/>
        <w:rPr>
          <w:noProof/>
          <w:color w:val="0D0D0D"/>
          <w:sz w:val="20"/>
          <w:lang w:val="es-CO"/>
        </w:rPr>
      </w:pPr>
      <w:r w:rsidRPr="00A22C08">
        <w:rPr>
          <w:noProof/>
          <w:color w:val="0D0D0D"/>
          <w:sz w:val="20"/>
          <w:lang w:val="es-CO"/>
        </w:rPr>
        <w:t>Representante legal XXXXXXXXXXXXXXXXXXXXX</w:t>
      </w:r>
    </w:p>
    <w:p w14:paraId="24D73E69"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0B17DE6A"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7081FEE9"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60A1F284" w14:textId="77777777" w:rsidR="001C33EE" w:rsidRDefault="001C33EE" w:rsidP="00477171">
      <w:pPr>
        <w:adjustRightInd w:val="0"/>
        <w:ind w:right="29"/>
        <w:jc w:val="both"/>
        <w:rPr>
          <w:b/>
          <w:sz w:val="22"/>
          <w:u w:val="single"/>
          <w:lang w:val="es-CO"/>
        </w:rPr>
      </w:pPr>
    </w:p>
    <w:p w14:paraId="1D850356" w14:textId="77777777" w:rsidR="001C33EE" w:rsidRDefault="001C33EE" w:rsidP="00477171">
      <w:pPr>
        <w:adjustRightInd w:val="0"/>
        <w:ind w:right="29"/>
        <w:jc w:val="both"/>
        <w:rPr>
          <w:b/>
          <w:sz w:val="22"/>
          <w:u w:val="single"/>
          <w:lang w:val="es-CO"/>
        </w:rPr>
      </w:pPr>
    </w:p>
    <w:p w14:paraId="606EFA35" w14:textId="77777777" w:rsidR="001C33EE" w:rsidRDefault="001C33EE" w:rsidP="00477171">
      <w:pPr>
        <w:adjustRightInd w:val="0"/>
        <w:ind w:right="29"/>
        <w:jc w:val="both"/>
        <w:rPr>
          <w:b/>
          <w:sz w:val="22"/>
          <w:u w:val="single"/>
          <w:lang w:val="es-CO"/>
        </w:rPr>
      </w:pPr>
    </w:p>
    <w:p w14:paraId="3742E78D" w14:textId="77777777" w:rsidR="001C33EE" w:rsidRDefault="001C33EE" w:rsidP="00477171">
      <w:pPr>
        <w:adjustRightInd w:val="0"/>
        <w:ind w:right="29"/>
        <w:jc w:val="both"/>
        <w:rPr>
          <w:b/>
          <w:sz w:val="22"/>
          <w:u w:val="single"/>
          <w:lang w:val="es-CO"/>
        </w:rPr>
      </w:pPr>
    </w:p>
    <w:p w14:paraId="204641CF" w14:textId="77777777" w:rsidR="001C33EE" w:rsidRDefault="001C33EE" w:rsidP="00477171">
      <w:pPr>
        <w:adjustRightInd w:val="0"/>
        <w:ind w:right="29"/>
        <w:jc w:val="both"/>
        <w:rPr>
          <w:b/>
          <w:sz w:val="22"/>
          <w:u w:val="single"/>
          <w:lang w:val="es-CO"/>
        </w:rPr>
      </w:pPr>
    </w:p>
    <w:p w14:paraId="2E729D82" w14:textId="77777777" w:rsidR="001C33EE" w:rsidRDefault="001C33EE" w:rsidP="00477171">
      <w:pPr>
        <w:adjustRightInd w:val="0"/>
        <w:ind w:right="29"/>
        <w:jc w:val="both"/>
        <w:rPr>
          <w:b/>
          <w:sz w:val="22"/>
          <w:u w:val="single"/>
          <w:lang w:val="es-CO"/>
        </w:rPr>
      </w:pPr>
    </w:p>
    <w:p w14:paraId="79CE754E" w14:textId="77777777" w:rsidR="001C33EE" w:rsidRDefault="001C33EE" w:rsidP="00477171">
      <w:pPr>
        <w:adjustRightInd w:val="0"/>
        <w:ind w:right="29"/>
        <w:jc w:val="both"/>
        <w:rPr>
          <w:b/>
          <w:sz w:val="22"/>
          <w:u w:val="single"/>
          <w:lang w:val="es-CO"/>
        </w:rPr>
      </w:pPr>
    </w:p>
    <w:p w14:paraId="74C8EE80" w14:textId="77777777" w:rsidR="001C33EE" w:rsidRDefault="001C33EE" w:rsidP="00477171">
      <w:pPr>
        <w:adjustRightInd w:val="0"/>
        <w:ind w:right="29"/>
        <w:jc w:val="both"/>
        <w:rPr>
          <w:b/>
          <w:sz w:val="22"/>
          <w:u w:val="single"/>
          <w:lang w:val="es-CO"/>
        </w:rPr>
      </w:pPr>
    </w:p>
    <w:p w14:paraId="58B80401" w14:textId="77777777" w:rsidR="001C33EE" w:rsidRDefault="001C33EE" w:rsidP="00477171">
      <w:pPr>
        <w:adjustRightInd w:val="0"/>
        <w:ind w:right="29"/>
        <w:jc w:val="both"/>
        <w:rPr>
          <w:b/>
          <w:sz w:val="22"/>
          <w:u w:val="single"/>
          <w:lang w:val="es-CO"/>
        </w:rPr>
      </w:pPr>
    </w:p>
    <w:p w14:paraId="5F02C09E" w14:textId="77777777" w:rsidR="001C33EE" w:rsidRDefault="001C33EE" w:rsidP="00477171">
      <w:pPr>
        <w:adjustRightInd w:val="0"/>
        <w:ind w:right="29"/>
        <w:jc w:val="both"/>
        <w:rPr>
          <w:b/>
          <w:sz w:val="22"/>
          <w:u w:val="single"/>
          <w:lang w:val="es-CO"/>
        </w:rPr>
      </w:pPr>
    </w:p>
    <w:p w14:paraId="46EB82B3" w14:textId="77777777" w:rsidR="001C33EE" w:rsidRDefault="001C33EE" w:rsidP="00477171">
      <w:pPr>
        <w:adjustRightInd w:val="0"/>
        <w:ind w:right="29"/>
        <w:jc w:val="both"/>
        <w:rPr>
          <w:b/>
          <w:sz w:val="22"/>
          <w:u w:val="single"/>
          <w:lang w:val="es-CO"/>
        </w:rPr>
      </w:pPr>
    </w:p>
    <w:p w14:paraId="67C64709" w14:textId="77777777" w:rsidR="001C33EE" w:rsidRDefault="001C33EE" w:rsidP="00477171">
      <w:pPr>
        <w:adjustRightInd w:val="0"/>
        <w:ind w:right="29"/>
        <w:jc w:val="both"/>
        <w:rPr>
          <w:b/>
          <w:sz w:val="22"/>
          <w:u w:val="single"/>
          <w:lang w:val="es-CO"/>
        </w:rPr>
      </w:pPr>
    </w:p>
    <w:p w14:paraId="624B99AD" w14:textId="77777777" w:rsidR="001C33EE" w:rsidRDefault="001C33EE" w:rsidP="00477171">
      <w:pPr>
        <w:adjustRightInd w:val="0"/>
        <w:ind w:right="29"/>
        <w:jc w:val="both"/>
        <w:rPr>
          <w:b/>
          <w:sz w:val="22"/>
          <w:u w:val="single"/>
          <w:lang w:val="es-CO"/>
        </w:rPr>
      </w:pPr>
    </w:p>
    <w:p w14:paraId="612A3B7E" w14:textId="77777777" w:rsidR="001C33EE" w:rsidRDefault="001C33EE" w:rsidP="00477171">
      <w:pPr>
        <w:adjustRightInd w:val="0"/>
        <w:ind w:right="29"/>
        <w:jc w:val="both"/>
        <w:rPr>
          <w:b/>
          <w:sz w:val="22"/>
          <w:u w:val="single"/>
          <w:lang w:val="es-CO"/>
        </w:rPr>
      </w:pPr>
    </w:p>
    <w:p w14:paraId="290D703C" w14:textId="77777777" w:rsidR="001C33EE" w:rsidRDefault="001C33EE" w:rsidP="00477171">
      <w:pPr>
        <w:adjustRightInd w:val="0"/>
        <w:ind w:right="29"/>
        <w:jc w:val="both"/>
        <w:rPr>
          <w:b/>
          <w:sz w:val="22"/>
          <w:u w:val="single"/>
          <w:lang w:val="es-CO"/>
        </w:rPr>
      </w:pPr>
    </w:p>
    <w:p w14:paraId="63221917" w14:textId="77777777" w:rsidR="001C33EE" w:rsidRDefault="001C33EE" w:rsidP="00477171">
      <w:pPr>
        <w:adjustRightInd w:val="0"/>
        <w:ind w:right="29"/>
        <w:jc w:val="both"/>
        <w:rPr>
          <w:b/>
          <w:sz w:val="22"/>
          <w:u w:val="single"/>
          <w:lang w:val="es-CO"/>
        </w:rPr>
      </w:pPr>
    </w:p>
    <w:p w14:paraId="05A4DFC7" w14:textId="77777777" w:rsidR="001C33EE" w:rsidRDefault="001C33EE" w:rsidP="00477171">
      <w:pPr>
        <w:adjustRightInd w:val="0"/>
        <w:ind w:right="29"/>
        <w:jc w:val="both"/>
        <w:rPr>
          <w:b/>
          <w:sz w:val="22"/>
          <w:u w:val="single"/>
          <w:lang w:val="es-CO"/>
        </w:rPr>
      </w:pPr>
    </w:p>
    <w:p w14:paraId="523CD60E" w14:textId="77777777" w:rsidR="001C33EE" w:rsidRDefault="001C33EE" w:rsidP="00477171">
      <w:pPr>
        <w:adjustRightInd w:val="0"/>
        <w:ind w:right="29"/>
        <w:jc w:val="both"/>
        <w:rPr>
          <w:b/>
          <w:sz w:val="22"/>
          <w:u w:val="single"/>
          <w:lang w:val="es-CO"/>
        </w:rPr>
      </w:pPr>
    </w:p>
    <w:p w14:paraId="0E2B5536" w14:textId="21298E17" w:rsidR="00143EF8" w:rsidRPr="00A22C08" w:rsidRDefault="00477171" w:rsidP="00477171">
      <w:pPr>
        <w:adjustRightInd w:val="0"/>
        <w:ind w:right="29"/>
        <w:jc w:val="both"/>
        <w:rPr>
          <w:b/>
          <w:sz w:val="22"/>
          <w:lang w:val="es-CO"/>
        </w:rPr>
      </w:pPr>
      <w:r w:rsidRPr="00A22C08">
        <w:rPr>
          <w:b/>
          <w:sz w:val="22"/>
          <w:u w:val="single"/>
          <w:lang w:val="es-CO"/>
        </w:rPr>
        <w:t>NOTA: ESTE ANEXO ES DE CARÁCTER INFORMATIVO Y NO DEBE SER MODIFICADO POR LOS OFERENTES.</w:t>
      </w:r>
    </w:p>
    <w:p w14:paraId="2F70B53C" w14:textId="77777777" w:rsidR="00B04F41" w:rsidRDefault="00B04F41" w:rsidP="005E3595">
      <w:pPr>
        <w:adjustRightInd w:val="0"/>
        <w:ind w:right="29"/>
        <w:jc w:val="center"/>
        <w:rPr>
          <w:b/>
          <w:lang w:val="es-CO"/>
        </w:rPr>
      </w:pPr>
    </w:p>
    <w:p w14:paraId="2FCFDA61" w14:textId="23CC2C31" w:rsidR="00E90813" w:rsidRPr="00A22C08" w:rsidRDefault="00E90813" w:rsidP="005E3595">
      <w:pPr>
        <w:adjustRightInd w:val="0"/>
        <w:ind w:right="29"/>
        <w:jc w:val="center"/>
        <w:rPr>
          <w:b/>
          <w:lang w:val="es-CO"/>
        </w:rPr>
      </w:pPr>
      <w:r w:rsidRPr="00A22C08">
        <w:rPr>
          <w:b/>
          <w:lang w:val="es-CO"/>
        </w:rPr>
        <w:lastRenderedPageBreak/>
        <w:t>ANEXO No.1 “DATOS DEL CONTRATO”</w:t>
      </w:r>
    </w:p>
    <w:p w14:paraId="53F990CE" w14:textId="77777777" w:rsidR="00E90813" w:rsidRPr="00A22C08" w:rsidRDefault="00E90813" w:rsidP="00E90813">
      <w:pPr>
        <w:autoSpaceDE/>
        <w:autoSpaceDN/>
        <w:rPr>
          <w:b/>
          <w:lang w:val="es-CO"/>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37"/>
        <w:gridCol w:w="8773"/>
      </w:tblGrid>
      <w:tr w:rsidR="00E90813" w:rsidRPr="00A22C08" w14:paraId="0A02E970" w14:textId="77777777" w:rsidTr="003933EC">
        <w:trPr>
          <w:jc w:val="center"/>
        </w:trPr>
        <w:tc>
          <w:tcPr>
            <w:tcW w:w="2137" w:type="dxa"/>
            <w:vAlign w:val="center"/>
          </w:tcPr>
          <w:p w14:paraId="28351950" w14:textId="77777777" w:rsidR="00E90813" w:rsidRPr="00A22C08" w:rsidRDefault="00E90813" w:rsidP="00E90813">
            <w:pPr>
              <w:autoSpaceDE/>
              <w:autoSpaceDN/>
              <w:jc w:val="center"/>
              <w:rPr>
                <w:b/>
                <w:lang w:val="es-CO"/>
              </w:rPr>
            </w:pPr>
            <w:r w:rsidRPr="00A22C08">
              <w:rPr>
                <w:b/>
                <w:lang w:val="es-CO"/>
              </w:rPr>
              <w:t>CONTRATO</w:t>
            </w:r>
          </w:p>
        </w:tc>
        <w:tc>
          <w:tcPr>
            <w:tcW w:w="8773" w:type="dxa"/>
            <w:vAlign w:val="center"/>
          </w:tcPr>
          <w:p w14:paraId="1818C9D0" w14:textId="23485A37" w:rsidR="00E90813" w:rsidRPr="00A22C08" w:rsidRDefault="00B04F41" w:rsidP="00E90813">
            <w:pPr>
              <w:autoSpaceDE/>
              <w:autoSpaceDN/>
              <w:rPr>
                <w:b/>
                <w:lang w:val="es-CO"/>
              </w:rPr>
            </w:pPr>
            <w:r w:rsidRPr="00A22C08">
              <w:rPr>
                <w:b/>
                <w:lang w:val="es-CO"/>
              </w:rPr>
              <w:t>No. 98</w:t>
            </w:r>
            <w:r w:rsidR="00860978">
              <w:rPr>
                <w:b/>
                <w:lang w:val="es-CO"/>
              </w:rPr>
              <w:t>-7</w:t>
            </w:r>
            <w:r w:rsidR="00566849" w:rsidRPr="00A22C08">
              <w:rPr>
                <w:b/>
                <w:lang w:val="es-CO"/>
              </w:rPr>
              <w:t>-20XXX-</w:t>
            </w:r>
            <w:r w:rsidR="00D4795F" w:rsidRPr="00A22C08">
              <w:rPr>
                <w:b/>
                <w:lang w:val="es-CO"/>
              </w:rPr>
              <w:t>2</w:t>
            </w:r>
            <w:r w:rsidR="00E57999">
              <w:rPr>
                <w:b/>
                <w:lang w:val="es-CO"/>
              </w:rPr>
              <w:t>6</w:t>
            </w:r>
          </w:p>
        </w:tc>
      </w:tr>
      <w:tr w:rsidR="00E90813" w:rsidRPr="00A22C08" w14:paraId="24180E66" w14:textId="77777777" w:rsidTr="003933EC">
        <w:trPr>
          <w:jc w:val="center"/>
        </w:trPr>
        <w:tc>
          <w:tcPr>
            <w:tcW w:w="2137" w:type="dxa"/>
            <w:vAlign w:val="center"/>
          </w:tcPr>
          <w:p w14:paraId="2CC21BFF" w14:textId="77777777" w:rsidR="00E90813" w:rsidRPr="00A22C08" w:rsidRDefault="00E90813" w:rsidP="00E90813">
            <w:pPr>
              <w:autoSpaceDE/>
              <w:autoSpaceDN/>
              <w:jc w:val="center"/>
              <w:rPr>
                <w:b/>
                <w:lang w:val="es-CO"/>
              </w:rPr>
            </w:pPr>
            <w:r w:rsidRPr="00A22C08">
              <w:rPr>
                <w:b/>
                <w:lang w:val="es-CO"/>
              </w:rPr>
              <w:t>CONTRATANTE</w:t>
            </w:r>
          </w:p>
        </w:tc>
        <w:tc>
          <w:tcPr>
            <w:tcW w:w="8773" w:type="dxa"/>
            <w:vAlign w:val="center"/>
          </w:tcPr>
          <w:p w14:paraId="2DB8C2DB" w14:textId="77777777" w:rsidR="00E90813" w:rsidRPr="00A22C08" w:rsidRDefault="00B04F41" w:rsidP="00E90813">
            <w:pPr>
              <w:autoSpaceDE/>
              <w:autoSpaceDN/>
              <w:rPr>
                <w:b/>
                <w:lang w:val="es-CO"/>
              </w:rPr>
            </w:pPr>
            <w:r w:rsidRPr="00A22C08">
              <w:rPr>
                <w:b/>
                <w:lang w:val="es-CO"/>
              </w:rPr>
              <w:t>UNIDAD PRESTADORA DE SALUD HUILA</w:t>
            </w:r>
          </w:p>
        </w:tc>
      </w:tr>
      <w:tr w:rsidR="00E90813" w:rsidRPr="00A22C08" w14:paraId="0E6B7859" w14:textId="77777777" w:rsidTr="003933EC">
        <w:trPr>
          <w:jc w:val="center"/>
        </w:trPr>
        <w:tc>
          <w:tcPr>
            <w:tcW w:w="2137" w:type="dxa"/>
            <w:vAlign w:val="center"/>
          </w:tcPr>
          <w:p w14:paraId="49ED136E" w14:textId="77777777" w:rsidR="00E90813" w:rsidRPr="00A22C08" w:rsidRDefault="00E90813" w:rsidP="00E90813">
            <w:pPr>
              <w:autoSpaceDE/>
              <w:autoSpaceDN/>
              <w:jc w:val="center"/>
              <w:rPr>
                <w:b/>
                <w:lang w:val="es-CO"/>
              </w:rPr>
            </w:pPr>
            <w:r w:rsidRPr="00A22C08">
              <w:rPr>
                <w:b/>
                <w:lang w:val="es-CO"/>
              </w:rPr>
              <w:t>REPRESENTANTE LEGAL Y/O DELEGADO</w:t>
            </w:r>
          </w:p>
        </w:tc>
        <w:tc>
          <w:tcPr>
            <w:tcW w:w="8773" w:type="dxa"/>
            <w:vAlign w:val="center"/>
          </w:tcPr>
          <w:p w14:paraId="270F3B87" w14:textId="77777777" w:rsidR="00E90813" w:rsidRPr="00A22C08" w:rsidRDefault="001F09AF" w:rsidP="00E90813">
            <w:pPr>
              <w:tabs>
                <w:tab w:val="left" w:pos="426"/>
              </w:tabs>
              <w:autoSpaceDE/>
              <w:autoSpaceDN/>
              <w:rPr>
                <w:b/>
                <w:lang w:val="es-CO"/>
              </w:rPr>
            </w:pPr>
            <w:r w:rsidRPr="00A22C08">
              <w:rPr>
                <w:bCs/>
                <w:iCs/>
                <w:lang w:val="es-CO"/>
              </w:rPr>
              <w:t>XXXXXXXXXXX</w:t>
            </w:r>
          </w:p>
        </w:tc>
      </w:tr>
      <w:tr w:rsidR="00E90813" w:rsidRPr="00A22C08" w14:paraId="6CAD1FC9" w14:textId="77777777" w:rsidTr="003933EC">
        <w:trPr>
          <w:jc w:val="center"/>
        </w:trPr>
        <w:tc>
          <w:tcPr>
            <w:tcW w:w="2137" w:type="dxa"/>
            <w:vAlign w:val="center"/>
          </w:tcPr>
          <w:p w14:paraId="4BF49AB0" w14:textId="77777777" w:rsidR="00E90813" w:rsidRPr="00A22C08" w:rsidRDefault="00E90813" w:rsidP="00E90813">
            <w:pPr>
              <w:autoSpaceDE/>
              <w:autoSpaceDN/>
              <w:jc w:val="center"/>
              <w:rPr>
                <w:b/>
                <w:lang w:val="es-CO"/>
              </w:rPr>
            </w:pPr>
            <w:r w:rsidRPr="00A22C08">
              <w:rPr>
                <w:b/>
                <w:lang w:val="es-CO"/>
              </w:rPr>
              <w:t>CÉDULA DE CIUDADANÍA No.</w:t>
            </w:r>
          </w:p>
        </w:tc>
        <w:tc>
          <w:tcPr>
            <w:tcW w:w="8773" w:type="dxa"/>
            <w:vAlign w:val="center"/>
          </w:tcPr>
          <w:p w14:paraId="01DF4029" w14:textId="77777777" w:rsidR="00E90813" w:rsidRPr="00A22C08" w:rsidRDefault="001F09AF" w:rsidP="00E90813">
            <w:pPr>
              <w:autoSpaceDE/>
              <w:autoSpaceDN/>
              <w:rPr>
                <w:lang w:val="es-CO"/>
              </w:rPr>
            </w:pPr>
            <w:r w:rsidRPr="00A22C08">
              <w:rPr>
                <w:lang w:val="es-CO"/>
              </w:rPr>
              <w:t>XXXXXXXXXXX</w:t>
            </w:r>
          </w:p>
        </w:tc>
      </w:tr>
      <w:tr w:rsidR="00E90813" w:rsidRPr="00A22C08" w14:paraId="04DB69D5" w14:textId="77777777" w:rsidTr="003933EC">
        <w:trPr>
          <w:jc w:val="center"/>
        </w:trPr>
        <w:tc>
          <w:tcPr>
            <w:tcW w:w="2137" w:type="dxa"/>
            <w:vAlign w:val="center"/>
          </w:tcPr>
          <w:p w14:paraId="48A95962" w14:textId="77777777" w:rsidR="00E90813" w:rsidRPr="00A22C08" w:rsidRDefault="00E90813" w:rsidP="00E90813">
            <w:pPr>
              <w:autoSpaceDE/>
              <w:autoSpaceDN/>
              <w:jc w:val="center"/>
              <w:rPr>
                <w:b/>
                <w:lang w:val="es-CO"/>
              </w:rPr>
            </w:pPr>
            <w:r w:rsidRPr="00A22C08">
              <w:rPr>
                <w:b/>
                <w:lang w:val="es-CO"/>
              </w:rPr>
              <w:t>CARGO</w:t>
            </w:r>
          </w:p>
        </w:tc>
        <w:tc>
          <w:tcPr>
            <w:tcW w:w="8773" w:type="dxa"/>
            <w:vAlign w:val="center"/>
          </w:tcPr>
          <w:p w14:paraId="23D6DCA5" w14:textId="77777777" w:rsidR="00E90813" w:rsidRPr="00A22C08" w:rsidRDefault="00B04F41" w:rsidP="0053681A">
            <w:pPr>
              <w:autoSpaceDE/>
              <w:autoSpaceDN/>
              <w:rPr>
                <w:lang w:val="es-CO"/>
              </w:rPr>
            </w:pPr>
            <w:r w:rsidRPr="00A22C08">
              <w:rPr>
                <w:lang w:val="es-CO"/>
              </w:rPr>
              <w:t>Jefe Unid</w:t>
            </w:r>
            <w:r w:rsidR="00A33211" w:rsidRPr="00A22C08">
              <w:rPr>
                <w:lang w:val="es-CO"/>
              </w:rPr>
              <w:t>ad Prestadora de Salud Huila</w:t>
            </w:r>
          </w:p>
        </w:tc>
      </w:tr>
      <w:tr w:rsidR="00E90813" w:rsidRPr="00A22C08" w14:paraId="55CB2F18" w14:textId="77777777" w:rsidTr="003933EC">
        <w:trPr>
          <w:trHeight w:val="90"/>
          <w:jc w:val="center"/>
        </w:trPr>
        <w:tc>
          <w:tcPr>
            <w:tcW w:w="2137" w:type="dxa"/>
            <w:vAlign w:val="center"/>
          </w:tcPr>
          <w:p w14:paraId="7077B338" w14:textId="77777777" w:rsidR="00E90813" w:rsidRPr="00A22C08" w:rsidRDefault="00E90813" w:rsidP="00E90813">
            <w:pPr>
              <w:autoSpaceDE/>
              <w:autoSpaceDN/>
              <w:jc w:val="center"/>
              <w:rPr>
                <w:b/>
                <w:lang w:val="es-CO"/>
              </w:rPr>
            </w:pPr>
            <w:r w:rsidRPr="00A22C08">
              <w:rPr>
                <w:b/>
                <w:lang w:val="es-CO"/>
              </w:rPr>
              <w:t>DISPOSICIÓN DE NOMBRAMIENTO</w:t>
            </w:r>
          </w:p>
        </w:tc>
        <w:tc>
          <w:tcPr>
            <w:tcW w:w="8773" w:type="dxa"/>
            <w:vAlign w:val="center"/>
          </w:tcPr>
          <w:p w14:paraId="3B2356F1" w14:textId="37361EFF" w:rsidR="00E90813" w:rsidRPr="00A22C08" w:rsidRDefault="003119F5" w:rsidP="003119F5">
            <w:pPr>
              <w:autoSpaceDE/>
              <w:autoSpaceDN/>
              <w:jc w:val="both"/>
              <w:rPr>
                <w:lang w:val="es-CO"/>
              </w:rPr>
            </w:pPr>
            <w:r w:rsidRPr="00A22C08">
              <w:rPr>
                <w:iCs/>
                <w:lang w:val="es-CO"/>
              </w:rPr>
              <w:t>Orden interna No. XXX del XXX de XXXXX de 202</w:t>
            </w:r>
            <w:r w:rsidR="007F0C1B">
              <w:rPr>
                <w:iCs/>
                <w:lang w:val="es-CO"/>
              </w:rPr>
              <w:t>5</w:t>
            </w:r>
            <w:r w:rsidRPr="00A22C08">
              <w:rPr>
                <w:iCs/>
                <w:lang w:val="es-CO"/>
              </w:rPr>
              <w:t xml:space="preserve"> de la Dirección de Sanidad de la Policía Nacional, debidamente facultado para celebrar contratos por </w:t>
            </w:r>
            <w:r w:rsidRPr="00A22C08">
              <w:rPr>
                <w:bCs/>
                <w:iCs/>
                <w:lang w:val="es-CO"/>
              </w:rPr>
              <w:t xml:space="preserve">Resolución No. </w:t>
            </w:r>
            <w:r w:rsidRPr="00A22C08">
              <w:rPr>
                <w:iCs/>
                <w:lang w:val="es-CO"/>
              </w:rPr>
              <w:t>XXX</w:t>
            </w:r>
            <w:r w:rsidRPr="00A22C08">
              <w:rPr>
                <w:bCs/>
                <w:iCs/>
                <w:lang w:val="es-CO"/>
              </w:rPr>
              <w:t xml:space="preserve"> del XXX</w:t>
            </w:r>
            <w:r w:rsidRPr="00A22C08">
              <w:rPr>
                <w:iCs/>
                <w:lang w:val="es-CO"/>
              </w:rPr>
              <w:t>.</w:t>
            </w:r>
          </w:p>
        </w:tc>
      </w:tr>
      <w:tr w:rsidR="00E90813" w:rsidRPr="00A22C08" w14:paraId="14E16CA2" w14:textId="77777777" w:rsidTr="003933EC">
        <w:trPr>
          <w:jc w:val="center"/>
        </w:trPr>
        <w:tc>
          <w:tcPr>
            <w:tcW w:w="2137" w:type="dxa"/>
            <w:vAlign w:val="center"/>
          </w:tcPr>
          <w:p w14:paraId="6EDA99DC" w14:textId="77777777" w:rsidR="00E90813" w:rsidRPr="00A22C08" w:rsidRDefault="00E90813" w:rsidP="00E90813">
            <w:pPr>
              <w:autoSpaceDE/>
              <w:autoSpaceDN/>
              <w:jc w:val="center"/>
              <w:rPr>
                <w:b/>
                <w:lang w:val="es-CO"/>
              </w:rPr>
            </w:pPr>
            <w:r w:rsidRPr="00A22C08">
              <w:rPr>
                <w:b/>
                <w:lang w:val="es-CO"/>
              </w:rPr>
              <w:t>CONTRATISTA</w:t>
            </w:r>
          </w:p>
        </w:tc>
        <w:tc>
          <w:tcPr>
            <w:tcW w:w="8773" w:type="dxa"/>
            <w:vAlign w:val="center"/>
          </w:tcPr>
          <w:p w14:paraId="534D8D93" w14:textId="77777777" w:rsidR="00E90813" w:rsidRPr="00A22C08" w:rsidRDefault="00E90813" w:rsidP="00E90813">
            <w:pPr>
              <w:autoSpaceDE/>
              <w:autoSpaceDN/>
              <w:rPr>
                <w:lang w:val="es-CO"/>
              </w:rPr>
            </w:pPr>
            <w:r w:rsidRPr="00A22C08">
              <w:rPr>
                <w:b/>
                <w:lang w:val="es-CO"/>
              </w:rPr>
              <w:t>NOMBRE:</w:t>
            </w:r>
            <w:r w:rsidRPr="00A22C08">
              <w:rPr>
                <w:lang w:val="es-CO"/>
              </w:rPr>
              <w:t xml:space="preserve"> </w:t>
            </w:r>
            <w:r w:rsidRPr="00A22C08">
              <w:rPr>
                <w:iCs/>
                <w:lang w:val="es-CO"/>
              </w:rPr>
              <w:t>XXXXXXXXXXXX</w:t>
            </w:r>
          </w:p>
          <w:p w14:paraId="613D1598" w14:textId="77777777" w:rsidR="00E90813" w:rsidRPr="00A22C08" w:rsidRDefault="00E90813" w:rsidP="00E90813">
            <w:pPr>
              <w:autoSpaceDE/>
              <w:autoSpaceDN/>
              <w:jc w:val="both"/>
              <w:rPr>
                <w:lang w:val="es-CO"/>
              </w:rPr>
            </w:pPr>
            <w:r w:rsidRPr="00A22C08">
              <w:rPr>
                <w:b/>
                <w:lang w:val="es-CO"/>
              </w:rPr>
              <w:t xml:space="preserve">NIT: </w:t>
            </w:r>
            <w:r w:rsidRPr="00A22C08">
              <w:rPr>
                <w:lang w:val="es-CO"/>
              </w:rPr>
              <w:t>XXXXXXXXXXXXXXXX</w:t>
            </w:r>
          </w:p>
          <w:p w14:paraId="7F725636" w14:textId="77777777" w:rsidR="00E90813" w:rsidRPr="00A22C08" w:rsidRDefault="00E90813" w:rsidP="00E90813">
            <w:pPr>
              <w:autoSpaceDE/>
              <w:autoSpaceDN/>
              <w:jc w:val="both"/>
              <w:rPr>
                <w:b/>
                <w:lang w:val="es-CO"/>
              </w:rPr>
            </w:pPr>
            <w:r w:rsidRPr="00A22C08">
              <w:rPr>
                <w:b/>
                <w:lang w:val="es-CO"/>
              </w:rPr>
              <w:t>REPRESENTANTE LEGAL:</w:t>
            </w:r>
            <w:r w:rsidRPr="00A22C08">
              <w:rPr>
                <w:lang w:val="es-CO"/>
              </w:rPr>
              <w:t xml:space="preserve"> </w:t>
            </w:r>
            <w:r w:rsidRPr="00A22C08">
              <w:rPr>
                <w:iCs/>
                <w:lang w:val="es-CO"/>
              </w:rPr>
              <w:t>XXXXXXXXXXXX</w:t>
            </w:r>
          </w:p>
          <w:p w14:paraId="60624855" w14:textId="77777777" w:rsidR="00E90813" w:rsidRPr="00A22C08" w:rsidRDefault="00E90813" w:rsidP="00E90813">
            <w:pPr>
              <w:autoSpaceDE/>
              <w:autoSpaceDN/>
              <w:jc w:val="both"/>
              <w:rPr>
                <w:lang w:val="es-CO"/>
              </w:rPr>
            </w:pPr>
            <w:r w:rsidRPr="00A22C08">
              <w:rPr>
                <w:b/>
                <w:lang w:val="es-CO"/>
              </w:rPr>
              <w:t>DOC. IDENTIDAD</w:t>
            </w:r>
            <w:r w:rsidRPr="00A22C08">
              <w:rPr>
                <w:lang w:val="es-CO"/>
              </w:rPr>
              <w:t>:</w:t>
            </w:r>
            <w:r w:rsidRPr="00A22C08">
              <w:rPr>
                <w:noProof/>
                <w:lang w:val="es-CO"/>
              </w:rPr>
              <w:t xml:space="preserve"> </w:t>
            </w:r>
            <w:r w:rsidRPr="00A22C08">
              <w:rPr>
                <w:iCs/>
                <w:lang w:val="es-CO"/>
              </w:rPr>
              <w:t>XXXXXXXXXX</w:t>
            </w:r>
          </w:p>
          <w:p w14:paraId="357DC251" w14:textId="77777777" w:rsidR="00E90813" w:rsidRPr="00A22C08" w:rsidRDefault="00E90813" w:rsidP="00E90813">
            <w:pPr>
              <w:autoSpaceDE/>
              <w:autoSpaceDN/>
              <w:jc w:val="both"/>
              <w:rPr>
                <w:lang w:val="es-CO"/>
              </w:rPr>
            </w:pPr>
            <w:r w:rsidRPr="00A22C08">
              <w:rPr>
                <w:b/>
                <w:lang w:val="es-CO"/>
              </w:rPr>
              <w:t xml:space="preserve">CIUDAD NOTIFICACIÓN: </w:t>
            </w:r>
            <w:r w:rsidRPr="00A22C08">
              <w:rPr>
                <w:lang w:val="es-CO"/>
              </w:rPr>
              <w:t>XXXXXXXXXXXX</w:t>
            </w:r>
          </w:p>
          <w:p w14:paraId="3494644F" w14:textId="77777777" w:rsidR="00E90813" w:rsidRPr="00A22C08" w:rsidRDefault="00E90813" w:rsidP="00E90813">
            <w:pPr>
              <w:autoSpaceDE/>
              <w:autoSpaceDN/>
              <w:jc w:val="both"/>
              <w:rPr>
                <w:lang w:val="es-CO"/>
              </w:rPr>
            </w:pPr>
            <w:r w:rsidRPr="00A22C08">
              <w:rPr>
                <w:b/>
                <w:lang w:val="es-CO"/>
              </w:rPr>
              <w:t xml:space="preserve">DIRECCIÓN: </w:t>
            </w:r>
            <w:r w:rsidRPr="00A22C08">
              <w:rPr>
                <w:lang w:val="es-CO"/>
              </w:rPr>
              <w:t>XXXXXXXXXXXXXX</w:t>
            </w:r>
          </w:p>
          <w:p w14:paraId="3BD8FE18" w14:textId="77777777" w:rsidR="00E90813" w:rsidRPr="00A22C08" w:rsidRDefault="00E90813" w:rsidP="00E90813">
            <w:pPr>
              <w:autoSpaceDE/>
              <w:autoSpaceDN/>
              <w:jc w:val="both"/>
              <w:rPr>
                <w:b/>
                <w:lang w:val="es-CO"/>
              </w:rPr>
            </w:pPr>
            <w:r w:rsidRPr="00A22C08">
              <w:rPr>
                <w:b/>
                <w:lang w:val="es-CO"/>
              </w:rPr>
              <w:t xml:space="preserve">TELÉFONO: </w:t>
            </w:r>
            <w:r w:rsidRPr="00A22C08">
              <w:rPr>
                <w:lang w:val="es-CO"/>
              </w:rPr>
              <w:t>XXXXXXXXXX</w:t>
            </w:r>
          </w:p>
          <w:p w14:paraId="0E98BEEE" w14:textId="77777777" w:rsidR="00E90813" w:rsidRPr="00A22C08" w:rsidRDefault="00E90813" w:rsidP="00E90813">
            <w:pPr>
              <w:autoSpaceDE/>
              <w:autoSpaceDN/>
              <w:jc w:val="both"/>
              <w:rPr>
                <w:lang w:val="es-CO"/>
              </w:rPr>
            </w:pPr>
            <w:r w:rsidRPr="00A22C08">
              <w:rPr>
                <w:b/>
                <w:lang w:val="es-CO"/>
              </w:rPr>
              <w:t xml:space="preserve">CORREO ELECTRÓNICO: </w:t>
            </w:r>
            <w:r w:rsidRPr="00A22C08">
              <w:rPr>
                <w:lang w:val="es-CO"/>
              </w:rPr>
              <w:t>XXXXXXXXXXXXXXXX</w:t>
            </w:r>
          </w:p>
        </w:tc>
      </w:tr>
      <w:tr w:rsidR="00E90813" w:rsidRPr="00A22C08" w14:paraId="720C06CE"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271130DC" w14:textId="77777777" w:rsidR="00E90813" w:rsidRPr="00A22C08" w:rsidRDefault="00E90813" w:rsidP="00E90813">
            <w:pPr>
              <w:autoSpaceDE/>
              <w:autoSpaceDN/>
              <w:jc w:val="center"/>
              <w:rPr>
                <w:b/>
                <w:bCs/>
                <w:lang w:val="es-CO"/>
              </w:rPr>
            </w:pPr>
            <w:r w:rsidRPr="00A22C08">
              <w:rPr>
                <w:b/>
                <w:bCs/>
                <w:lang w:val="es-CO"/>
              </w:rPr>
              <w:t>CONSIDERANDOS</w:t>
            </w:r>
          </w:p>
        </w:tc>
        <w:tc>
          <w:tcPr>
            <w:tcW w:w="8773" w:type="dxa"/>
            <w:tcBorders>
              <w:top w:val="single" w:sz="4" w:space="0" w:color="auto"/>
              <w:left w:val="single" w:sz="4" w:space="0" w:color="auto"/>
              <w:bottom w:val="single" w:sz="4" w:space="0" w:color="auto"/>
              <w:right w:val="single" w:sz="4" w:space="0" w:color="auto"/>
            </w:tcBorders>
            <w:vAlign w:val="center"/>
          </w:tcPr>
          <w:p w14:paraId="598C2FA1" w14:textId="77BD2051" w:rsidR="00E90813" w:rsidRPr="00A22C08" w:rsidRDefault="00E90813" w:rsidP="00A33211">
            <w:pPr>
              <w:autoSpaceDE/>
              <w:autoSpaceDN/>
              <w:adjustRightInd w:val="0"/>
              <w:jc w:val="both"/>
              <w:rPr>
                <w:noProof/>
                <w:lang w:val="es-CO"/>
              </w:rPr>
            </w:pPr>
            <w:r w:rsidRPr="00A22C08">
              <w:rPr>
                <w:noProof/>
                <w:lang w:val="es-CO"/>
              </w:rPr>
              <w:t xml:space="preserve">Que el presente contrato se deriva del PROCESO </w:t>
            </w:r>
            <w:r w:rsidR="007C56B8">
              <w:rPr>
                <w:b/>
                <w:lang w:val="es-CO"/>
              </w:rPr>
              <w:t>PN UPRES HUILA SA 0</w:t>
            </w:r>
            <w:r w:rsidR="00E57999">
              <w:rPr>
                <w:b/>
                <w:lang w:val="es-CO"/>
              </w:rPr>
              <w:t>0</w:t>
            </w:r>
            <w:r w:rsidR="00E95C8A">
              <w:rPr>
                <w:b/>
                <w:lang w:val="es-CO"/>
              </w:rPr>
              <w:t>2</w:t>
            </w:r>
            <w:r w:rsidR="007C56B8">
              <w:rPr>
                <w:b/>
                <w:lang w:val="es-CO"/>
              </w:rPr>
              <w:t xml:space="preserve"> 202</w:t>
            </w:r>
            <w:r w:rsidR="00E57999">
              <w:rPr>
                <w:b/>
                <w:lang w:val="es-CO"/>
              </w:rPr>
              <w:t>6</w:t>
            </w:r>
          </w:p>
        </w:tc>
      </w:tr>
      <w:tr w:rsidR="00E90813" w:rsidRPr="00A22C08" w14:paraId="17F18F1E"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14:paraId="526E0C70" w14:textId="77777777" w:rsidR="00E90813" w:rsidRPr="00A22C08" w:rsidRDefault="00E90813" w:rsidP="00E90813">
            <w:pPr>
              <w:autoSpaceDE/>
              <w:autoSpaceDN/>
              <w:jc w:val="center"/>
              <w:rPr>
                <w:b/>
                <w:lang w:val="es-CO"/>
              </w:rPr>
            </w:pPr>
            <w:r w:rsidRPr="00A22C08">
              <w:rPr>
                <w:b/>
                <w:lang w:val="es-CO"/>
              </w:rPr>
              <w:t>SUPERVISOR DEL CONTRATO</w:t>
            </w:r>
          </w:p>
        </w:tc>
        <w:tc>
          <w:tcPr>
            <w:tcW w:w="8773" w:type="dxa"/>
            <w:tcBorders>
              <w:top w:val="single" w:sz="4" w:space="0" w:color="auto"/>
              <w:left w:val="single" w:sz="4" w:space="0" w:color="auto"/>
              <w:bottom w:val="single" w:sz="4" w:space="0" w:color="auto"/>
              <w:right w:val="single" w:sz="4" w:space="0" w:color="auto"/>
            </w:tcBorders>
            <w:vAlign w:val="center"/>
          </w:tcPr>
          <w:p w14:paraId="5E010EB4" w14:textId="77777777" w:rsidR="006E7625" w:rsidRPr="007C74FF" w:rsidRDefault="006E7625" w:rsidP="006E7625">
            <w:pPr>
              <w:jc w:val="both"/>
              <w:rPr>
                <w:i/>
                <w:sz w:val="18"/>
                <w:szCs w:val="18"/>
              </w:rPr>
            </w:pPr>
            <w:r w:rsidRPr="007C74FF">
              <w:rPr>
                <w:sz w:val="18"/>
                <w:szCs w:val="18"/>
              </w:rPr>
              <w:t xml:space="preserve">El supervisor del contrato será </w:t>
            </w:r>
            <w:r w:rsidRPr="007C74FF">
              <w:rPr>
                <w:b/>
                <w:sz w:val="18"/>
                <w:szCs w:val="18"/>
              </w:rPr>
              <w:t>EL JEFE DEL GRUPO LOGÍSTICO DE LA UPRES HUILA</w:t>
            </w:r>
            <w:r w:rsidRPr="007C74FF">
              <w:rPr>
                <w:sz w:val="18"/>
                <w:szCs w:val="18"/>
              </w:rPr>
              <w:t xml:space="preserve"> o quien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ley 80 del 1993, los artículos 83 y 84 de la ley 1474 del 2011, y la Resolución 00090 del 15 de enero de 2018 “ </w:t>
            </w:r>
            <w:r w:rsidRPr="007C74FF">
              <w:rPr>
                <w:i/>
                <w:sz w:val="18"/>
                <w:szCs w:val="18"/>
              </w:rPr>
              <w:t>Por la cual se actualiza, modifica y complementa el Manual de Contratación de la Policía Nacional adoptado mediante Resolución 03049 de 2014”.</w:t>
            </w:r>
          </w:p>
          <w:p w14:paraId="699E0B18" w14:textId="77777777" w:rsidR="006E7625" w:rsidRPr="007C74FF" w:rsidRDefault="006E7625" w:rsidP="006E7625">
            <w:pPr>
              <w:jc w:val="both"/>
              <w:rPr>
                <w:i/>
                <w:sz w:val="18"/>
                <w:szCs w:val="18"/>
              </w:rPr>
            </w:pPr>
          </w:p>
          <w:p w14:paraId="77A53510" w14:textId="6F1C93A6" w:rsidR="00E90813" w:rsidRPr="006E7625" w:rsidRDefault="006E7625" w:rsidP="006E7625">
            <w:pPr>
              <w:spacing w:line="276" w:lineRule="auto"/>
              <w:ind w:right="48"/>
              <w:jc w:val="both"/>
              <w:rPr>
                <w:color w:val="000000"/>
                <w:sz w:val="18"/>
                <w:szCs w:val="18"/>
                <w:lang w:eastAsia="es-CO"/>
              </w:rPr>
            </w:pPr>
            <w:r w:rsidRPr="0083329C">
              <w:rPr>
                <w:sz w:val="18"/>
                <w:szCs w:val="18"/>
              </w:rPr>
              <w:t xml:space="preserve">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w:t>
            </w:r>
            <w:bookmarkStart w:id="8" w:name="_Hlk206493663"/>
            <w:r w:rsidRPr="0083329C">
              <w:rPr>
                <w:sz w:val="18"/>
                <w:szCs w:val="18"/>
              </w:rPr>
              <w:t>de manera mensual teniendo en cuenta la carta de inicio del contrato en la plataforma de SECOP II</w:t>
            </w:r>
            <w:bookmarkEnd w:id="8"/>
            <w:r w:rsidRPr="0083329C">
              <w:rPr>
                <w:sz w:val="18"/>
                <w:szCs w:val="18"/>
              </w:rPr>
              <w:t xml:space="preserve"> y Modulo de Contratación de la Policía Nacional; así mismo deberán ser entregados a la oficina de contratos de forma física</w:t>
            </w:r>
            <w:r>
              <w:rPr>
                <w:sz w:val="18"/>
                <w:szCs w:val="18"/>
              </w:rPr>
              <w:t>.</w:t>
            </w:r>
          </w:p>
        </w:tc>
      </w:tr>
      <w:tr w:rsidR="00E90813" w:rsidRPr="00A22C08" w14:paraId="5494ADFF"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14:paraId="290C1F62" w14:textId="4D3C5C71" w:rsidR="00E90813" w:rsidRPr="00A22C08" w:rsidRDefault="00E90813" w:rsidP="00E90813">
            <w:pPr>
              <w:autoSpaceDE/>
              <w:autoSpaceDN/>
              <w:jc w:val="center"/>
              <w:rPr>
                <w:b/>
                <w:lang w:val="es-CO"/>
              </w:rPr>
            </w:pPr>
            <w:r w:rsidRPr="00A22C08">
              <w:rPr>
                <w:b/>
                <w:lang w:val="es-CO"/>
              </w:rPr>
              <w:t xml:space="preserve">CLAUSULA </w:t>
            </w:r>
            <w:r w:rsidR="00A12604" w:rsidRPr="00A22C08">
              <w:rPr>
                <w:b/>
                <w:lang w:val="es-CO"/>
              </w:rPr>
              <w:t>PRIMERA. -</w:t>
            </w:r>
            <w:r w:rsidRPr="00A22C08">
              <w:rPr>
                <w:b/>
                <w:lang w:val="es-CO"/>
              </w:rPr>
              <w:t xml:space="preserve"> OBJETO</w:t>
            </w:r>
          </w:p>
        </w:tc>
        <w:tc>
          <w:tcPr>
            <w:tcW w:w="8773" w:type="dxa"/>
            <w:tcBorders>
              <w:top w:val="single" w:sz="4" w:space="0" w:color="auto"/>
              <w:left w:val="single" w:sz="4" w:space="0" w:color="auto"/>
              <w:bottom w:val="single" w:sz="4" w:space="0" w:color="auto"/>
              <w:right w:val="single" w:sz="4" w:space="0" w:color="auto"/>
            </w:tcBorders>
            <w:vAlign w:val="center"/>
          </w:tcPr>
          <w:p w14:paraId="511CAFE4" w14:textId="21671891" w:rsidR="00E90813" w:rsidRPr="00A22C08" w:rsidRDefault="00E90813" w:rsidP="00006E63">
            <w:pPr>
              <w:adjustRightInd w:val="0"/>
              <w:jc w:val="both"/>
              <w:rPr>
                <w:b/>
                <w:iCs/>
                <w:lang w:val="es-CO"/>
              </w:rPr>
            </w:pPr>
            <w:r w:rsidRPr="00A22C08">
              <w:rPr>
                <w:noProof/>
                <w:lang w:val="es-CO"/>
              </w:rPr>
              <w:t xml:space="preserve">El objeto del presente contrato es: </w:t>
            </w:r>
            <w:r w:rsidR="00B9505B" w:rsidRPr="00B9505B">
              <w:rPr>
                <w:b/>
                <w:lang w:val="es-CO"/>
              </w:rPr>
              <w:t xml:space="preserve">PRESTACIÓN DEL SERVICIO INTEGRAL DE ASEO, LIMPIEZA, DESINFECCIÓN HOSPITALARIA Y CAFETERÍA PARA EL </w:t>
            </w:r>
            <w:r w:rsidR="00B9505B" w:rsidRPr="00B9505B">
              <w:rPr>
                <w:b/>
                <w:bCs/>
                <w:lang w:val="es-CO"/>
              </w:rPr>
              <w:t>ESTABLECIMIENTO DE SANIDAD POLICIAL COMPLEMENTARIO CLÍNICA DEUIL Y</w:t>
            </w:r>
            <w:r w:rsidR="00B9505B" w:rsidRPr="00B9505B">
              <w:rPr>
                <w:b/>
                <w:lang w:val="es-CO"/>
              </w:rPr>
              <w:t xml:space="preserve"> </w:t>
            </w:r>
            <w:r w:rsidR="00B9505B" w:rsidRPr="00B9505B">
              <w:rPr>
                <w:b/>
                <w:bCs/>
                <w:lang w:val="es-CO"/>
              </w:rPr>
              <w:t>LOS ESTABLECIMIENTOS DE SANIDAD POLICIAL PRIMARIOS DE GARZÓN, PITALITO Y LA PLATA DE LA UNIDAD PRESTADORA DE SALUD HUILA</w:t>
            </w:r>
            <w:r w:rsidR="00B74C98" w:rsidRPr="00A22C08">
              <w:rPr>
                <w:b/>
                <w:lang w:val="es-CO"/>
              </w:rPr>
              <w:t>.</w:t>
            </w:r>
          </w:p>
        </w:tc>
      </w:tr>
      <w:tr w:rsidR="00E90813" w:rsidRPr="00A22C08" w14:paraId="461E3E87" w14:textId="77777777" w:rsidTr="006E76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18"/>
          <w:jc w:val="center"/>
        </w:trPr>
        <w:tc>
          <w:tcPr>
            <w:tcW w:w="2137" w:type="dxa"/>
            <w:tcBorders>
              <w:top w:val="single" w:sz="4" w:space="0" w:color="auto"/>
              <w:left w:val="single" w:sz="4" w:space="0" w:color="auto"/>
              <w:bottom w:val="single" w:sz="4" w:space="0" w:color="auto"/>
              <w:right w:val="single" w:sz="4" w:space="0" w:color="auto"/>
            </w:tcBorders>
            <w:vAlign w:val="center"/>
          </w:tcPr>
          <w:p w14:paraId="66E3E640" w14:textId="5D7379DA" w:rsidR="00E90813" w:rsidRPr="00A22C08" w:rsidRDefault="00E90813" w:rsidP="00E90813">
            <w:pPr>
              <w:autoSpaceDE/>
              <w:autoSpaceDN/>
              <w:jc w:val="center"/>
              <w:rPr>
                <w:b/>
                <w:lang w:val="es-CO"/>
              </w:rPr>
            </w:pPr>
            <w:r w:rsidRPr="00A22C08">
              <w:rPr>
                <w:b/>
                <w:lang w:val="es-CO"/>
              </w:rPr>
              <w:t xml:space="preserve">CLAUSULA </w:t>
            </w:r>
            <w:r w:rsidR="00A12604" w:rsidRPr="00A22C08">
              <w:rPr>
                <w:b/>
                <w:lang w:val="es-CO"/>
              </w:rPr>
              <w:t>TERCERA. -</w:t>
            </w:r>
            <w:r w:rsidRPr="00A22C08">
              <w:rPr>
                <w:b/>
                <w:lang w:val="es-CO"/>
              </w:rPr>
              <w:t xml:space="preserve"> VALOR</w:t>
            </w:r>
          </w:p>
        </w:tc>
        <w:tc>
          <w:tcPr>
            <w:tcW w:w="8773" w:type="dxa"/>
            <w:tcBorders>
              <w:top w:val="single" w:sz="4" w:space="0" w:color="auto"/>
              <w:left w:val="single" w:sz="4" w:space="0" w:color="auto"/>
              <w:bottom w:val="single" w:sz="4" w:space="0" w:color="auto"/>
              <w:right w:val="single" w:sz="4" w:space="0" w:color="auto"/>
            </w:tcBorders>
            <w:vAlign w:val="center"/>
          </w:tcPr>
          <w:p w14:paraId="495D5400" w14:textId="100EC30D" w:rsidR="00642943" w:rsidRPr="006E7625" w:rsidRDefault="00293327" w:rsidP="00642943">
            <w:pPr>
              <w:pStyle w:val="Textoindependiente"/>
              <w:jc w:val="both"/>
              <w:rPr>
                <w:rFonts w:cs="Arial"/>
                <w:b/>
                <w:sz w:val="20"/>
                <w:lang w:eastAsia="es-CO"/>
              </w:rPr>
            </w:pPr>
            <w:r w:rsidRPr="006E7625">
              <w:rPr>
                <w:rFonts w:cs="Arial"/>
                <w:sz w:val="20"/>
              </w:rPr>
              <w:t xml:space="preserve">El valor estimado </w:t>
            </w:r>
            <w:r w:rsidRPr="006E7625">
              <w:rPr>
                <w:rFonts w:cs="Arial"/>
                <w:sz w:val="20"/>
                <w:lang w:eastAsia="es-CO"/>
              </w:rPr>
              <w:t>para adelantar el presente proceso de contratación será por la suma de</w:t>
            </w:r>
            <w:r w:rsidRPr="006E7625">
              <w:rPr>
                <w:rFonts w:cs="Arial"/>
                <w:sz w:val="20"/>
              </w:rPr>
              <w:t xml:space="preserve"> </w:t>
            </w:r>
            <w:r w:rsidR="006E7625" w:rsidRPr="006E7625">
              <w:rPr>
                <w:rFonts w:cs="Arial"/>
                <w:b/>
                <w:bCs/>
                <w:color w:val="000000" w:themeColor="text1"/>
                <w:sz w:val="20"/>
                <w:lang w:val="es-CO"/>
              </w:rPr>
              <w:t>CUATROCIENTOS SETENTA Y TRES MILLONES CUATROCIENTOS NOVENTA Y OCHO MIL CUATROCIENTOS VEINTISEIS PESOS CON SETENTA CENTAVOS ($</w:t>
            </w:r>
            <w:r w:rsidR="00153D83">
              <w:rPr>
                <w:rFonts w:cs="Arial"/>
                <w:b/>
                <w:bCs/>
                <w:color w:val="000000" w:themeColor="text1"/>
                <w:sz w:val="20"/>
                <w:lang w:val="es-CO"/>
              </w:rPr>
              <w:t xml:space="preserve"> </w:t>
            </w:r>
            <w:r w:rsidR="006E7625" w:rsidRPr="006E7625">
              <w:rPr>
                <w:rFonts w:cs="Arial"/>
                <w:b/>
                <w:bCs/>
                <w:color w:val="000000" w:themeColor="text1"/>
                <w:sz w:val="20"/>
                <w:lang w:val="es-CO"/>
              </w:rPr>
              <w:t>473.498.426,70) M/LEGAL IVA INCLUIDO</w:t>
            </w:r>
            <w:r w:rsidRPr="006E7625">
              <w:rPr>
                <w:rFonts w:cs="Arial"/>
                <w:b/>
                <w:bCs/>
                <w:color w:val="000000" w:themeColor="text1"/>
                <w:sz w:val="20"/>
              </w:rPr>
              <w:t>,</w:t>
            </w:r>
            <w:r w:rsidRPr="006E7625">
              <w:rPr>
                <w:rFonts w:cs="Arial"/>
                <w:color w:val="000000" w:themeColor="text1"/>
                <w:sz w:val="20"/>
              </w:rPr>
              <w:t xml:space="preserve"> </w:t>
            </w:r>
            <w:r w:rsidR="006E7625" w:rsidRPr="006E7625">
              <w:rPr>
                <w:rFonts w:cs="Arial"/>
                <w:color w:val="000000" w:themeColor="text1"/>
                <w:sz w:val="20"/>
              </w:rPr>
              <w:t xml:space="preserve">distribuidos de la siguiente manera: </w:t>
            </w:r>
            <w:r w:rsidR="006E7625" w:rsidRPr="006E7625">
              <w:rPr>
                <w:rFonts w:eastAsia="Arial" w:cs="Arial"/>
                <w:b/>
                <w:bCs/>
                <w:color w:val="000000"/>
                <w:spacing w:val="-4"/>
                <w:sz w:val="20"/>
              </w:rPr>
              <w:t>CINCUENTA Y DOS MILLONES SEISCIENTOS DIEZ MIL NOVECIENTOS TREINTA Y SEIS PESOS CON TREINTA CENTAVOS ($52.610.936,30) M/LEGAL IVA INCLUIDO</w:t>
            </w:r>
            <w:r w:rsidR="006E7625" w:rsidRPr="006E7625">
              <w:rPr>
                <w:rFonts w:eastAsia="Arial" w:cs="Arial"/>
                <w:color w:val="000000"/>
                <w:spacing w:val="-4"/>
                <w:sz w:val="20"/>
              </w:rPr>
              <w:t xml:space="preserve"> para la vigencia 2026 y </w:t>
            </w:r>
            <w:r w:rsidR="006E7625" w:rsidRPr="006E7625">
              <w:rPr>
                <w:rFonts w:eastAsia="Arial" w:cs="Arial"/>
                <w:b/>
                <w:bCs/>
                <w:color w:val="000000"/>
                <w:spacing w:val="-4"/>
                <w:sz w:val="20"/>
              </w:rPr>
              <w:t xml:space="preserve">CUATROCIENTOS VEINTE MILLONES OCHOCIENTOS OCHENTA Y SIETE MIL CUATROCIENTOS NOVENTA PESOS CON </w:t>
            </w:r>
            <w:r w:rsidR="00231379">
              <w:rPr>
                <w:rFonts w:eastAsia="Arial" w:cs="Arial"/>
                <w:b/>
                <w:bCs/>
                <w:color w:val="000000"/>
                <w:spacing w:val="-4"/>
                <w:sz w:val="20"/>
              </w:rPr>
              <w:t>CUARENTA</w:t>
            </w:r>
            <w:r w:rsidR="006E7625" w:rsidRPr="006E7625">
              <w:rPr>
                <w:rFonts w:eastAsia="Arial" w:cs="Arial"/>
                <w:b/>
                <w:bCs/>
                <w:color w:val="000000"/>
                <w:spacing w:val="-4"/>
                <w:sz w:val="20"/>
              </w:rPr>
              <w:t xml:space="preserve"> CENTAVOS ($</w:t>
            </w:r>
            <w:r w:rsidR="00A46380">
              <w:rPr>
                <w:rFonts w:eastAsia="Arial" w:cs="Arial"/>
                <w:b/>
                <w:bCs/>
                <w:color w:val="000000"/>
                <w:spacing w:val="-4"/>
                <w:sz w:val="20"/>
              </w:rPr>
              <w:t xml:space="preserve"> </w:t>
            </w:r>
            <w:r w:rsidR="006E7625" w:rsidRPr="006E7625">
              <w:rPr>
                <w:rFonts w:eastAsia="Arial" w:cs="Arial"/>
                <w:b/>
                <w:bCs/>
                <w:color w:val="000000"/>
                <w:spacing w:val="-4"/>
                <w:sz w:val="20"/>
              </w:rPr>
              <w:t>420.887.490,</w:t>
            </w:r>
            <w:r w:rsidR="00DD3131">
              <w:rPr>
                <w:rFonts w:eastAsia="Arial" w:cs="Arial"/>
                <w:b/>
                <w:bCs/>
                <w:color w:val="000000"/>
                <w:spacing w:val="-4"/>
                <w:sz w:val="20"/>
              </w:rPr>
              <w:t>4</w:t>
            </w:r>
            <w:r w:rsidR="006E7625" w:rsidRPr="006E7625">
              <w:rPr>
                <w:rFonts w:eastAsia="Arial" w:cs="Arial"/>
                <w:b/>
                <w:bCs/>
                <w:color w:val="000000"/>
                <w:spacing w:val="-4"/>
                <w:sz w:val="20"/>
              </w:rPr>
              <w:t>0) M/LEGAL IVA INCLUIDO</w:t>
            </w:r>
            <w:r w:rsidR="006E7625" w:rsidRPr="006E7625">
              <w:rPr>
                <w:rFonts w:eastAsia="Arial" w:cs="Arial"/>
                <w:b/>
                <w:i/>
                <w:color w:val="000000"/>
                <w:spacing w:val="-4"/>
                <w:sz w:val="20"/>
              </w:rPr>
              <w:t xml:space="preserve">, </w:t>
            </w:r>
            <w:r w:rsidR="006E7625" w:rsidRPr="006E7625">
              <w:rPr>
                <w:rFonts w:eastAsia="Arial" w:cs="Arial"/>
                <w:bCs/>
                <w:iCs/>
                <w:color w:val="000000"/>
                <w:spacing w:val="-4"/>
                <w:sz w:val="20"/>
              </w:rPr>
              <w:t>para la vigencia 2027.</w:t>
            </w:r>
          </w:p>
          <w:p w14:paraId="7EDB20AC" w14:textId="77777777" w:rsidR="00A358A1" w:rsidRPr="00A12604" w:rsidRDefault="00A358A1" w:rsidP="00642943">
            <w:pPr>
              <w:pStyle w:val="Textoindependiente"/>
              <w:jc w:val="both"/>
              <w:rPr>
                <w:rFonts w:cs="Arial"/>
                <w:bCs/>
                <w:sz w:val="20"/>
                <w:highlight w:val="yellow"/>
                <w:lang w:val="es-CO"/>
              </w:rPr>
            </w:pPr>
          </w:p>
          <w:tbl>
            <w:tblPr>
              <w:tblStyle w:val="Tablaconcuadrcula"/>
              <w:tblW w:w="8678" w:type="dxa"/>
              <w:jc w:val="center"/>
              <w:tblLayout w:type="fixed"/>
              <w:tblLook w:val="04A0" w:firstRow="1" w:lastRow="0" w:firstColumn="1" w:lastColumn="0" w:noHBand="0" w:noVBand="1"/>
            </w:tblPr>
            <w:tblGrid>
              <w:gridCol w:w="594"/>
              <w:gridCol w:w="1460"/>
              <w:gridCol w:w="764"/>
              <w:gridCol w:w="1401"/>
              <w:gridCol w:w="802"/>
              <w:gridCol w:w="948"/>
              <w:gridCol w:w="1288"/>
              <w:gridCol w:w="1421"/>
            </w:tblGrid>
            <w:tr w:rsidR="006E7625" w:rsidRPr="006E7625" w14:paraId="28670D5E" w14:textId="77777777" w:rsidTr="006E7625">
              <w:trPr>
                <w:trHeight w:val="231"/>
                <w:jc w:val="center"/>
              </w:trPr>
              <w:tc>
                <w:tcPr>
                  <w:tcW w:w="343" w:type="pct"/>
                  <w:vAlign w:val="center"/>
                </w:tcPr>
                <w:p w14:paraId="4D0BE045" w14:textId="77777777" w:rsidR="006E7625" w:rsidRPr="006E7625" w:rsidRDefault="006E7625" w:rsidP="006E7625">
                  <w:pPr>
                    <w:jc w:val="center"/>
                    <w:rPr>
                      <w:b/>
                      <w:bCs/>
                      <w:sz w:val="13"/>
                      <w:szCs w:val="13"/>
                    </w:rPr>
                  </w:pPr>
                  <w:r w:rsidRPr="006E7625">
                    <w:rPr>
                      <w:b/>
                      <w:bCs/>
                      <w:sz w:val="13"/>
                      <w:szCs w:val="13"/>
                    </w:rPr>
                    <w:t>ÍTEM Y/O LOTE</w:t>
                  </w:r>
                </w:p>
              </w:tc>
              <w:tc>
                <w:tcPr>
                  <w:tcW w:w="841" w:type="pct"/>
                  <w:vAlign w:val="center"/>
                </w:tcPr>
                <w:p w14:paraId="5BA79F97" w14:textId="77777777" w:rsidR="006E7625" w:rsidRPr="006E7625" w:rsidRDefault="006E7625" w:rsidP="006E7625">
                  <w:pPr>
                    <w:jc w:val="center"/>
                    <w:rPr>
                      <w:b/>
                      <w:bCs/>
                      <w:sz w:val="13"/>
                      <w:szCs w:val="13"/>
                    </w:rPr>
                  </w:pPr>
                  <w:r w:rsidRPr="006E7625">
                    <w:rPr>
                      <w:b/>
                      <w:sz w:val="13"/>
                      <w:szCs w:val="13"/>
                    </w:rPr>
                    <w:t>RUBRO Y DESAGREGACIÓN PRESUPUESTAL</w:t>
                  </w:r>
                </w:p>
              </w:tc>
              <w:tc>
                <w:tcPr>
                  <w:tcW w:w="440" w:type="pct"/>
                  <w:vAlign w:val="center"/>
                </w:tcPr>
                <w:p w14:paraId="48A24C9B" w14:textId="77777777" w:rsidR="006E7625" w:rsidRPr="006E7625" w:rsidRDefault="006E7625" w:rsidP="006E7625">
                  <w:pPr>
                    <w:jc w:val="center"/>
                    <w:rPr>
                      <w:b/>
                      <w:bCs/>
                      <w:sz w:val="13"/>
                      <w:szCs w:val="13"/>
                    </w:rPr>
                  </w:pPr>
                  <w:r w:rsidRPr="006E7625">
                    <w:rPr>
                      <w:b/>
                      <w:bCs/>
                      <w:sz w:val="13"/>
                      <w:szCs w:val="13"/>
                    </w:rPr>
                    <w:t>UNIDAD</w:t>
                  </w:r>
                </w:p>
              </w:tc>
              <w:tc>
                <w:tcPr>
                  <w:tcW w:w="807" w:type="pct"/>
                  <w:vAlign w:val="center"/>
                </w:tcPr>
                <w:p w14:paraId="1561AD9A" w14:textId="77777777" w:rsidR="006E7625" w:rsidRPr="006E7625" w:rsidRDefault="006E7625" w:rsidP="006E7625">
                  <w:pPr>
                    <w:jc w:val="center"/>
                    <w:rPr>
                      <w:b/>
                      <w:bCs/>
                      <w:sz w:val="13"/>
                      <w:szCs w:val="13"/>
                    </w:rPr>
                  </w:pPr>
                  <w:r w:rsidRPr="006E7625">
                    <w:rPr>
                      <w:b/>
                      <w:bCs/>
                      <w:sz w:val="13"/>
                      <w:szCs w:val="13"/>
                    </w:rPr>
                    <w:t>DESCRIPCIÓN</w:t>
                  </w:r>
                </w:p>
              </w:tc>
              <w:tc>
                <w:tcPr>
                  <w:tcW w:w="462" w:type="pct"/>
                  <w:vAlign w:val="center"/>
                </w:tcPr>
                <w:p w14:paraId="5F4DB7DF" w14:textId="77777777" w:rsidR="006E7625" w:rsidRPr="006E7625" w:rsidRDefault="006E7625" w:rsidP="006E7625">
                  <w:pPr>
                    <w:ind w:left="-108" w:right="-110"/>
                    <w:jc w:val="center"/>
                    <w:rPr>
                      <w:b/>
                      <w:bCs/>
                      <w:sz w:val="13"/>
                      <w:szCs w:val="13"/>
                    </w:rPr>
                  </w:pPr>
                  <w:r w:rsidRPr="006E7625">
                    <w:rPr>
                      <w:b/>
                      <w:bCs/>
                      <w:sz w:val="13"/>
                      <w:szCs w:val="13"/>
                    </w:rPr>
                    <w:t>RECURSO</w:t>
                  </w:r>
                </w:p>
              </w:tc>
              <w:tc>
                <w:tcPr>
                  <w:tcW w:w="546" w:type="pct"/>
                  <w:vAlign w:val="center"/>
                </w:tcPr>
                <w:p w14:paraId="4393D86D" w14:textId="77777777" w:rsidR="006E7625" w:rsidRPr="006E7625" w:rsidRDefault="006E7625" w:rsidP="006E7625">
                  <w:pPr>
                    <w:jc w:val="center"/>
                    <w:rPr>
                      <w:b/>
                      <w:bCs/>
                      <w:sz w:val="13"/>
                      <w:szCs w:val="13"/>
                    </w:rPr>
                  </w:pPr>
                  <w:r w:rsidRPr="006E7625">
                    <w:rPr>
                      <w:b/>
                      <w:bCs/>
                      <w:sz w:val="13"/>
                      <w:szCs w:val="13"/>
                    </w:rPr>
                    <w:t>CANTIDAD</w:t>
                  </w:r>
                </w:p>
              </w:tc>
              <w:tc>
                <w:tcPr>
                  <w:tcW w:w="742" w:type="pct"/>
                  <w:vAlign w:val="center"/>
                </w:tcPr>
                <w:p w14:paraId="19E2B573" w14:textId="77777777" w:rsidR="006E7625" w:rsidRPr="006E7625" w:rsidRDefault="006E7625" w:rsidP="006E7625">
                  <w:pPr>
                    <w:tabs>
                      <w:tab w:val="left" w:pos="492"/>
                    </w:tabs>
                    <w:ind w:left="-103"/>
                    <w:jc w:val="center"/>
                    <w:rPr>
                      <w:b/>
                      <w:sz w:val="13"/>
                      <w:szCs w:val="13"/>
                    </w:rPr>
                  </w:pPr>
                  <w:r w:rsidRPr="006E7625">
                    <w:rPr>
                      <w:b/>
                      <w:sz w:val="13"/>
                      <w:szCs w:val="13"/>
                    </w:rPr>
                    <w:t>VIGENCIA</w:t>
                  </w:r>
                </w:p>
              </w:tc>
              <w:tc>
                <w:tcPr>
                  <w:tcW w:w="819" w:type="pct"/>
                  <w:vAlign w:val="center"/>
                </w:tcPr>
                <w:p w14:paraId="2957CD2D" w14:textId="77777777" w:rsidR="006E7625" w:rsidRPr="006E7625" w:rsidRDefault="006E7625" w:rsidP="006E7625">
                  <w:pPr>
                    <w:ind w:left="-58" w:right="-59"/>
                    <w:jc w:val="center"/>
                    <w:rPr>
                      <w:b/>
                      <w:bCs/>
                      <w:sz w:val="13"/>
                      <w:szCs w:val="13"/>
                    </w:rPr>
                  </w:pPr>
                  <w:r w:rsidRPr="006E7625">
                    <w:rPr>
                      <w:b/>
                      <w:sz w:val="13"/>
                      <w:szCs w:val="13"/>
                    </w:rPr>
                    <w:t>VALOR TOTAL ESTIMADO INLCUIDO IVA</w:t>
                  </w:r>
                </w:p>
              </w:tc>
            </w:tr>
            <w:tr w:rsidR="006E7625" w:rsidRPr="006E7625" w14:paraId="4A5CE714" w14:textId="77777777" w:rsidTr="006E7625">
              <w:trPr>
                <w:trHeight w:val="830"/>
                <w:jc w:val="center"/>
              </w:trPr>
              <w:tc>
                <w:tcPr>
                  <w:tcW w:w="343" w:type="pct"/>
                  <w:vMerge w:val="restart"/>
                  <w:vAlign w:val="center"/>
                </w:tcPr>
                <w:p w14:paraId="147896B5" w14:textId="77777777" w:rsidR="006E7625" w:rsidRPr="006E7625" w:rsidRDefault="006E7625" w:rsidP="006E7625">
                  <w:pPr>
                    <w:jc w:val="center"/>
                    <w:rPr>
                      <w:sz w:val="13"/>
                      <w:szCs w:val="13"/>
                    </w:rPr>
                  </w:pPr>
                  <w:r w:rsidRPr="006E7625">
                    <w:rPr>
                      <w:sz w:val="13"/>
                      <w:szCs w:val="13"/>
                    </w:rPr>
                    <w:lastRenderedPageBreak/>
                    <w:t>1</w:t>
                  </w:r>
                </w:p>
              </w:tc>
              <w:tc>
                <w:tcPr>
                  <w:tcW w:w="841" w:type="pct"/>
                  <w:vMerge w:val="restart"/>
                  <w:vAlign w:val="center"/>
                </w:tcPr>
                <w:p w14:paraId="713A6323" w14:textId="77777777" w:rsidR="006E7625" w:rsidRPr="006E7625" w:rsidRDefault="006E7625" w:rsidP="006E7625">
                  <w:pPr>
                    <w:ind w:left="-177" w:right="-235"/>
                    <w:jc w:val="center"/>
                    <w:rPr>
                      <w:sz w:val="13"/>
                      <w:szCs w:val="13"/>
                    </w:rPr>
                  </w:pPr>
                  <w:r w:rsidRPr="006E7625">
                    <w:rPr>
                      <w:sz w:val="13"/>
                      <w:szCs w:val="13"/>
                    </w:rPr>
                    <w:t>02-02-02-008-005-03</w:t>
                  </w:r>
                </w:p>
              </w:tc>
              <w:tc>
                <w:tcPr>
                  <w:tcW w:w="440" w:type="pct"/>
                  <w:vMerge w:val="restart"/>
                  <w:vAlign w:val="center"/>
                </w:tcPr>
                <w:p w14:paraId="67FA1732" w14:textId="77777777" w:rsidR="006E7625" w:rsidRPr="006E7625" w:rsidRDefault="006E7625" w:rsidP="006E7625">
                  <w:pPr>
                    <w:jc w:val="center"/>
                    <w:rPr>
                      <w:sz w:val="13"/>
                      <w:szCs w:val="13"/>
                    </w:rPr>
                  </w:pPr>
                  <w:r w:rsidRPr="006E7625">
                    <w:rPr>
                      <w:sz w:val="13"/>
                      <w:szCs w:val="13"/>
                    </w:rPr>
                    <w:t>UPRES</w:t>
                  </w:r>
                </w:p>
                <w:p w14:paraId="0058BF25" w14:textId="77777777" w:rsidR="006E7625" w:rsidRPr="006E7625" w:rsidRDefault="006E7625" w:rsidP="006E7625">
                  <w:pPr>
                    <w:jc w:val="center"/>
                    <w:rPr>
                      <w:sz w:val="13"/>
                      <w:szCs w:val="13"/>
                    </w:rPr>
                  </w:pPr>
                  <w:r w:rsidRPr="006E7625">
                    <w:rPr>
                      <w:sz w:val="13"/>
                      <w:szCs w:val="13"/>
                    </w:rPr>
                    <w:t>HUILA</w:t>
                  </w:r>
                </w:p>
              </w:tc>
              <w:tc>
                <w:tcPr>
                  <w:tcW w:w="807" w:type="pct"/>
                  <w:vMerge w:val="restart"/>
                  <w:vAlign w:val="center"/>
                </w:tcPr>
                <w:p w14:paraId="67A9AA15" w14:textId="77777777" w:rsidR="006E7625" w:rsidRPr="006E7625" w:rsidRDefault="006E7625" w:rsidP="006E7625">
                  <w:pPr>
                    <w:ind w:left="-39"/>
                    <w:jc w:val="both"/>
                    <w:rPr>
                      <w:sz w:val="11"/>
                      <w:szCs w:val="11"/>
                    </w:rPr>
                  </w:pPr>
                  <w:r w:rsidRPr="006E7625">
                    <w:rPr>
                      <w:sz w:val="11"/>
                      <w:szCs w:val="11"/>
                    </w:rPr>
                    <w:t xml:space="preserve">PRESTACION DEL SERVICIO INTEGRAL DE ASEO, LIMPIEZA Y DESINFECCIÓN HOSPITALARIA, Y CAFETERIA PARA LA UNIDAD PRESTADORA DE SALUD HUILA Y LOS ESTABLECIMIENTOS DE SANIDAD PORLICIAL PRIMARIO DE GARZON, PITALITO Y LA PLATA </w:t>
                  </w:r>
                </w:p>
              </w:tc>
              <w:tc>
                <w:tcPr>
                  <w:tcW w:w="462" w:type="pct"/>
                  <w:vMerge w:val="restart"/>
                  <w:vAlign w:val="center"/>
                </w:tcPr>
                <w:p w14:paraId="72EED7F2" w14:textId="77777777" w:rsidR="006E7625" w:rsidRPr="006E7625" w:rsidRDefault="006E7625" w:rsidP="006E7625">
                  <w:pPr>
                    <w:jc w:val="center"/>
                    <w:rPr>
                      <w:sz w:val="13"/>
                      <w:szCs w:val="13"/>
                    </w:rPr>
                  </w:pPr>
                  <w:r w:rsidRPr="006E7625">
                    <w:rPr>
                      <w:sz w:val="13"/>
                      <w:szCs w:val="13"/>
                    </w:rPr>
                    <w:t>16</w:t>
                  </w:r>
                </w:p>
              </w:tc>
              <w:tc>
                <w:tcPr>
                  <w:tcW w:w="546" w:type="pct"/>
                  <w:vAlign w:val="center"/>
                </w:tcPr>
                <w:p w14:paraId="4FDF51DA" w14:textId="77777777" w:rsidR="006E7625" w:rsidRPr="006E7625" w:rsidRDefault="006E7625" w:rsidP="006E7625">
                  <w:pPr>
                    <w:rPr>
                      <w:color w:val="EE0000"/>
                      <w:sz w:val="13"/>
                      <w:szCs w:val="13"/>
                    </w:rPr>
                  </w:pPr>
                  <w:r w:rsidRPr="006E7625">
                    <w:rPr>
                      <w:color w:val="000000" w:themeColor="text1"/>
                      <w:sz w:val="13"/>
                      <w:szCs w:val="13"/>
                    </w:rPr>
                    <w:t>TRECE (13) DIAS</w:t>
                  </w:r>
                  <w:r w:rsidRPr="006E7625">
                    <w:rPr>
                      <w:color w:val="EE0000"/>
                      <w:sz w:val="13"/>
                      <w:szCs w:val="13"/>
                    </w:rPr>
                    <w:t xml:space="preserve"> </w:t>
                  </w:r>
                </w:p>
              </w:tc>
              <w:tc>
                <w:tcPr>
                  <w:tcW w:w="742" w:type="pct"/>
                  <w:vAlign w:val="center"/>
                </w:tcPr>
                <w:p w14:paraId="45540A9C" w14:textId="77777777" w:rsidR="006E7625" w:rsidRPr="006E7625" w:rsidRDefault="006E7625" w:rsidP="006E7625">
                  <w:pPr>
                    <w:jc w:val="center"/>
                    <w:rPr>
                      <w:color w:val="EE0000"/>
                      <w:sz w:val="13"/>
                      <w:szCs w:val="13"/>
                    </w:rPr>
                  </w:pPr>
                  <w:r w:rsidRPr="006E7625">
                    <w:rPr>
                      <w:color w:val="000000" w:themeColor="text1"/>
                      <w:sz w:val="15"/>
                      <w:szCs w:val="15"/>
                    </w:rPr>
                    <w:t>2026</w:t>
                  </w:r>
                </w:p>
              </w:tc>
              <w:tc>
                <w:tcPr>
                  <w:tcW w:w="819" w:type="pct"/>
                  <w:vAlign w:val="center"/>
                </w:tcPr>
                <w:p w14:paraId="4427EA86" w14:textId="4EECB003" w:rsidR="006E7625" w:rsidRPr="006E7625" w:rsidRDefault="006E7625" w:rsidP="006E7625">
                  <w:pPr>
                    <w:rPr>
                      <w:color w:val="EE0000"/>
                      <w:sz w:val="13"/>
                      <w:szCs w:val="13"/>
                    </w:rPr>
                  </w:pPr>
                  <w:r w:rsidRPr="006E7625">
                    <w:rPr>
                      <w:color w:val="000000" w:themeColor="text1"/>
                      <w:sz w:val="15"/>
                      <w:szCs w:val="15"/>
                    </w:rPr>
                    <w:t>$</w:t>
                  </w:r>
                  <w:r w:rsidR="00674C5A">
                    <w:rPr>
                      <w:color w:val="000000" w:themeColor="text1"/>
                      <w:sz w:val="15"/>
                      <w:szCs w:val="15"/>
                    </w:rPr>
                    <w:t xml:space="preserve"> </w:t>
                  </w:r>
                  <w:r w:rsidRPr="006E7625">
                    <w:rPr>
                      <w:color w:val="000000" w:themeColor="text1"/>
                      <w:sz w:val="15"/>
                      <w:szCs w:val="15"/>
                    </w:rPr>
                    <w:t>52.610.936,30</w:t>
                  </w:r>
                </w:p>
              </w:tc>
            </w:tr>
            <w:tr w:rsidR="006E7625" w:rsidRPr="006E7625" w14:paraId="5C9719B7" w14:textId="77777777" w:rsidTr="006E7625">
              <w:trPr>
                <w:trHeight w:val="983"/>
                <w:jc w:val="center"/>
              </w:trPr>
              <w:tc>
                <w:tcPr>
                  <w:tcW w:w="343" w:type="pct"/>
                  <w:vMerge/>
                  <w:vAlign w:val="center"/>
                </w:tcPr>
                <w:p w14:paraId="6919C048" w14:textId="77777777" w:rsidR="006E7625" w:rsidRPr="006E7625" w:rsidRDefault="006E7625" w:rsidP="006E7625">
                  <w:pPr>
                    <w:jc w:val="center"/>
                    <w:rPr>
                      <w:sz w:val="13"/>
                      <w:szCs w:val="13"/>
                    </w:rPr>
                  </w:pPr>
                </w:p>
              </w:tc>
              <w:tc>
                <w:tcPr>
                  <w:tcW w:w="841" w:type="pct"/>
                  <w:vMerge/>
                  <w:vAlign w:val="center"/>
                </w:tcPr>
                <w:p w14:paraId="1BF27814" w14:textId="77777777" w:rsidR="006E7625" w:rsidRPr="006E7625" w:rsidRDefault="006E7625" w:rsidP="006E7625">
                  <w:pPr>
                    <w:ind w:left="-177" w:right="-235"/>
                    <w:jc w:val="center"/>
                    <w:rPr>
                      <w:sz w:val="13"/>
                      <w:szCs w:val="13"/>
                    </w:rPr>
                  </w:pPr>
                </w:p>
              </w:tc>
              <w:tc>
                <w:tcPr>
                  <w:tcW w:w="440" w:type="pct"/>
                  <w:vMerge/>
                  <w:vAlign w:val="center"/>
                </w:tcPr>
                <w:p w14:paraId="3FF55CA6" w14:textId="77777777" w:rsidR="006E7625" w:rsidRPr="006E7625" w:rsidRDefault="006E7625" w:rsidP="006E7625">
                  <w:pPr>
                    <w:jc w:val="center"/>
                    <w:rPr>
                      <w:sz w:val="13"/>
                      <w:szCs w:val="13"/>
                    </w:rPr>
                  </w:pPr>
                </w:p>
              </w:tc>
              <w:tc>
                <w:tcPr>
                  <w:tcW w:w="807" w:type="pct"/>
                  <w:vMerge/>
                  <w:vAlign w:val="center"/>
                </w:tcPr>
                <w:p w14:paraId="42F02DC9" w14:textId="77777777" w:rsidR="006E7625" w:rsidRPr="006E7625" w:rsidRDefault="006E7625" w:rsidP="006E7625">
                  <w:pPr>
                    <w:ind w:left="-39"/>
                    <w:jc w:val="both"/>
                    <w:rPr>
                      <w:sz w:val="11"/>
                      <w:szCs w:val="11"/>
                    </w:rPr>
                  </w:pPr>
                </w:p>
              </w:tc>
              <w:tc>
                <w:tcPr>
                  <w:tcW w:w="462" w:type="pct"/>
                  <w:vMerge/>
                  <w:vAlign w:val="center"/>
                </w:tcPr>
                <w:p w14:paraId="13195DED" w14:textId="77777777" w:rsidR="006E7625" w:rsidRPr="006E7625" w:rsidRDefault="006E7625" w:rsidP="006E7625">
                  <w:pPr>
                    <w:jc w:val="center"/>
                    <w:rPr>
                      <w:sz w:val="13"/>
                      <w:szCs w:val="13"/>
                    </w:rPr>
                  </w:pPr>
                </w:p>
              </w:tc>
              <w:tc>
                <w:tcPr>
                  <w:tcW w:w="546" w:type="pct"/>
                  <w:vAlign w:val="center"/>
                </w:tcPr>
                <w:p w14:paraId="4F3501C6" w14:textId="77777777" w:rsidR="006E7625" w:rsidRPr="006E7625" w:rsidRDefault="006E7625" w:rsidP="006E7625">
                  <w:pPr>
                    <w:rPr>
                      <w:color w:val="EE0000"/>
                      <w:sz w:val="13"/>
                      <w:szCs w:val="13"/>
                    </w:rPr>
                  </w:pPr>
                  <w:r w:rsidRPr="006E7625">
                    <w:rPr>
                      <w:color w:val="000000" w:themeColor="text1"/>
                      <w:sz w:val="13"/>
                      <w:szCs w:val="13"/>
                    </w:rPr>
                    <w:t xml:space="preserve">TRES (03) MESES Y CATORCE (14) DIAS </w:t>
                  </w:r>
                </w:p>
              </w:tc>
              <w:tc>
                <w:tcPr>
                  <w:tcW w:w="742" w:type="pct"/>
                  <w:vAlign w:val="center"/>
                </w:tcPr>
                <w:p w14:paraId="3F91D701" w14:textId="77777777" w:rsidR="006E7625" w:rsidRPr="006E7625" w:rsidRDefault="006E7625" w:rsidP="006E7625">
                  <w:pPr>
                    <w:jc w:val="center"/>
                    <w:rPr>
                      <w:color w:val="EE0000"/>
                      <w:sz w:val="13"/>
                      <w:szCs w:val="13"/>
                    </w:rPr>
                  </w:pPr>
                  <w:r w:rsidRPr="006E7625">
                    <w:rPr>
                      <w:color w:val="000000" w:themeColor="text1"/>
                      <w:sz w:val="15"/>
                      <w:szCs w:val="15"/>
                    </w:rPr>
                    <w:t xml:space="preserve">2027  </w:t>
                  </w:r>
                </w:p>
              </w:tc>
              <w:tc>
                <w:tcPr>
                  <w:tcW w:w="819" w:type="pct"/>
                  <w:vAlign w:val="center"/>
                </w:tcPr>
                <w:p w14:paraId="58F2258B" w14:textId="5CB945E7" w:rsidR="006E7625" w:rsidRPr="006E7625" w:rsidRDefault="006E7625" w:rsidP="006E7625">
                  <w:pPr>
                    <w:rPr>
                      <w:color w:val="EE0000"/>
                      <w:sz w:val="13"/>
                      <w:szCs w:val="13"/>
                    </w:rPr>
                  </w:pPr>
                  <w:r w:rsidRPr="006E7625">
                    <w:rPr>
                      <w:color w:val="000000" w:themeColor="text1"/>
                      <w:sz w:val="15"/>
                      <w:szCs w:val="15"/>
                    </w:rPr>
                    <w:t>$</w:t>
                  </w:r>
                  <w:r w:rsidR="00674C5A">
                    <w:rPr>
                      <w:color w:val="000000" w:themeColor="text1"/>
                      <w:sz w:val="15"/>
                      <w:szCs w:val="15"/>
                    </w:rPr>
                    <w:t xml:space="preserve"> </w:t>
                  </w:r>
                  <w:r w:rsidRPr="006E7625">
                    <w:rPr>
                      <w:color w:val="000000" w:themeColor="text1"/>
                      <w:sz w:val="15"/>
                      <w:szCs w:val="15"/>
                    </w:rPr>
                    <w:t xml:space="preserve">420.887.490,40  </w:t>
                  </w:r>
                </w:p>
              </w:tc>
            </w:tr>
            <w:tr w:rsidR="006E7625" w:rsidRPr="004B380F" w14:paraId="1A228913" w14:textId="77777777" w:rsidTr="006E7625">
              <w:trPr>
                <w:trHeight w:val="231"/>
                <w:jc w:val="center"/>
              </w:trPr>
              <w:tc>
                <w:tcPr>
                  <w:tcW w:w="4181" w:type="pct"/>
                  <w:gridSpan w:val="7"/>
                  <w:vAlign w:val="center"/>
                </w:tcPr>
                <w:p w14:paraId="2BC2619D" w14:textId="77777777" w:rsidR="006E7625" w:rsidRPr="006E7625" w:rsidRDefault="006E7625" w:rsidP="006E7625">
                  <w:pPr>
                    <w:jc w:val="right"/>
                    <w:rPr>
                      <w:b/>
                      <w:sz w:val="13"/>
                      <w:szCs w:val="13"/>
                    </w:rPr>
                  </w:pPr>
                  <w:r w:rsidRPr="006E7625">
                    <w:rPr>
                      <w:b/>
                      <w:bCs/>
                      <w:sz w:val="13"/>
                      <w:szCs w:val="13"/>
                    </w:rPr>
                    <w:t>VALOR TOTAL ESTIMADO</w:t>
                  </w:r>
                </w:p>
              </w:tc>
              <w:tc>
                <w:tcPr>
                  <w:tcW w:w="819" w:type="pct"/>
                  <w:vAlign w:val="center"/>
                </w:tcPr>
                <w:p w14:paraId="5B279F99" w14:textId="20FFDC19" w:rsidR="006E7625" w:rsidRPr="0052285F" w:rsidRDefault="006E7625" w:rsidP="006E7625">
                  <w:pPr>
                    <w:jc w:val="center"/>
                    <w:rPr>
                      <w:b/>
                      <w:bCs/>
                      <w:sz w:val="13"/>
                      <w:szCs w:val="13"/>
                    </w:rPr>
                  </w:pPr>
                  <w:r w:rsidRPr="006E7625">
                    <w:rPr>
                      <w:b/>
                      <w:bCs/>
                      <w:color w:val="000000" w:themeColor="text1"/>
                      <w:sz w:val="15"/>
                      <w:szCs w:val="15"/>
                    </w:rPr>
                    <w:t>$</w:t>
                  </w:r>
                  <w:r>
                    <w:rPr>
                      <w:b/>
                      <w:bCs/>
                      <w:color w:val="000000" w:themeColor="text1"/>
                      <w:sz w:val="15"/>
                      <w:szCs w:val="15"/>
                    </w:rPr>
                    <w:t xml:space="preserve"> </w:t>
                  </w:r>
                  <w:r w:rsidRPr="006E7625">
                    <w:rPr>
                      <w:b/>
                      <w:bCs/>
                      <w:color w:val="000000" w:themeColor="text1"/>
                      <w:sz w:val="15"/>
                      <w:szCs w:val="15"/>
                    </w:rPr>
                    <w:t>473.498.426,70</w:t>
                  </w:r>
                </w:p>
              </w:tc>
            </w:tr>
          </w:tbl>
          <w:p w14:paraId="3D211D1C" w14:textId="77777777" w:rsidR="007F2196" w:rsidRDefault="007F2196" w:rsidP="00E90813">
            <w:pPr>
              <w:autoSpaceDE/>
              <w:autoSpaceDN/>
              <w:jc w:val="both"/>
              <w:rPr>
                <w:lang w:val="es-ES"/>
              </w:rPr>
            </w:pPr>
          </w:p>
          <w:p w14:paraId="692B8871" w14:textId="0AEE3718" w:rsidR="006E7625" w:rsidRPr="00A22C08" w:rsidRDefault="007F2196" w:rsidP="00E90813">
            <w:pPr>
              <w:autoSpaceDE/>
              <w:autoSpaceDN/>
              <w:jc w:val="both"/>
              <w:rPr>
                <w:bCs/>
                <w:lang w:val="es-CO"/>
              </w:rPr>
            </w:pPr>
            <w:r w:rsidRPr="00CC3494">
              <w:rPr>
                <w:lang w:val="es-ES"/>
              </w:rPr>
              <w:t xml:space="preserve">Amparados en el Certificado de Disponibilidad Presupuestal SIIF No. </w:t>
            </w:r>
            <w:r>
              <w:rPr>
                <w:b/>
                <w:bCs/>
                <w:lang w:val="es-CO"/>
              </w:rPr>
              <w:t>79326</w:t>
            </w:r>
            <w:r>
              <w:rPr>
                <w:b/>
                <w:lang w:val="es-CO"/>
              </w:rPr>
              <w:t>,</w:t>
            </w:r>
            <w:r w:rsidRPr="00CC3494">
              <w:rPr>
                <w:lang w:val="es-CO"/>
              </w:rPr>
              <w:t xml:space="preserve"> Quipu No.</w:t>
            </w:r>
            <w:r w:rsidRPr="00CC3494">
              <w:rPr>
                <w:b/>
                <w:lang w:val="es-CO"/>
              </w:rPr>
              <w:t xml:space="preserve"> </w:t>
            </w:r>
            <w:r>
              <w:rPr>
                <w:b/>
                <w:lang w:val="es-CO"/>
              </w:rPr>
              <w:t xml:space="preserve">576 </w:t>
            </w:r>
            <w:r w:rsidRPr="00E151A8">
              <w:rPr>
                <w:bCs/>
                <w:lang w:val="es-CO"/>
              </w:rPr>
              <w:t>y</w:t>
            </w:r>
            <w:r>
              <w:rPr>
                <w:b/>
                <w:lang w:val="es-CO"/>
              </w:rPr>
              <w:t xml:space="preserve"> 577</w:t>
            </w:r>
            <w:r w:rsidRPr="00CC3494">
              <w:rPr>
                <w:b/>
                <w:lang w:val="es-CO"/>
              </w:rPr>
              <w:t xml:space="preserve"> </w:t>
            </w:r>
            <w:r w:rsidRPr="00CC3494">
              <w:rPr>
                <w:lang w:val="es-CO"/>
              </w:rPr>
              <w:t xml:space="preserve">del </w:t>
            </w:r>
            <w:r>
              <w:rPr>
                <w:lang w:val="es-CO"/>
              </w:rPr>
              <w:t>19</w:t>
            </w:r>
            <w:r w:rsidRPr="00CC3494">
              <w:rPr>
                <w:lang w:val="es-CO"/>
              </w:rPr>
              <w:t xml:space="preserve"> de octubre de 2026</w:t>
            </w:r>
            <w:r w:rsidRPr="00CC3494">
              <w:rPr>
                <w:lang w:val="es-ES"/>
              </w:rPr>
              <w:t xml:space="preserve">, expedido por el </w:t>
            </w:r>
            <w:proofErr w:type="gramStart"/>
            <w:r w:rsidRPr="00CC3494">
              <w:rPr>
                <w:lang w:val="es-ES"/>
              </w:rPr>
              <w:t>Jefe</w:t>
            </w:r>
            <w:proofErr w:type="gramEnd"/>
            <w:r w:rsidRPr="00CC3494">
              <w:rPr>
                <w:lang w:val="es-ES"/>
              </w:rPr>
              <w:t xml:space="preserve"> de Presupuesto de la Unidad.</w:t>
            </w:r>
          </w:p>
        </w:tc>
      </w:tr>
      <w:tr w:rsidR="00E90813" w:rsidRPr="00A22C08" w14:paraId="6717B424"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115194F7" w14:textId="4F263EBC" w:rsidR="00E90813" w:rsidRPr="00A22C08" w:rsidRDefault="00E90813" w:rsidP="00E90813">
            <w:pPr>
              <w:autoSpaceDE/>
              <w:autoSpaceDN/>
              <w:jc w:val="center"/>
              <w:rPr>
                <w:b/>
                <w:lang w:val="es-CO"/>
              </w:rPr>
            </w:pPr>
            <w:r w:rsidRPr="00A22C08">
              <w:rPr>
                <w:b/>
                <w:lang w:val="es-CO"/>
              </w:rPr>
              <w:lastRenderedPageBreak/>
              <w:t xml:space="preserve">CLAUSULA </w:t>
            </w:r>
            <w:r w:rsidR="00A12604" w:rsidRPr="00A22C08">
              <w:rPr>
                <w:b/>
                <w:lang w:val="es-CO"/>
              </w:rPr>
              <w:t>CUARTA. -</w:t>
            </w:r>
            <w:r w:rsidRPr="00A22C08">
              <w:rPr>
                <w:b/>
                <w:lang w:val="es-CO"/>
              </w:rPr>
              <w:t xml:space="preserve"> FORMA DE PAGO</w:t>
            </w:r>
          </w:p>
        </w:tc>
        <w:tc>
          <w:tcPr>
            <w:tcW w:w="8773" w:type="dxa"/>
            <w:tcBorders>
              <w:top w:val="single" w:sz="4" w:space="0" w:color="auto"/>
              <w:left w:val="single" w:sz="4" w:space="0" w:color="auto"/>
              <w:bottom w:val="single" w:sz="4" w:space="0" w:color="auto"/>
              <w:right w:val="single" w:sz="4" w:space="0" w:color="auto"/>
            </w:tcBorders>
            <w:vAlign w:val="center"/>
          </w:tcPr>
          <w:p w14:paraId="31BA6FC5" w14:textId="77777777" w:rsidR="00480AE4" w:rsidRPr="00CD24C0" w:rsidRDefault="00480AE4" w:rsidP="00480AE4">
            <w:pPr>
              <w:spacing w:line="276" w:lineRule="auto"/>
              <w:jc w:val="both"/>
              <w:rPr>
                <w:bCs/>
              </w:rPr>
            </w:pPr>
            <w:r w:rsidRPr="00CD24C0">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585E94E2" w14:textId="77777777" w:rsidR="00480AE4" w:rsidRPr="00CD24C0" w:rsidRDefault="00480AE4" w:rsidP="00480AE4">
            <w:pPr>
              <w:spacing w:line="276" w:lineRule="auto"/>
              <w:ind w:left="142" w:hanging="709"/>
              <w:jc w:val="both"/>
              <w:rPr>
                <w:bCs/>
              </w:rPr>
            </w:pPr>
          </w:p>
          <w:p w14:paraId="3F828468" w14:textId="77777777" w:rsidR="00480AE4" w:rsidRPr="00CD24C0" w:rsidRDefault="00480AE4" w:rsidP="00480AE4">
            <w:pPr>
              <w:spacing w:line="276" w:lineRule="auto"/>
              <w:jc w:val="both"/>
              <w:rPr>
                <w:bCs/>
              </w:rPr>
            </w:pPr>
            <w:r w:rsidRPr="00CD24C0">
              <w:rPr>
                <w:bCs/>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0D1E6F9D" w14:textId="77777777" w:rsidR="00480AE4" w:rsidRPr="00CD24C0" w:rsidRDefault="00480AE4" w:rsidP="00480AE4">
            <w:pPr>
              <w:spacing w:line="276" w:lineRule="auto"/>
              <w:jc w:val="both"/>
              <w:rPr>
                <w:bCs/>
              </w:rPr>
            </w:pPr>
          </w:p>
          <w:p w14:paraId="63AC87BD" w14:textId="77777777" w:rsidR="00480AE4" w:rsidRPr="00CD24C0" w:rsidRDefault="00480AE4" w:rsidP="00480AE4">
            <w:pPr>
              <w:spacing w:line="276" w:lineRule="auto"/>
              <w:jc w:val="both"/>
              <w:rPr>
                <w:bCs/>
              </w:rPr>
            </w:pPr>
            <w:r w:rsidRPr="00CD24C0">
              <w:rPr>
                <w:bCs/>
              </w:rPr>
              <w:t>En caso que el CONTRATISTA presente los documentos solicitados, cumpliendo con el total de los requisitos exigidos para el pago después del undécimo (11) día hábil del mes, los pagos se realizarán dentro de los (45) días calendario siguientes a la fecha de la radicación. En todo caso, los pagos están sujetos a la disponibilidad de PAC y ubicación de los recursos por parte del Nivel Central.</w:t>
            </w:r>
          </w:p>
          <w:p w14:paraId="6CE05638" w14:textId="77777777" w:rsidR="00480AE4" w:rsidRPr="00CD24C0" w:rsidRDefault="00480AE4" w:rsidP="00480AE4">
            <w:pPr>
              <w:spacing w:line="276" w:lineRule="auto"/>
              <w:jc w:val="both"/>
              <w:rPr>
                <w:bCs/>
              </w:rPr>
            </w:pPr>
          </w:p>
          <w:p w14:paraId="75588625" w14:textId="77777777" w:rsidR="00480AE4" w:rsidRPr="00CD24C0" w:rsidRDefault="00480AE4" w:rsidP="00480AE4">
            <w:pPr>
              <w:spacing w:line="276" w:lineRule="auto"/>
              <w:jc w:val="both"/>
              <w:rPr>
                <w:bCs/>
              </w:rPr>
            </w:pPr>
            <w:r w:rsidRPr="00CD24C0">
              <w:rPr>
                <w:bCs/>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601F378B" w14:textId="77777777" w:rsidR="00480AE4" w:rsidRPr="00CD24C0" w:rsidRDefault="00480AE4" w:rsidP="00480AE4">
            <w:pPr>
              <w:spacing w:line="276" w:lineRule="auto"/>
              <w:ind w:hanging="709"/>
              <w:jc w:val="both"/>
              <w:rPr>
                <w:b/>
                <w:bCs/>
              </w:rPr>
            </w:pPr>
          </w:p>
          <w:p w14:paraId="28A2C450" w14:textId="77777777" w:rsidR="00480AE4" w:rsidRPr="00CD24C0" w:rsidRDefault="00480AE4" w:rsidP="00480AE4">
            <w:pPr>
              <w:spacing w:line="276" w:lineRule="auto"/>
              <w:jc w:val="both"/>
              <w:rPr>
                <w:b/>
                <w:bCs/>
              </w:rPr>
            </w:pPr>
            <w:r w:rsidRPr="00CD24C0">
              <w:rPr>
                <w:bCs/>
              </w:rPr>
              <w:t xml:space="preserve">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w:t>
            </w:r>
            <w:r w:rsidRPr="00CD24C0">
              <w:rPr>
                <w:bCs/>
              </w:rPr>
              <w:lastRenderedPageBreak/>
              <w:t>información de los documentos entregados, incluyendo el número consecutivo de la factura, concepto de bienes y servicios con sus respectivos valores discriminados etc.</w:t>
            </w:r>
          </w:p>
          <w:p w14:paraId="0751EB5C" w14:textId="77777777" w:rsidR="00480AE4" w:rsidRPr="00CD24C0" w:rsidRDefault="00480AE4" w:rsidP="00480AE4">
            <w:pPr>
              <w:spacing w:line="276" w:lineRule="auto"/>
              <w:jc w:val="both"/>
              <w:rPr>
                <w:b/>
                <w:bCs/>
              </w:rPr>
            </w:pPr>
          </w:p>
          <w:p w14:paraId="6CBEE809" w14:textId="77777777" w:rsidR="00480AE4" w:rsidRPr="00CD24C0" w:rsidRDefault="00480AE4" w:rsidP="00480AE4">
            <w:pPr>
              <w:spacing w:line="276" w:lineRule="auto"/>
              <w:ind w:left="61"/>
              <w:jc w:val="both"/>
              <w:rPr>
                <w:b/>
                <w:bCs/>
              </w:rPr>
            </w:pPr>
            <w:r w:rsidRPr="00CD24C0">
              <w:rPr>
                <w:b/>
                <w:bCs/>
              </w:rPr>
              <w:t>De igual forma, en cumplimiento del procedimiento "Recepción, Radicación y Obligación de Cuentas Médicas" (1LF-PR-0008) de la Policía Nacional, el contratista deberá tener en cuenta las siguientes condiciones adicionales:</w:t>
            </w:r>
          </w:p>
          <w:p w14:paraId="72D88346" w14:textId="77777777" w:rsidR="00480AE4" w:rsidRPr="00CD24C0" w:rsidRDefault="00480AE4" w:rsidP="00480AE4">
            <w:pPr>
              <w:spacing w:line="276" w:lineRule="auto"/>
              <w:ind w:left="345"/>
              <w:jc w:val="both"/>
              <w:rPr>
                <w:b/>
                <w:bCs/>
              </w:rPr>
            </w:pPr>
          </w:p>
          <w:p w14:paraId="773104BF" w14:textId="77777777" w:rsidR="00480AE4" w:rsidRPr="00CD24C0" w:rsidRDefault="00480AE4" w:rsidP="00480AE4">
            <w:pPr>
              <w:pStyle w:val="Prrafodelista"/>
              <w:numPr>
                <w:ilvl w:val="0"/>
                <w:numId w:val="58"/>
              </w:numPr>
              <w:autoSpaceDE/>
              <w:autoSpaceDN/>
              <w:spacing w:line="276" w:lineRule="auto"/>
              <w:ind w:left="345" w:hanging="141"/>
              <w:jc w:val="both"/>
              <w:rPr>
                <w:rFonts w:cs="Arial"/>
              </w:rPr>
            </w:pPr>
            <w:r w:rsidRPr="00CD24C0">
              <w:rPr>
                <w:rFonts w:cs="Arial"/>
              </w:rPr>
              <w:t>La factura electrónica de venta debe expedirse con el cumplimiento de lo dispuesto</w:t>
            </w:r>
            <w:r w:rsidRPr="00CD24C0">
              <w:rPr>
                <w:rFonts w:cs="Arial"/>
                <w:lang w:val="es-ES"/>
              </w:rPr>
              <w:t xml:space="preserve"> a la Resolución 000165 del 01 de noviembre del 2023 y demás normas que regulan esta resolución</w:t>
            </w:r>
            <w:r w:rsidRPr="00CD24C0">
              <w:rPr>
                <w:rFonts w:cs="Arial"/>
              </w:rPr>
              <w:t>.</w:t>
            </w:r>
          </w:p>
          <w:p w14:paraId="2E8FF804" w14:textId="77777777" w:rsidR="00480AE4" w:rsidRPr="00CD24C0" w:rsidRDefault="00480AE4" w:rsidP="00480AE4">
            <w:pPr>
              <w:spacing w:line="276" w:lineRule="auto"/>
              <w:ind w:left="345"/>
              <w:jc w:val="both"/>
              <w:rPr>
                <w:bCs/>
              </w:rPr>
            </w:pPr>
          </w:p>
          <w:p w14:paraId="642A8931" w14:textId="77777777" w:rsidR="00480AE4" w:rsidRPr="00CD24C0" w:rsidRDefault="00480AE4" w:rsidP="00480AE4">
            <w:pPr>
              <w:pStyle w:val="Prrafodelista"/>
              <w:numPr>
                <w:ilvl w:val="0"/>
                <w:numId w:val="59"/>
              </w:numPr>
              <w:autoSpaceDE/>
              <w:autoSpaceDN/>
              <w:spacing w:line="276" w:lineRule="auto"/>
              <w:ind w:left="345" w:hanging="283"/>
              <w:rPr>
                <w:rFonts w:cs="Arial"/>
                <w:b/>
                <w:bCs/>
              </w:rPr>
            </w:pPr>
            <w:r w:rsidRPr="00CD24C0">
              <w:rPr>
                <w:rFonts w:cs="Arial"/>
                <w:b/>
                <w:bCs/>
              </w:rPr>
              <w:t xml:space="preserve">RECEPCIÓN, REVISIÓN Y APROBACION DE LA FACTURA POR PARTE DEL SUPERVISOR </w:t>
            </w:r>
          </w:p>
          <w:p w14:paraId="4EDE118A" w14:textId="77777777" w:rsidR="00480AE4" w:rsidRPr="00CD24C0" w:rsidRDefault="00480AE4" w:rsidP="00480AE4">
            <w:pPr>
              <w:pStyle w:val="Prrafodelista"/>
              <w:spacing w:line="276" w:lineRule="auto"/>
              <w:ind w:left="345" w:hanging="284"/>
              <w:jc w:val="both"/>
              <w:rPr>
                <w:rFonts w:cs="Arial"/>
                <w:bCs/>
              </w:rPr>
            </w:pPr>
          </w:p>
          <w:p w14:paraId="3853B4D3" w14:textId="77777777" w:rsidR="00480AE4" w:rsidRPr="00CD24C0" w:rsidRDefault="00480AE4" w:rsidP="00480AE4">
            <w:pPr>
              <w:pStyle w:val="Prrafodelista"/>
              <w:numPr>
                <w:ilvl w:val="0"/>
                <w:numId w:val="58"/>
              </w:numPr>
              <w:autoSpaceDE/>
              <w:autoSpaceDN/>
              <w:spacing w:line="276" w:lineRule="auto"/>
              <w:ind w:left="345" w:hanging="141"/>
              <w:jc w:val="both"/>
              <w:rPr>
                <w:rFonts w:cs="Arial"/>
                <w:bCs/>
              </w:rPr>
            </w:pPr>
            <w:r w:rsidRPr="00CD24C0">
              <w:rPr>
                <w:rFonts w:cs="Arial"/>
                <w:bCs/>
              </w:rPr>
              <w:t xml:space="preserve">El supervisor del contrato u orden de compra debe </w:t>
            </w:r>
            <w:proofErr w:type="spellStart"/>
            <w:r w:rsidRPr="00CD24C0">
              <w:rPr>
                <w:rFonts w:cs="Arial"/>
                <w:bCs/>
              </w:rPr>
              <w:t>recepcionar</w:t>
            </w:r>
            <w:proofErr w:type="spellEnd"/>
            <w:r w:rsidRPr="00CD24C0">
              <w:rPr>
                <w:rFonts w:cs="Arial"/>
                <w:bCs/>
              </w:rPr>
              <w:t xml:space="preserve">, revisar y avalar las facturas electrónicas, notas débito o crédito a través del sistema integrado de información financiera – SIIF, nación, de acuerdo a la circular </w:t>
            </w:r>
            <w:r w:rsidRPr="00CD24C0">
              <w:rPr>
                <w:rFonts w:cs="Arial"/>
                <w:b/>
                <w:bCs/>
              </w:rPr>
              <w:t>externa 042 de 26 de diciembre del 2023 “Sistema Facturación Electrónica del SIIF Nación</w:t>
            </w:r>
            <w:r w:rsidRPr="00CD24C0">
              <w:rPr>
                <w:rFonts w:cs="Arial"/>
                <w:bCs/>
              </w:rPr>
              <w:t>, una vez sean emitidas por el proveedor.</w:t>
            </w:r>
          </w:p>
          <w:p w14:paraId="7E4CC662" w14:textId="77777777" w:rsidR="00480AE4" w:rsidRPr="00CD24C0" w:rsidRDefault="00480AE4" w:rsidP="00480AE4">
            <w:pPr>
              <w:pStyle w:val="Prrafodelista"/>
              <w:spacing w:line="276" w:lineRule="auto"/>
              <w:ind w:left="0"/>
              <w:jc w:val="both"/>
              <w:rPr>
                <w:rFonts w:cs="Arial"/>
                <w:bCs/>
              </w:rPr>
            </w:pPr>
          </w:p>
          <w:p w14:paraId="6263A598" w14:textId="77777777" w:rsidR="00480AE4" w:rsidRPr="00CD24C0" w:rsidRDefault="00480AE4" w:rsidP="00480AE4">
            <w:pPr>
              <w:pStyle w:val="Textoindependiente3"/>
              <w:spacing w:after="0" w:line="276" w:lineRule="auto"/>
              <w:jc w:val="both"/>
              <w:rPr>
                <w:rFonts w:ascii="Arial" w:hAnsi="Arial" w:cs="Arial"/>
                <w:sz w:val="20"/>
                <w:szCs w:val="20"/>
              </w:rPr>
            </w:pPr>
            <w:r w:rsidRPr="00CD24C0">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w:t>
            </w:r>
            <w:r>
              <w:rPr>
                <w:rFonts w:ascii="Arial" w:hAnsi="Arial" w:cs="Arial"/>
                <w:bCs/>
                <w:sz w:val="20"/>
                <w:szCs w:val="20"/>
              </w:rPr>
              <w:t>Unidad Prestadora de Salud Huila</w:t>
            </w:r>
            <w:r w:rsidRPr="00CD24C0">
              <w:rPr>
                <w:rFonts w:ascii="Arial" w:hAnsi="Arial" w:cs="Arial"/>
                <w:bCs/>
                <w:sz w:val="20"/>
                <w:szCs w:val="20"/>
              </w:rPr>
              <w:t xml:space="preserve">, se direccionen al buzón dispuesto por el Ministerio de Hacienda y Crédito Público al siguiente correo electrónico </w:t>
            </w:r>
            <w:hyperlink r:id="rId51" w:history="1">
              <w:r w:rsidRPr="00CD24C0">
                <w:rPr>
                  <w:rStyle w:val="Hipervnculo"/>
                  <w:rFonts w:ascii="Arial" w:hAnsi="Arial" w:cs="Arial"/>
                  <w:sz w:val="20"/>
                  <w:szCs w:val="20"/>
                </w:rPr>
                <w:t>siifnacion.facturacionelectronica@minhacienda.gov.co</w:t>
              </w:r>
            </w:hyperlink>
            <w:r w:rsidRPr="00CD24C0">
              <w:rPr>
                <w:rFonts w:ascii="Arial" w:hAnsi="Arial" w:cs="Arial"/>
                <w:bCs/>
                <w:sz w:val="20"/>
                <w:szCs w:val="20"/>
              </w:rPr>
              <w:t xml:space="preserve"> toda vez que será el Ministerio de Hacienda - SIIF NACION quien centraliza su recepción y gestione el envío a cada supervisor a través </w:t>
            </w:r>
            <w:r w:rsidRPr="00CD24C0">
              <w:rPr>
                <w:rFonts w:ascii="Arial" w:hAnsi="Arial" w:cs="Arial"/>
                <w:sz w:val="20"/>
                <w:szCs w:val="20"/>
              </w:rPr>
              <w:t>“Software propio” validación previa a su expedición pasará a ser asumido en su totalidad por el SIIF Nación.</w:t>
            </w:r>
          </w:p>
          <w:p w14:paraId="23D4AC23" w14:textId="77777777" w:rsidR="00480AE4" w:rsidRPr="00CD24C0" w:rsidRDefault="00480AE4" w:rsidP="00480AE4">
            <w:pPr>
              <w:pStyle w:val="Textoindependiente3"/>
              <w:spacing w:after="0" w:line="276" w:lineRule="auto"/>
              <w:jc w:val="both"/>
              <w:rPr>
                <w:rFonts w:ascii="Arial" w:hAnsi="Arial" w:cs="Arial"/>
                <w:sz w:val="20"/>
                <w:szCs w:val="20"/>
              </w:rPr>
            </w:pPr>
          </w:p>
          <w:p w14:paraId="30DC6E1E" w14:textId="77777777" w:rsidR="00480AE4" w:rsidRPr="00CD24C0" w:rsidRDefault="00480AE4" w:rsidP="00480AE4">
            <w:pPr>
              <w:pStyle w:val="Textoindependiente3"/>
              <w:spacing w:after="0" w:line="276" w:lineRule="auto"/>
              <w:jc w:val="both"/>
              <w:rPr>
                <w:rFonts w:ascii="Arial" w:hAnsi="Arial" w:cs="Arial"/>
                <w:sz w:val="20"/>
                <w:szCs w:val="20"/>
              </w:rPr>
            </w:pPr>
            <w:r w:rsidRPr="00CD24C0">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13793F9B" w14:textId="77777777" w:rsidR="00480AE4" w:rsidRPr="00CD24C0" w:rsidRDefault="00480AE4" w:rsidP="00480AE4">
            <w:pPr>
              <w:pStyle w:val="Textoindependiente3"/>
              <w:spacing w:after="0" w:line="276" w:lineRule="auto"/>
              <w:jc w:val="both"/>
              <w:rPr>
                <w:rFonts w:ascii="Arial" w:hAnsi="Arial" w:cs="Arial"/>
                <w:sz w:val="20"/>
                <w:szCs w:val="20"/>
              </w:rPr>
            </w:pPr>
          </w:p>
          <w:p w14:paraId="2D89D475" w14:textId="77777777" w:rsidR="00480AE4" w:rsidRPr="00CD24C0" w:rsidRDefault="00480AE4">
            <w:pPr>
              <w:pStyle w:val="Prrafodelista"/>
              <w:numPr>
                <w:ilvl w:val="0"/>
                <w:numId w:val="70"/>
              </w:numPr>
              <w:adjustRightInd w:val="0"/>
              <w:spacing w:line="276" w:lineRule="auto"/>
              <w:ind w:left="345" w:hanging="283"/>
              <w:jc w:val="both"/>
              <w:rPr>
                <w:rFonts w:cs="Arial"/>
              </w:rPr>
            </w:pPr>
            <w:r w:rsidRPr="00CD24C0">
              <w:rPr>
                <w:rFonts w:cs="Arial"/>
              </w:rPr>
              <w:t xml:space="preserve">Proveedor/contratista registrado en SIIF Nación </w:t>
            </w:r>
          </w:p>
          <w:p w14:paraId="1BA85A5B" w14:textId="77777777" w:rsidR="00480AE4" w:rsidRPr="00CD24C0" w:rsidRDefault="00480AE4">
            <w:pPr>
              <w:pStyle w:val="Prrafodelista"/>
              <w:numPr>
                <w:ilvl w:val="0"/>
                <w:numId w:val="70"/>
              </w:numPr>
              <w:adjustRightInd w:val="0"/>
              <w:spacing w:line="276" w:lineRule="auto"/>
              <w:ind w:left="345" w:hanging="283"/>
              <w:jc w:val="both"/>
              <w:rPr>
                <w:rFonts w:cs="Arial"/>
              </w:rPr>
            </w:pPr>
            <w:r w:rsidRPr="00CD24C0">
              <w:rPr>
                <w:rFonts w:cs="Arial"/>
              </w:rPr>
              <w:t xml:space="preserve">Que en el RUT del proveedor y/o contratista tenga relacionada la responsabilidad 52 – Facturador electrónico. </w:t>
            </w:r>
          </w:p>
          <w:p w14:paraId="249F2456" w14:textId="77777777" w:rsidR="00480AE4" w:rsidRPr="00CD24C0" w:rsidRDefault="00480AE4">
            <w:pPr>
              <w:pStyle w:val="Prrafodelista"/>
              <w:numPr>
                <w:ilvl w:val="0"/>
                <w:numId w:val="70"/>
              </w:numPr>
              <w:adjustRightInd w:val="0"/>
              <w:spacing w:line="276" w:lineRule="auto"/>
              <w:ind w:left="345" w:hanging="283"/>
              <w:jc w:val="both"/>
              <w:rPr>
                <w:rFonts w:cs="Arial"/>
              </w:rPr>
            </w:pPr>
            <w:r w:rsidRPr="00CD24C0">
              <w:rPr>
                <w:rFonts w:cs="Arial"/>
              </w:rPr>
              <w:t xml:space="preserve">En los datos del emisor en el campo de correo electrónico debe registrar el correo en el que requiere que le llegue información sobre el proceso de recepción. </w:t>
            </w:r>
          </w:p>
          <w:p w14:paraId="0841B177" w14:textId="77777777" w:rsidR="00480AE4" w:rsidRPr="00CD24C0" w:rsidRDefault="00480AE4">
            <w:pPr>
              <w:pStyle w:val="Prrafodelista"/>
              <w:numPr>
                <w:ilvl w:val="0"/>
                <w:numId w:val="70"/>
              </w:numPr>
              <w:adjustRightInd w:val="0"/>
              <w:spacing w:line="276" w:lineRule="auto"/>
              <w:ind w:left="345" w:hanging="283"/>
              <w:jc w:val="both"/>
              <w:rPr>
                <w:rFonts w:cs="Arial"/>
              </w:rPr>
            </w:pPr>
            <w:r w:rsidRPr="00CD24C0">
              <w:rPr>
                <w:rFonts w:cs="Arial"/>
              </w:rPr>
              <w:t xml:space="preserve">Al igual, que debe recomendar registrar en tipo de contribuyente que se encuentra registrado en el RUT. </w:t>
            </w:r>
          </w:p>
          <w:p w14:paraId="5B41DAE0" w14:textId="77777777" w:rsidR="00480AE4" w:rsidRPr="00BB2453" w:rsidRDefault="00480AE4">
            <w:pPr>
              <w:pStyle w:val="Prrafodelista"/>
              <w:numPr>
                <w:ilvl w:val="0"/>
                <w:numId w:val="70"/>
              </w:numPr>
              <w:adjustRightInd w:val="0"/>
              <w:spacing w:line="276" w:lineRule="auto"/>
              <w:ind w:left="345" w:hanging="283"/>
              <w:jc w:val="both"/>
              <w:rPr>
                <w:rStyle w:val="Hipervnculo"/>
                <w:rFonts w:cs="Arial"/>
                <w:sz w:val="18"/>
                <w:szCs w:val="18"/>
              </w:rPr>
            </w:pPr>
            <w:r w:rsidRPr="00CD24C0">
              <w:rPr>
                <w:rFonts w:cs="Arial"/>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52" w:history="1">
              <w:r w:rsidRPr="00CD24C0">
                <w:rPr>
                  <w:rStyle w:val="Hipervnculo"/>
                  <w:rFonts w:cs="Arial"/>
                </w:rPr>
                <w:t>siifnacion.facturaelectronica@minhacienda.gov.co</w:t>
              </w:r>
            </w:hyperlink>
          </w:p>
          <w:p w14:paraId="0876A982" w14:textId="77777777" w:rsidR="00480AE4" w:rsidRPr="00BB2453" w:rsidRDefault="00480AE4" w:rsidP="00480AE4">
            <w:pPr>
              <w:pStyle w:val="Prrafodelista"/>
              <w:adjustRightInd w:val="0"/>
              <w:spacing w:line="276" w:lineRule="auto"/>
              <w:ind w:left="284" w:hanging="284"/>
              <w:jc w:val="both"/>
              <w:rPr>
                <w:rFonts w:cs="Arial"/>
                <w:sz w:val="18"/>
                <w:szCs w:val="18"/>
              </w:rPr>
            </w:pPr>
          </w:p>
          <w:p w14:paraId="4B518371" w14:textId="77777777" w:rsidR="00480AE4" w:rsidRPr="00BA69FD" w:rsidRDefault="00480AE4">
            <w:pPr>
              <w:pStyle w:val="Prrafodelista"/>
              <w:numPr>
                <w:ilvl w:val="0"/>
                <w:numId w:val="70"/>
              </w:numPr>
              <w:adjustRightInd w:val="0"/>
              <w:spacing w:line="276" w:lineRule="auto"/>
              <w:ind w:left="345" w:hanging="284"/>
              <w:jc w:val="both"/>
              <w:rPr>
                <w:rFonts w:cs="Arial"/>
              </w:rPr>
            </w:pPr>
            <w:r w:rsidRPr="00BA69FD">
              <w:rPr>
                <w:rFonts w:cs="Arial"/>
              </w:rPr>
              <w:t xml:space="preserve">Adicional que registren el correo electrónico en datos del adquiriente, en el </w:t>
            </w:r>
            <w:r w:rsidRPr="00BA69FD">
              <w:rPr>
                <w:rFonts w:cs="Arial"/>
                <w:b/>
              </w:rPr>
              <w:t>campo de Notas u Observaciones</w:t>
            </w:r>
            <w:r w:rsidRPr="00BA69FD">
              <w:rPr>
                <w:rFonts w:cs="Arial"/>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112C6E21" w14:textId="77777777" w:rsidR="00480AE4" w:rsidRPr="00BA69FD" w:rsidRDefault="00480AE4" w:rsidP="00480AE4">
            <w:pPr>
              <w:pStyle w:val="Prrafodelista"/>
              <w:adjustRightInd w:val="0"/>
              <w:spacing w:line="276" w:lineRule="auto"/>
              <w:ind w:left="345" w:hanging="284"/>
              <w:jc w:val="both"/>
              <w:rPr>
                <w:rFonts w:cs="Arial"/>
              </w:rPr>
            </w:pPr>
          </w:p>
          <w:p w14:paraId="7089A6ED" w14:textId="77777777" w:rsidR="00480AE4" w:rsidRPr="00BA69FD" w:rsidRDefault="00480AE4" w:rsidP="00480AE4">
            <w:pPr>
              <w:pStyle w:val="Prrafodelista"/>
              <w:adjustRightInd w:val="0"/>
              <w:spacing w:line="276" w:lineRule="auto"/>
              <w:ind w:left="345" w:hanging="284"/>
              <w:jc w:val="both"/>
              <w:rPr>
                <w:rFonts w:cs="Arial"/>
              </w:rPr>
            </w:pPr>
            <w:r w:rsidRPr="00BA69FD">
              <w:rPr>
                <w:rFonts w:cs="Arial"/>
              </w:rPr>
              <w:t>Ejemplo:</w:t>
            </w:r>
            <w:r w:rsidRPr="00BA69FD">
              <w:rPr>
                <w:rFonts w:cs="Arial"/>
              </w:rPr>
              <w:tab/>
            </w:r>
            <w:r w:rsidRPr="00BA69FD">
              <w:rPr>
                <w:rFonts w:cs="Arial"/>
                <w:b/>
              </w:rPr>
              <w:t>#$16-01-02-053;98-5-20001-</w:t>
            </w:r>
            <w:proofErr w:type="gramStart"/>
            <w:r w:rsidRPr="00BA69FD">
              <w:rPr>
                <w:rFonts w:cs="Arial"/>
                <w:b/>
              </w:rPr>
              <w:t>24;xxxxxxx@correo.policia.gov.co</w:t>
            </w:r>
            <w:proofErr w:type="gramEnd"/>
            <w:r w:rsidRPr="00BA69FD">
              <w:rPr>
                <w:rFonts w:cs="Arial"/>
                <w:b/>
              </w:rPr>
              <w:t>#$</w:t>
            </w:r>
          </w:p>
          <w:p w14:paraId="6BD5C21D" w14:textId="77777777" w:rsidR="00480AE4" w:rsidRPr="00BB2453" w:rsidRDefault="00480AE4" w:rsidP="00480AE4">
            <w:pPr>
              <w:pStyle w:val="NormalWeb"/>
              <w:spacing w:before="0" w:beforeAutospacing="0" w:after="0" w:afterAutospacing="0" w:line="276" w:lineRule="auto"/>
              <w:ind w:left="720"/>
              <w:jc w:val="both"/>
              <w:rPr>
                <w:rFonts w:ascii="Arial" w:hAnsi="Arial" w:cs="Arial"/>
                <w:sz w:val="18"/>
                <w:szCs w:val="18"/>
              </w:rPr>
            </w:pPr>
          </w:p>
          <w:p w14:paraId="0284C1A8" w14:textId="77777777" w:rsidR="00480AE4" w:rsidRPr="00BA69FD" w:rsidRDefault="00480AE4">
            <w:pPr>
              <w:pStyle w:val="NormalWeb"/>
              <w:numPr>
                <w:ilvl w:val="0"/>
                <w:numId w:val="69"/>
              </w:numPr>
              <w:spacing w:before="0" w:beforeAutospacing="0" w:after="0" w:afterAutospacing="0" w:line="276" w:lineRule="auto"/>
              <w:ind w:left="345" w:hanging="284"/>
              <w:jc w:val="both"/>
              <w:rPr>
                <w:rFonts w:ascii="Arial" w:hAnsi="Arial" w:cs="Arial"/>
                <w:sz w:val="20"/>
                <w:szCs w:val="20"/>
              </w:rPr>
            </w:pPr>
            <w:r w:rsidRPr="00BA69FD">
              <w:rPr>
                <w:rFonts w:ascii="Arial" w:hAnsi="Arial" w:cs="Arial"/>
                <w:b/>
                <w:bCs/>
                <w:i/>
                <w:iCs/>
                <w:sz w:val="20"/>
                <w:szCs w:val="20"/>
              </w:rPr>
              <w:t xml:space="preserve">Nota importante: </w:t>
            </w:r>
            <w:r w:rsidRPr="00BA69FD">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3A060BE5" w14:textId="77777777" w:rsidR="00480AE4" w:rsidRPr="00BA69FD" w:rsidRDefault="00480AE4" w:rsidP="00480AE4">
            <w:pPr>
              <w:pStyle w:val="Prrafodelista"/>
              <w:spacing w:line="276" w:lineRule="auto"/>
              <w:ind w:left="345" w:hanging="284"/>
              <w:jc w:val="both"/>
              <w:rPr>
                <w:rFonts w:cs="Arial"/>
                <w:color w:val="000000"/>
              </w:rPr>
            </w:pPr>
          </w:p>
          <w:p w14:paraId="15031D13" w14:textId="77777777" w:rsidR="00480AE4" w:rsidRPr="00BA69FD" w:rsidRDefault="00480AE4" w:rsidP="00480AE4">
            <w:pPr>
              <w:pStyle w:val="NormalWeb"/>
              <w:spacing w:before="0" w:beforeAutospacing="0" w:after="0" w:afterAutospacing="0" w:line="276" w:lineRule="auto"/>
              <w:ind w:left="345" w:hanging="284"/>
              <w:jc w:val="both"/>
              <w:rPr>
                <w:rFonts w:ascii="Arial" w:hAnsi="Arial" w:cs="Arial"/>
                <w:sz w:val="20"/>
                <w:szCs w:val="20"/>
              </w:rPr>
            </w:pPr>
            <w:r w:rsidRPr="00BA69FD">
              <w:rPr>
                <w:rFonts w:ascii="Arial" w:hAnsi="Arial" w:cs="Arial"/>
                <w:color w:val="000000"/>
                <w:sz w:val="20"/>
                <w:szCs w:val="20"/>
              </w:rPr>
              <w:t>Generar factura obteniendo el contenedor electrónico -</w:t>
            </w:r>
            <w:proofErr w:type="gramStart"/>
            <w:r w:rsidRPr="00BA69FD">
              <w:rPr>
                <w:rFonts w:ascii="Arial" w:hAnsi="Arial" w:cs="Arial"/>
                <w:color w:val="000000"/>
                <w:sz w:val="20"/>
                <w:szCs w:val="20"/>
              </w:rPr>
              <w:t>Documento .Zip</w:t>
            </w:r>
            <w:proofErr w:type="gramEnd"/>
            <w:r w:rsidRPr="00BA69FD">
              <w:rPr>
                <w:rFonts w:ascii="Arial" w:hAnsi="Arial" w:cs="Arial"/>
                <w:color w:val="000000"/>
                <w:sz w:val="20"/>
                <w:szCs w:val="20"/>
              </w:rPr>
              <w:t xml:space="preserve"> (PDF, XML).</w:t>
            </w:r>
          </w:p>
          <w:p w14:paraId="337F13F5" w14:textId="77777777" w:rsidR="00480AE4" w:rsidRPr="00BA69FD" w:rsidRDefault="00480AE4" w:rsidP="00480AE4">
            <w:pPr>
              <w:adjustRightInd w:val="0"/>
              <w:spacing w:line="276" w:lineRule="auto"/>
              <w:ind w:left="345" w:hanging="284"/>
              <w:jc w:val="center"/>
              <w:rPr>
                <w:color w:val="000000"/>
              </w:rPr>
            </w:pPr>
            <w:r w:rsidRPr="00BA69FD">
              <w:rPr>
                <w:noProof/>
              </w:rPr>
              <w:drawing>
                <wp:inline distT="0" distB="0" distL="0" distR="0" wp14:anchorId="734DC97D" wp14:editId="0A37B6BA">
                  <wp:extent cx="1617479" cy="695325"/>
                  <wp:effectExtent l="0" t="0" r="1905" b="0"/>
                  <wp:docPr id="2006414280" name="Imagen 2006414280"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9541" cy="713407"/>
                          </a:xfrm>
                          <a:prstGeom prst="rect">
                            <a:avLst/>
                          </a:prstGeom>
                          <a:noFill/>
                          <a:ln>
                            <a:noFill/>
                          </a:ln>
                        </pic:spPr>
                      </pic:pic>
                    </a:graphicData>
                  </a:graphic>
                </wp:inline>
              </w:drawing>
            </w:r>
          </w:p>
          <w:p w14:paraId="2D2D5E5E" w14:textId="77777777" w:rsidR="00480AE4" w:rsidRPr="00BA69FD" w:rsidRDefault="00480AE4" w:rsidP="00480AE4">
            <w:pPr>
              <w:adjustRightInd w:val="0"/>
              <w:spacing w:line="276" w:lineRule="auto"/>
              <w:ind w:left="345" w:hanging="284"/>
              <w:jc w:val="both"/>
              <w:rPr>
                <w:color w:val="000000"/>
                <w:lang w:eastAsia="es-CO"/>
              </w:rPr>
            </w:pPr>
          </w:p>
          <w:p w14:paraId="408A171D" w14:textId="77777777" w:rsidR="00480AE4" w:rsidRPr="00BB2453" w:rsidRDefault="00480AE4" w:rsidP="00480AE4">
            <w:pPr>
              <w:adjustRightInd w:val="0"/>
              <w:spacing w:line="276" w:lineRule="auto"/>
              <w:ind w:left="345"/>
              <w:jc w:val="both"/>
              <w:rPr>
                <w:color w:val="000000"/>
                <w:sz w:val="18"/>
                <w:szCs w:val="18"/>
                <w:lang w:eastAsia="es-CO"/>
              </w:rPr>
            </w:pPr>
            <w:r w:rsidRPr="00BA69FD">
              <w:rPr>
                <w:color w:val="000000"/>
                <w:lang w:eastAsia="es-CO"/>
              </w:rPr>
              <w:t xml:space="preserve">Desde cualquier correo electrónico, puede enviar al buzón electrónico </w:t>
            </w:r>
            <w:hyperlink r:id="rId53" w:history="1">
              <w:r w:rsidRPr="00BA69FD">
                <w:rPr>
                  <w:rStyle w:val="Hipervnculo"/>
                  <w:rFonts w:cs="Arial"/>
                  <w:lang w:eastAsia="es-CO"/>
                </w:rPr>
                <w:t>siifnacion.facturaelectronica@minhacienda.gov.co</w:t>
              </w:r>
            </w:hyperlink>
            <w:r w:rsidRPr="00BA69FD">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CA57AA5" w14:textId="77777777" w:rsidR="00480AE4" w:rsidRPr="00BB2453" w:rsidRDefault="00480AE4" w:rsidP="00480AE4">
            <w:pPr>
              <w:pStyle w:val="Prrafodelista"/>
              <w:adjustRightInd w:val="0"/>
              <w:spacing w:line="276" w:lineRule="auto"/>
              <w:jc w:val="both"/>
              <w:rPr>
                <w:rFonts w:cs="Arial"/>
                <w:b/>
                <w:bCs/>
                <w:sz w:val="18"/>
                <w:szCs w:val="18"/>
                <w:lang w:eastAsia="es-CO"/>
              </w:rPr>
            </w:pPr>
          </w:p>
          <w:p w14:paraId="435ECDE1" w14:textId="77777777" w:rsidR="00480AE4" w:rsidRPr="00BA69FD" w:rsidRDefault="00480AE4" w:rsidP="00480AE4">
            <w:pPr>
              <w:pStyle w:val="Prrafodelista"/>
              <w:adjustRightInd w:val="0"/>
              <w:spacing w:line="276" w:lineRule="auto"/>
              <w:jc w:val="both"/>
              <w:rPr>
                <w:rFonts w:cs="Arial"/>
                <w:b/>
                <w:bCs/>
                <w:lang w:eastAsia="es-CO"/>
              </w:rPr>
            </w:pPr>
            <w:r w:rsidRPr="00BA69FD">
              <w:rPr>
                <w:rFonts w:cs="Arial"/>
                <w:b/>
                <w:bCs/>
                <w:lang w:eastAsia="es-CO"/>
              </w:rPr>
              <w:t>16-01-02-053;98-7-20033-</w:t>
            </w:r>
            <w:proofErr w:type="gramStart"/>
            <w:r w:rsidRPr="00BA69FD">
              <w:rPr>
                <w:rFonts w:cs="Arial"/>
                <w:b/>
                <w:bCs/>
                <w:lang w:eastAsia="es-CO"/>
              </w:rPr>
              <w:t>2024;pepito.perez@correo.policia.gov.co</w:t>
            </w:r>
            <w:proofErr w:type="gramEnd"/>
          </w:p>
          <w:p w14:paraId="270D0496" w14:textId="77777777" w:rsidR="00480AE4" w:rsidRPr="00BB2453" w:rsidRDefault="00480AE4" w:rsidP="00480AE4">
            <w:pPr>
              <w:pStyle w:val="Prrafodelista"/>
              <w:adjustRightInd w:val="0"/>
              <w:spacing w:line="276" w:lineRule="auto"/>
              <w:jc w:val="both"/>
              <w:rPr>
                <w:rFonts w:cs="Arial"/>
                <w:b/>
                <w:bCs/>
                <w:sz w:val="18"/>
                <w:szCs w:val="18"/>
                <w:lang w:eastAsia="es-CO"/>
              </w:rPr>
            </w:pPr>
          </w:p>
          <w:p w14:paraId="3975ABC9" w14:textId="77777777" w:rsidR="00480AE4" w:rsidRPr="00BB2453" w:rsidRDefault="00480AE4" w:rsidP="00480AE4">
            <w:pPr>
              <w:pStyle w:val="Prrafodelista"/>
              <w:adjustRightInd w:val="0"/>
              <w:spacing w:line="276" w:lineRule="auto"/>
              <w:jc w:val="both"/>
              <w:rPr>
                <w:rFonts w:cs="Arial"/>
                <w:color w:val="000000"/>
                <w:sz w:val="18"/>
                <w:szCs w:val="18"/>
                <w:bdr w:val="none" w:sz="0" w:space="0" w:color="auto" w:frame="1"/>
                <w:lang w:eastAsia="es-CO"/>
              </w:rPr>
            </w:pPr>
            <w:r w:rsidRPr="00BB2453">
              <w:rPr>
                <w:rFonts w:cs="Arial"/>
                <w:noProof/>
                <w:sz w:val="18"/>
                <w:szCs w:val="18"/>
              </w:rPr>
              <mc:AlternateContent>
                <mc:Choice Requires="wps">
                  <w:drawing>
                    <wp:anchor distT="0" distB="0" distL="114300" distR="114300" simplePos="0" relativeHeight="251665408" behindDoc="0" locked="0" layoutInCell="1" allowOverlap="1" wp14:anchorId="1669A9DB" wp14:editId="6EA5F772">
                      <wp:simplePos x="0" y="0"/>
                      <wp:positionH relativeFrom="column">
                        <wp:posOffset>1316231</wp:posOffset>
                      </wp:positionH>
                      <wp:positionV relativeFrom="paragraph">
                        <wp:posOffset>705584</wp:posOffset>
                      </wp:positionV>
                      <wp:extent cx="302821" cy="118712"/>
                      <wp:effectExtent l="19050" t="19050" r="21590" b="34290"/>
                      <wp:wrapNone/>
                      <wp:docPr id="2147274523" name="Flecha: hacia la izquierda 2147274523"/>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B5A98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2147274523" o:spid="_x0000_s1026" type="#_x0000_t66" style="position:absolute;margin-left:103.65pt;margin-top:55.55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" adj="4234" fillcolor="lime" strokecolor="#1f4d78 [1604]" strokeweight="1pt"/>
                  </w:pict>
                </mc:Fallback>
              </mc:AlternateContent>
            </w:r>
            <w:r w:rsidRPr="00BB2453">
              <w:rPr>
                <w:rFonts w:cs="Arial"/>
                <w:noProof/>
                <w:sz w:val="18"/>
                <w:szCs w:val="18"/>
              </w:rPr>
              <mc:AlternateContent>
                <mc:Choice Requires="wps">
                  <w:drawing>
                    <wp:anchor distT="0" distB="0" distL="114300" distR="114300" simplePos="0" relativeHeight="251664384" behindDoc="0" locked="0" layoutInCell="1" allowOverlap="1" wp14:anchorId="7012B5CA" wp14:editId="18D4FD72">
                      <wp:simplePos x="0" y="0"/>
                      <wp:positionH relativeFrom="column">
                        <wp:posOffset>1577645</wp:posOffset>
                      </wp:positionH>
                      <wp:positionV relativeFrom="paragraph">
                        <wp:posOffset>503737</wp:posOffset>
                      </wp:positionV>
                      <wp:extent cx="302821" cy="118712"/>
                      <wp:effectExtent l="19050" t="19050" r="21590" b="34290"/>
                      <wp:wrapNone/>
                      <wp:docPr id="1588303324" name="Flecha: hacia la izquierda 1588303324"/>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B8819" id="Flecha: hacia la izquierda 1588303324" o:spid="_x0000_s1026" type="#_x0000_t66" style="position:absolute;margin-left:124.2pt;margin-top:39.65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" adj="4234" fillcolor="lime" strokecolor="#1f4d78 [1604]" strokeweight="1pt"/>
                  </w:pict>
                </mc:Fallback>
              </mc:AlternateContent>
            </w:r>
            <w:r w:rsidRPr="00BB2453">
              <w:rPr>
                <w:rFonts w:cs="Arial"/>
                <w:noProof/>
                <w:sz w:val="18"/>
                <w:szCs w:val="18"/>
              </w:rPr>
              <mc:AlternateContent>
                <mc:Choice Requires="wps">
                  <w:drawing>
                    <wp:anchor distT="0" distB="0" distL="114300" distR="114300" simplePos="0" relativeHeight="251663360" behindDoc="0" locked="0" layoutInCell="1" allowOverlap="1" wp14:anchorId="3E0BCA04" wp14:editId="6551DFDB">
                      <wp:simplePos x="0" y="0"/>
                      <wp:positionH relativeFrom="column">
                        <wp:posOffset>2517709</wp:posOffset>
                      </wp:positionH>
                      <wp:positionV relativeFrom="paragraph">
                        <wp:posOffset>24732</wp:posOffset>
                      </wp:positionV>
                      <wp:extent cx="302821" cy="118712"/>
                      <wp:effectExtent l="19050" t="19050" r="21590" b="34290"/>
                      <wp:wrapNone/>
                      <wp:docPr id="1373560030" name="Flecha: hacia la izquierda 1373560030"/>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31337" id="Flecha: hacia la izquierda 1373560030" o:spid="_x0000_s1026" type="#_x0000_t66" style="position:absolute;margin-left:198.25pt;margin-top:1.95pt;width:23.85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" adj="4234" fillcolor="lime" strokecolor="#1f4d78 [1604]" strokeweight="1pt"/>
                  </w:pict>
                </mc:Fallback>
              </mc:AlternateContent>
            </w:r>
            <w:r w:rsidRPr="00BB2453">
              <w:rPr>
                <w:rFonts w:cs="Arial"/>
                <w:noProof/>
                <w:sz w:val="18"/>
                <w:szCs w:val="18"/>
              </w:rPr>
              <w:drawing>
                <wp:inline distT="0" distB="0" distL="0" distR="0" wp14:anchorId="1105BDB0" wp14:editId="244AB659">
                  <wp:extent cx="4233545" cy="771525"/>
                  <wp:effectExtent l="0" t="0" r="0" b="9525"/>
                  <wp:docPr id="980643868" name="Imagen 98064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0092" cy="776363"/>
                          </a:xfrm>
                          <a:prstGeom prst="rect">
                            <a:avLst/>
                          </a:prstGeom>
                        </pic:spPr>
                      </pic:pic>
                    </a:graphicData>
                  </a:graphic>
                </wp:inline>
              </w:drawing>
            </w:r>
          </w:p>
          <w:p w14:paraId="724C07D2" w14:textId="77777777" w:rsidR="00480AE4" w:rsidRPr="00BA69FD" w:rsidRDefault="00480AE4" w:rsidP="00480AE4">
            <w:pPr>
              <w:pStyle w:val="Prrafodelista"/>
              <w:adjustRightInd w:val="0"/>
              <w:spacing w:line="276" w:lineRule="auto"/>
              <w:ind w:left="203"/>
              <w:jc w:val="both"/>
              <w:rPr>
                <w:rFonts w:cs="Arial"/>
                <w:color w:val="000000"/>
                <w:bdr w:val="none" w:sz="0" w:space="0" w:color="auto" w:frame="1"/>
                <w:lang w:eastAsia="es-CO"/>
              </w:rPr>
            </w:pPr>
            <w:r w:rsidRPr="00BA69FD">
              <w:rPr>
                <w:rFonts w:cs="Arial"/>
                <w:color w:val="000000"/>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69D50044" w14:textId="77777777" w:rsidR="00480AE4" w:rsidRPr="00BA69FD" w:rsidRDefault="00480AE4" w:rsidP="00480AE4">
            <w:pPr>
              <w:pStyle w:val="Prrafodelista"/>
              <w:adjustRightInd w:val="0"/>
              <w:spacing w:line="276" w:lineRule="auto"/>
              <w:ind w:left="203"/>
              <w:jc w:val="both"/>
              <w:rPr>
                <w:rFonts w:eastAsia="Calibri" w:cs="Arial"/>
                <w:color w:val="000000"/>
                <w:u w:val="single"/>
              </w:rPr>
            </w:pPr>
          </w:p>
          <w:p w14:paraId="2B783002" w14:textId="77777777" w:rsidR="00480AE4" w:rsidRPr="00BA69FD" w:rsidRDefault="00480AE4" w:rsidP="00480AE4">
            <w:pPr>
              <w:pStyle w:val="Prrafodelista"/>
              <w:spacing w:line="276" w:lineRule="auto"/>
              <w:ind w:left="203"/>
              <w:jc w:val="both"/>
              <w:rPr>
                <w:rFonts w:cs="Arial"/>
                <w:bCs/>
              </w:rPr>
            </w:pPr>
            <w:r w:rsidRPr="00BA69FD">
              <w:rPr>
                <w:rFonts w:eastAsia="Calibri" w:cs="Arial"/>
                <w:color w:val="000000"/>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3CD68781" w14:textId="77777777" w:rsidR="00480AE4" w:rsidRPr="00BA69FD" w:rsidRDefault="00480AE4" w:rsidP="00480AE4">
            <w:pPr>
              <w:pStyle w:val="Prrafodelista"/>
              <w:spacing w:line="276" w:lineRule="auto"/>
              <w:ind w:left="203"/>
              <w:jc w:val="both"/>
              <w:rPr>
                <w:rFonts w:cs="Arial"/>
                <w:bCs/>
              </w:rPr>
            </w:pPr>
          </w:p>
          <w:p w14:paraId="0D194458" w14:textId="77777777" w:rsidR="00480AE4" w:rsidRPr="00BA69FD" w:rsidRDefault="00480AE4">
            <w:pPr>
              <w:pStyle w:val="Prrafodelista"/>
              <w:numPr>
                <w:ilvl w:val="0"/>
                <w:numId w:val="71"/>
              </w:numPr>
              <w:autoSpaceDE/>
              <w:autoSpaceDN/>
              <w:spacing w:line="276" w:lineRule="auto"/>
              <w:ind w:left="203" w:hanging="141"/>
              <w:jc w:val="both"/>
              <w:rPr>
                <w:rFonts w:cs="Arial"/>
                <w:bCs/>
              </w:rPr>
            </w:pPr>
            <w:r w:rsidRPr="00BA69FD">
              <w:rPr>
                <w:rFonts w:cs="Arial"/>
                <w:bCs/>
              </w:rPr>
              <w:t>Así mismo, debe exigir a los proveedores el cargue de las facturas de conformidad a la Guía de Gestión Contractual en el SECOP II (Colombia Compra Eficiente), de acuerdo con lo establecido en el capítulo I, Numeral 7 “ejecución del contrato”, así:</w:t>
            </w:r>
          </w:p>
          <w:p w14:paraId="1D5FADB3" w14:textId="77777777" w:rsidR="00480AE4" w:rsidRPr="00BA69FD" w:rsidRDefault="00480AE4" w:rsidP="00480AE4">
            <w:pPr>
              <w:pStyle w:val="Prrafodelista"/>
              <w:spacing w:line="276" w:lineRule="auto"/>
              <w:ind w:left="203" w:hanging="142"/>
              <w:jc w:val="both"/>
              <w:rPr>
                <w:rFonts w:cs="Arial"/>
                <w:bCs/>
              </w:rPr>
            </w:pPr>
          </w:p>
          <w:p w14:paraId="7A977BAC" w14:textId="77777777" w:rsidR="00480AE4" w:rsidRPr="00BA69FD" w:rsidRDefault="00480AE4" w:rsidP="00480AE4">
            <w:pPr>
              <w:pStyle w:val="Prrafodelista"/>
              <w:spacing w:line="276" w:lineRule="auto"/>
              <w:ind w:left="203"/>
              <w:jc w:val="both"/>
              <w:rPr>
                <w:rFonts w:cs="Arial"/>
                <w:bCs/>
              </w:rPr>
            </w:pPr>
            <w:r w:rsidRPr="00BA69FD">
              <w:rPr>
                <w:rFonts w:cs="Arial"/>
                <w:bCs/>
              </w:rPr>
              <w:lastRenderedPageBreak/>
              <w:t>Sección “Plan de pagos”: En esta sección el Proveedor debe cargar las facturas. Es importante aclarar que previamente debe radicarlas en físico en la Entidad Estatal, pues el SECOP II le pedirá que indique el número y fecha de radicación.”</w:t>
            </w:r>
          </w:p>
          <w:p w14:paraId="207078E9" w14:textId="77777777" w:rsidR="00480AE4" w:rsidRPr="00BA69FD" w:rsidRDefault="00480AE4" w:rsidP="00480AE4">
            <w:pPr>
              <w:pStyle w:val="Prrafodelista"/>
              <w:spacing w:line="276" w:lineRule="auto"/>
              <w:ind w:left="203" w:hanging="142"/>
              <w:jc w:val="both"/>
              <w:rPr>
                <w:rFonts w:cs="Arial"/>
                <w:bCs/>
              </w:rPr>
            </w:pPr>
          </w:p>
          <w:p w14:paraId="15DB4D33" w14:textId="77777777" w:rsidR="00480AE4" w:rsidRPr="00BA69FD" w:rsidRDefault="00480AE4" w:rsidP="00480AE4">
            <w:pPr>
              <w:pStyle w:val="Prrafodelista"/>
              <w:numPr>
                <w:ilvl w:val="0"/>
                <w:numId w:val="58"/>
              </w:numPr>
              <w:autoSpaceDE/>
              <w:autoSpaceDN/>
              <w:spacing w:line="276" w:lineRule="auto"/>
              <w:ind w:left="203" w:hanging="141"/>
              <w:jc w:val="both"/>
              <w:rPr>
                <w:rFonts w:cs="Arial"/>
                <w:bCs/>
              </w:rPr>
            </w:pPr>
            <w:r w:rsidRPr="00BA69FD">
              <w:rPr>
                <w:rFonts w:cs="Arial"/>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192D6D1B" w14:textId="77777777" w:rsidR="00480AE4" w:rsidRPr="00BB2453" w:rsidRDefault="00480AE4" w:rsidP="00480AE4">
            <w:pPr>
              <w:pStyle w:val="Prrafodelista"/>
              <w:spacing w:line="276" w:lineRule="auto"/>
              <w:jc w:val="both"/>
              <w:rPr>
                <w:rFonts w:cs="Arial"/>
                <w:bCs/>
                <w:sz w:val="18"/>
                <w:szCs w:val="18"/>
              </w:rPr>
            </w:pPr>
          </w:p>
          <w:p w14:paraId="7EBF5489" w14:textId="77777777" w:rsidR="00480AE4" w:rsidRPr="00452005" w:rsidRDefault="00480AE4" w:rsidP="00480AE4">
            <w:pPr>
              <w:pStyle w:val="Prrafodelista"/>
              <w:numPr>
                <w:ilvl w:val="0"/>
                <w:numId w:val="59"/>
              </w:numPr>
              <w:autoSpaceDE/>
              <w:autoSpaceDN/>
              <w:spacing w:line="276" w:lineRule="auto"/>
              <w:ind w:left="487" w:hanging="283"/>
              <w:rPr>
                <w:rFonts w:cs="Arial"/>
                <w:b/>
                <w:bCs/>
              </w:rPr>
            </w:pPr>
            <w:r w:rsidRPr="00452005">
              <w:rPr>
                <w:rFonts w:cs="Arial"/>
                <w:b/>
                <w:bCs/>
              </w:rPr>
              <w:t xml:space="preserve">RECEPCIÓN DE LAS FACTURAS </w:t>
            </w:r>
          </w:p>
          <w:p w14:paraId="0D1B00A9" w14:textId="77777777" w:rsidR="00480AE4" w:rsidRPr="00452005" w:rsidRDefault="00480AE4" w:rsidP="00480AE4">
            <w:pPr>
              <w:pStyle w:val="Prrafodelista"/>
              <w:spacing w:line="276" w:lineRule="auto"/>
              <w:ind w:left="487" w:hanging="283"/>
              <w:jc w:val="both"/>
              <w:rPr>
                <w:rFonts w:cs="Arial"/>
                <w:bCs/>
              </w:rPr>
            </w:pPr>
          </w:p>
          <w:p w14:paraId="5FF514A8" w14:textId="77777777" w:rsidR="00480AE4" w:rsidRDefault="00480AE4" w:rsidP="00480AE4">
            <w:pPr>
              <w:pStyle w:val="Prrafodelista"/>
              <w:spacing w:line="276" w:lineRule="auto"/>
              <w:ind w:left="203" w:hanging="283"/>
              <w:jc w:val="both"/>
              <w:rPr>
                <w:rFonts w:cs="Arial"/>
                <w:bCs/>
              </w:rPr>
            </w:pPr>
            <w:r w:rsidRPr="00452005">
              <w:rPr>
                <w:rFonts w:cs="Arial"/>
                <w:bCs/>
              </w:rPr>
              <w:t xml:space="preserve">     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 en salud).</w:t>
            </w:r>
          </w:p>
          <w:p w14:paraId="582652E3" w14:textId="77777777" w:rsidR="00480AE4" w:rsidRPr="00452005" w:rsidRDefault="00480AE4" w:rsidP="00480AE4">
            <w:pPr>
              <w:pStyle w:val="Prrafodelista"/>
              <w:spacing w:line="276" w:lineRule="auto"/>
              <w:ind w:left="487" w:hanging="283"/>
              <w:jc w:val="both"/>
              <w:rPr>
                <w:rFonts w:cs="Arial"/>
                <w:bCs/>
              </w:rPr>
            </w:pPr>
          </w:p>
          <w:p w14:paraId="5146B0D8"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Apellidos y nombres o razón social completa e identificación tributaria, C.C. o NIT de quien prestó el servicio -IPS entidad que figura en el contrato suscrito.</w:t>
            </w:r>
          </w:p>
          <w:p w14:paraId="1FFB3B44"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 xml:space="preserve">Apellidos y nombre o razón social y NIT del adquirente de los servicios (RASES No. 2). </w:t>
            </w:r>
          </w:p>
          <w:p w14:paraId="041D6FA8"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Discriminar el impuesto a las ventas, si son grabados, exentos o excluidos.</w:t>
            </w:r>
          </w:p>
          <w:p w14:paraId="78512C3C"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Verificar que la factura de venta tenga un número consecutivo que corresponda a un sistema de numeración.</w:t>
            </w:r>
          </w:p>
          <w:p w14:paraId="5D1B0071"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Fecha de expedición y de vencimiento de la factura.</w:t>
            </w:r>
          </w:p>
          <w:p w14:paraId="6FECD89F"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Código y descripción específica o genérica de los servicios prestados.</w:t>
            </w:r>
          </w:p>
          <w:p w14:paraId="6C3F4957"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Valor total.</w:t>
            </w:r>
          </w:p>
          <w:p w14:paraId="52ED78EE" w14:textId="77777777" w:rsidR="00480AE4" w:rsidRPr="00452005" w:rsidRDefault="00480AE4" w:rsidP="00480AE4">
            <w:pPr>
              <w:pStyle w:val="Textoindependiente"/>
              <w:numPr>
                <w:ilvl w:val="0"/>
                <w:numId w:val="60"/>
              </w:numPr>
              <w:spacing w:line="276" w:lineRule="auto"/>
              <w:ind w:left="487" w:right="49" w:hanging="283"/>
              <w:jc w:val="both"/>
              <w:rPr>
                <w:sz w:val="20"/>
                <w:lang w:eastAsia="es-MX"/>
              </w:rPr>
            </w:pPr>
            <w:r w:rsidRPr="00452005">
              <w:rPr>
                <w:sz w:val="20"/>
                <w:lang w:eastAsia="es-MX"/>
              </w:rPr>
              <w:t>Nombre o razón social del impresor de la factura.</w:t>
            </w:r>
          </w:p>
          <w:p w14:paraId="7B4512B5" w14:textId="77777777" w:rsidR="00480AE4" w:rsidRPr="00452005" w:rsidRDefault="00480AE4" w:rsidP="00480AE4">
            <w:pPr>
              <w:pStyle w:val="Textoindependiente"/>
              <w:numPr>
                <w:ilvl w:val="0"/>
                <w:numId w:val="61"/>
              </w:numPr>
              <w:spacing w:line="276" w:lineRule="auto"/>
              <w:ind w:left="487" w:right="49" w:hanging="283"/>
              <w:jc w:val="both"/>
              <w:rPr>
                <w:sz w:val="20"/>
                <w:lang w:eastAsia="es-MX"/>
              </w:rPr>
            </w:pPr>
            <w:r w:rsidRPr="00452005">
              <w:rPr>
                <w:sz w:val="20"/>
                <w:lang w:eastAsia="es-MX"/>
              </w:rPr>
              <w:t>Indicar la calidad de retenedor del impuesto sobre las ventas.</w:t>
            </w:r>
          </w:p>
          <w:p w14:paraId="23EB9833" w14:textId="77777777" w:rsidR="00480AE4" w:rsidRDefault="00480AE4" w:rsidP="00480AE4">
            <w:pPr>
              <w:pStyle w:val="Textoindependiente"/>
              <w:numPr>
                <w:ilvl w:val="0"/>
                <w:numId w:val="61"/>
              </w:numPr>
              <w:spacing w:line="276" w:lineRule="auto"/>
              <w:ind w:left="487" w:right="49" w:hanging="283"/>
              <w:jc w:val="both"/>
              <w:rPr>
                <w:sz w:val="20"/>
                <w:lang w:eastAsia="es-MX"/>
              </w:rPr>
            </w:pPr>
            <w:r w:rsidRPr="00452005">
              <w:rPr>
                <w:sz w:val="20"/>
                <w:lang w:eastAsia="es-MX"/>
              </w:rPr>
              <w:t>No deben presentar tachones o enmendaduras.</w:t>
            </w:r>
          </w:p>
          <w:p w14:paraId="203AAC7A" w14:textId="77777777" w:rsidR="00480AE4" w:rsidRPr="00452005" w:rsidRDefault="00480AE4" w:rsidP="00480AE4">
            <w:pPr>
              <w:pStyle w:val="Textoindependiente"/>
              <w:spacing w:line="276" w:lineRule="auto"/>
              <w:ind w:left="487" w:right="49"/>
              <w:jc w:val="both"/>
              <w:rPr>
                <w:sz w:val="20"/>
                <w:lang w:eastAsia="es-MX"/>
              </w:rPr>
            </w:pPr>
          </w:p>
          <w:p w14:paraId="05F796E5" w14:textId="77777777" w:rsidR="00480AE4" w:rsidRDefault="00480AE4" w:rsidP="00480AE4">
            <w:pPr>
              <w:pStyle w:val="Textoindependiente"/>
              <w:spacing w:line="276" w:lineRule="auto"/>
              <w:ind w:left="487" w:right="49" w:hanging="283"/>
              <w:rPr>
                <w:sz w:val="20"/>
                <w:lang w:eastAsia="es-MX"/>
              </w:rPr>
            </w:pPr>
            <w:r w:rsidRPr="00452005">
              <w:rPr>
                <w:sz w:val="20"/>
                <w:lang w:eastAsia="es-MX"/>
              </w:rPr>
              <w:t>Adicionalmente tendrán en cuenta los siguientes aspectos:</w:t>
            </w:r>
          </w:p>
          <w:p w14:paraId="0664891D" w14:textId="77777777" w:rsidR="00480AE4" w:rsidRPr="00452005" w:rsidRDefault="00480AE4" w:rsidP="00480AE4">
            <w:pPr>
              <w:pStyle w:val="Textoindependiente"/>
              <w:spacing w:line="276" w:lineRule="auto"/>
              <w:ind w:left="487" w:right="49" w:hanging="283"/>
              <w:rPr>
                <w:sz w:val="20"/>
                <w:lang w:eastAsia="es-MX"/>
              </w:rPr>
            </w:pPr>
          </w:p>
          <w:p w14:paraId="59ECE0AB" w14:textId="77777777" w:rsidR="00480AE4" w:rsidRPr="00452005" w:rsidRDefault="00480AE4">
            <w:pPr>
              <w:pStyle w:val="Textoindependiente"/>
              <w:numPr>
                <w:ilvl w:val="0"/>
                <w:numId w:val="72"/>
              </w:numPr>
              <w:spacing w:line="276" w:lineRule="auto"/>
              <w:ind w:left="487" w:right="49" w:hanging="283"/>
              <w:jc w:val="both"/>
              <w:rPr>
                <w:sz w:val="20"/>
                <w:lang w:eastAsia="es-MX"/>
              </w:rPr>
            </w:pPr>
            <w:r w:rsidRPr="00452005">
              <w:rPr>
                <w:sz w:val="20"/>
                <w:lang w:eastAsia="es-MX"/>
              </w:rPr>
              <w:t>Verificar el código QR de la factura física por la cual la factura sea realizada mediante inserción en la página web de la Unidad Administrativa Especial Dirección de Impuestos y Aduanas Nacionales –DIAN.</w:t>
            </w:r>
          </w:p>
          <w:p w14:paraId="6F73F6BB" w14:textId="77777777" w:rsidR="00480AE4" w:rsidRPr="00452005" w:rsidRDefault="00480AE4">
            <w:pPr>
              <w:pStyle w:val="Textoindependiente"/>
              <w:numPr>
                <w:ilvl w:val="0"/>
                <w:numId w:val="72"/>
              </w:numPr>
              <w:spacing w:line="276" w:lineRule="auto"/>
              <w:ind w:left="487" w:right="49" w:hanging="283"/>
              <w:jc w:val="both"/>
              <w:rPr>
                <w:sz w:val="20"/>
                <w:lang w:eastAsia="es-MX"/>
              </w:rPr>
            </w:pPr>
            <w:r w:rsidRPr="00452005">
              <w:rPr>
                <w:sz w:val="20"/>
                <w:lang w:eastAsia="es-MX"/>
              </w:rPr>
              <w:t>Verificar el cumplimiento de los archivos XLM definidos en la Resolución</w:t>
            </w:r>
            <w:r w:rsidRPr="00452005">
              <w:rPr>
                <w:sz w:val="20"/>
              </w:rPr>
              <w:t xml:space="preserve"> 2275 del 28 de diciembre del 2023 “</w:t>
            </w:r>
            <w:r w:rsidRPr="00452005">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52005">
              <w:rPr>
                <w:sz w:val="20"/>
              </w:rPr>
              <w:t>.</w:t>
            </w:r>
            <w:r w:rsidRPr="00452005">
              <w:rPr>
                <w:color w:val="000000"/>
                <w:sz w:val="20"/>
              </w:rPr>
              <w:t xml:space="preserve"> o</w:t>
            </w:r>
            <w:r w:rsidRPr="00452005">
              <w:rPr>
                <w:sz w:val="20"/>
                <w:lang w:eastAsia="es-MX"/>
              </w:rPr>
              <w:t xml:space="preserve"> la norma que lo modifique, a</w:t>
            </w:r>
            <w:r w:rsidRPr="00452005">
              <w:rPr>
                <w:sz w:val="20"/>
              </w:rPr>
              <w:t>dicione o sustituya. (</w:t>
            </w:r>
            <w:r w:rsidRPr="00452005">
              <w:rPr>
                <w:b/>
                <w:sz w:val="20"/>
              </w:rPr>
              <w:t>en caso que aplique</w:t>
            </w:r>
            <w:r w:rsidRPr="00452005">
              <w:rPr>
                <w:sz w:val="20"/>
              </w:rPr>
              <w:t>)</w:t>
            </w:r>
          </w:p>
          <w:p w14:paraId="4ECD5261" w14:textId="77777777" w:rsidR="00480AE4" w:rsidRPr="00452005" w:rsidRDefault="00480AE4">
            <w:pPr>
              <w:pStyle w:val="Textoindependiente"/>
              <w:numPr>
                <w:ilvl w:val="0"/>
                <w:numId w:val="73"/>
              </w:numPr>
              <w:spacing w:line="276" w:lineRule="auto"/>
              <w:ind w:left="487" w:right="49" w:hanging="283"/>
              <w:jc w:val="both"/>
              <w:rPr>
                <w:sz w:val="20"/>
                <w:lang w:eastAsia="es-MX"/>
              </w:rPr>
            </w:pPr>
            <w:r w:rsidRPr="00452005">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35DE2330" w14:textId="77777777" w:rsidR="00480AE4" w:rsidRPr="00452005" w:rsidRDefault="00480AE4">
            <w:pPr>
              <w:pStyle w:val="Textoindependiente"/>
              <w:numPr>
                <w:ilvl w:val="0"/>
                <w:numId w:val="73"/>
              </w:numPr>
              <w:spacing w:line="276" w:lineRule="auto"/>
              <w:ind w:left="487" w:right="49" w:hanging="283"/>
              <w:jc w:val="both"/>
              <w:rPr>
                <w:sz w:val="20"/>
                <w:lang w:eastAsia="es-MX"/>
              </w:rPr>
            </w:pPr>
            <w:r w:rsidRPr="00452005">
              <w:rPr>
                <w:sz w:val="20"/>
              </w:rPr>
              <w:t xml:space="preserve">Una vez todos los documentos lleguen a Central de Cuentas </w:t>
            </w:r>
            <w:r w:rsidRPr="00452005">
              <w:rPr>
                <w:rFonts w:eastAsia="Arial"/>
                <w:sz w:val="20"/>
                <w:lang w:bidi="es-ES"/>
              </w:rPr>
              <w:t xml:space="preserve">se procederá a dar cumplimiento a </w:t>
            </w:r>
            <w:r w:rsidRPr="00452005">
              <w:rPr>
                <w:sz w:val="20"/>
              </w:rPr>
              <w:t xml:space="preserve">la Guía de Gestión Contractual en el SECOP II (Colombia Compra Eficiente), </w:t>
            </w:r>
            <w:r w:rsidRPr="00452005">
              <w:rPr>
                <w:sz w:val="20"/>
              </w:rPr>
              <w:lastRenderedPageBreak/>
              <w:t xml:space="preserve">con lo establecido en el capítulo VI </w:t>
            </w:r>
            <w:r w:rsidRPr="00452005">
              <w:rPr>
                <w:i/>
                <w:iCs/>
                <w:sz w:val="20"/>
              </w:rPr>
              <w:t>“Seguimiento a la ejecución contractual”</w:t>
            </w:r>
            <w:r w:rsidRPr="00452005">
              <w:rPr>
                <w:sz w:val="20"/>
              </w:rPr>
              <w:t xml:space="preserve">, literal d) </w:t>
            </w:r>
            <w:r w:rsidRPr="00452005">
              <w:rPr>
                <w:i/>
                <w:iCs/>
                <w:sz w:val="20"/>
              </w:rPr>
              <w:t>“Aprobación de facturas”</w:t>
            </w:r>
            <w:r w:rsidRPr="00452005">
              <w:rPr>
                <w:sz w:val="20"/>
              </w:rPr>
              <w:t xml:space="preserve"> descrito de la siguiente manera:</w:t>
            </w:r>
          </w:p>
          <w:p w14:paraId="25F8BB03" w14:textId="77777777" w:rsidR="00480AE4" w:rsidRPr="00452005" w:rsidRDefault="00480AE4" w:rsidP="00480AE4">
            <w:pPr>
              <w:pStyle w:val="Textoindependiente"/>
              <w:spacing w:line="276" w:lineRule="auto"/>
              <w:ind w:left="487" w:right="49" w:hanging="283"/>
              <w:jc w:val="both"/>
              <w:rPr>
                <w:sz w:val="20"/>
                <w:lang w:eastAsia="es-MX"/>
              </w:rPr>
            </w:pPr>
          </w:p>
          <w:p w14:paraId="522B1C02" w14:textId="77777777" w:rsidR="00480AE4" w:rsidRPr="00452005" w:rsidRDefault="00480AE4" w:rsidP="00480AE4">
            <w:pPr>
              <w:pStyle w:val="Prrafodelista"/>
              <w:spacing w:line="276" w:lineRule="auto"/>
              <w:ind w:left="203"/>
              <w:jc w:val="both"/>
              <w:rPr>
                <w:rFonts w:cs="Arial"/>
                <w:bCs/>
              </w:rPr>
            </w:pPr>
            <w:r w:rsidRPr="00452005">
              <w:rPr>
                <w:rFonts w:cs="Arial"/>
                <w:i/>
                <w:iCs/>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452005">
              <w:rPr>
                <w:rFonts w:cs="Arial"/>
              </w:rPr>
              <w:t xml:space="preserve">, de esta manera las </w:t>
            </w:r>
            <w:r w:rsidRPr="00452005">
              <w:rPr>
                <w:rFonts w:eastAsia="Arial" w:cs="Arial"/>
                <w:lang w:bidi="es-ES"/>
              </w:rPr>
              <w:t>unidades en el ámbito nacional, deberán verificar la información para aprobación de las facturas de los contratos.</w:t>
            </w:r>
          </w:p>
          <w:p w14:paraId="5ADE6239" w14:textId="77777777" w:rsidR="00480AE4" w:rsidRPr="00452005" w:rsidRDefault="00480AE4" w:rsidP="00480AE4">
            <w:pPr>
              <w:pStyle w:val="Prrafodelista"/>
              <w:spacing w:line="276" w:lineRule="auto"/>
              <w:ind w:left="487" w:hanging="283"/>
              <w:rPr>
                <w:rFonts w:cs="Arial"/>
                <w:bCs/>
              </w:rPr>
            </w:pPr>
          </w:p>
          <w:p w14:paraId="206B1B52" w14:textId="77777777" w:rsidR="00480AE4" w:rsidRPr="00452005" w:rsidRDefault="00480AE4" w:rsidP="00480AE4">
            <w:pPr>
              <w:pStyle w:val="Prrafodelista"/>
              <w:numPr>
                <w:ilvl w:val="0"/>
                <w:numId w:val="59"/>
              </w:numPr>
              <w:autoSpaceDE/>
              <w:autoSpaceDN/>
              <w:spacing w:line="276" w:lineRule="auto"/>
              <w:ind w:left="487" w:hanging="283"/>
              <w:rPr>
                <w:rFonts w:cs="Arial"/>
                <w:b/>
                <w:bCs/>
              </w:rPr>
            </w:pPr>
            <w:r w:rsidRPr="00452005">
              <w:rPr>
                <w:rFonts w:cs="Arial"/>
                <w:b/>
                <w:bCs/>
              </w:rPr>
              <w:t>RADICACIÓN DE CUENTAS MÉDICAS POR CONTRATO</w:t>
            </w:r>
          </w:p>
          <w:p w14:paraId="4803E0DF" w14:textId="77777777" w:rsidR="00480AE4" w:rsidRPr="00452005" w:rsidRDefault="00480AE4" w:rsidP="00480AE4">
            <w:pPr>
              <w:pStyle w:val="Prrafodelista"/>
              <w:spacing w:line="276" w:lineRule="auto"/>
              <w:ind w:left="487" w:hanging="283"/>
              <w:rPr>
                <w:rFonts w:cs="Arial"/>
                <w:bCs/>
              </w:rPr>
            </w:pPr>
          </w:p>
          <w:p w14:paraId="57D69ACF" w14:textId="77777777" w:rsidR="00480AE4" w:rsidRPr="00452005" w:rsidRDefault="00480AE4" w:rsidP="00480AE4">
            <w:pPr>
              <w:pStyle w:val="Prrafodelista"/>
              <w:numPr>
                <w:ilvl w:val="1"/>
                <w:numId w:val="59"/>
              </w:numPr>
              <w:autoSpaceDE/>
              <w:autoSpaceDN/>
              <w:spacing w:line="276" w:lineRule="auto"/>
              <w:ind w:left="487" w:hanging="283"/>
              <w:jc w:val="both"/>
              <w:rPr>
                <w:rFonts w:cs="Arial"/>
                <w:bCs/>
              </w:rPr>
            </w:pPr>
            <w:r w:rsidRPr="00452005">
              <w:rPr>
                <w:rFonts w:cs="Arial"/>
                <w:bCs/>
              </w:rPr>
              <w:t xml:space="preserve">La facturación electrónica y los soportes para ser radicadas deben ser entregadas en medio físico en la ventanilla única de Central de Cuentas de las unidades en los siguientes tiempos: </w:t>
            </w:r>
          </w:p>
          <w:p w14:paraId="5EFDE232" w14:textId="77777777" w:rsidR="00480AE4" w:rsidRPr="00452005" w:rsidRDefault="00480AE4" w:rsidP="00480AE4">
            <w:pPr>
              <w:pStyle w:val="Prrafodelista"/>
              <w:spacing w:line="276" w:lineRule="auto"/>
              <w:ind w:left="487" w:hanging="283"/>
              <w:jc w:val="both"/>
              <w:rPr>
                <w:rFonts w:cs="Arial"/>
                <w:bCs/>
              </w:rPr>
            </w:pPr>
          </w:p>
          <w:p w14:paraId="4CDB80B0" w14:textId="77777777" w:rsidR="00480AE4" w:rsidRPr="00452005" w:rsidRDefault="00480AE4" w:rsidP="00480AE4">
            <w:pPr>
              <w:pStyle w:val="Prrafodelista"/>
              <w:numPr>
                <w:ilvl w:val="0"/>
                <w:numId w:val="58"/>
              </w:numPr>
              <w:autoSpaceDE/>
              <w:autoSpaceDN/>
              <w:spacing w:line="276" w:lineRule="auto"/>
              <w:ind w:left="487" w:hanging="283"/>
              <w:jc w:val="both"/>
              <w:rPr>
                <w:rFonts w:cs="Arial"/>
                <w:bCs/>
              </w:rPr>
            </w:pPr>
            <w:r w:rsidRPr="00452005">
              <w:rPr>
                <w:rFonts w:cs="Arial"/>
                <w:bCs/>
              </w:rPr>
              <w:t>Las cuentas médicas con respaldo presupuestal durante los primeros diez (10) días hábiles de cada mes o en los tiempos definidos en la forma de pago de la minuta contractual.</w:t>
            </w:r>
          </w:p>
          <w:p w14:paraId="1BE4C8B1" w14:textId="77777777" w:rsidR="00480AE4" w:rsidRPr="00452005" w:rsidRDefault="00480AE4" w:rsidP="00480AE4">
            <w:pPr>
              <w:pStyle w:val="Textoindependiente3"/>
              <w:spacing w:after="0" w:line="276" w:lineRule="auto"/>
              <w:ind w:left="487" w:hanging="283"/>
              <w:jc w:val="both"/>
              <w:rPr>
                <w:rFonts w:ascii="Arial" w:hAnsi="Arial" w:cs="Arial"/>
                <w:sz w:val="20"/>
                <w:szCs w:val="20"/>
              </w:rPr>
            </w:pPr>
          </w:p>
          <w:p w14:paraId="32F3DF3B" w14:textId="77777777" w:rsidR="00480AE4" w:rsidRPr="00452005" w:rsidRDefault="00480AE4" w:rsidP="00480AE4">
            <w:pPr>
              <w:pStyle w:val="Textoindependiente3"/>
              <w:numPr>
                <w:ilvl w:val="0"/>
                <w:numId w:val="63"/>
              </w:numPr>
              <w:spacing w:after="0" w:line="276" w:lineRule="auto"/>
              <w:ind w:left="487" w:hanging="283"/>
              <w:jc w:val="both"/>
              <w:rPr>
                <w:rFonts w:ascii="Arial" w:hAnsi="Arial" w:cs="Arial"/>
                <w:sz w:val="20"/>
                <w:szCs w:val="20"/>
              </w:rPr>
            </w:pPr>
            <w:r w:rsidRPr="00452005">
              <w:rPr>
                <w:rFonts w:ascii="Arial" w:hAnsi="Arial" w:cs="Arial"/>
                <w:sz w:val="20"/>
                <w:szCs w:val="20"/>
              </w:rPr>
              <w:t>Se verificará que la factura electrónica en salud, notas débito y crédito, estén validadas por el supervisor del contrato y/</w:t>
            </w:r>
            <w:proofErr w:type="spellStart"/>
            <w:r w:rsidRPr="00452005">
              <w:rPr>
                <w:rFonts w:ascii="Arial" w:hAnsi="Arial" w:cs="Arial"/>
                <w:sz w:val="20"/>
                <w:szCs w:val="20"/>
              </w:rPr>
              <w:t>o</w:t>
            </w:r>
            <w:proofErr w:type="spellEnd"/>
            <w:r w:rsidRPr="00452005">
              <w:rPr>
                <w:rFonts w:ascii="Arial" w:hAnsi="Arial" w:cs="Arial"/>
                <w:sz w:val="20"/>
                <w:szCs w:val="20"/>
              </w:rPr>
              <w:t xml:space="preserve"> orden de compra antes los sistemas establecidos. </w:t>
            </w:r>
          </w:p>
          <w:p w14:paraId="50C7A55C" w14:textId="77777777" w:rsidR="00480AE4" w:rsidRPr="00452005" w:rsidRDefault="00480AE4" w:rsidP="00480AE4">
            <w:pPr>
              <w:pStyle w:val="Textoindependiente3"/>
              <w:spacing w:after="0" w:line="276" w:lineRule="auto"/>
              <w:ind w:left="487" w:hanging="283"/>
              <w:jc w:val="both"/>
              <w:rPr>
                <w:rFonts w:ascii="Arial" w:hAnsi="Arial" w:cs="Arial"/>
                <w:sz w:val="20"/>
                <w:szCs w:val="20"/>
              </w:rPr>
            </w:pPr>
          </w:p>
          <w:p w14:paraId="161FACD7" w14:textId="77777777" w:rsidR="00480AE4" w:rsidRPr="00452005" w:rsidRDefault="00480AE4" w:rsidP="00480AE4">
            <w:pPr>
              <w:pStyle w:val="Textoindependiente3"/>
              <w:numPr>
                <w:ilvl w:val="0"/>
                <w:numId w:val="62"/>
              </w:numPr>
              <w:spacing w:after="0" w:line="276" w:lineRule="auto"/>
              <w:ind w:left="487" w:hanging="283"/>
              <w:jc w:val="both"/>
              <w:rPr>
                <w:rFonts w:ascii="Arial" w:hAnsi="Arial" w:cs="Arial"/>
                <w:sz w:val="20"/>
                <w:szCs w:val="20"/>
              </w:rPr>
            </w:pPr>
            <w:r w:rsidRPr="00452005">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58367597" w14:textId="77777777" w:rsidR="00480AE4" w:rsidRPr="00452005" w:rsidRDefault="00480AE4" w:rsidP="00480AE4">
            <w:pPr>
              <w:pStyle w:val="Textoindependiente3"/>
              <w:spacing w:after="0" w:line="276" w:lineRule="auto"/>
              <w:ind w:left="487" w:hanging="283"/>
              <w:jc w:val="both"/>
              <w:rPr>
                <w:rFonts w:ascii="Arial" w:hAnsi="Arial" w:cs="Arial"/>
                <w:sz w:val="20"/>
                <w:szCs w:val="20"/>
              </w:rPr>
            </w:pPr>
          </w:p>
          <w:p w14:paraId="3C4A189E" w14:textId="77777777" w:rsidR="00480AE4" w:rsidRPr="00452005" w:rsidRDefault="00480AE4" w:rsidP="00480AE4">
            <w:pPr>
              <w:pStyle w:val="Textoindependiente3"/>
              <w:numPr>
                <w:ilvl w:val="0"/>
                <w:numId w:val="62"/>
              </w:numPr>
              <w:spacing w:after="0" w:line="276" w:lineRule="auto"/>
              <w:ind w:left="487" w:hanging="283"/>
              <w:jc w:val="both"/>
              <w:rPr>
                <w:rFonts w:ascii="Arial" w:hAnsi="Arial" w:cs="Arial"/>
                <w:sz w:val="20"/>
                <w:szCs w:val="20"/>
              </w:rPr>
            </w:pPr>
            <w:r w:rsidRPr="00452005">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019F3B6C" w14:textId="77777777" w:rsidR="00480AE4" w:rsidRPr="00452005" w:rsidRDefault="00480AE4" w:rsidP="00480AE4">
            <w:pPr>
              <w:pStyle w:val="Textoindependiente3"/>
              <w:spacing w:after="0" w:line="276" w:lineRule="auto"/>
              <w:ind w:left="487" w:hanging="283"/>
              <w:jc w:val="both"/>
              <w:rPr>
                <w:rFonts w:ascii="Arial" w:hAnsi="Arial" w:cs="Arial"/>
                <w:sz w:val="20"/>
                <w:szCs w:val="20"/>
              </w:rPr>
            </w:pPr>
          </w:p>
          <w:p w14:paraId="54B73F6D" w14:textId="77777777" w:rsidR="00480AE4" w:rsidRPr="00452005" w:rsidRDefault="00480AE4" w:rsidP="00480AE4">
            <w:pPr>
              <w:pStyle w:val="Textoindependiente3"/>
              <w:numPr>
                <w:ilvl w:val="0"/>
                <w:numId w:val="62"/>
              </w:numPr>
              <w:spacing w:after="0" w:line="276" w:lineRule="auto"/>
              <w:ind w:left="487" w:hanging="283"/>
              <w:jc w:val="both"/>
              <w:rPr>
                <w:rFonts w:ascii="Arial" w:hAnsi="Arial" w:cs="Arial"/>
                <w:sz w:val="20"/>
                <w:szCs w:val="20"/>
              </w:rPr>
            </w:pPr>
            <w:r w:rsidRPr="00452005">
              <w:rPr>
                <w:rFonts w:ascii="Arial" w:hAnsi="Arial" w:cs="Arial"/>
                <w:sz w:val="20"/>
                <w:szCs w:val="20"/>
              </w:rPr>
              <w:t xml:space="preserve">Verificar la certificación aportes parafiscales vigente firmada por el representante legal y/o revisor fiscal. </w:t>
            </w:r>
          </w:p>
          <w:p w14:paraId="15092459" w14:textId="77777777" w:rsidR="00480AE4" w:rsidRPr="00452005" w:rsidRDefault="00480AE4" w:rsidP="00480AE4">
            <w:pPr>
              <w:pStyle w:val="Textoindependiente3"/>
              <w:spacing w:after="0" w:line="276" w:lineRule="auto"/>
              <w:ind w:left="487" w:hanging="283"/>
              <w:jc w:val="both"/>
              <w:rPr>
                <w:rFonts w:ascii="Arial" w:hAnsi="Arial" w:cs="Arial"/>
                <w:b/>
                <w:sz w:val="20"/>
                <w:szCs w:val="20"/>
              </w:rPr>
            </w:pPr>
          </w:p>
          <w:p w14:paraId="1AC430EB" w14:textId="77777777" w:rsidR="00480AE4" w:rsidRPr="00452005" w:rsidRDefault="00480AE4" w:rsidP="00480AE4">
            <w:pPr>
              <w:pStyle w:val="Textoindependiente3"/>
              <w:numPr>
                <w:ilvl w:val="0"/>
                <w:numId w:val="62"/>
              </w:numPr>
              <w:spacing w:after="0" w:line="276" w:lineRule="auto"/>
              <w:ind w:left="487" w:hanging="283"/>
              <w:jc w:val="both"/>
              <w:rPr>
                <w:rFonts w:ascii="Arial" w:hAnsi="Arial" w:cs="Arial"/>
                <w:sz w:val="20"/>
                <w:szCs w:val="20"/>
              </w:rPr>
            </w:pPr>
            <w:r w:rsidRPr="00452005">
              <w:rPr>
                <w:rFonts w:ascii="Arial" w:hAnsi="Arial" w:cs="Arial"/>
                <w:sz w:val="20"/>
                <w:szCs w:val="20"/>
              </w:rPr>
              <w:t xml:space="preserve">Diligenciar y remitir al Grupo de auditoría médica de sus unidades, la relación de las facturas en el formato </w:t>
            </w:r>
            <w:r w:rsidRPr="00452005">
              <w:rPr>
                <w:rFonts w:ascii="Arial" w:hAnsi="Arial" w:cs="Arial"/>
                <w:i/>
                <w:iCs/>
                <w:sz w:val="20"/>
                <w:szCs w:val="20"/>
              </w:rPr>
              <w:t>“Radicación de Cuentas Medicas”. (formatos internos).</w:t>
            </w:r>
          </w:p>
          <w:p w14:paraId="73955EE4" w14:textId="77777777" w:rsidR="00480AE4" w:rsidRPr="00452005" w:rsidRDefault="00480AE4" w:rsidP="00480AE4">
            <w:pPr>
              <w:pStyle w:val="Textoindependiente3"/>
              <w:spacing w:after="0" w:line="276" w:lineRule="auto"/>
              <w:ind w:left="487" w:hanging="283"/>
              <w:jc w:val="both"/>
              <w:rPr>
                <w:rFonts w:ascii="Arial" w:hAnsi="Arial" w:cs="Arial"/>
                <w:sz w:val="20"/>
                <w:szCs w:val="20"/>
              </w:rPr>
            </w:pPr>
          </w:p>
          <w:p w14:paraId="44664185" w14:textId="77777777" w:rsidR="00480AE4" w:rsidRPr="00452005" w:rsidRDefault="00480AE4" w:rsidP="00480AE4">
            <w:pPr>
              <w:pStyle w:val="Prrafodelista"/>
              <w:numPr>
                <w:ilvl w:val="0"/>
                <w:numId w:val="63"/>
              </w:numPr>
              <w:autoSpaceDE/>
              <w:autoSpaceDN/>
              <w:spacing w:line="276" w:lineRule="auto"/>
              <w:ind w:left="487" w:hanging="283"/>
              <w:jc w:val="both"/>
              <w:rPr>
                <w:rFonts w:cs="Arial"/>
                <w:b/>
              </w:rPr>
            </w:pPr>
            <w:r w:rsidRPr="00452005">
              <w:rPr>
                <w:rFonts w:cs="Arial"/>
                <w:b/>
              </w:rPr>
              <w:t>Documentos adicionales requeridas para el mecanismo de pago:</w:t>
            </w:r>
          </w:p>
          <w:p w14:paraId="21EC6C5A" w14:textId="77777777" w:rsidR="00480AE4" w:rsidRPr="00452005" w:rsidRDefault="00480AE4" w:rsidP="00480AE4">
            <w:pPr>
              <w:pStyle w:val="Prrafodelista"/>
              <w:spacing w:line="276" w:lineRule="auto"/>
              <w:ind w:left="487" w:hanging="283"/>
              <w:jc w:val="both"/>
              <w:rPr>
                <w:rFonts w:cs="Arial"/>
                <w:b/>
              </w:rPr>
            </w:pPr>
          </w:p>
          <w:p w14:paraId="060574CB" w14:textId="77777777" w:rsidR="00480AE4" w:rsidRPr="00452005" w:rsidRDefault="00480AE4" w:rsidP="00480AE4">
            <w:pPr>
              <w:pStyle w:val="Prrafodelista"/>
              <w:numPr>
                <w:ilvl w:val="0"/>
                <w:numId w:val="66"/>
              </w:numPr>
              <w:autoSpaceDE/>
              <w:autoSpaceDN/>
              <w:spacing w:line="276" w:lineRule="auto"/>
              <w:ind w:left="487" w:hanging="283"/>
              <w:jc w:val="both"/>
              <w:rPr>
                <w:rFonts w:cs="Arial"/>
                <w:bCs/>
              </w:rPr>
            </w:pPr>
            <w:r w:rsidRPr="00452005">
              <w:rPr>
                <w:rFonts w:cs="Arial"/>
                <w:bCs/>
                <w:lang w:val="pt-PT"/>
              </w:rPr>
              <w:t xml:space="preserve">Factura original (electrónica o impresa) o documento equivalente. </w:t>
            </w:r>
            <w:r w:rsidRPr="00452005">
              <w:rPr>
                <w:rFonts w:cs="Arial"/>
                <w:bCs/>
              </w:rPr>
              <w:t>Según estatuto tributario</w:t>
            </w:r>
          </w:p>
          <w:p w14:paraId="1A5E36C9" w14:textId="77777777" w:rsidR="00480AE4" w:rsidRPr="00452005" w:rsidRDefault="00480AE4" w:rsidP="00480AE4">
            <w:pPr>
              <w:pStyle w:val="Sinespaciado"/>
              <w:numPr>
                <w:ilvl w:val="0"/>
                <w:numId w:val="66"/>
              </w:numPr>
              <w:autoSpaceDE w:val="0"/>
              <w:autoSpaceDN w:val="0"/>
              <w:adjustRightInd w:val="0"/>
              <w:spacing w:line="276" w:lineRule="auto"/>
              <w:ind w:left="487" w:hanging="283"/>
              <w:jc w:val="both"/>
              <w:rPr>
                <w:rFonts w:ascii="Arial" w:hAnsi="Arial" w:cs="Arial"/>
                <w:sz w:val="20"/>
                <w:szCs w:val="20"/>
              </w:rPr>
            </w:pPr>
            <w:r w:rsidRPr="00452005">
              <w:rPr>
                <w:rFonts w:ascii="Arial" w:hAnsi="Arial" w:cs="Arial"/>
                <w:sz w:val="20"/>
                <w:szCs w:val="20"/>
              </w:rPr>
              <w:t>Certificación aportes parafiscales.</w:t>
            </w:r>
          </w:p>
          <w:p w14:paraId="2B6888D9" w14:textId="77777777" w:rsidR="00480AE4" w:rsidRPr="00452005" w:rsidRDefault="00480AE4" w:rsidP="00480AE4">
            <w:pPr>
              <w:numPr>
                <w:ilvl w:val="0"/>
                <w:numId w:val="66"/>
              </w:numPr>
              <w:autoSpaceDE/>
              <w:autoSpaceDN/>
              <w:spacing w:line="276" w:lineRule="auto"/>
              <w:ind w:left="487" w:hanging="283"/>
              <w:jc w:val="both"/>
              <w:rPr>
                <w:bCs/>
              </w:rPr>
            </w:pPr>
            <w:r w:rsidRPr="00452005">
              <w:rPr>
                <w:bCs/>
              </w:rPr>
              <w:t xml:space="preserve">2BS-FR-0045 Constancia Recibo a Satisfacción de Bienes o Servicios (emitido por supervisor).  </w:t>
            </w:r>
          </w:p>
          <w:p w14:paraId="6456BFC7" w14:textId="77777777" w:rsidR="00480AE4" w:rsidRPr="00452005" w:rsidRDefault="00480AE4" w:rsidP="00480AE4">
            <w:pPr>
              <w:numPr>
                <w:ilvl w:val="0"/>
                <w:numId w:val="66"/>
              </w:numPr>
              <w:autoSpaceDE/>
              <w:autoSpaceDN/>
              <w:spacing w:line="276" w:lineRule="auto"/>
              <w:ind w:left="487" w:hanging="283"/>
              <w:jc w:val="both"/>
              <w:rPr>
                <w:bCs/>
              </w:rPr>
            </w:pPr>
            <w:r w:rsidRPr="00452005">
              <w:rPr>
                <w:color w:val="0D0D0D"/>
              </w:rPr>
              <w:t>Listado de ordenes de trabajos del mes.</w:t>
            </w:r>
          </w:p>
          <w:p w14:paraId="6F08120D" w14:textId="77777777" w:rsidR="00480AE4" w:rsidRPr="00452005" w:rsidRDefault="00480AE4" w:rsidP="00480AE4">
            <w:pPr>
              <w:numPr>
                <w:ilvl w:val="0"/>
                <w:numId w:val="66"/>
              </w:numPr>
              <w:autoSpaceDE/>
              <w:autoSpaceDN/>
              <w:spacing w:line="276" w:lineRule="auto"/>
              <w:ind w:left="487" w:hanging="283"/>
              <w:jc w:val="both"/>
              <w:rPr>
                <w:bCs/>
              </w:rPr>
            </w:pPr>
            <w:r w:rsidRPr="00452005">
              <w:rPr>
                <w:color w:val="0D0D0D"/>
              </w:rPr>
              <w:t>Comprobante orden de los servicios (firmadas por proveedor, supervisor y/o jefe del área del servicio donde realizan el servicio).</w:t>
            </w:r>
          </w:p>
          <w:p w14:paraId="23A977FB" w14:textId="77777777" w:rsidR="00480AE4" w:rsidRPr="00452005" w:rsidRDefault="00480AE4" w:rsidP="00480AE4">
            <w:pPr>
              <w:numPr>
                <w:ilvl w:val="0"/>
                <w:numId w:val="66"/>
              </w:numPr>
              <w:autoSpaceDE/>
              <w:autoSpaceDN/>
              <w:spacing w:line="276" w:lineRule="auto"/>
              <w:ind w:left="487" w:hanging="283"/>
              <w:jc w:val="both"/>
              <w:rPr>
                <w:bCs/>
              </w:rPr>
            </w:pPr>
            <w:r w:rsidRPr="00452005">
              <w:rPr>
                <w:bCs/>
              </w:rPr>
              <w:t>Certificación bancaria.</w:t>
            </w:r>
          </w:p>
          <w:p w14:paraId="376CAA61" w14:textId="77777777" w:rsidR="00480AE4" w:rsidRPr="00452005" w:rsidRDefault="00480AE4" w:rsidP="00480AE4">
            <w:pPr>
              <w:numPr>
                <w:ilvl w:val="0"/>
                <w:numId w:val="66"/>
              </w:numPr>
              <w:autoSpaceDE/>
              <w:autoSpaceDN/>
              <w:spacing w:line="276" w:lineRule="auto"/>
              <w:ind w:left="487" w:hanging="283"/>
              <w:jc w:val="both"/>
              <w:rPr>
                <w:bCs/>
              </w:rPr>
            </w:pPr>
            <w:r w:rsidRPr="00452005">
              <w:rPr>
                <w:bCs/>
              </w:rPr>
              <w:lastRenderedPageBreak/>
              <w:t>Copia del RUT</w:t>
            </w:r>
          </w:p>
          <w:p w14:paraId="5ED12F0B" w14:textId="77777777" w:rsidR="00480AE4" w:rsidRPr="00452005" w:rsidRDefault="00480AE4" w:rsidP="00480AE4">
            <w:pPr>
              <w:spacing w:line="276" w:lineRule="auto"/>
              <w:ind w:left="487" w:hanging="283"/>
              <w:jc w:val="both"/>
              <w:rPr>
                <w:bCs/>
              </w:rPr>
            </w:pPr>
          </w:p>
          <w:p w14:paraId="1A0690BD" w14:textId="77777777" w:rsidR="00480AE4" w:rsidRPr="00452005" w:rsidRDefault="00480AE4" w:rsidP="00480AE4">
            <w:pPr>
              <w:pStyle w:val="Prrafodelista"/>
              <w:numPr>
                <w:ilvl w:val="0"/>
                <w:numId w:val="59"/>
              </w:numPr>
              <w:autoSpaceDE/>
              <w:autoSpaceDN/>
              <w:spacing w:line="276" w:lineRule="auto"/>
              <w:ind w:left="487" w:hanging="283"/>
              <w:jc w:val="both"/>
              <w:rPr>
                <w:rFonts w:cs="Arial"/>
                <w:bCs/>
              </w:rPr>
            </w:pPr>
            <w:r w:rsidRPr="00452005">
              <w:rPr>
                <w:rFonts w:cs="Arial"/>
                <w:b/>
                <w:bCs/>
              </w:rPr>
              <w:t>Organización de Soportes de la facturación</w:t>
            </w:r>
            <w:r w:rsidRPr="00452005">
              <w:rPr>
                <w:rFonts w:cs="Arial"/>
                <w:bCs/>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08EB710A" w14:textId="77777777" w:rsidR="00480AE4" w:rsidRPr="00452005" w:rsidRDefault="00480AE4" w:rsidP="00480AE4">
            <w:pPr>
              <w:pStyle w:val="Prrafodelista"/>
              <w:spacing w:line="276" w:lineRule="auto"/>
              <w:ind w:left="487" w:hanging="283"/>
              <w:jc w:val="both"/>
              <w:rPr>
                <w:rFonts w:cs="Arial"/>
                <w:b/>
                <w:bCs/>
              </w:rPr>
            </w:pPr>
          </w:p>
          <w:p w14:paraId="4B5C3FF5" w14:textId="77777777" w:rsidR="00480AE4" w:rsidRPr="00452005" w:rsidRDefault="00480AE4" w:rsidP="00480AE4">
            <w:pPr>
              <w:pStyle w:val="Prrafodelista"/>
              <w:spacing w:line="276" w:lineRule="auto"/>
              <w:ind w:left="487" w:hanging="283"/>
              <w:jc w:val="both"/>
              <w:rPr>
                <w:rFonts w:cs="Arial"/>
                <w:bCs/>
              </w:rPr>
            </w:pPr>
            <w:r w:rsidRPr="00452005">
              <w:rPr>
                <w:rFonts w:cs="Arial"/>
                <w:b/>
                <w:bCs/>
              </w:rPr>
              <w:t xml:space="preserve">      </w:t>
            </w:r>
            <w:r w:rsidRPr="00452005">
              <w:rPr>
                <w:rFonts w:cs="Arial"/>
                <w:b/>
                <w:bCs/>
                <w:u w:val="single"/>
              </w:rPr>
              <w:t>NOTA 1:</w:t>
            </w:r>
            <w:r w:rsidRPr="00452005">
              <w:rPr>
                <w:rFonts w:cs="Arial"/>
                <w:b/>
                <w:bCs/>
              </w:rPr>
              <w:t xml:space="preserve"> </w:t>
            </w:r>
            <w:r w:rsidRPr="00452005">
              <w:rPr>
                <w:rFonts w:cs="Arial"/>
                <w:bCs/>
              </w:rPr>
              <w:t>El contratante dará trámite a las facturas que no presenten objeciones.</w:t>
            </w:r>
          </w:p>
          <w:p w14:paraId="2D0E841B" w14:textId="77777777" w:rsidR="00480AE4" w:rsidRPr="00452005" w:rsidRDefault="00480AE4" w:rsidP="00480AE4">
            <w:pPr>
              <w:pStyle w:val="Prrafodelista"/>
              <w:spacing w:line="276" w:lineRule="auto"/>
              <w:ind w:left="487" w:hanging="283"/>
              <w:jc w:val="both"/>
              <w:rPr>
                <w:rFonts w:cs="Arial"/>
                <w:bCs/>
              </w:rPr>
            </w:pPr>
            <w:r w:rsidRPr="00452005">
              <w:rPr>
                <w:rFonts w:cs="Arial"/>
                <w:b/>
                <w:bCs/>
              </w:rPr>
              <w:t xml:space="preserve">      </w:t>
            </w:r>
            <w:r w:rsidRPr="00452005">
              <w:rPr>
                <w:rFonts w:cs="Arial"/>
                <w:b/>
                <w:bCs/>
                <w:u w:val="single"/>
              </w:rPr>
              <w:t>NOTA 2:</w:t>
            </w:r>
            <w:r w:rsidRPr="00452005">
              <w:rPr>
                <w:rFonts w:cs="Arial"/>
                <w:bCs/>
              </w:rPr>
              <w:t xml:space="preserve"> El derecho de turno es el orden que la administración tendrá en cuenta para el pago de acuerdo con lo establecido en el artículo 8 numeral 1 de la ley 1150 de 2007, “</w:t>
            </w:r>
            <w:r w:rsidRPr="00452005">
              <w:rPr>
                <w:rFonts w:cs="Arial"/>
                <w:bCs/>
                <w:i/>
                <w:iCs/>
              </w:rPr>
              <w:t>por medio de la cual se introducen medidas para la eficiencia y la transparencia en la Ley 80 de 1993 y se dictan otras disposiciones generales sobre la contratación con Recursos Públicos”.</w:t>
            </w:r>
          </w:p>
          <w:p w14:paraId="20EEBB14" w14:textId="77777777" w:rsidR="00480AE4" w:rsidRPr="00452005" w:rsidRDefault="00480AE4" w:rsidP="00480AE4">
            <w:pPr>
              <w:spacing w:line="276" w:lineRule="auto"/>
              <w:ind w:left="487" w:hanging="283"/>
              <w:jc w:val="both"/>
              <w:rPr>
                <w:b/>
                <w:bCs/>
              </w:rPr>
            </w:pPr>
          </w:p>
          <w:p w14:paraId="018BBBBF" w14:textId="77777777" w:rsidR="00480AE4" w:rsidRPr="00452005" w:rsidRDefault="00480AE4" w:rsidP="00480AE4">
            <w:pPr>
              <w:pStyle w:val="Prrafodelista"/>
              <w:numPr>
                <w:ilvl w:val="0"/>
                <w:numId w:val="59"/>
              </w:numPr>
              <w:autoSpaceDE/>
              <w:autoSpaceDN/>
              <w:spacing w:line="276" w:lineRule="auto"/>
              <w:ind w:left="487" w:hanging="283"/>
              <w:jc w:val="both"/>
              <w:rPr>
                <w:rFonts w:cs="Arial"/>
                <w:b/>
                <w:bCs/>
              </w:rPr>
            </w:pPr>
            <w:r w:rsidRPr="00452005">
              <w:rPr>
                <w:rFonts w:cs="Arial"/>
                <w:b/>
                <w:bCs/>
              </w:rPr>
              <w:t>PROCEDIMIENTOS TÉCNICO-ADMINISTRATIVOS PARA EMISIÓN DEL RAS</w:t>
            </w:r>
          </w:p>
          <w:p w14:paraId="68AE3AD1" w14:textId="77777777" w:rsidR="00480AE4" w:rsidRPr="00452005" w:rsidRDefault="00480AE4" w:rsidP="00480AE4">
            <w:pPr>
              <w:pStyle w:val="Prrafodelista"/>
              <w:spacing w:line="276" w:lineRule="auto"/>
              <w:ind w:left="487" w:hanging="283"/>
              <w:jc w:val="both"/>
              <w:rPr>
                <w:rFonts w:cs="Arial"/>
                <w:bCs/>
              </w:rPr>
            </w:pPr>
          </w:p>
          <w:p w14:paraId="7F13591C" w14:textId="77777777" w:rsidR="00480AE4" w:rsidRPr="00452005" w:rsidRDefault="00480AE4" w:rsidP="00480AE4">
            <w:pPr>
              <w:pStyle w:val="Prrafodelista"/>
              <w:spacing w:line="276" w:lineRule="auto"/>
              <w:ind w:left="487" w:hanging="283"/>
              <w:jc w:val="both"/>
              <w:rPr>
                <w:rFonts w:cs="Arial"/>
                <w:b/>
                <w:bCs/>
              </w:rPr>
            </w:pPr>
            <w:r w:rsidRPr="00452005">
              <w:rPr>
                <w:rFonts w:cs="Arial"/>
                <w:bCs/>
              </w:rPr>
              <w:t xml:space="preserve">      El funcionario de la Ventanilla Única de Cuentas, remitirá al supervisor del contrato para la revisión de los documentos y soportes. Tras esta revisión, expedirá la Constancia de Recibo a Satisfacción de Bienes o Servicios (2BS-FR-0045) (RAS). Posteriormente, se tramitará la cuenta o factura junto con los soportes requeridos para continuar con el proceso de pago respectivo.</w:t>
            </w:r>
          </w:p>
          <w:p w14:paraId="244E9623" w14:textId="77777777" w:rsidR="00480AE4" w:rsidRPr="00452005" w:rsidRDefault="00480AE4" w:rsidP="00480AE4">
            <w:pPr>
              <w:spacing w:line="276" w:lineRule="auto"/>
              <w:ind w:left="487" w:hanging="283"/>
              <w:jc w:val="both"/>
              <w:rPr>
                <w:b/>
                <w:bCs/>
              </w:rPr>
            </w:pPr>
          </w:p>
          <w:p w14:paraId="75E28611" w14:textId="77777777" w:rsidR="00480AE4" w:rsidRPr="00452005" w:rsidRDefault="00480AE4" w:rsidP="00480AE4">
            <w:pPr>
              <w:pStyle w:val="Prrafodelista"/>
              <w:numPr>
                <w:ilvl w:val="0"/>
                <w:numId w:val="59"/>
              </w:numPr>
              <w:autoSpaceDE/>
              <w:autoSpaceDN/>
              <w:spacing w:line="276" w:lineRule="auto"/>
              <w:ind w:left="487" w:hanging="283"/>
              <w:jc w:val="both"/>
              <w:rPr>
                <w:rFonts w:cs="Arial"/>
                <w:bCs/>
                <w:lang w:val="es-MX"/>
              </w:rPr>
            </w:pPr>
            <w:r w:rsidRPr="00452005">
              <w:rPr>
                <w:rFonts w:cs="Arial"/>
                <w:b/>
                <w:bCs/>
              </w:rPr>
              <w:t>CAUSALES DE NO PAGO</w:t>
            </w:r>
            <w:r w:rsidRPr="00452005">
              <w:rPr>
                <w:rFonts w:cs="Arial"/>
                <w:bCs/>
              </w:rPr>
              <w:t>:</w:t>
            </w:r>
          </w:p>
          <w:p w14:paraId="0E3E33B6" w14:textId="77777777" w:rsidR="00480AE4" w:rsidRPr="00452005" w:rsidRDefault="00480AE4" w:rsidP="00480AE4">
            <w:pPr>
              <w:pStyle w:val="Prrafodelista"/>
              <w:spacing w:line="276" w:lineRule="auto"/>
              <w:ind w:left="487" w:hanging="283"/>
              <w:jc w:val="both"/>
              <w:rPr>
                <w:rFonts w:cs="Arial"/>
                <w:bCs/>
                <w:lang w:val="es-MX"/>
              </w:rPr>
            </w:pPr>
          </w:p>
          <w:p w14:paraId="03529893" w14:textId="77777777" w:rsidR="00480AE4" w:rsidRPr="00452005" w:rsidRDefault="00480AE4" w:rsidP="00480AE4">
            <w:pPr>
              <w:pStyle w:val="Prrafodelista"/>
              <w:numPr>
                <w:ilvl w:val="0"/>
                <w:numId w:val="64"/>
              </w:numPr>
              <w:autoSpaceDE/>
              <w:autoSpaceDN/>
              <w:spacing w:line="276" w:lineRule="auto"/>
              <w:ind w:left="487" w:hanging="283"/>
              <w:jc w:val="both"/>
              <w:rPr>
                <w:rFonts w:cs="Arial"/>
                <w:bCs/>
                <w:lang w:val="es-MX"/>
              </w:rPr>
            </w:pPr>
            <w:r w:rsidRPr="00452005">
              <w:rPr>
                <w:rFonts w:cs="Arial"/>
                <w:bCs/>
                <w:lang w:val="es-MX"/>
              </w:rPr>
              <w:t xml:space="preserve">El incumplimiento </w:t>
            </w:r>
            <w:r w:rsidRPr="00452005">
              <w:rPr>
                <w:rFonts w:cs="Arial"/>
                <w:bCs/>
              </w:rPr>
              <w:t>al decreto 2242 de 2015, la Resolución No 000020 de 26-03-2019</w:t>
            </w:r>
            <w:r w:rsidRPr="00452005">
              <w:rPr>
                <w:rFonts w:cs="Arial"/>
                <w:bCs/>
                <w:lang w:val="es-MX"/>
              </w:rPr>
              <w:t xml:space="preserve"> </w:t>
            </w:r>
            <w:r w:rsidRPr="00452005">
              <w:rPr>
                <w:rFonts w:cs="Arial"/>
                <w:bCs/>
              </w:rPr>
              <w:t>expedida por la Dirección de Impuesto y Aduanas Nacionales DIAN y circular CR-042 del 26-12-2023 de asunto Sistema Facturación Electrónica del SIIF NACIÓN, notifica “</w:t>
            </w:r>
            <w:r w:rsidRPr="00452005">
              <w:rPr>
                <w:rFonts w:cs="Arial"/>
                <w:bCs/>
                <w:i/>
              </w:rPr>
              <w:t>el proceso de emisión y recepción de factura electrónica de venta, cambia su modo de operación y pasa de “Proveedor tecnológico” a “Software propio”.</w:t>
            </w:r>
          </w:p>
          <w:p w14:paraId="12B3EF82" w14:textId="77777777" w:rsidR="00480AE4" w:rsidRPr="00452005" w:rsidRDefault="00480AE4" w:rsidP="00480AE4">
            <w:pPr>
              <w:pStyle w:val="Prrafodelista"/>
              <w:numPr>
                <w:ilvl w:val="0"/>
                <w:numId w:val="64"/>
              </w:numPr>
              <w:autoSpaceDE/>
              <w:autoSpaceDN/>
              <w:spacing w:line="276" w:lineRule="auto"/>
              <w:ind w:left="487" w:hanging="283"/>
              <w:jc w:val="both"/>
              <w:rPr>
                <w:rFonts w:cs="Arial"/>
                <w:bCs/>
                <w:lang w:val="es-MX"/>
              </w:rPr>
            </w:pPr>
            <w:r w:rsidRPr="00452005">
              <w:rPr>
                <w:rFonts w:cs="Arial"/>
                <w:bCs/>
              </w:rPr>
              <w:t>La no presentación de los documentos requeridos para el pago, mencionados en el título “soportes de las facturas para el mecanismo de pago”.</w:t>
            </w:r>
          </w:p>
          <w:p w14:paraId="1BF8193C" w14:textId="77777777" w:rsidR="00480AE4" w:rsidRPr="00452005" w:rsidRDefault="00480AE4" w:rsidP="00480AE4">
            <w:pPr>
              <w:pStyle w:val="Prrafodelista"/>
              <w:numPr>
                <w:ilvl w:val="0"/>
                <w:numId w:val="64"/>
              </w:numPr>
              <w:autoSpaceDE/>
              <w:autoSpaceDN/>
              <w:spacing w:line="276" w:lineRule="auto"/>
              <w:ind w:left="487" w:hanging="283"/>
              <w:jc w:val="both"/>
              <w:rPr>
                <w:rFonts w:cs="Arial"/>
                <w:bCs/>
                <w:lang w:val="es-MX"/>
              </w:rPr>
            </w:pPr>
            <w:r w:rsidRPr="00452005">
              <w:rPr>
                <w:rFonts w:cs="Arial"/>
                <w:bCs/>
              </w:rPr>
              <w:t>El no cumplimiento a la prestación del servicio.</w:t>
            </w:r>
          </w:p>
          <w:p w14:paraId="17ECD676" w14:textId="77777777" w:rsidR="00480AE4" w:rsidRPr="00452005" w:rsidRDefault="00480AE4" w:rsidP="00480AE4">
            <w:pPr>
              <w:pStyle w:val="Prrafodelista"/>
              <w:numPr>
                <w:ilvl w:val="0"/>
                <w:numId w:val="64"/>
              </w:numPr>
              <w:autoSpaceDE/>
              <w:autoSpaceDN/>
              <w:spacing w:line="276" w:lineRule="auto"/>
              <w:ind w:left="487" w:hanging="283"/>
              <w:jc w:val="both"/>
              <w:rPr>
                <w:rFonts w:cs="Arial"/>
                <w:bCs/>
                <w:lang w:val="es-MX"/>
              </w:rPr>
            </w:pPr>
            <w:r w:rsidRPr="00452005">
              <w:rPr>
                <w:rFonts w:cs="Arial"/>
                <w:bCs/>
              </w:rPr>
              <w:t>El incumplimiento a la Guía rápida de Gestión Contractual para Proveedores en el SECOP II (Colombia Compra Eficiente), con lo establecido en el punto IV “Envío de facturas”.</w:t>
            </w:r>
            <w:r w:rsidRPr="00452005">
              <w:rPr>
                <w:rFonts w:cs="Arial"/>
                <w:bCs/>
                <w:color w:val="000000"/>
                <w:lang w:eastAsia="es-CO"/>
              </w:rPr>
              <w:t xml:space="preserve"> </w:t>
            </w:r>
          </w:p>
          <w:p w14:paraId="73EC212A" w14:textId="77777777" w:rsidR="00480AE4" w:rsidRPr="00452005" w:rsidRDefault="00480AE4" w:rsidP="00480AE4">
            <w:pPr>
              <w:spacing w:line="276" w:lineRule="auto"/>
              <w:ind w:left="487" w:hanging="283"/>
            </w:pPr>
          </w:p>
          <w:p w14:paraId="44C14038" w14:textId="77777777" w:rsidR="00480AE4" w:rsidRPr="00452005" w:rsidRDefault="00480AE4" w:rsidP="00480AE4">
            <w:pPr>
              <w:ind w:left="61"/>
              <w:jc w:val="both"/>
              <w:rPr>
                <w:bCs/>
              </w:rPr>
            </w:pPr>
            <w:r w:rsidRPr="00452005">
              <w:rPr>
                <w:bC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44C976D7" w14:textId="77777777" w:rsidR="00480AE4" w:rsidRPr="00452005" w:rsidRDefault="00480AE4" w:rsidP="00480AE4">
            <w:pPr>
              <w:ind w:left="61"/>
              <w:jc w:val="both"/>
              <w:rPr>
                <w:bCs/>
              </w:rPr>
            </w:pPr>
          </w:p>
          <w:p w14:paraId="30824790" w14:textId="7FE0EF6B" w:rsidR="00006E63" w:rsidRPr="00505BD7" w:rsidRDefault="00480AE4" w:rsidP="00480AE4">
            <w:pPr>
              <w:autoSpaceDE/>
              <w:autoSpaceDN/>
              <w:jc w:val="both"/>
              <w:rPr>
                <w:bCs/>
                <w:sz w:val="22"/>
                <w:szCs w:val="22"/>
                <w:lang w:val="es-MX"/>
              </w:rPr>
            </w:pPr>
            <w:r w:rsidRPr="00452005">
              <w:rPr>
                <w:bCs/>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w:t>
            </w:r>
            <w:r w:rsidRPr="00452005">
              <w:rPr>
                <w:bCs/>
              </w:rPr>
              <w:lastRenderedPageBreak/>
              <w:t>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 y a los que haya lugar de conformidad con la normatividad vigente)</w:t>
            </w:r>
            <w:r w:rsidR="00505BD7" w:rsidRPr="00505BD7">
              <w:rPr>
                <w:bCs/>
              </w:rPr>
              <w:t>.</w:t>
            </w:r>
            <w:r w:rsidR="00006E63" w:rsidRPr="00505BD7">
              <w:rPr>
                <w:color w:val="000000"/>
                <w:sz w:val="22"/>
                <w:szCs w:val="22"/>
                <w:lang w:val="es-CO" w:eastAsia="es-CO"/>
              </w:rPr>
              <w:t xml:space="preserve">  </w:t>
            </w:r>
          </w:p>
          <w:p w14:paraId="110031D0" w14:textId="77777777" w:rsidR="00437FC2" w:rsidRPr="001340E5" w:rsidRDefault="00437FC2" w:rsidP="00480AE4">
            <w:pPr>
              <w:autoSpaceDE/>
              <w:autoSpaceDN/>
              <w:jc w:val="both"/>
              <w:rPr>
                <w:sz w:val="19"/>
                <w:szCs w:val="19"/>
                <w:lang w:val="es-CO"/>
              </w:rPr>
            </w:pPr>
          </w:p>
          <w:p w14:paraId="4F83AB83" w14:textId="77777777" w:rsidR="00E90813" w:rsidRPr="00A22C08" w:rsidRDefault="00E90813" w:rsidP="00480AE4">
            <w:pPr>
              <w:autoSpaceDE/>
              <w:autoSpaceDN/>
              <w:jc w:val="both"/>
              <w:rPr>
                <w:lang w:val="es-CO"/>
              </w:rPr>
            </w:pPr>
            <w:r w:rsidRPr="00A22C08">
              <w:rPr>
                <w:lang w:val="es-CO"/>
              </w:rPr>
              <w:t>Los pagos se harán a la siguiente cuenta:</w:t>
            </w:r>
          </w:p>
          <w:p w14:paraId="0957AE37" w14:textId="77777777" w:rsidR="00E90813" w:rsidRPr="00A22C08" w:rsidRDefault="00E90813" w:rsidP="00480AE4">
            <w:pPr>
              <w:autoSpaceDE/>
              <w:autoSpaceDN/>
              <w:spacing w:line="276" w:lineRule="auto"/>
              <w:jc w:val="both"/>
              <w:rPr>
                <w:b/>
                <w:lang w:val="es-CO"/>
              </w:rPr>
            </w:pPr>
          </w:p>
          <w:p w14:paraId="03C31D7F" w14:textId="77777777" w:rsidR="00E90813" w:rsidRPr="00A22C08" w:rsidRDefault="00E90813" w:rsidP="00480AE4">
            <w:pPr>
              <w:autoSpaceDE/>
              <w:autoSpaceDN/>
              <w:spacing w:line="276" w:lineRule="auto"/>
              <w:jc w:val="both"/>
              <w:rPr>
                <w:noProof/>
                <w:lang w:val="es-CO"/>
              </w:rPr>
            </w:pPr>
            <w:r w:rsidRPr="00A22C08">
              <w:rPr>
                <w:b/>
                <w:lang w:val="es-CO"/>
              </w:rPr>
              <w:t>NOMBRE BENEFICIARIO:</w:t>
            </w:r>
            <w:r w:rsidRPr="00A22C08">
              <w:rPr>
                <w:lang w:val="es-CO"/>
              </w:rPr>
              <w:t xml:space="preserve"> XXXXXXXXXXX</w:t>
            </w:r>
          </w:p>
          <w:p w14:paraId="6F4F3660" w14:textId="77777777" w:rsidR="00E90813" w:rsidRPr="00A22C08" w:rsidRDefault="00E90813" w:rsidP="00480AE4">
            <w:pPr>
              <w:autoSpaceDE/>
              <w:autoSpaceDN/>
              <w:spacing w:line="276" w:lineRule="auto"/>
              <w:jc w:val="both"/>
              <w:rPr>
                <w:lang w:val="es-CO"/>
              </w:rPr>
            </w:pPr>
            <w:r w:rsidRPr="00A22C08">
              <w:rPr>
                <w:b/>
                <w:lang w:val="es-CO"/>
              </w:rPr>
              <w:t>BANCO</w:t>
            </w:r>
            <w:r w:rsidRPr="00A22C08">
              <w:rPr>
                <w:lang w:val="es-CO"/>
              </w:rPr>
              <w:t>: XXXXXXXXXXXX</w:t>
            </w:r>
          </w:p>
          <w:p w14:paraId="4CE5E547" w14:textId="77777777" w:rsidR="00E90813" w:rsidRPr="00A22C08" w:rsidRDefault="00E90813" w:rsidP="00480AE4">
            <w:pPr>
              <w:autoSpaceDE/>
              <w:autoSpaceDN/>
              <w:spacing w:line="276" w:lineRule="auto"/>
              <w:ind w:right="110"/>
              <w:jc w:val="both"/>
              <w:rPr>
                <w:noProof/>
                <w:lang w:val="es-CO"/>
              </w:rPr>
            </w:pPr>
            <w:r w:rsidRPr="00A22C08">
              <w:rPr>
                <w:b/>
                <w:lang w:val="es-CO"/>
              </w:rPr>
              <w:t xml:space="preserve">TIPO DE CUENTA: </w:t>
            </w:r>
            <w:r w:rsidRPr="00A22C08">
              <w:rPr>
                <w:lang w:val="es-CO"/>
              </w:rPr>
              <w:t>XXXXXXXXXXX</w:t>
            </w:r>
          </w:p>
          <w:p w14:paraId="2A99BDEB" w14:textId="77777777" w:rsidR="00E90813" w:rsidRPr="00A22C08" w:rsidRDefault="00E90813" w:rsidP="00480AE4">
            <w:pPr>
              <w:autoSpaceDE/>
              <w:autoSpaceDN/>
              <w:spacing w:line="276" w:lineRule="auto"/>
              <w:ind w:right="110"/>
              <w:jc w:val="both"/>
              <w:rPr>
                <w:b/>
                <w:lang w:val="es-CO"/>
              </w:rPr>
            </w:pPr>
            <w:r w:rsidRPr="00A22C08">
              <w:rPr>
                <w:b/>
                <w:lang w:val="es-CO"/>
              </w:rPr>
              <w:t xml:space="preserve">NUMERO DE CUENTA: </w:t>
            </w:r>
            <w:r w:rsidRPr="00A22C08">
              <w:rPr>
                <w:lang w:val="es-CO"/>
              </w:rPr>
              <w:t>XXXXXXXXXXXXXX</w:t>
            </w:r>
          </w:p>
        </w:tc>
      </w:tr>
      <w:tr w:rsidR="00E90813" w:rsidRPr="00A22C08" w14:paraId="5A7AAE3B"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1366A5C4" w14:textId="77777777" w:rsidR="00E90813" w:rsidRPr="002C6294" w:rsidRDefault="00E90813" w:rsidP="00E90813">
            <w:pPr>
              <w:autoSpaceDE/>
              <w:autoSpaceDN/>
              <w:jc w:val="center"/>
              <w:rPr>
                <w:b/>
                <w:lang w:val="es-CO"/>
              </w:rPr>
            </w:pPr>
            <w:r w:rsidRPr="002C6294">
              <w:rPr>
                <w:b/>
                <w:lang w:val="es-CO"/>
              </w:rPr>
              <w:lastRenderedPageBreak/>
              <w:t>CLAUSULA QUINTA- APROPIACIÓN PRESUPUESTAL</w:t>
            </w:r>
          </w:p>
        </w:tc>
        <w:tc>
          <w:tcPr>
            <w:tcW w:w="8773" w:type="dxa"/>
            <w:tcBorders>
              <w:top w:val="single" w:sz="4" w:space="0" w:color="auto"/>
              <w:left w:val="single" w:sz="4" w:space="0" w:color="auto"/>
              <w:bottom w:val="single" w:sz="4" w:space="0" w:color="auto"/>
              <w:right w:val="single" w:sz="4" w:space="0" w:color="auto"/>
            </w:tcBorders>
            <w:vAlign w:val="center"/>
          </w:tcPr>
          <w:p w14:paraId="63F21E20" w14:textId="39361066" w:rsidR="00E90813" w:rsidRPr="004554B7" w:rsidRDefault="00AD147C" w:rsidP="00480AE4">
            <w:pPr>
              <w:autoSpaceDE/>
              <w:autoSpaceDN/>
              <w:jc w:val="both"/>
              <w:rPr>
                <w:lang w:val="es-CO"/>
              </w:rPr>
            </w:pPr>
            <w:r w:rsidRPr="004554B7">
              <w:rPr>
                <w:lang w:val="es-CO"/>
              </w:rPr>
              <w:t xml:space="preserve">Amparado con el Certificado de Disponibilidad Presupuestal No. </w:t>
            </w:r>
            <w:r w:rsidR="00480AE4">
              <w:rPr>
                <w:b/>
                <w:bCs/>
                <w:lang w:val="es-CO"/>
              </w:rPr>
              <w:t>XXX</w:t>
            </w:r>
            <w:r w:rsidRPr="004554B7">
              <w:rPr>
                <w:b/>
                <w:lang w:val="es-CO"/>
              </w:rPr>
              <w:t xml:space="preserve"> </w:t>
            </w:r>
            <w:r w:rsidRPr="004554B7">
              <w:rPr>
                <w:lang w:val="es-CO"/>
              </w:rPr>
              <w:t>y Quipu No.</w:t>
            </w:r>
            <w:r w:rsidRPr="004554B7">
              <w:rPr>
                <w:b/>
                <w:lang w:val="es-CO"/>
              </w:rPr>
              <w:t xml:space="preserve"> </w:t>
            </w:r>
            <w:r w:rsidR="00480AE4">
              <w:rPr>
                <w:b/>
                <w:lang w:val="es-CO"/>
              </w:rPr>
              <w:t>XXX</w:t>
            </w:r>
            <w:r w:rsidR="004554B7">
              <w:rPr>
                <w:b/>
                <w:lang w:val="es-CO"/>
              </w:rPr>
              <w:t xml:space="preserve"> </w:t>
            </w:r>
            <w:r w:rsidRPr="004554B7">
              <w:rPr>
                <w:lang w:val="es-CO"/>
              </w:rPr>
              <w:t>del</w:t>
            </w:r>
            <w:r w:rsidR="0003768C">
              <w:rPr>
                <w:lang w:val="es-CO"/>
              </w:rPr>
              <w:t xml:space="preserve"> </w:t>
            </w:r>
            <w:r w:rsidR="00480AE4">
              <w:rPr>
                <w:lang w:val="es-CO"/>
              </w:rPr>
              <w:t>XX</w:t>
            </w:r>
            <w:r w:rsidRPr="004554B7">
              <w:rPr>
                <w:lang w:val="es-CO"/>
              </w:rPr>
              <w:t xml:space="preserve"> de </w:t>
            </w:r>
            <w:r w:rsidR="00480AE4">
              <w:rPr>
                <w:lang w:val="es-CO"/>
              </w:rPr>
              <w:t>XXX</w:t>
            </w:r>
            <w:r w:rsidRPr="004554B7">
              <w:rPr>
                <w:lang w:val="es-CO"/>
              </w:rPr>
              <w:t xml:space="preserve"> de 202</w:t>
            </w:r>
            <w:r w:rsidR="0003768C">
              <w:rPr>
                <w:lang w:val="es-CO"/>
              </w:rPr>
              <w:t>6</w:t>
            </w:r>
            <w:r w:rsidRPr="004554B7">
              <w:rPr>
                <w:lang w:val="es-CO"/>
              </w:rPr>
              <w:t xml:space="preserve">, expedido por el </w:t>
            </w:r>
            <w:proofErr w:type="gramStart"/>
            <w:r w:rsidRPr="004554B7">
              <w:rPr>
                <w:lang w:val="es-CO"/>
              </w:rPr>
              <w:t>Jefe</w:t>
            </w:r>
            <w:proofErr w:type="gramEnd"/>
            <w:r w:rsidRPr="004554B7">
              <w:rPr>
                <w:lang w:val="es-CO"/>
              </w:rPr>
              <w:t xml:space="preserve"> de Presupuesto, recurso 16.</w:t>
            </w:r>
          </w:p>
        </w:tc>
      </w:tr>
      <w:tr w:rsidR="00E90813" w:rsidRPr="00A22C08" w14:paraId="58ED4B02"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137" w:type="dxa"/>
            <w:tcBorders>
              <w:top w:val="single" w:sz="4" w:space="0" w:color="auto"/>
              <w:left w:val="single" w:sz="4" w:space="0" w:color="auto"/>
              <w:bottom w:val="single" w:sz="4" w:space="0" w:color="auto"/>
              <w:right w:val="single" w:sz="4" w:space="0" w:color="auto"/>
            </w:tcBorders>
            <w:vAlign w:val="center"/>
          </w:tcPr>
          <w:p w14:paraId="2F7AE9E5" w14:textId="1BA7E0BD" w:rsidR="00E90813" w:rsidRPr="00A22C08" w:rsidRDefault="00E90813" w:rsidP="00E90813">
            <w:pPr>
              <w:autoSpaceDE/>
              <w:autoSpaceDN/>
              <w:jc w:val="center"/>
              <w:rPr>
                <w:b/>
                <w:lang w:val="es-CO"/>
              </w:rPr>
            </w:pPr>
            <w:r w:rsidRPr="00A22C08">
              <w:rPr>
                <w:b/>
                <w:lang w:val="es-CO"/>
              </w:rPr>
              <w:t xml:space="preserve">CLAUSULA </w:t>
            </w:r>
            <w:r w:rsidR="00A358A1" w:rsidRPr="00A22C08">
              <w:rPr>
                <w:b/>
                <w:lang w:val="es-CO"/>
              </w:rPr>
              <w:t>SEXTA. -</w:t>
            </w:r>
            <w:r w:rsidRPr="00A22C08">
              <w:rPr>
                <w:b/>
                <w:lang w:val="es-CO"/>
              </w:rPr>
              <w:t xml:space="preserve"> PLAZO DE EJECUCIÓN</w:t>
            </w:r>
          </w:p>
        </w:tc>
        <w:tc>
          <w:tcPr>
            <w:tcW w:w="8773" w:type="dxa"/>
            <w:tcBorders>
              <w:top w:val="single" w:sz="4" w:space="0" w:color="auto"/>
              <w:left w:val="single" w:sz="4" w:space="0" w:color="auto"/>
              <w:bottom w:val="single" w:sz="4" w:space="0" w:color="auto"/>
              <w:right w:val="single" w:sz="4" w:space="0" w:color="auto"/>
            </w:tcBorders>
            <w:vAlign w:val="center"/>
          </w:tcPr>
          <w:p w14:paraId="196BD594" w14:textId="0B3EAAE0" w:rsidR="00E90813" w:rsidRPr="00A22C08" w:rsidRDefault="00A358A1" w:rsidP="00480AE4">
            <w:pPr>
              <w:autoSpaceDE/>
              <w:autoSpaceDN/>
              <w:jc w:val="both"/>
              <w:rPr>
                <w:b/>
                <w:color w:val="000000"/>
                <w:lang w:val="es-CO"/>
              </w:rPr>
            </w:pPr>
            <w:r w:rsidRPr="00A358A1">
              <w:rPr>
                <w:lang w:val="es-CO"/>
              </w:rPr>
              <w:t xml:space="preserve">El plazo de ejecución que se suscriba como resultado de la definición del proceso será hasta el </w:t>
            </w:r>
            <w:r w:rsidR="00480AE4" w:rsidRPr="00480AE4">
              <w:rPr>
                <w:b/>
                <w:lang w:val="es-CO"/>
              </w:rPr>
              <w:t>14 DE ABRIL DE 2027</w:t>
            </w:r>
            <w:r w:rsidRPr="00A358A1">
              <w:rPr>
                <w:lang w:val="es-CO"/>
              </w:rPr>
              <w:t>, para dar cumplimiento cabal a las prestaciones a que se obliga el contratista; dicho plazo iniciará a partir de la entrega de la carta de inicio de ejecución del contrato, previa aprobación de la Garantía Única por parte de la Unidad Prestadora de Salud Huila</w:t>
            </w:r>
            <w:r w:rsidR="00006E63" w:rsidRPr="00A22C08">
              <w:rPr>
                <w:lang w:val="es-CO"/>
              </w:rPr>
              <w:t>.</w:t>
            </w:r>
          </w:p>
        </w:tc>
      </w:tr>
      <w:tr w:rsidR="00E90813" w:rsidRPr="00A22C08" w14:paraId="48886475"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137" w:type="dxa"/>
            <w:tcBorders>
              <w:top w:val="single" w:sz="4" w:space="0" w:color="auto"/>
              <w:left w:val="single" w:sz="4" w:space="0" w:color="auto"/>
              <w:bottom w:val="single" w:sz="4" w:space="0" w:color="auto"/>
              <w:right w:val="single" w:sz="4" w:space="0" w:color="auto"/>
            </w:tcBorders>
            <w:vAlign w:val="center"/>
          </w:tcPr>
          <w:p w14:paraId="22636711" w14:textId="77777777" w:rsidR="00E90813" w:rsidRPr="00A22C08" w:rsidRDefault="00E80A2F" w:rsidP="005A5B4A">
            <w:pPr>
              <w:widowControl w:val="0"/>
              <w:autoSpaceDE/>
              <w:autoSpaceDN/>
              <w:jc w:val="both"/>
              <w:rPr>
                <w:b/>
                <w:snapToGrid w:val="0"/>
                <w:lang w:val="es-CO"/>
              </w:rPr>
            </w:pPr>
            <w:r w:rsidRPr="00A22C08">
              <w:rPr>
                <w:b/>
                <w:snapToGrid w:val="0"/>
                <w:lang w:val="es-CO"/>
              </w:rPr>
              <w:t>CLAUSULA OCTAVA: LUGAR DE ENTREGA DE</w:t>
            </w:r>
            <w:r w:rsidR="005A5B4A" w:rsidRPr="00A22C08">
              <w:rPr>
                <w:b/>
                <w:snapToGrid w:val="0"/>
                <w:lang w:val="es-CO"/>
              </w:rPr>
              <w:t>L SUMINISTRO</w:t>
            </w:r>
          </w:p>
        </w:tc>
        <w:tc>
          <w:tcPr>
            <w:tcW w:w="8773" w:type="dxa"/>
            <w:tcBorders>
              <w:top w:val="single" w:sz="4" w:space="0" w:color="auto"/>
              <w:left w:val="single" w:sz="4" w:space="0" w:color="auto"/>
              <w:bottom w:val="single" w:sz="4" w:space="0" w:color="auto"/>
              <w:right w:val="single" w:sz="4" w:space="0" w:color="auto"/>
            </w:tcBorders>
            <w:vAlign w:val="center"/>
          </w:tcPr>
          <w:p w14:paraId="5C44981D" w14:textId="77777777" w:rsidR="001340E5" w:rsidRPr="001340E5" w:rsidRDefault="001340E5" w:rsidP="00480AE4">
            <w:pPr>
              <w:ind w:right="141"/>
              <w:jc w:val="both"/>
            </w:pPr>
            <w:r w:rsidRPr="001340E5">
              <w:t xml:space="preserve">El oferente que resulte adjudicatario prestara el servicio objeto de la presente contratación en las instalaciones relacionadas a continuación: </w:t>
            </w:r>
          </w:p>
          <w:p w14:paraId="4E8C7F94" w14:textId="77777777" w:rsidR="001340E5" w:rsidRPr="00915D1E" w:rsidRDefault="001340E5" w:rsidP="00480AE4">
            <w:pPr>
              <w:ind w:right="141"/>
              <w:jc w:val="both"/>
              <w:rPr>
                <w:sz w:val="18"/>
              </w:rPr>
            </w:pPr>
          </w:p>
          <w:tbl>
            <w:tblPr>
              <w:tblW w:w="7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1"/>
              <w:gridCol w:w="3612"/>
              <w:gridCol w:w="3601"/>
            </w:tblGrid>
            <w:tr w:rsidR="001340E5" w:rsidRPr="001340E5" w14:paraId="0F91DC80" w14:textId="77777777" w:rsidTr="00734CAE">
              <w:trPr>
                <w:trHeight w:val="230"/>
                <w:jc w:val="center"/>
              </w:trPr>
              <w:tc>
                <w:tcPr>
                  <w:tcW w:w="431" w:type="dxa"/>
                  <w:vAlign w:val="center"/>
                  <w:hideMark/>
                </w:tcPr>
                <w:p w14:paraId="7F0731F2" w14:textId="77777777" w:rsidR="001340E5" w:rsidRPr="001340E5" w:rsidRDefault="001340E5" w:rsidP="00480AE4">
                  <w:pPr>
                    <w:jc w:val="center"/>
                    <w:rPr>
                      <w:b/>
                      <w:bCs/>
                      <w:color w:val="000000"/>
                      <w:sz w:val="17"/>
                      <w:szCs w:val="17"/>
                      <w:lang w:eastAsia="es-CO"/>
                    </w:rPr>
                  </w:pPr>
                  <w:r w:rsidRPr="001340E5">
                    <w:rPr>
                      <w:b/>
                      <w:bCs/>
                      <w:color w:val="000000"/>
                      <w:sz w:val="17"/>
                      <w:szCs w:val="17"/>
                      <w:lang w:val="es-ES" w:eastAsia="es-CO"/>
                    </w:rPr>
                    <w:t>No.</w:t>
                  </w:r>
                </w:p>
              </w:tc>
              <w:tc>
                <w:tcPr>
                  <w:tcW w:w="3612" w:type="dxa"/>
                  <w:vAlign w:val="center"/>
                  <w:hideMark/>
                </w:tcPr>
                <w:p w14:paraId="5214014E" w14:textId="77777777" w:rsidR="001340E5" w:rsidRPr="001340E5" w:rsidRDefault="001340E5" w:rsidP="00480AE4">
                  <w:pPr>
                    <w:jc w:val="center"/>
                    <w:rPr>
                      <w:b/>
                      <w:bCs/>
                      <w:color w:val="000000"/>
                      <w:sz w:val="17"/>
                      <w:szCs w:val="17"/>
                      <w:lang w:eastAsia="es-CO"/>
                    </w:rPr>
                  </w:pPr>
                  <w:r w:rsidRPr="001340E5">
                    <w:rPr>
                      <w:b/>
                      <w:bCs/>
                      <w:color w:val="000000"/>
                      <w:sz w:val="17"/>
                      <w:szCs w:val="17"/>
                      <w:lang w:val="es-ES" w:eastAsia="es-CO"/>
                    </w:rPr>
                    <w:t>NOMBRE DEL ESTABLECIMIENTO DE SANIDAD POLICIAL</w:t>
                  </w:r>
                </w:p>
              </w:tc>
              <w:tc>
                <w:tcPr>
                  <w:tcW w:w="3601" w:type="dxa"/>
                  <w:vAlign w:val="center"/>
                  <w:hideMark/>
                </w:tcPr>
                <w:p w14:paraId="6482F8DB" w14:textId="77777777" w:rsidR="001340E5" w:rsidRPr="001340E5" w:rsidRDefault="001340E5" w:rsidP="00480AE4">
                  <w:pPr>
                    <w:jc w:val="center"/>
                    <w:rPr>
                      <w:b/>
                      <w:bCs/>
                      <w:color w:val="000000"/>
                      <w:sz w:val="17"/>
                      <w:szCs w:val="17"/>
                      <w:lang w:eastAsia="es-CO"/>
                    </w:rPr>
                  </w:pPr>
                  <w:r w:rsidRPr="001340E5">
                    <w:rPr>
                      <w:b/>
                      <w:bCs/>
                      <w:color w:val="000000"/>
                      <w:sz w:val="17"/>
                      <w:szCs w:val="17"/>
                      <w:lang w:val="es-ES" w:eastAsia="es-CO"/>
                    </w:rPr>
                    <w:t>DIRECCIÓN</w:t>
                  </w:r>
                </w:p>
              </w:tc>
            </w:tr>
            <w:tr w:rsidR="001340E5" w:rsidRPr="001340E5" w14:paraId="582CB395" w14:textId="77777777" w:rsidTr="00734CAE">
              <w:trPr>
                <w:trHeight w:val="230"/>
                <w:jc w:val="center"/>
              </w:trPr>
              <w:tc>
                <w:tcPr>
                  <w:tcW w:w="431" w:type="dxa"/>
                  <w:vAlign w:val="center"/>
                  <w:hideMark/>
                </w:tcPr>
                <w:p w14:paraId="69C4E666" w14:textId="77777777" w:rsidR="001340E5" w:rsidRPr="001340E5" w:rsidRDefault="001340E5" w:rsidP="00480AE4">
                  <w:pPr>
                    <w:jc w:val="center"/>
                    <w:rPr>
                      <w:color w:val="000000"/>
                      <w:sz w:val="17"/>
                      <w:szCs w:val="17"/>
                      <w:lang w:eastAsia="es-CO"/>
                    </w:rPr>
                  </w:pPr>
                  <w:r w:rsidRPr="001340E5">
                    <w:rPr>
                      <w:color w:val="000000"/>
                      <w:sz w:val="17"/>
                      <w:szCs w:val="17"/>
                      <w:lang w:val="es-ES" w:eastAsia="es-CO"/>
                    </w:rPr>
                    <w:t>1</w:t>
                  </w:r>
                </w:p>
              </w:tc>
              <w:tc>
                <w:tcPr>
                  <w:tcW w:w="3612" w:type="dxa"/>
                  <w:vAlign w:val="center"/>
                  <w:hideMark/>
                </w:tcPr>
                <w:p w14:paraId="41C7D755" w14:textId="77777777" w:rsidR="001340E5" w:rsidRPr="001340E5" w:rsidRDefault="001340E5" w:rsidP="00480AE4">
                  <w:pPr>
                    <w:jc w:val="both"/>
                    <w:rPr>
                      <w:color w:val="000000"/>
                      <w:sz w:val="17"/>
                      <w:szCs w:val="17"/>
                      <w:lang w:eastAsia="es-CO"/>
                    </w:rPr>
                  </w:pPr>
                  <w:r w:rsidRPr="001340E5">
                    <w:rPr>
                      <w:color w:val="000000"/>
                      <w:sz w:val="17"/>
                      <w:szCs w:val="17"/>
                      <w:lang w:val="es-MX" w:eastAsia="es-CO"/>
                    </w:rPr>
                    <w:t>Establecimiento de Sanidad Policial Complementario Clínica DEUIL</w:t>
                  </w:r>
                </w:p>
              </w:tc>
              <w:tc>
                <w:tcPr>
                  <w:tcW w:w="3601" w:type="dxa"/>
                  <w:vAlign w:val="center"/>
                  <w:hideMark/>
                </w:tcPr>
                <w:p w14:paraId="2A9CB085" w14:textId="77777777" w:rsidR="001340E5" w:rsidRPr="001340E5" w:rsidRDefault="001340E5" w:rsidP="00480AE4">
                  <w:pPr>
                    <w:jc w:val="both"/>
                    <w:rPr>
                      <w:color w:val="000000"/>
                      <w:sz w:val="17"/>
                      <w:szCs w:val="17"/>
                      <w:lang w:eastAsia="es-CO"/>
                    </w:rPr>
                  </w:pPr>
                  <w:r w:rsidRPr="001340E5">
                    <w:rPr>
                      <w:color w:val="000000"/>
                      <w:sz w:val="17"/>
                      <w:szCs w:val="17"/>
                      <w:lang w:val="es-AR" w:eastAsia="es-CO"/>
                    </w:rPr>
                    <w:t>Carrera 22 Sur No. 26ª – 21 Barrio: Fronteras del Milenio, Neiva</w:t>
                  </w:r>
                </w:p>
              </w:tc>
            </w:tr>
            <w:tr w:rsidR="001340E5" w:rsidRPr="001340E5" w14:paraId="5F9B6DEB" w14:textId="77777777" w:rsidTr="00734CAE">
              <w:trPr>
                <w:trHeight w:val="230"/>
                <w:jc w:val="center"/>
              </w:trPr>
              <w:tc>
                <w:tcPr>
                  <w:tcW w:w="431" w:type="dxa"/>
                  <w:vAlign w:val="center"/>
                  <w:hideMark/>
                </w:tcPr>
                <w:p w14:paraId="45F25018" w14:textId="77777777" w:rsidR="001340E5" w:rsidRPr="001340E5" w:rsidRDefault="001340E5" w:rsidP="00480AE4">
                  <w:pPr>
                    <w:jc w:val="center"/>
                    <w:rPr>
                      <w:color w:val="000000"/>
                      <w:sz w:val="17"/>
                      <w:szCs w:val="17"/>
                      <w:lang w:eastAsia="es-CO"/>
                    </w:rPr>
                  </w:pPr>
                  <w:r w:rsidRPr="001340E5">
                    <w:rPr>
                      <w:color w:val="000000"/>
                      <w:sz w:val="17"/>
                      <w:szCs w:val="17"/>
                      <w:lang w:val="es-ES" w:eastAsia="es-CO"/>
                    </w:rPr>
                    <w:t>2</w:t>
                  </w:r>
                </w:p>
              </w:tc>
              <w:tc>
                <w:tcPr>
                  <w:tcW w:w="3612" w:type="dxa"/>
                  <w:vAlign w:val="center"/>
                  <w:hideMark/>
                </w:tcPr>
                <w:p w14:paraId="7BF770F2" w14:textId="77777777" w:rsidR="001340E5" w:rsidRPr="001340E5" w:rsidRDefault="001340E5" w:rsidP="00480AE4">
                  <w:pPr>
                    <w:jc w:val="both"/>
                    <w:rPr>
                      <w:color w:val="000000"/>
                      <w:sz w:val="17"/>
                      <w:szCs w:val="17"/>
                      <w:lang w:eastAsia="es-CO"/>
                    </w:rPr>
                  </w:pPr>
                  <w:r w:rsidRPr="001340E5">
                    <w:rPr>
                      <w:color w:val="000000"/>
                      <w:sz w:val="17"/>
                      <w:szCs w:val="17"/>
                      <w:lang w:val="es-MX" w:eastAsia="es-CO"/>
                    </w:rPr>
                    <w:t xml:space="preserve">Establecimiento de Sanidad Policial Primario Garzón. </w:t>
                  </w:r>
                </w:p>
              </w:tc>
              <w:tc>
                <w:tcPr>
                  <w:tcW w:w="3601" w:type="dxa"/>
                  <w:vAlign w:val="center"/>
                  <w:hideMark/>
                </w:tcPr>
                <w:p w14:paraId="5EB4F803" w14:textId="77777777" w:rsidR="001340E5" w:rsidRPr="001340E5" w:rsidRDefault="001340E5" w:rsidP="00480AE4">
                  <w:pPr>
                    <w:jc w:val="both"/>
                    <w:rPr>
                      <w:color w:val="000000"/>
                      <w:sz w:val="17"/>
                      <w:szCs w:val="17"/>
                      <w:lang w:eastAsia="es-CO"/>
                    </w:rPr>
                  </w:pPr>
                  <w:r w:rsidRPr="001340E5">
                    <w:rPr>
                      <w:color w:val="000000"/>
                      <w:sz w:val="17"/>
                      <w:szCs w:val="17"/>
                      <w:lang w:val="es-ES" w:eastAsia="es-CO"/>
                    </w:rPr>
                    <w:t>Calle 3ª No. 4ª – 52 Barrio: San Cayetano, Garzón</w:t>
                  </w:r>
                </w:p>
              </w:tc>
            </w:tr>
            <w:tr w:rsidR="001340E5" w:rsidRPr="001340E5" w14:paraId="33F26B48" w14:textId="77777777" w:rsidTr="00734CAE">
              <w:trPr>
                <w:trHeight w:val="230"/>
                <w:jc w:val="center"/>
              </w:trPr>
              <w:tc>
                <w:tcPr>
                  <w:tcW w:w="431" w:type="dxa"/>
                  <w:vAlign w:val="center"/>
                  <w:hideMark/>
                </w:tcPr>
                <w:p w14:paraId="68D4C09D" w14:textId="77777777" w:rsidR="001340E5" w:rsidRPr="001340E5" w:rsidRDefault="001340E5" w:rsidP="00480AE4">
                  <w:pPr>
                    <w:jc w:val="center"/>
                    <w:rPr>
                      <w:color w:val="000000"/>
                      <w:sz w:val="17"/>
                      <w:szCs w:val="17"/>
                      <w:lang w:eastAsia="es-CO"/>
                    </w:rPr>
                  </w:pPr>
                  <w:r w:rsidRPr="001340E5">
                    <w:rPr>
                      <w:color w:val="000000"/>
                      <w:sz w:val="17"/>
                      <w:szCs w:val="17"/>
                      <w:lang w:val="es-ES" w:eastAsia="es-CO"/>
                    </w:rPr>
                    <w:t>3</w:t>
                  </w:r>
                </w:p>
              </w:tc>
              <w:tc>
                <w:tcPr>
                  <w:tcW w:w="3612" w:type="dxa"/>
                  <w:vAlign w:val="center"/>
                  <w:hideMark/>
                </w:tcPr>
                <w:p w14:paraId="44EE249F" w14:textId="77777777" w:rsidR="001340E5" w:rsidRPr="001340E5" w:rsidRDefault="001340E5" w:rsidP="00480AE4">
                  <w:pPr>
                    <w:jc w:val="both"/>
                    <w:rPr>
                      <w:color w:val="000000"/>
                      <w:sz w:val="17"/>
                      <w:szCs w:val="17"/>
                      <w:lang w:eastAsia="es-CO"/>
                    </w:rPr>
                  </w:pPr>
                  <w:r w:rsidRPr="001340E5">
                    <w:rPr>
                      <w:color w:val="000000"/>
                      <w:sz w:val="17"/>
                      <w:szCs w:val="17"/>
                      <w:lang w:val="es-MX" w:eastAsia="es-CO"/>
                    </w:rPr>
                    <w:t>Establecimiento de Sanidad Policial Primario La Plata.</w:t>
                  </w:r>
                </w:p>
              </w:tc>
              <w:tc>
                <w:tcPr>
                  <w:tcW w:w="3601" w:type="dxa"/>
                  <w:vAlign w:val="center"/>
                  <w:hideMark/>
                </w:tcPr>
                <w:p w14:paraId="7EFFBC94" w14:textId="77777777" w:rsidR="001340E5" w:rsidRPr="001340E5" w:rsidRDefault="001340E5" w:rsidP="00480AE4">
                  <w:pPr>
                    <w:jc w:val="both"/>
                    <w:rPr>
                      <w:color w:val="000000"/>
                      <w:sz w:val="17"/>
                      <w:szCs w:val="17"/>
                      <w:lang w:eastAsia="es-CO"/>
                    </w:rPr>
                  </w:pPr>
                  <w:r w:rsidRPr="001340E5">
                    <w:rPr>
                      <w:color w:val="000000"/>
                      <w:sz w:val="17"/>
                      <w:szCs w:val="17"/>
                      <w:lang w:val="es-AR" w:eastAsia="es-CO"/>
                    </w:rPr>
                    <w:t>Calle 8ª No. 5 – 64 Barrio: La Cordialidad, La Plata</w:t>
                  </w:r>
                </w:p>
              </w:tc>
            </w:tr>
            <w:tr w:rsidR="001340E5" w:rsidRPr="001340E5" w14:paraId="0389D5CB" w14:textId="77777777" w:rsidTr="00734CAE">
              <w:trPr>
                <w:trHeight w:val="230"/>
                <w:jc w:val="center"/>
              </w:trPr>
              <w:tc>
                <w:tcPr>
                  <w:tcW w:w="431" w:type="dxa"/>
                  <w:vAlign w:val="center"/>
                  <w:hideMark/>
                </w:tcPr>
                <w:p w14:paraId="760A8A2F" w14:textId="77777777" w:rsidR="001340E5" w:rsidRPr="001340E5" w:rsidRDefault="001340E5" w:rsidP="00480AE4">
                  <w:pPr>
                    <w:jc w:val="center"/>
                    <w:rPr>
                      <w:color w:val="000000"/>
                      <w:sz w:val="17"/>
                      <w:szCs w:val="17"/>
                      <w:lang w:eastAsia="es-CO"/>
                    </w:rPr>
                  </w:pPr>
                  <w:r w:rsidRPr="001340E5">
                    <w:rPr>
                      <w:color w:val="000000"/>
                      <w:sz w:val="17"/>
                      <w:szCs w:val="17"/>
                      <w:lang w:val="es-ES" w:eastAsia="es-CO"/>
                    </w:rPr>
                    <w:t>4</w:t>
                  </w:r>
                </w:p>
              </w:tc>
              <w:tc>
                <w:tcPr>
                  <w:tcW w:w="3612" w:type="dxa"/>
                  <w:vAlign w:val="center"/>
                  <w:hideMark/>
                </w:tcPr>
                <w:p w14:paraId="0D6435E6" w14:textId="77777777" w:rsidR="001340E5" w:rsidRPr="001340E5" w:rsidRDefault="001340E5" w:rsidP="00480AE4">
                  <w:pPr>
                    <w:jc w:val="both"/>
                    <w:rPr>
                      <w:color w:val="000000"/>
                      <w:sz w:val="17"/>
                      <w:szCs w:val="17"/>
                      <w:lang w:eastAsia="es-CO"/>
                    </w:rPr>
                  </w:pPr>
                  <w:r w:rsidRPr="001340E5">
                    <w:rPr>
                      <w:color w:val="000000"/>
                      <w:sz w:val="17"/>
                      <w:szCs w:val="17"/>
                      <w:lang w:val="es-MX" w:eastAsia="es-CO"/>
                    </w:rPr>
                    <w:t>Establecimiento de Sanidad Policial Primario Pitalito.</w:t>
                  </w:r>
                </w:p>
              </w:tc>
              <w:tc>
                <w:tcPr>
                  <w:tcW w:w="3601" w:type="dxa"/>
                  <w:vAlign w:val="center"/>
                  <w:hideMark/>
                </w:tcPr>
                <w:p w14:paraId="58745FBE" w14:textId="77777777" w:rsidR="001340E5" w:rsidRPr="001340E5" w:rsidRDefault="001340E5" w:rsidP="00480AE4">
                  <w:pPr>
                    <w:jc w:val="both"/>
                    <w:rPr>
                      <w:color w:val="000000"/>
                      <w:sz w:val="17"/>
                      <w:szCs w:val="17"/>
                      <w:lang w:eastAsia="es-CO"/>
                    </w:rPr>
                  </w:pPr>
                  <w:r w:rsidRPr="001340E5">
                    <w:rPr>
                      <w:color w:val="000000"/>
                      <w:sz w:val="17"/>
                      <w:szCs w:val="17"/>
                      <w:lang w:val="es-AR" w:eastAsia="es-CO"/>
                    </w:rPr>
                    <w:t xml:space="preserve">Calle 19ª No. 2 - 05 Barrio: Entre Avenidas, Pitalito </w:t>
                  </w:r>
                </w:p>
              </w:tc>
            </w:tr>
          </w:tbl>
          <w:p w14:paraId="6DF0C37C" w14:textId="4F5A74ED" w:rsidR="00D4795F" w:rsidRPr="00A22C08" w:rsidRDefault="00D4795F" w:rsidP="00480AE4">
            <w:pPr>
              <w:adjustRightInd w:val="0"/>
              <w:ind w:right="-631"/>
              <w:jc w:val="both"/>
              <w:rPr>
                <w:color w:val="000000"/>
                <w:lang w:val="es-CO" w:eastAsia="es-CO"/>
              </w:rPr>
            </w:pPr>
          </w:p>
        </w:tc>
      </w:tr>
      <w:tr w:rsidR="00E90813" w:rsidRPr="00A22C08" w14:paraId="256F2DA8" w14:textId="77777777" w:rsidTr="003933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3382B273" w14:textId="77777777" w:rsidR="00E90813" w:rsidRPr="00A22C08" w:rsidRDefault="00E90813" w:rsidP="00E90813">
            <w:pPr>
              <w:widowControl w:val="0"/>
              <w:autoSpaceDE/>
              <w:autoSpaceDN/>
              <w:jc w:val="both"/>
              <w:rPr>
                <w:snapToGrid w:val="0"/>
                <w:lang w:val="es-CO"/>
              </w:rPr>
            </w:pPr>
            <w:r w:rsidRPr="00A22C08">
              <w:rPr>
                <w:b/>
                <w:snapToGrid w:val="0"/>
                <w:lang w:val="es-CO"/>
              </w:rPr>
              <w:t>CLAUSULA VIGÉSIMA PRIMERA - MONEDA DEL CONTRATO</w:t>
            </w:r>
          </w:p>
        </w:tc>
        <w:tc>
          <w:tcPr>
            <w:tcW w:w="8773" w:type="dxa"/>
            <w:tcBorders>
              <w:top w:val="single" w:sz="4" w:space="0" w:color="auto"/>
              <w:left w:val="single" w:sz="4" w:space="0" w:color="auto"/>
              <w:bottom w:val="single" w:sz="4" w:space="0" w:color="auto"/>
              <w:right w:val="single" w:sz="4" w:space="0" w:color="auto"/>
            </w:tcBorders>
            <w:vAlign w:val="center"/>
          </w:tcPr>
          <w:p w14:paraId="3804A65E" w14:textId="77777777" w:rsidR="00E90813" w:rsidRPr="00A22C08" w:rsidRDefault="00E90813" w:rsidP="00480AE4">
            <w:pPr>
              <w:widowControl w:val="0"/>
              <w:autoSpaceDE/>
              <w:autoSpaceDN/>
              <w:spacing w:line="276" w:lineRule="auto"/>
              <w:rPr>
                <w:snapToGrid w:val="0"/>
                <w:lang w:val="es-CO"/>
              </w:rPr>
            </w:pPr>
            <w:r w:rsidRPr="00A22C08">
              <w:rPr>
                <w:snapToGrid w:val="0"/>
                <w:lang w:val="es-CO"/>
              </w:rPr>
              <w:t>Pesos colombianos</w:t>
            </w:r>
          </w:p>
        </w:tc>
      </w:tr>
    </w:tbl>
    <w:p w14:paraId="353740C7" w14:textId="77777777" w:rsidR="00E90813" w:rsidRPr="00A22C08" w:rsidRDefault="00E90813" w:rsidP="00E90813">
      <w:pPr>
        <w:adjustRightInd w:val="0"/>
        <w:ind w:right="29"/>
        <w:jc w:val="both"/>
        <w:rPr>
          <w:sz w:val="18"/>
          <w:szCs w:val="18"/>
          <w:lang w:val="es-CO"/>
        </w:rPr>
      </w:pPr>
    </w:p>
    <w:p w14:paraId="09FD3719" w14:textId="77777777" w:rsidR="00A12604" w:rsidRDefault="00A12604" w:rsidP="00E90813">
      <w:pPr>
        <w:widowControl w:val="0"/>
        <w:autoSpaceDE/>
        <w:autoSpaceDN/>
        <w:ind w:right="29"/>
        <w:jc w:val="center"/>
        <w:rPr>
          <w:b/>
          <w:snapToGrid w:val="0"/>
          <w:szCs w:val="18"/>
          <w:lang w:val="es-CO"/>
        </w:rPr>
      </w:pPr>
    </w:p>
    <w:p w14:paraId="23BCD55B" w14:textId="4D9FE411" w:rsidR="00E90813" w:rsidRPr="00A22C08" w:rsidRDefault="00E90813" w:rsidP="00E90813">
      <w:pPr>
        <w:widowControl w:val="0"/>
        <w:autoSpaceDE/>
        <w:autoSpaceDN/>
        <w:ind w:right="29"/>
        <w:jc w:val="center"/>
        <w:rPr>
          <w:b/>
          <w:snapToGrid w:val="0"/>
          <w:szCs w:val="18"/>
          <w:lang w:val="es-CO"/>
        </w:rPr>
      </w:pPr>
      <w:r w:rsidRPr="00A22C08">
        <w:rPr>
          <w:b/>
          <w:snapToGrid w:val="0"/>
          <w:szCs w:val="18"/>
          <w:lang w:val="es-CO"/>
        </w:rPr>
        <w:t>CONTRATANTE</w:t>
      </w:r>
    </w:p>
    <w:p w14:paraId="1E51CD57" w14:textId="77777777" w:rsidR="00F37138" w:rsidRDefault="00F37138" w:rsidP="00E90813">
      <w:pPr>
        <w:widowControl w:val="0"/>
        <w:autoSpaceDE/>
        <w:autoSpaceDN/>
        <w:ind w:right="29"/>
        <w:jc w:val="center"/>
        <w:rPr>
          <w:b/>
          <w:snapToGrid w:val="0"/>
          <w:sz w:val="16"/>
          <w:szCs w:val="18"/>
          <w:lang w:val="es-CO"/>
        </w:rPr>
      </w:pPr>
    </w:p>
    <w:p w14:paraId="31BDEC48" w14:textId="77777777" w:rsidR="00A12604" w:rsidRDefault="00A12604" w:rsidP="00E90813">
      <w:pPr>
        <w:widowControl w:val="0"/>
        <w:autoSpaceDE/>
        <w:autoSpaceDN/>
        <w:ind w:right="29"/>
        <w:jc w:val="center"/>
        <w:rPr>
          <w:b/>
          <w:snapToGrid w:val="0"/>
          <w:sz w:val="16"/>
          <w:szCs w:val="18"/>
          <w:lang w:val="es-CO"/>
        </w:rPr>
      </w:pPr>
    </w:p>
    <w:p w14:paraId="433F4ECF" w14:textId="77777777" w:rsidR="00F37138" w:rsidRPr="00A22C08" w:rsidRDefault="00F37138" w:rsidP="00E90813">
      <w:pPr>
        <w:widowControl w:val="0"/>
        <w:autoSpaceDE/>
        <w:autoSpaceDN/>
        <w:ind w:right="29"/>
        <w:jc w:val="center"/>
        <w:rPr>
          <w:b/>
          <w:snapToGrid w:val="0"/>
          <w:sz w:val="16"/>
          <w:szCs w:val="18"/>
          <w:lang w:val="es-CO"/>
        </w:rPr>
      </w:pPr>
    </w:p>
    <w:p w14:paraId="6EBF2A9F" w14:textId="77777777" w:rsidR="005A5B4A" w:rsidRPr="00A22C08" w:rsidRDefault="005A5B4A" w:rsidP="00E90813">
      <w:pPr>
        <w:widowControl w:val="0"/>
        <w:autoSpaceDE/>
        <w:autoSpaceDN/>
        <w:ind w:right="29"/>
        <w:jc w:val="center"/>
        <w:rPr>
          <w:b/>
          <w:snapToGrid w:val="0"/>
          <w:sz w:val="16"/>
          <w:szCs w:val="18"/>
          <w:lang w:val="es-CO"/>
        </w:rPr>
      </w:pPr>
    </w:p>
    <w:p w14:paraId="36D30448" w14:textId="77777777" w:rsidR="005A5B4A" w:rsidRPr="00A22C08" w:rsidRDefault="005A5B4A" w:rsidP="00E90813">
      <w:pPr>
        <w:widowControl w:val="0"/>
        <w:autoSpaceDE/>
        <w:autoSpaceDN/>
        <w:ind w:right="29"/>
        <w:jc w:val="center"/>
        <w:rPr>
          <w:b/>
          <w:snapToGrid w:val="0"/>
          <w:sz w:val="16"/>
          <w:szCs w:val="18"/>
          <w:lang w:val="es-CO"/>
        </w:rPr>
      </w:pPr>
    </w:p>
    <w:p w14:paraId="585814FF" w14:textId="5B504CD7" w:rsidR="00BA785A" w:rsidRPr="00A22C08" w:rsidRDefault="006A6D15" w:rsidP="00BA785A">
      <w:pPr>
        <w:pStyle w:val="NormalArial"/>
        <w:spacing w:line="276" w:lineRule="auto"/>
        <w:jc w:val="center"/>
        <w:rPr>
          <w:rFonts w:cs="Arial"/>
          <w:sz w:val="21"/>
          <w:szCs w:val="21"/>
        </w:rPr>
      </w:pPr>
      <w:r w:rsidRPr="00A22C08">
        <w:rPr>
          <w:rFonts w:cs="Arial"/>
          <w:sz w:val="21"/>
          <w:szCs w:val="21"/>
        </w:rPr>
        <w:t>XXXXXXXXX</w:t>
      </w:r>
      <w:r w:rsidR="00BA785A" w:rsidRPr="00A22C08">
        <w:rPr>
          <w:rFonts w:cs="Arial"/>
          <w:sz w:val="21"/>
          <w:szCs w:val="21"/>
        </w:rPr>
        <w:t xml:space="preserve"> </w:t>
      </w:r>
    </w:p>
    <w:p w14:paraId="462A687B" w14:textId="77777777" w:rsidR="002C126B" w:rsidRPr="00A22C08" w:rsidRDefault="00BA785A" w:rsidP="00BA785A">
      <w:pPr>
        <w:adjustRightInd w:val="0"/>
        <w:ind w:right="29"/>
        <w:jc w:val="center"/>
        <w:rPr>
          <w:sz w:val="18"/>
          <w:szCs w:val="18"/>
          <w:lang w:val="es-CO"/>
        </w:rPr>
      </w:pPr>
      <w:r w:rsidRPr="00A22C08">
        <w:rPr>
          <w:sz w:val="21"/>
          <w:szCs w:val="21"/>
          <w:lang w:val="es-CO"/>
        </w:rPr>
        <w:t>Jefe Unidad Prestadora de Salud Huila</w:t>
      </w:r>
    </w:p>
    <w:p w14:paraId="63F71B76" w14:textId="77777777" w:rsidR="00937A14" w:rsidRPr="00A22C08" w:rsidRDefault="00937A14" w:rsidP="00D4795F">
      <w:pPr>
        <w:widowControl w:val="0"/>
        <w:tabs>
          <w:tab w:val="left" w:pos="426"/>
        </w:tabs>
        <w:autoSpaceDE/>
        <w:autoSpaceDN/>
        <w:ind w:right="29"/>
        <w:rPr>
          <w:noProof/>
          <w:snapToGrid w:val="0"/>
          <w:sz w:val="18"/>
          <w:szCs w:val="18"/>
          <w:lang w:val="es-CO"/>
        </w:rPr>
      </w:pPr>
    </w:p>
    <w:p w14:paraId="19E56379" w14:textId="77777777" w:rsidR="005A5B4A" w:rsidRPr="00A22C08" w:rsidRDefault="005A5B4A" w:rsidP="00D4795F">
      <w:pPr>
        <w:widowControl w:val="0"/>
        <w:tabs>
          <w:tab w:val="left" w:pos="426"/>
        </w:tabs>
        <w:autoSpaceDE/>
        <w:autoSpaceDN/>
        <w:ind w:right="29"/>
        <w:rPr>
          <w:noProof/>
          <w:snapToGrid w:val="0"/>
          <w:sz w:val="18"/>
          <w:szCs w:val="18"/>
          <w:lang w:val="es-CO"/>
        </w:rPr>
      </w:pPr>
    </w:p>
    <w:p w14:paraId="1025D820" w14:textId="77777777" w:rsidR="005A5B4A" w:rsidRPr="00A22C08" w:rsidRDefault="005A5B4A" w:rsidP="00D4795F">
      <w:pPr>
        <w:widowControl w:val="0"/>
        <w:tabs>
          <w:tab w:val="left" w:pos="426"/>
        </w:tabs>
        <w:autoSpaceDE/>
        <w:autoSpaceDN/>
        <w:ind w:right="29"/>
        <w:rPr>
          <w:noProof/>
          <w:snapToGrid w:val="0"/>
          <w:sz w:val="18"/>
          <w:szCs w:val="18"/>
          <w:lang w:val="es-CO"/>
        </w:rPr>
      </w:pPr>
    </w:p>
    <w:p w14:paraId="16E0FBD3" w14:textId="77777777" w:rsidR="00E90813" w:rsidRPr="00A22C08" w:rsidRDefault="00E90813" w:rsidP="00E90813">
      <w:pPr>
        <w:widowControl w:val="0"/>
        <w:tabs>
          <w:tab w:val="left" w:pos="426"/>
        </w:tabs>
        <w:autoSpaceDE/>
        <w:autoSpaceDN/>
        <w:ind w:right="29"/>
        <w:jc w:val="center"/>
        <w:rPr>
          <w:b/>
          <w:bCs/>
          <w:snapToGrid w:val="0"/>
          <w:szCs w:val="18"/>
          <w:lang w:val="es-CO"/>
        </w:rPr>
      </w:pPr>
      <w:r w:rsidRPr="00A22C08">
        <w:rPr>
          <w:b/>
          <w:bCs/>
          <w:snapToGrid w:val="0"/>
          <w:szCs w:val="18"/>
          <w:lang w:val="es-CO"/>
        </w:rPr>
        <w:t>CONTRATISTA</w:t>
      </w:r>
    </w:p>
    <w:p w14:paraId="502989F8" w14:textId="77777777" w:rsidR="00F37138" w:rsidRPr="00A22C08" w:rsidRDefault="00F37138" w:rsidP="00D560C0">
      <w:pPr>
        <w:tabs>
          <w:tab w:val="center" w:pos="4873"/>
          <w:tab w:val="left" w:pos="6036"/>
        </w:tabs>
        <w:jc w:val="center"/>
        <w:rPr>
          <w:b/>
          <w:lang w:val="es-CO"/>
        </w:rPr>
      </w:pPr>
    </w:p>
    <w:p w14:paraId="649ED166" w14:textId="77777777" w:rsidR="00A929BC" w:rsidRPr="00A22C08" w:rsidRDefault="00A929BC" w:rsidP="00D560C0">
      <w:pPr>
        <w:tabs>
          <w:tab w:val="center" w:pos="4873"/>
          <w:tab w:val="left" w:pos="6036"/>
        </w:tabs>
        <w:jc w:val="center"/>
        <w:rPr>
          <w:b/>
          <w:lang w:val="es-CO"/>
        </w:rPr>
      </w:pPr>
    </w:p>
    <w:p w14:paraId="3BD41BE2" w14:textId="15E00ABF" w:rsidR="00A929BC" w:rsidRPr="00A22C08" w:rsidRDefault="00411E7D" w:rsidP="00411E7D">
      <w:pPr>
        <w:tabs>
          <w:tab w:val="center" w:pos="4873"/>
          <w:tab w:val="left" w:pos="6036"/>
        </w:tabs>
        <w:jc w:val="both"/>
        <w:rPr>
          <w:b/>
          <w:lang w:val="es-CO"/>
        </w:rPr>
      </w:pPr>
      <w:r w:rsidRPr="00A22C08">
        <w:rPr>
          <w:b/>
          <w:sz w:val="22"/>
          <w:u w:val="single"/>
          <w:lang w:val="es-CO"/>
        </w:rPr>
        <w:t>NOTA: ESTE ANEXO ES DE CARÁCTER INFORMATIVO Y NO DEBE SER MODIFICADO POR LOS OFERENTES.</w:t>
      </w:r>
    </w:p>
    <w:p w14:paraId="2F04A96B" w14:textId="42571D7F" w:rsidR="00326AC3" w:rsidRPr="00A22C08" w:rsidRDefault="00A929BC" w:rsidP="00D560C0">
      <w:pPr>
        <w:tabs>
          <w:tab w:val="center" w:pos="4873"/>
          <w:tab w:val="left" w:pos="6036"/>
        </w:tabs>
        <w:jc w:val="center"/>
        <w:rPr>
          <w:b/>
          <w:lang w:val="es-CO"/>
        </w:rPr>
      </w:pPr>
      <w:r w:rsidRPr="00A22C08">
        <w:rPr>
          <w:b/>
          <w:lang w:val="es-CO"/>
        </w:rPr>
        <w:lastRenderedPageBreak/>
        <w:t>ANEXO No. 10</w:t>
      </w:r>
    </w:p>
    <w:p w14:paraId="60E42C0F" w14:textId="77777777" w:rsidR="00326AC3" w:rsidRPr="00A22C08" w:rsidRDefault="00326AC3" w:rsidP="00D560C0">
      <w:pPr>
        <w:tabs>
          <w:tab w:val="center" w:pos="4873"/>
          <w:tab w:val="left" w:pos="6036"/>
        </w:tabs>
        <w:jc w:val="center"/>
        <w:rPr>
          <w:b/>
          <w:lang w:val="es-CO"/>
        </w:rPr>
      </w:pPr>
    </w:p>
    <w:p w14:paraId="2C7B3283" w14:textId="77777777" w:rsidR="00326AC3" w:rsidRPr="00A22C08" w:rsidRDefault="00326AC3" w:rsidP="00326AC3">
      <w:pPr>
        <w:jc w:val="center"/>
        <w:rPr>
          <w:b/>
          <w:lang w:val="es-CO"/>
        </w:rPr>
      </w:pPr>
      <w:r w:rsidRPr="00A22C08">
        <w:rPr>
          <w:b/>
          <w:lang w:val="es-CO"/>
        </w:rPr>
        <w:t>ORIGEN LÍCITO DE LOS RECURSOS</w:t>
      </w:r>
    </w:p>
    <w:p w14:paraId="0D4D971F" w14:textId="77777777" w:rsidR="00326AC3" w:rsidRPr="00A22C08" w:rsidRDefault="00326AC3" w:rsidP="00326AC3">
      <w:pPr>
        <w:jc w:val="center"/>
        <w:rPr>
          <w:b/>
          <w:lang w:val="es-CO"/>
        </w:rPr>
      </w:pPr>
    </w:p>
    <w:p w14:paraId="74AB3755" w14:textId="77777777" w:rsidR="00326AC3" w:rsidRPr="00A22C08" w:rsidRDefault="00326AC3" w:rsidP="00326AC3">
      <w:pPr>
        <w:rPr>
          <w:lang w:val="es-CO"/>
        </w:rPr>
      </w:pPr>
    </w:p>
    <w:p w14:paraId="6776A51F" w14:textId="445BF70E" w:rsidR="00326AC3" w:rsidRPr="00A22C08" w:rsidRDefault="00326AC3" w:rsidP="00326AC3">
      <w:pPr>
        <w:ind w:right="-91"/>
        <w:jc w:val="both"/>
        <w:rPr>
          <w:lang w:val="es-CO"/>
        </w:rPr>
      </w:pPr>
      <w:r w:rsidRPr="00A22C08">
        <w:rPr>
          <w:lang w:val="es-CO"/>
        </w:rPr>
        <w:t>Neiva</w:t>
      </w:r>
      <w:r w:rsidR="00C25BF2" w:rsidRPr="00A22C08">
        <w:rPr>
          <w:lang w:val="es-CO"/>
        </w:rPr>
        <w:t>., _</w:t>
      </w:r>
      <w:r w:rsidRPr="00A22C08">
        <w:rPr>
          <w:lang w:val="es-CO"/>
        </w:rPr>
        <w:t>_ __ ____ ______</w:t>
      </w:r>
    </w:p>
    <w:p w14:paraId="4DA9902B" w14:textId="77777777" w:rsidR="00326AC3" w:rsidRPr="00A22C08" w:rsidRDefault="00326AC3" w:rsidP="00326AC3">
      <w:pPr>
        <w:rPr>
          <w:lang w:val="es-CO"/>
        </w:rPr>
      </w:pPr>
    </w:p>
    <w:p w14:paraId="7D0CAFC3" w14:textId="77777777" w:rsidR="00326AC3" w:rsidRPr="00A22C08" w:rsidRDefault="00326AC3" w:rsidP="00326AC3">
      <w:pPr>
        <w:rPr>
          <w:lang w:val="es-CO"/>
        </w:rPr>
      </w:pPr>
    </w:p>
    <w:p w14:paraId="6ABFCC7D" w14:textId="77777777" w:rsidR="00326AC3" w:rsidRPr="00A22C08" w:rsidRDefault="00326AC3" w:rsidP="00326AC3">
      <w:pPr>
        <w:adjustRightInd w:val="0"/>
        <w:jc w:val="both"/>
        <w:rPr>
          <w:lang w:val="es-CO" w:eastAsia="es-CO"/>
        </w:rPr>
      </w:pPr>
      <w:r w:rsidRPr="00A22C08">
        <w:rPr>
          <w:lang w:val="es-CO" w:eastAsia="es-CO"/>
        </w:rPr>
        <w:t xml:space="preserve">Señores  </w:t>
      </w:r>
    </w:p>
    <w:p w14:paraId="5B14D2F7" w14:textId="77777777" w:rsidR="00326AC3" w:rsidRPr="00A22C08" w:rsidRDefault="00326AC3" w:rsidP="00326AC3">
      <w:pPr>
        <w:adjustRightInd w:val="0"/>
        <w:jc w:val="both"/>
        <w:rPr>
          <w:lang w:val="es-CO"/>
        </w:rPr>
      </w:pPr>
      <w:r w:rsidRPr="00A22C08">
        <w:rPr>
          <w:lang w:val="es-CO"/>
        </w:rPr>
        <w:t xml:space="preserve">POLICÍA NACIONAL – DIRECCIÓN DE SANIDAD – </w:t>
      </w:r>
      <w:r w:rsidR="00C041EC" w:rsidRPr="00A22C08">
        <w:rPr>
          <w:lang w:val="es-CO"/>
        </w:rPr>
        <w:t xml:space="preserve">UNIDAD PRESTADORA DE SALUD HUILA </w:t>
      </w:r>
      <w:r w:rsidRPr="00A22C08">
        <w:rPr>
          <w:lang w:val="es-CO"/>
        </w:rPr>
        <w:t xml:space="preserve">  </w:t>
      </w:r>
    </w:p>
    <w:p w14:paraId="48EE3BBA" w14:textId="77777777" w:rsidR="00326AC3" w:rsidRPr="00A22C08" w:rsidRDefault="00326AC3" w:rsidP="00326AC3">
      <w:pPr>
        <w:jc w:val="both"/>
        <w:rPr>
          <w:lang w:val="es-CO"/>
        </w:rPr>
      </w:pPr>
      <w:r w:rsidRPr="00A22C08">
        <w:rPr>
          <w:lang w:val="es-CO"/>
        </w:rPr>
        <w:t xml:space="preserve">Neiva, </w:t>
      </w:r>
    </w:p>
    <w:p w14:paraId="76761AEB" w14:textId="77777777" w:rsidR="00326AC3" w:rsidRPr="00A22C08" w:rsidRDefault="00326AC3" w:rsidP="00326AC3">
      <w:pPr>
        <w:pStyle w:val="NormalArial"/>
        <w:rPr>
          <w:rFonts w:cs="Arial"/>
          <w:sz w:val="20"/>
          <w:szCs w:val="20"/>
        </w:rPr>
      </w:pPr>
    </w:p>
    <w:p w14:paraId="2BF3AD19" w14:textId="77777777" w:rsidR="00326AC3" w:rsidRPr="00A22C08" w:rsidRDefault="00326AC3" w:rsidP="00326AC3">
      <w:pPr>
        <w:pStyle w:val="NormalArial"/>
        <w:rPr>
          <w:rFonts w:cs="Arial"/>
          <w:sz w:val="20"/>
          <w:szCs w:val="20"/>
        </w:rPr>
      </w:pPr>
    </w:p>
    <w:p w14:paraId="3E445825" w14:textId="360DE4D5" w:rsidR="00326AC3" w:rsidRPr="00A22C08" w:rsidRDefault="00326AC3" w:rsidP="00326AC3">
      <w:pPr>
        <w:jc w:val="both"/>
        <w:rPr>
          <w:b/>
          <w:lang w:val="es-CO"/>
        </w:rPr>
      </w:pPr>
      <w:r w:rsidRPr="00A22C08">
        <w:rPr>
          <w:iCs/>
          <w:lang w:val="es-CO"/>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w:t>
      </w:r>
      <w:proofErr w:type="spellStart"/>
      <w:r w:rsidRPr="00A22C08">
        <w:rPr>
          <w:iCs/>
          <w:lang w:val="es-CO"/>
        </w:rPr>
        <w:t>Nit</w:t>
      </w:r>
      <w:proofErr w:type="spellEnd"/>
      <w:r w:rsidRPr="00A22C08">
        <w:rPr>
          <w:iCs/>
          <w:lang w:val="es-CO"/>
        </w:rPr>
        <w:t xml:space="preserve">. _________________________, así como el patrimonio de cada uno de los socios, que se destinaran para el desarrollo del proceso de </w:t>
      </w:r>
      <w:r w:rsidRPr="00A22C08">
        <w:rPr>
          <w:iCs/>
          <w:noProof/>
          <w:lang w:val="es-CO"/>
        </w:rPr>
        <w:t>Selección Abreviada Subasta Inversa</w:t>
      </w:r>
      <w:r w:rsidRPr="00A22C08">
        <w:rPr>
          <w:iCs/>
          <w:lang w:val="es-CO"/>
        </w:rPr>
        <w:t xml:space="preserve"> </w:t>
      </w:r>
      <w:r w:rsidR="007C56B8">
        <w:rPr>
          <w:color w:val="000000"/>
          <w:sz w:val="21"/>
          <w:szCs w:val="21"/>
          <w:lang w:val="es-CO"/>
        </w:rPr>
        <w:t>PN UPRES HUILA SA 00</w:t>
      </w:r>
      <w:r w:rsidR="00480AE4">
        <w:rPr>
          <w:color w:val="000000"/>
          <w:sz w:val="21"/>
          <w:szCs w:val="21"/>
          <w:lang w:val="es-CO"/>
        </w:rPr>
        <w:t>2</w:t>
      </w:r>
      <w:r w:rsidR="007C56B8">
        <w:rPr>
          <w:color w:val="000000"/>
          <w:sz w:val="21"/>
          <w:szCs w:val="21"/>
          <w:lang w:val="es-CO"/>
        </w:rPr>
        <w:t xml:space="preserve"> 202</w:t>
      </w:r>
      <w:r w:rsidR="00245814">
        <w:rPr>
          <w:color w:val="000000"/>
          <w:sz w:val="21"/>
          <w:szCs w:val="21"/>
          <w:lang w:val="es-CO"/>
        </w:rPr>
        <w:t>6</w:t>
      </w:r>
      <w:r w:rsidRPr="00A22C08">
        <w:rPr>
          <w:color w:val="000000"/>
          <w:sz w:val="21"/>
          <w:szCs w:val="21"/>
          <w:lang w:val="es-CO"/>
        </w:rPr>
        <w:t xml:space="preserve">, </w:t>
      </w:r>
      <w:r w:rsidR="0085071C" w:rsidRPr="00A22C08">
        <w:rPr>
          <w:iCs/>
          <w:lang w:val="es-CO"/>
        </w:rPr>
        <w:t xml:space="preserve">cuyo objeto es </w:t>
      </w:r>
      <w:r w:rsidR="0073416E" w:rsidRPr="0073416E">
        <w:rPr>
          <w:b/>
          <w:lang w:val="es-CO" w:eastAsia="es-CO"/>
        </w:rPr>
        <w:t xml:space="preserve">PRESTACIÓN DEL SERVICIO INTEGRAL DE ASEO, LIMPIEZA, DESINFECCIÓN HOSPITALARIA Y CAFETERÍA PARA EL </w:t>
      </w:r>
      <w:r w:rsidR="0073416E" w:rsidRPr="0073416E">
        <w:rPr>
          <w:b/>
          <w:bCs/>
          <w:lang w:val="es-CO" w:eastAsia="es-CO"/>
        </w:rPr>
        <w:t>ESTABLECIMIENTO DE SANIDAD POLICIAL COMPLEMENTARIO CLÍNICA DEUIL Y</w:t>
      </w:r>
      <w:r w:rsidR="0073416E" w:rsidRPr="0073416E">
        <w:rPr>
          <w:b/>
          <w:lang w:val="es-CO" w:eastAsia="es-CO"/>
        </w:rPr>
        <w:t xml:space="preserve"> </w:t>
      </w:r>
      <w:r w:rsidR="0073416E" w:rsidRPr="0073416E">
        <w:rPr>
          <w:b/>
          <w:bCs/>
          <w:lang w:val="es-CO" w:eastAsia="es-CO"/>
        </w:rPr>
        <w:t>LOS ESTABLECIMIENTOS DE SANIDAD POLICIAL PRIMARIOS DE GARZÓN, PITALITO Y LA PLATA DE LA UNIDAD PRESTADORA DE SALUD HUILA</w:t>
      </w:r>
      <w:r w:rsidRPr="00A22C08">
        <w:rPr>
          <w:b/>
          <w:lang w:val="es-CO" w:eastAsia="es-CO"/>
        </w:rPr>
        <w:t>.</w:t>
      </w:r>
      <w:r w:rsidRPr="00A22C08">
        <w:rPr>
          <w:iCs/>
          <w:lang w:val="es-CO"/>
        </w:rPr>
        <w:t xml:space="preserve"> Provienen de actividades licitas </w:t>
      </w:r>
      <w:r w:rsidRPr="00A22C08">
        <w:rPr>
          <w:lang w:val="es-CO"/>
        </w:rPr>
        <w:t>y que no estamos incluidos en listas nacionales o internacionales de lavado de activos</w:t>
      </w:r>
      <w:r w:rsidRPr="00A22C08">
        <w:rPr>
          <w:iCs/>
          <w:lang w:val="es-CO"/>
        </w:rPr>
        <w:t xml:space="preserve">. </w:t>
      </w:r>
    </w:p>
    <w:p w14:paraId="5EF668E5" w14:textId="77777777" w:rsidR="00326AC3" w:rsidRPr="00A22C08" w:rsidRDefault="00326AC3" w:rsidP="00326AC3">
      <w:pPr>
        <w:pStyle w:val="Prrafodelista"/>
        <w:tabs>
          <w:tab w:val="left" w:pos="240"/>
        </w:tabs>
        <w:ind w:left="0"/>
        <w:rPr>
          <w:rFonts w:cs="Arial"/>
          <w:lang w:val="es-CO"/>
        </w:rPr>
      </w:pPr>
    </w:p>
    <w:p w14:paraId="2E22F0C9" w14:textId="77777777" w:rsidR="00326AC3" w:rsidRPr="00A22C08" w:rsidRDefault="00326AC3" w:rsidP="00326AC3">
      <w:pPr>
        <w:jc w:val="both"/>
        <w:rPr>
          <w:lang w:val="es-CO"/>
        </w:rPr>
      </w:pPr>
      <w:r w:rsidRPr="00A22C08">
        <w:rPr>
          <w:lang w:val="es-CO"/>
        </w:rPr>
        <w:t>Manifestación que se entiende prestada bajo la gravedad de juramento.</w:t>
      </w:r>
    </w:p>
    <w:p w14:paraId="0D7C0F76" w14:textId="77777777" w:rsidR="00326AC3" w:rsidRPr="00A22C08" w:rsidRDefault="00326AC3" w:rsidP="00326AC3">
      <w:pPr>
        <w:pStyle w:val="Prrafodelista"/>
        <w:tabs>
          <w:tab w:val="left" w:pos="240"/>
        </w:tabs>
        <w:ind w:left="0"/>
        <w:rPr>
          <w:rFonts w:cs="Arial"/>
          <w:lang w:val="es-CO"/>
        </w:rPr>
      </w:pPr>
    </w:p>
    <w:p w14:paraId="6B69DD6F" w14:textId="77777777" w:rsidR="00326AC3" w:rsidRPr="00A22C08" w:rsidRDefault="00326AC3" w:rsidP="00326AC3">
      <w:pPr>
        <w:jc w:val="both"/>
        <w:rPr>
          <w:lang w:val="es-CO"/>
        </w:rPr>
      </w:pPr>
    </w:p>
    <w:p w14:paraId="5760D4AC" w14:textId="77777777" w:rsidR="00326AC3" w:rsidRPr="00A22C08" w:rsidRDefault="00326AC3" w:rsidP="00326AC3">
      <w:pPr>
        <w:jc w:val="both"/>
        <w:rPr>
          <w:lang w:val="es-CO"/>
        </w:rPr>
      </w:pPr>
    </w:p>
    <w:p w14:paraId="38CBB34F" w14:textId="77777777" w:rsidR="00326AC3" w:rsidRPr="00A22C08" w:rsidRDefault="00326AC3" w:rsidP="00326AC3">
      <w:pPr>
        <w:pStyle w:val="Piedepgina"/>
        <w:tabs>
          <w:tab w:val="left" w:pos="426"/>
        </w:tabs>
        <w:suppressAutoHyphens/>
        <w:jc w:val="both"/>
        <w:textAlignment w:val="baseline"/>
        <w:rPr>
          <w:lang w:val="es-CO"/>
        </w:rPr>
      </w:pPr>
      <w:r w:rsidRPr="00A22C08">
        <w:rPr>
          <w:lang w:val="es-CO"/>
        </w:rPr>
        <w:t xml:space="preserve">Atentamente; </w:t>
      </w:r>
    </w:p>
    <w:p w14:paraId="79AABBF5" w14:textId="77777777" w:rsidR="00326AC3" w:rsidRPr="00A22C08" w:rsidRDefault="00326AC3" w:rsidP="00326AC3">
      <w:pPr>
        <w:pStyle w:val="Piedepgina"/>
        <w:tabs>
          <w:tab w:val="left" w:pos="426"/>
        </w:tabs>
        <w:suppressAutoHyphens/>
        <w:jc w:val="both"/>
        <w:textAlignment w:val="baseline"/>
        <w:rPr>
          <w:lang w:val="es-CO"/>
        </w:rPr>
      </w:pPr>
    </w:p>
    <w:p w14:paraId="25F9932D" w14:textId="77777777" w:rsidR="00326AC3" w:rsidRPr="00A22C08" w:rsidRDefault="00326AC3" w:rsidP="00326AC3">
      <w:pPr>
        <w:pStyle w:val="Piedepgina"/>
        <w:tabs>
          <w:tab w:val="left" w:pos="426"/>
        </w:tabs>
        <w:suppressAutoHyphens/>
        <w:jc w:val="both"/>
        <w:textAlignment w:val="baseline"/>
        <w:rPr>
          <w:lang w:val="es-CO"/>
        </w:rPr>
      </w:pPr>
    </w:p>
    <w:p w14:paraId="728FF1D9" w14:textId="77777777" w:rsidR="00326AC3" w:rsidRPr="00A22C08" w:rsidRDefault="00326AC3" w:rsidP="00326AC3">
      <w:pPr>
        <w:pStyle w:val="Piedepgina"/>
        <w:tabs>
          <w:tab w:val="left" w:pos="426"/>
        </w:tabs>
        <w:suppressAutoHyphens/>
        <w:jc w:val="both"/>
        <w:textAlignment w:val="baseline"/>
        <w:rPr>
          <w:lang w:val="es-CO"/>
        </w:rPr>
      </w:pPr>
    </w:p>
    <w:p w14:paraId="173DFD22" w14:textId="77777777" w:rsidR="00326AC3" w:rsidRPr="00A22C08" w:rsidRDefault="00326AC3" w:rsidP="00326AC3">
      <w:pPr>
        <w:adjustRightInd w:val="0"/>
        <w:ind w:left="142"/>
        <w:rPr>
          <w:color w:val="000000"/>
          <w:lang w:val="es-CO" w:eastAsia="es-CO"/>
        </w:rPr>
      </w:pPr>
      <w:r w:rsidRPr="00A22C08">
        <w:rPr>
          <w:b/>
          <w:bCs/>
          <w:color w:val="000000"/>
          <w:lang w:val="es-CO" w:eastAsia="es-CO"/>
        </w:rPr>
        <w:t xml:space="preserve">Nombre y Firma Representante legal _______________________ </w:t>
      </w:r>
    </w:p>
    <w:p w14:paraId="4024B906" w14:textId="247E61C5" w:rsidR="00326AC3" w:rsidRPr="00A22C08" w:rsidRDefault="00326AC3" w:rsidP="00326AC3">
      <w:pPr>
        <w:adjustRightInd w:val="0"/>
        <w:ind w:left="142"/>
        <w:rPr>
          <w:color w:val="000000"/>
          <w:lang w:val="es-CO" w:eastAsia="es-CO"/>
        </w:rPr>
      </w:pPr>
      <w:r w:rsidRPr="00A22C08">
        <w:rPr>
          <w:b/>
          <w:bCs/>
          <w:color w:val="000000"/>
          <w:lang w:val="es-CO" w:eastAsia="es-CO"/>
        </w:rPr>
        <w:t>C.C. N</w:t>
      </w:r>
      <w:r w:rsidR="00450E13">
        <w:rPr>
          <w:b/>
          <w:bCs/>
          <w:color w:val="000000"/>
          <w:lang w:val="es-CO" w:eastAsia="es-CO"/>
        </w:rPr>
        <w:t>o.</w:t>
      </w:r>
      <w:r w:rsidRPr="00A22C08">
        <w:rPr>
          <w:b/>
          <w:bCs/>
          <w:color w:val="000000"/>
          <w:lang w:val="es-CO" w:eastAsia="es-CO"/>
        </w:rPr>
        <w:t xml:space="preserve"> ________________________________________________ </w:t>
      </w:r>
    </w:p>
    <w:p w14:paraId="5BDAF372" w14:textId="77777777" w:rsidR="00326AC3" w:rsidRPr="00A22C08" w:rsidRDefault="00326AC3" w:rsidP="00326AC3">
      <w:pPr>
        <w:tabs>
          <w:tab w:val="left" w:pos="1980"/>
        </w:tabs>
        <w:ind w:left="142"/>
        <w:rPr>
          <w:b/>
          <w:bCs/>
          <w:color w:val="000000"/>
          <w:lang w:val="es-CO" w:eastAsia="es-CO"/>
        </w:rPr>
      </w:pPr>
      <w:r w:rsidRPr="00A22C08">
        <w:rPr>
          <w:b/>
          <w:bCs/>
          <w:color w:val="000000"/>
          <w:lang w:val="es-CO" w:eastAsia="es-CO"/>
        </w:rPr>
        <w:t>Nombre Razón Social ____________________________________</w:t>
      </w:r>
    </w:p>
    <w:p w14:paraId="79BA3533" w14:textId="29748484" w:rsidR="00326AC3" w:rsidRPr="00A22C08" w:rsidRDefault="00326AC3" w:rsidP="00326AC3">
      <w:pPr>
        <w:tabs>
          <w:tab w:val="center" w:pos="4873"/>
          <w:tab w:val="left" w:pos="6036"/>
        </w:tabs>
        <w:rPr>
          <w:b/>
          <w:lang w:val="es-CO"/>
        </w:rPr>
      </w:pPr>
      <w:r w:rsidRPr="00A22C08">
        <w:rPr>
          <w:b/>
          <w:bCs/>
          <w:color w:val="000000"/>
          <w:lang w:val="es-CO" w:eastAsia="es-CO"/>
        </w:rPr>
        <w:t xml:space="preserve">  NIT</w:t>
      </w:r>
      <w:r w:rsidR="00C425E5">
        <w:rPr>
          <w:b/>
          <w:bCs/>
          <w:color w:val="000000"/>
          <w:lang w:val="es-CO" w:eastAsia="es-CO"/>
        </w:rPr>
        <w:t xml:space="preserve"> </w:t>
      </w:r>
      <w:r w:rsidRPr="00A22C08">
        <w:rPr>
          <w:b/>
          <w:bCs/>
          <w:color w:val="000000"/>
          <w:lang w:val="es-CO" w:eastAsia="es-CO"/>
        </w:rPr>
        <w:t>_______________________________</w:t>
      </w:r>
    </w:p>
    <w:p w14:paraId="7797EF18" w14:textId="77777777" w:rsidR="00326AC3" w:rsidRPr="00A22C08" w:rsidRDefault="00326AC3" w:rsidP="00D560C0">
      <w:pPr>
        <w:tabs>
          <w:tab w:val="center" w:pos="4873"/>
          <w:tab w:val="left" w:pos="6036"/>
        </w:tabs>
        <w:jc w:val="center"/>
        <w:rPr>
          <w:b/>
          <w:lang w:val="es-CO"/>
        </w:rPr>
      </w:pPr>
    </w:p>
    <w:p w14:paraId="1ABC5871" w14:textId="77777777" w:rsidR="00326AC3" w:rsidRPr="00A22C08" w:rsidRDefault="00326AC3" w:rsidP="00D560C0">
      <w:pPr>
        <w:tabs>
          <w:tab w:val="center" w:pos="4873"/>
          <w:tab w:val="left" w:pos="6036"/>
        </w:tabs>
        <w:jc w:val="center"/>
        <w:rPr>
          <w:b/>
          <w:lang w:val="es-CO"/>
        </w:rPr>
      </w:pPr>
    </w:p>
    <w:p w14:paraId="4699B01B" w14:textId="77777777" w:rsidR="00326AC3" w:rsidRPr="00A22C08" w:rsidRDefault="00326AC3" w:rsidP="00D560C0">
      <w:pPr>
        <w:tabs>
          <w:tab w:val="center" w:pos="4873"/>
          <w:tab w:val="left" w:pos="6036"/>
        </w:tabs>
        <w:jc w:val="center"/>
        <w:rPr>
          <w:b/>
          <w:lang w:val="es-CO"/>
        </w:rPr>
      </w:pPr>
    </w:p>
    <w:p w14:paraId="1105D979" w14:textId="77777777" w:rsidR="00326AC3" w:rsidRPr="00A22C08" w:rsidRDefault="00326AC3" w:rsidP="00D560C0">
      <w:pPr>
        <w:tabs>
          <w:tab w:val="center" w:pos="4873"/>
          <w:tab w:val="left" w:pos="6036"/>
        </w:tabs>
        <w:jc w:val="center"/>
        <w:rPr>
          <w:b/>
          <w:lang w:val="es-CO"/>
        </w:rPr>
      </w:pPr>
    </w:p>
    <w:p w14:paraId="2874AC62" w14:textId="77777777" w:rsidR="00326AC3" w:rsidRPr="00A22C08" w:rsidRDefault="00326AC3" w:rsidP="00D560C0">
      <w:pPr>
        <w:tabs>
          <w:tab w:val="center" w:pos="4873"/>
          <w:tab w:val="left" w:pos="6036"/>
        </w:tabs>
        <w:jc w:val="center"/>
        <w:rPr>
          <w:b/>
          <w:lang w:val="es-CO"/>
        </w:rPr>
      </w:pPr>
    </w:p>
    <w:p w14:paraId="1F05F2A3" w14:textId="77777777" w:rsidR="00326AC3" w:rsidRPr="00A22C08" w:rsidRDefault="00326AC3" w:rsidP="00D560C0">
      <w:pPr>
        <w:tabs>
          <w:tab w:val="center" w:pos="4873"/>
          <w:tab w:val="left" w:pos="6036"/>
        </w:tabs>
        <w:jc w:val="center"/>
        <w:rPr>
          <w:b/>
          <w:lang w:val="es-CO"/>
        </w:rPr>
      </w:pPr>
    </w:p>
    <w:p w14:paraId="423A122F" w14:textId="77777777" w:rsidR="00326AC3" w:rsidRPr="00A22C08" w:rsidRDefault="00326AC3" w:rsidP="00D560C0">
      <w:pPr>
        <w:tabs>
          <w:tab w:val="center" w:pos="4873"/>
          <w:tab w:val="left" w:pos="6036"/>
        </w:tabs>
        <w:jc w:val="center"/>
        <w:rPr>
          <w:b/>
          <w:lang w:val="es-CO"/>
        </w:rPr>
      </w:pPr>
    </w:p>
    <w:p w14:paraId="48D86D0A" w14:textId="77777777" w:rsidR="00326AC3" w:rsidRPr="00A22C08" w:rsidRDefault="00326AC3" w:rsidP="00D560C0">
      <w:pPr>
        <w:tabs>
          <w:tab w:val="center" w:pos="4873"/>
          <w:tab w:val="left" w:pos="6036"/>
        </w:tabs>
        <w:jc w:val="center"/>
        <w:rPr>
          <w:b/>
          <w:lang w:val="es-CO"/>
        </w:rPr>
      </w:pPr>
    </w:p>
    <w:p w14:paraId="31DBFBEA" w14:textId="77777777" w:rsidR="00326AC3" w:rsidRPr="00A22C08" w:rsidRDefault="00326AC3" w:rsidP="00D560C0">
      <w:pPr>
        <w:tabs>
          <w:tab w:val="center" w:pos="4873"/>
          <w:tab w:val="left" w:pos="6036"/>
        </w:tabs>
        <w:jc w:val="center"/>
        <w:rPr>
          <w:b/>
          <w:lang w:val="es-CO"/>
        </w:rPr>
      </w:pPr>
    </w:p>
    <w:p w14:paraId="5F5C0D55" w14:textId="77777777" w:rsidR="00326AC3" w:rsidRPr="00A22C08" w:rsidRDefault="00326AC3" w:rsidP="00D560C0">
      <w:pPr>
        <w:tabs>
          <w:tab w:val="center" w:pos="4873"/>
          <w:tab w:val="left" w:pos="6036"/>
        </w:tabs>
        <w:jc w:val="center"/>
        <w:rPr>
          <w:b/>
          <w:lang w:val="es-CO"/>
        </w:rPr>
      </w:pPr>
    </w:p>
    <w:p w14:paraId="69786119" w14:textId="77777777" w:rsidR="00C041EC" w:rsidRPr="00A22C08" w:rsidRDefault="00C041EC" w:rsidP="00D560C0">
      <w:pPr>
        <w:tabs>
          <w:tab w:val="center" w:pos="4873"/>
          <w:tab w:val="left" w:pos="6036"/>
        </w:tabs>
        <w:jc w:val="center"/>
        <w:rPr>
          <w:b/>
          <w:lang w:val="es-CO"/>
        </w:rPr>
      </w:pPr>
    </w:p>
    <w:p w14:paraId="4A31F983" w14:textId="77777777" w:rsidR="00326AC3" w:rsidRPr="00A22C08" w:rsidRDefault="00326AC3" w:rsidP="00D560C0">
      <w:pPr>
        <w:tabs>
          <w:tab w:val="center" w:pos="4873"/>
          <w:tab w:val="left" w:pos="6036"/>
        </w:tabs>
        <w:jc w:val="center"/>
        <w:rPr>
          <w:b/>
          <w:lang w:val="es-CO"/>
        </w:rPr>
      </w:pPr>
    </w:p>
    <w:p w14:paraId="7A3DF2F9" w14:textId="77777777" w:rsidR="00326AC3" w:rsidRPr="00A22C08" w:rsidRDefault="00326AC3" w:rsidP="00D560C0">
      <w:pPr>
        <w:tabs>
          <w:tab w:val="center" w:pos="4873"/>
          <w:tab w:val="left" w:pos="6036"/>
        </w:tabs>
        <w:jc w:val="center"/>
        <w:rPr>
          <w:b/>
          <w:lang w:val="es-CO"/>
        </w:rPr>
      </w:pPr>
    </w:p>
    <w:p w14:paraId="359F393D" w14:textId="77777777" w:rsidR="00326AC3" w:rsidRPr="00A22C08" w:rsidRDefault="00326AC3" w:rsidP="00D560C0">
      <w:pPr>
        <w:tabs>
          <w:tab w:val="center" w:pos="4873"/>
          <w:tab w:val="left" w:pos="6036"/>
        </w:tabs>
        <w:jc w:val="center"/>
        <w:rPr>
          <w:b/>
          <w:lang w:val="es-CO"/>
        </w:rPr>
      </w:pPr>
    </w:p>
    <w:p w14:paraId="38639986" w14:textId="77777777" w:rsidR="00326AC3" w:rsidRPr="00A22C08" w:rsidRDefault="00326AC3" w:rsidP="00D560C0">
      <w:pPr>
        <w:tabs>
          <w:tab w:val="center" w:pos="4873"/>
          <w:tab w:val="left" w:pos="6036"/>
        </w:tabs>
        <w:jc w:val="center"/>
        <w:rPr>
          <w:b/>
          <w:lang w:val="es-CO"/>
        </w:rPr>
      </w:pPr>
    </w:p>
    <w:p w14:paraId="600584A4" w14:textId="77777777" w:rsidR="00326AC3" w:rsidRPr="00A22C08" w:rsidRDefault="00326AC3" w:rsidP="00D560C0">
      <w:pPr>
        <w:tabs>
          <w:tab w:val="center" w:pos="4873"/>
          <w:tab w:val="left" w:pos="6036"/>
        </w:tabs>
        <w:jc w:val="center"/>
        <w:rPr>
          <w:b/>
          <w:lang w:val="es-CO"/>
        </w:rPr>
      </w:pPr>
    </w:p>
    <w:p w14:paraId="7B9D35A8" w14:textId="77777777" w:rsidR="00B770C7" w:rsidRPr="00A22C08" w:rsidRDefault="00B770C7" w:rsidP="00D560C0">
      <w:pPr>
        <w:tabs>
          <w:tab w:val="center" w:pos="4873"/>
          <w:tab w:val="left" w:pos="6036"/>
        </w:tabs>
        <w:jc w:val="center"/>
        <w:rPr>
          <w:b/>
          <w:lang w:val="es-CO"/>
        </w:rPr>
      </w:pPr>
      <w:r w:rsidRPr="00A22C08">
        <w:rPr>
          <w:b/>
          <w:lang w:val="es-CO"/>
        </w:rPr>
        <w:lastRenderedPageBreak/>
        <w:t xml:space="preserve">FORMULARIO </w:t>
      </w:r>
      <w:r w:rsidR="00C82CEA" w:rsidRPr="00A22C08">
        <w:rPr>
          <w:b/>
          <w:lang w:val="es-CO"/>
        </w:rPr>
        <w:t>No.</w:t>
      </w:r>
      <w:r w:rsidR="00C13DA8" w:rsidRPr="00A22C08">
        <w:rPr>
          <w:b/>
          <w:lang w:val="es-CO"/>
        </w:rPr>
        <w:t xml:space="preserve"> </w:t>
      </w:r>
      <w:r w:rsidRPr="00A22C08">
        <w:rPr>
          <w:b/>
          <w:lang w:val="es-CO"/>
        </w:rPr>
        <w:t>1</w:t>
      </w:r>
    </w:p>
    <w:p w14:paraId="5920683D" w14:textId="77777777" w:rsidR="00B770C7" w:rsidRPr="00A22C08" w:rsidRDefault="00B770C7" w:rsidP="00E83D40">
      <w:pPr>
        <w:rPr>
          <w:lang w:val="es-CO"/>
        </w:rPr>
      </w:pPr>
    </w:p>
    <w:p w14:paraId="4B4BCFE4" w14:textId="77777777" w:rsidR="00B770C7" w:rsidRPr="00A22C08" w:rsidRDefault="00B770C7" w:rsidP="00CF02E3">
      <w:pPr>
        <w:tabs>
          <w:tab w:val="center" w:pos="4873"/>
          <w:tab w:val="left" w:pos="6036"/>
        </w:tabs>
        <w:jc w:val="center"/>
        <w:rPr>
          <w:sz w:val="21"/>
          <w:szCs w:val="21"/>
          <w:lang w:val="es-CO"/>
        </w:rPr>
      </w:pPr>
      <w:r w:rsidRPr="00A22C08">
        <w:rPr>
          <w:b/>
          <w:sz w:val="21"/>
          <w:szCs w:val="21"/>
          <w:lang w:val="es-CO"/>
        </w:rPr>
        <w:t>CARTA DE PRESENTACIÓN DE LA PROPUESTA</w:t>
      </w:r>
    </w:p>
    <w:p w14:paraId="36732E9A" w14:textId="77777777" w:rsidR="00B770C7" w:rsidRPr="00A22C08" w:rsidRDefault="00B770C7" w:rsidP="00E83D40">
      <w:pPr>
        <w:jc w:val="both"/>
        <w:rPr>
          <w:sz w:val="21"/>
          <w:szCs w:val="21"/>
          <w:lang w:val="es-CO"/>
        </w:rPr>
      </w:pPr>
    </w:p>
    <w:p w14:paraId="7BCF9C70" w14:textId="77777777" w:rsidR="00326AC3" w:rsidRPr="00A22C08" w:rsidRDefault="00326AC3" w:rsidP="00E83D40">
      <w:pPr>
        <w:jc w:val="both"/>
        <w:rPr>
          <w:sz w:val="21"/>
          <w:szCs w:val="21"/>
          <w:lang w:val="es-CO"/>
        </w:rPr>
      </w:pPr>
    </w:p>
    <w:p w14:paraId="66B1745D" w14:textId="1011397F" w:rsidR="00B770C7" w:rsidRPr="00A22C08" w:rsidRDefault="004C49A3" w:rsidP="00E83D40">
      <w:pPr>
        <w:jc w:val="both"/>
        <w:rPr>
          <w:sz w:val="21"/>
          <w:szCs w:val="21"/>
          <w:lang w:val="es-CO"/>
        </w:rPr>
      </w:pPr>
      <w:r w:rsidRPr="00A22C08">
        <w:rPr>
          <w:sz w:val="21"/>
          <w:szCs w:val="21"/>
          <w:lang w:val="es-CO"/>
        </w:rPr>
        <w:t>Neiva</w:t>
      </w:r>
      <w:r w:rsidR="00F6410D" w:rsidRPr="00A22C08">
        <w:rPr>
          <w:sz w:val="21"/>
          <w:szCs w:val="21"/>
          <w:lang w:val="es-CO"/>
        </w:rPr>
        <w:t>,</w:t>
      </w:r>
      <w:r w:rsidR="001F09AF" w:rsidRPr="00A22C08">
        <w:rPr>
          <w:sz w:val="21"/>
          <w:szCs w:val="21"/>
          <w:lang w:val="es-CO"/>
        </w:rPr>
        <w:t xml:space="preserve"> ___________________________</w:t>
      </w:r>
      <w:r w:rsidR="00D4795F" w:rsidRPr="00A22C08">
        <w:rPr>
          <w:sz w:val="21"/>
          <w:szCs w:val="21"/>
          <w:lang w:val="es-CO"/>
        </w:rPr>
        <w:t xml:space="preserve"> de 202</w:t>
      </w:r>
      <w:r w:rsidR="00245814">
        <w:rPr>
          <w:sz w:val="21"/>
          <w:szCs w:val="21"/>
          <w:lang w:val="es-CO"/>
        </w:rPr>
        <w:t>6</w:t>
      </w:r>
    </w:p>
    <w:p w14:paraId="40CA0168" w14:textId="77777777" w:rsidR="00B770C7" w:rsidRPr="00A22C08" w:rsidRDefault="00B770C7" w:rsidP="00E83D40">
      <w:pPr>
        <w:jc w:val="both"/>
        <w:rPr>
          <w:sz w:val="21"/>
          <w:szCs w:val="21"/>
          <w:lang w:val="es-CO"/>
        </w:rPr>
      </w:pPr>
    </w:p>
    <w:p w14:paraId="20A4C2A8" w14:textId="77777777" w:rsidR="00B770C7" w:rsidRPr="00A22C08" w:rsidRDefault="00B770C7" w:rsidP="00E83D40">
      <w:pPr>
        <w:jc w:val="both"/>
        <w:rPr>
          <w:sz w:val="21"/>
          <w:szCs w:val="21"/>
          <w:lang w:val="es-CO"/>
        </w:rPr>
      </w:pPr>
      <w:r w:rsidRPr="00A22C08">
        <w:rPr>
          <w:sz w:val="21"/>
          <w:szCs w:val="21"/>
          <w:lang w:val="es-CO"/>
        </w:rPr>
        <w:t>Señores</w:t>
      </w:r>
    </w:p>
    <w:p w14:paraId="6BCC72A2" w14:textId="77777777" w:rsidR="00B770C7" w:rsidRPr="00A22C08" w:rsidRDefault="00B770C7" w:rsidP="00E83D40">
      <w:pPr>
        <w:jc w:val="both"/>
        <w:rPr>
          <w:sz w:val="21"/>
          <w:szCs w:val="21"/>
          <w:lang w:val="es-CO"/>
        </w:rPr>
      </w:pPr>
      <w:r w:rsidRPr="00A22C08">
        <w:rPr>
          <w:sz w:val="21"/>
          <w:szCs w:val="21"/>
          <w:lang w:val="es-CO"/>
        </w:rPr>
        <w:t>POLICÍA NACIONAL –</w:t>
      </w:r>
      <w:r w:rsidR="00BB7553" w:rsidRPr="00A22C08">
        <w:rPr>
          <w:b/>
          <w:iCs/>
          <w:sz w:val="21"/>
          <w:szCs w:val="21"/>
          <w:lang w:val="es-CO"/>
        </w:rPr>
        <w:t xml:space="preserve"> UNIDAD PRESTADORA DE SALUD HUILA </w:t>
      </w:r>
      <w:r w:rsidR="00412D13" w:rsidRPr="00A22C08">
        <w:rPr>
          <w:b/>
          <w:iCs/>
          <w:sz w:val="21"/>
          <w:szCs w:val="21"/>
          <w:lang w:val="es-CO"/>
        </w:rPr>
        <w:t xml:space="preserve"> </w:t>
      </w:r>
    </w:p>
    <w:p w14:paraId="1D569542" w14:textId="77777777" w:rsidR="00B770C7" w:rsidRPr="00A22C08" w:rsidRDefault="001F09AF" w:rsidP="00E83D40">
      <w:pPr>
        <w:jc w:val="both"/>
        <w:rPr>
          <w:sz w:val="21"/>
          <w:szCs w:val="21"/>
          <w:lang w:val="es-CO"/>
        </w:rPr>
      </w:pPr>
      <w:r w:rsidRPr="00A22C08">
        <w:rPr>
          <w:sz w:val="21"/>
          <w:szCs w:val="21"/>
          <w:lang w:val="es-CO"/>
        </w:rPr>
        <w:t>Neiva, Huila</w:t>
      </w:r>
    </w:p>
    <w:p w14:paraId="1DA8C7BD" w14:textId="77777777" w:rsidR="00B770C7" w:rsidRPr="00A22C08" w:rsidRDefault="00B770C7" w:rsidP="00E83D40">
      <w:pPr>
        <w:jc w:val="both"/>
        <w:rPr>
          <w:sz w:val="21"/>
          <w:szCs w:val="21"/>
          <w:lang w:val="es-CO"/>
        </w:rPr>
      </w:pPr>
    </w:p>
    <w:p w14:paraId="6F03716D" w14:textId="0E7A61CF" w:rsidR="00B770C7" w:rsidRPr="00A22C08" w:rsidRDefault="00B770C7" w:rsidP="004C754D">
      <w:pPr>
        <w:adjustRightInd w:val="0"/>
        <w:jc w:val="both"/>
        <w:rPr>
          <w:b/>
          <w:iCs/>
          <w:sz w:val="21"/>
          <w:szCs w:val="21"/>
          <w:lang w:val="es-CO"/>
        </w:rPr>
      </w:pPr>
      <w:r w:rsidRPr="00A22C08">
        <w:rPr>
          <w:sz w:val="21"/>
          <w:szCs w:val="21"/>
          <w:lang w:val="es-CO"/>
        </w:rPr>
        <w:t xml:space="preserve">Referencia: </w:t>
      </w:r>
      <w:r w:rsidRPr="00A22C08">
        <w:rPr>
          <w:sz w:val="21"/>
          <w:szCs w:val="21"/>
          <w:lang w:val="es-CO"/>
        </w:rPr>
        <w:tab/>
      </w:r>
      <w:r w:rsidRPr="00A22C08">
        <w:rPr>
          <w:color w:val="000000"/>
          <w:sz w:val="21"/>
          <w:szCs w:val="21"/>
          <w:lang w:val="es-CO"/>
        </w:rPr>
        <w:t xml:space="preserve">Presentación de propuesta para el Proceso de Selección Abreviada </w:t>
      </w:r>
      <w:r w:rsidR="007C56B8" w:rsidRPr="00DC2A52">
        <w:rPr>
          <w:color w:val="FF0000"/>
          <w:sz w:val="21"/>
          <w:szCs w:val="21"/>
          <w:lang w:val="es-CO"/>
        </w:rPr>
        <w:t>PN UPRES HUILA SA 00</w:t>
      </w:r>
      <w:r w:rsidR="00480AE4" w:rsidRPr="00DC2A52">
        <w:rPr>
          <w:color w:val="FF0000"/>
          <w:sz w:val="21"/>
          <w:szCs w:val="21"/>
          <w:lang w:val="es-CO"/>
        </w:rPr>
        <w:t>2</w:t>
      </w:r>
      <w:r w:rsidR="007C56B8" w:rsidRPr="00DC2A52">
        <w:rPr>
          <w:color w:val="FF0000"/>
          <w:sz w:val="21"/>
          <w:szCs w:val="21"/>
          <w:lang w:val="es-CO"/>
        </w:rPr>
        <w:t xml:space="preserve"> 202</w:t>
      </w:r>
      <w:r w:rsidR="00245814" w:rsidRPr="00DC2A52">
        <w:rPr>
          <w:color w:val="FF0000"/>
          <w:sz w:val="21"/>
          <w:szCs w:val="21"/>
          <w:lang w:val="es-CO"/>
        </w:rPr>
        <w:t>6</w:t>
      </w:r>
      <w:r w:rsidR="00C82CEA" w:rsidRPr="00DC2A52">
        <w:rPr>
          <w:color w:val="FF0000"/>
          <w:sz w:val="21"/>
          <w:szCs w:val="21"/>
          <w:lang w:val="es-CO"/>
        </w:rPr>
        <w:t xml:space="preserve"> </w:t>
      </w:r>
      <w:r w:rsidRPr="00A22C08">
        <w:rPr>
          <w:b/>
          <w:color w:val="000000"/>
          <w:sz w:val="21"/>
          <w:szCs w:val="21"/>
          <w:lang w:val="es-CO"/>
        </w:rPr>
        <w:t>“</w:t>
      </w:r>
      <w:r w:rsidR="0073416E" w:rsidRPr="0073416E">
        <w:rPr>
          <w:b/>
          <w:sz w:val="21"/>
          <w:szCs w:val="21"/>
          <w:lang w:val="es-CO"/>
        </w:rPr>
        <w:t xml:space="preserve">PRESTACIÓN DEL SERVICIO INTEGRAL DE ASEO, LIMPIEZA, DESINFECCIÓN HOSPITALARIA Y CAFETERÍA PARA EL </w:t>
      </w:r>
      <w:r w:rsidR="0073416E" w:rsidRPr="0073416E">
        <w:rPr>
          <w:b/>
          <w:bCs/>
          <w:sz w:val="21"/>
          <w:szCs w:val="21"/>
          <w:lang w:val="es-CO"/>
        </w:rPr>
        <w:t>ESTABLECIMIENTO DE SANIDAD POLICIAL COMPLEMENTARIO CLÍNICA DEUIL Y</w:t>
      </w:r>
      <w:r w:rsidR="0073416E" w:rsidRPr="0073416E">
        <w:rPr>
          <w:b/>
          <w:sz w:val="21"/>
          <w:szCs w:val="21"/>
          <w:lang w:val="es-CO"/>
        </w:rPr>
        <w:t xml:space="preserve"> </w:t>
      </w:r>
      <w:r w:rsidR="0073416E" w:rsidRPr="0073416E">
        <w:rPr>
          <w:b/>
          <w:bCs/>
          <w:sz w:val="21"/>
          <w:szCs w:val="21"/>
          <w:lang w:val="es-CO"/>
        </w:rPr>
        <w:t>LOS ESTABLECIMIENTOS DE SANIDAD POLICIAL PRIMARIOS DE GARZÓN, PITALITO Y LA PLATA DE LA UNIDAD PRESTADORA DE SALUD HUILA</w:t>
      </w:r>
      <w:r w:rsidR="004C754D" w:rsidRPr="00A22C08">
        <w:rPr>
          <w:b/>
          <w:iCs/>
          <w:sz w:val="21"/>
          <w:szCs w:val="21"/>
          <w:lang w:val="es-CO"/>
        </w:rPr>
        <w:t>.</w:t>
      </w:r>
      <w:r w:rsidR="00224168" w:rsidRPr="00A22C08">
        <w:rPr>
          <w:b/>
          <w:bCs/>
          <w:sz w:val="21"/>
          <w:szCs w:val="21"/>
          <w:lang w:val="es-CO" w:eastAsia="es-MX"/>
        </w:rPr>
        <w:t>”</w:t>
      </w:r>
      <w:r w:rsidR="00D4795F" w:rsidRPr="00A22C08">
        <w:rPr>
          <w:sz w:val="21"/>
          <w:szCs w:val="21"/>
          <w:lang w:val="es-CO" w:eastAsia="es-MX"/>
        </w:rPr>
        <w:t xml:space="preserve"> </w:t>
      </w:r>
      <w:r w:rsidRPr="00A22C08">
        <w:rPr>
          <w:sz w:val="21"/>
          <w:szCs w:val="21"/>
          <w:lang w:val="es-CO"/>
        </w:rPr>
        <w:t>(</w:t>
      </w:r>
      <w:r w:rsidRPr="00A22C08">
        <w:rPr>
          <w:sz w:val="21"/>
          <w:szCs w:val="21"/>
          <w:u w:val="single"/>
          <w:lang w:val="es-CO"/>
        </w:rPr>
        <w:t>Nombre)(s) de la(s) persona(s) que está(n) suscribiendo la propuesta, identificado como aparece al pie de mi firma, obrando en calidad de (Calidad en la que actúa el(los) firmante(s) de la propuesta; si el(los) oferente(s) actúa(n) en su propio nombre, éste</w:t>
      </w:r>
      <w:r w:rsidR="00F6410D" w:rsidRPr="00A22C08">
        <w:rPr>
          <w:sz w:val="21"/>
          <w:szCs w:val="21"/>
          <w:u w:val="single"/>
          <w:lang w:val="es-CO"/>
        </w:rPr>
        <w:t xml:space="preserve"> </w:t>
      </w:r>
      <w:r w:rsidRPr="00A22C08">
        <w:rPr>
          <w:sz w:val="21"/>
          <w:szCs w:val="21"/>
          <w:u w:val="single"/>
          <w:lang w:val="es-CO"/>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w:t>
      </w:r>
      <w:r w:rsidRPr="007123EA">
        <w:rPr>
          <w:sz w:val="21"/>
          <w:szCs w:val="21"/>
          <w:u w:val="single"/>
          <w:lang w:val="es-CO"/>
        </w:rPr>
        <w:t>se presenta por persona jurídica, deberá firmarla el Representante Legal de la misma</w:t>
      </w:r>
      <w:r w:rsidRPr="007123EA">
        <w:rPr>
          <w:sz w:val="21"/>
          <w:szCs w:val="21"/>
          <w:lang w:val="es-CO"/>
        </w:rPr>
        <w:t>), de conformidad con lo establecido en el (</w:t>
      </w:r>
      <w:r w:rsidRPr="007123EA">
        <w:rPr>
          <w:sz w:val="21"/>
          <w:szCs w:val="21"/>
          <w:u w:val="single"/>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123EA">
        <w:rPr>
          <w:sz w:val="21"/>
          <w:szCs w:val="21"/>
          <w:lang w:val="es-CO"/>
        </w:rPr>
        <w:t>), me permito presentar, en nombre de (</w:t>
      </w:r>
      <w:r w:rsidRPr="007123EA">
        <w:rPr>
          <w:sz w:val="21"/>
          <w:szCs w:val="21"/>
          <w:u w:val="single"/>
          <w:lang w:val="es-CO"/>
        </w:rPr>
        <w:t>Indicación clara del proponente a nombre de quien se actúa</w:t>
      </w:r>
      <w:r w:rsidRPr="007123EA">
        <w:rPr>
          <w:sz w:val="21"/>
          <w:szCs w:val="21"/>
          <w:lang w:val="es-CO"/>
        </w:rPr>
        <w:t xml:space="preserve">), propuesta seria y formal para participar en el proceso de </w:t>
      </w:r>
      <w:r w:rsidR="00A83F01" w:rsidRPr="007123EA">
        <w:rPr>
          <w:sz w:val="21"/>
          <w:szCs w:val="21"/>
          <w:lang w:val="es-CO"/>
        </w:rPr>
        <w:t>SELECCIÓN ABREVIADA PARA LA ADQUISICIÓN DE BIENES Y SERVICIOS DE  CARACTERÍSTICAS TÉCNICAS UNIFORMES, PROCEDIMIENTO DE SUBASTA INVERSA</w:t>
      </w:r>
      <w:r w:rsidR="008C66C4" w:rsidRPr="007123EA">
        <w:rPr>
          <w:sz w:val="21"/>
          <w:szCs w:val="21"/>
          <w:lang w:val="es-CO"/>
        </w:rPr>
        <w:t xml:space="preserve"> </w:t>
      </w:r>
      <w:r w:rsidR="00412D13" w:rsidRPr="007123EA">
        <w:rPr>
          <w:sz w:val="21"/>
          <w:szCs w:val="21"/>
          <w:lang w:val="es-CO"/>
        </w:rPr>
        <w:t>ELECTRONICA</w:t>
      </w:r>
      <w:r w:rsidR="00A83F01" w:rsidRPr="007123EA">
        <w:rPr>
          <w:sz w:val="21"/>
          <w:szCs w:val="21"/>
          <w:lang w:val="es-CO"/>
        </w:rPr>
        <w:t xml:space="preserve"> </w:t>
      </w:r>
      <w:r w:rsidRPr="007123EA">
        <w:rPr>
          <w:sz w:val="21"/>
          <w:szCs w:val="21"/>
          <w:lang w:val="es-CO"/>
        </w:rPr>
        <w:t>No</w:t>
      </w:r>
      <w:r w:rsidRPr="007123EA">
        <w:rPr>
          <w:color w:val="000000"/>
          <w:sz w:val="21"/>
          <w:szCs w:val="21"/>
          <w:lang w:val="es-CO"/>
        </w:rPr>
        <w:t xml:space="preserve">. </w:t>
      </w:r>
      <w:r w:rsidR="007C56B8" w:rsidRPr="007123EA">
        <w:rPr>
          <w:sz w:val="21"/>
          <w:szCs w:val="21"/>
          <w:lang w:val="es-CO"/>
        </w:rPr>
        <w:t>PN UPRES HUILA SA 00</w:t>
      </w:r>
      <w:r w:rsidR="00DC2A52" w:rsidRPr="007123EA">
        <w:rPr>
          <w:sz w:val="21"/>
          <w:szCs w:val="21"/>
          <w:lang w:val="es-CO"/>
        </w:rPr>
        <w:t>2</w:t>
      </w:r>
      <w:r w:rsidR="007C56B8" w:rsidRPr="007123EA">
        <w:rPr>
          <w:sz w:val="21"/>
          <w:szCs w:val="21"/>
          <w:lang w:val="es-CO"/>
        </w:rPr>
        <w:t xml:space="preserve"> 202</w:t>
      </w:r>
      <w:r w:rsidR="00245814" w:rsidRPr="007123EA">
        <w:rPr>
          <w:sz w:val="21"/>
          <w:szCs w:val="21"/>
          <w:lang w:val="es-CO"/>
        </w:rPr>
        <w:t>6</w:t>
      </w:r>
      <w:r w:rsidRPr="007123EA">
        <w:rPr>
          <w:sz w:val="21"/>
          <w:szCs w:val="21"/>
          <w:lang w:val="es-CO"/>
        </w:rPr>
        <w:t xml:space="preserve">, </w:t>
      </w:r>
      <w:r w:rsidRPr="007123EA">
        <w:rPr>
          <w:color w:val="000000"/>
          <w:sz w:val="21"/>
          <w:szCs w:val="21"/>
          <w:lang w:val="es-CO"/>
        </w:rPr>
        <w:t xml:space="preserve">convocado por la </w:t>
      </w:r>
      <w:r w:rsidR="00770DD5" w:rsidRPr="007123EA">
        <w:rPr>
          <w:iCs/>
          <w:sz w:val="21"/>
          <w:szCs w:val="21"/>
          <w:lang w:val="es-CO"/>
        </w:rPr>
        <w:t>UNIDAD PRESTADORA DE SALUD HUILA</w:t>
      </w:r>
      <w:r w:rsidRPr="007123EA">
        <w:rPr>
          <w:color w:val="000000"/>
          <w:sz w:val="21"/>
          <w:szCs w:val="21"/>
          <w:lang w:val="es-CO"/>
        </w:rPr>
        <w:t xml:space="preserve">, cuyo objeto es </w:t>
      </w:r>
      <w:r w:rsidR="001F09AF" w:rsidRPr="007123EA">
        <w:rPr>
          <w:color w:val="000000"/>
          <w:sz w:val="21"/>
          <w:szCs w:val="21"/>
          <w:lang w:val="es-CO"/>
        </w:rPr>
        <w:t xml:space="preserve">el </w:t>
      </w:r>
      <w:r w:rsidRPr="007123EA">
        <w:rPr>
          <w:b/>
          <w:color w:val="000000"/>
          <w:sz w:val="21"/>
          <w:szCs w:val="21"/>
          <w:lang w:val="es-CO"/>
        </w:rPr>
        <w:t>“</w:t>
      </w:r>
      <w:r w:rsidR="0073416E" w:rsidRPr="007123EA">
        <w:rPr>
          <w:b/>
          <w:sz w:val="21"/>
          <w:szCs w:val="21"/>
          <w:lang w:val="es-CO"/>
        </w:rPr>
        <w:t xml:space="preserve">PRESTACIÓN DEL SERVICIO INTEGRAL DE ASEO, LIMPIEZA, DESINFECCIÓN HOSPITALARIA Y CAFETERÍA PARA EL </w:t>
      </w:r>
      <w:r w:rsidR="0073416E" w:rsidRPr="007123EA">
        <w:rPr>
          <w:b/>
          <w:bCs/>
          <w:sz w:val="21"/>
          <w:szCs w:val="21"/>
          <w:lang w:val="es-CO"/>
        </w:rPr>
        <w:t>ESTABLECIMIENTO DE SANIDAD POLICIAL COMPLEMENTARIO CLÍNICA DEUIL Y</w:t>
      </w:r>
      <w:r w:rsidR="0073416E" w:rsidRPr="007123EA">
        <w:rPr>
          <w:b/>
          <w:sz w:val="21"/>
          <w:szCs w:val="21"/>
          <w:lang w:val="es-CO"/>
        </w:rPr>
        <w:t xml:space="preserve"> </w:t>
      </w:r>
      <w:r w:rsidR="0073416E" w:rsidRPr="007123EA">
        <w:rPr>
          <w:b/>
          <w:bCs/>
          <w:sz w:val="21"/>
          <w:szCs w:val="21"/>
          <w:lang w:val="es-CO"/>
        </w:rPr>
        <w:t>LOS ESTABLECIMIENTOS DE SANIDAD POLICIAL PRIMARIOS DE GARZÓN, PITALITO Y LA PLATA DE LA UNIDAD</w:t>
      </w:r>
      <w:r w:rsidR="0073416E" w:rsidRPr="0073416E">
        <w:rPr>
          <w:b/>
          <w:bCs/>
          <w:sz w:val="21"/>
          <w:szCs w:val="21"/>
          <w:lang w:val="es-CO"/>
        </w:rPr>
        <w:t xml:space="preserve"> PRESTADORA DE SALUD </w:t>
      </w:r>
      <w:proofErr w:type="spellStart"/>
      <w:r w:rsidR="0073416E" w:rsidRPr="0073416E">
        <w:rPr>
          <w:b/>
          <w:bCs/>
          <w:sz w:val="21"/>
          <w:szCs w:val="21"/>
          <w:lang w:val="es-CO"/>
        </w:rPr>
        <w:t>HUILA</w:t>
      </w:r>
      <w:r w:rsidR="00326AC3" w:rsidRPr="00A22C08">
        <w:rPr>
          <w:b/>
          <w:iCs/>
          <w:sz w:val="21"/>
          <w:szCs w:val="21"/>
          <w:lang w:val="es-CO"/>
        </w:rPr>
        <w:t>.</w:t>
      </w:r>
      <w:r w:rsidRPr="00A22C08">
        <w:rPr>
          <w:b/>
          <w:bCs/>
          <w:color w:val="000000"/>
          <w:sz w:val="21"/>
          <w:szCs w:val="21"/>
          <w:lang w:val="es-CO"/>
        </w:rPr>
        <w:t>”</w:t>
      </w:r>
      <w:r w:rsidR="00CF02E3" w:rsidRPr="00A22C08">
        <w:rPr>
          <w:color w:val="000000"/>
          <w:sz w:val="21"/>
          <w:szCs w:val="21"/>
          <w:lang w:val="es-CO"/>
        </w:rPr>
        <w:t>,</w:t>
      </w:r>
      <w:r w:rsidRPr="00A22C08">
        <w:rPr>
          <w:color w:val="000000"/>
          <w:sz w:val="21"/>
          <w:szCs w:val="21"/>
          <w:lang w:val="es-CO"/>
        </w:rPr>
        <w:t>conforme</w:t>
      </w:r>
      <w:proofErr w:type="spellEnd"/>
      <w:r w:rsidRPr="00A22C08">
        <w:rPr>
          <w:color w:val="000000"/>
          <w:sz w:val="21"/>
          <w:szCs w:val="21"/>
          <w:lang w:val="es-CO"/>
        </w:rPr>
        <w:t xml:space="preserve"> a la información suministrada  en los términos establecidos en el Pliego de Condiciones que rige el proceso, en las Leyes de la República de Colombia y en particular de la Ley 80 de 1993, sus Decretos reglamentarios, los Códigos Civil y de Comercio, y las</w:t>
      </w:r>
      <w:r w:rsidRPr="00A22C08">
        <w:rPr>
          <w:sz w:val="21"/>
          <w:szCs w:val="21"/>
          <w:lang w:val="es-CO"/>
        </w:rPr>
        <w:t xml:space="preserve"> demás normas que conforman el régimen legal del presente proceso de contratación, o que llegaren a regular algún aspecto concerniente a </w:t>
      </w:r>
      <w:r w:rsidR="00F6410D" w:rsidRPr="00A22C08">
        <w:rPr>
          <w:sz w:val="21"/>
          <w:szCs w:val="21"/>
          <w:lang w:val="es-CO"/>
        </w:rPr>
        <w:t>él</w:t>
      </w:r>
      <w:r w:rsidRPr="00A22C08">
        <w:rPr>
          <w:sz w:val="21"/>
          <w:szCs w:val="21"/>
          <w:lang w:val="es-CO"/>
        </w:rPr>
        <w:t xml:space="preserve">. </w:t>
      </w:r>
    </w:p>
    <w:p w14:paraId="722365A5" w14:textId="77777777" w:rsidR="001F09AF" w:rsidRPr="00A22C08" w:rsidRDefault="001F09AF" w:rsidP="00E83D40">
      <w:pPr>
        <w:jc w:val="both"/>
        <w:rPr>
          <w:b/>
          <w:sz w:val="21"/>
          <w:szCs w:val="21"/>
          <w:lang w:val="es-CO"/>
        </w:rPr>
      </w:pPr>
    </w:p>
    <w:p w14:paraId="52FF5F4E" w14:textId="77777777" w:rsidR="00B770C7" w:rsidRPr="00A22C08" w:rsidRDefault="00B770C7" w:rsidP="001F09AF">
      <w:pPr>
        <w:pStyle w:val="Sangradetextonormal"/>
        <w:widowControl w:val="0"/>
        <w:ind w:left="0"/>
        <w:jc w:val="both"/>
        <w:rPr>
          <w:rFonts w:ascii="Arial" w:hAnsi="Arial" w:cs="Arial"/>
          <w:sz w:val="21"/>
          <w:szCs w:val="21"/>
        </w:rPr>
      </w:pPr>
      <w:r w:rsidRPr="00A22C08">
        <w:rPr>
          <w:rFonts w:ascii="Arial" w:hAnsi="Arial" w:cs="Arial"/>
          <w:sz w:val="21"/>
          <w:szCs w:val="21"/>
        </w:rPr>
        <w:t xml:space="preserve">El objeto del proceso se encuentra detalladamente enunciado en los Pliegos de Condiciones y en el Anexo </w:t>
      </w:r>
      <w:proofErr w:type="gramStart"/>
      <w:r w:rsidRPr="00A22C08">
        <w:rPr>
          <w:rFonts w:ascii="Arial" w:hAnsi="Arial" w:cs="Arial"/>
          <w:sz w:val="21"/>
          <w:szCs w:val="21"/>
        </w:rPr>
        <w:t>1  “</w:t>
      </w:r>
      <w:proofErr w:type="gramEnd"/>
      <w:r w:rsidRPr="00A22C08">
        <w:rPr>
          <w:rFonts w:ascii="Arial" w:hAnsi="Arial" w:cs="Arial"/>
          <w:sz w:val="21"/>
          <w:szCs w:val="21"/>
        </w:rPr>
        <w:t xml:space="preserve">Especificaciones Técnicas” y para todos los efectos legales, mi propuesta debe entenderse referida al mismo, teniendo en cuenta su descripción y especificaciones técnicas. </w:t>
      </w:r>
    </w:p>
    <w:p w14:paraId="29F810A0" w14:textId="77777777" w:rsidR="00B770C7" w:rsidRPr="00A22C08" w:rsidRDefault="00B770C7" w:rsidP="00E83D40">
      <w:pPr>
        <w:jc w:val="both"/>
        <w:rPr>
          <w:sz w:val="21"/>
          <w:szCs w:val="21"/>
          <w:lang w:val="es-CO"/>
        </w:rPr>
      </w:pPr>
      <w:r w:rsidRPr="00A22C08">
        <w:rPr>
          <w:sz w:val="21"/>
          <w:szCs w:val="21"/>
          <w:lang w:val="es-CO"/>
        </w:rPr>
        <w:t>En relación con la propuesta que presento, manifiesto lo siguiente:</w:t>
      </w:r>
    </w:p>
    <w:p w14:paraId="2CA28312" w14:textId="77777777" w:rsidR="00B770C7" w:rsidRPr="00A22C08" w:rsidRDefault="00B770C7" w:rsidP="00E83D40">
      <w:pPr>
        <w:jc w:val="both"/>
        <w:rPr>
          <w:sz w:val="21"/>
          <w:szCs w:val="21"/>
          <w:lang w:val="es-CO"/>
        </w:rPr>
      </w:pPr>
    </w:p>
    <w:p w14:paraId="718B252C"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el proponente que represento </w:t>
      </w:r>
      <w:r w:rsidRPr="00A22C08">
        <w:rPr>
          <w:b/>
          <w:sz w:val="21"/>
          <w:szCs w:val="21"/>
          <w:u w:val="single"/>
          <w:lang w:val="es-CO"/>
        </w:rPr>
        <w:t>conoce y acepta</w:t>
      </w:r>
      <w:r w:rsidRPr="00A22C08">
        <w:rPr>
          <w:sz w:val="21"/>
          <w:szCs w:val="21"/>
          <w:lang w:val="es-CO"/>
        </w:rPr>
        <w:t xml:space="preserve"> el contenido de los Pliegos de Condiciones y de sus Anexos y Formularios, así como el de cada uno de las adendas hechos al mismo.</w:t>
      </w:r>
    </w:p>
    <w:p w14:paraId="021E0ECF"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Que la propuesta que presento es irrevocable e incondicional, y obliga insubordinadamente al proponente que represento.</w:t>
      </w:r>
    </w:p>
    <w:p w14:paraId="562ADE8F"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lastRenderedPageBreak/>
        <w:t xml:space="preserve">Que ni el representante legal </w:t>
      </w:r>
      <w:proofErr w:type="spellStart"/>
      <w:r w:rsidRPr="00A22C08">
        <w:rPr>
          <w:sz w:val="21"/>
          <w:szCs w:val="21"/>
          <w:lang w:val="es-CO"/>
        </w:rPr>
        <w:t>ó</w:t>
      </w:r>
      <w:proofErr w:type="spellEnd"/>
      <w:r w:rsidRPr="00A22C08">
        <w:rPr>
          <w:sz w:val="21"/>
          <w:szCs w:val="21"/>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45A8F91B" w14:textId="77777777"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Que el proponente, en este caso (</w:t>
      </w:r>
      <w:r w:rsidRPr="00A22C08">
        <w:rPr>
          <w:b/>
          <w:sz w:val="21"/>
          <w:szCs w:val="21"/>
          <w:u w:val="single"/>
          <w:lang w:val="es-CO"/>
        </w:rPr>
        <w:t>Indicación clara del proponente a nombre de quien se actúa</w:t>
      </w:r>
      <w:r w:rsidRPr="00A22C08">
        <w:rPr>
          <w:sz w:val="21"/>
          <w:szCs w:val="21"/>
          <w:lang w:val="es-CO"/>
        </w:rPr>
        <w:t>), está compuesto por las siguientes personas, y que el nombre de su representante legal, dirección, teléfono y fax  son los siguientes: (</w:t>
      </w:r>
      <w:r w:rsidRPr="00A22C08">
        <w:rPr>
          <w:b/>
          <w:sz w:val="21"/>
          <w:szCs w:val="21"/>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A22C08">
        <w:rPr>
          <w:sz w:val="21"/>
          <w:szCs w:val="21"/>
          <w:lang w:val="es-CO"/>
        </w:rPr>
        <w:t>)</w:t>
      </w:r>
    </w:p>
    <w:p w14:paraId="7E695387"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nuestra propuesta básica cumple con todos y cada uno de los requerimientos y condiciones establecidos en los Pliegos de </w:t>
      </w:r>
      <w:r w:rsidR="001248CA" w:rsidRPr="00A22C08">
        <w:rPr>
          <w:sz w:val="21"/>
          <w:szCs w:val="21"/>
          <w:lang w:val="es-CO"/>
        </w:rPr>
        <w:t>Condiciones y</w:t>
      </w:r>
      <w:r w:rsidRPr="00A22C08">
        <w:rPr>
          <w:sz w:val="21"/>
          <w:szCs w:val="21"/>
          <w:lang w:val="es-CO"/>
        </w:rPr>
        <w:t xml:space="preserve"> en la Ley, y cualquier omisión, contradicción </w:t>
      </w:r>
      <w:proofErr w:type="spellStart"/>
      <w:r w:rsidRPr="00A22C08">
        <w:rPr>
          <w:sz w:val="21"/>
          <w:szCs w:val="21"/>
          <w:lang w:val="es-CO"/>
        </w:rPr>
        <w:t>ó</w:t>
      </w:r>
      <w:proofErr w:type="spellEnd"/>
      <w:r w:rsidRPr="00A22C08">
        <w:rPr>
          <w:sz w:val="21"/>
          <w:szCs w:val="21"/>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9B65044"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nos comprometemos a proveer a la POLICÍA NACIONAL – </w:t>
      </w:r>
      <w:r w:rsidR="00C041EC" w:rsidRPr="00A22C08">
        <w:rPr>
          <w:b/>
          <w:iCs/>
          <w:sz w:val="21"/>
          <w:szCs w:val="21"/>
          <w:lang w:val="es-CO"/>
        </w:rPr>
        <w:t>UNIDAD PRESTADORA DE SALUD HUILA</w:t>
      </w:r>
      <w:r w:rsidRPr="00A22C08">
        <w:rPr>
          <w:sz w:val="21"/>
          <w:szCs w:val="21"/>
          <w:lang w:val="es-CO"/>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231FBAC" w14:textId="77777777" w:rsidR="00B770C7" w:rsidRPr="00A22C08" w:rsidRDefault="00B770C7" w:rsidP="00F97E6C">
      <w:pPr>
        <w:pStyle w:val="Sangradetextonormal"/>
        <w:numPr>
          <w:ilvl w:val="0"/>
          <w:numId w:val="1"/>
        </w:numPr>
        <w:spacing w:after="0"/>
        <w:jc w:val="both"/>
        <w:rPr>
          <w:rFonts w:ascii="Arial" w:hAnsi="Arial" w:cs="Arial"/>
          <w:sz w:val="21"/>
          <w:szCs w:val="21"/>
        </w:rPr>
      </w:pPr>
      <w:r w:rsidRPr="00A22C08">
        <w:rPr>
          <w:rFonts w:ascii="Arial" w:hAnsi="Arial" w:cs="Arial"/>
          <w:sz w:val="21"/>
          <w:szCs w:val="21"/>
        </w:rPr>
        <w:t xml:space="preserve">Reconocemos la responsabilidad que nos concierne en el sentido de conocer técnicamente las características y especificaciones de los </w:t>
      </w:r>
      <w:r w:rsidR="00CF02E3" w:rsidRPr="00A22C08">
        <w:rPr>
          <w:rFonts w:ascii="Arial" w:hAnsi="Arial" w:cs="Arial"/>
          <w:sz w:val="21"/>
          <w:szCs w:val="21"/>
        </w:rPr>
        <w:t>bienes y/o servicios</w:t>
      </w:r>
      <w:r w:rsidRPr="00A22C08">
        <w:rPr>
          <w:rFonts w:ascii="Arial" w:hAnsi="Arial" w:cs="Arial"/>
          <w:sz w:val="21"/>
          <w:szCs w:val="21"/>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AD4AB5" w:rsidRPr="00A22C08">
        <w:rPr>
          <w:rFonts w:ascii="Arial" w:hAnsi="Arial" w:cs="Arial"/>
          <w:b/>
          <w:iCs/>
          <w:sz w:val="21"/>
          <w:szCs w:val="21"/>
        </w:rPr>
        <w:t>UNIDAD PRESTADORA DE SALUD HUILA</w:t>
      </w:r>
      <w:r w:rsidRPr="00A22C08">
        <w:rPr>
          <w:rFonts w:ascii="Arial" w:hAnsi="Arial" w:cs="Arial"/>
          <w:sz w:val="21"/>
          <w:szCs w:val="21"/>
        </w:rPr>
        <w:t xml:space="preserve">, en el caso de resultar adjudicataria nuestra propuesta, cumple con todas y cada una de las exigencias de los Pliegos de Condiciones, sus Anexos, sus </w:t>
      </w:r>
      <w:proofErr w:type="gramStart"/>
      <w:r w:rsidRPr="00A22C08">
        <w:rPr>
          <w:rFonts w:ascii="Arial" w:hAnsi="Arial" w:cs="Arial"/>
          <w:sz w:val="21"/>
          <w:szCs w:val="21"/>
        </w:rPr>
        <w:t>Formularios  y</w:t>
      </w:r>
      <w:proofErr w:type="gramEnd"/>
      <w:r w:rsidRPr="00A22C08">
        <w:rPr>
          <w:rFonts w:ascii="Arial" w:hAnsi="Arial" w:cs="Arial"/>
          <w:sz w:val="21"/>
          <w:szCs w:val="21"/>
        </w:rPr>
        <w:t xml:space="preserve"> adendas que llegaren a suscribirse.</w:t>
      </w:r>
    </w:p>
    <w:p w14:paraId="6290CD73" w14:textId="77777777" w:rsidR="00B770C7" w:rsidRPr="00A22C08" w:rsidRDefault="00B770C7" w:rsidP="00F97E6C">
      <w:pPr>
        <w:pStyle w:val="Sangradetextonormal"/>
        <w:numPr>
          <w:ilvl w:val="0"/>
          <w:numId w:val="1"/>
        </w:numPr>
        <w:spacing w:after="0"/>
        <w:jc w:val="both"/>
        <w:rPr>
          <w:rFonts w:ascii="Arial" w:hAnsi="Arial" w:cs="Arial"/>
          <w:sz w:val="21"/>
          <w:szCs w:val="21"/>
        </w:rPr>
      </w:pPr>
      <w:r w:rsidRPr="00A22C08">
        <w:rPr>
          <w:rFonts w:ascii="Arial" w:hAnsi="Arial" w:cs="Arial"/>
          <w:sz w:val="21"/>
          <w:szCs w:val="21"/>
        </w:rPr>
        <w:t xml:space="preserve">Manifestamos además que hemos realizado el </w:t>
      </w:r>
      <w:r w:rsidRPr="00A22C08">
        <w:rPr>
          <w:rFonts w:ascii="Arial" w:hAnsi="Arial" w:cs="Arial"/>
          <w:b/>
          <w:sz w:val="21"/>
          <w:szCs w:val="21"/>
        </w:rPr>
        <w:t>examen completo y cuidadoso</w:t>
      </w:r>
      <w:r w:rsidRPr="00A22C08">
        <w:rPr>
          <w:rFonts w:ascii="Arial" w:hAnsi="Arial" w:cs="Arial"/>
          <w:sz w:val="21"/>
          <w:szCs w:val="21"/>
        </w:rPr>
        <w:t>,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826980E" w14:textId="77777777" w:rsidR="00B770C7" w:rsidRPr="00A22C08" w:rsidRDefault="00B770C7" w:rsidP="004C754D">
      <w:pPr>
        <w:numPr>
          <w:ilvl w:val="0"/>
          <w:numId w:val="1"/>
        </w:numPr>
        <w:tabs>
          <w:tab w:val="clear" w:pos="360"/>
        </w:tabs>
        <w:autoSpaceDE/>
        <w:autoSpaceDN/>
        <w:ind w:left="426" w:hanging="426"/>
        <w:jc w:val="both"/>
        <w:rPr>
          <w:sz w:val="21"/>
          <w:szCs w:val="21"/>
          <w:lang w:val="es-CO"/>
        </w:rPr>
      </w:pPr>
      <w:r w:rsidRPr="00A22C08">
        <w:rPr>
          <w:sz w:val="21"/>
          <w:szCs w:val="21"/>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A444C7" w14:textId="77777777" w:rsidR="00B770C7" w:rsidRPr="00A22C08" w:rsidRDefault="00B770C7" w:rsidP="00F97E6C">
      <w:pPr>
        <w:pStyle w:val="Sangradetextonormal"/>
        <w:numPr>
          <w:ilvl w:val="0"/>
          <w:numId w:val="1"/>
        </w:numPr>
        <w:spacing w:after="0"/>
        <w:ind w:left="426" w:hanging="426"/>
        <w:jc w:val="both"/>
        <w:rPr>
          <w:rFonts w:ascii="Arial" w:hAnsi="Arial" w:cs="Arial"/>
          <w:sz w:val="21"/>
          <w:szCs w:val="21"/>
        </w:rPr>
      </w:pPr>
      <w:r w:rsidRPr="00A22C08">
        <w:rPr>
          <w:rFonts w:ascii="Arial" w:hAnsi="Arial" w:cs="Arial"/>
          <w:sz w:val="21"/>
          <w:szCs w:val="21"/>
        </w:rPr>
        <w:t xml:space="preserve"> Reconocemos que ni la </w:t>
      </w:r>
      <w:r w:rsidR="00AD4AB5" w:rsidRPr="00A22C08">
        <w:rPr>
          <w:rFonts w:ascii="Arial" w:hAnsi="Arial" w:cs="Arial"/>
          <w:b/>
          <w:iCs/>
          <w:sz w:val="21"/>
          <w:szCs w:val="21"/>
        </w:rPr>
        <w:t>UNIDAD PRESTADORA DE SALUD HUILA</w:t>
      </w:r>
      <w:r w:rsidRPr="00A22C08">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3993" w:rsidRPr="00A22C08">
        <w:rPr>
          <w:rFonts w:ascii="Arial" w:hAnsi="Arial" w:cs="Arial"/>
          <w:sz w:val="21"/>
          <w:szCs w:val="21"/>
        </w:rPr>
        <w:t>o</w:t>
      </w:r>
      <w:r w:rsidRPr="00A22C08">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w:t>
      </w:r>
      <w:r w:rsidRPr="00A22C08">
        <w:rPr>
          <w:rFonts w:ascii="Arial" w:hAnsi="Arial" w:cs="Arial"/>
          <w:sz w:val="21"/>
          <w:szCs w:val="21"/>
        </w:rPr>
        <w:lastRenderedPageBreak/>
        <w:t>los documentos a los que hemos tenido acceso ha sido considerado como una promesa o declaración en cuanto al pasado o al futuro.</w:t>
      </w:r>
    </w:p>
    <w:p w14:paraId="57EF4B27" w14:textId="77777777" w:rsidR="00B770C7" w:rsidRPr="00A22C08" w:rsidRDefault="00B770C7" w:rsidP="00F97E6C">
      <w:pPr>
        <w:numPr>
          <w:ilvl w:val="0"/>
          <w:numId w:val="1"/>
        </w:numPr>
        <w:autoSpaceDE/>
        <w:autoSpaceDN/>
        <w:ind w:left="426" w:hanging="426"/>
        <w:jc w:val="both"/>
        <w:rPr>
          <w:sz w:val="21"/>
          <w:szCs w:val="21"/>
          <w:lang w:val="es-CO"/>
        </w:rPr>
      </w:pPr>
      <w:r w:rsidRPr="00A22C08">
        <w:rPr>
          <w:sz w:val="21"/>
          <w:szCs w:val="21"/>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22EE3D" w14:textId="77777777" w:rsidR="00B770C7" w:rsidRPr="00A22C08" w:rsidRDefault="00B770C7" w:rsidP="00F97E6C">
      <w:pPr>
        <w:numPr>
          <w:ilvl w:val="0"/>
          <w:numId w:val="1"/>
        </w:numPr>
        <w:autoSpaceDE/>
        <w:autoSpaceDN/>
        <w:ind w:left="426" w:hanging="426"/>
        <w:jc w:val="both"/>
        <w:rPr>
          <w:sz w:val="21"/>
          <w:szCs w:val="21"/>
          <w:lang w:val="es-CO"/>
        </w:rPr>
      </w:pPr>
      <w:r w:rsidRPr="00A22C08">
        <w:rPr>
          <w:sz w:val="21"/>
          <w:szCs w:val="21"/>
          <w:lang w:val="es-CO"/>
        </w:rPr>
        <w:t>Aceptamos plena, incondicional e irrestrictamente los términos del contrato que se nos ofrece, conforme a</w:t>
      </w:r>
      <w:r w:rsidR="00305CDF" w:rsidRPr="00A22C08">
        <w:rPr>
          <w:sz w:val="21"/>
          <w:szCs w:val="21"/>
          <w:lang w:val="es-CO"/>
        </w:rPr>
        <w:t xml:space="preserve"> </w:t>
      </w:r>
      <w:r w:rsidRPr="00A22C08">
        <w:rPr>
          <w:sz w:val="21"/>
          <w:szCs w:val="21"/>
          <w:lang w:val="es-CO"/>
        </w:rPr>
        <w:t xml:space="preserve">los Pliegos de Condiciones </w:t>
      </w:r>
      <w:r w:rsidR="00305CDF" w:rsidRPr="00A22C08">
        <w:rPr>
          <w:sz w:val="21"/>
          <w:szCs w:val="21"/>
          <w:lang w:val="es-CO"/>
        </w:rPr>
        <w:t xml:space="preserve">y nos comprometemos a suscribir el contratos resultante </w:t>
      </w:r>
      <w:r w:rsidRPr="00A22C08">
        <w:rPr>
          <w:sz w:val="21"/>
          <w:szCs w:val="21"/>
          <w:lang w:val="es-CO"/>
        </w:rPr>
        <w:t xml:space="preserve">sin modificaciones sustanciales o formales de ninguna naturaleza, por la sola adjudicación que a nosotros se nos haga del contrato, salvo aquellas modificaciones que determine incluir la </w:t>
      </w:r>
      <w:r w:rsidR="00AD4AB5" w:rsidRPr="00A22C08">
        <w:rPr>
          <w:b/>
          <w:iCs/>
          <w:sz w:val="21"/>
          <w:szCs w:val="21"/>
          <w:lang w:val="es-CO"/>
        </w:rPr>
        <w:t>UNIDAD PRESTADORA DE SALUD HUILA</w:t>
      </w:r>
      <w:r w:rsidRPr="00A22C08">
        <w:rPr>
          <w:sz w:val="21"/>
          <w:szCs w:val="21"/>
          <w:lang w:val="es-CO"/>
        </w:rPr>
        <w:t>, por considerarlas necesarias para incorporar las variaciones que se deriven de las adendas que se expidan dentro del proceso de selección y contratación, las que de antemano aceptamos.</w:t>
      </w:r>
    </w:p>
    <w:p w14:paraId="611A502F" w14:textId="77777777"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 xml:space="preserve">Manifestamos y declaramos que nuestra propuesta no contiene ningún tipo de información </w:t>
      </w:r>
      <w:r w:rsidRPr="00A22C08">
        <w:rPr>
          <w:b/>
          <w:sz w:val="21"/>
          <w:szCs w:val="21"/>
          <w:lang w:val="es-CO"/>
        </w:rPr>
        <w:t>confidencial o privada</w:t>
      </w:r>
      <w:r w:rsidRPr="00A22C08">
        <w:rPr>
          <w:sz w:val="21"/>
          <w:szCs w:val="21"/>
          <w:lang w:val="es-CO"/>
        </w:rPr>
        <w:t xml:space="preserve"> de acuerdo con la ley colombiana, y, en consecuencia, consideramos que LA POLICÍA NACIONAL - </w:t>
      </w:r>
      <w:r w:rsidR="00AD4AB5" w:rsidRPr="00A22C08">
        <w:rPr>
          <w:b/>
          <w:iCs/>
          <w:sz w:val="21"/>
          <w:szCs w:val="21"/>
          <w:lang w:val="es-CO"/>
        </w:rPr>
        <w:t xml:space="preserve">UNIDAD PRESTADORA DE SALUD HUILA </w:t>
      </w:r>
      <w:r w:rsidRPr="00A22C08">
        <w:rPr>
          <w:sz w:val="21"/>
          <w:szCs w:val="21"/>
          <w:lang w:val="es-CO"/>
        </w:rPr>
        <w:t xml:space="preserve">se encuentra facultado para revelar dicha información sin reserva alguna, a partir de la fecha de apertura de las propuestas, a sus agentes o asesores, a los demás proponentes </w:t>
      </w:r>
      <w:proofErr w:type="spellStart"/>
      <w:r w:rsidRPr="00A22C08">
        <w:rPr>
          <w:sz w:val="21"/>
          <w:szCs w:val="21"/>
          <w:lang w:val="es-CO"/>
        </w:rPr>
        <w:t>ó</w:t>
      </w:r>
      <w:proofErr w:type="spellEnd"/>
      <w:r w:rsidRPr="00A22C08">
        <w:rPr>
          <w:sz w:val="21"/>
          <w:szCs w:val="21"/>
          <w:lang w:val="es-CO"/>
        </w:rPr>
        <w:t xml:space="preserve"> participantes en el proceso de selección y contratación impulsado, y al público en general (</w:t>
      </w:r>
      <w:r w:rsidRPr="00A22C08">
        <w:rPr>
          <w:b/>
          <w:sz w:val="21"/>
          <w:szCs w:val="21"/>
          <w:u w:val="single"/>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22C08">
        <w:rPr>
          <w:sz w:val="21"/>
          <w:szCs w:val="21"/>
          <w:lang w:val="es-CO"/>
        </w:rPr>
        <w:t xml:space="preserve">). </w:t>
      </w:r>
    </w:p>
    <w:p w14:paraId="4982F37D" w14:textId="77777777"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Los suscritos (</w:t>
      </w:r>
      <w:r w:rsidRPr="00A22C08">
        <w:rPr>
          <w:b/>
          <w:sz w:val="21"/>
          <w:szCs w:val="21"/>
          <w:u w:val="single"/>
          <w:lang w:val="es-CO"/>
        </w:rPr>
        <w:t>Integrantes del proponente en el caso de proponente plural; nombre del proponente, en caso de persona jurídica, adaptando la redacción del párrafo a tal circunstancia</w:t>
      </w:r>
      <w:r w:rsidRPr="00A22C08">
        <w:rPr>
          <w:sz w:val="21"/>
          <w:szCs w:val="21"/>
          <w:lang w:val="es-CO"/>
        </w:rPr>
        <w:t>),  quienes nos presentamos en calidad de proponentes al presente proceso de selección y contratación bajo (</w:t>
      </w:r>
      <w:r w:rsidRPr="00A22C08">
        <w:rPr>
          <w:b/>
          <w:sz w:val="21"/>
          <w:szCs w:val="21"/>
          <w:u w:val="single"/>
          <w:lang w:val="es-CO"/>
        </w:rPr>
        <w:t>Forma o título bajo el cual se presenta la propuesta</w:t>
      </w:r>
      <w:r w:rsidRPr="00A22C08">
        <w:rPr>
          <w:sz w:val="21"/>
          <w:szCs w:val="21"/>
          <w:lang w:val="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FC3E923" w14:textId="77777777" w:rsidR="00B770C7" w:rsidRPr="00A22C08" w:rsidRDefault="00B770C7" w:rsidP="00F97E6C">
      <w:pPr>
        <w:numPr>
          <w:ilvl w:val="0"/>
          <w:numId w:val="2"/>
        </w:numPr>
        <w:autoSpaceDE/>
        <w:autoSpaceDN/>
        <w:jc w:val="both"/>
        <w:rPr>
          <w:sz w:val="21"/>
          <w:szCs w:val="21"/>
          <w:lang w:val="es-CO"/>
        </w:rPr>
      </w:pPr>
      <w:r w:rsidRPr="00A22C08">
        <w:rPr>
          <w:sz w:val="21"/>
          <w:szCs w:val="21"/>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D3BEAD" w14:textId="77777777" w:rsidR="00B770C7" w:rsidRPr="00A22C08" w:rsidRDefault="00B770C7" w:rsidP="00F97E6C">
      <w:pPr>
        <w:numPr>
          <w:ilvl w:val="0"/>
          <w:numId w:val="2"/>
        </w:numPr>
        <w:autoSpaceDE/>
        <w:autoSpaceDN/>
        <w:ind w:left="426" w:hanging="426"/>
        <w:jc w:val="both"/>
        <w:rPr>
          <w:sz w:val="21"/>
          <w:szCs w:val="21"/>
          <w:lang w:val="es-CO"/>
        </w:rPr>
      </w:pPr>
      <w:r w:rsidRPr="00A22C08">
        <w:rPr>
          <w:sz w:val="21"/>
          <w:szCs w:val="21"/>
          <w:lang w:val="es-CO"/>
        </w:rPr>
        <w:t xml:space="preserve">Que me obligo a suministrar a solicitud de LA POLICÍA NACIONAL </w:t>
      </w:r>
      <w:r w:rsidR="003C0349" w:rsidRPr="00A22C08">
        <w:rPr>
          <w:sz w:val="21"/>
          <w:szCs w:val="21"/>
          <w:lang w:val="es-CO"/>
        </w:rPr>
        <w:t xml:space="preserve">- </w:t>
      </w:r>
      <w:r w:rsidR="00AD4AB5" w:rsidRPr="00A22C08">
        <w:rPr>
          <w:b/>
          <w:iCs/>
          <w:sz w:val="21"/>
          <w:szCs w:val="21"/>
          <w:lang w:val="es-CO"/>
        </w:rPr>
        <w:t>UNIDAD PRESTADORA DE SALUD HUILA</w:t>
      </w:r>
      <w:r w:rsidR="003C0349" w:rsidRPr="00A22C08">
        <w:rPr>
          <w:b/>
          <w:iCs/>
          <w:sz w:val="21"/>
          <w:szCs w:val="21"/>
          <w:lang w:val="es-CO"/>
        </w:rPr>
        <w:t xml:space="preserve"> </w:t>
      </w:r>
      <w:r w:rsidR="003C0349" w:rsidRPr="00A22C08">
        <w:rPr>
          <w:sz w:val="21"/>
          <w:szCs w:val="21"/>
          <w:lang w:val="es-CO"/>
        </w:rPr>
        <w:t>cualquier</w:t>
      </w:r>
      <w:r w:rsidRPr="00A22C08">
        <w:rPr>
          <w:sz w:val="21"/>
          <w:szCs w:val="21"/>
          <w:lang w:val="es-CO"/>
        </w:rPr>
        <w:t xml:space="preserve"> información necesaria para la correcta evaluación de esta propuesta, dentro de los términos que al efecto determine esa entidad.</w:t>
      </w:r>
    </w:p>
    <w:p w14:paraId="2B46E052" w14:textId="77777777" w:rsidR="00B770C7" w:rsidRPr="00A22C08" w:rsidRDefault="00B770C7" w:rsidP="00F97E6C">
      <w:pPr>
        <w:numPr>
          <w:ilvl w:val="0"/>
          <w:numId w:val="2"/>
        </w:numPr>
        <w:autoSpaceDE/>
        <w:autoSpaceDN/>
        <w:ind w:left="426" w:hanging="426"/>
        <w:jc w:val="both"/>
        <w:rPr>
          <w:sz w:val="21"/>
          <w:szCs w:val="21"/>
          <w:lang w:val="es-CO"/>
        </w:rPr>
      </w:pPr>
      <w:r w:rsidRPr="00A22C08">
        <w:rPr>
          <w:sz w:val="21"/>
          <w:szCs w:val="21"/>
          <w:lang w:val="es-CO"/>
        </w:rPr>
        <w:lastRenderedPageBreak/>
        <w:t>Que recibiremos notificaciones en la secretaría de su Despacho, o en la(s) siguiente(s) dirección(es): (</w:t>
      </w:r>
      <w:r w:rsidRPr="00A22C08">
        <w:rPr>
          <w:b/>
          <w:sz w:val="21"/>
          <w:szCs w:val="21"/>
          <w:u w:val="single"/>
          <w:lang w:val="es-CO"/>
        </w:rPr>
        <w:t>Dirección para notificaciones</w:t>
      </w:r>
      <w:r w:rsidRPr="00A22C08">
        <w:rPr>
          <w:sz w:val="21"/>
          <w:szCs w:val="21"/>
          <w:lang w:val="es-CO"/>
        </w:rPr>
        <w:t xml:space="preserve">): Teléfono (os): </w:t>
      </w:r>
      <w:r w:rsidR="00F6410D" w:rsidRPr="00A22C08">
        <w:rPr>
          <w:sz w:val="21"/>
          <w:szCs w:val="21"/>
          <w:lang w:val="es-CO"/>
        </w:rPr>
        <w:t xml:space="preserve">__________ </w:t>
      </w:r>
      <w:r w:rsidRPr="00A22C08">
        <w:rPr>
          <w:sz w:val="21"/>
          <w:szCs w:val="21"/>
          <w:lang w:val="es-CO"/>
        </w:rPr>
        <w:t>Fax</w:t>
      </w:r>
      <w:r w:rsidR="00F6410D" w:rsidRPr="00A22C08">
        <w:rPr>
          <w:sz w:val="21"/>
          <w:szCs w:val="21"/>
          <w:lang w:val="es-CO"/>
        </w:rPr>
        <w:t xml:space="preserve"> _____ correo electrónico: __________</w:t>
      </w:r>
    </w:p>
    <w:p w14:paraId="59186BBA"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proofErr w:type="gramStart"/>
      <w:r w:rsidRPr="00A22C08">
        <w:rPr>
          <w:sz w:val="21"/>
          <w:szCs w:val="21"/>
          <w:lang w:val="es-CO"/>
        </w:rPr>
        <w:t>Que</w:t>
      </w:r>
      <w:proofErr w:type="gramEnd"/>
      <w:r w:rsidRPr="00A22C08">
        <w:rPr>
          <w:sz w:val="21"/>
          <w:szCs w:val="21"/>
          <w:lang w:val="es-CO"/>
        </w:rPr>
        <w:t xml:space="preserve"> en caso de resultar favorecidos en la adjudicación del proceso de selección y contratación, los pagos que se pacten dentro del contrato respectivo, deberán consignarse en la cuenta No. (</w:t>
      </w:r>
      <w:r w:rsidRPr="00A22C08">
        <w:rPr>
          <w:b/>
          <w:sz w:val="21"/>
          <w:szCs w:val="21"/>
          <w:u w:val="single"/>
          <w:lang w:val="es-CO"/>
        </w:rPr>
        <w:t xml:space="preserve">Indicar clase de cuenta, </w:t>
      </w:r>
      <w:proofErr w:type="gramStart"/>
      <w:r w:rsidRPr="00A22C08">
        <w:rPr>
          <w:b/>
          <w:sz w:val="21"/>
          <w:szCs w:val="21"/>
          <w:u w:val="single"/>
          <w:lang w:val="es-CO"/>
        </w:rPr>
        <w:t>número,  banco</w:t>
      </w:r>
      <w:proofErr w:type="gramEnd"/>
      <w:r w:rsidRPr="00A22C08">
        <w:rPr>
          <w:b/>
          <w:sz w:val="21"/>
          <w:szCs w:val="21"/>
          <w:u w:val="single"/>
          <w:lang w:val="es-CO"/>
        </w:rPr>
        <w:t xml:space="preserve">, </w:t>
      </w:r>
      <w:proofErr w:type="gramStart"/>
      <w:r w:rsidRPr="00A22C08">
        <w:rPr>
          <w:b/>
          <w:sz w:val="21"/>
          <w:szCs w:val="21"/>
          <w:u w:val="single"/>
          <w:lang w:val="es-CO"/>
        </w:rPr>
        <w:t>sucursal,  ciudad</w:t>
      </w:r>
      <w:proofErr w:type="gramEnd"/>
      <w:r w:rsidRPr="00A22C08">
        <w:rPr>
          <w:b/>
          <w:sz w:val="21"/>
          <w:szCs w:val="21"/>
          <w:u w:val="single"/>
          <w:lang w:val="es-CO"/>
        </w:rPr>
        <w:t>, país y cualquier otro dato necesario</w:t>
      </w:r>
      <w:r w:rsidRPr="00A22C08">
        <w:rPr>
          <w:sz w:val="21"/>
          <w:szCs w:val="21"/>
          <w:lang w:val="es-CO"/>
        </w:rPr>
        <w:t>).</w:t>
      </w:r>
    </w:p>
    <w:p w14:paraId="18E9926B"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 xml:space="preserve">Que no nos hallamos relacionados en el Boletín de </w:t>
      </w:r>
      <w:proofErr w:type="gramStart"/>
      <w:r w:rsidRPr="00A22C08">
        <w:rPr>
          <w:sz w:val="21"/>
          <w:szCs w:val="21"/>
          <w:lang w:val="es-CO"/>
        </w:rPr>
        <w:t>Responsables</w:t>
      </w:r>
      <w:proofErr w:type="gramEnd"/>
      <w:r w:rsidRPr="00A22C08">
        <w:rPr>
          <w:sz w:val="21"/>
          <w:szCs w:val="21"/>
          <w:lang w:val="es-CO"/>
        </w:rPr>
        <w:t xml:space="preserve"> Fiscales (artículo 60 Ley 610 de 2000).</w:t>
      </w:r>
    </w:p>
    <w:p w14:paraId="53A2D029"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 xml:space="preserve">La presente propuesta tiene como tiempo de </w:t>
      </w:r>
      <w:r w:rsidR="00F6410D" w:rsidRPr="00A22C08">
        <w:rPr>
          <w:sz w:val="21"/>
          <w:szCs w:val="21"/>
          <w:lang w:val="es-CO"/>
        </w:rPr>
        <w:t>ejecución _____________________</w:t>
      </w:r>
    </w:p>
    <w:p w14:paraId="2818A510"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Que la vigencia de la presente oferta es de _____meses, contados a partir de la presentación de la misma.</w:t>
      </w:r>
    </w:p>
    <w:p w14:paraId="54812D6E" w14:textId="77777777" w:rsidR="00B770C7" w:rsidRPr="00A22C08" w:rsidRDefault="00B770C7" w:rsidP="00E83D40">
      <w:pPr>
        <w:pStyle w:val="Piedepgina"/>
        <w:tabs>
          <w:tab w:val="clear" w:pos="4419"/>
          <w:tab w:val="clear" w:pos="8838"/>
        </w:tabs>
        <w:jc w:val="both"/>
        <w:rPr>
          <w:sz w:val="21"/>
          <w:szCs w:val="21"/>
          <w:lang w:val="es-CO"/>
        </w:rPr>
      </w:pPr>
    </w:p>
    <w:p w14:paraId="7AB8ADE6" w14:textId="77777777" w:rsidR="00F6410D" w:rsidRPr="00A22C08" w:rsidRDefault="00F6410D" w:rsidP="00E83D40">
      <w:pPr>
        <w:pStyle w:val="Piedepgina"/>
        <w:tabs>
          <w:tab w:val="clear" w:pos="4419"/>
          <w:tab w:val="clear" w:pos="8838"/>
        </w:tabs>
        <w:jc w:val="both"/>
        <w:rPr>
          <w:sz w:val="21"/>
          <w:szCs w:val="21"/>
          <w:lang w:val="es-CO"/>
        </w:rPr>
      </w:pPr>
    </w:p>
    <w:p w14:paraId="19F441B3" w14:textId="77777777" w:rsidR="00B770C7" w:rsidRPr="00A22C08" w:rsidRDefault="00B770C7" w:rsidP="00E83D40">
      <w:pPr>
        <w:jc w:val="both"/>
        <w:rPr>
          <w:sz w:val="21"/>
          <w:szCs w:val="21"/>
          <w:lang w:val="es-CO"/>
        </w:rPr>
      </w:pPr>
      <w:r w:rsidRPr="00A22C08">
        <w:rPr>
          <w:sz w:val="21"/>
          <w:szCs w:val="21"/>
          <w:lang w:val="es-CO"/>
        </w:rPr>
        <w:t>Cordialmente, _______________________________</w:t>
      </w:r>
    </w:p>
    <w:p w14:paraId="4A892E4B" w14:textId="77777777" w:rsidR="00B770C7" w:rsidRPr="00A22C08" w:rsidRDefault="00B770C7" w:rsidP="00E83D40">
      <w:pPr>
        <w:jc w:val="both"/>
        <w:rPr>
          <w:sz w:val="21"/>
          <w:szCs w:val="21"/>
          <w:lang w:val="es-CO"/>
        </w:rPr>
      </w:pPr>
      <w:r w:rsidRPr="00A22C08">
        <w:rPr>
          <w:sz w:val="21"/>
          <w:szCs w:val="21"/>
          <w:lang w:val="es-CO"/>
        </w:rPr>
        <w:t>(</w:t>
      </w:r>
      <w:r w:rsidRPr="00A22C08">
        <w:rPr>
          <w:b/>
          <w:sz w:val="21"/>
          <w:szCs w:val="21"/>
          <w:u w:val="single"/>
          <w:lang w:val="es-CO"/>
        </w:rPr>
        <w:t>Firma del representante legal del proponente</w:t>
      </w:r>
      <w:r w:rsidRPr="00A22C08">
        <w:rPr>
          <w:sz w:val="21"/>
          <w:szCs w:val="21"/>
          <w:lang w:val="es-CO"/>
        </w:rPr>
        <w:t>)</w:t>
      </w:r>
    </w:p>
    <w:p w14:paraId="0BC1CAEA" w14:textId="77777777" w:rsidR="00751075" w:rsidRPr="00A22C08" w:rsidRDefault="00751075" w:rsidP="00246907">
      <w:pPr>
        <w:jc w:val="center"/>
        <w:rPr>
          <w:b/>
          <w:sz w:val="19"/>
          <w:szCs w:val="19"/>
          <w:lang w:val="es-CO"/>
        </w:rPr>
      </w:pPr>
    </w:p>
    <w:p w14:paraId="24923A6B" w14:textId="77777777" w:rsidR="00751075" w:rsidRPr="00A22C08" w:rsidRDefault="00751075" w:rsidP="00246907">
      <w:pPr>
        <w:jc w:val="center"/>
        <w:rPr>
          <w:b/>
          <w:lang w:val="es-CO"/>
        </w:rPr>
      </w:pPr>
    </w:p>
    <w:p w14:paraId="18D7D252" w14:textId="77777777" w:rsidR="002F0ED1" w:rsidRPr="00A22C08" w:rsidRDefault="002F0ED1" w:rsidP="00246907">
      <w:pPr>
        <w:jc w:val="center"/>
        <w:rPr>
          <w:b/>
          <w:lang w:val="es-CO"/>
        </w:rPr>
      </w:pPr>
    </w:p>
    <w:p w14:paraId="2AAC5727" w14:textId="77777777" w:rsidR="002F0ED1" w:rsidRPr="00A22C08" w:rsidRDefault="002F0ED1" w:rsidP="00246907">
      <w:pPr>
        <w:jc w:val="center"/>
        <w:rPr>
          <w:b/>
          <w:lang w:val="es-CO"/>
        </w:rPr>
      </w:pPr>
    </w:p>
    <w:p w14:paraId="309831F6" w14:textId="77777777" w:rsidR="002F0ED1" w:rsidRPr="00A22C08" w:rsidRDefault="002F0ED1" w:rsidP="00246907">
      <w:pPr>
        <w:jc w:val="center"/>
        <w:rPr>
          <w:b/>
          <w:lang w:val="es-CO"/>
        </w:rPr>
      </w:pPr>
    </w:p>
    <w:p w14:paraId="59C16615" w14:textId="77777777" w:rsidR="002F0ED1" w:rsidRPr="00A22C08" w:rsidRDefault="002F0ED1" w:rsidP="00246907">
      <w:pPr>
        <w:jc w:val="center"/>
        <w:rPr>
          <w:b/>
          <w:lang w:val="es-CO"/>
        </w:rPr>
      </w:pPr>
    </w:p>
    <w:p w14:paraId="6B762AEA" w14:textId="77777777" w:rsidR="002F0ED1" w:rsidRPr="00A22C08" w:rsidRDefault="002F0ED1" w:rsidP="00246907">
      <w:pPr>
        <w:jc w:val="center"/>
        <w:rPr>
          <w:b/>
          <w:lang w:val="es-CO"/>
        </w:rPr>
      </w:pPr>
    </w:p>
    <w:p w14:paraId="2F593371" w14:textId="77777777" w:rsidR="002F0ED1" w:rsidRPr="00A22C08" w:rsidRDefault="002F0ED1" w:rsidP="00246907">
      <w:pPr>
        <w:jc w:val="center"/>
        <w:rPr>
          <w:b/>
          <w:lang w:val="es-CO"/>
        </w:rPr>
      </w:pPr>
    </w:p>
    <w:p w14:paraId="0C174734" w14:textId="77777777" w:rsidR="002F0ED1" w:rsidRPr="00A22C08" w:rsidRDefault="002F0ED1" w:rsidP="00246907">
      <w:pPr>
        <w:jc w:val="center"/>
        <w:rPr>
          <w:b/>
          <w:lang w:val="es-CO"/>
        </w:rPr>
      </w:pPr>
    </w:p>
    <w:p w14:paraId="74133E80" w14:textId="77777777" w:rsidR="002F0ED1" w:rsidRPr="00A22C08" w:rsidRDefault="002F0ED1" w:rsidP="00246907">
      <w:pPr>
        <w:jc w:val="center"/>
        <w:rPr>
          <w:b/>
          <w:lang w:val="es-CO"/>
        </w:rPr>
      </w:pPr>
    </w:p>
    <w:p w14:paraId="21519F93" w14:textId="77777777" w:rsidR="002F0ED1" w:rsidRPr="00A22C08" w:rsidRDefault="002F0ED1" w:rsidP="00246907">
      <w:pPr>
        <w:jc w:val="center"/>
        <w:rPr>
          <w:b/>
          <w:lang w:val="es-CO"/>
        </w:rPr>
      </w:pPr>
    </w:p>
    <w:p w14:paraId="5363939B" w14:textId="77777777" w:rsidR="00B770C7" w:rsidRPr="00A22C08" w:rsidRDefault="00B770C7" w:rsidP="00C51345">
      <w:pPr>
        <w:ind w:left="709" w:hanging="709"/>
        <w:jc w:val="center"/>
        <w:rPr>
          <w:b/>
          <w:lang w:val="es-CO"/>
        </w:rPr>
      </w:pPr>
      <w:r w:rsidRPr="00A22C08">
        <w:rPr>
          <w:b/>
          <w:lang w:val="es-CO"/>
        </w:rPr>
        <w:br w:type="page"/>
      </w:r>
      <w:r w:rsidRPr="00A22C08">
        <w:rPr>
          <w:b/>
          <w:lang w:val="es-CO"/>
        </w:rPr>
        <w:lastRenderedPageBreak/>
        <w:t>FORMULARIO N</w:t>
      </w:r>
      <w:r w:rsidR="00671845" w:rsidRPr="00A22C08">
        <w:rPr>
          <w:b/>
          <w:lang w:val="es-CO"/>
        </w:rPr>
        <w:t>o.</w:t>
      </w:r>
      <w:r w:rsidRPr="00A22C08">
        <w:rPr>
          <w:b/>
          <w:lang w:val="es-CO"/>
        </w:rPr>
        <w:t xml:space="preserve"> 2</w:t>
      </w:r>
    </w:p>
    <w:p w14:paraId="2E228CE8" w14:textId="77777777" w:rsidR="005E3595" w:rsidRPr="00A22C08" w:rsidRDefault="005E3595" w:rsidP="00246907">
      <w:pPr>
        <w:jc w:val="center"/>
        <w:rPr>
          <w:b/>
          <w:lang w:val="es-CO"/>
        </w:rPr>
      </w:pPr>
    </w:p>
    <w:p w14:paraId="7E8473D3" w14:textId="77777777" w:rsidR="0085071C" w:rsidRPr="00A22C08" w:rsidRDefault="0085071C" w:rsidP="0085071C">
      <w:pPr>
        <w:jc w:val="center"/>
        <w:rPr>
          <w:b/>
          <w:lang w:val="es-CO"/>
        </w:rPr>
      </w:pPr>
      <w:r w:rsidRPr="00A22C08">
        <w:rPr>
          <w:b/>
          <w:lang w:val="es-CO"/>
        </w:rPr>
        <w:t>DATOS BÁSICOS BENEFICIARIO CUENTA</w:t>
      </w:r>
    </w:p>
    <w:p w14:paraId="3A5C53CC" w14:textId="77777777" w:rsidR="0085071C" w:rsidRPr="00A22C08" w:rsidRDefault="0085071C" w:rsidP="0085071C">
      <w:pPr>
        <w:jc w:val="center"/>
        <w:rPr>
          <w:b/>
          <w:lang w:val="es-CO"/>
        </w:rPr>
      </w:pPr>
    </w:p>
    <w:p w14:paraId="0307938D" w14:textId="77777777" w:rsidR="0085071C" w:rsidRPr="00A22C08" w:rsidRDefault="0085071C" w:rsidP="0085071C">
      <w:pPr>
        <w:jc w:val="center"/>
        <w:rPr>
          <w:b/>
          <w:lang w:val="es-CO"/>
        </w:rPr>
      </w:pPr>
    </w:p>
    <w:p w14:paraId="54B444EA" w14:textId="77777777" w:rsidR="0085071C" w:rsidRPr="00A22C08" w:rsidRDefault="0085071C" w:rsidP="0085071C">
      <w:pPr>
        <w:rPr>
          <w:b/>
          <w:lang w:val="es-CO"/>
        </w:rPr>
      </w:pPr>
      <w:r w:rsidRPr="00A22C08">
        <w:rPr>
          <w:b/>
          <w:lang w:val="es-CO"/>
        </w:rPr>
        <w:t>CIUDAD_______________________                 FECHA ___________________</w:t>
      </w:r>
    </w:p>
    <w:p w14:paraId="22C4A3CC" w14:textId="77777777" w:rsidR="0085071C" w:rsidRPr="00A22C08" w:rsidRDefault="0085071C" w:rsidP="0085071C">
      <w:pPr>
        <w:rPr>
          <w:lang w:val="es-CO"/>
        </w:rPr>
      </w:pPr>
    </w:p>
    <w:p w14:paraId="6CCC8AF8" w14:textId="77777777" w:rsidR="0085071C" w:rsidRPr="00A22C08" w:rsidRDefault="0085071C" w:rsidP="0085071C">
      <w:pPr>
        <w:rPr>
          <w:lang w:val="es-CO"/>
        </w:rPr>
      </w:pPr>
    </w:p>
    <w:p w14:paraId="7DFC3F54" w14:textId="77777777" w:rsidR="0085071C" w:rsidRPr="00A22C08" w:rsidRDefault="0085071C" w:rsidP="0085071C">
      <w:pPr>
        <w:rPr>
          <w:lang w:val="es-CO"/>
        </w:rPr>
      </w:pPr>
      <w:r w:rsidRPr="00A22C08">
        <w:rPr>
          <w:lang w:val="es-CO"/>
        </w:rPr>
        <w:t xml:space="preserve">Me permito certificar la siguiente información con el objeto de ser incluida en el Sistema Integrado de Información Financiera SIIF. </w:t>
      </w:r>
    </w:p>
    <w:p w14:paraId="511687CE" w14:textId="77777777" w:rsidR="0085071C" w:rsidRPr="00A22C08" w:rsidRDefault="0085071C" w:rsidP="0085071C">
      <w:pPr>
        <w:rPr>
          <w:lang w:val="es-CO"/>
        </w:rPr>
      </w:pPr>
    </w:p>
    <w:p w14:paraId="6864C146" w14:textId="77777777" w:rsidR="0085071C" w:rsidRPr="00A22C08" w:rsidRDefault="0085071C" w:rsidP="0085071C">
      <w:pPr>
        <w:rPr>
          <w:lang w:val="es-CO"/>
        </w:rPr>
      </w:pPr>
      <w:r w:rsidRPr="00A22C08">
        <w:rPr>
          <w:lang w:val="es-CO"/>
        </w:rPr>
        <w:t>APERTURA _____                                         CANCELACIÓN_________</w:t>
      </w:r>
    </w:p>
    <w:p w14:paraId="7C5799A8" w14:textId="77777777" w:rsidR="0085071C" w:rsidRPr="00A22C08" w:rsidRDefault="0085071C" w:rsidP="0085071C">
      <w:pPr>
        <w:rPr>
          <w:lang w:val="es-CO"/>
        </w:rPr>
      </w:pPr>
    </w:p>
    <w:p w14:paraId="47AEAC34" w14:textId="77777777" w:rsidR="0085071C" w:rsidRPr="00A22C08" w:rsidRDefault="0085071C" w:rsidP="0085071C">
      <w:pPr>
        <w:rPr>
          <w:lang w:val="es-CO"/>
        </w:rPr>
      </w:pPr>
      <w:r w:rsidRPr="00A22C08">
        <w:rPr>
          <w:lang w:val="es-CO"/>
        </w:rPr>
        <w:t>I. DATOS ENTIDAD INFORMANTE (Beneficiario)</w:t>
      </w:r>
    </w:p>
    <w:p w14:paraId="13112F92" w14:textId="77777777" w:rsidR="0085071C" w:rsidRPr="00A22C08" w:rsidRDefault="0085071C" w:rsidP="0085071C">
      <w:pPr>
        <w:rPr>
          <w:lang w:val="es-CO"/>
        </w:rPr>
      </w:pPr>
    </w:p>
    <w:p w14:paraId="155A9E00" w14:textId="77777777" w:rsidR="0085071C" w:rsidRPr="00A22C08" w:rsidRDefault="0085071C" w:rsidP="0085071C">
      <w:pPr>
        <w:rPr>
          <w:lang w:val="es-CO"/>
        </w:rPr>
      </w:pPr>
      <w:r w:rsidRPr="00A22C08">
        <w:rPr>
          <w:lang w:val="es-CO"/>
        </w:rPr>
        <w:t>Entidad o beneficiario ___________________________ NIT ________________</w:t>
      </w:r>
    </w:p>
    <w:p w14:paraId="506C350C" w14:textId="77777777" w:rsidR="0085071C" w:rsidRPr="00A22C08" w:rsidRDefault="0085071C" w:rsidP="0085071C">
      <w:pPr>
        <w:rPr>
          <w:lang w:val="es-CO"/>
        </w:rPr>
      </w:pPr>
      <w:r w:rsidRPr="00A22C08">
        <w:rPr>
          <w:lang w:val="es-CO"/>
        </w:rPr>
        <w:t xml:space="preserve">                                   ___________________________ Y/O</w:t>
      </w:r>
    </w:p>
    <w:p w14:paraId="623BFF66" w14:textId="77777777" w:rsidR="0085071C" w:rsidRPr="00A22C08" w:rsidRDefault="0085071C" w:rsidP="0085071C">
      <w:pPr>
        <w:rPr>
          <w:lang w:val="es-CO"/>
        </w:rPr>
      </w:pPr>
      <w:r w:rsidRPr="00A22C08">
        <w:rPr>
          <w:lang w:val="es-CO"/>
        </w:rPr>
        <w:t xml:space="preserve">                                   ___________________________ C.C. _______________</w:t>
      </w:r>
    </w:p>
    <w:p w14:paraId="32C1D76E" w14:textId="77777777" w:rsidR="0085071C" w:rsidRPr="00A22C08" w:rsidRDefault="0085071C" w:rsidP="0085071C">
      <w:pPr>
        <w:rPr>
          <w:lang w:val="es-CO"/>
        </w:rPr>
      </w:pPr>
      <w:r w:rsidRPr="00A22C08">
        <w:rPr>
          <w:lang w:val="es-CO"/>
        </w:rPr>
        <w:t>Dirección                    ____________________ Teléfono________ Fax________</w:t>
      </w:r>
    </w:p>
    <w:p w14:paraId="5172559A" w14:textId="77777777" w:rsidR="0085071C" w:rsidRPr="00A22C08" w:rsidRDefault="0085071C" w:rsidP="0085071C">
      <w:pPr>
        <w:rPr>
          <w:lang w:val="es-CO"/>
        </w:rPr>
      </w:pPr>
      <w:r w:rsidRPr="00A22C08">
        <w:rPr>
          <w:lang w:val="es-CO"/>
        </w:rPr>
        <w:t xml:space="preserve">                                   _______________________________________________</w:t>
      </w:r>
    </w:p>
    <w:p w14:paraId="2A4AC917" w14:textId="77777777" w:rsidR="0085071C" w:rsidRPr="00A22C08" w:rsidRDefault="0085071C" w:rsidP="0085071C">
      <w:pPr>
        <w:rPr>
          <w:lang w:val="es-CO"/>
        </w:rPr>
      </w:pPr>
    </w:p>
    <w:p w14:paraId="12115086" w14:textId="77777777" w:rsidR="0085071C" w:rsidRPr="00A22C08" w:rsidRDefault="0085071C" w:rsidP="0085071C">
      <w:pPr>
        <w:rPr>
          <w:lang w:val="es-CO"/>
        </w:rPr>
      </w:pPr>
      <w:r w:rsidRPr="00A22C08">
        <w:rPr>
          <w:lang w:val="es-CO"/>
        </w:rPr>
        <w:t>Departamento _______________ Ciudad_______________ Municipio________</w:t>
      </w:r>
    </w:p>
    <w:p w14:paraId="3D4ADE00" w14:textId="77777777" w:rsidR="0085071C" w:rsidRPr="00A22C08" w:rsidRDefault="0085071C" w:rsidP="0085071C">
      <w:pPr>
        <w:rPr>
          <w:lang w:val="es-CO"/>
        </w:rPr>
      </w:pPr>
    </w:p>
    <w:p w14:paraId="7C337E1D" w14:textId="77777777" w:rsidR="0085071C" w:rsidRPr="00A22C08" w:rsidRDefault="0085071C" w:rsidP="0085071C">
      <w:pPr>
        <w:rPr>
          <w:lang w:val="es-CO"/>
        </w:rPr>
      </w:pPr>
      <w:r w:rsidRPr="00A22C08">
        <w:rPr>
          <w:lang w:val="es-CO"/>
        </w:rPr>
        <w:t xml:space="preserve">Denominación de la cuenta                    </w:t>
      </w:r>
      <w:r w:rsidRPr="00A22C08">
        <w:rPr>
          <w:lang w:val="es-CO"/>
        </w:rPr>
        <w:tab/>
        <w:t>Corriente ______</w:t>
      </w:r>
    </w:p>
    <w:p w14:paraId="5E7A0FC0" w14:textId="77777777" w:rsidR="0085071C" w:rsidRPr="00A22C08" w:rsidRDefault="0085071C" w:rsidP="0085071C">
      <w:pPr>
        <w:rPr>
          <w:lang w:val="es-CO"/>
        </w:rPr>
      </w:pPr>
      <w:r w:rsidRPr="00A22C08">
        <w:rPr>
          <w:lang w:val="es-CO"/>
        </w:rPr>
        <w:t xml:space="preserve">                                                  </w:t>
      </w:r>
      <w:r w:rsidRPr="00A22C08">
        <w:rPr>
          <w:lang w:val="es-CO"/>
        </w:rPr>
        <w:tab/>
      </w:r>
      <w:r w:rsidRPr="00A22C08">
        <w:rPr>
          <w:lang w:val="es-CO"/>
        </w:rPr>
        <w:tab/>
        <w:t xml:space="preserve"> Ahorros _______</w:t>
      </w:r>
    </w:p>
    <w:p w14:paraId="0BBB2447" w14:textId="77777777" w:rsidR="0085071C" w:rsidRPr="00A22C08" w:rsidRDefault="0085071C" w:rsidP="0085071C">
      <w:pPr>
        <w:rPr>
          <w:lang w:val="es-CO"/>
        </w:rPr>
      </w:pPr>
    </w:p>
    <w:p w14:paraId="256B5E02" w14:textId="77777777" w:rsidR="0085071C" w:rsidRPr="00A22C08" w:rsidRDefault="0085071C" w:rsidP="0085071C">
      <w:pPr>
        <w:jc w:val="both"/>
        <w:rPr>
          <w:lang w:val="es-CO"/>
        </w:rPr>
      </w:pPr>
      <w:r w:rsidRPr="00A22C08">
        <w:rPr>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3023EA2" w14:textId="77777777" w:rsidR="0085071C" w:rsidRPr="00A22C08" w:rsidRDefault="0085071C" w:rsidP="0085071C">
      <w:pPr>
        <w:rPr>
          <w:lang w:val="es-CO"/>
        </w:rPr>
      </w:pPr>
    </w:p>
    <w:p w14:paraId="28298067" w14:textId="77777777" w:rsidR="0085071C" w:rsidRPr="00A22C08" w:rsidRDefault="0085071C" w:rsidP="0085071C">
      <w:pPr>
        <w:rPr>
          <w:lang w:val="es-CO"/>
        </w:rPr>
      </w:pPr>
      <w:r w:rsidRPr="00A22C08">
        <w:rPr>
          <w:lang w:val="es-CO"/>
        </w:rPr>
        <w:t xml:space="preserve">CORREO ELECTRÓNICO:  </w:t>
      </w:r>
      <w:r w:rsidRPr="00A22C08">
        <w:rPr>
          <w:lang w:val="es-CO"/>
        </w:rPr>
        <w:tab/>
        <w:t>______________________________ SI (___)</w:t>
      </w:r>
    </w:p>
    <w:p w14:paraId="5B2FC80F" w14:textId="77777777" w:rsidR="0085071C" w:rsidRPr="00A22C08" w:rsidRDefault="0085071C" w:rsidP="0085071C">
      <w:pPr>
        <w:rPr>
          <w:lang w:val="es-CO"/>
        </w:rPr>
      </w:pPr>
    </w:p>
    <w:p w14:paraId="531ABCB7" w14:textId="77777777" w:rsidR="0085071C" w:rsidRPr="00A22C08" w:rsidRDefault="0085071C" w:rsidP="0085071C">
      <w:pPr>
        <w:rPr>
          <w:lang w:val="es-CO"/>
        </w:rPr>
      </w:pPr>
      <w:r w:rsidRPr="00A22C08">
        <w:rPr>
          <w:lang w:val="es-CO"/>
        </w:rPr>
        <w:t>TELÉFONO:</w:t>
      </w:r>
      <w:r w:rsidRPr="00A22C08">
        <w:rPr>
          <w:lang w:val="es-CO"/>
        </w:rPr>
        <w:tab/>
      </w:r>
      <w:r w:rsidRPr="00A22C08">
        <w:rPr>
          <w:lang w:val="es-CO"/>
        </w:rPr>
        <w:tab/>
      </w:r>
      <w:r w:rsidRPr="00A22C08">
        <w:rPr>
          <w:lang w:val="es-CO"/>
        </w:rPr>
        <w:tab/>
        <w:t xml:space="preserve">           ______________________________ SI (___)</w:t>
      </w:r>
    </w:p>
    <w:p w14:paraId="43C6AD72" w14:textId="77777777" w:rsidR="0085071C" w:rsidRPr="00A22C08" w:rsidRDefault="0085071C" w:rsidP="0085071C">
      <w:pPr>
        <w:rPr>
          <w:lang w:val="es-CO"/>
        </w:rPr>
      </w:pPr>
      <w:r w:rsidRPr="00A22C08">
        <w:rPr>
          <w:lang w:val="es-CO"/>
        </w:rPr>
        <w:t xml:space="preserve">II. DATOS DE LA ENTIDAD DE CRÉDITO: </w:t>
      </w:r>
    </w:p>
    <w:p w14:paraId="37F8B6A5" w14:textId="77777777" w:rsidR="0085071C" w:rsidRPr="00A22C08" w:rsidRDefault="0085071C" w:rsidP="0085071C">
      <w:pPr>
        <w:rPr>
          <w:lang w:val="es-CO"/>
        </w:rPr>
      </w:pPr>
    </w:p>
    <w:p w14:paraId="5B83B5AD" w14:textId="77777777" w:rsidR="0085071C" w:rsidRPr="00A22C08" w:rsidRDefault="0085071C" w:rsidP="0085071C">
      <w:pPr>
        <w:rPr>
          <w:lang w:val="es-CO"/>
        </w:rPr>
      </w:pPr>
      <w:r w:rsidRPr="00A22C08">
        <w:rPr>
          <w:lang w:val="es-CO"/>
        </w:rPr>
        <w:t>Entidad Financiera __________________________ Código _________________</w:t>
      </w:r>
    </w:p>
    <w:p w14:paraId="66DD909A" w14:textId="77777777" w:rsidR="0085071C" w:rsidRPr="00A22C08" w:rsidRDefault="0085071C" w:rsidP="0085071C">
      <w:pPr>
        <w:rPr>
          <w:lang w:val="es-CO"/>
        </w:rPr>
      </w:pPr>
    </w:p>
    <w:p w14:paraId="5D014D38" w14:textId="77777777" w:rsidR="0085071C" w:rsidRPr="00A22C08" w:rsidRDefault="0085071C" w:rsidP="0085071C">
      <w:pPr>
        <w:rPr>
          <w:lang w:val="es-CO"/>
        </w:rPr>
      </w:pPr>
      <w:r w:rsidRPr="00A22C08">
        <w:rPr>
          <w:lang w:val="es-CO"/>
        </w:rPr>
        <w:t>Sucursal _________________Código________________ Ciudad_____________</w:t>
      </w:r>
    </w:p>
    <w:p w14:paraId="15FC3F0E" w14:textId="77777777" w:rsidR="0085071C" w:rsidRPr="00A22C08" w:rsidRDefault="0085071C" w:rsidP="0085071C">
      <w:pPr>
        <w:rPr>
          <w:lang w:val="es-CO"/>
        </w:rPr>
      </w:pPr>
    </w:p>
    <w:p w14:paraId="090BAA2C" w14:textId="77777777" w:rsidR="0085071C" w:rsidRPr="00A22C08" w:rsidRDefault="0085071C" w:rsidP="0085071C">
      <w:pPr>
        <w:rPr>
          <w:lang w:val="es-CO"/>
        </w:rPr>
      </w:pPr>
      <w:r w:rsidRPr="00A22C08">
        <w:rPr>
          <w:lang w:val="es-CO"/>
        </w:rPr>
        <w:t>Dirección ________________Teléfono_______________ Fax______________</w:t>
      </w:r>
    </w:p>
    <w:p w14:paraId="1F8C024C" w14:textId="77777777" w:rsidR="0085071C" w:rsidRPr="00A22C08" w:rsidRDefault="0085071C" w:rsidP="0085071C">
      <w:pPr>
        <w:rPr>
          <w:lang w:val="es-CO"/>
        </w:rPr>
      </w:pPr>
    </w:p>
    <w:p w14:paraId="5940ECCF" w14:textId="77777777" w:rsidR="0085071C" w:rsidRPr="00A22C08" w:rsidRDefault="0085071C" w:rsidP="0085071C">
      <w:pPr>
        <w:rPr>
          <w:lang w:val="es-CO"/>
        </w:rPr>
      </w:pPr>
      <w:r w:rsidRPr="00A22C08">
        <w:rPr>
          <w:lang w:val="es-CO"/>
        </w:rPr>
        <w:t>Número de la cuenta _____________________________</w:t>
      </w:r>
    </w:p>
    <w:p w14:paraId="2AC99AD1" w14:textId="77777777" w:rsidR="0085071C" w:rsidRPr="00A22C08" w:rsidRDefault="0085071C" w:rsidP="0085071C">
      <w:pPr>
        <w:rPr>
          <w:lang w:val="es-CO"/>
        </w:rPr>
      </w:pPr>
      <w:r w:rsidRPr="00A22C08">
        <w:rPr>
          <w:lang w:val="es-CO"/>
        </w:rPr>
        <w:t>(Adjuntar certificación bancaria)</w:t>
      </w:r>
    </w:p>
    <w:p w14:paraId="134500B2" w14:textId="77777777" w:rsidR="0085071C" w:rsidRPr="00A22C08" w:rsidRDefault="0085071C" w:rsidP="0085071C">
      <w:pPr>
        <w:rPr>
          <w:lang w:val="es-CO"/>
        </w:rPr>
      </w:pPr>
    </w:p>
    <w:p w14:paraId="59386C0D" w14:textId="77777777" w:rsidR="0085071C" w:rsidRPr="00A22C08" w:rsidRDefault="0085071C" w:rsidP="0085071C">
      <w:pPr>
        <w:rPr>
          <w:lang w:val="es-CO"/>
        </w:rPr>
      </w:pPr>
    </w:p>
    <w:p w14:paraId="6496222F" w14:textId="77777777" w:rsidR="0085071C" w:rsidRPr="00A22C08" w:rsidRDefault="0085071C" w:rsidP="0085071C">
      <w:pPr>
        <w:rPr>
          <w:lang w:val="es-CO"/>
        </w:rPr>
      </w:pPr>
    </w:p>
    <w:p w14:paraId="6EAA61C1" w14:textId="77777777" w:rsidR="0085071C" w:rsidRPr="00A22C08" w:rsidRDefault="0085071C" w:rsidP="0085071C">
      <w:pPr>
        <w:rPr>
          <w:lang w:val="es-CO"/>
        </w:rPr>
      </w:pPr>
      <w:r w:rsidRPr="00A22C08">
        <w:rPr>
          <w:lang w:val="es-CO"/>
        </w:rPr>
        <w:t xml:space="preserve">______________________________    </w:t>
      </w:r>
    </w:p>
    <w:p w14:paraId="19750C8C" w14:textId="77777777" w:rsidR="002F0ED1" w:rsidRPr="00A22C08" w:rsidRDefault="0085071C" w:rsidP="0085071C">
      <w:pPr>
        <w:rPr>
          <w:b/>
          <w:lang w:val="es-CO"/>
        </w:rPr>
      </w:pPr>
      <w:r w:rsidRPr="00A22C08">
        <w:rPr>
          <w:lang w:val="es-CO"/>
        </w:rPr>
        <w:t>NOMBRE Y FIRMA BENEFICIARIO</w:t>
      </w:r>
    </w:p>
    <w:p w14:paraId="3A6F0BD6" w14:textId="77777777" w:rsidR="002F0ED1" w:rsidRPr="00A22C08" w:rsidRDefault="002F0ED1" w:rsidP="00246907">
      <w:pPr>
        <w:jc w:val="center"/>
        <w:rPr>
          <w:b/>
          <w:lang w:val="es-CO"/>
        </w:rPr>
      </w:pPr>
    </w:p>
    <w:p w14:paraId="5125D454" w14:textId="77777777" w:rsidR="002F0ED1" w:rsidRPr="00A22C08" w:rsidRDefault="002F0ED1" w:rsidP="00246907">
      <w:pPr>
        <w:jc w:val="center"/>
        <w:rPr>
          <w:b/>
          <w:lang w:val="es-CO"/>
        </w:rPr>
      </w:pPr>
    </w:p>
    <w:p w14:paraId="334F6E36" w14:textId="77777777" w:rsidR="002F0ED1" w:rsidRPr="00A22C08" w:rsidRDefault="002F0ED1" w:rsidP="00246907">
      <w:pPr>
        <w:jc w:val="center"/>
        <w:rPr>
          <w:b/>
          <w:lang w:val="es-CO"/>
        </w:rPr>
      </w:pPr>
    </w:p>
    <w:p w14:paraId="0943E357" w14:textId="77777777" w:rsidR="002F0ED1" w:rsidRPr="00A22C08" w:rsidRDefault="002F0ED1" w:rsidP="00246907">
      <w:pPr>
        <w:jc w:val="center"/>
        <w:rPr>
          <w:b/>
          <w:lang w:val="es-CO"/>
        </w:rPr>
      </w:pPr>
    </w:p>
    <w:p w14:paraId="0C752C4B" w14:textId="77777777" w:rsidR="002F0ED1" w:rsidRPr="00A22C08" w:rsidRDefault="002F0ED1" w:rsidP="00246907">
      <w:pPr>
        <w:jc w:val="center"/>
        <w:rPr>
          <w:b/>
          <w:lang w:val="es-CO"/>
        </w:rPr>
      </w:pPr>
    </w:p>
    <w:p w14:paraId="0630E8C1" w14:textId="77777777" w:rsidR="00B770C7" w:rsidRPr="00A22C08" w:rsidRDefault="00B770C7" w:rsidP="00F555E6">
      <w:pPr>
        <w:pStyle w:val="Textoindependiente"/>
        <w:jc w:val="center"/>
        <w:rPr>
          <w:rFonts w:cs="Arial"/>
          <w:b/>
          <w:sz w:val="20"/>
          <w:lang w:val="es-CO"/>
        </w:rPr>
      </w:pPr>
      <w:r w:rsidRPr="00A22C08">
        <w:rPr>
          <w:rFonts w:cs="Arial"/>
          <w:b/>
          <w:sz w:val="20"/>
          <w:lang w:val="es-CO"/>
        </w:rPr>
        <w:lastRenderedPageBreak/>
        <w:t>FORMULARIO N</w:t>
      </w:r>
      <w:r w:rsidR="006268A7" w:rsidRPr="00A22C08">
        <w:rPr>
          <w:rFonts w:cs="Arial"/>
          <w:b/>
          <w:sz w:val="20"/>
          <w:lang w:val="es-CO"/>
        </w:rPr>
        <w:t>o.</w:t>
      </w:r>
      <w:r w:rsidRPr="00A22C08">
        <w:rPr>
          <w:rFonts w:cs="Arial"/>
          <w:b/>
          <w:sz w:val="20"/>
          <w:lang w:val="es-CO"/>
        </w:rPr>
        <w:t xml:space="preserve"> 3</w:t>
      </w:r>
    </w:p>
    <w:p w14:paraId="1D5DEDBC" w14:textId="77777777" w:rsidR="00B770C7" w:rsidRPr="00A22C08" w:rsidRDefault="00B770C7" w:rsidP="00F555E6">
      <w:pPr>
        <w:pStyle w:val="Textoindependiente"/>
        <w:jc w:val="center"/>
        <w:rPr>
          <w:rFonts w:cs="Arial"/>
          <w:b/>
          <w:sz w:val="20"/>
          <w:lang w:val="es-CO"/>
        </w:rPr>
      </w:pPr>
    </w:p>
    <w:p w14:paraId="377612EC" w14:textId="77777777" w:rsidR="00B770C7" w:rsidRPr="00A22C08" w:rsidRDefault="00AD4AB5" w:rsidP="00D4795F">
      <w:pPr>
        <w:pStyle w:val="Textoindependiente"/>
        <w:jc w:val="center"/>
        <w:rPr>
          <w:rFonts w:cs="Arial"/>
          <w:b/>
          <w:sz w:val="20"/>
          <w:lang w:val="es-CO"/>
        </w:rPr>
      </w:pPr>
      <w:r w:rsidRPr="00A22C08">
        <w:rPr>
          <w:rFonts w:cs="Arial"/>
          <w:b/>
          <w:bCs/>
          <w:sz w:val="20"/>
          <w:lang w:val="es-CO"/>
        </w:rPr>
        <w:t>FORMULARIO COMPROMISO ANTICORRUPCIÓN</w:t>
      </w:r>
    </w:p>
    <w:p w14:paraId="47C0C877" w14:textId="77777777" w:rsidR="003C0349" w:rsidRPr="00A22C08" w:rsidRDefault="003C0349" w:rsidP="00D4795F">
      <w:pPr>
        <w:pStyle w:val="Textoindependiente"/>
        <w:jc w:val="center"/>
        <w:rPr>
          <w:rFonts w:cs="Arial"/>
          <w:b/>
          <w:sz w:val="20"/>
          <w:lang w:val="es-CO"/>
        </w:rPr>
      </w:pPr>
    </w:p>
    <w:p w14:paraId="49D76A2D" w14:textId="77777777" w:rsidR="00AD4AB5" w:rsidRPr="00A22C08" w:rsidRDefault="00AD4AB5" w:rsidP="00AD4AB5">
      <w:pPr>
        <w:spacing w:after="160" w:line="259" w:lineRule="auto"/>
        <w:jc w:val="both"/>
        <w:rPr>
          <w:color w:val="FF8F8F"/>
          <w:lang w:val="es-CO" w:eastAsia="en-US"/>
        </w:rPr>
      </w:pPr>
      <w:r w:rsidRPr="00A22C08">
        <w:rPr>
          <w:color w:val="FF8F8F"/>
          <w:u w:val="single"/>
          <w:lang w:val="es-CO" w:eastAsia="en-US"/>
        </w:rPr>
        <w:t>Ciudad</w:t>
      </w:r>
      <w:r w:rsidRPr="00A22C08">
        <w:rPr>
          <w:rFonts w:eastAsia="Calibri"/>
          <w:lang w:val="es-CO" w:eastAsia="en-US"/>
        </w:rPr>
        <w:t xml:space="preserve">, </w:t>
      </w:r>
      <w:r w:rsidRPr="00A22C08">
        <w:rPr>
          <w:color w:val="FF8F8F"/>
          <w:lang w:val="es-CO" w:eastAsia="en-US"/>
        </w:rPr>
        <w:t>seleccionar la fecha.</w:t>
      </w:r>
    </w:p>
    <w:p w14:paraId="68111E3B" w14:textId="77777777" w:rsidR="00AD4AB5" w:rsidRPr="00A22C08" w:rsidRDefault="00AD4AB5" w:rsidP="00AD4AB5">
      <w:pPr>
        <w:jc w:val="both"/>
        <w:rPr>
          <w:rFonts w:eastAsia="Calibri"/>
          <w:lang w:val="es-CO" w:eastAsia="en-US"/>
        </w:rPr>
      </w:pPr>
      <w:r w:rsidRPr="00A22C08">
        <w:rPr>
          <w:rFonts w:eastAsia="Calibri"/>
          <w:lang w:val="es-CO" w:eastAsia="en-US"/>
        </w:rPr>
        <w:t>Señores.</w:t>
      </w:r>
    </w:p>
    <w:p w14:paraId="73C1AE1F" w14:textId="77777777" w:rsidR="00AD4AB5" w:rsidRPr="00A22C08" w:rsidRDefault="00AD4AB5" w:rsidP="00AD4AB5">
      <w:pPr>
        <w:jc w:val="both"/>
        <w:rPr>
          <w:rFonts w:eastAsia="Calibri"/>
          <w:lang w:val="es-CO" w:eastAsia="en-US"/>
        </w:rPr>
      </w:pPr>
      <w:r w:rsidRPr="00A22C08">
        <w:rPr>
          <w:rFonts w:eastAsia="Calibri"/>
          <w:lang w:val="es-CO" w:eastAsia="en-US"/>
        </w:rPr>
        <w:t xml:space="preserve">POLICÍA NACIONAL – UNIDAD PRESTADORA DE SALUD HUILA </w:t>
      </w:r>
    </w:p>
    <w:p w14:paraId="6841E2A8" w14:textId="77777777" w:rsidR="00AD4AB5" w:rsidRPr="00A22C08" w:rsidRDefault="00AD4AB5" w:rsidP="00AD4AB5">
      <w:pPr>
        <w:jc w:val="both"/>
        <w:rPr>
          <w:rFonts w:eastAsia="Calibri"/>
          <w:lang w:val="es-CO" w:eastAsia="en-US"/>
        </w:rPr>
      </w:pPr>
      <w:r w:rsidRPr="00A22C08">
        <w:rPr>
          <w:rFonts w:eastAsia="Calibri"/>
          <w:lang w:val="es-CO" w:eastAsia="en-US"/>
        </w:rPr>
        <w:t>Ciudad.</w:t>
      </w:r>
    </w:p>
    <w:p w14:paraId="42A12990" w14:textId="77777777" w:rsidR="00AD4AB5" w:rsidRPr="00A22C08" w:rsidRDefault="00AD4AB5" w:rsidP="00AD4AB5">
      <w:pPr>
        <w:jc w:val="both"/>
        <w:rPr>
          <w:rFonts w:eastAsia="Calibri"/>
          <w:sz w:val="16"/>
          <w:lang w:val="es-CO" w:eastAsia="en-US"/>
        </w:rPr>
      </w:pPr>
    </w:p>
    <w:p w14:paraId="3BC44DAF" w14:textId="76B74B96" w:rsidR="00AD4AB5" w:rsidRPr="00A22C08" w:rsidRDefault="00AD4AB5" w:rsidP="00AD4AB5">
      <w:pPr>
        <w:spacing w:after="160"/>
        <w:jc w:val="both"/>
        <w:rPr>
          <w:rFonts w:eastAsia="Calibri"/>
          <w:b/>
          <w:color w:val="000000"/>
          <w:lang w:val="es-CO" w:eastAsia="en-US"/>
        </w:rPr>
      </w:pPr>
      <w:r w:rsidRPr="00A22C08">
        <w:rPr>
          <w:rFonts w:eastAsia="Calibri"/>
          <w:lang w:val="es-CO" w:eastAsia="en-US"/>
        </w:rPr>
        <w:t xml:space="preserve">Referencia: Compromiso anticorrupción del proceso de </w:t>
      </w:r>
      <w:r w:rsidRPr="00A22C08">
        <w:rPr>
          <w:lang w:val="es-CO"/>
        </w:rPr>
        <w:t>Selección Abreviada con subasta Inversa</w:t>
      </w:r>
      <w:r w:rsidRPr="00A22C08">
        <w:rPr>
          <w:rFonts w:eastAsia="Calibri"/>
          <w:lang w:val="es-CO" w:eastAsia="en-US"/>
        </w:rPr>
        <w:t xml:space="preserve">, Número </w:t>
      </w:r>
      <w:r w:rsidR="0073416E" w:rsidRPr="00DC2A52">
        <w:rPr>
          <w:b/>
          <w:lang w:val="es-CO"/>
        </w:rPr>
        <w:t>PN UPRES HUILA SA 00</w:t>
      </w:r>
      <w:r w:rsidR="00480AE4" w:rsidRPr="00DC2A52">
        <w:rPr>
          <w:b/>
          <w:lang w:val="es-CO"/>
        </w:rPr>
        <w:t>2</w:t>
      </w:r>
      <w:r w:rsidRPr="00DC2A52">
        <w:rPr>
          <w:b/>
          <w:lang w:val="es-CO"/>
        </w:rPr>
        <w:t xml:space="preserve"> </w:t>
      </w:r>
      <w:r w:rsidR="00E11AB3" w:rsidRPr="00DC2A52">
        <w:rPr>
          <w:b/>
          <w:lang w:val="es-CO"/>
        </w:rPr>
        <w:t>202</w:t>
      </w:r>
      <w:r w:rsidR="00480AE4" w:rsidRPr="00DC2A52">
        <w:rPr>
          <w:b/>
          <w:lang w:val="es-CO"/>
        </w:rPr>
        <w:t>6</w:t>
      </w:r>
      <w:r w:rsidR="00E11AB3" w:rsidRPr="00DC2A52">
        <w:rPr>
          <w:rFonts w:eastAsia="Calibri"/>
          <w:lang w:val="es-CO" w:eastAsia="en-US"/>
        </w:rPr>
        <w:t xml:space="preserve"> </w:t>
      </w:r>
      <w:r w:rsidR="00E11AB3" w:rsidRPr="00A22C08">
        <w:rPr>
          <w:rFonts w:eastAsia="Calibri"/>
          <w:lang w:val="es-CO" w:eastAsia="en-US"/>
        </w:rPr>
        <w:t>cuyo</w:t>
      </w:r>
      <w:r w:rsidRPr="00A22C08">
        <w:rPr>
          <w:rFonts w:eastAsia="Calibri"/>
          <w:lang w:val="es-CO" w:eastAsia="en-US"/>
        </w:rPr>
        <w:t xml:space="preserve"> objeto es: </w:t>
      </w:r>
      <w:r w:rsidR="0073416E" w:rsidRPr="0073416E">
        <w:rPr>
          <w:b/>
          <w:bCs/>
          <w:color w:val="000000"/>
          <w:shd w:val="clear" w:color="auto" w:fill="FFFFFF"/>
          <w:lang w:val="es-CO" w:eastAsia="es-CO"/>
        </w:rPr>
        <w:t>PRESTACIÓN DEL SERVICIO INTEGRAL DE ASEO, LIMPIEZA, DESINFECCIÓN HOSPITALARIA Y CAFETERÍA PARA EL ESTABLECIMIENTO DE SANIDAD POLICIAL COMPLEMENTARIO CLÍNICA DEUIL Y LOS ESTABLECIMIENTOS DE SANIDAD POLICIAL PRIMARIOS DE GARZÓN, PITALITO Y LA PLATA DE LA UNIDAD PRESTADORA DE SALUD HUILA</w:t>
      </w:r>
      <w:r w:rsidRPr="00A22C08">
        <w:rPr>
          <w:b/>
          <w:bCs/>
          <w:color w:val="000000"/>
          <w:shd w:val="clear" w:color="auto" w:fill="FFFFFF"/>
          <w:lang w:val="es-CO" w:eastAsia="es-CO"/>
        </w:rPr>
        <w:t>.</w:t>
      </w:r>
    </w:p>
    <w:p w14:paraId="74E4FA47"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(los) suscrito(s) a saber</w:t>
      </w:r>
      <w:r w:rsidRPr="00A22C08">
        <w:rPr>
          <w:rFonts w:eastAsia="Calibri"/>
          <w:lang w:val="es-CO" w:eastAsia="en-US"/>
        </w:rPr>
        <w:t xml:space="preserve"> </w:t>
      </w:r>
      <w:r w:rsidRPr="00A22C08">
        <w:rPr>
          <w:rFonts w:eastAsia="Calibri"/>
          <w:color w:val="FF8F8F"/>
          <w:u w:val="single"/>
          <w:lang w:val="es-CO" w:eastAsia="en-US"/>
        </w:rPr>
        <w:t xml:space="preserve">Nombre del representante legal de la sociedad, asociación, persona jurídica, consorcio, unión temporal </w:t>
      </w:r>
      <w:r w:rsidRPr="00A22C08">
        <w:rPr>
          <w:rFonts w:eastAsia="Calibri"/>
          <w:color w:val="FF8F8F"/>
          <w:lang w:val="es-CO" w:eastAsia="en-US"/>
        </w:rPr>
        <w:t>.</w:t>
      </w:r>
      <w:r w:rsidRPr="00A22C08">
        <w:rPr>
          <w:rFonts w:eastAsia="Calibri"/>
          <w:lang w:val="es-CO" w:eastAsia="es-CO"/>
        </w:rPr>
        <w:t xml:space="preserve">: domiciliado en </w:t>
      </w:r>
      <w:r w:rsidRPr="00A22C08">
        <w:rPr>
          <w:rFonts w:eastAsia="Calibri"/>
          <w:color w:val="FF8F8F"/>
          <w:u w:val="single"/>
          <w:lang w:val="es-CO" w:eastAsia="en-US"/>
        </w:rPr>
        <w:t>Domicio de la persona firmante</w:t>
      </w:r>
      <w:r w:rsidRPr="00A22C08">
        <w:rPr>
          <w:rFonts w:eastAsia="Calibri"/>
          <w:color w:val="808080"/>
          <w:lang w:val="es-CO" w:eastAsia="en-US"/>
        </w:rPr>
        <w:t>.</w:t>
      </w:r>
      <w:r w:rsidRPr="00A22C08">
        <w:rPr>
          <w:rFonts w:eastAsia="Calibri"/>
          <w:lang w:val="es-CO" w:eastAsia="es-CO"/>
        </w:rPr>
        <w:t>, identificado con</w:t>
      </w:r>
      <w:r w:rsidRPr="00A22C08">
        <w:rPr>
          <w:rFonts w:eastAsia="Calibri"/>
          <w:color w:val="FF8F8F"/>
          <w:lang w:val="es-CO" w:eastAsia="es-CO"/>
        </w:rPr>
        <w:t xml:space="preserve"> </w:t>
      </w:r>
      <w:r w:rsidRPr="00A22C08">
        <w:rPr>
          <w:rFonts w:eastAsia="Calibri"/>
          <w:color w:val="FF8F8F"/>
          <w:u w:val="single"/>
          <w:lang w:val="es-CO" w:eastAsia="en-US"/>
        </w:rPr>
        <w:t>Documentos de identificación y lugar de expedición</w:t>
      </w:r>
      <w:r w:rsidRPr="00A22C0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F626F7B"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PRIMERO: que la POLICÍA NACIONAL - </w:t>
      </w:r>
      <w:r w:rsidRPr="00A22C08">
        <w:rPr>
          <w:rFonts w:eastAsia="Calibri"/>
          <w:lang w:val="es-CO" w:eastAsia="en-US"/>
        </w:rPr>
        <w:t>UNIDAD PRESTADORA DE SALUD HUILA</w:t>
      </w:r>
      <w:r w:rsidRPr="00A22C08">
        <w:rPr>
          <w:rFonts w:eastAsia="Calibri"/>
          <w:lang w:val="es-CO" w:eastAsia="es-CO"/>
        </w:rPr>
        <w:t xml:space="preserve">, adelanta un proceso de selección para la celebración de un contrato estatal. </w:t>
      </w:r>
    </w:p>
    <w:p w14:paraId="4E5B748F"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SEGUNDO: que es interés del proponente apoyar la acción del estado colombiano, y de la POLICÍA NACIONAL - </w:t>
      </w:r>
      <w:r w:rsidRPr="00A22C08">
        <w:rPr>
          <w:rFonts w:eastAsia="Calibri"/>
          <w:lang w:val="es-CO" w:eastAsia="en-US"/>
        </w:rPr>
        <w:t>UNIDAD PRESTADORA DE SALUD HUILA</w:t>
      </w:r>
      <w:r w:rsidRPr="00A22C08">
        <w:rPr>
          <w:rFonts w:eastAsia="Calibri"/>
          <w:lang w:val="es-CO" w:eastAsia="es-CO"/>
        </w:rPr>
        <w:t xml:space="preserve"> para fortalecer la transparencia en los procesos de contratación, y la responsabilidad de rendir cuentas;</w:t>
      </w:r>
    </w:p>
    <w:p w14:paraId="2593789A"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5867FF1" w14:textId="77777777" w:rsidR="00AD4AB5" w:rsidRPr="00A22C08" w:rsidRDefault="00AD4AB5" w:rsidP="00AD4AB5">
      <w:pPr>
        <w:spacing w:after="160"/>
        <w:jc w:val="both"/>
        <w:rPr>
          <w:rFonts w:eastAsia="Calibri"/>
          <w:lang w:val="es-CO" w:eastAsia="es-CO"/>
        </w:rPr>
      </w:pPr>
      <w:r w:rsidRPr="00A22C08">
        <w:rPr>
          <w:rFonts w:eastAsia="Calibri"/>
          <w:b/>
          <w:bCs/>
          <w:color w:val="000000"/>
          <w:lang w:val="es-CO" w:eastAsia="es-CO"/>
        </w:rPr>
        <w:t>COMPROMISOS ASUMIDOS</w:t>
      </w:r>
      <w:r w:rsidRPr="00A22C08">
        <w:rPr>
          <w:rFonts w:eastAsia="Calibri"/>
          <w:lang w:val="es-CO" w:eastAsia="es-CO"/>
        </w:rPr>
        <w:t>.</w:t>
      </w:r>
    </w:p>
    <w:p w14:paraId="33E70BC8"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mediante suscripción del presente documento, asume los siguientes compromisos:</w:t>
      </w:r>
    </w:p>
    <w:p w14:paraId="41BBB938"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BD70B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no efectuar acuerdos, o realizar actos o conductas que tengan por objeto o efecto la colusión en el presente Proceso de Contratación. </w:t>
      </w:r>
    </w:p>
    <w:p w14:paraId="5399C803"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revelar la información que sobre el presente Proceso de Contratación nos soliciten los organismos de control de la República de Colombia. </w:t>
      </w:r>
    </w:p>
    <w:p w14:paraId="4D9B0962"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C3DCD4" w14:textId="77777777" w:rsidR="00AD4AB5" w:rsidRPr="00A22C08" w:rsidRDefault="00AD4AB5" w:rsidP="00AD4AB5">
      <w:pPr>
        <w:spacing w:after="160"/>
        <w:jc w:val="both"/>
        <w:rPr>
          <w:rFonts w:eastAsia="Calibri"/>
          <w:lang w:val="es-CO" w:eastAsia="es-CO"/>
        </w:rPr>
      </w:pPr>
      <w:r w:rsidRPr="00A22C08">
        <w:rPr>
          <w:rFonts w:eastAsia="Calibri"/>
          <w:lang w:val="es-CO" w:eastAsia="es-CO"/>
        </w:rPr>
        <w:lastRenderedPageBreak/>
        <w:t xml:space="preserve">Conocemos las consecuencias derivadas del incumplimiento del presente compromiso anticorrupción. </w:t>
      </w:r>
    </w:p>
    <w:p w14:paraId="27FB7DE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197B9A"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se compromete a no permitir que nadie, bien sea empleado de la compañía o un agente comisionista independiente, o un asesor o consultor lo haga en su nombre;</w:t>
      </w:r>
    </w:p>
    <w:p w14:paraId="4AA7B2BD"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E80D6CD"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 ofrecer o pagar sobornos o cualquier halago a los funcionarios de LA </w:t>
      </w:r>
      <w:r w:rsidRPr="00A22C08">
        <w:rPr>
          <w:rFonts w:eastAsia="Calibri"/>
          <w:color w:val="808080"/>
          <w:lang w:val="es-CO" w:eastAsia="es-CO"/>
        </w:rPr>
        <w:t xml:space="preserve">UNIDAD PRESTADORA DE SALUD </w:t>
      </w:r>
      <w:proofErr w:type="gramStart"/>
      <w:r w:rsidRPr="00A22C08">
        <w:rPr>
          <w:rFonts w:eastAsia="Calibri"/>
          <w:color w:val="808080"/>
          <w:lang w:val="es-CO" w:eastAsia="es-CO"/>
        </w:rPr>
        <w:t xml:space="preserve">HUILA </w:t>
      </w:r>
      <w:r w:rsidRPr="00A22C08">
        <w:rPr>
          <w:rFonts w:eastAsia="Calibri"/>
          <w:lang w:val="es-CO" w:eastAsia="es-CO"/>
        </w:rPr>
        <w:t>,</w:t>
      </w:r>
      <w:proofErr w:type="gramEnd"/>
      <w:r w:rsidRPr="00A22C08">
        <w:rPr>
          <w:rFonts w:eastAsia="Calibri"/>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BD3DA7"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 ofrecer pagos o halagos a los funcionarios de la POLICÍA NACIONAL - </w:t>
      </w:r>
      <w:r w:rsidRPr="00A22C08">
        <w:rPr>
          <w:rFonts w:eastAsia="Calibri"/>
          <w:color w:val="808080"/>
          <w:lang w:val="es-CO" w:eastAsia="es-CO"/>
        </w:rPr>
        <w:t xml:space="preserve">UNIDAD PRESTADORA DE SALUD </w:t>
      </w:r>
      <w:proofErr w:type="gramStart"/>
      <w:r w:rsidRPr="00A22C08">
        <w:rPr>
          <w:rFonts w:eastAsia="Calibri"/>
          <w:color w:val="808080"/>
          <w:lang w:val="es-CO" w:eastAsia="es-CO"/>
        </w:rPr>
        <w:t xml:space="preserve">HUILA  </w:t>
      </w:r>
      <w:r w:rsidRPr="00A22C08">
        <w:rPr>
          <w:rFonts w:eastAsia="Calibri"/>
          <w:lang w:val="es-CO" w:eastAsia="es-CO"/>
        </w:rPr>
        <w:t>durante</w:t>
      </w:r>
      <w:proofErr w:type="gramEnd"/>
      <w:r w:rsidRPr="00A22C08">
        <w:rPr>
          <w:rFonts w:eastAsia="Calibri"/>
          <w:lang w:val="es-CO" w:eastAsia="es-CO"/>
        </w:rPr>
        <w:t xml:space="preserve"> el desarrollo del contrato que se suscriba si llegase a ser aceptada su propuesta.</w:t>
      </w:r>
    </w:p>
    <w:p w14:paraId="29F31EF0"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22C08">
        <w:rPr>
          <w:rFonts w:eastAsia="Calibri"/>
          <w:lang w:val="es-CO" w:eastAsia="en-US"/>
        </w:rPr>
        <w:footnoteReference w:id="1"/>
      </w:r>
      <w:r w:rsidRPr="00A22C08">
        <w:rPr>
          <w:rFonts w:eastAsia="Calibri"/>
          <w:lang w:val="es-CO" w:eastAsia="es-CO"/>
        </w:rPr>
        <w:t xml:space="preserve"> son sancionables por la Superintendencia de Industria y Comercio.</w:t>
      </w:r>
    </w:p>
    <w:p w14:paraId="6EF6ACE9"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El proponente se compromete a que los recursos utilizados para las gestiones </w:t>
      </w:r>
      <w:proofErr w:type="spellStart"/>
      <w:r w:rsidRPr="00A22C08">
        <w:rPr>
          <w:rFonts w:eastAsia="Calibri"/>
          <w:lang w:val="es-CO" w:eastAsia="es-CO"/>
        </w:rPr>
        <w:t>pre-contractuales</w:t>
      </w:r>
      <w:proofErr w:type="spellEnd"/>
      <w:r w:rsidRPr="00A22C08">
        <w:rPr>
          <w:rFonts w:eastAsia="Calibri"/>
          <w:lang w:val="es-CO" w:eastAsia="es-CO"/>
        </w:rPr>
        <w:t xml:space="preserve"> o contractuales derivadas del presente proceso no provendrán de actividades ilícitas tales como el lavado de activos, </w:t>
      </w:r>
      <w:proofErr w:type="spellStart"/>
      <w:r w:rsidRPr="00A22C08">
        <w:rPr>
          <w:rFonts w:eastAsia="Calibri"/>
          <w:lang w:val="es-CO" w:eastAsia="es-CO"/>
        </w:rPr>
        <w:t>testaferrato</w:t>
      </w:r>
      <w:proofErr w:type="spellEnd"/>
      <w:r w:rsidRPr="00A22C08">
        <w:rPr>
          <w:rFonts w:eastAsia="Calibri"/>
          <w:lang w:val="es-CO" w:eastAsia="es-CO"/>
        </w:rPr>
        <w:t>, tráfico de estupefacientes o delitos contra el orden constitucional, o que de alguna manera contraríen las leyes de la República, la moral o las buenas costumbres.</w:t>
      </w:r>
    </w:p>
    <w:p w14:paraId="08544AAD"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4C1953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85DB3C" w14:textId="77777777" w:rsidR="00AD4AB5" w:rsidRPr="00A22C08" w:rsidRDefault="00AD4AB5" w:rsidP="00AD4AB5">
      <w:pPr>
        <w:jc w:val="both"/>
        <w:rPr>
          <w:rFonts w:eastAsia="Calibri"/>
          <w:lang w:val="es-CO" w:eastAsia="es-CO"/>
        </w:rPr>
      </w:pPr>
      <w:r w:rsidRPr="00A22C08">
        <w:rPr>
          <w:rFonts w:eastAsia="Calibri"/>
          <w:lang w:val="es-CO" w:eastAsia="es-CO"/>
        </w:rPr>
        <w:t>El proponente:</w:t>
      </w:r>
    </w:p>
    <w:p w14:paraId="7738637C" w14:textId="77777777" w:rsidR="00AD4AB5" w:rsidRPr="00A22C08" w:rsidRDefault="00AD4AB5" w:rsidP="00AD4AB5">
      <w:pPr>
        <w:spacing w:after="160" w:line="259" w:lineRule="auto"/>
        <w:jc w:val="both"/>
        <w:rPr>
          <w:rFonts w:eastAsia="Calibri"/>
          <w:lang w:val="es-CO" w:eastAsia="en-US"/>
        </w:rPr>
      </w:pPr>
      <w:r w:rsidRPr="00A22C08">
        <w:rPr>
          <w:rFonts w:eastAsia="Calibri"/>
          <w:b/>
          <w:lang w:val="es-CO" w:eastAsia="en-US"/>
        </w:rPr>
        <w:t>______________________________</w:t>
      </w:r>
    </w:p>
    <w:p w14:paraId="494D9251" w14:textId="77777777" w:rsidR="00AD4AB5" w:rsidRPr="00A22C08" w:rsidRDefault="00AD4AB5" w:rsidP="00AD4AB5">
      <w:pPr>
        <w:rPr>
          <w:lang w:val="es-CO"/>
        </w:rPr>
      </w:pPr>
      <w:r w:rsidRPr="00A22C08">
        <w:rPr>
          <w:lang w:val="es-CO"/>
        </w:rPr>
        <w:t xml:space="preserve">Firma del representante legal del proponente </w:t>
      </w:r>
    </w:p>
    <w:p w14:paraId="3FF31A72" w14:textId="77777777" w:rsidR="00AD4AB5" w:rsidRPr="00A22C08" w:rsidRDefault="00AD4AB5" w:rsidP="00AD4AB5">
      <w:pPr>
        <w:contextualSpacing/>
        <w:rPr>
          <w:lang w:val="es-CO" w:eastAsia="es-CO"/>
        </w:rPr>
      </w:pPr>
      <w:r w:rsidRPr="00A22C08">
        <w:rPr>
          <w:lang w:val="es-CO" w:eastAsia="es-CO"/>
        </w:rPr>
        <w:t xml:space="preserve">Nombre o razón social del oferente: </w:t>
      </w:r>
      <w:r w:rsidRPr="00A22C08">
        <w:rPr>
          <w:rFonts w:eastAsia="Calibri"/>
          <w:color w:val="FF8F8F"/>
          <w:u w:val="single"/>
          <w:lang w:val="es-CO"/>
        </w:rPr>
        <w:t>Diligenciar el nombre completo del proponente</w:t>
      </w:r>
    </w:p>
    <w:p w14:paraId="6C4A6C44" w14:textId="77777777" w:rsidR="00AD4AB5" w:rsidRPr="00A22C08" w:rsidRDefault="00AD4AB5" w:rsidP="00AD4AB5">
      <w:pPr>
        <w:contextualSpacing/>
        <w:rPr>
          <w:color w:val="000000"/>
          <w:lang w:val="es-CO"/>
        </w:rPr>
      </w:pPr>
      <w:r w:rsidRPr="00A22C08">
        <w:rPr>
          <w:lang w:val="es-CO" w:eastAsia="es-CO"/>
        </w:rPr>
        <w:t xml:space="preserve">Identificación (NIT </w:t>
      </w:r>
      <w:r w:rsidRPr="00A22C08">
        <w:rPr>
          <w:rFonts w:ascii="Segoe UI Symbol" w:eastAsia="MS Gothic" w:hAnsi="Segoe UI Symbol" w:cs="Segoe UI Symbol"/>
          <w:lang w:val="es-CO" w:eastAsia="es-CO"/>
        </w:rPr>
        <w:t>☐</w:t>
      </w:r>
      <w:r w:rsidRPr="00A22C08">
        <w:rPr>
          <w:lang w:val="es-CO" w:eastAsia="es-CO"/>
        </w:rPr>
        <w:t xml:space="preserve"> C.C </w:t>
      </w:r>
      <w:proofErr w:type="gramStart"/>
      <w:r w:rsidRPr="00A22C08">
        <w:rPr>
          <w:rFonts w:ascii="Segoe UI Symbol" w:eastAsia="MS Gothic" w:hAnsi="Segoe UI Symbol" w:cs="Segoe UI Symbol"/>
          <w:lang w:val="es-CO" w:eastAsia="es-CO"/>
        </w:rPr>
        <w:t>☐</w:t>
      </w:r>
      <w:r w:rsidRPr="00A22C08">
        <w:rPr>
          <w:lang w:val="es-CO" w:eastAsia="es-CO"/>
        </w:rPr>
        <w:t xml:space="preserve">  C.E</w:t>
      </w:r>
      <w:proofErr w:type="gramEnd"/>
      <w:r w:rsidRPr="00A22C08">
        <w:rPr>
          <w:lang w:val="es-CO" w:eastAsia="es-CO"/>
        </w:rPr>
        <w:t xml:space="preserve"> </w:t>
      </w:r>
      <w:r w:rsidRPr="00A22C08">
        <w:rPr>
          <w:rFonts w:ascii="Segoe UI Symbol" w:eastAsia="MS Gothic" w:hAnsi="Segoe UI Symbol" w:cs="Segoe UI Symbol"/>
          <w:lang w:val="es-CO" w:eastAsia="es-CO"/>
        </w:rPr>
        <w:t>☐</w:t>
      </w:r>
      <w:r w:rsidRPr="00A22C08">
        <w:rPr>
          <w:lang w:val="es-CO" w:eastAsia="es-CO"/>
        </w:rPr>
        <w:t>)</w:t>
      </w:r>
      <w:r w:rsidRPr="00A22C08">
        <w:rPr>
          <w:color w:val="000000"/>
          <w:lang w:val="es-CO"/>
        </w:rPr>
        <w:t xml:space="preserve">: </w:t>
      </w:r>
      <w:r w:rsidRPr="00A22C08">
        <w:rPr>
          <w:rFonts w:eastAsia="Calibri"/>
          <w:color w:val="FF8F8F"/>
          <w:u w:val="single"/>
          <w:lang w:val="es-CO"/>
        </w:rPr>
        <w:t>Diligenciar la identificación del proponente</w:t>
      </w:r>
    </w:p>
    <w:p w14:paraId="7E285945" w14:textId="77777777" w:rsidR="00AD4AB5" w:rsidRPr="00A22C08" w:rsidRDefault="00AD4AB5" w:rsidP="00AD4AB5">
      <w:pPr>
        <w:contextualSpacing/>
        <w:rPr>
          <w:color w:val="000000"/>
          <w:lang w:val="es-CO"/>
        </w:rPr>
      </w:pPr>
      <w:r w:rsidRPr="00A22C08">
        <w:rPr>
          <w:lang w:val="es-CO" w:eastAsia="es-CO"/>
        </w:rPr>
        <w:t>Nombre Representante Legal</w:t>
      </w:r>
      <w:r w:rsidRPr="00A22C08">
        <w:rPr>
          <w:color w:val="000000"/>
          <w:lang w:val="es-CO"/>
        </w:rPr>
        <w:t xml:space="preserve">: </w:t>
      </w:r>
      <w:r w:rsidRPr="00A22C08">
        <w:rPr>
          <w:rFonts w:eastAsia="Calibri"/>
          <w:color w:val="FF8F8F"/>
          <w:u w:val="single"/>
          <w:lang w:val="es-CO"/>
        </w:rPr>
        <w:t>Diligenciar el nombre completo del representante legal</w:t>
      </w:r>
    </w:p>
    <w:p w14:paraId="6CF5B3E9" w14:textId="77777777" w:rsidR="00AD4AB5" w:rsidRPr="00A22C08" w:rsidRDefault="00AD4AB5" w:rsidP="00AD4AB5">
      <w:pPr>
        <w:rPr>
          <w:color w:val="000000"/>
          <w:lang w:val="es-CO"/>
        </w:rPr>
      </w:pPr>
      <w:r w:rsidRPr="00A22C08">
        <w:rPr>
          <w:color w:val="000000"/>
          <w:lang w:val="es-CO"/>
        </w:rPr>
        <w:t xml:space="preserve">Identificación (C.C </w:t>
      </w:r>
      <w:proofErr w:type="gramStart"/>
      <w:r w:rsidRPr="00A22C08">
        <w:rPr>
          <w:rFonts w:ascii="Segoe UI Symbol" w:eastAsia="MS Gothic" w:hAnsi="Segoe UI Symbol" w:cs="Segoe UI Symbol"/>
          <w:lang w:val="es-CO" w:eastAsia="es-CO"/>
        </w:rPr>
        <w:t>☐</w:t>
      </w:r>
      <w:r w:rsidRPr="00A22C08">
        <w:rPr>
          <w:color w:val="000000"/>
          <w:lang w:val="es-CO"/>
        </w:rPr>
        <w:t xml:space="preserve">  C.E.</w:t>
      </w:r>
      <w:proofErr w:type="gramEnd"/>
      <w:r w:rsidRPr="00A22C08">
        <w:rPr>
          <w:lang w:val="es-CO" w:eastAsia="es-CO"/>
        </w:rPr>
        <w:t xml:space="preserve"> </w:t>
      </w:r>
      <w:r w:rsidRPr="00A22C08">
        <w:rPr>
          <w:rFonts w:ascii="Segoe UI Symbol" w:eastAsia="MS Gothic" w:hAnsi="Segoe UI Symbol" w:cs="Segoe UI Symbol"/>
          <w:lang w:val="es-CO" w:eastAsia="es-CO"/>
        </w:rPr>
        <w:t>☐</w:t>
      </w:r>
      <w:r w:rsidRPr="00A22C08">
        <w:rPr>
          <w:lang w:val="es-CO" w:eastAsia="es-CO"/>
        </w:rPr>
        <w:t xml:space="preserve">) </w:t>
      </w:r>
      <w:r w:rsidRPr="00A22C08">
        <w:rPr>
          <w:rFonts w:eastAsia="Calibri"/>
          <w:color w:val="FF8F8F"/>
          <w:u w:val="single"/>
          <w:lang w:val="es-CO"/>
        </w:rPr>
        <w:t>Diligenciar el documento de identificación del representante legal</w:t>
      </w:r>
    </w:p>
    <w:p w14:paraId="2903D7A0" w14:textId="77777777" w:rsidR="00AD4AB5" w:rsidRPr="00A22C08" w:rsidRDefault="00AD4AB5" w:rsidP="00AD4AB5">
      <w:pPr>
        <w:rPr>
          <w:color w:val="000000"/>
          <w:lang w:val="es-CO"/>
        </w:rPr>
      </w:pPr>
      <w:r w:rsidRPr="00A22C08">
        <w:rPr>
          <w:color w:val="000000"/>
          <w:lang w:val="es-CO"/>
        </w:rPr>
        <w:t xml:space="preserve">Dirección: </w:t>
      </w:r>
      <w:r w:rsidRPr="00A22C08">
        <w:rPr>
          <w:rFonts w:eastAsia="Calibri"/>
          <w:color w:val="FF8F8F"/>
          <w:u w:val="single"/>
          <w:lang w:val="es-CO"/>
        </w:rPr>
        <w:t>Diligenciar la dirección del proveedor</w:t>
      </w:r>
    </w:p>
    <w:p w14:paraId="1373D0D9" w14:textId="77777777" w:rsidR="00AD4AB5" w:rsidRPr="00A22C08" w:rsidRDefault="00AD4AB5" w:rsidP="00AD4AB5">
      <w:pPr>
        <w:rPr>
          <w:lang w:val="es-CO"/>
        </w:rPr>
      </w:pPr>
      <w:r w:rsidRPr="00A22C08">
        <w:rPr>
          <w:color w:val="000000"/>
          <w:lang w:val="es-CO"/>
        </w:rPr>
        <w:t>Teléfono:</w:t>
      </w:r>
      <w:r w:rsidRPr="00A22C08">
        <w:rPr>
          <w:b/>
          <w:color w:val="000000"/>
          <w:lang w:val="es-CO"/>
        </w:rPr>
        <w:t xml:space="preserve"> </w:t>
      </w:r>
      <w:r w:rsidRPr="00A22C08">
        <w:rPr>
          <w:rFonts w:eastAsia="Calibri"/>
          <w:color w:val="FF8F8F"/>
          <w:u w:val="single"/>
          <w:lang w:val="es-CO"/>
        </w:rPr>
        <w:t>Diligenciar teléfonos de contacto del proveedor</w:t>
      </w:r>
    </w:p>
    <w:p w14:paraId="5D1FBF64" w14:textId="77777777" w:rsidR="00AD4AB5" w:rsidRPr="00A22C08" w:rsidRDefault="00AD4AB5" w:rsidP="00AD4AB5">
      <w:pPr>
        <w:rPr>
          <w:sz w:val="22"/>
          <w:szCs w:val="22"/>
          <w:lang w:val="es-CO"/>
        </w:rPr>
      </w:pPr>
      <w:r w:rsidRPr="00A22C08">
        <w:rPr>
          <w:color w:val="000000"/>
          <w:lang w:val="es-CO"/>
        </w:rPr>
        <w:t>Email:</w:t>
      </w:r>
      <w:r w:rsidRPr="00A22C08">
        <w:rPr>
          <w:b/>
          <w:color w:val="000000"/>
          <w:lang w:val="es-CO"/>
        </w:rPr>
        <w:t xml:space="preserve"> </w:t>
      </w:r>
      <w:r w:rsidRPr="00A22C08">
        <w:rPr>
          <w:rFonts w:eastAsia="Calibri"/>
          <w:color w:val="FF8F8F"/>
          <w:u w:val="single"/>
          <w:lang w:val="es-CO"/>
        </w:rPr>
        <w:t>Diligenciar correo electrónico de notificaciones</w:t>
      </w:r>
    </w:p>
    <w:p w14:paraId="25FE3FC3" w14:textId="77777777" w:rsidR="00AD4AB5" w:rsidRPr="00A22C08" w:rsidRDefault="00AD4AB5" w:rsidP="00AD4AB5">
      <w:pPr>
        <w:tabs>
          <w:tab w:val="left" w:pos="3645"/>
        </w:tabs>
        <w:spacing w:line="276" w:lineRule="auto"/>
        <w:rPr>
          <w:rFonts w:eastAsia="Calibri"/>
          <w:bCs/>
          <w:sz w:val="16"/>
          <w:szCs w:val="16"/>
          <w:u w:val="single"/>
          <w:lang w:val="es-CO" w:eastAsia="en-US"/>
        </w:rPr>
      </w:pPr>
    </w:p>
    <w:p w14:paraId="25E0ECEA" w14:textId="77777777" w:rsidR="00AD4AB5" w:rsidRPr="00A22C08" w:rsidRDefault="00AD4AB5" w:rsidP="00AD4AB5">
      <w:pPr>
        <w:tabs>
          <w:tab w:val="left" w:pos="3645"/>
        </w:tabs>
        <w:spacing w:line="276" w:lineRule="auto"/>
        <w:rPr>
          <w:lang w:val="es-CO"/>
        </w:rPr>
      </w:pPr>
      <w:r w:rsidRPr="00A22C0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757A8348" w14:textId="77777777" w:rsidR="002E0044" w:rsidRPr="00A22C08" w:rsidRDefault="002E0044" w:rsidP="002E0044">
      <w:pPr>
        <w:pStyle w:val="Textoindependiente"/>
        <w:jc w:val="center"/>
        <w:rPr>
          <w:rFonts w:cs="Arial"/>
          <w:b/>
          <w:sz w:val="20"/>
          <w:lang w:val="es-CO"/>
        </w:rPr>
      </w:pPr>
      <w:r w:rsidRPr="00A22C08">
        <w:rPr>
          <w:rFonts w:cs="Arial"/>
          <w:b/>
          <w:sz w:val="20"/>
          <w:lang w:val="es-CO"/>
        </w:rPr>
        <w:lastRenderedPageBreak/>
        <w:t>FORMULARIO No. 4</w:t>
      </w:r>
    </w:p>
    <w:p w14:paraId="780B5046" w14:textId="77777777" w:rsidR="002E0044" w:rsidRPr="00A22C08" w:rsidRDefault="002E0044" w:rsidP="002E0044">
      <w:pPr>
        <w:pStyle w:val="Textoindependiente"/>
        <w:jc w:val="center"/>
        <w:rPr>
          <w:rFonts w:cs="Arial"/>
          <w:b/>
          <w:sz w:val="20"/>
          <w:lang w:val="es-CO"/>
        </w:rPr>
      </w:pPr>
    </w:p>
    <w:p w14:paraId="651375A7" w14:textId="77777777" w:rsidR="00AD4AB5" w:rsidRPr="00A22C08" w:rsidRDefault="002E0044" w:rsidP="002E0044">
      <w:pPr>
        <w:pStyle w:val="Textoindependiente"/>
        <w:jc w:val="center"/>
        <w:rPr>
          <w:rFonts w:cs="Arial"/>
          <w:b/>
          <w:bCs/>
          <w:sz w:val="20"/>
          <w:lang w:val="es-CO"/>
        </w:rPr>
      </w:pPr>
      <w:r w:rsidRPr="00A22C08">
        <w:rPr>
          <w:rFonts w:cs="Arial"/>
          <w:b/>
          <w:bCs/>
          <w:sz w:val="20"/>
          <w:lang w:val="es-CO"/>
        </w:rPr>
        <w:t>FORMULARIO EXPERIENCIA DEL PROPONENTE</w:t>
      </w:r>
    </w:p>
    <w:p w14:paraId="36957AFC" w14:textId="77777777" w:rsidR="002E0044" w:rsidRPr="00A22C08" w:rsidRDefault="002E0044" w:rsidP="002E0044">
      <w:pPr>
        <w:pStyle w:val="Textoindependiente"/>
        <w:jc w:val="center"/>
        <w:rPr>
          <w:rFonts w:cs="Arial"/>
          <w:b/>
          <w:bCs/>
          <w:sz w:val="20"/>
          <w:lang w:val="es-CO"/>
        </w:rPr>
      </w:pPr>
    </w:p>
    <w:p w14:paraId="1F9BDDEE" w14:textId="77777777" w:rsidR="002E0044" w:rsidRPr="00A22C08" w:rsidRDefault="002E0044" w:rsidP="002E0044">
      <w:pPr>
        <w:pStyle w:val="Textoindependiente"/>
        <w:jc w:val="center"/>
        <w:rPr>
          <w:rFonts w:cs="Arial"/>
          <w:b/>
          <w:sz w:val="20"/>
          <w:lang w:val="es-CO"/>
        </w:rPr>
      </w:pPr>
    </w:p>
    <w:p w14:paraId="399DB8C5" w14:textId="77777777" w:rsidR="002E0044" w:rsidRPr="00A22C08" w:rsidRDefault="002E0044" w:rsidP="002E0044">
      <w:pPr>
        <w:pStyle w:val="Textoindependiente"/>
        <w:jc w:val="center"/>
        <w:rPr>
          <w:rFonts w:cs="Arial"/>
          <w:b/>
          <w:sz w:val="20"/>
          <w:lang w:val="es-CO"/>
        </w:rPr>
      </w:pPr>
    </w:p>
    <w:p w14:paraId="72C63814" w14:textId="77777777" w:rsidR="002E0044" w:rsidRPr="00A22C08" w:rsidRDefault="002E0044" w:rsidP="002E0044">
      <w:pPr>
        <w:rPr>
          <w:lang w:val="es-CO"/>
        </w:rPr>
      </w:pPr>
      <w:r w:rsidRPr="00A22C08">
        <w:rPr>
          <w:rStyle w:val="Textodelmarcadordeposicin"/>
          <w:color w:val="FF8F8F"/>
          <w:u w:val="single"/>
          <w:lang w:val="es-CO"/>
        </w:rPr>
        <w:t>Ciudad</w:t>
      </w:r>
      <w:r w:rsidRPr="00A22C08">
        <w:rPr>
          <w:lang w:val="es-CO"/>
        </w:rPr>
        <w:t xml:space="preserve">, </w:t>
      </w:r>
      <w:r w:rsidRPr="00A22C08">
        <w:rPr>
          <w:rStyle w:val="Textodelmarcadordeposicin"/>
          <w:color w:val="FF8F8F"/>
          <w:lang w:val="es-CO"/>
        </w:rPr>
        <w:t>seleccionar la fecha.</w:t>
      </w:r>
    </w:p>
    <w:p w14:paraId="3962414A" w14:textId="77777777" w:rsidR="002E0044" w:rsidRPr="00A22C08" w:rsidRDefault="002E0044" w:rsidP="002E0044">
      <w:pPr>
        <w:tabs>
          <w:tab w:val="left" w:pos="7836"/>
        </w:tabs>
        <w:rPr>
          <w:lang w:val="es-CO"/>
        </w:rPr>
      </w:pPr>
      <w:r w:rsidRPr="00A22C08">
        <w:rPr>
          <w:lang w:val="es-CO"/>
        </w:rPr>
        <w:tab/>
      </w:r>
    </w:p>
    <w:p w14:paraId="096F8EA0" w14:textId="77777777" w:rsidR="002E0044" w:rsidRPr="00A22C08" w:rsidRDefault="002E0044" w:rsidP="002E0044">
      <w:pPr>
        <w:rPr>
          <w:lang w:val="es-CO"/>
        </w:rPr>
      </w:pPr>
      <w:r w:rsidRPr="00A22C08">
        <w:rPr>
          <w:lang w:val="es-CO"/>
        </w:rPr>
        <w:t>Señores.</w:t>
      </w:r>
    </w:p>
    <w:p w14:paraId="17BF4254" w14:textId="77777777" w:rsidR="002E0044" w:rsidRPr="00A22C08" w:rsidRDefault="002E0044" w:rsidP="002E0044">
      <w:pPr>
        <w:rPr>
          <w:lang w:val="es-CO"/>
        </w:rPr>
      </w:pPr>
      <w:r w:rsidRPr="00A22C08">
        <w:rPr>
          <w:lang w:val="es-CO"/>
        </w:rPr>
        <w:t xml:space="preserve">POLICÍA NACIONAL – </w:t>
      </w:r>
      <w:r w:rsidRPr="00A22C08">
        <w:rPr>
          <w:rStyle w:val="Textodelmarcadordeposicin"/>
          <w:color w:val="FF8F8F"/>
          <w:u w:val="single"/>
          <w:lang w:val="es-CO"/>
        </w:rPr>
        <w:t>DILIGENCIAR LA UNIDAD A LA QUE PRESENTA LA OFERTA</w:t>
      </w:r>
    </w:p>
    <w:p w14:paraId="1F605ED1" w14:textId="77777777" w:rsidR="002E0044" w:rsidRPr="00A22C08" w:rsidRDefault="002E0044" w:rsidP="002E0044">
      <w:pPr>
        <w:rPr>
          <w:lang w:val="es-CO"/>
        </w:rPr>
      </w:pPr>
      <w:r w:rsidRPr="00A22C08">
        <w:rPr>
          <w:lang w:val="es-CO"/>
        </w:rPr>
        <w:t>Ciudad.</w:t>
      </w:r>
    </w:p>
    <w:p w14:paraId="4F224AA5" w14:textId="77777777" w:rsidR="002E0044" w:rsidRPr="00A22C08" w:rsidRDefault="002E0044" w:rsidP="002E0044">
      <w:pPr>
        <w:pStyle w:val="Textoindependiente"/>
        <w:shd w:val="clear" w:color="auto" w:fill="FFFFFF"/>
        <w:ind w:right="-425"/>
        <w:rPr>
          <w:sz w:val="20"/>
          <w:lang w:val="es-CO"/>
        </w:rPr>
      </w:pPr>
    </w:p>
    <w:p w14:paraId="71968A29" w14:textId="33F53B78" w:rsidR="002E0044" w:rsidRPr="00A22C08" w:rsidRDefault="002E0044" w:rsidP="002E0044">
      <w:pPr>
        <w:pStyle w:val="Textoindependiente"/>
        <w:spacing w:line="276" w:lineRule="auto"/>
        <w:rPr>
          <w:b/>
          <w:bCs/>
          <w:sz w:val="20"/>
          <w:szCs w:val="18"/>
          <w:lang w:val="es-CO"/>
        </w:rPr>
      </w:pPr>
      <w:r w:rsidRPr="00A22C08">
        <w:rPr>
          <w:rFonts w:cs="Arial"/>
          <w:sz w:val="20"/>
          <w:lang w:val="es-CO"/>
        </w:rPr>
        <w:t xml:space="preserve">Referencia: experiencia del proponente del proceso de Selección Abreviada con subasta Inversa, Número </w:t>
      </w:r>
      <w:r w:rsidRPr="00A22C08">
        <w:rPr>
          <w:rStyle w:val="Textodelmarcadordeposicin"/>
          <w:rFonts w:cs="Arial"/>
          <w:color w:val="FF8F8F"/>
          <w:sz w:val="20"/>
          <w:u w:val="single"/>
          <w:lang w:val="es-CO"/>
        </w:rPr>
        <w:t xml:space="preserve">Diligenciar el número del </w:t>
      </w:r>
      <w:r w:rsidR="00E11AB3" w:rsidRPr="00A22C08">
        <w:rPr>
          <w:rStyle w:val="Textodelmarcadordeposicin"/>
          <w:rFonts w:cs="Arial"/>
          <w:color w:val="FF8F8F"/>
          <w:sz w:val="20"/>
          <w:u w:val="single"/>
          <w:lang w:val="es-CO"/>
        </w:rPr>
        <w:t>proceso</w:t>
      </w:r>
      <w:r w:rsidR="00E11AB3" w:rsidRPr="00A22C08">
        <w:rPr>
          <w:rFonts w:cs="Arial"/>
          <w:sz w:val="20"/>
          <w:lang w:val="es-CO"/>
        </w:rPr>
        <w:t xml:space="preserve"> cuyo</w:t>
      </w:r>
      <w:r w:rsidRPr="00A22C08">
        <w:rPr>
          <w:rFonts w:cs="Arial"/>
          <w:sz w:val="20"/>
          <w:lang w:val="es-CO"/>
        </w:rPr>
        <w:t xml:space="preserve"> objeto es: </w:t>
      </w:r>
      <w:r w:rsidRPr="00A22C08">
        <w:rPr>
          <w:rStyle w:val="Textodelmarcadordeposicin"/>
          <w:rFonts w:cs="Arial"/>
          <w:color w:val="FF8F8F"/>
          <w:sz w:val="20"/>
          <w:u w:val="single"/>
          <w:lang w:val="es-CO"/>
        </w:rPr>
        <w:t>Transcribir el objeto del proceso</w:t>
      </w:r>
    </w:p>
    <w:p w14:paraId="373F2827" w14:textId="77777777" w:rsidR="002E0044" w:rsidRPr="00A22C08" w:rsidRDefault="002E0044" w:rsidP="002E0044">
      <w:pPr>
        <w:pStyle w:val="Textoindependiente"/>
        <w:spacing w:line="276" w:lineRule="auto"/>
        <w:jc w:val="center"/>
        <w:rPr>
          <w:b/>
          <w:bCs/>
          <w:sz w:val="20"/>
          <w:szCs w:val="18"/>
          <w:lang w:val="es-CO"/>
        </w:rPr>
      </w:pPr>
    </w:p>
    <w:p w14:paraId="0CF43152" w14:textId="77777777" w:rsidR="002E0044" w:rsidRPr="00A22C08" w:rsidRDefault="002E0044" w:rsidP="002E0044">
      <w:pPr>
        <w:pStyle w:val="Textoindependiente"/>
        <w:spacing w:line="276" w:lineRule="auto"/>
        <w:jc w:val="center"/>
        <w:rPr>
          <w:b/>
          <w:bCs/>
          <w:sz w:val="20"/>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E0044" w:rsidRPr="00A22C08" w14:paraId="29FF9721" w14:textId="77777777" w:rsidTr="00A80E1D">
        <w:trPr>
          <w:trHeight w:val="384"/>
        </w:trPr>
        <w:tc>
          <w:tcPr>
            <w:tcW w:w="10910" w:type="dxa"/>
            <w:gridSpan w:val="11"/>
            <w:vAlign w:val="center"/>
          </w:tcPr>
          <w:p w14:paraId="0F14BF67" w14:textId="77777777" w:rsidR="002E0044" w:rsidRPr="00A22C08" w:rsidRDefault="002E0044" w:rsidP="00A80E1D">
            <w:pPr>
              <w:tabs>
                <w:tab w:val="left" w:pos="240"/>
                <w:tab w:val="left" w:pos="6210"/>
              </w:tabs>
              <w:contextualSpacing/>
              <w:rPr>
                <w:b/>
                <w:bCs/>
                <w:color w:val="000000"/>
                <w:sz w:val="16"/>
                <w:szCs w:val="16"/>
                <w:lang w:val="es-CO"/>
              </w:rPr>
            </w:pPr>
            <w:r w:rsidRPr="00A22C08">
              <w:rPr>
                <w:b/>
                <w:bCs/>
                <w:color w:val="000000"/>
                <w:sz w:val="16"/>
                <w:szCs w:val="16"/>
                <w:lang w:val="es-CO"/>
              </w:rPr>
              <w:t>RELACIÓN DE S CON LOS QUE CUMPLE EXPERIENCIA REGISTRADA EN EL RUP- EXPERIENCIA DEL PROPONENTE.</w:t>
            </w:r>
          </w:p>
        </w:tc>
      </w:tr>
      <w:tr w:rsidR="002E0044" w:rsidRPr="00A22C08" w14:paraId="56E9B34A" w14:textId="77777777" w:rsidTr="00A80E1D">
        <w:trPr>
          <w:trHeight w:val="299"/>
        </w:trPr>
        <w:tc>
          <w:tcPr>
            <w:tcW w:w="421" w:type="dxa"/>
            <w:vMerge w:val="restart"/>
            <w:shd w:val="clear" w:color="auto" w:fill="EAF1DD"/>
            <w:textDirection w:val="btLr"/>
            <w:vAlign w:val="center"/>
          </w:tcPr>
          <w:p w14:paraId="4D55961E"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CONSECUTIVO</w:t>
            </w:r>
          </w:p>
        </w:tc>
        <w:tc>
          <w:tcPr>
            <w:tcW w:w="2209" w:type="dxa"/>
            <w:vMerge w:val="restart"/>
            <w:shd w:val="clear" w:color="auto" w:fill="EAF1DD"/>
            <w:vAlign w:val="center"/>
          </w:tcPr>
          <w:p w14:paraId="676CE186"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ENTIDAD</w:t>
            </w:r>
          </w:p>
          <w:p w14:paraId="5714CFB5"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CONTRATANTE</w:t>
            </w:r>
          </w:p>
        </w:tc>
        <w:tc>
          <w:tcPr>
            <w:tcW w:w="1193" w:type="dxa"/>
            <w:vMerge w:val="restart"/>
            <w:shd w:val="clear" w:color="auto" w:fill="EAF1DD"/>
            <w:textDirection w:val="btLr"/>
            <w:vAlign w:val="center"/>
          </w:tcPr>
          <w:p w14:paraId="54714086"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FECHA DE INICIO DD/MM/AA</w:t>
            </w:r>
          </w:p>
        </w:tc>
        <w:tc>
          <w:tcPr>
            <w:tcW w:w="1222" w:type="dxa"/>
            <w:vMerge w:val="restart"/>
            <w:shd w:val="clear" w:color="auto" w:fill="EAF1DD"/>
            <w:textDirection w:val="btLr"/>
            <w:vAlign w:val="center"/>
          </w:tcPr>
          <w:p w14:paraId="17C5327E"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FECHA DE TERMINACIÓN</w:t>
            </w:r>
          </w:p>
          <w:p w14:paraId="032ECF23"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DD/MM/AA</w:t>
            </w:r>
          </w:p>
        </w:tc>
        <w:tc>
          <w:tcPr>
            <w:tcW w:w="1187" w:type="dxa"/>
            <w:gridSpan w:val="3"/>
            <w:shd w:val="clear" w:color="auto" w:fill="EAF1DD"/>
            <w:noWrap/>
            <w:vAlign w:val="center"/>
          </w:tcPr>
          <w:p w14:paraId="35CD3081" w14:textId="77777777" w:rsidR="002E0044" w:rsidRPr="00A22C08" w:rsidRDefault="002E0044" w:rsidP="00A80E1D">
            <w:pPr>
              <w:jc w:val="center"/>
              <w:rPr>
                <w:b/>
                <w:bCs/>
                <w:color w:val="000000"/>
                <w:sz w:val="16"/>
                <w:szCs w:val="16"/>
                <w:lang w:val="es-CO"/>
              </w:rPr>
            </w:pPr>
            <w:r w:rsidRPr="00A22C08">
              <w:rPr>
                <w:b/>
                <w:bCs/>
                <w:color w:val="000000"/>
                <w:sz w:val="14"/>
                <w:szCs w:val="14"/>
                <w:lang w:val="es-CO"/>
              </w:rPr>
              <w:t>MODALIDAD</w:t>
            </w:r>
            <w:r w:rsidRPr="00A22C08">
              <w:rPr>
                <w:b/>
                <w:bCs/>
                <w:color w:val="000000"/>
                <w:sz w:val="16"/>
                <w:szCs w:val="16"/>
                <w:lang w:val="es-CO"/>
              </w:rPr>
              <w:t xml:space="preserve"> *</w:t>
            </w:r>
          </w:p>
        </w:tc>
        <w:tc>
          <w:tcPr>
            <w:tcW w:w="709" w:type="dxa"/>
            <w:vMerge w:val="restart"/>
            <w:shd w:val="clear" w:color="auto" w:fill="EAF1DD"/>
            <w:vAlign w:val="center"/>
          </w:tcPr>
          <w:p w14:paraId="1BCAA6F3"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 PART</w:t>
            </w:r>
          </w:p>
        </w:tc>
        <w:tc>
          <w:tcPr>
            <w:tcW w:w="1275" w:type="dxa"/>
            <w:vMerge w:val="restart"/>
            <w:shd w:val="clear" w:color="auto" w:fill="EAF1DD"/>
            <w:textDirection w:val="btLr"/>
            <w:vAlign w:val="center"/>
          </w:tcPr>
          <w:p w14:paraId="487379D7" w14:textId="77777777" w:rsidR="002E0044" w:rsidRPr="00A22C08" w:rsidRDefault="002E0044" w:rsidP="00A80E1D">
            <w:pPr>
              <w:ind w:left="113" w:right="113"/>
              <w:jc w:val="center"/>
              <w:rPr>
                <w:b/>
                <w:bCs/>
                <w:color w:val="000000"/>
                <w:sz w:val="14"/>
                <w:szCs w:val="14"/>
                <w:lang w:val="es-CO"/>
              </w:rPr>
            </w:pPr>
            <w:r w:rsidRPr="00A22C08">
              <w:rPr>
                <w:b/>
                <w:bCs/>
                <w:color w:val="000000"/>
                <w:sz w:val="14"/>
                <w:szCs w:val="14"/>
                <w:lang w:val="es-CO"/>
              </w:rPr>
              <w:t>VALOR CONTRATO EXPRESADO</w:t>
            </w:r>
          </w:p>
          <w:p w14:paraId="1116047A" w14:textId="77777777" w:rsidR="002E0044" w:rsidRPr="00A22C08" w:rsidRDefault="002E0044" w:rsidP="00A80E1D">
            <w:pPr>
              <w:ind w:left="113" w:right="113"/>
              <w:jc w:val="center"/>
              <w:rPr>
                <w:b/>
                <w:bCs/>
                <w:color w:val="000000"/>
                <w:sz w:val="14"/>
                <w:szCs w:val="14"/>
                <w:lang w:val="es-CO"/>
              </w:rPr>
            </w:pPr>
            <w:r w:rsidRPr="00A22C08">
              <w:rPr>
                <w:b/>
                <w:bCs/>
                <w:color w:val="000000"/>
                <w:sz w:val="14"/>
                <w:szCs w:val="14"/>
                <w:lang w:val="es-CO"/>
              </w:rPr>
              <w:t>EN SALARIOS MÍNIMOS (SMMLV)</w:t>
            </w:r>
          </w:p>
        </w:tc>
        <w:tc>
          <w:tcPr>
            <w:tcW w:w="1335" w:type="dxa"/>
            <w:vMerge w:val="restart"/>
            <w:shd w:val="clear" w:color="auto" w:fill="EAF1DD"/>
            <w:vAlign w:val="center"/>
          </w:tcPr>
          <w:p w14:paraId="05A817A4"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FOLIO</w:t>
            </w:r>
          </w:p>
          <w:p w14:paraId="1C9F9518"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 QUE SE</w:t>
            </w:r>
          </w:p>
          <w:p w14:paraId="31277B22"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ENCUENTRA LA CERTIFICACIÓN</w:t>
            </w:r>
          </w:p>
          <w:p w14:paraId="52AB90C8"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PRESENTADA EN LA OFERTA</w:t>
            </w:r>
          </w:p>
        </w:tc>
        <w:tc>
          <w:tcPr>
            <w:tcW w:w="1359" w:type="dxa"/>
            <w:vMerge w:val="restart"/>
            <w:shd w:val="clear" w:color="auto" w:fill="EAF1DD"/>
            <w:noWrap/>
            <w:vAlign w:val="center"/>
          </w:tcPr>
          <w:p w14:paraId="1ADE22CC"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FOLIO EN QUE SE ENCUENTRA REGISTRADA LA EXPERIENCIA EN EL RUP.</w:t>
            </w:r>
          </w:p>
        </w:tc>
      </w:tr>
      <w:tr w:rsidR="002E0044" w:rsidRPr="00A22C08" w14:paraId="6CEC0ABC" w14:textId="77777777" w:rsidTr="00A80E1D">
        <w:trPr>
          <w:trHeight w:val="1130"/>
        </w:trPr>
        <w:tc>
          <w:tcPr>
            <w:tcW w:w="421" w:type="dxa"/>
            <w:vMerge/>
            <w:vAlign w:val="center"/>
          </w:tcPr>
          <w:p w14:paraId="5E900D26" w14:textId="77777777" w:rsidR="002E0044" w:rsidRPr="00A22C08" w:rsidRDefault="002E0044" w:rsidP="00A80E1D">
            <w:pPr>
              <w:rPr>
                <w:b/>
                <w:bCs/>
                <w:color w:val="000000"/>
                <w:sz w:val="16"/>
                <w:szCs w:val="16"/>
                <w:lang w:val="es-CO"/>
              </w:rPr>
            </w:pPr>
          </w:p>
        </w:tc>
        <w:tc>
          <w:tcPr>
            <w:tcW w:w="2209" w:type="dxa"/>
            <w:vMerge/>
            <w:vAlign w:val="center"/>
          </w:tcPr>
          <w:p w14:paraId="575560E4" w14:textId="77777777" w:rsidR="002E0044" w:rsidRPr="00A22C08" w:rsidRDefault="002E0044" w:rsidP="00A80E1D">
            <w:pPr>
              <w:rPr>
                <w:b/>
                <w:bCs/>
                <w:color w:val="000000"/>
                <w:sz w:val="16"/>
                <w:szCs w:val="16"/>
                <w:lang w:val="es-CO"/>
              </w:rPr>
            </w:pPr>
          </w:p>
        </w:tc>
        <w:tc>
          <w:tcPr>
            <w:tcW w:w="1193" w:type="dxa"/>
            <w:vMerge/>
            <w:vAlign w:val="center"/>
          </w:tcPr>
          <w:p w14:paraId="0172EEDD" w14:textId="77777777" w:rsidR="002E0044" w:rsidRPr="00A22C08" w:rsidRDefault="002E0044" w:rsidP="00A80E1D">
            <w:pPr>
              <w:rPr>
                <w:b/>
                <w:bCs/>
                <w:color w:val="000000"/>
                <w:sz w:val="16"/>
                <w:szCs w:val="16"/>
                <w:lang w:val="es-CO"/>
              </w:rPr>
            </w:pPr>
          </w:p>
        </w:tc>
        <w:tc>
          <w:tcPr>
            <w:tcW w:w="1222" w:type="dxa"/>
            <w:vMerge/>
            <w:vAlign w:val="center"/>
          </w:tcPr>
          <w:p w14:paraId="31423435" w14:textId="77777777" w:rsidR="002E0044" w:rsidRPr="00A22C08" w:rsidRDefault="002E0044" w:rsidP="00A80E1D">
            <w:pPr>
              <w:rPr>
                <w:b/>
                <w:bCs/>
                <w:color w:val="000000"/>
                <w:sz w:val="16"/>
                <w:szCs w:val="16"/>
                <w:lang w:val="es-CO"/>
              </w:rPr>
            </w:pPr>
          </w:p>
        </w:tc>
        <w:tc>
          <w:tcPr>
            <w:tcW w:w="333" w:type="dxa"/>
            <w:shd w:val="clear" w:color="auto" w:fill="EAF1DD"/>
            <w:noWrap/>
            <w:vAlign w:val="center"/>
          </w:tcPr>
          <w:p w14:paraId="53D99744" w14:textId="77777777" w:rsidR="002E0044" w:rsidRPr="00A22C08" w:rsidRDefault="002E0044" w:rsidP="00A80E1D">
            <w:pPr>
              <w:rPr>
                <w:b/>
                <w:bCs/>
                <w:color w:val="000000"/>
                <w:sz w:val="16"/>
                <w:szCs w:val="16"/>
                <w:lang w:val="es-CO"/>
              </w:rPr>
            </w:pPr>
            <w:r w:rsidRPr="00A22C08">
              <w:rPr>
                <w:b/>
                <w:bCs/>
                <w:color w:val="000000"/>
                <w:sz w:val="16"/>
                <w:szCs w:val="16"/>
                <w:lang w:val="es-CO"/>
              </w:rPr>
              <w:t>I</w:t>
            </w:r>
          </w:p>
        </w:tc>
        <w:tc>
          <w:tcPr>
            <w:tcW w:w="429" w:type="dxa"/>
            <w:shd w:val="clear" w:color="auto" w:fill="EAF1DD"/>
            <w:noWrap/>
            <w:vAlign w:val="center"/>
          </w:tcPr>
          <w:p w14:paraId="5D8CF204" w14:textId="77777777" w:rsidR="002E0044" w:rsidRPr="00A22C08" w:rsidRDefault="002E0044" w:rsidP="00A80E1D">
            <w:pPr>
              <w:rPr>
                <w:b/>
                <w:bCs/>
                <w:color w:val="000000"/>
                <w:sz w:val="16"/>
                <w:szCs w:val="16"/>
                <w:lang w:val="es-CO"/>
              </w:rPr>
            </w:pPr>
            <w:r w:rsidRPr="00A22C08">
              <w:rPr>
                <w:b/>
                <w:bCs/>
                <w:color w:val="000000"/>
                <w:sz w:val="16"/>
                <w:szCs w:val="16"/>
                <w:lang w:val="es-CO"/>
              </w:rPr>
              <w:t>UT</w:t>
            </w:r>
          </w:p>
        </w:tc>
        <w:tc>
          <w:tcPr>
            <w:tcW w:w="425" w:type="dxa"/>
            <w:shd w:val="clear" w:color="auto" w:fill="EAF1DD"/>
            <w:noWrap/>
            <w:vAlign w:val="center"/>
          </w:tcPr>
          <w:p w14:paraId="032D719A" w14:textId="77777777" w:rsidR="002E0044" w:rsidRPr="00A22C08" w:rsidRDefault="002E0044" w:rsidP="00A80E1D">
            <w:pPr>
              <w:rPr>
                <w:b/>
                <w:bCs/>
                <w:color w:val="000000"/>
                <w:sz w:val="16"/>
                <w:szCs w:val="16"/>
                <w:lang w:val="es-CO"/>
              </w:rPr>
            </w:pPr>
            <w:r w:rsidRPr="00A22C08">
              <w:rPr>
                <w:b/>
                <w:bCs/>
                <w:color w:val="000000"/>
                <w:sz w:val="16"/>
                <w:szCs w:val="16"/>
                <w:lang w:val="es-CO"/>
              </w:rPr>
              <w:t>C</w:t>
            </w:r>
          </w:p>
        </w:tc>
        <w:tc>
          <w:tcPr>
            <w:tcW w:w="709" w:type="dxa"/>
            <w:vMerge/>
            <w:vAlign w:val="center"/>
          </w:tcPr>
          <w:p w14:paraId="016BD4E0" w14:textId="77777777" w:rsidR="002E0044" w:rsidRPr="00A22C08" w:rsidRDefault="002E0044" w:rsidP="00A80E1D">
            <w:pPr>
              <w:rPr>
                <w:b/>
                <w:bCs/>
                <w:color w:val="000000"/>
                <w:sz w:val="16"/>
                <w:szCs w:val="16"/>
                <w:lang w:val="es-CO"/>
              </w:rPr>
            </w:pPr>
          </w:p>
        </w:tc>
        <w:tc>
          <w:tcPr>
            <w:tcW w:w="1275" w:type="dxa"/>
            <w:vMerge/>
            <w:vAlign w:val="center"/>
          </w:tcPr>
          <w:p w14:paraId="20D24423" w14:textId="77777777" w:rsidR="002E0044" w:rsidRPr="00A22C08" w:rsidRDefault="002E0044" w:rsidP="00A80E1D">
            <w:pPr>
              <w:rPr>
                <w:b/>
                <w:bCs/>
                <w:color w:val="000000"/>
                <w:sz w:val="16"/>
                <w:szCs w:val="16"/>
                <w:lang w:val="es-CO"/>
              </w:rPr>
            </w:pPr>
          </w:p>
        </w:tc>
        <w:tc>
          <w:tcPr>
            <w:tcW w:w="1335" w:type="dxa"/>
            <w:vMerge/>
            <w:vAlign w:val="center"/>
          </w:tcPr>
          <w:p w14:paraId="3D8CA403" w14:textId="77777777" w:rsidR="002E0044" w:rsidRPr="00A22C08" w:rsidRDefault="002E0044" w:rsidP="00A80E1D">
            <w:pPr>
              <w:rPr>
                <w:b/>
                <w:bCs/>
                <w:color w:val="000000"/>
                <w:sz w:val="16"/>
                <w:szCs w:val="16"/>
                <w:lang w:val="es-CO"/>
              </w:rPr>
            </w:pPr>
          </w:p>
        </w:tc>
        <w:tc>
          <w:tcPr>
            <w:tcW w:w="1359" w:type="dxa"/>
            <w:vMerge/>
            <w:vAlign w:val="center"/>
          </w:tcPr>
          <w:p w14:paraId="577CE1B7" w14:textId="77777777" w:rsidR="002E0044" w:rsidRPr="00A22C08" w:rsidRDefault="002E0044" w:rsidP="00A80E1D">
            <w:pPr>
              <w:rPr>
                <w:b/>
                <w:bCs/>
                <w:color w:val="000000"/>
                <w:sz w:val="16"/>
                <w:szCs w:val="16"/>
                <w:lang w:val="es-CO"/>
              </w:rPr>
            </w:pPr>
          </w:p>
        </w:tc>
      </w:tr>
      <w:tr w:rsidR="002E0044" w:rsidRPr="00A22C08" w14:paraId="788A896B" w14:textId="77777777" w:rsidTr="00A80E1D">
        <w:trPr>
          <w:trHeight w:val="421"/>
        </w:trPr>
        <w:tc>
          <w:tcPr>
            <w:tcW w:w="421" w:type="dxa"/>
            <w:noWrap/>
            <w:vAlign w:val="center"/>
          </w:tcPr>
          <w:p w14:paraId="3664C5A9"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1</w:t>
            </w:r>
          </w:p>
        </w:tc>
        <w:tc>
          <w:tcPr>
            <w:tcW w:w="2209" w:type="dxa"/>
            <w:noWrap/>
            <w:vAlign w:val="center"/>
          </w:tcPr>
          <w:p w14:paraId="52FFA582"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347D4026"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4412B61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1CDF6FD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42D321EA"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38C8E36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0DC9A923"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0C6A63B5"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687FCEE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0A30431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3751C779" w14:textId="77777777" w:rsidTr="00A80E1D">
        <w:trPr>
          <w:trHeight w:val="384"/>
        </w:trPr>
        <w:tc>
          <w:tcPr>
            <w:tcW w:w="421" w:type="dxa"/>
            <w:noWrap/>
            <w:vAlign w:val="center"/>
          </w:tcPr>
          <w:p w14:paraId="75C6B352"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2</w:t>
            </w:r>
          </w:p>
        </w:tc>
        <w:tc>
          <w:tcPr>
            <w:tcW w:w="2209" w:type="dxa"/>
            <w:noWrap/>
          </w:tcPr>
          <w:p w14:paraId="62DA4EE4"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6C1175A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74DAF53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0EFEE4E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63A121C0"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3798B1CB"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77E999E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57C3097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04FEBEE"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451AFC6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5AE925C5" w14:textId="77777777" w:rsidTr="00A80E1D">
        <w:trPr>
          <w:trHeight w:val="384"/>
        </w:trPr>
        <w:tc>
          <w:tcPr>
            <w:tcW w:w="421" w:type="dxa"/>
            <w:noWrap/>
            <w:vAlign w:val="center"/>
          </w:tcPr>
          <w:p w14:paraId="575E2E71"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3</w:t>
            </w:r>
          </w:p>
        </w:tc>
        <w:tc>
          <w:tcPr>
            <w:tcW w:w="2209" w:type="dxa"/>
            <w:noWrap/>
          </w:tcPr>
          <w:p w14:paraId="53289BD0"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57EE509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6C962BAF"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5816C452"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7C765F6B"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64377FB5"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402B3C1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55AC0E93"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44B7F24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5FD71FBB"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504A412A" w14:textId="77777777" w:rsidTr="00A80E1D">
        <w:trPr>
          <w:trHeight w:val="384"/>
        </w:trPr>
        <w:tc>
          <w:tcPr>
            <w:tcW w:w="421" w:type="dxa"/>
            <w:noWrap/>
            <w:vAlign w:val="center"/>
          </w:tcPr>
          <w:p w14:paraId="3D5AD26E"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4</w:t>
            </w:r>
          </w:p>
        </w:tc>
        <w:tc>
          <w:tcPr>
            <w:tcW w:w="2209" w:type="dxa"/>
            <w:noWrap/>
          </w:tcPr>
          <w:p w14:paraId="604793F6"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3504219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7A89031A"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75490290"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0CF453EA"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1443E664"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0BEA4E8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36D2DCAB"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5268673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0A4D3DD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0F636FD5" w14:textId="77777777" w:rsidTr="00A80E1D">
        <w:trPr>
          <w:trHeight w:val="384"/>
        </w:trPr>
        <w:tc>
          <w:tcPr>
            <w:tcW w:w="421" w:type="dxa"/>
            <w:noWrap/>
            <w:vAlign w:val="center"/>
          </w:tcPr>
          <w:p w14:paraId="4BB2BCDA"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5</w:t>
            </w:r>
          </w:p>
        </w:tc>
        <w:tc>
          <w:tcPr>
            <w:tcW w:w="2209" w:type="dxa"/>
            <w:noWrap/>
          </w:tcPr>
          <w:p w14:paraId="2303D3CF"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64E1732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380B9FE5"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3101F048"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326BB6B3"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694CC1DF"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40B687D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3586184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45F099A"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7D004BA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195E3CDB" w14:textId="77777777" w:rsidTr="00A80E1D">
        <w:trPr>
          <w:trHeight w:val="417"/>
        </w:trPr>
        <w:tc>
          <w:tcPr>
            <w:tcW w:w="2630" w:type="dxa"/>
            <w:gridSpan w:val="2"/>
            <w:noWrap/>
            <w:vAlign w:val="center"/>
          </w:tcPr>
          <w:p w14:paraId="74C60555" w14:textId="77777777" w:rsidR="002E0044" w:rsidRPr="00A22C08" w:rsidRDefault="002E0044" w:rsidP="00A80E1D">
            <w:pPr>
              <w:rPr>
                <w:color w:val="000000"/>
                <w:sz w:val="16"/>
                <w:szCs w:val="16"/>
                <w:lang w:val="es-CO"/>
              </w:rPr>
            </w:pPr>
            <w:r w:rsidRPr="00A22C08">
              <w:rPr>
                <w:b/>
                <w:bCs/>
                <w:color w:val="000000"/>
                <w:sz w:val="16"/>
                <w:szCs w:val="16"/>
                <w:lang w:val="es-CO"/>
              </w:rPr>
              <w:t>TOTAL</w:t>
            </w:r>
          </w:p>
        </w:tc>
        <w:tc>
          <w:tcPr>
            <w:tcW w:w="1193" w:type="dxa"/>
            <w:noWrap/>
            <w:vAlign w:val="center"/>
          </w:tcPr>
          <w:p w14:paraId="6BC78E9A" w14:textId="77777777" w:rsidR="002E0044" w:rsidRPr="00A22C08" w:rsidRDefault="002E0044" w:rsidP="00A80E1D">
            <w:pPr>
              <w:jc w:val="center"/>
              <w:rPr>
                <w:color w:val="000000"/>
                <w:sz w:val="16"/>
                <w:szCs w:val="16"/>
                <w:lang w:val="es-CO"/>
              </w:rPr>
            </w:pPr>
          </w:p>
        </w:tc>
        <w:tc>
          <w:tcPr>
            <w:tcW w:w="1222" w:type="dxa"/>
            <w:noWrap/>
            <w:vAlign w:val="center"/>
          </w:tcPr>
          <w:p w14:paraId="61B6AC8B" w14:textId="77777777" w:rsidR="002E0044" w:rsidRPr="00A22C08" w:rsidRDefault="002E0044" w:rsidP="00A80E1D">
            <w:pPr>
              <w:jc w:val="center"/>
              <w:rPr>
                <w:color w:val="000000"/>
                <w:sz w:val="16"/>
                <w:szCs w:val="16"/>
                <w:lang w:val="es-CO"/>
              </w:rPr>
            </w:pPr>
          </w:p>
        </w:tc>
        <w:tc>
          <w:tcPr>
            <w:tcW w:w="333" w:type="dxa"/>
            <w:noWrap/>
            <w:vAlign w:val="center"/>
          </w:tcPr>
          <w:p w14:paraId="3806416A" w14:textId="77777777" w:rsidR="002E0044" w:rsidRPr="00A22C08" w:rsidRDefault="002E0044" w:rsidP="00A80E1D">
            <w:pPr>
              <w:jc w:val="center"/>
              <w:rPr>
                <w:color w:val="000000"/>
                <w:sz w:val="16"/>
                <w:szCs w:val="16"/>
                <w:lang w:val="es-CO"/>
              </w:rPr>
            </w:pPr>
          </w:p>
        </w:tc>
        <w:tc>
          <w:tcPr>
            <w:tcW w:w="429" w:type="dxa"/>
            <w:noWrap/>
            <w:vAlign w:val="center"/>
          </w:tcPr>
          <w:p w14:paraId="63084F14" w14:textId="77777777" w:rsidR="002E0044" w:rsidRPr="00A22C08" w:rsidRDefault="002E0044" w:rsidP="00A80E1D">
            <w:pPr>
              <w:jc w:val="center"/>
              <w:rPr>
                <w:color w:val="000000"/>
                <w:sz w:val="16"/>
                <w:szCs w:val="16"/>
                <w:lang w:val="es-CO"/>
              </w:rPr>
            </w:pPr>
          </w:p>
        </w:tc>
        <w:tc>
          <w:tcPr>
            <w:tcW w:w="425" w:type="dxa"/>
            <w:noWrap/>
            <w:vAlign w:val="center"/>
          </w:tcPr>
          <w:p w14:paraId="50CEAEB9" w14:textId="77777777" w:rsidR="002E0044" w:rsidRPr="00A22C08" w:rsidRDefault="002E0044" w:rsidP="00A80E1D">
            <w:pPr>
              <w:jc w:val="center"/>
              <w:rPr>
                <w:color w:val="000000"/>
                <w:sz w:val="16"/>
                <w:szCs w:val="16"/>
                <w:lang w:val="es-CO"/>
              </w:rPr>
            </w:pPr>
          </w:p>
        </w:tc>
        <w:tc>
          <w:tcPr>
            <w:tcW w:w="709" w:type="dxa"/>
            <w:noWrap/>
            <w:vAlign w:val="center"/>
          </w:tcPr>
          <w:p w14:paraId="2411BDBC" w14:textId="77777777" w:rsidR="002E0044" w:rsidRPr="00A22C08" w:rsidRDefault="002E0044" w:rsidP="00A80E1D">
            <w:pPr>
              <w:jc w:val="center"/>
              <w:rPr>
                <w:color w:val="000000"/>
                <w:sz w:val="16"/>
                <w:szCs w:val="16"/>
                <w:lang w:val="es-CO"/>
              </w:rPr>
            </w:pPr>
          </w:p>
        </w:tc>
        <w:tc>
          <w:tcPr>
            <w:tcW w:w="1275" w:type="dxa"/>
            <w:noWrap/>
            <w:vAlign w:val="center"/>
          </w:tcPr>
          <w:p w14:paraId="57A8968F"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9A4CDCD" w14:textId="77777777" w:rsidR="002E0044" w:rsidRPr="00A22C08" w:rsidRDefault="002E0044" w:rsidP="00A80E1D">
            <w:pPr>
              <w:jc w:val="center"/>
              <w:rPr>
                <w:color w:val="000000"/>
                <w:sz w:val="16"/>
                <w:szCs w:val="16"/>
                <w:lang w:val="es-CO"/>
              </w:rPr>
            </w:pPr>
          </w:p>
        </w:tc>
        <w:tc>
          <w:tcPr>
            <w:tcW w:w="1359" w:type="dxa"/>
            <w:noWrap/>
            <w:vAlign w:val="center"/>
          </w:tcPr>
          <w:p w14:paraId="42783A38" w14:textId="77777777" w:rsidR="002E0044" w:rsidRPr="00A22C08" w:rsidRDefault="002E0044" w:rsidP="00A80E1D">
            <w:pPr>
              <w:rPr>
                <w:color w:val="000000"/>
                <w:sz w:val="16"/>
                <w:szCs w:val="16"/>
                <w:lang w:val="es-CO"/>
              </w:rPr>
            </w:pPr>
          </w:p>
        </w:tc>
      </w:tr>
      <w:tr w:rsidR="002E0044" w:rsidRPr="00A22C08" w14:paraId="7D2E7CFB" w14:textId="77777777" w:rsidTr="00A80E1D">
        <w:trPr>
          <w:trHeight w:val="417"/>
        </w:trPr>
        <w:tc>
          <w:tcPr>
            <w:tcW w:w="10910" w:type="dxa"/>
            <w:gridSpan w:val="11"/>
            <w:vAlign w:val="center"/>
          </w:tcPr>
          <w:p w14:paraId="4F514E1D" w14:textId="77777777" w:rsidR="002E0044" w:rsidRPr="00A22C08" w:rsidRDefault="002E0044" w:rsidP="00A80E1D">
            <w:pPr>
              <w:rPr>
                <w:b/>
                <w:bCs/>
                <w:color w:val="000000"/>
                <w:sz w:val="16"/>
                <w:szCs w:val="16"/>
                <w:lang w:val="es-CO"/>
              </w:rPr>
            </w:pPr>
            <w:r w:rsidRPr="00A22C08">
              <w:rPr>
                <w:b/>
                <w:bCs/>
                <w:color w:val="000000"/>
                <w:sz w:val="16"/>
                <w:szCs w:val="16"/>
                <w:lang w:val="es-CO"/>
              </w:rPr>
              <w:t>* I: INDIVIDUAL, UT: UNIÓN TEMPORAL, C: CONSORCIO</w:t>
            </w:r>
          </w:p>
        </w:tc>
      </w:tr>
    </w:tbl>
    <w:p w14:paraId="7B7DB033" w14:textId="77777777" w:rsidR="002E0044" w:rsidRPr="00A22C08" w:rsidRDefault="002E0044" w:rsidP="002E0044">
      <w:pPr>
        <w:pStyle w:val="Textoindependiente"/>
        <w:spacing w:line="276" w:lineRule="auto"/>
        <w:jc w:val="center"/>
        <w:rPr>
          <w:b/>
          <w:bCs/>
          <w:sz w:val="20"/>
          <w:szCs w:val="18"/>
          <w:lang w:val="es-CO"/>
        </w:rPr>
      </w:pPr>
    </w:p>
    <w:p w14:paraId="1FDDA105" w14:textId="77777777" w:rsidR="002E0044" w:rsidRPr="00A22C08" w:rsidRDefault="002E0044" w:rsidP="002E0044">
      <w:pPr>
        <w:pStyle w:val="Textoindependiente"/>
        <w:spacing w:line="276" w:lineRule="auto"/>
        <w:rPr>
          <w:noProof/>
          <w:color w:val="000000"/>
          <w:sz w:val="20"/>
          <w:lang w:val="es-CO" w:eastAsia="es-CO"/>
        </w:rPr>
      </w:pPr>
      <w:r w:rsidRPr="00A22C08">
        <w:rPr>
          <w:b/>
          <w:bCs/>
          <w:sz w:val="20"/>
          <w:lang w:val="es-CO" w:eastAsia="es-CO"/>
        </w:rPr>
        <w:t>Nota</w:t>
      </w:r>
      <w:r w:rsidRPr="00A22C08">
        <w:rPr>
          <w:sz w:val="20"/>
          <w:lang w:val="es-CO" w:eastAsia="es-CO"/>
        </w:rPr>
        <w:t xml:space="preserve">: </w:t>
      </w:r>
      <w:r w:rsidRPr="00A22C08">
        <w:rPr>
          <w:noProof/>
          <w:color w:val="000000"/>
          <w:sz w:val="20"/>
          <w:lang w:val="es-CO" w:eastAsia="es-CO"/>
        </w:rPr>
        <w:t>el diligenciamineto del presente formulario se hará conforme a las condiciones establacidas en el pliego de condiciones definitivo publicado por la entidad</w:t>
      </w:r>
    </w:p>
    <w:p w14:paraId="14770679" w14:textId="77777777" w:rsidR="002E0044" w:rsidRPr="00A22C08" w:rsidRDefault="002E0044" w:rsidP="002E0044">
      <w:pPr>
        <w:pStyle w:val="Textoindependiente"/>
        <w:spacing w:line="276" w:lineRule="auto"/>
        <w:jc w:val="center"/>
        <w:rPr>
          <w:noProof/>
          <w:color w:val="000000"/>
          <w:sz w:val="20"/>
          <w:lang w:val="es-CO" w:eastAsia="es-CO"/>
        </w:rPr>
      </w:pPr>
    </w:p>
    <w:p w14:paraId="354018A3" w14:textId="77777777" w:rsidR="002E0044" w:rsidRPr="00A22C08" w:rsidRDefault="002E0044" w:rsidP="002E0044">
      <w:pPr>
        <w:pStyle w:val="Textoindependiente"/>
        <w:spacing w:line="276" w:lineRule="auto"/>
        <w:jc w:val="center"/>
        <w:rPr>
          <w:b/>
          <w:bCs/>
          <w:sz w:val="20"/>
          <w:szCs w:val="18"/>
          <w:lang w:val="es-CO"/>
        </w:rPr>
      </w:pPr>
    </w:p>
    <w:p w14:paraId="76FE0665" w14:textId="77777777" w:rsidR="002E0044" w:rsidRPr="00A22C08" w:rsidRDefault="002E0044" w:rsidP="002E0044">
      <w:pPr>
        <w:pStyle w:val="Textoindependiente"/>
        <w:spacing w:line="276" w:lineRule="auto"/>
        <w:jc w:val="center"/>
        <w:rPr>
          <w:b/>
          <w:bCs/>
          <w:sz w:val="20"/>
          <w:szCs w:val="18"/>
          <w:lang w:val="es-CO"/>
        </w:rPr>
      </w:pPr>
    </w:p>
    <w:p w14:paraId="0A484116" w14:textId="77777777" w:rsidR="002E0044" w:rsidRPr="00A22C08" w:rsidRDefault="002E0044" w:rsidP="002E0044">
      <w:pPr>
        <w:pStyle w:val="Sinespaciado1"/>
        <w:rPr>
          <w:rFonts w:ascii="Arial" w:hAnsi="Arial" w:cs="Arial"/>
          <w:sz w:val="20"/>
          <w:szCs w:val="20"/>
          <w:lang w:val="es-CO"/>
        </w:rPr>
      </w:pPr>
      <w:r w:rsidRPr="00A22C08">
        <w:rPr>
          <w:rFonts w:ascii="Arial" w:hAnsi="Arial" w:cs="Arial"/>
          <w:b/>
          <w:sz w:val="20"/>
          <w:szCs w:val="20"/>
          <w:lang w:val="es-CO"/>
        </w:rPr>
        <w:t>__________________________________</w:t>
      </w:r>
    </w:p>
    <w:p w14:paraId="10F5AE27" w14:textId="77777777" w:rsidR="002E0044" w:rsidRPr="00A22C08" w:rsidRDefault="002E0044" w:rsidP="002E0044">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3C26DABF" w14:textId="77777777" w:rsidR="002E0044" w:rsidRPr="00A22C08" w:rsidRDefault="002E0044" w:rsidP="002E0044">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r w:rsidRPr="00A22C08">
        <w:rPr>
          <w:rStyle w:val="Textodelmarcadordeposicin"/>
          <w:rFonts w:ascii="Arial" w:eastAsia="Calibri" w:hAnsi="Arial" w:cs="Arial"/>
          <w:color w:val="FF8F8F"/>
          <w:sz w:val="20"/>
          <w:szCs w:val="20"/>
          <w:u w:val="single"/>
          <w:lang w:val="es-CO"/>
        </w:rPr>
        <w:t>Diligenciar el nombre completo del proponente</w:t>
      </w:r>
    </w:p>
    <w:p w14:paraId="39A29D4A" w14:textId="77777777" w:rsidR="002E0044" w:rsidRPr="00A22C08" w:rsidRDefault="002E0044" w:rsidP="002E0044">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MS Gothic" w:eastAsia="MS Gothic" w:hAnsi="MS Gothic" w:cs="Arial"/>
          <w:sz w:val="20"/>
          <w:szCs w:val="20"/>
          <w:lang w:val="es-CO" w:eastAsia="es-CO"/>
        </w:rPr>
        <w:t>☐</w:t>
      </w:r>
      <w:r w:rsidRPr="00A22C08">
        <w:rPr>
          <w:rFonts w:ascii="Arial" w:hAnsi="Arial" w:cs="Arial"/>
          <w:sz w:val="20"/>
          <w:szCs w:val="20"/>
          <w:lang w:val="es-CO" w:eastAsia="es-CO"/>
        </w:rPr>
        <w:t xml:space="preserve"> C.C </w:t>
      </w:r>
      <w:proofErr w:type="gramStart"/>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w:t>
      </w:r>
      <w:proofErr w:type="gramEnd"/>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la identificación del proponente</w:t>
      </w:r>
    </w:p>
    <w:p w14:paraId="2E78F9CC" w14:textId="77777777" w:rsidR="002E0044" w:rsidRPr="00A22C08" w:rsidRDefault="002E0044" w:rsidP="002E0044">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el nombre completo del representante legal</w:t>
      </w:r>
    </w:p>
    <w:p w14:paraId="7213DFBF" w14:textId="77777777" w:rsidR="002E0044" w:rsidRPr="00A22C08" w:rsidRDefault="002E0044" w:rsidP="002E0044">
      <w:pPr>
        <w:pStyle w:val="Textoindependiente"/>
        <w:rPr>
          <w:rStyle w:val="Textodelmarcadordeposicin"/>
          <w:rFonts w:eastAsia="Calibri" w:cs="Arial"/>
          <w:color w:val="FF8F8F"/>
          <w:sz w:val="20"/>
          <w:u w:val="single"/>
          <w:lang w:val="es-CO"/>
        </w:rPr>
      </w:pPr>
      <w:r w:rsidRPr="00A22C08">
        <w:rPr>
          <w:rFonts w:cs="Arial"/>
          <w:color w:val="000000"/>
          <w:sz w:val="20"/>
          <w:lang w:val="es-CO"/>
        </w:rPr>
        <w:t xml:space="preserve">Identificación (C.C </w:t>
      </w:r>
      <w:proofErr w:type="gramStart"/>
      <w:r w:rsidRPr="00A22C08">
        <w:rPr>
          <w:rFonts w:ascii="MS Gothic" w:eastAsia="MS Gothic" w:hAnsi="MS Gothic" w:cs="Arial"/>
          <w:sz w:val="20"/>
          <w:lang w:val="es-CO" w:eastAsia="es-CO"/>
        </w:rPr>
        <w:t>☐</w:t>
      </w:r>
      <w:r w:rsidRPr="00A22C08">
        <w:rPr>
          <w:rFonts w:cs="Arial"/>
          <w:color w:val="000000"/>
          <w:sz w:val="20"/>
          <w:lang w:val="es-CO"/>
        </w:rPr>
        <w:t xml:space="preserve">  C.E.</w:t>
      </w:r>
      <w:proofErr w:type="gramEnd"/>
      <w:r w:rsidRPr="00A22C08">
        <w:rPr>
          <w:rFonts w:cs="Arial"/>
          <w:sz w:val="20"/>
          <w:lang w:val="es-CO" w:eastAsia="es-CO"/>
        </w:rPr>
        <w:t xml:space="preserve"> </w:t>
      </w:r>
      <w:r w:rsidRPr="00A22C08">
        <w:rPr>
          <w:rFonts w:ascii="MS Gothic" w:eastAsia="MS Gothic" w:hAnsi="MS Gothic" w:cs="Arial"/>
          <w:sz w:val="20"/>
          <w:lang w:val="es-CO" w:eastAsia="es-CO"/>
        </w:rPr>
        <w:t>☐</w:t>
      </w:r>
      <w:r w:rsidR="00A80E1D" w:rsidRPr="00A22C08">
        <w:rPr>
          <w:rFonts w:cs="Arial"/>
          <w:sz w:val="20"/>
          <w:lang w:val="es-CO" w:eastAsia="es-CO"/>
        </w:rPr>
        <w:t>)</w:t>
      </w:r>
      <w:r w:rsidR="00A80E1D" w:rsidRPr="00A22C08">
        <w:rPr>
          <w:rStyle w:val="Textodelmarcadordeposicin"/>
          <w:rFonts w:eastAsia="Calibri" w:cs="Arial"/>
          <w:color w:val="FF8F8F"/>
          <w:sz w:val="20"/>
          <w:u w:val="single"/>
          <w:lang w:val="es-CO"/>
        </w:rPr>
        <w:t xml:space="preserve"> Diligenciar</w:t>
      </w:r>
      <w:r w:rsidRPr="00A22C08">
        <w:rPr>
          <w:rStyle w:val="Textodelmarcadordeposicin"/>
          <w:rFonts w:eastAsia="Calibri" w:cs="Arial"/>
          <w:color w:val="FF8F8F"/>
          <w:sz w:val="20"/>
          <w:u w:val="single"/>
          <w:lang w:val="es-CO"/>
        </w:rPr>
        <w:t xml:space="preserve"> el nombre completo del representante legal</w:t>
      </w:r>
    </w:p>
    <w:p w14:paraId="2D7267AF" w14:textId="77777777" w:rsidR="0073416E" w:rsidRDefault="0073416E" w:rsidP="00A80E1D">
      <w:pPr>
        <w:pStyle w:val="Textoindependiente"/>
        <w:jc w:val="center"/>
        <w:rPr>
          <w:rFonts w:cs="Arial"/>
          <w:b/>
          <w:sz w:val="20"/>
          <w:lang w:val="es-CO"/>
        </w:rPr>
      </w:pPr>
    </w:p>
    <w:p w14:paraId="19006EAE" w14:textId="77777777" w:rsidR="0073416E" w:rsidRDefault="0073416E" w:rsidP="00A80E1D">
      <w:pPr>
        <w:pStyle w:val="Textoindependiente"/>
        <w:jc w:val="center"/>
        <w:rPr>
          <w:rFonts w:cs="Arial"/>
          <w:b/>
          <w:sz w:val="20"/>
          <w:lang w:val="es-CO"/>
        </w:rPr>
      </w:pPr>
    </w:p>
    <w:p w14:paraId="7F7B9E04" w14:textId="77777777" w:rsidR="00A80E1D" w:rsidRPr="00A22C08" w:rsidRDefault="00A80E1D" w:rsidP="00A80E1D">
      <w:pPr>
        <w:pStyle w:val="Textoindependiente"/>
        <w:jc w:val="center"/>
        <w:rPr>
          <w:rFonts w:cs="Arial"/>
          <w:b/>
          <w:sz w:val="20"/>
          <w:lang w:val="es-CO"/>
        </w:rPr>
      </w:pPr>
      <w:r w:rsidRPr="00A22C08">
        <w:rPr>
          <w:rFonts w:cs="Arial"/>
          <w:b/>
          <w:sz w:val="20"/>
          <w:lang w:val="es-CO"/>
        </w:rPr>
        <w:lastRenderedPageBreak/>
        <w:t>FORMULARIO No. 5</w:t>
      </w:r>
    </w:p>
    <w:p w14:paraId="4469F491" w14:textId="77777777" w:rsidR="00A80E1D" w:rsidRPr="00A22C08" w:rsidRDefault="00A80E1D" w:rsidP="00A80E1D">
      <w:pPr>
        <w:pStyle w:val="Textoindependiente"/>
        <w:spacing w:line="276" w:lineRule="auto"/>
        <w:jc w:val="center"/>
        <w:rPr>
          <w:b/>
          <w:bCs/>
          <w:sz w:val="20"/>
          <w:szCs w:val="18"/>
          <w:lang w:val="es-CO"/>
        </w:rPr>
      </w:pPr>
      <w:r w:rsidRPr="00A22C08">
        <w:rPr>
          <w:b/>
          <w:bCs/>
          <w:sz w:val="20"/>
          <w:lang w:val="es-CO"/>
        </w:rPr>
        <w:t xml:space="preserve">FORMULARIO </w:t>
      </w:r>
      <w:r w:rsidRPr="00A22C08">
        <w:rPr>
          <w:rFonts w:eastAsia="Calibri"/>
          <w:b/>
          <w:bCs/>
          <w:sz w:val="20"/>
          <w:lang w:val="es-CO" w:eastAsia="en-US"/>
        </w:rPr>
        <w:t>ACUERDO DE CONFIDENCIALIDAD</w:t>
      </w:r>
    </w:p>
    <w:p w14:paraId="2FD834EB" w14:textId="77777777" w:rsidR="00A80E1D" w:rsidRPr="00A22C08" w:rsidRDefault="00A80E1D" w:rsidP="00A80E1D">
      <w:pPr>
        <w:pStyle w:val="Textoindependiente"/>
        <w:spacing w:line="276" w:lineRule="auto"/>
        <w:jc w:val="center"/>
        <w:rPr>
          <w:b/>
          <w:bCs/>
          <w:sz w:val="20"/>
          <w:szCs w:val="18"/>
          <w:lang w:val="es-CO"/>
        </w:rPr>
      </w:pPr>
    </w:p>
    <w:p w14:paraId="1472F7D6" w14:textId="77777777" w:rsidR="00354E93" w:rsidRPr="00A22C08" w:rsidRDefault="00000000" w:rsidP="00354E93">
      <w:pPr>
        <w:jc w:val="both"/>
        <w:rPr>
          <w:lang w:val="es-CO"/>
        </w:rPr>
      </w:pPr>
      <w:sdt>
        <w:sdtPr>
          <w:rPr>
            <w:lang w:val="es-CO"/>
          </w:rPr>
          <w:id w:val="-40828825"/>
          <w:placeholder>
            <w:docPart w:val="68184B1215874F03897DF4ECAA92D5BC"/>
          </w:placeholder>
          <w:showingPlcHdr/>
          <w15:color w:val="800000"/>
          <w:text/>
        </w:sdtPr>
        <w:sdtContent>
          <w:r w:rsidR="00354E93" w:rsidRPr="00A22C08">
            <w:rPr>
              <w:rStyle w:val="Textodelmarcadordeposicin"/>
              <w:color w:val="FF8F8F"/>
              <w:u w:val="single"/>
              <w:lang w:val="es-CO"/>
            </w:rPr>
            <w:t>Ciudad</w:t>
          </w:r>
        </w:sdtContent>
      </w:sdt>
      <w:r w:rsidR="00354E93" w:rsidRPr="00A22C08">
        <w:rPr>
          <w:lang w:val="es-CO"/>
        </w:rPr>
        <w:t xml:space="preserve">, </w:t>
      </w:r>
      <w:sdt>
        <w:sdtPr>
          <w:rPr>
            <w:lang w:val="es-CO"/>
          </w:rPr>
          <w:id w:val="-1376159086"/>
          <w:placeholder>
            <w:docPart w:val="66D033F025DC4316B2231A737F32A6BC"/>
          </w:placeholder>
          <w:showingPlcHdr/>
          <w15:color w:val="800000"/>
          <w:date w:fullDate="2021-04-13T00:00:00Z">
            <w:dateFormat w:val="d 'de' MMMM 'de' yyyy"/>
            <w:lid w:val="es-CO"/>
            <w:storeMappedDataAs w:val="dateTime"/>
            <w:calendar w:val="gregorian"/>
          </w:date>
        </w:sdtPr>
        <w:sdtContent>
          <w:r w:rsidR="00354E93" w:rsidRPr="00A22C08">
            <w:rPr>
              <w:rStyle w:val="Textodelmarcadordeposicin"/>
              <w:color w:val="FF8F8F"/>
              <w:lang w:val="es-CO"/>
            </w:rPr>
            <w:t>seleccionar la fecha.</w:t>
          </w:r>
        </w:sdtContent>
      </w:sdt>
    </w:p>
    <w:p w14:paraId="199A85C4" w14:textId="77777777" w:rsidR="00354E93" w:rsidRPr="00A22C08" w:rsidRDefault="00354E93" w:rsidP="00354E93">
      <w:pPr>
        <w:jc w:val="both"/>
        <w:rPr>
          <w:lang w:val="es-CO"/>
        </w:rPr>
      </w:pPr>
    </w:p>
    <w:p w14:paraId="580A6C72" w14:textId="77777777" w:rsidR="00354E93" w:rsidRPr="00A22C08" w:rsidRDefault="00354E93" w:rsidP="00354E93">
      <w:pPr>
        <w:jc w:val="both"/>
        <w:rPr>
          <w:lang w:val="es-CO"/>
        </w:rPr>
      </w:pPr>
      <w:r w:rsidRPr="00A22C08">
        <w:rPr>
          <w:lang w:val="es-CO"/>
        </w:rPr>
        <w:t>Señores.</w:t>
      </w:r>
    </w:p>
    <w:p w14:paraId="22EF2CC1" w14:textId="77777777" w:rsidR="00354E93" w:rsidRPr="00A22C08" w:rsidRDefault="00354E93" w:rsidP="00354E93">
      <w:pPr>
        <w:jc w:val="both"/>
        <w:rPr>
          <w:lang w:val="es-CO"/>
        </w:rPr>
      </w:pPr>
      <w:r w:rsidRPr="00A22C08">
        <w:rPr>
          <w:lang w:val="es-CO"/>
        </w:rPr>
        <w:t xml:space="preserve">POLICÍA NACIONAL – </w:t>
      </w:r>
      <w:sdt>
        <w:sdtPr>
          <w:rPr>
            <w:lang w:val="es-CO"/>
          </w:rPr>
          <w:id w:val="-1593691560"/>
          <w:placeholder>
            <w:docPart w:val="FBC043EF77A4454EA2C6D1DFC3BF836D"/>
          </w:placeholder>
          <w:showingPlcHdr/>
          <w15:color w:val="800000"/>
          <w:text/>
        </w:sdtPr>
        <w:sdtContent>
          <w:r w:rsidRPr="00A22C08">
            <w:rPr>
              <w:rStyle w:val="Textodelmarcadordeposicin"/>
              <w:color w:val="FF8F8F"/>
              <w:u w:val="single"/>
              <w:lang w:val="es-CO"/>
            </w:rPr>
            <w:t>DILIGENCIAR LA UNIDAD A LA QUE PRESENTA LA OFERTA</w:t>
          </w:r>
        </w:sdtContent>
      </w:sdt>
    </w:p>
    <w:p w14:paraId="4C94ABB3" w14:textId="77777777" w:rsidR="00354E93" w:rsidRPr="00A22C08" w:rsidRDefault="00354E93" w:rsidP="00354E93">
      <w:pPr>
        <w:jc w:val="both"/>
        <w:rPr>
          <w:lang w:val="es-CO"/>
        </w:rPr>
      </w:pPr>
      <w:r w:rsidRPr="00A22C08">
        <w:rPr>
          <w:lang w:val="es-CO"/>
        </w:rPr>
        <w:t>Ciudad.</w:t>
      </w:r>
    </w:p>
    <w:p w14:paraId="7E8BC5B8" w14:textId="77777777" w:rsidR="00354E93" w:rsidRPr="00A22C08" w:rsidRDefault="00354E93" w:rsidP="00354E93">
      <w:pPr>
        <w:jc w:val="both"/>
        <w:rPr>
          <w:lang w:val="es-CO"/>
        </w:rPr>
      </w:pPr>
    </w:p>
    <w:p w14:paraId="532D1FED" w14:textId="0EA5CDF7" w:rsidR="00354E93" w:rsidRPr="00A22C08" w:rsidRDefault="00354E93" w:rsidP="00354E93">
      <w:pPr>
        <w:jc w:val="both"/>
        <w:rPr>
          <w:b/>
          <w:color w:val="000000"/>
          <w:lang w:val="es-CO"/>
        </w:rPr>
      </w:pPr>
      <w:r w:rsidRPr="00A22C08">
        <w:rPr>
          <w:lang w:val="es-CO"/>
        </w:rPr>
        <w:t xml:space="preserve">Referencia: Acuerdo de confidencialidad del proceso de </w:t>
      </w:r>
      <w:sdt>
        <w:sdtPr>
          <w:rPr>
            <w:lang w:val="es-CO"/>
          </w:rPr>
          <w:id w:val="-1383702438"/>
          <w:placeholder>
            <w:docPart w:val="5137540D258748BAA879F465E8794D3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33B25">
            <w:rPr>
              <w:lang w:val="es-CO"/>
            </w:rPr>
            <w:t>Selección Abreviada con subasta Inversa</w:t>
          </w:r>
        </w:sdtContent>
      </w:sdt>
      <w:r w:rsidRPr="00A22C08">
        <w:rPr>
          <w:lang w:val="es-CO"/>
        </w:rPr>
        <w:t xml:space="preserve">, Número </w:t>
      </w:r>
      <w:sdt>
        <w:sdtPr>
          <w:rPr>
            <w:lang w:val="es-CO"/>
          </w:rPr>
          <w:id w:val="-1191220714"/>
          <w:placeholder>
            <w:docPart w:val="D974DB0A129F46CF84EC61ECA279BF59"/>
          </w:placeholder>
          <w:showingPlcHdr/>
          <w15:color w:val="800000"/>
          <w:text/>
        </w:sdtPr>
        <w:sdtContent>
          <w:r w:rsidRPr="00A22C08">
            <w:rPr>
              <w:rStyle w:val="Textodelmarcadordeposicin"/>
              <w:color w:val="FF8F8F"/>
              <w:u w:val="single"/>
              <w:lang w:val="es-CO"/>
            </w:rPr>
            <w:t>Diligenciar el número del proceso</w:t>
          </w:r>
        </w:sdtContent>
      </w:sdt>
      <w:r w:rsidRPr="00A22C08">
        <w:rPr>
          <w:lang w:val="es-CO"/>
        </w:rPr>
        <w:t xml:space="preserve">  cuyo objeto es: </w:t>
      </w:r>
      <w:sdt>
        <w:sdtPr>
          <w:rPr>
            <w:lang w:val="es-CO"/>
          </w:rPr>
          <w:id w:val="736206308"/>
          <w:placeholder>
            <w:docPart w:val="0D3941A0101342C388590EDDA0551843"/>
          </w:placeholder>
          <w:showingPlcHdr/>
          <w15:color w:val="800000"/>
          <w:text/>
        </w:sdtPr>
        <w:sdtContent>
          <w:r w:rsidRPr="00A22C08">
            <w:rPr>
              <w:rStyle w:val="Textodelmarcadordeposicin"/>
              <w:color w:val="FF8F8F"/>
              <w:u w:val="single"/>
              <w:lang w:val="es-CO"/>
            </w:rPr>
            <w:t>Transcribir el objeto del proceso</w:t>
          </w:r>
        </w:sdtContent>
      </w:sdt>
    </w:p>
    <w:p w14:paraId="052E9926" w14:textId="77777777" w:rsidR="00354E93" w:rsidRPr="00A22C08" w:rsidRDefault="00354E93" w:rsidP="00354E93">
      <w:pPr>
        <w:pStyle w:val="Textoindependiente"/>
        <w:jc w:val="both"/>
        <w:rPr>
          <w:color w:val="000000"/>
          <w:sz w:val="20"/>
          <w:lang w:val="es-CO"/>
        </w:rPr>
      </w:pPr>
    </w:p>
    <w:p w14:paraId="67B5F64F" w14:textId="77777777" w:rsidR="00354E93" w:rsidRPr="00A22C08" w:rsidRDefault="00354E93" w:rsidP="00354E93">
      <w:pPr>
        <w:pStyle w:val="Textoindependiente"/>
        <w:jc w:val="both"/>
        <w:rPr>
          <w:color w:val="000000"/>
          <w:sz w:val="20"/>
          <w:lang w:val="es-CO"/>
        </w:rPr>
      </w:pPr>
      <w:r w:rsidRPr="00A22C08">
        <w:rPr>
          <w:color w:val="000000"/>
          <w:sz w:val="20"/>
          <w:lang w:val="es-CO"/>
        </w:rPr>
        <w:t xml:space="preserve">El(los) suscrito(s) a saber: </w:t>
      </w:r>
      <w:sdt>
        <w:sdtPr>
          <w:rPr>
            <w:color w:val="000000"/>
            <w:sz w:val="20"/>
            <w:lang w:val="es-CO"/>
          </w:rPr>
          <w:id w:val="-453484766"/>
          <w:placeholder>
            <w:docPart w:val="0ACA084FE36B4F99A8E929D8DC3384D2"/>
          </w:placeholder>
          <w:showingPlcHdr/>
          <w:text/>
        </w:sdtPr>
        <w:sdtContent>
          <w:r w:rsidRPr="00A22C08">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A22C08">
            <w:rPr>
              <w:rStyle w:val="Textodelmarcadordeposicin"/>
              <w:rFonts w:eastAsiaTheme="minorHAnsi"/>
              <w:color w:val="FF8F8F"/>
              <w:sz w:val="20"/>
              <w:lang w:val="es-CO"/>
            </w:rPr>
            <w:t>).</w:t>
          </w:r>
        </w:sdtContent>
      </w:sdt>
      <w:r w:rsidRPr="00A22C08">
        <w:rPr>
          <w:color w:val="000000"/>
          <w:sz w:val="20"/>
          <w:lang w:val="es-CO"/>
        </w:rPr>
        <w:t xml:space="preserve">  domiciliado en </w:t>
      </w:r>
      <w:sdt>
        <w:sdtPr>
          <w:rPr>
            <w:color w:val="000000"/>
            <w:sz w:val="20"/>
            <w:lang w:val="es-CO"/>
          </w:rPr>
          <w:id w:val="-415014549"/>
          <w:placeholder>
            <w:docPart w:val="6D0B1531A82D4EFE9777A33E84D938AF"/>
          </w:placeholder>
          <w:showingPlcHdr/>
          <w:text/>
        </w:sdtPr>
        <w:sdtContent>
          <w:r w:rsidRPr="00A22C08">
            <w:rPr>
              <w:rStyle w:val="Textodelmarcadordeposicin"/>
              <w:rFonts w:eastAsiaTheme="minorHAnsi"/>
              <w:color w:val="FF8F8F"/>
              <w:sz w:val="20"/>
              <w:u w:val="single"/>
              <w:lang w:val="es-CO"/>
            </w:rPr>
            <w:t>Domicilio de la persona firmante</w:t>
          </w:r>
        </w:sdtContent>
      </w:sdt>
      <w:r w:rsidRPr="00A22C08">
        <w:rPr>
          <w:color w:val="000000"/>
          <w:sz w:val="20"/>
          <w:lang w:val="es-CO"/>
        </w:rPr>
        <w:t xml:space="preserve"> , identificado con </w:t>
      </w:r>
      <w:sdt>
        <w:sdtPr>
          <w:rPr>
            <w:color w:val="000000"/>
            <w:sz w:val="20"/>
            <w:u w:val="single"/>
            <w:lang w:val="es-CO"/>
          </w:rPr>
          <w:id w:val="1410501341"/>
          <w:placeholder>
            <w:docPart w:val="DF65D995260F4EFD9694CF1A90CC2A29"/>
          </w:placeholder>
          <w:showingPlcHdr/>
          <w:text/>
        </w:sdtPr>
        <w:sdtEndPr>
          <w:rPr>
            <w:u w:val="none"/>
          </w:rPr>
        </w:sdtEndPr>
        <w:sdtContent>
          <w:r w:rsidRPr="00A22C08">
            <w:rPr>
              <w:rStyle w:val="Textodelmarcadordeposicin"/>
              <w:rFonts w:eastAsiaTheme="minorHAnsi"/>
              <w:color w:val="FF8F8F"/>
              <w:sz w:val="20"/>
              <w:u w:val="single"/>
              <w:lang w:val="es-CO"/>
            </w:rPr>
            <w:t>Documento de identificación de la persona firmante y lugar de expedición</w:t>
          </w:r>
        </w:sdtContent>
      </w:sdt>
      <w:r w:rsidRPr="00A22C08">
        <w:rPr>
          <w:color w:val="000000"/>
          <w:sz w:val="20"/>
          <w:lang w:val="es-CO"/>
        </w:rPr>
        <w:t xml:space="preserve">, quien obra en calidad de representante legal </w:t>
      </w:r>
      <w:sdt>
        <w:sdtPr>
          <w:rPr>
            <w:color w:val="000000"/>
            <w:sz w:val="20"/>
            <w:lang w:val="es-CO"/>
          </w:rPr>
          <w:id w:val="-1314406307"/>
          <w:placeholder>
            <w:docPart w:val="FC4589E3563E41AE8835687D5BC9FF5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22C08">
            <w:rPr>
              <w:rStyle w:val="Textodelmarcadordeposicin"/>
              <w:rFonts w:eastAsiaTheme="minorHAnsi"/>
              <w:color w:val="FF8F8F"/>
              <w:sz w:val="20"/>
              <w:u w:val="single"/>
              <w:lang w:val="es-CO"/>
            </w:rPr>
            <w:t>Seleccionar la opción correspondiente</w:t>
          </w:r>
        </w:sdtContent>
      </w:sdt>
      <w:r w:rsidRPr="00A22C0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AB714AF" w14:textId="77777777" w:rsidR="00354E93" w:rsidRPr="00A22C08" w:rsidRDefault="00354E93" w:rsidP="00354E93">
      <w:pPr>
        <w:pStyle w:val="Textoindependiente"/>
        <w:jc w:val="both"/>
        <w:rPr>
          <w:color w:val="000000"/>
          <w:sz w:val="20"/>
          <w:lang w:val="es-CO"/>
        </w:rPr>
      </w:pPr>
    </w:p>
    <w:p w14:paraId="6CA14B33" w14:textId="77777777" w:rsidR="00354E93" w:rsidRPr="00A22C08" w:rsidRDefault="00354E93" w:rsidP="00354E93">
      <w:pPr>
        <w:jc w:val="both"/>
        <w:rPr>
          <w:rFonts w:eastAsia="Arial"/>
          <w:bCs/>
          <w:color w:val="000000"/>
          <w:lang w:val="es-CO"/>
        </w:rPr>
      </w:pPr>
      <w:r w:rsidRPr="00A22C08">
        <w:rPr>
          <w:b/>
          <w:bCs/>
          <w:color w:val="000000"/>
          <w:lang w:val="es-CO"/>
        </w:rPr>
        <w:t>Primero:</w:t>
      </w:r>
      <w:r w:rsidRPr="00A22C08">
        <w:rPr>
          <w:color w:val="000000"/>
          <w:lang w:val="es-CO"/>
        </w:rPr>
        <w:t xml:space="preserve"> que la Policía Nacional adelanta un proceso de contratación a través de la modalidad de </w:t>
      </w:r>
      <w:sdt>
        <w:sdtPr>
          <w:rPr>
            <w:color w:val="FF8F8F"/>
            <w:lang w:val="es-CO"/>
          </w:rPr>
          <w:id w:val="1064293977"/>
          <w:placeholder>
            <w:docPart w:val="0F8C8B14F3D44C149926DBAA5F31F81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A22C08">
            <w:rPr>
              <w:rStyle w:val="Textodelmarcadordeposicin"/>
              <w:color w:val="FF8F8F"/>
              <w:u w:val="single"/>
              <w:lang w:val="es-CO"/>
            </w:rPr>
            <w:t>Elegir la modalidad de contratación</w:t>
          </w:r>
        </w:sdtContent>
      </w:sdt>
      <w:r w:rsidRPr="00A22C08">
        <w:rPr>
          <w:color w:val="000000"/>
          <w:lang w:val="es-CO"/>
        </w:rPr>
        <w:t xml:space="preserve">, para la celebración de </w:t>
      </w:r>
      <w:proofErr w:type="gramStart"/>
      <w:r w:rsidRPr="00A22C08">
        <w:rPr>
          <w:color w:val="000000"/>
          <w:lang w:val="es-CO"/>
        </w:rPr>
        <w:t>un  estatal</w:t>
      </w:r>
      <w:proofErr w:type="gramEnd"/>
      <w:r w:rsidRPr="00A22C08">
        <w:rPr>
          <w:color w:val="000000"/>
          <w:lang w:val="es-CO"/>
        </w:rPr>
        <w:t xml:space="preserve"> para. </w:t>
      </w:r>
      <w:sdt>
        <w:sdtPr>
          <w:rPr>
            <w:b/>
            <w:color w:val="000000"/>
            <w:lang w:val="es-CO"/>
          </w:rPr>
          <w:id w:val="523839680"/>
          <w:placeholder>
            <w:docPart w:val="DBBFDDCF24D64CB190D63ABDC3989740"/>
          </w:placeholder>
          <w:showingPlcHdr/>
        </w:sdtPr>
        <w:sdtContent>
          <w:r w:rsidRPr="00A22C08">
            <w:rPr>
              <w:rStyle w:val="Textodelmarcadordeposicin"/>
              <w:color w:val="FF8F8F"/>
              <w:u w:val="single"/>
              <w:lang w:val="es-CO"/>
            </w:rPr>
            <w:t>Transcribir el objeto del proceso</w:t>
          </w:r>
          <w:r w:rsidRPr="00A22C08">
            <w:rPr>
              <w:rStyle w:val="Textodelmarcadordeposicin"/>
              <w:lang w:val="es-CO"/>
            </w:rPr>
            <w:t>.</w:t>
          </w:r>
        </w:sdtContent>
      </w:sdt>
    </w:p>
    <w:p w14:paraId="02CEC444" w14:textId="77777777" w:rsidR="00354E93" w:rsidRPr="00A22C08" w:rsidRDefault="00354E93" w:rsidP="00354E93">
      <w:pPr>
        <w:pStyle w:val="Textoindependiente"/>
        <w:jc w:val="both"/>
        <w:rPr>
          <w:b/>
          <w:color w:val="000000"/>
          <w:sz w:val="20"/>
          <w:lang w:val="es-CO"/>
        </w:rPr>
      </w:pPr>
    </w:p>
    <w:p w14:paraId="514C04FF" w14:textId="77777777" w:rsidR="00354E93" w:rsidRPr="00A22C08" w:rsidRDefault="00354E93" w:rsidP="00354E93">
      <w:pPr>
        <w:pStyle w:val="Tibitoc"/>
        <w:jc w:val="both"/>
        <w:rPr>
          <w:rFonts w:cs="Arial"/>
          <w:b w:val="0"/>
          <w:bCs/>
          <w:color w:val="000000"/>
          <w:sz w:val="20"/>
          <w:szCs w:val="20"/>
          <w:lang w:val="es-CO"/>
        </w:rPr>
      </w:pPr>
      <w:r w:rsidRPr="00A22C08">
        <w:rPr>
          <w:rFonts w:cs="Arial"/>
          <w:bCs/>
          <w:color w:val="000000"/>
          <w:sz w:val="20"/>
          <w:szCs w:val="20"/>
          <w:lang w:val="es-CO"/>
        </w:rPr>
        <w:t xml:space="preserve">Segundo: </w:t>
      </w:r>
      <w:r w:rsidRPr="00A22C08">
        <w:rPr>
          <w:rFonts w:cs="Arial"/>
          <w:b w:val="0"/>
          <w:bCs/>
          <w:color w:val="000000"/>
          <w:sz w:val="20"/>
          <w:szCs w:val="20"/>
          <w:lang w:val="es-CO"/>
        </w:rPr>
        <w:t>que el</w:t>
      </w:r>
      <w:r w:rsidRPr="00A22C08">
        <w:rPr>
          <w:rFonts w:cs="Arial"/>
          <w:bCs/>
          <w:color w:val="000000"/>
          <w:sz w:val="20"/>
          <w:szCs w:val="20"/>
          <w:lang w:val="es-CO"/>
        </w:rPr>
        <w:t xml:space="preserve"> proponente </w:t>
      </w:r>
      <w:r w:rsidRPr="00A22C0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C688F7D" w14:textId="77777777" w:rsidR="00354E93" w:rsidRPr="00A22C08" w:rsidRDefault="00354E93" w:rsidP="00354E93">
      <w:pPr>
        <w:pStyle w:val="Tibitoc"/>
        <w:jc w:val="both"/>
        <w:rPr>
          <w:rFonts w:cs="Arial"/>
          <w:b w:val="0"/>
          <w:bCs/>
          <w:color w:val="000000"/>
          <w:sz w:val="20"/>
          <w:szCs w:val="20"/>
          <w:lang w:val="es-CO"/>
        </w:rPr>
      </w:pPr>
    </w:p>
    <w:p w14:paraId="0255B1FD" w14:textId="77777777" w:rsidR="00354E93" w:rsidRPr="00A22C08" w:rsidRDefault="00354E93" w:rsidP="00354E93">
      <w:pPr>
        <w:pStyle w:val="Textoindependiente"/>
        <w:jc w:val="both"/>
        <w:rPr>
          <w:b/>
          <w:color w:val="000000"/>
          <w:sz w:val="20"/>
          <w:lang w:val="es-CO"/>
        </w:rPr>
      </w:pPr>
    </w:p>
    <w:p w14:paraId="2C99E8E4" w14:textId="77777777" w:rsidR="00354E93" w:rsidRPr="00A22C08" w:rsidRDefault="00354E93" w:rsidP="00354E93">
      <w:pPr>
        <w:pStyle w:val="Textoindependiente"/>
        <w:jc w:val="both"/>
        <w:rPr>
          <w:b/>
          <w:color w:val="000000"/>
          <w:sz w:val="20"/>
          <w:lang w:val="es-CO"/>
        </w:rPr>
      </w:pPr>
      <w:r w:rsidRPr="00A22C08">
        <w:rPr>
          <w:b/>
          <w:color w:val="000000"/>
          <w:sz w:val="20"/>
          <w:lang w:val="es-CO"/>
        </w:rPr>
        <w:t>Cláusula primera. Compromisos asumidos.</w:t>
      </w:r>
    </w:p>
    <w:p w14:paraId="27882C3A" w14:textId="77777777" w:rsidR="00354E93" w:rsidRPr="00A22C08" w:rsidRDefault="00354E93" w:rsidP="00354E93">
      <w:pPr>
        <w:pStyle w:val="Textoindependiente"/>
        <w:jc w:val="both"/>
        <w:rPr>
          <w:b/>
          <w:color w:val="000000"/>
          <w:sz w:val="20"/>
          <w:lang w:val="es-CO"/>
        </w:rPr>
      </w:pPr>
    </w:p>
    <w:p w14:paraId="2E157CCC" w14:textId="77777777" w:rsidR="00354E93" w:rsidRPr="00A22C08" w:rsidRDefault="00354E93" w:rsidP="00354E93">
      <w:pPr>
        <w:pStyle w:val="Textoindependiente"/>
        <w:jc w:val="both"/>
        <w:rPr>
          <w:color w:val="000000"/>
          <w:sz w:val="20"/>
          <w:lang w:val="es-CO"/>
        </w:rPr>
      </w:pPr>
      <w:r w:rsidRPr="00A22C08">
        <w:rPr>
          <w:b/>
          <w:color w:val="000000"/>
          <w:sz w:val="20"/>
          <w:lang w:val="es-CO"/>
        </w:rPr>
        <w:t>El proponente</w:t>
      </w:r>
      <w:r w:rsidRPr="00A22C08">
        <w:rPr>
          <w:color w:val="000000"/>
          <w:sz w:val="20"/>
          <w:lang w:val="es-CO"/>
        </w:rPr>
        <w:t>, mediante suscripción del presente documento, asume los siguientes compromisos:</w:t>
      </w:r>
    </w:p>
    <w:p w14:paraId="09615BC7" w14:textId="77777777" w:rsidR="00354E93" w:rsidRPr="00A22C08" w:rsidRDefault="00354E93" w:rsidP="00354E93">
      <w:pPr>
        <w:pStyle w:val="Textoindependiente"/>
        <w:jc w:val="both"/>
        <w:rPr>
          <w:color w:val="000000"/>
          <w:sz w:val="20"/>
          <w:lang w:val="es-CO"/>
        </w:rPr>
      </w:pPr>
    </w:p>
    <w:p w14:paraId="770AA793"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Mantener en reserva y no divulgar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revelada por la </w:t>
      </w:r>
      <w:r w:rsidRPr="00A22C08">
        <w:rPr>
          <w:rFonts w:ascii="Arial" w:hAnsi="Arial" w:cs="Arial"/>
          <w:b/>
          <w:color w:val="000000"/>
          <w:sz w:val="20"/>
          <w:szCs w:val="20"/>
          <w:lang w:val="es-CO"/>
        </w:rPr>
        <w:t xml:space="preserve">policía nacional </w:t>
      </w:r>
      <w:r w:rsidRPr="00A22C08">
        <w:rPr>
          <w:rFonts w:ascii="Arial" w:hAnsi="Arial" w:cs="Arial"/>
          <w:color w:val="000000"/>
          <w:sz w:val="20"/>
          <w:szCs w:val="20"/>
          <w:lang w:val="es-CO"/>
        </w:rPr>
        <w:t>o por terceros formalmente designados para el efecto.</w:t>
      </w:r>
    </w:p>
    <w:p w14:paraId="6ECB9AC6" w14:textId="77777777" w:rsidR="00354E93" w:rsidRPr="00A22C08" w:rsidRDefault="00354E93" w:rsidP="00354E93">
      <w:pPr>
        <w:pStyle w:val="Lista2"/>
        <w:ind w:left="720" w:firstLine="0"/>
        <w:jc w:val="both"/>
        <w:rPr>
          <w:rFonts w:ascii="Arial" w:hAnsi="Arial" w:cs="Arial"/>
          <w:color w:val="000000"/>
          <w:sz w:val="20"/>
          <w:szCs w:val="20"/>
          <w:lang w:val="es-CO"/>
        </w:rPr>
      </w:pPr>
    </w:p>
    <w:p w14:paraId="13FD9F2F"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Mantener en reserva y no divulgar ni utilizar, en provecho propio o de terceros y para fines distintos a los previstos en 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 la información que le sea entregada directamente por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 xml:space="preserve"> y/o sus designados.</w:t>
      </w:r>
    </w:p>
    <w:p w14:paraId="03D08E4B" w14:textId="77777777" w:rsidR="00354E93" w:rsidRPr="00A22C08" w:rsidRDefault="00354E93" w:rsidP="00354E93">
      <w:pPr>
        <w:pStyle w:val="Lista2"/>
        <w:ind w:left="0" w:firstLine="0"/>
        <w:jc w:val="both"/>
        <w:rPr>
          <w:rFonts w:ascii="Arial" w:hAnsi="Arial" w:cs="Arial"/>
          <w:color w:val="000000"/>
          <w:sz w:val="20"/>
          <w:szCs w:val="20"/>
          <w:lang w:val="es-CO"/>
        </w:rPr>
      </w:pPr>
    </w:p>
    <w:p w14:paraId="72EF79E8"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6824AEFE" w14:textId="77777777" w:rsidR="00354E93" w:rsidRPr="00A22C08" w:rsidRDefault="00354E93" w:rsidP="00354E93">
      <w:pPr>
        <w:pStyle w:val="Lista2"/>
        <w:ind w:left="720" w:firstLine="0"/>
        <w:jc w:val="both"/>
        <w:rPr>
          <w:rFonts w:ascii="Arial" w:hAnsi="Arial" w:cs="Arial"/>
          <w:color w:val="000000"/>
          <w:sz w:val="20"/>
          <w:szCs w:val="20"/>
          <w:lang w:val="es-CO"/>
        </w:rPr>
      </w:pPr>
    </w:p>
    <w:p w14:paraId="625A2DE6"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w:t>
      </w:r>
    </w:p>
    <w:p w14:paraId="389FB269" w14:textId="77777777" w:rsidR="00354E93" w:rsidRPr="00A22C08" w:rsidRDefault="00354E93" w:rsidP="00354E93">
      <w:pPr>
        <w:pStyle w:val="Lista2"/>
        <w:ind w:left="0" w:firstLine="0"/>
        <w:jc w:val="both"/>
        <w:rPr>
          <w:rFonts w:ascii="Arial" w:hAnsi="Arial" w:cs="Arial"/>
          <w:color w:val="000000"/>
          <w:sz w:val="20"/>
          <w:szCs w:val="20"/>
          <w:lang w:val="es-CO"/>
        </w:rPr>
      </w:pPr>
    </w:p>
    <w:p w14:paraId="618C4886"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Reconocer que el recibo de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5DC72979" w14:textId="77777777" w:rsidR="00354E93" w:rsidRPr="00A22C08" w:rsidRDefault="00354E93" w:rsidP="00354E93">
      <w:pPr>
        <w:pStyle w:val="Lista2"/>
        <w:ind w:left="720" w:firstLine="0"/>
        <w:jc w:val="both"/>
        <w:rPr>
          <w:rFonts w:ascii="Arial" w:hAnsi="Arial" w:cs="Arial"/>
          <w:color w:val="000000"/>
          <w:sz w:val="20"/>
          <w:szCs w:val="20"/>
          <w:lang w:val="es-CO"/>
        </w:rPr>
      </w:pPr>
    </w:p>
    <w:p w14:paraId="3C8EFD45"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lastRenderedPageBreak/>
        <w:t>Suscribir, con antelación a la revelación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549712A3" w14:textId="77777777" w:rsidR="00354E93" w:rsidRPr="00A22C08" w:rsidRDefault="00354E93" w:rsidP="00354E93">
      <w:pPr>
        <w:pStyle w:val="Lista2"/>
        <w:ind w:left="0" w:firstLine="0"/>
        <w:jc w:val="both"/>
        <w:rPr>
          <w:rFonts w:ascii="Arial" w:hAnsi="Arial" w:cs="Arial"/>
          <w:color w:val="000000"/>
          <w:sz w:val="20"/>
          <w:szCs w:val="20"/>
          <w:lang w:val="es-CO"/>
        </w:rPr>
      </w:pPr>
    </w:p>
    <w:p w14:paraId="42B2D77F"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El</w:t>
      </w:r>
      <w:r w:rsidRPr="00A22C08">
        <w:rPr>
          <w:rFonts w:ascii="Arial" w:hAnsi="Arial" w:cs="Arial"/>
          <w:b/>
          <w:color w:val="000000"/>
          <w:sz w:val="20"/>
          <w:szCs w:val="20"/>
          <w:lang w:val="es-CO"/>
        </w:rPr>
        <w:t xml:space="preserve"> proponente</w:t>
      </w:r>
      <w:r w:rsidRPr="00A22C08">
        <w:rPr>
          <w:rFonts w:ascii="Arial" w:hAnsi="Arial" w:cs="Arial"/>
          <w:color w:val="000000"/>
          <w:sz w:val="20"/>
          <w:szCs w:val="20"/>
          <w:lang w:val="es-CO"/>
        </w:rPr>
        <w:t xml:space="preserve"> mantendrá una lista de usuarios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que será entregada al </w:t>
      </w:r>
      <w:r w:rsidRPr="00A22C08">
        <w:rPr>
          <w:rFonts w:ascii="Arial" w:hAnsi="Arial" w:cs="Arial"/>
          <w:b/>
          <w:color w:val="000000"/>
          <w:sz w:val="20"/>
          <w:szCs w:val="20"/>
          <w:lang w:val="es-CO"/>
        </w:rPr>
        <w:t>proponente</w:t>
      </w:r>
      <w:r w:rsidRPr="00A22C08">
        <w:rPr>
          <w:rFonts w:ascii="Arial" w:hAnsi="Arial" w:cs="Arial"/>
          <w:color w:val="000000"/>
          <w:sz w:val="20"/>
          <w:szCs w:val="20"/>
          <w:lang w:val="es-CO"/>
        </w:rPr>
        <w:t xml:space="preserve"> cuando lo solicite. </w:t>
      </w:r>
    </w:p>
    <w:p w14:paraId="62020CA2" w14:textId="77777777" w:rsidR="00354E93" w:rsidRPr="00A22C08" w:rsidRDefault="00354E93" w:rsidP="00354E93">
      <w:pPr>
        <w:pStyle w:val="Lista2"/>
        <w:ind w:left="720" w:firstLine="0"/>
        <w:jc w:val="both"/>
        <w:rPr>
          <w:rFonts w:ascii="Arial" w:hAnsi="Arial" w:cs="Arial"/>
          <w:color w:val="000000"/>
          <w:sz w:val="20"/>
          <w:szCs w:val="20"/>
          <w:lang w:val="es-CO"/>
        </w:rPr>
      </w:pPr>
    </w:p>
    <w:p w14:paraId="03AB9978"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Utilizar única y exclusivamente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que conozca o llegare a conocer, en desarrollo y ejecución de lo que le competa en relación con el </w:t>
      </w:r>
      <w:r w:rsidRPr="00A22C08">
        <w:rPr>
          <w:rFonts w:ascii="Arial" w:hAnsi="Arial" w:cs="Arial"/>
          <w:b/>
          <w:color w:val="000000"/>
          <w:sz w:val="20"/>
          <w:szCs w:val="20"/>
          <w:lang w:val="es-CO"/>
        </w:rPr>
        <w:t>contrato.</w:t>
      </w:r>
    </w:p>
    <w:p w14:paraId="692B324F" w14:textId="77777777" w:rsidR="00354E93" w:rsidRPr="00A22C08" w:rsidRDefault="00354E93" w:rsidP="00354E93">
      <w:pPr>
        <w:pStyle w:val="Lista2"/>
        <w:ind w:left="0" w:firstLine="0"/>
        <w:jc w:val="both"/>
        <w:rPr>
          <w:rFonts w:ascii="Arial" w:hAnsi="Arial" w:cs="Arial"/>
          <w:color w:val="000000"/>
          <w:sz w:val="20"/>
          <w:szCs w:val="20"/>
          <w:lang w:val="es-CO"/>
        </w:rPr>
      </w:pPr>
    </w:p>
    <w:p w14:paraId="3935F6DD"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No utilizar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que conozca o llegare a conocer, en desarrollo y ejecución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664C40EB" w14:textId="77777777" w:rsidR="00354E93" w:rsidRPr="00A22C08" w:rsidRDefault="00354E93" w:rsidP="00354E93">
      <w:pPr>
        <w:pStyle w:val="Lista2"/>
        <w:ind w:left="0" w:firstLine="0"/>
        <w:jc w:val="both"/>
        <w:rPr>
          <w:rFonts w:ascii="Arial" w:hAnsi="Arial" w:cs="Arial"/>
          <w:color w:val="000000"/>
          <w:sz w:val="20"/>
          <w:szCs w:val="20"/>
          <w:lang w:val="es-CO"/>
        </w:rPr>
      </w:pPr>
    </w:p>
    <w:p w14:paraId="16635FE6"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7D62BCF0" w14:textId="77777777" w:rsidR="00354E93" w:rsidRPr="00A22C08" w:rsidRDefault="00354E93" w:rsidP="00354E93">
      <w:pPr>
        <w:pStyle w:val="Prrafodelista"/>
        <w:rPr>
          <w:rFonts w:cs="Arial"/>
          <w:color w:val="000000"/>
          <w:lang w:val="es-CO"/>
        </w:rPr>
      </w:pPr>
    </w:p>
    <w:p w14:paraId="4FF740D7"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No usar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de modo que pueda ser de alguna manera, directa o indirectamente, perjudicial para los intereses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5B7F6978" w14:textId="77777777" w:rsidR="00354E93" w:rsidRPr="00A22C08" w:rsidRDefault="00354E93" w:rsidP="00354E93">
      <w:pPr>
        <w:pStyle w:val="Lista2"/>
        <w:ind w:left="720" w:firstLine="0"/>
        <w:jc w:val="both"/>
        <w:rPr>
          <w:rFonts w:ascii="Arial" w:hAnsi="Arial" w:cs="Arial"/>
          <w:color w:val="000000"/>
          <w:sz w:val="20"/>
          <w:szCs w:val="20"/>
          <w:lang w:val="es-CO"/>
        </w:rPr>
      </w:pPr>
    </w:p>
    <w:p w14:paraId="41FE19FA" w14:textId="77777777" w:rsidR="00354E93" w:rsidRPr="00A22C08" w:rsidRDefault="00354E93" w:rsidP="009E21DE">
      <w:pPr>
        <w:pStyle w:val="Lista2"/>
        <w:numPr>
          <w:ilvl w:val="0"/>
          <w:numId w:val="28"/>
        </w:numPr>
        <w:jc w:val="both"/>
        <w:rPr>
          <w:rFonts w:ascii="Arial" w:hAnsi="Arial" w:cs="Arial"/>
          <w:color w:val="000000"/>
          <w:sz w:val="20"/>
          <w:szCs w:val="20"/>
          <w:lang w:val="es-CO"/>
        </w:rPr>
      </w:pPr>
      <w:r w:rsidRPr="00A22C08">
        <w:rPr>
          <w:rFonts w:ascii="Arial" w:hAnsi="Arial" w:cs="Arial"/>
          <w:color w:val="000000"/>
          <w:sz w:val="20"/>
          <w:szCs w:val="20"/>
          <w:lang w:val="es-CO"/>
        </w:rPr>
        <w:t>No acceder, copiar, reproducir, distribuir o transmitir por ningún medio conocido o por conocer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en todo o en parte, sin previo y escrito consentimiento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4C376F8D" w14:textId="77777777" w:rsidR="00354E93" w:rsidRPr="00A22C08" w:rsidRDefault="00354E93" w:rsidP="00354E93">
      <w:pPr>
        <w:pStyle w:val="Prrafodelista"/>
        <w:rPr>
          <w:rFonts w:cs="Arial"/>
          <w:color w:val="000000"/>
          <w:lang w:val="es-CO"/>
        </w:rPr>
      </w:pPr>
    </w:p>
    <w:p w14:paraId="05BF4500" w14:textId="77777777" w:rsidR="00A80E1D" w:rsidRPr="00A22C08" w:rsidRDefault="00354E93" w:rsidP="009E21DE">
      <w:pPr>
        <w:pStyle w:val="Lista2"/>
        <w:numPr>
          <w:ilvl w:val="0"/>
          <w:numId w:val="28"/>
        </w:numPr>
        <w:jc w:val="both"/>
        <w:rPr>
          <w:color w:val="000000"/>
          <w:sz w:val="20"/>
          <w:szCs w:val="20"/>
          <w:lang w:val="es-CO"/>
        </w:rPr>
      </w:pPr>
      <w:r w:rsidRPr="00A22C08">
        <w:rPr>
          <w:rFonts w:ascii="Arial" w:hAnsi="Arial" w:cs="Arial"/>
          <w:color w:val="000000"/>
          <w:sz w:val="20"/>
          <w:szCs w:val="20"/>
          <w:lang w:val="es-CO"/>
        </w:rPr>
        <w:t>Cumplir con la confidencialidad en las mismas condiciones y formas, y con el mismo cuidado con que realiza la protección de la información confidencial</w:t>
      </w:r>
      <w:r w:rsidR="00A80E1D" w:rsidRPr="00A22C08">
        <w:rPr>
          <w:color w:val="000000"/>
          <w:sz w:val="20"/>
          <w:szCs w:val="20"/>
          <w:lang w:val="es-CO"/>
        </w:rPr>
        <w:t>.</w:t>
      </w:r>
    </w:p>
    <w:p w14:paraId="15C6BD23" w14:textId="77777777" w:rsidR="00A80E1D" w:rsidRPr="00A22C08" w:rsidRDefault="00A80E1D" w:rsidP="00A80E1D">
      <w:pPr>
        <w:pStyle w:val="Textoindependiente"/>
        <w:jc w:val="both"/>
        <w:rPr>
          <w:color w:val="000000"/>
          <w:sz w:val="20"/>
          <w:lang w:val="es-CO"/>
        </w:rPr>
      </w:pPr>
    </w:p>
    <w:p w14:paraId="04529AAC" w14:textId="77777777" w:rsidR="00A80E1D" w:rsidRPr="00A22C08" w:rsidRDefault="00A80E1D" w:rsidP="00A80E1D">
      <w:pPr>
        <w:pStyle w:val="Textoindependiente"/>
        <w:spacing w:line="276" w:lineRule="auto"/>
        <w:rPr>
          <w:rFonts w:cs="Arial"/>
          <w:sz w:val="20"/>
          <w:lang w:val="es-CO" w:eastAsia="es-CO"/>
        </w:rPr>
      </w:pPr>
      <w:r w:rsidRPr="00A22C08">
        <w:rPr>
          <w:rFonts w:cs="Arial"/>
          <w:sz w:val="20"/>
          <w:lang w:val="es-CO" w:eastAsia="es-CO"/>
        </w:rPr>
        <w:t>El proponente:</w:t>
      </w:r>
    </w:p>
    <w:p w14:paraId="70045960" w14:textId="77777777" w:rsidR="00A80E1D" w:rsidRPr="00A22C08" w:rsidRDefault="00A80E1D" w:rsidP="00A80E1D">
      <w:pPr>
        <w:pStyle w:val="Textoindependiente"/>
        <w:spacing w:line="276" w:lineRule="auto"/>
        <w:rPr>
          <w:rFonts w:cs="Arial"/>
          <w:sz w:val="20"/>
          <w:lang w:val="es-CO" w:eastAsia="es-CO"/>
        </w:rPr>
      </w:pPr>
    </w:p>
    <w:p w14:paraId="71E5AE1C" w14:textId="77777777" w:rsidR="00A80E1D" w:rsidRPr="00A22C08" w:rsidRDefault="00A80E1D" w:rsidP="00A80E1D">
      <w:pPr>
        <w:pStyle w:val="Textoindependiente"/>
        <w:spacing w:line="276" w:lineRule="auto"/>
        <w:rPr>
          <w:rFonts w:cs="Arial"/>
          <w:sz w:val="20"/>
          <w:lang w:val="es-CO" w:eastAsia="es-CO"/>
        </w:rPr>
      </w:pPr>
    </w:p>
    <w:p w14:paraId="13555A4A" w14:textId="77777777" w:rsidR="00A80E1D" w:rsidRPr="00A22C08" w:rsidRDefault="00A80E1D" w:rsidP="00A80E1D">
      <w:pPr>
        <w:pStyle w:val="Textoindependiente"/>
        <w:spacing w:line="276" w:lineRule="auto"/>
        <w:rPr>
          <w:b/>
          <w:bCs/>
          <w:sz w:val="20"/>
          <w:szCs w:val="18"/>
          <w:lang w:val="es-CO"/>
        </w:rPr>
      </w:pPr>
    </w:p>
    <w:p w14:paraId="4C7594EF" w14:textId="77777777" w:rsidR="00A80E1D" w:rsidRPr="00A22C08" w:rsidRDefault="00A80E1D" w:rsidP="00A80E1D">
      <w:pPr>
        <w:pStyle w:val="Textoindependiente"/>
        <w:spacing w:line="276" w:lineRule="auto"/>
        <w:jc w:val="center"/>
        <w:rPr>
          <w:b/>
          <w:bCs/>
          <w:sz w:val="20"/>
          <w:szCs w:val="18"/>
          <w:lang w:val="es-CO"/>
        </w:rPr>
      </w:pPr>
    </w:p>
    <w:p w14:paraId="55DF7CAC" w14:textId="77777777" w:rsidR="00A80E1D" w:rsidRPr="00A22C08" w:rsidRDefault="00A80E1D" w:rsidP="00A80E1D">
      <w:pPr>
        <w:pStyle w:val="Textoindependiente"/>
        <w:spacing w:line="276" w:lineRule="auto"/>
        <w:rPr>
          <w:b/>
          <w:bCs/>
          <w:sz w:val="20"/>
          <w:szCs w:val="18"/>
          <w:lang w:val="es-CO"/>
        </w:rPr>
      </w:pPr>
      <w:r w:rsidRPr="00A22C08">
        <w:rPr>
          <w:rFonts w:cs="Arial"/>
          <w:b/>
          <w:sz w:val="20"/>
          <w:lang w:val="es-CO"/>
        </w:rPr>
        <w:t>__________________________________</w:t>
      </w:r>
    </w:p>
    <w:p w14:paraId="79BEC93E" w14:textId="77777777" w:rsidR="00A80E1D" w:rsidRPr="00A22C08" w:rsidRDefault="00A80E1D" w:rsidP="00A80E1D">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273B4BE8" w14:textId="77777777" w:rsidR="00A80E1D" w:rsidRPr="00A22C08" w:rsidRDefault="00A80E1D" w:rsidP="00A80E1D">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r w:rsidRPr="00A22C08">
        <w:rPr>
          <w:rStyle w:val="Textodelmarcadordeposicin"/>
          <w:rFonts w:ascii="Arial" w:eastAsia="Calibri" w:hAnsi="Arial" w:cs="Arial"/>
          <w:color w:val="FF8F8F"/>
          <w:sz w:val="20"/>
          <w:szCs w:val="20"/>
          <w:u w:val="single"/>
          <w:lang w:val="es-CO"/>
        </w:rPr>
        <w:t>Diligenciar el nombre completo del proponente</w:t>
      </w:r>
    </w:p>
    <w:p w14:paraId="28DBCAD7" w14:textId="77777777" w:rsidR="00A80E1D" w:rsidRPr="00A22C08" w:rsidRDefault="00A80E1D" w:rsidP="00A80E1D">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C.C </w:t>
      </w:r>
      <w:proofErr w:type="gramStart"/>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w:t>
      </w:r>
      <w:proofErr w:type="gramEnd"/>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la identificación del proponente</w:t>
      </w:r>
    </w:p>
    <w:p w14:paraId="13015F7E" w14:textId="77777777" w:rsidR="00A80E1D" w:rsidRPr="00A22C08" w:rsidRDefault="00A80E1D" w:rsidP="00A80E1D">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el nombre completo del representante legal</w:t>
      </w:r>
    </w:p>
    <w:p w14:paraId="36B91FE5" w14:textId="77777777" w:rsidR="00A80E1D" w:rsidRPr="00A22C08" w:rsidRDefault="00A80E1D" w:rsidP="00A80E1D">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Identificación (C.C </w:t>
      </w:r>
      <w:proofErr w:type="gramStart"/>
      <w:r w:rsidRPr="00A22C08">
        <w:rPr>
          <w:rFonts w:ascii="Segoe UI Symbol" w:eastAsia="MS Gothic" w:hAnsi="Segoe UI Symbol" w:cs="Segoe UI Symbol"/>
          <w:sz w:val="20"/>
          <w:szCs w:val="20"/>
          <w:lang w:val="es-CO" w:eastAsia="es-CO"/>
        </w:rPr>
        <w:t>☐</w:t>
      </w:r>
      <w:r w:rsidRPr="00A22C08">
        <w:rPr>
          <w:rFonts w:ascii="Arial" w:hAnsi="Arial" w:cs="Arial"/>
          <w:color w:val="000000"/>
          <w:sz w:val="20"/>
          <w:szCs w:val="20"/>
          <w:lang w:val="es-CO"/>
        </w:rPr>
        <w:t xml:space="preserve">  C.E.</w:t>
      </w:r>
      <w:proofErr w:type="gramEnd"/>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w:t>
      </w:r>
      <w:r w:rsidRPr="00A22C08">
        <w:rPr>
          <w:rStyle w:val="Textodelmarcadordeposicin"/>
          <w:rFonts w:ascii="Arial" w:eastAsia="Calibri" w:hAnsi="Arial" w:cs="Arial"/>
          <w:color w:val="FF8F8F"/>
          <w:sz w:val="20"/>
          <w:szCs w:val="20"/>
          <w:u w:val="single"/>
          <w:lang w:val="es-CO"/>
        </w:rPr>
        <w:t>Diligenciar el documento de identificación del representante legal</w:t>
      </w:r>
    </w:p>
    <w:p w14:paraId="770953BA" w14:textId="77777777" w:rsidR="00A80E1D" w:rsidRPr="00A22C08" w:rsidRDefault="00A80E1D" w:rsidP="00A80E1D">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Dirección: </w:t>
      </w:r>
      <w:r w:rsidRPr="00A22C08">
        <w:rPr>
          <w:rStyle w:val="Textodelmarcadordeposicin"/>
          <w:rFonts w:ascii="Arial" w:eastAsia="Calibri" w:hAnsi="Arial" w:cs="Arial"/>
          <w:color w:val="FF8F8F"/>
          <w:sz w:val="20"/>
          <w:szCs w:val="20"/>
          <w:u w:val="single"/>
          <w:lang w:val="es-CO"/>
        </w:rPr>
        <w:t>Diligenciar la dirección del proveedor</w:t>
      </w:r>
    </w:p>
    <w:p w14:paraId="3BDE07F9" w14:textId="77777777" w:rsidR="00A80E1D" w:rsidRPr="00A22C08" w:rsidRDefault="00A80E1D" w:rsidP="00A80E1D">
      <w:pPr>
        <w:pStyle w:val="Sinespaciado1"/>
        <w:rPr>
          <w:rFonts w:ascii="Arial" w:hAnsi="Arial" w:cs="Arial"/>
          <w:sz w:val="20"/>
          <w:szCs w:val="20"/>
          <w:lang w:val="es-CO"/>
        </w:rPr>
      </w:pPr>
      <w:r w:rsidRPr="00A22C08">
        <w:rPr>
          <w:rFonts w:ascii="Arial" w:hAnsi="Arial" w:cs="Arial"/>
          <w:color w:val="000000"/>
          <w:sz w:val="20"/>
          <w:szCs w:val="20"/>
          <w:lang w:val="es-CO"/>
        </w:rPr>
        <w:t>Teléfono:</w:t>
      </w:r>
      <w:r w:rsidRPr="00A22C08">
        <w:rPr>
          <w:rFonts w:ascii="Arial" w:hAnsi="Arial" w:cs="Arial"/>
          <w:b/>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teléfonos de contacto del proveedor</w:t>
      </w:r>
    </w:p>
    <w:p w14:paraId="4FE4A99B" w14:textId="77777777" w:rsidR="00A80E1D" w:rsidRPr="00A22C08" w:rsidRDefault="00A80E1D" w:rsidP="00354E93">
      <w:pPr>
        <w:pStyle w:val="Textoindependiente"/>
        <w:rPr>
          <w:rStyle w:val="Textodelmarcadordeposicin"/>
          <w:rFonts w:eastAsia="Calibri" w:cs="Arial"/>
          <w:color w:val="FF8F8F"/>
          <w:sz w:val="20"/>
          <w:u w:val="single"/>
          <w:lang w:val="es-CO"/>
        </w:rPr>
      </w:pPr>
      <w:r w:rsidRPr="00A22C08">
        <w:rPr>
          <w:rFonts w:cs="Arial"/>
          <w:color w:val="000000"/>
          <w:sz w:val="20"/>
          <w:lang w:val="es-CO"/>
        </w:rPr>
        <w:t>Email:</w:t>
      </w:r>
      <w:r w:rsidRPr="00A22C08">
        <w:rPr>
          <w:rFonts w:cs="Arial"/>
          <w:b/>
          <w:color w:val="000000"/>
          <w:sz w:val="20"/>
          <w:lang w:val="es-CO"/>
        </w:rPr>
        <w:t xml:space="preserve"> </w:t>
      </w:r>
      <w:r w:rsidRPr="00A22C08">
        <w:rPr>
          <w:rStyle w:val="Textodelmarcadordeposicin"/>
          <w:rFonts w:eastAsia="Calibri" w:cs="Arial"/>
          <w:color w:val="FF8F8F"/>
          <w:sz w:val="20"/>
          <w:u w:val="single"/>
          <w:lang w:val="es-CO"/>
        </w:rPr>
        <w:t>Diligenciar correo electrónico de notificaciones</w:t>
      </w:r>
    </w:p>
    <w:p w14:paraId="124B8A76" w14:textId="77777777" w:rsidR="00C846B3" w:rsidRPr="00A22C08" w:rsidRDefault="00C846B3" w:rsidP="00354E93">
      <w:pPr>
        <w:pStyle w:val="Textoindependiente"/>
        <w:rPr>
          <w:rFonts w:cs="Arial"/>
          <w:b/>
          <w:sz w:val="20"/>
          <w:lang w:val="es-CO"/>
        </w:rPr>
      </w:pPr>
    </w:p>
    <w:p w14:paraId="770B7A99" w14:textId="77777777" w:rsidR="00747FF1" w:rsidRPr="00A22C08" w:rsidRDefault="00747FF1" w:rsidP="00354E93">
      <w:pPr>
        <w:pStyle w:val="Textoindependiente"/>
        <w:rPr>
          <w:rFonts w:cs="Arial"/>
          <w:b/>
          <w:sz w:val="20"/>
          <w:lang w:val="es-CO"/>
        </w:rPr>
      </w:pPr>
    </w:p>
    <w:p w14:paraId="0E6B4675" w14:textId="77777777" w:rsidR="00747FF1" w:rsidRPr="00A22C08" w:rsidRDefault="00747FF1" w:rsidP="00354E93">
      <w:pPr>
        <w:pStyle w:val="Textoindependiente"/>
        <w:rPr>
          <w:rFonts w:cs="Arial"/>
          <w:b/>
          <w:sz w:val="20"/>
          <w:lang w:val="es-CO"/>
        </w:rPr>
      </w:pPr>
    </w:p>
    <w:p w14:paraId="447AA82E" w14:textId="77777777" w:rsidR="00747FF1" w:rsidRPr="00A22C08" w:rsidRDefault="00747FF1" w:rsidP="00354E93">
      <w:pPr>
        <w:pStyle w:val="Textoindependiente"/>
        <w:rPr>
          <w:rFonts w:cs="Arial"/>
          <w:b/>
          <w:sz w:val="20"/>
          <w:lang w:val="es-CO"/>
        </w:rPr>
      </w:pPr>
    </w:p>
    <w:p w14:paraId="3092D6F6" w14:textId="77777777" w:rsidR="00747FF1" w:rsidRPr="00A22C08" w:rsidRDefault="00747FF1" w:rsidP="00354E93">
      <w:pPr>
        <w:pStyle w:val="Textoindependiente"/>
        <w:rPr>
          <w:rFonts w:cs="Arial"/>
          <w:b/>
          <w:sz w:val="20"/>
          <w:lang w:val="es-CO"/>
        </w:rPr>
      </w:pPr>
    </w:p>
    <w:p w14:paraId="0C4D6493" w14:textId="77777777" w:rsidR="00747FF1" w:rsidRPr="00A22C08" w:rsidRDefault="00747FF1" w:rsidP="00354E93">
      <w:pPr>
        <w:pStyle w:val="Textoindependiente"/>
        <w:rPr>
          <w:rFonts w:cs="Arial"/>
          <w:b/>
          <w:sz w:val="20"/>
          <w:lang w:val="es-CO"/>
        </w:rPr>
      </w:pPr>
    </w:p>
    <w:p w14:paraId="101820A4" w14:textId="77777777" w:rsidR="00747FF1" w:rsidRPr="00A22C08" w:rsidRDefault="00747FF1" w:rsidP="00354E93">
      <w:pPr>
        <w:pStyle w:val="Textoindependiente"/>
        <w:rPr>
          <w:rFonts w:cs="Arial"/>
          <w:b/>
          <w:sz w:val="20"/>
          <w:lang w:val="es-CO"/>
        </w:rPr>
      </w:pPr>
    </w:p>
    <w:p w14:paraId="08A8E0C3" w14:textId="77777777" w:rsidR="00747FF1" w:rsidRPr="00A22C08" w:rsidRDefault="00747FF1" w:rsidP="00354E93">
      <w:pPr>
        <w:pStyle w:val="Textoindependiente"/>
        <w:rPr>
          <w:rFonts w:cs="Arial"/>
          <w:b/>
          <w:sz w:val="20"/>
          <w:lang w:val="es-CO"/>
        </w:rPr>
      </w:pPr>
    </w:p>
    <w:p w14:paraId="51C3609F" w14:textId="77777777" w:rsidR="00747FF1" w:rsidRPr="00A22C08" w:rsidRDefault="00747FF1" w:rsidP="00747FF1">
      <w:pPr>
        <w:pStyle w:val="Textoindependiente"/>
        <w:jc w:val="center"/>
        <w:rPr>
          <w:rFonts w:cs="Arial"/>
          <w:b/>
          <w:sz w:val="20"/>
          <w:lang w:val="es-CO"/>
        </w:rPr>
      </w:pPr>
      <w:r w:rsidRPr="00A22C08">
        <w:rPr>
          <w:rFonts w:cs="Arial"/>
          <w:b/>
          <w:sz w:val="20"/>
          <w:lang w:val="es-CO"/>
        </w:rPr>
        <w:lastRenderedPageBreak/>
        <w:t>FORMULARIO No. 6</w:t>
      </w:r>
    </w:p>
    <w:p w14:paraId="4F5E8E0D" w14:textId="77777777" w:rsidR="00747FF1" w:rsidRPr="00A22C08" w:rsidRDefault="00747FF1" w:rsidP="00747FF1">
      <w:pPr>
        <w:pStyle w:val="Textoindependiente"/>
        <w:jc w:val="center"/>
        <w:rPr>
          <w:rFonts w:eastAsia="Calibri"/>
          <w:b/>
          <w:bCs/>
          <w:sz w:val="20"/>
          <w:lang w:val="es-CO" w:eastAsia="en-US"/>
        </w:rPr>
      </w:pPr>
      <w:r w:rsidRPr="00A22C08">
        <w:rPr>
          <w:b/>
          <w:bCs/>
          <w:sz w:val="20"/>
          <w:lang w:val="es-CO"/>
        </w:rPr>
        <w:t>FORMULARIO SISTEMA DE GESTIÓN DE LA SEGURIDAD Y SALUD EN EL TRABAJO</w:t>
      </w:r>
    </w:p>
    <w:p w14:paraId="797C5DD7" w14:textId="77777777" w:rsidR="00747FF1" w:rsidRPr="00A22C08" w:rsidRDefault="00747FF1" w:rsidP="00747FF1">
      <w:pPr>
        <w:pStyle w:val="Textoindependiente"/>
        <w:jc w:val="center"/>
        <w:rPr>
          <w:rFonts w:eastAsia="Calibri"/>
          <w:b/>
          <w:bCs/>
          <w:sz w:val="20"/>
          <w:lang w:val="es-CO" w:eastAsia="en-US"/>
        </w:rPr>
      </w:pPr>
    </w:p>
    <w:p w14:paraId="3328E822" w14:textId="77777777" w:rsidR="00747FF1" w:rsidRPr="00A22C08" w:rsidRDefault="00000000" w:rsidP="00747FF1">
      <w:pPr>
        <w:jc w:val="both"/>
        <w:rPr>
          <w:rFonts w:eastAsiaTheme="minorEastAsia"/>
          <w:color w:val="FF8F8F"/>
          <w:lang w:val="es-CO"/>
        </w:rPr>
      </w:pPr>
      <w:sdt>
        <w:sdtPr>
          <w:rPr>
            <w:lang w:val="es-CO"/>
          </w:rPr>
          <w:id w:val="535852684"/>
          <w:placeholder>
            <w:docPart w:val="000EF01B889B436F8D467E8E3F3320EE"/>
          </w:placeholder>
          <w:showingPlcHdr/>
          <w:text/>
        </w:sdtPr>
        <w:sdtContent>
          <w:r w:rsidR="00747FF1" w:rsidRPr="00A22C08">
            <w:rPr>
              <w:rStyle w:val="Textodelmarcadordeposicin"/>
              <w:rFonts w:eastAsiaTheme="minorEastAsia"/>
              <w:color w:val="FF8F8F"/>
              <w:u w:val="single"/>
              <w:lang w:val="es-CO"/>
            </w:rPr>
            <w:t>Ciudad</w:t>
          </w:r>
        </w:sdtContent>
      </w:sdt>
      <w:r w:rsidR="00747FF1" w:rsidRPr="00A22C08">
        <w:rPr>
          <w:lang w:val="es-CO"/>
        </w:rPr>
        <w:t xml:space="preserve">, </w:t>
      </w:r>
      <w:sdt>
        <w:sdtPr>
          <w:rPr>
            <w:lang w:val="es-CO"/>
          </w:rPr>
          <w:id w:val="746235683"/>
          <w:placeholder>
            <w:docPart w:val="04057A7F072E462D86926C81F36AF202"/>
          </w:placeholder>
          <w:showingPlcHdr/>
          <w:date w:fullDate="2021-04-13T00:00:00Z">
            <w:dateFormat w:val="d 'de' MMMM 'de' yyyy"/>
            <w:lid w:val="es-CO"/>
            <w:storeMappedDataAs w:val="dateTime"/>
            <w:calendar w:val="gregorian"/>
          </w:date>
        </w:sdtPr>
        <w:sdtContent>
          <w:r w:rsidR="00747FF1" w:rsidRPr="00A22C08">
            <w:rPr>
              <w:rStyle w:val="Textodelmarcadordeposicin"/>
              <w:rFonts w:eastAsiaTheme="minorEastAsia"/>
              <w:color w:val="FF8F8F"/>
              <w:lang w:val="es-CO"/>
            </w:rPr>
            <w:t>seleccionar la fecha.</w:t>
          </w:r>
        </w:sdtContent>
      </w:sdt>
    </w:p>
    <w:p w14:paraId="435E30E6" w14:textId="77777777" w:rsidR="00747FF1" w:rsidRPr="00A22C08" w:rsidRDefault="00747FF1" w:rsidP="00747FF1">
      <w:pPr>
        <w:jc w:val="both"/>
        <w:rPr>
          <w:lang w:val="es-CO"/>
        </w:rPr>
      </w:pPr>
      <w:r w:rsidRPr="00A22C08">
        <w:rPr>
          <w:lang w:val="es-CO"/>
        </w:rPr>
        <w:t>Señores.</w:t>
      </w:r>
    </w:p>
    <w:p w14:paraId="0F86CB83" w14:textId="77777777" w:rsidR="00747FF1" w:rsidRPr="00A22C08" w:rsidRDefault="00747FF1" w:rsidP="00747FF1">
      <w:pPr>
        <w:jc w:val="both"/>
        <w:rPr>
          <w:lang w:val="es-CO"/>
        </w:rPr>
      </w:pPr>
      <w:r w:rsidRPr="00A22C08">
        <w:rPr>
          <w:lang w:val="es-CO"/>
        </w:rPr>
        <w:t xml:space="preserve">POLICÍA NACIONAL – </w:t>
      </w:r>
      <w:sdt>
        <w:sdtPr>
          <w:rPr>
            <w:lang w:val="es-CO"/>
          </w:rPr>
          <w:id w:val="1116802812"/>
          <w:placeholder>
            <w:docPart w:val="9F30E16E8CD3444D9691BE145C98523A"/>
          </w:placeholder>
          <w:showingPlcHdr/>
          <w:text/>
        </w:sdtPr>
        <w:sdtContent>
          <w:r w:rsidRPr="00A22C08">
            <w:rPr>
              <w:rStyle w:val="Textodelmarcadordeposicin"/>
              <w:color w:val="FF8F8F"/>
              <w:u w:val="single"/>
              <w:lang w:val="es-CO"/>
            </w:rPr>
            <w:t>DILIGENCIAR LA UNIDAD A LA QUE PRESENTA LA OFERTA</w:t>
          </w:r>
        </w:sdtContent>
      </w:sdt>
    </w:p>
    <w:p w14:paraId="413A1FE8" w14:textId="77777777" w:rsidR="00747FF1" w:rsidRPr="00A22C08" w:rsidRDefault="00747FF1" w:rsidP="00747FF1">
      <w:pPr>
        <w:jc w:val="both"/>
        <w:rPr>
          <w:lang w:val="es-CO"/>
        </w:rPr>
      </w:pPr>
      <w:r w:rsidRPr="00A22C08">
        <w:rPr>
          <w:lang w:val="es-CO"/>
        </w:rPr>
        <w:t>Ciudad.</w:t>
      </w:r>
    </w:p>
    <w:p w14:paraId="6DE6CD69" w14:textId="77777777" w:rsidR="00747FF1" w:rsidRPr="00A22C08" w:rsidRDefault="00747FF1" w:rsidP="00747FF1">
      <w:pPr>
        <w:jc w:val="both"/>
        <w:rPr>
          <w:lang w:val="es-CO"/>
        </w:rPr>
      </w:pPr>
    </w:p>
    <w:p w14:paraId="4A6335F2" w14:textId="70DCB869" w:rsidR="00747FF1" w:rsidRPr="00A22C08" w:rsidRDefault="00747FF1" w:rsidP="00747FF1">
      <w:pPr>
        <w:jc w:val="both"/>
        <w:rPr>
          <w:b/>
          <w:color w:val="000000"/>
          <w:lang w:val="es-CO"/>
        </w:rPr>
      </w:pPr>
      <w:r w:rsidRPr="00A22C08">
        <w:rPr>
          <w:lang w:val="es-CO"/>
        </w:rPr>
        <w:t xml:space="preserve">Referencia: presentación sistema de gestión de la seguridad y salud en el trabajo para el proceso de </w:t>
      </w:r>
      <w:sdt>
        <w:sdtPr>
          <w:rPr>
            <w:lang w:val="es-CO"/>
          </w:rPr>
          <w:id w:val="354168535"/>
          <w:placeholder>
            <w:docPart w:val="7C326B4303224C3688C2AA592869298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33B25">
            <w:rPr>
              <w:lang w:val="es-CO"/>
            </w:rPr>
            <w:t xml:space="preserve">Mínima Cuantía </w:t>
          </w:r>
        </w:sdtContent>
      </w:sdt>
      <w:r w:rsidRPr="00A22C08">
        <w:rPr>
          <w:lang w:val="es-CO"/>
        </w:rPr>
        <w:t xml:space="preserve"> Número </w:t>
      </w:r>
      <w:sdt>
        <w:sdtPr>
          <w:rPr>
            <w:lang w:val="es-CO"/>
          </w:rPr>
          <w:id w:val="1311527362"/>
          <w:placeholder>
            <w:docPart w:val="9FB1626DF30D48BF8C470AC6FF5E6C9E"/>
          </w:placeholder>
          <w:showingPlcHdr/>
          <w:text/>
        </w:sdtPr>
        <w:sdtContent>
          <w:r w:rsidRPr="00A22C08">
            <w:rPr>
              <w:rStyle w:val="Textodelmarcadordeposicin"/>
              <w:color w:val="FF8F8F"/>
              <w:u w:val="single"/>
              <w:lang w:val="es-CO"/>
            </w:rPr>
            <w:t>Diligenciar el número del proceso</w:t>
          </w:r>
        </w:sdtContent>
      </w:sdt>
      <w:r w:rsidRPr="00A22C08">
        <w:rPr>
          <w:lang w:val="es-CO"/>
        </w:rPr>
        <w:t xml:space="preserve">  cuyo objeto es: </w:t>
      </w:r>
      <w:sdt>
        <w:sdtPr>
          <w:rPr>
            <w:lang w:val="es-CO"/>
          </w:rPr>
          <w:id w:val="-731763475"/>
          <w:placeholder>
            <w:docPart w:val="E2E55A9A9A454C62B3CB9045EB5F26FB"/>
          </w:placeholder>
          <w:showingPlcHdr/>
          <w:text/>
        </w:sdtPr>
        <w:sdtContent>
          <w:r w:rsidRPr="00A22C08">
            <w:rPr>
              <w:rStyle w:val="Textodelmarcadordeposicin"/>
              <w:color w:val="FF8F8F"/>
              <w:u w:val="single"/>
              <w:lang w:val="es-CO"/>
            </w:rPr>
            <w:t>Transcribir el objeto del proceso</w:t>
          </w:r>
        </w:sdtContent>
      </w:sdt>
    </w:p>
    <w:p w14:paraId="5B19680B" w14:textId="77777777" w:rsidR="00747FF1" w:rsidRPr="00A22C08" w:rsidRDefault="00747FF1" w:rsidP="00747FF1">
      <w:pPr>
        <w:spacing w:line="0" w:lineRule="atLeast"/>
        <w:jc w:val="both"/>
        <w:rPr>
          <w:color w:val="000000"/>
          <w:lang w:val="es-CO"/>
        </w:rPr>
      </w:pPr>
      <w:r w:rsidRPr="00A22C08">
        <w:rPr>
          <w:color w:val="000000"/>
          <w:lang w:val="es-CO"/>
        </w:rPr>
        <w:t xml:space="preserve">El(los) suscrito(s) a saber: </w:t>
      </w:r>
      <w:sdt>
        <w:sdtPr>
          <w:rPr>
            <w:lang w:val="es-CO" w:eastAsia="es-CO"/>
          </w:rPr>
          <w:id w:val="1846738530"/>
          <w:placeholder>
            <w:docPart w:val="6176871F0A2C482F90DB108CE4C64D98"/>
          </w:placeholder>
          <w:showingPlcHdr/>
          <w:text/>
        </w:sdtPr>
        <w:sdtContent>
          <w:r w:rsidRPr="00A22C08">
            <w:rPr>
              <w:rStyle w:val="Textodelmarcadordeposicin"/>
              <w:color w:val="FF8F8F"/>
              <w:u w:val="single"/>
              <w:lang w:val="es-CO"/>
            </w:rPr>
            <w:t xml:space="preserve">Nombre del representante legal de la sociedad, asociación, persona jurídica, consorcio, unión temporal </w:t>
          </w:r>
          <w:r w:rsidRPr="00A22C08">
            <w:rPr>
              <w:rStyle w:val="Textodelmarcadordeposicin"/>
              <w:color w:val="FF8F8F"/>
              <w:lang w:val="es-CO"/>
            </w:rPr>
            <w:t>.</w:t>
          </w:r>
        </w:sdtContent>
      </w:sdt>
      <w:r w:rsidRPr="00A22C08">
        <w:rPr>
          <w:color w:val="000000"/>
          <w:lang w:val="es-CO"/>
        </w:rPr>
        <w:t xml:space="preserve"> domiciliado en </w:t>
      </w:r>
      <w:sdt>
        <w:sdtPr>
          <w:rPr>
            <w:lang w:val="es-CO" w:eastAsia="es-CO"/>
          </w:rPr>
          <w:id w:val="-736785135"/>
          <w:placeholder>
            <w:docPart w:val="BBF60904FBBE43A7B152F2FE807672C6"/>
          </w:placeholder>
          <w:showingPlcHdr/>
          <w:text/>
        </w:sdtPr>
        <w:sdtContent>
          <w:r w:rsidRPr="00A22C08">
            <w:rPr>
              <w:rStyle w:val="Textodelmarcadordeposicin"/>
              <w:color w:val="FF8F8F"/>
              <w:u w:val="single"/>
              <w:lang w:val="es-CO"/>
            </w:rPr>
            <w:t>Domicio de la persona firmante</w:t>
          </w:r>
          <w:r w:rsidRPr="00A22C08">
            <w:rPr>
              <w:rStyle w:val="Textodelmarcadordeposicin"/>
              <w:lang w:val="es-CO"/>
            </w:rPr>
            <w:t>.</w:t>
          </w:r>
        </w:sdtContent>
      </w:sdt>
      <w:r w:rsidRPr="00A22C08">
        <w:rPr>
          <w:color w:val="000000"/>
          <w:lang w:val="es-CO"/>
        </w:rPr>
        <w:t xml:space="preserve">, identificado con </w:t>
      </w:r>
      <w:sdt>
        <w:sdtPr>
          <w:rPr>
            <w:lang w:val="es-CO" w:eastAsia="es-CO"/>
          </w:rPr>
          <w:id w:val="1928466498"/>
          <w:placeholder>
            <w:docPart w:val="8B05E05165F9479697DC3E96AADC2438"/>
          </w:placeholder>
          <w:showingPlcHdr/>
          <w:text/>
        </w:sdtPr>
        <w:sdtContent>
          <w:r w:rsidRPr="00A22C08">
            <w:rPr>
              <w:rStyle w:val="Textodelmarcadordeposicin"/>
              <w:color w:val="FF8F8F"/>
              <w:u w:val="single"/>
              <w:lang w:val="es-CO"/>
            </w:rPr>
            <w:t>Documentos de identificación y lugar de expedición</w:t>
          </w:r>
        </w:sdtContent>
      </w:sdt>
      <w:r w:rsidRPr="00A22C08">
        <w:rPr>
          <w:color w:val="000000"/>
          <w:lang w:val="es-CO"/>
        </w:rPr>
        <w:t>, quien obra en calidad de (</w:t>
      </w:r>
      <w:r w:rsidRPr="00A22C08">
        <w:rPr>
          <w:color w:val="808080" w:themeColor="background1" w:themeShade="8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22C08">
        <w:rPr>
          <w:color w:val="000000"/>
          <w:lang w:val="es-CO"/>
        </w:rPr>
        <w:t>), quien en adelante se denominará el PROPONENTE, manifiesta(n) su voluntad de asumir, de manera unilateral, el presente compromiso, teniendo en cuenta las siguientes consideraciones:</w:t>
      </w:r>
    </w:p>
    <w:p w14:paraId="78B953BF" w14:textId="77777777" w:rsidR="00747FF1" w:rsidRPr="00A22C08" w:rsidRDefault="00747FF1" w:rsidP="00747FF1">
      <w:pPr>
        <w:adjustRightInd w:val="0"/>
        <w:spacing w:line="0" w:lineRule="atLeast"/>
        <w:jc w:val="both"/>
        <w:rPr>
          <w:lang w:val="es-CO"/>
        </w:rPr>
      </w:pPr>
      <w:r w:rsidRPr="00A22C08">
        <w:rPr>
          <w:lang w:val="es-CO"/>
        </w:rPr>
        <w:t xml:space="preserve">La Policía Nacional, mediante la Resolución 03843 del 09/09/2019, prevé en el Artículo 2º, lo relacionado con la </w:t>
      </w:r>
      <w:r w:rsidRPr="00A22C08">
        <w:rPr>
          <w:b/>
          <w:i/>
          <w:lang w:val="es-CO"/>
        </w:rPr>
        <w:t>“Política del Sistema de Gestión de la Seguridad y Salud en el Trabajo de la Policía Nacional</w:t>
      </w:r>
      <w:r w:rsidRPr="00A22C08">
        <w:rPr>
          <w:b/>
          <w:lang w:val="es-CO"/>
        </w:rPr>
        <w:t xml:space="preserve">”, </w:t>
      </w:r>
      <w:r w:rsidRPr="00A22C08">
        <w:rPr>
          <w:lang w:val="es-CO"/>
        </w:rPr>
        <w:t xml:space="preserve">en lo siguiente:  </w:t>
      </w:r>
    </w:p>
    <w:p w14:paraId="78CEB9D9" w14:textId="77777777" w:rsidR="00747FF1" w:rsidRPr="00A22C08" w:rsidRDefault="00747FF1" w:rsidP="00747FF1">
      <w:pPr>
        <w:adjustRightInd w:val="0"/>
        <w:spacing w:line="0" w:lineRule="atLeast"/>
        <w:jc w:val="both"/>
        <w:rPr>
          <w:lang w:val="es-CO"/>
        </w:rPr>
      </w:pPr>
    </w:p>
    <w:p w14:paraId="2DBCB697" w14:textId="77777777" w:rsidR="00747FF1" w:rsidRPr="00A22C08" w:rsidRDefault="00747FF1" w:rsidP="00747FF1">
      <w:pPr>
        <w:spacing w:line="0" w:lineRule="atLeast"/>
        <w:ind w:left="426" w:right="332"/>
        <w:jc w:val="both"/>
        <w:rPr>
          <w:i/>
          <w:sz w:val="18"/>
          <w:szCs w:val="18"/>
          <w:lang w:val="es-CO"/>
        </w:rPr>
      </w:pPr>
      <w:r w:rsidRPr="00A22C08">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B582F7" w14:textId="77777777" w:rsidR="00747FF1" w:rsidRPr="00A22C08" w:rsidRDefault="00747FF1" w:rsidP="00747FF1">
      <w:pPr>
        <w:spacing w:line="0" w:lineRule="atLeast"/>
        <w:jc w:val="both"/>
        <w:rPr>
          <w:lang w:val="es-CO"/>
        </w:rPr>
      </w:pPr>
    </w:p>
    <w:p w14:paraId="3D6E1BD7"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PERSONA JURÍDICA</w:t>
      </w:r>
    </w:p>
    <w:p w14:paraId="442EE657" w14:textId="77777777" w:rsidR="00747FF1" w:rsidRPr="00A22C08" w:rsidRDefault="00747FF1" w:rsidP="00747FF1">
      <w:pPr>
        <w:spacing w:line="0" w:lineRule="atLeast"/>
        <w:jc w:val="both"/>
        <w:rPr>
          <w:color w:val="808080" w:themeColor="background1" w:themeShade="80"/>
          <w:lang w:val="es-CO"/>
        </w:rPr>
      </w:pPr>
    </w:p>
    <w:p w14:paraId="56476C46" w14:textId="645FBB22" w:rsidR="00747FF1" w:rsidRPr="00A22C08" w:rsidRDefault="00747FF1" w:rsidP="00747FF1">
      <w:pPr>
        <w:spacing w:line="0" w:lineRule="atLeast"/>
        <w:jc w:val="both"/>
        <w:rPr>
          <w:b/>
          <w:color w:val="808080" w:themeColor="background1" w:themeShade="80"/>
          <w:lang w:val="es-CO"/>
        </w:rPr>
      </w:pPr>
      <w:r w:rsidRPr="00A22C08">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E11AB3" w:rsidRPr="00A22C08">
        <w:rPr>
          <w:color w:val="808080" w:themeColor="background1" w:themeShade="80"/>
          <w:lang w:val="es-CO"/>
        </w:rPr>
        <w:t>empresa, actualizando</w:t>
      </w:r>
      <w:r w:rsidRPr="00A22C08">
        <w:rPr>
          <w:color w:val="808080" w:themeColor="background1" w:themeShade="80"/>
          <w:lang w:val="es-CO"/>
        </w:rPr>
        <w:t xml:space="preserve"> los documentos técnicos y cumplimientos asociados al objeto del presente contrato</w:t>
      </w:r>
      <w:r w:rsidRPr="00A22C08">
        <w:rPr>
          <w:b/>
          <w:color w:val="808080" w:themeColor="background1" w:themeShade="80"/>
          <w:lang w:val="es-CO"/>
        </w:rPr>
        <w:t xml:space="preserve">. </w:t>
      </w:r>
    </w:p>
    <w:p w14:paraId="0D119D03" w14:textId="77777777" w:rsidR="00747FF1" w:rsidRPr="00A22C08" w:rsidRDefault="00747FF1" w:rsidP="00747FF1">
      <w:pPr>
        <w:spacing w:line="0" w:lineRule="atLeast"/>
        <w:jc w:val="both"/>
        <w:rPr>
          <w:color w:val="808080" w:themeColor="background1" w:themeShade="80"/>
          <w:sz w:val="10"/>
          <w:szCs w:val="10"/>
          <w:lang w:val="es-CO"/>
        </w:rPr>
      </w:pPr>
    </w:p>
    <w:p w14:paraId="77C13EEC"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PERSONA NATURAL</w:t>
      </w:r>
    </w:p>
    <w:p w14:paraId="4B97E4D6" w14:textId="77777777" w:rsidR="00747FF1" w:rsidRPr="00A22C08" w:rsidRDefault="00747FF1" w:rsidP="00747FF1">
      <w:pPr>
        <w:spacing w:line="0" w:lineRule="atLeast"/>
        <w:jc w:val="both"/>
        <w:rPr>
          <w:color w:val="808080" w:themeColor="background1" w:themeShade="80"/>
          <w:lang w:val="es-CO"/>
        </w:rPr>
      </w:pPr>
    </w:p>
    <w:p w14:paraId="1D32BE63"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BE8ADF" w14:textId="20D6EBC3"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 xml:space="preserve">Nota: </w:t>
      </w:r>
      <w:r w:rsidR="00E11AB3" w:rsidRPr="00A22C08">
        <w:rPr>
          <w:color w:val="808080" w:themeColor="background1" w:themeShade="80"/>
          <w:lang w:val="es-CO"/>
        </w:rPr>
        <w:t>seleccionar, según</w:t>
      </w:r>
      <w:r w:rsidRPr="00A22C08">
        <w:rPr>
          <w:color w:val="808080" w:themeColor="background1" w:themeShade="80"/>
          <w:lang w:val="es-CO"/>
        </w:rPr>
        <w:t xml:space="preserve"> corresponda.</w:t>
      </w:r>
    </w:p>
    <w:p w14:paraId="2EE25B9D" w14:textId="77777777" w:rsidR="00747FF1" w:rsidRPr="00A22C08" w:rsidRDefault="00747FF1" w:rsidP="00747FF1">
      <w:pPr>
        <w:spacing w:line="0" w:lineRule="atLeast"/>
        <w:jc w:val="both"/>
        <w:rPr>
          <w:lang w:val="es-CO"/>
        </w:rPr>
      </w:pPr>
      <w:r w:rsidRPr="00A22C08">
        <w:rPr>
          <w:lang w:val="es-CO"/>
        </w:rPr>
        <w:t>De igual manera en la ejecución del contrato adicional a los requerimientos exigidos para su ejecución, la persona natural o jurídica deberá: </w:t>
      </w:r>
    </w:p>
    <w:p w14:paraId="3CE15E44" w14:textId="77777777" w:rsidR="00747FF1" w:rsidRPr="00A22C08" w:rsidRDefault="00747FF1" w:rsidP="00747FF1">
      <w:pPr>
        <w:spacing w:line="0" w:lineRule="atLeast"/>
        <w:jc w:val="both"/>
        <w:rPr>
          <w:sz w:val="10"/>
          <w:szCs w:val="10"/>
          <w:lang w:val="es-CO"/>
        </w:rPr>
      </w:pPr>
    </w:p>
    <w:p w14:paraId="2CEA3471" w14:textId="77777777"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FEA8F72" w14:textId="77777777" w:rsidR="00747FF1" w:rsidRPr="00A22C08" w:rsidRDefault="00747FF1" w:rsidP="00747FF1">
      <w:pPr>
        <w:pStyle w:val="Prrafodelista"/>
        <w:spacing w:line="0" w:lineRule="atLeast"/>
        <w:jc w:val="both"/>
        <w:rPr>
          <w:rFonts w:eastAsiaTheme="minorHAnsi"/>
          <w:sz w:val="14"/>
          <w:lang w:val="es-CO" w:eastAsia="en-US"/>
        </w:rPr>
      </w:pPr>
    </w:p>
    <w:p w14:paraId="548DCB53" w14:textId="77777777"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t>Participar en las actividades que la Policía Nacional desarrolle en materia de promoción y prevención de riesgos laborales. </w:t>
      </w:r>
    </w:p>
    <w:p w14:paraId="5EBE10DB" w14:textId="77777777" w:rsidR="00747FF1" w:rsidRPr="00A22C08" w:rsidRDefault="00747FF1" w:rsidP="00747FF1">
      <w:pPr>
        <w:pStyle w:val="Prrafodelista"/>
        <w:rPr>
          <w:rFonts w:eastAsiaTheme="minorHAnsi"/>
          <w:sz w:val="10"/>
          <w:lang w:val="es-CO" w:eastAsia="en-US"/>
        </w:rPr>
      </w:pPr>
    </w:p>
    <w:p w14:paraId="3C999C5E" w14:textId="7CDB259C"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lastRenderedPageBreak/>
        <w:t xml:space="preserve">Cumplir </w:t>
      </w:r>
      <w:r w:rsidR="00E11AB3" w:rsidRPr="00A22C08">
        <w:rPr>
          <w:rFonts w:eastAsiaTheme="minorHAnsi"/>
          <w:lang w:val="es-CO" w:eastAsia="en-US"/>
        </w:rPr>
        <w:t>con el</w:t>
      </w:r>
      <w:r w:rsidRPr="00A22C08">
        <w:rPr>
          <w:rFonts w:eastAsiaTheme="minorHAnsi"/>
          <w:lang w:val="es-CO" w:eastAsia="en-US"/>
        </w:rPr>
        <w:t xml:space="preserve"> uso continuo y permanente de los elementos de protección personal, durante la ejecución contractual, acorde a los peligros y riesgos relacionados la tarea contratada.</w:t>
      </w:r>
    </w:p>
    <w:p w14:paraId="6C1090D2" w14:textId="77777777" w:rsidR="00747FF1" w:rsidRPr="00A22C08" w:rsidRDefault="00747FF1" w:rsidP="00747FF1">
      <w:pPr>
        <w:pStyle w:val="Prrafodelista"/>
        <w:rPr>
          <w:rFonts w:eastAsiaTheme="minorHAnsi"/>
          <w:sz w:val="10"/>
          <w:lang w:val="es-CO" w:eastAsia="en-US"/>
        </w:rPr>
      </w:pPr>
    </w:p>
    <w:p w14:paraId="5290BDDA" w14:textId="77777777"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t>Conocer y participar en todas las actividades del plan de emergencia que se programen por parte de la Policía Nacional y los brigadistas de los centros de trabajo en donde desarrollará las actividades. </w:t>
      </w:r>
    </w:p>
    <w:p w14:paraId="15D02DE3" w14:textId="77777777" w:rsidR="00747FF1" w:rsidRPr="00A22C08" w:rsidRDefault="00747FF1" w:rsidP="00747FF1">
      <w:pPr>
        <w:pStyle w:val="Prrafodelista"/>
        <w:rPr>
          <w:rFonts w:eastAsiaTheme="minorHAnsi"/>
          <w:sz w:val="10"/>
          <w:lang w:val="es-CO" w:eastAsia="en-US"/>
        </w:rPr>
      </w:pPr>
    </w:p>
    <w:p w14:paraId="6E7D2133" w14:textId="77777777"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16F8328" w14:textId="77777777" w:rsidR="00747FF1" w:rsidRPr="00A22C08" w:rsidRDefault="00747FF1" w:rsidP="00747FF1">
      <w:pPr>
        <w:pStyle w:val="Prrafodelista"/>
        <w:rPr>
          <w:rFonts w:eastAsiaTheme="minorHAnsi"/>
          <w:sz w:val="12"/>
          <w:lang w:val="es-CO" w:eastAsia="en-US"/>
        </w:rPr>
      </w:pPr>
    </w:p>
    <w:p w14:paraId="3E078972" w14:textId="77777777" w:rsidR="00747FF1" w:rsidRPr="00A22C08" w:rsidRDefault="00747FF1" w:rsidP="009E21DE">
      <w:pPr>
        <w:pStyle w:val="Prrafodelista"/>
        <w:numPr>
          <w:ilvl w:val="0"/>
          <w:numId w:val="29"/>
        </w:numPr>
        <w:autoSpaceDE/>
        <w:autoSpaceDN/>
        <w:spacing w:line="0" w:lineRule="atLeast"/>
        <w:jc w:val="both"/>
        <w:rPr>
          <w:rFonts w:eastAsiaTheme="minorHAnsi"/>
          <w:lang w:val="es-CO" w:eastAsia="en-US"/>
        </w:rPr>
      </w:pPr>
      <w:r w:rsidRPr="00A22C08">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4230B42E" w14:textId="77777777" w:rsidR="00747FF1" w:rsidRPr="00A22C08" w:rsidRDefault="00747FF1" w:rsidP="00747FF1">
      <w:pPr>
        <w:spacing w:line="0" w:lineRule="atLeast"/>
        <w:jc w:val="both"/>
        <w:rPr>
          <w:sz w:val="2"/>
          <w:lang w:val="es-CO"/>
        </w:rPr>
      </w:pPr>
    </w:p>
    <w:p w14:paraId="617D136A" w14:textId="77777777" w:rsidR="00747FF1" w:rsidRPr="00A22C08" w:rsidRDefault="00747FF1" w:rsidP="009E21DE">
      <w:pPr>
        <w:pStyle w:val="Prrafodelista"/>
        <w:numPr>
          <w:ilvl w:val="0"/>
          <w:numId w:val="30"/>
        </w:numPr>
        <w:autoSpaceDE/>
        <w:autoSpaceDN/>
        <w:ind w:left="709" w:hanging="283"/>
        <w:jc w:val="both"/>
        <w:rPr>
          <w:rFonts w:eastAsiaTheme="minorHAnsi"/>
          <w:lang w:val="es-CO" w:eastAsia="en-US"/>
        </w:rPr>
      </w:pPr>
      <w:r w:rsidRPr="00A22C08">
        <w:rPr>
          <w:rFonts w:eastAsiaTheme="minorHAnsi"/>
          <w:lang w:val="es-CO" w:eastAsia="en-US"/>
        </w:rPr>
        <w:t>Diligenciar los formatos del SGSST de la Policía Nacional o el contratante, que le sean aplicables a la ejecución de la tarea contratada. </w:t>
      </w:r>
    </w:p>
    <w:p w14:paraId="165EA705" w14:textId="77777777" w:rsidR="00747FF1" w:rsidRPr="00A22C08" w:rsidRDefault="00747FF1" w:rsidP="00747FF1">
      <w:pPr>
        <w:pStyle w:val="Prrafodelista"/>
        <w:spacing w:line="0" w:lineRule="atLeast"/>
        <w:ind w:left="709"/>
        <w:jc w:val="both"/>
        <w:rPr>
          <w:rFonts w:eastAsiaTheme="minorHAnsi"/>
          <w:sz w:val="10"/>
          <w:lang w:val="es-CO" w:eastAsia="en-US"/>
        </w:rPr>
      </w:pPr>
    </w:p>
    <w:p w14:paraId="483A38AB" w14:textId="4ACCD2B5" w:rsidR="00747FF1" w:rsidRPr="00A22C08" w:rsidRDefault="00E11AB3" w:rsidP="009E21DE">
      <w:pPr>
        <w:pStyle w:val="Prrafodelista"/>
        <w:numPr>
          <w:ilvl w:val="0"/>
          <w:numId w:val="30"/>
        </w:numPr>
        <w:autoSpaceDE/>
        <w:autoSpaceDN/>
        <w:spacing w:line="0" w:lineRule="atLeast"/>
        <w:ind w:left="709" w:hanging="283"/>
        <w:jc w:val="both"/>
        <w:rPr>
          <w:rFonts w:eastAsiaTheme="minorHAnsi"/>
          <w:lang w:val="es-CO" w:eastAsia="en-US"/>
        </w:rPr>
      </w:pPr>
      <w:r w:rsidRPr="00A22C08">
        <w:rPr>
          <w:rFonts w:eastAsiaTheme="minorHAnsi"/>
          <w:lang w:val="es-CO" w:eastAsia="en-US"/>
        </w:rPr>
        <w:t>Entregar los</w:t>
      </w:r>
      <w:r w:rsidR="00747FF1" w:rsidRPr="00A22C08">
        <w:rPr>
          <w:rFonts w:eastAsiaTheme="minorHAnsi"/>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C9CC764" w14:textId="77777777" w:rsidR="00747FF1" w:rsidRPr="00A22C08" w:rsidRDefault="00747FF1" w:rsidP="00747FF1">
      <w:pPr>
        <w:spacing w:line="0" w:lineRule="atLeast"/>
        <w:jc w:val="both"/>
        <w:rPr>
          <w:color w:val="000000"/>
          <w:sz w:val="10"/>
          <w:lang w:val="es-CO"/>
        </w:rPr>
      </w:pPr>
    </w:p>
    <w:p w14:paraId="259A4E47" w14:textId="068EF0A7" w:rsidR="00747FF1" w:rsidRPr="00A22C08" w:rsidRDefault="00747FF1" w:rsidP="00747FF1">
      <w:pPr>
        <w:spacing w:line="0" w:lineRule="atLeast"/>
        <w:jc w:val="both"/>
        <w:rPr>
          <w:color w:val="000000"/>
          <w:lang w:val="es-CO"/>
        </w:rPr>
      </w:pPr>
      <w:r w:rsidRPr="00A22C08">
        <w:rPr>
          <w:color w:val="000000"/>
          <w:lang w:val="es-CO"/>
        </w:rPr>
        <w:t xml:space="preserve">Las personas </w:t>
      </w:r>
      <w:r w:rsidR="00E11AB3" w:rsidRPr="00A22C08">
        <w:rPr>
          <w:b/>
          <w:color w:val="000000"/>
          <w:lang w:val="es-CO"/>
        </w:rPr>
        <w:t>jurídicas</w:t>
      </w:r>
      <w:r w:rsidR="00E11AB3" w:rsidRPr="00A22C08">
        <w:rPr>
          <w:color w:val="000000"/>
          <w:lang w:val="es-CO"/>
        </w:rPr>
        <w:t xml:space="preserve"> deben</w:t>
      </w:r>
      <w:r w:rsidRPr="00A22C08">
        <w:rPr>
          <w:color w:val="000000"/>
          <w:lang w:val="es-CO"/>
        </w:rPr>
        <w:t xml:space="preserve"> diligenciar la lista de chequeo que evidencie el cumplimiento a </w:t>
      </w:r>
      <w:r w:rsidR="00E11AB3" w:rsidRPr="00A22C08">
        <w:rPr>
          <w:color w:val="000000"/>
          <w:lang w:val="es-CO"/>
        </w:rPr>
        <w:t>la Resolución</w:t>
      </w:r>
      <w:r w:rsidRPr="00A22C08">
        <w:rPr>
          <w:color w:val="000000"/>
          <w:lang w:val="es-CO"/>
        </w:rPr>
        <w:t xml:space="preserve"> 0312 del 2019 “</w:t>
      </w:r>
      <w:r w:rsidRPr="00A22C08">
        <w:rPr>
          <w:i/>
          <w:color w:val="000000"/>
          <w:lang w:val="es-CO"/>
        </w:rPr>
        <w:t>Por la cual se definen los Estándares Mínimos del Sistema de Gestión de Seguridad y Salud en el Trabajo SG-</w:t>
      </w:r>
      <w:r w:rsidR="00E11AB3" w:rsidRPr="00A22C08">
        <w:rPr>
          <w:i/>
          <w:color w:val="000000"/>
          <w:lang w:val="es-CO"/>
        </w:rPr>
        <w:t>SST</w:t>
      </w:r>
      <w:r w:rsidR="00E11AB3" w:rsidRPr="00A22C08">
        <w:rPr>
          <w:color w:val="000000"/>
          <w:lang w:val="es-CO"/>
        </w:rPr>
        <w:t>, considerando</w:t>
      </w:r>
      <w:r w:rsidRPr="00A22C08">
        <w:rPr>
          <w:color w:val="000000"/>
          <w:lang w:val="es-CO"/>
        </w:rPr>
        <w:t xml:space="preserve"> lo siguiente: </w:t>
      </w:r>
    </w:p>
    <w:p w14:paraId="2BB9B284" w14:textId="77777777" w:rsidR="00747FF1" w:rsidRPr="00A22C08" w:rsidRDefault="00747FF1" w:rsidP="009E21DE">
      <w:pPr>
        <w:pStyle w:val="Prrafodelista"/>
        <w:numPr>
          <w:ilvl w:val="0"/>
          <w:numId w:val="31"/>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empleadores y contratantes con diez (10) o menos trabajadores, clasificadas con riesgo I, II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III</w:t>
      </w:r>
    </w:p>
    <w:p w14:paraId="0E0238B0" w14:textId="77777777" w:rsidR="00747FF1" w:rsidRPr="00A22C08" w:rsidRDefault="00747FF1" w:rsidP="00747FF1">
      <w:pPr>
        <w:pStyle w:val="Prrafodelista"/>
        <w:spacing w:line="0" w:lineRule="atLeast"/>
        <w:jc w:val="both"/>
        <w:rPr>
          <w:rFonts w:eastAsiaTheme="minorHAnsi"/>
          <w:color w:val="000000"/>
          <w:lang w:val="es-CO" w:eastAsia="en-US"/>
        </w:rPr>
      </w:pPr>
    </w:p>
    <w:p w14:paraId="06457D66" w14:textId="77777777" w:rsidR="00747FF1" w:rsidRPr="00A22C08" w:rsidRDefault="00747FF1" w:rsidP="009E21DE">
      <w:pPr>
        <w:pStyle w:val="Prrafodelista"/>
        <w:numPr>
          <w:ilvl w:val="0"/>
          <w:numId w:val="31"/>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de once (11) a cincuenta (50) trabajadores clasificadas con riesgo I, II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III.</w:t>
      </w:r>
    </w:p>
    <w:p w14:paraId="32E87424" w14:textId="77777777" w:rsidR="00747FF1" w:rsidRPr="00A22C08" w:rsidRDefault="00747FF1" w:rsidP="00747FF1">
      <w:pPr>
        <w:pStyle w:val="Prrafodelista"/>
        <w:rPr>
          <w:rFonts w:eastAsiaTheme="minorHAnsi"/>
          <w:color w:val="000000"/>
          <w:lang w:val="es-CO" w:eastAsia="en-US"/>
        </w:rPr>
      </w:pPr>
    </w:p>
    <w:p w14:paraId="1ABC6ADD" w14:textId="77777777" w:rsidR="00747FF1" w:rsidRPr="00A22C08" w:rsidRDefault="00747FF1" w:rsidP="009E21DE">
      <w:pPr>
        <w:pStyle w:val="Prrafodelista"/>
        <w:numPr>
          <w:ilvl w:val="0"/>
          <w:numId w:val="31"/>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de más de cincuenta (50) trabajadores clasificadas con riesgo I, II, III, IV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V y de cincuenta (50)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menos trabajadores con riesgo IV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V.</w:t>
      </w:r>
    </w:p>
    <w:p w14:paraId="495C5556" w14:textId="77777777" w:rsidR="00747FF1" w:rsidRPr="00A22C08" w:rsidRDefault="00747FF1" w:rsidP="00747FF1">
      <w:pPr>
        <w:spacing w:line="0" w:lineRule="atLeast"/>
        <w:ind w:left="1134" w:hanging="567"/>
        <w:jc w:val="both"/>
        <w:rPr>
          <w:color w:val="000000"/>
          <w:lang w:val="es-CO"/>
        </w:rPr>
      </w:pPr>
    </w:p>
    <w:p w14:paraId="76428ECB" w14:textId="77777777" w:rsidR="00747FF1" w:rsidRPr="00A22C08" w:rsidRDefault="00747FF1" w:rsidP="00747FF1">
      <w:pPr>
        <w:spacing w:line="0" w:lineRule="atLeast"/>
        <w:rPr>
          <w:color w:val="000000"/>
          <w:lang w:val="es-CO"/>
        </w:rPr>
      </w:pPr>
      <w:r w:rsidRPr="00A22C08">
        <w:rPr>
          <w:color w:val="000000"/>
          <w:lang w:val="es-CO"/>
        </w:rPr>
        <w:t>La verificación al cumplimiento de lo antes descrito será efectuada por el supervisor del contrato.</w:t>
      </w:r>
    </w:p>
    <w:p w14:paraId="726CF7AE" w14:textId="77777777" w:rsidR="00747FF1" w:rsidRPr="00A22C08" w:rsidRDefault="00747FF1" w:rsidP="00747FF1">
      <w:pPr>
        <w:spacing w:line="0" w:lineRule="atLeast"/>
        <w:rPr>
          <w:color w:val="000000"/>
          <w:lang w:val="es-CO"/>
        </w:rPr>
      </w:pPr>
    </w:p>
    <w:p w14:paraId="5966CAD1" w14:textId="77777777" w:rsidR="00747FF1" w:rsidRPr="00A22C08" w:rsidRDefault="00747FF1" w:rsidP="00747FF1">
      <w:pPr>
        <w:jc w:val="both"/>
        <w:rPr>
          <w:lang w:val="es-CO" w:eastAsia="es-CO"/>
        </w:rPr>
      </w:pPr>
      <w:r w:rsidRPr="00A22C08">
        <w:rPr>
          <w:lang w:val="es-CO" w:eastAsia="es-CO"/>
        </w:rPr>
        <w:t>El proponente:</w:t>
      </w:r>
    </w:p>
    <w:p w14:paraId="577F9076" w14:textId="77777777" w:rsidR="00747FF1" w:rsidRPr="00A22C08" w:rsidRDefault="00747FF1" w:rsidP="00747FF1">
      <w:pPr>
        <w:pStyle w:val="Prrafodelista"/>
        <w:tabs>
          <w:tab w:val="left" w:pos="240"/>
          <w:tab w:val="left" w:pos="6210"/>
        </w:tabs>
        <w:ind w:left="0"/>
        <w:jc w:val="center"/>
        <w:rPr>
          <w:b/>
          <w:lang w:val="es-CO"/>
        </w:rPr>
      </w:pPr>
    </w:p>
    <w:p w14:paraId="53D5E538" w14:textId="77777777" w:rsidR="00747FF1" w:rsidRPr="00A22C08" w:rsidRDefault="00747FF1" w:rsidP="00747FF1">
      <w:pPr>
        <w:pStyle w:val="Prrafodelista"/>
        <w:tabs>
          <w:tab w:val="left" w:pos="240"/>
          <w:tab w:val="left" w:pos="6210"/>
        </w:tabs>
        <w:ind w:left="0"/>
        <w:rPr>
          <w:b/>
          <w:sz w:val="32"/>
          <w:lang w:val="es-CO"/>
        </w:rPr>
      </w:pPr>
    </w:p>
    <w:p w14:paraId="4FC773D4"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b/>
          <w:sz w:val="20"/>
          <w:szCs w:val="20"/>
          <w:lang w:val="es-CO"/>
        </w:rPr>
        <w:t>__________________________________</w:t>
      </w:r>
    </w:p>
    <w:p w14:paraId="31B367BB"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4A9F30FF" w14:textId="77777777" w:rsidR="00747FF1" w:rsidRPr="00A22C08" w:rsidRDefault="00747FF1" w:rsidP="00747FF1">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F18CB62F32A84644AC42D4CDBDF21614"/>
          </w:placeholder>
          <w:showingPlcHdr/>
          <w15:color w:val="800000"/>
          <w:text/>
        </w:sdtPr>
        <w:sdtContent>
          <w:r w:rsidRPr="00A22C08">
            <w:rPr>
              <w:rStyle w:val="Textodelmarcadordeposicin"/>
              <w:rFonts w:ascii="Arial" w:eastAsiaTheme="minorHAnsi" w:hAnsi="Arial" w:cs="Arial"/>
              <w:color w:val="FF8F8F"/>
              <w:sz w:val="20"/>
              <w:szCs w:val="20"/>
              <w:u w:val="single"/>
              <w:lang w:val="es-CO"/>
            </w:rPr>
            <w:t>Diligenciar el nombre completo del proponente</w:t>
          </w:r>
        </w:sdtContent>
      </w:sdt>
    </w:p>
    <w:p w14:paraId="58278C17" w14:textId="77777777" w:rsidR="00747FF1" w:rsidRPr="00A22C08" w:rsidRDefault="00747FF1" w:rsidP="00747FF1">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C.C </w:t>
      </w:r>
      <w:proofErr w:type="gramStart"/>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w:t>
      </w:r>
      <w:proofErr w:type="gramEnd"/>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077E6670AFB4C96B058BFA120FE19F8"/>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la identificación del proponente</w:t>
          </w:r>
        </w:sdtContent>
      </w:sdt>
    </w:p>
    <w:p w14:paraId="003625F3" w14:textId="77777777" w:rsidR="00747FF1" w:rsidRPr="00A22C08" w:rsidRDefault="00747FF1" w:rsidP="00747FF1">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F257266A2E4487B852E6CD8FEA32C8C"/>
          </w:placeholder>
          <w:showingPlcHdr/>
          <w15:color w:val="800000"/>
          <w:text/>
        </w:sdtPr>
        <w:sdtContent>
          <w:r w:rsidRPr="00A22C08">
            <w:rPr>
              <w:rStyle w:val="Textodelmarcadordeposicin"/>
              <w:rFonts w:ascii="Arial" w:eastAsiaTheme="minorHAnsi" w:hAnsi="Arial" w:cs="Arial"/>
              <w:color w:val="FF8F8F"/>
              <w:sz w:val="20"/>
              <w:szCs w:val="20"/>
              <w:u w:val="single"/>
              <w:lang w:val="es-CO"/>
            </w:rPr>
            <w:t>Diligenciar el nombre completo del representante legal</w:t>
          </w:r>
        </w:sdtContent>
      </w:sdt>
    </w:p>
    <w:p w14:paraId="385A9BB7" w14:textId="77777777" w:rsidR="00747FF1" w:rsidRPr="00A22C08" w:rsidRDefault="00747FF1" w:rsidP="00747FF1">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Identificación (C.C </w:t>
      </w:r>
      <w:proofErr w:type="gramStart"/>
      <w:r w:rsidRPr="00A22C08">
        <w:rPr>
          <w:rFonts w:ascii="Segoe UI Symbol" w:eastAsia="MS Gothic" w:hAnsi="Segoe UI Symbol" w:cs="Segoe UI Symbol"/>
          <w:sz w:val="20"/>
          <w:szCs w:val="20"/>
          <w:lang w:val="es-CO" w:eastAsia="es-CO"/>
        </w:rPr>
        <w:t>☐</w:t>
      </w:r>
      <w:r w:rsidRPr="00A22C08">
        <w:rPr>
          <w:rFonts w:ascii="Arial" w:hAnsi="Arial" w:cs="Arial"/>
          <w:color w:val="000000"/>
          <w:sz w:val="20"/>
          <w:szCs w:val="20"/>
          <w:lang w:val="es-CO"/>
        </w:rPr>
        <w:t xml:space="preserve">  C.E.</w:t>
      </w:r>
      <w:proofErr w:type="gramEnd"/>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19AD23EFF96B480F9450D47FB5F3609C"/>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el documento de identificación del representante legal</w:t>
          </w:r>
        </w:sdtContent>
      </w:sdt>
    </w:p>
    <w:p w14:paraId="07149D6B" w14:textId="77777777" w:rsidR="00747FF1" w:rsidRPr="00A22C08" w:rsidRDefault="00747FF1" w:rsidP="00747FF1">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C2EDE69788F84F1EBFFB5DD36BEA4674"/>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la dirección del proveedor</w:t>
          </w:r>
        </w:sdtContent>
      </w:sdt>
    </w:p>
    <w:p w14:paraId="3CE7BCE1"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color w:val="000000"/>
          <w:sz w:val="20"/>
          <w:szCs w:val="20"/>
          <w:lang w:val="es-CO"/>
        </w:rPr>
        <w:t>Teléfono:</w:t>
      </w:r>
      <w:r w:rsidRPr="00A22C0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DCB802C31AF4AF7BB31C7B560E3D405"/>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teléfonos de contacto del proveedor</w:t>
          </w:r>
        </w:sdtContent>
      </w:sdt>
    </w:p>
    <w:p w14:paraId="2145E79F" w14:textId="77777777" w:rsidR="00747FF1" w:rsidRPr="00A22C08" w:rsidRDefault="00747FF1" w:rsidP="00747FF1">
      <w:pPr>
        <w:pStyle w:val="Textoindependiente"/>
        <w:rPr>
          <w:rFonts w:cs="Arial"/>
          <w:b/>
          <w:color w:val="000000"/>
          <w:sz w:val="20"/>
          <w:lang w:val="es-CO"/>
        </w:rPr>
      </w:pPr>
      <w:r w:rsidRPr="00A22C08">
        <w:rPr>
          <w:rFonts w:cs="Arial"/>
          <w:color w:val="000000"/>
          <w:sz w:val="20"/>
          <w:lang w:val="es-CO"/>
        </w:rPr>
        <w:t>Email:</w:t>
      </w:r>
      <w:r w:rsidRPr="00A22C08">
        <w:rPr>
          <w:rFonts w:cs="Arial"/>
          <w:b/>
          <w:color w:val="000000"/>
          <w:sz w:val="20"/>
          <w:lang w:val="es-CO"/>
        </w:rPr>
        <w:t xml:space="preserve"> </w:t>
      </w:r>
      <w:sdt>
        <w:sdtPr>
          <w:rPr>
            <w:rFonts w:cs="Arial"/>
            <w:b/>
            <w:color w:val="000000"/>
            <w:sz w:val="20"/>
            <w:lang w:val="es-CO"/>
          </w:rPr>
          <w:id w:val="-1205245542"/>
          <w:placeholder>
            <w:docPart w:val="92807F8C1D4F49DA8C0119FD47C3F124"/>
          </w:placeholder>
          <w:showingPlcHdr/>
          <w15:color w:val="800000"/>
        </w:sdtPr>
        <w:sdtContent>
          <w:r w:rsidRPr="00A22C08">
            <w:rPr>
              <w:rStyle w:val="Textodelmarcadordeposicin"/>
              <w:rFonts w:eastAsiaTheme="minorHAnsi" w:cs="Arial"/>
              <w:color w:val="FF8F8F"/>
              <w:sz w:val="18"/>
              <w:u w:val="single"/>
              <w:lang w:val="es-CO"/>
            </w:rPr>
            <w:t>Diligenciar correo electrónico de notificaciones</w:t>
          </w:r>
        </w:sdtContent>
      </w:sdt>
    </w:p>
    <w:p w14:paraId="11D3771C" w14:textId="77777777" w:rsidR="00747FF1" w:rsidRPr="00A22C08" w:rsidRDefault="00747FF1" w:rsidP="00747FF1">
      <w:pPr>
        <w:pStyle w:val="Textoindependiente"/>
        <w:rPr>
          <w:rFonts w:cs="Arial"/>
          <w:b/>
          <w:color w:val="000000"/>
          <w:sz w:val="20"/>
          <w:lang w:val="es-CO"/>
        </w:rPr>
      </w:pPr>
    </w:p>
    <w:p w14:paraId="788D376C" w14:textId="77777777" w:rsidR="00747FF1" w:rsidRPr="00A22C08" w:rsidRDefault="00747FF1" w:rsidP="00747FF1">
      <w:pPr>
        <w:pStyle w:val="Textoindependiente"/>
        <w:rPr>
          <w:rFonts w:cs="Arial"/>
          <w:b/>
          <w:color w:val="000000"/>
          <w:sz w:val="20"/>
          <w:lang w:val="es-CO"/>
        </w:rPr>
      </w:pPr>
    </w:p>
    <w:p w14:paraId="5C942AA9" w14:textId="77777777" w:rsidR="00747FF1" w:rsidRPr="00A22C08" w:rsidRDefault="00747FF1" w:rsidP="00747FF1">
      <w:pPr>
        <w:pStyle w:val="Textoindependiente"/>
        <w:rPr>
          <w:rFonts w:cs="Arial"/>
          <w:b/>
          <w:color w:val="000000"/>
          <w:sz w:val="20"/>
          <w:lang w:val="es-CO"/>
        </w:rPr>
      </w:pPr>
    </w:p>
    <w:p w14:paraId="3B357C1F" w14:textId="77777777" w:rsidR="00747FF1" w:rsidRPr="00A22C08" w:rsidRDefault="00747FF1" w:rsidP="00747FF1">
      <w:pPr>
        <w:pStyle w:val="Textoindependiente"/>
        <w:rPr>
          <w:rFonts w:cs="Arial"/>
          <w:b/>
          <w:color w:val="000000"/>
          <w:sz w:val="20"/>
          <w:lang w:val="es-CO"/>
        </w:rPr>
      </w:pPr>
    </w:p>
    <w:p w14:paraId="0DE78C3A" w14:textId="77777777" w:rsidR="00747FF1" w:rsidRPr="00A22C08" w:rsidRDefault="00747FF1" w:rsidP="00747FF1">
      <w:pPr>
        <w:pStyle w:val="Textoindependiente"/>
        <w:rPr>
          <w:rFonts w:cs="Arial"/>
          <w:b/>
          <w:color w:val="000000"/>
          <w:sz w:val="20"/>
          <w:lang w:val="es-CO"/>
        </w:rPr>
      </w:pPr>
    </w:p>
    <w:p w14:paraId="06FB542E" w14:textId="77777777" w:rsidR="00747FF1" w:rsidRPr="00A22C08" w:rsidRDefault="00747FF1" w:rsidP="00747FF1">
      <w:pPr>
        <w:pStyle w:val="Textoindependiente"/>
        <w:rPr>
          <w:rFonts w:cs="Arial"/>
          <w:b/>
          <w:color w:val="000000"/>
          <w:sz w:val="20"/>
          <w:lang w:val="es-CO"/>
        </w:rPr>
      </w:pPr>
    </w:p>
    <w:sectPr w:rsidR="00747FF1" w:rsidRPr="00A22C08" w:rsidSect="00354E93">
      <w:headerReference w:type="default" r:id="rId54"/>
      <w:footerReference w:type="default" r:id="rId55"/>
      <w:headerReference w:type="first" r:id="rId56"/>
      <w:footerReference w:type="first" r:id="rId57"/>
      <w:type w:val="continuous"/>
      <w:pgSz w:w="12242" w:h="15842" w:code="1"/>
      <w:pgMar w:top="609" w:right="1418" w:bottom="1134" w:left="1418" w:header="709"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41CE5" w14:textId="77777777" w:rsidR="005C2447" w:rsidRDefault="005C2447" w:rsidP="004E5B6E">
      <w:r>
        <w:separator/>
      </w:r>
    </w:p>
  </w:endnote>
  <w:endnote w:type="continuationSeparator" w:id="0">
    <w:p w14:paraId="7FF39E6E" w14:textId="77777777" w:rsidR="005C2447" w:rsidRDefault="005C244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0B81" w14:textId="77777777" w:rsidR="00FC7776" w:rsidRDefault="00FC7776">
    <w:pPr>
      <w:pStyle w:val="Piedepgina"/>
      <w:jc w:val="center"/>
      <w:rPr>
        <w:b/>
      </w:rPr>
    </w:pPr>
    <w:r>
      <w:t xml:space="preserve">Página </w:t>
    </w:r>
    <w:r>
      <w:rPr>
        <w:b/>
      </w:rPr>
      <w:fldChar w:fldCharType="begin"/>
    </w:r>
    <w:r>
      <w:rPr>
        <w:b/>
      </w:rPr>
      <w:instrText>PAGE</w:instrText>
    </w:r>
    <w:r>
      <w:rPr>
        <w:b/>
      </w:rPr>
      <w:fldChar w:fldCharType="separate"/>
    </w:r>
    <w:r>
      <w:rPr>
        <w:b/>
        <w:noProof/>
      </w:rPr>
      <w:t>102</w:t>
    </w:r>
    <w:r>
      <w:rPr>
        <w:b/>
      </w:rPr>
      <w:fldChar w:fldCharType="end"/>
    </w:r>
    <w:r>
      <w:t xml:space="preserve"> de </w:t>
    </w:r>
    <w:r>
      <w:rPr>
        <w:b/>
      </w:rPr>
      <w:fldChar w:fldCharType="begin"/>
    </w:r>
    <w:r>
      <w:rPr>
        <w:b/>
      </w:rPr>
      <w:instrText>NUMPAGES</w:instrText>
    </w:r>
    <w:r>
      <w:rPr>
        <w:b/>
      </w:rPr>
      <w:fldChar w:fldCharType="separate"/>
    </w:r>
    <w:r>
      <w:rPr>
        <w:b/>
        <w:noProof/>
      </w:rPr>
      <w:t>102</w:t>
    </w:r>
    <w:r>
      <w:rPr>
        <w:b/>
      </w:rPr>
      <w:fldChar w:fldCharType="end"/>
    </w:r>
  </w:p>
  <w:p w14:paraId="7DFB3664" w14:textId="77777777" w:rsidR="00FC7776" w:rsidRDefault="00FC7776">
    <w:pPr>
      <w:pStyle w:val="Piedepgina"/>
      <w:jc w:val="center"/>
    </w:pPr>
  </w:p>
  <w:p w14:paraId="29629510" w14:textId="77777777" w:rsidR="00FC7776" w:rsidRDefault="00FC77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FC7776" w:rsidRPr="004456B1" w14:paraId="2D9A1D12" w14:textId="77777777" w:rsidTr="00AC039A">
      <w:trPr>
        <w:cantSplit/>
        <w:trHeight w:val="1368"/>
        <w:jc w:val="center"/>
      </w:trPr>
      <w:tc>
        <w:tcPr>
          <w:tcW w:w="2737" w:type="dxa"/>
          <w:vAlign w:val="center"/>
        </w:tcPr>
        <w:p w14:paraId="43471A4F" w14:textId="77777777" w:rsidR="00FC7776" w:rsidRDefault="00FC7776" w:rsidP="00AC039A">
          <w:pPr>
            <w:pStyle w:val="Encabezado"/>
            <w:rPr>
              <w:rFonts w:ascii="Tahoma" w:hAnsi="Tahoma" w:cs="Tahoma"/>
              <w:b/>
              <w:sz w:val="10"/>
              <w:szCs w:val="10"/>
              <w:lang w:val="es-CO"/>
            </w:rPr>
          </w:pPr>
        </w:p>
        <w:p w14:paraId="19C913EE" w14:textId="77777777" w:rsidR="00FC7776" w:rsidRDefault="00FC7776" w:rsidP="00AC039A">
          <w:pPr>
            <w:pStyle w:val="Encabezado"/>
            <w:rPr>
              <w:rFonts w:ascii="Tahoma" w:hAnsi="Tahoma" w:cs="Tahoma"/>
              <w:b/>
              <w:sz w:val="10"/>
              <w:szCs w:val="10"/>
              <w:lang w:val="es-CO"/>
            </w:rPr>
          </w:pPr>
        </w:p>
        <w:p w14:paraId="520E5306" w14:textId="77777777" w:rsidR="00FC7776" w:rsidRDefault="00FC7776" w:rsidP="00AC039A">
          <w:pPr>
            <w:pStyle w:val="Encabezado"/>
            <w:rPr>
              <w:rFonts w:ascii="Tahoma" w:hAnsi="Tahoma" w:cs="Tahoma"/>
              <w:b/>
              <w:sz w:val="10"/>
              <w:szCs w:val="10"/>
              <w:lang w:val="es-CO"/>
            </w:rPr>
          </w:pPr>
        </w:p>
        <w:p w14:paraId="0A93E48D" w14:textId="77777777" w:rsidR="00FC7776" w:rsidRDefault="00FC7776" w:rsidP="00AC039A">
          <w:pPr>
            <w:pStyle w:val="Encabezado"/>
            <w:rPr>
              <w:rFonts w:ascii="Tahoma" w:hAnsi="Tahoma" w:cs="Tahoma"/>
              <w:b/>
              <w:sz w:val="10"/>
              <w:szCs w:val="10"/>
              <w:lang w:val="es-CO"/>
            </w:rPr>
          </w:pPr>
        </w:p>
        <w:p w14:paraId="66B3A0C1" w14:textId="77777777" w:rsidR="00FC7776" w:rsidRDefault="00FC7776" w:rsidP="00AC039A">
          <w:pPr>
            <w:pStyle w:val="Encabezado"/>
            <w:rPr>
              <w:rFonts w:ascii="Tahoma" w:hAnsi="Tahoma" w:cs="Tahoma"/>
              <w:b/>
              <w:sz w:val="10"/>
              <w:szCs w:val="10"/>
              <w:lang w:val="es-CO"/>
            </w:rPr>
          </w:pPr>
        </w:p>
        <w:p w14:paraId="142AFA69" w14:textId="77777777" w:rsidR="00FC7776" w:rsidRDefault="00FC7776"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FD55002" w14:textId="77777777" w:rsidR="00FC7776" w:rsidRDefault="00FC7776" w:rsidP="00AC039A">
          <w:pPr>
            <w:pStyle w:val="Encabezado"/>
            <w:rPr>
              <w:rFonts w:ascii="Tahoma" w:hAnsi="Tahoma" w:cs="Tahoma"/>
              <w:b/>
              <w:sz w:val="10"/>
              <w:szCs w:val="10"/>
              <w:lang w:val="es-CO"/>
            </w:rPr>
          </w:pPr>
        </w:p>
        <w:p w14:paraId="456B299A" w14:textId="77777777" w:rsidR="00FC7776" w:rsidRPr="004456B1" w:rsidRDefault="00FC7776"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3B27E0B9" w14:textId="77777777" w:rsidR="00FC7776" w:rsidRDefault="00FC7776"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03E4E2A4" w14:textId="77777777" w:rsidR="00FC7776" w:rsidRPr="004456B1" w:rsidRDefault="00FC7776" w:rsidP="00AC039A">
          <w:pPr>
            <w:pStyle w:val="Encabezado"/>
            <w:rPr>
              <w:rFonts w:ascii="Tahoma" w:hAnsi="Tahoma" w:cs="Tahoma"/>
              <w:sz w:val="10"/>
              <w:szCs w:val="10"/>
              <w:lang w:val="es-CO"/>
            </w:rPr>
          </w:pPr>
        </w:p>
      </w:tc>
      <w:tc>
        <w:tcPr>
          <w:tcW w:w="2835" w:type="dxa"/>
          <w:vAlign w:val="center"/>
        </w:tcPr>
        <w:p w14:paraId="7ED7615A" w14:textId="77777777" w:rsidR="00FC7776" w:rsidRDefault="00FC7776" w:rsidP="00AC039A">
          <w:pPr>
            <w:pStyle w:val="Encabezado"/>
            <w:rPr>
              <w:rFonts w:ascii="Tahoma" w:hAnsi="Tahoma" w:cs="Tahoma"/>
              <w:b/>
              <w:sz w:val="10"/>
              <w:szCs w:val="10"/>
              <w:lang w:val="es-CO"/>
            </w:rPr>
          </w:pPr>
        </w:p>
        <w:p w14:paraId="27BEA73E" w14:textId="77777777" w:rsidR="00FC7776" w:rsidRDefault="00FC7776" w:rsidP="00AC039A">
          <w:pPr>
            <w:pStyle w:val="Encabezado"/>
            <w:rPr>
              <w:rFonts w:ascii="Tahoma" w:hAnsi="Tahoma" w:cs="Tahoma"/>
              <w:b/>
              <w:sz w:val="10"/>
              <w:szCs w:val="10"/>
              <w:lang w:val="es-CO"/>
            </w:rPr>
          </w:pPr>
        </w:p>
        <w:p w14:paraId="5822BE94" w14:textId="77777777" w:rsidR="00FC7776" w:rsidRDefault="00FC7776" w:rsidP="00AC039A">
          <w:pPr>
            <w:pStyle w:val="Encabezado"/>
            <w:rPr>
              <w:rFonts w:ascii="Tahoma" w:hAnsi="Tahoma" w:cs="Tahoma"/>
              <w:b/>
              <w:sz w:val="10"/>
              <w:szCs w:val="10"/>
              <w:lang w:val="es-CO"/>
            </w:rPr>
          </w:pPr>
        </w:p>
        <w:p w14:paraId="47F6116D" w14:textId="77777777" w:rsidR="00FC7776" w:rsidRDefault="00FC7776" w:rsidP="00AC039A">
          <w:pPr>
            <w:pStyle w:val="Encabezado"/>
            <w:rPr>
              <w:rFonts w:ascii="Tahoma" w:hAnsi="Tahoma" w:cs="Tahoma"/>
              <w:b/>
              <w:sz w:val="10"/>
              <w:szCs w:val="10"/>
              <w:lang w:val="es-CO"/>
            </w:rPr>
          </w:pPr>
        </w:p>
        <w:p w14:paraId="46075E63" w14:textId="77777777" w:rsidR="00FC7776" w:rsidRDefault="00FC7776" w:rsidP="00AC039A">
          <w:pPr>
            <w:pStyle w:val="Encabezado"/>
            <w:rPr>
              <w:rFonts w:ascii="Tahoma" w:hAnsi="Tahoma" w:cs="Tahoma"/>
              <w:b/>
              <w:sz w:val="10"/>
              <w:szCs w:val="10"/>
              <w:lang w:val="es-CO"/>
            </w:rPr>
          </w:pPr>
        </w:p>
        <w:p w14:paraId="23BCC300" w14:textId="77777777" w:rsidR="00FC7776" w:rsidRDefault="00FC7776" w:rsidP="00AC039A">
          <w:pPr>
            <w:pStyle w:val="Encabezado"/>
            <w:rPr>
              <w:rFonts w:ascii="Tahoma" w:hAnsi="Tahoma" w:cs="Tahoma"/>
              <w:b/>
              <w:sz w:val="10"/>
              <w:szCs w:val="10"/>
              <w:lang w:val="es-CO"/>
            </w:rPr>
          </w:pPr>
        </w:p>
        <w:p w14:paraId="1B9191F9" w14:textId="77777777" w:rsidR="00FC7776" w:rsidRDefault="00FC7776"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A99AF0F" w14:textId="77777777" w:rsidR="00FC7776" w:rsidRPr="004456B1" w:rsidRDefault="00FC7776"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34DDB5BB" w14:textId="77777777" w:rsidR="00FC7776" w:rsidRPr="004456B1" w:rsidRDefault="00FC7776"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38919443" w14:textId="77777777" w:rsidR="00FC7776" w:rsidRDefault="00FC7776"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3F19333" w14:textId="77777777" w:rsidR="00FC7776" w:rsidRPr="004456B1" w:rsidRDefault="00FC7776" w:rsidP="00AC039A">
          <w:pPr>
            <w:pStyle w:val="Encabezado"/>
            <w:rPr>
              <w:rFonts w:ascii="Tahoma" w:hAnsi="Tahoma" w:cs="Tahoma"/>
              <w:sz w:val="10"/>
              <w:szCs w:val="10"/>
              <w:lang w:val="es-CO"/>
            </w:rPr>
          </w:pPr>
        </w:p>
      </w:tc>
      <w:tc>
        <w:tcPr>
          <w:tcW w:w="2694" w:type="dxa"/>
          <w:vAlign w:val="center"/>
        </w:tcPr>
        <w:p w14:paraId="25A8E299" w14:textId="77777777" w:rsidR="00FC7776" w:rsidRDefault="00FC7776" w:rsidP="00AC039A">
          <w:pPr>
            <w:pStyle w:val="Encabezado"/>
            <w:rPr>
              <w:rFonts w:ascii="Tahoma" w:hAnsi="Tahoma" w:cs="Tahoma"/>
              <w:b/>
              <w:sz w:val="10"/>
              <w:szCs w:val="10"/>
              <w:lang w:val="es-CO"/>
            </w:rPr>
          </w:pPr>
        </w:p>
        <w:p w14:paraId="5B09BD9B" w14:textId="77777777" w:rsidR="00FC7776" w:rsidRDefault="00FC7776" w:rsidP="00AC039A">
          <w:pPr>
            <w:pStyle w:val="Encabezado"/>
            <w:rPr>
              <w:rFonts w:ascii="Tahoma" w:hAnsi="Tahoma" w:cs="Tahoma"/>
              <w:b/>
              <w:sz w:val="10"/>
              <w:szCs w:val="10"/>
              <w:lang w:val="es-CO"/>
            </w:rPr>
          </w:pPr>
        </w:p>
        <w:p w14:paraId="1FBBBBBA" w14:textId="77777777" w:rsidR="00FC7776" w:rsidRDefault="00FC7776" w:rsidP="00AC039A">
          <w:pPr>
            <w:pStyle w:val="Encabezado"/>
            <w:rPr>
              <w:rFonts w:ascii="Tahoma" w:hAnsi="Tahoma" w:cs="Tahoma"/>
              <w:b/>
              <w:sz w:val="10"/>
              <w:szCs w:val="10"/>
              <w:lang w:val="es-CO"/>
            </w:rPr>
          </w:pPr>
        </w:p>
        <w:p w14:paraId="001D8EF0" w14:textId="77777777" w:rsidR="00FC7776" w:rsidRDefault="00FC7776" w:rsidP="00AC039A">
          <w:pPr>
            <w:pStyle w:val="Encabezado"/>
            <w:rPr>
              <w:rFonts w:ascii="Tahoma" w:hAnsi="Tahoma" w:cs="Tahoma"/>
              <w:b/>
              <w:sz w:val="10"/>
              <w:szCs w:val="10"/>
              <w:lang w:val="es-CO"/>
            </w:rPr>
          </w:pPr>
        </w:p>
        <w:p w14:paraId="090141CA" w14:textId="77777777" w:rsidR="00FC7776" w:rsidRDefault="00FC7776" w:rsidP="00AC039A">
          <w:pPr>
            <w:pStyle w:val="Encabezado"/>
            <w:rPr>
              <w:rFonts w:ascii="Tahoma" w:hAnsi="Tahoma" w:cs="Tahoma"/>
              <w:b/>
              <w:sz w:val="10"/>
              <w:szCs w:val="10"/>
              <w:lang w:val="es-CO"/>
            </w:rPr>
          </w:pPr>
        </w:p>
        <w:p w14:paraId="1045A97F" w14:textId="77777777" w:rsidR="00FC7776" w:rsidRDefault="00FC7776" w:rsidP="00AC039A">
          <w:pPr>
            <w:pStyle w:val="Encabezado"/>
            <w:rPr>
              <w:rFonts w:ascii="Tahoma" w:hAnsi="Tahoma" w:cs="Tahoma"/>
              <w:b/>
              <w:sz w:val="10"/>
              <w:szCs w:val="10"/>
              <w:lang w:val="es-CO"/>
            </w:rPr>
          </w:pPr>
        </w:p>
        <w:p w14:paraId="5B841716" w14:textId="77777777" w:rsidR="00FC7776" w:rsidRPr="004456B1" w:rsidRDefault="00FC7776"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5768D27" w14:textId="77777777" w:rsidR="00FC7776" w:rsidRDefault="00FC7776" w:rsidP="00AC039A">
          <w:pPr>
            <w:pStyle w:val="Encabezado"/>
            <w:rPr>
              <w:rFonts w:ascii="Tahoma" w:hAnsi="Tahoma" w:cs="Tahoma"/>
              <w:sz w:val="10"/>
              <w:szCs w:val="10"/>
              <w:lang w:val="es-CO"/>
            </w:rPr>
          </w:pPr>
        </w:p>
        <w:p w14:paraId="601217BD" w14:textId="77777777" w:rsidR="00FC7776" w:rsidRPr="00151CAF" w:rsidRDefault="00FC7776"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31259031" w14:textId="77777777" w:rsidR="00FC7776" w:rsidRDefault="00FC7776"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9197C2C" w14:textId="77777777" w:rsidR="00FC7776" w:rsidRPr="004456B1" w:rsidRDefault="00FC7776" w:rsidP="00AC039A">
          <w:pPr>
            <w:pStyle w:val="Encabezado"/>
            <w:rPr>
              <w:rFonts w:ascii="Tahoma" w:hAnsi="Tahoma" w:cs="Tahoma"/>
              <w:sz w:val="10"/>
              <w:szCs w:val="10"/>
              <w:lang w:val="es-CO"/>
            </w:rPr>
          </w:pPr>
        </w:p>
      </w:tc>
      <w:tc>
        <w:tcPr>
          <w:tcW w:w="2835" w:type="dxa"/>
          <w:vAlign w:val="center"/>
        </w:tcPr>
        <w:p w14:paraId="31BD6BB1" w14:textId="77777777" w:rsidR="00FC7776" w:rsidRDefault="00FC7776" w:rsidP="00AC039A">
          <w:pPr>
            <w:pStyle w:val="Encabezado"/>
            <w:rPr>
              <w:rFonts w:ascii="Tahoma" w:hAnsi="Tahoma" w:cs="Tahoma"/>
              <w:b/>
              <w:sz w:val="10"/>
              <w:szCs w:val="10"/>
              <w:lang w:val="es-CO"/>
            </w:rPr>
          </w:pPr>
        </w:p>
        <w:p w14:paraId="4AD9389F" w14:textId="77777777" w:rsidR="00FC7776" w:rsidRDefault="00FC7776" w:rsidP="00AC039A">
          <w:pPr>
            <w:pStyle w:val="Encabezado"/>
            <w:rPr>
              <w:rFonts w:ascii="Tahoma" w:hAnsi="Tahoma" w:cs="Tahoma"/>
              <w:b/>
              <w:sz w:val="10"/>
              <w:szCs w:val="10"/>
              <w:lang w:val="es-CO"/>
            </w:rPr>
          </w:pPr>
        </w:p>
        <w:p w14:paraId="0A5E0501" w14:textId="77777777" w:rsidR="00FC7776" w:rsidRDefault="00FC7776" w:rsidP="00AC039A">
          <w:pPr>
            <w:pStyle w:val="Encabezado"/>
            <w:rPr>
              <w:rFonts w:ascii="Tahoma" w:hAnsi="Tahoma" w:cs="Tahoma"/>
              <w:b/>
              <w:sz w:val="10"/>
              <w:szCs w:val="10"/>
              <w:lang w:val="es-CO"/>
            </w:rPr>
          </w:pPr>
        </w:p>
        <w:p w14:paraId="53F2B7A7" w14:textId="77777777" w:rsidR="00FC7776" w:rsidRDefault="00FC7776" w:rsidP="00AC039A">
          <w:pPr>
            <w:pStyle w:val="Encabezado"/>
            <w:rPr>
              <w:rFonts w:ascii="Tahoma" w:hAnsi="Tahoma" w:cs="Tahoma"/>
              <w:b/>
              <w:sz w:val="10"/>
              <w:szCs w:val="10"/>
              <w:lang w:val="es-CO"/>
            </w:rPr>
          </w:pPr>
        </w:p>
        <w:p w14:paraId="217C55AA" w14:textId="77777777" w:rsidR="00FC7776" w:rsidRDefault="00FC7776" w:rsidP="00AC039A">
          <w:pPr>
            <w:pStyle w:val="Encabezado"/>
            <w:rPr>
              <w:rFonts w:ascii="Tahoma" w:hAnsi="Tahoma" w:cs="Tahoma"/>
              <w:b/>
              <w:sz w:val="10"/>
              <w:szCs w:val="10"/>
              <w:lang w:val="es-CO"/>
            </w:rPr>
          </w:pPr>
        </w:p>
        <w:p w14:paraId="39EF25FD" w14:textId="77777777" w:rsidR="00FC7776" w:rsidRDefault="00FC7776" w:rsidP="00AC039A">
          <w:pPr>
            <w:pStyle w:val="Encabezado"/>
            <w:rPr>
              <w:rFonts w:ascii="Tahoma" w:hAnsi="Tahoma" w:cs="Tahoma"/>
              <w:b/>
              <w:sz w:val="10"/>
              <w:szCs w:val="10"/>
              <w:lang w:val="es-CO"/>
            </w:rPr>
          </w:pPr>
        </w:p>
        <w:p w14:paraId="26911C79" w14:textId="77777777" w:rsidR="00FC7776" w:rsidRDefault="00FC7776"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27FE2553" w14:textId="77777777" w:rsidR="00FC7776" w:rsidRPr="004456B1" w:rsidRDefault="00FC7776" w:rsidP="00AC039A">
          <w:pPr>
            <w:pStyle w:val="Encabezado"/>
            <w:rPr>
              <w:rFonts w:ascii="Tahoma" w:hAnsi="Tahoma" w:cs="Tahoma"/>
              <w:b/>
              <w:sz w:val="10"/>
              <w:szCs w:val="10"/>
              <w:lang w:val="es-CO"/>
            </w:rPr>
          </w:pPr>
        </w:p>
        <w:p w14:paraId="5BEAB30C" w14:textId="77777777" w:rsidR="00FC7776" w:rsidRPr="004456B1" w:rsidRDefault="00FC7776"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55E3C1A7" w14:textId="77777777" w:rsidR="00FC7776" w:rsidRDefault="00FC7776"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1D890BE5" w14:textId="77777777" w:rsidR="00FC7776" w:rsidRPr="004456B1" w:rsidRDefault="00FC7776" w:rsidP="00AC039A">
          <w:pPr>
            <w:pStyle w:val="Encabezado"/>
            <w:rPr>
              <w:rFonts w:ascii="Tahoma" w:hAnsi="Tahoma" w:cs="Tahoma"/>
              <w:sz w:val="10"/>
              <w:szCs w:val="10"/>
              <w:lang w:val="es-CO"/>
            </w:rPr>
          </w:pPr>
        </w:p>
      </w:tc>
    </w:tr>
  </w:tbl>
  <w:p w14:paraId="0C59FCF4" w14:textId="77777777" w:rsidR="00FC7776" w:rsidRDefault="00FC7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D656" w14:textId="77777777" w:rsidR="005C2447" w:rsidRDefault="005C2447" w:rsidP="004E5B6E">
      <w:r>
        <w:separator/>
      </w:r>
    </w:p>
  </w:footnote>
  <w:footnote w:type="continuationSeparator" w:id="0">
    <w:p w14:paraId="2AF9C67D" w14:textId="77777777" w:rsidR="005C2447" w:rsidRDefault="005C2447" w:rsidP="004E5B6E">
      <w:r>
        <w:continuationSeparator/>
      </w:r>
    </w:p>
  </w:footnote>
  <w:footnote w:id="1">
    <w:p w14:paraId="45AD19C4" w14:textId="77777777" w:rsidR="00FC7776" w:rsidRPr="000E1E10" w:rsidRDefault="00FC7776" w:rsidP="00AD4AB5">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AD643" w14:textId="77777777" w:rsidR="00FC7776" w:rsidRDefault="00FC7776"/>
  <w:tbl>
    <w:tblPr>
      <w:tblpPr w:leftFromText="141" w:rightFromText="141" w:vertAnchor="text" w:horzAnchor="margin" w:tblpXSpec="center" w:tblpY="-379"/>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3"/>
      <w:gridCol w:w="6515"/>
      <w:gridCol w:w="2237"/>
    </w:tblGrid>
    <w:tr w:rsidR="00FC7776" w:rsidRPr="00CE222C" w14:paraId="14796C55" w14:textId="77777777" w:rsidTr="00090B68">
      <w:trPr>
        <w:trHeight w:val="352"/>
      </w:trPr>
      <w:tc>
        <w:tcPr>
          <w:tcW w:w="2413" w:type="dxa"/>
          <w:vAlign w:val="center"/>
        </w:tcPr>
        <w:p w14:paraId="73DAC159" w14:textId="77777777" w:rsidR="00FC7776" w:rsidRPr="00CE222C" w:rsidRDefault="00FC7776" w:rsidP="001B78FA">
          <w:pPr>
            <w:jc w:val="both"/>
            <w:rPr>
              <w:bCs/>
              <w:lang w:val="es-CO"/>
            </w:rPr>
          </w:pPr>
          <w:r>
            <w:t xml:space="preserve">Página </w:t>
          </w:r>
          <w:r>
            <w:rPr>
              <w:b/>
            </w:rPr>
            <w:fldChar w:fldCharType="begin"/>
          </w:r>
          <w:r>
            <w:rPr>
              <w:b/>
            </w:rPr>
            <w:instrText>PAGE</w:instrText>
          </w:r>
          <w:r>
            <w:rPr>
              <w:b/>
            </w:rPr>
            <w:fldChar w:fldCharType="separate"/>
          </w:r>
          <w:r>
            <w:rPr>
              <w:b/>
              <w:noProof/>
            </w:rPr>
            <w:t>102</w:t>
          </w:r>
          <w:r>
            <w:rPr>
              <w:b/>
            </w:rPr>
            <w:fldChar w:fldCharType="end"/>
          </w:r>
          <w:r>
            <w:t xml:space="preserve"> de </w:t>
          </w:r>
          <w:r>
            <w:rPr>
              <w:b/>
            </w:rPr>
            <w:fldChar w:fldCharType="begin"/>
          </w:r>
          <w:r>
            <w:rPr>
              <w:b/>
            </w:rPr>
            <w:instrText>NUMPAGES</w:instrText>
          </w:r>
          <w:r>
            <w:rPr>
              <w:b/>
            </w:rPr>
            <w:fldChar w:fldCharType="separate"/>
          </w:r>
          <w:r>
            <w:rPr>
              <w:b/>
              <w:noProof/>
            </w:rPr>
            <w:t>102</w:t>
          </w:r>
          <w:r>
            <w:rPr>
              <w:b/>
            </w:rPr>
            <w:fldChar w:fldCharType="end"/>
          </w:r>
        </w:p>
      </w:tc>
      <w:tc>
        <w:tcPr>
          <w:tcW w:w="6515" w:type="dxa"/>
          <w:vMerge w:val="restart"/>
          <w:vAlign w:val="center"/>
        </w:tcPr>
        <w:p w14:paraId="2A385AA9" w14:textId="77777777" w:rsidR="00FC7776" w:rsidRPr="006F696F" w:rsidRDefault="00FC7776" w:rsidP="001B78FA">
          <w:pPr>
            <w:jc w:val="center"/>
            <w:rPr>
              <w:bCs/>
              <w:lang w:val="es-CO"/>
            </w:rPr>
          </w:pPr>
          <w:r w:rsidRPr="006F696F">
            <w:rPr>
              <w:bCs/>
              <w:lang w:val="es-CO"/>
            </w:rPr>
            <w:t>ADQUIRIR BIENES Y SERVICIOS</w:t>
          </w:r>
        </w:p>
      </w:tc>
      <w:tc>
        <w:tcPr>
          <w:tcW w:w="2237" w:type="dxa"/>
          <w:vMerge w:val="restart"/>
        </w:tcPr>
        <w:p w14:paraId="4EFACB74" w14:textId="77777777" w:rsidR="00FC7776" w:rsidRPr="006F696F" w:rsidRDefault="00FC7776" w:rsidP="001B78FA">
          <w:pPr>
            <w:jc w:val="center"/>
            <w:rPr>
              <w:bCs/>
              <w:lang w:val="es-CO"/>
            </w:rPr>
          </w:pPr>
          <w:r w:rsidRPr="006F696F">
            <w:rPr>
              <w:bCs/>
              <w:noProof/>
              <w:lang w:val="es-CO" w:eastAsia="es-CO"/>
            </w:rPr>
            <w:drawing>
              <wp:anchor distT="0" distB="0" distL="114300" distR="114300" simplePos="0" relativeHeight="251657728" behindDoc="0" locked="0" layoutInCell="1" allowOverlap="1" wp14:anchorId="6C684C77" wp14:editId="784A678A">
                <wp:simplePos x="0" y="0"/>
                <wp:positionH relativeFrom="column">
                  <wp:posOffset>229870</wp:posOffset>
                </wp:positionH>
                <wp:positionV relativeFrom="paragraph">
                  <wp:posOffset>48260</wp:posOffset>
                </wp:positionV>
                <wp:extent cx="665480" cy="642620"/>
                <wp:effectExtent l="0" t="0" r="1270" b="5080"/>
                <wp:wrapNone/>
                <wp:docPr id="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42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BF49D" w14:textId="77777777" w:rsidR="00FC7776" w:rsidRPr="006F696F" w:rsidRDefault="00FC7776" w:rsidP="001B78FA">
          <w:pPr>
            <w:jc w:val="center"/>
            <w:rPr>
              <w:bCs/>
              <w:lang w:val="es-CO"/>
            </w:rPr>
          </w:pPr>
        </w:p>
        <w:p w14:paraId="10C3EBDA" w14:textId="77777777" w:rsidR="00FC7776" w:rsidRPr="006F696F" w:rsidRDefault="00FC7776" w:rsidP="001B78FA">
          <w:pPr>
            <w:jc w:val="center"/>
            <w:rPr>
              <w:bCs/>
              <w:lang w:val="es-CO"/>
            </w:rPr>
          </w:pPr>
        </w:p>
        <w:p w14:paraId="473BC23E" w14:textId="77777777" w:rsidR="00FC7776" w:rsidRPr="006F696F" w:rsidRDefault="00FC7776" w:rsidP="001B78FA">
          <w:pPr>
            <w:jc w:val="center"/>
            <w:rPr>
              <w:bCs/>
              <w:lang w:val="es-CO"/>
            </w:rPr>
          </w:pPr>
        </w:p>
        <w:p w14:paraId="5A979944" w14:textId="77777777" w:rsidR="00FC7776" w:rsidRPr="006F696F" w:rsidRDefault="00FC7776" w:rsidP="001B78FA">
          <w:pPr>
            <w:jc w:val="center"/>
            <w:rPr>
              <w:bCs/>
              <w:lang w:val="es-CO"/>
            </w:rPr>
          </w:pPr>
        </w:p>
        <w:p w14:paraId="04DFB041" w14:textId="77777777" w:rsidR="00FC7776" w:rsidRPr="006F696F" w:rsidRDefault="00FC7776" w:rsidP="001B78FA">
          <w:pPr>
            <w:jc w:val="center"/>
            <w:rPr>
              <w:bCs/>
              <w:lang w:val="es-CO"/>
            </w:rPr>
          </w:pPr>
          <w:r w:rsidRPr="006F696F">
            <w:rPr>
              <w:bCs/>
              <w:lang w:val="es-CO"/>
            </w:rPr>
            <w:t>POLICÍA NACIONAL</w:t>
          </w:r>
        </w:p>
      </w:tc>
    </w:tr>
    <w:tr w:rsidR="00FC7776" w:rsidRPr="00CE222C" w14:paraId="661B04D3" w14:textId="77777777" w:rsidTr="00090B68">
      <w:trPr>
        <w:trHeight w:val="352"/>
      </w:trPr>
      <w:tc>
        <w:tcPr>
          <w:tcW w:w="2413" w:type="dxa"/>
          <w:vAlign w:val="center"/>
        </w:tcPr>
        <w:p w14:paraId="113DADA2" w14:textId="77777777" w:rsidR="00FC7776" w:rsidRPr="00CE222C" w:rsidRDefault="00FC7776" w:rsidP="001B78FA">
          <w:pPr>
            <w:jc w:val="both"/>
            <w:rPr>
              <w:bCs/>
              <w:lang w:val="es-CO"/>
            </w:rPr>
          </w:pPr>
          <w:r w:rsidRPr="00CE222C">
            <w:rPr>
              <w:bCs/>
              <w:lang w:val="es-CO"/>
            </w:rPr>
            <w:t>Código: 2BS-FR-0040</w:t>
          </w:r>
        </w:p>
      </w:tc>
      <w:tc>
        <w:tcPr>
          <w:tcW w:w="6515" w:type="dxa"/>
          <w:vMerge/>
          <w:vAlign w:val="center"/>
        </w:tcPr>
        <w:p w14:paraId="063ACE89" w14:textId="77777777" w:rsidR="00FC7776" w:rsidRPr="006F696F" w:rsidRDefault="00FC7776" w:rsidP="001B78FA">
          <w:pPr>
            <w:jc w:val="center"/>
            <w:rPr>
              <w:bCs/>
              <w:lang w:val="es-CO"/>
            </w:rPr>
          </w:pPr>
        </w:p>
      </w:tc>
      <w:tc>
        <w:tcPr>
          <w:tcW w:w="2237" w:type="dxa"/>
          <w:vMerge/>
        </w:tcPr>
        <w:p w14:paraId="19121778" w14:textId="77777777" w:rsidR="00FC7776" w:rsidRPr="006F696F" w:rsidRDefault="00FC7776" w:rsidP="001B78FA">
          <w:pPr>
            <w:jc w:val="center"/>
            <w:rPr>
              <w:bCs/>
              <w:lang w:val="es-CO"/>
            </w:rPr>
          </w:pPr>
        </w:p>
      </w:tc>
    </w:tr>
    <w:tr w:rsidR="00FC7776" w:rsidRPr="00CE222C" w14:paraId="08B9E191" w14:textId="77777777" w:rsidTr="00090B68">
      <w:trPr>
        <w:trHeight w:val="352"/>
      </w:trPr>
      <w:tc>
        <w:tcPr>
          <w:tcW w:w="2413" w:type="dxa"/>
          <w:vAlign w:val="center"/>
        </w:tcPr>
        <w:p w14:paraId="3594EF44" w14:textId="77777777" w:rsidR="00FC7776" w:rsidRPr="00CE222C" w:rsidRDefault="00FC7776" w:rsidP="001B78FA">
          <w:pPr>
            <w:jc w:val="both"/>
            <w:rPr>
              <w:bCs/>
              <w:lang w:val="es-CO"/>
            </w:rPr>
          </w:pPr>
          <w:r w:rsidRPr="00CE222C">
            <w:rPr>
              <w:bCs/>
              <w:lang w:val="es-CO"/>
            </w:rPr>
            <w:t>Fecha: 27/06/2012</w:t>
          </w:r>
        </w:p>
      </w:tc>
      <w:tc>
        <w:tcPr>
          <w:tcW w:w="6515" w:type="dxa"/>
          <w:vMerge w:val="restart"/>
          <w:vAlign w:val="center"/>
        </w:tcPr>
        <w:p w14:paraId="2DABCAA9" w14:textId="77777777" w:rsidR="00FC7776" w:rsidRPr="006F696F" w:rsidRDefault="00FC7776" w:rsidP="001B78FA">
          <w:pPr>
            <w:jc w:val="center"/>
            <w:rPr>
              <w:bCs/>
              <w:lang w:val="es-CO"/>
            </w:rPr>
          </w:pPr>
          <w:r w:rsidRPr="006F696F">
            <w:rPr>
              <w:bCs/>
              <w:lang w:val="es-CO"/>
            </w:rPr>
            <w:t>PLIEGO SELECCIÓN ABREVIADA CARACTERÍSTICAS TÉCNICAS UNIFORMES</w:t>
          </w:r>
        </w:p>
      </w:tc>
      <w:tc>
        <w:tcPr>
          <w:tcW w:w="2237" w:type="dxa"/>
          <w:vMerge/>
        </w:tcPr>
        <w:p w14:paraId="328A8FC2" w14:textId="77777777" w:rsidR="00FC7776" w:rsidRPr="006F696F" w:rsidRDefault="00FC7776" w:rsidP="001B78FA">
          <w:pPr>
            <w:jc w:val="center"/>
            <w:rPr>
              <w:bCs/>
              <w:lang w:val="es-CO"/>
            </w:rPr>
          </w:pPr>
        </w:p>
      </w:tc>
    </w:tr>
    <w:tr w:rsidR="00FC7776" w:rsidRPr="00CE222C" w14:paraId="7A6673E5" w14:textId="77777777" w:rsidTr="00090B68">
      <w:trPr>
        <w:trHeight w:val="352"/>
      </w:trPr>
      <w:tc>
        <w:tcPr>
          <w:tcW w:w="2413" w:type="dxa"/>
          <w:vAlign w:val="center"/>
        </w:tcPr>
        <w:p w14:paraId="5E0F3437" w14:textId="77777777" w:rsidR="00FC7776" w:rsidRPr="00CE222C" w:rsidRDefault="00FC7776" w:rsidP="001B78FA">
          <w:pPr>
            <w:jc w:val="both"/>
            <w:rPr>
              <w:bCs/>
              <w:lang w:val="es-CO"/>
            </w:rPr>
          </w:pPr>
          <w:r w:rsidRPr="00CE222C">
            <w:rPr>
              <w:bCs/>
              <w:lang w:val="es-CO"/>
            </w:rPr>
            <w:t>Versión: 1</w:t>
          </w:r>
        </w:p>
      </w:tc>
      <w:tc>
        <w:tcPr>
          <w:tcW w:w="6515" w:type="dxa"/>
          <w:vMerge/>
        </w:tcPr>
        <w:p w14:paraId="08531932" w14:textId="77777777" w:rsidR="00FC7776" w:rsidRPr="00CE222C" w:rsidRDefault="00FC7776" w:rsidP="001B78FA">
          <w:pPr>
            <w:jc w:val="center"/>
            <w:rPr>
              <w:bCs/>
              <w:lang w:val="es-CO"/>
            </w:rPr>
          </w:pPr>
        </w:p>
      </w:tc>
      <w:tc>
        <w:tcPr>
          <w:tcW w:w="2237" w:type="dxa"/>
          <w:vMerge/>
        </w:tcPr>
        <w:p w14:paraId="76FA4643" w14:textId="77777777" w:rsidR="00FC7776" w:rsidRPr="00CE222C" w:rsidRDefault="00FC7776" w:rsidP="001B78FA">
          <w:pPr>
            <w:jc w:val="center"/>
            <w:rPr>
              <w:bCs/>
              <w:lang w:val="es-CO"/>
            </w:rPr>
          </w:pPr>
        </w:p>
      </w:tc>
    </w:tr>
  </w:tbl>
  <w:p w14:paraId="47790643" w14:textId="77777777" w:rsidR="00FC7776" w:rsidRDefault="00FC7776">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5"/>
      <w:gridCol w:w="5670"/>
      <w:gridCol w:w="2458"/>
    </w:tblGrid>
    <w:tr w:rsidR="00FC7776" w:rsidRPr="00285C0D" w14:paraId="4768037C" w14:textId="77777777" w:rsidTr="00AC039A">
      <w:trPr>
        <w:trHeight w:val="399"/>
        <w:jc w:val="center"/>
      </w:trPr>
      <w:tc>
        <w:tcPr>
          <w:tcW w:w="2125" w:type="dxa"/>
          <w:vAlign w:val="center"/>
        </w:tcPr>
        <w:p w14:paraId="21BFD761" w14:textId="77777777" w:rsidR="00FC7776" w:rsidRPr="000B3CBA" w:rsidRDefault="00FC7776"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78</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102</w:t>
          </w:r>
          <w:r w:rsidRPr="000B3CBA">
            <w:rPr>
              <w:b/>
              <w:sz w:val="18"/>
              <w:szCs w:val="18"/>
            </w:rPr>
            <w:fldChar w:fldCharType="end"/>
          </w:r>
        </w:p>
      </w:tc>
      <w:tc>
        <w:tcPr>
          <w:tcW w:w="5670" w:type="dxa"/>
          <w:vMerge w:val="restart"/>
          <w:vAlign w:val="center"/>
        </w:tcPr>
        <w:p w14:paraId="57B6753C" w14:textId="77777777" w:rsidR="00FC7776" w:rsidRPr="000B3CBA" w:rsidRDefault="00FC7776" w:rsidP="00AC039A">
          <w:pPr>
            <w:jc w:val="center"/>
            <w:rPr>
              <w:sz w:val="18"/>
              <w:szCs w:val="18"/>
            </w:rPr>
          </w:pPr>
          <w:r w:rsidRPr="001B7937">
            <w:t>ADQUIRIR BIENES Y SERVICIOS</w:t>
          </w:r>
        </w:p>
      </w:tc>
      <w:tc>
        <w:tcPr>
          <w:tcW w:w="2458" w:type="dxa"/>
          <w:vMerge w:val="restart"/>
        </w:tcPr>
        <w:p w14:paraId="0DBC6634" w14:textId="77777777" w:rsidR="00FC7776" w:rsidRPr="00285C0D" w:rsidRDefault="00FC7776" w:rsidP="00AC039A">
          <w:pPr>
            <w:jc w:val="center"/>
            <w:rPr>
              <w:noProof/>
              <w:sz w:val="24"/>
              <w:szCs w:val="24"/>
              <w:lang w:val="es-CO" w:eastAsia="es-CO"/>
            </w:rPr>
          </w:pPr>
        </w:p>
        <w:p w14:paraId="0FA97F7B" w14:textId="77777777" w:rsidR="00FC7776" w:rsidRPr="00285C0D" w:rsidRDefault="00FC7776" w:rsidP="00AC039A">
          <w:pPr>
            <w:jc w:val="center"/>
            <w:rPr>
              <w:noProof/>
              <w:sz w:val="24"/>
              <w:szCs w:val="24"/>
              <w:lang w:val="es-CO" w:eastAsia="es-CO"/>
            </w:rPr>
          </w:pPr>
          <w:r w:rsidRPr="002046E2">
            <w:rPr>
              <w:noProof/>
              <w:sz w:val="24"/>
              <w:szCs w:val="24"/>
              <w:lang w:val="es-CO" w:eastAsia="es-CO"/>
            </w:rPr>
            <w:drawing>
              <wp:inline distT="0" distB="0" distL="0" distR="0" wp14:anchorId="59731224" wp14:editId="2E8BD668">
                <wp:extent cx="952500" cy="47625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p w14:paraId="748C5A10" w14:textId="77777777" w:rsidR="00FC7776" w:rsidRPr="00285C0D" w:rsidRDefault="00FC7776"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7776" w:rsidRPr="00285C0D" w14:paraId="1B9F5310" w14:textId="77777777" w:rsidTr="00AC039A">
      <w:trPr>
        <w:trHeight w:val="199"/>
        <w:jc w:val="center"/>
      </w:trPr>
      <w:tc>
        <w:tcPr>
          <w:tcW w:w="2125" w:type="dxa"/>
          <w:vAlign w:val="center"/>
        </w:tcPr>
        <w:p w14:paraId="7C5A86A2" w14:textId="77777777" w:rsidR="00FC7776" w:rsidRPr="0069301C" w:rsidRDefault="00FC7776"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7EBE5D8" w14:textId="77777777" w:rsidR="00FC7776" w:rsidRPr="00285C0D" w:rsidRDefault="00FC7776" w:rsidP="00AC039A">
          <w:pPr>
            <w:jc w:val="center"/>
            <w:rPr>
              <w:sz w:val="24"/>
              <w:szCs w:val="24"/>
            </w:rPr>
          </w:pPr>
        </w:p>
      </w:tc>
      <w:tc>
        <w:tcPr>
          <w:tcW w:w="2458" w:type="dxa"/>
          <w:vMerge/>
        </w:tcPr>
        <w:p w14:paraId="6FDD6602" w14:textId="77777777" w:rsidR="00FC7776" w:rsidRPr="00285C0D" w:rsidRDefault="00FC7776" w:rsidP="00AC039A">
          <w:pPr>
            <w:rPr>
              <w:sz w:val="24"/>
              <w:szCs w:val="24"/>
            </w:rPr>
          </w:pPr>
        </w:p>
      </w:tc>
    </w:tr>
    <w:tr w:rsidR="00FC7776" w:rsidRPr="00285C0D" w14:paraId="3E6397BD" w14:textId="77777777" w:rsidTr="00AC039A">
      <w:trPr>
        <w:trHeight w:val="399"/>
        <w:jc w:val="center"/>
      </w:trPr>
      <w:tc>
        <w:tcPr>
          <w:tcW w:w="2125" w:type="dxa"/>
          <w:vAlign w:val="center"/>
        </w:tcPr>
        <w:p w14:paraId="4A425BDD" w14:textId="77777777" w:rsidR="00FC7776" w:rsidRPr="0069301C" w:rsidRDefault="00FC7776" w:rsidP="00AC039A">
          <w:pPr>
            <w:rPr>
              <w:b/>
              <w:sz w:val="18"/>
              <w:szCs w:val="18"/>
            </w:rPr>
          </w:pPr>
          <w:r w:rsidRPr="0069301C">
            <w:rPr>
              <w:b/>
              <w:sz w:val="18"/>
              <w:szCs w:val="18"/>
            </w:rPr>
            <w:t xml:space="preserve">Fecha:  </w:t>
          </w:r>
        </w:p>
      </w:tc>
      <w:tc>
        <w:tcPr>
          <w:tcW w:w="5670" w:type="dxa"/>
          <w:vMerge w:val="restart"/>
          <w:vAlign w:val="center"/>
        </w:tcPr>
        <w:p w14:paraId="6ECAF8F6" w14:textId="77777777" w:rsidR="00FC7776" w:rsidRPr="000B3CBA" w:rsidRDefault="00FC7776" w:rsidP="000554CA">
          <w:pPr>
            <w:jc w:val="center"/>
            <w:rPr>
              <w:sz w:val="18"/>
              <w:szCs w:val="18"/>
            </w:rPr>
          </w:pPr>
          <w:r>
            <w:t xml:space="preserve">PLIEGO SELECCIÓN ABREVIADA SUBASTA INVERSA      </w:t>
          </w:r>
        </w:p>
      </w:tc>
      <w:tc>
        <w:tcPr>
          <w:tcW w:w="2458" w:type="dxa"/>
          <w:vMerge/>
        </w:tcPr>
        <w:p w14:paraId="7BBDE0BC" w14:textId="77777777" w:rsidR="00FC7776" w:rsidRPr="00285C0D" w:rsidRDefault="00FC7776" w:rsidP="00AC039A">
          <w:pPr>
            <w:rPr>
              <w:sz w:val="24"/>
              <w:szCs w:val="24"/>
            </w:rPr>
          </w:pPr>
        </w:p>
      </w:tc>
    </w:tr>
    <w:tr w:rsidR="00FC7776" w:rsidRPr="00285C0D" w14:paraId="52AC04C0" w14:textId="77777777" w:rsidTr="00AC039A">
      <w:trPr>
        <w:trHeight w:val="97"/>
        <w:jc w:val="center"/>
      </w:trPr>
      <w:tc>
        <w:tcPr>
          <w:tcW w:w="2125" w:type="dxa"/>
          <w:vAlign w:val="center"/>
        </w:tcPr>
        <w:p w14:paraId="0DC108DA" w14:textId="77777777" w:rsidR="00FC7776" w:rsidRPr="0069301C" w:rsidRDefault="00FC7776" w:rsidP="00AC039A">
          <w:pPr>
            <w:rPr>
              <w:b/>
              <w:sz w:val="18"/>
              <w:szCs w:val="18"/>
            </w:rPr>
          </w:pPr>
          <w:r>
            <w:rPr>
              <w:b/>
              <w:sz w:val="18"/>
              <w:szCs w:val="18"/>
            </w:rPr>
            <w:t>Versión: 0</w:t>
          </w:r>
        </w:p>
      </w:tc>
      <w:tc>
        <w:tcPr>
          <w:tcW w:w="5670" w:type="dxa"/>
          <w:vMerge/>
        </w:tcPr>
        <w:p w14:paraId="417D48D8" w14:textId="77777777" w:rsidR="00FC7776" w:rsidRPr="00285C0D" w:rsidRDefault="00FC7776" w:rsidP="00AC039A">
          <w:pPr>
            <w:rPr>
              <w:sz w:val="24"/>
              <w:szCs w:val="24"/>
            </w:rPr>
          </w:pPr>
        </w:p>
      </w:tc>
      <w:tc>
        <w:tcPr>
          <w:tcW w:w="2458" w:type="dxa"/>
          <w:vMerge/>
        </w:tcPr>
        <w:p w14:paraId="7E606267" w14:textId="77777777" w:rsidR="00FC7776" w:rsidRPr="00285C0D" w:rsidRDefault="00FC7776" w:rsidP="00AC039A">
          <w:pPr>
            <w:rPr>
              <w:sz w:val="24"/>
              <w:szCs w:val="24"/>
            </w:rPr>
          </w:pPr>
        </w:p>
      </w:tc>
    </w:tr>
  </w:tbl>
  <w:p w14:paraId="2C3F12FE" w14:textId="77777777" w:rsidR="00FC7776" w:rsidRDefault="00FC7776"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403"/>
    <w:multiLevelType w:val="hybridMultilevel"/>
    <w:tmpl w:val="B5449B3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01B77EFE"/>
    <w:multiLevelType w:val="multilevel"/>
    <w:tmpl w:val="A3B60B0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2D14BC9"/>
    <w:multiLevelType w:val="hybridMultilevel"/>
    <w:tmpl w:val="2A50B22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992540"/>
    <w:multiLevelType w:val="hybridMultilevel"/>
    <w:tmpl w:val="9DC05E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562382"/>
    <w:multiLevelType w:val="hybridMultilevel"/>
    <w:tmpl w:val="8DEE8684"/>
    <w:lvl w:ilvl="0" w:tplc="F0687634">
      <w:start w:val="1"/>
      <w:numFmt w:val="lowerLetter"/>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414016"/>
    <w:multiLevelType w:val="multilevel"/>
    <w:tmpl w:val="790647E0"/>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14"/>
        <w:szCs w:val="1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5C5070"/>
    <w:multiLevelType w:val="multilevel"/>
    <w:tmpl w:val="41804A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CD0438C"/>
    <w:multiLevelType w:val="hybridMultilevel"/>
    <w:tmpl w:val="5D5C1348"/>
    <w:lvl w:ilvl="0" w:tplc="12BADFC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10C29"/>
    <w:multiLevelType w:val="hybridMultilevel"/>
    <w:tmpl w:val="5BFAD966"/>
    <w:lvl w:ilvl="0" w:tplc="B74217BC">
      <w:start w:val="1"/>
      <w:numFmt w:val="bullet"/>
      <w:lvlText w:val=""/>
      <w:lvlJc w:val="left"/>
      <w:pPr>
        <w:ind w:left="720" w:hanging="360"/>
      </w:pPr>
      <w:rPr>
        <w:rFonts w:ascii="Wingdings" w:hAnsi="Wingding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D26ACE"/>
    <w:multiLevelType w:val="multilevel"/>
    <w:tmpl w:val="4F4A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17272F3"/>
    <w:multiLevelType w:val="hybridMultilevel"/>
    <w:tmpl w:val="41D62A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59B175E"/>
    <w:multiLevelType w:val="hybridMultilevel"/>
    <w:tmpl w:val="5D32AF7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1681051A"/>
    <w:multiLevelType w:val="multilevel"/>
    <w:tmpl w:val="B5A40BF4"/>
    <w:lvl w:ilvl="0">
      <w:start w:val="1"/>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7D6120C"/>
    <w:multiLevelType w:val="hybridMultilevel"/>
    <w:tmpl w:val="0EAC394E"/>
    <w:lvl w:ilvl="0" w:tplc="1BEEF03A">
      <w:start w:val="1"/>
      <w:numFmt w:val="lowerLetter"/>
      <w:lvlText w:val="%1."/>
      <w:lvlJc w:val="left"/>
      <w:pPr>
        <w:ind w:left="720" w:hanging="360"/>
      </w:pPr>
      <w:rPr>
        <w:b/>
      </w:rPr>
    </w:lvl>
    <w:lvl w:ilvl="1" w:tplc="AEEABAD0">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175FB4"/>
    <w:multiLevelType w:val="hybridMultilevel"/>
    <w:tmpl w:val="B4A6C2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0" w15:restartNumberingAfterBreak="0">
    <w:nsid w:val="1F400155"/>
    <w:multiLevelType w:val="hybridMultilevel"/>
    <w:tmpl w:val="2326CDD4"/>
    <w:lvl w:ilvl="0" w:tplc="B8B44AAC">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FED0236"/>
    <w:multiLevelType w:val="hybridMultilevel"/>
    <w:tmpl w:val="0A665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06C7AD6"/>
    <w:multiLevelType w:val="multilevel"/>
    <w:tmpl w:val="6C3CB774"/>
    <w:lvl w:ilvl="0">
      <w:start w:val="1"/>
      <w:numFmt w:val="lowerLetter"/>
      <w:lvlText w:val="%1."/>
      <w:lvlJc w:val="left"/>
      <w:pPr>
        <w:tabs>
          <w:tab w:val="num" w:pos="720"/>
        </w:tabs>
        <w:ind w:left="720" w:hanging="360"/>
      </w:pPr>
    </w:lvl>
    <w:lvl w:ilvl="1">
      <w:start w:val="1"/>
      <w:numFmt w:val="lowerLetter"/>
      <w:lvlText w:val="%2)"/>
      <w:lvlJc w:val="left"/>
      <w:pPr>
        <w:ind w:left="1785" w:hanging="705"/>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227944B4"/>
    <w:multiLevelType w:val="multilevel"/>
    <w:tmpl w:val="E05249F4"/>
    <w:lvl w:ilvl="0">
      <w:start w:val="1"/>
      <w:numFmt w:val="decimal"/>
      <w:lvlText w:val="%1"/>
      <w:lvlJc w:val="left"/>
      <w:pPr>
        <w:ind w:left="435" w:hanging="435"/>
      </w:pPr>
      <w:rPr>
        <w:rFonts w:eastAsia="Times New Roman" w:hint="default"/>
        <w:b/>
      </w:rPr>
    </w:lvl>
    <w:lvl w:ilvl="1">
      <w:start w:val="3"/>
      <w:numFmt w:val="decimal"/>
      <w:lvlText w:val="%1.%2"/>
      <w:lvlJc w:val="left"/>
      <w:pPr>
        <w:ind w:left="435" w:hanging="435"/>
      </w:pPr>
      <w:rPr>
        <w:rFonts w:eastAsia="Times New Roman" w:hint="default"/>
        <w:b/>
      </w:rPr>
    </w:lvl>
    <w:lvl w:ilvl="2">
      <w:start w:val="8"/>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227A6645"/>
    <w:multiLevelType w:val="hybridMultilevel"/>
    <w:tmpl w:val="582AB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7" w15:restartNumberingAfterBreak="0">
    <w:nsid w:val="23570905"/>
    <w:multiLevelType w:val="hybridMultilevel"/>
    <w:tmpl w:val="7B76C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F531DB"/>
    <w:multiLevelType w:val="hybridMultilevel"/>
    <w:tmpl w:val="BB96E79C"/>
    <w:lvl w:ilvl="0" w:tplc="74E29B88">
      <w:start w:val="1"/>
      <w:numFmt w:val="decimal"/>
      <w:lvlText w:val="%1."/>
      <w:lvlJc w:val="left"/>
      <w:pPr>
        <w:tabs>
          <w:tab w:val="num" w:pos="760"/>
        </w:tabs>
        <w:ind w:left="760" w:hanging="360"/>
      </w:pPr>
      <w:rPr>
        <w:rFonts w:hint="default"/>
        <w:b/>
      </w:rPr>
    </w:lvl>
    <w:lvl w:ilvl="1" w:tplc="CD12CC98">
      <w:start w:val="1"/>
      <w:numFmt w:val="lowerLetter"/>
      <w:lvlText w:val="%2."/>
      <w:lvlJc w:val="left"/>
      <w:pPr>
        <w:tabs>
          <w:tab w:val="num" w:pos="1440"/>
        </w:tabs>
        <w:ind w:left="1440" w:hanging="360"/>
      </w:pPr>
      <w:rPr>
        <w:rFonts w:cs="Times New Roman"/>
      </w:rPr>
    </w:lvl>
    <w:lvl w:ilvl="2" w:tplc="0C0A001B">
      <w:start w:val="1"/>
      <w:numFmt w:val="bullet"/>
      <w:lvlText w:val="-"/>
      <w:lvlJc w:val="left"/>
      <w:pPr>
        <w:tabs>
          <w:tab w:val="num" w:pos="2340"/>
        </w:tabs>
        <w:ind w:left="2340" w:hanging="360"/>
      </w:pPr>
      <w:rPr>
        <w:rFonts w:ascii="Arial" w:eastAsia="Times New Roman" w:hAnsi="Aria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581F5E"/>
    <w:multiLevelType w:val="hybridMultilevel"/>
    <w:tmpl w:val="B218BE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7DB2A09"/>
    <w:multiLevelType w:val="hybridMultilevel"/>
    <w:tmpl w:val="74EE3D82"/>
    <w:lvl w:ilvl="0" w:tplc="15666D3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2CCF33C8"/>
    <w:multiLevelType w:val="multilevel"/>
    <w:tmpl w:val="DAF808A4"/>
    <w:lvl w:ilvl="0">
      <w:start w:val="1"/>
      <w:numFmt w:val="decimal"/>
      <w:lvlText w:val="%1."/>
      <w:lvlJc w:val="left"/>
      <w:pPr>
        <w:ind w:left="720" w:hanging="360"/>
      </w:pPr>
      <w:rPr>
        <w:rFonts w:cs="Times New Roman" w:hint="default"/>
      </w:rPr>
    </w:lvl>
    <w:lvl w:ilvl="1">
      <w:start w:val="1"/>
      <w:numFmt w:val="decimal"/>
      <w:isLgl/>
      <w:lvlText w:val="%1.%2"/>
      <w:lvlJc w:val="left"/>
      <w:pPr>
        <w:ind w:left="1125" w:hanging="765"/>
      </w:pPr>
      <w:rPr>
        <w:rFonts w:cs="Times New Roman" w:hint="default"/>
      </w:rPr>
    </w:lvl>
    <w:lvl w:ilvl="2">
      <w:start w:val="2"/>
      <w:numFmt w:val="decimal"/>
      <w:isLgl/>
      <w:lvlText w:val="%1.%2.%3"/>
      <w:lvlJc w:val="left"/>
      <w:pPr>
        <w:ind w:left="1125" w:hanging="765"/>
      </w:pPr>
      <w:rPr>
        <w:rFonts w:cs="Times New Roman" w:hint="default"/>
      </w:rPr>
    </w:lvl>
    <w:lvl w:ilvl="3">
      <w:start w:val="1"/>
      <w:numFmt w:val="decimal"/>
      <w:isLgl/>
      <w:lvlText w:val="%1.%2.%3.%4"/>
      <w:lvlJc w:val="left"/>
      <w:pPr>
        <w:ind w:left="765" w:hanging="765"/>
      </w:pPr>
      <w:rPr>
        <w:rFonts w:cs="Times New Roman" w:hint="default"/>
        <w:b/>
      </w:rPr>
    </w:lvl>
    <w:lvl w:ilvl="4">
      <w:start w:val="2"/>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15:restartNumberingAfterBreak="0">
    <w:nsid w:val="2D6831B0"/>
    <w:multiLevelType w:val="hybridMultilevel"/>
    <w:tmpl w:val="D3B440A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DC06D9A"/>
    <w:multiLevelType w:val="hybridMultilevel"/>
    <w:tmpl w:val="C1F097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E134694"/>
    <w:multiLevelType w:val="multilevel"/>
    <w:tmpl w:val="7ABAA2F8"/>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FB85D85"/>
    <w:multiLevelType w:val="hybridMultilevel"/>
    <w:tmpl w:val="041C1F4C"/>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0C0A0005">
      <w:start w:val="1"/>
      <w:numFmt w:val="bullet"/>
      <w:lvlText w:val=""/>
      <w:lvlJc w:val="left"/>
      <w:pPr>
        <w:ind w:left="2210" w:hanging="360"/>
      </w:pPr>
      <w:rPr>
        <w:rFonts w:ascii="Wingdings" w:hAnsi="Wingdings" w:hint="default"/>
      </w:rPr>
    </w:lvl>
    <w:lvl w:ilvl="3" w:tplc="0C0A0001">
      <w:start w:val="1"/>
      <w:numFmt w:val="bullet"/>
      <w:lvlText w:val=""/>
      <w:lvlJc w:val="left"/>
      <w:pPr>
        <w:ind w:left="2930" w:hanging="360"/>
      </w:pPr>
      <w:rPr>
        <w:rFonts w:ascii="Symbol" w:hAnsi="Symbol" w:hint="default"/>
      </w:rPr>
    </w:lvl>
    <w:lvl w:ilvl="4" w:tplc="0C0A0003">
      <w:start w:val="1"/>
      <w:numFmt w:val="bullet"/>
      <w:lvlText w:val="o"/>
      <w:lvlJc w:val="left"/>
      <w:pPr>
        <w:ind w:left="3650" w:hanging="360"/>
      </w:pPr>
      <w:rPr>
        <w:rFonts w:ascii="Courier New" w:hAnsi="Courier New" w:cs="Courier New" w:hint="default"/>
      </w:rPr>
    </w:lvl>
    <w:lvl w:ilvl="5" w:tplc="0C0A0005">
      <w:start w:val="1"/>
      <w:numFmt w:val="bullet"/>
      <w:lvlText w:val=""/>
      <w:lvlJc w:val="left"/>
      <w:pPr>
        <w:ind w:left="4370" w:hanging="360"/>
      </w:pPr>
      <w:rPr>
        <w:rFonts w:ascii="Wingdings" w:hAnsi="Wingdings" w:hint="default"/>
      </w:rPr>
    </w:lvl>
    <w:lvl w:ilvl="6" w:tplc="0C0A0001">
      <w:start w:val="1"/>
      <w:numFmt w:val="bullet"/>
      <w:lvlText w:val=""/>
      <w:lvlJc w:val="left"/>
      <w:pPr>
        <w:ind w:left="5090" w:hanging="360"/>
      </w:pPr>
      <w:rPr>
        <w:rFonts w:ascii="Symbol" w:hAnsi="Symbol" w:hint="default"/>
      </w:rPr>
    </w:lvl>
    <w:lvl w:ilvl="7" w:tplc="0C0A0003">
      <w:start w:val="1"/>
      <w:numFmt w:val="bullet"/>
      <w:lvlText w:val="o"/>
      <w:lvlJc w:val="left"/>
      <w:pPr>
        <w:ind w:left="5810" w:hanging="360"/>
      </w:pPr>
      <w:rPr>
        <w:rFonts w:ascii="Courier New" w:hAnsi="Courier New" w:cs="Courier New" w:hint="default"/>
      </w:rPr>
    </w:lvl>
    <w:lvl w:ilvl="8" w:tplc="0C0A0005">
      <w:start w:val="1"/>
      <w:numFmt w:val="bullet"/>
      <w:lvlText w:val=""/>
      <w:lvlJc w:val="left"/>
      <w:pPr>
        <w:ind w:left="6530" w:hanging="360"/>
      </w:pPr>
      <w:rPr>
        <w:rFonts w:ascii="Wingdings" w:hAnsi="Wingdings" w:hint="default"/>
      </w:rPr>
    </w:lvl>
  </w:abstractNum>
  <w:abstractNum w:abstractNumId="37"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EF6CE5"/>
    <w:multiLevelType w:val="multilevel"/>
    <w:tmpl w:val="C6380968"/>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39" w15:restartNumberingAfterBreak="0">
    <w:nsid w:val="32A7613C"/>
    <w:multiLevelType w:val="hybridMultilevel"/>
    <w:tmpl w:val="07DAA668"/>
    <w:lvl w:ilvl="0" w:tplc="6D7ED970">
      <w:numFmt w:val="bullet"/>
      <w:lvlText w:val=""/>
      <w:lvlJc w:val="left"/>
      <w:pPr>
        <w:ind w:left="476" w:hanging="284"/>
      </w:pPr>
      <w:rPr>
        <w:rFonts w:ascii="Symbol" w:eastAsia="Symbol" w:hAnsi="Symbol" w:cs="Symbol" w:hint="default"/>
        <w:w w:val="99"/>
        <w:sz w:val="20"/>
        <w:szCs w:val="20"/>
      </w:rPr>
    </w:lvl>
    <w:lvl w:ilvl="1" w:tplc="44D2BEA2">
      <w:numFmt w:val="bullet"/>
      <w:lvlText w:val=""/>
      <w:lvlJc w:val="left"/>
      <w:pPr>
        <w:ind w:left="913" w:hanging="360"/>
      </w:pPr>
      <w:rPr>
        <w:rFonts w:ascii="Wingdings" w:eastAsia="Wingdings" w:hAnsi="Wingdings" w:cs="Wingdings" w:hint="default"/>
        <w:w w:val="99"/>
        <w:sz w:val="20"/>
        <w:szCs w:val="20"/>
      </w:rPr>
    </w:lvl>
    <w:lvl w:ilvl="2" w:tplc="CCD6BA12">
      <w:numFmt w:val="bullet"/>
      <w:lvlText w:val="•"/>
      <w:lvlJc w:val="left"/>
      <w:pPr>
        <w:ind w:left="1969" w:hanging="360"/>
      </w:pPr>
    </w:lvl>
    <w:lvl w:ilvl="3" w:tplc="F2569206">
      <w:numFmt w:val="bullet"/>
      <w:lvlText w:val="•"/>
      <w:lvlJc w:val="left"/>
      <w:pPr>
        <w:ind w:left="3018" w:hanging="360"/>
      </w:pPr>
    </w:lvl>
    <w:lvl w:ilvl="4" w:tplc="63F400BE">
      <w:numFmt w:val="bullet"/>
      <w:lvlText w:val="•"/>
      <w:lvlJc w:val="left"/>
      <w:pPr>
        <w:ind w:left="4067" w:hanging="360"/>
      </w:pPr>
    </w:lvl>
    <w:lvl w:ilvl="5" w:tplc="B6B0FB86">
      <w:numFmt w:val="bullet"/>
      <w:lvlText w:val="•"/>
      <w:lvlJc w:val="left"/>
      <w:pPr>
        <w:ind w:left="5116" w:hanging="360"/>
      </w:pPr>
    </w:lvl>
    <w:lvl w:ilvl="6" w:tplc="C5D2B0A4">
      <w:numFmt w:val="bullet"/>
      <w:lvlText w:val="•"/>
      <w:lvlJc w:val="left"/>
      <w:pPr>
        <w:ind w:left="6165" w:hanging="360"/>
      </w:pPr>
    </w:lvl>
    <w:lvl w:ilvl="7" w:tplc="29261F8A">
      <w:numFmt w:val="bullet"/>
      <w:lvlText w:val="•"/>
      <w:lvlJc w:val="left"/>
      <w:pPr>
        <w:ind w:left="7214" w:hanging="360"/>
      </w:pPr>
    </w:lvl>
    <w:lvl w:ilvl="8" w:tplc="6A92E584">
      <w:numFmt w:val="bullet"/>
      <w:lvlText w:val="•"/>
      <w:lvlJc w:val="left"/>
      <w:pPr>
        <w:ind w:left="8264" w:hanging="360"/>
      </w:pPr>
    </w:lvl>
  </w:abstractNum>
  <w:abstractNum w:abstractNumId="40" w15:restartNumberingAfterBreak="0">
    <w:nsid w:val="33B25F4F"/>
    <w:multiLevelType w:val="multilevel"/>
    <w:tmpl w:val="4570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142234"/>
    <w:multiLevelType w:val="hybridMultilevel"/>
    <w:tmpl w:val="2CB22656"/>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4904456"/>
    <w:multiLevelType w:val="multilevel"/>
    <w:tmpl w:val="D3A4B54A"/>
    <w:lvl w:ilvl="0">
      <w:start w:val="1"/>
      <w:numFmt w:val="decimal"/>
      <w:lvlText w:val="%1."/>
      <w:lvlJc w:val="left"/>
      <w:pPr>
        <w:ind w:left="951" w:hanging="525"/>
      </w:pPr>
      <w:rPr>
        <w:rFonts w:hint="default"/>
        <w:b/>
      </w:rPr>
    </w:lvl>
    <w:lvl w:ilvl="1">
      <w:start w:val="3"/>
      <w:numFmt w:val="decimal"/>
      <w:lvlText w:val="%1.%2"/>
      <w:lvlJc w:val="left"/>
      <w:pPr>
        <w:ind w:left="1050" w:hanging="525"/>
      </w:pPr>
      <w:rPr>
        <w:rFonts w:hint="default"/>
      </w:rPr>
    </w:lvl>
    <w:lvl w:ilvl="2">
      <w:start w:val="1"/>
      <w:numFmt w:val="decimal"/>
      <w:lvlText w:val="%1.%2.%3"/>
      <w:lvlJc w:val="left"/>
      <w:pPr>
        <w:ind w:left="1245" w:hanging="720"/>
      </w:pPr>
      <w:rPr>
        <w:rFonts w:hint="default"/>
      </w:rPr>
    </w:lvl>
    <w:lvl w:ilvl="3">
      <w:start w:val="1"/>
      <w:numFmt w:val="decimal"/>
      <w:lvlText w:val="%1.%2.%3.%4"/>
      <w:lvlJc w:val="left"/>
      <w:pPr>
        <w:ind w:left="1605" w:hanging="1080"/>
      </w:pPr>
      <w:rPr>
        <w:rFonts w:hint="default"/>
        <w:b/>
      </w:rPr>
    </w:lvl>
    <w:lvl w:ilvl="4">
      <w:start w:val="1"/>
      <w:numFmt w:val="decimal"/>
      <w:lvlText w:val="%1.%2.%3.%4.%5"/>
      <w:lvlJc w:val="left"/>
      <w:pPr>
        <w:ind w:left="1605" w:hanging="1080"/>
      </w:pPr>
      <w:rPr>
        <w:rFonts w:hint="default"/>
      </w:rPr>
    </w:lvl>
    <w:lvl w:ilvl="5">
      <w:start w:val="1"/>
      <w:numFmt w:val="decimal"/>
      <w:lvlText w:val="%1.%2.%3.%4.%5.%6"/>
      <w:lvlJc w:val="left"/>
      <w:pPr>
        <w:ind w:left="1965" w:hanging="1440"/>
      </w:pPr>
      <w:rPr>
        <w:rFonts w:hint="default"/>
      </w:rPr>
    </w:lvl>
    <w:lvl w:ilvl="6">
      <w:start w:val="1"/>
      <w:numFmt w:val="decimal"/>
      <w:lvlText w:val="%1.%2.%3.%4.%5.%6.%7"/>
      <w:lvlJc w:val="left"/>
      <w:pPr>
        <w:ind w:left="1965"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325" w:hanging="1800"/>
      </w:pPr>
      <w:rPr>
        <w:rFonts w:hint="default"/>
      </w:rPr>
    </w:lvl>
  </w:abstractNum>
  <w:abstractNum w:abstractNumId="44" w15:restartNumberingAfterBreak="0">
    <w:nsid w:val="35007DBE"/>
    <w:multiLevelType w:val="hybridMultilevel"/>
    <w:tmpl w:val="70307744"/>
    <w:lvl w:ilvl="0" w:tplc="080A0009">
      <w:start w:val="1"/>
      <w:numFmt w:val="bullet"/>
      <w:lvlText w:val=""/>
      <w:lvlJc w:val="left"/>
      <w:pPr>
        <w:ind w:left="153" w:hanging="360"/>
      </w:pPr>
      <w:rPr>
        <w:rFonts w:ascii="Wingdings" w:hAnsi="Wingdings"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45" w15:restartNumberingAfterBreak="0">
    <w:nsid w:val="35AE0E69"/>
    <w:multiLevelType w:val="hybridMultilevel"/>
    <w:tmpl w:val="355A0802"/>
    <w:lvl w:ilvl="0" w:tplc="240A000F">
      <w:start w:val="1"/>
      <w:numFmt w:val="decimal"/>
      <w:lvlText w:val="%1."/>
      <w:lvlJc w:val="left"/>
      <w:pPr>
        <w:ind w:left="1429" w:hanging="360"/>
      </w:pPr>
    </w:lvl>
    <w:lvl w:ilvl="1" w:tplc="240A000F">
      <w:start w:val="1"/>
      <w:numFmt w:val="decimal"/>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6" w15:restartNumberingAfterBreak="0">
    <w:nsid w:val="37CD5F74"/>
    <w:multiLevelType w:val="hybridMultilevel"/>
    <w:tmpl w:val="E7A0720E"/>
    <w:lvl w:ilvl="0" w:tplc="FB62A326">
      <w:start w:val="7"/>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9827BA3"/>
    <w:multiLevelType w:val="hybridMultilevel"/>
    <w:tmpl w:val="680E49F0"/>
    <w:lvl w:ilvl="0" w:tplc="8272C2D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3BCA6E06"/>
    <w:multiLevelType w:val="hybridMultilevel"/>
    <w:tmpl w:val="3DB01A0A"/>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9" w15:restartNumberingAfterBreak="0">
    <w:nsid w:val="3DC31DA6"/>
    <w:multiLevelType w:val="hybridMultilevel"/>
    <w:tmpl w:val="390A83F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3FA31023"/>
    <w:multiLevelType w:val="hybridMultilevel"/>
    <w:tmpl w:val="9A4863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889734B"/>
    <w:multiLevelType w:val="hybridMultilevel"/>
    <w:tmpl w:val="960A687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EBB114E"/>
    <w:multiLevelType w:val="hybridMultilevel"/>
    <w:tmpl w:val="C3F89B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57"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59" w15:restartNumberingAfterBreak="0">
    <w:nsid w:val="56C64538"/>
    <w:multiLevelType w:val="hybridMultilevel"/>
    <w:tmpl w:val="8530EA44"/>
    <w:lvl w:ilvl="0" w:tplc="B62078F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5A6631"/>
    <w:multiLevelType w:val="hybridMultilevel"/>
    <w:tmpl w:val="A3BE42F0"/>
    <w:lvl w:ilvl="0" w:tplc="6BECBD52">
      <w:start w:val="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2" w15:restartNumberingAfterBreak="0">
    <w:nsid w:val="5E523434"/>
    <w:multiLevelType w:val="hybridMultilevel"/>
    <w:tmpl w:val="808CFD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C352A5"/>
    <w:multiLevelType w:val="hybridMultilevel"/>
    <w:tmpl w:val="4D3C8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3894C2D"/>
    <w:multiLevelType w:val="hybridMultilevel"/>
    <w:tmpl w:val="96142234"/>
    <w:lvl w:ilvl="0" w:tplc="7BB8AC30">
      <w:start w:val="1"/>
      <w:numFmt w:val="lowerLetter"/>
      <w:lvlText w:val="%1."/>
      <w:lvlJc w:val="left"/>
      <w:pPr>
        <w:ind w:left="502"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7" w15:restartNumberingAfterBreak="0">
    <w:nsid w:val="65232B14"/>
    <w:multiLevelType w:val="hybridMultilevel"/>
    <w:tmpl w:val="A3707F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5A409A3"/>
    <w:multiLevelType w:val="hybridMultilevel"/>
    <w:tmpl w:val="960A687E"/>
    <w:lvl w:ilvl="0" w:tplc="7ED8A5B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6412185"/>
    <w:multiLevelType w:val="hybridMultilevel"/>
    <w:tmpl w:val="A71A2C80"/>
    <w:lvl w:ilvl="0" w:tplc="D188F028">
      <w:start w:val="1"/>
      <w:numFmt w:val="lowerLetter"/>
      <w:lvlText w:val="%1."/>
      <w:lvlJc w:val="left"/>
      <w:pPr>
        <w:tabs>
          <w:tab w:val="num" w:pos="720"/>
        </w:tabs>
        <w:ind w:left="720" w:hanging="360"/>
      </w:pPr>
      <w:rPr>
        <w:rFonts w:cs="Times New Roman" w:hint="default"/>
        <w:b/>
      </w:rPr>
    </w:lvl>
    <w:lvl w:ilvl="1" w:tplc="DCFA2254">
      <w:start w:val="1"/>
      <w:numFmt w:val="bullet"/>
      <w:lvlText w:val=""/>
      <w:lvlJc w:val="left"/>
      <w:pPr>
        <w:tabs>
          <w:tab w:val="num" w:pos="1440"/>
        </w:tabs>
        <w:ind w:left="1440" w:hanging="360"/>
      </w:pPr>
      <w:rPr>
        <w:rFonts w:ascii="Symbol" w:hAnsi="Symbol" w:hint="default"/>
      </w:rPr>
    </w:lvl>
    <w:lvl w:ilvl="2" w:tplc="633E99AA" w:tentative="1">
      <w:start w:val="1"/>
      <w:numFmt w:val="lowerRoman"/>
      <w:lvlText w:val="%3."/>
      <w:lvlJc w:val="right"/>
      <w:pPr>
        <w:tabs>
          <w:tab w:val="num" w:pos="2160"/>
        </w:tabs>
        <w:ind w:left="2160" w:hanging="180"/>
      </w:pPr>
      <w:rPr>
        <w:rFonts w:cs="Times New Roman"/>
      </w:rPr>
    </w:lvl>
    <w:lvl w:ilvl="3" w:tplc="74B0E06A" w:tentative="1">
      <w:start w:val="1"/>
      <w:numFmt w:val="decimal"/>
      <w:lvlText w:val="%4."/>
      <w:lvlJc w:val="left"/>
      <w:pPr>
        <w:tabs>
          <w:tab w:val="num" w:pos="2880"/>
        </w:tabs>
        <w:ind w:left="2880" w:hanging="360"/>
      </w:pPr>
      <w:rPr>
        <w:rFonts w:cs="Times New Roman"/>
      </w:rPr>
    </w:lvl>
    <w:lvl w:ilvl="4" w:tplc="E8500BDA" w:tentative="1">
      <w:start w:val="1"/>
      <w:numFmt w:val="lowerLetter"/>
      <w:lvlText w:val="%5."/>
      <w:lvlJc w:val="left"/>
      <w:pPr>
        <w:tabs>
          <w:tab w:val="num" w:pos="3600"/>
        </w:tabs>
        <w:ind w:left="3600" w:hanging="360"/>
      </w:pPr>
      <w:rPr>
        <w:rFonts w:cs="Times New Roman"/>
      </w:rPr>
    </w:lvl>
    <w:lvl w:ilvl="5" w:tplc="E6389F18" w:tentative="1">
      <w:start w:val="1"/>
      <w:numFmt w:val="lowerRoman"/>
      <w:lvlText w:val="%6."/>
      <w:lvlJc w:val="right"/>
      <w:pPr>
        <w:tabs>
          <w:tab w:val="num" w:pos="4320"/>
        </w:tabs>
        <w:ind w:left="4320" w:hanging="180"/>
      </w:pPr>
      <w:rPr>
        <w:rFonts w:cs="Times New Roman"/>
      </w:rPr>
    </w:lvl>
    <w:lvl w:ilvl="6" w:tplc="C2DC16D4" w:tentative="1">
      <w:start w:val="1"/>
      <w:numFmt w:val="decimal"/>
      <w:lvlText w:val="%7."/>
      <w:lvlJc w:val="left"/>
      <w:pPr>
        <w:tabs>
          <w:tab w:val="num" w:pos="5040"/>
        </w:tabs>
        <w:ind w:left="5040" w:hanging="360"/>
      </w:pPr>
      <w:rPr>
        <w:rFonts w:cs="Times New Roman"/>
      </w:rPr>
    </w:lvl>
    <w:lvl w:ilvl="7" w:tplc="2320058A" w:tentative="1">
      <w:start w:val="1"/>
      <w:numFmt w:val="lowerLetter"/>
      <w:lvlText w:val="%8."/>
      <w:lvlJc w:val="left"/>
      <w:pPr>
        <w:tabs>
          <w:tab w:val="num" w:pos="5760"/>
        </w:tabs>
        <w:ind w:left="5760" w:hanging="360"/>
      </w:pPr>
      <w:rPr>
        <w:rFonts w:cs="Times New Roman"/>
      </w:rPr>
    </w:lvl>
    <w:lvl w:ilvl="8" w:tplc="D85E478C" w:tentative="1">
      <w:start w:val="1"/>
      <w:numFmt w:val="lowerRoman"/>
      <w:lvlText w:val="%9."/>
      <w:lvlJc w:val="right"/>
      <w:pPr>
        <w:tabs>
          <w:tab w:val="num" w:pos="6480"/>
        </w:tabs>
        <w:ind w:left="6480" w:hanging="180"/>
      </w:pPr>
      <w:rPr>
        <w:rFonts w:cs="Times New Roman"/>
      </w:rPr>
    </w:lvl>
  </w:abstractNum>
  <w:abstractNum w:abstractNumId="70"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4" w15:restartNumberingAfterBreak="0">
    <w:nsid w:val="73E2088B"/>
    <w:multiLevelType w:val="hybridMultilevel"/>
    <w:tmpl w:val="61A21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94825">
    <w:abstractNumId w:val="3"/>
  </w:num>
  <w:num w:numId="2" w16cid:durableId="882594888">
    <w:abstractNumId w:val="58"/>
  </w:num>
  <w:num w:numId="3" w16cid:durableId="153104622">
    <w:abstractNumId w:val="22"/>
  </w:num>
  <w:num w:numId="4" w16cid:durableId="1414085799">
    <w:abstractNumId w:val="61"/>
  </w:num>
  <w:num w:numId="5" w16cid:durableId="627394883">
    <w:abstractNumId w:val="71"/>
  </w:num>
  <w:num w:numId="6" w16cid:durableId="834960350">
    <w:abstractNumId w:val="72"/>
  </w:num>
  <w:num w:numId="7" w16cid:durableId="1003777308">
    <w:abstractNumId w:val="28"/>
  </w:num>
  <w:num w:numId="8" w16cid:durableId="1041634842">
    <w:abstractNumId w:val="69"/>
  </w:num>
  <w:num w:numId="9" w16cid:durableId="1051927796">
    <w:abstractNumId w:val="32"/>
  </w:num>
  <w:num w:numId="10" w16cid:durableId="567761615">
    <w:abstractNumId w:val="66"/>
  </w:num>
  <w:num w:numId="11" w16cid:durableId="858667797">
    <w:abstractNumId w:val="1"/>
  </w:num>
  <w:num w:numId="12" w16cid:durableId="1210334955">
    <w:abstractNumId w:val="6"/>
  </w:num>
  <w:num w:numId="13" w16cid:durableId="365063024">
    <w:abstractNumId w:val="46"/>
  </w:num>
  <w:num w:numId="14" w16cid:durableId="320744181">
    <w:abstractNumId w:val="26"/>
  </w:num>
  <w:num w:numId="15" w16cid:durableId="831331521">
    <w:abstractNumId w:val="0"/>
  </w:num>
  <w:num w:numId="16" w16cid:durableId="1572347793">
    <w:abstractNumId w:val="17"/>
  </w:num>
  <w:num w:numId="17" w16cid:durableId="1953515300">
    <w:abstractNumId w:val="54"/>
  </w:num>
  <w:num w:numId="18" w16cid:durableId="448625109">
    <w:abstractNumId w:val="24"/>
  </w:num>
  <w:num w:numId="19" w16cid:durableId="774902273">
    <w:abstractNumId w:val="7"/>
  </w:num>
  <w:num w:numId="20" w16cid:durableId="1307928167">
    <w:abstractNumId w:val="74"/>
  </w:num>
  <w:num w:numId="21" w16cid:durableId="1524510579">
    <w:abstractNumId w:val="44"/>
  </w:num>
  <w:num w:numId="22" w16cid:durableId="1680347457">
    <w:abstractNumId w:val="35"/>
  </w:num>
  <w:num w:numId="23" w16cid:durableId="1072653970">
    <w:abstractNumId w:val="27"/>
  </w:num>
  <w:num w:numId="24" w16cid:durableId="542669332">
    <w:abstractNumId w:val="45"/>
  </w:num>
  <w:num w:numId="25" w16cid:durableId="1364404770">
    <w:abstractNumId w:val="15"/>
  </w:num>
  <w:num w:numId="26" w16cid:durableId="1839996381">
    <w:abstractNumId w:val="37"/>
  </w:num>
  <w:num w:numId="27" w16cid:durableId="921528411">
    <w:abstractNumId w:val="9"/>
  </w:num>
  <w:num w:numId="28" w16cid:durableId="713425789">
    <w:abstractNumId w:val="59"/>
  </w:num>
  <w:num w:numId="29" w16cid:durableId="1043210785">
    <w:abstractNumId w:val="75"/>
  </w:num>
  <w:num w:numId="30" w16cid:durableId="1482699011">
    <w:abstractNumId w:val="73"/>
  </w:num>
  <w:num w:numId="31" w16cid:durableId="807354368">
    <w:abstractNumId w:val="42"/>
  </w:num>
  <w:num w:numId="32" w16cid:durableId="779832939">
    <w:abstractNumId w:val="63"/>
  </w:num>
  <w:num w:numId="33" w16cid:durableId="144067840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7051403">
    <w:abstractNumId w:val="23"/>
  </w:num>
  <w:num w:numId="35" w16cid:durableId="2014841647">
    <w:abstractNumId w:val="8"/>
  </w:num>
  <w:num w:numId="36" w16cid:durableId="508328423">
    <w:abstractNumId w:val="31"/>
  </w:num>
  <w:num w:numId="37" w16cid:durableId="547959134">
    <w:abstractNumId w:val="55"/>
  </w:num>
  <w:num w:numId="38" w16cid:durableId="1364094041">
    <w:abstractNumId w:val="14"/>
  </w:num>
  <w:num w:numId="39" w16cid:durableId="1908421791">
    <w:abstractNumId w:val="13"/>
  </w:num>
  <w:num w:numId="40" w16cid:durableId="285938806">
    <w:abstractNumId w:val="25"/>
  </w:num>
  <w:num w:numId="41" w16cid:durableId="1783257506">
    <w:abstractNumId w:val="67"/>
  </w:num>
  <w:num w:numId="42" w16cid:durableId="2044937174">
    <w:abstractNumId w:val="34"/>
  </w:num>
  <w:num w:numId="43" w16cid:durableId="753864690">
    <w:abstractNumId w:val="18"/>
  </w:num>
  <w:num w:numId="44" w16cid:durableId="1530610336">
    <w:abstractNumId w:val="41"/>
  </w:num>
  <w:num w:numId="45" w16cid:durableId="1506095521">
    <w:abstractNumId w:val="50"/>
  </w:num>
  <w:num w:numId="46" w16cid:durableId="1348869107">
    <w:abstractNumId w:val="48"/>
  </w:num>
  <w:num w:numId="47" w16cid:durableId="503938514">
    <w:abstractNumId w:val="60"/>
  </w:num>
  <w:num w:numId="48" w16cid:durableId="1678462619">
    <w:abstractNumId w:val="36"/>
  </w:num>
  <w:num w:numId="49" w16cid:durableId="1449741610">
    <w:abstractNumId w:val="39"/>
  </w:num>
  <w:num w:numId="50" w16cid:durableId="600454359">
    <w:abstractNumId w:val="30"/>
  </w:num>
  <w:num w:numId="51" w16cid:durableId="892038860">
    <w:abstractNumId w:val="5"/>
  </w:num>
  <w:num w:numId="52" w16cid:durableId="1256550212">
    <w:abstractNumId w:val="49"/>
  </w:num>
  <w:num w:numId="53" w16cid:durableId="1412502291">
    <w:abstractNumId w:val="2"/>
  </w:num>
  <w:num w:numId="54" w16cid:durableId="1871532869">
    <w:abstractNumId w:val="33"/>
  </w:num>
  <w:num w:numId="55" w16cid:durableId="799767284">
    <w:abstractNumId w:val="20"/>
  </w:num>
  <w:num w:numId="56" w16cid:durableId="1226649880">
    <w:abstractNumId w:val="21"/>
  </w:num>
  <w:num w:numId="57" w16cid:durableId="1453204441">
    <w:abstractNumId w:val="43"/>
  </w:num>
  <w:num w:numId="58" w16cid:durableId="541944757">
    <w:abstractNumId w:val="57"/>
  </w:num>
  <w:num w:numId="59" w16cid:durableId="1971861426">
    <w:abstractNumId w:val="38"/>
  </w:num>
  <w:num w:numId="60" w16cid:durableId="1936548750">
    <w:abstractNumId w:val="12"/>
  </w:num>
  <w:num w:numId="61" w16cid:durableId="927925684">
    <w:abstractNumId w:val="19"/>
  </w:num>
  <w:num w:numId="62" w16cid:durableId="1912277215">
    <w:abstractNumId w:val="4"/>
  </w:num>
  <w:num w:numId="63" w16cid:durableId="1211306448">
    <w:abstractNumId w:val="51"/>
  </w:num>
  <w:num w:numId="64" w16cid:durableId="966358197">
    <w:abstractNumId w:val="56"/>
  </w:num>
  <w:num w:numId="65" w16cid:durableId="2039164592">
    <w:abstractNumId w:val="68"/>
  </w:num>
  <w:num w:numId="66" w16cid:durableId="1801999460">
    <w:abstractNumId w:val="65"/>
  </w:num>
  <w:num w:numId="67" w16cid:durableId="6471314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05465376">
    <w:abstractNumId w:val="52"/>
  </w:num>
  <w:num w:numId="69" w16cid:durableId="739444862">
    <w:abstractNumId w:val="47"/>
  </w:num>
  <w:num w:numId="70" w16cid:durableId="1257325961">
    <w:abstractNumId w:val="10"/>
  </w:num>
  <w:num w:numId="71" w16cid:durableId="323044721">
    <w:abstractNumId w:val="64"/>
  </w:num>
  <w:num w:numId="72" w16cid:durableId="853886227">
    <w:abstractNumId w:val="16"/>
  </w:num>
  <w:num w:numId="73" w16cid:durableId="898202033">
    <w:abstractNumId w:val="29"/>
  </w:num>
  <w:num w:numId="74" w16cid:durableId="2072969997">
    <w:abstractNumId w:val="11"/>
  </w:num>
  <w:num w:numId="75" w16cid:durableId="1652634338">
    <w:abstractNumId w:val="40"/>
  </w:num>
  <w:num w:numId="76" w16cid:durableId="310445068">
    <w:abstractNumId w:val="5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n-GB" w:vendorID="64" w:dllVersion="6" w:nlCheck="1" w:checkStyle="1"/>
  <w:activeWritingStyle w:appName="MSWord" w:lang="en-US" w:vendorID="64" w:dllVersion="6" w:nlCheck="1" w:checkStyle="1"/>
  <w:activeWritingStyle w:appName="MSWord" w:lang="es-MX" w:vendorID="64" w:dllVersion="6" w:nlCheck="1" w:checkStyle="1"/>
  <w:activeWritingStyle w:appName="MSWord" w:lang="es-AR"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50"/>
    <w:rsid w:val="00000FC3"/>
    <w:rsid w:val="00002C13"/>
    <w:rsid w:val="00002EF3"/>
    <w:rsid w:val="00003DCA"/>
    <w:rsid w:val="000048F3"/>
    <w:rsid w:val="0000559A"/>
    <w:rsid w:val="00006995"/>
    <w:rsid w:val="00006E59"/>
    <w:rsid w:val="00006E63"/>
    <w:rsid w:val="000100F0"/>
    <w:rsid w:val="000101D1"/>
    <w:rsid w:val="00010ADE"/>
    <w:rsid w:val="00010EEA"/>
    <w:rsid w:val="00013206"/>
    <w:rsid w:val="00014554"/>
    <w:rsid w:val="0001495D"/>
    <w:rsid w:val="00014BEF"/>
    <w:rsid w:val="00014F1F"/>
    <w:rsid w:val="00015614"/>
    <w:rsid w:val="00015F25"/>
    <w:rsid w:val="00016844"/>
    <w:rsid w:val="0001777E"/>
    <w:rsid w:val="00017A21"/>
    <w:rsid w:val="00017F33"/>
    <w:rsid w:val="00020D58"/>
    <w:rsid w:val="000213CB"/>
    <w:rsid w:val="00021414"/>
    <w:rsid w:val="00021922"/>
    <w:rsid w:val="00021BE9"/>
    <w:rsid w:val="000223B1"/>
    <w:rsid w:val="00022676"/>
    <w:rsid w:val="00022BF3"/>
    <w:rsid w:val="00022F34"/>
    <w:rsid w:val="00024ACA"/>
    <w:rsid w:val="00024C82"/>
    <w:rsid w:val="0002522F"/>
    <w:rsid w:val="000252FB"/>
    <w:rsid w:val="00026C7F"/>
    <w:rsid w:val="00027219"/>
    <w:rsid w:val="00027B54"/>
    <w:rsid w:val="00027CFF"/>
    <w:rsid w:val="00027E3E"/>
    <w:rsid w:val="00030B6D"/>
    <w:rsid w:val="00030F3D"/>
    <w:rsid w:val="00031426"/>
    <w:rsid w:val="0003185E"/>
    <w:rsid w:val="00031966"/>
    <w:rsid w:val="00032918"/>
    <w:rsid w:val="00032AE7"/>
    <w:rsid w:val="00032BA0"/>
    <w:rsid w:val="000348B4"/>
    <w:rsid w:val="00034CC7"/>
    <w:rsid w:val="00035ADE"/>
    <w:rsid w:val="000367B9"/>
    <w:rsid w:val="00036A5C"/>
    <w:rsid w:val="00036D14"/>
    <w:rsid w:val="00036F35"/>
    <w:rsid w:val="0003768C"/>
    <w:rsid w:val="00037B44"/>
    <w:rsid w:val="00041744"/>
    <w:rsid w:val="0004192F"/>
    <w:rsid w:val="000419F8"/>
    <w:rsid w:val="00041FA4"/>
    <w:rsid w:val="00043187"/>
    <w:rsid w:val="000439F1"/>
    <w:rsid w:val="00043D16"/>
    <w:rsid w:val="00043D44"/>
    <w:rsid w:val="000448C5"/>
    <w:rsid w:val="00045188"/>
    <w:rsid w:val="0004543B"/>
    <w:rsid w:val="0004664C"/>
    <w:rsid w:val="000476D8"/>
    <w:rsid w:val="0004785A"/>
    <w:rsid w:val="00047DDA"/>
    <w:rsid w:val="00050374"/>
    <w:rsid w:val="00050A17"/>
    <w:rsid w:val="00050EC3"/>
    <w:rsid w:val="00051CF2"/>
    <w:rsid w:val="0005249D"/>
    <w:rsid w:val="00055206"/>
    <w:rsid w:val="0005535A"/>
    <w:rsid w:val="000554CA"/>
    <w:rsid w:val="0005706D"/>
    <w:rsid w:val="000575E3"/>
    <w:rsid w:val="00060692"/>
    <w:rsid w:val="00061084"/>
    <w:rsid w:val="000622F4"/>
    <w:rsid w:val="00062E4A"/>
    <w:rsid w:val="0006336E"/>
    <w:rsid w:val="00064362"/>
    <w:rsid w:val="00065319"/>
    <w:rsid w:val="0006650C"/>
    <w:rsid w:val="00066D91"/>
    <w:rsid w:val="000673AC"/>
    <w:rsid w:val="00067468"/>
    <w:rsid w:val="00067EB6"/>
    <w:rsid w:val="00070C46"/>
    <w:rsid w:val="00071389"/>
    <w:rsid w:val="0007161F"/>
    <w:rsid w:val="00072446"/>
    <w:rsid w:val="00072F1B"/>
    <w:rsid w:val="0007360B"/>
    <w:rsid w:val="00074CEA"/>
    <w:rsid w:val="0007579C"/>
    <w:rsid w:val="00075D26"/>
    <w:rsid w:val="00075F04"/>
    <w:rsid w:val="000763AE"/>
    <w:rsid w:val="000769DD"/>
    <w:rsid w:val="00076C4A"/>
    <w:rsid w:val="00076C85"/>
    <w:rsid w:val="00080151"/>
    <w:rsid w:val="000814BA"/>
    <w:rsid w:val="0008348C"/>
    <w:rsid w:val="00083D93"/>
    <w:rsid w:val="00084A88"/>
    <w:rsid w:val="00084A8B"/>
    <w:rsid w:val="00084FE3"/>
    <w:rsid w:val="000852E0"/>
    <w:rsid w:val="00085ED5"/>
    <w:rsid w:val="00086166"/>
    <w:rsid w:val="00086385"/>
    <w:rsid w:val="00086F02"/>
    <w:rsid w:val="00087075"/>
    <w:rsid w:val="00087372"/>
    <w:rsid w:val="00087C92"/>
    <w:rsid w:val="00087ECF"/>
    <w:rsid w:val="0009096B"/>
    <w:rsid w:val="00090B68"/>
    <w:rsid w:val="000910C2"/>
    <w:rsid w:val="000913AD"/>
    <w:rsid w:val="00091C64"/>
    <w:rsid w:val="00092230"/>
    <w:rsid w:val="000928D6"/>
    <w:rsid w:val="00092996"/>
    <w:rsid w:val="0009336A"/>
    <w:rsid w:val="00093E2F"/>
    <w:rsid w:val="00093E4F"/>
    <w:rsid w:val="00094010"/>
    <w:rsid w:val="00094107"/>
    <w:rsid w:val="000948F7"/>
    <w:rsid w:val="00095172"/>
    <w:rsid w:val="0009547D"/>
    <w:rsid w:val="00095CFD"/>
    <w:rsid w:val="000961F4"/>
    <w:rsid w:val="00097257"/>
    <w:rsid w:val="00097586"/>
    <w:rsid w:val="00097C66"/>
    <w:rsid w:val="000A039B"/>
    <w:rsid w:val="000A0E00"/>
    <w:rsid w:val="000A1071"/>
    <w:rsid w:val="000A1901"/>
    <w:rsid w:val="000A1AD4"/>
    <w:rsid w:val="000A20AB"/>
    <w:rsid w:val="000A261A"/>
    <w:rsid w:val="000A2A2A"/>
    <w:rsid w:val="000A2EDE"/>
    <w:rsid w:val="000A5EB6"/>
    <w:rsid w:val="000A6EBF"/>
    <w:rsid w:val="000A6FAC"/>
    <w:rsid w:val="000A7060"/>
    <w:rsid w:val="000A78BB"/>
    <w:rsid w:val="000A78D6"/>
    <w:rsid w:val="000B0A96"/>
    <w:rsid w:val="000B14BA"/>
    <w:rsid w:val="000B203E"/>
    <w:rsid w:val="000B347A"/>
    <w:rsid w:val="000B3865"/>
    <w:rsid w:val="000B3CBA"/>
    <w:rsid w:val="000B465B"/>
    <w:rsid w:val="000B5BFF"/>
    <w:rsid w:val="000B5F36"/>
    <w:rsid w:val="000B635E"/>
    <w:rsid w:val="000B63CD"/>
    <w:rsid w:val="000B66F5"/>
    <w:rsid w:val="000B7345"/>
    <w:rsid w:val="000B7903"/>
    <w:rsid w:val="000C029C"/>
    <w:rsid w:val="000C063F"/>
    <w:rsid w:val="000C100C"/>
    <w:rsid w:val="000C27C4"/>
    <w:rsid w:val="000C44BA"/>
    <w:rsid w:val="000C5412"/>
    <w:rsid w:val="000C595C"/>
    <w:rsid w:val="000C59B0"/>
    <w:rsid w:val="000C6058"/>
    <w:rsid w:val="000C6AD4"/>
    <w:rsid w:val="000C6E5C"/>
    <w:rsid w:val="000D0463"/>
    <w:rsid w:val="000D1303"/>
    <w:rsid w:val="000D1B24"/>
    <w:rsid w:val="000D1F68"/>
    <w:rsid w:val="000D2C3E"/>
    <w:rsid w:val="000D2EF3"/>
    <w:rsid w:val="000D3D55"/>
    <w:rsid w:val="000D4EC4"/>
    <w:rsid w:val="000D5597"/>
    <w:rsid w:val="000D5BE5"/>
    <w:rsid w:val="000D5D0E"/>
    <w:rsid w:val="000D6899"/>
    <w:rsid w:val="000D6D1B"/>
    <w:rsid w:val="000D77D6"/>
    <w:rsid w:val="000D7D7B"/>
    <w:rsid w:val="000D7E5E"/>
    <w:rsid w:val="000E0622"/>
    <w:rsid w:val="000E0AE8"/>
    <w:rsid w:val="000E0F74"/>
    <w:rsid w:val="000E340B"/>
    <w:rsid w:val="000E442E"/>
    <w:rsid w:val="000E4DE0"/>
    <w:rsid w:val="000E54B1"/>
    <w:rsid w:val="000E58A4"/>
    <w:rsid w:val="000E5CAC"/>
    <w:rsid w:val="000E6D3C"/>
    <w:rsid w:val="000E74CF"/>
    <w:rsid w:val="000E7E25"/>
    <w:rsid w:val="000E7FA6"/>
    <w:rsid w:val="000F0DEC"/>
    <w:rsid w:val="000F317A"/>
    <w:rsid w:val="000F3343"/>
    <w:rsid w:val="000F4445"/>
    <w:rsid w:val="000F4C07"/>
    <w:rsid w:val="000F5A41"/>
    <w:rsid w:val="000F64CB"/>
    <w:rsid w:val="000F67FE"/>
    <w:rsid w:val="000F6CCB"/>
    <w:rsid w:val="000F7402"/>
    <w:rsid w:val="000F7420"/>
    <w:rsid w:val="000F78DF"/>
    <w:rsid w:val="000F79FE"/>
    <w:rsid w:val="0010018C"/>
    <w:rsid w:val="00100F8F"/>
    <w:rsid w:val="00101079"/>
    <w:rsid w:val="001016A6"/>
    <w:rsid w:val="001019A9"/>
    <w:rsid w:val="00102110"/>
    <w:rsid w:val="001034AD"/>
    <w:rsid w:val="00103D71"/>
    <w:rsid w:val="0010432C"/>
    <w:rsid w:val="00105950"/>
    <w:rsid w:val="00105C5F"/>
    <w:rsid w:val="00105DC1"/>
    <w:rsid w:val="0010623A"/>
    <w:rsid w:val="00106886"/>
    <w:rsid w:val="0010704F"/>
    <w:rsid w:val="001076A9"/>
    <w:rsid w:val="00107F8A"/>
    <w:rsid w:val="00110335"/>
    <w:rsid w:val="00110A2C"/>
    <w:rsid w:val="00110C2F"/>
    <w:rsid w:val="00110D79"/>
    <w:rsid w:val="00110D9E"/>
    <w:rsid w:val="00111A08"/>
    <w:rsid w:val="0011213B"/>
    <w:rsid w:val="001128D6"/>
    <w:rsid w:val="00113113"/>
    <w:rsid w:val="001134B2"/>
    <w:rsid w:val="001135DC"/>
    <w:rsid w:val="00113C97"/>
    <w:rsid w:val="00114824"/>
    <w:rsid w:val="00114F3E"/>
    <w:rsid w:val="00115980"/>
    <w:rsid w:val="00116321"/>
    <w:rsid w:val="00116432"/>
    <w:rsid w:val="001172C4"/>
    <w:rsid w:val="00117D8F"/>
    <w:rsid w:val="0012148E"/>
    <w:rsid w:val="00122D67"/>
    <w:rsid w:val="001237ED"/>
    <w:rsid w:val="001240D7"/>
    <w:rsid w:val="001248CA"/>
    <w:rsid w:val="00125329"/>
    <w:rsid w:val="00125899"/>
    <w:rsid w:val="00125A89"/>
    <w:rsid w:val="0012619A"/>
    <w:rsid w:val="001261A1"/>
    <w:rsid w:val="001261A9"/>
    <w:rsid w:val="00126201"/>
    <w:rsid w:val="00127136"/>
    <w:rsid w:val="0013012B"/>
    <w:rsid w:val="00130C26"/>
    <w:rsid w:val="001313A9"/>
    <w:rsid w:val="001330A1"/>
    <w:rsid w:val="0013319C"/>
    <w:rsid w:val="001340E5"/>
    <w:rsid w:val="0013422B"/>
    <w:rsid w:val="00134D3A"/>
    <w:rsid w:val="00135099"/>
    <w:rsid w:val="001367FB"/>
    <w:rsid w:val="00136BAE"/>
    <w:rsid w:val="00137041"/>
    <w:rsid w:val="00140CEA"/>
    <w:rsid w:val="00140D09"/>
    <w:rsid w:val="001412BE"/>
    <w:rsid w:val="001421DD"/>
    <w:rsid w:val="001427F1"/>
    <w:rsid w:val="00142CFA"/>
    <w:rsid w:val="001439D7"/>
    <w:rsid w:val="00143C63"/>
    <w:rsid w:val="00143EF8"/>
    <w:rsid w:val="0014420D"/>
    <w:rsid w:val="00144B07"/>
    <w:rsid w:val="00144BA9"/>
    <w:rsid w:val="00145440"/>
    <w:rsid w:val="0014576A"/>
    <w:rsid w:val="00146588"/>
    <w:rsid w:val="00147365"/>
    <w:rsid w:val="0014759D"/>
    <w:rsid w:val="00151CAF"/>
    <w:rsid w:val="00151F68"/>
    <w:rsid w:val="00152575"/>
    <w:rsid w:val="00152ACC"/>
    <w:rsid w:val="00153533"/>
    <w:rsid w:val="00153D83"/>
    <w:rsid w:val="001547FE"/>
    <w:rsid w:val="00154C58"/>
    <w:rsid w:val="00154DF2"/>
    <w:rsid w:val="0015515E"/>
    <w:rsid w:val="00156D99"/>
    <w:rsid w:val="001570BE"/>
    <w:rsid w:val="00157F2C"/>
    <w:rsid w:val="0016030C"/>
    <w:rsid w:val="001603B9"/>
    <w:rsid w:val="00160786"/>
    <w:rsid w:val="00161EAD"/>
    <w:rsid w:val="0016295D"/>
    <w:rsid w:val="00163162"/>
    <w:rsid w:val="00163EA0"/>
    <w:rsid w:val="00164064"/>
    <w:rsid w:val="00164DD0"/>
    <w:rsid w:val="00165725"/>
    <w:rsid w:val="00165B8D"/>
    <w:rsid w:val="00165E8A"/>
    <w:rsid w:val="00165EE8"/>
    <w:rsid w:val="00166EDD"/>
    <w:rsid w:val="001677CB"/>
    <w:rsid w:val="00170C40"/>
    <w:rsid w:val="001714AE"/>
    <w:rsid w:val="00171ED9"/>
    <w:rsid w:val="00172722"/>
    <w:rsid w:val="001728AC"/>
    <w:rsid w:val="00172FFD"/>
    <w:rsid w:val="00173D11"/>
    <w:rsid w:val="001742AD"/>
    <w:rsid w:val="001766EA"/>
    <w:rsid w:val="00176A71"/>
    <w:rsid w:val="00176F42"/>
    <w:rsid w:val="0017714F"/>
    <w:rsid w:val="001806C1"/>
    <w:rsid w:val="00181DCB"/>
    <w:rsid w:val="00182144"/>
    <w:rsid w:val="001822A9"/>
    <w:rsid w:val="00182A0F"/>
    <w:rsid w:val="00182C33"/>
    <w:rsid w:val="0018300A"/>
    <w:rsid w:val="0018308D"/>
    <w:rsid w:val="00183B20"/>
    <w:rsid w:val="0018498F"/>
    <w:rsid w:val="00184B80"/>
    <w:rsid w:val="001860BD"/>
    <w:rsid w:val="001870A6"/>
    <w:rsid w:val="0018733F"/>
    <w:rsid w:val="001907A4"/>
    <w:rsid w:val="00190979"/>
    <w:rsid w:val="00190FD6"/>
    <w:rsid w:val="001914AF"/>
    <w:rsid w:val="00191CF3"/>
    <w:rsid w:val="001924AE"/>
    <w:rsid w:val="00192AD2"/>
    <w:rsid w:val="00193A41"/>
    <w:rsid w:val="00193AF6"/>
    <w:rsid w:val="00194658"/>
    <w:rsid w:val="001948EE"/>
    <w:rsid w:val="00196099"/>
    <w:rsid w:val="0019668B"/>
    <w:rsid w:val="0019676E"/>
    <w:rsid w:val="00196EC8"/>
    <w:rsid w:val="00197C26"/>
    <w:rsid w:val="00197DCB"/>
    <w:rsid w:val="001A01B4"/>
    <w:rsid w:val="001A0639"/>
    <w:rsid w:val="001A25A6"/>
    <w:rsid w:val="001A2BDD"/>
    <w:rsid w:val="001A3F1D"/>
    <w:rsid w:val="001A4610"/>
    <w:rsid w:val="001A52CB"/>
    <w:rsid w:val="001A56A7"/>
    <w:rsid w:val="001A648B"/>
    <w:rsid w:val="001B089E"/>
    <w:rsid w:val="001B0B09"/>
    <w:rsid w:val="001B0E11"/>
    <w:rsid w:val="001B193D"/>
    <w:rsid w:val="001B1B7D"/>
    <w:rsid w:val="001B26E9"/>
    <w:rsid w:val="001B2D30"/>
    <w:rsid w:val="001B3351"/>
    <w:rsid w:val="001B4296"/>
    <w:rsid w:val="001B4376"/>
    <w:rsid w:val="001B4D96"/>
    <w:rsid w:val="001B60A8"/>
    <w:rsid w:val="001B67F0"/>
    <w:rsid w:val="001B78FA"/>
    <w:rsid w:val="001B7937"/>
    <w:rsid w:val="001B7D07"/>
    <w:rsid w:val="001C06A0"/>
    <w:rsid w:val="001C184E"/>
    <w:rsid w:val="001C30AD"/>
    <w:rsid w:val="001C32E6"/>
    <w:rsid w:val="001C33EE"/>
    <w:rsid w:val="001C344F"/>
    <w:rsid w:val="001C3FDD"/>
    <w:rsid w:val="001C40E6"/>
    <w:rsid w:val="001C4199"/>
    <w:rsid w:val="001C47C0"/>
    <w:rsid w:val="001C5521"/>
    <w:rsid w:val="001C64C7"/>
    <w:rsid w:val="001C65DD"/>
    <w:rsid w:val="001C6BA6"/>
    <w:rsid w:val="001C74A7"/>
    <w:rsid w:val="001C7ACB"/>
    <w:rsid w:val="001D16C4"/>
    <w:rsid w:val="001D1A43"/>
    <w:rsid w:val="001D201D"/>
    <w:rsid w:val="001D34C5"/>
    <w:rsid w:val="001D459F"/>
    <w:rsid w:val="001D4AD3"/>
    <w:rsid w:val="001D60C0"/>
    <w:rsid w:val="001D6320"/>
    <w:rsid w:val="001D67CD"/>
    <w:rsid w:val="001D6DF8"/>
    <w:rsid w:val="001D782E"/>
    <w:rsid w:val="001D78B6"/>
    <w:rsid w:val="001D793D"/>
    <w:rsid w:val="001E03B7"/>
    <w:rsid w:val="001E0FF0"/>
    <w:rsid w:val="001E199A"/>
    <w:rsid w:val="001E1B7C"/>
    <w:rsid w:val="001E2B2A"/>
    <w:rsid w:val="001E2C0F"/>
    <w:rsid w:val="001E2DEB"/>
    <w:rsid w:val="001E3E03"/>
    <w:rsid w:val="001E42C9"/>
    <w:rsid w:val="001E6201"/>
    <w:rsid w:val="001E686C"/>
    <w:rsid w:val="001F09AF"/>
    <w:rsid w:val="001F0AC2"/>
    <w:rsid w:val="001F16D6"/>
    <w:rsid w:val="001F1F8A"/>
    <w:rsid w:val="001F2196"/>
    <w:rsid w:val="001F2860"/>
    <w:rsid w:val="001F2D8D"/>
    <w:rsid w:val="001F3DCF"/>
    <w:rsid w:val="001F42DB"/>
    <w:rsid w:val="001F4E98"/>
    <w:rsid w:val="001F50CF"/>
    <w:rsid w:val="001F536B"/>
    <w:rsid w:val="001F5539"/>
    <w:rsid w:val="001F5AD0"/>
    <w:rsid w:val="001F6146"/>
    <w:rsid w:val="001F749A"/>
    <w:rsid w:val="001F7568"/>
    <w:rsid w:val="001F79C4"/>
    <w:rsid w:val="00200D02"/>
    <w:rsid w:val="0020147F"/>
    <w:rsid w:val="002022B5"/>
    <w:rsid w:val="002028FD"/>
    <w:rsid w:val="00203EDA"/>
    <w:rsid w:val="002046E2"/>
    <w:rsid w:val="00204FE7"/>
    <w:rsid w:val="0020527E"/>
    <w:rsid w:val="00205C6E"/>
    <w:rsid w:val="00207081"/>
    <w:rsid w:val="0020779C"/>
    <w:rsid w:val="00207CE8"/>
    <w:rsid w:val="002108F2"/>
    <w:rsid w:val="00210D2E"/>
    <w:rsid w:val="00211054"/>
    <w:rsid w:val="0021184F"/>
    <w:rsid w:val="00211E0F"/>
    <w:rsid w:val="002121BC"/>
    <w:rsid w:val="00213106"/>
    <w:rsid w:val="00213834"/>
    <w:rsid w:val="00213D95"/>
    <w:rsid w:val="00214A85"/>
    <w:rsid w:val="00214FE6"/>
    <w:rsid w:val="0021509E"/>
    <w:rsid w:val="002151E8"/>
    <w:rsid w:val="002156B7"/>
    <w:rsid w:val="00216F35"/>
    <w:rsid w:val="00220189"/>
    <w:rsid w:val="002224B0"/>
    <w:rsid w:val="00223730"/>
    <w:rsid w:val="00223FCD"/>
    <w:rsid w:val="00224168"/>
    <w:rsid w:val="00224761"/>
    <w:rsid w:val="00224925"/>
    <w:rsid w:val="00224FFD"/>
    <w:rsid w:val="0022620A"/>
    <w:rsid w:val="002262F2"/>
    <w:rsid w:val="00226669"/>
    <w:rsid w:val="002268B1"/>
    <w:rsid w:val="00226B55"/>
    <w:rsid w:val="00227E4A"/>
    <w:rsid w:val="0023041E"/>
    <w:rsid w:val="00231379"/>
    <w:rsid w:val="00231A3C"/>
    <w:rsid w:val="00231F23"/>
    <w:rsid w:val="00232572"/>
    <w:rsid w:val="0023393E"/>
    <w:rsid w:val="002351D2"/>
    <w:rsid w:val="002354F9"/>
    <w:rsid w:val="00235634"/>
    <w:rsid w:val="0023577F"/>
    <w:rsid w:val="002357F6"/>
    <w:rsid w:val="00235C3D"/>
    <w:rsid w:val="002360EF"/>
    <w:rsid w:val="00236202"/>
    <w:rsid w:val="00236F6B"/>
    <w:rsid w:val="0023717D"/>
    <w:rsid w:val="00237526"/>
    <w:rsid w:val="002414B1"/>
    <w:rsid w:val="00241AC6"/>
    <w:rsid w:val="00243757"/>
    <w:rsid w:val="00244B4E"/>
    <w:rsid w:val="00244EE3"/>
    <w:rsid w:val="002450C8"/>
    <w:rsid w:val="00245104"/>
    <w:rsid w:val="00245814"/>
    <w:rsid w:val="00245889"/>
    <w:rsid w:val="00245A24"/>
    <w:rsid w:val="00245A97"/>
    <w:rsid w:val="00245B22"/>
    <w:rsid w:val="00245E14"/>
    <w:rsid w:val="00246737"/>
    <w:rsid w:val="0024686B"/>
    <w:rsid w:val="00246907"/>
    <w:rsid w:val="00246948"/>
    <w:rsid w:val="00246C8C"/>
    <w:rsid w:val="00246D49"/>
    <w:rsid w:val="00246EE4"/>
    <w:rsid w:val="00247063"/>
    <w:rsid w:val="0024762A"/>
    <w:rsid w:val="00247C1A"/>
    <w:rsid w:val="00250C3C"/>
    <w:rsid w:val="00250E47"/>
    <w:rsid w:val="00251204"/>
    <w:rsid w:val="00251653"/>
    <w:rsid w:val="0025260B"/>
    <w:rsid w:val="00253055"/>
    <w:rsid w:val="00253173"/>
    <w:rsid w:val="0025348C"/>
    <w:rsid w:val="00253CB9"/>
    <w:rsid w:val="002547D8"/>
    <w:rsid w:val="002549E5"/>
    <w:rsid w:val="00254D88"/>
    <w:rsid w:val="00254EE5"/>
    <w:rsid w:val="00254F88"/>
    <w:rsid w:val="002556C0"/>
    <w:rsid w:val="00255942"/>
    <w:rsid w:val="00256017"/>
    <w:rsid w:val="002577A4"/>
    <w:rsid w:val="00260605"/>
    <w:rsid w:val="002608C0"/>
    <w:rsid w:val="00260A12"/>
    <w:rsid w:val="00260AED"/>
    <w:rsid w:val="00260B8D"/>
    <w:rsid w:val="0026149B"/>
    <w:rsid w:val="00261C4E"/>
    <w:rsid w:val="0026285D"/>
    <w:rsid w:val="0026341F"/>
    <w:rsid w:val="00263B9A"/>
    <w:rsid w:val="00263E6E"/>
    <w:rsid w:val="00265076"/>
    <w:rsid w:val="00265091"/>
    <w:rsid w:val="002652F8"/>
    <w:rsid w:val="002658C0"/>
    <w:rsid w:val="00265C56"/>
    <w:rsid w:val="00265DA1"/>
    <w:rsid w:val="00266816"/>
    <w:rsid w:val="002675F1"/>
    <w:rsid w:val="002675F7"/>
    <w:rsid w:val="0026772D"/>
    <w:rsid w:val="00267D1D"/>
    <w:rsid w:val="00270E13"/>
    <w:rsid w:val="00274150"/>
    <w:rsid w:val="002741D6"/>
    <w:rsid w:val="002753B8"/>
    <w:rsid w:val="002766AE"/>
    <w:rsid w:val="002774BE"/>
    <w:rsid w:val="00280259"/>
    <w:rsid w:val="0028053F"/>
    <w:rsid w:val="00280ED9"/>
    <w:rsid w:val="0028183A"/>
    <w:rsid w:val="00281F4E"/>
    <w:rsid w:val="00282208"/>
    <w:rsid w:val="002824A5"/>
    <w:rsid w:val="00282AA1"/>
    <w:rsid w:val="00282B18"/>
    <w:rsid w:val="00282C57"/>
    <w:rsid w:val="002847B8"/>
    <w:rsid w:val="002848D9"/>
    <w:rsid w:val="00284C63"/>
    <w:rsid w:val="002858A5"/>
    <w:rsid w:val="00285C0D"/>
    <w:rsid w:val="00285CFD"/>
    <w:rsid w:val="00286012"/>
    <w:rsid w:val="00286B58"/>
    <w:rsid w:val="0028777A"/>
    <w:rsid w:val="00290A05"/>
    <w:rsid w:val="00290D8A"/>
    <w:rsid w:val="0029105A"/>
    <w:rsid w:val="002913C3"/>
    <w:rsid w:val="002929BB"/>
    <w:rsid w:val="002931F5"/>
    <w:rsid w:val="00293327"/>
    <w:rsid w:val="00294402"/>
    <w:rsid w:val="002948B6"/>
    <w:rsid w:val="002954E9"/>
    <w:rsid w:val="0029572C"/>
    <w:rsid w:val="00296E67"/>
    <w:rsid w:val="002A01A4"/>
    <w:rsid w:val="002A0835"/>
    <w:rsid w:val="002A0BB9"/>
    <w:rsid w:val="002A1171"/>
    <w:rsid w:val="002A38E1"/>
    <w:rsid w:val="002A4010"/>
    <w:rsid w:val="002A4BA6"/>
    <w:rsid w:val="002A5547"/>
    <w:rsid w:val="002A5F9E"/>
    <w:rsid w:val="002A665C"/>
    <w:rsid w:val="002A7F0C"/>
    <w:rsid w:val="002B01EA"/>
    <w:rsid w:val="002B058D"/>
    <w:rsid w:val="002B0A80"/>
    <w:rsid w:val="002B0AE2"/>
    <w:rsid w:val="002B17FC"/>
    <w:rsid w:val="002B1848"/>
    <w:rsid w:val="002B2CC5"/>
    <w:rsid w:val="002B3950"/>
    <w:rsid w:val="002B3AB4"/>
    <w:rsid w:val="002B48E2"/>
    <w:rsid w:val="002B5790"/>
    <w:rsid w:val="002B5E75"/>
    <w:rsid w:val="002B69AC"/>
    <w:rsid w:val="002B6A14"/>
    <w:rsid w:val="002B6EC8"/>
    <w:rsid w:val="002C0B6A"/>
    <w:rsid w:val="002C1140"/>
    <w:rsid w:val="002C126B"/>
    <w:rsid w:val="002C2DA7"/>
    <w:rsid w:val="002C34C6"/>
    <w:rsid w:val="002C4A82"/>
    <w:rsid w:val="002C566D"/>
    <w:rsid w:val="002C5A95"/>
    <w:rsid w:val="002C5CFE"/>
    <w:rsid w:val="002C6294"/>
    <w:rsid w:val="002C7A9E"/>
    <w:rsid w:val="002C7E60"/>
    <w:rsid w:val="002D07AA"/>
    <w:rsid w:val="002D0A62"/>
    <w:rsid w:val="002D12FB"/>
    <w:rsid w:val="002D1310"/>
    <w:rsid w:val="002D143D"/>
    <w:rsid w:val="002D1449"/>
    <w:rsid w:val="002D2123"/>
    <w:rsid w:val="002D2D4A"/>
    <w:rsid w:val="002D3837"/>
    <w:rsid w:val="002D3912"/>
    <w:rsid w:val="002D42C1"/>
    <w:rsid w:val="002D45AA"/>
    <w:rsid w:val="002D4653"/>
    <w:rsid w:val="002D48E0"/>
    <w:rsid w:val="002D4BF9"/>
    <w:rsid w:val="002D538F"/>
    <w:rsid w:val="002D56C9"/>
    <w:rsid w:val="002D5D68"/>
    <w:rsid w:val="002D5F86"/>
    <w:rsid w:val="002D6019"/>
    <w:rsid w:val="002D604C"/>
    <w:rsid w:val="002D676E"/>
    <w:rsid w:val="002D6D85"/>
    <w:rsid w:val="002D7BD6"/>
    <w:rsid w:val="002E0044"/>
    <w:rsid w:val="002E052A"/>
    <w:rsid w:val="002E0BAB"/>
    <w:rsid w:val="002E17DE"/>
    <w:rsid w:val="002E1834"/>
    <w:rsid w:val="002E187D"/>
    <w:rsid w:val="002E18B8"/>
    <w:rsid w:val="002E1911"/>
    <w:rsid w:val="002E2500"/>
    <w:rsid w:val="002E3D5C"/>
    <w:rsid w:val="002E4571"/>
    <w:rsid w:val="002E4899"/>
    <w:rsid w:val="002E60EF"/>
    <w:rsid w:val="002E6DE6"/>
    <w:rsid w:val="002E720F"/>
    <w:rsid w:val="002E7665"/>
    <w:rsid w:val="002E76C0"/>
    <w:rsid w:val="002E7FD4"/>
    <w:rsid w:val="002F00AA"/>
    <w:rsid w:val="002F0EAF"/>
    <w:rsid w:val="002F0ED1"/>
    <w:rsid w:val="002F2E48"/>
    <w:rsid w:val="002F2FA6"/>
    <w:rsid w:val="002F3E48"/>
    <w:rsid w:val="002F5B03"/>
    <w:rsid w:val="002F6A53"/>
    <w:rsid w:val="002F6A8F"/>
    <w:rsid w:val="002F70E9"/>
    <w:rsid w:val="002F7D21"/>
    <w:rsid w:val="0030006E"/>
    <w:rsid w:val="003001B0"/>
    <w:rsid w:val="00300BE1"/>
    <w:rsid w:val="00301B58"/>
    <w:rsid w:val="00301C4D"/>
    <w:rsid w:val="003021B8"/>
    <w:rsid w:val="00302B6C"/>
    <w:rsid w:val="00303172"/>
    <w:rsid w:val="0030330C"/>
    <w:rsid w:val="003036E4"/>
    <w:rsid w:val="00303938"/>
    <w:rsid w:val="00303AF5"/>
    <w:rsid w:val="00304867"/>
    <w:rsid w:val="00304F51"/>
    <w:rsid w:val="00305CDF"/>
    <w:rsid w:val="0030603D"/>
    <w:rsid w:val="003067A7"/>
    <w:rsid w:val="003104D3"/>
    <w:rsid w:val="00310A4F"/>
    <w:rsid w:val="003119F5"/>
    <w:rsid w:val="0031290A"/>
    <w:rsid w:val="00313F24"/>
    <w:rsid w:val="0031416F"/>
    <w:rsid w:val="00314503"/>
    <w:rsid w:val="00315098"/>
    <w:rsid w:val="00315DAA"/>
    <w:rsid w:val="00316288"/>
    <w:rsid w:val="0031682C"/>
    <w:rsid w:val="00316995"/>
    <w:rsid w:val="003177D5"/>
    <w:rsid w:val="003179F8"/>
    <w:rsid w:val="00317CBD"/>
    <w:rsid w:val="00320614"/>
    <w:rsid w:val="00320874"/>
    <w:rsid w:val="00321634"/>
    <w:rsid w:val="003223FD"/>
    <w:rsid w:val="003224F6"/>
    <w:rsid w:val="003225D7"/>
    <w:rsid w:val="00322703"/>
    <w:rsid w:val="00322B4A"/>
    <w:rsid w:val="0032352C"/>
    <w:rsid w:val="00323871"/>
    <w:rsid w:val="00323B44"/>
    <w:rsid w:val="003245B8"/>
    <w:rsid w:val="003253F9"/>
    <w:rsid w:val="00326700"/>
    <w:rsid w:val="00326AC3"/>
    <w:rsid w:val="0032732E"/>
    <w:rsid w:val="00327451"/>
    <w:rsid w:val="00330287"/>
    <w:rsid w:val="00331251"/>
    <w:rsid w:val="003314EA"/>
    <w:rsid w:val="00332FBF"/>
    <w:rsid w:val="0033305D"/>
    <w:rsid w:val="003342F2"/>
    <w:rsid w:val="0033455C"/>
    <w:rsid w:val="00334CA4"/>
    <w:rsid w:val="00335270"/>
    <w:rsid w:val="0033534B"/>
    <w:rsid w:val="00335C1B"/>
    <w:rsid w:val="00336975"/>
    <w:rsid w:val="00336DDA"/>
    <w:rsid w:val="003375E0"/>
    <w:rsid w:val="003379A5"/>
    <w:rsid w:val="00337BA4"/>
    <w:rsid w:val="00337E41"/>
    <w:rsid w:val="003400F3"/>
    <w:rsid w:val="003408D0"/>
    <w:rsid w:val="00340ED8"/>
    <w:rsid w:val="00341743"/>
    <w:rsid w:val="00342B20"/>
    <w:rsid w:val="003430D3"/>
    <w:rsid w:val="0034316E"/>
    <w:rsid w:val="00344177"/>
    <w:rsid w:val="00344426"/>
    <w:rsid w:val="003458E9"/>
    <w:rsid w:val="00345BE0"/>
    <w:rsid w:val="00345E15"/>
    <w:rsid w:val="00346268"/>
    <w:rsid w:val="00346F69"/>
    <w:rsid w:val="003471C7"/>
    <w:rsid w:val="00347292"/>
    <w:rsid w:val="00347CEF"/>
    <w:rsid w:val="00347E7E"/>
    <w:rsid w:val="0035026D"/>
    <w:rsid w:val="0035117A"/>
    <w:rsid w:val="003529FB"/>
    <w:rsid w:val="00354E93"/>
    <w:rsid w:val="0035563D"/>
    <w:rsid w:val="00355924"/>
    <w:rsid w:val="00356BA6"/>
    <w:rsid w:val="00357489"/>
    <w:rsid w:val="00357CB3"/>
    <w:rsid w:val="00360877"/>
    <w:rsid w:val="00360A5C"/>
    <w:rsid w:val="00360DAF"/>
    <w:rsid w:val="003616FD"/>
    <w:rsid w:val="00362F79"/>
    <w:rsid w:val="00363639"/>
    <w:rsid w:val="00363BF3"/>
    <w:rsid w:val="0036436B"/>
    <w:rsid w:val="003645E7"/>
    <w:rsid w:val="00365CF7"/>
    <w:rsid w:val="0036726B"/>
    <w:rsid w:val="00370788"/>
    <w:rsid w:val="003718D4"/>
    <w:rsid w:val="00371AE8"/>
    <w:rsid w:val="0037428D"/>
    <w:rsid w:val="003746AF"/>
    <w:rsid w:val="00374BA5"/>
    <w:rsid w:val="00374EA5"/>
    <w:rsid w:val="00375E08"/>
    <w:rsid w:val="0037672C"/>
    <w:rsid w:val="00377371"/>
    <w:rsid w:val="003773EF"/>
    <w:rsid w:val="0038026F"/>
    <w:rsid w:val="00380307"/>
    <w:rsid w:val="0038055F"/>
    <w:rsid w:val="00380A3D"/>
    <w:rsid w:val="00382362"/>
    <w:rsid w:val="0038315B"/>
    <w:rsid w:val="00383C86"/>
    <w:rsid w:val="003849D0"/>
    <w:rsid w:val="00384C53"/>
    <w:rsid w:val="00384F41"/>
    <w:rsid w:val="0038517F"/>
    <w:rsid w:val="00386750"/>
    <w:rsid w:val="00387DAC"/>
    <w:rsid w:val="00390964"/>
    <w:rsid w:val="00390B02"/>
    <w:rsid w:val="00392A80"/>
    <w:rsid w:val="00392BBE"/>
    <w:rsid w:val="003933EC"/>
    <w:rsid w:val="00393F87"/>
    <w:rsid w:val="00394113"/>
    <w:rsid w:val="00394B17"/>
    <w:rsid w:val="00395FAF"/>
    <w:rsid w:val="0039745E"/>
    <w:rsid w:val="003A1FC7"/>
    <w:rsid w:val="003A29FB"/>
    <w:rsid w:val="003A2A1D"/>
    <w:rsid w:val="003A2A1F"/>
    <w:rsid w:val="003A2CC8"/>
    <w:rsid w:val="003A2D44"/>
    <w:rsid w:val="003A2EA1"/>
    <w:rsid w:val="003A3680"/>
    <w:rsid w:val="003A3929"/>
    <w:rsid w:val="003A3EA7"/>
    <w:rsid w:val="003A5829"/>
    <w:rsid w:val="003A5E61"/>
    <w:rsid w:val="003A7367"/>
    <w:rsid w:val="003A7B17"/>
    <w:rsid w:val="003B0431"/>
    <w:rsid w:val="003B0E05"/>
    <w:rsid w:val="003B10C9"/>
    <w:rsid w:val="003B1A31"/>
    <w:rsid w:val="003B2271"/>
    <w:rsid w:val="003B23C4"/>
    <w:rsid w:val="003B2FB8"/>
    <w:rsid w:val="003B454D"/>
    <w:rsid w:val="003B4930"/>
    <w:rsid w:val="003B4B82"/>
    <w:rsid w:val="003B5096"/>
    <w:rsid w:val="003B5CB9"/>
    <w:rsid w:val="003B620C"/>
    <w:rsid w:val="003B6575"/>
    <w:rsid w:val="003B6D39"/>
    <w:rsid w:val="003B7DE7"/>
    <w:rsid w:val="003C0349"/>
    <w:rsid w:val="003C16ED"/>
    <w:rsid w:val="003C1A05"/>
    <w:rsid w:val="003C2341"/>
    <w:rsid w:val="003C2646"/>
    <w:rsid w:val="003C347C"/>
    <w:rsid w:val="003C41B6"/>
    <w:rsid w:val="003C534A"/>
    <w:rsid w:val="003C59BA"/>
    <w:rsid w:val="003C5A32"/>
    <w:rsid w:val="003C60E2"/>
    <w:rsid w:val="003C6D72"/>
    <w:rsid w:val="003C701D"/>
    <w:rsid w:val="003C78F3"/>
    <w:rsid w:val="003C7E5F"/>
    <w:rsid w:val="003D0100"/>
    <w:rsid w:val="003D0E49"/>
    <w:rsid w:val="003D12B2"/>
    <w:rsid w:val="003D1732"/>
    <w:rsid w:val="003D173E"/>
    <w:rsid w:val="003D25FC"/>
    <w:rsid w:val="003D27A5"/>
    <w:rsid w:val="003D3BE8"/>
    <w:rsid w:val="003D5317"/>
    <w:rsid w:val="003D7B89"/>
    <w:rsid w:val="003D7D3A"/>
    <w:rsid w:val="003E02A0"/>
    <w:rsid w:val="003E1354"/>
    <w:rsid w:val="003E2E6B"/>
    <w:rsid w:val="003E470C"/>
    <w:rsid w:val="003E5526"/>
    <w:rsid w:val="003E5BC7"/>
    <w:rsid w:val="003E6814"/>
    <w:rsid w:val="003E6C27"/>
    <w:rsid w:val="003E6C35"/>
    <w:rsid w:val="003E6EA0"/>
    <w:rsid w:val="003E73EB"/>
    <w:rsid w:val="003E7F53"/>
    <w:rsid w:val="003E7F6D"/>
    <w:rsid w:val="003F0312"/>
    <w:rsid w:val="003F15FE"/>
    <w:rsid w:val="003F1646"/>
    <w:rsid w:val="003F1A9B"/>
    <w:rsid w:val="003F2528"/>
    <w:rsid w:val="003F27CB"/>
    <w:rsid w:val="003F3A9B"/>
    <w:rsid w:val="003F3F63"/>
    <w:rsid w:val="003F408C"/>
    <w:rsid w:val="003F46FF"/>
    <w:rsid w:val="003F513A"/>
    <w:rsid w:val="003F67E7"/>
    <w:rsid w:val="003F7235"/>
    <w:rsid w:val="003F744F"/>
    <w:rsid w:val="004000B9"/>
    <w:rsid w:val="004002E5"/>
    <w:rsid w:val="004005B0"/>
    <w:rsid w:val="0040084F"/>
    <w:rsid w:val="00400EFC"/>
    <w:rsid w:val="00401C41"/>
    <w:rsid w:val="00402070"/>
    <w:rsid w:val="0040259B"/>
    <w:rsid w:val="0040349B"/>
    <w:rsid w:val="004041B9"/>
    <w:rsid w:val="004044B7"/>
    <w:rsid w:val="00404520"/>
    <w:rsid w:val="00405186"/>
    <w:rsid w:val="00405859"/>
    <w:rsid w:val="00410622"/>
    <w:rsid w:val="004106E0"/>
    <w:rsid w:val="00410941"/>
    <w:rsid w:val="00410ED5"/>
    <w:rsid w:val="00411347"/>
    <w:rsid w:val="00411E7D"/>
    <w:rsid w:val="0041258E"/>
    <w:rsid w:val="00412D13"/>
    <w:rsid w:val="00413308"/>
    <w:rsid w:val="0041333D"/>
    <w:rsid w:val="00413377"/>
    <w:rsid w:val="004138C4"/>
    <w:rsid w:val="00413924"/>
    <w:rsid w:val="0041441A"/>
    <w:rsid w:val="004147F6"/>
    <w:rsid w:val="00415286"/>
    <w:rsid w:val="004157C3"/>
    <w:rsid w:val="00416B9B"/>
    <w:rsid w:val="00417322"/>
    <w:rsid w:val="004179D4"/>
    <w:rsid w:val="004207F9"/>
    <w:rsid w:val="00421A0A"/>
    <w:rsid w:val="004225E3"/>
    <w:rsid w:val="0042399D"/>
    <w:rsid w:val="0042436B"/>
    <w:rsid w:val="004247C0"/>
    <w:rsid w:val="00425177"/>
    <w:rsid w:val="00425786"/>
    <w:rsid w:val="00425FF0"/>
    <w:rsid w:val="0042690D"/>
    <w:rsid w:val="004269A6"/>
    <w:rsid w:val="00426EB5"/>
    <w:rsid w:val="004272CE"/>
    <w:rsid w:val="0043085C"/>
    <w:rsid w:val="0043127E"/>
    <w:rsid w:val="004314A0"/>
    <w:rsid w:val="00431566"/>
    <w:rsid w:val="00431F97"/>
    <w:rsid w:val="00432117"/>
    <w:rsid w:val="004323C3"/>
    <w:rsid w:val="004325C3"/>
    <w:rsid w:val="00432E26"/>
    <w:rsid w:val="00433191"/>
    <w:rsid w:val="0043335C"/>
    <w:rsid w:val="0043417A"/>
    <w:rsid w:val="00434558"/>
    <w:rsid w:val="00434B32"/>
    <w:rsid w:val="004358FC"/>
    <w:rsid w:val="00435F74"/>
    <w:rsid w:val="0043615A"/>
    <w:rsid w:val="0043692F"/>
    <w:rsid w:val="00436C38"/>
    <w:rsid w:val="00437FC2"/>
    <w:rsid w:val="00440584"/>
    <w:rsid w:val="0044100E"/>
    <w:rsid w:val="00441137"/>
    <w:rsid w:val="004418BD"/>
    <w:rsid w:val="00442580"/>
    <w:rsid w:val="00443308"/>
    <w:rsid w:val="00443BAA"/>
    <w:rsid w:val="00443C62"/>
    <w:rsid w:val="004443FC"/>
    <w:rsid w:val="00444DF3"/>
    <w:rsid w:val="004450A6"/>
    <w:rsid w:val="004456B1"/>
    <w:rsid w:val="004478CB"/>
    <w:rsid w:val="00447F5F"/>
    <w:rsid w:val="004506F7"/>
    <w:rsid w:val="00450E13"/>
    <w:rsid w:val="00450F99"/>
    <w:rsid w:val="00451A68"/>
    <w:rsid w:val="00451F52"/>
    <w:rsid w:val="00452005"/>
    <w:rsid w:val="0045229C"/>
    <w:rsid w:val="004532C2"/>
    <w:rsid w:val="00453874"/>
    <w:rsid w:val="00454A5C"/>
    <w:rsid w:val="004554B7"/>
    <w:rsid w:val="00455A43"/>
    <w:rsid w:val="004563F0"/>
    <w:rsid w:val="00456F12"/>
    <w:rsid w:val="00460E81"/>
    <w:rsid w:val="004611FB"/>
    <w:rsid w:val="00462379"/>
    <w:rsid w:val="00462678"/>
    <w:rsid w:val="00463459"/>
    <w:rsid w:val="0046384D"/>
    <w:rsid w:val="00464471"/>
    <w:rsid w:val="0046529B"/>
    <w:rsid w:val="00467126"/>
    <w:rsid w:val="004676EB"/>
    <w:rsid w:val="00467BF8"/>
    <w:rsid w:val="00470192"/>
    <w:rsid w:val="004709A8"/>
    <w:rsid w:val="00471A18"/>
    <w:rsid w:val="00471B06"/>
    <w:rsid w:val="004725E9"/>
    <w:rsid w:val="0047263D"/>
    <w:rsid w:val="00473BBC"/>
    <w:rsid w:val="00473CBC"/>
    <w:rsid w:val="00474DA4"/>
    <w:rsid w:val="004767F2"/>
    <w:rsid w:val="00477171"/>
    <w:rsid w:val="004773C0"/>
    <w:rsid w:val="00480480"/>
    <w:rsid w:val="00480AE4"/>
    <w:rsid w:val="0048250E"/>
    <w:rsid w:val="00483044"/>
    <w:rsid w:val="00483653"/>
    <w:rsid w:val="00483EB3"/>
    <w:rsid w:val="00484193"/>
    <w:rsid w:val="004843A6"/>
    <w:rsid w:val="00484E61"/>
    <w:rsid w:val="00486420"/>
    <w:rsid w:val="004869E5"/>
    <w:rsid w:val="00486D2C"/>
    <w:rsid w:val="00487412"/>
    <w:rsid w:val="004878B5"/>
    <w:rsid w:val="00487DF0"/>
    <w:rsid w:val="00487FB9"/>
    <w:rsid w:val="004907F2"/>
    <w:rsid w:val="004908C1"/>
    <w:rsid w:val="004911D9"/>
    <w:rsid w:val="00492270"/>
    <w:rsid w:val="004925D1"/>
    <w:rsid w:val="0049291E"/>
    <w:rsid w:val="00492F42"/>
    <w:rsid w:val="00493A09"/>
    <w:rsid w:val="00493A93"/>
    <w:rsid w:val="00493C10"/>
    <w:rsid w:val="004940D6"/>
    <w:rsid w:val="0049483F"/>
    <w:rsid w:val="004955D5"/>
    <w:rsid w:val="004956B2"/>
    <w:rsid w:val="00495D5B"/>
    <w:rsid w:val="004967D0"/>
    <w:rsid w:val="00496FA2"/>
    <w:rsid w:val="00497192"/>
    <w:rsid w:val="00497195"/>
    <w:rsid w:val="004976E8"/>
    <w:rsid w:val="00497E23"/>
    <w:rsid w:val="004A1D4D"/>
    <w:rsid w:val="004A275C"/>
    <w:rsid w:val="004A2B0D"/>
    <w:rsid w:val="004A3A36"/>
    <w:rsid w:val="004A436F"/>
    <w:rsid w:val="004A6219"/>
    <w:rsid w:val="004A62C7"/>
    <w:rsid w:val="004A6C58"/>
    <w:rsid w:val="004A71B0"/>
    <w:rsid w:val="004A7A85"/>
    <w:rsid w:val="004B05B4"/>
    <w:rsid w:val="004B0C4C"/>
    <w:rsid w:val="004B25E0"/>
    <w:rsid w:val="004B28A5"/>
    <w:rsid w:val="004B2CFF"/>
    <w:rsid w:val="004B3013"/>
    <w:rsid w:val="004B33A7"/>
    <w:rsid w:val="004B3545"/>
    <w:rsid w:val="004B3874"/>
    <w:rsid w:val="004B483E"/>
    <w:rsid w:val="004B4CF2"/>
    <w:rsid w:val="004B522A"/>
    <w:rsid w:val="004B6081"/>
    <w:rsid w:val="004B7D31"/>
    <w:rsid w:val="004C0263"/>
    <w:rsid w:val="004C1F8B"/>
    <w:rsid w:val="004C320F"/>
    <w:rsid w:val="004C3599"/>
    <w:rsid w:val="004C3B7A"/>
    <w:rsid w:val="004C3CBA"/>
    <w:rsid w:val="004C49A3"/>
    <w:rsid w:val="004C5E0B"/>
    <w:rsid w:val="004C672E"/>
    <w:rsid w:val="004C754D"/>
    <w:rsid w:val="004D02CD"/>
    <w:rsid w:val="004D2855"/>
    <w:rsid w:val="004D29C5"/>
    <w:rsid w:val="004D2C37"/>
    <w:rsid w:val="004D2EA8"/>
    <w:rsid w:val="004D303D"/>
    <w:rsid w:val="004D3273"/>
    <w:rsid w:val="004D3B2A"/>
    <w:rsid w:val="004D3B31"/>
    <w:rsid w:val="004D40B8"/>
    <w:rsid w:val="004D47BD"/>
    <w:rsid w:val="004D5DA4"/>
    <w:rsid w:val="004D697A"/>
    <w:rsid w:val="004D6CA0"/>
    <w:rsid w:val="004D78A3"/>
    <w:rsid w:val="004D790A"/>
    <w:rsid w:val="004E1596"/>
    <w:rsid w:val="004E213B"/>
    <w:rsid w:val="004E293C"/>
    <w:rsid w:val="004E3F40"/>
    <w:rsid w:val="004E4726"/>
    <w:rsid w:val="004E50AF"/>
    <w:rsid w:val="004E58D1"/>
    <w:rsid w:val="004E5B6E"/>
    <w:rsid w:val="004E697E"/>
    <w:rsid w:val="004E7358"/>
    <w:rsid w:val="004E7CEC"/>
    <w:rsid w:val="004F0428"/>
    <w:rsid w:val="004F055D"/>
    <w:rsid w:val="004F0F3E"/>
    <w:rsid w:val="004F1AA7"/>
    <w:rsid w:val="004F355C"/>
    <w:rsid w:val="004F3662"/>
    <w:rsid w:val="004F387D"/>
    <w:rsid w:val="004F398F"/>
    <w:rsid w:val="004F3E9A"/>
    <w:rsid w:val="004F3FD3"/>
    <w:rsid w:val="004F5777"/>
    <w:rsid w:val="004F71C8"/>
    <w:rsid w:val="004F7D1A"/>
    <w:rsid w:val="0050029B"/>
    <w:rsid w:val="005018E9"/>
    <w:rsid w:val="00501CE7"/>
    <w:rsid w:val="0050206E"/>
    <w:rsid w:val="0050297A"/>
    <w:rsid w:val="00502D45"/>
    <w:rsid w:val="00503370"/>
    <w:rsid w:val="0050387E"/>
    <w:rsid w:val="00503DF9"/>
    <w:rsid w:val="00504528"/>
    <w:rsid w:val="00504651"/>
    <w:rsid w:val="005055FA"/>
    <w:rsid w:val="00505BD7"/>
    <w:rsid w:val="005067F6"/>
    <w:rsid w:val="00507985"/>
    <w:rsid w:val="005105B2"/>
    <w:rsid w:val="005107A8"/>
    <w:rsid w:val="00510DAC"/>
    <w:rsid w:val="005110BA"/>
    <w:rsid w:val="00514221"/>
    <w:rsid w:val="00514231"/>
    <w:rsid w:val="00514E0A"/>
    <w:rsid w:val="00514E12"/>
    <w:rsid w:val="005154D4"/>
    <w:rsid w:val="00515523"/>
    <w:rsid w:val="005164D8"/>
    <w:rsid w:val="0051654F"/>
    <w:rsid w:val="005166F4"/>
    <w:rsid w:val="00517394"/>
    <w:rsid w:val="005205C0"/>
    <w:rsid w:val="0052077A"/>
    <w:rsid w:val="00520E19"/>
    <w:rsid w:val="00521D54"/>
    <w:rsid w:val="00522838"/>
    <w:rsid w:val="0052354B"/>
    <w:rsid w:val="00523C22"/>
    <w:rsid w:val="00526118"/>
    <w:rsid w:val="0052653B"/>
    <w:rsid w:val="005304E0"/>
    <w:rsid w:val="005306D6"/>
    <w:rsid w:val="00530EEA"/>
    <w:rsid w:val="00531B4A"/>
    <w:rsid w:val="00531B6C"/>
    <w:rsid w:val="00531D53"/>
    <w:rsid w:val="005328FA"/>
    <w:rsid w:val="005331B7"/>
    <w:rsid w:val="00533A66"/>
    <w:rsid w:val="00534754"/>
    <w:rsid w:val="0053583A"/>
    <w:rsid w:val="00535F65"/>
    <w:rsid w:val="00536781"/>
    <w:rsid w:val="0053681A"/>
    <w:rsid w:val="005400CB"/>
    <w:rsid w:val="00540E5D"/>
    <w:rsid w:val="00541CBB"/>
    <w:rsid w:val="00541D3B"/>
    <w:rsid w:val="00541D70"/>
    <w:rsid w:val="00541E62"/>
    <w:rsid w:val="00542253"/>
    <w:rsid w:val="005444E5"/>
    <w:rsid w:val="0054474F"/>
    <w:rsid w:val="0054582C"/>
    <w:rsid w:val="00545EB7"/>
    <w:rsid w:val="00547028"/>
    <w:rsid w:val="005471CC"/>
    <w:rsid w:val="005473E6"/>
    <w:rsid w:val="00550701"/>
    <w:rsid w:val="00550A25"/>
    <w:rsid w:val="005510AA"/>
    <w:rsid w:val="00551D65"/>
    <w:rsid w:val="005529FF"/>
    <w:rsid w:val="005530D5"/>
    <w:rsid w:val="00553BA9"/>
    <w:rsid w:val="00554B42"/>
    <w:rsid w:val="00554DF0"/>
    <w:rsid w:val="00555402"/>
    <w:rsid w:val="00555433"/>
    <w:rsid w:val="005559DB"/>
    <w:rsid w:val="005561F9"/>
    <w:rsid w:val="00556DC2"/>
    <w:rsid w:val="00556F8A"/>
    <w:rsid w:val="00560A08"/>
    <w:rsid w:val="00560D5B"/>
    <w:rsid w:val="00561FFD"/>
    <w:rsid w:val="00562385"/>
    <w:rsid w:val="00562493"/>
    <w:rsid w:val="005636E1"/>
    <w:rsid w:val="00563CE1"/>
    <w:rsid w:val="00564264"/>
    <w:rsid w:val="00565901"/>
    <w:rsid w:val="00566849"/>
    <w:rsid w:val="00566A4A"/>
    <w:rsid w:val="00566F0B"/>
    <w:rsid w:val="00567C77"/>
    <w:rsid w:val="00571004"/>
    <w:rsid w:val="005711A7"/>
    <w:rsid w:val="005718B8"/>
    <w:rsid w:val="0057278C"/>
    <w:rsid w:val="00572A07"/>
    <w:rsid w:val="0057302B"/>
    <w:rsid w:val="00573641"/>
    <w:rsid w:val="00574456"/>
    <w:rsid w:val="0057451A"/>
    <w:rsid w:val="00574EC0"/>
    <w:rsid w:val="00574FA8"/>
    <w:rsid w:val="0057597D"/>
    <w:rsid w:val="00576CE9"/>
    <w:rsid w:val="00576FF9"/>
    <w:rsid w:val="00577305"/>
    <w:rsid w:val="00577369"/>
    <w:rsid w:val="0057759B"/>
    <w:rsid w:val="00577EA6"/>
    <w:rsid w:val="00580CE9"/>
    <w:rsid w:val="00580FDE"/>
    <w:rsid w:val="00584A64"/>
    <w:rsid w:val="00584DE8"/>
    <w:rsid w:val="00584F08"/>
    <w:rsid w:val="005851F6"/>
    <w:rsid w:val="0058739D"/>
    <w:rsid w:val="00587BDA"/>
    <w:rsid w:val="00587F79"/>
    <w:rsid w:val="005907C8"/>
    <w:rsid w:val="00590815"/>
    <w:rsid w:val="00591365"/>
    <w:rsid w:val="00591810"/>
    <w:rsid w:val="00591E8A"/>
    <w:rsid w:val="00592B02"/>
    <w:rsid w:val="00594242"/>
    <w:rsid w:val="00594E86"/>
    <w:rsid w:val="00595205"/>
    <w:rsid w:val="00595B2B"/>
    <w:rsid w:val="00595B6A"/>
    <w:rsid w:val="00596DA5"/>
    <w:rsid w:val="005A02E6"/>
    <w:rsid w:val="005A0973"/>
    <w:rsid w:val="005A1A43"/>
    <w:rsid w:val="005A1FB7"/>
    <w:rsid w:val="005A21B9"/>
    <w:rsid w:val="005A223A"/>
    <w:rsid w:val="005A2CC7"/>
    <w:rsid w:val="005A2ED9"/>
    <w:rsid w:val="005A3F14"/>
    <w:rsid w:val="005A3F40"/>
    <w:rsid w:val="005A408D"/>
    <w:rsid w:val="005A5257"/>
    <w:rsid w:val="005A5287"/>
    <w:rsid w:val="005A5B4A"/>
    <w:rsid w:val="005A5ECB"/>
    <w:rsid w:val="005A6A54"/>
    <w:rsid w:val="005A7DAC"/>
    <w:rsid w:val="005B1184"/>
    <w:rsid w:val="005B1937"/>
    <w:rsid w:val="005B2821"/>
    <w:rsid w:val="005B2D52"/>
    <w:rsid w:val="005B2F98"/>
    <w:rsid w:val="005B322E"/>
    <w:rsid w:val="005B332F"/>
    <w:rsid w:val="005B374B"/>
    <w:rsid w:val="005B3ABC"/>
    <w:rsid w:val="005B3B50"/>
    <w:rsid w:val="005B411F"/>
    <w:rsid w:val="005B5461"/>
    <w:rsid w:val="005B5A3D"/>
    <w:rsid w:val="005B5A44"/>
    <w:rsid w:val="005B60AE"/>
    <w:rsid w:val="005B6550"/>
    <w:rsid w:val="005B6908"/>
    <w:rsid w:val="005B7088"/>
    <w:rsid w:val="005B7E08"/>
    <w:rsid w:val="005C00A1"/>
    <w:rsid w:val="005C0520"/>
    <w:rsid w:val="005C0665"/>
    <w:rsid w:val="005C1BF0"/>
    <w:rsid w:val="005C1F37"/>
    <w:rsid w:val="005C2447"/>
    <w:rsid w:val="005C24B6"/>
    <w:rsid w:val="005C333F"/>
    <w:rsid w:val="005C540C"/>
    <w:rsid w:val="005C5F3D"/>
    <w:rsid w:val="005C61F2"/>
    <w:rsid w:val="005C6235"/>
    <w:rsid w:val="005C63DB"/>
    <w:rsid w:val="005C651D"/>
    <w:rsid w:val="005C6A41"/>
    <w:rsid w:val="005C6B69"/>
    <w:rsid w:val="005C71F1"/>
    <w:rsid w:val="005C7430"/>
    <w:rsid w:val="005C7A13"/>
    <w:rsid w:val="005C7E14"/>
    <w:rsid w:val="005C7FEA"/>
    <w:rsid w:val="005D1ECF"/>
    <w:rsid w:val="005D2170"/>
    <w:rsid w:val="005D2815"/>
    <w:rsid w:val="005D29B4"/>
    <w:rsid w:val="005D2C8D"/>
    <w:rsid w:val="005D2FBF"/>
    <w:rsid w:val="005D3096"/>
    <w:rsid w:val="005D39B2"/>
    <w:rsid w:val="005D55FC"/>
    <w:rsid w:val="005D61AD"/>
    <w:rsid w:val="005D752C"/>
    <w:rsid w:val="005D75E3"/>
    <w:rsid w:val="005D7A68"/>
    <w:rsid w:val="005D7A96"/>
    <w:rsid w:val="005E0BF3"/>
    <w:rsid w:val="005E106B"/>
    <w:rsid w:val="005E127A"/>
    <w:rsid w:val="005E13EA"/>
    <w:rsid w:val="005E18ED"/>
    <w:rsid w:val="005E19F0"/>
    <w:rsid w:val="005E1BE7"/>
    <w:rsid w:val="005E21C9"/>
    <w:rsid w:val="005E2935"/>
    <w:rsid w:val="005E2CAF"/>
    <w:rsid w:val="005E3595"/>
    <w:rsid w:val="005E4352"/>
    <w:rsid w:val="005E469B"/>
    <w:rsid w:val="005E475F"/>
    <w:rsid w:val="005E47A8"/>
    <w:rsid w:val="005E4BDB"/>
    <w:rsid w:val="005E4FEA"/>
    <w:rsid w:val="005E66A9"/>
    <w:rsid w:val="005E6F00"/>
    <w:rsid w:val="005E7973"/>
    <w:rsid w:val="005E7B81"/>
    <w:rsid w:val="005E7D8D"/>
    <w:rsid w:val="005F11DC"/>
    <w:rsid w:val="005F1248"/>
    <w:rsid w:val="005F1475"/>
    <w:rsid w:val="005F1B6D"/>
    <w:rsid w:val="005F248A"/>
    <w:rsid w:val="005F407B"/>
    <w:rsid w:val="005F4C50"/>
    <w:rsid w:val="005F50B0"/>
    <w:rsid w:val="005F62EB"/>
    <w:rsid w:val="005F690F"/>
    <w:rsid w:val="0060035F"/>
    <w:rsid w:val="0060085D"/>
    <w:rsid w:val="00600AF5"/>
    <w:rsid w:val="00600D76"/>
    <w:rsid w:val="0060111A"/>
    <w:rsid w:val="006013DC"/>
    <w:rsid w:val="00601C6A"/>
    <w:rsid w:val="00602226"/>
    <w:rsid w:val="0060253E"/>
    <w:rsid w:val="00602D9C"/>
    <w:rsid w:val="00603B5C"/>
    <w:rsid w:val="006052EE"/>
    <w:rsid w:val="0060627D"/>
    <w:rsid w:val="006064A5"/>
    <w:rsid w:val="00606911"/>
    <w:rsid w:val="00606FB9"/>
    <w:rsid w:val="0060722E"/>
    <w:rsid w:val="00607779"/>
    <w:rsid w:val="00607A11"/>
    <w:rsid w:val="006105A9"/>
    <w:rsid w:val="006109B6"/>
    <w:rsid w:val="00610AEE"/>
    <w:rsid w:val="006115F5"/>
    <w:rsid w:val="00611620"/>
    <w:rsid w:val="00611CEE"/>
    <w:rsid w:val="00612479"/>
    <w:rsid w:val="0061292D"/>
    <w:rsid w:val="00612E76"/>
    <w:rsid w:val="006134CD"/>
    <w:rsid w:val="006134CF"/>
    <w:rsid w:val="00613715"/>
    <w:rsid w:val="006150E2"/>
    <w:rsid w:val="00615246"/>
    <w:rsid w:val="00615C21"/>
    <w:rsid w:val="006162BA"/>
    <w:rsid w:val="00620C3E"/>
    <w:rsid w:val="00620CDA"/>
    <w:rsid w:val="006214B6"/>
    <w:rsid w:val="006219FA"/>
    <w:rsid w:val="00622414"/>
    <w:rsid w:val="00623DBF"/>
    <w:rsid w:val="006240C7"/>
    <w:rsid w:val="00624D5E"/>
    <w:rsid w:val="0062530E"/>
    <w:rsid w:val="006264AE"/>
    <w:rsid w:val="006268A7"/>
    <w:rsid w:val="00626F4C"/>
    <w:rsid w:val="00630771"/>
    <w:rsid w:val="00630C9C"/>
    <w:rsid w:val="00631461"/>
    <w:rsid w:val="00632E67"/>
    <w:rsid w:val="00633250"/>
    <w:rsid w:val="006333DC"/>
    <w:rsid w:val="00633878"/>
    <w:rsid w:val="00634476"/>
    <w:rsid w:val="00634709"/>
    <w:rsid w:val="00634A3F"/>
    <w:rsid w:val="0063638F"/>
    <w:rsid w:val="0063644D"/>
    <w:rsid w:val="00636CA2"/>
    <w:rsid w:val="0063797E"/>
    <w:rsid w:val="00637A17"/>
    <w:rsid w:val="00637EA9"/>
    <w:rsid w:val="00637F0E"/>
    <w:rsid w:val="006403C8"/>
    <w:rsid w:val="00640629"/>
    <w:rsid w:val="00641713"/>
    <w:rsid w:val="00641E11"/>
    <w:rsid w:val="00642036"/>
    <w:rsid w:val="0064207A"/>
    <w:rsid w:val="0064225C"/>
    <w:rsid w:val="00642943"/>
    <w:rsid w:val="00643112"/>
    <w:rsid w:val="006437A3"/>
    <w:rsid w:val="00643A81"/>
    <w:rsid w:val="00644A32"/>
    <w:rsid w:val="00644CBD"/>
    <w:rsid w:val="00645A1B"/>
    <w:rsid w:val="00645C9B"/>
    <w:rsid w:val="00646542"/>
    <w:rsid w:val="006467CC"/>
    <w:rsid w:val="00646968"/>
    <w:rsid w:val="006472F3"/>
    <w:rsid w:val="006475E1"/>
    <w:rsid w:val="0065062F"/>
    <w:rsid w:val="00650843"/>
    <w:rsid w:val="006508AF"/>
    <w:rsid w:val="006511A2"/>
    <w:rsid w:val="00651646"/>
    <w:rsid w:val="00652A9F"/>
    <w:rsid w:val="00652B09"/>
    <w:rsid w:val="006530DC"/>
    <w:rsid w:val="00653263"/>
    <w:rsid w:val="00653B28"/>
    <w:rsid w:val="00653E69"/>
    <w:rsid w:val="0065430B"/>
    <w:rsid w:val="00656832"/>
    <w:rsid w:val="00656DA1"/>
    <w:rsid w:val="00656FA0"/>
    <w:rsid w:val="00657269"/>
    <w:rsid w:val="00657DAD"/>
    <w:rsid w:val="0066125C"/>
    <w:rsid w:val="0066128B"/>
    <w:rsid w:val="0066129A"/>
    <w:rsid w:val="006613BF"/>
    <w:rsid w:val="006615EF"/>
    <w:rsid w:val="00661A59"/>
    <w:rsid w:val="00661DB5"/>
    <w:rsid w:val="006620DC"/>
    <w:rsid w:val="00662561"/>
    <w:rsid w:val="00662AC5"/>
    <w:rsid w:val="00662D2A"/>
    <w:rsid w:val="00663D3E"/>
    <w:rsid w:val="00664540"/>
    <w:rsid w:val="00664659"/>
    <w:rsid w:val="00664941"/>
    <w:rsid w:val="00664AC2"/>
    <w:rsid w:val="00664BA0"/>
    <w:rsid w:val="00664DE9"/>
    <w:rsid w:val="00664F07"/>
    <w:rsid w:val="00664F78"/>
    <w:rsid w:val="00665427"/>
    <w:rsid w:val="00665923"/>
    <w:rsid w:val="00665B52"/>
    <w:rsid w:val="00666BC8"/>
    <w:rsid w:val="00666C83"/>
    <w:rsid w:val="00666CAA"/>
    <w:rsid w:val="00667B3D"/>
    <w:rsid w:val="00670039"/>
    <w:rsid w:val="00670252"/>
    <w:rsid w:val="00670AE1"/>
    <w:rsid w:val="00671845"/>
    <w:rsid w:val="00671848"/>
    <w:rsid w:val="00672A1D"/>
    <w:rsid w:val="00673399"/>
    <w:rsid w:val="00673E9D"/>
    <w:rsid w:val="0067417B"/>
    <w:rsid w:val="00674514"/>
    <w:rsid w:val="00674C5A"/>
    <w:rsid w:val="00675481"/>
    <w:rsid w:val="0067580E"/>
    <w:rsid w:val="00675A47"/>
    <w:rsid w:val="00675AEE"/>
    <w:rsid w:val="00675B7E"/>
    <w:rsid w:val="00676F89"/>
    <w:rsid w:val="00680A40"/>
    <w:rsid w:val="00681004"/>
    <w:rsid w:val="00681A1C"/>
    <w:rsid w:val="006821C5"/>
    <w:rsid w:val="006833B5"/>
    <w:rsid w:val="00684456"/>
    <w:rsid w:val="00684554"/>
    <w:rsid w:val="00684897"/>
    <w:rsid w:val="00685238"/>
    <w:rsid w:val="006858BF"/>
    <w:rsid w:val="00690E9A"/>
    <w:rsid w:val="00690FDA"/>
    <w:rsid w:val="00691F4C"/>
    <w:rsid w:val="006920BD"/>
    <w:rsid w:val="00692E47"/>
    <w:rsid w:val="0069301C"/>
    <w:rsid w:val="00693813"/>
    <w:rsid w:val="0069391F"/>
    <w:rsid w:val="00693A12"/>
    <w:rsid w:val="00696910"/>
    <w:rsid w:val="00696B09"/>
    <w:rsid w:val="00696CBD"/>
    <w:rsid w:val="00696FA2"/>
    <w:rsid w:val="00697AA5"/>
    <w:rsid w:val="00697D25"/>
    <w:rsid w:val="006A07F6"/>
    <w:rsid w:val="006A13CE"/>
    <w:rsid w:val="006A14BA"/>
    <w:rsid w:val="006A17CB"/>
    <w:rsid w:val="006A2B2B"/>
    <w:rsid w:val="006A3415"/>
    <w:rsid w:val="006A34E7"/>
    <w:rsid w:val="006A38B4"/>
    <w:rsid w:val="006A4367"/>
    <w:rsid w:val="006A49AB"/>
    <w:rsid w:val="006A4A4F"/>
    <w:rsid w:val="006A4BEB"/>
    <w:rsid w:val="006A5558"/>
    <w:rsid w:val="006A563E"/>
    <w:rsid w:val="006A5774"/>
    <w:rsid w:val="006A57DB"/>
    <w:rsid w:val="006A5941"/>
    <w:rsid w:val="006A5E72"/>
    <w:rsid w:val="006A6D15"/>
    <w:rsid w:val="006A6F8A"/>
    <w:rsid w:val="006A7469"/>
    <w:rsid w:val="006B070E"/>
    <w:rsid w:val="006B0925"/>
    <w:rsid w:val="006B152E"/>
    <w:rsid w:val="006B1A3D"/>
    <w:rsid w:val="006B2103"/>
    <w:rsid w:val="006B288C"/>
    <w:rsid w:val="006B4041"/>
    <w:rsid w:val="006B4165"/>
    <w:rsid w:val="006B425F"/>
    <w:rsid w:val="006B4962"/>
    <w:rsid w:val="006B4C41"/>
    <w:rsid w:val="006B5213"/>
    <w:rsid w:val="006B536A"/>
    <w:rsid w:val="006B5878"/>
    <w:rsid w:val="006B65F2"/>
    <w:rsid w:val="006B6CBF"/>
    <w:rsid w:val="006B78A2"/>
    <w:rsid w:val="006B7F1F"/>
    <w:rsid w:val="006C05A0"/>
    <w:rsid w:val="006C128D"/>
    <w:rsid w:val="006C137B"/>
    <w:rsid w:val="006C1B38"/>
    <w:rsid w:val="006C260D"/>
    <w:rsid w:val="006C35FC"/>
    <w:rsid w:val="006C3A07"/>
    <w:rsid w:val="006C3E87"/>
    <w:rsid w:val="006C4419"/>
    <w:rsid w:val="006C4A0C"/>
    <w:rsid w:val="006C517B"/>
    <w:rsid w:val="006C51A2"/>
    <w:rsid w:val="006C5C5D"/>
    <w:rsid w:val="006C5E3F"/>
    <w:rsid w:val="006C6701"/>
    <w:rsid w:val="006C681F"/>
    <w:rsid w:val="006C68A3"/>
    <w:rsid w:val="006D08BA"/>
    <w:rsid w:val="006D105D"/>
    <w:rsid w:val="006D1BAB"/>
    <w:rsid w:val="006D1C07"/>
    <w:rsid w:val="006D1C74"/>
    <w:rsid w:val="006D2163"/>
    <w:rsid w:val="006D2606"/>
    <w:rsid w:val="006D36CC"/>
    <w:rsid w:val="006D3846"/>
    <w:rsid w:val="006D3AF6"/>
    <w:rsid w:val="006D420B"/>
    <w:rsid w:val="006D5333"/>
    <w:rsid w:val="006D58AE"/>
    <w:rsid w:val="006D7213"/>
    <w:rsid w:val="006D7305"/>
    <w:rsid w:val="006E0537"/>
    <w:rsid w:val="006E1539"/>
    <w:rsid w:val="006E2ACE"/>
    <w:rsid w:val="006E34FC"/>
    <w:rsid w:val="006E37B9"/>
    <w:rsid w:val="006E37E0"/>
    <w:rsid w:val="006E44FA"/>
    <w:rsid w:val="006E5A01"/>
    <w:rsid w:val="006E5FF0"/>
    <w:rsid w:val="006E6106"/>
    <w:rsid w:val="006E679D"/>
    <w:rsid w:val="006E7625"/>
    <w:rsid w:val="006F03A5"/>
    <w:rsid w:val="006F0AA5"/>
    <w:rsid w:val="006F0ACE"/>
    <w:rsid w:val="006F0E21"/>
    <w:rsid w:val="006F18C8"/>
    <w:rsid w:val="006F1FBB"/>
    <w:rsid w:val="006F21D1"/>
    <w:rsid w:val="006F3289"/>
    <w:rsid w:val="006F3372"/>
    <w:rsid w:val="006F36F5"/>
    <w:rsid w:val="006F4F83"/>
    <w:rsid w:val="006F4FA5"/>
    <w:rsid w:val="006F5ADF"/>
    <w:rsid w:val="006F5CD9"/>
    <w:rsid w:val="006F6083"/>
    <w:rsid w:val="006F67EA"/>
    <w:rsid w:val="006F696F"/>
    <w:rsid w:val="006F7269"/>
    <w:rsid w:val="006F7470"/>
    <w:rsid w:val="00700AAF"/>
    <w:rsid w:val="00700E36"/>
    <w:rsid w:val="00701EE7"/>
    <w:rsid w:val="0070288F"/>
    <w:rsid w:val="00703407"/>
    <w:rsid w:val="007038CE"/>
    <w:rsid w:val="00703D1F"/>
    <w:rsid w:val="00704191"/>
    <w:rsid w:val="00704621"/>
    <w:rsid w:val="00704C02"/>
    <w:rsid w:val="00705134"/>
    <w:rsid w:val="0070544B"/>
    <w:rsid w:val="007063C8"/>
    <w:rsid w:val="007074CC"/>
    <w:rsid w:val="00707577"/>
    <w:rsid w:val="00710747"/>
    <w:rsid w:val="007108A9"/>
    <w:rsid w:val="0071097D"/>
    <w:rsid w:val="00710AAA"/>
    <w:rsid w:val="00710F5D"/>
    <w:rsid w:val="00710F9F"/>
    <w:rsid w:val="00711977"/>
    <w:rsid w:val="007123EA"/>
    <w:rsid w:val="00713014"/>
    <w:rsid w:val="007130C5"/>
    <w:rsid w:val="007140D0"/>
    <w:rsid w:val="007150E7"/>
    <w:rsid w:val="007154E9"/>
    <w:rsid w:val="007157AC"/>
    <w:rsid w:val="00715E8E"/>
    <w:rsid w:val="0071693E"/>
    <w:rsid w:val="00716C0B"/>
    <w:rsid w:val="00716EEC"/>
    <w:rsid w:val="0071791C"/>
    <w:rsid w:val="00717D72"/>
    <w:rsid w:val="00717DE9"/>
    <w:rsid w:val="00717E06"/>
    <w:rsid w:val="00717E55"/>
    <w:rsid w:val="00720504"/>
    <w:rsid w:val="0072062A"/>
    <w:rsid w:val="00720710"/>
    <w:rsid w:val="00720E0C"/>
    <w:rsid w:val="00720EDD"/>
    <w:rsid w:val="007213FF"/>
    <w:rsid w:val="00722C0B"/>
    <w:rsid w:val="00722FAE"/>
    <w:rsid w:val="00723252"/>
    <w:rsid w:val="00723803"/>
    <w:rsid w:val="00723D67"/>
    <w:rsid w:val="00723E1A"/>
    <w:rsid w:val="00723E39"/>
    <w:rsid w:val="00723EAD"/>
    <w:rsid w:val="007267F5"/>
    <w:rsid w:val="00727270"/>
    <w:rsid w:val="00730002"/>
    <w:rsid w:val="00730A89"/>
    <w:rsid w:val="00730D0C"/>
    <w:rsid w:val="007325AC"/>
    <w:rsid w:val="00732BEF"/>
    <w:rsid w:val="007339F7"/>
    <w:rsid w:val="0073416E"/>
    <w:rsid w:val="00734550"/>
    <w:rsid w:val="00734CAE"/>
    <w:rsid w:val="00734DE7"/>
    <w:rsid w:val="00735425"/>
    <w:rsid w:val="0073604C"/>
    <w:rsid w:val="0073726A"/>
    <w:rsid w:val="0073773F"/>
    <w:rsid w:val="007379B8"/>
    <w:rsid w:val="00737BB0"/>
    <w:rsid w:val="00740082"/>
    <w:rsid w:val="00740A70"/>
    <w:rsid w:val="007418F2"/>
    <w:rsid w:val="00741939"/>
    <w:rsid w:val="00742029"/>
    <w:rsid w:val="007425FA"/>
    <w:rsid w:val="00743C49"/>
    <w:rsid w:val="00744D1C"/>
    <w:rsid w:val="0074526C"/>
    <w:rsid w:val="00745358"/>
    <w:rsid w:val="007455B9"/>
    <w:rsid w:val="00745EBA"/>
    <w:rsid w:val="00746655"/>
    <w:rsid w:val="00746A7E"/>
    <w:rsid w:val="00747EA2"/>
    <w:rsid w:val="00747EAF"/>
    <w:rsid w:val="00747FF1"/>
    <w:rsid w:val="00750833"/>
    <w:rsid w:val="00751075"/>
    <w:rsid w:val="00751957"/>
    <w:rsid w:val="00751DF4"/>
    <w:rsid w:val="00751ED5"/>
    <w:rsid w:val="00751F0D"/>
    <w:rsid w:val="00752DC2"/>
    <w:rsid w:val="00753089"/>
    <w:rsid w:val="007535B6"/>
    <w:rsid w:val="00753F97"/>
    <w:rsid w:val="0075419B"/>
    <w:rsid w:val="0075491D"/>
    <w:rsid w:val="00754AD4"/>
    <w:rsid w:val="00754DC1"/>
    <w:rsid w:val="0075505C"/>
    <w:rsid w:val="007551D1"/>
    <w:rsid w:val="0075568B"/>
    <w:rsid w:val="00760121"/>
    <w:rsid w:val="00761C3B"/>
    <w:rsid w:val="00761F39"/>
    <w:rsid w:val="0076291B"/>
    <w:rsid w:val="00763218"/>
    <w:rsid w:val="0076426A"/>
    <w:rsid w:val="00764EDA"/>
    <w:rsid w:val="0076532A"/>
    <w:rsid w:val="00765392"/>
    <w:rsid w:val="00765FA5"/>
    <w:rsid w:val="0076606E"/>
    <w:rsid w:val="007669FF"/>
    <w:rsid w:val="00770DD5"/>
    <w:rsid w:val="00773E0E"/>
    <w:rsid w:val="007745F8"/>
    <w:rsid w:val="007747F3"/>
    <w:rsid w:val="00774D8B"/>
    <w:rsid w:val="007753EE"/>
    <w:rsid w:val="00775A3B"/>
    <w:rsid w:val="007769EC"/>
    <w:rsid w:val="0077793E"/>
    <w:rsid w:val="00777E83"/>
    <w:rsid w:val="00780082"/>
    <w:rsid w:val="00780302"/>
    <w:rsid w:val="007811B5"/>
    <w:rsid w:val="00781615"/>
    <w:rsid w:val="007818D9"/>
    <w:rsid w:val="00781A31"/>
    <w:rsid w:val="00781A6D"/>
    <w:rsid w:val="0078235C"/>
    <w:rsid w:val="007827F2"/>
    <w:rsid w:val="00782DA1"/>
    <w:rsid w:val="00782DD5"/>
    <w:rsid w:val="00782FD9"/>
    <w:rsid w:val="007832E0"/>
    <w:rsid w:val="00784A2C"/>
    <w:rsid w:val="00784FA7"/>
    <w:rsid w:val="00785217"/>
    <w:rsid w:val="00785401"/>
    <w:rsid w:val="00785650"/>
    <w:rsid w:val="00785DA0"/>
    <w:rsid w:val="00785DAC"/>
    <w:rsid w:val="00785F7D"/>
    <w:rsid w:val="00790038"/>
    <w:rsid w:val="00791001"/>
    <w:rsid w:val="0079104A"/>
    <w:rsid w:val="007911BA"/>
    <w:rsid w:val="0079145B"/>
    <w:rsid w:val="00791728"/>
    <w:rsid w:val="0079232F"/>
    <w:rsid w:val="00792A6F"/>
    <w:rsid w:val="00792EB1"/>
    <w:rsid w:val="00792FC4"/>
    <w:rsid w:val="0079346E"/>
    <w:rsid w:val="00793C7C"/>
    <w:rsid w:val="00794566"/>
    <w:rsid w:val="0079484D"/>
    <w:rsid w:val="0079485F"/>
    <w:rsid w:val="0079495B"/>
    <w:rsid w:val="00795026"/>
    <w:rsid w:val="0079699F"/>
    <w:rsid w:val="00796D4D"/>
    <w:rsid w:val="00796EAA"/>
    <w:rsid w:val="007A0187"/>
    <w:rsid w:val="007A02E8"/>
    <w:rsid w:val="007A0671"/>
    <w:rsid w:val="007A0A3E"/>
    <w:rsid w:val="007A1584"/>
    <w:rsid w:val="007A1E06"/>
    <w:rsid w:val="007A2859"/>
    <w:rsid w:val="007A2ADD"/>
    <w:rsid w:val="007A2F53"/>
    <w:rsid w:val="007A472F"/>
    <w:rsid w:val="007A4E44"/>
    <w:rsid w:val="007A5163"/>
    <w:rsid w:val="007A5352"/>
    <w:rsid w:val="007A5401"/>
    <w:rsid w:val="007A5BB8"/>
    <w:rsid w:val="007A68E2"/>
    <w:rsid w:val="007A7830"/>
    <w:rsid w:val="007A79DE"/>
    <w:rsid w:val="007A7FFA"/>
    <w:rsid w:val="007B0072"/>
    <w:rsid w:val="007B0306"/>
    <w:rsid w:val="007B05B7"/>
    <w:rsid w:val="007B072C"/>
    <w:rsid w:val="007B092F"/>
    <w:rsid w:val="007B1C9F"/>
    <w:rsid w:val="007B1EAA"/>
    <w:rsid w:val="007B354C"/>
    <w:rsid w:val="007B3611"/>
    <w:rsid w:val="007B50B5"/>
    <w:rsid w:val="007B60CA"/>
    <w:rsid w:val="007B6F68"/>
    <w:rsid w:val="007B75B6"/>
    <w:rsid w:val="007B7A4F"/>
    <w:rsid w:val="007C013D"/>
    <w:rsid w:val="007C0287"/>
    <w:rsid w:val="007C02C6"/>
    <w:rsid w:val="007C09A9"/>
    <w:rsid w:val="007C1DD1"/>
    <w:rsid w:val="007C2977"/>
    <w:rsid w:val="007C4C8F"/>
    <w:rsid w:val="007C52FB"/>
    <w:rsid w:val="007C55A1"/>
    <w:rsid w:val="007C56B8"/>
    <w:rsid w:val="007C6CCF"/>
    <w:rsid w:val="007C6D46"/>
    <w:rsid w:val="007C7324"/>
    <w:rsid w:val="007C736A"/>
    <w:rsid w:val="007C749A"/>
    <w:rsid w:val="007D0B70"/>
    <w:rsid w:val="007D15D7"/>
    <w:rsid w:val="007D19B3"/>
    <w:rsid w:val="007D1C63"/>
    <w:rsid w:val="007D2D99"/>
    <w:rsid w:val="007D42BA"/>
    <w:rsid w:val="007D44D4"/>
    <w:rsid w:val="007D465B"/>
    <w:rsid w:val="007D4B1B"/>
    <w:rsid w:val="007D5152"/>
    <w:rsid w:val="007D525D"/>
    <w:rsid w:val="007D5A76"/>
    <w:rsid w:val="007E095F"/>
    <w:rsid w:val="007E0D3D"/>
    <w:rsid w:val="007E3CCA"/>
    <w:rsid w:val="007E3E28"/>
    <w:rsid w:val="007E4759"/>
    <w:rsid w:val="007E4D01"/>
    <w:rsid w:val="007E55E9"/>
    <w:rsid w:val="007E59DD"/>
    <w:rsid w:val="007E5B24"/>
    <w:rsid w:val="007E64BF"/>
    <w:rsid w:val="007E66CB"/>
    <w:rsid w:val="007E783B"/>
    <w:rsid w:val="007E7F0A"/>
    <w:rsid w:val="007F0C1B"/>
    <w:rsid w:val="007F1CF8"/>
    <w:rsid w:val="007F2196"/>
    <w:rsid w:val="007F23C7"/>
    <w:rsid w:val="007F2582"/>
    <w:rsid w:val="007F55B3"/>
    <w:rsid w:val="007F60BA"/>
    <w:rsid w:val="007F611C"/>
    <w:rsid w:val="007F6179"/>
    <w:rsid w:val="007F62F7"/>
    <w:rsid w:val="007F67B9"/>
    <w:rsid w:val="007F72C9"/>
    <w:rsid w:val="007F7387"/>
    <w:rsid w:val="007F7628"/>
    <w:rsid w:val="007F77A8"/>
    <w:rsid w:val="007F7FB9"/>
    <w:rsid w:val="008002B5"/>
    <w:rsid w:val="00800570"/>
    <w:rsid w:val="00801DB1"/>
    <w:rsid w:val="008025EC"/>
    <w:rsid w:val="00802FE8"/>
    <w:rsid w:val="00803138"/>
    <w:rsid w:val="00803C0D"/>
    <w:rsid w:val="00803C9E"/>
    <w:rsid w:val="008044AB"/>
    <w:rsid w:val="00804544"/>
    <w:rsid w:val="0080465C"/>
    <w:rsid w:val="00804663"/>
    <w:rsid w:val="00804670"/>
    <w:rsid w:val="00804B90"/>
    <w:rsid w:val="00804F99"/>
    <w:rsid w:val="00805A7D"/>
    <w:rsid w:val="00805CEA"/>
    <w:rsid w:val="00805D34"/>
    <w:rsid w:val="008061E7"/>
    <w:rsid w:val="00806529"/>
    <w:rsid w:val="00806713"/>
    <w:rsid w:val="00806774"/>
    <w:rsid w:val="00806D58"/>
    <w:rsid w:val="00811646"/>
    <w:rsid w:val="00812683"/>
    <w:rsid w:val="00813B78"/>
    <w:rsid w:val="0081415D"/>
    <w:rsid w:val="00814172"/>
    <w:rsid w:val="00815054"/>
    <w:rsid w:val="00815261"/>
    <w:rsid w:val="00816436"/>
    <w:rsid w:val="008167B7"/>
    <w:rsid w:val="00816894"/>
    <w:rsid w:val="008169E8"/>
    <w:rsid w:val="00817C4A"/>
    <w:rsid w:val="00820040"/>
    <w:rsid w:val="0082033F"/>
    <w:rsid w:val="0082069C"/>
    <w:rsid w:val="0082071F"/>
    <w:rsid w:val="0082170E"/>
    <w:rsid w:val="008251A6"/>
    <w:rsid w:val="008253DD"/>
    <w:rsid w:val="00825A7B"/>
    <w:rsid w:val="00826527"/>
    <w:rsid w:val="00826C78"/>
    <w:rsid w:val="008273D7"/>
    <w:rsid w:val="008274E6"/>
    <w:rsid w:val="0082790E"/>
    <w:rsid w:val="008302A3"/>
    <w:rsid w:val="008304E7"/>
    <w:rsid w:val="00830874"/>
    <w:rsid w:val="008315D7"/>
    <w:rsid w:val="00831A90"/>
    <w:rsid w:val="00832247"/>
    <w:rsid w:val="008323E8"/>
    <w:rsid w:val="008328C3"/>
    <w:rsid w:val="008355A0"/>
    <w:rsid w:val="00835C72"/>
    <w:rsid w:val="00836462"/>
    <w:rsid w:val="00836CA0"/>
    <w:rsid w:val="00836D2A"/>
    <w:rsid w:val="008375A3"/>
    <w:rsid w:val="008375B2"/>
    <w:rsid w:val="00837867"/>
    <w:rsid w:val="00837CDC"/>
    <w:rsid w:val="00840567"/>
    <w:rsid w:val="00842769"/>
    <w:rsid w:val="00842B7B"/>
    <w:rsid w:val="00845657"/>
    <w:rsid w:val="008458A6"/>
    <w:rsid w:val="008458B3"/>
    <w:rsid w:val="008459A9"/>
    <w:rsid w:val="00846062"/>
    <w:rsid w:val="0085011F"/>
    <w:rsid w:val="0085071C"/>
    <w:rsid w:val="00851284"/>
    <w:rsid w:val="0085200F"/>
    <w:rsid w:val="0085259E"/>
    <w:rsid w:val="00852F00"/>
    <w:rsid w:val="00853A62"/>
    <w:rsid w:val="0085461A"/>
    <w:rsid w:val="00854834"/>
    <w:rsid w:val="00854D88"/>
    <w:rsid w:val="00855392"/>
    <w:rsid w:val="0085666E"/>
    <w:rsid w:val="00856BDA"/>
    <w:rsid w:val="00857595"/>
    <w:rsid w:val="00857C03"/>
    <w:rsid w:val="00860544"/>
    <w:rsid w:val="00860978"/>
    <w:rsid w:val="0086259B"/>
    <w:rsid w:val="00862E6E"/>
    <w:rsid w:val="008633DF"/>
    <w:rsid w:val="0086397F"/>
    <w:rsid w:val="008645FD"/>
    <w:rsid w:val="00864950"/>
    <w:rsid w:val="00864BCA"/>
    <w:rsid w:val="00864D81"/>
    <w:rsid w:val="0086528F"/>
    <w:rsid w:val="00865898"/>
    <w:rsid w:val="00866663"/>
    <w:rsid w:val="0086669C"/>
    <w:rsid w:val="0086673E"/>
    <w:rsid w:val="00871050"/>
    <w:rsid w:val="00871F56"/>
    <w:rsid w:val="0087267C"/>
    <w:rsid w:val="00872F6F"/>
    <w:rsid w:val="008732A8"/>
    <w:rsid w:val="008739F0"/>
    <w:rsid w:val="00873EEC"/>
    <w:rsid w:val="0087439E"/>
    <w:rsid w:val="008745DC"/>
    <w:rsid w:val="00874959"/>
    <w:rsid w:val="008753EC"/>
    <w:rsid w:val="00875E4A"/>
    <w:rsid w:val="00876365"/>
    <w:rsid w:val="0087728A"/>
    <w:rsid w:val="0087777B"/>
    <w:rsid w:val="008801AD"/>
    <w:rsid w:val="00880B1B"/>
    <w:rsid w:val="00880B7E"/>
    <w:rsid w:val="0088157C"/>
    <w:rsid w:val="00882455"/>
    <w:rsid w:val="0088263E"/>
    <w:rsid w:val="0088266E"/>
    <w:rsid w:val="0088398B"/>
    <w:rsid w:val="008843B2"/>
    <w:rsid w:val="008847F3"/>
    <w:rsid w:val="00884C76"/>
    <w:rsid w:val="00884D9B"/>
    <w:rsid w:val="0088518D"/>
    <w:rsid w:val="00885C91"/>
    <w:rsid w:val="00885E9F"/>
    <w:rsid w:val="00886418"/>
    <w:rsid w:val="00886735"/>
    <w:rsid w:val="00887302"/>
    <w:rsid w:val="00887F2F"/>
    <w:rsid w:val="00890457"/>
    <w:rsid w:val="00890FBB"/>
    <w:rsid w:val="0089137A"/>
    <w:rsid w:val="00891473"/>
    <w:rsid w:val="008918A0"/>
    <w:rsid w:val="00891D27"/>
    <w:rsid w:val="00893588"/>
    <w:rsid w:val="008936EB"/>
    <w:rsid w:val="00894604"/>
    <w:rsid w:val="008963BF"/>
    <w:rsid w:val="00896757"/>
    <w:rsid w:val="008970A0"/>
    <w:rsid w:val="00897417"/>
    <w:rsid w:val="008975AC"/>
    <w:rsid w:val="00897772"/>
    <w:rsid w:val="00897887"/>
    <w:rsid w:val="00897D45"/>
    <w:rsid w:val="00897D5E"/>
    <w:rsid w:val="008A1159"/>
    <w:rsid w:val="008A1E9D"/>
    <w:rsid w:val="008A1F74"/>
    <w:rsid w:val="008A24EE"/>
    <w:rsid w:val="008A2582"/>
    <w:rsid w:val="008A2DC9"/>
    <w:rsid w:val="008A30F3"/>
    <w:rsid w:val="008A381D"/>
    <w:rsid w:val="008A3EDF"/>
    <w:rsid w:val="008A437E"/>
    <w:rsid w:val="008A60D0"/>
    <w:rsid w:val="008A63CB"/>
    <w:rsid w:val="008A6783"/>
    <w:rsid w:val="008A7050"/>
    <w:rsid w:val="008B0894"/>
    <w:rsid w:val="008B0DEC"/>
    <w:rsid w:val="008B1001"/>
    <w:rsid w:val="008B2F96"/>
    <w:rsid w:val="008B370F"/>
    <w:rsid w:val="008B5D23"/>
    <w:rsid w:val="008B5E98"/>
    <w:rsid w:val="008B72E8"/>
    <w:rsid w:val="008B7782"/>
    <w:rsid w:val="008C0662"/>
    <w:rsid w:val="008C0DAE"/>
    <w:rsid w:val="008C27F8"/>
    <w:rsid w:val="008C2BE6"/>
    <w:rsid w:val="008C3251"/>
    <w:rsid w:val="008C3C17"/>
    <w:rsid w:val="008C4969"/>
    <w:rsid w:val="008C4B80"/>
    <w:rsid w:val="008C4E5C"/>
    <w:rsid w:val="008C54CA"/>
    <w:rsid w:val="008C5BF3"/>
    <w:rsid w:val="008C5DE7"/>
    <w:rsid w:val="008C60FD"/>
    <w:rsid w:val="008C6507"/>
    <w:rsid w:val="008C66C4"/>
    <w:rsid w:val="008C6E67"/>
    <w:rsid w:val="008D07D5"/>
    <w:rsid w:val="008D14D4"/>
    <w:rsid w:val="008D1F15"/>
    <w:rsid w:val="008D2BF6"/>
    <w:rsid w:val="008D2CC3"/>
    <w:rsid w:val="008D2F78"/>
    <w:rsid w:val="008D351E"/>
    <w:rsid w:val="008D5AE7"/>
    <w:rsid w:val="008D5D35"/>
    <w:rsid w:val="008D652A"/>
    <w:rsid w:val="008D69A8"/>
    <w:rsid w:val="008D7812"/>
    <w:rsid w:val="008D7A7B"/>
    <w:rsid w:val="008E0233"/>
    <w:rsid w:val="008E11CB"/>
    <w:rsid w:val="008E15A6"/>
    <w:rsid w:val="008E1ED3"/>
    <w:rsid w:val="008E1FD5"/>
    <w:rsid w:val="008E20EF"/>
    <w:rsid w:val="008E22BA"/>
    <w:rsid w:val="008E2ACD"/>
    <w:rsid w:val="008E3174"/>
    <w:rsid w:val="008E3530"/>
    <w:rsid w:val="008E49C7"/>
    <w:rsid w:val="008E4D9C"/>
    <w:rsid w:val="008E6593"/>
    <w:rsid w:val="008E6CA0"/>
    <w:rsid w:val="008F0610"/>
    <w:rsid w:val="008F122C"/>
    <w:rsid w:val="008F161F"/>
    <w:rsid w:val="008F1BC9"/>
    <w:rsid w:val="008F3264"/>
    <w:rsid w:val="008F32C2"/>
    <w:rsid w:val="008F3944"/>
    <w:rsid w:val="008F3A8D"/>
    <w:rsid w:val="008F3EE0"/>
    <w:rsid w:val="008F437E"/>
    <w:rsid w:val="008F437F"/>
    <w:rsid w:val="008F4991"/>
    <w:rsid w:val="008F6337"/>
    <w:rsid w:val="008F69DF"/>
    <w:rsid w:val="008F7B01"/>
    <w:rsid w:val="008F7BC7"/>
    <w:rsid w:val="008F7F93"/>
    <w:rsid w:val="00900674"/>
    <w:rsid w:val="00900E74"/>
    <w:rsid w:val="00901697"/>
    <w:rsid w:val="00903734"/>
    <w:rsid w:val="00904D03"/>
    <w:rsid w:val="00907533"/>
    <w:rsid w:val="0090772A"/>
    <w:rsid w:val="00907C19"/>
    <w:rsid w:val="00907CD1"/>
    <w:rsid w:val="0091068A"/>
    <w:rsid w:val="00910D01"/>
    <w:rsid w:val="00911F8B"/>
    <w:rsid w:val="009127A1"/>
    <w:rsid w:val="00912A7D"/>
    <w:rsid w:val="00914B61"/>
    <w:rsid w:val="00915E75"/>
    <w:rsid w:val="00916052"/>
    <w:rsid w:val="009162EA"/>
    <w:rsid w:val="00917005"/>
    <w:rsid w:val="0091771E"/>
    <w:rsid w:val="00920BE5"/>
    <w:rsid w:val="00920EFF"/>
    <w:rsid w:val="00921105"/>
    <w:rsid w:val="0092114F"/>
    <w:rsid w:val="00921859"/>
    <w:rsid w:val="00921969"/>
    <w:rsid w:val="00922F56"/>
    <w:rsid w:val="00923817"/>
    <w:rsid w:val="00923866"/>
    <w:rsid w:val="0092389A"/>
    <w:rsid w:val="00923C9B"/>
    <w:rsid w:val="00924079"/>
    <w:rsid w:val="009242D9"/>
    <w:rsid w:val="00924B92"/>
    <w:rsid w:val="00924E3E"/>
    <w:rsid w:val="00925553"/>
    <w:rsid w:val="00925C5A"/>
    <w:rsid w:val="009263B3"/>
    <w:rsid w:val="00926CBE"/>
    <w:rsid w:val="009307B8"/>
    <w:rsid w:val="009313D7"/>
    <w:rsid w:val="009316A3"/>
    <w:rsid w:val="00932F14"/>
    <w:rsid w:val="00934DAA"/>
    <w:rsid w:val="00934E9D"/>
    <w:rsid w:val="0093544E"/>
    <w:rsid w:val="009357A0"/>
    <w:rsid w:val="009358E7"/>
    <w:rsid w:val="00935ADD"/>
    <w:rsid w:val="00936000"/>
    <w:rsid w:val="0093601E"/>
    <w:rsid w:val="009366BB"/>
    <w:rsid w:val="00937250"/>
    <w:rsid w:val="00937A14"/>
    <w:rsid w:val="00937E40"/>
    <w:rsid w:val="00940164"/>
    <w:rsid w:val="009401B5"/>
    <w:rsid w:val="00940FC3"/>
    <w:rsid w:val="00941BA4"/>
    <w:rsid w:val="00942546"/>
    <w:rsid w:val="00942833"/>
    <w:rsid w:val="00942A56"/>
    <w:rsid w:val="00942D59"/>
    <w:rsid w:val="00943334"/>
    <w:rsid w:val="009439B1"/>
    <w:rsid w:val="009447FC"/>
    <w:rsid w:val="00944807"/>
    <w:rsid w:val="00944C59"/>
    <w:rsid w:val="0094564F"/>
    <w:rsid w:val="00945E91"/>
    <w:rsid w:val="0094622B"/>
    <w:rsid w:val="00946944"/>
    <w:rsid w:val="00946E1A"/>
    <w:rsid w:val="00946F00"/>
    <w:rsid w:val="00947110"/>
    <w:rsid w:val="0094737F"/>
    <w:rsid w:val="00947EAC"/>
    <w:rsid w:val="0095042E"/>
    <w:rsid w:val="00950A3B"/>
    <w:rsid w:val="00950C0C"/>
    <w:rsid w:val="00951605"/>
    <w:rsid w:val="00951BE3"/>
    <w:rsid w:val="00952501"/>
    <w:rsid w:val="00952713"/>
    <w:rsid w:val="0095381C"/>
    <w:rsid w:val="00954392"/>
    <w:rsid w:val="00954B4D"/>
    <w:rsid w:val="00954D60"/>
    <w:rsid w:val="00954F53"/>
    <w:rsid w:val="00955821"/>
    <w:rsid w:val="00955CAC"/>
    <w:rsid w:val="00955FA4"/>
    <w:rsid w:val="00956461"/>
    <w:rsid w:val="00956BD3"/>
    <w:rsid w:val="0095776B"/>
    <w:rsid w:val="00960AFC"/>
    <w:rsid w:val="00960E8C"/>
    <w:rsid w:val="0096107B"/>
    <w:rsid w:val="009614F1"/>
    <w:rsid w:val="00962344"/>
    <w:rsid w:val="009628D6"/>
    <w:rsid w:val="0096395D"/>
    <w:rsid w:val="009639F5"/>
    <w:rsid w:val="00963CE5"/>
    <w:rsid w:val="00963D61"/>
    <w:rsid w:val="00964087"/>
    <w:rsid w:val="009647DF"/>
    <w:rsid w:val="00964C58"/>
    <w:rsid w:val="00964E15"/>
    <w:rsid w:val="009652D7"/>
    <w:rsid w:val="00965C47"/>
    <w:rsid w:val="0096619A"/>
    <w:rsid w:val="00967633"/>
    <w:rsid w:val="00967885"/>
    <w:rsid w:val="009707A2"/>
    <w:rsid w:val="00970BA5"/>
    <w:rsid w:val="00970D95"/>
    <w:rsid w:val="00971409"/>
    <w:rsid w:val="00972B22"/>
    <w:rsid w:val="00972F46"/>
    <w:rsid w:val="00973181"/>
    <w:rsid w:val="00973EB3"/>
    <w:rsid w:val="00974F36"/>
    <w:rsid w:val="009752DB"/>
    <w:rsid w:val="00975AD5"/>
    <w:rsid w:val="009765FF"/>
    <w:rsid w:val="00976A4D"/>
    <w:rsid w:val="00976A88"/>
    <w:rsid w:val="009770B5"/>
    <w:rsid w:val="00977F8C"/>
    <w:rsid w:val="009803B0"/>
    <w:rsid w:val="009813C8"/>
    <w:rsid w:val="00981FE2"/>
    <w:rsid w:val="00982030"/>
    <w:rsid w:val="00982939"/>
    <w:rsid w:val="00983411"/>
    <w:rsid w:val="00983BE6"/>
    <w:rsid w:val="00983F40"/>
    <w:rsid w:val="009841D8"/>
    <w:rsid w:val="00984774"/>
    <w:rsid w:val="00984C1E"/>
    <w:rsid w:val="00985284"/>
    <w:rsid w:val="009864FD"/>
    <w:rsid w:val="009878C1"/>
    <w:rsid w:val="009878D8"/>
    <w:rsid w:val="00987E8B"/>
    <w:rsid w:val="00990A8A"/>
    <w:rsid w:val="00990C55"/>
    <w:rsid w:val="00991C3F"/>
    <w:rsid w:val="00992C1B"/>
    <w:rsid w:val="00992EA2"/>
    <w:rsid w:val="009935C1"/>
    <w:rsid w:val="009948D1"/>
    <w:rsid w:val="00995210"/>
    <w:rsid w:val="00995465"/>
    <w:rsid w:val="009955E3"/>
    <w:rsid w:val="00995F66"/>
    <w:rsid w:val="00996437"/>
    <w:rsid w:val="00996626"/>
    <w:rsid w:val="009A02DC"/>
    <w:rsid w:val="009A06BA"/>
    <w:rsid w:val="009A0C51"/>
    <w:rsid w:val="009A2549"/>
    <w:rsid w:val="009A293C"/>
    <w:rsid w:val="009A37A5"/>
    <w:rsid w:val="009A3B11"/>
    <w:rsid w:val="009A49EE"/>
    <w:rsid w:val="009A4A0C"/>
    <w:rsid w:val="009A4AA2"/>
    <w:rsid w:val="009A4EDD"/>
    <w:rsid w:val="009A78A0"/>
    <w:rsid w:val="009A7AAA"/>
    <w:rsid w:val="009A7B34"/>
    <w:rsid w:val="009A7F1E"/>
    <w:rsid w:val="009B1B1F"/>
    <w:rsid w:val="009B2185"/>
    <w:rsid w:val="009B2395"/>
    <w:rsid w:val="009B244A"/>
    <w:rsid w:val="009B2E2F"/>
    <w:rsid w:val="009B2F87"/>
    <w:rsid w:val="009B37F4"/>
    <w:rsid w:val="009B4FBC"/>
    <w:rsid w:val="009B5482"/>
    <w:rsid w:val="009B5D51"/>
    <w:rsid w:val="009B6471"/>
    <w:rsid w:val="009B6A84"/>
    <w:rsid w:val="009B6A9F"/>
    <w:rsid w:val="009C0E20"/>
    <w:rsid w:val="009C1600"/>
    <w:rsid w:val="009C182B"/>
    <w:rsid w:val="009C1C1E"/>
    <w:rsid w:val="009C202C"/>
    <w:rsid w:val="009C20EC"/>
    <w:rsid w:val="009C4306"/>
    <w:rsid w:val="009C44AF"/>
    <w:rsid w:val="009C4847"/>
    <w:rsid w:val="009C506C"/>
    <w:rsid w:val="009C537A"/>
    <w:rsid w:val="009C5EE8"/>
    <w:rsid w:val="009C6329"/>
    <w:rsid w:val="009C6781"/>
    <w:rsid w:val="009C7D17"/>
    <w:rsid w:val="009D021E"/>
    <w:rsid w:val="009D07C6"/>
    <w:rsid w:val="009D0874"/>
    <w:rsid w:val="009D0AA0"/>
    <w:rsid w:val="009D0D88"/>
    <w:rsid w:val="009D16A8"/>
    <w:rsid w:val="009D1FC0"/>
    <w:rsid w:val="009D25AC"/>
    <w:rsid w:val="009D2699"/>
    <w:rsid w:val="009D38F3"/>
    <w:rsid w:val="009D43D8"/>
    <w:rsid w:val="009D4B87"/>
    <w:rsid w:val="009D5259"/>
    <w:rsid w:val="009D56C0"/>
    <w:rsid w:val="009D6C8E"/>
    <w:rsid w:val="009D7EA7"/>
    <w:rsid w:val="009D7F3A"/>
    <w:rsid w:val="009E062F"/>
    <w:rsid w:val="009E06E5"/>
    <w:rsid w:val="009E108F"/>
    <w:rsid w:val="009E1764"/>
    <w:rsid w:val="009E18CA"/>
    <w:rsid w:val="009E1E96"/>
    <w:rsid w:val="009E21DE"/>
    <w:rsid w:val="009E26B1"/>
    <w:rsid w:val="009E3852"/>
    <w:rsid w:val="009E3ADB"/>
    <w:rsid w:val="009E3BA1"/>
    <w:rsid w:val="009E5054"/>
    <w:rsid w:val="009E5856"/>
    <w:rsid w:val="009E76B9"/>
    <w:rsid w:val="009F060A"/>
    <w:rsid w:val="009F0991"/>
    <w:rsid w:val="009F119D"/>
    <w:rsid w:val="009F1715"/>
    <w:rsid w:val="009F1D8A"/>
    <w:rsid w:val="009F227D"/>
    <w:rsid w:val="009F3F13"/>
    <w:rsid w:val="009F45C6"/>
    <w:rsid w:val="009F59B8"/>
    <w:rsid w:val="009F5BE1"/>
    <w:rsid w:val="009F7064"/>
    <w:rsid w:val="009F7136"/>
    <w:rsid w:val="009F7167"/>
    <w:rsid w:val="009F792C"/>
    <w:rsid w:val="00A0050D"/>
    <w:rsid w:val="00A00B54"/>
    <w:rsid w:val="00A00D3E"/>
    <w:rsid w:val="00A00F65"/>
    <w:rsid w:val="00A012C4"/>
    <w:rsid w:val="00A02257"/>
    <w:rsid w:val="00A02777"/>
    <w:rsid w:val="00A02B27"/>
    <w:rsid w:val="00A02EE0"/>
    <w:rsid w:val="00A03692"/>
    <w:rsid w:val="00A03706"/>
    <w:rsid w:val="00A038DC"/>
    <w:rsid w:val="00A04880"/>
    <w:rsid w:val="00A05EF7"/>
    <w:rsid w:val="00A06D83"/>
    <w:rsid w:val="00A070FA"/>
    <w:rsid w:val="00A07A4A"/>
    <w:rsid w:val="00A07B5F"/>
    <w:rsid w:val="00A07F71"/>
    <w:rsid w:val="00A1031A"/>
    <w:rsid w:val="00A10B77"/>
    <w:rsid w:val="00A10BFB"/>
    <w:rsid w:val="00A117DF"/>
    <w:rsid w:val="00A11B6A"/>
    <w:rsid w:val="00A11D8C"/>
    <w:rsid w:val="00A125CA"/>
    <w:rsid w:val="00A12604"/>
    <w:rsid w:val="00A12D07"/>
    <w:rsid w:val="00A14052"/>
    <w:rsid w:val="00A140D8"/>
    <w:rsid w:val="00A14A4C"/>
    <w:rsid w:val="00A15AD5"/>
    <w:rsid w:val="00A160E6"/>
    <w:rsid w:val="00A16C62"/>
    <w:rsid w:val="00A205B8"/>
    <w:rsid w:val="00A208DC"/>
    <w:rsid w:val="00A2094F"/>
    <w:rsid w:val="00A20A95"/>
    <w:rsid w:val="00A228E9"/>
    <w:rsid w:val="00A229D2"/>
    <w:rsid w:val="00A22C08"/>
    <w:rsid w:val="00A22FC2"/>
    <w:rsid w:val="00A23114"/>
    <w:rsid w:val="00A2332E"/>
    <w:rsid w:val="00A235D6"/>
    <w:rsid w:val="00A247DE"/>
    <w:rsid w:val="00A265AB"/>
    <w:rsid w:val="00A26788"/>
    <w:rsid w:val="00A26B28"/>
    <w:rsid w:val="00A26CD7"/>
    <w:rsid w:val="00A275D5"/>
    <w:rsid w:val="00A27C42"/>
    <w:rsid w:val="00A27CF2"/>
    <w:rsid w:val="00A27E1E"/>
    <w:rsid w:val="00A30122"/>
    <w:rsid w:val="00A303D9"/>
    <w:rsid w:val="00A314B4"/>
    <w:rsid w:val="00A329DD"/>
    <w:rsid w:val="00A32A51"/>
    <w:rsid w:val="00A32BEB"/>
    <w:rsid w:val="00A33211"/>
    <w:rsid w:val="00A341A9"/>
    <w:rsid w:val="00A3479A"/>
    <w:rsid w:val="00A34C78"/>
    <w:rsid w:val="00A35007"/>
    <w:rsid w:val="00A358A1"/>
    <w:rsid w:val="00A37372"/>
    <w:rsid w:val="00A40257"/>
    <w:rsid w:val="00A4038F"/>
    <w:rsid w:val="00A40807"/>
    <w:rsid w:val="00A40C65"/>
    <w:rsid w:val="00A42305"/>
    <w:rsid w:val="00A426E3"/>
    <w:rsid w:val="00A43EED"/>
    <w:rsid w:val="00A447EB"/>
    <w:rsid w:val="00A45F1B"/>
    <w:rsid w:val="00A45F79"/>
    <w:rsid w:val="00A46380"/>
    <w:rsid w:val="00A46728"/>
    <w:rsid w:val="00A479FE"/>
    <w:rsid w:val="00A47C7A"/>
    <w:rsid w:val="00A504D7"/>
    <w:rsid w:val="00A511F8"/>
    <w:rsid w:val="00A528BE"/>
    <w:rsid w:val="00A52ABB"/>
    <w:rsid w:val="00A52C9E"/>
    <w:rsid w:val="00A5345A"/>
    <w:rsid w:val="00A53A75"/>
    <w:rsid w:val="00A53C59"/>
    <w:rsid w:val="00A54587"/>
    <w:rsid w:val="00A54A4C"/>
    <w:rsid w:val="00A54F64"/>
    <w:rsid w:val="00A55158"/>
    <w:rsid w:val="00A55F60"/>
    <w:rsid w:val="00A56FFD"/>
    <w:rsid w:val="00A572FE"/>
    <w:rsid w:val="00A574E6"/>
    <w:rsid w:val="00A57732"/>
    <w:rsid w:val="00A61952"/>
    <w:rsid w:val="00A61FA1"/>
    <w:rsid w:val="00A625DD"/>
    <w:rsid w:val="00A626C4"/>
    <w:rsid w:val="00A62915"/>
    <w:rsid w:val="00A6346A"/>
    <w:rsid w:val="00A6437F"/>
    <w:rsid w:val="00A64648"/>
    <w:rsid w:val="00A64B18"/>
    <w:rsid w:val="00A6594A"/>
    <w:rsid w:val="00A668D2"/>
    <w:rsid w:val="00A675B0"/>
    <w:rsid w:val="00A70900"/>
    <w:rsid w:val="00A70D46"/>
    <w:rsid w:val="00A71496"/>
    <w:rsid w:val="00A71497"/>
    <w:rsid w:val="00A71633"/>
    <w:rsid w:val="00A7283D"/>
    <w:rsid w:val="00A72A22"/>
    <w:rsid w:val="00A72C85"/>
    <w:rsid w:val="00A74146"/>
    <w:rsid w:val="00A74AFA"/>
    <w:rsid w:val="00A74C30"/>
    <w:rsid w:val="00A7533D"/>
    <w:rsid w:val="00A76388"/>
    <w:rsid w:val="00A774AA"/>
    <w:rsid w:val="00A77988"/>
    <w:rsid w:val="00A77A81"/>
    <w:rsid w:val="00A77B52"/>
    <w:rsid w:val="00A77E3E"/>
    <w:rsid w:val="00A80E1D"/>
    <w:rsid w:val="00A813C3"/>
    <w:rsid w:val="00A818CF"/>
    <w:rsid w:val="00A81E60"/>
    <w:rsid w:val="00A8344B"/>
    <w:rsid w:val="00A8363F"/>
    <w:rsid w:val="00A83F01"/>
    <w:rsid w:val="00A850B7"/>
    <w:rsid w:val="00A85213"/>
    <w:rsid w:val="00A85A90"/>
    <w:rsid w:val="00A85E01"/>
    <w:rsid w:val="00A860ED"/>
    <w:rsid w:val="00A86847"/>
    <w:rsid w:val="00A870F8"/>
    <w:rsid w:val="00A877FC"/>
    <w:rsid w:val="00A87860"/>
    <w:rsid w:val="00A9018C"/>
    <w:rsid w:val="00A906D2"/>
    <w:rsid w:val="00A90D6D"/>
    <w:rsid w:val="00A90EE4"/>
    <w:rsid w:val="00A91593"/>
    <w:rsid w:val="00A917B2"/>
    <w:rsid w:val="00A91A87"/>
    <w:rsid w:val="00A92121"/>
    <w:rsid w:val="00A923BA"/>
    <w:rsid w:val="00A9262A"/>
    <w:rsid w:val="00A929BC"/>
    <w:rsid w:val="00A92B33"/>
    <w:rsid w:val="00A9419F"/>
    <w:rsid w:val="00A953B2"/>
    <w:rsid w:val="00A95880"/>
    <w:rsid w:val="00A96DC4"/>
    <w:rsid w:val="00A972DA"/>
    <w:rsid w:val="00AA0E83"/>
    <w:rsid w:val="00AA1B3F"/>
    <w:rsid w:val="00AA3165"/>
    <w:rsid w:val="00AA3629"/>
    <w:rsid w:val="00AA3B8F"/>
    <w:rsid w:val="00AA536B"/>
    <w:rsid w:val="00AA553D"/>
    <w:rsid w:val="00AA5BDA"/>
    <w:rsid w:val="00AA5CAF"/>
    <w:rsid w:val="00AA5DDB"/>
    <w:rsid w:val="00AA5E22"/>
    <w:rsid w:val="00AB0546"/>
    <w:rsid w:val="00AB0B1E"/>
    <w:rsid w:val="00AB11E1"/>
    <w:rsid w:val="00AB135B"/>
    <w:rsid w:val="00AB179E"/>
    <w:rsid w:val="00AB1C7C"/>
    <w:rsid w:val="00AB1DE6"/>
    <w:rsid w:val="00AB2279"/>
    <w:rsid w:val="00AB251A"/>
    <w:rsid w:val="00AB34DD"/>
    <w:rsid w:val="00AB350D"/>
    <w:rsid w:val="00AB4605"/>
    <w:rsid w:val="00AB521A"/>
    <w:rsid w:val="00AB57FB"/>
    <w:rsid w:val="00AB6049"/>
    <w:rsid w:val="00AB67BF"/>
    <w:rsid w:val="00AB6EAA"/>
    <w:rsid w:val="00AB717B"/>
    <w:rsid w:val="00AB7F69"/>
    <w:rsid w:val="00AC0290"/>
    <w:rsid w:val="00AC039A"/>
    <w:rsid w:val="00AC0725"/>
    <w:rsid w:val="00AC0898"/>
    <w:rsid w:val="00AC2F30"/>
    <w:rsid w:val="00AC33C5"/>
    <w:rsid w:val="00AC4B34"/>
    <w:rsid w:val="00AC67FA"/>
    <w:rsid w:val="00AC7624"/>
    <w:rsid w:val="00AD0435"/>
    <w:rsid w:val="00AD07B9"/>
    <w:rsid w:val="00AD10D1"/>
    <w:rsid w:val="00AD1270"/>
    <w:rsid w:val="00AD147C"/>
    <w:rsid w:val="00AD236C"/>
    <w:rsid w:val="00AD2B2F"/>
    <w:rsid w:val="00AD30C0"/>
    <w:rsid w:val="00AD35C2"/>
    <w:rsid w:val="00AD482F"/>
    <w:rsid w:val="00AD4AB5"/>
    <w:rsid w:val="00AD6C21"/>
    <w:rsid w:val="00AD6F3C"/>
    <w:rsid w:val="00AD7B1A"/>
    <w:rsid w:val="00AD7D8A"/>
    <w:rsid w:val="00AE0476"/>
    <w:rsid w:val="00AE1DFC"/>
    <w:rsid w:val="00AE2D0E"/>
    <w:rsid w:val="00AE2E0F"/>
    <w:rsid w:val="00AE32F9"/>
    <w:rsid w:val="00AE3A12"/>
    <w:rsid w:val="00AE4318"/>
    <w:rsid w:val="00AE4400"/>
    <w:rsid w:val="00AE4518"/>
    <w:rsid w:val="00AE4BE0"/>
    <w:rsid w:val="00AE5AD8"/>
    <w:rsid w:val="00AE6B3A"/>
    <w:rsid w:val="00AE72BE"/>
    <w:rsid w:val="00AF00A1"/>
    <w:rsid w:val="00AF0BC1"/>
    <w:rsid w:val="00AF1440"/>
    <w:rsid w:val="00AF1D60"/>
    <w:rsid w:val="00AF2C2C"/>
    <w:rsid w:val="00AF2F59"/>
    <w:rsid w:val="00AF3AF9"/>
    <w:rsid w:val="00AF4A2E"/>
    <w:rsid w:val="00AF6BF8"/>
    <w:rsid w:val="00B001E3"/>
    <w:rsid w:val="00B01850"/>
    <w:rsid w:val="00B02AEB"/>
    <w:rsid w:val="00B02EE0"/>
    <w:rsid w:val="00B0302B"/>
    <w:rsid w:val="00B032FE"/>
    <w:rsid w:val="00B0348B"/>
    <w:rsid w:val="00B03B63"/>
    <w:rsid w:val="00B03BCF"/>
    <w:rsid w:val="00B03EC4"/>
    <w:rsid w:val="00B042A0"/>
    <w:rsid w:val="00B04706"/>
    <w:rsid w:val="00B04F41"/>
    <w:rsid w:val="00B0524A"/>
    <w:rsid w:val="00B059BC"/>
    <w:rsid w:val="00B06452"/>
    <w:rsid w:val="00B0662C"/>
    <w:rsid w:val="00B066D1"/>
    <w:rsid w:val="00B07E89"/>
    <w:rsid w:val="00B07FEB"/>
    <w:rsid w:val="00B102EA"/>
    <w:rsid w:val="00B109B1"/>
    <w:rsid w:val="00B10ED0"/>
    <w:rsid w:val="00B11CFF"/>
    <w:rsid w:val="00B12473"/>
    <w:rsid w:val="00B1265C"/>
    <w:rsid w:val="00B12A83"/>
    <w:rsid w:val="00B12F9F"/>
    <w:rsid w:val="00B1376F"/>
    <w:rsid w:val="00B140DA"/>
    <w:rsid w:val="00B1654D"/>
    <w:rsid w:val="00B16F46"/>
    <w:rsid w:val="00B203E5"/>
    <w:rsid w:val="00B20723"/>
    <w:rsid w:val="00B2152F"/>
    <w:rsid w:val="00B21EE5"/>
    <w:rsid w:val="00B23C8C"/>
    <w:rsid w:val="00B2409C"/>
    <w:rsid w:val="00B24242"/>
    <w:rsid w:val="00B24710"/>
    <w:rsid w:val="00B250E7"/>
    <w:rsid w:val="00B25409"/>
    <w:rsid w:val="00B256D9"/>
    <w:rsid w:val="00B27707"/>
    <w:rsid w:val="00B27B7C"/>
    <w:rsid w:val="00B27F01"/>
    <w:rsid w:val="00B309A8"/>
    <w:rsid w:val="00B30A60"/>
    <w:rsid w:val="00B30B17"/>
    <w:rsid w:val="00B312BC"/>
    <w:rsid w:val="00B32495"/>
    <w:rsid w:val="00B3284C"/>
    <w:rsid w:val="00B32E56"/>
    <w:rsid w:val="00B35FC0"/>
    <w:rsid w:val="00B365AE"/>
    <w:rsid w:val="00B374B2"/>
    <w:rsid w:val="00B37C59"/>
    <w:rsid w:val="00B406BC"/>
    <w:rsid w:val="00B41D51"/>
    <w:rsid w:val="00B41F9C"/>
    <w:rsid w:val="00B42912"/>
    <w:rsid w:val="00B42C9F"/>
    <w:rsid w:val="00B43832"/>
    <w:rsid w:val="00B440EB"/>
    <w:rsid w:val="00B44754"/>
    <w:rsid w:val="00B45557"/>
    <w:rsid w:val="00B46B4F"/>
    <w:rsid w:val="00B46BBB"/>
    <w:rsid w:val="00B47095"/>
    <w:rsid w:val="00B47656"/>
    <w:rsid w:val="00B50239"/>
    <w:rsid w:val="00B50386"/>
    <w:rsid w:val="00B50690"/>
    <w:rsid w:val="00B511CB"/>
    <w:rsid w:val="00B51214"/>
    <w:rsid w:val="00B51807"/>
    <w:rsid w:val="00B51BAB"/>
    <w:rsid w:val="00B52229"/>
    <w:rsid w:val="00B528B2"/>
    <w:rsid w:val="00B532B3"/>
    <w:rsid w:val="00B541CD"/>
    <w:rsid w:val="00B550E9"/>
    <w:rsid w:val="00B55899"/>
    <w:rsid w:val="00B57361"/>
    <w:rsid w:val="00B57635"/>
    <w:rsid w:val="00B6001C"/>
    <w:rsid w:val="00B600BF"/>
    <w:rsid w:val="00B61D86"/>
    <w:rsid w:val="00B62164"/>
    <w:rsid w:val="00B62279"/>
    <w:rsid w:val="00B62AD0"/>
    <w:rsid w:val="00B6306C"/>
    <w:rsid w:val="00B634AC"/>
    <w:rsid w:val="00B6372C"/>
    <w:rsid w:val="00B63F63"/>
    <w:rsid w:val="00B64561"/>
    <w:rsid w:val="00B65469"/>
    <w:rsid w:val="00B669B1"/>
    <w:rsid w:val="00B66A99"/>
    <w:rsid w:val="00B66EDE"/>
    <w:rsid w:val="00B67016"/>
    <w:rsid w:val="00B70EC4"/>
    <w:rsid w:val="00B711AE"/>
    <w:rsid w:val="00B7185E"/>
    <w:rsid w:val="00B71905"/>
    <w:rsid w:val="00B7205E"/>
    <w:rsid w:val="00B73774"/>
    <w:rsid w:val="00B73D3E"/>
    <w:rsid w:val="00B74C98"/>
    <w:rsid w:val="00B75BA2"/>
    <w:rsid w:val="00B76B5F"/>
    <w:rsid w:val="00B76E07"/>
    <w:rsid w:val="00B770C7"/>
    <w:rsid w:val="00B7713A"/>
    <w:rsid w:val="00B77527"/>
    <w:rsid w:val="00B778C6"/>
    <w:rsid w:val="00B7793B"/>
    <w:rsid w:val="00B77DDA"/>
    <w:rsid w:val="00B8026B"/>
    <w:rsid w:val="00B81499"/>
    <w:rsid w:val="00B8175E"/>
    <w:rsid w:val="00B81E8E"/>
    <w:rsid w:val="00B81EE6"/>
    <w:rsid w:val="00B8247B"/>
    <w:rsid w:val="00B82DA0"/>
    <w:rsid w:val="00B83715"/>
    <w:rsid w:val="00B83E31"/>
    <w:rsid w:val="00B8403D"/>
    <w:rsid w:val="00B84FD2"/>
    <w:rsid w:val="00B85415"/>
    <w:rsid w:val="00B8564A"/>
    <w:rsid w:val="00B864B5"/>
    <w:rsid w:val="00B871D5"/>
    <w:rsid w:val="00B875B3"/>
    <w:rsid w:val="00B8793C"/>
    <w:rsid w:val="00B87C06"/>
    <w:rsid w:val="00B90394"/>
    <w:rsid w:val="00B90D8E"/>
    <w:rsid w:val="00B90FBF"/>
    <w:rsid w:val="00B913D7"/>
    <w:rsid w:val="00B9144F"/>
    <w:rsid w:val="00B91B6B"/>
    <w:rsid w:val="00B91D17"/>
    <w:rsid w:val="00B91DEF"/>
    <w:rsid w:val="00B925D6"/>
    <w:rsid w:val="00B92E7C"/>
    <w:rsid w:val="00B9356F"/>
    <w:rsid w:val="00B9397B"/>
    <w:rsid w:val="00B9505B"/>
    <w:rsid w:val="00B95C62"/>
    <w:rsid w:val="00B9725D"/>
    <w:rsid w:val="00BA030E"/>
    <w:rsid w:val="00BA07FE"/>
    <w:rsid w:val="00BA08F1"/>
    <w:rsid w:val="00BA0E90"/>
    <w:rsid w:val="00BA12B5"/>
    <w:rsid w:val="00BA167D"/>
    <w:rsid w:val="00BA19D8"/>
    <w:rsid w:val="00BA2689"/>
    <w:rsid w:val="00BA39E1"/>
    <w:rsid w:val="00BA3D56"/>
    <w:rsid w:val="00BA467B"/>
    <w:rsid w:val="00BA56C0"/>
    <w:rsid w:val="00BA5F1C"/>
    <w:rsid w:val="00BA6875"/>
    <w:rsid w:val="00BA69FD"/>
    <w:rsid w:val="00BA785A"/>
    <w:rsid w:val="00BB0F61"/>
    <w:rsid w:val="00BB13C0"/>
    <w:rsid w:val="00BB15BF"/>
    <w:rsid w:val="00BB163E"/>
    <w:rsid w:val="00BB1853"/>
    <w:rsid w:val="00BB1A77"/>
    <w:rsid w:val="00BB2DB5"/>
    <w:rsid w:val="00BB37B6"/>
    <w:rsid w:val="00BB4113"/>
    <w:rsid w:val="00BB4466"/>
    <w:rsid w:val="00BB5BE9"/>
    <w:rsid w:val="00BB5ED5"/>
    <w:rsid w:val="00BB7492"/>
    <w:rsid w:val="00BB7553"/>
    <w:rsid w:val="00BB7C43"/>
    <w:rsid w:val="00BB7CA6"/>
    <w:rsid w:val="00BC091E"/>
    <w:rsid w:val="00BC0E87"/>
    <w:rsid w:val="00BC1195"/>
    <w:rsid w:val="00BC1AD1"/>
    <w:rsid w:val="00BC1DFC"/>
    <w:rsid w:val="00BC2D44"/>
    <w:rsid w:val="00BC3051"/>
    <w:rsid w:val="00BC32E8"/>
    <w:rsid w:val="00BC3479"/>
    <w:rsid w:val="00BC3861"/>
    <w:rsid w:val="00BC3D5A"/>
    <w:rsid w:val="00BC4345"/>
    <w:rsid w:val="00BC4BD9"/>
    <w:rsid w:val="00BC5430"/>
    <w:rsid w:val="00BC5582"/>
    <w:rsid w:val="00BC5800"/>
    <w:rsid w:val="00BC5C48"/>
    <w:rsid w:val="00BC5D08"/>
    <w:rsid w:val="00BC6807"/>
    <w:rsid w:val="00BC6CE1"/>
    <w:rsid w:val="00BC6EBE"/>
    <w:rsid w:val="00BC7332"/>
    <w:rsid w:val="00BC75E9"/>
    <w:rsid w:val="00BD0604"/>
    <w:rsid w:val="00BD20A5"/>
    <w:rsid w:val="00BD240A"/>
    <w:rsid w:val="00BD3B3D"/>
    <w:rsid w:val="00BD4316"/>
    <w:rsid w:val="00BD43C5"/>
    <w:rsid w:val="00BD549D"/>
    <w:rsid w:val="00BD5D53"/>
    <w:rsid w:val="00BD6758"/>
    <w:rsid w:val="00BD69C7"/>
    <w:rsid w:val="00BD70D7"/>
    <w:rsid w:val="00BD7B3E"/>
    <w:rsid w:val="00BD7E1B"/>
    <w:rsid w:val="00BE1CE5"/>
    <w:rsid w:val="00BE1FDE"/>
    <w:rsid w:val="00BE2712"/>
    <w:rsid w:val="00BE2881"/>
    <w:rsid w:val="00BE2C3A"/>
    <w:rsid w:val="00BE2DAE"/>
    <w:rsid w:val="00BE33E8"/>
    <w:rsid w:val="00BE3C88"/>
    <w:rsid w:val="00BE47A3"/>
    <w:rsid w:val="00BE5413"/>
    <w:rsid w:val="00BE5572"/>
    <w:rsid w:val="00BE57AD"/>
    <w:rsid w:val="00BE59EC"/>
    <w:rsid w:val="00BE6BEB"/>
    <w:rsid w:val="00BE70C9"/>
    <w:rsid w:val="00BF0456"/>
    <w:rsid w:val="00BF1BEF"/>
    <w:rsid w:val="00BF26C1"/>
    <w:rsid w:val="00BF2B80"/>
    <w:rsid w:val="00BF3466"/>
    <w:rsid w:val="00BF4CFA"/>
    <w:rsid w:val="00BF74C8"/>
    <w:rsid w:val="00BF7D8D"/>
    <w:rsid w:val="00C00DAB"/>
    <w:rsid w:val="00C00F8B"/>
    <w:rsid w:val="00C01386"/>
    <w:rsid w:val="00C018BF"/>
    <w:rsid w:val="00C02102"/>
    <w:rsid w:val="00C02943"/>
    <w:rsid w:val="00C02A81"/>
    <w:rsid w:val="00C03029"/>
    <w:rsid w:val="00C031EA"/>
    <w:rsid w:val="00C03576"/>
    <w:rsid w:val="00C039F0"/>
    <w:rsid w:val="00C04013"/>
    <w:rsid w:val="00C041EC"/>
    <w:rsid w:val="00C04DF4"/>
    <w:rsid w:val="00C0503A"/>
    <w:rsid w:val="00C0638A"/>
    <w:rsid w:val="00C06516"/>
    <w:rsid w:val="00C068CB"/>
    <w:rsid w:val="00C075D1"/>
    <w:rsid w:val="00C075F8"/>
    <w:rsid w:val="00C1073D"/>
    <w:rsid w:val="00C10B48"/>
    <w:rsid w:val="00C110FA"/>
    <w:rsid w:val="00C11332"/>
    <w:rsid w:val="00C11EA0"/>
    <w:rsid w:val="00C1215C"/>
    <w:rsid w:val="00C12892"/>
    <w:rsid w:val="00C1303C"/>
    <w:rsid w:val="00C1337F"/>
    <w:rsid w:val="00C13DA8"/>
    <w:rsid w:val="00C146C0"/>
    <w:rsid w:val="00C15720"/>
    <w:rsid w:val="00C168CA"/>
    <w:rsid w:val="00C171A4"/>
    <w:rsid w:val="00C1748B"/>
    <w:rsid w:val="00C175D0"/>
    <w:rsid w:val="00C17C7B"/>
    <w:rsid w:val="00C17CFA"/>
    <w:rsid w:val="00C2044C"/>
    <w:rsid w:val="00C2066B"/>
    <w:rsid w:val="00C20723"/>
    <w:rsid w:val="00C20883"/>
    <w:rsid w:val="00C20F4B"/>
    <w:rsid w:val="00C2121C"/>
    <w:rsid w:val="00C21518"/>
    <w:rsid w:val="00C215F3"/>
    <w:rsid w:val="00C21B14"/>
    <w:rsid w:val="00C22412"/>
    <w:rsid w:val="00C228D7"/>
    <w:rsid w:val="00C2293A"/>
    <w:rsid w:val="00C22BC7"/>
    <w:rsid w:val="00C22D8A"/>
    <w:rsid w:val="00C22DA4"/>
    <w:rsid w:val="00C22DDB"/>
    <w:rsid w:val="00C233D0"/>
    <w:rsid w:val="00C237C3"/>
    <w:rsid w:val="00C237FD"/>
    <w:rsid w:val="00C2392F"/>
    <w:rsid w:val="00C242E0"/>
    <w:rsid w:val="00C248CA"/>
    <w:rsid w:val="00C2532D"/>
    <w:rsid w:val="00C25BF2"/>
    <w:rsid w:val="00C25CA2"/>
    <w:rsid w:val="00C26373"/>
    <w:rsid w:val="00C2670C"/>
    <w:rsid w:val="00C26B42"/>
    <w:rsid w:val="00C3068D"/>
    <w:rsid w:val="00C30CDB"/>
    <w:rsid w:val="00C30FB2"/>
    <w:rsid w:val="00C31819"/>
    <w:rsid w:val="00C32655"/>
    <w:rsid w:val="00C32770"/>
    <w:rsid w:val="00C32A09"/>
    <w:rsid w:val="00C33D4F"/>
    <w:rsid w:val="00C34069"/>
    <w:rsid w:val="00C3499A"/>
    <w:rsid w:val="00C35B22"/>
    <w:rsid w:val="00C35B6D"/>
    <w:rsid w:val="00C3623D"/>
    <w:rsid w:val="00C366C5"/>
    <w:rsid w:val="00C36C97"/>
    <w:rsid w:val="00C3785D"/>
    <w:rsid w:val="00C378C2"/>
    <w:rsid w:val="00C37B96"/>
    <w:rsid w:val="00C40FC7"/>
    <w:rsid w:val="00C425E5"/>
    <w:rsid w:val="00C4282F"/>
    <w:rsid w:val="00C4389A"/>
    <w:rsid w:val="00C43950"/>
    <w:rsid w:val="00C43E99"/>
    <w:rsid w:val="00C447A1"/>
    <w:rsid w:val="00C44E5D"/>
    <w:rsid w:val="00C44F9E"/>
    <w:rsid w:val="00C45074"/>
    <w:rsid w:val="00C45D81"/>
    <w:rsid w:val="00C4608A"/>
    <w:rsid w:val="00C463D7"/>
    <w:rsid w:val="00C47331"/>
    <w:rsid w:val="00C5032C"/>
    <w:rsid w:val="00C5035F"/>
    <w:rsid w:val="00C504B7"/>
    <w:rsid w:val="00C508A4"/>
    <w:rsid w:val="00C51345"/>
    <w:rsid w:val="00C5212E"/>
    <w:rsid w:val="00C52337"/>
    <w:rsid w:val="00C52961"/>
    <w:rsid w:val="00C539D6"/>
    <w:rsid w:val="00C54C6B"/>
    <w:rsid w:val="00C566AE"/>
    <w:rsid w:val="00C56A85"/>
    <w:rsid w:val="00C56EBA"/>
    <w:rsid w:val="00C57618"/>
    <w:rsid w:val="00C5764C"/>
    <w:rsid w:val="00C57BE7"/>
    <w:rsid w:val="00C616A8"/>
    <w:rsid w:val="00C61930"/>
    <w:rsid w:val="00C62E85"/>
    <w:rsid w:val="00C63AA3"/>
    <w:rsid w:val="00C63FBD"/>
    <w:rsid w:val="00C64429"/>
    <w:rsid w:val="00C64A5E"/>
    <w:rsid w:val="00C64C1A"/>
    <w:rsid w:val="00C656C7"/>
    <w:rsid w:val="00C66226"/>
    <w:rsid w:val="00C66A54"/>
    <w:rsid w:val="00C67E01"/>
    <w:rsid w:val="00C7019C"/>
    <w:rsid w:val="00C7051A"/>
    <w:rsid w:val="00C70B93"/>
    <w:rsid w:val="00C713E9"/>
    <w:rsid w:val="00C71FE8"/>
    <w:rsid w:val="00C739B7"/>
    <w:rsid w:val="00C73E9F"/>
    <w:rsid w:val="00C74074"/>
    <w:rsid w:val="00C74F44"/>
    <w:rsid w:val="00C80092"/>
    <w:rsid w:val="00C8122A"/>
    <w:rsid w:val="00C8217D"/>
    <w:rsid w:val="00C8261C"/>
    <w:rsid w:val="00C82CEA"/>
    <w:rsid w:val="00C83810"/>
    <w:rsid w:val="00C846B3"/>
    <w:rsid w:val="00C84DC5"/>
    <w:rsid w:val="00C85016"/>
    <w:rsid w:val="00C866C0"/>
    <w:rsid w:val="00C86E3C"/>
    <w:rsid w:val="00C87543"/>
    <w:rsid w:val="00C878FC"/>
    <w:rsid w:val="00C87A8E"/>
    <w:rsid w:val="00C90DBA"/>
    <w:rsid w:val="00C913B6"/>
    <w:rsid w:val="00C91951"/>
    <w:rsid w:val="00C9213B"/>
    <w:rsid w:val="00C93AD0"/>
    <w:rsid w:val="00C93CB4"/>
    <w:rsid w:val="00C93F2E"/>
    <w:rsid w:val="00C949A4"/>
    <w:rsid w:val="00C94B43"/>
    <w:rsid w:val="00C951C8"/>
    <w:rsid w:val="00C9559E"/>
    <w:rsid w:val="00C956BC"/>
    <w:rsid w:val="00C96295"/>
    <w:rsid w:val="00C9639B"/>
    <w:rsid w:val="00C96FD6"/>
    <w:rsid w:val="00C9799B"/>
    <w:rsid w:val="00C97A44"/>
    <w:rsid w:val="00CA0368"/>
    <w:rsid w:val="00CA0629"/>
    <w:rsid w:val="00CA0B71"/>
    <w:rsid w:val="00CA0FA7"/>
    <w:rsid w:val="00CA164C"/>
    <w:rsid w:val="00CA1CC1"/>
    <w:rsid w:val="00CA1EFC"/>
    <w:rsid w:val="00CA2272"/>
    <w:rsid w:val="00CA22E5"/>
    <w:rsid w:val="00CA2383"/>
    <w:rsid w:val="00CA3ECE"/>
    <w:rsid w:val="00CA4103"/>
    <w:rsid w:val="00CA45EB"/>
    <w:rsid w:val="00CA5018"/>
    <w:rsid w:val="00CA5C31"/>
    <w:rsid w:val="00CA5ED3"/>
    <w:rsid w:val="00CA5EFB"/>
    <w:rsid w:val="00CA63CE"/>
    <w:rsid w:val="00CA6A68"/>
    <w:rsid w:val="00CA6BB0"/>
    <w:rsid w:val="00CA71E5"/>
    <w:rsid w:val="00CA7409"/>
    <w:rsid w:val="00CA7929"/>
    <w:rsid w:val="00CB0269"/>
    <w:rsid w:val="00CB20F2"/>
    <w:rsid w:val="00CB2C6A"/>
    <w:rsid w:val="00CB2EF0"/>
    <w:rsid w:val="00CB32C3"/>
    <w:rsid w:val="00CB379E"/>
    <w:rsid w:val="00CB3B25"/>
    <w:rsid w:val="00CB4770"/>
    <w:rsid w:val="00CB49D4"/>
    <w:rsid w:val="00CB517E"/>
    <w:rsid w:val="00CB58D0"/>
    <w:rsid w:val="00CB68F5"/>
    <w:rsid w:val="00CB6D61"/>
    <w:rsid w:val="00CB7AC6"/>
    <w:rsid w:val="00CB7C56"/>
    <w:rsid w:val="00CC0100"/>
    <w:rsid w:val="00CC0F9F"/>
    <w:rsid w:val="00CC1871"/>
    <w:rsid w:val="00CC1BB0"/>
    <w:rsid w:val="00CC3D7D"/>
    <w:rsid w:val="00CC4158"/>
    <w:rsid w:val="00CC4989"/>
    <w:rsid w:val="00CC4E48"/>
    <w:rsid w:val="00CC4FD2"/>
    <w:rsid w:val="00CC678D"/>
    <w:rsid w:val="00CC74CB"/>
    <w:rsid w:val="00CC767E"/>
    <w:rsid w:val="00CD0575"/>
    <w:rsid w:val="00CD0A13"/>
    <w:rsid w:val="00CD162B"/>
    <w:rsid w:val="00CD1F0D"/>
    <w:rsid w:val="00CD225E"/>
    <w:rsid w:val="00CD23C3"/>
    <w:rsid w:val="00CD24C0"/>
    <w:rsid w:val="00CD25D8"/>
    <w:rsid w:val="00CD2DA5"/>
    <w:rsid w:val="00CD3A04"/>
    <w:rsid w:val="00CD42CE"/>
    <w:rsid w:val="00CD4561"/>
    <w:rsid w:val="00CD494C"/>
    <w:rsid w:val="00CD4B93"/>
    <w:rsid w:val="00CD5EBE"/>
    <w:rsid w:val="00CD740E"/>
    <w:rsid w:val="00CD7B82"/>
    <w:rsid w:val="00CD7BB3"/>
    <w:rsid w:val="00CE06C9"/>
    <w:rsid w:val="00CE0935"/>
    <w:rsid w:val="00CE0E39"/>
    <w:rsid w:val="00CE10C1"/>
    <w:rsid w:val="00CE20A6"/>
    <w:rsid w:val="00CE222C"/>
    <w:rsid w:val="00CE2F92"/>
    <w:rsid w:val="00CE3E9D"/>
    <w:rsid w:val="00CE4B0F"/>
    <w:rsid w:val="00CE52EC"/>
    <w:rsid w:val="00CE5437"/>
    <w:rsid w:val="00CE5A07"/>
    <w:rsid w:val="00CE63A8"/>
    <w:rsid w:val="00CE7259"/>
    <w:rsid w:val="00CE77EB"/>
    <w:rsid w:val="00CE7A84"/>
    <w:rsid w:val="00CE7FB9"/>
    <w:rsid w:val="00CF02E3"/>
    <w:rsid w:val="00CF10EA"/>
    <w:rsid w:val="00CF1152"/>
    <w:rsid w:val="00CF22FE"/>
    <w:rsid w:val="00CF264D"/>
    <w:rsid w:val="00CF31A1"/>
    <w:rsid w:val="00CF33CA"/>
    <w:rsid w:val="00CF4E5F"/>
    <w:rsid w:val="00CF52BA"/>
    <w:rsid w:val="00CF585A"/>
    <w:rsid w:val="00CF5E64"/>
    <w:rsid w:val="00CF6663"/>
    <w:rsid w:val="00CF76CD"/>
    <w:rsid w:val="00CF78CF"/>
    <w:rsid w:val="00D00021"/>
    <w:rsid w:val="00D00184"/>
    <w:rsid w:val="00D0092C"/>
    <w:rsid w:val="00D00A59"/>
    <w:rsid w:val="00D0100E"/>
    <w:rsid w:val="00D01D5E"/>
    <w:rsid w:val="00D02D6A"/>
    <w:rsid w:val="00D02E1E"/>
    <w:rsid w:val="00D03066"/>
    <w:rsid w:val="00D0310B"/>
    <w:rsid w:val="00D033AE"/>
    <w:rsid w:val="00D042D3"/>
    <w:rsid w:val="00D0449A"/>
    <w:rsid w:val="00D046B5"/>
    <w:rsid w:val="00D05BC9"/>
    <w:rsid w:val="00D0644F"/>
    <w:rsid w:val="00D065D2"/>
    <w:rsid w:val="00D06DE6"/>
    <w:rsid w:val="00D06E63"/>
    <w:rsid w:val="00D07172"/>
    <w:rsid w:val="00D079E3"/>
    <w:rsid w:val="00D07A12"/>
    <w:rsid w:val="00D07F15"/>
    <w:rsid w:val="00D10505"/>
    <w:rsid w:val="00D10895"/>
    <w:rsid w:val="00D109FA"/>
    <w:rsid w:val="00D124BD"/>
    <w:rsid w:val="00D13C50"/>
    <w:rsid w:val="00D148A9"/>
    <w:rsid w:val="00D1524B"/>
    <w:rsid w:val="00D1545D"/>
    <w:rsid w:val="00D15C6A"/>
    <w:rsid w:val="00D16194"/>
    <w:rsid w:val="00D17416"/>
    <w:rsid w:val="00D17545"/>
    <w:rsid w:val="00D203B0"/>
    <w:rsid w:val="00D238C4"/>
    <w:rsid w:val="00D2404B"/>
    <w:rsid w:val="00D247B2"/>
    <w:rsid w:val="00D27081"/>
    <w:rsid w:val="00D27518"/>
    <w:rsid w:val="00D27E83"/>
    <w:rsid w:val="00D302CB"/>
    <w:rsid w:val="00D3097E"/>
    <w:rsid w:val="00D30E27"/>
    <w:rsid w:val="00D318D7"/>
    <w:rsid w:val="00D31C28"/>
    <w:rsid w:val="00D3273F"/>
    <w:rsid w:val="00D32C4A"/>
    <w:rsid w:val="00D3438C"/>
    <w:rsid w:val="00D34654"/>
    <w:rsid w:val="00D34B61"/>
    <w:rsid w:val="00D34C55"/>
    <w:rsid w:val="00D353D9"/>
    <w:rsid w:val="00D3547F"/>
    <w:rsid w:val="00D3633B"/>
    <w:rsid w:val="00D366EB"/>
    <w:rsid w:val="00D37075"/>
    <w:rsid w:val="00D40542"/>
    <w:rsid w:val="00D40674"/>
    <w:rsid w:val="00D40783"/>
    <w:rsid w:val="00D40AAD"/>
    <w:rsid w:val="00D4133C"/>
    <w:rsid w:val="00D41416"/>
    <w:rsid w:val="00D42A1E"/>
    <w:rsid w:val="00D42B01"/>
    <w:rsid w:val="00D42C26"/>
    <w:rsid w:val="00D42CBC"/>
    <w:rsid w:val="00D42F28"/>
    <w:rsid w:val="00D42F88"/>
    <w:rsid w:val="00D43EF9"/>
    <w:rsid w:val="00D43FE9"/>
    <w:rsid w:val="00D441E9"/>
    <w:rsid w:val="00D44C9C"/>
    <w:rsid w:val="00D45FEB"/>
    <w:rsid w:val="00D46083"/>
    <w:rsid w:val="00D461F9"/>
    <w:rsid w:val="00D46DC8"/>
    <w:rsid w:val="00D47920"/>
    <w:rsid w:val="00D4795F"/>
    <w:rsid w:val="00D47CCF"/>
    <w:rsid w:val="00D5060B"/>
    <w:rsid w:val="00D50D0B"/>
    <w:rsid w:val="00D5196A"/>
    <w:rsid w:val="00D530AF"/>
    <w:rsid w:val="00D537CC"/>
    <w:rsid w:val="00D54061"/>
    <w:rsid w:val="00D54CB6"/>
    <w:rsid w:val="00D54F08"/>
    <w:rsid w:val="00D558F9"/>
    <w:rsid w:val="00D55F5F"/>
    <w:rsid w:val="00D560C0"/>
    <w:rsid w:val="00D563C2"/>
    <w:rsid w:val="00D56B7B"/>
    <w:rsid w:val="00D57030"/>
    <w:rsid w:val="00D5712F"/>
    <w:rsid w:val="00D5730F"/>
    <w:rsid w:val="00D5786D"/>
    <w:rsid w:val="00D57F7C"/>
    <w:rsid w:val="00D6079F"/>
    <w:rsid w:val="00D61A1A"/>
    <w:rsid w:val="00D61D8C"/>
    <w:rsid w:val="00D621FD"/>
    <w:rsid w:val="00D62B20"/>
    <w:rsid w:val="00D647C9"/>
    <w:rsid w:val="00D648BB"/>
    <w:rsid w:val="00D64995"/>
    <w:rsid w:val="00D64A4D"/>
    <w:rsid w:val="00D64AEC"/>
    <w:rsid w:val="00D65B66"/>
    <w:rsid w:val="00D65C14"/>
    <w:rsid w:val="00D65DC6"/>
    <w:rsid w:val="00D6646B"/>
    <w:rsid w:val="00D66792"/>
    <w:rsid w:val="00D66A61"/>
    <w:rsid w:val="00D67099"/>
    <w:rsid w:val="00D67CBA"/>
    <w:rsid w:val="00D719F0"/>
    <w:rsid w:val="00D71C68"/>
    <w:rsid w:val="00D72773"/>
    <w:rsid w:val="00D72A76"/>
    <w:rsid w:val="00D73B2D"/>
    <w:rsid w:val="00D73F44"/>
    <w:rsid w:val="00D74040"/>
    <w:rsid w:val="00D74480"/>
    <w:rsid w:val="00D748FA"/>
    <w:rsid w:val="00D74BAD"/>
    <w:rsid w:val="00D74D50"/>
    <w:rsid w:val="00D77F4A"/>
    <w:rsid w:val="00D8040A"/>
    <w:rsid w:val="00D81181"/>
    <w:rsid w:val="00D81395"/>
    <w:rsid w:val="00D8201F"/>
    <w:rsid w:val="00D826E0"/>
    <w:rsid w:val="00D82786"/>
    <w:rsid w:val="00D827ED"/>
    <w:rsid w:val="00D83220"/>
    <w:rsid w:val="00D84B61"/>
    <w:rsid w:val="00D852C8"/>
    <w:rsid w:val="00D869D5"/>
    <w:rsid w:val="00D87802"/>
    <w:rsid w:val="00D87CD5"/>
    <w:rsid w:val="00D909E5"/>
    <w:rsid w:val="00D92738"/>
    <w:rsid w:val="00D9277E"/>
    <w:rsid w:val="00D92D44"/>
    <w:rsid w:val="00D938C6"/>
    <w:rsid w:val="00D93BF5"/>
    <w:rsid w:val="00D96005"/>
    <w:rsid w:val="00D96618"/>
    <w:rsid w:val="00D96D7D"/>
    <w:rsid w:val="00DA07CA"/>
    <w:rsid w:val="00DA1C97"/>
    <w:rsid w:val="00DA1E80"/>
    <w:rsid w:val="00DA26AC"/>
    <w:rsid w:val="00DA31EE"/>
    <w:rsid w:val="00DA32D7"/>
    <w:rsid w:val="00DA3622"/>
    <w:rsid w:val="00DA3FAD"/>
    <w:rsid w:val="00DA4C33"/>
    <w:rsid w:val="00DA50E6"/>
    <w:rsid w:val="00DA641B"/>
    <w:rsid w:val="00DA6425"/>
    <w:rsid w:val="00DB0128"/>
    <w:rsid w:val="00DB0694"/>
    <w:rsid w:val="00DB074A"/>
    <w:rsid w:val="00DB0885"/>
    <w:rsid w:val="00DB14C8"/>
    <w:rsid w:val="00DB2A07"/>
    <w:rsid w:val="00DB2B97"/>
    <w:rsid w:val="00DB3185"/>
    <w:rsid w:val="00DB3902"/>
    <w:rsid w:val="00DB390E"/>
    <w:rsid w:val="00DB3CAD"/>
    <w:rsid w:val="00DB3E57"/>
    <w:rsid w:val="00DB411C"/>
    <w:rsid w:val="00DB43FD"/>
    <w:rsid w:val="00DB4C10"/>
    <w:rsid w:val="00DB5278"/>
    <w:rsid w:val="00DB6191"/>
    <w:rsid w:val="00DB65E0"/>
    <w:rsid w:val="00DB67C0"/>
    <w:rsid w:val="00DB6EB5"/>
    <w:rsid w:val="00DB7589"/>
    <w:rsid w:val="00DB77AA"/>
    <w:rsid w:val="00DC03CB"/>
    <w:rsid w:val="00DC0E52"/>
    <w:rsid w:val="00DC0F47"/>
    <w:rsid w:val="00DC1491"/>
    <w:rsid w:val="00DC1F77"/>
    <w:rsid w:val="00DC2A52"/>
    <w:rsid w:val="00DC2E8F"/>
    <w:rsid w:val="00DC3183"/>
    <w:rsid w:val="00DC39F2"/>
    <w:rsid w:val="00DC3B6A"/>
    <w:rsid w:val="00DC3D9F"/>
    <w:rsid w:val="00DC41BB"/>
    <w:rsid w:val="00DC47CC"/>
    <w:rsid w:val="00DC4863"/>
    <w:rsid w:val="00DC4A4D"/>
    <w:rsid w:val="00DC5863"/>
    <w:rsid w:val="00DC61E9"/>
    <w:rsid w:val="00DC7D32"/>
    <w:rsid w:val="00DC7EF3"/>
    <w:rsid w:val="00DC7F1C"/>
    <w:rsid w:val="00DD0B0F"/>
    <w:rsid w:val="00DD0C33"/>
    <w:rsid w:val="00DD0FE0"/>
    <w:rsid w:val="00DD1079"/>
    <w:rsid w:val="00DD174F"/>
    <w:rsid w:val="00DD24C9"/>
    <w:rsid w:val="00DD25D4"/>
    <w:rsid w:val="00DD3131"/>
    <w:rsid w:val="00DD3340"/>
    <w:rsid w:val="00DD3440"/>
    <w:rsid w:val="00DD35D3"/>
    <w:rsid w:val="00DD4193"/>
    <w:rsid w:val="00DD4892"/>
    <w:rsid w:val="00DD6242"/>
    <w:rsid w:val="00DD6928"/>
    <w:rsid w:val="00DD723A"/>
    <w:rsid w:val="00DE02A8"/>
    <w:rsid w:val="00DE03FF"/>
    <w:rsid w:val="00DE0C86"/>
    <w:rsid w:val="00DE1273"/>
    <w:rsid w:val="00DE1AD0"/>
    <w:rsid w:val="00DE37AA"/>
    <w:rsid w:val="00DE42F8"/>
    <w:rsid w:val="00DE48B5"/>
    <w:rsid w:val="00DE4E76"/>
    <w:rsid w:val="00DE4F26"/>
    <w:rsid w:val="00DE4F57"/>
    <w:rsid w:val="00DE5352"/>
    <w:rsid w:val="00DE6339"/>
    <w:rsid w:val="00DE7307"/>
    <w:rsid w:val="00DE75CD"/>
    <w:rsid w:val="00DE77AC"/>
    <w:rsid w:val="00DE7C12"/>
    <w:rsid w:val="00DE7D22"/>
    <w:rsid w:val="00DE7F21"/>
    <w:rsid w:val="00DF0040"/>
    <w:rsid w:val="00DF0091"/>
    <w:rsid w:val="00DF042B"/>
    <w:rsid w:val="00DF10A9"/>
    <w:rsid w:val="00DF25AA"/>
    <w:rsid w:val="00DF25F0"/>
    <w:rsid w:val="00DF31F5"/>
    <w:rsid w:val="00DF5AC3"/>
    <w:rsid w:val="00DF6780"/>
    <w:rsid w:val="00DF6974"/>
    <w:rsid w:val="00DF7198"/>
    <w:rsid w:val="00DF72AE"/>
    <w:rsid w:val="00DF7346"/>
    <w:rsid w:val="00DF77D3"/>
    <w:rsid w:val="00E00E74"/>
    <w:rsid w:val="00E02A1F"/>
    <w:rsid w:val="00E02F2D"/>
    <w:rsid w:val="00E0364E"/>
    <w:rsid w:val="00E037D7"/>
    <w:rsid w:val="00E03993"/>
    <w:rsid w:val="00E03CB3"/>
    <w:rsid w:val="00E056B7"/>
    <w:rsid w:val="00E05E97"/>
    <w:rsid w:val="00E0695A"/>
    <w:rsid w:val="00E06A4A"/>
    <w:rsid w:val="00E06F86"/>
    <w:rsid w:val="00E07298"/>
    <w:rsid w:val="00E07983"/>
    <w:rsid w:val="00E100D6"/>
    <w:rsid w:val="00E1101F"/>
    <w:rsid w:val="00E11AB3"/>
    <w:rsid w:val="00E11C2B"/>
    <w:rsid w:val="00E123FF"/>
    <w:rsid w:val="00E12748"/>
    <w:rsid w:val="00E129DD"/>
    <w:rsid w:val="00E12A8F"/>
    <w:rsid w:val="00E12A9E"/>
    <w:rsid w:val="00E13C48"/>
    <w:rsid w:val="00E14702"/>
    <w:rsid w:val="00E1521F"/>
    <w:rsid w:val="00E153DC"/>
    <w:rsid w:val="00E1549C"/>
    <w:rsid w:val="00E17B18"/>
    <w:rsid w:val="00E17BB3"/>
    <w:rsid w:val="00E17DC6"/>
    <w:rsid w:val="00E2050D"/>
    <w:rsid w:val="00E21079"/>
    <w:rsid w:val="00E2210B"/>
    <w:rsid w:val="00E221A7"/>
    <w:rsid w:val="00E22517"/>
    <w:rsid w:val="00E2281B"/>
    <w:rsid w:val="00E22F5A"/>
    <w:rsid w:val="00E2389F"/>
    <w:rsid w:val="00E243A1"/>
    <w:rsid w:val="00E243C9"/>
    <w:rsid w:val="00E25B54"/>
    <w:rsid w:val="00E25F29"/>
    <w:rsid w:val="00E26562"/>
    <w:rsid w:val="00E26676"/>
    <w:rsid w:val="00E26A9A"/>
    <w:rsid w:val="00E300EE"/>
    <w:rsid w:val="00E30F4D"/>
    <w:rsid w:val="00E32D54"/>
    <w:rsid w:val="00E32F6E"/>
    <w:rsid w:val="00E33B25"/>
    <w:rsid w:val="00E33B45"/>
    <w:rsid w:val="00E34604"/>
    <w:rsid w:val="00E3568D"/>
    <w:rsid w:val="00E357FF"/>
    <w:rsid w:val="00E35A95"/>
    <w:rsid w:val="00E35E40"/>
    <w:rsid w:val="00E37E95"/>
    <w:rsid w:val="00E40442"/>
    <w:rsid w:val="00E4066D"/>
    <w:rsid w:val="00E40775"/>
    <w:rsid w:val="00E40B42"/>
    <w:rsid w:val="00E40CEF"/>
    <w:rsid w:val="00E41123"/>
    <w:rsid w:val="00E41413"/>
    <w:rsid w:val="00E41CF7"/>
    <w:rsid w:val="00E4345C"/>
    <w:rsid w:val="00E43EE2"/>
    <w:rsid w:val="00E4417C"/>
    <w:rsid w:val="00E4424D"/>
    <w:rsid w:val="00E44F05"/>
    <w:rsid w:val="00E452A1"/>
    <w:rsid w:val="00E45855"/>
    <w:rsid w:val="00E45D30"/>
    <w:rsid w:val="00E4694E"/>
    <w:rsid w:val="00E46C3D"/>
    <w:rsid w:val="00E4719C"/>
    <w:rsid w:val="00E47855"/>
    <w:rsid w:val="00E47F88"/>
    <w:rsid w:val="00E5189A"/>
    <w:rsid w:val="00E53557"/>
    <w:rsid w:val="00E53A8D"/>
    <w:rsid w:val="00E55C58"/>
    <w:rsid w:val="00E57999"/>
    <w:rsid w:val="00E579C2"/>
    <w:rsid w:val="00E57E2C"/>
    <w:rsid w:val="00E57F6B"/>
    <w:rsid w:val="00E60FBA"/>
    <w:rsid w:val="00E623FA"/>
    <w:rsid w:val="00E62437"/>
    <w:rsid w:val="00E6268C"/>
    <w:rsid w:val="00E63675"/>
    <w:rsid w:val="00E64676"/>
    <w:rsid w:val="00E6561C"/>
    <w:rsid w:val="00E65748"/>
    <w:rsid w:val="00E6588A"/>
    <w:rsid w:val="00E66775"/>
    <w:rsid w:val="00E66804"/>
    <w:rsid w:val="00E66FAD"/>
    <w:rsid w:val="00E67319"/>
    <w:rsid w:val="00E677DA"/>
    <w:rsid w:val="00E6785C"/>
    <w:rsid w:val="00E67DED"/>
    <w:rsid w:val="00E7060A"/>
    <w:rsid w:val="00E720ED"/>
    <w:rsid w:val="00E72CF1"/>
    <w:rsid w:val="00E72E1D"/>
    <w:rsid w:val="00E7408D"/>
    <w:rsid w:val="00E743F4"/>
    <w:rsid w:val="00E74599"/>
    <w:rsid w:val="00E7474B"/>
    <w:rsid w:val="00E74B34"/>
    <w:rsid w:val="00E77240"/>
    <w:rsid w:val="00E7751D"/>
    <w:rsid w:val="00E777AC"/>
    <w:rsid w:val="00E80A2F"/>
    <w:rsid w:val="00E80DB5"/>
    <w:rsid w:val="00E81DF5"/>
    <w:rsid w:val="00E82C6A"/>
    <w:rsid w:val="00E835F8"/>
    <w:rsid w:val="00E83D40"/>
    <w:rsid w:val="00E84021"/>
    <w:rsid w:val="00E84184"/>
    <w:rsid w:val="00E8455A"/>
    <w:rsid w:val="00E85A7B"/>
    <w:rsid w:val="00E85FFC"/>
    <w:rsid w:val="00E90813"/>
    <w:rsid w:val="00E90AC4"/>
    <w:rsid w:val="00E90F80"/>
    <w:rsid w:val="00E9165A"/>
    <w:rsid w:val="00E91832"/>
    <w:rsid w:val="00E91DB1"/>
    <w:rsid w:val="00E91FC8"/>
    <w:rsid w:val="00E92438"/>
    <w:rsid w:val="00E926A0"/>
    <w:rsid w:val="00E93175"/>
    <w:rsid w:val="00E933FB"/>
    <w:rsid w:val="00E936DD"/>
    <w:rsid w:val="00E94B03"/>
    <w:rsid w:val="00E9513F"/>
    <w:rsid w:val="00E9514A"/>
    <w:rsid w:val="00E958BE"/>
    <w:rsid w:val="00E95C8A"/>
    <w:rsid w:val="00E95EEB"/>
    <w:rsid w:val="00E96089"/>
    <w:rsid w:val="00E96103"/>
    <w:rsid w:val="00E96863"/>
    <w:rsid w:val="00E970AA"/>
    <w:rsid w:val="00E973B8"/>
    <w:rsid w:val="00E97429"/>
    <w:rsid w:val="00E9761B"/>
    <w:rsid w:val="00E97AC8"/>
    <w:rsid w:val="00EA0CBC"/>
    <w:rsid w:val="00EA13D2"/>
    <w:rsid w:val="00EA175B"/>
    <w:rsid w:val="00EA17DC"/>
    <w:rsid w:val="00EA32C9"/>
    <w:rsid w:val="00EA33E0"/>
    <w:rsid w:val="00EA4074"/>
    <w:rsid w:val="00EA42BA"/>
    <w:rsid w:val="00EA4322"/>
    <w:rsid w:val="00EA4328"/>
    <w:rsid w:val="00EA4375"/>
    <w:rsid w:val="00EA447A"/>
    <w:rsid w:val="00EA45EE"/>
    <w:rsid w:val="00EA579C"/>
    <w:rsid w:val="00EA5C08"/>
    <w:rsid w:val="00EA5CE6"/>
    <w:rsid w:val="00EA65C5"/>
    <w:rsid w:val="00EA6D58"/>
    <w:rsid w:val="00EA76B9"/>
    <w:rsid w:val="00EB1876"/>
    <w:rsid w:val="00EB1E1C"/>
    <w:rsid w:val="00EB2105"/>
    <w:rsid w:val="00EB2881"/>
    <w:rsid w:val="00EB2A15"/>
    <w:rsid w:val="00EB3856"/>
    <w:rsid w:val="00EB4220"/>
    <w:rsid w:val="00EB431E"/>
    <w:rsid w:val="00EB435C"/>
    <w:rsid w:val="00EB43DA"/>
    <w:rsid w:val="00EB49D4"/>
    <w:rsid w:val="00EB5034"/>
    <w:rsid w:val="00EB57C2"/>
    <w:rsid w:val="00EB5EAF"/>
    <w:rsid w:val="00EB5EDC"/>
    <w:rsid w:val="00EB6500"/>
    <w:rsid w:val="00EB6626"/>
    <w:rsid w:val="00EB73EE"/>
    <w:rsid w:val="00EC0005"/>
    <w:rsid w:val="00EC063F"/>
    <w:rsid w:val="00EC1CB9"/>
    <w:rsid w:val="00EC257A"/>
    <w:rsid w:val="00EC2DB0"/>
    <w:rsid w:val="00EC3794"/>
    <w:rsid w:val="00EC3B51"/>
    <w:rsid w:val="00EC3B78"/>
    <w:rsid w:val="00EC4A7C"/>
    <w:rsid w:val="00EC4E22"/>
    <w:rsid w:val="00EC54D1"/>
    <w:rsid w:val="00EC5B1F"/>
    <w:rsid w:val="00EC5D32"/>
    <w:rsid w:val="00EC5E76"/>
    <w:rsid w:val="00EC63A0"/>
    <w:rsid w:val="00EC6864"/>
    <w:rsid w:val="00EC6ED5"/>
    <w:rsid w:val="00EC750F"/>
    <w:rsid w:val="00EC79BB"/>
    <w:rsid w:val="00EC7A79"/>
    <w:rsid w:val="00EC7F52"/>
    <w:rsid w:val="00ED0A62"/>
    <w:rsid w:val="00ED0FCC"/>
    <w:rsid w:val="00ED32ED"/>
    <w:rsid w:val="00ED34C4"/>
    <w:rsid w:val="00ED3C9A"/>
    <w:rsid w:val="00ED3EB8"/>
    <w:rsid w:val="00ED4F29"/>
    <w:rsid w:val="00ED51ED"/>
    <w:rsid w:val="00ED5DF9"/>
    <w:rsid w:val="00ED6BE5"/>
    <w:rsid w:val="00ED6FCE"/>
    <w:rsid w:val="00ED7599"/>
    <w:rsid w:val="00EE0268"/>
    <w:rsid w:val="00EE0621"/>
    <w:rsid w:val="00EE100F"/>
    <w:rsid w:val="00EE1C3D"/>
    <w:rsid w:val="00EE3079"/>
    <w:rsid w:val="00EE3B98"/>
    <w:rsid w:val="00EE4246"/>
    <w:rsid w:val="00EE475A"/>
    <w:rsid w:val="00EE4E8F"/>
    <w:rsid w:val="00EE4F4B"/>
    <w:rsid w:val="00EE559C"/>
    <w:rsid w:val="00EE586D"/>
    <w:rsid w:val="00EE597C"/>
    <w:rsid w:val="00EE5D23"/>
    <w:rsid w:val="00EE6CD6"/>
    <w:rsid w:val="00EE744B"/>
    <w:rsid w:val="00EE791F"/>
    <w:rsid w:val="00EF01BD"/>
    <w:rsid w:val="00EF074F"/>
    <w:rsid w:val="00EF18F6"/>
    <w:rsid w:val="00EF1B80"/>
    <w:rsid w:val="00EF1F91"/>
    <w:rsid w:val="00EF2ABC"/>
    <w:rsid w:val="00EF2E98"/>
    <w:rsid w:val="00EF4258"/>
    <w:rsid w:val="00EF4BD1"/>
    <w:rsid w:val="00EF4CDB"/>
    <w:rsid w:val="00EF53B8"/>
    <w:rsid w:val="00EF5D48"/>
    <w:rsid w:val="00EF679D"/>
    <w:rsid w:val="00EF6B86"/>
    <w:rsid w:val="00EF6B8A"/>
    <w:rsid w:val="00EF78CE"/>
    <w:rsid w:val="00EF7A69"/>
    <w:rsid w:val="00F00020"/>
    <w:rsid w:val="00F00182"/>
    <w:rsid w:val="00F00A87"/>
    <w:rsid w:val="00F00B92"/>
    <w:rsid w:val="00F00DB8"/>
    <w:rsid w:val="00F00FED"/>
    <w:rsid w:val="00F02D73"/>
    <w:rsid w:val="00F02E7E"/>
    <w:rsid w:val="00F03092"/>
    <w:rsid w:val="00F04007"/>
    <w:rsid w:val="00F04265"/>
    <w:rsid w:val="00F04301"/>
    <w:rsid w:val="00F046AB"/>
    <w:rsid w:val="00F04741"/>
    <w:rsid w:val="00F0539A"/>
    <w:rsid w:val="00F05473"/>
    <w:rsid w:val="00F058A6"/>
    <w:rsid w:val="00F070CF"/>
    <w:rsid w:val="00F078F8"/>
    <w:rsid w:val="00F07E39"/>
    <w:rsid w:val="00F07E9A"/>
    <w:rsid w:val="00F07FE6"/>
    <w:rsid w:val="00F103A8"/>
    <w:rsid w:val="00F106F1"/>
    <w:rsid w:val="00F11552"/>
    <w:rsid w:val="00F11AE0"/>
    <w:rsid w:val="00F11C73"/>
    <w:rsid w:val="00F12BE1"/>
    <w:rsid w:val="00F138C3"/>
    <w:rsid w:val="00F14016"/>
    <w:rsid w:val="00F15CCA"/>
    <w:rsid w:val="00F15EE6"/>
    <w:rsid w:val="00F17678"/>
    <w:rsid w:val="00F20747"/>
    <w:rsid w:val="00F214D3"/>
    <w:rsid w:val="00F22022"/>
    <w:rsid w:val="00F2208A"/>
    <w:rsid w:val="00F22430"/>
    <w:rsid w:val="00F2281D"/>
    <w:rsid w:val="00F22AF9"/>
    <w:rsid w:val="00F24BFD"/>
    <w:rsid w:val="00F24E4C"/>
    <w:rsid w:val="00F25B9C"/>
    <w:rsid w:val="00F26321"/>
    <w:rsid w:val="00F2664A"/>
    <w:rsid w:val="00F26E72"/>
    <w:rsid w:val="00F27728"/>
    <w:rsid w:val="00F308C3"/>
    <w:rsid w:val="00F30CC7"/>
    <w:rsid w:val="00F30DCF"/>
    <w:rsid w:val="00F31C77"/>
    <w:rsid w:val="00F320BB"/>
    <w:rsid w:val="00F3293F"/>
    <w:rsid w:val="00F34828"/>
    <w:rsid w:val="00F34A27"/>
    <w:rsid w:val="00F36730"/>
    <w:rsid w:val="00F37138"/>
    <w:rsid w:val="00F4072C"/>
    <w:rsid w:val="00F40836"/>
    <w:rsid w:val="00F410D2"/>
    <w:rsid w:val="00F42EB9"/>
    <w:rsid w:val="00F44C2D"/>
    <w:rsid w:val="00F44D02"/>
    <w:rsid w:val="00F44D20"/>
    <w:rsid w:val="00F44E4E"/>
    <w:rsid w:val="00F45F7A"/>
    <w:rsid w:val="00F45FBB"/>
    <w:rsid w:val="00F47BF5"/>
    <w:rsid w:val="00F50D2A"/>
    <w:rsid w:val="00F50F5B"/>
    <w:rsid w:val="00F511DB"/>
    <w:rsid w:val="00F51710"/>
    <w:rsid w:val="00F519BB"/>
    <w:rsid w:val="00F52025"/>
    <w:rsid w:val="00F52159"/>
    <w:rsid w:val="00F53286"/>
    <w:rsid w:val="00F538CD"/>
    <w:rsid w:val="00F55589"/>
    <w:rsid w:val="00F555E6"/>
    <w:rsid w:val="00F55FFC"/>
    <w:rsid w:val="00F5683A"/>
    <w:rsid w:val="00F577AC"/>
    <w:rsid w:val="00F57889"/>
    <w:rsid w:val="00F601C9"/>
    <w:rsid w:val="00F6089C"/>
    <w:rsid w:val="00F609BA"/>
    <w:rsid w:val="00F60A93"/>
    <w:rsid w:val="00F610DD"/>
    <w:rsid w:val="00F620BD"/>
    <w:rsid w:val="00F62248"/>
    <w:rsid w:val="00F62393"/>
    <w:rsid w:val="00F624A3"/>
    <w:rsid w:val="00F62710"/>
    <w:rsid w:val="00F62EF5"/>
    <w:rsid w:val="00F63801"/>
    <w:rsid w:val="00F638CB"/>
    <w:rsid w:val="00F6410D"/>
    <w:rsid w:val="00F65EE0"/>
    <w:rsid w:val="00F6666D"/>
    <w:rsid w:val="00F66EE9"/>
    <w:rsid w:val="00F67FA3"/>
    <w:rsid w:val="00F70545"/>
    <w:rsid w:val="00F709BD"/>
    <w:rsid w:val="00F716DD"/>
    <w:rsid w:val="00F71BB2"/>
    <w:rsid w:val="00F71C55"/>
    <w:rsid w:val="00F71CB5"/>
    <w:rsid w:val="00F73583"/>
    <w:rsid w:val="00F73C81"/>
    <w:rsid w:val="00F73F70"/>
    <w:rsid w:val="00F74C15"/>
    <w:rsid w:val="00F74D6D"/>
    <w:rsid w:val="00F74FB0"/>
    <w:rsid w:val="00F755D4"/>
    <w:rsid w:val="00F76F80"/>
    <w:rsid w:val="00F7730D"/>
    <w:rsid w:val="00F77F33"/>
    <w:rsid w:val="00F81036"/>
    <w:rsid w:val="00F817C9"/>
    <w:rsid w:val="00F81869"/>
    <w:rsid w:val="00F81C1C"/>
    <w:rsid w:val="00F81DE2"/>
    <w:rsid w:val="00F820ED"/>
    <w:rsid w:val="00F821C0"/>
    <w:rsid w:val="00F82ACA"/>
    <w:rsid w:val="00F82D90"/>
    <w:rsid w:val="00F82DCF"/>
    <w:rsid w:val="00F83F9A"/>
    <w:rsid w:val="00F8424C"/>
    <w:rsid w:val="00F84E3B"/>
    <w:rsid w:val="00F85382"/>
    <w:rsid w:val="00F85724"/>
    <w:rsid w:val="00F863EA"/>
    <w:rsid w:val="00F86A7C"/>
    <w:rsid w:val="00F86C33"/>
    <w:rsid w:val="00F87800"/>
    <w:rsid w:val="00F90904"/>
    <w:rsid w:val="00F91413"/>
    <w:rsid w:val="00F9167B"/>
    <w:rsid w:val="00F916B5"/>
    <w:rsid w:val="00F92971"/>
    <w:rsid w:val="00F92AB0"/>
    <w:rsid w:val="00F92EA1"/>
    <w:rsid w:val="00F93FB2"/>
    <w:rsid w:val="00F9463B"/>
    <w:rsid w:val="00F94D55"/>
    <w:rsid w:val="00F94ED8"/>
    <w:rsid w:val="00F9585C"/>
    <w:rsid w:val="00F95B5E"/>
    <w:rsid w:val="00F96245"/>
    <w:rsid w:val="00F9710A"/>
    <w:rsid w:val="00F97629"/>
    <w:rsid w:val="00F97E6C"/>
    <w:rsid w:val="00FA0CD3"/>
    <w:rsid w:val="00FA1144"/>
    <w:rsid w:val="00FA1B4C"/>
    <w:rsid w:val="00FA212E"/>
    <w:rsid w:val="00FA230A"/>
    <w:rsid w:val="00FA2602"/>
    <w:rsid w:val="00FA2E58"/>
    <w:rsid w:val="00FA32BF"/>
    <w:rsid w:val="00FA5FF4"/>
    <w:rsid w:val="00FA6387"/>
    <w:rsid w:val="00FA7175"/>
    <w:rsid w:val="00FB0089"/>
    <w:rsid w:val="00FB0823"/>
    <w:rsid w:val="00FB1EEF"/>
    <w:rsid w:val="00FB1EFA"/>
    <w:rsid w:val="00FB2B01"/>
    <w:rsid w:val="00FB6747"/>
    <w:rsid w:val="00FB7329"/>
    <w:rsid w:val="00FB736E"/>
    <w:rsid w:val="00FB7BEB"/>
    <w:rsid w:val="00FC07A3"/>
    <w:rsid w:val="00FC362C"/>
    <w:rsid w:val="00FC37FC"/>
    <w:rsid w:val="00FC53FA"/>
    <w:rsid w:val="00FC55B4"/>
    <w:rsid w:val="00FC5BF6"/>
    <w:rsid w:val="00FC5D87"/>
    <w:rsid w:val="00FC5DBD"/>
    <w:rsid w:val="00FC6849"/>
    <w:rsid w:val="00FC6B35"/>
    <w:rsid w:val="00FC7776"/>
    <w:rsid w:val="00FC7F68"/>
    <w:rsid w:val="00FD09A6"/>
    <w:rsid w:val="00FD0C21"/>
    <w:rsid w:val="00FD0E62"/>
    <w:rsid w:val="00FD1EDF"/>
    <w:rsid w:val="00FD25DA"/>
    <w:rsid w:val="00FD3732"/>
    <w:rsid w:val="00FD401E"/>
    <w:rsid w:val="00FD4F8D"/>
    <w:rsid w:val="00FD5099"/>
    <w:rsid w:val="00FD5472"/>
    <w:rsid w:val="00FD54C6"/>
    <w:rsid w:val="00FD5B6E"/>
    <w:rsid w:val="00FD65AF"/>
    <w:rsid w:val="00FD6C44"/>
    <w:rsid w:val="00FD7207"/>
    <w:rsid w:val="00FD7284"/>
    <w:rsid w:val="00FD76D3"/>
    <w:rsid w:val="00FD77E2"/>
    <w:rsid w:val="00FD7AFC"/>
    <w:rsid w:val="00FE07F0"/>
    <w:rsid w:val="00FE0B0E"/>
    <w:rsid w:val="00FE104A"/>
    <w:rsid w:val="00FE1702"/>
    <w:rsid w:val="00FE1B84"/>
    <w:rsid w:val="00FE1FEC"/>
    <w:rsid w:val="00FE204D"/>
    <w:rsid w:val="00FE262A"/>
    <w:rsid w:val="00FE3232"/>
    <w:rsid w:val="00FE42CF"/>
    <w:rsid w:val="00FE474E"/>
    <w:rsid w:val="00FE4F23"/>
    <w:rsid w:val="00FE501C"/>
    <w:rsid w:val="00FE5D11"/>
    <w:rsid w:val="00FE5E50"/>
    <w:rsid w:val="00FE654B"/>
    <w:rsid w:val="00FE6C33"/>
    <w:rsid w:val="00FE7A3C"/>
    <w:rsid w:val="00FF0514"/>
    <w:rsid w:val="00FF0620"/>
    <w:rsid w:val="00FF26BA"/>
    <w:rsid w:val="00FF26F2"/>
    <w:rsid w:val="00FF2F85"/>
    <w:rsid w:val="00FF2F90"/>
    <w:rsid w:val="00FF303C"/>
    <w:rsid w:val="00FF3552"/>
    <w:rsid w:val="00FF51F6"/>
    <w:rsid w:val="00FF5374"/>
    <w:rsid w:val="00FF5EE7"/>
    <w:rsid w:val="00FF640C"/>
    <w:rsid w:val="00FF7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66B2FE"/>
  <w15:chartTrackingRefBased/>
  <w15:docId w15:val="{CB79195E-1161-43C6-96E2-648F370EF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uiPriority="9" w:qFormat="1"/>
    <w:lsdException w:name="heading 5" w:locked="1" w:uiPriority="9" w:qFormat="1"/>
    <w:lsdException w:name="heading 6" w:locked="1" w:uiPriority="0" w:qFormat="1"/>
    <w:lsdException w:name="heading 7" w:locked="1" w:semiHidden="1" w:uiPriority="0"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semiHidden="1" w:unhideWhenUsed="1"/>
    <w:lsdException w:name="List Bullet"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semiHidden="1" w:unhideWhenUsed="1"/>
    <w:lsdException w:name="Signature" w:locked="1"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iPriority="0"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locked="1" w:uiPriority="22" w:qFormat="1"/>
    <w:lsdException w:name="Emphasis" w:locked="1" w:uiPriority="20" w:qFormat="1"/>
    <w:lsdException w:name="Document Map" w:locked="1" w:semiHidden="1" w:unhideWhenUsed="1"/>
    <w:lsdException w:name="Plain Text"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iPriority="0" w:unhideWhenUsed="1"/>
    <w:lsdException w:name="HTML Address" w:locked="1"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locked="1" w:semiHidden="1"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iPriority="0" w:unhideWhenUsed="1"/>
    <w:lsdException w:name="annotation subject" w:locked="1" w:semiHidden="1" w:uiPriority="0" w:unhideWhenUsed="1"/>
    <w:lsdException w:name="No List" w:locked="1"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D7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next w:val="Normal"/>
    <w:link w:val="Ttulo7Car"/>
    <w:qFormat/>
    <w:rsid w:val="00F62248"/>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D30E27"/>
    <w:rPr>
      <w:rFonts w:ascii="Arial" w:hAnsi="Arial" w:cs="Times New Roman"/>
      <w:b/>
      <w:sz w:val="16"/>
      <w:lang w:val="es-ES_tradnl" w:eastAsia="es-ES"/>
    </w:rPr>
  </w:style>
  <w:style w:type="character" w:customStyle="1" w:styleId="Ttulo3Car">
    <w:name w:val="Título 3 Car"/>
    <w:aliases w:val="MT3 Car,título 3 Car"/>
    <w:link w:val="Ttulo3"/>
    <w:locked/>
    <w:rsid w:val="006A6F8A"/>
    <w:rPr>
      <w:rFonts w:ascii="Cambria" w:hAnsi="Cambria" w:cs="Times New Roman"/>
      <w:b/>
      <w:bCs/>
      <w:sz w:val="26"/>
      <w:szCs w:val="26"/>
      <w:lang w:val="es-MX" w:eastAsia="es-MX"/>
    </w:rPr>
  </w:style>
  <w:style w:type="character" w:customStyle="1" w:styleId="Heading4Char">
    <w:name w:val="Heading 4 Char"/>
    <w:aliases w:val="Edgar 4 Char"/>
    <w:uiPriority w:val="99"/>
    <w:locked/>
    <w:rsid w:val="00D30E27"/>
    <w:rPr>
      <w:rFonts w:ascii="Arial" w:hAnsi="Arial" w:cs="Times New Roman"/>
      <w:b/>
      <w:bCs/>
      <w:sz w:val="24"/>
      <w:szCs w:val="24"/>
      <w:lang w:val="es-ES_tradnl" w:eastAsia="es-ES"/>
    </w:rPr>
  </w:style>
  <w:style w:type="character" w:customStyle="1" w:styleId="Ttulo5Car">
    <w:name w:val="Título 5 Car"/>
    <w:link w:val="Ttulo5"/>
    <w:uiPriority w:val="9"/>
    <w:locked/>
    <w:rsid w:val="00254F88"/>
    <w:rPr>
      <w:rFonts w:ascii="Arial" w:hAnsi="Arial" w:cs="Times New Roman"/>
      <w:b/>
      <w:sz w:val="24"/>
      <w:szCs w:val="24"/>
      <w:lang w:val="es-ES" w:eastAsia="es-ES"/>
    </w:rPr>
  </w:style>
  <w:style w:type="character" w:customStyle="1" w:styleId="Heading6Char">
    <w:name w:val="Heading 6 Char"/>
    <w:uiPriority w:val="99"/>
    <w:locked/>
    <w:rsid w:val="00D30E27"/>
    <w:rPr>
      <w:rFonts w:cs="Times New Roman"/>
      <w:b/>
      <w:bCs/>
      <w:sz w:val="22"/>
      <w:szCs w:val="22"/>
      <w:lang w:val="es-ES" w:eastAsia="es-ES" w:bidi="ar-SA"/>
    </w:rPr>
  </w:style>
  <w:style w:type="character" w:customStyle="1" w:styleId="Heading7Char">
    <w:name w:val="Heading 7 Char"/>
    <w:aliases w:val="Car Char"/>
    <w:uiPriority w:val="99"/>
    <w:semiHidden/>
    <w:locked/>
    <w:rsid w:val="008745DC"/>
    <w:rPr>
      <w:rFonts w:ascii="Calibri" w:hAnsi="Calibri" w:cs="Times New Roman"/>
      <w:sz w:val="24"/>
      <w:szCs w:val="24"/>
      <w:lang w:val="es-ES_tradnl"/>
    </w:rPr>
  </w:style>
  <w:style w:type="character" w:customStyle="1" w:styleId="Ttulo8Car">
    <w:name w:val="Título 8 Car"/>
    <w:link w:val="Ttulo8"/>
    <w:uiPriority w:val="9"/>
    <w:locked/>
    <w:rsid w:val="00254F88"/>
    <w:rPr>
      <w:rFonts w:cs="Times New Roman"/>
      <w:i/>
      <w:iCs/>
      <w:sz w:val="24"/>
      <w:szCs w:val="24"/>
      <w:lang w:val="es-ES" w:eastAsia="es-ES"/>
    </w:rPr>
  </w:style>
  <w:style w:type="character" w:customStyle="1" w:styleId="Ttulo9Car">
    <w:name w:val="Título 9 Car"/>
    <w:link w:val="Ttulo9"/>
    <w:uiPriority w:val="9"/>
    <w:locked/>
    <w:rsid w:val="00254F88"/>
    <w:rPr>
      <w:rFonts w:ascii="Arial" w:hAnsi="Arial" w:cs="Arial"/>
      <w:sz w:val="22"/>
      <w:szCs w:val="22"/>
      <w:lang w:val="es-ES" w:eastAsia="es-ES"/>
    </w:rPr>
  </w:style>
  <w:style w:type="character" w:customStyle="1" w:styleId="Ttulo1Car">
    <w:name w:val="Título 1 Car"/>
    <w:aliases w:val="título 1 Car,Pregunta Car,MT1 Car"/>
    <w:link w:val="Ttulo1"/>
    <w:uiPriority w:val="9"/>
    <w:locked/>
    <w:rsid w:val="00254F88"/>
    <w:rPr>
      <w:rFonts w:ascii="Arial" w:hAnsi="Arial" w:cs="Arial"/>
      <w:sz w:val="24"/>
      <w:szCs w:val="24"/>
      <w:lang w:val="es-ES" w:eastAsia="es-ES"/>
    </w:rPr>
  </w:style>
  <w:style w:type="character" w:customStyle="1" w:styleId="Ttulo2Car">
    <w:name w:val="Título 2 Car"/>
    <w:aliases w:val="MT2 Car,título 2 Car,Edgar 2 Car"/>
    <w:link w:val="Ttulo2"/>
    <w:uiPriority w:val="9"/>
    <w:locked/>
    <w:rsid w:val="00254F88"/>
    <w:rPr>
      <w:rFonts w:ascii="Arial" w:hAnsi="Arial" w:cs="Times New Roman"/>
      <w:b/>
      <w:sz w:val="16"/>
      <w:lang w:val="es-ES_tradnl" w:eastAsia="es-ES"/>
    </w:rPr>
  </w:style>
  <w:style w:type="character" w:customStyle="1" w:styleId="Ttulo4Car">
    <w:name w:val="Título 4 Car"/>
    <w:aliases w:val="Edgar 4 Car"/>
    <w:link w:val="Ttulo4"/>
    <w:uiPriority w:val="9"/>
    <w:locked/>
    <w:rsid w:val="00580FDE"/>
    <w:rPr>
      <w:rFonts w:ascii="Cambria" w:hAnsi="Cambria" w:cs="Times New Roman"/>
      <w:b/>
      <w:bCs/>
      <w:i/>
      <w:iCs/>
      <w:color w:val="4F81BD"/>
      <w:lang w:val="es-ES_tradnl" w:eastAsia="es-ES"/>
    </w:rPr>
  </w:style>
  <w:style w:type="character" w:customStyle="1" w:styleId="Ttulo6Car">
    <w:name w:val="Título 6 Car"/>
    <w:link w:val="Ttulo6"/>
    <w:locked/>
    <w:rsid w:val="006A6F8A"/>
    <w:rPr>
      <w:rFonts w:ascii="Calibri" w:hAnsi="Calibri" w:cs="Times New Roman"/>
      <w:b/>
      <w:bCs/>
      <w:sz w:val="22"/>
      <w:szCs w:val="22"/>
      <w:lang w:val="es-MX" w:eastAsia="es-MX"/>
    </w:rPr>
  </w:style>
  <w:style w:type="character" w:customStyle="1" w:styleId="Ttulo7Car">
    <w:name w:val="Título 7 Car"/>
    <w:aliases w:val="Car Car23"/>
    <w:link w:val="Ttulo7"/>
    <w:uiPriority w:val="99"/>
    <w:locked/>
    <w:rsid w:val="00254F88"/>
    <w:rPr>
      <w:rFonts w:cs="Times New Roman"/>
      <w:sz w:val="24"/>
      <w:szCs w:val="24"/>
      <w:lang w:val="es-ES" w:eastAsia="es-ES"/>
    </w:rPr>
  </w:style>
  <w:style w:type="paragraph" w:styleId="Encabezado">
    <w:name w:val="header"/>
    <w:aliases w:val="h,h8,h9,h10,h18,encabezado,Car3,Encabezado Car1 Car,Encabezado Car Car Car,Car6 Car Car Car,Car6 Car1 Car,Car6 Car,Car6, Car3, Car6 Car Car Car, Car6 Car1 Car, Car6 Car, Car6,Encabezado Car2 Car,Encabezado Car Car1 Car,Car1 Car Car Car, Ca,Ca"/>
    <w:basedOn w:val="Normal"/>
    <w:link w:val="EncabezadoCar"/>
    <w:uiPriority w:val="99"/>
    <w:rsid w:val="00C1215C"/>
    <w:pPr>
      <w:tabs>
        <w:tab w:val="center" w:pos="4419"/>
        <w:tab w:val="right" w:pos="8838"/>
      </w:tabs>
    </w:pPr>
  </w:style>
  <w:style w:type="character" w:customStyle="1" w:styleId="HeaderChar">
    <w:name w:val="Header Char"/>
    <w:aliases w:val="h Char,h8 Char,h9 Char,h10 Char,h18 Char,encabezado Char,Car3 Char,Encabezado Car1 Car Char,Encabezado Car Car Car Char,Car6 Car Car Car Char,Car6 Car1 Car Char,Car6 Car Char,Car6 Char"/>
    <w:uiPriority w:val="99"/>
    <w:semiHidden/>
    <w:locked/>
    <w:rsid w:val="008745DC"/>
    <w:rPr>
      <w:rFonts w:ascii="Arial" w:hAnsi="Arial" w:cs="Arial"/>
      <w:sz w:val="20"/>
      <w:szCs w:val="20"/>
      <w:lang w:val="es-ES_tradnl"/>
    </w:rPr>
  </w:style>
  <w:style w:type="character" w:customStyle="1" w:styleId="EncabezadoCar">
    <w:name w:val="Encabezado Car"/>
    <w:aliases w:val="h Car1,h8 Car1,h9 Car1,h10 Car1,h18 Car1,encabezado Car1,Car3 Car1,Encabezado Car1 Car Car2,Encabezado Car Car Car Car1,Car6 Car Car Car Car2,Car6 Car1 Car Car1,Car6 Car Car2,Car6 Car2, Car3 Car, Car6 Car Car Car Car, Car6 Car1 Car Car"/>
    <w:link w:val="Encabezado"/>
    <w:uiPriority w:val="99"/>
    <w:locked/>
    <w:rsid w:val="004E5B6E"/>
    <w:rPr>
      <w:rFonts w:ascii="Arial" w:hAnsi="Arial" w:cs="Arial"/>
      <w:lang w:val="es-ES_tradnl" w:eastAsia="es-ES"/>
    </w:rPr>
  </w:style>
  <w:style w:type="character" w:styleId="Nmerodepgina">
    <w:name w:val="page number"/>
    <w:rsid w:val="00C1215C"/>
    <w:rPr>
      <w:rFonts w:cs="Times New Roman"/>
    </w:rPr>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FooterChar">
    <w:name w:val="Footer Char"/>
    <w:aliases w:val="pie de página Char"/>
    <w:uiPriority w:val="99"/>
    <w:locked/>
    <w:rsid w:val="00D30E27"/>
    <w:rPr>
      <w:rFonts w:cs="Times New Roman"/>
      <w:sz w:val="24"/>
      <w:szCs w:val="24"/>
      <w:lang w:val="es-ES" w:eastAsia="es-ES"/>
    </w:rPr>
  </w:style>
  <w:style w:type="character" w:customStyle="1" w:styleId="PiedepginaCar">
    <w:name w:val="Pie de página Car"/>
    <w:aliases w:val="pie de página Car, Car Car1"/>
    <w:link w:val="Piedepgina"/>
    <w:uiPriority w:val="99"/>
    <w:locked/>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BalloonTextChar">
    <w:name w:val="Balloon Text Char"/>
    <w:uiPriority w:val="99"/>
    <w:locked/>
    <w:rsid w:val="00D30E27"/>
    <w:rPr>
      <w:rFonts w:ascii="Tahoma" w:hAnsi="Tahoma" w:cs="Tahoma"/>
      <w:sz w:val="16"/>
      <w:szCs w:val="16"/>
      <w:lang w:val="es-ES" w:eastAsia="es-ES"/>
    </w:rPr>
  </w:style>
  <w:style w:type="character" w:customStyle="1" w:styleId="TextodegloboCar">
    <w:name w:val="Texto de globo Car"/>
    <w:link w:val="Textodeglobo"/>
    <w:locked/>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Elabor,parrafo,B,VI"/>
    <w:basedOn w:val="Normal"/>
    <w:link w:val="PrrafodelistaCar1"/>
    <w:uiPriority w:val="34"/>
    <w:qFormat/>
    <w:rsid w:val="005E475F"/>
    <w:pPr>
      <w:ind w:left="720"/>
      <w:contextualSpacing/>
    </w:pPr>
    <w:rPr>
      <w:rFonts w:cs="Times New Roman"/>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link w:val="Prrafodelista"/>
    <w:uiPriority w:val="34"/>
    <w:locked/>
    <w:rsid w:val="006A6F8A"/>
    <w:rPr>
      <w:rFonts w:ascii="Arial" w:hAnsi="Arial"/>
      <w:lang w:val="es-ES_tradnl" w:eastAsia="es-ES"/>
    </w:rPr>
  </w:style>
  <w:style w:type="paragraph" w:styleId="NormalWeb">
    <w:name w:val="Normal (Web)"/>
    <w:basedOn w:val="Normal"/>
    <w:uiPriority w:val="99"/>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itleChar">
    <w:name w:val="Title Char"/>
    <w:uiPriority w:val="99"/>
    <w:locked/>
    <w:rsid w:val="00D30E27"/>
    <w:rPr>
      <w:rFonts w:ascii="Arial" w:hAnsi="Arial" w:cs="Arial"/>
      <w:b/>
      <w:bCs/>
      <w:sz w:val="24"/>
      <w:szCs w:val="24"/>
      <w:lang w:val="es-ES" w:eastAsia="es-ES"/>
    </w:rPr>
  </w:style>
  <w:style w:type="character" w:customStyle="1" w:styleId="TtuloCar">
    <w:name w:val="Título Car"/>
    <w:link w:val="Ttulo"/>
    <w:locked/>
    <w:rsid w:val="006A6F8A"/>
    <w:rPr>
      <w:rFonts w:ascii="Arial" w:hAnsi="Arial" w:cs="Times New Roman"/>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ändrad Car Ca,ändrad Car Car Ca"/>
    <w:basedOn w:val="Normal"/>
    <w:link w:val="TextoindependienteCar"/>
    <w:qFormat/>
    <w:rsid w:val="006A6F8A"/>
    <w:pPr>
      <w:autoSpaceDE/>
      <w:autoSpaceDN/>
    </w:pPr>
    <w:rPr>
      <w:rFonts w:cs="Times New Roman"/>
      <w:sz w:val="24"/>
      <w:lang w:val="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
    <w:uiPriority w:val="99"/>
    <w:locked/>
    <w:rsid w:val="00D30E27"/>
    <w:rPr>
      <w:rFonts w:ascii="Arial" w:hAnsi="Arial" w:cs="Arial"/>
      <w:sz w:val="24"/>
      <w:szCs w:val="24"/>
      <w:lang w:val="es-ES" w:eastAsia="es-ES"/>
    </w:rPr>
  </w:style>
  <w:style w:type="character" w:customStyle="1" w:styleId="TextoindependienteCar">
    <w:name w:val="Texto independiente Car"/>
    <w:aliases w:val="bt Car2,TextindepT2 Car2,Table Bullet 1 Car2,body text Car2,body tesx Car2,contents Car2,TABLA DE CONTENIDO 3 Car2,contents Car Car Car2,EHPT Car2,Body Text2 Car2,ändrad Car2,tabla 2 Car2,Subsection Body Text Car2, Car Car Car"/>
    <w:link w:val="Textoindependiente"/>
    <w:locked/>
    <w:rsid w:val="006A6F8A"/>
    <w:rPr>
      <w:rFonts w:ascii="Arial" w:hAnsi="Arial" w:cs="Times New Roman"/>
      <w:sz w:val="24"/>
      <w:lang w:val="es-ES" w:eastAsia="es-ES"/>
    </w:rPr>
  </w:style>
  <w:style w:type="character" w:styleId="Hipervnculo">
    <w:name w:val="Hyperlink"/>
    <w:uiPriority w:val="99"/>
    <w:qFormat/>
    <w:rsid w:val="006A6F8A"/>
    <w:rPr>
      <w:rFonts w:cs="Times New Roman"/>
      <w:color w:val="0000FF"/>
      <w:u w:val="single"/>
    </w:rPr>
  </w:style>
  <w:style w:type="paragraph" w:styleId="Sangra3detindependiente">
    <w:name w:val="Body Text Indent 3"/>
    <w:basedOn w:val="Normal"/>
    <w:link w:val="Sangra3detindependienteCar"/>
    <w:rsid w:val="006A6F8A"/>
    <w:pPr>
      <w:autoSpaceDE/>
      <w:autoSpaceDN/>
      <w:spacing w:after="120"/>
      <w:ind w:left="283"/>
    </w:pPr>
    <w:rPr>
      <w:rFonts w:ascii="Times New Roman" w:hAnsi="Times New Roman" w:cs="Times New Roman"/>
      <w:sz w:val="16"/>
      <w:szCs w:val="16"/>
      <w:lang w:val="es-MX" w:eastAsia="es-MX"/>
    </w:rPr>
  </w:style>
  <w:style w:type="character" w:customStyle="1" w:styleId="BodyTextIndent3Char">
    <w:name w:val="Body Text Indent 3 Char"/>
    <w:uiPriority w:val="99"/>
    <w:locked/>
    <w:rsid w:val="00D30E27"/>
    <w:rPr>
      <w:rFonts w:ascii="Arial" w:hAnsi="Arial" w:cs="Arial"/>
      <w:sz w:val="24"/>
      <w:szCs w:val="24"/>
      <w:lang w:val="es-ES" w:eastAsia="es-ES"/>
    </w:rPr>
  </w:style>
  <w:style w:type="character" w:customStyle="1" w:styleId="Sangra3detindependienteCar">
    <w:name w:val="Sangría 3 de t. independiente Car"/>
    <w:link w:val="Sangra3detindependiente"/>
    <w:locked/>
    <w:rsid w:val="006A6F8A"/>
    <w:rPr>
      <w:rFonts w:cs="Times New Roman"/>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BodyText3Char">
    <w:name w:val="Body Text 3 Char"/>
    <w:uiPriority w:val="99"/>
    <w:locked/>
    <w:rsid w:val="00D30E27"/>
    <w:rPr>
      <w:rFonts w:ascii="Britannic Bold" w:hAnsi="Britannic Bold" w:cs="Times New Roman"/>
      <w:color w:val="FF0000"/>
      <w:sz w:val="24"/>
      <w:lang w:val="es-ES_tradnl" w:eastAsia="es-ES"/>
    </w:rPr>
  </w:style>
  <w:style w:type="character" w:customStyle="1" w:styleId="Textoindependiente3Car">
    <w:name w:val="Texto independiente 3 Car"/>
    <w:link w:val="Textoindependiente3"/>
    <w:locked/>
    <w:rsid w:val="00580FDE"/>
    <w:rPr>
      <w:rFonts w:cs="Times New Roman"/>
      <w:sz w:val="16"/>
      <w:szCs w:val="16"/>
      <w:lang w:eastAsia="es-ES"/>
    </w:rPr>
  </w:style>
  <w:style w:type="paragraph" w:styleId="Sangradetextonormal">
    <w:name w:val="Body Text Indent"/>
    <w:aliases w:val="Car1,Car11, Car1, Car11,Sangría de t. independiente"/>
    <w:basedOn w:val="Normal"/>
    <w:link w:val="SangradetextonormalCar"/>
    <w:rsid w:val="00580FDE"/>
    <w:pPr>
      <w:autoSpaceDE/>
      <w:autoSpaceDN/>
      <w:spacing w:after="120"/>
      <w:ind w:left="283"/>
    </w:pPr>
    <w:rPr>
      <w:rFonts w:ascii="Times New Roman" w:hAnsi="Times New Roman" w:cs="Times New Roman"/>
      <w:sz w:val="24"/>
      <w:szCs w:val="24"/>
      <w:lang w:val="es-CO"/>
    </w:rPr>
  </w:style>
  <w:style w:type="character" w:customStyle="1" w:styleId="BodyTextIndentChar">
    <w:name w:val="Body Text Indent Char"/>
    <w:aliases w:val="Car1 Char,Car11 Char"/>
    <w:uiPriority w:val="99"/>
    <w:locked/>
    <w:rsid w:val="008745DC"/>
    <w:rPr>
      <w:rFonts w:ascii="Arial" w:hAnsi="Arial" w:cs="Arial"/>
      <w:sz w:val="20"/>
      <w:szCs w:val="20"/>
      <w:lang w:val="es-ES_tradnl"/>
    </w:rPr>
  </w:style>
  <w:style w:type="character" w:customStyle="1" w:styleId="SangradetextonormalCar">
    <w:name w:val="Sangría de texto normal Car"/>
    <w:aliases w:val="Car1 Car,Car11 Car, Car1 Car, Car11 Car,Sangría de t. independiente Car"/>
    <w:link w:val="Sangradetextonormal"/>
    <w:locked/>
    <w:rsid w:val="00580FDE"/>
    <w:rPr>
      <w:rFonts w:cs="Times New Roman"/>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MX"/>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style>
  <w:style w:type="character" w:customStyle="1" w:styleId="BodyText2Char">
    <w:name w:val="Body Text 2 Char"/>
    <w:uiPriority w:val="99"/>
    <w:locked/>
    <w:rsid w:val="00D30E27"/>
    <w:rPr>
      <w:rFonts w:ascii="Arial" w:hAnsi="Arial" w:cs="Arial"/>
      <w:sz w:val="24"/>
      <w:szCs w:val="24"/>
      <w:lang w:val="es-ES" w:eastAsia="es-ES"/>
    </w:rPr>
  </w:style>
  <w:style w:type="character" w:customStyle="1" w:styleId="Textoindependiente2Car">
    <w:name w:val="Texto independiente 2 Car"/>
    <w:aliases w:val=" Car2 Car"/>
    <w:link w:val="Textoindependiente2"/>
    <w:locked/>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MX"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locked/>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uiPriority w:val="99"/>
    <w:rsid w:val="00254F88"/>
    <w:pPr>
      <w:autoSpaceDE w:val="0"/>
      <w:autoSpaceDN w:val="0"/>
      <w:adjustRightInd w:val="0"/>
    </w:pPr>
    <w:rPr>
      <w:szCs w:val="24"/>
      <w:lang w:val="es-ES" w:eastAsia="es-ES"/>
    </w:rPr>
  </w:style>
  <w:style w:type="paragraph" w:customStyle="1" w:styleId="Cuerpodetexto">
    <w:name w:val="Cuerpo de texto"/>
    <w:basedOn w:val="Predeterminado"/>
    <w:uiPriority w:val="99"/>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54F88"/>
    <w:pPr>
      <w:keepNext/>
      <w:numPr>
        <w:ilvl w:val="1"/>
      </w:numPr>
      <w:outlineLvl w:val="1"/>
    </w:pPr>
    <w:rPr>
      <w:b/>
    </w:rPr>
  </w:style>
  <w:style w:type="paragraph" w:customStyle="1" w:styleId="Cuerpodetextoconsangra">
    <w:name w:val="Cuerpo de texto con sangría"/>
    <w:basedOn w:val="Predeterminado"/>
    <w:uiPriority w:val="99"/>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rFonts w:cs="Times New Roman"/>
      <w:sz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locked/>
    <w:rsid w:val="00254F88"/>
    <w:rPr>
      <w:rFonts w:cs="Times New Roman"/>
      <w:lang w:val="es-ES" w:eastAsia="es-ES"/>
    </w:rPr>
  </w:style>
  <w:style w:type="paragraph" w:styleId="Cierre">
    <w:name w:val="Closing"/>
    <w:basedOn w:val="Normal"/>
    <w:link w:val="CierreCar"/>
    <w:uiPriority w:val="99"/>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uiPriority w:val="99"/>
    <w:locked/>
    <w:rsid w:val="00254F88"/>
    <w:rPr>
      <w:rFonts w:cs="Times New Roman"/>
      <w:sz w:val="24"/>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locked/>
    <w:rsid w:val="00254F88"/>
    <w:rPr>
      <w:rFonts w:ascii="Courier New" w:hAnsi="Courier New" w:cs="Times New Roman"/>
      <w:sz w:val="24"/>
      <w:szCs w:val="24"/>
      <w:lang w:val="es-ES" w:eastAsia="es-ES"/>
    </w:rPr>
  </w:style>
  <w:style w:type="paragraph" w:customStyle="1" w:styleId="Subcaptulo">
    <w:name w:val="Subcapítulo"/>
    <w:basedOn w:val="Normal"/>
    <w:uiPriority w:val="99"/>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link w:val="Subttulo"/>
    <w:locked/>
    <w:rsid w:val="00254F88"/>
    <w:rPr>
      <w:rFonts w:ascii="Arial" w:hAnsi="Arial" w:cs="Times New Roman"/>
      <w:b/>
      <w:sz w:val="24"/>
      <w:szCs w:val="24"/>
      <w:lang w:val="es-ES" w:eastAsia="es-ES"/>
    </w:rPr>
  </w:style>
  <w:style w:type="paragraph" w:customStyle="1" w:styleId="03dash">
    <w:name w:val="03 dash"/>
    <w:basedOn w:val="Normal"/>
    <w:uiPriority w:val="99"/>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uiPriority w:val="99"/>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54F88"/>
    <w:pPr>
      <w:keepNext w:val="0"/>
      <w:widowControl w:val="0"/>
      <w:spacing w:before="240" w:after="240"/>
      <w:ind w:right="102"/>
    </w:pPr>
    <w:rPr>
      <w:b/>
      <w:sz w:val="22"/>
    </w:rPr>
  </w:style>
  <w:style w:type="paragraph" w:customStyle="1" w:styleId="xl44">
    <w:name w:val="xl4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54F88"/>
    <w:pPr>
      <w:autoSpaceDE/>
      <w:autoSpaceDN/>
    </w:pPr>
    <w:rPr>
      <w:rFonts w:ascii="Courier New" w:hAnsi="Courier New" w:cs="Times New Roman"/>
      <w:lang w:val="es-ES"/>
    </w:rPr>
  </w:style>
  <w:style w:type="paragraph" w:customStyle="1" w:styleId="Textoindependiente0">
    <w:name w:val="Texto independiente(."/>
    <w:basedOn w:val="Normal"/>
    <w:uiPriority w:val="99"/>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254F88"/>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254F8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rFonts w:cs="Times New Roman"/>
      <w:color w:val="800080"/>
      <w:u w:val="single"/>
    </w:rPr>
  </w:style>
  <w:style w:type="paragraph" w:customStyle="1" w:styleId="FR2">
    <w:name w:val="FR2"/>
    <w:uiPriority w:val="99"/>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FootnoteTextChar">
    <w:name w:val="Footnote Text Char"/>
    <w:uiPriority w:val="99"/>
    <w:locked/>
    <w:rsid w:val="00D30E27"/>
    <w:rPr>
      <w:rFonts w:cs="Times New Roman"/>
      <w:b/>
      <w:sz w:val="16"/>
      <w:lang w:val="es-ES_tradnl" w:eastAsia="es-ES"/>
    </w:rPr>
  </w:style>
  <w:style w:type="character" w:customStyle="1" w:styleId="TextonotapieCar">
    <w:name w:val="Texto nota pie Car"/>
    <w:link w:val="Textonotapie"/>
    <w:locked/>
    <w:rsid w:val="00254F88"/>
    <w:rPr>
      <w:rFonts w:cs="Times New Roman"/>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254F88"/>
  </w:style>
  <w:style w:type="paragraph" w:customStyle="1" w:styleId="WW-Sangra3detindependiente">
    <w:name w:val="WW-Sangría 3 de t. independiente"/>
    <w:basedOn w:val="Normal"/>
    <w:uiPriority w:val="99"/>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rsid w:val="00254F88"/>
    <w:rPr>
      <w:b/>
      <w:bCs/>
    </w:rPr>
  </w:style>
  <w:style w:type="character" w:customStyle="1" w:styleId="AsuntodelcomentarioCar">
    <w:name w:val="Asunto del comentario Car"/>
    <w:link w:val="Asuntodelcomentario"/>
    <w:locked/>
    <w:rsid w:val="00254F88"/>
    <w:rPr>
      <w:rFonts w:cs="Times New Roman"/>
      <w:b/>
      <w:bCs/>
      <w:lang w:val="es-ES" w:eastAsia="es-ES"/>
    </w:rPr>
  </w:style>
  <w:style w:type="paragraph" w:styleId="Bibliografa">
    <w:name w:val="Bibliography"/>
    <w:basedOn w:val="Normal"/>
    <w:next w:val="Normal"/>
    <w:uiPriority w:val="99"/>
    <w:semiHidden/>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9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99"/>
    <w:locked/>
    <w:rsid w:val="00254F88"/>
    <w:rPr>
      <w:rFonts w:cs="Times New Roman"/>
      <w:i/>
      <w:iCs/>
      <w:color w:val="000000"/>
      <w:sz w:val="24"/>
      <w:szCs w:val="24"/>
      <w:lang w:val="es-ES" w:eastAsia="es-ES"/>
    </w:rPr>
  </w:style>
  <w:style w:type="paragraph" w:styleId="Citadestacada">
    <w:name w:val="Intense Quote"/>
    <w:basedOn w:val="Normal"/>
    <w:next w:val="Normal"/>
    <w:link w:val="CitadestacadaCar"/>
    <w:uiPriority w:val="99"/>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99"/>
    <w:locked/>
    <w:rsid w:val="00254F88"/>
    <w:rPr>
      <w:rFonts w:cs="Times New Roman"/>
      <w:b/>
      <w:bCs/>
      <w:i/>
      <w:iCs/>
      <w:color w:val="4F81BD"/>
      <w:sz w:val="24"/>
      <w:szCs w:val="24"/>
      <w:lang w:val="es-ES" w:eastAsia="es-ES"/>
    </w:rPr>
  </w:style>
  <w:style w:type="paragraph" w:styleId="Continuarlista">
    <w:name w:val="List Continue"/>
    <w:basedOn w:val="Normal"/>
    <w:uiPriority w:val="99"/>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locked/>
    <w:rsid w:val="00254F88"/>
    <w:rPr>
      <w:rFonts w:cs="Times New Roman"/>
      <w:i/>
      <w:iCs/>
      <w:sz w:val="24"/>
      <w:szCs w:val="24"/>
      <w:lang w:val="es-ES" w:eastAsia="es-ES"/>
    </w:rPr>
  </w:style>
  <w:style w:type="paragraph" w:styleId="Direccinsobre">
    <w:name w:val="envelope address"/>
    <w:basedOn w:val="Normal"/>
    <w:uiPriority w:val="99"/>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1 Car Car,Car1 Car1 Car"/>
    <w:basedOn w:val="Normal"/>
    <w:link w:val="EncabezadodemensajeCar"/>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1 Car Car Car,Car1 Car1 Car Car1"/>
    <w:link w:val="Encabezadodemensaje"/>
    <w:locked/>
    <w:rsid w:val="00254F88"/>
    <w:rPr>
      <w:rFonts w:ascii="Cambria"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locked/>
    <w:rsid w:val="00254F88"/>
    <w:rPr>
      <w:rFonts w:cs="Times New Roman"/>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locked/>
    <w:rsid w:val="00254F88"/>
    <w:rPr>
      <w:rFonts w:cs="Times New Roman"/>
      <w:sz w:val="24"/>
      <w:szCs w:val="24"/>
      <w:lang w:val="es-ES" w:eastAsia="es-ES"/>
    </w:rPr>
  </w:style>
  <w:style w:type="paragraph" w:styleId="Firma">
    <w:name w:val="Signature"/>
    <w:basedOn w:val="Normal"/>
    <w:link w:val="FirmaCar"/>
    <w:uiPriority w:val="99"/>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locked/>
    <w:rsid w:val="00254F88"/>
    <w:rPr>
      <w:rFonts w:cs="Times New Roman"/>
      <w:sz w:val="24"/>
      <w:szCs w:val="24"/>
      <w:lang w:val="es-ES" w:eastAsia="es-ES"/>
    </w:rPr>
  </w:style>
  <w:style w:type="paragraph" w:styleId="Firmadecorreoelectrnico">
    <w:name w:val="E-mail Signature"/>
    <w:basedOn w:val="Normal"/>
    <w:link w:val="FirmadecorreoelectrnicoCar"/>
    <w:uiPriority w:val="99"/>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locked/>
    <w:rsid w:val="00254F88"/>
    <w:rPr>
      <w:rFonts w:cs="Times New Roman"/>
      <w:sz w:val="24"/>
      <w:szCs w:val="24"/>
      <w:lang w:val="es-ES" w:eastAsia="es-ES"/>
    </w:rPr>
  </w:style>
  <w:style w:type="paragraph" w:styleId="HTMLconformatoprevio">
    <w:name w:val="HTML Preformatted"/>
    <w:basedOn w:val="Normal"/>
    <w:link w:val="HTMLconformatoprevioCar"/>
    <w:uiPriority w:val="99"/>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uiPriority w:val="99"/>
    <w:locked/>
    <w:rsid w:val="00254F88"/>
    <w:rPr>
      <w:rFonts w:ascii="Courier New" w:hAnsi="Courier New" w:cs="Times New Roman"/>
      <w:lang w:val="es-ES" w:eastAsia="es-ES"/>
    </w:rPr>
  </w:style>
  <w:style w:type="paragraph" w:styleId="ndice1">
    <w:name w:val="index 1"/>
    <w:basedOn w:val="Normal"/>
    <w:next w:val="Normal"/>
    <w:autoRedefine/>
    <w:uiPriority w:val="99"/>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uiPriority w:val="99"/>
    <w:locked/>
    <w:rsid w:val="00254F88"/>
    <w:rPr>
      <w:rFonts w:ascii="Tahoma" w:hAnsi="Tahoma" w:cs="Times New Roman"/>
      <w:sz w:val="16"/>
      <w:szCs w:val="16"/>
      <w:lang w:val="es-ES" w:eastAsia="es-ES"/>
    </w:rPr>
  </w:style>
  <w:style w:type="paragraph" w:styleId="Remitedesobre">
    <w:name w:val="envelope return"/>
    <w:basedOn w:val="Normal"/>
    <w:uiPriority w:val="99"/>
    <w:rsid w:val="00254F88"/>
    <w:pPr>
      <w:autoSpaceDE/>
      <w:autoSpaceDN/>
    </w:pPr>
    <w:rPr>
      <w:rFonts w:ascii="Cambria" w:hAnsi="Cambria" w:cs="Times New Roman"/>
      <w:lang w:val="es-ES"/>
    </w:rPr>
  </w:style>
  <w:style w:type="paragraph" w:styleId="Saludo">
    <w:name w:val="Salutation"/>
    <w:basedOn w:val="Normal"/>
    <w:next w:val="Normal"/>
    <w:link w:val="SaludoCar"/>
    <w:uiPriority w:val="99"/>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locked/>
    <w:rsid w:val="00254F88"/>
    <w:rPr>
      <w:rFonts w:cs="Times New Roman"/>
      <w:sz w:val="24"/>
      <w:szCs w:val="24"/>
      <w:lang w:val="es-ES" w:eastAsia="es-ES"/>
    </w:rPr>
  </w:style>
  <w:style w:type="paragraph" w:styleId="Sangranormal">
    <w:name w:val="Normal Indent"/>
    <w:basedOn w:val="Normal"/>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99"/>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99"/>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99"/>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99"/>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99"/>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99"/>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99"/>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99"/>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99"/>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locked/>
    <w:rsid w:val="00254F88"/>
    <w:rPr>
      <w:rFonts w:ascii="Arial"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254F88"/>
    <w:pPr>
      <w:ind w:firstLine="210"/>
    </w:pPr>
    <w:rPr>
      <w:lang w:val="es-ES"/>
    </w:rPr>
  </w:style>
  <w:style w:type="character" w:customStyle="1" w:styleId="Textoindependienteprimerasangra2Car">
    <w:name w:val="Texto independiente primera sangría 2 Car"/>
    <w:link w:val="Textoindependienteprimerasangra2"/>
    <w:uiPriority w:val="99"/>
    <w:locked/>
    <w:rsid w:val="00254F88"/>
    <w:rPr>
      <w:rFonts w:cs="Times New Roman"/>
      <w:sz w:val="24"/>
      <w:szCs w:val="24"/>
      <w:lang w:val="es-ES" w:eastAsia="es-ES"/>
    </w:rPr>
  </w:style>
  <w:style w:type="paragraph" w:styleId="Textomacro">
    <w:name w:val="macro"/>
    <w:link w:val="TextomacroCar"/>
    <w:uiPriority w:val="99"/>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locked/>
    <w:rsid w:val="00254F88"/>
    <w:rPr>
      <w:rFonts w:ascii="Courier New" w:hAnsi="Courier New" w:cs="Courier New"/>
      <w:lang w:val="es-ES" w:eastAsia="es-ES" w:bidi="ar-SA"/>
    </w:rPr>
  </w:style>
  <w:style w:type="paragraph" w:styleId="Textonotaalfinal">
    <w:name w:val="endnote text"/>
    <w:basedOn w:val="Normal"/>
    <w:link w:val="TextonotaalfinalCar"/>
    <w:uiPriority w:val="99"/>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locked/>
    <w:rsid w:val="00254F88"/>
    <w:rPr>
      <w:rFonts w:cs="Times New Roman"/>
      <w:lang w:val="es-ES" w:eastAsia="es-ES"/>
    </w:rPr>
  </w:style>
  <w:style w:type="paragraph" w:styleId="Ttulodendice">
    <w:name w:val="index heading"/>
    <w:basedOn w:val="Normal"/>
    <w:next w:val="ndice1"/>
    <w:uiPriority w:val="99"/>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9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7">
    <w:name w:val="p7"/>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rsid w:val="00D30E27"/>
    <w:rPr>
      <w:rFonts w:cs="Times New Roman"/>
      <w:vertAlign w:val="superscript"/>
    </w:rPr>
  </w:style>
  <w:style w:type="character" w:styleId="Fuerte">
    <w:name w:val="Strong"/>
    <w:uiPriority w:val="22"/>
    <w:qFormat/>
    <w:rsid w:val="00D30E27"/>
    <w:rPr>
      <w:rFonts w:cs="Times New Roman"/>
      <w:b/>
      <w:bCs/>
    </w:rPr>
  </w:style>
  <w:style w:type="character" w:customStyle="1" w:styleId="texttiny">
    <w:name w:val="texttiny"/>
    <w:uiPriority w:val="99"/>
    <w:rsid w:val="00D30E27"/>
    <w:rPr>
      <w:rFonts w:cs="Times New Roman"/>
    </w:rPr>
  </w:style>
  <w:style w:type="character" w:customStyle="1" w:styleId="i5">
    <w:name w:val="i5"/>
    <w:uiPriority w:val="99"/>
    <w:rsid w:val="00D30E27"/>
    <w:rPr>
      <w:rFonts w:cs="Times New Roman"/>
    </w:rPr>
  </w:style>
  <w:style w:type="paragraph" w:customStyle="1" w:styleId="MARITZA6">
    <w:name w:val="MARITZA6"/>
    <w:basedOn w:val="Normal"/>
    <w:uiPriority w:val="99"/>
    <w:rsid w:val="00D30E27"/>
    <w:pPr>
      <w:widowControl w:val="0"/>
      <w:tabs>
        <w:tab w:val="left" w:pos="-720"/>
        <w:tab w:val="left" w:pos="0"/>
      </w:tabs>
      <w:suppressAutoHyphens/>
      <w:autoSpaceDE/>
      <w:autoSpaceDN/>
      <w:jc w:val="center"/>
    </w:pPr>
    <w:rPr>
      <w:rFonts w:ascii="Sans Serif 12cpi" w:hAnsi="Sans Serif 12cpi" w:cs="Times New Roman"/>
      <w:b/>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TopofFormChar">
    <w:name w:val="z-Top of Form Char"/>
    <w:uiPriority w:val="99"/>
    <w:locked/>
    <w:rsid w:val="00D30E27"/>
    <w:rPr>
      <w:rFonts w:ascii="Arial" w:hAnsi="Arial" w:cs="Arial"/>
      <w:vanish/>
      <w:sz w:val="16"/>
      <w:szCs w:val="16"/>
      <w:lang w:val="es-ES" w:eastAsia="es-ES"/>
    </w:rPr>
  </w:style>
  <w:style w:type="character" w:customStyle="1" w:styleId="z-PrincipiodelformularioCar">
    <w:name w:val="z-Principio del formulario Car"/>
    <w:link w:val="z-Principiodelformulario"/>
    <w:uiPriority w:val="99"/>
    <w:locked/>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BottomofFormChar">
    <w:name w:val="z-Bottom of Form Char"/>
    <w:uiPriority w:val="99"/>
    <w:locked/>
    <w:rsid w:val="00D30E27"/>
    <w:rPr>
      <w:rFonts w:ascii="Arial" w:hAnsi="Arial" w:cs="Arial"/>
      <w:vanish/>
      <w:sz w:val="16"/>
      <w:szCs w:val="16"/>
      <w:lang w:val="es-ES" w:eastAsia="es-ES"/>
    </w:rPr>
  </w:style>
  <w:style w:type="character" w:customStyle="1" w:styleId="z-FinaldelformularioCar">
    <w:name w:val="z-Final del formulario Car"/>
    <w:link w:val="z-Finaldelformulario"/>
    <w:uiPriority w:val="99"/>
    <w:locked/>
    <w:rsid w:val="00D30E27"/>
    <w:rPr>
      <w:rFonts w:ascii="Arial" w:hAnsi="Arial" w:cs="Arial"/>
      <w:vanish/>
      <w:sz w:val="16"/>
      <w:szCs w:val="16"/>
      <w:lang w:val="es-ES" w:eastAsia="es-ES"/>
    </w:rPr>
  </w:style>
  <w:style w:type="character" w:customStyle="1" w:styleId="blub121">
    <w:name w:val="blub121"/>
    <w:uiPriority w:val="99"/>
    <w:rsid w:val="00D30E27"/>
    <w:rPr>
      <w:rFonts w:ascii="Arial" w:hAnsi="Arial" w:cs="Arial"/>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uiPriority w:val="99"/>
    <w:rsid w:val="00D30E27"/>
    <w:rPr>
      <w:rFonts w:cs="Times New Roman"/>
      <w:vanish/>
    </w:rPr>
  </w:style>
  <w:style w:type="character" w:customStyle="1" w:styleId="CarCar6">
    <w:name w:val="Car Car6"/>
    <w:uiPriority w:val="99"/>
    <w:rsid w:val="00D30E27"/>
    <w:rPr>
      <w:rFonts w:cs="Times New Roman"/>
      <w:sz w:val="24"/>
      <w:szCs w:val="24"/>
      <w:lang w:val="es-CO" w:eastAsia="es-ES" w:bidi="ar-SA"/>
    </w:rPr>
  </w:style>
  <w:style w:type="paragraph" w:customStyle="1" w:styleId="BodyText22">
    <w:name w:val="Body Text 22"/>
    <w:basedOn w:val="Normal"/>
    <w:uiPriority w:val="99"/>
    <w:rsid w:val="00D30E27"/>
    <w:pPr>
      <w:widowControl w:val="0"/>
      <w:autoSpaceDE/>
      <w:autoSpaceDN/>
      <w:jc w:val="both"/>
    </w:pPr>
    <w:rPr>
      <w:rFonts w:cs="Times New Roman"/>
      <w:sz w:val="24"/>
    </w:rPr>
  </w:style>
  <w:style w:type="character" w:customStyle="1" w:styleId="piproductsdesattname">
    <w:name w:val="piproductsdesattname"/>
    <w:uiPriority w:val="99"/>
    <w:rsid w:val="00D30E27"/>
    <w:rPr>
      <w:rFonts w:ascii="Verdana" w:hAnsi="Verdana" w:cs="Times New Roman"/>
      <w:color w:val="223344"/>
      <w:sz w:val="20"/>
      <w:szCs w:val="20"/>
    </w:rPr>
  </w:style>
  <w:style w:type="character" w:customStyle="1" w:styleId="piproductsdesattvalue">
    <w:name w:val="piproductsdesattvalue"/>
    <w:uiPriority w:val="99"/>
    <w:rsid w:val="00D30E27"/>
    <w:rPr>
      <w:rFonts w:ascii="Verdana" w:hAnsi="Verdana" w:cs="Times New Roman"/>
      <w:color w:val="000000"/>
      <w:sz w:val="20"/>
      <w:szCs w:val="20"/>
    </w:rPr>
  </w:style>
  <w:style w:type="character" w:customStyle="1" w:styleId="piproductsdesattbatterytype">
    <w:name w:val="piproductsdesattbatterytype"/>
    <w:uiPriority w:val="99"/>
    <w:rsid w:val="00D30E27"/>
    <w:rPr>
      <w:rFonts w:ascii="Verdana" w:hAnsi="Verdana" w:cs="Times New Roman"/>
      <w:b/>
      <w:bCs/>
      <w:color w:val="592413"/>
      <w:sz w:val="20"/>
      <w:szCs w:val="20"/>
    </w:rPr>
  </w:style>
  <w:style w:type="paragraph" w:customStyle="1" w:styleId="Textoindependiente31">
    <w:name w:val="Texto independiente 31"/>
    <w:basedOn w:val="Normal"/>
    <w:uiPriority w:val="99"/>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uiPriority w:val="99"/>
    <w:rsid w:val="00D30E27"/>
    <w:rPr>
      <w:rFonts w:cs="Times New Roman"/>
    </w:rPr>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D30E27"/>
    <w:rPr>
      <w:rFonts w:eastAsia="MS Mincho"/>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character" w:customStyle="1" w:styleId="CarCar">
    <w:name w:val="Car Car"/>
    <w:uiPriority w:val="99"/>
    <w:rsid w:val="00D30E27"/>
    <w:rPr>
      <w:rFonts w:cs="Times New Roman"/>
      <w:sz w:val="24"/>
      <w:szCs w:val="24"/>
      <w:lang w:val="es-CO" w:eastAsia="es-ES" w:bidi="ar-SA"/>
    </w:rPr>
  </w:style>
  <w:style w:type="character" w:customStyle="1" w:styleId="A9">
    <w:name w:val="A9"/>
    <w:rsid w:val="00D30E27"/>
    <w:rPr>
      <w:color w:val="211D1E"/>
      <w:sz w:val="19"/>
    </w:rPr>
  </w:style>
  <w:style w:type="character" w:customStyle="1" w:styleId="Heading7Char2">
    <w:name w:val="Heading 7 Char2"/>
    <w:aliases w:val="Car Char1"/>
    <w:uiPriority w:val="99"/>
    <w:locked/>
    <w:rsid w:val="00D30E27"/>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D30E27"/>
    <w:rPr>
      <w:rFonts w:cs="Times New Roman"/>
      <w:sz w:val="24"/>
      <w:szCs w:val="24"/>
      <w:lang w:val="es-ES" w:eastAsia="es-ES"/>
    </w:rPr>
  </w:style>
  <w:style w:type="character" w:customStyle="1" w:styleId="BodyTextIndentChar2">
    <w:name w:val="Body Text Indent Char2"/>
    <w:aliases w:val="Car1 Char2,Car11 Char2"/>
    <w:uiPriority w:val="99"/>
    <w:locked/>
    <w:rsid w:val="00D30E27"/>
    <w:rPr>
      <w:rFonts w:ascii="Arial" w:hAnsi="Arial" w:cs="Arial"/>
      <w:sz w:val="24"/>
      <w:szCs w:val="24"/>
      <w:lang w:val="es-ES" w:eastAsia="es-ES" w:bidi="ar-SA"/>
    </w:rPr>
  </w:style>
  <w:style w:type="paragraph" w:customStyle="1" w:styleId="Prrafodelista2">
    <w:name w:val="Párrafo de lista2"/>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D30E27"/>
    <w:rPr>
      <w:sz w:val="24"/>
      <w:szCs w:val="24"/>
      <w:lang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D30E27"/>
  </w:style>
  <w:style w:type="paragraph" w:customStyle="1" w:styleId="Inicialesdereferencia">
    <w:name w:val="Iniciales de referencia"/>
    <w:basedOn w:val="Normal"/>
    <w:uiPriority w:val="99"/>
    <w:rsid w:val="00D30E27"/>
    <w:pPr>
      <w:autoSpaceDE/>
      <w:autoSpaceDN/>
    </w:pPr>
    <w:rPr>
      <w:rFonts w:ascii="Times New Roman" w:hAnsi="Times New Roman" w:cs="Times New Roman"/>
      <w:sz w:val="24"/>
      <w:szCs w:val="24"/>
      <w:lang w:val="es-ES"/>
    </w:rPr>
  </w:style>
  <w:style w:type="paragraph" w:customStyle="1" w:styleId="Technical4">
    <w:name w:val="Technical 4"/>
    <w:uiPriority w:val="99"/>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uiPriority w:val="99"/>
    <w:rsid w:val="001261A9"/>
    <w:rPr>
      <w:rFonts w:cs="Times New Roman"/>
    </w:rPr>
  </w:style>
  <w:style w:type="paragraph" w:customStyle="1" w:styleId="Textoindependiente20">
    <w:name w:val="Texto independiente(.2"/>
    <w:basedOn w:val="Normal"/>
    <w:uiPriority w:val="99"/>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CarCar12">
    <w:name w:val="Car Car12"/>
    <w:uiPriority w:val="99"/>
    <w:locked/>
    <w:rsid w:val="0086397F"/>
    <w:rPr>
      <w:rFonts w:ascii="Arial" w:hAnsi="Arial" w:cs="Arial"/>
      <w:b/>
      <w:bCs/>
      <w:sz w:val="24"/>
      <w:szCs w:val="24"/>
      <w:lang w:val="es-ES" w:eastAsia="es-ES"/>
    </w:rPr>
  </w:style>
  <w:style w:type="paragraph" w:customStyle="1" w:styleId="Prrafodelista4">
    <w:name w:val="Párrafo de lista4"/>
    <w:basedOn w:val="Normal"/>
    <w:uiPriority w:val="99"/>
    <w:qFormat/>
    <w:rsid w:val="00971409"/>
    <w:pPr>
      <w:autoSpaceDE/>
      <w:autoSpaceDN/>
      <w:ind w:left="720"/>
    </w:pPr>
    <w:rPr>
      <w:rFonts w:ascii="Times New Roman" w:hAnsi="Times New Roman" w:cs="Times New Roman"/>
      <w:sz w:val="24"/>
      <w:szCs w:val="24"/>
      <w:lang w:val="es-CO"/>
    </w:rPr>
  </w:style>
  <w:style w:type="character" w:customStyle="1" w:styleId="btCar">
    <w:name w:val="bt Car"/>
    <w:aliases w:val="TextindepT2 Car,Table Bullet 1 Car,body text Car,body tesx Car,contents Car,TABLA DE CONTENIDO 3 Car,contents Car Car Car,EHPT Car,Body Text2 Car,ändrad Car,tabla 2 Car,Subsection Body Text Car,TABLA DE CONTENIDO 3 Car Car Car,Car Car Car Car"/>
    <w:uiPriority w:val="99"/>
    <w:locked/>
    <w:rsid w:val="007E4D01"/>
    <w:rPr>
      <w:rFonts w:ascii="Arial" w:hAnsi="Arial" w:cs="Arial"/>
      <w:sz w:val="24"/>
      <w:szCs w:val="24"/>
      <w:lang w:val="es-ES" w:eastAsia="es-ES"/>
    </w:rPr>
  </w:style>
  <w:style w:type="paragraph" w:customStyle="1" w:styleId="Pa16">
    <w:name w:val="Pa16"/>
    <w:basedOn w:val="Normal"/>
    <w:next w:val="Normal"/>
    <w:rsid w:val="009313D7"/>
    <w:pPr>
      <w:widowControl w:val="0"/>
      <w:suppressAutoHyphens/>
      <w:autoSpaceDE/>
      <w:autoSpaceDN/>
      <w:spacing w:line="191" w:lineRule="atLeast"/>
    </w:pPr>
    <w:rPr>
      <w:rFonts w:ascii="Thorndale" w:hAnsi="Thorndale" w:cs="Thorndale"/>
      <w:sz w:val="22"/>
      <w:szCs w:val="22"/>
      <w:lang w:val="en-US" w:eastAsia="es-CO"/>
    </w:rPr>
  </w:style>
  <w:style w:type="paragraph" w:customStyle="1" w:styleId="CarCarCar1Car">
    <w:name w:val="Car Car Car1 Car"/>
    <w:basedOn w:val="Normal"/>
    <w:rsid w:val="009313D7"/>
    <w:pPr>
      <w:autoSpaceDE/>
      <w:autoSpaceDN/>
      <w:spacing w:after="160" w:line="240" w:lineRule="exact"/>
    </w:pPr>
    <w:rPr>
      <w:rFonts w:ascii="Verdana" w:hAnsi="Verdana" w:cs="Verdana"/>
      <w:lang w:val="es-CO" w:eastAsia="en-US"/>
    </w:rPr>
  </w:style>
  <w:style w:type="paragraph" w:customStyle="1" w:styleId="pa38">
    <w:name w:val="pa38"/>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a90">
    <w:name w:val="a9"/>
    <w:uiPriority w:val="99"/>
    <w:rsid w:val="009313D7"/>
    <w:rPr>
      <w:rFonts w:cs="Times New Roman"/>
    </w:rPr>
  </w:style>
  <w:style w:type="paragraph" w:customStyle="1" w:styleId="pa39">
    <w:name w:val="pa39"/>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textonavy1">
    <w:name w:val="texto_navy1"/>
    <w:uiPriority w:val="99"/>
    <w:rsid w:val="009313D7"/>
    <w:rPr>
      <w:color w:val="000080"/>
    </w:rPr>
  </w:style>
  <w:style w:type="character" w:customStyle="1" w:styleId="corchete-llamada1">
    <w:name w:val="corchete-llamada1"/>
    <w:uiPriority w:val="99"/>
    <w:rsid w:val="009313D7"/>
    <w:rPr>
      <w:vanish/>
    </w:rPr>
  </w:style>
  <w:style w:type="paragraph" w:customStyle="1" w:styleId="ecxdefault">
    <w:name w:val="ecxdefault"/>
    <w:basedOn w:val="Normal"/>
    <w:uiPriority w:val="99"/>
    <w:rsid w:val="009313D7"/>
    <w:pPr>
      <w:autoSpaceDE/>
      <w:autoSpaceDN/>
      <w:spacing w:before="100" w:beforeAutospacing="1" w:after="100" w:afterAutospacing="1"/>
    </w:pPr>
    <w:rPr>
      <w:sz w:val="22"/>
      <w:szCs w:val="22"/>
      <w:lang w:val="es-CO" w:eastAsia="es-CO"/>
    </w:rPr>
  </w:style>
  <w:style w:type="character" w:styleId="nfasis">
    <w:name w:val="Emphasis"/>
    <w:uiPriority w:val="20"/>
    <w:qFormat/>
    <w:locked/>
    <w:rsid w:val="009313D7"/>
    <w:rPr>
      <w:rFonts w:cs="Times New Roman"/>
      <w:i/>
    </w:rPr>
  </w:style>
  <w:style w:type="paragraph" w:customStyle="1" w:styleId="xl66">
    <w:name w:val="xl66"/>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7">
    <w:name w:val="xl67"/>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9">
    <w:name w:val="xl69"/>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60">
    <w:name w:val="xl60"/>
    <w:basedOn w:val="Normal"/>
    <w:uiPriority w:val="99"/>
    <w:rsid w:val="009313D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CarCarCar1CarCarCarCarCarCar1Car">
    <w:name w:val="Car Car Car1 Car Car Car Car Car Car1 Car"/>
    <w:basedOn w:val="Normal"/>
    <w:uiPriority w:val="99"/>
    <w:rsid w:val="009313D7"/>
    <w:pPr>
      <w:autoSpaceDE/>
      <w:autoSpaceDN/>
      <w:spacing w:after="160" w:line="240" w:lineRule="exact"/>
    </w:pPr>
    <w:rPr>
      <w:rFonts w:ascii="Verdana" w:hAnsi="Verdana" w:cs="Verdana"/>
      <w:lang w:val="en-US" w:eastAsia="en-US"/>
    </w:rPr>
  </w:style>
  <w:style w:type="paragraph" w:customStyle="1" w:styleId="CarCarCar1CarCarCarCarCarCar1Car1">
    <w:name w:val="Car Car Car1 Car Car Car Car Car Car1 Car1"/>
    <w:basedOn w:val="Normal"/>
    <w:rsid w:val="005D2815"/>
    <w:pPr>
      <w:autoSpaceDE/>
      <w:autoSpaceDN/>
      <w:spacing w:after="160" w:line="240" w:lineRule="exact"/>
    </w:pPr>
    <w:rPr>
      <w:rFonts w:ascii="Verdana" w:hAnsi="Verdana" w:cs="Times New Roman"/>
      <w:lang w:val="en-US" w:eastAsia="en-US"/>
    </w:rPr>
  </w:style>
  <w:style w:type="character" w:customStyle="1" w:styleId="hCar">
    <w:name w:val="h Car"/>
    <w:aliases w:val="h8 Car,h9 Car,h10 Car,h18 Car,encabezado Car,Car3 Car,Encabezado Car1 Car Car,Encabezado Car Car Car Car,Car6 Car Car Car Car,Car6 Car1 Car Car,Car6 Car Car,Car6 Car1,Car6 Car Car1,Car6 Ca,Encabezado Car1 Car Car1,Car6 Car Car Car Car1, Car6 Car C"/>
    <w:uiPriority w:val="99"/>
    <w:locked/>
    <w:rsid w:val="005561F9"/>
    <w:rPr>
      <w:rFonts w:cs="Times New Roman"/>
      <w:sz w:val="24"/>
      <w:szCs w:val="24"/>
      <w:lang w:val="es-ES" w:eastAsia="es-ES"/>
    </w:rPr>
  </w:style>
  <w:style w:type="character" w:customStyle="1" w:styleId="CarCar121">
    <w:name w:val="Car Car121"/>
    <w:uiPriority w:val="99"/>
    <w:locked/>
    <w:rsid w:val="006105A9"/>
    <w:rPr>
      <w:rFonts w:ascii="Arial" w:hAnsi="Arial" w:cs="Arial"/>
      <w:b/>
      <w:bCs/>
      <w:sz w:val="24"/>
      <w:szCs w:val="24"/>
      <w:lang w:val="es-ES" w:eastAsia="es-ES"/>
    </w:rPr>
  </w:style>
  <w:style w:type="paragraph" w:customStyle="1" w:styleId="toa">
    <w:name w:val="toa"/>
    <w:basedOn w:val="Normal"/>
    <w:rsid w:val="00D5060B"/>
    <w:pPr>
      <w:tabs>
        <w:tab w:val="left" w:pos="9000"/>
        <w:tab w:val="right" w:pos="9360"/>
      </w:tabs>
      <w:suppressAutoHyphens/>
      <w:autoSpaceDE/>
      <w:autoSpaceDN/>
      <w:spacing w:after="240"/>
      <w:jc w:val="both"/>
    </w:pPr>
    <w:rPr>
      <w:rFonts w:ascii="Univers" w:hAnsi="Univers" w:cs="Univers"/>
      <w:sz w:val="24"/>
      <w:szCs w:val="24"/>
      <w:lang w:val="en-US"/>
    </w:rPr>
  </w:style>
  <w:style w:type="paragraph" w:customStyle="1" w:styleId="Prrafodelista5">
    <w:name w:val="Párrafo de lista5"/>
    <w:basedOn w:val="Normal"/>
    <w:link w:val="PrrafodelistaCar"/>
    <w:uiPriority w:val="34"/>
    <w:rsid w:val="007B3611"/>
    <w:pPr>
      <w:autoSpaceDE/>
      <w:autoSpaceDN/>
      <w:ind w:left="720"/>
      <w:contextualSpacing/>
    </w:pPr>
    <w:rPr>
      <w:rFonts w:ascii="Times New Roman" w:hAnsi="Times New Roman" w:cs="Times New Roman"/>
      <w:sz w:val="24"/>
      <w:lang w:val="es-CO" w:eastAsia="x-non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5"/>
    <w:uiPriority w:val="34"/>
    <w:qFormat/>
    <w:locked/>
    <w:rsid w:val="007B3611"/>
    <w:rPr>
      <w:sz w:val="24"/>
      <w:lang w:val="es-CO"/>
    </w:rPr>
  </w:style>
  <w:style w:type="character" w:customStyle="1" w:styleId="CarCar7">
    <w:name w:val="Car Car7"/>
    <w:uiPriority w:val="99"/>
    <w:rsid w:val="00EA5CE6"/>
    <w:rPr>
      <w:rFonts w:ascii="Arial" w:hAnsi="Arial" w:cs="Arial"/>
      <w:sz w:val="24"/>
      <w:szCs w:val="24"/>
      <w:shd w:val="pct20" w:color="auto" w:fill="auto"/>
      <w:lang w:val="es-ES" w:eastAsia="es-ES"/>
    </w:rPr>
  </w:style>
  <w:style w:type="paragraph" w:customStyle="1" w:styleId="CarCarCar1CarCarCarCarCarCar1Car2">
    <w:name w:val="Car Car Car1 Car Car Car Car Car Car1 Car2"/>
    <w:basedOn w:val="Normal"/>
    <w:uiPriority w:val="99"/>
    <w:rsid w:val="00EA5CE6"/>
    <w:pPr>
      <w:autoSpaceDE/>
      <w:autoSpaceDN/>
      <w:spacing w:after="160" w:line="240" w:lineRule="exact"/>
    </w:pPr>
    <w:rPr>
      <w:rFonts w:ascii="Verdana" w:hAnsi="Verdana" w:cs="Times New Roman"/>
      <w:lang w:val="en-US" w:eastAsia="en-US"/>
    </w:rPr>
  </w:style>
  <w:style w:type="character" w:customStyle="1" w:styleId="CarCar122">
    <w:name w:val="Car Car122"/>
    <w:uiPriority w:val="99"/>
    <w:rsid w:val="003B1A31"/>
    <w:rPr>
      <w:sz w:val="24"/>
      <w:lang w:val="es-ES" w:eastAsia="es-ES"/>
    </w:rPr>
  </w:style>
  <w:style w:type="character" w:customStyle="1" w:styleId="CarCar11">
    <w:name w:val="Car Car11"/>
    <w:uiPriority w:val="99"/>
    <w:rsid w:val="00956BD3"/>
    <w:rPr>
      <w:lang w:eastAsia="es-ES"/>
    </w:rPr>
  </w:style>
  <w:style w:type="character" w:customStyle="1" w:styleId="CarCar10">
    <w:name w:val="Car Car10"/>
    <w:uiPriority w:val="99"/>
    <w:rsid w:val="00956BD3"/>
    <w:rPr>
      <w:rFonts w:ascii="Arial" w:hAnsi="Arial"/>
      <w:b/>
      <w:sz w:val="24"/>
      <w:lang w:val="es-ES" w:eastAsia="es-ES"/>
    </w:rPr>
  </w:style>
  <w:style w:type="character" w:customStyle="1" w:styleId="CarCar9">
    <w:name w:val="Car Car9"/>
    <w:uiPriority w:val="99"/>
    <w:rsid w:val="00956BD3"/>
    <w:rPr>
      <w:sz w:val="24"/>
      <w:lang w:eastAsia="es-ES"/>
    </w:rPr>
  </w:style>
  <w:style w:type="character" w:customStyle="1" w:styleId="CarCar8">
    <w:name w:val="Car Car8"/>
    <w:uiPriority w:val="99"/>
    <w:rsid w:val="00956BD3"/>
    <w:rPr>
      <w:sz w:val="24"/>
      <w:lang w:eastAsia="es-ES"/>
    </w:rPr>
  </w:style>
  <w:style w:type="character" w:customStyle="1" w:styleId="CarCar13">
    <w:name w:val="Car Car13"/>
    <w:uiPriority w:val="99"/>
    <w:rsid w:val="00956BD3"/>
    <w:rPr>
      <w:sz w:val="24"/>
      <w:lang w:val="es-ES" w:eastAsia="es-ES"/>
    </w:rPr>
  </w:style>
  <w:style w:type="character" w:customStyle="1" w:styleId="CarCar123">
    <w:name w:val="Car Car123"/>
    <w:uiPriority w:val="99"/>
    <w:rsid w:val="00956BD3"/>
    <w:rPr>
      <w:sz w:val="24"/>
      <w:lang w:val="es-ES" w:eastAsia="es-ES"/>
    </w:rPr>
  </w:style>
  <w:style w:type="character" w:customStyle="1" w:styleId="CarCar17">
    <w:name w:val="Car Car17"/>
    <w:uiPriority w:val="99"/>
    <w:rsid w:val="00956BD3"/>
    <w:rPr>
      <w:rFonts w:ascii="Cambria" w:hAnsi="Cambria"/>
      <w:b/>
      <w:color w:val="365F91"/>
      <w:sz w:val="28"/>
      <w:lang w:val="es-ES_tradnl" w:eastAsia="es-ES"/>
    </w:rPr>
  </w:style>
  <w:style w:type="character" w:customStyle="1" w:styleId="CarCar71">
    <w:name w:val="Car Car71"/>
    <w:uiPriority w:val="99"/>
    <w:rsid w:val="00956BD3"/>
    <w:rPr>
      <w:rFonts w:ascii="Tahoma" w:hAnsi="Tahoma"/>
      <w:sz w:val="16"/>
      <w:lang w:val="es-ES" w:eastAsia="es-ES"/>
    </w:rPr>
  </w:style>
  <w:style w:type="paragraph" w:customStyle="1" w:styleId="Pa390">
    <w:name w:val="Pa39"/>
    <w:basedOn w:val="Normal"/>
    <w:next w:val="Normal"/>
    <w:rsid w:val="00956BD3"/>
    <w:pPr>
      <w:suppressAutoHyphens/>
      <w:autoSpaceDN/>
      <w:spacing w:before="40" w:after="40" w:line="181" w:lineRule="atLeast"/>
    </w:pPr>
    <w:rPr>
      <w:rFonts w:ascii="Times New Roman" w:hAnsi="Times New Roman" w:cs="Times New Roman"/>
      <w:sz w:val="24"/>
      <w:szCs w:val="24"/>
      <w:lang w:val="es-ES" w:eastAsia="ar-SA"/>
    </w:rPr>
  </w:style>
  <w:style w:type="paragraph" w:customStyle="1" w:styleId="Pa11">
    <w:name w:val="Pa11"/>
    <w:basedOn w:val="Default"/>
    <w:next w:val="Default"/>
    <w:rsid w:val="00956BD3"/>
    <w:pPr>
      <w:suppressAutoHyphens/>
      <w:autoSpaceDN/>
      <w:adjustRightInd/>
      <w:spacing w:line="191" w:lineRule="atLeast"/>
    </w:pPr>
    <w:rPr>
      <w:rFonts w:ascii="Times New Roman" w:hAnsi="Times New Roman"/>
      <w:color w:val="auto"/>
      <w:lang w:val="es-CO" w:eastAsia="ar-SA"/>
    </w:rPr>
  </w:style>
  <w:style w:type="character" w:customStyle="1" w:styleId="CarCar15">
    <w:name w:val="Car Car15"/>
    <w:uiPriority w:val="99"/>
    <w:rsid w:val="00956BD3"/>
    <w:rPr>
      <w:rFonts w:ascii="Arial" w:hAnsi="Arial"/>
      <w:b/>
      <w:sz w:val="26"/>
      <w:lang w:val="es-ES" w:eastAsia="es-ES"/>
    </w:rPr>
  </w:style>
  <w:style w:type="character" w:customStyle="1" w:styleId="apple-converted-space">
    <w:name w:val="apple-converted-space"/>
    <w:rsid w:val="00956BD3"/>
    <w:rPr>
      <w:rFonts w:cs="Times New Roman"/>
    </w:rPr>
  </w:style>
  <w:style w:type="character" w:customStyle="1" w:styleId="CarCar16">
    <w:name w:val="Car Car16"/>
    <w:uiPriority w:val="99"/>
    <w:rsid w:val="00956BD3"/>
    <w:rPr>
      <w:rFonts w:ascii="Cambria" w:hAnsi="Cambria" w:cs="Times New Roman"/>
      <w:b/>
      <w:bCs/>
      <w:i/>
      <w:iCs/>
      <w:sz w:val="28"/>
      <w:szCs w:val="28"/>
      <w:lang w:val="es-ES" w:eastAsia="es-ES"/>
    </w:rPr>
  </w:style>
  <w:style w:type="character" w:customStyle="1" w:styleId="CarCar61">
    <w:name w:val="Car Car61"/>
    <w:uiPriority w:val="99"/>
    <w:rsid w:val="00956BD3"/>
    <w:rPr>
      <w:rFonts w:cs="Times New Roman"/>
      <w:sz w:val="24"/>
      <w:szCs w:val="24"/>
      <w:lang w:val="es-ES" w:eastAsia="es-ES"/>
    </w:rPr>
  </w:style>
  <w:style w:type="character" w:customStyle="1" w:styleId="CarCar5">
    <w:name w:val="Car Car5"/>
    <w:uiPriority w:val="99"/>
    <w:rsid w:val="00956BD3"/>
    <w:rPr>
      <w:rFonts w:cs="Times New Roman"/>
      <w:sz w:val="24"/>
      <w:szCs w:val="24"/>
      <w:lang w:val="es-ES" w:eastAsia="es-ES"/>
    </w:rPr>
  </w:style>
  <w:style w:type="paragraph" w:customStyle="1" w:styleId="Infodocumentosadjuntos">
    <w:name w:val="Info documentos adjuntos"/>
    <w:basedOn w:val="Normal"/>
    <w:uiPriority w:val="99"/>
    <w:rsid w:val="00956BD3"/>
    <w:pPr>
      <w:autoSpaceDE/>
      <w:autoSpaceDN/>
    </w:pPr>
    <w:rPr>
      <w:rFonts w:ascii="Times New Roman" w:hAnsi="Times New Roman" w:cs="Times New Roman"/>
      <w:sz w:val="24"/>
      <w:szCs w:val="24"/>
      <w:lang w:val="es-ES"/>
    </w:rPr>
  </w:style>
  <w:style w:type="character" w:customStyle="1" w:styleId="CarCar4">
    <w:name w:val="Car Car4"/>
    <w:uiPriority w:val="99"/>
    <w:rsid w:val="00956BD3"/>
    <w:rPr>
      <w:rFonts w:ascii="Arial" w:hAnsi="Arial" w:cs="Arial"/>
      <w:sz w:val="24"/>
      <w:szCs w:val="24"/>
      <w:lang w:val="es-ES" w:eastAsia="es-ES"/>
    </w:rPr>
  </w:style>
  <w:style w:type="character" w:customStyle="1" w:styleId="CarCar3">
    <w:name w:val="Car Car3"/>
    <w:uiPriority w:val="99"/>
    <w:rsid w:val="00956BD3"/>
    <w:rPr>
      <w:rFonts w:cs="Times New Roman"/>
      <w:sz w:val="24"/>
      <w:szCs w:val="24"/>
      <w:lang w:val="es-ES" w:eastAsia="es-ES"/>
    </w:rPr>
  </w:style>
  <w:style w:type="character" w:customStyle="1" w:styleId="CarCar2">
    <w:name w:val="Car Car2"/>
    <w:uiPriority w:val="99"/>
    <w:rsid w:val="00956BD3"/>
    <w:rPr>
      <w:rFonts w:cs="Times New Roman"/>
      <w:sz w:val="24"/>
      <w:szCs w:val="24"/>
      <w:lang w:val="es-ES" w:eastAsia="es-ES"/>
    </w:rPr>
  </w:style>
  <w:style w:type="character" w:customStyle="1" w:styleId="CarCar1">
    <w:name w:val="Car Car1"/>
    <w:uiPriority w:val="99"/>
    <w:rsid w:val="00956BD3"/>
    <w:rPr>
      <w:rFonts w:cs="Times New Roman"/>
    </w:rPr>
  </w:style>
  <w:style w:type="paragraph" w:customStyle="1" w:styleId="ecxmsonormal">
    <w:name w:val="ecxmsonormal"/>
    <w:basedOn w:val="Normal"/>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ecxmsolistparagraph">
    <w:name w:val="ecxmsolistparagraph"/>
    <w:basedOn w:val="Normal"/>
    <w:uiPriority w:val="99"/>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1CarCarCarCarCarCar1Car3">
    <w:name w:val="Car Car Car1 Car Car Car Car Car Car1 Car3"/>
    <w:basedOn w:val="Normal"/>
    <w:uiPriority w:val="99"/>
    <w:rsid w:val="00956BD3"/>
    <w:pPr>
      <w:autoSpaceDE/>
      <w:autoSpaceDN/>
      <w:spacing w:after="160" w:line="240" w:lineRule="exact"/>
    </w:pPr>
    <w:rPr>
      <w:rFonts w:ascii="Verdana" w:hAnsi="Verdana" w:cs="Times New Roman"/>
      <w:lang w:val="en-US" w:eastAsia="en-US"/>
    </w:rPr>
  </w:style>
  <w:style w:type="character" w:customStyle="1" w:styleId="CarCar14">
    <w:name w:val="Car Car14"/>
    <w:uiPriority w:val="99"/>
    <w:rsid w:val="00956BD3"/>
    <w:rPr>
      <w:rFonts w:ascii="Cambria" w:hAnsi="Cambria" w:cs="Times New Roman"/>
      <w:sz w:val="22"/>
      <w:szCs w:val="22"/>
    </w:rPr>
  </w:style>
  <w:style w:type="paragraph" w:customStyle="1" w:styleId="CarCarCar2">
    <w:name w:val="Car Car Car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har82">
    <w:name w:val="Char8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56BD3"/>
    <w:pPr>
      <w:autoSpaceDE/>
      <w:autoSpaceDN/>
      <w:spacing w:after="160" w:line="240" w:lineRule="exact"/>
    </w:pPr>
    <w:rPr>
      <w:rFonts w:ascii="Verdana" w:hAnsi="Verdana" w:cs="Verdana"/>
      <w:lang w:val="es-CO" w:eastAsia="en-US"/>
    </w:rPr>
  </w:style>
  <w:style w:type="character" w:customStyle="1" w:styleId="CarCar18">
    <w:name w:val="Car Car18"/>
    <w:uiPriority w:val="99"/>
    <w:rsid w:val="00956BD3"/>
    <w:rPr>
      <w:rFonts w:cs="Times New Roman"/>
      <w:sz w:val="16"/>
      <w:szCs w:val="16"/>
    </w:rPr>
  </w:style>
  <w:style w:type="character" w:customStyle="1" w:styleId="CarCar111">
    <w:name w:val="Car Car111"/>
    <w:uiPriority w:val="99"/>
    <w:rsid w:val="00F62248"/>
    <w:rPr>
      <w:lang w:eastAsia="es-ES"/>
    </w:rPr>
  </w:style>
  <w:style w:type="character" w:customStyle="1" w:styleId="CarCar101">
    <w:name w:val="Car Car101"/>
    <w:uiPriority w:val="99"/>
    <w:rsid w:val="00F62248"/>
    <w:rPr>
      <w:rFonts w:ascii="Arial" w:hAnsi="Arial"/>
      <w:b/>
      <w:sz w:val="24"/>
      <w:lang w:val="es-ES" w:eastAsia="es-ES"/>
    </w:rPr>
  </w:style>
  <w:style w:type="character" w:customStyle="1" w:styleId="CarCar91">
    <w:name w:val="Car Car91"/>
    <w:uiPriority w:val="99"/>
    <w:rsid w:val="00F62248"/>
    <w:rPr>
      <w:sz w:val="24"/>
      <w:lang w:eastAsia="es-ES"/>
    </w:rPr>
  </w:style>
  <w:style w:type="character" w:customStyle="1" w:styleId="CarCar81">
    <w:name w:val="Car Car81"/>
    <w:uiPriority w:val="99"/>
    <w:rsid w:val="00F62248"/>
    <w:rPr>
      <w:sz w:val="24"/>
      <w:lang w:eastAsia="es-ES"/>
    </w:rPr>
  </w:style>
  <w:style w:type="character" w:customStyle="1" w:styleId="CarCar131">
    <w:name w:val="Car Car131"/>
    <w:uiPriority w:val="99"/>
    <w:rsid w:val="00F62248"/>
    <w:rPr>
      <w:sz w:val="24"/>
      <w:lang w:val="es-ES" w:eastAsia="es-ES"/>
    </w:rPr>
  </w:style>
  <w:style w:type="character" w:customStyle="1" w:styleId="CarCar124">
    <w:name w:val="Car Car124"/>
    <w:uiPriority w:val="99"/>
    <w:rsid w:val="00F62248"/>
    <w:rPr>
      <w:sz w:val="24"/>
      <w:lang w:val="es-ES" w:eastAsia="es-ES"/>
    </w:rPr>
  </w:style>
  <w:style w:type="character" w:customStyle="1" w:styleId="CarCar171">
    <w:name w:val="Car Car171"/>
    <w:uiPriority w:val="99"/>
    <w:rsid w:val="00F62248"/>
    <w:rPr>
      <w:rFonts w:ascii="Cambria" w:hAnsi="Cambria"/>
      <w:b/>
      <w:color w:val="365F91"/>
      <w:sz w:val="28"/>
      <w:lang w:val="es-ES_tradnl" w:eastAsia="es-ES"/>
    </w:rPr>
  </w:style>
  <w:style w:type="character" w:customStyle="1" w:styleId="CarCar72">
    <w:name w:val="Car Car72"/>
    <w:uiPriority w:val="99"/>
    <w:rsid w:val="00F62248"/>
    <w:rPr>
      <w:rFonts w:ascii="Tahoma" w:hAnsi="Tahoma"/>
      <w:sz w:val="16"/>
      <w:lang w:val="es-ES" w:eastAsia="es-ES"/>
    </w:rPr>
  </w:style>
  <w:style w:type="character" w:customStyle="1" w:styleId="CarCar151">
    <w:name w:val="Car Car151"/>
    <w:uiPriority w:val="99"/>
    <w:rsid w:val="00F62248"/>
    <w:rPr>
      <w:rFonts w:ascii="Arial" w:hAnsi="Arial"/>
      <w:b/>
      <w:sz w:val="26"/>
      <w:lang w:val="es-ES" w:eastAsia="es-ES"/>
    </w:rPr>
  </w:style>
  <w:style w:type="character" w:customStyle="1" w:styleId="CarCar161">
    <w:name w:val="Car Car161"/>
    <w:uiPriority w:val="99"/>
    <w:rsid w:val="00F62248"/>
    <w:rPr>
      <w:rFonts w:ascii="Cambria" w:hAnsi="Cambria" w:cs="Times New Roman"/>
      <w:b/>
      <w:bCs/>
      <w:i/>
      <w:iCs/>
      <w:sz w:val="28"/>
      <w:szCs w:val="28"/>
      <w:lang w:val="es-ES" w:eastAsia="es-ES"/>
    </w:rPr>
  </w:style>
  <w:style w:type="character" w:customStyle="1" w:styleId="CarCar62">
    <w:name w:val="Car Car62"/>
    <w:uiPriority w:val="99"/>
    <w:rsid w:val="00F62248"/>
    <w:rPr>
      <w:rFonts w:cs="Times New Roman"/>
      <w:sz w:val="24"/>
      <w:szCs w:val="24"/>
      <w:lang w:val="es-ES" w:eastAsia="es-ES"/>
    </w:rPr>
  </w:style>
  <w:style w:type="character" w:customStyle="1" w:styleId="CarCar51">
    <w:name w:val="Car Car51"/>
    <w:uiPriority w:val="99"/>
    <w:rsid w:val="00F62248"/>
    <w:rPr>
      <w:rFonts w:cs="Times New Roman"/>
      <w:sz w:val="24"/>
      <w:szCs w:val="24"/>
      <w:lang w:val="es-ES" w:eastAsia="es-ES"/>
    </w:rPr>
  </w:style>
  <w:style w:type="character" w:customStyle="1" w:styleId="CarCar41">
    <w:name w:val="Car Car41"/>
    <w:uiPriority w:val="99"/>
    <w:rsid w:val="00F62248"/>
    <w:rPr>
      <w:rFonts w:ascii="Arial" w:hAnsi="Arial" w:cs="Arial"/>
      <w:sz w:val="24"/>
      <w:szCs w:val="24"/>
      <w:lang w:val="es-ES" w:eastAsia="es-ES"/>
    </w:rPr>
  </w:style>
  <w:style w:type="character" w:customStyle="1" w:styleId="CarCar31">
    <w:name w:val="Car Car31"/>
    <w:uiPriority w:val="99"/>
    <w:rsid w:val="00F62248"/>
    <w:rPr>
      <w:rFonts w:cs="Times New Roman"/>
      <w:sz w:val="24"/>
      <w:szCs w:val="24"/>
      <w:lang w:val="es-ES" w:eastAsia="es-ES"/>
    </w:rPr>
  </w:style>
  <w:style w:type="character" w:customStyle="1" w:styleId="CarCar21">
    <w:name w:val="Car Car21"/>
    <w:uiPriority w:val="99"/>
    <w:rsid w:val="00F62248"/>
    <w:rPr>
      <w:rFonts w:cs="Times New Roman"/>
      <w:sz w:val="24"/>
      <w:szCs w:val="24"/>
      <w:lang w:val="es-ES" w:eastAsia="es-ES"/>
    </w:rPr>
  </w:style>
  <w:style w:type="character" w:customStyle="1" w:styleId="CarCar110">
    <w:name w:val="Car Car110"/>
    <w:uiPriority w:val="99"/>
    <w:rsid w:val="00F62248"/>
    <w:rPr>
      <w:rFonts w:cs="Times New Roman"/>
    </w:rPr>
  </w:style>
  <w:style w:type="paragraph" w:customStyle="1" w:styleId="CarCarCar1CarCarCarCarCarCar1Car4">
    <w:name w:val="Car Car Car1 Car Car Car Car Car Car1 Car4"/>
    <w:basedOn w:val="Normal"/>
    <w:uiPriority w:val="99"/>
    <w:rsid w:val="00F62248"/>
    <w:pPr>
      <w:autoSpaceDE/>
      <w:autoSpaceDN/>
      <w:spacing w:after="160" w:line="240" w:lineRule="exact"/>
    </w:pPr>
    <w:rPr>
      <w:rFonts w:ascii="Verdana" w:hAnsi="Verdana" w:cs="Times New Roman"/>
      <w:lang w:val="en-US" w:eastAsia="en-US"/>
    </w:rPr>
  </w:style>
  <w:style w:type="character" w:customStyle="1" w:styleId="CarCar141">
    <w:name w:val="Car Car141"/>
    <w:uiPriority w:val="99"/>
    <w:rsid w:val="00F62248"/>
    <w:rPr>
      <w:rFonts w:ascii="Cambria" w:hAnsi="Cambria" w:cs="Times New Roman"/>
      <w:sz w:val="22"/>
      <w:szCs w:val="22"/>
    </w:rPr>
  </w:style>
  <w:style w:type="paragraph" w:customStyle="1" w:styleId="CarCarCar3">
    <w:name w:val="Car Car Car3"/>
    <w:basedOn w:val="Normal"/>
    <w:rsid w:val="00F62248"/>
    <w:pPr>
      <w:autoSpaceDE/>
      <w:autoSpaceDN/>
      <w:spacing w:after="160" w:line="240" w:lineRule="exact"/>
    </w:pPr>
    <w:rPr>
      <w:rFonts w:ascii="Verdana" w:hAnsi="Verdana" w:cs="Times New Roman"/>
      <w:lang w:val="es-CO" w:eastAsia="en-US"/>
    </w:rPr>
  </w:style>
  <w:style w:type="paragraph" w:customStyle="1" w:styleId="Char83">
    <w:name w:val="Char83"/>
    <w:basedOn w:val="Normal"/>
    <w:uiPriority w:val="99"/>
    <w:rsid w:val="00F62248"/>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uiPriority w:val="99"/>
    <w:rsid w:val="00F62248"/>
    <w:pPr>
      <w:autoSpaceDE/>
      <w:autoSpaceDN/>
      <w:spacing w:after="160" w:line="240" w:lineRule="exact"/>
    </w:pPr>
    <w:rPr>
      <w:rFonts w:ascii="Verdana" w:hAnsi="Verdana" w:cs="Verdana"/>
      <w:lang w:val="es-CO" w:eastAsia="en-US"/>
    </w:rPr>
  </w:style>
  <w:style w:type="character" w:customStyle="1" w:styleId="CarCar19">
    <w:name w:val="Car Car19"/>
    <w:uiPriority w:val="99"/>
    <w:rsid w:val="00F62248"/>
    <w:rPr>
      <w:rFonts w:cs="Times New Roman"/>
      <w:sz w:val="16"/>
      <w:szCs w:val="16"/>
    </w:rPr>
  </w:style>
  <w:style w:type="paragraph" w:customStyle="1" w:styleId="Prrafodelista6">
    <w:name w:val="Párrafo de lista6"/>
    <w:basedOn w:val="Normal"/>
    <w:uiPriority w:val="99"/>
    <w:rsid w:val="0033455C"/>
    <w:pPr>
      <w:autoSpaceDE/>
      <w:autoSpaceDN/>
      <w:ind w:left="720"/>
      <w:contextualSpacing/>
    </w:pPr>
    <w:rPr>
      <w:rFonts w:ascii="Times New Roman" w:hAnsi="Times New Roman" w:cs="Times New Roman"/>
      <w:sz w:val="24"/>
      <w:szCs w:val="24"/>
      <w:lang w:val="es-CO"/>
    </w:rPr>
  </w:style>
  <w:style w:type="character" w:customStyle="1" w:styleId="CarCar191">
    <w:name w:val="Car Car191"/>
    <w:uiPriority w:val="99"/>
    <w:locked/>
    <w:rsid w:val="00B309A8"/>
    <w:rPr>
      <w:rFonts w:ascii="Cambria" w:hAnsi="Cambria" w:cs="Times New Roman"/>
      <w:b/>
      <w:color w:val="365F91"/>
      <w:sz w:val="28"/>
      <w:lang w:val="es-ES" w:eastAsia="es-ES"/>
    </w:rPr>
  </w:style>
  <w:style w:type="character" w:customStyle="1" w:styleId="CarCar172">
    <w:name w:val="Car Car172"/>
    <w:uiPriority w:val="99"/>
    <w:locked/>
    <w:rsid w:val="00B309A8"/>
    <w:rPr>
      <w:rFonts w:ascii="Calibri" w:hAnsi="Calibri" w:cs="Times New Roman"/>
      <w:b/>
      <w:i/>
      <w:sz w:val="26"/>
      <w:lang w:eastAsia="es-ES"/>
    </w:rPr>
  </w:style>
  <w:style w:type="character" w:customStyle="1" w:styleId="CarCar152">
    <w:name w:val="Car Car152"/>
    <w:uiPriority w:val="99"/>
    <w:locked/>
    <w:rsid w:val="00B309A8"/>
    <w:rPr>
      <w:rFonts w:ascii="Arial" w:eastAsia="MS Mincho" w:hAnsi="Arial" w:cs="Times New Roman"/>
      <w:sz w:val="24"/>
      <w:lang w:eastAsia="es-ES"/>
    </w:rPr>
  </w:style>
  <w:style w:type="character" w:customStyle="1" w:styleId="CarCar132">
    <w:name w:val="Car Car132"/>
    <w:uiPriority w:val="99"/>
    <w:locked/>
    <w:rsid w:val="00B309A8"/>
    <w:rPr>
      <w:rFonts w:cs="Times New Roman"/>
      <w:sz w:val="24"/>
      <w:lang w:val="es-ES" w:eastAsia="es-ES"/>
    </w:rPr>
  </w:style>
  <w:style w:type="character" w:customStyle="1" w:styleId="CarCar125">
    <w:name w:val="Car Car125"/>
    <w:uiPriority w:val="99"/>
    <w:locked/>
    <w:rsid w:val="00B309A8"/>
    <w:rPr>
      <w:rFonts w:cs="Times New Roman"/>
      <w:sz w:val="24"/>
      <w:lang w:val="es-ES" w:eastAsia="es-ES"/>
    </w:rPr>
  </w:style>
  <w:style w:type="character" w:customStyle="1" w:styleId="CarCar113">
    <w:name w:val="Car Car113"/>
    <w:uiPriority w:val="99"/>
    <w:locked/>
    <w:rsid w:val="00B309A8"/>
    <w:rPr>
      <w:rFonts w:cs="Times New Roman"/>
      <w:lang w:eastAsia="es-ES"/>
    </w:rPr>
  </w:style>
  <w:style w:type="character" w:customStyle="1" w:styleId="CarCar92">
    <w:name w:val="Car Car92"/>
    <w:uiPriority w:val="99"/>
    <w:locked/>
    <w:rsid w:val="00B309A8"/>
    <w:rPr>
      <w:rFonts w:ascii="Arial" w:hAnsi="Arial" w:cs="Times New Roman"/>
      <w:b/>
      <w:sz w:val="24"/>
      <w:lang w:val="es-ES" w:eastAsia="es-ES"/>
    </w:rPr>
  </w:style>
  <w:style w:type="character" w:customStyle="1" w:styleId="CarCar73">
    <w:name w:val="Car Car73"/>
    <w:uiPriority w:val="99"/>
    <w:locked/>
    <w:rsid w:val="00B309A8"/>
    <w:rPr>
      <w:rFonts w:cs="Times New Roman"/>
      <w:sz w:val="24"/>
      <w:lang w:eastAsia="es-ES"/>
    </w:rPr>
  </w:style>
  <w:style w:type="character" w:customStyle="1" w:styleId="CarCar63">
    <w:name w:val="Car Car63"/>
    <w:uiPriority w:val="99"/>
    <w:locked/>
    <w:rsid w:val="00B309A8"/>
    <w:rPr>
      <w:rFonts w:cs="Times New Roman"/>
      <w:sz w:val="24"/>
      <w:lang w:eastAsia="es-ES"/>
    </w:rPr>
  </w:style>
  <w:style w:type="character" w:customStyle="1" w:styleId="CarCar52">
    <w:name w:val="Car Car52"/>
    <w:uiPriority w:val="99"/>
    <w:locked/>
    <w:rsid w:val="00B309A8"/>
    <w:rPr>
      <w:rFonts w:ascii="Tahoma" w:hAnsi="Tahoma" w:cs="Times New Roman"/>
      <w:sz w:val="16"/>
      <w:lang w:val="es-ES" w:eastAsia="es-ES"/>
    </w:rPr>
  </w:style>
  <w:style w:type="character" w:customStyle="1" w:styleId="CarCar42">
    <w:name w:val="Car Car42"/>
    <w:uiPriority w:val="99"/>
    <w:locked/>
    <w:rsid w:val="00B309A8"/>
    <w:rPr>
      <w:rFonts w:cs="Times New Roman"/>
      <w:sz w:val="16"/>
    </w:rPr>
  </w:style>
  <w:style w:type="character" w:customStyle="1" w:styleId="CarCar32">
    <w:name w:val="Car Car32"/>
    <w:uiPriority w:val="99"/>
    <w:locked/>
    <w:rsid w:val="00B309A8"/>
    <w:rPr>
      <w:rFonts w:cs="Times New Roman"/>
      <w:sz w:val="24"/>
      <w:lang w:val="es-ES" w:eastAsia="es-ES"/>
    </w:rPr>
  </w:style>
  <w:style w:type="character" w:customStyle="1" w:styleId="CarCar112">
    <w:name w:val="Car Car112"/>
    <w:uiPriority w:val="99"/>
    <w:locked/>
    <w:rsid w:val="00B309A8"/>
    <w:rPr>
      <w:rFonts w:ascii="Arial" w:hAnsi="Arial" w:cs="Arial"/>
      <w:sz w:val="24"/>
      <w:szCs w:val="24"/>
      <w:lang w:val="es-ES_tradnl" w:eastAsia="es-ES" w:bidi="ar-SA"/>
    </w:rPr>
  </w:style>
  <w:style w:type="paragraph" w:customStyle="1" w:styleId="xl70">
    <w:name w:val="xl70"/>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8"/>
      <w:szCs w:val="18"/>
      <w:lang w:val="es-ES"/>
    </w:rPr>
  </w:style>
  <w:style w:type="paragraph" w:customStyle="1" w:styleId="xl71">
    <w:name w:val="xl71"/>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72">
    <w:name w:val="xl72"/>
    <w:basedOn w:val="Normal"/>
    <w:rsid w:val="00B309A8"/>
    <w:pPr>
      <w:pBdr>
        <w:bottom w:val="single" w:sz="4" w:space="0" w:color="auto"/>
        <w:right w:val="single" w:sz="4" w:space="0" w:color="auto"/>
      </w:pBdr>
      <w:autoSpaceDE/>
      <w:autoSpaceDN/>
      <w:spacing w:before="100" w:beforeAutospacing="1" w:after="100" w:afterAutospacing="1"/>
      <w:jc w:val="center"/>
    </w:pPr>
    <w:rPr>
      <w:color w:val="000000"/>
      <w:sz w:val="18"/>
      <w:szCs w:val="18"/>
      <w:lang w:val="es-ES"/>
    </w:rPr>
  </w:style>
  <w:style w:type="paragraph" w:customStyle="1" w:styleId="xl73">
    <w:name w:val="xl73"/>
    <w:basedOn w:val="Normal"/>
    <w:rsid w:val="00B309A8"/>
    <w:pPr>
      <w:pBdr>
        <w:bottom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74">
    <w:name w:val="xl74"/>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75">
    <w:name w:val="xl75"/>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76">
    <w:name w:val="xl7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7">
    <w:name w:val="xl77"/>
    <w:basedOn w:val="Normal"/>
    <w:rsid w:val="00B309A8"/>
    <w:pPr>
      <w:pBdr>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8">
    <w:name w:val="xl78"/>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ES"/>
    </w:rPr>
  </w:style>
  <w:style w:type="paragraph" w:customStyle="1" w:styleId="xl79">
    <w:name w:val="xl79"/>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8"/>
      <w:szCs w:val="18"/>
      <w:lang w:val="es-ES"/>
    </w:rPr>
  </w:style>
  <w:style w:type="paragraph" w:customStyle="1" w:styleId="xl80">
    <w:name w:val="xl80"/>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1">
    <w:name w:val="xl81"/>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2">
    <w:name w:val="xl82"/>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3">
    <w:name w:val="xl83"/>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4">
    <w:name w:val="xl84"/>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5">
    <w:name w:val="xl85"/>
    <w:basedOn w:val="Normal"/>
    <w:rsid w:val="00B309A8"/>
    <w:pPr>
      <w:autoSpaceDE/>
      <w:autoSpaceDN/>
      <w:spacing w:before="100" w:beforeAutospacing="1" w:after="100" w:afterAutospacing="1"/>
    </w:pPr>
    <w:rPr>
      <w:sz w:val="18"/>
      <w:szCs w:val="18"/>
      <w:lang w:val="es-ES"/>
    </w:rPr>
  </w:style>
  <w:style w:type="paragraph" w:customStyle="1" w:styleId="xl86">
    <w:name w:val="xl8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ES"/>
    </w:rPr>
  </w:style>
  <w:style w:type="paragraph" w:customStyle="1" w:styleId="xl87">
    <w:name w:val="xl87"/>
    <w:basedOn w:val="Normal"/>
    <w:rsid w:val="00B309A8"/>
    <w:pPr>
      <w:autoSpaceDE/>
      <w:autoSpaceDN/>
      <w:spacing w:before="100" w:beforeAutospacing="1" w:after="100" w:afterAutospacing="1"/>
    </w:pPr>
    <w:rPr>
      <w:sz w:val="18"/>
      <w:szCs w:val="18"/>
      <w:lang w:val="es-ES"/>
    </w:rPr>
  </w:style>
  <w:style w:type="paragraph" w:customStyle="1" w:styleId="xl88">
    <w:name w:val="xl88"/>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8"/>
      <w:szCs w:val="18"/>
      <w:lang w:val="es-ES"/>
    </w:rPr>
  </w:style>
  <w:style w:type="paragraph" w:customStyle="1" w:styleId="xl89">
    <w:name w:val="xl89"/>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24"/>
      <w:szCs w:val="24"/>
      <w:lang w:val="es-ES"/>
    </w:rPr>
  </w:style>
  <w:style w:type="paragraph" w:customStyle="1" w:styleId="xl90">
    <w:name w:val="xl90"/>
    <w:basedOn w:val="Normal"/>
    <w:rsid w:val="00B309A8"/>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top"/>
    </w:pPr>
    <w:rPr>
      <w:sz w:val="18"/>
      <w:szCs w:val="18"/>
      <w:lang w:val="es-ES"/>
    </w:rPr>
  </w:style>
  <w:style w:type="paragraph" w:customStyle="1" w:styleId="xl91">
    <w:name w:val="xl91"/>
    <w:basedOn w:val="Normal"/>
    <w:rsid w:val="00B309A8"/>
    <w:pPr>
      <w:pBdr>
        <w:top w:val="single" w:sz="4" w:space="0" w:color="auto"/>
        <w:left w:val="single" w:sz="4" w:space="0" w:color="auto"/>
        <w:bottom w:val="single" w:sz="4" w:space="0" w:color="auto"/>
        <w:right w:val="single" w:sz="4" w:space="0" w:color="auto"/>
      </w:pBdr>
      <w:shd w:val="clear" w:color="000000" w:fill="E46D0A"/>
      <w:autoSpaceDE/>
      <w:autoSpaceDN/>
      <w:spacing w:before="100" w:beforeAutospacing="1" w:after="100" w:afterAutospacing="1"/>
      <w:textAlignment w:val="top"/>
    </w:pPr>
    <w:rPr>
      <w:sz w:val="18"/>
      <w:szCs w:val="18"/>
      <w:lang w:val="es-ES"/>
    </w:rPr>
  </w:style>
  <w:style w:type="character" w:customStyle="1" w:styleId="CarCar82">
    <w:name w:val="Car Car82"/>
    <w:uiPriority w:val="99"/>
    <w:rsid w:val="00B309A8"/>
    <w:rPr>
      <w:rFonts w:ascii="Times New Roman" w:hAnsi="Times New Roman" w:cs="Times New Roman"/>
      <w:sz w:val="24"/>
      <w:szCs w:val="24"/>
      <w:lang w:eastAsia="es-ES"/>
    </w:rPr>
  </w:style>
  <w:style w:type="character" w:customStyle="1" w:styleId="CarCar20">
    <w:name w:val="Car Car20"/>
    <w:uiPriority w:val="99"/>
    <w:rsid w:val="00B309A8"/>
    <w:rPr>
      <w:rFonts w:ascii="Times New Roman" w:hAnsi="Times New Roman" w:cs="Times New Roman"/>
    </w:rPr>
  </w:style>
  <w:style w:type="character" w:customStyle="1" w:styleId="CarCar162">
    <w:name w:val="Car Car162"/>
    <w:uiPriority w:val="99"/>
    <w:semiHidden/>
    <w:locked/>
    <w:rsid w:val="00EB2A15"/>
    <w:rPr>
      <w:rFonts w:ascii="Calibri" w:hAnsi="Calibri" w:cs="Times New Roman"/>
      <w:b/>
      <w:sz w:val="22"/>
      <w:lang w:val="es-ES" w:eastAsia="es-ES"/>
    </w:rPr>
  </w:style>
  <w:style w:type="character" w:customStyle="1" w:styleId="CarCar142">
    <w:name w:val="Car Car142"/>
    <w:uiPriority w:val="99"/>
    <w:semiHidden/>
    <w:locked/>
    <w:rsid w:val="00EB2A15"/>
    <w:rPr>
      <w:rFonts w:ascii="Cambria" w:hAnsi="Cambria" w:cs="Times New Roman"/>
      <w:sz w:val="22"/>
      <w:lang w:val="es-ES" w:eastAsia="es-ES"/>
    </w:rPr>
  </w:style>
  <w:style w:type="character" w:customStyle="1" w:styleId="CarCar181">
    <w:name w:val="Car Car181"/>
    <w:uiPriority w:val="99"/>
    <w:semiHidden/>
    <w:locked/>
    <w:rsid w:val="00EB2A15"/>
    <w:rPr>
      <w:rFonts w:ascii="Cambria" w:hAnsi="Cambria" w:cs="Times New Roman"/>
      <w:b/>
      <w:bCs/>
      <w:sz w:val="26"/>
      <w:szCs w:val="26"/>
      <w:lang w:val="es-ES" w:eastAsia="es-ES" w:bidi="ar-SA"/>
    </w:rPr>
  </w:style>
  <w:style w:type="character" w:customStyle="1" w:styleId="btCar1">
    <w:name w:val="bt Car1"/>
    <w:aliases w:val="TextindepT2 Car1,Table Bullet 1 Car1,body text Car1,body tesx Car1,contents Car1,TABLA DE CONTENIDO 3 Car1,contents Car Car Car1,EHPT Car1,Body Text2 Car1,ändrad Car1,tabla 2 Car1,Subsection Body Text Car1,TABLA DE CONTENIDO 3 Car Car Car Car1"/>
    <w:locked/>
    <w:rsid w:val="00EB2A15"/>
    <w:rPr>
      <w:rFonts w:cs="Times New Roman"/>
      <w:lang w:val="es-CO" w:eastAsia="es-CO"/>
    </w:rPr>
  </w:style>
  <w:style w:type="character" w:customStyle="1" w:styleId="CarCar22">
    <w:name w:val="Car Car22"/>
    <w:uiPriority w:val="99"/>
    <w:semiHidden/>
    <w:locked/>
    <w:rsid w:val="00EB2A15"/>
    <w:rPr>
      <w:rFonts w:cs="Times New Roman"/>
      <w:sz w:val="16"/>
      <w:szCs w:val="16"/>
      <w:lang w:val="es-ES" w:eastAsia="es-ES" w:bidi="ar-SA"/>
    </w:rPr>
  </w:style>
  <w:style w:type="character" w:customStyle="1" w:styleId="CarCar102">
    <w:name w:val="Car Car102"/>
    <w:uiPriority w:val="99"/>
    <w:semiHidden/>
    <w:rsid w:val="00EB2A15"/>
    <w:rPr>
      <w:rFonts w:ascii="Cambria" w:hAnsi="Cambria" w:cs="Times New Roman"/>
      <w:b/>
      <w:bCs/>
      <w:sz w:val="26"/>
      <w:szCs w:val="26"/>
    </w:rPr>
  </w:style>
  <w:style w:type="character" w:customStyle="1" w:styleId="CarCar83">
    <w:name w:val="Car Car83"/>
    <w:uiPriority w:val="99"/>
    <w:rsid w:val="00102110"/>
    <w:rPr>
      <w:sz w:val="24"/>
      <w:lang w:val="es-ES" w:eastAsia="es-ES"/>
    </w:rPr>
  </w:style>
  <w:style w:type="character" w:customStyle="1" w:styleId="CarCar53">
    <w:name w:val="Car Car53"/>
    <w:uiPriority w:val="99"/>
    <w:rsid w:val="00B669B1"/>
    <w:rPr>
      <w:sz w:val="24"/>
      <w:lang w:eastAsia="es-ES"/>
    </w:rPr>
  </w:style>
  <w:style w:type="paragraph" w:customStyle="1" w:styleId="CarCarCar1CarCarCarCarCarCar1Car5">
    <w:name w:val="Car Car Car1 Car Car Car Car Car Car1 Car5"/>
    <w:basedOn w:val="Normal"/>
    <w:uiPriority w:val="99"/>
    <w:rsid w:val="00796D4D"/>
    <w:pPr>
      <w:autoSpaceDE/>
      <w:autoSpaceDN/>
      <w:spacing w:after="160" w:line="240" w:lineRule="exact"/>
    </w:pPr>
    <w:rPr>
      <w:rFonts w:ascii="Verdana" w:hAnsi="Verdana" w:cs="Times New Roman"/>
      <w:lang w:val="en-US" w:eastAsia="en-US"/>
    </w:rPr>
  </w:style>
  <w:style w:type="character" w:customStyle="1" w:styleId="CarCarCar11">
    <w:name w:val="Car Car Car11"/>
    <w:uiPriority w:val="99"/>
    <w:rsid w:val="00960E8C"/>
    <w:rPr>
      <w:rFonts w:cs="Times New Roman"/>
      <w:sz w:val="24"/>
      <w:szCs w:val="24"/>
      <w:lang w:val="es-ES" w:eastAsia="es-ES"/>
    </w:rPr>
  </w:style>
  <w:style w:type="paragraph" w:customStyle="1" w:styleId="Prrafodelista7">
    <w:name w:val="Párrafo de lista7"/>
    <w:basedOn w:val="Normal"/>
    <w:uiPriority w:val="99"/>
    <w:rsid w:val="00960E8C"/>
    <w:pPr>
      <w:autoSpaceDE/>
      <w:autoSpaceDN/>
      <w:ind w:left="720"/>
      <w:contextualSpacing/>
    </w:pPr>
    <w:rPr>
      <w:rFonts w:ascii="Times New Roman" w:hAnsi="Times New Roman" w:cs="Times New Roman"/>
      <w:sz w:val="24"/>
      <w:szCs w:val="24"/>
      <w:lang w:val="es-CO"/>
    </w:rPr>
  </w:style>
  <w:style w:type="character" w:customStyle="1" w:styleId="CarCar173">
    <w:name w:val="Car Car173"/>
    <w:uiPriority w:val="99"/>
    <w:rsid w:val="002C34C6"/>
    <w:rPr>
      <w:rFonts w:ascii="Arial" w:hAnsi="Arial" w:cs="Arial"/>
      <w:b/>
      <w:bCs/>
      <w:sz w:val="24"/>
      <w:szCs w:val="24"/>
      <w:lang w:val="es-ES" w:eastAsia="es-ES"/>
    </w:rPr>
  </w:style>
  <w:style w:type="paragraph" w:customStyle="1" w:styleId="font6">
    <w:name w:val="font6"/>
    <w:basedOn w:val="Normal"/>
    <w:uiPriority w:val="99"/>
    <w:rsid w:val="00785217"/>
    <w:pPr>
      <w:autoSpaceDE/>
      <w:autoSpaceDN/>
      <w:spacing w:before="100" w:beforeAutospacing="1" w:after="100" w:afterAutospacing="1"/>
    </w:pPr>
    <w:rPr>
      <w:rFonts w:eastAsia="Arial Unicode MS"/>
      <w:b/>
      <w:bCs/>
      <w:sz w:val="16"/>
      <w:szCs w:val="16"/>
      <w:lang w:val="es-ES"/>
    </w:rPr>
  </w:style>
  <w:style w:type="character" w:customStyle="1" w:styleId="CharAttribute7">
    <w:name w:val="CharAttribute7"/>
    <w:rsid w:val="002A5547"/>
    <w:rPr>
      <w:rFonts w:ascii="Times New Roman" w:eastAsia="Calibri"/>
      <w:color w:val="FF0000"/>
      <w:sz w:val="16"/>
    </w:rPr>
  </w:style>
  <w:style w:type="character" w:customStyle="1" w:styleId="CharAttribute6">
    <w:name w:val="CharAttribute6"/>
    <w:rsid w:val="002A5547"/>
    <w:rPr>
      <w:rFonts w:ascii="Times New Roman" w:eastAsia="Calibri"/>
      <w:color w:val="FF0000"/>
    </w:rPr>
  </w:style>
  <w:style w:type="character" w:customStyle="1" w:styleId="CharAttribute0">
    <w:name w:val="CharAttribute0"/>
    <w:rsid w:val="002A5547"/>
    <w:rPr>
      <w:rFonts w:ascii="Times New Roman" w:eastAsia="Calibri"/>
      <w:sz w:val="22"/>
    </w:rPr>
  </w:style>
  <w:style w:type="character" w:customStyle="1" w:styleId="CharAttribute3">
    <w:name w:val="CharAttribute3"/>
    <w:rsid w:val="002A5547"/>
    <w:rPr>
      <w:rFonts w:ascii="Times New Roman" w:eastAsia="Calibri"/>
      <w:sz w:val="16"/>
    </w:rPr>
  </w:style>
  <w:style w:type="character" w:customStyle="1" w:styleId="CharAttribute2">
    <w:name w:val="CharAttribute2"/>
    <w:rsid w:val="002A5547"/>
    <w:rPr>
      <w:rFonts w:ascii="Times New Roman" w:eastAsia="Calibri"/>
    </w:rPr>
  </w:style>
  <w:style w:type="paragraph" w:customStyle="1" w:styleId="ParaAttribute2">
    <w:name w:val="ParaAttribute2"/>
    <w:rsid w:val="002A5547"/>
    <w:pPr>
      <w:widowControl w:val="0"/>
    </w:pPr>
    <w:rPr>
      <w:rFonts w:eastAsia="¹Å"/>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04E0"/>
    <w:rPr>
      <w:sz w:val="24"/>
      <w:szCs w:val="24"/>
      <w:lang w:val="es-CO" w:bidi="ar-SA"/>
    </w:rPr>
  </w:style>
  <w:style w:type="paragraph" w:customStyle="1" w:styleId="Car2">
    <w:name w:val="Car2"/>
    <w:basedOn w:val="Normal"/>
    <w:rsid w:val="005304E0"/>
    <w:pPr>
      <w:autoSpaceDE/>
      <w:autoSpaceDN/>
      <w:spacing w:after="160" w:line="240" w:lineRule="exact"/>
    </w:pPr>
    <w:rPr>
      <w:rFonts w:ascii="Verdana" w:hAnsi="Verdana" w:cs="Times New Roman"/>
      <w:lang w:val="es-CO" w:eastAsia="en-US"/>
    </w:rPr>
  </w:style>
  <w:style w:type="paragraph" w:customStyle="1" w:styleId="Textoindependiente22">
    <w:name w:val="Texto independiente 22"/>
    <w:basedOn w:val="Normal"/>
    <w:uiPriority w:val="99"/>
    <w:rsid w:val="005304E0"/>
    <w:pPr>
      <w:autoSpaceDE/>
      <w:autoSpaceDN/>
      <w:jc w:val="both"/>
    </w:pPr>
    <w:rPr>
      <w:rFonts w:cs="Times New Roman"/>
      <w:sz w:val="24"/>
      <w:lang w:val="es-ES"/>
    </w:rPr>
  </w:style>
  <w:style w:type="paragraph" w:customStyle="1" w:styleId="cuerpotexto">
    <w:name w:val="cuerpotexto"/>
    <w:basedOn w:val="Normal"/>
    <w:uiPriority w:val="99"/>
    <w:rsid w:val="005304E0"/>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5304E0"/>
    <w:pPr>
      <w:ind w:left="426"/>
      <w:jc w:val="both"/>
    </w:pPr>
    <w:rPr>
      <w:sz w:val="24"/>
      <w:szCs w:val="24"/>
      <w:lang w:val="es-CO"/>
    </w:rPr>
  </w:style>
  <w:style w:type="paragraph" w:customStyle="1" w:styleId="Firmaorganizacin">
    <w:name w:val="Firma organización"/>
    <w:basedOn w:val="Firma"/>
    <w:uiPriority w:val="99"/>
    <w:rsid w:val="005304E0"/>
    <w:rPr>
      <w:rFonts w:ascii="Arial" w:hAnsi="Arial"/>
    </w:rPr>
  </w:style>
  <w:style w:type="paragraph" w:customStyle="1" w:styleId="Captulo">
    <w:name w:val="Capítulo"/>
    <w:basedOn w:val="Normal"/>
    <w:autoRedefine/>
    <w:rsid w:val="005304E0"/>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5304E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5304E0"/>
    <w:pPr>
      <w:autoSpaceDE/>
      <w:autoSpaceDN/>
    </w:pPr>
    <w:rPr>
      <w:rFonts w:ascii="Courier New" w:hAnsi="Courier New" w:cs="Times New Roman"/>
      <w:sz w:val="24"/>
    </w:rPr>
  </w:style>
  <w:style w:type="paragraph" w:customStyle="1" w:styleId="ListaCc0">
    <w:name w:val="Lista Cc."/>
    <w:basedOn w:val="Normal"/>
    <w:uiPriority w:val="99"/>
    <w:rsid w:val="005304E0"/>
    <w:pPr>
      <w:autoSpaceDE/>
      <w:autoSpaceDN/>
    </w:pPr>
    <w:rPr>
      <w:rFonts w:ascii="Times New Roman" w:hAnsi="Times New Roman" w:cs="Times New Roman"/>
    </w:rPr>
  </w:style>
  <w:style w:type="paragraph" w:customStyle="1" w:styleId="font0">
    <w:name w:val="font0"/>
    <w:basedOn w:val="Normal"/>
    <w:uiPriority w:val="99"/>
    <w:rsid w:val="005304E0"/>
    <w:pPr>
      <w:autoSpaceDE/>
      <w:autoSpaceDN/>
      <w:spacing w:before="100" w:beforeAutospacing="1" w:after="100" w:afterAutospacing="1"/>
    </w:pPr>
    <w:rPr>
      <w:rFonts w:eastAsia="Arial Unicode MS"/>
      <w:lang w:val="es-ES"/>
    </w:rPr>
  </w:style>
  <w:style w:type="paragraph" w:customStyle="1" w:styleId="font7">
    <w:name w:val="font7"/>
    <w:basedOn w:val="Normal"/>
    <w:uiPriority w:val="99"/>
    <w:rsid w:val="005304E0"/>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5304E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5304E0"/>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5304E0"/>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5304E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5304E0"/>
    <w:pPr>
      <w:suppressAutoHyphens/>
      <w:autoSpaceDE/>
      <w:autoSpaceDN/>
      <w:jc w:val="both"/>
    </w:pPr>
    <w:rPr>
      <w:rFonts w:cs="Times New Roman"/>
    </w:rPr>
  </w:style>
  <w:style w:type="paragraph" w:customStyle="1" w:styleId="xl59">
    <w:name w:val="xl59"/>
    <w:basedOn w:val="Normal"/>
    <w:uiPriority w:val="99"/>
    <w:rsid w:val="005304E0"/>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uiPriority w:val="99"/>
    <w:rsid w:val="005304E0"/>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5304E0"/>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5304E0"/>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92">
    <w:name w:val="xl92"/>
    <w:basedOn w:val="Normal"/>
    <w:rsid w:val="005304E0"/>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5304E0"/>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5304E0"/>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5304E0"/>
    <w:pPr>
      <w:overflowPunct w:val="0"/>
      <w:adjustRightInd w:val="0"/>
      <w:jc w:val="both"/>
      <w:textAlignment w:val="baseline"/>
    </w:pPr>
    <w:rPr>
      <w:rFonts w:cs="Times New Roman"/>
      <w:sz w:val="24"/>
      <w:lang w:val="es-ES"/>
    </w:rPr>
  </w:style>
  <w:style w:type="paragraph" w:customStyle="1" w:styleId="BodyText31">
    <w:name w:val="Body Text 31"/>
    <w:basedOn w:val="Normal"/>
    <w:uiPriority w:val="99"/>
    <w:rsid w:val="005304E0"/>
    <w:pPr>
      <w:autoSpaceDE/>
      <w:autoSpaceDN/>
      <w:jc w:val="both"/>
    </w:pPr>
    <w:rPr>
      <w:rFonts w:cs="Times New Roman"/>
      <w:sz w:val="22"/>
      <w:szCs w:val="24"/>
      <w:lang w:val="es-ES"/>
    </w:rPr>
  </w:style>
  <w:style w:type="paragraph" w:customStyle="1" w:styleId="BodyTextIndent1">
    <w:name w:val="Body Text Indent1"/>
    <w:basedOn w:val="Normal"/>
    <w:uiPriority w:val="99"/>
    <w:rsid w:val="005304E0"/>
    <w:pPr>
      <w:ind w:left="426"/>
      <w:jc w:val="both"/>
    </w:pPr>
    <w:rPr>
      <w:sz w:val="24"/>
      <w:szCs w:val="24"/>
      <w:lang w:val="es-CO"/>
    </w:rPr>
  </w:style>
  <w:style w:type="table" w:styleId="Tablaweb1">
    <w:name w:val="Table Web 1"/>
    <w:aliases w:val="Tabla Web 1"/>
    <w:basedOn w:val="Tablanormal"/>
    <w:rsid w:val="005304E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5304E0"/>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5304E0"/>
    <w:pPr>
      <w:autoSpaceDE/>
      <w:autoSpaceDN/>
      <w:spacing w:after="160" w:line="240" w:lineRule="exact"/>
    </w:pPr>
    <w:rPr>
      <w:rFonts w:ascii="Verdana" w:hAnsi="Verdana" w:cs="Times New Roman"/>
      <w:lang w:val="es-ES" w:eastAsia="en-US"/>
    </w:rPr>
  </w:style>
  <w:style w:type="table" w:styleId="Tablaweb2">
    <w:name w:val="Table Web 2"/>
    <w:aliases w:val="Tabla Web 2"/>
    <w:basedOn w:val="Tablanormal"/>
    <w:rsid w:val="005304E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5304E0"/>
    <w:pPr>
      <w:autoSpaceDE/>
      <w:autoSpaceDN/>
      <w:jc w:val="both"/>
    </w:pPr>
    <w:rPr>
      <w:rFonts w:cs="Times New Roman"/>
      <w:sz w:val="24"/>
    </w:rPr>
  </w:style>
  <w:style w:type="paragraph" w:customStyle="1" w:styleId="Textoindependiente24">
    <w:name w:val="Texto independiente 24"/>
    <w:basedOn w:val="Normal"/>
    <w:uiPriority w:val="99"/>
    <w:rsid w:val="005304E0"/>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5304E0"/>
    <w:pPr>
      <w:overflowPunct w:val="0"/>
      <w:adjustRightInd w:val="0"/>
      <w:jc w:val="both"/>
      <w:textAlignment w:val="baseline"/>
    </w:pPr>
    <w:rPr>
      <w:rFonts w:cs="Times New Roman"/>
      <w:sz w:val="24"/>
      <w:lang w:val="es-ES"/>
    </w:rPr>
  </w:style>
  <w:style w:type="paragraph" w:customStyle="1" w:styleId="xl103">
    <w:name w:val="xl103"/>
    <w:basedOn w:val="Normal"/>
    <w:rsid w:val="005304E0"/>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5304E0"/>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5304E0"/>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5304E0"/>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5304E0"/>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5304E0"/>
    <w:pPr>
      <w:ind w:left="426"/>
      <w:jc w:val="both"/>
    </w:pPr>
    <w:rPr>
      <w:sz w:val="24"/>
      <w:szCs w:val="24"/>
      <w:lang w:val="es-CO"/>
    </w:rPr>
  </w:style>
  <w:style w:type="paragraph" w:customStyle="1" w:styleId="CarCarCarCar2">
    <w:name w:val="Car Car Car Car2"/>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5304E0"/>
    <w:pPr>
      <w:autoSpaceDE/>
      <w:autoSpaceDN/>
      <w:spacing w:after="160" w:line="240" w:lineRule="exact"/>
    </w:pPr>
    <w:rPr>
      <w:rFonts w:ascii="Verdana" w:hAnsi="Verdana" w:cs="Times New Roman"/>
      <w:szCs w:val="24"/>
      <w:lang w:val="en-US" w:eastAsia="en-US"/>
    </w:rPr>
  </w:style>
  <w:style w:type="character" w:customStyle="1" w:styleId="WW8Num5z0">
    <w:name w:val="WW8Num5z0"/>
    <w:uiPriority w:val="99"/>
    <w:rsid w:val="005304E0"/>
    <w:rPr>
      <w:rFonts w:ascii="Symbol" w:hAnsi="Symbol"/>
    </w:rPr>
  </w:style>
  <w:style w:type="paragraph" w:customStyle="1" w:styleId="Car7">
    <w:name w:val="Car7"/>
    <w:basedOn w:val="Normal"/>
    <w:uiPriority w:val="99"/>
    <w:rsid w:val="005304E0"/>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5304E0"/>
  </w:style>
  <w:style w:type="table" w:customStyle="1" w:styleId="Tablaconcuadrcula1">
    <w:name w:val="Tabla con cuadrícula1"/>
    <w:basedOn w:val="Tablanormal"/>
    <w:next w:val="Tablaconcuadrcula"/>
    <w:uiPriority w:val="3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5304E0"/>
    <w:pPr>
      <w:autoSpaceDE/>
      <w:autoSpaceDN/>
      <w:spacing w:after="200" w:line="276" w:lineRule="auto"/>
      <w:ind w:left="720"/>
    </w:pPr>
    <w:rPr>
      <w:rFonts w:ascii="Calibri" w:hAnsi="Calibri" w:cs="Calibri"/>
      <w:sz w:val="22"/>
      <w:szCs w:val="22"/>
      <w:lang w:val="es-CO" w:eastAsia="en-US"/>
    </w:rPr>
  </w:style>
  <w:style w:type="character" w:customStyle="1" w:styleId="SangradetextonormalCar1">
    <w:name w:val="Sangría de texto normal Car1"/>
    <w:aliases w:val=" Car1 Car1, Car11 Car1,Car1 Car1,Car11 Car1"/>
    <w:uiPriority w:val="99"/>
    <w:rsid w:val="005304E0"/>
    <w:rPr>
      <w:sz w:val="24"/>
    </w:rPr>
  </w:style>
  <w:style w:type="paragraph" w:customStyle="1" w:styleId="Prrafodelista21">
    <w:name w:val="Párrafo de lista21"/>
    <w:basedOn w:val="Normal"/>
    <w:uiPriority w:val="99"/>
    <w:qFormat/>
    <w:rsid w:val="005304E0"/>
    <w:pPr>
      <w:autoSpaceDE/>
      <w:autoSpaceDN/>
      <w:ind w:left="720"/>
    </w:pPr>
    <w:rPr>
      <w:rFonts w:ascii="Times New Roman" w:hAnsi="Times New Roman" w:cs="Times New Roman"/>
      <w:sz w:val="24"/>
      <w:szCs w:val="24"/>
      <w:lang w:val="es-CO"/>
    </w:rPr>
  </w:style>
  <w:style w:type="numbering" w:customStyle="1" w:styleId="Sinlista11">
    <w:name w:val="Sin lista11"/>
    <w:next w:val="Sinlista"/>
    <w:uiPriority w:val="99"/>
    <w:semiHidden/>
    <w:unhideWhenUsed/>
    <w:rsid w:val="005304E0"/>
  </w:style>
  <w:style w:type="numbering" w:customStyle="1" w:styleId="Sinlista111">
    <w:name w:val="Sin lista111"/>
    <w:next w:val="Sinlista"/>
    <w:uiPriority w:val="99"/>
    <w:semiHidden/>
    <w:unhideWhenUsed/>
    <w:rsid w:val="005304E0"/>
  </w:style>
  <w:style w:type="table" w:customStyle="1" w:styleId="Tablaconcuadrcula2">
    <w:name w:val="Tabla con cuadrícula2"/>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304E0"/>
  </w:style>
  <w:style w:type="numbering" w:customStyle="1" w:styleId="Sinlista12">
    <w:name w:val="Sin lista12"/>
    <w:next w:val="Sinlista"/>
    <w:uiPriority w:val="99"/>
    <w:semiHidden/>
    <w:unhideWhenUsed/>
    <w:rsid w:val="005304E0"/>
  </w:style>
  <w:style w:type="table" w:customStyle="1" w:styleId="Tablaconcuadrcula4">
    <w:name w:val="Tabla con cuadrícula4"/>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5304E0"/>
  </w:style>
  <w:style w:type="table" w:customStyle="1" w:styleId="Tablaconcuadrcula5">
    <w:name w:val="Tabla con cuadrícula5"/>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304E0"/>
  </w:style>
  <w:style w:type="table" w:customStyle="1" w:styleId="Tablaconcuadrcula7">
    <w:name w:val="Tabla con cuadrícula7"/>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0">
    <w:name w:val="CharAttribute10"/>
    <w:rsid w:val="00ED6FCE"/>
    <w:rPr>
      <w:rFonts w:ascii="Arial" w:eastAsia="Arial"/>
    </w:rPr>
  </w:style>
  <w:style w:type="paragraph" w:customStyle="1" w:styleId="ParaAttribute28">
    <w:name w:val="ParaAttribute28"/>
    <w:rsid w:val="00ED6FCE"/>
    <w:pPr>
      <w:widowControl w:val="0"/>
      <w:tabs>
        <w:tab w:val="left" w:pos="1080"/>
      </w:tabs>
      <w:wordWrap w:val="0"/>
      <w:jc w:val="both"/>
    </w:pPr>
    <w:rPr>
      <w:rFonts w:eastAsia="Batang"/>
      <w:lang w:val="es-ES" w:eastAsia="es-ES"/>
    </w:rPr>
  </w:style>
  <w:style w:type="paragraph" w:customStyle="1" w:styleId="ParaAttribute44">
    <w:name w:val="ParaAttribute44"/>
    <w:rsid w:val="00ED6FCE"/>
    <w:pPr>
      <w:widowControl w:val="0"/>
      <w:tabs>
        <w:tab w:val="left" w:pos="78"/>
      </w:tabs>
      <w:wordWrap w:val="0"/>
      <w:jc w:val="both"/>
    </w:pPr>
    <w:rPr>
      <w:rFonts w:eastAsia="Batang"/>
      <w:lang w:val="es-ES" w:eastAsia="es-ES"/>
    </w:rPr>
  </w:style>
  <w:style w:type="paragraph" w:customStyle="1" w:styleId="ParaAttribute45">
    <w:name w:val="ParaAttribute45"/>
    <w:rsid w:val="00ED6FCE"/>
    <w:pPr>
      <w:widowControl w:val="0"/>
      <w:tabs>
        <w:tab w:val="left" w:pos="1418"/>
      </w:tabs>
      <w:wordWrap w:val="0"/>
      <w:jc w:val="both"/>
    </w:pPr>
    <w:rPr>
      <w:rFonts w:eastAsia="Batang"/>
      <w:lang w:val="es-ES" w:eastAsia="es-ES"/>
    </w:rPr>
  </w:style>
  <w:style w:type="character" w:customStyle="1" w:styleId="color14">
    <w:name w:val="color_14"/>
    <w:basedOn w:val="Fuentedeprrafopredeter"/>
    <w:rsid w:val="00C96295"/>
  </w:style>
  <w:style w:type="paragraph" w:customStyle="1" w:styleId="ParaAttribute24">
    <w:name w:val="ParaAttribute24"/>
    <w:rsid w:val="00D318D7"/>
    <w:pPr>
      <w:widowControl w:val="0"/>
      <w:wordWrap w:val="0"/>
    </w:pPr>
    <w:rPr>
      <w:rFonts w:eastAsia="Batang"/>
      <w:lang w:val="es-ES" w:eastAsia="es-ES"/>
    </w:rPr>
  </w:style>
  <w:style w:type="paragraph" w:customStyle="1" w:styleId="ParaAttribute111">
    <w:name w:val="ParaAttribute111"/>
    <w:rsid w:val="00A91A87"/>
    <w:pPr>
      <w:widowControl w:val="0"/>
      <w:tabs>
        <w:tab w:val="left" w:pos="375"/>
        <w:tab w:val="center" w:pos="4560"/>
      </w:tabs>
      <w:wordWrap w:val="0"/>
      <w:jc w:val="center"/>
    </w:pPr>
    <w:rPr>
      <w:rFonts w:eastAsia="Batang"/>
      <w:lang w:val="es-ES" w:eastAsia="es-ES"/>
    </w:rPr>
  </w:style>
  <w:style w:type="character" w:customStyle="1" w:styleId="CharAttribute9">
    <w:name w:val="CharAttribute9"/>
    <w:rsid w:val="00196099"/>
    <w:rPr>
      <w:rFonts w:ascii="Arial" w:eastAsia="Arial"/>
      <w:sz w:val="22"/>
    </w:rPr>
  </w:style>
  <w:style w:type="character" w:customStyle="1" w:styleId="CharAttribute11">
    <w:name w:val="CharAttribute11"/>
    <w:rsid w:val="00606FB9"/>
    <w:rPr>
      <w:rFonts w:ascii="Arial" w:eastAsia="Arial"/>
      <w:sz w:val="16"/>
    </w:rPr>
  </w:style>
  <w:style w:type="character" w:styleId="Refdenotaalfinal">
    <w:name w:val="endnote reference"/>
    <w:semiHidden/>
    <w:unhideWhenUsed/>
    <w:rsid w:val="00606FB9"/>
    <w:rPr>
      <w:vertAlign w:val="superscript"/>
    </w:rPr>
  </w:style>
  <w:style w:type="paragraph" w:customStyle="1" w:styleId="Normal1">
    <w:name w:val="Normal1"/>
    <w:basedOn w:val="Normal"/>
    <w:next w:val="Normal"/>
    <w:uiPriority w:val="99"/>
    <w:rsid w:val="00DE7C12"/>
    <w:pPr>
      <w:autoSpaceDE/>
      <w:autoSpaceDN/>
      <w:jc w:val="both"/>
    </w:pPr>
    <w:rPr>
      <w:rFonts w:ascii="Verdana" w:hAnsi="Verdana" w:cs="Verdana"/>
      <w:sz w:val="18"/>
      <w:szCs w:val="18"/>
      <w:lang w:val="es-CO" w:eastAsia="es-MX"/>
    </w:rPr>
  </w:style>
  <w:style w:type="paragraph" w:customStyle="1" w:styleId="ParaAttribute58">
    <w:name w:val="ParaAttribute58"/>
    <w:rsid w:val="00DB6191"/>
    <w:pPr>
      <w:widowControl w:val="0"/>
      <w:tabs>
        <w:tab w:val="left" w:pos="240"/>
      </w:tabs>
      <w:wordWrap w:val="0"/>
      <w:jc w:val="center"/>
    </w:pPr>
    <w:rPr>
      <w:rFonts w:eastAsia="Batang"/>
      <w:lang w:val="es-ES" w:eastAsia="es-ES"/>
    </w:rPr>
  </w:style>
  <w:style w:type="character" w:customStyle="1" w:styleId="CharAttribute50">
    <w:name w:val="CharAttribute50"/>
    <w:rsid w:val="00751075"/>
    <w:rPr>
      <w:rFonts w:ascii="Arial" w:eastAsia="Arial"/>
      <w:color w:val="FF0000"/>
    </w:rPr>
  </w:style>
  <w:style w:type="character" w:customStyle="1" w:styleId="DefaultCar">
    <w:name w:val="Default Car"/>
    <w:link w:val="Default"/>
    <w:qFormat/>
    <w:locked/>
    <w:rsid w:val="00484193"/>
    <w:rPr>
      <w:rFonts w:ascii="Verdana" w:hAnsi="Verdana"/>
      <w:color w:val="000000"/>
      <w:sz w:val="24"/>
      <w:szCs w:val="24"/>
      <w:lang w:val="es-ES" w:eastAsia="es-ES" w:bidi="ar-SA"/>
    </w:rPr>
  </w:style>
  <w:style w:type="character" w:customStyle="1" w:styleId="NoSpacingChar">
    <w:name w:val="No Spacing Char"/>
    <w:link w:val="Sinespaciado1"/>
    <w:locked/>
    <w:rsid w:val="00072F1B"/>
    <w:rPr>
      <w:sz w:val="24"/>
      <w:szCs w:val="24"/>
      <w:lang w:eastAsia="es-ES" w:bidi="ar-SA"/>
    </w:rPr>
  </w:style>
  <w:style w:type="paragraph" w:customStyle="1" w:styleId="xdefault">
    <w:name w:val="x_default"/>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paragraph" w:customStyle="1" w:styleId="Pa6">
    <w:name w:val="Pa6"/>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character" w:customStyle="1" w:styleId="A5">
    <w:name w:val="A5"/>
    <w:uiPriority w:val="99"/>
    <w:rsid w:val="00E74B34"/>
    <w:rPr>
      <w:rFonts w:cs="HelveticaNeueLT Pro 45 Lt"/>
      <w:color w:val="000000"/>
      <w:sz w:val="15"/>
      <w:szCs w:val="15"/>
    </w:rPr>
  </w:style>
  <w:style w:type="paragraph" w:customStyle="1" w:styleId="Pa7">
    <w:name w:val="Pa7"/>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paragraph" w:customStyle="1" w:styleId="xmsonormal">
    <w:name w:val="x_msonormal"/>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12">
    <w:name w:val="Tabla con cuadrícula12"/>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656244296msolistparagraphcxspmiddle">
    <w:name w:val="yiv1656244296msolistparagraphcxspmiddle"/>
    <w:basedOn w:val="Normal"/>
    <w:rsid w:val="00D0310B"/>
    <w:pPr>
      <w:autoSpaceDE/>
      <w:autoSpaceDN/>
    </w:pPr>
    <w:rPr>
      <w:rFonts w:ascii="Times New Roman" w:hAnsi="Times New Roman" w:cs="Times New Roman"/>
      <w:sz w:val="24"/>
      <w:szCs w:val="24"/>
      <w:lang w:val="es-CO"/>
    </w:rPr>
  </w:style>
  <w:style w:type="numbering" w:customStyle="1" w:styleId="Sinlista4">
    <w:name w:val="Sin lista4"/>
    <w:next w:val="Sinlista"/>
    <w:uiPriority w:val="99"/>
    <w:semiHidden/>
    <w:unhideWhenUsed/>
    <w:rsid w:val="00804B90"/>
  </w:style>
  <w:style w:type="table" w:customStyle="1" w:styleId="Tablaconcuadrcula16">
    <w:name w:val="Tabla con cuadrícula16"/>
    <w:basedOn w:val="Tablanormal"/>
    <w:next w:val="Tablaconcuadrcula"/>
    <w:uiPriority w:val="59"/>
    <w:rsid w:val="00804B90"/>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aliases w:val="Título Car1"/>
    <w:link w:val="Title0"/>
    <w:locked/>
    <w:rsid w:val="00804B90"/>
    <w:rPr>
      <w:rFonts w:ascii="Arial" w:hAnsi="Arial" w:cs="Times New Roman"/>
      <w:b/>
      <w:sz w:val="24"/>
      <w:lang w:val="es-ES" w:eastAsia="es-ES"/>
    </w:rPr>
  </w:style>
  <w:style w:type="paragraph" w:customStyle="1" w:styleId="BodyText23">
    <w:name w:val="Body Text 23"/>
    <w:basedOn w:val="Normal"/>
    <w:uiPriority w:val="99"/>
    <w:rsid w:val="00804B90"/>
    <w:pPr>
      <w:autoSpaceDE/>
      <w:autoSpaceDN/>
      <w:spacing w:line="360" w:lineRule="auto"/>
      <w:jc w:val="both"/>
    </w:pPr>
    <w:rPr>
      <w:sz w:val="24"/>
      <w:szCs w:val="24"/>
      <w:lang w:val="es-CO"/>
    </w:rPr>
  </w:style>
  <w:style w:type="paragraph" w:customStyle="1" w:styleId="BodyText32">
    <w:name w:val="Body Text 32"/>
    <w:basedOn w:val="Normal"/>
    <w:uiPriority w:val="99"/>
    <w:rsid w:val="00804B90"/>
    <w:pPr>
      <w:overflowPunct w:val="0"/>
      <w:adjustRightInd w:val="0"/>
      <w:jc w:val="both"/>
      <w:textAlignment w:val="baseline"/>
    </w:pPr>
    <w:rPr>
      <w:sz w:val="24"/>
      <w:szCs w:val="24"/>
      <w:lang w:val="es-CO"/>
    </w:rPr>
  </w:style>
  <w:style w:type="paragraph" w:customStyle="1" w:styleId="BodyTextIndent2">
    <w:name w:val="Body Text Indent2"/>
    <w:basedOn w:val="Normal"/>
    <w:uiPriority w:val="99"/>
    <w:rsid w:val="00804B90"/>
    <w:pPr>
      <w:ind w:left="426"/>
      <w:jc w:val="both"/>
    </w:pPr>
    <w:rPr>
      <w:sz w:val="24"/>
      <w:szCs w:val="24"/>
      <w:lang w:val="es-CO"/>
    </w:rPr>
  </w:style>
  <w:style w:type="table" w:customStyle="1" w:styleId="Tablaweb11">
    <w:name w:val="Tabla web 11"/>
    <w:basedOn w:val="Tablanormal"/>
    <w:next w:val="Tablaweb1"/>
    <w:uiPriority w:val="99"/>
    <w:rsid w:val="00804B90"/>
    <w:pPr>
      <w:spacing w:after="200" w:line="276" w:lineRule="auto"/>
    </w:pPr>
    <w:rPr>
      <w:rFonts w:ascii="Calibri" w:hAnsi="Calibr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uiPriority w:val="99"/>
    <w:rsid w:val="00804B90"/>
    <w:pPr>
      <w:spacing w:after="200" w:line="276" w:lineRule="auto"/>
    </w:pPr>
    <w:rPr>
      <w:rFonts w:ascii="Calibri" w:hAnsi="Calibr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cuadrcula17">
    <w:name w:val="Tabla con cuadrícula17"/>
    <w:uiPriority w:val="99"/>
    <w:rsid w:val="00804B9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11">
    <w:name w:val="Tabla web 111"/>
    <w:uiPriority w:val="99"/>
    <w:semiHidden/>
    <w:rsid w:val="00804B90"/>
    <w:pPr>
      <w:spacing w:after="200" w:line="276" w:lineRule="auto"/>
    </w:pPr>
    <w:rPr>
      <w:rFonts w:ascii="Calibri" w:hAnsi="Calibri"/>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web211">
    <w:name w:val="Tabla web 211"/>
    <w:uiPriority w:val="99"/>
    <w:semiHidden/>
    <w:rsid w:val="00804B90"/>
    <w:pPr>
      <w:spacing w:after="200" w:line="276" w:lineRule="auto"/>
    </w:pPr>
    <w:rPr>
      <w:rFonts w:ascii="Calibri" w:hAnsi="Calibri"/>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paragraph" w:customStyle="1" w:styleId="font9">
    <w:name w:val="font9"/>
    <w:basedOn w:val="Normal"/>
    <w:uiPriority w:val="99"/>
    <w:rsid w:val="00804B90"/>
    <w:pPr>
      <w:autoSpaceDE/>
      <w:autoSpaceDN/>
      <w:spacing w:before="100" w:beforeAutospacing="1" w:after="100" w:afterAutospacing="1"/>
    </w:pPr>
    <w:rPr>
      <w:color w:val="000000"/>
      <w:sz w:val="10"/>
      <w:szCs w:val="10"/>
      <w:lang w:val="es-CO"/>
    </w:rPr>
  </w:style>
  <w:style w:type="paragraph" w:customStyle="1" w:styleId="xl122">
    <w:name w:val="xl122"/>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23">
    <w:name w:val="xl123"/>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24">
    <w:name w:val="xl12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25">
    <w:name w:val="xl125"/>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0"/>
      <w:szCs w:val="10"/>
      <w:lang w:val="es-CO"/>
    </w:rPr>
  </w:style>
  <w:style w:type="paragraph" w:customStyle="1" w:styleId="xl126">
    <w:name w:val="xl12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27">
    <w:name w:val="xl127"/>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28">
    <w:name w:val="xl128"/>
    <w:basedOn w:val="Normal"/>
    <w:rsid w:val="00804B9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29">
    <w:name w:val="xl129"/>
    <w:basedOn w:val="Normal"/>
    <w:rsid w:val="00804B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30">
    <w:name w:val="xl130"/>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1">
    <w:name w:val="xl131"/>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32">
    <w:name w:val="xl13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3">
    <w:name w:val="xl13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4">
    <w:name w:val="xl13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5">
    <w:name w:val="xl135"/>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6">
    <w:name w:val="xl13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7">
    <w:name w:val="xl137"/>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8">
    <w:name w:val="xl138"/>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9">
    <w:name w:val="xl139"/>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0">
    <w:name w:val="xl140"/>
    <w:basedOn w:val="Normal"/>
    <w:rsid w:val="00804B90"/>
    <w:pPr>
      <w:shd w:val="clear" w:color="000000" w:fill="FFFF00"/>
      <w:autoSpaceDE/>
      <w:autoSpaceDN/>
      <w:spacing w:before="100" w:beforeAutospacing="1" w:after="100" w:afterAutospacing="1"/>
      <w:textAlignment w:val="center"/>
    </w:pPr>
    <w:rPr>
      <w:sz w:val="10"/>
      <w:szCs w:val="10"/>
      <w:lang w:val="es-CO"/>
    </w:rPr>
  </w:style>
  <w:style w:type="paragraph" w:customStyle="1" w:styleId="xl141">
    <w:name w:val="xl141"/>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42">
    <w:name w:val="xl14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43">
    <w:name w:val="xl14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4">
    <w:name w:val="xl144"/>
    <w:basedOn w:val="Normal"/>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5">
    <w:name w:val="xl145"/>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6">
    <w:name w:val="xl146"/>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7">
    <w:name w:val="xl147"/>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color w:val="000000"/>
      <w:sz w:val="10"/>
      <w:szCs w:val="10"/>
      <w:lang w:val="es-CO"/>
    </w:rPr>
  </w:style>
  <w:style w:type="paragraph" w:customStyle="1" w:styleId="xl148">
    <w:name w:val="xl148"/>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9">
    <w:name w:val="xl149"/>
    <w:basedOn w:val="Normal"/>
    <w:uiPriority w:val="99"/>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50">
    <w:name w:val="xl150"/>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1">
    <w:name w:val="xl151"/>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2">
    <w:name w:val="xl152"/>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3">
    <w:name w:val="xl153"/>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54">
    <w:name w:val="xl154"/>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5">
    <w:name w:val="xl155"/>
    <w:basedOn w:val="Normal"/>
    <w:uiPriority w:val="99"/>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56">
    <w:name w:val="xl156"/>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7">
    <w:name w:val="xl157"/>
    <w:basedOn w:val="Normal"/>
    <w:uiPriority w:val="99"/>
    <w:rsid w:val="00804B9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8">
    <w:name w:val="xl158"/>
    <w:basedOn w:val="Normal"/>
    <w:uiPriority w:val="99"/>
    <w:rsid w:val="00804B90"/>
    <w:pPr>
      <w:pBdr>
        <w:top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9">
    <w:name w:val="xl159"/>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0">
    <w:name w:val="xl160"/>
    <w:basedOn w:val="Normal"/>
    <w:uiPriority w:val="99"/>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1">
    <w:name w:val="xl161"/>
    <w:basedOn w:val="Normal"/>
    <w:uiPriority w:val="99"/>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2">
    <w:name w:val="xl162"/>
    <w:basedOn w:val="Normal"/>
    <w:uiPriority w:val="99"/>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3">
    <w:name w:val="xl163"/>
    <w:basedOn w:val="Normal"/>
    <w:uiPriority w:val="99"/>
    <w:rsid w:val="00804B90"/>
    <w:pPr>
      <w:pBdr>
        <w:top w:val="single" w:sz="4" w:space="0" w:color="auto"/>
        <w:lef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4">
    <w:name w:val="xl164"/>
    <w:basedOn w:val="Normal"/>
    <w:uiPriority w:val="99"/>
    <w:rsid w:val="00804B90"/>
    <w:pPr>
      <w:shd w:val="clear" w:color="000000" w:fill="FFFFFF"/>
      <w:autoSpaceDE/>
      <w:autoSpaceDN/>
      <w:spacing w:before="100" w:beforeAutospacing="1" w:after="100" w:afterAutospacing="1"/>
      <w:textAlignment w:val="center"/>
    </w:pPr>
    <w:rPr>
      <w:b/>
      <w:bCs/>
      <w:color w:val="666666"/>
      <w:sz w:val="10"/>
      <w:szCs w:val="10"/>
      <w:lang w:val="es-CO"/>
    </w:rPr>
  </w:style>
  <w:style w:type="paragraph" w:customStyle="1" w:styleId="xl165">
    <w:name w:val="xl165"/>
    <w:basedOn w:val="Normal"/>
    <w:uiPriority w:val="99"/>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6">
    <w:name w:val="xl166"/>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7">
    <w:name w:val="xl167"/>
    <w:basedOn w:val="Normal"/>
    <w:uiPriority w:val="99"/>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8">
    <w:name w:val="xl168"/>
    <w:basedOn w:val="Normal"/>
    <w:uiPriority w:val="99"/>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9">
    <w:name w:val="xl169"/>
    <w:basedOn w:val="Normal"/>
    <w:uiPriority w:val="99"/>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0">
    <w:name w:val="xl170"/>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1">
    <w:name w:val="xl171"/>
    <w:basedOn w:val="Normal"/>
    <w:uiPriority w:val="99"/>
    <w:rsid w:val="00804B90"/>
    <w:pPr>
      <w:pBdr>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72">
    <w:name w:val="xl172"/>
    <w:basedOn w:val="Normal"/>
    <w:uiPriority w:val="99"/>
    <w:rsid w:val="00804B90"/>
    <w:pPr>
      <w:shd w:val="clear" w:color="000000" w:fill="FFFFFF"/>
      <w:autoSpaceDE/>
      <w:autoSpaceDN/>
      <w:spacing w:before="100" w:beforeAutospacing="1" w:after="100" w:afterAutospacing="1"/>
      <w:textAlignment w:val="center"/>
    </w:pPr>
    <w:rPr>
      <w:color w:val="333333"/>
      <w:sz w:val="10"/>
      <w:szCs w:val="10"/>
      <w:lang w:val="es-CO"/>
    </w:rPr>
  </w:style>
  <w:style w:type="paragraph" w:customStyle="1" w:styleId="xl173">
    <w:name w:val="xl173"/>
    <w:basedOn w:val="Normal"/>
    <w:uiPriority w:val="99"/>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4">
    <w:name w:val="xl174"/>
    <w:basedOn w:val="Normal"/>
    <w:uiPriority w:val="99"/>
    <w:rsid w:val="00804B90"/>
    <w:pPr>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5">
    <w:name w:val="xl175"/>
    <w:basedOn w:val="Normal"/>
    <w:uiPriority w:val="99"/>
    <w:rsid w:val="00804B90"/>
    <w:pPr>
      <w:pBdr>
        <w:top w:val="single" w:sz="8"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table" w:customStyle="1" w:styleId="Tablaconcuadrcula21">
    <w:name w:val="Tabla con cuadrícula21"/>
    <w:basedOn w:val="Tablanormal"/>
    <w:next w:val="Tablaconcuadrcula"/>
    <w:uiPriority w:val="99"/>
    <w:rsid w:val="00804B9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04B90"/>
  </w:style>
  <w:style w:type="paragraph" w:customStyle="1" w:styleId="TextoTextos">
    <w:name w:val="Texto (Textos)"/>
    <w:basedOn w:val="Normal"/>
    <w:uiPriority w:val="99"/>
    <w:rsid w:val="00804B9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numbering" w:customStyle="1" w:styleId="Sinlista21">
    <w:name w:val="Sin lista21"/>
    <w:next w:val="Sinlista"/>
    <w:uiPriority w:val="99"/>
    <w:semiHidden/>
    <w:unhideWhenUsed/>
    <w:rsid w:val="00804B90"/>
  </w:style>
  <w:style w:type="paragraph" w:styleId="Revisin">
    <w:name w:val="Revision"/>
    <w:hidden/>
    <w:uiPriority w:val="99"/>
    <w:semiHidden/>
    <w:rsid w:val="00804B90"/>
    <w:rPr>
      <w:sz w:val="24"/>
      <w:szCs w:val="24"/>
      <w:lang w:val="es-ES" w:eastAsia="es-ES"/>
    </w:rPr>
  </w:style>
  <w:style w:type="paragraph" w:customStyle="1" w:styleId="western">
    <w:name w:val="western"/>
    <w:basedOn w:val="Normal"/>
    <w:rsid w:val="00CD2DA5"/>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rsid w:val="00CD2DA5"/>
  </w:style>
  <w:style w:type="character" w:customStyle="1" w:styleId="contentline-75">
    <w:name w:val="contentline-75"/>
    <w:rsid w:val="00CD2DA5"/>
  </w:style>
  <w:style w:type="table" w:styleId="Tablaconcuadrculaclara">
    <w:name w:val="Grid Table Light"/>
    <w:basedOn w:val="Tablanormal"/>
    <w:uiPriority w:val="40"/>
    <w:rsid w:val="00CD2DA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5">
    <w:name w:val="Sin lista5"/>
    <w:next w:val="Sinlista"/>
    <w:uiPriority w:val="99"/>
    <w:semiHidden/>
    <w:unhideWhenUsed/>
    <w:rsid w:val="00D3438C"/>
  </w:style>
  <w:style w:type="table" w:customStyle="1" w:styleId="Tablaconcuadrcula18">
    <w:name w:val="Tabla con cuadrícula18"/>
    <w:basedOn w:val="Tablanormal"/>
    <w:next w:val="Tablaconcuadrcula"/>
    <w:rsid w:val="00D3438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40"/>
    <w:rsid w:val="00D3438C"/>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span4">
    <w:name w:val="vortalspan4"/>
    <w:rsid w:val="00D3438C"/>
  </w:style>
  <w:style w:type="character" w:customStyle="1" w:styleId="Bodytext2">
    <w:name w:val="Body text (2)_"/>
    <w:link w:val="Bodytext20"/>
    <w:rsid w:val="00636CA2"/>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636CA2"/>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MX" w:eastAsia="es-MX"/>
    </w:rPr>
  </w:style>
  <w:style w:type="numbering" w:customStyle="1" w:styleId="Sinlista6">
    <w:name w:val="Sin lista6"/>
    <w:next w:val="Sinlista"/>
    <w:uiPriority w:val="99"/>
    <w:semiHidden/>
    <w:unhideWhenUsed/>
    <w:rsid w:val="00D3273F"/>
  </w:style>
  <w:style w:type="table" w:customStyle="1" w:styleId="Tablaconcuadrcula19">
    <w:name w:val="Tabla con cuadrícula19"/>
    <w:basedOn w:val="Tablanormal"/>
    <w:next w:val="Tablaconcuadrcula"/>
    <w:rsid w:val="00D3273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D3273F"/>
    <w:rPr>
      <w:b/>
      <w:bCs/>
      <w:color w:val="244700"/>
    </w:rPr>
  </w:style>
  <w:style w:type="character" w:customStyle="1" w:styleId="vortaltextarea1">
    <w:name w:val="vortaltextarea1"/>
    <w:rsid w:val="00D3273F"/>
  </w:style>
  <w:style w:type="character" w:customStyle="1" w:styleId="vortaltextbox3">
    <w:name w:val="vortaltextbox3"/>
    <w:rsid w:val="00D3273F"/>
  </w:style>
  <w:style w:type="character" w:customStyle="1" w:styleId="vortalnumericspan3">
    <w:name w:val="vortalnumericspan3"/>
    <w:rsid w:val="00D3273F"/>
  </w:style>
  <w:style w:type="character" w:customStyle="1" w:styleId="companyfullname1">
    <w:name w:val="companyfullname1"/>
    <w:rsid w:val="00D3273F"/>
    <w:rPr>
      <w:color w:val="0074E8"/>
    </w:rPr>
  </w:style>
  <w:style w:type="character" w:customStyle="1" w:styleId="lrzxr">
    <w:name w:val="lrzxr"/>
    <w:rsid w:val="00D3273F"/>
  </w:style>
  <w:style w:type="table" w:customStyle="1" w:styleId="TableGrid">
    <w:name w:val="TableGrid"/>
    <w:rsid w:val="001C30AD"/>
    <w:rPr>
      <w:rFonts w:ascii="Calibri" w:hAnsi="Calibri"/>
      <w:sz w:val="22"/>
      <w:szCs w:val="22"/>
    </w:rPr>
    <w:tblPr>
      <w:tblCellMar>
        <w:top w:w="0" w:type="dxa"/>
        <w:left w:w="0" w:type="dxa"/>
        <w:bottom w:w="0" w:type="dxa"/>
        <w:right w:w="0" w:type="dxa"/>
      </w:tblCellMar>
    </w:tblPr>
  </w:style>
  <w:style w:type="character" w:customStyle="1" w:styleId="ms-rtefontsize-3">
    <w:name w:val="ms-rtefontsize-3"/>
    <w:rsid w:val="003E5526"/>
  </w:style>
  <w:style w:type="table" w:styleId="Tablanormal2">
    <w:name w:val="Plain Table 2"/>
    <w:basedOn w:val="Tablanormal"/>
    <w:uiPriority w:val="42"/>
    <w:rsid w:val="00A00D3E"/>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Nmerodelnea">
    <w:name w:val="line number"/>
    <w:uiPriority w:val="99"/>
    <w:semiHidden/>
    <w:unhideWhenUsed/>
    <w:rsid w:val="000A78BB"/>
  </w:style>
  <w:style w:type="character" w:styleId="Textodelmarcadordeposicin">
    <w:name w:val="Placeholder Text"/>
    <w:uiPriority w:val="99"/>
    <w:semiHidden/>
    <w:rsid w:val="000A78BB"/>
    <w:rPr>
      <w:color w:val="808080"/>
    </w:rPr>
  </w:style>
  <w:style w:type="character" w:customStyle="1" w:styleId="Mencinsinresolver1">
    <w:name w:val="Mención sin resolver1"/>
    <w:uiPriority w:val="99"/>
    <w:semiHidden/>
    <w:unhideWhenUsed/>
    <w:rsid w:val="000A78BB"/>
    <w:rPr>
      <w:color w:val="605E5C"/>
      <w:shd w:val="clear" w:color="auto" w:fill="E1DFDD"/>
    </w:rPr>
  </w:style>
  <w:style w:type="character" w:customStyle="1" w:styleId="normaltextrun">
    <w:name w:val="normaltextrun"/>
    <w:rsid w:val="000A78BB"/>
  </w:style>
  <w:style w:type="character" w:customStyle="1" w:styleId="eop">
    <w:name w:val="eop"/>
    <w:rsid w:val="000A78BB"/>
  </w:style>
  <w:style w:type="paragraph" w:customStyle="1" w:styleId="paragraph">
    <w:name w:val="paragraph"/>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0A78BB"/>
    <w:rPr>
      <w:color w:val="605E5C"/>
      <w:shd w:val="clear" w:color="auto" w:fill="E1DFDD"/>
    </w:rPr>
  </w:style>
  <w:style w:type="character" w:customStyle="1" w:styleId="ListParagraphChar">
    <w:name w:val="List Paragraph Char"/>
    <w:link w:val="Prrafodelista1"/>
    <w:locked/>
    <w:rsid w:val="000A78BB"/>
    <w:rPr>
      <w:sz w:val="24"/>
      <w:szCs w:val="24"/>
      <w:lang w:eastAsia="es-ES"/>
    </w:rPr>
  </w:style>
  <w:style w:type="paragraph" w:customStyle="1" w:styleId="Ttulo10">
    <w:name w:val="Título1"/>
    <w:aliases w:val="Títulos Principales sin numeración,Title,Puesto"/>
    <w:basedOn w:val="Normal"/>
    <w:next w:val="Title0"/>
    <w:qFormat/>
    <w:rsid w:val="000A78BB"/>
    <w:pPr>
      <w:autoSpaceDE/>
      <w:autoSpaceDN/>
      <w:jc w:val="center"/>
    </w:pPr>
    <w:rPr>
      <w:rFonts w:eastAsia="Calibri" w:cs="Times New Roman"/>
      <w:b/>
      <w:sz w:val="18"/>
      <w:szCs w:val="22"/>
      <w:lang w:val="es-CO"/>
    </w:rPr>
  </w:style>
  <w:style w:type="paragraph" w:customStyle="1" w:styleId="Title0">
    <w:name w:val="Title0"/>
    <w:basedOn w:val="Normal"/>
    <w:next w:val="Normal"/>
    <w:link w:val="PuestoCar"/>
    <w:uiPriority w:val="10"/>
    <w:qFormat/>
    <w:rsid w:val="000A78BB"/>
    <w:pPr>
      <w:contextualSpacing/>
    </w:pPr>
    <w:rPr>
      <w:rFonts w:cs="Times New Roman"/>
      <w:b/>
      <w:sz w:val="24"/>
      <w:lang w:val="es-ES"/>
    </w:rPr>
  </w:style>
  <w:style w:type="character" w:customStyle="1" w:styleId="NormalArialCar">
    <w:name w:val="Normal + Arial Car"/>
    <w:aliases w:val="normal + arial Car"/>
    <w:link w:val="NormalArial"/>
    <w:rsid w:val="000A78BB"/>
    <w:rPr>
      <w:rFonts w:ascii="Arial" w:hAnsi="Arial"/>
      <w:sz w:val="22"/>
      <w:szCs w:val="24"/>
      <w:lang w:eastAsia="es-ES"/>
    </w:rPr>
  </w:style>
  <w:style w:type="character" w:customStyle="1" w:styleId="Mencinsinresolver3">
    <w:name w:val="Mención sin resolver3"/>
    <w:uiPriority w:val="99"/>
    <w:semiHidden/>
    <w:unhideWhenUsed/>
    <w:rsid w:val="000A78BB"/>
    <w:rPr>
      <w:color w:val="605E5C"/>
      <w:shd w:val="clear" w:color="auto" w:fill="E1DFDD"/>
    </w:rPr>
  </w:style>
  <w:style w:type="character" w:customStyle="1" w:styleId="Mencinsinresolver4">
    <w:name w:val="Mención sin resolver4"/>
    <w:uiPriority w:val="99"/>
    <w:semiHidden/>
    <w:unhideWhenUsed/>
    <w:rsid w:val="000A78BB"/>
    <w:rPr>
      <w:color w:val="605E5C"/>
      <w:shd w:val="clear" w:color="auto" w:fill="E1DFDD"/>
    </w:rPr>
  </w:style>
  <w:style w:type="paragraph" w:customStyle="1" w:styleId="od-sharelink-personaitem">
    <w:name w:val="od-sharelink-personaitem"/>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rsid w:val="000A78BB"/>
  </w:style>
  <w:style w:type="character" w:customStyle="1" w:styleId="Mencinsinresolver5">
    <w:name w:val="Mención sin resolver5"/>
    <w:uiPriority w:val="99"/>
    <w:semiHidden/>
    <w:unhideWhenUsed/>
    <w:rsid w:val="000A78BB"/>
    <w:rPr>
      <w:color w:val="605E5C"/>
      <w:shd w:val="clear" w:color="auto" w:fill="E1DFDD"/>
    </w:rPr>
  </w:style>
  <w:style w:type="paragraph" w:customStyle="1" w:styleId="msonormal0">
    <w:name w:val="msonormal"/>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AA5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A5DDB"/>
  </w:style>
  <w:style w:type="character" w:customStyle="1" w:styleId="Mencinsinresolver6">
    <w:name w:val="Mención sin resolver6"/>
    <w:basedOn w:val="Fuentedeprrafopredeter"/>
    <w:uiPriority w:val="99"/>
    <w:semiHidden/>
    <w:unhideWhenUsed/>
    <w:rsid w:val="00AA5DDB"/>
    <w:rPr>
      <w:color w:val="605E5C"/>
      <w:shd w:val="clear" w:color="auto" w:fill="E1DFDD"/>
    </w:rPr>
  </w:style>
  <w:style w:type="character" w:customStyle="1" w:styleId="jpfdse">
    <w:name w:val="jpfdse"/>
    <w:basedOn w:val="Fuentedeprrafopredeter"/>
    <w:rsid w:val="00AA5DDB"/>
  </w:style>
  <w:style w:type="character" w:customStyle="1" w:styleId="ext-mb-text">
    <w:name w:val="ext-mb-text"/>
    <w:basedOn w:val="Fuentedeprrafopredeter"/>
    <w:rsid w:val="00AA5DDB"/>
  </w:style>
  <w:style w:type="table" w:customStyle="1" w:styleId="TableGrid0">
    <w:name w:val="Table Grid0"/>
    <w:rsid w:val="00AA5DDB"/>
    <w:rPr>
      <w:rFonts w:ascii="Calibri" w:hAnsi="Calibri"/>
      <w:sz w:val="22"/>
      <w:szCs w:val="22"/>
    </w:rPr>
    <w:tblPr>
      <w:tblCellMar>
        <w:top w:w="0" w:type="dxa"/>
        <w:left w:w="0" w:type="dxa"/>
        <w:bottom w:w="0" w:type="dxa"/>
        <w:right w:w="0" w:type="dxa"/>
      </w:tblCellMar>
    </w:tblPr>
  </w:style>
  <w:style w:type="character" w:customStyle="1" w:styleId="businesscardtext">
    <w:name w:val="businesscardtext"/>
    <w:basedOn w:val="Fuentedeprrafopredeter"/>
    <w:rsid w:val="00AA5DDB"/>
  </w:style>
  <w:style w:type="character" w:customStyle="1" w:styleId="vortalspan">
    <w:name w:val="vortalspan"/>
    <w:basedOn w:val="Fuentedeprrafopredeter"/>
    <w:rsid w:val="00AA5DDB"/>
  </w:style>
  <w:style w:type="character" w:customStyle="1" w:styleId="businesscardcategory">
    <w:name w:val="businesscardcategory"/>
    <w:basedOn w:val="Fuentedeprrafopredeter"/>
    <w:rsid w:val="00AA5DDB"/>
  </w:style>
  <w:style w:type="paragraph" w:customStyle="1" w:styleId="xl699">
    <w:name w:val="xl699"/>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MX" w:eastAsia="es-MX"/>
    </w:rPr>
  </w:style>
  <w:style w:type="paragraph" w:customStyle="1" w:styleId="xl700">
    <w:name w:val="xl700"/>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01">
    <w:name w:val="xl701"/>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02">
    <w:name w:val="xl702"/>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MX" w:eastAsia="es-MX"/>
    </w:rPr>
  </w:style>
  <w:style w:type="paragraph" w:customStyle="1" w:styleId="xl703">
    <w:name w:val="xl703"/>
    <w:basedOn w:val="Normal"/>
    <w:rsid w:val="00AA5DDB"/>
    <w:pPr>
      <w:shd w:val="clear" w:color="000000" w:fill="FFFFFF"/>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04">
    <w:name w:val="xl704"/>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05">
    <w:name w:val="xl705"/>
    <w:basedOn w:val="Normal"/>
    <w:rsid w:val="00AA5DDB"/>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06">
    <w:name w:val="xl706"/>
    <w:basedOn w:val="Normal"/>
    <w:rsid w:val="00AA5DDB"/>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07">
    <w:name w:val="xl707"/>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08">
    <w:name w:val="xl708"/>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09">
    <w:name w:val="xl709"/>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0">
    <w:name w:val="xl710"/>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1">
    <w:name w:val="xl711"/>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2">
    <w:name w:val="xl712"/>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3">
    <w:name w:val="xl713"/>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4">
    <w:name w:val="xl714"/>
    <w:basedOn w:val="Normal"/>
    <w:rsid w:val="00AA5DDB"/>
    <w:pPr>
      <w:pBdr>
        <w:top w:val="single" w:sz="8" w:space="0" w:color="auto"/>
        <w:bottom w:val="single" w:sz="8" w:space="0" w:color="auto"/>
        <w:right w:val="single" w:sz="8" w:space="0" w:color="auto"/>
      </w:pBdr>
      <w:shd w:val="clear" w:color="000000" w:fill="D0CECE"/>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15">
    <w:name w:val="xl715"/>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6">
    <w:name w:val="xl716"/>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7">
    <w:name w:val="xl717"/>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8">
    <w:name w:val="xl718"/>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9">
    <w:name w:val="xl719"/>
    <w:basedOn w:val="Normal"/>
    <w:rsid w:val="00AA5DDB"/>
    <w:pPr>
      <w:pBdr>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0">
    <w:name w:val="xl720"/>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1">
    <w:name w:val="xl721"/>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2">
    <w:name w:val="xl722"/>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3">
    <w:name w:val="xl723"/>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4">
    <w:name w:val="xl724"/>
    <w:basedOn w:val="Normal"/>
    <w:rsid w:val="00AA5DDB"/>
    <w:pPr>
      <w:pBdr>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25">
    <w:name w:val="xl725"/>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6">
    <w:name w:val="xl726"/>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7">
    <w:name w:val="xl727"/>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8">
    <w:name w:val="xl728"/>
    <w:basedOn w:val="Normal"/>
    <w:rsid w:val="00AA5DDB"/>
    <w:pPr>
      <w:pBdr>
        <w:bottom w:val="single" w:sz="8" w:space="0" w:color="auto"/>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29">
    <w:name w:val="xl729"/>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0">
    <w:name w:val="xl730"/>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1">
    <w:name w:val="xl731"/>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2">
    <w:name w:val="xl732"/>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3">
    <w:name w:val="xl733"/>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333333"/>
      <w:sz w:val="18"/>
      <w:szCs w:val="18"/>
      <w:lang w:val="es-MX" w:eastAsia="es-MX"/>
    </w:rPr>
  </w:style>
  <w:style w:type="paragraph" w:customStyle="1" w:styleId="xl734">
    <w:name w:val="xl734"/>
    <w:basedOn w:val="Normal"/>
    <w:rsid w:val="00AA5DDB"/>
    <w:pPr>
      <w:pBdr>
        <w:bottom w:val="single" w:sz="8" w:space="0" w:color="auto"/>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35">
    <w:name w:val="xl735"/>
    <w:basedOn w:val="Normal"/>
    <w:rsid w:val="00AA5D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6">
    <w:name w:val="xl736"/>
    <w:basedOn w:val="Normal"/>
    <w:rsid w:val="00AA5DDB"/>
    <w:pPr>
      <w:pBdr>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7">
    <w:name w:val="xl737"/>
    <w:basedOn w:val="Normal"/>
    <w:rsid w:val="00AA5DDB"/>
    <w:pPr>
      <w:autoSpaceDE/>
      <w:autoSpaceDN/>
      <w:spacing w:before="100" w:beforeAutospacing="1" w:after="100" w:afterAutospacing="1"/>
      <w:jc w:val="center"/>
      <w:textAlignment w:val="center"/>
    </w:pPr>
    <w:rPr>
      <w:color w:val="000000"/>
      <w:sz w:val="18"/>
      <w:szCs w:val="18"/>
      <w:lang w:val="es-MX" w:eastAsia="es-MX"/>
    </w:rPr>
  </w:style>
  <w:style w:type="paragraph" w:customStyle="1" w:styleId="xl738">
    <w:name w:val="xl738"/>
    <w:basedOn w:val="Normal"/>
    <w:rsid w:val="00AA5D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9">
    <w:name w:val="xl739"/>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40">
    <w:name w:val="xl740"/>
    <w:basedOn w:val="Normal"/>
    <w:rsid w:val="00AA5DD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41">
    <w:name w:val="xl741"/>
    <w:basedOn w:val="Normal"/>
    <w:rsid w:val="00AA5DDB"/>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8"/>
      <w:szCs w:val="18"/>
      <w:lang w:val="es-MX" w:eastAsia="es-MX"/>
    </w:rPr>
  </w:style>
  <w:style w:type="paragraph" w:customStyle="1" w:styleId="xl742">
    <w:name w:val="xl742"/>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elementtoproof">
    <w:name w:val="x_elementtoproof"/>
    <w:basedOn w:val="Normal"/>
    <w:rsid w:val="00CE2F92"/>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y2iqfc">
    <w:name w:val="y2iqfc"/>
    <w:basedOn w:val="Fuentedeprrafopredeter"/>
    <w:rsid w:val="00CE2F92"/>
  </w:style>
  <w:style w:type="character" w:customStyle="1" w:styleId="1t4u4vtphltnyigjdcntox">
    <w:name w:val="_1t4u4vtphltnyigjdcntox"/>
    <w:basedOn w:val="Fuentedeprrafopredeter"/>
    <w:rsid w:val="0096107B"/>
  </w:style>
  <w:style w:type="character" w:customStyle="1" w:styleId="markl7i7v7c3c">
    <w:name w:val="markl7i7v7c3c"/>
    <w:basedOn w:val="Fuentedeprrafopredeter"/>
    <w:rsid w:val="0096107B"/>
  </w:style>
  <w:style w:type="character" w:customStyle="1" w:styleId="parrafogris1">
    <w:name w:val="parrafogris1"/>
    <w:basedOn w:val="Fuentedeprrafopredeter"/>
    <w:rsid w:val="0096107B"/>
    <w:rPr>
      <w:rFonts w:ascii="Verdana" w:hAnsi="Verdana" w:hint="default"/>
      <w:b w:val="0"/>
      <w:bCs w:val="0"/>
      <w:color w:val="5B5A5A"/>
    </w:rPr>
  </w:style>
  <w:style w:type="paragraph" w:customStyle="1" w:styleId="subtitulos">
    <w:name w:val="subtitulos"/>
    <w:basedOn w:val="Normal"/>
    <w:rsid w:val="009610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entrado">
    <w:name w:val="centrado"/>
    <w:basedOn w:val="Normal"/>
    <w:rsid w:val="009610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a">
    <w:name w:val="a"/>
    <w:basedOn w:val="Fuentedeprrafopredeter"/>
    <w:rsid w:val="0096107B"/>
  </w:style>
  <w:style w:type="character" w:customStyle="1" w:styleId="l6">
    <w:name w:val="l6"/>
    <w:basedOn w:val="Fuentedeprrafopredeter"/>
    <w:rsid w:val="0096107B"/>
  </w:style>
  <w:style w:type="character" w:customStyle="1" w:styleId="l8">
    <w:name w:val="l8"/>
    <w:basedOn w:val="Fuentedeprrafopredeter"/>
    <w:rsid w:val="0096107B"/>
  </w:style>
  <w:style w:type="character" w:customStyle="1" w:styleId="l7">
    <w:name w:val="l7"/>
    <w:basedOn w:val="Fuentedeprrafopredeter"/>
    <w:rsid w:val="0096107B"/>
  </w:style>
  <w:style w:type="character" w:customStyle="1" w:styleId="Tablanormal32">
    <w:name w:val="Tabla normal 32"/>
    <w:uiPriority w:val="19"/>
    <w:qFormat/>
    <w:rsid w:val="0096107B"/>
    <w:rPr>
      <w:i/>
      <w:iCs/>
      <w:color w:val="808080"/>
    </w:rPr>
  </w:style>
  <w:style w:type="table" w:customStyle="1" w:styleId="Tablaconcuadrcula20">
    <w:name w:val="Tabla con cuadrícula20"/>
    <w:basedOn w:val="Tablanormal"/>
    <w:next w:val="Tablaconcuadrcula"/>
    <w:rsid w:val="003E6C2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DD0B0F"/>
  </w:style>
  <w:style w:type="character" w:customStyle="1" w:styleId="SubttuloCar1">
    <w:name w:val="Subtítulo Car1"/>
    <w:basedOn w:val="Fuentedeprrafopredeter"/>
    <w:uiPriority w:val="11"/>
    <w:rsid w:val="00DD0B0F"/>
    <w:rPr>
      <w:rFonts w:eastAsiaTheme="minorEastAsia"/>
      <w:color w:val="5A5A5A" w:themeColor="text1" w:themeTint="A5"/>
      <w:spacing w:val="15"/>
    </w:rPr>
  </w:style>
  <w:style w:type="character" w:customStyle="1" w:styleId="vortaltextbox">
    <w:name w:val="vortaltextbox"/>
    <w:basedOn w:val="Fuentedeprrafopredeter"/>
    <w:rsid w:val="00DD0B0F"/>
  </w:style>
  <w:style w:type="character" w:customStyle="1" w:styleId="jsx-1944012472">
    <w:name w:val="jsx-1944012472"/>
    <w:basedOn w:val="Fuentedeprrafopredeter"/>
    <w:rsid w:val="00DD0B0F"/>
  </w:style>
  <w:style w:type="character" w:customStyle="1" w:styleId="PuestoCar1">
    <w:name w:val="Puesto Car1"/>
    <w:rsid w:val="00DD0B0F"/>
    <w:rPr>
      <w:rFonts w:ascii="Arial" w:eastAsia="Times New Roman" w:hAnsi="Arial" w:cs="Times New Roman"/>
      <w:b/>
      <w:sz w:val="24"/>
      <w:szCs w:val="20"/>
      <w:lang w:val="es-ES" w:eastAsia="es-ES"/>
    </w:rPr>
  </w:style>
  <w:style w:type="character" w:styleId="Mencinsinresolver">
    <w:name w:val="Unresolved Mention"/>
    <w:basedOn w:val="Fuentedeprrafopredeter"/>
    <w:uiPriority w:val="99"/>
    <w:semiHidden/>
    <w:unhideWhenUsed/>
    <w:rsid w:val="00C33D4F"/>
    <w:rPr>
      <w:color w:val="605E5C"/>
      <w:shd w:val="clear" w:color="auto" w:fill="E1DFDD"/>
    </w:rPr>
  </w:style>
  <w:style w:type="paragraph" w:customStyle="1" w:styleId="font-padrao">
    <w:name w:val="font-padrao"/>
    <w:basedOn w:val="Normal"/>
    <w:uiPriority w:val="99"/>
    <w:rsid w:val="005D7A68"/>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5D7A6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5D7A68"/>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5D7A68"/>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5D7A68"/>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5D7A68"/>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5D7A68"/>
    <w:rPr>
      <w:rFonts w:ascii="Tahoma" w:hAnsi="Tahoma" w:cs="Tahoma"/>
      <w:sz w:val="16"/>
      <w:szCs w:val="16"/>
      <w:lang w:val="es-ES" w:eastAsia="es-ES"/>
    </w:rPr>
  </w:style>
  <w:style w:type="character" w:customStyle="1" w:styleId="TextodegloboCar1">
    <w:name w:val="Texto de globo Car1"/>
    <w:uiPriority w:val="99"/>
    <w:rsid w:val="005D7A68"/>
    <w:rPr>
      <w:rFonts w:ascii="Tahoma" w:hAnsi="Tahoma" w:cs="Tahoma"/>
      <w:sz w:val="16"/>
      <w:szCs w:val="16"/>
      <w:lang w:val="es-ES" w:eastAsia="es-ES"/>
    </w:rPr>
  </w:style>
  <w:style w:type="character" w:customStyle="1" w:styleId="FontStyle17">
    <w:name w:val="Font Style17"/>
    <w:uiPriority w:val="99"/>
    <w:rsid w:val="005D7A68"/>
    <w:rPr>
      <w:rFonts w:ascii="Arial" w:hAnsi="Arial" w:cs="Arial"/>
      <w:b/>
      <w:bCs/>
      <w:color w:val="000000"/>
    </w:rPr>
  </w:style>
  <w:style w:type="character" w:customStyle="1" w:styleId="FontStyle18">
    <w:name w:val="Font Style18"/>
    <w:uiPriority w:val="99"/>
    <w:rsid w:val="005D7A68"/>
    <w:rPr>
      <w:rFonts w:ascii="Arial" w:hAnsi="Arial" w:cs="Arial"/>
      <w:color w:val="000000"/>
    </w:rPr>
  </w:style>
  <w:style w:type="character" w:customStyle="1" w:styleId="FontStyle22">
    <w:name w:val="Font Style22"/>
    <w:uiPriority w:val="99"/>
    <w:rsid w:val="005D7A68"/>
    <w:rPr>
      <w:rFonts w:ascii="MS Reference Sans Serif" w:hAnsi="MS Reference Sans Serif" w:cs="MS Reference Sans Serif"/>
      <w:b/>
      <w:bCs/>
      <w:i/>
      <w:iCs/>
      <w:color w:val="000000"/>
      <w:spacing w:val="-20"/>
    </w:rPr>
  </w:style>
  <w:style w:type="character" w:customStyle="1" w:styleId="cssnewspretitle1">
    <w:name w:val="cssnewspretitle1"/>
    <w:uiPriority w:val="99"/>
    <w:rsid w:val="005D7A68"/>
    <w:rPr>
      <w:rFonts w:ascii="Verdana" w:hAnsi="Verdana" w:cs="Verdana"/>
      <w:b/>
      <w:bCs/>
      <w:color w:val="auto"/>
      <w:sz w:val="18"/>
      <w:szCs w:val="18"/>
    </w:rPr>
  </w:style>
  <w:style w:type="character" w:customStyle="1" w:styleId="cssdatetitle1">
    <w:name w:val="cssdatetitle1"/>
    <w:uiPriority w:val="99"/>
    <w:rsid w:val="005D7A68"/>
    <w:rPr>
      <w:rFonts w:ascii="Verdana" w:hAnsi="Verdana" w:cs="Verdana"/>
      <w:color w:val="auto"/>
      <w:sz w:val="15"/>
      <w:szCs w:val="15"/>
    </w:rPr>
  </w:style>
  <w:style w:type="character" w:customStyle="1" w:styleId="cssnewsabstract1">
    <w:name w:val="cssnewsabstract1"/>
    <w:uiPriority w:val="99"/>
    <w:rsid w:val="005D7A68"/>
    <w:rPr>
      <w:rFonts w:ascii="Arial" w:hAnsi="Arial" w:cs="Arial"/>
      <w:color w:val="333333"/>
      <w:sz w:val="17"/>
      <w:szCs w:val="17"/>
      <w:u w:val="none"/>
      <w:effect w:val="none"/>
    </w:rPr>
  </w:style>
  <w:style w:type="character" w:customStyle="1" w:styleId="cssabstract">
    <w:name w:val="cssabstract"/>
    <w:uiPriority w:val="99"/>
    <w:rsid w:val="005D7A68"/>
  </w:style>
  <w:style w:type="paragraph" w:customStyle="1" w:styleId="plaintext">
    <w:name w:val="plaintext"/>
    <w:basedOn w:val="Normal"/>
    <w:uiPriority w:val="99"/>
    <w:rsid w:val="005D7A68"/>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5D7A68"/>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5D7A68"/>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5D7A68"/>
    <w:rPr>
      <w:rFonts w:ascii="Verdana" w:hAnsi="Verdana" w:cs="Verdana"/>
      <w:color w:val="000000"/>
      <w:spacing w:val="0"/>
      <w:sz w:val="15"/>
      <w:szCs w:val="15"/>
      <w:u w:val="none"/>
      <w:effect w:val="none"/>
    </w:rPr>
  </w:style>
  <w:style w:type="character" w:customStyle="1" w:styleId="style11">
    <w:name w:val="style11"/>
    <w:uiPriority w:val="99"/>
    <w:rsid w:val="005D7A68"/>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5D7A68"/>
    <w:pPr>
      <w:autoSpaceDE/>
      <w:autoSpaceDN/>
      <w:jc w:val="both"/>
    </w:pPr>
    <w:rPr>
      <w:sz w:val="22"/>
      <w:szCs w:val="22"/>
      <w:lang w:val="es-ES"/>
    </w:rPr>
  </w:style>
  <w:style w:type="paragraph" w:customStyle="1" w:styleId="BodyTextIndent11">
    <w:name w:val="Body Text Indent11"/>
    <w:basedOn w:val="Normal"/>
    <w:uiPriority w:val="99"/>
    <w:rsid w:val="005D7A68"/>
    <w:pPr>
      <w:ind w:left="426"/>
      <w:jc w:val="both"/>
    </w:pPr>
    <w:rPr>
      <w:sz w:val="24"/>
      <w:szCs w:val="24"/>
      <w:lang w:val="es-CO"/>
    </w:rPr>
  </w:style>
  <w:style w:type="paragraph" w:customStyle="1" w:styleId="BodyText211">
    <w:name w:val="Body Text 211"/>
    <w:basedOn w:val="Normal"/>
    <w:uiPriority w:val="99"/>
    <w:rsid w:val="005D7A68"/>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5D7A68"/>
    <w:pPr>
      <w:autoSpaceDE/>
      <w:autoSpaceDN/>
      <w:spacing w:before="100" w:beforeAutospacing="1" w:after="100" w:afterAutospacing="1"/>
    </w:pPr>
    <w:rPr>
      <w:rFonts w:ascii="Trebuchet MS" w:hAnsi="Trebuchet MS" w:cs="Trebuchet MS"/>
      <w:color w:val="575757"/>
      <w:lang w:val="es-ES"/>
    </w:rPr>
  </w:style>
  <w:style w:type="paragraph" w:customStyle="1" w:styleId="Sangra2detindependiente2">
    <w:name w:val="Sangría 2 de t. independiente2"/>
    <w:basedOn w:val="Normal"/>
    <w:uiPriority w:val="99"/>
    <w:rsid w:val="005D7A68"/>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5D7A68"/>
    <w:rPr>
      <w:sz w:val="24"/>
      <w:szCs w:val="24"/>
      <w:lang w:val="es-ES" w:eastAsia="es-ES"/>
    </w:rPr>
  </w:style>
  <w:style w:type="paragraph" w:customStyle="1" w:styleId="1CarCarCarCarCarCarCar">
    <w:name w:val="1 Car Car Car Car Car Car Car"/>
    <w:basedOn w:val="Normal"/>
    <w:uiPriority w:val="99"/>
    <w:rsid w:val="005D7A68"/>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5D7A6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5D7A68"/>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5D7A68"/>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5D7A68"/>
    <w:pPr>
      <w:ind w:left="426"/>
      <w:jc w:val="both"/>
    </w:pPr>
    <w:rPr>
      <w:sz w:val="24"/>
      <w:szCs w:val="24"/>
      <w:lang w:val="es-CO"/>
    </w:rPr>
  </w:style>
  <w:style w:type="paragraph" w:customStyle="1" w:styleId="Textoindependiente25">
    <w:name w:val="Texto independiente 25"/>
    <w:basedOn w:val="Normal"/>
    <w:uiPriority w:val="99"/>
    <w:rsid w:val="005D7A68"/>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5D7A68"/>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5D7A68"/>
    <w:pPr>
      <w:ind w:left="426"/>
      <w:jc w:val="both"/>
    </w:pPr>
    <w:rPr>
      <w:sz w:val="24"/>
      <w:szCs w:val="24"/>
      <w:lang w:val="es-CO"/>
    </w:rPr>
  </w:style>
  <w:style w:type="paragraph" w:customStyle="1" w:styleId="Textopredeterminado">
    <w:name w:val="Texto predeterminado"/>
    <w:basedOn w:val="Normal"/>
    <w:rsid w:val="005D7A68"/>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5D7A68"/>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5D7A68"/>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2306">
      <w:bodyDiv w:val="1"/>
      <w:marLeft w:val="0"/>
      <w:marRight w:val="0"/>
      <w:marTop w:val="0"/>
      <w:marBottom w:val="0"/>
      <w:divBdr>
        <w:top w:val="none" w:sz="0" w:space="0" w:color="auto"/>
        <w:left w:val="none" w:sz="0" w:space="0" w:color="auto"/>
        <w:bottom w:val="none" w:sz="0" w:space="0" w:color="auto"/>
        <w:right w:val="none" w:sz="0" w:space="0" w:color="auto"/>
      </w:divBdr>
    </w:div>
    <w:div w:id="46690980">
      <w:bodyDiv w:val="1"/>
      <w:marLeft w:val="0"/>
      <w:marRight w:val="0"/>
      <w:marTop w:val="0"/>
      <w:marBottom w:val="0"/>
      <w:divBdr>
        <w:top w:val="none" w:sz="0" w:space="0" w:color="auto"/>
        <w:left w:val="none" w:sz="0" w:space="0" w:color="auto"/>
        <w:bottom w:val="none" w:sz="0" w:space="0" w:color="auto"/>
        <w:right w:val="none" w:sz="0" w:space="0" w:color="auto"/>
      </w:divBdr>
    </w:div>
    <w:div w:id="145711690">
      <w:bodyDiv w:val="1"/>
      <w:marLeft w:val="0"/>
      <w:marRight w:val="0"/>
      <w:marTop w:val="0"/>
      <w:marBottom w:val="0"/>
      <w:divBdr>
        <w:top w:val="none" w:sz="0" w:space="0" w:color="auto"/>
        <w:left w:val="none" w:sz="0" w:space="0" w:color="auto"/>
        <w:bottom w:val="none" w:sz="0" w:space="0" w:color="auto"/>
        <w:right w:val="none" w:sz="0" w:space="0" w:color="auto"/>
      </w:divBdr>
    </w:div>
    <w:div w:id="180364366">
      <w:bodyDiv w:val="1"/>
      <w:marLeft w:val="0"/>
      <w:marRight w:val="0"/>
      <w:marTop w:val="0"/>
      <w:marBottom w:val="0"/>
      <w:divBdr>
        <w:top w:val="none" w:sz="0" w:space="0" w:color="auto"/>
        <w:left w:val="none" w:sz="0" w:space="0" w:color="auto"/>
        <w:bottom w:val="none" w:sz="0" w:space="0" w:color="auto"/>
        <w:right w:val="none" w:sz="0" w:space="0" w:color="auto"/>
      </w:divBdr>
    </w:div>
    <w:div w:id="200359478">
      <w:bodyDiv w:val="1"/>
      <w:marLeft w:val="0"/>
      <w:marRight w:val="0"/>
      <w:marTop w:val="0"/>
      <w:marBottom w:val="0"/>
      <w:divBdr>
        <w:top w:val="none" w:sz="0" w:space="0" w:color="auto"/>
        <w:left w:val="none" w:sz="0" w:space="0" w:color="auto"/>
        <w:bottom w:val="none" w:sz="0" w:space="0" w:color="auto"/>
        <w:right w:val="none" w:sz="0" w:space="0" w:color="auto"/>
      </w:divBdr>
    </w:div>
    <w:div w:id="218785643">
      <w:bodyDiv w:val="1"/>
      <w:marLeft w:val="0"/>
      <w:marRight w:val="0"/>
      <w:marTop w:val="0"/>
      <w:marBottom w:val="0"/>
      <w:divBdr>
        <w:top w:val="none" w:sz="0" w:space="0" w:color="auto"/>
        <w:left w:val="none" w:sz="0" w:space="0" w:color="auto"/>
        <w:bottom w:val="none" w:sz="0" w:space="0" w:color="auto"/>
        <w:right w:val="none" w:sz="0" w:space="0" w:color="auto"/>
      </w:divBdr>
    </w:div>
    <w:div w:id="264844496">
      <w:bodyDiv w:val="1"/>
      <w:marLeft w:val="0"/>
      <w:marRight w:val="0"/>
      <w:marTop w:val="0"/>
      <w:marBottom w:val="0"/>
      <w:divBdr>
        <w:top w:val="none" w:sz="0" w:space="0" w:color="auto"/>
        <w:left w:val="none" w:sz="0" w:space="0" w:color="auto"/>
        <w:bottom w:val="none" w:sz="0" w:space="0" w:color="auto"/>
        <w:right w:val="none" w:sz="0" w:space="0" w:color="auto"/>
      </w:divBdr>
    </w:div>
    <w:div w:id="314190178">
      <w:bodyDiv w:val="1"/>
      <w:marLeft w:val="0"/>
      <w:marRight w:val="0"/>
      <w:marTop w:val="0"/>
      <w:marBottom w:val="0"/>
      <w:divBdr>
        <w:top w:val="none" w:sz="0" w:space="0" w:color="auto"/>
        <w:left w:val="none" w:sz="0" w:space="0" w:color="auto"/>
        <w:bottom w:val="none" w:sz="0" w:space="0" w:color="auto"/>
        <w:right w:val="none" w:sz="0" w:space="0" w:color="auto"/>
      </w:divBdr>
    </w:div>
    <w:div w:id="390537633">
      <w:bodyDiv w:val="1"/>
      <w:marLeft w:val="0"/>
      <w:marRight w:val="0"/>
      <w:marTop w:val="0"/>
      <w:marBottom w:val="0"/>
      <w:divBdr>
        <w:top w:val="none" w:sz="0" w:space="0" w:color="auto"/>
        <w:left w:val="none" w:sz="0" w:space="0" w:color="auto"/>
        <w:bottom w:val="none" w:sz="0" w:space="0" w:color="auto"/>
        <w:right w:val="none" w:sz="0" w:space="0" w:color="auto"/>
      </w:divBdr>
    </w:div>
    <w:div w:id="437867769">
      <w:bodyDiv w:val="1"/>
      <w:marLeft w:val="0"/>
      <w:marRight w:val="0"/>
      <w:marTop w:val="0"/>
      <w:marBottom w:val="0"/>
      <w:divBdr>
        <w:top w:val="none" w:sz="0" w:space="0" w:color="auto"/>
        <w:left w:val="none" w:sz="0" w:space="0" w:color="auto"/>
        <w:bottom w:val="none" w:sz="0" w:space="0" w:color="auto"/>
        <w:right w:val="none" w:sz="0" w:space="0" w:color="auto"/>
      </w:divBdr>
    </w:div>
    <w:div w:id="460463751">
      <w:bodyDiv w:val="1"/>
      <w:marLeft w:val="0"/>
      <w:marRight w:val="0"/>
      <w:marTop w:val="0"/>
      <w:marBottom w:val="0"/>
      <w:divBdr>
        <w:top w:val="none" w:sz="0" w:space="0" w:color="auto"/>
        <w:left w:val="none" w:sz="0" w:space="0" w:color="auto"/>
        <w:bottom w:val="none" w:sz="0" w:space="0" w:color="auto"/>
        <w:right w:val="none" w:sz="0" w:space="0" w:color="auto"/>
      </w:divBdr>
    </w:div>
    <w:div w:id="481120418">
      <w:bodyDiv w:val="1"/>
      <w:marLeft w:val="0"/>
      <w:marRight w:val="0"/>
      <w:marTop w:val="0"/>
      <w:marBottom w:val="0"/>
      <w:divBdr>
        <w:top w:val="none" w:sz="0" w:space="0" w:color="auto"/>
        <w:left w:val="none" w:sz="0" w:space="0" w:color="auto"/>
        <w:bottom w:val="none" w:sz="0" w:space="0" w:color="auto"/>
        <w:right w:val="none" w:sz="0" w:space="0" w:color="auto"/>
      </w:divBdr>
    </w:div>
    <w:div w:id="485707128">
      <w:bodyDiv w:val="1"/>
      <w:marLeft w:val="0"/>
      <w:marRight w:val="0"/>
      <w:marTop w:val="0"/>
      <w:marBottom w:val="0"/>
      <w:divBdr>
        <w:top w:val="none" w:sz="0" w:space="0" w:color="auto"/>
        <w:left w:val="none" w:sz="0" w:space="0" w:color="auto"/>
        <w:bottom w:val="none" w:sz="0" w:space="0" w:color="auto"/>
        <w:right w:val="none" w:sz="0" w:space="0" w:color="auto"/>
      </w:divBdr>
    </w:div>
    <w:div w:id="494536435">
      <w:bodyDiv w:val="1"/>
      <w:marLeft w:val="0"/>
      <w:marRight w:val="0"/>
      <w:marTop w:val="0"/>
      <w:marBottom w:val="0"/>
      <w:divBdr>
        <w:top w:val="none" w:sz="0" w:space="0" w:color="auto"/>
        <w:left w:val="none" w:sz="0" w:space="0" w:color="auto"/>
        <w:bottom w:val="none" w:sz="0" w:space="0" w:color="auto"/>
        <w:right w:val="none" w:sz="0" w:space="0" w:color="auto"/>
      </w:divBdr>
    </w:div>
    <w:div w:id="504367436">
      <w:bodyDiv w:val="1"/>
      <w:marLeft w:val="0"/>
      <w:marRight w:val="0"/>
      <w:marTop w:val="0"/>
      <w:marBottom w:val="0"/>
      <w:divBdr>
        <w:top w:val="none" w:sz="0" w:space="0" w:color="auto"/>
        <w:left w:val="none" w:sz="0" w:space="0" w:color="auto"/>
        <w:bottom w:val="none" w:sz="0" w:space="0" w:color="auto"/>
        <w:right w:val="none" w:sz="0" w:space="0" w:color="auto"/>
      </w:divBdr>
    </w:div>
    <w:div w:id="513884683">
      <w:bodyDiv w:val="1"/>
      <w:marLeft w:val="0"/>
      <w:marRight w:val="0"/>
      <w:marTop w:val="0"/>
      <w:marBottom w:val="0"/>
      <w:divBdr>
        <w:top w:val="none" w:sz="0" w:space="0" w:color="auto"/>
        <w:left w:val="none" w:sz="0" w:space="0" w:color="auto"/>
        <w:bottom w:val="none" w:sz="0" w:space="0" w:color="auto"/>
        <w:right w:val="none" w:sz="0" w:space="0" w:color="auto"/>
      </w:divBdr>
      <w:divsChild>
        <w:div w:id="1334525186">
          <w:marLeft w:val="0"/>
          <w:marRight w:val="0"/>
          <w:marTop w:val="0"/>
          <w:marBottom w:val="0"/>
          <w:divBdr>
            <w:top w:val="none" w:sz="0" w:space="0" w:color="auto"/>
            <w:left w:val="none" w:sz="0" w:space="0" w:color="auto"/>
            <w:bottom w:val="none" w:sz="0" w:space="0" w:color="auto"/>
            <w:right w:val="none" w:sz="0" w:space="0" w:color="auto"/>
          </w:divBdr>
          <w:divsChild>
            <w:div w:id="1343387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18874139">
      <w:bodyDiv w:val="1"/>
      <w:marLeft w:val="0"/>
      <w:marRight w:val="0"/>
      <w:marTop w:val="0"/>
      <w:marBottom w:val="0"/>
      <w:divBdr>
        <w:top w:val="none" w:sz="0" w:space="0" w:color="auto"/>
        <w:left w:val="none" w:sz="0" w:space="0" w:color="auto"/>
        <w:bottom w:val="none" w:sz="0" w:space="0" w:color="auto"/>
        <w:right w:val="none" w:sz="0" w:space="0" w:color="auto"/>
      </w:divBdr>
    </w:div>
    <w:div w:id="627012155">
      <w:bodyDiv w:val="1"/>
      <w:marLeft w:val="0"/>
      <w:marRight w:val="0"/>
      <w:marTop w:val="0"/>
      <w:marBottom w:val="0"/>
      <w:divBdr>
        <w:top w:val="none" w:sz="0" w:space="0" w:color="auto"/>
        <w:left w:val="none" w:sz="0" w:space="0" w:color="auto"/>
        <w:bottom w:val="none" w:sz="0" w:space="0" w:color="auto"/>
        <w:right w:val="none" w:sz="0" w:space="0" w:color="auto"/>
      </w:divBdr>
    </w:div>
    <w:div w:id="755245622">
      <w:bodyDiv w:val="1"/>
      <w:marLeft w:val="0"/>
      <w:marRight w:val="0"/>
      <w:marTop w:val="0"/>
      <w:marBottom w:val="0"/>
      <w:divBdr>
        <w:top w:val="none" w:sz="0" w:space="0" w:color="auto"/>
        <w:left w:val="none" w:sz="0" w:space="0" w:color="auto"/>
        <w:bottom w:val="none" w:sz="0" w:space="0" w:color="auto"/>
        <w:right w:val="none" w:sz="0" w:space="0" w:color="auto"/>
      </w:divBdr>
    </w:div>
    <w:div w:id="861474801">
      <w:bodyDiv w:val="1"/>
      <w:marLeft w:val="0"/>
      <w:marRight w:val="0"/>
      <w:marTop w:val="0"/>
      <w:marBottom w:val="0"/>
      <w:divBdr>
        <w:top w:val="none" w:sz="0" w:space="0" w:color="auto"/>
        <w:left w:val="none" w:sz="0" w:space="0" w:color="auto"/>
        <w:bottom w:val="none" w:sz="0" w:space="0" w:color="auto"/>
        <w:right w:val="none" w:sz="0" w:space="0" w:color="auto"/>
      </w:divBdr>
    </w:div>
    <w:div w:id="877471825">
      <w:bodyDiv w:val="1"/>
      <w:marLeft w:val="0"/>
      <w:marRight w:val="0"/>
      <w:marTop w:val="0"/>
      <w:marBottom w:val="0"/>
      <w:divBdr>
        <w:top w:val="none" w:sz="0" w:space="0" w:color="auto"/>
        <w:left w:val="none" w:sz="0" w:space="0" w:color="auto"/>
        <w:bottom w:val="none" w:sz="0" w:space="0" w:color="auto"/>
        <w:right w:val="none" w:sz="0" w:space="0" w:color="auto"/>
      </w:divBdr>
    </w:div>
    <w:div w:id="894008399">
      <w:bodyDiv w:val="1"/>
      <w:marLeft w:val="0"/>
      <w:marRight w:val="0"/>
      <w:marTop w:val="0"/>
      <w:marBottom w:val="0"/>
      <w:divBdr>
        <w:top w:val="none" w:sz="0" w:space="0" w:color="auto"/>
        <w:left w:val="none" w:sz="0" w:space="0" w:color="auto"/>
        <w:bottom w:val="none" w:sz="0" w:space="0" w:color="auto"/>
        <w:right w:val="none" w:sz="0" w:space="0" w:color="auto"/>
      </w:divBdr>
    </w:div>
    <w:div w:id="894312758">
      <w:bodyDiv w:val="1"/>
      <w:marLeft w:val="0"/>
      <w:marRight w:val="0"/>
      <w:marTop w:val="0"/>
      <w:marBottom w:val="0"/>
      <w:divBdr>
        <w:top w:val="none" w:sz="0" w:space="0" w:color="auto"/>
        <w:left w:val="none" w:sz="0" w:space="0" w:color="auto"/>
        <w:bottom w:val="none" w:sz="0" w:space="0" w:color="auto"/>
        <w:right w:val="none" w:sz="0" w:space="0" w:color="auto"/>
      </w:divBdr>
    </w:div>
    <w:div w:id="927080626">
      <w:bodyDiv w:val="1"/>
      <w:marLeft w:val="0"/>
      <w:marRight w:val="0"/>
      <w:marTop w:val="0"/>
      <w:marBottom w:val="0"/>
      <w:divBdr>
        <w:top w:val="none" w:sz="0" w:space="0" w:color="auto"/>
        <w:left w:val="none" w:sz="0" w:space="0" w:color="auto"/>
        <w:bottom w:val="none" w:sz="0" w:space="0" w:color="auto"/>
        <w:right w:val="none" w:sz="0" w:space="0" w:color="auto"/>
      </w:divBdr>
    </w:div>
    <w:div w:id="954946249">
      <w:bodyDiv w:val="1"/>
      <w:marLeft w:val="0"/>
      <w:marRight w:val="0"/>
      <w:marTop w:val="0"/>
      <w:marBottom w:val="0"/>
      <w:divBdr>
        <w:top w:val="none" w:sz="0" w:space="0" w:color="auto"/>
        <w:left w:val="none" w:sz="0" w:space="0" w:color="auto"/>
        <w:bottom w:val="none" w:sz="0" w:space="0" w:color="auto"/>
        <w:right w:val="none" w:sz="0" w:space="0" w:color="auto"/>
      </w:divBdr>
    </w:div>
    <w:div w:id="1014115143">
      <w:bodyDiv w:val="1"/>
      <w:marLeft w:val="0"/>
      <w:marRight w:val="0"/>
      <w:marTop w:val="0"/>
      <w:marBottom w:val="0"/>
      <w:divBdr>
        <w:top w:val="none" w:sz="0" w:space="0" w:color="auto"/>
        <w:left w:val="none" w:sz="0" w:space="0" w:color="auto"/>
        <w:bottom w:val="none" w:sz="0" w:space="0" w:color="auto"/>
        <w:right w:val="none" w:sz="0" w:space="0" w:color="auto"/>
      </w:divBdr>
    </w:div>
    <w:div w:id="1017737020">
      <w:bodyDiv w:val="1"/>
      <w:marLeft w:val="0"/>
      <w:marRight w:val="0"/>
      <w:marTop w:val="0"/>
      <w:marBottom w:val="0"/>
      <w:divBdr>
        <w:top w:val="none" w:sz="0" w:space="0" w:color="auto"/>
        <w:left w:val="none" w:sz="0" w:space="0" w:color="auto"/>
        <w:bottom w:val="none" w:sz="0" w:space="0" w:color="auto"/>
        <w:right w:val="none" w:sz="0" w:space="0" w:color="auto"/>
      </w:divBdr>
    </w:div>
    <w:div w:id="1038046505">
      <w:bodyDiv w:val="1"/>
      <w:marLeft w:val="0"/>
      <w:marRight w:val="0"/>
      <w:marTop w:val="0"/>
      <w:marBottom w:val="0"/>
      <w:divBdr>
        <w:top w:val="none" w:sz="0" w:space="0" w:color="auto"/>
        <w:left w:val="none" w:sz="0" w:space="0" w:color="auto"/>
        <w:bottom w:val="none" w:sz="0" w:space="0" w:color="auto"/>
        <w:right w:val="none" w:sz="0" w:space="0" w:color="auto"/>
      </w:divBdr>
    </w:div>
    <w:div w:id="1172450339">
      <w:bodyDiv w:val="1"/>
      <w:marLeft w:val="0"/>
      <w:marRight w:val="0"/>
      <w:marTop w:val="0"/>
      <w:marBottom w:val="0"/>
      <w:divBdr>
        <w:top w:val="none" w:sz="0" w:space="0" w:color="auto"/>
        <w:left w:val="none" w:sz="0" w:space="0" w:color="auto"/>
        <w:bottom w:val="none" w:sz="0" w:space="0" w:color="auto"/>
        <w:right w:val="none" w:sz="0" w:space="0" w:color="auto"/>
      </w:divBdr>
    </w:div>
    <w:div w:id="1225795304">
      <w:marLeft w:val="0"/>
      <w:marRight w:val="0"/>
      <w:marTop w:val="0"/>
      <w:marBottom w:val="0"/>
      <w:divBdr>
        <w:top w:val="none" w:sz="0" w:space="0" w:color="auto"/>
        <w:left w:val="none" w:sz="0" w:space="0" w:color="auto"/>
        <w:bottom w:val="none" w:sz="0" w:space="0" w:color="auto"/>
        <w:right w:val="none" w:sz="0" w:space="0" w:color="auto"/>
      </w:divBdr>
    </w:div>
    <w:div w:id="1225795305">
      <w:marLeft w:val="0"/>
      <w:marRight w:val="0"/>
      <w:marTop w:val="0"/>
      <w:marBottom w:val="0"/>
      <w:divBdr>
        <w:top w:val="none" w:sz="0" w:space="0" w:color="auto"/>
        <w:left w:val="none" w:sz="0" w:space="0" w:color="auto"/>
        <w:bottom w:val="none" w:sz="0" w:space="0" w:color="auto"/>
        <w:right w:val="none" w:sz="0" w:space="0" w:color="auto"/>
      </w:divBdr>
    </w:div>
    <w:div w:id="1225795306">
      <w:marLeft w:val="0"/>
      <w:marRight w:val="0"/>
      <w:marTop w:val="0"/>
      <w:marBottom w:val="0"/>
      <w:divBdr>
        <w:top w:val="none" w:sz="0" w:space="0" w:color="auto"/>
        <w:left w:val="none" w:sz="0" w:space="0" w:color="auto"/>
        <w:bottom w:val="none" w:sz="0" w:space="0" w:color="auto"/>
        <w:right w:val="none" w:sz="0" w:space="0" w:color="auto"/>
      </w:divBdr>
    </w:div>
    <w:div w:id="1225795307">
      <w:marLeft w:val="0"/>
      <w:marRight w:val="0"/>
      <w:marTop w:val="0"/>
      <w:marBottom w:val="0"/>
      <w:divBdr>
        <w:top w:val="none" w:sz="0" w:space="0" w:color="auto"/>
        <w:left w:val="none" w:sz="0" w:space="0" w:color="auto"/>
        <w:bottom w:val="none" w:sz="0" w:space="0" w:color="auto"/>
        <w:right w:val="none" w:sz="0" w:space="0" w:color="auto"/>
      </w:divBdr>
    </w:div>
    <w:div w:id="1462845711">
      <w:bodyDiv w:val="1"/>
      <w:marLeft w:val="0"/>
      <w:marRight w:val="0"/>
      <w:marTop w:val="0"/>
      <w:marBottom w:val="0"/>
      <w:divBdr>
        <w:top w:val="none" w:sz="0" w:space="0" w:color="auto"/>
        <w:left w:val="none" w:sz="0" w:space="0" w:color="auto"/>
        <w:bottom w:val="none" w:sz="0" w:space="0" w:color="auto"/>
        <w:right w:val="none" w:sz="0" w:space="0" w:color="auto"/>
      </w:divBdr>
    </w:div>
    <w:div w:id="1470853352">
      <w:bodyDiv w:val="1"/>
      <w:marLeft w:val="0"/>
      <w:marRight w:val="0"/>
      <w:marTop w:val="0"/>
      <w:marBottom w:val="0"/>
      <w:divBdr>
        <w:top w:val="none" w:sz="0" w:space="0" w:color="auto"/>
        <w:left w:val="none" w:sz="0" w:space="0" w:color="auto"/>
        <w:bottom w:val="none" w:sz="0" w:space="0" w:color="auto"/>
        <w:right w:val="none" w:sz="0" w:space="0" w:color="auto"/>
      </w:divBdr>
    </w:div>
    <w:div w:id="1493257706">
      <w:bodyDiv w:val="1"/>
      <w:marLeft w:val="0"/>
      <w:marRight w:val="0"/>
      <w:marTop w:val="0"/>
      <w:marBottom w:val="0"/>
      <w:divBdr>
        <w:top w:val="none" w:sz="0" w:space="0" w:color="auto"/>
        <w:left w:val="none" w:sz="0" w:space="0" w:color="auto"/>
        <w:bottom w:val="none" w:sz="0" w:space="0" w:color="auto"/>
        <w:right w:val="none" w:sz="0" w:space="0" w:color="auto"/>
      </w:divBdr>
    </w:div>
    <w:div w:id="1568345084">
      <w:bodyDiv w:val="1"/>
      <w:marLeft w:val="0"/>
      <w:marRight w:val="0"/>
      <w:marTop w:val="0"/>
      <w:marBottom w:val="0"/>
      <w:divBdr>
        <w:top w:val="none" w:sz="0" w:space="0" w:color="auto"/>
        <w:left w:val="none" w:sz="0" w:space="0" w:color="auto"/>
        <w:bottom w:val="none" w:sz="0" w:space="0" w:color="auto"/>
        <w:right w:val="none" w:sz="0" w:space="0" w:color="auto"/>
      </w:divBdr>
    </w:div>
    <w:div w:id="1571621589">
      <w:bodyDiv w:val="1"/>
      <w:marLeft w:val="0"/>
      <w:marRight w:val="0"/>
      <w:marTop w:val="0"/>
      <w:marBottom w:val="0"/>
      <w:divBdr>
        <w:top w:val="none" w:sz="0" w:space="0" w:color="auto"/>
        <w:left w:val="none" w:sz="0" w:space="0" w:color="auto"/>
        <w:bottom w:val="none" w:sz="0" w:space="0" w:color="auto"/>
        <w:right w:val="none" w:sz="0" w:space="0" w:color="auto"/>
      </w:divBdr>
    </w:div>
    <w:div w:id="1573735836">
      <w:bodyDiv w:val="1"/>
      <w:marLeft w:val="0"/>
      <w:marRight w:val="0"/>
      <w:marTop w:val="0"/>
      <w:marBottom w:val="0"/>
      <w:divBdr>
        <w:top w:val="none" w:sz="0" w:space="0" w:color="auto"/>
        <w:left w:val="none" w:sz="0" w:space="0" w:color="auto"/>
        <w:bottom w:val="none" w:sz="0" w:space="0" w:color="auto"/>
        <w:right w:val="none" w:sz="0" w:space="0" w:color="auto"/>
      </w:divBdr>
      <w:divsChild>
        <w:div w:id="1577011658">
          <w:marLeft w:val="0"/>
          <w:marRight w:val="0"/>
          <w:marTop w:val="0"/>
          <w:marBottom w:val="0"/>
          <w:divBdr>
            <w:top w:val="none" w:sz="0" w:space="0" w:color="auto"/>
            <w:left w:val="none" w:sz="0" w:space="0" w:color="auto"/>
            <w:bottom w:val="none" w:sz="0" w:space="0" w:color="auto"/>
            <w:right w:val="none" w:sz="0" w:space="0" w:color="auto"/>
          </w:divBdr>
        </w:div>
      </w:divsChild>
    </w:div>
    <w:div w:id="1595358264">
      <w:bodyDiv w:val="1"/>
      <w:marLeft w:val="0"/>
      <w:marRight w:val="0"/>
      <w:marTop w:val="0"/>
      <w:marBottom w:val="0"/>
      <w:divBdr>
        <w:top w:val="none" w:sz="0" w:space="0" w:color="auto"/>
        <w:left w:val="none" w:sz="0" w:space="0" w:color="auto"/>
        <w:bottom w:val="none" w:sz="0" w:space="0" w:color="auto"/>
        <w:right w:val="none" w:sz="0" w:space="0" w:color="auto"/>
      </w:divBdr>
    </w:div>
    <w:div w:id="1610503967">
      <w:bodyDiv w:val="1"/>
      <w:marLeft w:val="0"/>
      <w:marRight w:val="0"/>
      <w:marTop w:val="0"/>
      <w:marBottom w:val="0"/>
      <w:divBdr>
        <w:top w:val="none" w:sz="0" w:space="0" w:color="auto"/>
        <w:left w:val="none" w:sz="0" w:space="0" w:color="auto"/>
        <w:bottom w:val="none" w:sz="0" w:space="0" w:color="auto"/>
        <w:right w:val="none" w:sz="0" w:space="0" w:color="auto"/>
      </w:divBdr>
    </w:div>
    <w:div w:id="1762681052">
      <w:bodyDiv w:val="1"/>
      <w:marLeft w:val="0"/>
      <w:marRight w:val="0"/>
      <w:marTop w:val="0"/>
      <w:marBottom w:val="0"/>
      <w:divBdr>
        <w:top w:val="none" w:sz="0" w:space="0" w:color="auto"/>
        <w:left w:val="none" w:sz="0" w:space="0" w:color="auto"/>
        <w:bottom w:val="none" w:sz="0" w:space="0" w:color="auto"/>
        <w:right w:val="none" w:sz="0" w:space="0" w:color="auto"/>
      </w:divBdr>
    </w:div>
    <w:div w:id="1792438299">
      <w:bodyDiv w:val="1"/>
      <w:marLeft w:val="0"/>
      <w:marRight w:val="0"/>
      <w:marTop w:val="0"/>
      <w:marBottom w:val="0"/>
      <w:divBdr>
        <w:top w:val="none" w:sz="0" w:space="0" w:color="auto"/>
        <w:left w:val="none" w:sz="0" w:space="0" w:color="auto"/>
        <w:bottom w:val="none" w:sz="0" w:space="0" w:color="auto"/>
        <w:right w:val="none" w:sz="0" w:space="0" w:color="auto"/>
      </w:divBdr>
    </w:div>
    <w:div w:id="1811942944">
      <w:bodyDiv w:val="1"/>
      <w:marLeft w:val="0"/>
      <w:marRight w:val="0"/>
      <w:marTop w:val="0"/>
      <w:marBottom w:val="0"/>
      <w:divBdr>
        <w:top w:val="none" w:sz="0" w:space="0" w:color="auto"/>
        <w:left w:val="none" w:sz="0" w:space="0" w:color="auto"/>
        <w:bottom w:val="none" w:sz="0" w:space="0" w:color="auto"/>
        <w:right w:val="none" w:sz="0" w:space="0" w:color="auto"/>
      </w:divBdr>
    </w:div>
    <w:div w:id="1900095347">
      <w:bodyDiv w:val="1"/>
      <w:marLeft w:val="0"/>
      <w:marRight w:val="0"/>
      <w:marTop w:val="0"/>
      <w:marBottom w:val="0"/>
      <w:divBdr>
        <w:top w:val="none" w:sz="0" w:space="0" w:color="auto"/>
        <w:left w:val="none" w:sz="0" w:space="0" w:color="auto"/>
        <w:bottom w:val="none" w:sz="0" w:space="0" w:color="auto"/>
        <w:right w:val="none" w:sz="0" w:space="0" w:color="auto"/>
      </w:divBdr>
    </w:div>
    <w:div w:id="1939756031">
      <w:bodyDiv w:val="1"/>
      <w:marLeft w:val="0"/>
      <w:marRight w:val="0"/>
      <w:marTop w:val="0"/>
      <w:marBottom w:val="0"/>
      <w:divBdr>
        <w:top w:val="none" w:sz="0" w:space="0" w:color="auto"/>
        <w:left w:val="none" w:sz="0" w:space="0" w:color="auto"/>
        <w:bottom w:val="none" w:sz="0" w:space="0" w:color="auto"/>
        <w:right w:val="none" w:sz="0" w:space="0" w:color="auto"/>
      </w:divBdr>
    </w:div>
    <w:div w:id="1966233255">
      <w:bodyDiv w:val="1"/>
      <w:marLeft w:val="0"/>
      <w:marRight w:val="0"/>
      <w:marTop w:val="0"/>
      <w:marBottom w:val="0"/>
      <w:divBdr>
        <w:top w:val="none" w:sz="0" w:space="0" w:color="auto"/>
        <w:left w:val="none" w:sz="0" w:space="0" w:color="auto"/>
        <w:bottom w:val="none" w:sz="0" w:space="0" w:color="auto"/>
        <w:right w:val="none" w:sz="0" w:space="0" w:color="auto"/>
      </w:divBdr>
    </w:div>
    <w:div w:id="1985701155">
      <w:bodyDiv w:val="1"/>
      <w:marLeft w:val="0"/>
      <w:marRight w:val="0"/>
      <w:marTop w:val="0"/>
      <w:marBottom w:val="0"/>
      <w:divBdr>
        <w:top w:val="none" w:sz="0" w:space="0" w:color="auto"/>
        <w:left w:val="none" w:sz="0" w:space="0" w:color="auto"/>
        <w:bottom w:val="none" w:sz="0" w:space="0" w:color="auto"/>
        <w:right w:val="none" w:sz="0" w:space="0" w:color="auto"/>
      </w:divBdr>
    </w:div>
    <w:div w:id="2029061519">
      <w:bodyDiv w:val="1"/>
      <w:marLeft w:val="0"/>
      <w:marRight w:val="0"/>
      <w:marTop w:val="0"/>
      <w:marBottom w:val="0"/>
      <w:divBdr>
        <w:top w:val="none" w:sz="0" w:space="0" w:color="auto"/>
        <w:left w:val="none" w:sz="0" w:space="0" w:color="auto"/>
        <w:bottom w:val="none" w:sz="0" w:space="0" w:color="auto"/>
        <w:right w:val="none" w:sz="0" w:space="0" w:color="auto"/>
      </w:divBdr>
    </w:div>
    <w:div w:id="2067802226">
      <w:bodyDiv w:val="1"/>
      <w:marLeft w:val="0"/>
      <w:marRight w:val="0"/>
      <w:marTop w:val="0"/>
      <w:marBottom w:val="0"/>
      <w:divBdr>
        <w:top w:val="none" w:sz="0" w:space="0" w:color="auto"/>
        <w:left w:val="none" w:sz="0" w:space="0" w:color="auto"/>
        <w:bottom w:val="none" w:sz="0" w:space="0" w:color="auto"/>
        <w:right w:val="none" w:sz="0" w:space="0" w:color="auto"/>
      </w:divBdr>
    </w:div>
    <w:div w:id="2074084169">
      <w:bodyDiv w:val="1"/>
      <w:marLeft w:val="0"/>
      <w:marRight w:val="0"/>
      <w:marTop w:val="0"/>
      <w:marBottom w:val="0"/>
      <w:divBdr>
        <w:top w:val="none" w:sz="0" w:space="0" w:color="auto"/>
        <w:left w:val="none" w:sz="0" w:space="0" w:color="auto"/>
        <w:bottom w:val="none" w:sz="0" w:space="0" w:color="auto"/>
        <w:right w:val="none" w:sz="0" w:space="0" w:color="auto"/>
      </w:divBdr>
    </w:div>
    <w:div w:id="2078355902">
      <w:bodyDiv w:val="1"/>
      <w:marLeft w:val="0"/>
      <w:marRight w:val="0"/>
      <w:marTop w:val="0"/>
      <w:marBottom w:val="0"/>
      <w:divBdr>
        <w:top w:val="none" w:sz="0" w:space="0" w:color="auto"/>
        <w:left w:val="none" w:sz="0" w:space="0" w:color="auto"/>
        <w:bottom w:val="none" w:sz="0" w:space="0" w:color="auto"/>
        <w:right w:val="none" w:sz="0" w:space="0" w:color="auto"/>
      </w:divBdr>
    </w:div>
    <w:div w:id="2083290193">
      <w:bodyDiv w:val="1"/>
      <w:marLeft w:val="0"/>
      <w:marRight w:val="0"/>
      <w:marTop w:val="0"/>
      <w:marBottom w:val="0"/>
      <w:divBdr>
        <w:top w:val="none" w:sz="0" w:space="0" w:color="auto"/>
        <w:left w:val="none" w:sz="0" w:space="0" w:color="auto"/>
        <w:bottom w:val="none" w:sz="0" w:space="0" w:color="auto"/>
        <w:right w:val="none" w:sz="0" w:space="0" w:color="auto"/>
      </w:divBdr>
    </w:div>
    <w:div w:id="20889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retariasenado.gov.co/senado/basedoc/ley_1564_2012_pr006.html" TargetMode="External"/><Relationship Id="rId18" Type="http://schemas.openxmlformats.org/officeDocument/2006/relationships/hyperlink" Target="https://www.funcionpublica.gov.co/eva/gestornormativo/norma.php?i=31591" TargetMode="External"/><Relationship Id="rId26" Type="http://schemas.openxmlformats.org/officeDocument/2006/relationships/hyperlink" Target="https://www.funcionpublica.gov.co/eva/gestornormativo/norma.php?i=64476"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34054"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76608" TargetMode="External"/><Relationship Id="rId47" Type="http://schemas.openxmlformats.org/officeDocument/2006/relationships/hyperlink" Target="mailto:deuil.upres-con@policia.gov.co" TargetMode="External"/><Relationship Id="rId50" Type="http://schemas.openxmlformats.org/officeDocument/2006/relationships/hyperlink" Target="https://www.funcionpublica.gov.co/eva/gestornormativo/norma.php?i=11041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8788"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mailto:siifnacion.facturaelectronica@minhacienda.gov.co"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yperlink" Target="mailto:siifnacion.facturaelectronica@minhacienda.gov.co"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funcionpublica.gov.co/eva/gestornormativo/norma.php?i=4640"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image" Target="media/image3.emf"/><Relationship Id="rId22" Type="http://schemas.openxmlformats.org/officeDocument/2006/relationships/hyperlink" Target="https://www.funcionpublica.gov.co/eva/gestornormativo/norma.php?i=34054" TargetMode="External"/><Relationship Id="rId27" Type="http://schemas.openxmlformats.org/officeDocument/2006/relationships/hyperlink" Target="https://www.funcionpublica.gov.co/eva/gestornormativo/norma.php?i=64476"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86982" TargetMode="External"/><Relationship Id="rId48" Type="http://schemas.openxmlformats.org/officeDocument/2006/relationships/hyperlink" Target="http://www.policia.gov.co" TargetMode="External"/><Relationship Id="rId56" Type="http://schemas.openxmlformats.org/officeDocument/2006/relationships/header" Target="header2.xml"/><Relationship Id="rId8" Type="http://schemas.openxmlformats.org/officeDocument/2006/relationships/hyperlink" Target="mailto:siifnacion.facturacionelectronica@minhacienda.gov.co" TargetMode="External"/><Relationship Id="rId51" Type="http://schemas.openxmlformats.org/officeDocument/2006/relationships/hyperlink" Target="mailto:siifnacion.facturacionelectronica@minhacienda.gov.co" TargetMode="External"/><Relationship Id="rId3" Type="http://schemas.openxmlformats.org/officeDocument/2006/relationships/styles" Target="styles.xml"/><Relationship Id="rId12" Type="http://schemas.openxmlformats.org/officeDocument/2006/relationships/image" Target="media/image2.tmp"/><Relationship Id="rId17" Type="http://schemas.openxmlformats.org/officeDocument/2006/relationships/hyperlink" Target="https://www.funcionpublica.gov.co/eva/gestornormativo/norma.php?i=4640"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hyperlink" Target="https://www.funcionpublica.gov.co/eva/gestornormativo/norma.php?i=49981" TargetMode="External"/><Relationship Id="rId59" Type="http://schemas.openxmlformats.org/officeDocument/2006/relationships/glossaryDocument" Target="glossary/document.xml"/><Relationship Id="rId20" Type="http://schemas.openxmlformats.org/officeDocument/2006/relationships/hyperlink" Target="https://www.funcionpublica.gov.co/eva/gestornormativo/norma.php?i=31591" TargetMode="External"/><Relationship Id="rId41" Type="http://schemas.openxmlformats.org/officeDocument/2006/relationships/hyperlink" Target="https://www.funcionpublica.gov.co/eva/gestornormativo/norma.php?i=7660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110414" TargetMode="External"/><Relationship Id="rId57" Type="http://schemas.openxmlformats.org/officeDocument/2006/relationships/footer" Target="footer2.xml"/><Relationship Id="rId10" Type="http://schemas.openxmlformats.org/officeDocument/2006/relationships/image" Target="media/image1.jpeg"/><Relationship Id="rId31" Type="http://schemas.openxmlformats.org/officeDocument/2006/relationships/hyperlink" Target="https://www.funcionpublica.gov.co/eva/gestornormativo/norma.php?i=49981" TargetMode="External"/><Relationship Id="rId44" Type="http://schemas.openxmlformats.org/officeDocument/2006/relationships/hyperlink" Target="https://www.funcionpublica.gov.co/eva/gestornormativo/norma.php?i=56882" TargetMode="External"/><Relationship Id="rId52" Type="http://schemas.openxmlformats.org/officeDocument/2006/relationships/hyperlink" Target="mailto:siifnacion.facturaelectronica@minhacienda.gov.co"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184B1215874F03897DF4ECAA92D5BC"/>
        <w:category>
          <w:name w:val="General"/>
          <w:gallery w:val="placeholder"/>
        </w:category>
        <w:types>
          <w:type w:val="bbPlcHdr"/>
        </w:types>
        <w:behaviors>
          <w:behavior w:val="content"/>
        </w:behaviors>
        <w:guid w:val="{AD2A999B-109C-4417-90A8-316FB8080FDD}"/>
      </w:docPartPr>
      <w:docPartBody>
        <w:p w:rsidR="0029199A" w:rsidRDefault="0029199A" w:rsidP="0029199A">
          <w:pPr>
            <w:pStyle w:val="68184B1215874F03897DF4ECAA92D5BC"/>
          </w:pPr>
          <w:r w:rsidRPr="000D290B">
            <w:rPr>
              <w:rStyle w:val="Textodelmarcadordeposicin"/>
              <w:rFonts w:ascii="Arial" w:hAnsi="Arial" w:cs="Arial"/>
              <w:color w:val="FF8F8F"/>
              <w:u w:val="single"/>
            </w:rPr>
            <w:t>Ciudad</w:t>
          </w:r>
        </w:p>
      </w:docPartBody>
    </w:docPart>
    <w:docPart>
      <w:docPartPr>
        <w:name w:val="66D033F025DC4316B2231A737F32A6BC"/>
        <w:category>
          <w:name w:val="General"/>
          <w:gallery w:val="placeholder"/>
        </w:category>
        <w:types>
          <w:type w:val="bbPlcHdr"/>
        </w:types>
        <w:behaviors>
          <w:behavior w:val="content"/>
        </w:behaviors>
        <w:guid w:val="{25AE68DA-2185-4C03-8C68-D38B62D33CBF}"/>
      </w:docPartPr>
      <w:docPartBody>
        <w:p w:rsidR="0029199A" w:rsidRDefault="0029199A" w:rsidP="0029199A">
          <w:pPr>
            <w:pStyle w:val="66D033F025DC4316B2231A737F32A6BC"/>
          </w:pPr>
          <w:r w:rsidRPr="000D290B">
            <w:rPr>
              <w:rStyle w:val="Textodelmarcadordeposicin"/>
              <w:rFonts w:ascii="Arial" w:hAnsi="Arial" w:cs="Arial"/>
              <w:color w:val="FF8F8F"/>
            </w:rPr>
            <w:t>seleccionar la fecha.</w:t>
          </w:r>
        </w:p>
      </w:docPartBody>
    </w:docPart>
    <w:docPart>
      <w:docPartPr>
        <w:name w:val="FBC043EF77A4454EA2C6D1DFC3BF836D"/>
        <w:category>
          <w:name w:val="General"/>
          <w:gallery w:val="placeholder"/>
        </w:category>
        <w:types>
          <w:type w:val="bbPlcHdr"/>
        </w:types>
        <w:behaviors>
          <w:behavior w:val="content"/>
        </w:behaviors>
        <w:guid w:val="{5BCB500D-56F2-4143-8F3D-CCD57E869368}"/>
      </w:docPartPr>
      <w:docPartBody>
        <w:p w:rsidR="0029199A" w:rsidRDefault="0029199A" w:rsidP="0029199A">
          <w:pPr>
            <w:pStyle w:val="FBC043EF77A4454EA2C6D1DFC3BF836D"/>
          </w:pPr>
          <w:r w:rsidRPr="000D290B">
            <w:rPr>
              <w:rStyle w:val="Textodelmarcadordeposicin"/>
              <w:rFonts w:ascii="Arial" w:hAnsi="Arial" w:cs="Arial"/>
              <w:color w:val="FF8F8F"/>
              <w:u w:val="single"/>
            </w:rPr>
            <w:t>DILIGENCIAR LA UNIDAD A LA QUE PRESENTA LA OFERTA</w:t>
          </w:r>
        </w:p>
      </w:docPartBody>
    </w:docPart>
    <w:docPart>
      <w:docPartPr>
        <w:name w:val="5137540D258748BAA879F465E8794D3C"/>
        <w:category>
          <w:name w:val="General"/>
          <w:gallery w:val="placeholder"/>
        </w:category>
        <w:types>
          <w:type w:val="bbPlcHdr"/>
        </w:types>
        <w:behaviors>
          <w:behavior w:val="content"/>
        </w:behaviors>
        <w:guid w:val="{E9B82414-7780-4B27-AC24-83574D9A01CD}"/>
      </w:docPartPr>
      <w:docPartBody>
        <w:p w:rsidR="0029199A" w:rsidRDefault="0029199A" w:rsidP="0029199A">
          <w:pPr>
            <w:pStyle w:val="5137540D258748BAA879F465E8794D3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74DB0A129F46CF84EC61ECA279BF59"/>
        <w:category>
          <w:name w:val="General"/>
          <w:gallery w:val="placeholder"/>
        </w:category>
        <w:types>
          <w:type w:val="bbPlcHdr"/>
        </w:types>
        <w:behaviors>
          <w:behavior w:val="content"/>
        </w:behaviors>
        <w:guid w:val="{A9E5C0A8-4325-4705-87E7-E8EF4FE9824D}"/>
      </w:docPartPr>
      <w:docPartBody>
        <w:p w:rsidR="0029199A" w:rsidRDefault="0029199A" w:rsidP="0029199A">
          <w:pPr>
            <w:pStyle w:val="D974DB0A129F46CF84EC61ECA279BF59"/>
          </w:pPr>
          <w:r w:rsidRPr="000D290B">
            <w:rPr>
              <w:rStyle w:val="Textodelmarcadordeposicin"/>
              <w:rFonts w:ascii="Arial" w:hAnsi="Arial" w:cs="Arial"/>
              <w:color w:val="FF8F8F"/>
              <w:u w:val="single"/>
            </w:rPr>
            <w:t>Diligenciar el número del proceso</w:t>
          </w:r>
        </w:p>
      </w:docPartBody>
    </w:docPart>
    <w:docPart>
      <w:docPartPr>
        <w:name w:val="0D3941A0101342C388590EDDA0551843"/>
        <w:category>
          <w:name w:val="General"/>
          <w:gallery w:val="placeholder"/>
        </w:category>
        <w:types>
          <w:type w:val="bbPlcHdr"/>
        </w:types>
        <w:behaviors>
          <w:behavior w:val="content"/>
        </w:behaviors>
        <w:guid w:val="{72ED8EE6-E382-443D-9A15-0741C65C8C72}"/>
      </w:docPartPr>
      <w:docPartBody>
        <w:p w:rsidR="0029199A" w:rsidRDefault="0029199A" w:rsidP="0029199A">
          <w:pPr>
            <w:pStyle w:val="0D3941A0101342C388590EDDA0551843"/>
          </w:pPr>
          <w:r w:rsidRPr="000D290B">
            <w:rPr>
              <w:rStyle w:val="Textodelmarcadordeposicin"/>
              <w:rFonts w:ascii="Arial" w:hAnsi="Arial" w:cs="Arial"/>
              <w:color w:val="FF8F8F"/>
              <w:u w:val="single"/>
            </w:rPr>
            <w:t>Transcribir el objeto del proceso</w:t>
          </w:r>
        </w:p>
      </w:docPartBody>
    </w:docPart>
    <w:docPart>
      <w:docPartPr>
        <w:name w:val="0ACA084FE36B4F99A8E929D8DC3384D2"/>
        <w:category>
          <w:name w:val="General"/>
          <w:gallery w:val="placeholder"/>
        </w:category>
        <w:types>
          <w:type w:val="bbPlcHdr"/>
        </w:types>
        <w:behaviors>
          <w:behavior w:val="content"/>
        </w:behaviors>
        <w:guid w:val="{B7872DEF-283B-4745-913A-2F5422A9C418}"/>
      </w:docPartPr>
      <w:docPartBody>
        <w:p w:rsidR="0029199A" w:rsidRDefault="0029199A" w:rsidP="0029199A">
          <w:pPr>
            <w:pStyle w:val="0ACA084FE36B4F99A8E929D8DC3384D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D0B1531A82D4EFE9777A33E84D938AF"/>
        <w:category>
          <w:name w:val="General"/>
          <w:gallery w:val="placeholder"/>
        </w:category>
        <w:types>
          <w:type w:val="bbPlcHdr"/>
        </w:types>
        <w:behaviors>
          <w:behavior w:val="content"/>
        </w:behaviors>
        <w:guid w:val="{4B5ADACF-2295-43EA-BFED-FAFF9960B25A}"/>
      </w:docPartPr>
      <w:docPartBody>
        <w:p w:rsidR="0029199A" w:rsidRDefault="0029199A" w:rsidP="0029199A">
          <w:pPr>
            <w:pStyle w:val="6D0B1531A82D4EFE9777A33E84D938AF"/>
          </w:pPr>
          <w:r w:rsidRPr="000D290B">
            <w:rPr>
              <w:rStyle w:val="Textodelmarcadordeposicin"/>
              <w:rFonts w:eastAsiaTheme="minorHAnsi"/>
              <w:color w:val="FF8F8F"/>
              <w:u w:val="single"/>
            </w:rPr>
            <w:t>Domicilio de la persona firmante</w:t>
          </w:r>
        </w:p>
      </w:docPartBody>
    </w:docPart>
    <w:docPart>
      <w:docPartPr>
        <w:name w:val="DF65D995260F4EFD9694CF1A90CC2A29"/>
        <w:category>
          <w:name w:val="General"/>
          <w:gallery w:val="placeholder"/>
        </w:category>
        <w:types>
          <w:type w:val="bbPlcHdr"/>
        </w:types>
        <w:behaviors>
          <w:behavior w:val="content"/>
        </w:behaviors>
        <w:guid w:val="{088CFDBD-72C0-48F5-B806-5B6DB372FBB1}"/>
      </w:docPartPr>
      <w:docPartBody>
        <w:p w:rsidR="0029199A" w:rsidRDefault="0029199A" w:rsidP="0029199A">
          <w:pPr>
            <w:pStyle w:val="DF65D995260F4EFD9694CF1A90CC2A29"/>
          </w:pPr>
          <w:r w:rsidRPr="000D290B">
            <w:rPr>
              <w:rStyle w:val="Textodelmarcadordeposicin"/>
              <w:rFonts w:eastAsiaTheme="minorHAnsi"/>
              <w:color w:val="FF8F8F"/>
              <w:u w:val="single"/>
            </w:rPr>
            <w:t>Documento de identificación de la persona firmante y lugar de expedición</w:t>
          </w:r>
        </w:p>
      </w:docPartBody>
    </w:docPart>
    <w:docPart>
      <w:docPartPr>
        <w:name w:val="FC4589E3563E41AE8835687D5BC9FF58"/>
        <w:category>
          <w:name w:val="General"/>
          <w:gallery w:val="placeholder"/>
        </w:category>
        <w:types>
          <w:type w:val="bbPlcHdr"/>
        </w:types>
        <w:behaviors>
          <w:behavior w:val="content"/>
        </w:behaviors>
        <w:guid w:val="{F98CAC04-6DE5-45F5-8025-A5B054395E63}"/>
      </w:docPartPr>
      <w:docPartBody>
        <w:p w:rsidR="0029199A" w:rsidRDefault="0029199A" w:rsidP="0029199A">
          <w:pPr>
            <w:pStyle w:val="FC4589E3563E41AE8835687D5BC9FF58"/>
          </w:pPr>
          <w:r w:rsidRPr="000D290B">
            <w:rPr>
              <w:rStyle w:val="Textodelmarcadordeposicin"/>
              <w:rFonts w:eastAsiaTheme="minorHAnsi"/>
              <w:color w:val="FF8F8F"/>
              <w:u w:val="single"/>
            </w:rPr>
            <w:t>Seleccionar la opción correspondiente</w:t>
          </w:r>
        </w:p>
      </w:docPartBody>
    </w:docPart>
    <w:docPart>
      <w:docPartPr>
        <w:name w:val="0F8C8B14F3D44C149926DBAA5F31F812"/>
        <w:category>
          <w:name w:val="General"/>
          <w:gallery w:val="placeholder"/>
        </w:category>
        <w:types>
          <w:type w:val="bbPlcHdr"/>
        </w:types>
        <w:behaviors>
          <w:behavior w:val="content"/>
        </w:behaviors>
        <w:guid w:val="{9DA5ADE2-269C-467C-A1F0-855F60F17053}"/>
      </w:docPartPr>
      <w:docPartBody>
        <w:p w:rsidR="0029199A" w:rsidRDefault="0029199A" w:rsidP="0029199A">
          <w:pPr>
            <w:pStyle w:val="0F8C8B14F3D44C149926DBAA5F31F812"/>
          </w:pPr>
          <w:r w:rsidRPr="000D290B">
            <w:rPr>
              <w:rStyle w:val="Textodelmarcadordeposicin"/>
              <w:rFonts w:ascii="Arial" w:hAnsi="Arial" w:cs="Arial"/>
              <w:color w:val="FF8F8F"/>
              <w:u w:val="single"/>
            </w:rPr>
            <w:t>Elegir la modalidad de contratación</w:t>
          </w:r>
        </w:p>
      </w:docPartBody>
    </w:docPart>
    <w:docPart>
      <w:docPartPr>
        <w:name w:val="DBBFDDCF24D64CB190D63ABDC3989740"/>
        <w:category>
          <w:name w:val="General"/>
          <w:gallery w:val="placeholder"/>
        </w:category>
        <w:types>
          <w:type w:val="bbPlcHdr"/>
        </w:types>
        <w:behaviors>
          <w:behavior w:val="content"/>
        </w:behaviors>
        <w:guid w:val="{A598A016-9F7D-4376-9EE1-DB9AA9135CB7}"/>
      </w:docPartPr>
      <w:docPartBody>
        <w:p w:rsidR="0029199A" w:rsidRDefault="0029199A" w:rsidP="0029199A">
          <w:pPr>
            <w:pStyle w:val="DBBFDDCF24D64CB190D63ABDC39897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00EF01B889B436F8D467E8E3F3320EE"/>
        <w:category>
          <w:name w:val="General"/>
          <w:gallery w:val="placeholder"/>
        </w:category>
        <w:types>
          <w:type w:val="bbPlcHdr"/>
        </w:types>
        <w:behaviors>
          <w:behavior w:val="content"/>
        </w:behaviors>
        <w:guid w:val="{D769AAE8-3088-4038-9103-F1352686A7CD}"/>
      </w:docPartPr>
      <w:docPartBody>
        <w:p w:rsidR="00662236" w:rsidRDefault="0029199A" w:rsidP="0029199A">
          <w:pPr>
            <w:pStyle w:val="000EF01B889B436F8D467E8E3F3320EE"/>
          </w:pPr>
          <w:r>
            <w:rPr>
              <w:rStyle w:val="Textodelmarcadordeposicin"/>
              <w:rFonts w:ascii="Arial" w:hAnsi="Arial" w:cs="Arial"/>
              <w:color w:val="FF8F8F"/>
              <w:sz w:val="20"/>
              <w:szCs w:val="20"/>
              <w:u w:val="single"/>
            </w:rPr>
            <w:t>Ciudad</w:t>
          </w:r>
        </w:p>
      </w:docPartBody>
    </w:docPart>
    <w:docPart>
      <w:docPartPr>
        <w:name w:val="04057A7F072E462D86926C81F36AF202"/>
        <w:category>
          <w:name w:val="General"/>
          <w:gallery w:val="placeholder"/>
        </w:category>
        <w:types>
          <w:type w:val="bbPlcHdr"/>
        </w:types>
        <w:behaviors>
          <w:behavior w:val="content"/>
        </w:behaviors>
        <w:guid w:val="{DAB4BBE7-F1EB-4336-83B7-723C8B58741B}"/>
      </w:docPartPr>
      <w:docPartBody>
        <w:p w:rsidR="00662236" w:rsidRDefault="0029199A" w:rsidP="0029199A">
          <w:pPr>
            <w:pStyle w:val="04057A7F072E462D86926C81F36AF202"/>
          </w:pPr>
          <w:r>
            <w:rPr>
              <w:rStyle w:val="Textodelmarcadordeposicin"/>
              <w:rFonts w:ascii="Arial" w:hAnsi="Arial" w:cs="Arial"/>
              <w:color w:val="FF8F8F"/>
              <w:sz w:val="20"/>
              <w:szCs w:val="20"/>
            </w:rPr>
            <w:t>seleccionar la fecha.</w:t>
          </w:r>
        </w:p>
      </w:docPartBody>
    </w:docPart>
    <w:docPart>
      <w:docPartPr>
        <w:name w:val="9F30E16E8CD3444D9691BE145C98523A"/>
        <w:category>
          <w:name w:val="General"/>
          <w:gallery w:val="placeholder"/>
        </w:category>
        <w:types>
          <w:type w:val="bbPlcHdr"/>
        </w:types>
        <w:behaviors>
          <w:behavior w:val="content"/>
        </w:behaviors>
        <w:guid w:val="{7DC18119-23A1-47ED-880A-A141DD5A2761}"/>
      </w:docPartPr>
      <w:docPartBody>
        <w:p w:rsidR="00662236" w:rsidRDefault="0029199A" w:rsidP="0029199A">
          <w:pPr>
            <w:pStyle w:val="9F30E16E8CD3444D9691BE145C98523A"/>
          </w:pPr>
          <w:r>
            <w:rPr>
              <w:rStyle w:val="Textodelmarcadordeposicin"/>
              <w:rFonts w:ascii="Arial" w:hAnsi="Arial" w:cs="Arial"/>
              <w:color w:val="FF8F8F"/>
              <w:sz w:val="20"/>
              <w:szCs w:val="20"/>
              <w:u w:val="single"/>
            </w:rPr>
            <w:t>DILIGENCIAR LA UNIDAD A LA QUE PRESENTA LA OFERTA</w:t>
          </w:r>
        </w:p>
      </w:docPartBody>
    </w:docPart>
    <w:docPart>
      <w:docPartPr>
        <w:name w:val="7C326B4303224C3688C2AA592869298E"/>
        <w:category>
          <w:name w:val="General"/>
          <w:gallery w:val="placeholder"/>
        </w:category>
        <w:types>
          <w:type w:val="bbPlcHdr"/>
        </w:types>
        <w:behaviors>
          <w:behavior w:val="content"/>
        </w:behaviors>
        <w:guid w:val="{BBABE915-3565-495C-BAA9-E090EDFE3F0D}"/>
      </w:docPartPr>
      <w:docPartBody>
        <w:p w:rsidR="00662236" w:rsidRDefault="0029199A" w:rsidP="0029199A">
          <w:pPr>
            <w:pStyle w:val="7C326B4303224C3688C2AA592869298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FB1626DF30D48BF8C470AC6FF5E6C9E"/>
        <w:category>
          <w:name w:val="General"/>
          <w:gallery w:val="placeholder"/>
        </w:category>
        <w:types>
          <w:type w:val="bbPlcHdr"/>
        </w:types>
        <w:behaviors>
          <w:behavior w:val="content"/>
        </w:behaviors>
        <w:guid w:val="{E099B3DB-D803-4E53-9D89-22DF40E43136}"/>
      </w:docPartPr>
      <w:docPartBody>
        <w:p w:rsidR="00662236" w:rsidRDefault="0029199A" w:rsidP="0029199A">
          <w:pPr>
            <w:pStyle w:val="9FB1626DF30D48BF8C470AC6FF5E6C9E"/>
          </w:pPr>
          <w:r>
            <w:rPr>
              <w:rStyle w:val="Textodelmarcadordeposicin"/>
              <w:rFonts w:ascii="Arial" w:hAnsi="Arial" w:cs="Arial"/>
              <w:color w:val="FF8F8F"/>
              <w:sz w:val="20"/>
              <w:szCs w:val="20"/>
              <w:u w:val="single"/>
            </w:rPr>
            <w:t>Diligenciar el número del proceso</w:t>
          </w:r>
        </w:p>
      </w:docPartBody>
    </w:docPart>
    <w:docPart>
      <w:docPartPr>
        <w:name w:val="E2E55A9A9A454C62B3CB9045EB5F26FB"/>
        <w:category>
          <w:name w:val="General"/>
          <w:gallery w:val="placeholder"/>
        </w:category>
        <w:types>
          <w:type w:val="bbPlcHdr"/>
        </w:types>
        <w:behaviors>
          <w:behavior w:val="content"/>
        </w:behaviors>
        <w:guid w:val="{3D35D47C-0E8C-43B0-8A0D-8DACB437104F}"/>
      </w:docPartPr>
      <w:docPartBody>
        <w:p w:rsidR="00662236" w:rsidRDefault="0029199A" w:rsidP="0029199A">
          <w:pPr>
            <w:pStyle w:val="E2E55A9A9A454C62B3CB9045EB5F26FB"/>
          </w:pPr>
          <w:r>
            <w:rPr>
              <w:rStyle w:val="Textodelmarcadordeposicin"/>
              <w:rFonts w:ascii="Arial" w:hAnsi="Arial" w:cs="Arial"/>
              <w:color w:val="FF8F8F"/>
              <w:sz w:val="20"/>
              <w:szCs w:val="20"/>
              <w:u w:val="single"/>
            </w:rPr>
            <w:t>Transcribir el objeto del proceso</w:t>
          </w:r>
        </w:p>
      </w:docPartBody>
    </w:docPart>
    <w:docPart>
      <w:docPartPr>
        <w:name w:val="6176871F0A2C482F90DB108CE4C64D98"/>
        <w:category>
          <w:name w:val="General"/>
          <w:gallery w:val="placeholder"/>
        </w:category>
        <w:types>
          <w:type w:val="bbPlcHdr"/>
        </w:types>
        <w:behaviors>
          <w:behavior w:val="content"/>
        </w:behaviors>
        <w:guid w:val="{662621FB-C55D-46FE-B8C7-29D161A81E18}"/>
      </w:docPartPr>
      <w:docPartBody>
        <w:p w:rsidR="00662236" w:rsidRDefault="0029199A" w:rsidP="0029199A">
          <w:pPr>
            <w:pStyle w:val="6176871F0A2C482F90DB108CE4C64D9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BF60904FBBE43A7B152F2FE807672C6"/>
        <w:category>
          <w:name w:val="General"/>
          <w:gallery w:val="placeholder"/>
        </w:category>
        <w:types>
          <w:type w:val="bbPlcHdr"/>
        </w:types>
        <w:behaviors>
          <w:behavior w:val="content"/>
        </w:behaviors>
        <w:guid w:val="{270C3F9A-4574-41A9-B82D-78F0155B2021}"/>
      </w:docPartPr>
      <w:docPartBody>
        <w:p w:rsidR="00662236" w:rsidRDefault="0029199A" w:rsidP="0029199A">
          <w:pPr>
            <w:pStyle w:val="BBF60904FBBE43A7B152F2FE807672C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B05E05165F9479697DC3E96AADC2438"/>
        <w:category>
          <w:name w:val="General"/>
          <w:gallery w:val="placeholder"/>
        </w:category>
        <w:types>
          <w:type w:val="bbPlcHdr"/>
        </w:types>
        <w:behaviors>
          <w:behavior w:val="content"/>
        </w:behaviors>
        <w:guid w:val="{30920484-12F4-43CD-80F0-0B4009889D6A}"/>
      </w:docPartPr>
      <w:docPartBody>
        <w:p w:rsidR="00662236" w:rsidRDefault="0029199A" w:rsidP="0029199A">
          <w:pPr>
            <w:pStyle w:val="8B05E05165F9479697DC3E96AADC2438"/>
          </w:pPr>
          <w:r>
            <w:rPr>
              <w:rStyle w:val="Textodelmarcadordeposicin"/>
              <w:rFonts w:ascii="Arial" w:hAnsi="Arial" w:cs="Arial"/>
              <w:color w:val="FF8F8F"/>
              <w:sz w:val="20"/>
              <w:szCs w:val="20"/>
              <w:u w:val="single"/>
            </w:rPr>
            <w:t>Documentos de identificación y lugar de expedición</w:t>
          </w:r>
        </w:p>
      </w:docPartBody>
    </w:docPart>
    <w:docPart>
      <w:docPartPr>
        <w:name w:val="F18CB62F32A84644AC42D4CDBDF21614"/>
        <w:category>
          <w:name w:val="General"/>
          <w:gallery w:val="placeholder"/>
        </w:category>
        <w:types>
          <w:type w:val="bbPlcHdr"/>
        </w:types>
        <w:behaviors>
          <w:behavior w:val="content"/>
        </w:behaviors>
        <w:guid w:val="{CB745C26-079E-4F39-85A7-2C6597C98BB4}"/>
      </w:docPartPr>
      <w:docPartBody>
        <w:p w:rsidR="00662236" w:rsidRDefault="0029199A" w:rsidP="0029199A">
          <w:pPr>
            <w:pStyle w:val="F18CB62F32A84644AC42D4CDBDF216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077E6670AFB4C96B058BFA120FE19F8"/>
        <w:category>
          <w:name w:val="General"/>
          <w:gallery w:val="placeholder"/>
        </w:category>
        <w:types>
          <w:type w:val="bbPlcHdr"/>
        </w:types>
        <w:behaviors>
          <w:behavior w:val="content"/>
        </w:behaviors>
        <w:guid w:val="{F023859E-AA1B-470B-AF8B-E351AE351958}"/>
      </w:docPartPr>
      <w:docPartBody>
        <w:p w:rsidR="00662236" w:rsidRDefault="0029199A" w:rsidP="0029199A">
          <w:pPr>
            <w:pStyle w:val="1077E6670AFB4C96B058BFA120FE19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257266A2E4487B852E6CD8FEA32C8C"/>
        <w:category>
          <w:name w:val="General"/>
          <w:gallery w:val="placeholder"/>
        </w:category>
        <w:types>
          <w:type w:val="bbPlcHdr"/>
        </w:types>
        <w:behaviors>
          <w:behavior w:val="content"/>
        </w:behaviors>
        <w:guid w:val="{F4A6E428-045F-48E8-A404-B7895D557C61}"/>
      </w:docPartPr>
      <w:docPartBody>
        <w:p w:rsidR="00662236" w:rsidRDefault="0029199A" w:rsidP="0029199A">
          <w:pPr>
            <w:pStyle w:val="FF257266A2E4487B852E6CD8FEA32C8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AD23EFF96B480F9450D47FB5F3609C"/>
        <w:category>
          <w:name w:val="General"/>
          <w:gallery w:val="placeholder"/>
        </w:category>
        <w:types>
          <w:type w:val="bbPlcHdr"/>
        </w:types>
        <w:behaviors>
          <w:behavior w:val="content"/>
        </w:behaviors>
        <w:guid w:val="{480969D8-3FD5-45A3-B984-F4DD362E6D91}"/>
      </w:docPartPr>
      <w:docPartBody>
        <w:p w:rsidR="00662236" w:rsidRDefault="0029199A" w:rsidP="0029199A">
          <w:pPr>
            <w:pStyle w:val="19AD23EFF96B480F9450D47FB5F3609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EDE69788F84F1EBFFB5DD36BEA4674"/>
        <w:category>
          <w:name w:val="General"/>
          <w:gallery w:val="placeholder"/>
        </w:category>
        <w:types>
          <w:type w:val="bbPlcHdr"/>
        </w:types>
        <w:behaviors>
          <w:behavior w:val="content"/>
        </w:behaviors>
        <w:guid w:val="{B672CF73-DE7C-43B9-9A37-6FD2E9938A57}"/>
      </w:docPartPr>
      <w:docPartBody>
        <w:p w:rsidR="00662236" w:rsidRDefault="0029199A" w:rsidP="0029199A">
          <w:pPr>
            <w:pStyle w:val="C2EDE69788F84F1EBFFB5DD36BEA467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DCB802C31AF4AF7BB31C7B560E3D405"/>
        <w:category>
          <w:name w:val="General"/>
          <w:gallery w:val="placeholder"/>
        </w:category>
        <w:types>
          <w:type w:val="bbPlcHdr"/>
        </w:types>
        <w:behaviors>
          <w:behavior w:val="content"/>
        </w:behaviors>
        <w:guid w:val="{470AC2A8-C8B6-4377-B55D-00F4F2511291}"/>
      </w:docPartPr>
      <w:docPartBody>
        <w:p w:rsidR="00662236" w:rsidRDefault="0029199A" w:rsidP="0029199A">
          <w:pPr>
            <w:pStyle w:val="8DCB802C31AF4AF7BB31C7B560E3D40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2807F8C1D4F49DA8C0119FD47C3F124"/>
        <w:category>
          <w:name w:val="General"/>
          <w:gallery w:val="placeholder"/>
        </w:category>
        <w:types>
          <w:type w:val="bbPlcHdr"/>
        </w:types>
        <w:behaviors>
          <w:behavior w:val="content"/>
        </w:behaviors>
        <w:guid w:val="{37CE0CB1-7CBA-4592-862D-E284FE0FAFB8}"/>
      </w:docPartPr>
      <w:docPartBody>
        <w:p w:rsidR="00662236" w:rsidRDefault="0029199A" w:rsidP="0029199A">
          <w:pPr>
            <w:pStyle w:val="92807F8C1D4F49DA8C0119FD47C3F12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99A"/>
    <w:rsid w:val="00022D75"/>
    <w:rsid w:val="00032918"/>
    <w:rsid w:val="00044F24"/>
    <w:rsid w:val="00093E4F"/>
    <w:rsid w:val="00142AFE"/>
    <w:rsid w:val="00223FCD"/>
    <w:rsid w:val="00280259"/>
    <w:rsid w:val="00285BC3"/>
    <w:rsid w:val="0029199A"/>
    <w:rsid w:val="002A67B4"/>
    <w:rsid w:val="002F1309"/>
    <w:rsid w:val="002F20FA"/>
    <w:rsid w:val="00332833"/>
    <w:rsid w:val="00342A8E"/>
    <w:rsid w:val="003702CF"/>
    <w:rsid w:val="003849D0"/>
    <w:rsid w:val="00390EC0"/>
    <w:rsid w:val="003A7AD4"/>
    <w:rsid w:val="003E2648"/>
    <w:rsid w:val="004000B9"/>
    <w:rsid w:val="00457FF8"/>
    <w:rsid w:val="00483220"/>
    <w:rsid w:val="004B2BEB"/>
    <w:rsid w:val="004F4AA6"/>
    <w:rsid w:val="00556BD7"/>
    <w:rsid w:val="00570C8B"/>
    <w:rsid w:val="005B539F"/>
    <w:rsid w:val="005C7A13"/>
    <w:rsid w:val="005E1C97"/>
    <w:rsid w:val="006437A3"/>
    <w:rsid w:val="00662236"/>
    <w:rsid w:val="00666614"/>
    <w:rsid w:val="006755C9"/>
    <w:rsid w:val="006B152E"/>
    <w:rsid w:val="006B536A"/>
    <w:rsid w:val="006F21D1"/>
    <w:rsid w:val="0073078B"/>
    <w:rsid w:val="00746395"/>
    <w:rsid w:val="007753EE"/>
    <w:rsid w:val="00780082"/>
    <w:rsid w:val="00796303"/>
    <w:rsid w:val="007A03DE"/>
    <w:rsid w:val="007B1B48"/>
    <w:rsid w:val="007C168E"/>
    <w:rsid w:val="007C6417"/>
    <w:rsid w:val="007E7EB7"/>
    <w:rsid w:val="00806791"/>
    <w:rsid w:val="00826527"/>
    <w:rsid w:val="00832994"/>
    <w:rsid w:val="008340EB"/>
    <w:rsid w:val="0085666E"/>
    <w:rsid w:val="00863961"/>
    <w:rsid w:val="00897E4E"/>
    <w:rsid w:val="008E73FE"/>
    <w:rsid w:val="00911D14"/>
    <w:rsid w:val="00912B81"/>
    <w:rsid w:val="009214F1"/>
    <w:rsid w:val="00941ED0"/>
    <w:rsid w:val="00966275"/>
    <w:rsid w:val="00970B4D"/>
    <w:rsid w:val="009935C1"/>
    <w:rsid w:val="009A60A7"/>
    <w:rsid w:val="009C4092"/>
    <w:rsid w:val="009D0874"/>
    <w:rsid w:val="009E7978"/>
    <w:rsid w:val="00A07B7B"/>
    <w:rsid w:val="00A24E7E"/>
    <w:rsid w:val="00A35EF5"/>
    <w:rsid w:val="00AB717B"/>
    <w:rsid w:val="00AC281E"/>
    <w:rsid w:val="00AE4400"/>
    <w:rsid w:val="00B07ACA"/>
    <w:rsid w:val="00B47DE0"/>
    <w:rsid w:val="00B61683"/>
    <w:rsid w:val="00B6760A"/>
    <w:rsid w:val="00B72A24"/>
    <w:rsid w:val="00BB5079"/>
    <w:rsid w:val="00BE5413"/>
    <w:rsid w:val="00BF4769"/>
    <w:rsid w:val="00C117AC"/>
    <w:rsid w:val="00C41C9F"/>
    <w:rsid w:val="00C52337"/>
    <w:rsid w:val="00C57F51"/>
    <w:rsid w:val="00C60FE7"/>
    <w:rsid w:val="00CA1C72"/>
    <w:rsid w:val="00CC6177"/>
    <w:rsid w:val="00D23CA0"/>
    <w:rsid w:val="00D246D6"/>
    <w:rsid w:val="00D436C4"/>
    <w:rsid w:val="00D60AAA"/>
    <w:rsid w:val="00D73C77"/>
    <w:rsid w:val="00D87CE5"/>
    <w:rsid w:val="00D94656"/>
    <w:rsid w:val="00DB15EB"/>
    <w:rsid w:val="00DE3539"/>
    <w:rsid w:val="00E41671"/>
    <w:rsid w:val="00E453B4"/>
    <w:rsid w:val="00E650E5"/>
    <w:rsid w:val="00E66BD1"/>
    <w:rsid w:val="00E74FBC"/>
    <w:rsid w:val="00E82C6A"/>
    <w:rsid w:val="00EC5CED"/>
    <w:rsid w:val="00ED3BF0"/>
    <w:rsid w:val="00EE1EBC"/>
    <w:rsid w:val="00EF18F6"/>
    <w:rsid w:val="00EF4140"/>
    <w:rsid w:val="00F36D99"/>
    <w:rsid w:val="00F6414E"/>
    <w:rsid w:val="00F929C4"/>
    <w:rsid w:val="00F95B4F"/>
    <w:rsid w:val="00FB0823"/>
    <w:rsid w:val="00FD52E4"/>
    <w:rsid w:val="00FE5A9B"/>
    <w:rsid w:val="00FE5D11"/>
    <w:rsid w:val="00FE67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199A"/>
    <w:rPr>
      <w:color w:val="808080"/>
    </w:rPr>
  </w:style>
  <w:style w:type="paragraph" w:customStyle="1" w:styleId="68184B1215874F03897DF4ECAA92D5BC">
    <w:name w:val="68184B1215874F03897DF4ECAA92D5BC"/>
    <w:rsid w:val="0029199A"/>
  </w:style>
  <w:style w:type="paragraph" w:customStyle="1" w:styleId="66D033F025DC4316B2231A737F32A6BC">
    <w:name w:val="66D033F025DC4316B2231A737F32A6BC"/>
    <w:rsid w:val="0029199A"/>
  </w:style>
  <w:style w:type="paragraph" w:customStyle="1" w:styleId="FBC043EF77A4454EA2C6D1DFC3BF836D">
    <w:name w:val="FBC043EF77A4454EA2C6D1DFC3BF836D"/>
    <w:rsid w:val="0029199A"/>
  </w:style>
  <w:style w:type="paragraph" w:customStyle="1" w:styleId="5137540D258748BAA879F465E8794D3C">
    <w:name w:val="5137540D258748BAA879F465E8794D3C"/>
    <w:rsid w:val="0029199A"/>
  </w:style>
  <w:style w:type="paragraph" w:customStyle="1" w:styleId="D974DB0A129F46CF84EC61ECA279BF59">
    <w:name w:val="D974DB0A129F46CF84EC61ECA279BF59"/>
    <w:rsid w:val="0029199A"/>
  </w:style>
  <w:style w:type="paragraph" w:customStyle="1" w:styleId="0D3941A0101342C388590EDDA0551843">
    <w:name w:val="0D3941A0101342C388590EDDA0551843"/>
    <w:rsid w:val="0029199A"/>
  </w:style>
  <w:style w:type="paragraph" w:customStyle="1" w:styleId="0ACA084FE36B4F99A8E929D8DC3384D2">
    <w:name w:val="0ACA084FE36B4F99A8E929D8DC3384D2"/>
    <w:rsid w:val="0029199A"/>
  </w:style>
  <w:style w:type="paragraph" w:customStyle="1" w:styleId="6D0B1531A82D4EFE9777A33E84D938AF">
    <w:name w:val="6D0B1531A82D4EFE9777A33E84D938AF"/>
    <w:rsid w:val="0029199A"/>
  </w:style>
  <w:style w:type="paragraph" w:customStyle="1" w:styleId="DF65D995260F4EFD9694CF1A90CC2A29">
    <w:name w:val="DF65D995260F4EFD9694CF1A90CC2A29"/>
    <w:rsid w:val="0029199A"/>
  </w:style>
  <w:style w:type="paragraph" w:customStyle="1" w:styleId="FC4589E3563E41AE8835687D5BC9FF58">
    <w:name w:val="FC4589E3563E41AE8835687D5BC9FF58"/>
    <w:rsid w:val="0029199A"/>
  </w:style>
  <w:style w:type="paragraph" w:customStyle="1" w:styleId="0F8C8B14F3D44C149926DBAA5F31F812">
    <w:name w:val="0F8C8B14F3D44C149926DBAA5F31F812"/>
    <w:rsid w:val="0029199A"/>
  </w:style>
  <w:style w:type="paragraph" w:customStyle="1" w:styleId="DBBFDDCF24D64CB190D63ABDC3989740">
    <w:name w:val="DBBFDDCF24D64CB190D63ABDC3989740"/>
    <w:rsid w:val="0029199A"/>
  </w:style>
  <w:style w:type="paragraph" w:customStyle="1" w:styleId="000EF01B889B436F8D467E8E3F3320EE">
    <w:name w:val="000EF01B889B436F8D467E8E3F3320EE"/>
    <w:rsid w:val="0029199A"/>
  </w:style>
  <w:style w:type="paragraph" w:customStyle="1" w:styleId="04057A7F072E462D86926C81F36AF202">
    <w:name w:val="04057A7F072E462D86926C81F36AF202"/>
    <w:rsid w:val="0029199A"/>
  </w:style>
  <w:style w:type="paragraph" w:customStyle="1" w:styleId="9F30E16E8CD3444D9691BE145C98523A">
    <w:name w:val="9F30E16E8CD3444D9691BE145C98523A"/>
    <w:rsid w:val="0029199A"/>
  </w:style>
  <w:style w:type="paragraph" w:customStyle="1" w:styleId="7C326B4303224C3688C2AA592869298E">
    <w:name w:val="7C326B4303224C3688C2AA592869298E"/>
    <w:rsid w:val="0029199A"/>
  </w:style>
  <w:style w:type="paragraph" w:customStyle="1" w:styleId="9FB1626DF30D48BF8C470AC6FF5E6C9E">
    <w:name w:val="9FB1626DF30D48BF8C470AC6FF5E6C9E"/>
    <w:rsid w:val="0029199A"/>
  </w:style>
  <w:style w:type="paragraph" w:customStyle="1" w:styleId="E2E55A9A9A454C62B3CB9045EB5F26FB">
    <w:name w:val="E2E55A9A9A454C62B3CB9045EB5F26FB"/>
    <w:rsid w:val="0029199A"/>
  </w:style>
  <w:style w:type="paragraph" w:customStyle="1" w:styleId="6176871F0A2C482F90DB108CE4C64D98">
    <w:name w:val="6176871F0A2C482F90DB108CE4C64D98"/>
    <w:rsid w:val="0029199A"/>
  </w:style>
  <w:style w:type="paragraph" w:customStyle="1" w:styleId="BBF60904FBBE43A7B152F2FE807672C6">
    <w:name w:val="BBF60904FBBE43A7B152F2FE807672C6"/>
    <w:rsid w:val="0029199A"/>
  </w:style>
  <w:style w:type="paragraph" w:customStyle="1" w:styleId="8B05E05165F9479697DC3E96AADC2438">
    <w:name w:val="8B05E05165F9479697DC3E96AADC2438"/>
    <w:rsid w:val="0029199A"/>
  </w:style>
  <w:style w:type="paragraph" w:customStyle="1" w:styleId="F18CB62F32A84644AC42D4CDBDF21614">
    <w:name w:val="F18CB62F32A84644AC42D4CDBDF21614"/>
    <w:rsid w:val="0029199A"/>
  </w:style>
  <w:style w:type="paragraph" w:customStyle="1" w:styleId="1077E6670AFB4C96B058BFA120FE19F8">
    <w:name w:val="1077E6670AFB4C96B058BFA120FE19F8"/>
    <w:rsid w:val="0029199A"/>
  </w:style>
  <w:style w:type="paragraph" w:customStyle="1" w:styleId="FF257266A2E4487B852E6CD8FEA32C8C">
    <w:name w:val="FF257266A2E4487B852E6CD8FEA32C8C"/>
    <w:rsid w:val="0029199A"/>
  </w:style>
  <w:style w:type="paragraph" w:customStyle="1" w:styleId="19AD23EFF96B480F9450D47FB5F3609C">
    <w:name w:val="19AD23EFF96B480F9450D47FB5F3609C"/>
    <w:rsid w:val="0029199A"/>
  </w:style>
  <w:style w:type="paragraph" w:customStyle="1" w:styleId="C2EDE69788F84F1EBFFB5DD36BEA4674">
    <w:name w:val="C2EDE69788F84F1EBFFB5DD36BEA4674"/>
    <w:rsid w:val="0029199A"/>
  </w:style>
  <w:style w:type="paragraph" w:customStyle="1" w:styleId="8DCB802C31AF4AF7BB31C7B560E3D405">
    <w:name w:val="8DCB802C31AF4AF7BB31C7B560E3D405"/>
    <w:rsid w:val="0029199A"/>
  </w:style>
  <w:style w:type="paragraph" w:customStyle="1" w:styleId="92807F8C1D4F49DA8C0119FD47C3F124">
    <w:name w:val="92807F8C1D4F49DA8C0119FD47C3F124"/>
    <w:rsid w:val="002919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CF1F6C-0FB6-400C-A494-771AC5F11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115</Pages>
  <Words>53914</Words>
  <Characters>296533</Characters>
  <Application>Microsoft Office Word</Application>
  <DocSecurity>0</DocSecurity>
  <Lines>2471</Lines>
  <Paragraphs>699</Paragraphs>
  <ScaleCrop>false</ScaleCrop>
  <HeadingPairs>
    <vt:vector size="6" baseType="variant">
      <vt:variant>
        <vt:lpstr>Título</vt:lpstr>
      </vt:variant>
      <vt:variant>
        <vt:i4>1</vt:i4>
      </vt:variant>
      <vt:variant>
        <vt:lpstr>Title</vt:lpstr>
      </vt:variant>
      <vt:variant>
        <vt:i4>1</vt:i4>
      </vt:variant>
      <vt:variant>
        <vt:lpstr>Headings</vt:lpstr>
      </vt:variant>
      <vt:variant>
        <vt:i4>2</vt:i4>
      </vt:variant>
    </vt:vector>
  </HeadingPairs>
  <TitlesOfParts>
    <vt:vector size="4" baseType="lpstr">
      <vt:lpstr>MINISTERIO DE DEFENSA NACIONAL</vt:lpstr>
      <vt:lpstr>MINISTERIO DE DEFENSA NACIONAL</vt:lpstr>
      <vt:lpstr>REQUERIMIENTO TÉCNICO</vt:lpstr>
      <vt:lpstr/>
    </vt:vector>
  </TitlesOfParts>
  <Company>POLICIA NACIONAL</Company>
  <LinksUpToDate>false</LinksUpToDate>
  <CharactersWithSpaces>349748</CharactersWithSpaces>
  <SharedDoc>false</SharedDoc>
  <HLinks>
    <vt:vector size="282" baseType="variant">
      <vt:variant>
        <vt:i4>3538958</vt:i4>
      </vt:variant>
      <vt:variant>
        <vt:i4>141</vt:i4>
      </vt:variant>
      <vt:variant>
        <vt:i4>0</vt:i4>
      </vt:variant>
      <vt:variant>
        <vt:i4>5</vt:i4>
      </vt:variant>
      <vt:variant>
        <vt:lpwstr>mailto:siifnacion.facturaelectronica@minhacienda.gov.co</vt:lpwstr>
      </vt:variant>
      <vt:variant>
        <vt:lpwstr/>
      </vt:variant>
      <vt:variant>
        <vt:i4>3538958</vt:i4>
      </vt:variant>
      <vt:variant>
        <vt:i4>138</vt:i4>
      </vt:variant>
      <vt:variant>
        <vt:i4>0</vt:i4>
      </vt:variant>
      <vt:variant>
        <vt:i4>5</vt:i4>
      </vt:variant>
      <vt:variant>
        <vt:lpwstr>mailto:siifnacion.facturaelectronica@minhacienda.gov.co</vt:lpwstr>
      </vt:variant>
      <vt:variant>
        <vt:lpwstr/>
      </vt:variant>
      <vt:variant>
        <vt:i4>3538958</vt:i4>
      </vt:variant>
      <vt:variant>
        <vt:i4>135</vt:i4>
      </vt:variant>
      <vt:variant>
        <vt:i4>0</vt:i4>
      </vt:variant>
      <vt:variant>
        <vt:i4>5</vt:i4>
      </vt:variant>
      <vt:variant>
        <vt:lpwstr>mailto:siifnacion.facturaelectronica@minhacienda.gov.co</vt:lpwstr>
      </vt:variant>
      <vt:variant>
        <vt:lpwstr/>
      </vt:variant>
      <vt:variant>
        <vt:i4>6815807</vt:i4>
      </vt:variant>
      <vt:variant>
        <vt:i4>129</vt:i4>
      </vt:variant>
      <vt:variant>
        <vt:i4>0</vt:i4>
      </vt:variant>
      <vt:variant>
        <vt:i4>5</vt:i4>
      </vt:variant>
      <vt:variant>
        <vt:lpwstr>http://www.policia.gov.co/</vt:lpwstr>
      </vt:variant>
      <vt:variant>
        <vt:lpwstr/>
      </vt:variant>
      <vt:variant>
        <vt:i4>655487</vt:i4>
      </vt:variant>
      <vt:variant>
        <vt:i4>126</vt:i4>
      </vt:variant>
      <vt:variant>
        <vt:i4>0</vt:i4>
      </vt:variant>
      <vt:variant>
        <vt:i4>5</vt:i4>
      </vt:variant>
      <vt:variant>
        <vt:lpwstr>mailto:deuil.upres-con@policia.gov.co</vt:lpwstr>
      </vt:variant>
      <vt:variant>
        <vt:lpwstr/>
      </vt:variant>
      <vt:variant>
        <vt:i4>2359326</vt:i4>
      </vt:variant>
      <vt:variant>
        <vt:i4>123</vt:i4>
      </vt:variant>
      <vt:variant>
        <vt:i4>0</vt:i4>
      </vt:variant>
      <vt:variant>
        <vt:i4>5</vt:i4>
      </vt:variant>
      <vt:variant>
        <vt:lpwstr>https://www.funcionpublica.gov.co/eva/gestornormativo/norma.php?i=49981</vt:lpwstr>
      </vt:variant>
      <vt:variant>
        <vt:lpwstr>6</vt:lpwstr>
      </vt:variant>
      <vt:variant>
        <vt:i4>2359325</vt:i4>
      </vt:variant>
      <vt:variant>
        <vt:i4>120</vt:i4>
      </vt:variant>
      <vt:variant>
        <vt:i4>0</vt:i4>
      </vt:variant>
      <vt:variant>
        <vt:i4>5</vt:i4>
      </vt:variant>
      <vt:variant>
        <vt:lpwstr>https://www.funcionpublica.gov.co/eva/gestornormativo/norma.php?i=49981</vt:lpwstr>
      </vt:variant>
      <vt:variant>
        <vt:lpwstr>5</vt:lpwstr>
      </vt:variant>
      <vt:variant>
        <vt:i4>1245209</vt:i4>
      </vt:variant>
      <vt:variant>
        <vt:i4>117</vt:i4>
      </vt:variant>
      <vt:variant>
        <vt:i4>0</vt:i4>
      </vt:variant>
      <vt:variant>
        <vt:i4>5</vt:i4>
      </vt:variant>
      <vt:variant>
        <vt:lpwstr>https://www.funcionpublica.gov.co/eva/gestornormativo/norma.php?i=56882</vt:lpwstr>
      </vt:variant>
      <vt:variant>
        <vt:lpwstr>18</vt:lpwstr>
      </vt:variant>
      <vt:variant>
        <vt:i4>2818070</vt:i4>
      </vt:variant>
      <vt:variant>
        <vt:i4>114</vt:i4>
      </vt:variant>
      <vt:variant>
        <vt:i4>0</vt:i4>
      </vt:variant>
      <vt:variant>
        <vt:i4>5</vt:i4>
      </vt:variant>
      <vt:variant>
        <vt:lpwstr>https://www.funcionpublica.gov.co/eva/gestornormativo/norma.php?i=86982</vt:lpwstr>
      </vt:variant>
      <vt:variant>
        <vt:lpwstr>2</vt:lpwstr>
      </vt:variant>
      <vt:variant>
        <vt:i4>2293780</vt:i4>
      </vt:variant>
      <vt:variant>
        <vt:i4>111</vt:i4>
      </vt:variant>
      <vt:variant>
        <vt:i4>0</vt:i4>
      </vt:variant>
      <vt:variant>
        <vt:i4>5</vt:i4>
      </vt:variant>
      <vt:variant>
        <vt:lpwstr>https://www.funcionpublica.gov.co/eva/gestornormativo/norma.php?i=76608</vt:lpwstr>
      </vt:variant>
      <vt:variant>
        <vt:lpwstr>0</vt:lpwstr>
      </vt:variant>
      <vt:variant>
        <vt:i4>2293780</vt:i4>
      </vt:variant>
      <vt:variant>
        <vt:i4>108</vt:i4>
      </vt:variant>
      <vt:variant>
        <vt:i4>0</vt:i4>
      </vt:variant>
      <vt:variant>
        <vt:i4>5</vt:i4>
      </vt:variant>
      <vt:variant>
        <vt:lpwstr>https://www.funcionpublica.gov.co/eva/gestornormativo/norma.php?i=76608</vt:lpwstr>
      </vt:variant>
      <vt:variant>
        <vt:lpwstr>0</vt:lpwstr>
      </vt:variant>
      <vt:variant>
        <vt:i4>3670052</vt:i4>
      </vt:variant>
      <vt:variant>
        <vt:i4>105</vt:i4>
      </vt:variant>
      <vt:variant>
        <vt:i4>0</vt:i4>
      </vt:variant>
      <vt:variant>
        <vt:i4>5</vt:i4>
      </vt:variant>
      <vt:variant>
        <vt:lpwstr>https://www.funcionpublica.gov.co/eva/gestornormativo/norma.php?i=76608</vt:lpwstr>
      </vt:variant>
      <vt:variant>
        <vt:lpwstr>2.2.1.13.2.4</vt:lpwstr>
      </vt:variant>
      <vt:variant>
        <vt:i4>2293780</vt:i4>
      </vt:variant>
      <vt:variant>
        <vt:i4>102</vt:i4>
      </vt:variant>
      <vt:variant>
        <vt:i4>0</vt:i4>
      </vt:variant>
      <vt:variant>
        <vt:i4>5</vt:i4>
      </vt:variant>
      <vt:variant>
        <vt:lpwstr>https://www.funcionpublica.gov.co/eva/gestornormativo/norma.php?i=76608</vt:lpwstr>
      </vt:variant>
      <vt:variant>
        <vt:lpwstr>0</vt:lpwstr>
      </vt:variant>
      <vt:variant>
        <vt:i4>2293780</vt:i4>
      </vt:variant>
      <vt:variant>
        <vt:i4>99</vt:i4>
      </vt:variant>
      <vt:variant>
        <vt:i4>0</vt:i4>
      </vt:variant>
      <vt:variant>
        <vt:i4>5</vt:i4>
      </vt:variant>
      <vt:variant>
        <vt:lpwstr>https://www.funcionpublica.gov.co/eva/gestornormativo/norma.php?i=76608</vt:lpwstr>
      </vt:variant>
      <vt:variant>
        <vt:lpwstr>0</vt:lpwstr>
      </vt:variant>
      <vt:variant>
        <vt:i4>3670052</vt:i4>
      </vt:variant>
      <vt:variant>
        <vt:i4>96</vt:i4>
      </vt:variant>
      <vt:variant>
        <vt:i4>0</vt:i4>
      </vt:variant>
      <vt:variant>
        <vt:i4>5</vt:i4>
      </vt:variant>
      <vt:variant>
        <vt:lpwstr>https://www.funcionpublica.gov.co/eva/gestornormativo/norma.php?i=76608</vt:lpwstr>
      </vt:variant>
      <vt:variant>
        <vt:lpwstr>2.2.1.13.2.4</vt:lpwstr>
      </vt:variant>
      <vt:variant>
        <vt:i4>2359326</vt:i4>
      </vt:variant>
      <vt:variant>
        <vt:i4>93</vt:i4>
      </vt:variant>
      <vt:variant>
        <vt:i4>0</vt:i4>
      </vt:variant>
      <vt:variant>
        <vt:i4>5</vt:i4>
      </vt:variant>
      <vt:variant>
        <vt:lpwstr>https://www.funcionpublica.gov.co/eva/gestornormativo/norma.php?i=49981</vt:lpwstr>
      </vt:variant>
      <vt:variant>
        <vt:lpwstr>6</vt:lpwstr>
      </vt:variant>
      <vt:variant>
        <vt:i4>655390</vt:i4>
      </vt:variant>
      <vt:variant>
        <vt:i4>90</vt:i4>
      </vt:variant>
      <vt:variant>
        <vt:i4>0</vt:i4>
      </vt:variant>
      <vt:variant>
        <vt:i4>5</vt:i4>
      </vt:variant>
      <vt:variant>
        <vt:lpwstr>https://www.funcionpublica.gov.co/eva/gestornormativo/norma.php?i=49981</vt:lpwstr>
      </vt:variant>
      <vt:variant>
        <vt:lpwstr>6.a</vt:lpwstr>
      </vt:variant>
      <vt:variant>
        <vt:i4>2359325</vt:i4>
      </vt:variant>
      <vt:variant>
        <vt:i4>87</vt:i4>
      </vt:variant>
      <vt:variant>
        <vt:i4>0</vt:i4>
      </vt:variant>
      <vt:variant>
        <vt:i4>5</vt:i4>
      </vt:variant>
      <vt:variant>
        <vt:lpwstr>https://www.funcionpublica.gov.co/eva/gestornormativo/norma.php?i=49981</vt:lpwstr>
      </vt:variant>
      <vt:variant>
        <vt:lpwstr>5</vt:lpwstr>
      </vt:variant>
      <vt:variant>
        <vt:i4>2359326</vt:i4>
      </vt:variant>
      <vt:variant>
        <vt:i4>84</vt:i4>
      </vt:variant>
      <vt:variant>
        <vt:i4>0</vt:i4>
      </vt:variant>
      <vt:variant>
        <vt:i4>5</vt:i4>
      </vt:variant>
      <vt:variant>
        <vt:lpwstr>https://www.funcionpublica.gov.co/eva/gestornormativo/norma.php?i=49981</vt:lpwstr>
      </vt:variant>
      <vt:variant>
        <vt:lpwstr>6</vt:lpwstr>
      </vt:variant>
      <vt:variant>
        <vt:i4>655390</vt:i4>
      </vt:variant>
      <vt:variant>
        <vt:i4>81</vt:i4>
      </vt:variant>
      <vt:variant>
        <vt:i4>0</vt:i4>
      </vt:variant>
      <vt:variant>
        <vt:i4>5</vt:i4>
      </vt:variant>
      <vt:variant>
        <vt:lpwstr>https://www.funcionpublica.gov.co/eva/gestornormativo/norma.php?i=49981</vt:lpwstr>
      </vt:variant>
      <vt:variant>
        <vt:lpwstr>6.a</vt:lpwstr>
      </vt:variant>
      <vt:variant>
        <vt:i4>2359325</vt:i4>
      </vt:variant>
      <vt:variant>
        <vt:i4>78</vt:i4>
      </vt:variant>
      <vt:variant>
        <vt:i4>0</vt:i4>
      </vt:variant>
      <vt:variant>
        <vt:i4>5</vt:i4>
      </vt:variant>
      <vt:variant>
        <vt:lpwstr>https://www.funcionpublica.gov.co/eva/gestornormativo/norma.php?i=49981</vt:lpwstr>
      </vt:variant>
      <vt:variant>
        <vt:lpwstr>5</vt:lpwstr>
      </vt:variant>
      <vt:variant>
        <vt:i4>2359326</vt:i4>
      </vt:variant>
      <vt:variant>
        <vt:i4>75</vt:i4>
      </vt:variant>
      <vt:variant>
        <vt:i4>0</vt:i4>
      </vt:variant>
      <vt:variant>
        <vt:i4>5</vt:i4>
      </vt:variant>
      <vt:variant>
        <vt:lpwstr>https://www.funcionpublica.gov.co/eva/gestornormativo/norma.php?i=49981</vt:lpwstr>
      </vt:variant>
      <vt:variant>
        <vt:lpwstr>6</vt:lpwstr>
      </vt:variant>
      <vt:variant>
        <vt:i4>655390</vt:i4>
      </vt:variant>
      <vt:variant>
        <vt:i4>72</vt:i4>
      </vt:variant>
      <vt:variant>
        <vt:i4>0</vt:i4>
      </vt:variant>
      <vt:variant>
        <vt:i4>5</vt:i4>
      </vt:variant>
      <vt:variant>
        <vt:lpwstr>https://www.funcionpublica.gov.co/eva/gestornormativo/norma.php?i=49981</vt:lpwstr>
      </vt:variant>
      <vt:variant>
        <vt:lpwstr>6.a</vt:lpwstr>
      </vt:variant>
      <vt:variant>
        <vt:i4>2359325</vt:i4>
      </vt:variant>
      <vt:variant>
        <vt:i4>69</vt:i4>
      </vt:variant>
      <vt:variant>
        <vt:i4>0</vt:i4>
      </vt:variant>
      <vt:variant>
        <vt:i4>5</vt:i4>
      </vt:variant>
      <vt:variant>
        <vt:lpwstr>https://www.funcionpublica.gov.co/eva/gestornormativo/norma.php?i=49981</vt:lpwstr>
      </vt:variant>
      <vt:variant>
        <vt:lpwstr>5</vt:lpwstr>
      </vt:variant>
      <vt:variant>
        <vt:i4>2490391</vt:i4>
      </vt:variant>
      <vt:variant>
        <vt:i4>66</vt:i4>
      </vt:variant>
      <vt:variant>
        <vt:i4>0</vt:i4>
      </vt:variant>
      <vt:variant>
        <vt:i4>5</vt:i4>
      </vt:variant>
      <vt:variant>
        <vt:lpwstr>https://www.funcionpublica.gov.co/eva/gestornormativo/norma.php?i=64476</vt:lpwstr>
      </vt:variant>
      <vt:variant>
        <vt:lpwstr>0</vt:lpwstr>
      </vt:variant>
      <vt:variant>
        <vt:i4>2490391</vt:i4>
      </vt:variant>
      <vt:variant>
        <vt:i4>63</vt:i4>
      </vt:variant>
      <vt:variant>
        <vt:i4>0</vt:i4>
      </vt:variant>
      <vt:variant>
        <vt:i4>5</vt:i4>
      </vt:variant>
      <vt:variant>
        <vt:lpwstr>https://www.funcionpublica.gov.co/eva/gestornormativo/norma.php?i=64476</vt:lpwstr>
      </vt:variant>
      <vt:variant>
        <vt:lpwstr>0</vt:lpwstr>
      </vt:variant>
      <vt:variant>
        <vt:i4>2424868</vt:i4>
      </vt:variant>
      <vt:variant>
        <vt:i4>60</vt:i4>
      </vt:variant>
      <vt:variant>
        <vt:i4>0</vt:i4>
      </vt:variant>
      <vt:variant>
        <vt:i4>5</vt:i4>
      </vt:variant>
      <vt:variant>
        <vt:lpwstr>https://www.funcionpublica.gov.co/eva/gestornormativo/norma.php?i=343</vt:lpwstr>
      </vt:variant>
      <vt:variant>
        <vt:lpwstr>24</vt:lpwstr>
      </vt:variant>
      <vt:variant>
        <vt:i4>2359326</vt:i4>
      </vt:variant>
      <vt:variant>
        <vt:i4>57</vt:i4>
      </vt:variant>
      <vt:variant>
        <vt:i4>0</vt:i4>
      </vt:variant>
      <vt:variant>
        <vt:i4>5</vt:i4>
      </vt:variant>
      <vt:variant>
        <vt:lpwstr>https://www.funcionpublica.gov.co/eva/gestornormativo/norma.php?i=49981</vt:lpwstr>
      </vt:variant>
      <vt:variant>
        <vt:lpwstr>6</vt:lpwstr>
      </vt:variant>
      <vt:variant>
        <vt:i4>655390</vt:i4>
      </vt:variant>
      <vt:variant>
        <vt:i4>54</vt:i4>
      </vt:variant>
      <vt:variant>
        <vt:i4>0</vt:i4>
      </vt:variant>
      <vt:variant>
        <vt:i4>5</vt:i4>
      </vt:variant>
      <vt:variant>
        <vt:lpwstr>https://www.funcionpublica.gov.co/eva/gestornormativo/norma.php?i=49981</vt:lpwstr>
      </vt:variant>
      <vt:variant>
        <vt:lpwstr>6.a</vt:lpwstr>
      </vt:variant>
      <vt:variant>
        <vt:i4>2359325</vt:i4>
      </vt:variant>
      <vt:variant>
        <vt:i4>51</vt:i4>
      </vt:variant>
      <vt:variant>
        <vt:i4>0</vt:i4>
      </vt:variant>
      <vt:variant>
        <vt:i4>5</vt:i4>
      </vt:variant>
      <vt:variant>
        <vt:lpwstr>https://www.funcionpublica.gov.co/eva/gestornormativo/norma.php?i=49981</vt:lpwstr>
      </vt:variant>
      <vt:variant>
        <vt:lpwstr>5</vt:lpwstr>
      </vt:variant>
      <vt:variant>
        <vt:i4>1179671</vt:i4>
      </vt:variant>
      <vt:variant>
        <vt:i4>48</vt:i4>
      </vt:variant>
      <vt:variant>
        <vt:i4>0</vt:i4>
      </vt:variant>
      <vt:variant>
        <vt:i4>5</vt:i4>
      </vt:variant>
      <vt:variant>
        <vt:lpwstr>https://www.funcionpublica.gov.co/eva/gestornormativo/norma.php?i=34054</vt:lpwstr>
      </vt:variant>
      <vt:variant>
        <vt:lpwstr>16</vt:lpwstr>
      </vt:variant>
      <vt:variant>
        <vt:i4>1376276</vt:i4>
      </vt:variant>
      <vt:variant>
        <vt:i4>45</vt:i4>
      </vt:variant>
      <vt:variant>
        <vt:i4>0</vt:i4>
      </vt:variant>
      <vt:variant>
        <vt:i4>5</vt:i4>
      </vt:variant>
      <vt:variant>
        <vt:lpwstr>https://www.funcionpublica.gov.co/eva/gestornormativo/norma.php?i=34054</vt:lpwstr>
      </vt:variant>
      <vt:variant>
        <vt:lpwstr>21</vt:lpwstr>
      </vt:variant>
      <vt:variant>
        <vt:i4>2949138</vt:i4>
      </vt:variant>
      <vt:variant>
        <vt:i4>42</vt:i4>
      </vt:variant>
      <vt:variant>
        <vt:i4>0</vt:i4>
      </vt:variant>
      <vt:variant>
        <vt:i4>5</vt:i4>
      </vt:variant>
      <vt:variant>
        <vt:lpwstr>https://www.funcionpublica.gov.co/eva/gestornormativo/norma.php?i=31591</vt:lpwstr>
      </vt:variant>
      <vt:variant>
        <vt:lpwstr>1</vt:lpwstr>
      </vt:variant>
      <vt:variant>
        <vt:i4>2293783</vt:i4>
      </vt:variant>
      <vt:variant>
        <vt:i4>39</vt:i4>
      </vt:variant>
      <vt:variant>
        <vt:i4>0</vt:i4>
      </vt:variant>
      <vt:variant>
        <vt:i4>5</vt:i4>
      </vt:variant>
      <vt:variant>
        <vt:lpwstr>https://www.funcionpublica.gov.co/eva/gestornormativo/norma.php?i=4640</vt:lpwstr>
      </vt:variant>
      <vt:variant>
        <vt:lpwstr>2</vt:lpwstr>
      </vt:variant>
      <vt:variant>
        <vt:i4>2949138</vt:i4>
      </vt:variant>
      <vt:variant>
        <vt:i4>36</vt:i4>
      </vt:variant>
      <vt:variant>
        <vt:i4>0</vt:i4>
      </vt:variant>
      <vt:variant>
        <vt:i4>5</vt:i4>
      </vt:variant>
      <vt:variant>
        <vt:lpwstr>https://www.funcionpublica.gov.co/eva/gestornormativo/norma.php?i=31591</vt:lpwstr>
      </vt:variant>
      <vt:variant>
        <vt:lpwstr>1</vt:lpwstr>
      </vt:variant>
      <vt:variant>
        <vt:i4>2293783</vt:i4>
      </vt:variant>
      <vt:variant>
        <vt:i4>33</vt:i4>
      </vt:variant>
      <vt:variant>
        <vt:i4>0</vt:i4>
      </vt:variant>
      <vt:variant>
        <vt:i4>5</vt:i4>
      </vt:variant>
      <vt:variant>
        <vt:lpwstr>https://www.funcionpublica.gov.co/eva/gestornormativo/norma.php?i=4640</vt:lpwstr>
      </vt:variant>
      <vt:variant>
        <vt:lpwstr>2</vt:lpwstr>
      </vt:variant>
      <vt:variant>
        <vt:i4>2752535</vt:i4>
      </vt:variant>
      <vt:variant>
        <vt:i4>30</vt:i4>
      </vt:variant>
      <vt:variant>
        <vt:i4>0</vt:i4>
      </vt:variant>
      <vt:variant>
        <vt:i4>5</vt:i4>
      </vt:variant>
      <vt:variant>
        <vt:lpwstr>https://www.funcionpublica.gov.co/eva/gestornormativo/norma.php?i=8788</vt:lpwstr>
      </vt:variant>
      <vt:variant>
        <vt:lpwstr>2</vt:lpwstr>
      </vt:variant>
      <vt:variant>
        <vt:i4>1769573</vt:i4>
      </vt:variant>
      <vt:variant>
        <vt:i4>27</vt:i4>
      </vt:variant>
      <vt:variant>
        <vt:i4>0</vt:i4>
      </vt:variant>
      <vt:variant>
        <vt:i4>5</vt:i4>
      </vt:variant>
      <vt:variant>
        <vt:lpwstr>http://www.secretariasenado.gov.co/senado/basedoc/ley_1564_2012_pr006.html</vt:lpwstr>
      </vt:variant>
      <vt:variant>
        <vt:lpwstr>251</vt:lpwstr>
      </vt:variant>
      <vt:variant>
        <vt:i4>3538958</vt:i4>
      </vt:variant>
      <vt:variant>
        <vt:i4>24</vt:i4>
      </vt:variant>
      <vt:variant>
        <vt:i4>0</vt:i4>
      </vt:variant>
      <vt:variant>
        <vt:i4>5</vt:i4>
      </vt:variant>
      <vt:variant>
        <vt:lpwstr>mailto:siifnacion.facturaelectronica@minhacienda.gov.co</vt:lpwstr>
      </vt:variant>
      <vt:variant>
        <vt:lpwstr/>
      </vt:variant>
      <vt:variant>
        <vt:i4>3538958</vt:i4>
      </vt:variant>
      <vt:variant>
        <vt:i4>21</vt:i4>
      </vt:variant>
      <vt:variant>
        <vt:i4>0</vt:i4>
      </vt:variant>
      <vt:variant>
        <vt:i4>5</vt:i4>
      </vt:variant>
      <vt:variant>
        <vt:lpwstr>mailto:siifnacion.facturaelectronica@minhacienda.gov.co</vt:lpwstr>
      </vt:variant>
      <vt:variant>
        <vt:lpwstr/>
      </vt:variant>
      <vt:variant>
        <vt:i4>3538958</vt:i4>
      </vt:variant>
      <vt:variant>
        <vt:i4>18</vt:i4>
      </vt:variant>
      <vt:variant>
        <vt:i4>0</vt:i4>
      </vt:variant>
      <vt:variant>
        <vt:i4>5</vt:i4>
      </vt:variant>
      <vt:variant>
        <vt:lpwstr>mailto:siifnacion.facturaelectronica@minhacienda.gov.co</vt:lpwstr>
      </vt:variant>
      <vt:variant>
        <vt:lpwstr/>
      </vt:variant>
      <vt:variant>
        <vt:i4>2687009</vt:i4>
      </vt:variant>
      <vt:variant>
        <vt:i4>15</vt:i4>
      </vt:variant>
      <vt:variant>
        <vt:i4>0</vt:i4>
      </vt:variant>
      <vt:variant>
        <vt:i4>5</vt:i4>
      </vt:variant>
      <vt:variant>
        <vt:lpwstr>https://www.funcionpublica.gov.co/eva/gestornormativo/norma.php?i=160966</vt:lpwstr>
      </vt:variant>
      <vt:variant>
        <vt:lpwstr>35</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3014689</vt:i4>
      </vt:variant>
      <vt:variant>
        <vt:i4>9</vt:i4>
      </vt:variant>
      <vt:variant>
        <vt:i4>0</vt:i4>
      </vt:variant>
      <vt:variant>
        <vt:i4>5</vt:i4>
      </vt:variant>
      <vt:variant>
        <vt:lpwstr>https://www.funcionpublica.gov.co/eva/gestornormativo/norma.php?i=160966</vt:lpwstr>
      </vt:variant>
      <vt:variant>
        <vt:lpwstr>32</vt:lpwstr>
      </vt:variant>
      <vt:variant>
        <vt:i4>2949153</vt:i4>
      </vt:variant>
      <vt:variant>
        <vt:i4>6</vt:i4>
      </vt:variant>
      <vt:variant>
        <vt:i4>0</vt:i4>
      </vt:variant>
      <vt:variant>
        <vt:i4>5</vt:i4>
      </vt:variant>
      <vt:variant>
        <vt:lpwstr>https://www.funcionpublica.gov.co/eva/gestornormativo/norma.php?i=160966</vt:lpwstr>
      </vt:variant>
      <vt:variant>
        <vt:lpwstr>31</vt:lpwstr>
      </vt:variant>
      <vt:variant>
        <vt:i4>2883617</vt:i4>
      </vt:variant>
      <vt:variant>
        <vt:i4>3</vt:i4>
      </vt:variant>
      <vt:variant>
        <vt:i4>0</vt:i4>
      </vt:variant>
      <vt:variant>
        <vt:i4>5</vt:i4>
      </vt:variant>
      <vt:variant>
        <vt:lpwstr>https://www.funcionpublica.gov.co/eva/gestornormativo/norma.php?i=160966</vt:lpwstr>
      </vt:variant>
      <vt:variant>
        <vt:lpwstr>30</vt:lpwstr>
      </vt:variant>
      <vt:variant>
        <vt:i4>2555924</vt:i4>
      </vt:variant>
      <vt:variant>
        <vt:i4>0</vt:i4>
      </vt:variant>
      <vt:variant>
        <vt:i4>0</vt:i4>
      </vt:variant>
      <vt:variant>
        <vt:i4>5</vt:i4>
      </vt:variant>
      <vt:variant>
        <vt:lpwstr>https://www.funcionpublica.gov.co/eva/gestornormativo/norma.php?i=77653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subject/>
  <dc:creator>OFPLA-MECI4</dc:creator>
  <cp:keywords/>
  <dc:description/>
  <cp:lastModifiedBy>PABLO ALEJANDRO HENAO BARRAGAN</cp:lastModifiedBy>
  <cp:revision>26</cp:revision>
  <cp:lastPrinted>2026-10-01T19:46:00Z</cp:lastPrinted>
  <dcterms:created xsi:type="dcterms:W3CDTF">2026-10-16T22:54:00Z</dcterms:created>
  <dcterms:modified xsi:type="dcterms:W3CDTF">2026-10-19T20:18:00Z</dcterms:modified>
</cp:coreProperties>
</file>