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092817C6"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61E8AD14" w14:textId="77777777" w:rsidR="00B23950" w:rsidRDefault="00B23950" w:rsidP="007D3940">
      <w:pPr>
        <w:pStyle w:val="Sinespaciado"/>
        <w:rPr>
          <w:rFonts w:ascii="Arial Narrow" w:hAnsi="Arial Narrow" w:cs="Arial"/>
          <w:b/>
        </w:rPr>
      </w:pPr>
    </w:p>
    <w:p w14:paraId="7A1C8650" w14:textId="77777777" w:rsidR="00BD3409" w:rsidRPr="00053D03" w:rsidRDefault="00BD3409" w:rsidP="00BD3409">
      <w:pPr>
        <w:widowControl w:val="0"/>
        <w:suppressAutoHyphens/>
        <w:spacing w:after="0" w:line="240" w:lineRule="auto"/>
        <w:contextualSpacing/>
        <w:jc w:val="both"/>
        <w:rPr>
          <w:rFonts w:ascii="Arial Narrow" w:eastAsia="Times New Roman" w:hAnsi="Arial Narrow" w:cs="Arial"/>
          <w:b/>
          <w:highlight w:val="yellow"/>
          <w:lang w:eastAsia="es-CO"/>
        </w:rPr>
      </w:pPr>
    </w:p>
    <w:tbl>
      <w:tblPr>
        <w:tblW w:w="9653" w:type="dxa"/>
        <w:tblCellMar>
          <w:left w:w="70" w:type="dxa"/>
          <w:right w:w="70" w:type="dxa"/>
        </w:tblCellMar>
        <w:tblLook w:val="04A0" w:firstRow="1" w:lastRow="0" w:firstColumn="1" w:lastColumn="0" w:noHBand="0" w:noVBand="1"/>
      </w:tblPr>
      <w:tblGrid>
        <w:gridCol w:w="541"/>
        <w:gridCol w:w="1026"/>
        <w:gridCol w:w="724"/>
        <w:gridCol w:w="5199"/>
        <w:gridCol w:w="846"/>
        <w:gridCol w:w="1157"/>
        <w:gridCol w:w="160"/>
      </w:tblGrid>
      <w:tr w:rsidR="00BD3409" w:rsidRPr="00A961B3" w14:paraId="11EC82CD" w14:textId="77777777" w:rsidTr="009A334D">
        <w:trPr>
          <w:gridAfter w:val="1"/>
          <w:wAfter w:w="160" w:type="dxa"/>
          <w:trHeight w:val="20"/>
          <w:tblHeader/>
        </w:trPr>
        <w:tc>
          <w:tcPr>
            <w:tcW w:w="949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9AA71" w14:textId="77777777" w:rsidR="00BD3409" w:rsidRPr="00A961B3" w:rsidRDefault="00BD3409" w:rsidP="009A334D">
            <w:pPr>
              <w:pStyle w:val="Encabezad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LAVADO DE TANQUES</w:t>
            </w:r>
          </w:p>
        </w:tc>
      </w:tr>
      <w:tr w:rsidR="00BD3409" w:rsidRPr="00A961B3" w14:paraId="67146B85" w14:textId="77777777" w:rsidTr="009A334D">
        <w:trPr>
          <w:gridAfter w:val="1"/>
          <w:wAfter w:w="160" w:type="dxa"/>
          <w:trHeight w:val="509"/>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62AC78"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ÍTEMS</w:t>
            </w:r>
          </w:p>
        </w:tc>
        <w:tc>
          <w:tcPr>
            <w:tcW w:w="0" w:type="auto"/>
            <w:vMerge w:val="restart"/>
            <w:tcBorders>
              <w:top w:val="single" w:sz="4" w:space="0" w:color="auto"/>
              <w:left w:val="single" w:sz="4" w:space="0" w:color="auto"/>
              <w:right w:val="single" w:sz="4" w:space="0" w:color="auto"/>
            </w:tcBorders>
            <w:shd w:val="clear" w:color="auto" w:fill="F2F2F2" w:themeFill="background1" w:themeFillShade="F2"/>
          </w:tcPr>
          <w:p w14:paraId="197F41B3"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CÓDIGO DANE</w:t>
            </w:r>
          </w:p>
        </w:tc>
        <w:tc>
          <w:tcPr>
            <w:tcW w:w="0" w:type="auto"/>
            <w:vMerge w:val="restart"/>
            <w:tcBorders>
              <w:top w:val="single" w:sz="4" w:space="0" w:color="auto"/>
              <w:left w:val="single" w:sz="4" w:space="0" w:color="auto"/>
              <w:right w:val="single" w:sz="4" w:space="0" w:color="auto"/>
            </w:tcBorders>
            <w:shd w:val="clear" w:color="auto" w:fill="F2F2F2" w:themeFill="background1" w:themeFillShade="F2"/>
          </w:tcPr>
          <w:p w14:paraId="42083C28"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p>
          <w:p w14:paraId="50F892FC"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 xml:space="preserve">CÓDIGO </w:t>
            </w:r>
          </w:p>
        </w:tc>
        <w:tc>
          <w:tcPr>
            <w:tcW w:w="519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BC02F"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DESCRIPCIÓN DEL BIEN O SERVICIO</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78C7D5"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UNIDAD MEDIDA</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6FA7E"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r w:rsidRPr="00A961B3">
              <w:rPr>
                <w:rFonts w:ascii="Arial Narrow" w:eastAsia="Times New Roman" w:hAnsi="Arial Narrow" w:cs="Calibri"/>
                <w:b/>
                <w:bCs/>
                <w:sz w:val="16"/>
                <w:szCs w:val="16"/>
                <w:lang w:eastAsia="es-CO"/>
              </w:rPr>
              <w:t>NECESIDAD</w:t>
            </w:r>
          </w:p>
        </w:tc>
      </w:tr>
      <w:tr w:rsidR="00BD3409" w:rsidRPr="00A961B3" w14:paraId="7933480A" w14:textId="77777777" w:rsidTr="009A334D">
        <w:trPr>
          <w:trHeight w:val="70"/>
          <w:tblHeader/>
        </w:trPr>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6DAC8E"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0" w:type="auto"/>
            <w:vMerge/>
            <w:tcBorders>
              <w:left w:val="single" w:sz="4" w:space="0" w:color="auto"/>
              <w:bottom w:val="single" w:sz="4" w:space="0" w:color="auto"/>
              <w:right w:val="single" w:sz="4" w:space="0" w:color="auto"/>
            </w:tcBorders>
            <w:shd w:val="clear" w:color="auto" w:fill="F2F2F2" w:themeFill="background1" w:themeFillShade="F2"/>
          </w:tcPr>
          <w:p w14:paraId="2B8171E5"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0" w:type="auto"/>
            <w:vMerge/>
            <w:tcBorders>
              <w:left w:val="single" w:sz="4" w:space="0" w:color="auto"/>
              <w:bottom w:val="single" w:sz="4" w:space="0" w:color="auto"/>
              <w:right w:val="single" w:sz="4" w:space="0" w:color="auto"/>
            </w:tcBorders>
            <w:shd w:val="clear" w:color="auto" w:fill="F2F2F2" w:themeFill="background1" w:themeFillShade="F2"/>
          </w:tcPr>
          <w:p w14:paraId="1FFB1B69"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519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74DFA"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84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5770EC"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1157"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93E660"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p>
        </w:tc>
        <w:tc>
          <w:tcPr>
            <w:tcW w:w="160" w:type="dxa"/>
            <w:tcBorders>
              <w:top w:val="nil"/>
              <w:left w:val="nil"/>
              <w:bottom w:val="nil"/>
              <w:right w:val="nil"/>
            </w:tcBorders>
            <w:noWrap/>
            <w:vAlign w:val="bottom"/>
            <w:hideMark/>
          </w:tcPr>
          <w:p w14:paraId="30F9C625" w14:textId="77777777" w:rsidR="00BD3409" w:rsidRPr="00A961B3" w:rsidRDefault="00BD3409" w:rsidP="009A334D">
            <w:pPr>
              <w:spacing w:after="0" w:line="240" w:lineRule="auto"/>
              <w:jc w:val="center"/>
              <w:rPr>
                <w:rFonts w:ascii="Arial Narrow" w:eastAsia="Times New Roman" w:hAnsi="Arial Narrow" w:cs="Calibri"/>
                <w:b/>
                <w:bCs/>
                <w:sz w:val="16"/>
                <w:szCs w:val="16"/>
                <w:lang w:eastAsia="es-CO"/>
              </w:rPr>
            </w:pPr>
          </w:p>
        </w:tc>
      </w:tr>
      <w:tr w:rsidR="00BD3409" w:rsidRPr="00A961B3" w14:paraId="64EEEF85"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3F5F963A"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1</w:t>
            </w:r>
          </w:p>
        </w:tc>
        <w:tc>
          <w:tcPr>
            <w:tcW w:w="0" w:type="auto"/>
            <w:tcBorders>
              <w:top w:val="nil"/>
              <w:left w:val="nil"/>
              <w:bottom w:val="single" w:sz="4" w:space="0" w:color="auto"/>
              <w:right w:val="single" w:sz="4" w:space="0" w:color="auto"/>
            </w:tcBorders>
            <w:vAlign w:val="center"/>
          </w:tcPr>
          <w:p w14:paraId="51130CCE"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62DF1D97"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247F1322"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DISPENSARIO MÉDICO DE TOLEMAIDA (DMTOL)</w:t>
            </w:r>
            <w:r w:rsidRPr="00A961B3">
              <w:rPr>
                <w:rFonts w:ascii="Arial Narrow" w:eastAsia="Times New Roman" w:hAnsi="Arial Narrow" w:cs="Calibri"/>
                <w:sz w:val="16"/>
                <w:szCs w:val="16"/>
                <w:lang w:eastAsia="es-CO"/>
              </w:rPr>
              <w:t xml:space="preserve"> SERVICIO DE LAVADO, DESINFECCIÓN Y MANTENIMIENTO DE UN (01) TANQUE SUBTERRANEO DE ALMACENAMIENTO DE AGUA POTABLE, CON DIMENSIONES APROXIMADAS DE 2 METROS DE ALTO X 10 METROS DE ANCHO X 12 METROS DE LARGO CAPACIDAD DE 200.000 LITROS DE AGUA.</w:t>
            </w:r>
          </w:p>
          <w:p w14:paraId="3A0DBAB2"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p w14:paraId="3BC0131C"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52A9E7D9"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5B303F08"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0D074776"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3D67A472"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2</w:t>
            </w:r>
          </w:p>
        </w:tc>
        <w:tc>
          <w:tcPr>
            <w:tcW w:w="0" w:type="auto"/>
            <w:tcBorders>
              <w:top w:val="nil"/>
              <w:left w:val="nil"/>
              <w:bottom w:val="single" w:sz="4" w:space="0" w:color="auto"/>
              <w:right w:val="single" w:sz="4" w:space="0" w:color="auto"/>
            </w:tcBorders>
            <w:vAlign w:val="center"/>
          </w:tcPr>
          <w:p w14:paraId="4C1C8F2B"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7EAD31B8"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55595C86"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DISPENSARIO MÉDICO DE TOLEMAIDA (DMTOL)</w:t>
            </w:r>
            <w:r w:rsidRPr="00A961B3">
              <w:rPr>
                <w:rFonts w:ascii="Arial Narrow" w:eastAsia="Times New Roman" w:hAnsi="Arial Narrow" w:cs="Calibri"/>
                <w:sz w:val="16"/>
                <w:szCs w:val="16"/>
                <w:lang w:eastAsia="es-CO"/>
              </w:rPr>
              <w:t xml:space="preserve"> SERVICIO DE LAVADO, DESINFECCIÓN Y MANTENIMIENTO DE DOS (02) TANQUE DE ALMACENAMIENTO DE AGUA POTABLE CON DIMENSIONES APROXIMADAS DE DOCE (12) METROS DE LARGO, NUEVE (09) METROS DE ANCHO Y TRES (03) METROS DE ALTO, CON CAPACIDAD DE 216.000 LITROS DE AGUA.</w:t>
            </w:r>
          </w:p>
          <w:p w14:paraId="603F641C"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p w14:paraId="7AF0616E"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72D6C24D"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33E9023A"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675E8549"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6B4D2BEB"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3</w:t>
            </w:r>
          </w:p>
        </w:tc>
        <w:tc>
          <w:tcPr>
            <w:tcW w:w="0" w:type="auto"/>
            <w:tcBorders>
              <w:top w:val="nil"/>
              <w:left w:val="nil"/>
              <w:bottom w:val="single" w:sz="4" w:space="0" w:color="auto"/>
              <w:right w:val="single" w:sz="4" w:space="0" w:color="auto"/>
            </w:tcBorders>
            <w:vAlign w:val="center"/>
          </w:tcPr>
          <w:p w14:paraId="0A9ABD1A"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6D55431E"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7AFCCA55"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CENTRO DE ALISTAMIENTO PARA EL COMBATE Y SEGURIDAD DE AVIACIÓN N1 (CACSA1)</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CUATRO (04) METROS DE ANCHO, CUATRO (4,5) METROS CON 50 CENTIMETROS DE LARGO Y DOS (2,5) METROS CON CINCUENTA CENTIMETROS DE ALTO, CON CAPACIDAD DE 44.000 LITROS DE AGUA.</w:t>
            </w:r>
          </w:p>
          <w:p w14:paraId="4EEB2992"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2EA6A845"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4A923DED"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13CC61D0"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302C39B5"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4</w:t>
            </w:r>
          </w:p>
        </w:tc>
        <w:tc>
          <w:tcPr>
            <w:tcW w:w="0" w:type="auto"/>
            <w:tcBorders>
              <w:top w:val="nil"/>
              <w:left w:val="nil"/>
              <w:bottom w:val="single" w:sz="4" w:space="0" w:color="auto"/>
              <w:right w:val="single" w:sz="4" w:space="0" w:color="auto"/>
            </w:tcBorders>
            <w:vAlign w:val="center"/>
          </w:tcPr>
          <w:p w14:paraId="2BAE95B8"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63B279D3"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50F88684"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ESCUELA DE SUBOFICIALES KM 3 VIA MELGAR GIRARDOT (EMSUB)</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2.12 CM DE ALTO X 1.74 DE ANCHO CAPACIDAD DE 6000 LITOS DE AGUA, 6 TONELADAS DE PESO, TANQUE ELEVADO, ALTURA 8 METROS APROX, NO CUENTA CON ESCALERA.</w:t>
            </w:r>
          </w:p>
          <w:p w14:paraId="694D6140"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5898B249"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74FC72C8"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540E4CF1"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22D1257B"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5</w:t>
            </w:r>
          </w:p>
        </w:tc>
        <w:tc>
          <w:tcPr>
            <w:tcW w:w="0" w:type="auto"/>
            <w:tcBorders>
              <w:top w:val="nil"/>
              <w:left w:val="nil"/>
              <w:bottom w:val="single" w:sz="4" w:space="0" w:color="auto"/>
              <w:right w:val="single" w:sz="4" w:space="0" w:color="auto"/>
            </w:tcBorders>
            <w:vAlign w:val="center"/>
          </w:tcPr>
          <w:p w14:paraId="4C97AD02"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71D510F2"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15F81159"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ESCUELA DE SOLDADO PROFESIONALES (ESPRO)</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UN (1,25) METRO CON 25 CENTIMETROS BOCA PARTE SUPERIOR, 96 CENTIMETROS DE BASE Y UN (1,13) METRO CON TRECE CENTIMETROS DE ALTO, CON CAPACIDAD DE 1000 LITROS.</w:t>
            </w:r>
          </w:p>
          <w:p w14:paraId="68BE3981"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64B0F037"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72FC4C76"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02B39BB2"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43AA9FFA"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6</w:t>
            </w:r>
          </w:p>
        </w:tc>
        <w:tc>
          <w:tcPr>
            <w:tcW w:w="0" w:type="auto"/>
            <w:tcBorders>
              <w:top w:val="nil"/>
              <w:left w:val="nil"/>
              <w:bottom w:val="single" w:sz="4" w:space="0" w:color="auto"/>
              <w:right w:val="single" w:sz="4" w:space="0" w:color="auto"/>
            </w:tcBorders>
            <w:vAlign w:val="center"/>
          </w:tcPr>
          <w:p w14:paraId="03C81F47"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2F649806"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4128DE9E"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ESCUELA DE SOLDADO PROFESIONALES (ESPRO)</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54 CENTIMETROS </w:t>
            </w:r>
            <w:r w:rsidRPr="00A961B3">
              <w:rPr>
                <w:rFonts w:ascii="Arial Narrow" w:eastAsia="Times New Roman" w:hAnsi="Arial Narrow" w:cs="Calibri"/>
                <w:sz w:val="16"/>
                <w:szCs w:val="16"/>
                <w:lang w:eastAsia="es-CO"/>
              </w:rPr>
              <w:lastRenderedPageBreak/>
              <w:t>BOCA PARTE SUPERIOR, 77 CENTIMETROS DE BASE Y 83 CENTIMETROS DE ALTO, CON CAPACIDAD DE 300 LITROS.</w:t>
            </w:r>
          </w:p>
          <w:p w14:paraId="57F13554"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5B97C0DD"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lastRenderedPageBreak/>
              <w:t>SERVICIO</w:t>
            </w:r>
          </w:p>
        </w:tc>
        <w:tc>
          <w:tcPr>
            <w:tcW w:w="1157" w:type="dxa"/>
            <w:tcBorders>
              <w:top w:val="nil"/>
              <w:left w:val="nil"/>
              <w:bottom w:val="single" w:sz="4" w:space="0" w:color="auto"/>
              <w:right w:val="single" w:sz="4" w:space="0" w:color="auto"/>
            </w:tcBorders>
            <w:vAlign w:val="center"/>
            <w:hideMark/>
          </w:tcPr>
          <w:p w14:paraId="67CEC6F5"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4B639EB6"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3F68A45A"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7</w:t>
            </w:r>
          </w:p>
        </w:tc>
        <w:tc>
          <w:tcPr>
            <w:tcW w:w="0" w:type="auto"/>
            <w:tcBorders>
              <w:top w:val="nil"/>
              <w:left w:val="nil"/>
              <w:bottom w:val="single" w:sz="4" w:space="0" w:color="auto"/>
              <w:right w:val="single" w:sz="4" w:space="0" w:color="auto"/>
            </w:tcBorders>
            <w:vAlign w:val="center"/>
          </w:tcPr>
          <w:p w14:paraId="2C75DC60"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40942AE3" w14:textId="77777777" w:rsidR="00BD3409" w:rsidRPr="00A961B3" w:rsidRDefault="00BD3409" w:rsidP="009A334D">
            <w:pPr>
              <w:spacing w:after="0" w:line="240" w:lineRule="auto"/>
              <w:jc w:val="both"/>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center"/>
            <w:hideMark/>
          </w:tcPr>
          <w:p w14:paraId="0F3E2268"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BATALLÓN DE INFANTERÍA N° 39 "SUMAPAZ" (BISUM)</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UN (1,60) METRO CON SESENTA CENTIMETROS DE ANCHO DE BOCA, UN (1,20) METRO CON VEINTE CENTIMETROS DE ANCHO DE FONDO Y UN (1,40) METRO CON CUARENTA CENTRIMETROS DE ALTO, CON CAPACIDAD DE 2000 LITROS DE AGUA.</w:t>
            </w:r>
          </w:p>
          <w:p w14:paraId="5DBA9E63"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5B5B150E"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504392CD"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r w:rsidR="00BD3409" w:rsidRPr="00A961B3" w14:paraId="77004C44" w14:textId="77777777" w:rsidTr="009A334D">
        <w:trPr>
          <w:gridAfter w:val="1"/>
          <w:wAfter w:w="160" w:type="dxa"/>
          <w:trHeight w:val="20"/>
        </w:trPr>
        <w:tc>
          <w:tcPr>
            <w:tcW w:w="0" w:type="auto"/>
            <w:tcBorders>
              <w:top w:val="nil"/>
              <w:left w:val="single" w:sz="4" w:space="0" w:color="auto"/>
              <w:bottom w:val="single" w:sz="4" w:space="0" w:color="auto"/>
              <w:right w:val="single" w:sz="4" w:space="0" w:color="auto"/>
            </w:tcBorders>
            <w:vAlign w:val="center"/>
            <w:hideMark/>
          </w:tcPr>
          <w:p w14:paraId="47CC7699"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8</w:t>
            </w:r>
          </w:p>
        </w:tc>
        <w:tc>
          <w:tcPr>
            <w:tcW w:w="0" w:type="auto"/>
            <w:tcBorders>
              <w:top w:val="nil"/>
              <w:left w:val="nil"/>
              <w:bottom w:val="single" w:sz="4" w:space="0" w:color="auto"/>
              <w:right w:val="single" w:sz="4" w:space="0" w:color="auto"/>
            </w:tcBorders>
            <w:vAlign w:val="center"/>
          </w:tcPr>
          <w:p w14:paraId="09EE9431"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r w:rsidRPr="00A961B3">
              <w:rPr>
                <w:rFonts w:ascii="Arial Narrow" w:eastAsia="Times New Roman" w:hAnsi="Arial Narrow" w:cs="Calibri"/>
                <w:sz w:val="16"/>
                <w:szCs w:val="16"/>
                <w:lang w:eastAsia="es-CO"/>
              </w:rPr>
              <w:t>85340</w:t>
            </w:r>
          </w:p>
        </w:tc>
        <w:tc>
          <w:tcPr>
            <w:tcW w:w="0" w:type="auto"/>
            <w:tcBorders>
              <w:top w:val="nil"/>
              <w:left w:val="single" w:sz="4" w:space="0" w:color="auto"/>
              <w:bottom w:val="single" w:sz="4" w:space="0" w:color="auto"/>
              <w:right w:val="single" w:sz="4" w:space="0" w:color="auto"/>
            </w:tcBorders>
            <w:vAlign w:val="center"/>
          </w:tcPr>
          <w:p w14:paraId="20B7CFA7" w14:textId="77777777" w:rsidR="00BD3409" w:rsidRPr="00A961B3" w:rsidRDefault="00BD3409" w:rsidP="009A334D">
            <w:pPr>
              <w:spacing w:after="0" w:line="240" w:lineRule="auto"/>
              <w:rPr>
                <w:rFonts w:ascii="Arial Narrow" w:eastAsia="Times New Roman" w:hAnsi="Arial Narrow" w:cs="Calibri"/>
                <w:b/>
                <w:bCs/>
                <w:sz w:val="16"/>
                <w:szCs w:val="16"/>
                <w:lang w:eastAsia="es-CO"/>
              </w:rPr>
            </w:pPr>
            <w:r w:rsidRPr="00A961B3">
              <w:rPr>
                <w:rFonts w:ascii="Arial Narrow" w:eastAsia="Times New Roman" w:hAnsi="Arial Narrow" w:cs="Calibri"/>
                <w:color w:val="000000"/>
                <w:sz w:val="16"/>
                <w:szCs w:val="16"/>
                <w:lang w:eastAsia="es-CO"/>
              </w:rPr>
              <w:t>72154055</w:t>
            </w:r>
          </w:p>
        </w:tc>
        <w:tc>
          <w:tcPr>
            <w:tcW w:w="5199" w:type="dxa"/>
            <w:tcBorders>
              <w:top w:val="nil"/>
              <w:left w:val="single" w:sz="4" w:space="0" w:color="auto"/>
              <w:bottom w:val="single" w:sz="4" w:space="0" w:color="auto"/>
              <w:right w:val="single" w:sz="4" w:space="0" w:color="auto"/>
            </w:tcBorders>
            <w:vAlign w:val="bottom"/>
            <w:hideMark/>
          </w:tcPr>
          <w:p w14:paraId="46A607D1" w14:textId="77777777" w:rsidR="00BD3409" w:rsidRPr="00A961B3" w:rsidRDefault="00BD3409" w:rsidP="009A334D">
            <w:pPr>
              <w:spacing w:after="0" w:line="240" w:lineRule="auto"/>
              <w:jc w:val="both"/>
              <w:rPr>
                <w:rFonts w:ascii="Arial Narrow" w:eastAsia="Times New Roman" w:hAnsi="Arial Narrow" w:cs="Calibri"/>
                <w:sz w:val="16"/>
                <w:szCs w:val="16"/>
                <w:lang w:eastAsia="es-CO"/>
              </w:rPr>
            </w:pPr>
            <w:r w:rsidRPr="00A961B3">
              <w:rPr>
                <w:rFonts w:ascii="Arial Narrow" w:eastAsia="Times New Roman" w:hAnsi="Arial Narrow" w:cs="Calibri"/>
                <w:b/>
                <w:bCs/>
                <w:sz w:val="16"/>
                <w:szCs w:val="16"/>
                <w:lang w:eastAsia="es-CO"/>
              </w:rPr>
              <w:t>ESM COMPAÑÍA DE APOYO Y SERVICIO PARA EL COMBATE Nª1, CANTÓN MILITAR DE LA MACARENA META (CASPC1)</w:t>
            </w:r>
            <w:r w:rsidRPr="00A961B3">
              <w:rPr>
                <w:rFonts w:ascii="Arial Narrow" w:eastAsia="Times New Roman" w:hAnsi="Arial Narrow" w:cs="Calibri"/>
                <w:sz w:val="16"/>
                <w:szCs w:val="16"/>
                <w:lang w:eastAsia="es-CO"/>
              </w:rPr>
              <w:t xml:space="preserve"> SERVICIO DE LAVADO, DESINFECCIÓN Y MANTENIMIENTO DE UN (01) TANQUE DE ALMACENAMIENTO DE AGUA POTABLE, CON DIMENSIONES APROXIMADAS DE  121 CM DE DIÁMETRO BASE, 161 CM DE DIAMETRO SUPERIOR Y 168 CM DE ALTURA TOTAL, CON CAPACIDAD, CON TAPA 151, ALTURA CON TAPA 168 MEDIDA 152X155 CM CON CAPACIDAD DE 2000 LITROS DE AGUA.</w:t>
            </w:r>
          </w:p>
          <w:p w14:paraId="6A86C812" w14:textId="77777777" w:rsidR="00BD3409" w:rsidRPr="00A961B3" w:rsidRDefault="00BD3409" w:rsidP="009A334D">
            <w:pPr>
              <w:spacing w:after="0" w:line="240" w:lineRule="auto"/>
              <w:rPr>
                <w:rFonts w:ascii="Arial Narrow" w:eastAsia="Times New Roman" w:hAnsi="Arial Narrow" w:cs="Calibri"/>
                <w:sz w:val="16"/>
                <w:szCs w:val="16"/>
                <w:lang w:eastAsia="es-CO"/>
              </w:rPr>
            </w:pPr>
          </w:p>
        </w:tc>
        <w:tc>
          <w:tcPr>
            <w:tcW w:w="846" w:type="dxa"/>
            <w:tcBorders>
              <w:top w:val="nil"/>
              <w:left w:val="nil"/>
              <w:bottom w:val="single" w:sz="4" w:space="0" w:color="auto"/>
              <w:right w:val="single" w:sz="4" w:space="0" w:color="auto"/>
            </w:tcBorders>
            <w:vAlign w:val="center"/>
            <w:hideMark/>
          </w:tcPr>
          <w:p w14:paraId="4FB65100"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SERVICIO</w:t>
            </w:r>
          </w:p>
        </w:tc>
        <w:tc>
          <w:tcPr>
            <w:tcW w:w="1157" w:type="dxa"/>
            <w:tcBorders>
              <w:top w:val="nil"/>
              <w:left w:val="nil"/>
              <w:bottom w:val="single" w:sz="4" w:space="0" w:color="auto"/>
              <w:right w:val="single" w:sz="4" w:space="0" w:color="auto"/>
            </w:tcBorders>
            <w:vAlign w:val="center"/>
            <w:hideMark/>
          </w:tcPr>
          <w:p w14:paraId="204E4D83" w14:textId="77777777" w:rsidR="00BD3409" w:rsidRPr="00A961B3" w:rsidRDefault="00BD3409" w:rsidP="009A334D">
            <w:pPr>
              <w:spacing w:after="0" w:line="240" w:lineRule="auto"/>
              <w:jc w:val="center"/>
              <w:rPr>
                <w:rFonts w:ascii="Arial Narrow" w:eastAsia="Times New Roman" w:hAnsi="Arial Narrow" w:cs="Calibri"/>
                <w:sz w:val="16"/>
                <w:szCs w:val="16"/>
                <w:lang w:eastAsia="es-CO"/>
              </w:rPr>
            </w:pPr>
            <w:r w:rsidRPr="00A961B3">
              <w:rPr>
                <w:rFonts w:ascii="Arial Narrow" w:eastAsia="Times New Roman" w:hAnsi="Arial Narrow" w:cs="Calibri"/>
                <w:sz w:val="16"/>
                <w:szCs w:val="16"/>
                <w:lang w:eastAsia="es-CO"/>
              </w:rPr>
              <w:t>A NECESIDAD</w:t>
            </w:r>
          </w:p>
        </w:tc>
      </w:tr>
    </w:tbl>
    <w:p w14:paraId="617AB6F3" w14:textId="77777777" w:rsidR="00BD3409" w:rsidRDefault="00BD3409" w:rsidP="00BD3409">
      <w:pPr>
        <w:widowControl w:val="0"/>
        <w:suppressAutoHyphens/>
        <w:spacing w:after="0" w:line="240" w:lineRule="auto"/>
        <w:contextualSpacing/>
        <w:jc w:val="both"/>
        <w:rPr>
          <w:rFonts w:ascii="Arial Narrow" w:eastAsia="Times New Roman" w:hAnsi="Arial Narrow" w:cs="Arial"/>
          <w:b/>
          <w:highlight w:val="yellow"/>
          <w:lang w:eastAsia="es-CO"/>
        </w:rPr>
      </w:pPr>
    </w:p>
    <w:p w14:paraId="3BC977FF" w14:textId="77777777" w:rsidR="00BD3409" w:rsidRDefault="00BD3409" w:rsidP="00BD3409">
      <w:pPr>
        <w:widowControl w:val="0"/>
        <w:suppressAutoHyphens/>
        <w:spacing w:after="0" w:line="240" w:lineRule="auto"/>
        <w:contextualSpacing/>
        <w:jc w:val="both"/>
        <w:rPr>
          <w:rFonts w:ascii="Arial Narrow" w:eastAsia="Times New Roman" w:hAnsi="Arial Narrow" w:cs="Arial"/>
          <w:b/>
          <w:highlight w:val="yellow"/>
          <w:lang w:eastAsia="es-CO"/>
        </w:rPr>
      </w:pPr>
    </w:p>
    <w:tbl>
      <w:tblPr>
        <w:tblW w:w="5076" w:type="pct"/>
        <w:jc w:val="center"/>
        <w:tblCellMar>
          <w:left w:w="70" w:type="dxa"/>
          <w:right w:w="70" w:type="dxa"/>
        </w:tblCellMar>
        <w:tblLook w:val="04A0" w:firstRow="1" w:lastRow="0" w:firstColumn="1" w:lastColumn="0" w:noHBand="0" w:noVBand="1"/>
      </w:tblPr>
      <w:tblGrid>
        <w:gridCol w:w="456"/>
        <w:gridCol w:w="677"/>
        <w:gridCol w:w="727"/>
        <w:gridCol w:w="5844"/>
        <w:gridCol w:w="771"/>
        <w:gridCol w:w="1062"/>
      </w:tblGrid>
      <w:tr w:rsidR="00BD3409" w:rsidRPr="00DA0A2E" w14:paraId="07158482" w14:textId="77777777" w:rsidTr="009A334D">
        <w:trPr>
          <w:cantSplit/>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0D44CF" w14:textId="77777777" w:rsidR="00BD3409" w:rsidRPr="004E60F7" w:rsidRDefault="00BD3409" w:rsidP="009A334D">
            <w:pPr>
              <w:spacing w:after="0" w:line="240" w:lineRule="auto"/>
              <w:jc w:val="center"/>
              <w:rPr>
                <w:rFonts w:ascii="Arial Narrow" w:eastAsia="Times New Roman" w:hAnsi="Arial Narrow" w:cs="Calibri"/>
                <w:b/>
                <w:bCs/>
                <w:color w:val="000000"/>
                <w:sz w:val="20"/>
                <w:szCs w:val="20"/>
                <w:lang w:eastAsia="es-CO"/>
              </w:rPr>
            </w:pPr>
            <w:r w:rsidRPr="004E60F7">
              <w:rPr>
                <w:rFonts w:ascii="Arial Narrow" w:hAnsi="Arial Narrow"/>
                <w:b/>
                <w:bCs/>
                <w:sz w:val="20"/>
                <w:szCs w:val="20"/>
              </w:rPr>
              <w:t>FUMIGACIÓN, DESINFECCIÓN DE AMBIENTES Y DESRATIZACIÓN (MANEJO INTEGRADO DE PLAGAS - MIP Y VECTORES)</w:t>
            </w:r>
          </w:p>
        </w:tc>
      </w:tr>
      <w:tr w:rsidR="00BD3409" w:rsidRPr="0008521B" w14:paraId="427AB209" w14:textId="77777777" w:rsidTr="009A334D">
        <w:trPr>
          <w:cantSplit/>
          <w:trHeight w:val="20"/>
          <w:tblHeader/>
          <w:jc w:val="center"/>
        </w:trPr>
        <w:tc>
          <w:tcPr>
            <w:tcW w:w="2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891164"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Í</w:t>
            </w:r>
            <w:r w:rsidRPr="0008521B">
              <w:rPr>
                <w:rFonts w:ascii="Arial Narrow" w:eastAsia="Times New Roman" w:hAnsi="Arial Narrow" w:cs="Calibri"/>
                <w:b/>
                <w:bCs/>
                <w:color w:val="000000"/>
                <w:sz w:val="16"/>
                <w:szCs w:val="16"/>
                <w:lang w:eastAsia="es-CO"/>
              </w:rPr>
              <w:t>TEM</w:t>
            </w:r>
          </w:p>
        </w:tc>
        <w:tc>
          <w:tcPr>
            <w:tcW w:w="355"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286D22F0"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C</w:t>
            </w:r>
            <w:r w:rsidRPr="007E6C5E">
              <w:rPr>
                <w:rFonts w:ascii="Arial Narrow" w:eastAsia="Times New Roman" w:hAnsi="Arial Narrow" w:cs="Calibri"/>
                <w:b/>
                <w:bCs/>
                <w:color w:val="000000"/>
                <w:sz w:val="16"/>
                <w:szCs w:val="16"/>
                <w:lang w:eastAsia="es-CO"/>
              </w:rPr>
              <w:t>ÓDIGO DANE</w:t>
            </w:r>
          </w:p>
        </w:tc>
        <w:tc>
          <w:tcPr>
            <w:tcW w:w="3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22375"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U</w:t>
            </w:r>
            <w:r w:rsidRPr="007E6C5E">
              <w:rPr>
                <w:rFonts w:ascii="Arial Narrow" w:eastAsia="Times New Roman" w:hAnsi="Arial Narrow" w:cs="Calibri"/>
                <w:b/>
                <w:bCs/>
                <w:color w:val="000000"/>
                <w:sz w:val="16"/>
                <w:szCs w:val="16"/>
                <w:lang w:eastAsia="es-CO"/>
              </w:rPr>
              <w:t>NSPSC</w:t>
            </w:r>
          </w:p>
        </w:tc>
        <w:tc>
          <w:tcPr>
            <w:tcW w:w="3064" w:type="pct"/>
            <w:tcBorders>
              <w:top w:val="single" w:sz="4" w:space="0" w:color="auto"/>
              <w:left w:val="single" w:sz="4" w:space="0" w:color="auto"/>
              <w:bottom w:val="single" w:sz="4" w:space="0" w:color="auto"/>
              <w:right w:val="nil"/>
            </w:tcBorders>
            <w:shd w:val="clear" w:color="auto" w:fill="F2F2F2" w:themeFill="background1" w:themeFillShade="F2"/>
            <w:vAlign w:val="center"/>
            <w:hideMark/>
          </w:tcPr>
          <w:p w14:paraId="67772A46"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sidRPr="0008521B">
              <w:rPr>
                <w:rFonts w:ascii="Arial Narrow" w:eastAsia="Times New Roman" w:hAnsi="Arial Narrow" w:cs="Calibri"/>
                <w:b/>
                <w:bCs/>
                <w:color w:val="000000"/>
                <w:sz w:val="16"/>
                <w:szCs w:val="16"/>
                <w:lang w:eastAsia="es-CO"/>
              </w:rPr>
              <w:t>DESCRIPCIÓN DEL BIEN Y/O SERVICIO</w:t>
            </w:r>
          </w:p>
        </w:tc>
        <w:tc>
          <w:tcPr>
            <w:tcW w:w="4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DB97C"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sidRPr="0008521B">
              <w:rPr>
                <w:rFonts w:ascii="Arial Narrow" w:eastAsia="Times New Roman" w:hAnsi="Arial Narrow" w:cs="Calibri"/>
                <w:b/>
                <w:bCs/>
                <w:color w:val="000000"/>
                <w:sz w:val="16"/>
                <w:szCs w:val="16"/>
                <w:lang w:eastAsia="es-CO"/>
              </w:rPr>
              <w:t>UNIDAD MEDIDA</w:t>
            </w:r>
          </w:p>
        </w:tc>
        <w:tc>
          <w:tcPr>
            <w:tcW w:w="55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AE1C620" w14:textId="77777777" w:rsidR="00BD3409" w:rsidRPr="0008521B" w:rsidRDefault="00BD3409" w:rsidP="009A334D">
            <w:pPr>
              <w:spacing w:after="0" w:line="240" w:lineRule="auto"/>
              <w:jc w:val="center"/>
              <w:rPr>
                <w:rFonts w:ascii="Arial Narrow" w:eastAsia="Times New Roman" w:hAnsi="Arial Narrow" w:cs="Calibri"/>
                <w:b/>
                <w:bCs/>
                <w:color w:val="000000"/>
                <w:sz w:val="16"/>
                <w:szCs w:val="16"/>
                <w:lang w:eastAsia="es-CO"/>
              </w:rPr>
            </w:pPr>
            <w:r w:rsidRPr="0008521B">
              <w:rPr>
                <w:rFonts w:ascii="Arial Narrow" w:eastAsia="Times New Roman" w:hAnsi="Arial Narrow" w:cs="Calibri"/>
                <w:b/>
                <w:bCs/>
                <w:color w:val="000000"/>
                <w:sz w:val="16"/>
                <w:szCs w:val="16"/>
                <w:lang w:eastAsia="es-CO"/>
              </w:rPr>
              <w:t xml:space="preserve">NECESIDAD </w:t>
            </w:r>
            <w:r>
              <w:rPr>
                <w:rFonts w:ascii="Arial Narrow" w:eastAsia="Times New Roman" w:hAnsi="Arial Narrow" w:cs="Calibri"/>
                <w:b/>
                <w:bCs/>
                <w:color w:val="000000"/>
                <w:sz w:val="16"/>
                <w:szCs w:val="16"/>
                <w:lang w:eastAsia="es-CO"/>
              </w:rPr>
              <w:t>TOTAL</w:t>
            </w:r>
          </w:p>
        </w:tc>
      </w:tr>
      <w:tr w:rsidR="00BD3409" w:rsidRPr="00252054" w14:paraId="501C30DA"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780CD936"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9</w:t>
            </w:r>
          </w:p>
        </w:tc>
        <w:tc>
          <w:tcPr>
            <w:tcW w:w="355" w:type="pct"/>
            <w:tcBorders>
              <w:top w:val="nil"/>
              <w:left w:val="nil"/>
              <w:bottom w:val="single" w:sz="4" w:space="0" w:color="auto"/>
              <w:right w:val="single" w:sz="4" w:space="0" w:color="auto"/>
            </w:tcBorders>
            <w:vAlign w:val="center"/>
          </w:tcPr>
          <w:p w14:paraId="1FF5D392"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34C251B2"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1DC4E259"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71656B">
              <w:rPr>
                <w:rFonts w:ascii="Arial Narrow" w:eastAsia="Times New Roman" w:hAnsi="Arial Narrow" w:cs="Calibri"/>
                <w:color w:val="000000"/>
                <w:sz w:val="16"/>
                <w:szCs w:val="16"/>
                <w:lang w:eastAsia="es-CO"/>
              </w:rPr>
              <w:t>PARA EL DISPENSARIO MÉDICO DE TOLEMAIDA</w:t>
            </w:r>
            <w:r w:rsidRPr="007A358E">
              <w:rPr>
                <w:rFonts w:ascii="Arial Narrow" w:eastAsia="Times New Roman" w:hAnsi="Arial Narrow" w:cs="Calibri"/>
                <w:color w:val="000000"/>
                <w:sz w:val="16"/>
                <w:szCs w:val="16"/>
                <w:lang w:eastAsia="es-CO"/>
              </w:rPr>
              <w:t xml:space="preserve">, QUE INCLUYE: </w:t>
            </w:r>
          </w:p>
          <w:p w14:paraId="252C2B27"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p>
          <w:p w14:paraId="2A804133"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155206B0"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06D75A85"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0EB845DC"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4E5CBC79"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56B74699"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23249CF4"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648AE9CB"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10</w:t>
            </w:r>
          </w:p>
        </w:tc>
        <w:tc>
          <w:tcPr>
            <w:tcW w:w="355" w:type="pct"/>
            <w:tcBorders>
              <w:top w:val="nil"/>
              <w:left w:val="nil"/>
              <w:bottom w:val="single" w:sz="4" w:space="0" w:color="auto"/>
              <w:right w:val="single" w:sz="4" w:space="0" w:color="auto"/>
            </w:tcBorders>
            <w:vAlign w:val="center"/>
          </w:tcPr>
          <w:p w14:paraId="4037FF57"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3F4B8A57"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50070E5C"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 ESCUELA DE SUBOFICIALES"INOCENCIO CHINCA" - EMSUB</w:t>
            </w:r>
            <w:r w:rsidRPr="007A358E">
              <w:rPr>
                <w:rFonts w:ascii="Arial Narrow" w:eastAsia="Times New Roman" w:hAnsi="Arial Narrow" w:cs="Calibri"/>
                <w:color w:val="000000"/>
                <w:sz w:val="16"/>
                <w:szCs w:val="16"/>
                <w:lang w:eastAsia="es-CO"/>
              </w:rPr>
              <w:t xml:space="preserve">, QUE INCLUYE: </w:t>
            </w:r>
          </w:p>
          <w:p w14:paraId="39BEC8B2"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p>
          <w:p w14:paraId="6726365E"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4000AEF5"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7544BBAD"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68E0D168"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13CE82D6"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747E0F79"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38F024FE"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4EA60A31"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11</w:t>
            </w:r>
          </w:p>
        </w:tc>
        <w:tc>
          <w:tcPr>
            <w:tcW w:w="355" w:type="pct"/>
            <w:tcBorders>
              <w:top w:val="nil"/>
              <w:left w:val="nil"/>
              <w:bottom w:val="single" w:sz="4" w:space="0" w:color="auto"/>
              <w:right w:val="single" w:sz="4" w:space="0" w:color="auto"/>
            </w:tcBorders>
            <w:vAlign w:val="center"/>
          </w:tcPr>
          <w:p w14:paraId="52E1D390"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3C7E2C61"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4F7962C0"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p>
          <w:p w14:paraId="7ECE2D99"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sidRPr="0071656B">
              <w:rPr>
                <w:rFonts w:ascii="Arial Narrow" w:eastAsia="Calibri" w:hAnsi="Arial Narrow" w:cs="Arial"/>
                <w:sz w:val="16"/>
                <w:szCs w:val="16"/>
              </w:rPr>
              <w:t>)</w:t>
            </w:r>
            <w:r w:rsidRPr="0071656B">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 EL REGIMIENTO DE FUERZAS ESPECIALES. – REFEG3</w:t>
            </w:r>
            <w:r>
              <w:rPr>
                <w:rFonts w:ascii="Arial Narrow" w:eastAsia="Times New Roman" w:hAnsi="Arial Narrow" w:cs="Calibri"/>
                <w:color w:val="000000"/>
                <w:sz w:val="16"/>
                <w:szCs w:val="16"/>
                <w:lang w:eastAsia="es-CO"/>
              </w:rPr>
              <w:t>, QUE INCLUYE:</w:t>
            </w:r>
          </w:p>
          <w:p w14:paraId="46B83C38"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24EB1114"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68FAF2D9"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7E434CB7"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76E2F92B"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7C7DEE03"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0620F1FD"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6F1E1619"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6FC7F2F2"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12</w:t>
            </w:r>
          </w:p>
        </w:tc>
        <w:tc>
          <w:tcPr>
            <w:tcW w:w="355" w:type="pct"/>
            <w:tcBorders>
              <w:top w:val="nil"/>
              <w:left w:val="nil"/>
              <w:bottom w:val="single" w:sz="4" w:space="0" w:color="auto"/>
              <w:right w:val="single" w:sz="4" w:space="0" w:color="auto"/>
            </w:tcBorders>
            <w:vAlign w:val="center"/>
          </w:tcPr>
          <w:p w14:paraId="64C0237A"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3A1DD903"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261B0BD4"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p>
          <w:p w14:paraId="76A17F48"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 EL CENTRO DE ALISTAMIENTO PARA EL COMBATE Y SEGURIDAD DE AVIACIÓN – CACSA1</w:t>
            </w:r>
            <w:r>
              <w:rPr>
                <w:rFonts w:ascii="Arial Narrow" w:eastAsia="Times New Roman" w:hAnsi="Arial Narrow" w:cs="Calibri"/>
                <w:color w:val="000000"/>
                <w:sz w:val="16"/>
                <w:szCs w:val="16"/>
                <w:lang w:eastAsia="es-CO"/>
              </w:rPr>
              <w:t>, QUE INCLIUYE:</w:t>
            </w:r>
          </w:p>
          <w:p w14:paraId="2C9CE0FF"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19706996"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088F55E5"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7DDEE0B8"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6A5FEB54" w14:textId="77777777" w:rsidR="00BD3409" w:rsidRPr="00400377"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7CD3D259"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6539A28E"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15841CDE"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7042A83A"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lastRenderedPageBreak/>
              <w:t>13</w:t>
            </w:r>
          </w:p>
        </w:tc>
        <w:tc>
          <w:tcPr>
            <w:tcW w:w="355" w:type="pct"/>
            <w:tcBorders>
              <w:top w:val="nil"/>
              <w:left w:val="nil"/>
              <w:bottom w:val="single" w:sz="4" w:space="0" w:color="auto"/>
              <w:right w:val="single" w:sz="4" w:space="0" w:color="auto"/>
            </w:tcBorders>
            <w:vAlign w:val="center"/>
          </w:tcPr>
          <w:p w14:paraId="483CAFAE"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5B2C94BB"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5852A0B3"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p>
          <w:p w14:paraId="74EBD9E7"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 ESCUELA DE SOLDADOS PROFESIONALES “ESPRO”</w:t>
            </w:r>
            <w:r>
              <w:rPr>
                <w:rFonts w:ascii="Arial Narrow" w:eastAsia="Times New Roman" w:hAnsi="Arial Narrow" w:cs="Calibri"/>
                <w:color w:val="000000"/>
                <w:sz w:val="16"/>
                <w:szCs w:val="16"/>
                <w:lang w:eastAsia="es-CO"/>
              </w:rPr>
              <w:t>, QUE INCLUYE:</w:t>
            </w:r>
          </w:p>
          <w:p w14:paraId="17135BD2"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5CB64627"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57AE2F37"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50564425"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18812040"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2CBF04CD"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3728063D"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54B93C85" w14:textId="77777777" w:rsidTr="009A334D">
        <w:trPr>
          <w:cantSplit/>
          <w:trHeight w:val="20"/>
          <w:jc w:val="center"/>
        </w:trPr>
        <w:tc>
          <w:tcPr>
            <w:tcW w:w="239" w:type="pct"/>
            <w:tcBorders>
              <w:top w:val="nil"/>
              <w:left w:val="single" w:sz="4" w:space="0" w:color="auto"/>
              <w:bottom w:val="single" w:sz="4" w:space="0" w:color="auto"/>
              <w:right w:val="single" w:sz="4" w:space="0" w:color="auto"/>
            </w:tcBorders>
            <w:vAlign w:val="center"/>
            <w:hideMark/>
          </w:tcPr>
          <w:p w14:paraId="085427CD"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14</w:t>
            </w:r>
          </w:p>
        </w:tc>
        <w:tc>
          <w:tcPr>
            <w:tcW w:w="355" w:type="pct"/>
            <w:tcBorders>
              <w:top w:val="nil"/>
              <w:left w:val="nil"/>
              <w:bottom w:val="single" w:sz="4" w:space="0" w:color="auto"/>
              <w:right w:val="single" w:sz="4" w:space="0" w:color="auto"/>
            </w:tcBorders>
            <w:vAlign w:val="center"/>
          </w:tcPr>
          <w:p w14:paraId="1F878AF6"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2DEACEA5"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24064A2A"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ESMCONSULTORIOS M</w:t>
            </w:r>
            <w:r>
              <w:rPr>
                <w:rFonts w:ascii="Arial Narrow" w:eastAsia="Times New Roman" w:hAnsi="Arial Narrow" w:cs="Calibri"/>
                <w:color w:val="000000"/>
                <w:sz w:val="16"/>
                <w:szCs w:val="16"/>
                <w:lang w:eastAsia="es-CO"/>
              </w:rPr>
              <w:t>É</w:t>
            </w:r>
            <w:r w:rsidRPr="003E5F5C">
              <w:rPr>
                <w:rFonts w:ascii="Arial Narrow" w:eastAsia="Times New Roman" w:hAnsi="Arial Narrow" w:cs="Calibri"/>
                <w:color w:val="000000"/>
                <w:sz w:val="16"/>
                <w:szCs w:val="16"/>
                <w:lang w:eastAsia="es-CO"/>
              </w:rPr>
              <w:t>DICOS DE GIRARDOT - DISMEG</w:t>
            </w:r>
            <w:r>
              <w:rPr>
                <w:rFonts w:ascii="Arial Narrow" w:eastAsia="Times New Roman" w:hAnsi="Arial Narrow" w:cs="Calibri"/>
                <w:color w:val="000000"/>
                <w:sz w:val="16"/>
                <w:szCs w:val="16"/>
                <w:lang w:eastAsia="es-CO"/>
              </w:rPr>
              <w:t>, QUE INCLUYE:</w:t>
            </w:r>
          </w:p>
          <w:p w14:paraId="2057E5E8" w14:textId="77777777" w:rsidR="00BD3409" w:rsidRPr="003E5F5C" w:rsidRDefault="00BD3409" w:rsidP="009A334D">
            <w:pPr>
              <w:spacing w:after="0" w:line="240" w:lineRule="auto"/>
              <w:rPr>
                <w:rFonts w:ascii="Arial Narrow" w:eastAsia="Times New Roman" w:hAnsi="Arial Narrow" w:cs="Calibri"/>
                <w:b/>
                <w:bCs/>
                <w:color w:val="000000"/>
                <w:sz w:val="16"/>
                <w:szCs w:val="16"/>
                <w:lang w:eastAsia="es-CO"/>
              </w:rPr>
            </w:pPr>
          </w:p>
          <w:p w14:paraId="671BB50B"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2CFD56F1"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0DFD1D44"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425878A5"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57191B98"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79448542"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37B2883D" w14:textId="77777777" w:rsidTr="009A334D">
        <w:trPr>
          <w:cantSplit/>
          <w:trHeight w:val="20"/>
          <w:jc w:val="center"/>
        </w:trPr>
        <w:tc>
          <w:tcPr>
            <w:tcW w:w="239" w:type="pct"/>
            <w:tcBorders>
              <w:top w:val="single" w:sz="4" w:space="0" w:color="auto"/>
              <w:left w:val="single" w:sz="4" w:space="0" w:color="auto"/>
              <w:bottom w:val="single" w:sz="4" w:space="0" w:color="auto"/>
              <w:right w:val="single" w:sz="4" w:space="0" w:color="auto"/>
            </w:tcBorders>
            <w:vAlign w:val="center"/>
            <w:hideMark/>
          </w:tcPr>
          <w:p w14:paraId="6153AAC8"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15</w:t>
            </w:r>
          </w:p>
        </w:tc>
        <w:tc>
          <w:tcPr>
            <w:tcW w:w="355" w:type="pct"/>
            <w:tcBorders>
              <w:top w:val="nil"/>
              <w:left w:val="nil"/>
              <w:bottom w:val="single" w:sz="4" w:space="0" w:color="auto"/>
              <w:right w:val="single" w:sz="4" w:space="0" w:color="auto"/>
            </w:tcBorders>
            <w:vAlign w:val="center"/>
          </w:tcPr>
          <w:p w14:paraId="61CBAD25"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5DBE5342"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698CFD9D" w14:textId="77777777" w:rsidR="00BD3409" w:rsidRDefault="00BD3409" w:rsidP="009A334D">
            <w:pPr>
              <w:spacing w:after="0" w:line="240" w:lineRule="auto"/>
              <w:rPr>
                <w:rFonts w:ascii="Arial Narrow" w:eastAsia="Times New Roman" w:hAnsi="Arial Narrow" w:cs="Calibri"/>
                <w:color w:val="000000"/>
                <w:sz w:val="16"/>
                <w:szCs w:val="16"/>
                <w:lang w:eastAsia="es-CO"/>
              </w:rPr>
            </w:pPr>
          </w:p>
          <w:p w14:paraId="60EA6CCA"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sidRPr="0071656B">
              <w:rPr>
                <w:rFonts w:ascii="Arial Narrow" w:eastAsia="Calibri" w:hAnsi="Arial Narrow" w:cs="Arial"/>
                <w:sz w:val="16"/>
                <w:szCs w:val="16"/>
              </w:rPr>
              <w:t>)</w:t>
            </w:r>
            <w:r w:rsidRPr="003E5F5C">
              <w:rPr>
                <w:rFonts w:ascii="Arial Narrow" w:eastAsia="Times New Roman" w:hAnsi="Arial Narrow" w:cs="Calibri"/>
                <w:color w:val="000000"/>
                <w:sz w:val="16"/>
                <w:szCs w:val="16"/>
                <w:lang w:eastAsia="es-CO"/>
              </w:rPr>
              <w:t xml:space="preserve"> PARA EL ESM BATALLÓN DE ALTA MONTAÑA TC ANTONIO ARREDONDO – BAMAR</w:t>
            </w:r>
            <w:r>
              <w:rPr>
                <w:rFonts w:ascii="Arial Narrow" w:eastAsia="Times New Roman" w:hAnsi="Arial Narrow" w:cs="Calibri"/>
                <w:color w:val="000000"/>
                <w:sz w:val="16"/>
                <w:szCs w:val="16"/>
                <w:lang w:eastAsia="es-CO"/>
              </w:rPr>
              <w:t>, QUE INCLUYE:</w:t>
            </w:r>
          </w:p>
          <w:p w14:paraId="1C5C6BC9"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209FAECD"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2901AB77"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401BC886"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04E8A3C9" w14:textId="77777777" w:rsidR="00BD3409" w:rsidRPr="003E5F5C"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6BE00718"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0C7D22F3"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55306E3C" w14:textId="77777777" w:rsidTr="009A334D">
        <w:trPr>
          <w:cantSplit/>
          <w:trHeight w:val="20"/>
          <w:jc w:val="center"/>
        </w:trPr>
        <w:tc>
          <w:tcPr>
            <w:tcW w:w="239" w:type="pct"/>
            <w:tcBorders>
              <w:top w:val="single" w:sz="4" w:space="0" w:color="auto"/>
              <w:left w:val="single" w:sz="4" w:space="0" w:color="auto"/>
              <w:bottom w:val="single" w:sz="4" w:space="0" w:color="auto"/>
              <w:right w:val="single" w:sz="4" w:space="0" w:color="auto"/>
            </w:tcBorders>
            <w:vAlign w:val="center"/>
            <w:hideMark/>
          </w:tcPr>
          <w:p w14:paraId="57215C55"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16</w:t>
            </w:r>
          </w:p>
        </w:tc>
        <w:tc>
          <w:tcPr>
            <w:tcW w:w="355" w:type="pct"/>
            <w:tcBorders>
              <w:top w:val="nil"/>
              <w:left w:val="nil"/>
              <w:bottom w:val="single" w:sz="4" w:space="0" w:color="auto"/>
              <w:right w:val="single" w:sz="4" w:space="0" w:color="auto"/>
            </w:tcBorders>
            <w:vAlign w:val="center"/>
          </w:tcPr>
          <w:p w14:paraId="35E0105B"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6FE046FA"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0A0FCF72"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xml:space="preserve"> </w:t>
            </w:r>
            <w:r w:rsidRPr="003E5F5C">
              <w:rPr>
                <w:rFonts w:ascii="Arial Narrow" w:eastAsia="Times New Roman" w:hAnsi="Arial Narrow" w:cs="Calibri"/>
                <w:color w:val="000000"/>
                <w:sz w:val="16"/>
                <w:szCs w:val="16"/>
                <w:lang w:eastAsia="es-CO"/>
              </w:rPr>
              <w:t>PARA EL ESM BATALLON DE INFANTERIA N° 39 “SUMAPAZ” – BISUM</w:t>
            </w:r>
            <w:r>
              <w:rPr>
                <w:rFonts w:ascii="Arial Narrow" w:eastAsia="Times New Roman" w:hAnsi="Arial Narrow" w:cs="Calibri"/>
                <w:color w:val="000000"/>
                <w:sz w:val="16"/>
                <w:szCs w:val="16"/>
                <w:lang w:eastAsia="es-CO"/>
              </w:rPr>
              <w:t>, QUE INCLUYE:</w:t>
            </w:r>
          </w:p>
          <w:p w14:paraId="1B960E2D"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66AA8BF1"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37C79436"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7E8DB886"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1DECF5E0" w14:textId="77777777" w:rsidR="00BD3409" w:rsidRPr="0008521B" w:rsidRDefault="00BD3409" w:rsidP="009A334D">
            <w:pPr>
              <w:spacing w:after="0" w:line="240" w:lineRule="auto"/>
              <w:jc w:val="both"/>
              <w:rPr>
                <w:rFonts w:ascii="Arial Narrow" w:eastAsia="Times New Roman" w:hAnsi="Arial Narrow" w:cs="Calibri"/>
                <w:b/>
                <w:bCs/>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26A15C55"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175FE712"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r w:rsidR="00BD3409" w:rsidRPr="00252054" w14:paraId="5A4FABC0" w14:textId="77777777" w:rsidTr="009A334D">
        <w:trPr>
          <w:cantSplit/>
          <w:trHeight w:val="20"/>
          <w:jc w:val="center"/>
        </w:trPr>
        <w:tc>
          <w:tcPr>
            <w:tcW w:w="239" w:type="pct"/>
            <w:tcBorders>
              <w:top w:val="single" w:sz="4" w:space="0" w:color="auto"/>
              <w:left w:val="single" w:sz="4" w:space="0" w:color="auto"/>
              <w:bottom w:val="single" w:sz="4" w:space="0" w:color="auto"/>
              <w:right w:val="single" w:sz="4" w:space="0" w:color="auto"/>
            </w:tcBorders>
            <w:vAlign w:val="center"/>
            <w:hideMark/>
          </w:tcPr>
          <w:p w14:paraId="3E01E5B0" w14:textId="77777777" w:rsidR="00BD3409" w:rsidRPr="0008521B" w:rsidRDefault="00BD3409" w:rsidP="009A334D">
            <w:pPr>
              <w:spacing w:after="0" w:line="240" w:lineRule="auto"/>
              <w:jc w:val="center"/>
              <w:rPr>
                <w:rFonts w:ascii="Arial Narrow" w:eastAsia="Times New Roman" w:hAnsi="Arial Narrow" w:cs="Calibri"/>
                <w:sz w:val="16"/>
                <w:szCs w:val="16"/>
                <w:lang w:eastAsia="es-CO"/>
              </w:rPr>
            </w:pPr>
            <w:r>
              <w:rPr>
                <w:rFonts w:ascii="Arial Narrow" w:eastAsia="Times New Roman" w:hAnsi="Arial Narrow" w:cs="Calibri"/>
                <w:sz w:val="16"/>
                <w:szCs w:val="16"/>
                <w:lang w:eastAsia="es-CO"/>
              </w:rPr>
              <w:t>17</w:t>
            </w:r>
          </w:p>
        </w:tc>
        <w:tc>
          <w:tcPr>
            <w:tcW w:w="355" w:type="pct"/>
            <w:tcBorders>
              <w:top w:val="nil"/>
              <w:left w:val="single" w:sz="4" w:space="0" w:color="auto"/>
              <w:bottom w:val="single" w:sz="4" w:space="0" w:color="auto"/>
              <w:right w:val="single" w:sz="4" w:space="0" w:color="auto"/>
            </w:tcBorders>
            <w:vAlign w:val="center"/>
          </w:tcPr>
          <w:p w14:paraId="69D56E5F"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333333"/>
                <w:sz w:val="16"/>
                <w:szCs w:val="16"/>
                <w:lang w:eastAsia="es-CO"/>
              </w:rPr>
              <w:t>85310</w:t>
            </w:r>
          </w:p>
        </w:tc>
        <w:tc>
          <w:tcPr>
            <w:tcW w:w="381" w:type="pct"/>
            <w:tcBorders>
              <w:top w:val="nil"/>
              <w:left w:val="single" w:sz="4" w:space="0" w:color="auto"/>
              <w:bottom w:val="single" w:sz="4" w:space="0" w:color="auto"/>
              <w:right w:val="single" w:sz="4" w:space="0" w:color="auto"/>
            </w:tcBorders>
            <w:vAlign w:val="center"/>
          </w:tcPr>
          <w:p w14:paraId="3BF81FC2"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72102103</w:t>
            </w:r>
          </w:p>
        </w:tc>
        <w:tc>
          <w:tcPr>
            <w:tcW w:w="3064" w:type="pct"/>
            <w:tcBorders>
              <w:top w:val="nil"/>
              <w:left w:val="single" w:sz="4" w:space="0" w:color="auto"/>
              <w:bottom w:val="single" w:sz="4" w:space="0" w:color="auto"/>
              <w:right w:val="nil"/>
            </w:tcBorders>
            <w:vAlign w:val="center"/>
            <w:hideMark/>
          </w:tcPr>
          <w:p w14:paraId="38E728DF" w14:textId="77777777" w:rsidR="00BD3409" w:rsidRPr="003E5F5C"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color w:val="000000"/>
                <w:sz w:val="16"/>
                <w:szCs w:val="16"/>
                <w:lang w:eastAsia="es-CO"/>
              </w:rPr>
              <w:t>PRESTACIÓN DEL SERVICIO INTEGRAL DE MANEJO INTEGRADO DE PLAGAS (MIP)</w:t>
            </w:r>
            <w:r>
              <w:rPr>
                <w:rFonts w:ascii="Arial Narrow" w:eastAsia="Times New Roman" w:hAnsi="Arial Narrow" w:cs="Calibri"/>
                <w:color w:val="000000"/>
                <w:sz w:val="16"/>
                <w:szCs w:val="16"/>
                <w:lang w:eastAsia="es-CO"/>
              </w:rPr>
              <w:t>, PARA</w:t>
            </w:r>
            <w:r w:rsidRPr="003E5F5C">
              <w:rPr>
                <w:rFonts w:ascii="Arial Narrow" w:eastAsia="Times New Roman" w:hAnsi="Arial Narrow" w:cs="Calibri"/>
                <w:color w:val="000000"/>
                <w:sz w:val="16"/>
                <w:szCs w:val="16"/>
                <w:lang w:eastAsia="es-CO"/>
              </w:rPr>
              <w:t xml:space="preserve"> EL ESM COMPAÑÍA DE APOYO Y SERVICIO PARA EL COMBATE Nº1 - CANTÒN MILITAR DE LA MACARENA - CASPC1</w:t>
            </w:r>
            <w:r>
              <w:rPr>
                <w:rFonts w:ascii="Arial Narrow" w:eastAsia="Times New Roman" w:hAnsi="Arial Narrow" w:cs="Calibri"/>
                <w:color w:val="000000"/>
                <w:sz w:val="16"/>
                <w:szCs w:val="16"/>
                <w:lang w:eastAsia="es-CO"/>
              </w:rPr>
              <w:t>, QUE INCLUYE:</w:t>
            </w:r>
          </w:p>
          <w:p w14:paraId="1717D339" w14:textId="77777777" w:rsidR="00BD3409" w:rsidRPr="003E5F5C" w:rsidRDefault="00BD3409" w:rsidP="009A334D">
            <w:pPr>
              <w:spacing w:after="0" w:line="240" w:lineRule="auto"/>
              <w:rPr>
                <w:rFonts w:ascii="Arial Narrow" w:eastAsia="Times New Roman" w:hAnsi="Arial Narrow" w:cs="Calibri"/>
                <w:color w:val="000000"/>
                <w:sz w:val="16"/>
                <w:szCs w:val="16"/>
                <w:lang w:eastAsia="es-CO"/>
              </w:rPr>
            </w:pPr>
          </w:p>
          <w:p w14:paraId="080EEDE1"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1.</w:t>
            </w:r>
            <w:r w:rsidRPr="007A358E">
              <w:rPr>
                <w:rFonts w:ascii="Arial Narrow" w:eastAsia="Times New Roman" w:hAnsi="Arial Narrow" w:cs="Calibri"/>
                <w:color w:val="000000"/>
                <w:sz w:val="16"/>
                <w:szCs w:val="16"/>
                <w:lang w:eastAsia="es-CO"/>
              </w:rPr>
              <w:t xml:space="preserve"> FUMIGACIÓN (INSECTOS RASTREROS/VOLADORES)</w:t>
            </w:r>
          </w:p>
          <w:p w14:paraId="3FC87EBF"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2.</w:t>
            </w:r>
            <w:r w:rsidRPr="007A358E">
              <w:rPr>
                <w:rFonts w:ascii="Arial Narrow" w:eastAsia="Times New Roman" w:hAnsi="Arial Narrow" w:cs="Calibri"/>
                <w:color w:val="000000"/>
                <w:sz w:val="16"/>
                <w:szCs w:val="16"/>
                <w:lang w:eastAsia="es-CO"/>
              </w:rPr>
              <w:t xml:space="preserve"> DESINFECCIÓN DE AMBIENTES HOSPITALARIOS,</w:t>
            </w:r>
          </w:p>
          <w:p w14:paraId="09B32D19" w14:textId="77777777" w:rsidR="00BD3409" w:rsidRDefault="00BD3409" w:rsidP="009A334D">
            <w:pPr>
              <w:spacing w:after="0" w:line="240" w:lineRule="auto"/>
              <w:jc w:val="both"/>
              <w:rPr>
                <w:rFonts w:ascii="Arial Narrow" w:eastAsia="Times New Roman" w:hAnsi="Arial Narrow" w:cs="Calibri"/>
                <w:color w:val="000000"/>
                <w:sz w:val="16"/>
                <w:szCs w:val="16"/>
                <w:lang w:eastAsia="es-CO"/>
              </w:rPr>
            </w:pPr>
            <w:r w:rsidRPr="007A358E">
              <w:rPr>
                <w:rFonts w:ascii="Arial Narrow" w:eastAsia="Times New Roman" w:hAnsi="Arial Narrow" w:cs="Calibri"/>
                <w:b/>
                <w:bCs/>
                <w:color w:val="000000"/>
                <w:sz w:val="16"/>
                <w:szCs w:val="16"/>
                <w:lang w:eastAsia="es-CO"/>
              </w:rPr>
              <w:t>3.</w:t>
            </w:r>
            <w:r w:rsidRPr="007A358E">
              <w:rPr>
                <w:rFonts w:ascii="Arial Narrow" w:eastAsia="Times New Roman" w:hAnsi="Arial Narrow" w:cs="Calibri"/>
                <w:color w:val="000000"/>
                <w:sz w:val="16"/>
                <w:szCs w:val="16"/>
                <w:lang w:eastAsia="es-CO"/>
              </w:rPr>
              <w:t xml:space="preserve"> DESRATIZACIÓN TÉCNICA. INCLUYE EL SUMINISTRO, INSTALACIÓN Y/O REPOSICIÓN DEL 100% DE DISPOSITIVOS (CAJAS CEBADERO) Y CEBOS NECESARIOS PARA EL CONTROL TOTAL.</w:t>
            </w:r>
          </w:p>
          <w:p w14:paraId="39D5C50A" w14:textId="77777777" w:rsidR="00BD3409" w:rsidRPr="00C62CFD" w:rsidRDefault="00BD3409" w:rsidP="009A334D">
            <w:pPr>
              <w:spacing w:after="0" w:line="240" w:lineRule="auto"/>
              <w:jc w:val="both"/>
              <w:rPr>
                <w:rFonts w:ascii="Arial Narrow" w:eastAsia="Times New Roman" w:hAnsi="Arial Narrow" w:cs="Calibri"/>
                <w:color w:val="000000"/>
                <w:sz w:val="16"/>
                <w:szCs w:val="16"/>
                <w:lang w:eastAsia="es-CO"/>
              </w:rPr>
            </w:pPr>
          </w:p>
        </w:tc>
        <w:tc>
          <w:tcPr>
            <w:tcW w:w="404" w:type="pct"/>
            <w:tcBorders>
              <w:top w:val="nil"/>
              <w:left w:val="single" w:sz="4" w:space="0" w:color="auto"/>
              <w:bottom w:val="single" w:sz="4" w:space="0" w:color="auto"/>
              <w:right w:val="single" w:sz="4" w:space="0" w:color="auto"/>
            </w:tcBorders>
            <w:vAlign w:val="center"/>
            <w:hideMark/>
          </w:tcPr>
          <w:p w14:paraId="58F4E9DF" w14:textId="77777777" w:rsidR="00BD3409" w:rsidRPr="0008521B" w:rsidRDefault="00BD3409" w:rsidP="009A334D">
            <w:pPr>
              <w:spacing w:after="0" w:line="240" w:lineRule="auto"/>
              <w:jc w:val="center"/>
              <w:rPr>
                <w:rFonts w:ascii="Arial Narrow" w:eastAsia="Times New Roman" w:hAnsi="Arial Narrow" w:cs="Calibri"/>
                <w:color w:val="000000"/>
                <w:sz w:val="16"/>
                <w:szCs w:val="16"/>
                <w:lang w:eastAsia="es-CO"/>
              </w:rPr>
            </w:pPr>
            <w:r w:rsidRPr="0008521B">
              <w:rPr>
                <w:rFonts w:ascii="Arial Narrow" w:eastAsia="Times New Roman" w:hAnsi="Arial Narrow" w:cs="Calibri"/>
                <w:color w:val="000000"/>
                <w:sz w:val="16"/>
                <w:szCs w:val="16"/>
                <w:lang w:eastAsia="es-CO"/>
              </w:rPr>
              <w:t>SERVICIO</w:t>
            </w:r>
          </w:p>
        </w:tc>
        <w:tc>
          <w:tcPr>
            <w:tcW w:w="557" w:type="pct"/>
            <w:tcBorders>
              <w:top w:val="nil"/>
              <w:left w:val="nil"/>
              <w:bottom w:val="single" w:sz="4" w:space="0" w:color="auto"/>
              <w:right w:val="single" w:sz="4" w:space="0" w:color="auto"/>
            </w:tcBorders>
            <w:vAlign w:val="center"/>
            <w:hideMark/>
          </w:tcPr>
          <w:p w14:paraId="46BCF6AA" w14:textId="77777777" w:rsidR="00BD3409" w:rsidRPr="00252054" w:rsidRDefault="00BD3409" w:rsidP="009A334D">
            <w:pPr>
              <w:spacing w:after="0" w:line="240" w:lineRule="auto"/>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A NECESIDAD</w:t>
            </w:r>
          </w:p>
        </w:tc>
      </w:tr>
    </w:tbl>
    <w:p w14:paraId="3D7CD657" w14:textId="77777777" w:rsidR="00BD3409" w:rsidRDefault="00BD3409" w:rsidP="00BD3409">
      <w:pPr>
        <w:pStyle w:val="Prrafodelista"/>
        <w:spacing w:after="200" w:line="276" w:lineRule="auto"/>
        <w:ind w:left="1004"/>
        <w:jc w:val="both"/>
        <w:rPr>
          <w:rFonts w:ascii="Arial Narrow" w:eastAsia="Times New Roman" w:hAnsi="Arial Narrow" w:cs="Arial"/>
          <w:b/>
          <w:highlight w:val="yellow"/>
          <w:lang w:eastAsia="es-CO"/>
        </w:rPr>
      </w:pPr>
    </w:p>
    <w:p w14:paraId="7937AF87" w14:textId="77777777" w:rsidR="00BD3409" w:rsidRPr="004C7B3C" w:rsidRDefault="00BD3409" w:rsidP="00BD3409">
      <w:pPr>
        <w:pStyle w:val="Prrafodelista"/>
        <w:numPr>
          <w:ilvl w:val="3"/>
          <w:numId w:val="55"/>
        </w:numPr>
        <w:spacing w:after="200" w:line="276" w:lineRule="auto"/>
        <w:jc w:val="both"/>
        <w:rPr>
          <w:rFonts w:ascii="Arial Narrow" w:eastAsia="Times New Roman" w:hAnsi="Arial Narrow" w:cs="Arial"/>
          <w:b/>
          <w:lang w:eastAsia="es-CO"/>
        </w:rPr>
      </w:pPr>
      <w:r w:rsidRPr="004C7B3C">
        <w:rPr>
          <w:rFonts w:ascii="Arial Narrow" w:eastAsia="Times New Roman" w:hAnsi="Arial Narrow" w:cs="Arial"/>
          <w:b/>
          <w:lang w:eastAsia="es-CO"/>
        </w:rPr>
        <w:t>Especificaciones Técnicas Adicionales de Obligatorio Cumplimiento</w:t>
      </w:r>
    </w:p>
    <w:p w14:paraId="6855CBC5" w14:textId="77777777" w:rsidR="00BD3409" w:rsidRPr="00721803" w:rsidRDefault="00BD3409" w:rsidP="00BD3409">
      <w:pPr>
        <w:spacing w:after="0" w:line="240" w:lineRule="auto"/>
        <w:ind w:right="-93"/>
        <w:jc w:val="both"/>
        <w:rPr>
          <w:rFonts w:ascii="Arial Narrow" w:eastAsia="Times New Roman" w:hAnsi="Arial Narrow" w:cs="Arial"/>
          <w:b/>
          <w:iCs/>
          <w:lang w:val="es-ES"/>
        </w:rPr>
      </w:pPr>
      <w:r w:rsidRPr="00721803">
        <w:rPr>
          <w:rFonts w:ascii="Arial Narrow" w:eastAsia="Times New Roman" w:hAnsi="Arial Narrow" w:cs="Arial"/>
          <w:b/>
          <w:iCs/>
          <w:lang w:val="es-ES"/>
        </w:rPr>
        <w:t>LAVADO DE TANQUES</w:t>
      </w:r>
    </w:p>
    <w:p w14:paraId="3E773CFA" w14:textId="77777777" w:rsidR="00BD3409" w:rsidRPr="00721803" w:rsidRDefault="00BD3409" w:rsidP="00BD3409">
      <w:pPr>
        <w:spacing w:after="0" w:line="240" w:lineRule="auto"/>
        <w:ind w:right="-93"/>
        <w:jc w:val="both"/>
        <w:rPr>
          <w:rFonts w:ascii="Arial Narrow" w:eastAsia="Times New Roman" w:hAnsi="Arial Narrow" w:cs="Arial"/>
          <w:b/>
          <w:iCs/>
          <w:lang w:val="es-ES"/>
        </w:rPr>
      </w:pPr>
    </w:p>
    <w:p w14:paraId="7F6B18AF"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 xml:space="preserve">El proponente deberá adjuntar con su oferta el Concepto Sanitario con calificación FAVORABLE (o acta de inspección vigente), expedido por la </w:t>
      </w:r>
      <w:r w:rsidRPr="00721803">
        <w:rPr>
          <w:rFonts w:ascii="Arial Narrow" w:hAnsi="Arial Narrow" w:cs="Arial"/>
          <w:iCs/>
        </w:rPr>
        <w:t>Secretaría de Salud</w:t>
      </w:r>
      <w:r w:rsidRPr="00721803">
        <w:rPr>
          <w:rFonts w:ascii="Arial Narrow" w:hAnsi="Arial Narrow" w:cs="Arial"/>
          <w:bCs/>
          <w:iCs/>
        </w:rPr>
        <w:t xml:space="preserve"> departamental o municipal competente, que faculte a la empresa para la prestación de servicios de limpieza y desinfección de tanques de agua potable.</w:t>
      </w:r>
    </w:p>
    <w:p w14:paraId="4A9EF7EC" w14:textId="77777777" w:rsidR="00BD3409" w:rsidRPr="00721803" w:rsidRDefault="00BD3409" w:rsidP="00BD3409">
      <w:pPr>
        <w:pStyle w:val="Encabezado"/>
        <w:ind w:left="360" w:right="-93"/>
        <w:jc w:val="both"/>
        <w:rPr>
          <w:rFonts w:ascii="Arial Narrow" w:hAnsi="Arial Narrow" w:cs="Arial"/>
          <w:bCs/>
          <w:iCs/>
        </w:rPr>
      </w:pPr>
    </w:p>
    <w:p w14:paraId="4F99E66F"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El contratista garantizará el suministro de los elementos de seguridad (arneses, líneas de vida, ventilación, etc.) de acuerdo con el riesgo asociado a la labor.</w:t>
      </w:r>
    </w:p>
    <w:p w14:paraId="5E2A1806" w14:textId="77777777" w:rsidR="00BD3409" w:rsidRPr="00682B38" w:rsidRDefault="00BD3409" w:rsidP="00BD3409">
      <w:pPr>
        <w:spacing w:after="0" w:line="240" w:lineRule="auto"/>
        <w:ind w:right="-93"/>
        <w:jc w:val="both"/>
        <w:rPr>
          <w:rFonts w:ascii="Arial Narrow" w:hAnsi="Arial Narrow" w:cs="Arial"/>
          <w:bCs/>
          <w:iCs/>
        </w:rPr>
      </w:pPr>
    </w:p>
    <w:p w14:paraId="0FE88702"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rPr>
        <w:t>Por cada jornada realizada en cada ESM (satélites y sede principal), el contratista deberá entregar al supervisor del contrato un Informe Detallado de Actividades, el cual será requisito indispensable para la certificación del pago. El informe debe contener:</w:t>
      </w:r>
    </w:p>
    <w:p w14:paraId="66900F9F" w14:textId="77777777" w:rsidR="00BD3409" w:rsidRPr="00682B38" w:rsidRDefault="00BD3409" w:rsidP="00BD3409">
      <w:pPr>
        <w:spacing w:after="0" w:line="240" w:lineRule="auto"/>
        <w:ind w:right="-93"/>
        <w:jc w:val="both"/>
        <w:rPr>
          <w:rFonts w:ascii="Arial Narrow" w:hAnsi="Arial Narrow" w:cs="Arial"/>
          <w:bCs/>
          <w:iCs/>
        </w:rPr>
      </w:pPr>
    </w:p>
    <w:p w14:paraId="3FB433EF" w14:textId="77777777" w:rsidR="00BD3409" w:rsidRPr="00721803" w:rsidRDefault="00BD3409" w:rsidP="00BD3409">
      <w:pPr>
        <w:pStyle w:val="Ttulo10"/>
        <w:numPr>
          <w:ilvl w:val="0"/>
          <w:numId w:val="52"/>
        </w:numPr>
        <w:jc w:val="both"/>
        <w:rPr>
          <w:rFonts w:ascii="Arial Narrow" w:hAnsi="Arial Narrow"/>
          <w:sz w:val="22"/>
          <w:szCs w:val="22"/>
        </w:rPr>
      </w:pPr>
      <w:r w:rsidRPr="00721803">
        <w:rPr>
          <w:rFonts w:ascii="Arial Narrow" w:hAnsi="Arial Narrow"/>
          <w:sz w:val="22"/>
          <w:szCs w:val="22"/>
        </w:rPr>
        <w:lastRenderedPageBreak/>
        <w:t>Diagnóstico inicial y final del estado físico de los tanques.</w:t>
      </w:r>
    </w:p>
    <w:p w14:paraId="7F39243F" w14:textId="77777777" w:rsidR="00BD3409" w:rsidRPr="00721803" w:rsidRDefault="00BD3409" w:rsidP="00BD3409">
      <w:pPr>
        <w:pStyle w:val="Ttulo10"/>
        <w:numPr>
          <w:ilvl w:val="0"/>
          <w:numId w:val="52"/>
        </w:numPr>
        <w:jc w:val="both"/>
        <w:rPr>
          <w:rFonts w:ascii="Arial Narrow" w:hAnsi="Arial Narrow"/>
          <w:sz w:val="22"/>
          <w:szCs w:val="22"/>
        </w:rPr>
      </w:pPr>
      <w:r w:rsidRPr="00721803">
        <w:rPr>
          <w:rFonts w:ascii="Arial Narrow" w:hAnsi="Arial Narrow"/>
          <w:sz w:val="22"/>
          <w:szCs w:val="22"/>
        </w:rPr>
        <w:t>Registro fotográfico (antes, durante y después del servicio).</w:t>
      </w:r>
    </w:p>
    <w:p w14:paraId="4E308F94" w14:textId="77777777" w:rsidR="00BD3409" w:rsidRPr="00721803" w:rsidRDefault="00BD3409" w:rsidP="00BD3409">
      <w:pPr>
        <w:pStyle w:val="Ttulo10"/>
        <w:numPr>
          <w:ilvl w:val="0"/>
          <w:numId w:val="52"/>
        </w:numPr>
        <w:jc w:val="both"/>
        <w:rPr>
          <w:rFonts w:ascii="Arial Narrow" w:hAnsi="Arial Narrow"/>
          <w:sz w:val="22"/>
          <w:szCs w:val="22"/>
        </w:rPr>
      </w:pPr>
      <w:r w:rsidRPr="00721803">
        <w:rPr>
          <w:rFonts w:ascii="Arial Narrow" w:hAnsi="Arial Narrow"/>
          <w:sz w:val="22"/>
          <w:szCs w:val="22"/>
        </w:rPr>
        <w:t>Ficha técnica y dosificación del desinfectante utilizado.</w:t>
      </w:r>
    </w:p>
    <w:p w14:paraId="380102FF" w14:textId="77777777" w:rsidR="00BD3409" w:rsidRDefault="00BD3409" w:rsidP="00BD3409">
      <w:pPr>
        <w:pStyle w:val="NormalWeb"/>
        <w:numPr>
          <w:ilvl w:val="0"/>
          <w:numId w:val="52"/>
        </w:numPr>
        <w:tabs>
          <w:tab w:val="clear" w:pos="0"/>
        </w:tabs>
        <w:overflowPunct/>
        <w:adjustRightInd/>
        <w:spacing w:before="0" w:after="0" w:line="240" w:lineRule="auto"/>
        <w:jc w:val="both"/>
        <w:textAlignment w:val="auto"/>
        <w:rPr>
          <w:rFonts w:ascii="Arial Narrow" w:hAnsi="Arial Narrow"/>
          <w:sz w:val="22"/>
          <w:szCs w:val="22"/>
        </w:rPr>
      </w:pPr>
      <w:r w:rsidRPr="00721803">
        <w:rPr>
          <w:rFonts w:ascii="Arial Narrow" w:hAnsi="Arial Narrow"/>
          <w:sz w:val="22"/>
          <w:szCs w:val="22"/>
        </w:rPr>
        <w:t>Certificación individual de lavado por cada establecimiento intervenido.</w:t>
      </w:r>
    </w:p>
    <w:p w14:paraId="19DCCF80" w14:textId="77777777" w:rsidR="00BD3409" w:rsidRPr="00721803" w:rsidRDefault="00BD3409" w:rsidP="00BD3409">
      <w:pPr>
        <w:pStyle w:val="Ttulo10"/>
        <w:ind w:left="927"/>
        <w:jc w:val="both"/>
        <w:rPr>
          <w:rFonts w:ascii="Arial Narrow" w:hAnsi="Arial Narrow"/>
          <w:sz w:val="22"/>
          <w:szCs w:val="22"/>
        </w:rPr>
      </w:pPr>
    </w:p>
    <w:p w14:paraId="47111354"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Se garantizará el cumplimiento del cronograma establecido por el supervisor</w:t>
      </w:r>
      <w:r>
        <w:rPr>
          <w:rFonts w:ascii="Arial Narrow" w:hAnsi="Arial Narrow" w:cs="Arial"/>
          <w:bCs/>
          <w:iCs/>
        </w:rPr>
        <w:t>.</w:t>
      </w:r>
    </w:p>
    <w:p w14:paraId="751F4F56" w14:textId="77777777" w:rsidR="00BD3409" w:rsidRPr="00721803" w:rsidRDefault="00BD3409" w:rsidP="00BD3409">
      <w:pPr>
        <w:pStyle w:val="Encabezado"/>
        <w:ind w:left="360" w:right="-93"/>
        <w:jc w:val="both"/>
        <w:rPr>
          <w:rFonts w:ascii="Arial Narrow" w:hAnsi="Arial Narrow" w:cs="Arial"/>
          <w:bCs/>
          <w:iCs/>
        </w:rPr>
      </w:pPr>
    </w:p>
    <w:p w14:paraId="4D337D91" w14:textId="77777777" w:rsidR="00BD3409" w:rsidRPr="00721803" w:rsidRDefault="00BD3409" w:rsidP="00BD3409">
      <w:pPr>
        <w:pStyle w:val="Encabezado"/>
        <w:numPr>
          <w:ilvl w:val="0"/>
          <w:numId w:val="50"/>
        </w:numPr>
        <w:tabs>
          <w:tab w:val="clear" w:pos="4252"/>
          <w:tab w:val="clear" w:pos="8504"/>
        </w:tabs>
        <w:ind w:right="-93"/>
        <w:contextualSpacing/>
        <w:jc w:val="both"/>
        <w:rPr>
          <w:rFonts w:ascii="Arial Narrow" w:hAnsi="Arial Narrow" w:cs="Arial"/>
          <w:bCs/>
          <w:iCs/>
        </w:rPr>
      </w:pPr>
      <w:r w:rsidRPr="00721803">
        <w:rPr>
          <w:rFonts w:ascii="Arial Narrow" w:hAnsi="Arial Narrow" w:cs="Arial"/>
          <w:bCs/>
          <w:iCs/>
        </w:rPr>
        <w:t>Se debe garantizar que la concentración de cloro libre residual se maneje según el nivel de suciedad y materia orgánica detectada, siguiendo estos parámetros técnicos:</w:t>
      </w:r>
    </w:p>
    <w:p w14:paraId="4B651019" w14:textId="77777777" w:rsidR="00BD3409" w:rsidRPr="00721803" w:rsidRDefault="00BD3409" w:rsidP="00BD3409">
      <w:pPr>
        <w:spacing w:after="0" w:line="240" w:lineRule="auto"/>
        <w:ind w:left="708" w:right="-93"/>
        <w:jc w:val="both"/>
        <w:rPr>
          <w:rFonts w:ascii="Arial Narrow" w:eastAsia="Times New Roman" w:hAnsi="Arial Narrow" w:cs="Arial"/>
          <w:bCs/>
          <w:iCs/>
          <w:highlight w:val="yellow"/>
        </w:rPr>
      </w:pPr>
    </w:p>
    <w:tbl>
      <w:tblPr>
        <w:tblStyle w:val="Piedepgina"/>
        <w:tblW w:w="8784" w:type="dxa"/>
        <w:jc w:val="center"/>
        <w:tblLook w:val="04A0" w:firstRow="1" w:lastRow="0" w:firstColumn="1" w:lastColumn="0" w:noHBand="0" w:noVBand="1"/>
      </w:tblPr>
      <w:tblGrid>
        <w:gridCol w:w="2263"/>
        <w:gridCol w:w="3686"/>
        <w:gridCol w:w="2835"/>
      </w:tblGrid>
      <w:tr w:rsidR="00BD3409" w:rsidRPr="00721803" w14:paraId="0E1AE6D9" w14:textId="77777777" w:rsidTr="009A334D">
        <w:trPr>
          <w:trHeight w:val="20"/>
          <w:jc w:val="center"/>
        </w:trPr>
        <w:tc>
          <w:tcPr>
            <w:tcW w:w="2263" w:type="dxa"/>
            <w:shd w:val="clear" w:color="auto" w:fill="F2F2F2" w:themeFill="background1" w:themeFillShade="F2"/>
            <w:vAlign w:val="center"/>
          </w:tcPr>
          <w:p w14:paraId="7F27628C" w14:textId="77777777" w:rsidR="00BD3409" w:rsidRPr="00721803" w:rsidRDefault="00BD3409" w:rsidP="009A334D">
            <w:pPr>
              <w:ind w:right="-93"/>
              <w:jc w:val="center"/>
              <w:rPr>
                <w:rFonts w:ascii="Arial Narrow" w:eastAsia="Times New Roman" w:hAnsi="Arial Narrow" w:cs="Arial"/>
                <w:b/>
                <w:iCs/>
              </w:rPr>
            </w:pPr>
            <w:r w:rsidRPr="00721803">
              <w:rPr>
                <w:rFonts w:ascii="Arial Narrow" w:eastAsia="Times New Roman" w:hAnsi="Arial Narrow" w:cs="Arial"/>
                <w:b/>
                <w:iCs/>
              </w:rPr>
              <w:t>MATERIA ORGANICA</w:t>
            </w:r>
          </w:p>
        </w:tc>
        <w:tc>
          <w:tcPr>
            <w:tcW w:w="3686" w:type="dxa"/>
            <w:shd w:val="clear" w:color="auto" w:fill="F2F2F2" w:themeFill="background1" w:themeFillShade="F2"/>
            <w:vAlign w:val="center"/>
          </w:tcPr>
          <w:p w14:paraId="24FCA267" w14:textId="77777777" w:rsidR="00BD3409" w:rsidRPr="00721803" w:rsidRDefault="00BD3409" w:rsidP="009A334D">
            <w:pPr>
              <w:ind w:right="-93"/>
              <w:jc w:val="center"/>
              <w:rPr>
                <w:rFonts w:ascii="Arial Narrow" w:eastAsia="Times New Roman" w:hAnsi="Arial Narrow" w:cs="Arial"/>
                <w:b/>
                <w:iCs/>
              </w:rPr>
            </w:pPr>
            <w:r w:rsidRPr="00721803">
              <w:rPr>
                <w:rFonts w:ascii="Arial Narrow" w:eastAsia="Times New Roman" w:hAnsi="Arial Narrow" w:cs="Arial"/>
                <w:b/>
                <w:iCs/>
              </w:rPr>
              <w:t>CONCENTRACIÓN DE HIPOCLORITO (PPM)</w:t>
            </w:r>
          </w:p>
        </w:tc>
        <w:tc>
          <w:tcPr>
            <w:tcW w:w="2835" w:type="dxa"/>
            <w:shd w:val="clear" w:color="auto" w:fill="F2F2F2" w:themeFill="background1" w:themeFillShade="F2"/>
            <w:vAlign w:val="center"/>
          </w:tcPr>
          <w:p w14:paraId="0AEF018B" w14:textId="77777777" w:rsidR="00BD3409" w:rsidRPr="00721803" w:rsidRDefault="00BD3409" w:rsidP="009A334D">
            <w:pPr>
              <w:ind w:right="-93"/>
              <w:jc w:val="center"/>
              <w:rPr>
                <w:rFonts w:ascii="Arial Narrow" w:eastAsia="Times New Roman" w:hAnsi="Arial Narrow" w:cs="Arial"/>
                <w:b/>
                <w:iCs/>
              </w:rPr>
            </w:pPr>
            <w:r w:rsidRPr="00721803">
              <w:rPr>
                <w:rFonts w:ascii="Arial Narrow" w:eastAsia="Times New Roman" w:hAnsi="Arial Narrow" w:cs="Arial"/>
                <w:b/>
                <w:iCs/>
              </w:rPr>
              <w:t xml:space="preserve">CONCENTRACIÓN (%) </w:t>
            </w:r>
          </w:p>
        </w:tc>
      </w:tr>
      <w:tr w:rsidR="00BD3409" w:rsidRPr="00721803" w14:paraId="0FBE7536" w14:textId="77777777" w:rsidTr="009A334D">
        <w:trPr>
          <w:trHeight w:val="20"/>
          <w:jc w:val="center"/>
        </w:trPr>
        <w:tc>
          <w:tcPr>
            <w:tcW w:w="2263" w:type="dxa"/>
          </w:tcPr>
          <w:p w14:paraId="3916D2E5"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ALTA</w:t>
            </w:r>
          </w:p>
        </w:tc>
        <w:tc>
          <w:tcPr>
            <w:tcW w:w="3686" w:type="dxa"/>
          </w:tcPr>
          <w:p w14:paraId="3BA580A5"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5000</w:t>
            </w:r>
          </w:p>
        </w:tc>
        <w:tc>
          <w:tcPr>
            <w:tcW w:w="2835" w:type="dxa"/>
          </w:tcPr>
          <w:p w14:paraId="57451188"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0.5%</w:t>
            </w:r>
          </w:p>
        </w:tc>
      </w:tr>
      <w:tr w:rsidR="00BD3409" w:rsidRPr="00721803" w14:paraId="20CA4DF8" w14:textId="77777777" w:rsidTr="009A334D">
        <w:trPr>
          <w:trHeight w:val="20"/>
          <w:jc w:val="center"/>
        </w:trPr>
        <w:tc>
          <w:tcPr>
            <w:tcW w:w="2263" w:type="dxa"/>
          </w:tcPr>
          <w:p w14:paraId="18A35430"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BAJA</w:t>
            </w:r>
          </w:p>
        </w:tc>
        <w:tc>
          <w:tcPr>
            <w:tcW w:w="3686" w:type="dxa"/>
          </w:tcPr>
          <w:p w14:paraId="4CE1786C"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1500</w:t>
            </w:r>
          </w:p>
        </w:tc>
        <w:tc>
          <w:tcPr>
            <w:tcW w:w="2835" w:type="dxa"/>
          </w:tcPr>
          <w:p w14:paraId="00D5AFEA" w14:textId="77777777" w:rsidR="00BD3409" w:rsidRPr="00721803" w:rsidRDefault="00BD3409" w:rsidP="009A334D">
            <w:pPr>
              <w:ind w:right="-93"/>
              <w:jc w:val="center"/>
              <w:rPr>
                <w:rFonts w:ascii="Arial Narrow" w:eastAsia="Times New Roman" w:hAnsi="Arial Narrow" w:cs="Arial"/>
                <w:bCs/>
                <w:iCs/>
              </w:rPr>
            </w:pPr>
            <w:r w:rsidRPr="00721803">
              <w:rPr>
                <w:rFonts w:ascii="Arial Narrow" w:eastAsia="Times New Roman" w:hAnsi="Arial Narrow" w:cs="Arial"/>
                <w:bCs/>
                <w:iCs/>
              </w:rPr>
              <w:t>0.15% - 0.2%</w:t>
            </w:r>
          </w:p>
        </w:tc>
      </w:tr>
    </w:tbl>
    <w:p w14:paraId="0C1DF226" w14:textId="77777777" w:rsidR="00BD3409" w:rsidRPr="00721803" w:rsidRDefault="00BD3409" w:rsidP="00BD3409">
      <w:pPr>
        <w:spacing w:after="0" w:line="240" w:lineRule="auto"/>
        <w:ind w:right="-93"/>
        <w:jc w:val="both"/>
        <w:rPr>
          <w:rFonts w:ascii="Arial Narrow" w:eastAsia="Times New Roman" w:hAnsi="Arial Narrow" w:cs="Arial"/>
          <w:bCs/>
          <w:iCs/>
        </w:rPr>
      </w:pPr>
    </w:p>
    <w:p w14:paraId="73DF4C9E"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 xml:space="preserve">El personal deberá usar los </w:t>
      </w:r>
      <w:r w:rsidRPr="00721803">
        <w:rPr>
          <w:rFonts w:ascii="Arial Narrow" w:hAnsi="Arial Narrow" w:cs="Arial"/>
          <w:iCs/>
        </w:rPr>
        <w:t>Elementos de Protección Personal (EPP)</w:t>
      </w:r>
      <w:r w:rsidRPr="00721803">
        <w:rPr>
          <w:rFonts w:ascii="Arial Narrow" w:hAnsi="Arial Narrow" w:cs="Arial"/>
          <w:bCs/>
          <w:iCs/>
        </w:rPr>
        <w:t xml:space="preserve"> específicos para manejo de químicos (protección respiratoria, guantes de nitrilo, botas y gafas de seguridad).</w:t>
      </w:r>
    </w:p>
    <w:p w14:paraId="588B436B" w14:textId="77777777" w:rsidR="00BD3409" w:rsidRPr="00721803" w:rsidRDefault="00BD3409" w:rsidP="00BD3409">
      <w:pPr>
        <w:pStyle w:val="Encabezado"/>
        <w:ind w:left="360" w:right="-93"/>
        <w:jc w:val="both"/>
        <w:rPr>
          <w:rFonts w:ascii="Arial Narrow" w:hAnsi="Arial Narrow" w:cs="Arial"/>
          <w:bCs/>
          <w:iCs/>
        </w:rPr>
      </w:pPr>
    </w:p>
    <w:p w14:paraId="71A64565" w14:textId="77777777" w:rsidR="00BD3409" w:rsidRPr="00682B38"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 xml:space="preserve">El contratista debe garantizar la disponibilidad permanente de </w:t>
      </w:r>
      <w:r w:rsidRPr="00721803">
        <w:rPr>
          <w:rFonts w:ascii="Arial Narrow" w:hAnsi="Arial Narrow" w:cs="Arial"/>
          <w:iCs/>
        </w:rPr>
        <w:t>motobombas de succión</w:t>
      </w:r>
      <w:r w:rsidRPr="00721803">
        <w:rPr>
          <w:rFonts w:ascii="Arial Narrow" w:hAnsi="Arial Narrow" w:cs="Arial"/>
          <w:bCs/>
          <w:iCs/>
        </w:rPr>
        <w:t xml:space="preserve"> de alto rendimiento para el drenaje de los tanques subterráneos y equipos de </w:t>
      </w:r>
      <w:proofErr w:type="spellStart"/>
      <w:r w:rsidRPr="00721803">
        <w:rPr>
          <w:rFonts w:ascii="Arial Narrow" w:hAnsi="Arial Narrow" w:cs="Arial"/>
          <w:bCs/>
          <w:iCs/>
        </w:rPr>
        <w:t>hidrolavado</w:t>
      </w:r>
      <w:proofErr w:type="spellEnd"/>
      <w:r w:rsidRPr="00721803">
        <w:rPr>
          <w:rFonts w:ascii="Arial Narrow" w:hAnsi="Arial Narrow" w:cs="Arial"/>
          <w:bCs/>
          <w:iCs/>
        </w:rPr>
        <w:t>.</w:t>
      </w:r>
    </w:p>
    <w:p w14:paraId="12C1389E" w14:textId="77777777" w:rsidR="00BD3409" w:rsidRPr="00682B38" w:rsidRDefault="00BD3409" w:rsidP="00BD3409">
      <w:pPr>
        <w:spacing w:after="0" w:line="240" w:lineRule="auto"/>
        <w:ind w:right="-93"/>
        <w:jc w:val="both"/>
        <w:rPr>
          <w:rFonts w:ascii="Arial Narrow" w:hAnsi="Arial Narrow" w:cs="Arial"/>
          <w:bCs/>
          <w:iCs/>
        </w:rPr>
      </w:pPr>
    </w:p>
    <w:p w14:paraId="19A5C1DE" w14:textId="77777777" w:rsidR="00BD3409" w:rsidRDefault="00BD3409" w:rsidP="00BD3409">
      <w:pPr>
        <w:pStyle w:val="Prrafodelista"/>
        <w:numPr>
          <w:ilvl w:val="0"/>
          <w:numId w:val="50"/>
        </w:numPr>
        <w:spacing w:after="0" w:line="240" w:lineRule="auto"/>
        <w:ind w:right="-93"/>
        <w:jc w:val="both"/>
        <w:rPr>
          <w:rFonts w:ascii="Arial Narrow" w:hAnsi="Arial Narrow" w:cs="Arial"/>
          <w:bCs/>
          <w:iCs/>
        </w:rPr>
      </w:pPr>
      <w:r w:rsidRPr="00721803">
        <w:rPr>
          <w:rFonts w:ascii="Arial Narrow" w:hAnsi="Arial Narrow" w:cs="Arial"/>
          <w:bCs/>
          <w:iCs/>
        </w:rPr>
        <w:t xml:space="preserve">Para la ejecución del contrato, el personal asignado debe cumplir con el siguiente perfil mínimo, cuyos soportes (Hoja de Vida y certificados) deberán ser presentados </w:t>
      </w:r>
      <w:r w:rsidRPr="00721803">
        <w:rPr>
          <w:rFonts w:ascii="Arial Narrow" w:hAnsi="Arial Narrow" w:cs="Arial"/>
          <w:iCs/>
        </w:rPr>
        <w:t>desde la oferta</w:t>
      </w:r>
      <w:r w:rsidRPr="00721803">
        <w:rPr>
          <w:rFonts w:ascii="Arial Narrow" w:hAnsi="Arial Narrow" w:cs="Arial"/>
          <w:bCs/>
          <w:iCs/>
        </w:rPr>
        <w:t xml:space="preserve"> para evaluación técnica: Garantizar la disponibilidad de una motobomba para la extracción de agua, teniendo en cuenta que el Dispensario Médico de Tolemaida y sus ESM cuentan con tanques subterráneos.</w:t>
      </w:r>
    </w:p>
    <w:p w14:paraId="070B2B88" w14:textId="77777777" w:rsidR="00BD3409" w:rsidRPr="00682B38" w:rsidRDefault="00BD3409" w:rsidP="00BD3409">
      <w:pPr>
        <w:spacing w:after="0" w:line="240" w:lineRule="auto"/>
        <w:ind w:right="-93"/>
        <w:jc w:val="both"/>
        <w:rPr>
          <w:rFonts w:ascii="Arial Narrow" w:hAnsi="Arial Narrow" w:cs="Arial"/>
          <w:bCs/>
          <w:iCs/>
        </w:rPr>
      </w:pPr>
    </w:p>
    <w:p w14:paraId="5291B7A1" w14:textId="77777777" w:rsidR="00BD3409" w:rsidRPr="00682B38" w:rsidRDefault="00BD3409" w:rsidP="00BD3409">
      <w:pPr>
        <w:pStyle w:val="Prrafodelista"/>
        <w:widowControl w:val="0"/>
        <w:numPr>
          <w:ilvl w:val="0"/>
          <w:numId w:val="50"/>
        </w:numPr>
        <w:suppressAutoHyphens/>
        <w:spacing w:after="0" w:line="240" w:lineRule="auto"/>
        <w:contextualSpacing w:val="0"/>
        <w:jc w:val="both"/>
        <w:rPr>
          <w:rFonts w:ascii="Arial Narrow" w:hAnsi="Arial Narrow" w:cs="Arial"/>
          <w:b/>
          <w:iCs/>
        </w:rPr>
      </w:pPr>
      <w:r w:rsidRPr="00721803">
        <w:rPr>
          <w:rFonts w:ascii="Arial Narrow" w:hAnsi="Arial Narrow" w:cs="Arial"/>
          <w:bCs/>
        </w:rPr>
        <w:t>Garantizar que, para la ejecución del contrato, el personal asignado cumpla con el perfil mínimo que se señala a continuación, cuyos soportes deberán ser presentados al supervisor del contrato antes del inicio de la ejecución contractual.</w:t>
      </w:r>
    </w:p>
    <w:p w14:paraId="3B3E704F" w14:textId="77777777" w:rsidR="00BD3409" w:rsidRPr="00682B38" w:rsidRDefault="00BD3409" w:rsidP="00BD3409">
      <w:pPr>
        <w:widowControl w:val="0"/>
        <w:suppressAutoHyphens/>
        <w:spacing w:after="0" w:line="240" w:lineRule="auto"/>
        <w:jc w:val="both"/>
        <w:rPr>
          <w:rFonts w:ascii="Arial Narrow" w:hAnsi="Arial Narrow" w:cs="Arial"/>
          <w:b/>
          <w:iCs/>
        </w:rPr>
      </w:pPr>
    </w:p>
    <w:p w14:paraId="656751DA" w14:textId="77777777" w:rsidR="00BD3409" w:rsidRDefault="00BD3409" w:rsidP="00BD3409">
      <w:pPr>
        <w:pStyle w:val="Prrafodelista"/>
        <w:widowControl w:val="0"/>
        <w:numPr>
          <w:ilvl w:val="0"/>
          <w:numId w:val="50"/>
        </w:numPr>
        <w:suppressAutoHyphens/>
        <w:spacing w:after="0" w:line="240" w:lineRule="auto"/>
        <w:contextualSpacing w:val="0"/>
        <w:jc w:val="both"/>
        <w:rPr>
          <w:rFonts w:ascii="Arial Narrow" w:hAnsi="Arial Narrow" w:cs="Arial"/>
          <w:bCs/>
          <w:iCs/>
        </w:rPr>
      </w:pPr>
      <w:r w:rsidRPr="00721803">
        <w:rPr>
          <w:rFonts w:ascii="Arial Narrow" w:hAnsi="Arial Narrow" w:cs="Arial"/>
          <w:bCs/>
          <w:iCs/>
        </w:rPr>
        <w:t>El contratista deberá remitir de manera virtual, mediante correo electrónico oficial dirigido al Supervisor del Contrato del Dispensario Médico de Tolemaida (DMTOL), la totalidad de los soportes exigidos.</w:t>
      </w:r>
    </w:p>
    <w:p w14:paraId="47BBF927" w14:textId="77777777" w:rsidR="00BD3409" w:rsidRPr="00682B38" w:rsidRDefault="00BD3409" w:rsidP="00BD3409">
      <w:pPr>
        <w:widowControl w:val="0"/>
        <w:suppressAutoHyphens/>
        <w:spacing w:after="0" w:line="240" w:lineRule="auto"/>
        <w:jc w:val="both"/>
        <w:rPr>
          <w:rFonts w:ascii="Arial Narrow" w:hAnsi="Arial Narrow" w:cs="Arial"/>
          <w:bCs/>
          <w:iCs/>
        </w:rPr>
      </w:pPr>
    </w:p>
    <w:p w14:paraId="115228A9" w14:textId="77777777" w:rsidR="00BD3409" w:rsidRDefault="00BD3409" w:rsidP="00BD3409">
      <w:pPr>
        <w:pStyle w:val="Prrafodelista"/>
        <w:widowControl w:val="0"/>
        <w:numPr>
          <w:ilvl w:val="0"/>
          <w:numId w:val="50"/>
        </w:numPr>
        <w:suppressAutoHyphens/>
        <w:spacing w:after="0" w:line="240" w:lineRule="auto"/>
        <w:contextualSpacing w:val="0"/>
        <w:jc w:val="both"/>
        <w:rPr>
          <w:rFonts w:ascii="Arial Narrow" w:hAnsi="Arial Narrow" w:cs="Arial"/>
          <w:bCs/>
          <w:iCs/>
        </w:rPr>
      </w:pPr>
      <w:r w:rsidRPr="00721803">
        <w:rPr>
          <w:rFonts w:ascii="Arial Narrow" w:hAnsi="Arial Narrow" w:cs="Arial"/>
          <w:bCs/>
          <w:iCs/>
        </w:rPr>
        <w:t xml:space="preserve">La información deberá ser enviada dentro de los </w:t>
      </w:r>
      <w:r w:rsidRPr="00721803">
        <w:rPr>
          <w:rFonts w:ascii="Arial Narrow" w:hAnsi="Arial Narrow" w:cs="Arial"/>
          <w:iCs/>
        </w:rPr>
        <w:t>cinco (5) días hábiles</w:t>
      </w:r>
      <w:r w:rsidRPr="00721803">
        <w:rPr>
          <w:rFonts w:ascii="Arial Narrow" w:hAnsi="Arial Narrow" w:cs="Arial"/>
          <w:bCs/>
          <w:iCs/>
        </w:rPr>
        <w:t xml:space="preserve"> posteriores a la finalización de cada jornada de ejecución</w:t>
      </w:r>
      <w:r>
        <w:rPr>
          <w:rFonts w:ascii="Arial Narrow" w:hAnsi="Arial Narrow" w:cs="Arial"/>
          <w:bCs/>
          <w:iCs/>
        </w:rPr>
        <w:t>.</w:t>
      </w:r>
    </w:p>
    <w:p w14:paraId="17EE868E" w14:textId="77777777" w:rsidR="00BD3409" w:rsidRPr="00682B38" w:rsidRDefault="00BD3409" w:rsidP="00BD3409">
      <w:pPr>
        <w:widowControl w:val="0"/>
        <w:suppressAutoHyphens/>
        <w:spacing w:after="0" w:line="240" w:lineRule="auto"/>
        <w:jc w:val="both"/>
        <w:rPr>
          <w:rFonts w:ascii="Arial Narrow" w:hAnsi="Arial Narrow" w:cs="Arial"/>
          <w:bCs/>
          <w:iCs/>
        </w:rPr>
      </w:pPr>
    </w:p>
    <w:p w14:paraId="34ACC10A" w14:textId="77777777" w:rsidR="00BD3409" w:rsidRPr="00682B38" w:rsidRDefault="00BD3409" w:rsidP="00BD3409">
      <w:pPr>
        <w:pStyle w:val="Prrafodelista"/>
        <w:widowControl w:val="0"/>
        <w:numPr>
          <w:ilvl w:val="0"/>
          <w:numId w:val="50"/>
        </w:numPr>
        <w:suppressAutoHyphens/>
        <w:spacing w:after="0" w:line="240" w:lineRule="auto"/>
        <w:contextualSpacing w:val="0"/>
        <w:jc w:val="both"/>
        <w:rPr>
          <w:rFonts w:ascii="Arial Narrow" w:hAnsi="Arial Narrow" w:cs="Arial"/>
          <w:bCs/>
          <w:iCs/>
        </w:rPr>
      </w:pPr>
      <w:r w:rsidRPr="00721803">
        <w:rPr>
          <w:rFonts w:ascii="Arial Narrow" w:hAnsi="Arial Narrow"/>
        </w:rPr>
        <w:t>El reporte digital debe ser integral y consolidado, incluyendo:</w:t>
      </w:r>
    </w:p>
    <w:p w14:paraId="62767319" w14:textId="77777777" w:rsidR="00BD3409" w:rsidRPr="00682B38" w:rsidRDefault="00BD3409" w:rsidP="00BD3409">
      <w:pPr>
        <w:widowControl w:val="0"/>
        <w:suppressAutoHyphens/>
        <w:spacing w:after="0" w:line="240" w:lineRule="auto"/>
        <w:jc w:val="both"/>
        <w:rPr>
          <w:rFonts w:ascii="Arial Narrow" w:hAnsi="Arial Narrow" w:cs="Arial"/>
          <w:bCs/>
          <w:iCs/>
        </w:rPr>
      </w:pPr>
    </w:p>
    <w:p w14:paraId="752A7772"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Certificados de servicio (Lavado de tanques y MIP).</w:t>
      </w:r>
    </w:p>
    <w:p w14:paraId="793549CB"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Fichas técnicas y hojas de seguridad de los productos utilizados.</w:t>
      </w:r>
    </w:p>
    <w:p w14:paraId="0C5CFAD8"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Registro fotográfico (Antes, durante y después).</w:t>
      </w:r>
    </w:p>
    <w:p w14:paraId="660FDAF3" w14:textId="77777777" w:rsidR="00BD3409" w:rsidRDefault="00BD3409" w:rsidP="00BD3409">
      <w:pPr>
        <w:pStyle w:val="NormalWeb"/>
        <w:numPr>
          <w:ilvl w:val="0"/>
          <w:numId w:val="54"/>
        </w:numPr>
        <w:tabs>
          <w:tab w:val="clear" w:pos="0"/>
        </w:tabs>
        <w:overflowPunct/>
        <w:adjustRightInd/>
        <w:spacing w:before="0" w:after="0" w:line="240" w:lineRule="auto"/>
        <w:textAlignment w:val="auto"/>
        <w:rPr>
          <w:rFonts w:ascii="Arial Narrow" w:hAnsi="Arial Narrow"/>
          <w:sz w:val="22"/>
          <w:szCs w:val="22"/>
        </w:rPr>
      </w:pPr>
      <w:r w:rsidRPr="00721803">
        <w:rPr>
          <w:rFonts w:ascii="Arial Narrow" w:hAnsi="Arial Narrow"/>
          <w:sz w:val="22"/>
          <w:szCs w:val="22"/>
        </w:rPr>
        <w:t>Informes de diagnóstico y mapas de estaciones de cebado.</w:t>
      </w:r>
    </w:p>
    <w:p w14:paraId="094F9C1C" w14:textId="77777777" w:rsidR="00BD3409" w:rsidRPr="00721803" w:rsidRDefault="00BD3409" w:rsidP="00BD3409">
      <w:pPr>
        <w:pStyle w:val="Ttulo10"/>
        <w:tabs>
          <w:tab w:val="left" w:pos="0"/>
        </w:tabs>
        <w:ind w:left="927"/>
        <w:rPr>
          <w:rFonts w:ascii="Arial Narrow" w:hAnsi="Arial Narrow"/>
          <w:sz w:val="22"/>
          <w:szCs w:val="22"/>
        </w:rPr>
      </w:pPr>
    </w:p>
    <w:p w14:paraId="4E248D00" w14:textId="77777777" w:rsidR="00BD3409" w:rsidRDefault="00BD3409" w:rsidP="00BD3409">
      <w:pPr>
        <w:pStyle w:val="Prrafodelista"/>
        <w:widowControl w:val="0"/>
        <w:numPr>
          <w:ilvl w:val="0"/>
          <w:numId w:val="50"/>
        </w:numPr>
        <w:suppressAutoHyphens/>
        <w:spacing w:after="0" w:line="240" w:lineRule="auto"/>
        <w:contextualSpacing w:val="0"/>
        <w:jc w:val="both"/>
        <w:rPr>
          <w:rFonts w:ascii="Arial Narrow" w:hAnsi="Arial Narrow" w:cs="Arial"/>
          <w:bCs/>
          <w:iCs/>
        </w:rPr>
      </w:pPr>
      <w:r w:rsidRPr="00721803">
        <w:rPr>
          <w:rFonts w:ascii="Arial Narrow" w:hAnsi="Arial Narrow" w:cs="Arial"/>
          <w:bCs/>
          <w:iCs/>
        </w:rPr>
        <w:t xml:space="preserve">Los archivos deberán ser </w:t>
      </w:r>
      <w:r w:rsidRPr="00721803">
        <w:rPr>
          <w:rFonts w:ascii="Arial Narrow" w:hAnsi="Arial Narrow" w:cs="Arial"/>
          <w:iCs/>
        </w:rPr>
        <w:t>legibles, estar en formato PDF</w:t>
      </w:r>
      <w:r w:rsidRPr="00721803">
        <w:rPr>
          <w:rFonts w:ascii="Arial Narrow" w:hAnsi="Arial Narrow" w:cs="Arial"/>
          <w:bCs/>
          <w:iCs/>
        </w:rPr>
        <w:t xml:space="preserve"> y organizados por carpetas correspondientes a cada ESM (Satélite).</w:t>
      </w:r>
    </w:p>
    <w:p w14:paraId="6B4226FE" w14:textId="77777777" w:rsidR="00BD3409" w:rsidRPr="00721803" w:rsidRDefault="00BD3409" w:rsidP="00BD3409">
      <w:pPr>
        <w:pStyle w:val="Encabezado"/>
        <w:widowControl w:val="0"/>
        <w:suppressAutoHyphens/>
        <w:ind w:left="360"/>
        <w:jc w:val="both"/>
        <w:rPr>
          <w:rFonts w:ascii="Arial Narrow" w:hAnsi="Arial Narrow" w:cs="Arial"/>
          <w:bCs/>
          <w:iCs/>
        </w:rPr>
      </w:pPr>
    </w:p>
    <w:p w14:paraId="63DED0FD" w14:textId="77777777" w:rsidR="00BD3409" w:rsidRPr="00721803" w:rsidRDefault="00BD3409" w:rsidP="00BD3409">
      <w:pPr>
        <w:pStyle w:val="Encabezado"/>
        <w:widowControl w:val="0"/>
        <w:numPr>
          <w:ilvl w:val="0"/>
          <w:numId w:val="50"/>
        </w:numPr>
        <w:tabs>
          <w:tab w:val="clear" w:pos="4252"/>
          <w:tab w:val="clear" w:pos="8504"/>
        </w:tabs>
        <w:suppressAutoHyphens/>
        <w:jc w:val="both"/>
        <w:rPr>
          <w:rFonts w:ascii="Arial Narrow" w:hAnsi="Arial Narrow" w:cs="Arial"/>
          <w:bCs/>
          <w:iCs/>
        </w:rPr>
      </w:pPr>
      <w:r w:rsidRPr="00721803">
        <w:rPr>
          <w:rFonts w:ascii="Arial Narrow" w:hAnsi="Arial Narrow" w:cs="Arial"/>
          <w:bCs/>
          <w:iCs/>
        </w:rPr>
        <w:t xml:space="preserve">La entrega oportuna y completa de estos soportes virtuales es </w:t>
      </w:r>
      <w:r w:rsidRPr="00721803">
        <w:rPr>
          <w:rFonts w:ascii="Arial Narrow" w:hAnsi="Arial Narrow" w:cs="Arial"/>
          <w:iCs/>
        </w:rPr>
        <w:t>requisito indispensable</w:t>
      </w:r>
      <w:r w:rsidRPr="00721803">
        <w:rPr>
          <w:rFonts w:ascii="Arial Narrow" w:hAnsi="Arial Narrow" w:cs="Arial"/>
          <w:bCs/>
          <w:iCs/>
        </w:rPr>
        <w:t xml:space="preserve"> para que el Supervisor del Contrato proceda con la certificación de cumplimiento y autorice el trámite de pago respectivo.</w:t>
      </w:r>
    </w:p>
    <w:p w14:paraId="76045758" w14:textId="77777777" w:rsidR="00BD3409" w:rsidRPr="00A61C37" w:rsidRDefault="00BD3409" w:rsidP="00BD3409">
      <w:pPr>
        <w:autoSpaceDE w:val="0"/>
        <w:autoSpaceDN w:val="0"/>
        <w:adjustRightInd w:val="0"/>
        <w:spacing w:line="240" w:lineRule="auto"/>
        <w:ind w:left="360"/>
        <w:contextualSpacing/>
        <w:rPr>
          <w:rFonts w:ascii="Arial Narrow" w:eastAsia="Times New Roman" w:hAnsi="Arial Narrow" w:cs="Arial"/>
          <w:b/>
          <w:i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1"/>
        <w:gridCol w:w="7649"/>
      </w:tblGrid>
      <w:tr w:rsidR="00BD3409" w:rsidRPr="009F63F7" w14:paraId="2B45A7D3" w14:textId="77777777" w:rsidTr="009A334D">
        <w:trPr>
          <w:trHeight w:val="20"/>
          <w:tblHeader/>
        </w:trPr>
        <w:tc>
          <w:tcPr>
            <w:tcW w:w="1691" w:type="dxa"/>
            <w:shd w:val="clear" w:color="auto" w:fill="F2F2F2" w:themeFill="background1" w:themeFillShade="F2"/>
            <w:vAlign w:val="bottom"/>
            <w:hideMark/>
          </w:tcPr>
          <w:p w14:paraId="1F97B837" w14:textId="77777777" w:rsidR="00BD3409" w:rsidRPr="009F63F7" w:rsidRDefault="00BD3409" w:rsidP="009A334D">
            <w:pPr>
              <w:spacing w:after="0" w:line="240" w:lineRule="auto"/>
              <w:jc w:val="center"/>
              <w:rPr>
                <w:rFonts w:ascii="Arial Narrow" w:eastAsia="Times New Roman" w:hAnsi="Arial Narrow" w:cs="Calibri"/>
                <w:b/>
                <w:bCs/>
                <w:color w:val="000000"/>
                <w:sz w:val="20"/>
                <w:szCs w:val="20"/>
              </w:rPr>
            </w:pPr>
            <w:r w:rsidRPr="009F63F7">
              <w:rPr>
                <w:rFonts w:ascii="Arial Narrow" w:eastAsia="Times New Roman" w:hAnsi="Arial Narrow" w:cs="Calibri"/>
                <w:b/>
                <w:bCs/>
                <w:color w:val="000000"/>
                <w:sz w:val="20"/>
                <w:szCs w:val="20"/>
              </w:rPr>
              <w:lastRenderedPageBreak/>
              <w:t>PERFIL</w:t>
            </w:r>
          </w:p>
        </w:tc>
        <w:tc>
          <w:tcPr>
            <w:tcW w:w="7649" w:type="dxa"/>
            <w:shd w:val="clear" w:color="auto" w:fill="F2F2F2" w:themeFill="background1" w:themeFillShade="F2"/>
            <w:vAlign w:val="bottom"/>
            <w:hideMark/>
          </w:tcPr>
          <w:p w14:paraId="1A82E987" w14:textId="77777777" w:rsidR="00BD3409" w:rsidRPr="009F63F7" w:rsidRDefault="00BD3409" w:rsidP="009A334D">
            <w:pPr>
              <w:spacing w:after="0" w:line="240" w:lineRule="auto"/>
              <w:jc w:val="center"/>
              <w:rPr>
                <w:rFonts w:ascii="Arial Narrow" w:eastAsia="Times New Roman" w:hAnsi="Arial Narrow" w:cs="Calibri"/>
                <w:b/>
                <w:bCs/>
                <w:color w:val="000000"/>
                <w:sz w:val="20"/>
                <w:szCs w:val="20"/>
              </w:rPr>
            </w:pPr>
            <w:r w:rsidRPr="009F63F7">
              <w:rPr>
                <w:rFonts w:ascii="Arial Narrow" w:eastAsia="Times New Roman" w:hAnsi="Arial Narrow" w:cs="Calibri"/>
                <w:b/>
                <w:bCs/>
                <w:color w:val="000000"/>
                <w:sz w:val="20"/>
                <w:szCs w:val="20"/>
              </w:rPr>
              <w:t>REQUISITOS</w:t>
            </w:r>
          </w:p>
        </w:tc>
      </w:tr>
      <w:tr w:rsidR="00BD3409" w:rsidRPr="009F63F7" w14:paraId="6443607A" w14:textId="77777777" w:rsidTr="009A334D">
        <w:trPr>
          <w:trHeight w:val="20"/>
        </w:trPr>
        <w:tc>
          <w:tcPr>
            <w:tcW w:w="1691" w:type="dxa"/>
            <w:vAlign w:val="center"/>
            <w:hideMark/>
          </w:tcPr>
          <w:p w14:paraId="2A4423F1" w14:textId="77777777" w:rsidR="00BD3409" w:rsidRPr="009F63F7" w:rsidRDefault="00BD3409" w:rsidP="009A334D">
            <w:pPr>
              <w:spacing w:after="0" w:line="240" w:lineRule="auto"/>
              <w:jc w:val="center"/>
              <w:rPr>
                <w:rFonts w:ascii="Arial Narrow" w:eastAsia="Times New Roman" w:hAnsi="Arial Narrow" w:cs="Calibri"/>
                <w:color w:val="000000"/>
                <w:sz w:val="20"/>
                <w:szCs w:val="20"/>
              </w:rPr>
            </w:pPr>
            <w:r w:rsidRPr="009F63F7">
              <w:rPr>
                <w:rFonts w:ascii="Arial Narrow" w:eastAsia="Times New Roman" w:hAnsi="Arial Narrow" w:cs="Calibri"/>
                <w:color w:val="000000"/>
                <w:sz w:val="20"/>
                <w:szCs w:val="20"/>
              </w:rPr>
              <w:t>MÍNIMO DOS (2) OPERARIOS</w:t>
            </w:r>
          </w:p>
        </w:tc>
        <w:tc>
          <w:tcPr>
            <w:tcW w:w="7649" w:type="dxa"/>
            <w:vAlign w:val="center"/>
            <w:hideMark/>
          </w:tcPr>
          <w:p w14:paraId="1323A9AC" w14:textId="77777777" w:rsidR="00BD3409" w:rsidRPr="009F63F7" w:rsidRDefault="00BD3409" w:rsidP="00BD3409">
            <w:pPr>
              <w:pStyle w:val="Encabezado"/>
              <w:numPr>
                <w:ilvl w:val="0"/>
                <w:numId w:val="49"/>
              </w:numPr>
              <w:tabs>
                <w:tab w:val="clear" w:pos="4252"/>
                <w:tab w:val="clear" w:pos="8504"/>
              </w:tabs>
              <w:ind w:left="394"/>
              <w:contextualSpacing/>
              <w:rPr>
                <w:rFonts w:ascii="Arial Narrow" w:hAnsi="Arial Narrow" w:cs="Calibri"/>
                <w:color w:val="000000"/>
                <w:sz w:val="20"/>
                <w:szCs w:val="20"/>
              </w:rPr>
            </w:pPr>
            <w:r w:rsidRPr="009F63F7">
              <w:rPr>
                <w:rFonts w:ascii="Arial Narrow" w:hAnsi="Arial Narrow" w:cs="Calibri"/>
                <w:color w:val="000000"/>
                <w:sz w:val="20"/>
                <w:szCs w:val="20"/>
              </w:rPr>
              <w:t>Hoja de vida debidamente soportada.</w:t>
            </w:r>
          </w:p>
          <w:p w14:paraId="5A30EC25" w14:textId="77777777" w:rsidR="00BD3409" w:rsidRPr="009F63F7" w:rsidRDefault="00BD3409" w:rsidP="00BD3409">
            <w:pPr>
              <w:pStyle w:val="Encabezado"/>
              <w:numPr>
                <w:ilvl w:val="0"/>
                <w:numId w:val="49"/>
              </w:numPr>
              <w:tabs>
                <w:tab w:val="clear" w:pos="4252"/>
                <w:tab w:val="clear" w:pos="8504"/>
              </w:tabs>
              <w:ind w:left="394"/>
              <w:contextualSpacing/>
              <w:rPr>
                <w:rFonts w:ascii="Arial Narrow" w:hAnsi="Arial Narrow" w:cs="Calibri"/>
                <w:color w:val="000000"/>
                <w:sz w:val="20"/>
                <w:szCs w:val="20"/>
              </w:rPr>
            </w:pPr>
            <w:r w:rsidRPr="009F63F7">
              <w:rPr>
                <w:rFonts w:ascii="Arial Narrow" w:hAnsi="Arial Narrow" w:cs="Calibri"/>
                <w:color w:val="000000"/>
                <w:sz w:val="20"/>
                <w:szCs w:val="20"/>
              </w:rPr>
              <w:t>Mínimo Bachiller Académico.</w:t>
            </w:r>
          </w:p>
          <w:p w14:paraId="21E03E48" w14:textId="77777777" w:rsidR="00BD3409" w:rsidRPr="009F63F7"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szCs w:val="20"/>
              </w:rPr>
            </w:pPr>
            <w:r w:rsidRPr="009F63F7">
              <w:rPr>
                <w:rFonts w:ascii="Arial Narrow" w:hAnsi="Arial Narrow" w:cs="Calibri"/>
                <w:color w:val="000000"/>
                <w:sz w:val="20"/>
                <w:szCs w:val="20"/>
              </w:rPr>
              <w:t>Experiencia mínima de un (01) año en labores de lavado y mantenimiento de tanques de gran capacidad.</w:t>
            </w:r>
          </w:p>
          <w:p w14:paraId="32C206C8" w14:textId="77777777" w:rsidR="00BD3409" w:rsidRPr="009F63F7"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szCs w:val="20"/>
              </w:rPr>
            </w:pPr>
            <w:r w:rsidRPr="009F63F7">
              <w:rPr>
                <w:rFonts w:ascii="Arial Narrow" w:hAnsi="Arial Narrow" w:cs="Calibri"/>
                <w:color w:val="000000"/>
                <w:sz w:val="20"/>
                <w:szCs w:val="20"/>
              </w:rPr>
              <w:t>Certificado vigente de Trabajo Seguro en Alturas (Nivel Avanzado) y de Espacios Confinados, bajo la Resolución 0491 de 2020.</w:t>
            </w:r>
          </w:p>
          <w:p w14:paraId="588AEA17" w14:textId="77777777" w:rsidR="00BD3409" w:rsidRPr="009F63F7"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szCs w:val="20"/>
              </w:rPr>
            </w:pPr>
            <w:r w:rsidRPr="009F63F7">
              <w:rPr>
                <w:rFonts w:ascii="Arial Narrow" w:hAnsi="Arial Narrow" w:cs="Calibri"/>
                <w:color w:val="000000"/>
                <w:sz w:val="20"/>
                <w:szCs w:val="20"/>
              </w:rPr>
              <w:t>Afiliación vigente a EPS, ARL (Riesgo 5) y Pensión.</w:t>
            </w:r>
          </w:p>
        </w:tc>
      </w:tr>
    </w:tbl>
    <w:p w14:paraId="07D90649" w14:textId="77777777" w:rsidR="00BD3409" w:rsidRDefault="00BD3409" w:rsidP="00BD3409">
      <w:pPr>
        <w:spacing w:after="0" w:line="240" w:lineRule="auto"/>
        <w:ind w:right="-93"/>
        <w:jc w:val="both"/>
        <w:rPr>
          <w:rFonts w:ascii="Arial Narrow" w:eastAsia="Times New Roman" w:hAnsi="Arial Narrow" w:cs="Arial"/>
          <w:b/>
          <w:iCs/>
          <w:sz w:val="24"/>
          <w:szCs w:val="24"/>
        </w:rPr>
      </w:pPr>
    </w:p>
    <w:p w14:paraId="2BD2C974" w14:textId="77777777" w:rsidR="00BD3409" w:rsidRPr="00721803" w:rsidRDefault="00BD3409" w:rsidP="00BD3409">
      <w:pPr>
        <w:spacing w:after="0" w:line="240" w:lineRule="auto"/>
        <w:ind w:right="-93"/>
        <w:jc w:val="both"/>
        <w:rPr>
          <w:rFonts w:ascii="Arial Narrow" w:eastAsia="Times New Roman" w:hAnsi="Arial Narrow" w:cs="Arial"/>
          <w:b/>
          <w:iCs/>
        </w:rPr>
      </w:pPr>
      <w:r w:rsidRPr="00721803">
        <w:rPr>
          <w:rFonts w:ascii="Arial Narrow" w:eastAsia="Times New Roman" w:hAnsi="Arial Narrow" w:cs="Arial"/>
          <w:b/>
          <w:iCs/>
        </w:rPr>
        <w:t>FUMIGACIÓN Y DESRATIZACIÓN</w:t>
      </w:r>
    </w:p>
    <w:p w14:paraId="5087440D" w14:textId="77777777" w:rsidR="00BD3409" w:rsidRPr="00721803" w:rsidRDefault="00BD3409" w:rsidP="00BD3409">
      <w:pPr>
        <w:spacing w:after="0" w:line="240" w:lineRule="auto"/>
        <w:ind w:right="-93"/>
        <w:jc w:val="both"/>
        <w:rPr>
          <w:rFonts w:ascii="Arial Narrow" w:eastAsia="Times New Roman" w:hAnsi="Arial Narrow" w:cs="Arial"/>
          <w:b/>
          <w:iCs/>
        </w:rPr>
      </w:pPr>
    </w:p>
    <w:p w14:paraId="704A898D"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bCs/>
          <w:iCs/>
        </w:rPr>
        <w:t xml:space="preserve">El oferente deberá presentar con su oferta el </w:t>
      </w:r>
      <w:r w:rsidRPr="00721803">
        <w:rPr>
          <w:rFonts w:ascii="Arial Narrow" w:hAnsi="Arial Narrow" w:cs="Arial"/>
          <w:iCs/>
        </w:rPr>
        <w:t>Concepto Sanitario con calificación FAVORABLE</w:t>
      </w:r>
      <w:r w:rsidRPr="00721803">
        <w:rPr>
          <w:rFonts w:ascii="Arial Narrow" w:hAnsi="Arial Narrow" w:cs="Arial"/>
          <w:bCs/>
          <w:iCs/>
        </w:rPr>
        <w:t xml:space="preserve"> vigente, expedido por la Secretaría de Salud competente, que lo faculte para la prestación de servicios de manejo integral de plagas en entornos de salud.</w:t>
      </w:r>
    </w:p>
    <w:p w14:paraId="768BD676" w14:textId="77777777" w:rsidR="00BD3409" w:rsidRPr="00721803" w:rsidRDefault="00BD3409" w:rsidP="00BD3409">
      <w:pPr>
        <w:pStyle w:val="Encabezado"/>
        <w:ind w:left="360" w:right="-93"/>
        <w:jc w:val="both"/>
        <w:rPr>
          <w:rFonts w:ascii="Arial Narrow" w:hAnsi="Arial Narrow" w:cs="Arial"/>
          <w:bCs/>
          <w:iCs/>
        </w:rPr>
      </w:pPr>
    </w:p>
    <w:p w14:paraId="6DAF70F7"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color w:val="0A0A0A"/>
          <w:shd w:val="clear" w:color="auto" w:fill="FFFFFF"/>
        </w:rPr>
        <w:t>El contratista deberá realizar un diagnóstico previo en cada sede para identificar focos de infestación y especies presentes. Los hallazgos se entregarán al supervisor mediante un Informe de Diagnóstico Inicial, que servirá de línea base para la ejecución.</w:t>
      </w:r>
    </w:p>
    <w:p w14:paraId="7E8D968F" w14:textId="77777777" w:rsidR="00BD3409" w:rsidRPr="00CE600D" w:rsidRDefault="00BD3409" w:rsidP="00BD3409">
      <w:pPr>
        <w:spacing w:after="0" w:line="240" w:lineRule="auto"/>
        <w:ind w:right="-93"/>
        <w:jc w:val="both"/>
        <w:rPr>
          <w:rFonts w:ascii="Arial Narrow" w:hAnsi="Arial Narrow" w:cs="Arial"/>
          <w:bCs/>
          <w:iCs/>
        </w:rPr>
      </w:pPr>
    </w:p>
    <w:p w14:paraId="18D5DC45"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color w:val="0A0A0A"/>
          <w:shd w:val="clear" w:color="auto" w:fill="FFFFFF"/>
        </w:rPr>
        <w:t>Previo al inicio, se entregarán al supervisor para su validación las Fichas Técnicas, Hojas de Seguridad (SGA) y el Registro Sanitario (INVIMA o ICA) de todos los insumos. No se permitirá el uso de ningún producto que no haya sido aprobado previamente por la supervisión.</w:t>
      </w:r>
    </w:p>
    <w:p w14:paraId="5F700155" w14:textId="77777777" w:rsidR="00BD3409" w:rsidRPr="00CE600D" w:rsidRDefault="00BD3409" w:rsidP="00BD3409">
      <w:pPr>
        <w:spacing w:after="0" w:line="240" w:lineRule="auto"/>
        <w:ind w:right="-93"/>
        <w:jc w:val="both"/>
        <w:rPr>
          <w:rFonts w:ascii="Arial Narrow" w:hAnsi="Arial Narrow" w:cs="Arial"/>
          <w:bCs/>
          <w:iCs/>
        </w:rPr>
      </w:pPr>
    </w:p>
    <w:p w14:paraId="66EFF18B"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rPr>
        <w:t>Se garantiza el uso de productos específicos según el nivel de riesgo:</w:t>
      </w:r>
    </w:p>
    <w:p w14:paraId="1E124F45" w14:textId="77777777" w:rsidR="00BD3409" w:rsidRPr="00CE600D" w:rsidRDefault="00BD3409" w:rsidP="00BD3409">
      <w:pPr>
        <w:spacing w:after="0" w:line="240" w:lineRule="auto"/>
        <w:ind w:right="-93"/>
        <w:jc w:val="both"/>
        <w:rPr>
          <w:rFonts w:ascii="Arial Narrow" w:hAnsi="Arial Narrow" w:cs="Arial"/>
          <w:bCs/>
          <w:iCs/>
        </w:rPr>
      </w:pPr>
    </w:p>
    <w:p w14:paraId="3F77C184" w14:textId="77777777" w:rsidR="00BD3409" w:rsidRPr="00721803" w:rsidRDefault="00BD3409" w:rsidP="00BD3409">
      <w:pPr>
        <w:pStyle w:val="Ttulo10"/>
        <w:numPr>
          <w:ilvl w:val="0"/>
          <w:numId w:val="53"/>
        </w:numPr>
        <w:jc w:val="left"/>
        <w:rPr>
          <w:rFonts w:ascii="Arial Narrow" w:hAnsi="Arial Narrow"/>
          <w:sz w:val="22"/>
          <w:szCs w:val="22"/>
        </w:rPr>
      </w:pPr>
      <w:r w:rsidRPr="00721803">
        <w:rPr>
          <w:rFonts w:ascii="Arial Narrow" w:hAnsi="Arial Narrow"/>
          <w:sz w:val="22"/>
          <w:szCs w:val="22"/>
        </w:rPr>
        <w:t>Áreas Críticas: Uso de geles, estaciones de cebado y métodos de mínima deriva.</w:t>
      </w:r>
    </w:p>
    <w:p w14:paraId="7047A850" w14:textId="77777777" w:rsidR="00BD3409" w:rsidRDefault="00BD3409" w:rsidP="00BD3409">
      <w:pPr>
        <w:pStyle w:val="NormalWeb"/>
        <w:numPr>
          <w:ilvl w:val="0"/>
          <w:numId w:val="53"/>
        </w:numPr>
        <w:tabs>
          <w:tab w:val="clear" w:pos="0"/>
        </w:tabs>
        <w:overflowPunct/>
        <w:adjustRightInd/>
        <w:spacing w:before="0" w:after="0" w:line="240" w:lineRule="auto"/>
        <w:textAlignment w:val="auto"/>
        <w:rPr>
          <w:rFonts w:ascii="Arial Narrow" w:hAnsi="Arial Narrow"/>
          <w:sz w:val="22"/>
          <w:szCs w:val="22"/>
        </w:rPr>
      </w:pPr>
      <w:r w:rsidRPr="00721803">
        <w:rPr>
          <w:rFonts w:ascii="Arial Narrow" w:hAnsi="Arial Narrow"/>
          <w:sz w:val="22"/>
          <w:szCs w:val="22"/>
        </w:rPr>
        <w:t xml:space="preserve">Áreas Comunes: Aspersión y perímetros con alta </w:t>
      </w:r>
      <w:proofErr w:type="spellStart"/>
      <w:r w:rsidRPr="00721803">
        <w:rPr>
          <w:rFonts w:ascii="Arial Narrow" w:hAnsi="Arial Narrow"/>
          <w:sz w:val="22"/>
          <w:szCs w:val="22"/>
        </w:rPr>
        <w:t>residualidad</w:t>
      </w:r>
      <w:proofErr w:type="spellEnd"/>
      <w:r w:rsidRPr="00721803">
        <w:rPr>
          <w:rFonts w:ascii="Arial Narrow" w:hAnsi="Arial Narrow"/>
          <w:sz w:val="22"/>
          <w:szCs w:val="22"/>
        </w:rPr>
        <w:t>.</w:t>
      </w:r>
    </w:p>
    <w:p w14:paraId="0810EA38" w14:textId="77777777" w:rsidR="00BD3409" w:rsidRPr="00721803" w:rsidRDefault="00BD3409" w:rsidP="00BD3409">
      <w:pPr>
        <w:pStyle w:val="Ttulo10"/>
        <w:ind w:left="426"/>
        <w:rPr>
          <w:rFonts w:ascii="Arial Narrow" w:hAnsi="Arial Narrow"/>
          <w:sz w:val="22"/>
          <w:szCs w:val="22"/>
        </w:rPr>
      </w:pPr>
    </w:p>
    <w:p w14:paraId="0BF62237"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bCs/>
          <w:iCs/>
        </w:rPr>
        <w:t>Garantizar la instalación y mantenimiento del 100% de las estaciones de cebado necesarias. El contratista asume la reposición de dispositivos dañados y el monitoreo de consumo.</w:t>
      </w:r>
    </w:p>
    <w:p w14:paraId="7C8B5079" w14:textId="77777777" w:rsidR="00BD3409" w:rsidRPr="00721803" w:rsidRDefault="00BD3409" w:rsidP="00BD3409">
      <w:pPr>
        <w:pStyle w:val="Encabezado"/>
        <w:ind w:left="360" w:right="-93"/>
        <w:jc w:val="both"/>
        <w:rPr>
          <w:rFonts w:ascii="Arial Narrow" w:hAnsi="Arial Narrow" w:cs="Arial"/>
          <w:bCs/>
          <w:iCs/>
        </w:rPr>
      </w:pPr>
    </w:p>
    <w:p w14:paraId="079B3084"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color w:val="0A0A0A"/>
          <w:shd w:val="clear" w:color="auto" w:fill="FFFFFF"/>
        </w:rPr>
        <w:t>Uso de gel insecticida en puntos estratégicos para evitar la dispersión de partículas en áreas de asepsia médica.</w:t>
      </w:r>
    </w:p>
    <w:p w14:paraId="67A0E37C" w14:textId="77777777" w:rsidR="00BD3409" w:rsidRPr="00CE600D" w:rsidRDefault="00BD3409" w:rsidP="00BD3409">
      <w:pPr>
        <w:spacing w:after="0" w:line="240" w:lineRule="auto"/>
        <w:ind w:right="-93"/>
        <w:jc w:val="both"/>
        <w:rPr>
          <w:rFonts w:ascii="Arial Narrow" w:hAnsi="Arial Narrow" w:cs="Arial"/>
          <w:bCs/>
          <w:iCs/>
        </w:rPr>
      </w:pPr>
    </w:p>
    <w:p w14:paraId="2243FA58"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color w:val="0A0A0A"/>
          <w:shd w:val="clear" w:color="auto" w:fill="FFFFFF"/>
        </w:rPr>
        <w:t xml:space="preserve">Uso de </w:t>
      </w:r>
      <w:proofErr w:type="spellStart"/>
      <w:r w:rsidRPr="00721803">
        <w:rPr>
          <w:rFonts w:ascii="Arial Narrow" w:hAnsi="Arial Narrow" w:cs="Arial"/>
          <w:i/>
          <w:iCs/>
          <w:color w:val="0A0A0A"/>
          <w:shd w:val="clear" w:color="auto" w:fill="FFFFFF"/>
        </w:rPr>
        <w:t>Temprid</w:t>
      </w:r>
      <w:proofErr w:type="spellEnd"/>
      <w:r w:rsidRPr="00721803">
        <w:rPr>
          <w:rFonts w:ascii="Arial Narrow" w:hAnsi="Arial Narrow" w:cs="Arial"/>
          <w:i/>
          <w:iCs/>
          <w:color w:val="0A0A0A"/>
          <w:shd w:val="clear" w:color="auto" w:fill="FFFFFF"/>
        </w:rPr>
        <w:t xml:space="preserve"> SC</w:t>
      </w:r>
      <w:r w:rsidRPr="00721803">
        <w:rPr>
          <w:rFonts w:ascii="Arial Narrow" w:hAnsi="Arial Narrow" w:cs="Arial"/>
          <w:color w:val="0A0A0A"/>
          <w:shd w:val="clear" w:color="auto" w:fill="FFFFFF"/>
        </w:rPr>
        <w:t xml:space="preserve"> o equivalente de amplio espectro, asegurando la no contaminación de fuentes de agua y evitando la deriva hacia el interior de las instalaciones.</w:t>
      </w:r>
    </w:p>
    <w:p w14:paraId="24E7C3D5" w14:textId="77777777" w:rsidR="00BD3409" w:rsidRPr="00721803" w:rsidRDefault="00BD3409" w:rsidP="00BD3409">
      <w:pPr>
        <w:pStyle w:val="Encabezado"/>
        <w:ind w:left="360" w:right="-93"/>
        <w:jc w:val="both"/>
        <w:rPr>
          <w:rFonts w:ascii="Arial Narrow" w:hAnsi="Arial Narrow" w:cs="Arial"/>
          <w:bCs/>
          <w:iCs/>
        </w:rPr>
      </w:pPr>
    </w:p>
    <w:p w14:paraId="6A508F41"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bCs/>
          <w:iCs/>
        </w:rPr>
        <w:t xml:space="preserve">Ante cualquier avistamiento o infestación entre ciclos programados, el contratista realizará un refuerzo técnico </w:t>
      </w:r>
      <w:r w:rsidRPr="00721803">
        <w:rPr>
          <w:rFonts w:ascii="Arial Narrow" w:hAnsi="Arial Narrow" w:cs="Arial"/>
          <w:iCs/>
        </w:rPr>
        <w:t>sin costo adicional</w:t>
      </w:r>
      <w:r w:rsidRPr="00721803">
        <w:rPr>
          <w:rFonts w:ascii="Arial Narrow" w:hAnsi="Arial Narrow" w:cs="Arial"/>
          <w:bCs/>
          <w:iCs/>
        </w:rPr>
        <w:t xml:space="preserve">, con respuesta máxima de </w:t>
      </w:r>
      <w:r w:rsidRPr="00721803">
        <w:rPr>
          <w:rFonts w:ascii="Arial Narrow" w:hAnsi="Arial Narrow" w:cs="Arial"/>
          <w:iCs/>
        </w:rPr>
        <w:t>veinticuatro (24) horas</w:t>
      </w:r>
      <w:r w:rsidRPr="00721803">
        <w:rPr>
          <w:rFonts w:ascii="Arial Narrow" w:hAnsi="Arial Narrow" w:cs="Arial"/>
          <w:bCs/>
          <w:iCs/>
        </w:rPr>
        <w:t xml:space="preserve"> tras la notificación.</w:t>
      </w:r>
    </w:p>
    <w:p w14:paraId="2F949864" w14:textId="77777777" w:rsidR="00BD3409" w:rsidRPr="00CE600D" w:rsidRDefault="00BD3409" w:rsidP="00BD3409">
      <w:pPr>
        <w:spacing w:after="0" w:line="240" w:lineRule="auto"/>
        <w:ind w:right="-93"/>
        <w:jc w:val="both"/>
        <w:rPr>
          <w:rFonts w:ascii="Arial Narrow" w:hAnsi="Arial Narrow" w:cs="Arial"/>
          <w:bCs/>
          <w:iCs/>
        </w:rPr>
      </w:pPr>
    </w:p>
    <w:p w14:paraId="72A6FDC1" w14:textId="77777777" w:rsidR="00BD3409" w:rsidRPr="00CE600D" w:rsidRDefault="00BD3409" w:rsidP="00BD3409">
      <w:pPr>
        <w:pStyle w:val="Prrafodelista"/>
        <w:numPr>
          <w:ilvl w:val="0"/>
          <w:numId w:val="51"/>
        </w:numPr>
        <w:spacing w:after="0" w:line="240" w:lineRule="auto"/>
        <w:ind w:right="-93"/>
        <w:jc w:val="both"/>
        <w:rPr>
          <w:rFonts w:ascii="Arial Narrow" w:hAnsi="Arial Narrow" w:cs="Arial"/>
          <w:bCs/>
          <w:iCs/>
        </w:rPr>
      </w:pPr>
      <w:r w:rsidRPr="00721803">
        <w:rPr>
          <w:rFonts w:ascii="Arial Narrow" w:hAnsi="Arial Narrow" w:cs="Arial"/>
          <w:bCs/>
          <w:iCs/>
        </w:rPr>
        <w:t xml:space="preserve">La disposición de cebos, carcasas y especímenes capturados se realizará bajo el protocolo de </w:t>
      </w:r>
      <w:r w:rsidRPr="00721803">
        <w:rPr>
          <w:rFonts w:ascii="Arial Narrow" w:hAnsi="Arial Narrow" w:cs="Arial"/>
          <w:iCs/>
        </w:rPr>
        <w:t>residuos peligrosos,</w:t>
      </w:r>
      <w:r w:rsidRPr="00721803">
        <w:rPr>
          <w:rFonts w:ascii="Arial Narrow" w:hAnsi="Arial Narrow" w:cs="Arial"/>
          <w:bCs/>
          <w:iCs/>
        </w:rPr>
        <w:t xml:space="preserve"> cumpliendo con el </w:t>
      </w:r>
      <w:r w:rsidRPr="00721803">
        <w:rPr>
          <w:rFonts w:ascii="Arial Narrow" w:hAnsi="Arial Narrow" w:cs="Arial"/>
          <w:iCs/>
        </w:rPr>
        <w:t>PGIRASA</w:t>
      </w:r>
      <w:r w:rsidRPr="00721803">
        <w:rPr>
          <w:rFonts w:ascii="Arial Narrow" w:hAnsi="Arial Narrow" w:cs="Arial"/>
          <w:bCs/>
          <w:iCs/>
        </w:rPr>
        <w:t xml:space="preserve"> de la unidad.</w:t>
      </w:r>
    </w:p>
    <w:p w14:paraId="0B61D59E" w14:textId="77777777" w:rsidR="00BD3409" w:rsidRPr="00CE600D" w:rsidRDefault="00BD3409" w:rsidP="00BD3409">
      <w:pPr>
        <w:spacing w:after="0" w:line="240" w:lineRule="auto"/>
        <w:ind w:right="-93"/>
        <w:jc w:val="both"/>
        <w:rPr>
          <w:rFonts w:ascii="Arial Narrow" w:hAnsi="Arial Narrow" w:cs="Arial"/>
          <w:bCs/>
          <w:iCs/>
        </w:rPr>
      </w:pPr>
    </w:p>
    <w:p w14:paraId="434CD5A8" w14:textId="77777777" w:rsidR="00BD3409" w:rsidRPr="00CE600D" w:rsidRDefault="00BD3409" w:rsidP="00BD3409">
      <w:pPr>
        <w:pStyle w:val="Prrafodelista"/>
        <w:numPr>
          <w:ilvl w:val="0"/>
          <w:numId w:val="51"/>
        </w:numPr>
        <w:shd w:val="clear" w:color="auto" w:fill="FFFFFF"/>
        <w:spacing w:after="0" w:line="240" w:lineRule="auto"/>
        <w:jc w:val="both"/>
        <w:rPr>
          <w:rFonts w:ascii="Arial Narrow" w:eastAsia="Times New Roman" w:hAnsi="Arial Narrow" w:cs="Arial"/>
          <w:color w:val="0A0A0A"/>
          <w:lang w:eastAsia="es-CO"/>
        </w:rPr>
      </w:pPr>
      <w:r w:rsidRPr="00721803">
        <w:rPr>
          <w:rFonts w:ascii="Arial Narrow" w:eastAsia="Times New Roman" w:hAnsi="Arial Narrow" w:cs="Arial"/>
          <w:color w:val="0A0A0A"/>
          <w:shd w:val="clear" w:color="auto" w:fill="FFFFFF"/>
          <w:lang w:eastAsia="es-CO"/>
        </w:rPr>
        <w:t>Al finalizar cada una de las jornadas semestrales, el contratista entregará un informe detallado por ESM que incluya: registro fotográfico, certificados de fumigación y el mapa de ubicación de estaciones de cebado. La entrega y aprobación de este informe es requisito indispensable para el pago.</w:t>
      </w:r>
    </w:p>
    <w:p w14:paraId="75AD5DE7" w14:textId="77777777" w:rsidR="00BD3409" w:rsidRPr="00CE600D" w:rsidRDefault="00BD3409" w:rsidP="00BD3409">
      <w:pPr>
        <w:shd w:val="clear" w:color="auto" w:fill="FFFFFF"/>
        <w:spacing w:after="0" w:line="240" w:lineRule="auto"/>
        <w:jc w:val="both"/>
        <w:rPr>
          <w:rFonts w:ascii="Arial Narrow" w:eastAsia="Times New Roman" w:hAnsi="Arial Narrow" w:cs="Arial"/>
          <w:color w:val="0A0A0A"/>
          <w:lang w:eastAsia="es-CO"/>
        </w:rPr>
      </w:pPr>
    </w:p>
    <w:p w14:paraId="16F858E3" w14:textId="77777777" w:rsidR="00BD3409" w:rsidRPr="00206EB8" w:rsidRDefault="00BD3409" w:rsidP="00BD3409">
      <w:pPr>
        <w:pStyle w:val="Prrafodelista"/>
        <w:numPr>
          <w:ilvl w:val="0"/>
          <w:numId w:val="51"/>
        </w:numPr>
        <w:shd w:val="clear" w:color="auto" w:fill="FFFFFF"/>
        <w:spacing w:after="0" w:line="240" w:lineRule="auto"/>
        <w:jc w:val="both"/>
        <w:rPr>
          <w:rFonts w:ascii="Arial Narrow" w:eastAsia="Times New Roman" w:hAnsi="Arial Narrow" w:cs="Arial"/>
          <w:color w:val="0A0A0A"/>
          <w:lang w:eastAsia="es-CO"/>
        </w:rPr>
      </w:pPr>
      <w:r w:rsidRPr="00721803">
        <w:rPr>
          <w:rFonts w:ascii="Arial Narrow" w:hAnsi="Arial Narrow" w:cs="Arial"/>
          <w:bCs/>
          <w:iCs/>
        </w:rPr>
        <w:t>El contratista deberá remitir de manera virtual, mediante correo electrónico oficial dirigido al Supervisor del Contrato del Dispensario Médico de Tolemaida (DMTOL), la totalidad de los soportes exigidos.</w:t>
      </w:r>
    </w:p>
    <w:p w14:paraId="5076BA94" w14:textId="77777777" w:rsidR="00BD3409" w:rsidRPr="00206EB8" w:rsidRDefault="00BD3409" w:rsidP="00BD3409">
      <w:pPr>
        <w:shd w:val="clear" w:color="auto" w:fill="FFFFFF"/>
        <w:spacing w:after="0" w:line="240" w:lineRule="auto"/>
        <w:jc w:val="both"/>
        <w:rPr>
          <w:rFonts w:ascii="Arial Narrow" w:eastAsia="Times New Roman" w:hAnsi="Arial Narrow" w:cs="Arial"/>
          <w:color w:val="0A0A0A"/>
          <w:lang w:eastAsia="es-CO"/>
        </w:rPr>
      </w:pPr>
    </w:p>
    <w:p w14:paraId="75E0AFDB" w14:textId="77777777" w:rsidR="00BD3409" w:rsidRPr="00206EB8" w:rsidRDefault="00BD3409" w:rsidP="00BD3409">
      <w:pPr>
        <w:pStyle w:val="Prrafodelista"/>
        <w:numPr>
          <w:ilvl w:val="0"/>
          <w:numId w:val="51"/>
        </w:numPr>
        <w:shd w:val="clear" w:color="auto" w:fill="FFFFFF"/>
        <w:spacing w:after="0" w:line="240" w:lineRule="auto"/>
        <w:jc w:val="both"/>
        <w:rPr>
          <w:rFonts w:ascii="Arial Narrow" w:eastAsia="Times New Roman" w:hAnsi="Arial Narrow" w:cs="Arial"/>
          <w:color w:val="0A0A0A"/>
          <w:lang w:eastAsia="es-CO"/>
        </w:rPr>
      </w:pPr>
      <w:r w:rsidRPr="00721803">
        <w:rPr>
          <w:rFonts w:ascii="Arial Narrow" w:hAnsi="Arial Narrow" w:cs="Arial"/>
          <w:bCs/>
          <w:iCs/>
        </w:rPr>
        <w:t xml:space="preserve">La información deberá ser enviada dentro de los </w:t>
      </w:r>
      <w:r w:rsidRPr="00721803">
        <w:rPr>
          <w:rFonts w:ascii="Arial Narrow" w:hAnsi="Arial Narrow" w:cs="Arial"/>
          <w:iCs/>
        </w:rPr>
        <w:t>cinco (5) días hábiles</w:t>
      </w:r>
      <w:r w:rsidRPr="00721803">
        <w:rPr>
          <w:rFonts w:ascii="Arial Narrow" w:hAnsi="Arial Narrow" w:cs="Arial"/>
          <w:bCs/>
          <w:iCs/>
        </w:rPr>
        <w:t xml:space="preserve"> posteriores a la finalización de cada jornada de ejecución</w:t>
      </w:r>
      <w:r>
        <w:rPr>
          <w:rFonts w:ascii="Arial Narrow" w:hAnsi="Arial Narrow" w:cs="Arial"/>
          <w:bCs/>
          <w:iCs/>
        </w:rPr>
        <w:t>.</w:t>
      </w:r>
    </w:p>
    <w:p w14:paraId="47C75A92" w14:textId="77777777" w:rsidR="00BD3409" w:rsidRPr="00206EB8" w:rsidRDefault="00BD3409" w:rsidP="00BD3409">
      <w:pPr>
        <w:shd w:val="clear" w:color="auto" w:fill="FFFFFF"/>
        <w:spacing w:after="0" w:line="240" w:lineRule="auto"/>
        <w:jc w:val="both"/>
        <w:rPr>
          <w:rFonts w:ascii="Arial Narrow" w:eastAsia="Times New Roman" w:hAnsi="Arial Narrow" w:cs="Arial"/>
          <w:color w:val="0A0A0A"/>
          <w:lang w:eastAsia="es-CO"/>
        </w:rPr>
      </w:pPr>
    </w:p>
    <w:p w14:paraId="45EA702D" w14:textId="77777777" w:rsidR="00BD3409" w:rsidRPr="00206EB8" w:rsidRDefault="00BD3409" w:rsidP="00BD3409">
      <w:pPr>
        <w:pStyle w:val="Prrafodelista"/>
        <w:numPr>
          <w:ilvl w:val="0"/>
          <w:numId w:val="51"/>
        </w:numPr>
        <w:shd w:val="clear" w:color="auto" w:fill="FFFFFF"/>
        <w:spacing w:after="0" w:line="240" w:lineRule="auto"/>
        <w:jc w:val="both"/>
        <w:rPr>
          <w:rFonts w:ascii="Arial Narrow" w:eastAsia="Times New Roman" w:hAnsi="Arial Narrow" w:cs="Arial"/>
          <w:color w:val="0A0A0A"/>
          <w:lang w:eastAsia="es-CO"/>
        </w:rPr>
      </w:pPr>
      <w:r w:rsidRPr="00721803">
        <w:rPr>
          <w:rFonts w:ascii="Arial Narrow" w:hAnsi="Arial Narrow"/>
        </w:rPr>
        <w:lastRenderedPageBreak/>
        <w:t>El reporte digital debe ser integral y consolidado, incluyendo:</w:t>
      </w:r>
    </w:p>
    <w:p w14:paraId="4DDE3FB8" w14:textId="77777777" w:rsidR="00BD3409" w:rsidRPr="00206EB8" w:rsidRDefault="00BD3409" w:rsidP="00BD3409">
      <w:pPr>
        <w:shd w:val="clear" w:color="auto" w:fill="FFFFFF"/>
        <w:spacing w:after="0" w:line="240" w:lineRule="auto"/>
        <w:jc w:val="both"/>
        <w:rPr>
          <w:rFonts w:ascii="Arial Narrow" w:eastAsia="Times New Roman" w:hAnsi="Arial Narrow" w:cs="Arial"/>
          <w:color w:val="0A0A0A"/>
          <w:lang w:eastAsia="es-CO"/>
        </w:rPr>
      </w:pPr>
    </w:p>
    <w:p w14:paraId="623F59B9"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Certificados de servicio (Lavado de tanques y MIP).</w:t>
      </w:r>
    </w:p>
    <w:p w14:paraId="3361ECEB"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Fichas técnicas y hojas de seguridad de los productos utilizados.</w:t>
      </w:r>
    </w:p>
    <w:p w14:paraId="4ECABDA0" w14:textId="77777777" w:rsidR="00BD3409" w:rsidRPr="00721803" w:rsidRDefault="00BD3409" w:rsidP="00BD3409">
      <w:pPr>
        <w:pStyle w:val="Ttulo10"/>
        <w:numPr>
          <w:ilvl w:val="0"/>
          <w:numId w:val="54"/>
        </w:numPr>
        <w:jc w:val="left"/>
        <w:rPr>
          <w:rFonts w:ascii="Arial Narrow" w:hAnsi="Arial Narrow"/>
          <w:sz w:val="22"/>
          <w:szCs w:val="22"/>
        </w:rPr>
      </w:pPr>
      <w:r w:rsidRPr="00721803">
        <w:rPr>
          <w:rFonts w:ascii="Arial Narrow" w:hAnsi="Arial Narrow"/>
          <w:sz w:val="22"/>
          <w:szCs w:val="22"/>
        </w:rPr>
        <w:t>Registro fotográfico (Antes, durante y después).</w:t>
      </w:r>
    </w:p>
    <w:p w14:paraId="52D97D30" w14:textId="77777777" w:rsidR="00BD3409" w:rsidRDefault="00BD3409" w:rsidP="00BD3409">
      <w:pPr>
        <w:pStyle w:val="NormalWeb"/>
        <w:numPr>
          <w:ilvl w:val="0"/>
          <w:numId w:val="54"/>
        </w:numPr>
        <w:tabs>
          <w:tab w:val="clear" w:pos="0"/>
        </w:tabs>
        <w:overflowPunct/>
        <w:adjustRightInd/>
        <w:spacing w:before="0" w:after="0" w:line="240" w:lineRule="auto"/>
        <w:textAlignment w:val="auto"/>
        <w:rPr>
          <w:rFonts w:ascii="Arial Narrow" w:hAnsi="Arial Narrow"/>
          <w:sz w:val="22"/>
          <w:szCs w:val="22"/>
        </w:rPr>
      </w:pPr>
      <w:r w:rsidRPr="00721803">
        <w:rPr>
          <w:rFonts w:ascii="Arial Narrow" w:hAnsi="Arial Narrow"/>
          <w:sz w:val="22"/>
          <w:szCs w:val="22"/>
        </w:rPr>
        <w:t>Informes de diagnóstico y mapas de estaciones de cebado.</w:t>
      </w:r>
    </w:p>
    <w:p w14:paraId="7CA48103" w14:textId="77777777" w:rsidR="00BD3409" w:rsidRPr="00721803" w:rsidRDefault="00BD3409" w:rsidP="00BD3409">
      <w:pPr>
        <w:pStyle w:val="Ttulo10"/>
        <w:tabs>
          <w:tab w:val="left" w:pos="0"/>
        </w:tabs>
        <w:ind w:left="927"/>
        <w:rPr>
          <w:rFonts w:ascii="Arial Narrow" w:hAnsi="Arial Narrow"/>
          <w:sz w:val="22"/>
          <w:szCs w:val="22"/>
        </w:rPr>
      </w:pPr>
    </w:p>
    <w:p w14:paraId="4DF6437B" w14:textId="77777777" w:rsidR="00BD3409" w:rsidRPr="00206EB8" w:rsidRDefault="00BD3409" w:rsidP="00BD3409">
      <w:pPr>
        <w:pStyle w:val="NormalWeb"/>
        <w:numPr>
          <w:ilvl w:val="0"/>
          <w:numId w:val="50"/>
        </w:numPr>
        <w:tabs>
          <w:tab w:val="clear" w:pos="0"/>
        </w:tabs>
        <w:overflowPunct/>
        <w:adjustRightInd/>
        <w:spacing w:before="0" w:after="0" w:line="240" w:lineRule="auto"/>
        <w:textAlignment w:val="auto"/>
        <w:rPr>
          <w:rFonts w:ascii="Arial Narrow" w:hAnsi="Arial Narrow"/>
          <w:sz w:val="22"/>
          <w:szCs w:val="22"/>
        </w:rPr>
      </w:pPr>
      <w:r w:rsidRPr="00721803">
        <w:rPr>
          <w:rFonts w:ascii="Arial Narrow" w:hAnsi="Arial Narrow" w:cs="Arial"/>
          <w:bCs/>
          <w:iCs/>
          <w:sz w:val="22"/>
          <w:szCs w:val="22"/>
        </w:rPr>
        <w:t xml:space="preserve">Los archivos deberán ser </w:t>
      </w:r>
      <w:r w:rsidRPr="00721803">
        <w:rPr>
          <w:rFonts w:ascii="Arial Narrow" w:hAnsi="Arial Narrow" w:cs="Arial"/>
          <w:iCs/>
          <w:sz w:val="22"/>
          <w:szCs w:val="22"/>
        </w:rPr>
        <w:t>legibles, estar en formato PDF</w:t>
      </w:r>
      <w:r w:rsidRPr="00721803">
        <w:rPr>
          <w:rFonts w:ascii="Arial Narrow" w:hAnsi="Arial Narrow" w:cs="Arial"/>
          <w:bCs/>
          <w:iCs/>
          <w:sz w:val="22"/>
          <w:szCs w:val="22"/>
        </w:rPr>
        <w:t xml:space="preserve"> y organizados por carpetas correspondientes a cada ESM (Satélite).</w:t>
      </w:r>
    </w:p>
    <w:p w14:paraId="7B879508" w14:textId="77777777" w:rsidR="00BD3409" w:rsidRPr="00721803" w:rsidRDefault="00BD3409" w:rsidP="00BD3409">
      <w:pPr>
        <w:pStyle w:val="Ttulo10"/>
        <w:ind w:left="360"/>
        <w:rPr>
          <w:rFonts w:ascii="Arial Narrow" w:hAnsi="Arial Narrow"/>
          <w:sz w:val="22"/>
          <w:szCs w:val="22"/>
        </w:rPr>
      </w:pPr>
    </w:p>
    <w:p w14:paraId="1B6D3B76" w14:textId="77777777" w:rsidR="00BD3409" w:rsidRPr="00721803" w:rsidRDefault="00BD3409" w:rsidP="00BD3409">
      <w:pPr>
        <w:pStyle w:val="Ttulo10"/>
        <w:numPr>
          <w:ilvl w:val="0"/>
          <w:numId w:val="50"/>
        </w:numPr>
        <w:jc w:val="left"/>
        <w:rPr>
          <w:rFonts w:ascii="Arial Narrow" w:hAnsi="Arial Narrow"/>
          <w:sz w:val="22"/>
          <w:szCs w:val="22"/>
        </w:rPr>
      </w:pPr>
      <w:r w:rsidRPr="00721803">
        <w:rPr>
          <w:rFonts w:ascii="Arial Narrow" w:hAnsi="Arial Narrow" w:cs="Arial"/>
          <w:iCs/>
          <w:sz w:val="22"/>
          <w:szCs w:val="22"/>
        </w:rPr>
        <w:t>La entrega oportuna y completa de estos soportes virtuales es requisito indispensable para que el Supervisor del Contrato proceda con la certificación de cumplimiento y autorice el trámite de pago respectivo.</w:t>
      </w:r>
    </w:p>
    <w:p w14:paraId="488ED28B" w14:textId="77777777" w:rsidR="00BD3409" w:rsidRPr="002837D0" w:rsidRDefault="00BD3409" w:rsidP="00BD3409">
      <w:pPr>
        <w:pStyle w:val="Encabezado"/>
        <w:widowControl w:val="0"/>
        <w:suppressAutoHyphens/>
        <w:ind w:left="360"/>
        <w:jc w:val="both"/>
        <w:rPr>
          <w:rFonts w:ascii="Arial Narrow" w:hAnsi="Arial Narrow" w:cs="Arial"/>
          <w:bCs/>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5"/>
        <w:gridCol w:w="7424"/>
      </w:tblGrid>
      <w:tr w:rsidR="00BD3409" w:rsidRPr="007B2DAA" w14:paraId="34D11590" w14:textId="77777777" w:rsidTr="009A334D">
        <w:trPr>
          <w:trHeight w:val="20"/>
          <w:tblHeader/>
        </w:trPr>
        <w:tc>
          <w:tcPr>
            <w:tcW w:w="0" w:type="auto"/>
            <w:shd w:val="clear" w:color="auto" w:fill="F2F2F2" w:themeFill="background1" w:themeFillShade="F2"/>
            <w:vAlign w:val="bottom"/>
            <w:hideMark/>
          </w:tcPr>
          <w:p w14:paraId="2A2FEC93" w14:textId="77777777" w:rsidR="00BD3409" w:rsidRPr="007B2DAA" w:rsidRDefault="00BD3409" w:rsidP="009A334D">
            <w:pPr>
              <w:spacing w:after="0" w:line="240" w:lineRule="auto"/>
              <w:jc w:val="center"/>
              <w:rPr>
                <w:rFonts w:ascii="Arial Narrow" w:eastAsia="Times New Roman" w:hAnsi="Arial Narrow" w:cs="Calibri"/>
                <w:b/>
                <w:bCs/>
                <w:color w:val="000000"/>
                <w:sz w:val="20"/>
                <w:szCs w:val="20"/>
              </w:rPr>
            </w:pPr>
            <w:r w:rsidRPr="007B2DAA">
              <w:rPr>
                <w:rFonts w:ascii="Arial Narrow" w:eastAsia="Times New Roman" w:hAnsi="Arial Narrow" w:cs="Calibri"/>
                <w:b/>
                <w:bCs/>
                <w:color w:val="000000"/>
                <w:sz w:val="20"/>
                <w:szCs w:val="20"/>
              </w:rPr>
              <w:t>PERFIL</w:t>
            </w:r>
          </w:p>
        </w:tc>
        <w:tc>
          <w:tcPr>
            <w:tcW w:w="0" w:type="auto"/>
            <w:shd w:val="clear" w:color="auto" w:fill="F2F2F2" w:themeFill="background1" w:themeFillShade="F2"/>
            <w:vAlign w:val="bottom"/>
            <w:hideMark/>
          </w:tcPr>
          <w:p w14:paraId="0B938139" w14:textId="77777777" w:rsidR="00BD3409" w:rsidRPr="007B2DAA" w:rsidRDefault="00BD3409" w:rsidP="009A334D">
            <w:pPr>
              <w:spacing w:after="0" w:line="240" w:lineRule="auto"/>
              <w:jc w:val="center"/>
              <w:rPr>
                <w:rFonts w:ascii="Arial Narrow" w:eastAsia="Times New Roman" w:hAnsi="Arial Narrow" w:cs="Calibri"/>
                <w:b/>
                <w:bCs/>
                <w:color w:val="000000"/>
                <w:sz w:val="20"/>
                <w:szCs w:val="20"/>
              </w:rPr>
            </w:pPr>
            <w:r w:rsidRPr="007B2DAA">
              <w:rPr>
                <w:rFonts w:ascii="Arial Narrow" w:eastAsia="Times New Roman" w:hAnsi="Arial Narrow" w:cs="Calibri"/>
                <w:b/>
                <w:bCs/>
                <w:color w:val="000000"/>
                <w:sz w:val="20"/>
                <w:szCs w:val="20"/>
              </w:rPr>
              <w:t>REQUISITOS</w:t>
            </w:r>
          </w:p>
        </w:tc>
      </w:tr>
      <w:tr w:rsidR="00BD3409" w:rsidRPr="007B2DAA" w14:paraId="3EAB9440" w14:textId="77777777" w:rsidTr="009A334D">
        <w:trPr>
          <w:trHeight w:val="20"/>
        </w:trPr>
        <w:tc>
          <w:tcPr>
            <w:tcW w:w="0" w:type="auto"/>
            <w:vAlign w:val="center"/>
            <w:hideMark/>
          </w:tcPr>
          <w:p w14:paraId="54351572" w14:textId="77777777" w:rsidR="00BD3409" w:rsidRPr="007B2DAA" w:rsidRDefault="00BD3409" w:rsidP="009A334D">
            <w:pPr>
              <w:spacing w:after="0" w:line="240" w:lineRule="auto"/>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 xml:space="preserve">MÍNIMO DOS (2) </w:t>
            </w:r>
            <w:r w:rsidRPr="007B2DAA">
              <w:rPr>
                <w:rFonts w:ascii="Arial Narrow" w:eastAsia="Times New Roman" w:hAnsi="Arial Narrow" w:cs="Calibri"/>
                <w:color w:val="000000"/>
                <w:sz w:val="20"/>
                <w:szCs w:val="20"/>
              </w:rPr>
              <w:t>OPERARIOS</w:t>
            </w:r>
          </w:p>
        </w:tc>
        <w:tc>
          <w:tcPr>
            <w:tcW w:w="0" w:type="auto"/>
            <w:vAlign w:val="center"/>
            <w:hideMark/>
          </w:tcPr>
          <w:p w14:paraId="138491FB" w14:textId="77777777" w:rsidR="00BD3409" w:rsidRPr="007B2DAA" w:rsidRDefault="00BD3409" w:rsidP="00BD3409">
            <w:pPr>
              <w:pStyle w:val="Encabezado"/>
              <w:numPr>
                <w:ilvl w:val="0"/>
                <w:numId w:val="49"/>
              </w:numPr>
              <w:tabs>
                <w:tab w:val="clear" w:pos="4252"/>
                <w:tab w:val="clear" w:pos="8504"/>
              </w:tabs>
              <w:ind w:left="394"/>
              <w:contextualSpacing/>
              <w:rPr>
                <w:rFonts w:ascii="Arial Narrow" w:hAnsi="Arial Narrow" w:cs="Calibri"/>
                <w:color w:val="000000"/>
                <w:sz w:val="20"/>
              </w:rPr>
            </w:pPr>
            <w:r w:rsidRPr="007B2DAA">
              <w:rPr>
                <w:rFonts w:ascii="Arial Narrow" w:hAnsi="Arial Narrow" w:cs="Calibri"/>
                <w:color w:val="000000"/>
                <w:sz w:val="20"/>
              </w:rPr>
              <w:t xml:space="preserve">Educación </w:t>
            </w:r>
            <w:r w:rsidRPr="004A06DC">
              <w:rPr>
                <w:rFonts w:ascii="Arial Narrow" w:hAnsi="Arial Narrow" w:cs="Calibri"/>
                <w:color w:val="000000"/>
                <w:sz w:val="20"/>
              </w:rPr>
              <w:t>Mínimo Bachiller Académico. (Deseable Técnico en Saneamiento Ambiental).</w:t>
            </w:r>
          </w:p>
          <w:p w14:paraId="5FE0FC4F" w14:textId="77777777" w:rsidR="00BD3409" w:rsidRPr="007B2DAA"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rPr>
            </w:pPr>
            <w:r w:rsidRPr="007B2DAA">
              <w:rPr>
                <w:rFonts w:ascii="Arial Narrow" w:hAnsi="Arial Narrow" w:cs="Calibri"/>
                <w:color w:val="000000"/>
                <w:sz w:val="20"/>
              </w:rPr>
              <w:t>Experiencia mínima de</w:t>
            </w:r>
            <w:r w:rsidRPr="004A06DC">
              <w:rPr>
                <w:rFonts w:ascii="Arial Narrow" w:hAnsi="Arial Narrow" w:cs="Calibri"/>
                <w:color w:val="000000"/>
                <w:sz w:val="20"/>
              </w:rPr>
              <w:t xml:space="preserve"> un (01) año en control de plagas y desinfección hospitalaria.</w:t>
            </w:r>
          </w:p>
          <w:p w14:paraId="553C5065" w14:textId="77777777" w:rsidR="00BD3409"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rPr>
            </w:pPr>
            <w:r w:rsidRPr="004A06DC">
              <w:rPr>
                <w:rFonts w:ascii="Arial Narrow" w:hAnsi="Arial Narrow" w:cs="Calibri"/>
                <w:color w:val="000000"/>
                <w:sz w:val="20"/>
              </w:rPr>
              <w:t>Certificado de competencias en Manejo de Sustancias Químicas y Control de Plagas expedido por entidad reconocida (SENA o similares)</w:t>
            </w:r>
          </w:p>
          <w:p w14:paraId="05E5098A" w14:textId="77777777" w:rsidR="00BD3409" w:rsidRPr="007B2DAA" w:rsidRDefault="00BD3409" w:rsidP="00BD3409">
            <w:pPr>
              <w:pStyle w:val="Encabezado"/>
              <w:numPr>
                <w:ilvl w:val="0"/>
                <w:numId w:val="49"/>
              </w:numPr>
              <w:tabs>
                <w:tab w:val="clear" w:pos="4252"/>
                <w:tab w:val="clear" w:pos="8504"/>
              </w:tabs>
              <w:ind w:left="394"/>
              <w:contextualSpacing/>
              <w:jc w:val="both"/>
              <w:rPr>
                <w:rFonts w:ascii="Arial Narrow" w:hAnsi="Arial Narrow" w:cs="Calibri"/>
                <w:color w:val="000000"/>
                <w:sz w:val="20"/>
              </w:rPr>
            </w:pPr>
            <w:r w:rsidRPr="004A06DC">
              <w:rPr>
                <w:rFonts w:ascii="Arial Narrow" w:hAnsi="Arial Narrow" w:cs="Calibri"/>
                <w:color w:val="000000"/>
                <w:sz w:val="20"/>
              </w:rPr>
              <w:t>Afiliación vigente a ARL (Riesgo 4), EPS y Pensión.</w:t>
            </w:r>
          </w:p>
        </w:tc>
      </w:tr>
    </w:tbl>
    <w:p w14:paraId="4F8C2D5F" w14:textId="77777777" w:rsidR="0081017F" w:rsidRDefault="0081017F" w:rsidP="0081017F">
      <w:pPr>
        <w:widowControl w:val="0"/>
        <w:suppressAutoHyphens/>
        <w:spacing w:after="0" w:line="240" w:lineRule="auto"/>
        <w:contextualSpacing/>
        <w:jc w:val="both"/>
        <w:rPr>
          <w:rFonts w:ascii="Arial Narrow" w:eastAsia="Times New Roman" w:hAnsi="Arial Narrow" w:cs="Arial"/>
          <w:b/>
          <w:lang w:eastAsia="es-CO"/>
        </w:rPr>
      </w:pPr>
    </w:p>
    <w:p w14:paraId="6E6FF893"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0"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58A00F1F"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0F70EB83"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7A07AC7F"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13716EEA" w14:textId="77777777" w:rsidR="0081017F" w:rsidRPr="00481FAE" w:rsidRDefault="0081017F" w:rsidP="0081017F">
      <w:pPr>
        <w:jc w:val="both"/>
        <w:rPr>
          <w:rFonts w:ascii="Arial Narrow" w:eastAsia="DejaVu Sans" w:hAnsi="Arial Narrow" w:cs="Arial"/>
          <w:color w:val="000000"/>
          <w:kern w:val="1"/>
          <w:lang w:val="es-ES" w:eastAsia="es-CO"/>
        </w:rPr>
      </w:pPr>
      <w:bookmarkStart w:id="1" w:name="_Hlk191568202"/>
      <w:bookmarkEnd w:id="0"/>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81017F" w:rsidRPr="00017EC4" w14:paraId="2CD3B728" w14:textId="77777777" w:rsidTr="00AF22CC">
        <w:trPr>
          <w:trHeight w:val="302"/>
          <w:tblHeader/>
          <w:jc w:val="center"/>
        </w:trPr>
        <w:tc>
          <w:tcPr>
            <w:tcW w:w="1619" w:type="dxa"/>
            <w:gridSpan w:val="2"/>
            <w:vMerge w:val="restart"/>
            <w:shd w:val="clear" w:color="auto" w:fill="F2F2F2" w:themeFill="background1" w:themeFillShade="F2"/>
          </w:tcPr>
          <w:p w14:paraId="01B8B458" w14:textId="77777777" w:rsidR="0081017F" w:rsidRDefault="0081017F" w:rsidP="00AF22CC">
            <w:pPr>
              <w:jc w:val="center"/>
              <w:rPr>
                <w:rFonts w:ascii="Arial Narrow" w:hAnsi="Arial Narrow" w:cs="Arial"/>
                <w:b/>
                <w:color w:val="000000" w:themeColor="text1"/>
                <w:sz w:val="18"/>
                <w:szCs w:val="18"/>
                <w:lang w:val="es-ES"/>
              </w:rPr>
            </w:pPr>
            <w:bookmarkStart w:id="2" w:name="_Hlk191568212"/>
            <w:bookmarkEnd w:id="1"/>
          </w:p>
          <w:p w14:paraId="25EB4353"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4D829933" w14:textId="77777777" w:rsidR="0081017F" w:rsidRPr="00017EC4" w:rsidRDefault="0081017F" w:rsidP="00AF22CC">
            <w:pPr>
              <w:jc w:val="center"/>
              <w:rPr>
                <w:rFonts w:ascii="Arial Narrow" w:hAnsi="Arial Narrow" w:cs="Arial"/>
                <w:b/>
                <w:color w:val="000000" w:themeColor="text1"/>
                <w:sz w:val="18"/>
                <w:szCs w:val="18"/>
                <w:lang w:val="es-ES"/>
              </w:rPr>
            </w:pPr>
          </w:p>
          <w:p w14:paraId="263C2666"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6C99EDF8" w14:textId="77777777" w:rsidR="0081017F" w:rsidRPr="00017EC4" w:rsidRDefault="0081017F" w:rsidP="00AF22CC">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684B37E8" w14:textId="77777777" w:rsidR="0081017F" w:rsidRPr="00017EC4" w:rsidRDefault="0081017F" w:rsidP="00AF22CC">
            <w:pPr>
              <w:jc w:val="center"/>
              <w:rPr>
                <w:rFonts w:ascii="Arial Narrow" w:hAnsi="Arial Narrow" w:cs="Arial"/>
                <w:b/>
                <w:color w:val="000000" w:themeColor="text1"/>
                <w:sz w:val="18"/>
                <w:szCs w:val="18"/>
                <w:lang w:val="es-ES"/>
              </w:rPr>
            </w:pPr>
          </w:p>
          <w:p w14:paraId="28ACA004"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183800A"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81017F" w:rsidRPr="00017EC4" w14:paraId="27838660" w14:textId="77777777" w:rsidTr="00AF22CC">
        <w:trPr>
          <w:trHeight w:val="302"/>
          <w:tblHeader/>
          <w:jc w:val="center"/>
        </w:trPr>
        <w:tc>
          <w:tcPr>
            <w:tcW w:w="1619" w:type="dxa"/>
            <w:gridSpan w:val="2"/>
            <w:vMerge/>
            <w:shd w:val="clear" w:color="auto" w:fill="F2F2F2" w:themeFill="background1" w:themeFillShade="F2"/>
          </w:tcPr>
          <w:p w14:paraId="512643DC"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44063B75"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3E23C248"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7CE128A2" w14:textId="77777777" w:rsidR="0081017F" w:rsidRPr="00017EC4" w:rsidRDefault="0081017F" w:rsidP="00AF22CC">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64E0BEF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1D0A199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81017F" w:rsidRPr="00017EC4" w14:paraId="3CDA0E19" w14:textId="77777777" w:rsidTr="00AF22CC">
        <w:trPr>
          <w:trHeight w:val="269"/>
          <w:tblHeader/>
          <w:jc w:val="center"/>
        </w:trPr>
        <w:tc>
          <w:tcPr>
            <w:tcW w:w="1619" w:type="dxa"/>
            <w:gridSpan w:val="2"/>
            <w:vMerge/>
            <w:shd w:val="clear" w:color="auto" w:fill="F2F2F2" w:themeFill="background1" w:themeFillShade="F2"/>
          </w:tcPr>
          <w:p w14:paraId="7BC6DB47" w14:textId="77777777" w:rsidR="0081017F" w:rsidRPr="00017EC4" w:rsidRDefault="0081017F" w:rsidP="00AF22CC">
            <w:pPr>
              <w:jc w:val="center"/>
              <w:rPr>
                <w:rFonts w:ascii="Arial Narrow" w:hAnsi="Arial Narrow" w:cs="Arial"/>
                <w:b/>
                <w:sz w:val="18"/>
                <w:szCs w:val="18"/>
                <w:lang w:val="es-ES"/>
              </w:rPr>
            </w:pPr>
          </w:p>
        </w:tc>
        <w:tc>
          <w:tcPr>
            <w:tcW w:w="2062" w:type="dxa"/>
            <w:vMerge/>
            <w:shd w:val="clear" w:color="auto" w:fill="F2F2F2" w:themeFill="background1" w:themeFillShade="F2"/>
          </w:tcPr>
          <w:p w14:paraId="16D71ACC" w14:textId="77777777" w:rsidR="0081017F" w:rsidRPr="00017EC4" w:rsidRDefault="0081017F" w:rsidP="00AF22CC">
            <w:pPr>
              <w:jc w:val="center"/>
              <w:rPr>
                <w:rFonts w:ascii="Arial Narrow" w:hAnsi="Arial Narrow" w:cs="Arial"/>
                <w:b/>
                <w:sz w:val="18"/>
                <w:szCs w:val="18"/>
                <w:lang w:val="es-ES"/>
              </w:rPr>
            </w:pPr>
          </w:p>
        </w:tc>
        <w:tc>
          <w:tcPr>
            <w:tcW w:w="1663" w:type="dxa"/>
            <w:vMerge/>
            <w:shd w:val="clear" w:color="auto" w:fill="F2F2F2" w:themeFill="background1" w:themeFillShade="F2"/>
          </w:tcPr>
          <w:p w14:paraId="552BBC14" w14:textId="77777777" w:rsidR="0081017F" w:rsidRPr="00017EC4" w:rsidRDefault="0081017F" w:rsidP="00AF22CC">
            <w:pPr>
              <w:jc w:val="center"/>
              <w:rPr>
                <w:rFonts w:ascii="Arial Narrow" w:hAnsi="Arial Narrow" w:cs="Arial"/>
                <w:b/>
                <w:sz w:val="18"/>
                <w:szCs w:val="18"/>
                <w:lang w:val="es-ES"/>
              </w:rPr>
            </w:pPr>
          </w:p>
        </w:tc>
        <w:tc>
          <w:tcPr>
            <w:tcW w:w="1413" w:type="dxa"/>
            <w:shd w:val="clear" w:color="auto" w:fill="F2F2F2" w:themeFill="background1" w:themeFillShade="F2"/>
          </w:tcPr>
          <w:p w14:paraId="09DB3F68"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3B1C4116"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5F9CDB2"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B55044D"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2792C143"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40CDF29"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81017F" w:rsidRPr="00017EC4" w14:paraId="39007F78" w14:textId="77777777" w:rsidTr="00AF22CC">
        <w:trPr>
          <w:jc w:val="center"/>
        </w:trPr>
        <w:tc>
          <w:tcPr>
            <w:tcW w:w="1613" w:type="dxa"/>
            <w:vMerge w:val="restart"/>
            <w:shd w:val="clear" w:color="auto" w:fill="F2F2F2" w:themeFill="background1" w:themeFillShade="F2"/>
          </w:tcPr>
          <w:p w14:paraId="145BA5A2" w14:textId="77777777" w:rsidR="0081017F" w:rsidRPr="00017EC4" w:rsidRDefault="0081017F" w:rsidP="00AF22CC">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1AEDF57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5EDD5B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02D2D1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Nota: De presentarse un accidente trabajo o enfermedad laboral, se debe presentar nuevamente el certificado de la ARL, el FURAT o FUREL según corresponda y </w:t>
            </w:r>
            <w:r w:rsidRPr="00017EC4">
              <w:rPr>
                <w:rFonts w:ascii="Arial Narrow" w:hAnsi="Arial Narrow" w:cs="Arial"/>
                <w:sz w:val="18"/>
                <w:szCs w:val="18"/>
                <w:lang w:val="es-ES"/>
              </w:rPr>
              <w:lastRenderedPageBreak/>
              <w:t xml:space="preserve">la investigación de </w:t>
            </w:r>
            <w:proofErr w:type="gramStart"/>
            <w:r w:rsidRPr="00017EC4">
              <w:rPr>
                <w:rFonts w:ascii="Arial Narrow" w:hAnsi="Arial Narrow" w:cs="Arial"/>
                <w:sz w:val="18"/>
                <w:szCs w:val="18"/>
                <w:lang w:val="es-ES"/>
              </w:rPr>
              <w:t>los mismos</w:t>
            </w:r>
            <w:proofErr w:type="gramEnd"/>
            <w:r w:rsidRPr="00017EC4">
              <w:rPr>
                <w:rFonts w:ascii="Arial Narrow" w:hAnsi="Arial Narrow" w:cs="Arial"/>
                <w:sz w:val="18"/>
                <w:szCs w:val="18"/>
                <w:lang w:val="es-ES"/>
              </w:rPr>
              <w:t>.</w:t>
            </w:r>
          </w:p>
        </w:tc>
        <w:tc>
          <w:tcPr>
            <w:tcW w:w="1413" w:type="dxa"/>
          </w:tcPr>
          <w:p w14:paraId="6026BF9D"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91CD1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975D88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9827094" w14:textId="77777777" w:rsidTr="00AF22CC">
        <w:trPr>
          <w:jc w:val="center"/>
        </w:trPr>
        <w:tc>
          <w:tcPr>
            <w:tcW w:w="1613" w:type="dxa"/>
            <w:vMerge/>
            <w:shd w:val="clear" w:color="auto" w:fill="F2F2F2" w:themeFill="background1" w:themeFillShade="F2"/>
          </w:tcPr>
          <w:p w14:paraId="632702EC"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6AA7F9E3"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92A77B8"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7D3FAA2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E6F91FB"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69400EBE"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6CD8D9D" w14:textId="77777777" w:rsidTr="00AF22CC">
        <w:trPr>
          <w:jc w:val="center"/>
        </w:trPr>
        <w:tc>
          <w:tcPr>
            <w:tcW w:w="1613" w:type="dxa"/>
            <w:vMerge/>
            <w:shd w:val="clear" w:color="auto" w:fill="F2F2F2" w:themeFill="background1" w:themeFillShade="F2"/>
          </w:tcPr>
          <w:p w14:paraId="7C25CAA2"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50DBA62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158134CE"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8D37D2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47440F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7AED25BC"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6E86857" w14:textId="77777777" w:rsidTr="00AF22CC">
        <w:trPr>
          <w:jc w:val="center"/>
        </w:trPr>
        <w:tc>
          <w:tcPr>
            <w:tcW w:w="1613" w:type="dxa"/>
            <w:vMerge/>
            <w:shd w:val="clear" w:color="auto" w:fill="F2F2F2" w:themeFill="background1" w:themeFillShade="F2"/>
          </w:tcPr>
          <w:p w14:paraId="46BEA4AA"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1ABFE58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4ED42DE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tcPr>
          <w:p w14:paraId="3CF0C41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B9E83E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B376348"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3A95D824" w14:textId="77777777" w:rsidTr="00AF22CC">
        <w:trPr>
          <w:jc w:val="center"/>
        </w:trPr>
        <w:tc>
          <w:tcPr>
            <w:tcW w:w="1613" w:type="dxa"/>
            <w:vMerge/>
            <w:shd w:val="clear" w:color="auto" w:fill="F2F2F2" w:themeFill="background1" w:themeFillShade="F2"/>
          </w:tcPr>
          <w:p w14:paraId="7CF7D1BB"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4A35E40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078B197"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1419C5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D16743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7542F0"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D8E041C" w14:textId="77777777" w:rsidTr="00AF22CC">
        <w:trPr>
          <w:jc w:val="center"/>
        </w:trPr>
        <w:tc>
          <w:tcPr>
            <w:tcW w:w="1613" w:type="dxa"/>
            <w:vMerge/>
            <w:shd w:val="clear" w:color="auto" w:fill="F2F2F2" w:themeFill="background1" w:themeFillShade="F2"/>
          </w:tcPr>
          <w:p w14:paraId="2191A6BC" w14:textId="77777777" w:rsidR="0081017F" w:rsidRPr="00017EC4" w:rsidRDefault="0081017F" w:rsidP="00AF22CC">
            <w:pPr>
              <w:jc w:val="both"/>
              <w:rPr>
                <w:rFonts w:ascii="Arial Narrow" w:hAnsi="Arial Narrow" w:cs="Arial"/>
                <w:b/>
                <w:sz w:val="18"/>
                <w:szCs w:val="18"/>
                <w:lang w:val="es-ES"/>
              </w:rPr>
            </w:pPr>
          </w:p>
        </w:tc>
        <w:tc>
          <w:tcPr>
            <w:tcW w:w="2068" w:type="dxa"/>
            <w:gridSpan w:val="2"/>
          </w:tcPr>
          <w:p w14:paraId="6BB642F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4A34520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543ABA7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C1059B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4A4ED6AA"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14803FCD" w14:textId="77777777" w:rsidTr="00AF22CC">
        <w:trPr>
          <w:jc w:val="center"/>
        </w:trPr>
        <w:tc>
          <w:tcPr>
            <w:tcW w:w="1613" w:type="dxa"/>
            <w:vMerge/>
            <w:shd w:val="clear" w:color="auto" w:fill="F2F2F2" w:themeFill="background1" w:themeFillShade="F2"/>
          </w:tcPr>
          <w:p w14:paraId="5C408388"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202DEA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3325B717"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tcPr>
          <w:p w14:paraId="48EDCD30"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65E5907D"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32E4F46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52F9CF5" w14:textId="77777777" w:rsidTr="00AF22CC">
        <w:trPr>
          <w:jc w:val="center"/>
        </w:trPr>
        <w:tc>
          <w:tcPr>
            <w:tcW w:w="1613" w:type="dxa"/>
            <w:vMerge/>
            <w:shd w:val="clear" w:color="auto" w:fill="F2F2F2" w:themeFill="background1" w:themeFillShade="F2"/>
          </w:tcPr>
          <w:p w14:paraId="171C5A0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5B6FEC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485A287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45CFFC5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7110AB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43D42E1F"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3DFA44D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0BD6E48" w14:textId="77777777" w:rsidTr="00AF22CC">
        <w:trPr>
          <w:jc w:val="center"/>
        </w:trPr>
        <w:tc>
          <w:tcPr>
            <w:tcW w:w="1613" w:type="dxa"/>
            <w:vMerge/>
            <w:shd w:val="clear" w:color="auto" w:fill="F2F2F2" w:themeFill="background1" w:themeFillShade="F2"/>
          </w:tcPr>
          <w:p w14:paraId="4EA54D54"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6945FB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7527CA6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128D186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49EEF838"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FB56863"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1D729B5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3FC8AB9" w14:textId="77777777" w:rsidTr="00AF22CC">
        <w:trPr>
          <w:jc w:val="center"/>
        </w:trPr>
        <w:tc>
          <w:tcPr>
            <w:tcW w:w="1613" w:type="dxa"/>
            <w:vMerge/>
            <w:shd w:val="clear" w:color="auto" w:fill="F2F2F2" w:themeFill="background1" w:themeFillShade="F2"/>
          </w:tcPr>
          <w:p w14:paraId="0E3CA3A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475F6CA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32D714F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004CDFB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2030277C"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2678102"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7CD247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AD2C5B5" w14:textId="77777777" w:rsidTr="00AF22CC">
        <w:trPr>
          <w:jc w:val="center"/>
        </w:trPr>
        <w:tc>
          <w:tcPr>
            <w:tcW w:w="1613" w:type="dxa"/>
            <w:vMerge/>
            <w:shd w:val="clear" w:color="auto" w:fill="F2F2F2" w:themeFill="background1" w:themeFillShade="F2"/>
          </w:tcPr>
          <w:p w14:paraId="6A62BC76"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68E4F23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322D827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16F328E9"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09753B0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6640D9" w14:textId="77777777" w:rsidR="0081017F" w:rsidRPr="00017EC4" w:rsidRDefault="0081017F" w:rsidP="00AF22CC">
            <w:pPr>
              <w:spacing w:before="240" w:after="240"/>
              <w:jc w:val="center"/>
              <w:rPr>
                <w:rFonts w:ascii="Arial Narrow" w:hAnsi="Arial Narrow" w:cs="Arial"/>
                <w:sz w:val="18"/>
                <w:szCs w:val="18"/>
                <w:lang w:val="es-ES"/>
              </w:rPr>
            </w:pPr>
          </w:p>
        </w:tc>
      </w:tr>
      <w:bookmarkEnd w:id="2"/>
    </w:tbl>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6945ADBB" w14:textId="77777777" w:rsidR="00226062" w:rsidRDefault="00226062" w:rsidP="00BE4844">
      <w:pPr>
        <w:spacing w:after="0" w:line="240" w:lineRule="auto"/>
        <w:ind w:left="708" w:hanging="708"/>
        <w:jc w:val="center"/>
        <w:rPr>
          <w:rFonts w:ascii="Arial Narrow" w:hAnsi="Arial Narrow" w:cs="Tahoma"/>
          <w:b/>
          <w:color w:val="000000"/>
        </w:rPr>
      </w:pPr>
    </w:p>
    <w:p w14:paraId="3B4E0A43" w14:textId="77777777" w:rsidR="00226062" w:rsidRDefault="00226062" w:rsidP="00BE4844">
      <w:pPr>
        <w:spacing w:after="0" w:line="240" w:lineRule="auto"/>
        <w:ind w:left="708" w:hanging="708"/>
        <w:jc w:val="center"/>
        <w:rPr>
          <w:rFonts w:ascii="Arial Narrow" w:hAnsi="Arial Narrow" w:cs="Tahoma"/>
          <w:b/>
          <w:color w:val="000000"/>
        </w:rPr>
      </w:pPr>
    </w:p>
    <w:p w14:paraId="79D93BEB" w14:textId="77777777" w:rsidR="00226062" w:rsidRDefault="00226062" w:rsidP="00BE4844">
      <w:pPr>
        <w:spacing w:after="0" w:line="240" w:lineRule="auto"/>
        <w:ind w:left="708" w:hanging="708"/>
        <w:jc w:val="center"/>
        <w:rPr>
          <w:rFonts w:ascii="Arial Narrow" w:hAnsi="Arial Narrow" w:cs="Tahoma"/>
          <w:b/>
          <w:color w:val="000000"/>
        </w:rPr>
      </w:pPr>
    </w:p>
    <w:p w14:paraId="3248C5AC" w14:textId="77777777" w:rsidR="00226062" w:rsidRDefault="00226062" w:rsidP="00BE4844">
      <w:pPr>
        <w:spacing w:after="0" w:line="240" w:lineRule="auto"/>
        <w:ind w:left="708" w:hanging="708"/>
        <w:jc w:val="center"/>
        <w:rPr>
          <w:rFonts w:ascii="Arial Narrow" w:hAnsi="Arial Narrow" w:cs="Tahoma"/>
          <w:b/>
          <w:color w:val="000000"/>
        </w:rPr>
      </w:pPr>
    </w:p>
    <w:p w14:paraId="60B4CE82" w14:textId="77777777" w:rsidR="00226062" w:rsidRDefault="00226062" w:rsidP="00BE4844">
      <w:pPr>
        <w:spacing w:after="0" w:line="240" w:lineRule="auto"/>
        <w:ind w:left="708" w:hanging="708"/>
        <w:jc w:val="center"/>
        <w:rPr>
          <w:rFonts w:ascii="Arial Narrow" w:hAnsi="Arial Narrow" w:cs="Tahoma"/>
          <w:b/>
          <w:color w:val="000000"/>
        </w:rPr>
      </w:pPr>
    </w:p>
    <w:p w14:paraId="603B488B" w14:textId="77777777" w:rsidR="00226062" w:rsidRDefault="00226062" w:rsidP="00BE4844">
      <w:pPr>
        <w:spacing w:after="0" w:line="240" w:lineRule="auto"/>
        <w:ind w:left="708" w:hanging="708"/>
        <w:jc w:val="center"/>
        <w:rPr>
          <w:rFonts w:ascii="Arial Narrow" w:hAnsi="Arial Narrow" w:cs="Tahoma"/>
          <w:b/>
          <w:color w:val="000000"/>
        </w:rPr>
      </w:pPr>
    </w:p>
    <w:p w14:paraId="01928AC5" w14:textId="77777777" w:rsidR="00226062" w:rsidRDefault="00226062" w:rsidP="00BE4844">
      <w:pPr>
        <w:spacing w:after="0" w:line="240" w:lineRule="auto"/>
        <w:ind w:left="708" w:hanging="708"/>
        <w:jc w:val="center"/>
        <w:rPr>
          <w:rFonts w:ascii="Arial Narrow" w:hAnsi="Arial Narrow" w:cs="Tahoma"/>
          <w:b/>
          <w:color w:val="000000"/>
        </w:rPr>
      </w:pPr>
    </w:p>
    <w:p w14:paraId="2110580F" w14:textId="77777777" w:rsidR="00226062" w:rsidRDefault="00226062" w:rsidP="00BE4844">
      <w:pPr>
        <w:spacing w:after="0" w:line="240" w:lineRule="auto"/>
        <w:ind w:left="708" w:hanging="708"/>
        <w:jc w:val="center"/>
        <w:rPr>
          <w:rFonts w:ascii="Arial Narrow" w:hAnsi="Arial Narrow" w:cs="Tahoma"/>
          <w:b/>
          <w:color w:val="000000"/>
        </w:rPr>
      </w:pPr>
    </w:p>
    <w:p w14:paraId="57378DAE" w14:textId="77777777" w:rsidR="00226062" w:rsidRDefault="00226062" w:rsidP="00BE4844">
      <w:pPr>
        <w:spacing w:after="0" w:line="240" w:lineRule="auto"/>
        <w:ind w:left="708" w:hanging="708"/>
        <w:jc w:val="center"/>
        <w:rPr>
          <w:rFonts w:ascii="Arial Narrow" w:hAnsi="Arial Narrow" w:cs="Tahoma"/>
          <w:b/>
          <w:color w:val="000000"/>
        </w:rPr>
      </w:pPr>
    </w:p>
    <w:p w14:paraId="73986A0B" w14:textId="77777777" w:rsidR="00226062" w:rsidRDefault="00226062" w:rsidP="00BE4844">
      <w:pPr>
        <w:spacing w:after="0" w:line="240" w:lineRule="auto"/>
        <w:ind w:left="708" w:hanging="708"/>
        <w:jc w:val="center"/>
        <w:rPr>
          <w:rFonts w:ascii="Arial Narrow" w:hAnsi="Arial Narrow" w:cs="Tahoma"/>
          <w:b/>
          <w:color w:val="000000"/>
        </w:rPr>
      </w:pPr>
    </w:p>
    <w:p w14:paraId="77EFE130" w14:textId="77777777" w:rsidR="00226062" w:rsidRDefault="00226062" w:rsidP="00BE4844">
      <w:pPr>
        <w:spacing w:after="0" w:line="240" w:lineRule="auto"/>
        <w:ind w:left="708" w:hanging="708"/>
        <w:jc w:val="center"/>
        <w:rPr>
          <w:rFonts w:ascii="Arial Narrow" w:hAnsi="Arial Narrow" w:cs="Tahoma"/>
          <w:b/>
          <w:color w:val="000000"/>
        </w:rPr>
      </w:pPr>
    </w:p>
    <w:p w14:paraId="1535AFBE" w14:textId="77777777" w:rsidR="00226062" w:rsidRDefault="00226062" w:rsidP="00BE4844">
      <w:pPr>
        <w:spacing w:after="0" w:line="240" w:lineRule="auto"/>
        <w:ind w:left="708" w:hanging="708"/>
        <w:jc w:val="center"/>
        <w:rPr>
          <w:rFonts w:ascii="Arial Narrow" w:hAnsi="Arial Narrow" w:cs="Tahoma"/>
          <w:b/>
          <w:color w:val="000000"/>
        </w:rPr>
      </w:pPr>
    </w:p>
    <w:p w14:paraId="726BE6D9" w14:textId="77777777" w:rsidR="00226062" w:rsidRDefault="00226062" w:rsidP="00BE4844">
      <w:pPr>
        <w:spacing w:after="0" w:line="240" w:lineRule="auto"/>
        <w:ind w:left="708" w:hanging="708"/>
        <w:jc w:val="center"/>
        <w:rPr>
          <w:rFonts w:ascii="Arial Narrow" w:hAnsi="Arial Narrow" w:cs="Tahoma"/>
          <w:b/>
          <w:color w:val="000000"/>
        </w:rPr>
      </w:pPr>
    </w:p>
    <w:p w14:paraId="52C49581" w14:textId="77777777" w:rsidR="00226062" w:rsidRDefault="00226062" w:rsidP="00BE4844">
      <w:pPr>
        <w:spacing w:after="0" w:line="240" w:lineRule="auto"/>
        <w:ind w:left="708" w:hanging="708"/>
        <w:jc w:val="center"/>
        <w:rPr>
          <w:rFonts w:ascii="Arial Narrow" w:hAnsi="Arial Narrow" w:cs="Tahoma"/>
          <w:b/>
          <w:color w:val="000000"/>
        </w:rPr>
      </w:pPr>
    </w:p>
    <w:p w14:paraId="09117B05" w14:textId="77777777" w:rsidR="00226062" w:rsidRDefault="00226062" w:rsidP="00BE4844">
      <w:pPr>
        <w:spacing w:after="0" w:line="240" w:lineRule="auto"/>
        <w:ind w:left="708" w:hanging="708"/>
        <w:jc w:val="center"/>
        <w:rPr>
          <w:rFonts w:ascii="Arial Narrow" w:hAnsi="Arial Narrow" w:cs="Tahoma"/>
          <w:b/>
          <w:color w:val="000000"/>
        </w:rPr>
      </w:pPr>
    </w:p>
    <w:p w14:paraId="38E05111" w14:textId="77777777" w:rsidR="00226062" w:rsidRDefault="00226062" w:rsidP="00BE4844">
      <w:pPr>
        <w:spacing w:after="0" w:line="240" w:lineRule="auto"/>
        <w:ind w:left="708" w:hanging="708"/>
        <w:jc w:val="center"/>
        <w:rPr>
          <w:rFonts w:ascii="Arial Narrow" w:hAnsi="Arial Narrow" w:cs="Tahoma"/>
          <w:b/>
          <w:color w:val="000000"/>
        </w:rPr>
      </w:pPr>
    </w:p>
    <w:p w14:paraId="6A51A229" w14:textId="77777777" w:rsidR="00226062" w:rsidRDefault="00226062" w:rsidP="00BE4844">
      <w:pPr>
        <w:spacing w:after="0" w:line="240" w:lineRule="auto"/>
        <w:ind w:left="708" w:hanging="708"/>
        <w:jc w:val="center"/>
        <w:rPr>
          <w:rFonts w:ascii="Arial Narrow" w:hAnsi="Arial Narrow" w:cs="Tahoma"/>
          <w:b/>
          <w:color w:val="000000"/>
        </w:rPr>
      </w:pPr>
    </w:p>
    <w:p w14:paraId="613BA189" w14:textId="77777777" w:rsidR="00226062" w:rsidRDefault="00226062" w:rsidP="00BE4844">
      <w:pPr>
        <w:spacing w:after="0" w:line="240" w:lineRule="auto"/>
        <w:ind w:left="708" w:hanging="708"/>
        <w:jc w:val="center"/>
        <w:rPr>
          <w:rFonts w:ascii="Arial Narrow" w:hAnsi="Arial Narrow" w:cs="Tahoma"/>
          <w:b/>
          <w:color w:val="000000"/>
        </w:rPr>
      </w:pPr>
    </w:p>
    <w:p w14:paraId="676FD74F" w14:textId="77777777" w:rsidR="00226062" w:rsidRDefault="00226062" w:rsidP="00BE4844">
      <w:pPr>
        <w:spacing w:after="0" w:line="240" w:lineRule="auto"/>
        <w:ind w:left="708" w:hanging="708"/>
        <w:jc w:val="center"/>
        <w:rPr>
          <w:rFonts w:ascii="Arial Narrow" w:hAnsi="Arial Narrow" w:cs="Tahoma"/>
          <w:b/>
          <w:color w:val="000000"/>
        </w:rPr>
      </w:pPr>
    </w:p>
    <w:p w14:paraId="3451C854" w14:textId="77777777" w:rsidR="00226062" w:rsidRDefault="00226062" w:rsidP="00BE4844">
      <w:pPr>
        <w:spacing w:after="0" w:line="240" w:lineRule="auto"/>
        <w:ind w:left="708" w:hanging="708"/>
        <w:jc w:val="center"/>
        <w:rPr>
          <w:rFonts w:ascii="Arial Narrow" w:hAnsi="Arial Narrow" w:cs="Tahoma"/>
          <w:b/>
          <w:color w:val="000000"/>
        </w:rPr>
      </w:pPr>
    </w:p>
    <w:p w14:paraId="478DEBD0" w14:textId="11BA54BE"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20E58945"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3"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3"/>
      <w:r w:rsidRPr="006E3711">
        <w:rPr>
          <w:rFonts w:ascii="Arial Narrow" w:hAnsi="Arial Narrow" w:cs="Tahoma"/>
          <w:color w:val="000000"/>
        </w:rPr>
        <w:t xml:space="preserve">, para contratar </w:t>
      </w:r>
      <w:r w:rsidR="00291AFF">
        <w:rPr>
          <w:rFonts w:ascii="Arial Narrow" w:hAnsi="Arial Narrow" w:cs="Tahoma"/>
          <w:color w:val="000000"/>
        </w:rPr>
        <w:t>la</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el oferente que represento conoce y acepta el contenido de la invitación pública y de su Anexo y Formularios, así como el de cada </w:t>
      </w:r>
      <w:proofErr w:type="gramStart"/>
      <w:r w:rsidRPr="006E3711">
        <w:rPr>
          <w:rFonts w:ascii="Arial Narrow" w:hAnsi="Arial Narrow" w:cs="Tahoma"/>
          <w:color w:val="000000"/>
        </w:rPr>
        <w:t>uno</w:t>
      </w:r>
      <w:proofErr w:type="gramEnd"/>
      <w:r w:rsidRPr="006E3711">
        <w:rPr>
          <w:rFonts w:ascii="Arial Narrow" w:hAnsi="Arial Narrow" w:cs="Tahoma"/>
          <w:color w:val="000000"/>
        </w:rPr>
        <w:t xml:space="preserve">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w:t>
      </w:r>
      <w:r w:rsidRPr="006E3711">
        <w:rPr>
          <w:rFonts w:ascii="Arial Narrow" w:hAnsi="Arial Narrow" w:cs="Tahoma"/>
          <w:color w:val="000000"/>
        </w:rPr>
        <w:lastRenderedPageBreak/>
        <w:t>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 xml:space="preserve">Esta declaración puede ser suprimida y sustituida por una en </w:t>
      </w:r>
      <w:r w:rsidRPr="004B242C">
        <w:rPr>
          <w:rFonts w:ascii="Arial Narrow" w:hAnsi="Arial Narrow" w:cs="Tahoma"/>
          <w:b/>
          <w:color w:val="000000"/>
          <w:highlight w:val="yellow"/>
        </w:rPr>
        <w:lastRenderedPageBreak/>
        <w:t>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A029E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0E8CB28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74F793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7944D877"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CD5FD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956D37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3B6DCD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25EAE91"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AEB58D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689C825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15C197F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lastRenderedPageBreak/>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E3711">
        <w:rPr>
          <w:rFonts w:ascii="Arial Narrow" w:hAnsi="Arial Narrow" w:cs="Tahoma"/>
          <w:color w:val="000000"/>
        </w:rPr>
        <w:t>1.000.oo</w:t>
      </w:r>
      <w:proofErr w:type="gramEnd"/>
      <w:r w:rsidRPr="006E3711">
        <w:rPr>
          <w:rFonts w:ascii="Arial Narrow" w:hAnsi="Arial Narrow" w:cs="Tahoma"/>
          <w:color w:val="000000"/>
        </w:rPr>
        <w:t>).</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0B861019" w14:textId="77777777" w:rsidR="00311130" w:rsidRDefault="00311130" w:rsidP="00BE4844">
      <w:pPr>
        <w:spacing w:after="0" w:line="240" w:lineRule="auto"/>
        <w:ind w:right="51"/>
        <w:jc w:val="center"/>
        <w:rPr>
          <w:rFonts w:ascii="Arial Narrow" w:hAnsi="Arial Narrow" w:cs="Arial"/>
          <w:b/>
          <w:color w:val="000000"/>
          <w:lang w:val="es-ES_tradnl"/>
        </w:rPr>
      </w:pPr>
    </w:p>
    <w:p w14:paraId="56B87E04" w14:textId="77777777" w:rsidR="00311130" w:rsidRDefault="00311130" w:rsidP="00BE4844">
      <w:pPr>
        <w:spacing w:after="0" w:line="240" w:lineRule="auto"/>
        <w:ind w:right="51"/>
        <w:jc w:val="center"/>
        <w:rPr>
          <w:rFonts w:ascii="Arial Narrow" w:hAnsi="Arial Narrow" w:cs="Arial"/>
          <w:b/>
          <w:color w:val="000000"/>
          <w:lang w:val="es-ES_tradnl"/>
        </w:rPr>
      </w:pPr>
    </w:p>
    <w:p w14:paraId="3F9C9980" w14:textId="77777777" w:rsidR="00311130" w:rsidRDefault="00311130" w:rsidP="00BE4844">
      <w:pPr>
        <w:spacing w:after="0" w:line="240" w:lineRule="auto"/>
        <w:ind w:right="51"/>
        <w:jc w:val="center"/>
        <w:rPr>
          <w:rFonts w:ascii="Arial Narrow" w:hAnsi="Arial Narrow" w:cs="Arial"/>
          <w:b/>
          <w:color w:val="000000"/>
          <w:lang w:val="es-ES_tradnl"/>
        </w:rPr>
      </w:pPr>
    </w:p>
    <w:p w14:paraId="6B717450" w14:textId="77777777" w:rsidR="00311130" w:rsidRDefault="00311130"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xml:space="preserve">: Declara igualmente EL CONTRATISTA que toda la información que se produzca en la ejecución del </w:t>
      </w:r>
      <w:proofErr w:type="gramStart"/>
      <w:r w:rsidRPr="006E3711">
        <w:rPr>
          <w:rFonts w:ascii="Arial Narrow" w:hAnsi="Arial Narrow" w:cs="ArialMT"/>
          <w:color w:val="000000"/>
        </w:rPr>
        <w:t>contrato,</w:t>
      </w:r>
      <w:proofErr w:type="gramEnd"/>
      <w:r w:rsidRPr="006E3711">
        <w:rPr>
          <w:rFonts w:ascii="Arial Narrow" w:hAnsi="Arial Narrow" w:cs="ArialMT"/>
          <w:color w:val="000000"/>
        </w:rPr>
        <w:t xml:space="preserve">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Default="00DB4893" w:rsidP="00BE4844">
      <w:pPr>
        <w:spacing w:after="0" w:line="240" w:lineRule="auto"/>
        <w:ind w:right="51"/>
        <w:jc w:val="center"/>
        <w:rPr>
          <w:rFonts w:ascii="Arial Narrow" w:hAnsi="Arial Narrow" w:cs="Tahoma"/>
          <w:b/>
          <w:color w:val="000000"/>
          <w:lang w:val="es-ES_tradnl"/>
        </w:rPr>
      </w:pPr>
    </w:p>
    <w:p w14:paraId="4F7D2CF9" w14:textId="77777777" w:rsidR="00311130" w:rsidRDefault="00311130" w:rsidP="00BE4844">
      <w:pPr>
        <w:spacing w:after="0" w:line="240" w:lineRule="auto"/>
        <w:ind w:right="51"/>
        <w:jc w:val="center"/>
        <w:rPr>
          <w:rFonts w:ascii="Arial Narrow" w:hAnsi="Arial Narrow" w:cs="Tahoma"/>
          <w:b/>
          <w:color w:val="000000"/>
          <w:lang w:val="es-ES_tradnl"/>
        </w:rPr>
      </w:pPr>
    </w:p>
    <w:p w14:paraId="153A0452" w14:textId="77777777" w:rsidR="00311130" w:rsidRDefault="00311130" w:rsidP="00BE4844">
      <w:pPr>
        <w:spacing w:after="0" w:line="240" w:lineRule="auto"/>
        <w:ind w:right="51"/>
        <w:jc w:val="center"/>
        <w:rPr>
          <w:rFonts w:ascii="Arial Narrow" w:hAnsi="Arial Narrow" w:cs="Tahoma"/>
          <w:b/>
          <w:color w:val="000000"/>
          <w:lang w:val="es-ES_tradnl"/>
        </w:rPr>
      </w:pPr>
    </w:p>
    <w:p w14:paraId="2359D977" w14:textId="77777777" w:rsidR="00311130" w:rsidRDefault="00311130" w:rsidP="00BE4844">
      <w:pPr>
        <w:spacing w:after="0" w:line="240" w:lineRule="auto"/>
        <w:ind w:right="51"/>
        <w:jc w:val="center"/>
        <w:rPr>
          <w:rFonts w:ascii="Arial Narrow" w:hAnsi="Arial Narrow" w:cs="Tahoma"/>
          <w:b/>
          <w:color w:val="000000"/>
          <w:lang w:val="es-ES_tradnl"/>
        </w:rPr>
      </w:pPr>
    </w:p>
    <w:p w14:paraId="7D4C221C" w14:textId="77777777" w:rsidR="00311130" w:rsidRDefault="00311130" w:rsidP="00BE4844">
      <w:pPr>
        <w:spacing w:after="0" w:line="240" w:lineRule="auto"/>
        <w:ind w:right="51"/>
        <w:jc w:val="center"/>
        <w:rPr>
          <w:rFonts w:ascii="Arial Narrow" w:hAnsi="Arial Narrow" w:cs="Tahoma"/>
          <w:b/>
          <w:color w:val="000000"/>
          <w:lang w:val="es-ES_tradnl"/>
        </w:rPr>
      </w:pPr>
    </w:p>
    <w:p w14:paraId="70765E54" w14:textId="77777777" w:rsidR="00311130" w:rsidRDefault="00311130" w:rsidP="00BE4844">
      <w:pPr>
        <w:spacing w:after="0" w:line="240" w:lineRule="auto"/>
        <w:ind w:right="51"/>
        <w:jc w:val="center"/>
        <w:rPr>
          <w:rFonts w:ascii="Arial Narrow" w:hAnsi="Arial Narrow" w:cs="Tahoma"/>
          <w:b/>
          <w:color w:val="000000"/>
          <w:lang w:val="es-ES_tradnl"/>
        </w:rPr>
      </w:pPr>
    </w:p>
    <w:p w14:paraId="0F840DD2" w14:textId="77777777" w:rsidR="00311130" w:rsidRDefault="00311130" w:rsidP="00BE4844">
      <w:pPr>
        <w:spacing w:after="0" w:line="240" w:lineRule="auto"/>
        <w:ind w:right="51"/>
        <w:jc w:val="center"/>
        <w:rPr>
          <w:rFonts w:ascii="Arial Narrow" w:hAnsi="Arial Narrow" w:cs="Tahoma"/>
          <w:b/>
          <w:color w:val="000000"/>
          <w:lang w:val="es-ES_tradnl"/>
        </w:rPr>
      </w:pPr>
    </w:p>
    <w:p w14:paraId="6A714742" w14:textId="77777777" w:rsidR="00311130" w:rsidRDefault="00311130" w:rsidP="00BE4844">
      <w:pPr>
        <w:spacing w:after="0" w:line="240" w:lineRule="auto"/>
        <w:ind w:right="51"/>
        <w:jc w:val="center"/>
        <w:rPr>
          <w:rFonts w:ascii="Arial Narrow" w:hAnsi="Arial Narrow" w:cs="Tahoma"/>
          <w:b/>
          <w:color w:val="000000"/>
          <w:lang w:val="es-ES_tradnl"/>
        </w:rPr>
      </w:pPr>
    </w:p>
    <w:p w14:paraId="021491DE" w14:textId="77777777" w:rsidR="00311130" w:rsidRDefault="00311130" w:rsidP="00BE4844">
      <w:pPr>
        <w:spacing w:after="0" w:line="240" w:lineRule="auto"/>
        <w:ind w:right="51"/>
        <w:jc w:val="center"/>
        <w:rPr>
          <w:rFonts w:ascii="Arial Narrow" w:hAnsi="Arial Narrow" w:cs="Tahoma"/>
          <w:b/>
          <w:color w:val="000000"/>
          <w:lang w:val="es-ES_tradnl"/>
        </w:rPr>
      </w:pPr>
    </w:p>
    <w:p w14:paraId="4B8B8809" w14:textId="77777777" w:rsidR="00311130" w:rsidRDefault="00311130" w:rsidP="00BE4844">
      <w:pPr>
        <w:spacing w:after="0" w:line="240" w:lineRule="auto"/>
        <w:ind w:right="51"/>
        <w:jc w:val="center"/>
        <w:rPr>
          <w:rFonts w:ascii="Arial Narrow" w:hAnsi="Arial Narrow" w:cs="Tahoma"/>
          <w:b/>
          <w:color w:val="000000"/>
          <w:lang w:val="es-ES_tradnl"/>
        </w:rPr>
      </w:pPr>
    </w:p>
    <w:p w14:paraId="568D952C" w14:textId="77777777" w:rsidR="00311130" w:rsidRDefault="00311130" w:rsidP="00BE4844">
      <w:pPr>
        <w:spacing w:after="0" w:line="240" w:lineRule="auto"/>
        <w:ind w:right="51"/>
        <w:jc w:val="center"/>
        <w:rPr>
          <w:rFonts w:ascii="Arial Narrow" w:hAnsi="Arial Narrow" w:cs="Tahoma"/>
          <w:b/>
          <w:color w:val="000000"/>
          <w:lang w:val="es-ES_tradnl"/>
        </w:rPr>
      </w:pPr>
    </w:p>
    <w:p w14:paraId="7ABA7F7E" w14:textId="77777777" w:rsidR="00311130" w:rsidRDefault="00311130" w:rsidP="00BE4844">
      <w:pPr>
        <w:spacing w:after="0" w:line="240" w:lineRule="auto"/>
        <w:ind w:right="51"/>
        <w:jc w:val="center"/>
        <w:rPr>
          <w:rFonts w:ascii="Arial Narrow" w:hAnsi="Arial Narrow" w:cs="Tahoma"/>
          <w:b/>
          <w:color w:val="000000"/>
          <w:lang w:val="es-ES_tradnl"/>
        </w:rPr>
      </w:pPr>
    </w:p>
    <w:p w14:paraId="000169B1" w14:textId="77777777" w:rsidR="00311130" w:rsidRDefault="00311130" w:rsidP="00BE4844">
      <w:pPr>
        <w:spacing w:after="0" w:line="240" w:lineRule="auto"/>
        <w:ind w:right="51"/>
        <w:jc w:val="center"/>
        <w:rPr>
          <w:rFonts w:ascii="Arial Narrow" w:hAnsi="Arial Narrow" w:cs="Tahoma"/>
          <w:b/>
          <w:color w:val="000000"/>
          <w:lang w:val="es-ES_tradnl"/>
        </w:rPr>
      </w:pPr>
    </w:p>
    <w:p w14:paraId="2A8CCBFB" w14:textId="77777777" w:rsidR="00311130" w:rsidRPr="006E3711" w:rsidRDefault="00311130"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Dar ventaja indebida a cualquiera de los participantes en la evaluación y elección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 xml:space="preserve">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w:t>
      </w:r>
      <w:r w:rsidRPr="006E3711">
        <w:rPr>
          <w:rFonts w:ascii="Arial Narrow" w:hAnsi="Arial Narrow" w:cs="Tahoma"/>
          <w:color w:val="000000"/>
        </w:rPr>
        <w:lastRenderedPageBreak/>
        <w:t xml:space="preserve">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472CF03C"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EECD01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F5BB00D"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01F12F67"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798AE7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8CF8B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22EC5E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8771CC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3187DE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AFFF6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D5DD69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FF55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D2FBD7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689C4FD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F358DDF"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489B94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3490272"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DC59C0">
        <w:rPr>
          <w:rFonts w:ascii="Arial Narrow" w:hAnsi="Arial Narrow" w:cs="Arial"/>
          <w:sz w:val="20"/>
          <w:szCs w:val="20"/>
        </w:rPr>
        <w:t>EX EMPLEADOS</w:t>
      </w:r>
      <w:proofErr w:type="gramEnd"/>
      <w:r w:rsidRPr="00DC59C0">
        <w:rPr>
          <w:rFonts w:ascii="Arial Narrow" w:hAnsi="Arial Narrow" w:cs="Arial"/>
          <w:sz w:val="20"/>
          <w:szCs w:val="20"/>
        </w:rPr>
        <w:t xml:space="preserve">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0BCD72DE"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AE27042"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95BAF17"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7CBB8F"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270C1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A6E597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12080A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C3AC5A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07ED8C4"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7567BF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229A0C1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730688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E32D7AB"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531F9C5"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B7A09DC"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CA0EDB1"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633997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F4E6F7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3C5F63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 xml:space="preserve">Promover acciones encaminadas a la formación e inducción de mis empleados y socios de negocios en la aplicación de la Sistema de gestión de Antisoborno basados en los requerimientos de la Norma ISO 37001 y la normativa aprobada </w:t>
      </w:r>
      <w:r w:rsidRPr="00E91276">
        <w:rPr>
          <w:rFonts w:ascii="Arial Narrow" w:hAnsi="Arial Narrow" w:cs="Arial"/>
        </w:rPr>
        <w:lastRenderedPageBreak/>
        <w:t>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30BC5D18" w14:textId="77777777" w:rsidR="00311130" w:rsidRDefault="00311130" w:rsidP="00BE4844">
      <w:pPr>
        <w:spacing w:after="0" w:line="240" w:lineRule="auto"/>
        <w:jc w:val="center"/>
        <w:rPr>
          <w:rFonts w:ascii="Arial Narrow" w:hAnsi="Arial Narrow" w:cs="Arial"/>
          <w:b/>
          <w:bCs/>
          <w:color w:val="000000"/>
        </w:rPr>
      </w:pPr>
    </w:p>
    <w:p w14:paraId="14571F82" w14:textId="77777777" w:rsidR="00311130" w:rsidRDefault="00311130" w:rsidP="00BE4844">
      <w:pPr>
        <w:spacing w:after="0" w:line="240" w:lineRule="auto"/>
        <w:jc w:val="center"/>
        <w:rPr>
          <w:rFonts w:ascii="Arial Narrow" w:hAnsi="Arial Narrow" w:cs="Arial"/>
          <w:b/>
          <w:bCs/>
          <w:color w:val="000000"/>
        </w:rPr>
      </w:pPr>
    </w:p>
    <w:p w14:paraId="2B60B0C0" w14:textId="77777777" w:rsidR="00311130" w:rsidRDefault="00311130" w:rsidP="00BE4844">
      <w:pPr>
        <w:spacing w:after="0" w:line="240" w:lineRule="auto"/>
        <w:jc w:val="center"/>
        <w:rPr>
          <w:rFonts w:ascii="Arial Narrow" w:hAnsi="Arial Narrow" w:cs="Arial"/>
          <w:b/>
          <w:bCs/>
          <w:color w:val="000000"/>
        </w:rPr>
      </w:pPr>
    </w:p>
    <w:p w14:paraId="63E5117F" w14:textId="77777777" w:rsidR="00311130" w:rsidRDefault="00311130" w:rsidP="00BE4844">
      <w:pPr>
        <w:spacing w:after="0" w:line="240" w:lineRule="auto"/>
        <w:jc w:val="center"/>
        <w:rPr>
          <w:rFonts w:ascii="Arial Narrow" w:hAnsi="Arial Narrow" w:cs="Arial"/>
          <w:b/>
          <w:bCs/>
          <w:color w:val="000000"/>
        </w:rPr>
      </w:pPr>
    </w:p>
    <w:p w14:paraId="6F857C9B" w14:textId="77777777" w:rsidR="00311130" w:rsidRDefault="00311130" w:rsidP="00BE4844">
      <w:pPr>
        <w:spacing w:after="0" w:line="240" w:lineRule="auto"/>
        <w:jc w:val="center"/>
        <w:rPr>
          <w:rFonts w:ascii="Arial Narrow" w:hAnsi="Arial Narrow" w:cs="Arial"/>
          <w:b/>
          <w:bCs/>
          <w:color w:val="000000"/>
        </w:rPr>
      </w:pPr>
    </w:p>
    <w:p w14:paraId="7759EBAE" w14:textId="77777777" w:rsidR="00311130" w:rsidRDefault="00311130" w:rsidP="00BE4844">
      <w:pPr>
        <w:spacing w:after="0" w:line="240" w:lineRule="auto"/>
        <w:jc w:val="center"/>
        <w:rPr>
          <w:rFonts w:ascii="Arial Narrow" w:hAnsi="Arial Narrow" w:cs="Arial"/>
          <w:b/>
          <w:bCs/>
          <w:color w:val="000000"/>
        </w:rPr>
      </w:pPr>
    </w:p>
    <w:p w14:paraId="30E02DC6" w14:textId="77777777" w:rsidR="00311130" w:rsidRDefault="00311130" w:rsidP="00BE4844">
      <w:pPr>
        <w:spacing w:after="0" w:line="240" w:lineRule="auto"/>
        <w:jc w:val="center"/>
        <w:rPr>
          <w:rFonts w:ascii="Arial Narrow" w:hAnsi="Arial Narrow" w:cs="Arial"/>
          <w:b/>
          <w:bCs/>
          <w:color w:val="000000"/>
        </w:rPr>
      </w:pPr>
    </w:p>
    <w:p w14:paraId="3DF0193B" w14:textId="77777777" w:rsidR="00311130" w:rsidRDefault="00311130" w:rsidP="00BE4844">
      <w:pPr>
        <w:spacing w:after="0" w:line="240" w:lineRule="auto"/>
        <w:jc w:val="center"/>
        <w:rPr>
          <w:rFonts w:ascii="Arial Narrow" w:hAnsi="Arial Narrow" w:cs="Arial"/>
          <w:b/>
          <w:bCs/>
          <w:color w:val="000000"/>
        </w:rPr>
      </w:pPr>
    </w:p>
    <w:p w14:paraId="334033BC" w14:textId="77777777" w:rsidR="00311130" w:rsidRDefault="00311130" w:rsidP="00BE4844">
      <w:pPr>
        <w:spacing w:after="0" w:line="240" w:lineRule="auto"/>
        <w:jc w:val="center"/>
        <w:rPr>
          <w:rFonts w:ascii="Arial Narrow" w:hAnsi="Arial Narrow" w:cs="Arial"/>
          <w:b/>
          <w:bCs/>
          <w:color w:val="000000"/>
        </w:rPr>
      </w:pPr>
    </w:p>
    <w:p w14:paraId="3EB2F77C" w14:textId="77777777" w:rsidR="00311130" w:rsidRDefault="00311130" w:rsidP="00BE4844">
      <w:pPr>
        <w:spacing w:after="0" w:line="240" w:lineRule="auto"/>
        <w:jc w:val="center"/>
        <w:rPr>
          <w:rFonts w:ascii="Arial Narrow" w:hAnsi="Arial Narrow" w:cs="Arial"/>
          <w:b/>
          <w:bCs/>
          <w:color w:val="000000"/>
        </w:rPr>
      </w:pPr>
    </w:p>
    <w:p w14:paraId="420F2F2F" w14:textId="77777777" w:rsidR="00311130" w:rsidRDefault="00311130" w:rsidP="00BE4844">
      <w:pPr>
        <w:spacing w:after="0" w:line="240" w:lineRule="auto"/>
        <w:jc w:val="center"/>
        <w:rPr>
          <w:rFonts w:ascii="Arial Narrow" w:hAnsi="Arial Narrow" w:cs="Arial"/>
          <w:b/>
          <w:bCs/>
          <w:color w:val="000000"/>
        </w:rPr>
      </w:pPr>
    </w:p>
    <w:p w14:paraId="07CFB57B" w14:textId="77777777" w:rsidR="00311130" w:rsidRDefault="00311130" w:rsidP="00BE4844">
      <w:pPr>
        <w:spacing w:after="0" w:line="240" w:lineRule="auto"/>
        <w:jc w:val="center"/>
        <w:rPr>
          <w:rFonts w:ascii="Arial Narrow" w:hAnsi="Arial Narrow" w:cs="Arial"/>
          <w:b/>
          <w:bCs/>
          <w:color w:val="000000"/>
        </w:rPr>
      </w:pPr>
    </w:p>
    <w:p w14:paraId="18BA3DDD" w14:textId="77777777" w:rsidR="00311130" w:rsidRDefault="00311130" w:rsidP="00BE4844">
      <w:pPr>
        <w:spacing w:after="0" w:line="240" w:lineRule="auto"/>
        <w:jc w:val="center"/>
        <w:rPr>
          <w:rFonts w:ascii="Arial Narrow" w:hAnsi="Arial Narrow" w:cs="Arial"/>
          <w:b/>
          <w:bCs/>
          <w:color w:val="000000"/>
        </w:rPr>
      </w:pPr>
    </w:p>
    <w:p w14:paraId="371A39DA" w14:textId="77777777" w:rsidR="00311130" w:rsidRDefault="00311130" w:rsidP="00BE4844">
      <w:pPr>
        <w:spacing w:after="0" w:line="240" w:lineRule="auto"/>
        <w:jc w:val="center"/>
        <w:rPr>
          <w:rFonts w:ascii="Arial Narrow" w:hAnsi="Arial Narrow" w:cs="Arial"/>
          <w:b/>
          <w:bCs/>
          <w:color w:val="000000"/>
        </w:rPr>
      </w:pPr>
    </w:p>
    <w:p w14:paraId="64266FC0" w14:textId="77777777" w:rsidR="00311130" w:rsidRDefault="00311130" w:rsidP="00BE4844">
      <w:pPr>
        <w:spacing w:after="0" w:line="240" w:lineRule="auto"/>
        <w:jc w:val="center"/>
        <w:rPr>
          <w:rFonts w:ascii="Arial Narrow" w:hAnsi="Arial Narrow" w:cs="Arial"/>
          <w:b/>
          <w:bCs/>
          <w:color w:val="000000"/>
        </w:rPr>
      </w:pPr>
    </w:p>
    <w:p w14:paraId="7A2A5A74" w14:textId="77777777" w:rsidR="00311130" w:rsidRDefault="00311130" w:rsidP="00BE4844">
      <w:pPr>
        <w:spacing w:after="0" w:line="240" w:lineRule="auto"/>
        <w:jc w:val="center"/>
        <w:rPr>
          <w:rFonts w:ascii="Arial Narrow" w:hAnsi="Arial Narrow" w:cs="Arial"/>
          <w:b/>
          <w:bCs/>
          <w:color w:val="000000"/>
        </w:rPr>
      </w:pPr>
    </w:p>
    <w:p w14:paraId="4EEEF3DE" w14:textId="77777777" w:rsidR="00311130" w:rsidRDefault="00311130" w:rsidP="00BE4844">
      <w:pPr>
        <w:spacing w:after="0" w:line="240" w:lineRule="auto"/>
        <w:jc w:val="center"/>
        <w:rPr>
          <w:rFonts w:ascii="Arial Narrow" w:hAnsi="Arial Narrow" w:cs="Arial"/>
          <w:b/>
          <w:bCs/>
          <w:color w:val="000000"/>
        </w:rPr>
      </w:pPr>
    </w:p>
    <w:p w14:paraId="05550732" w14:textId="77777777" w:rsidR="00311130" w:rsidRDefault="00311130" w:rsidP="00BE4844">
      <w:pPr>
        <w:spacing w:after="0" w:line="240" w:lineRule="auto"/>
        <w:jc w:val="center"/>
        <w:rPr>
          <w:rFonts w:ascii="Arial Narrow" w:hAnsi="Arial Narrow" w:cs="Arial"/>
          <w:b/>
          <w:bCs/>
          <w:color w:val="000000"/>
        </w:rPr>
      </w:pPr>
    </w:p>
    <w:p w14:paraId="1F8952EF" w14:textId="77777777" w:rsidR="00311130" w:rsidRDefault="00311130" w:rsidP="00BE4844">
      <w:pPr>
        <w:spacing w:after="0" w:line="240" w:lineRule="auto"/>
        <w:jc w:val="center"/>
        <w:rPr>
          <w:rFonts w:ascii="Arial Narrow" w:hAnsi="Arial Narrow" w:cs="Arial"/>
          <w:b/>
          <w:bCs/>
          <w:color w:val="000000"/>
        </w:rPr>
      </w:pPr>
    </w:p>
    <w:p w14:paraId="35C982EC" w14:textId="77777777" w:rsidR="00311130" w:rsidRDefault="00311130"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lastRenderedPageBreak/>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2B1BC4"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lastRenderedPageBreak/>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FE8CF" w14:textId="77777777" w:rsidR="0016117E" w:rsidRDefault="0016117E" w:rsidP="00DB4893">
      <w:pPr>
        <w:spacing w:after="0" w:line="240" w:lineRule="auto"/>
      </w:pPr>
      <w:r>
        <w:separator/>
      </w:r>
    </w:p>
  </w:endnote>
  <w:endnote w:type="continuationSeparator" w:id="0">
    <w:p w14:paraId="15854445" w14:textId="77777777" w:rsidR="0016117E" w:rsidRDefault="0016117E"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roman"/>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08DB2" w14:textId="77777777" w:rsidR="0016117E" w:rsidRDefault="0016117E" w:rsidP="00DB4893">
      <w:pPr>
        <w:spacing w:after="0" w:line="240" w:lineRule="auto"/>
      </w:pPr>
      <w:r>
        <w:separator/>
      </w:r>
    </w:p>
  </w:footnote>
  <w:footnote w:type="continuationSeparator" w:id="0">
    <w:p w14:paraId="3151AED7" w14:textId="77777777" w:rsidR="0016117E" w:rsidRDefault="0016117E"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A54257"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35F7A9E"/>
    <w:multiLevelType w:val="hybridMultilevel"/>
    <w:tmpl w:val="37FABDB8"/>
    <w:lvl w:ilvl="0" w:tplc="240A0001">
      <w:start w:val="1"/>
      <w:numFmt w:val="bullet"/>
      <w:lvlText w:val=""/>
      <w:lvlJc w:val="left"/>
      <w:pPr>
        <w:ind w:left="927" w:hanging="360"/>
      </w:pPr>
      <w:rPr>
        <w:rFonts w:ascii="Symbol" w:hAnsi="Symbol"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04716"/>
    <w:multiLevelType w:val="multilevel"/>
    <w:tmpl w:val="D1121ED8"/>
    <w:styleLink w:val="Estilo131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D13401"/>
    <w:multiLevelType w:val="hybridMultilevel"/>
    <w:tmpl w:val="F1EA5B26"/>
    <w:styleLink w:val="Estilo115"/>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2D5D7B6E"/>
    <w:multiLevelType w:val="multilevel"/>
    <w:tmpl w:val="B61241E8"/>
    <w:styleLink w:val="Estilo1315"/>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4"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6DB3E2D"/>
    <w:multiLevelType w:val="hybridMultilevel"/>
    <w:tmpl w:val="6FB61D64"/>
    <w:lvl w:ilvl="0" w:tplc="0A5A86EA">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6D505F"/>
    <w:multiLevelType w:val="hybridMultilevel"/>
    <w:tmpl w:val="08E0C632"/>
    <w:lvl w:ilvl="0" w:tplc="240A0001">
      <w:start w:val="1"/>
      <w:numFmt w:val="bullet"/>
      <w:lvlText w:val=""/>
      <w:lvlJc w:val="left"/>
      <w:pPr>
        <w:ind w:left="927" w:hanging="360"/>
      </w:pPr>
      <w:rPr>
        <w:rFonts w:ascii="Symbol" w:hAnsi="Symbol"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86637D"/>
    <w:multiLevelType w:val="hybridMultilevel"/>
    <w:tmpl w:val="06DC663E"/>
    <w:styleLink w:val="WW8Num1773"/>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D7320FF"/>
    <w:multiLevelType w:val="hybridMultilevel"/>
    <w:tmpl w:val="473C1770"/>
    <w:styleLink w:val="WW8Num177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B981BE8"/>
    <w:multiLevelType w:val="hybridMultilevel"/>
    <w:tmpl w:val="10062E2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3"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4" w15:restartNumberingAfterBreak="0">
    <w:nsid w:val="68113137"/>
    <w:multiLevelType w:val="hybridMultilevel"/>
    <w:tmpl w:val="A57AEC06"/>
    <w:styleLink w:val="Estilo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8B07431"/>
    <w:multiLevelType w:val="singleLevel"/>
    <w:tmpl w:val="7C1807FC"/>
    <w:styleLink w:val="Estilo112"/>
    <w:lvl w:ilvl="0">
      <w:numFmt w:val="decimal"/>
      <w:lvlText w:val=""/>
      <w:lvlJc w:val="left"/>
      <w:pPr>
        <w:ind w:left="0" w:firstLine="0"/>
      </w:pPr>
    </w:lvl>
  </w:abstractNum>
  <w:abstractNum w:abstractNumId="46"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08E4ECE"/>
    <w:multiLevelType w:val="hybridMultilevel"/>
    <w:tmpl w:val="9C1EBF8C"/>
    <w:lvl w:ilvl="0" w:tplc="0BFE8BBE">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9" w15:restartNumberingAfterBreak="0">
    <w:nsid w:val="776A5D86"/>
    <w:multiLevelType w:val="hybridMultilevel"/>
    <w:tmpl w:val="655AB34C"/>
    <w:lvl w:ilvl="0" w:tplc="240A0001">
      <w:start w:val="1"/>
      <w:numFmt w:val="bullet"/>
      <w:lvlText w:val=""/>
      <w:lvlJc w:val="left"/>
      <w:pPr>
        <w:ind w:left="786" w:hanging="360"/>
      </w:pPr>
      <w:rPr>
        <w:rFonts w:ascii="Symbol" w:hAnsi="Symbol" w:hint="default"/>
        <w:b/>
        <w:bCs w:val="0"/>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1" w15:restartNumberingAfterBreak="0">
    <w:nsid w:val="7D5E5E13"/>
    <w:multiLevelType w:val="multilevel"/>
    <w:tmpl w:val="AA340A7E"/>
    <w:lvl w:ilvl="0">
      <w:start w:val="9"/>
      <w:numFmt w:val="decimal"/>
      <w:lvlText w:val="%1."/>
      <w:lvlJc w:val="left"/>
      <w:pPr>
        <w:ind w:left="700" w:hanging="700"/>
      </w:pPr>
      <w:rPr>
        <w:rFonts w:hint="default"/>
      </w:rPr>
    </w:lvl>
    <w:lvl w:ilvl="1">
      <w:start w:val="22"/>
      <w:numFmt w:val="decimal"/>
      <w:lvlText w:val="%1.%2."/>
      <w:lvlJc w:val="left"/>
      <w:pPr>
        <w:ind w:left="700" w:hanging="7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4803036">
    <w:abstractNumId w:val="50"/>
    <w:lvlOverride w:ilvl="0">
      <w:startOverride w:val="1"/>
    </w:lvlOverride>
  </w:num>
  <w:num w:numId="2" w16cid:durableId="26610123">
    <w:abstractNumId w:val="19"/>
  </w:num>
  <w:num w:numId="3" w16cid:durableId="1119910663">
    <w:abstractNumId w:val="31"/>
  </w:num>
  <w:num w:numId="4" w16cid:durableId="2105035634">
    <w:abstractNumId w:val="5"/>
  </w:num>
  <w:num w:numId="5" w16cid:durableId="176307855">
    <w:abstractNumId w:val="29"/>
  </w:num>
  <w:num w:numId="6" w16cid:durableId="1862546937">
    <w:abstractNumId w:val="20"/>
  </w:num>
  <w:num w:numId="7" w16cid:durableId="2039349664">
    <w:abstractNumId w:val="35"/>
  </w:num>
  <w:num w:numId="8" w16cid:durableId="1498808460">
    <w:abstractNumId w:val="18"/>
  </w:num>
  <w:num w:numId="9" w16cid:durableId="1628195882">
    <w:abstractNumId w:val="21"/>
  </w:num>
  <w:num w:numId="10" w16cid:durableId="12824209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7250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280792">
    <w:abstractNumId w:val="40"/>
  </w:num>
  <w:num w:numId="13" w16cid:durableId="1237083216">
    <w:abstractNumId w:val="23"/>
  </w:num>
  <w:num w:numId="14" w16cid:durableId="670066979">
    <w:abstractNumId w:val="24"/>
  </w:num>
  <w:num w:numId="15" w16cid:durableId="576596382">
    <w:abstractNumId w:val="30"/>
  </w:num>
  <w:num w:numId="16" w16cid:durableId="452216549">
    <w:abstractNumId w:val="10"/>
  </w:num>
  <w:num w:numId="17" w16cid:durableId="462045336">
    <w:abstractNumId w:val="16"/>
  </w:num>
  <w:num w:numId="18" w16cid:durableId="1076518044">
    <w:abstractNumId w:val="32"/>
  </w:num>
  <w:num w:numId="19" w16cid:durableId="1508401545">
    <w:abstractNumId w:val="2"/>
  </w:num>
  <w:num w:numId="20" w16cid:durableId="1762486478">
    <w:abstractNumId w:val="9"/>
  </w:num>
  <w:num w:numId="21" w16cid:durableId="1365181153">
    <w:abstractNumId w:val="42"/>
  </w:num>
  <w:num w:numId="22" w16cid:durableId="876940128">
    <w:abstractNumId w:val="1"/>
  </w:num>
  <w:num w:numId="23" w16cid:durableId="1929189239">
    <w:abstractNumId w:val="0"/>
  </w:num>
  <w:num w:numId="24" w16cid:durableId="488055510">
    <w:abstractNumId w:val="4"/>
  </w:num>
  <w:num w:numId="25" w16cid:durableId="1782872961">
    <w:abstractNumId w:val="12"/>
  </w:num>
  <w:num w:numId="26" w16cid:durableId="2075355070">
    <w:abstractNumId w:val="6"/>
  </w:num>
  <w:num w:numId="27" w16cid:durableId="378170324">
    <w:abstractNumId w:val="7"/>
  </w:num>
  <w:num w:numId="28" w16cid:durableId="383217362">
    <w:abstractNumId w:val="11"/>
  </w:num>
  <w:num w:numId="29" w16cid:durableId="680199139">
    <w:abstractNumId w:val="13"/>
  </w:num>
  <w:num w:numId="30" w16cid:durableId="1434085776">
    <w:abstractNumId w:val="14"/>
  </w:num>
  <w:num w:numId="31" w16cid:durableId="1082484198">
    <w:abstractNumId w:val="15"/>
  </w:num>
  <w:num w:numId="32" w16cid:durableId="1280991201">
    <w:abstractNumId w:val="17"/>
  </w:num>
  <w:num w:numId="33" w16cid:durableId="1329555409">
    <w:abstractNumId w:val="22"/>
  </w:num>
  <w:num w:numId="34" w16cid:durableId="986863545">
    <w:abstractNumId w:val="27"/>
  </w:num>
  <w:num w:numId="35" w16cid:durableId="174850684">
    <w:abstractNumId w:val="28"/>
  </w:num>
  <w:num w:numId="36" w16cid:durableId="574826492">
    <w:abstractNumId w:val="34"/>
  </w:num>
  <w:num w:numId="37" w16cid:durableId="477571931">
    <w:abstractNumId w:val="36"/>
  </w:num>
  <w:num w:numId="38" w16cid:durableId="47803616">
    <w:abstractNumId w:val="43"/>
  </w:num>
  <w:num w:numId="39" w16cid:durableId="315232542">
    <w:abstractNumId w:val="45"/>
  </w:num>
  <w:num w:numId="40" w16cid:durableId="1840928606">
    <w:abstractNumId w:val="46"/>
  </w:num>
  <w:num w:numId="41" w16cid:durableId="435491019">
    <w:abstractNumId w:val="48"/>
  </w:num>
  <w:num w:numId="42" w16cid:durableId="1270969711">
    <w:abstractNumId w:val="33"/>
  </w:num>
  <w:num w:numId="43" w16cid:durableId="316963258">
    <w:abstractNumId w:val="8"/>
  </w:num>
  <w:num w:numId="44" w16cid:durableId="1177843277">
    <w:abstractNumId w:val="41"/>
  </w:num>
  <w:num w:numId="45" w16cid:durableId="1924140176">
    <w:abstractNumId w:val="37"/>
  </w:num>
  <w:num w:numId="46" w16cid:durableId="998079479">
    <w:abstractNumId w:val="52"/>
  </w:num>
  <w:num w:numId="47" w16cid:durableId="1752193070">
    <w:abstractNumId w:val="38"/>
  </w:num>
  <w:num w:numId="48" w16cid:durableId="657803234">
    <w:abstractNumId w:val="44"/>
  </w:num>
  <w:num w:numId="49" w16cid:durableId="273248615">
    <w:abstractNumId w:val="39"/>
  </w:num>
  <w:num w:numId="50" w16cid:durableId="536741511">
    <w:abstractNumId w:val="25"/>
  </w:num>
  <w:num w:numId="51" w16cid:durableId="1778134352">
    <w:abstractNumId w:val="47"/>
  </w:num>
  <w:num w:numId="52" w16cid:durableId="439497097">
    <w:abstractNumId w:val="26"/>
  </w:num>
  <w:num w:numId="53" w16cid:durableId="457379801">
    <w:abstractNumId w:val="49"/>
  </w:num>
  <w:num w:numId="54" w16cid:durableId="1282761641">
    <w:abstractNumId w:val="3"/>
  </w:num>
  <w:num w:numId="55" w16cid:durableId="44567288">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0C52"/>
    <w:rsid w:val="0011394F"/>
    <w:rsid w:val="00123450"/>
    <w:rsid w:val="0013075D"/>
    <w:rsid w:val="00134436"/>
    <w:rsid w:val="001352E9"/>
    <w:rsid w:val="001523BF"/>
    <w:rsid w:val="001548BB"/>
    <w:rsid w:val="00155EA9"/>
    <w:rsid w:val="00157AFC"/>
    <w:rsid w:val="0016117E"/>
    <w:rsid w:val="00165110"/>
    <w:rsid w:val="00165371"/>
    <w:rsid w:val="00181F66"/>
    <w:rsid w:val="001911C1"/>
    <w:rsid w:val="001938D5"/>
    <w:rsid w:val="001A15B9"/>
    <w:rsid w:val="001A3918"/>
    <w:rsid w:val="001F1AB5"/>
    <w:rsid w:val="0020428C"/>
    <w:rsid w:val="0021470B"/>
    <w:rsid w:val="00215DD5"/>
    <w:rsid w:val="0022006E"/>
    <w:rsid w:val="00226062"/>
    <w:rsid w:val="0022677E"/>
    <w:rsid w:val="00230920"/>
    <w:rsid w:val="0023226B"/>
    <w:rsid w:val="00234597"/>
    <w:rsid w:val="0023784B"/>
    <w:rsid w:val="00237B84"/>
    <w:rsid w:val="00260B6E"/>
    <w:rsid w:val="00262149"/>
    <w:rsid w:val="00271562"/>
    <w:rsid w:val="00275C91"/>
    <w:rsid w:val="00285A00"/>
    <w:rsid w:val="00291AFF"/>
    <w:rsid w:val="002A3D35"/>
    <w:rsid w:val="002A4968"/>
    <w:rsid w:val="002B53B9"/>
    <w:rsid w:val="002B614D"/>
    <w:rsid w:val="002C2316"/>
    <w:rsid w:val="002E0ED7"/>
    <w:rsid w:val="002E6BD7"/>
    <w:rsid w:val="00311130"/>
    <w:rsid w:val="00311EF8"/>
    <w:rsid w:val="00317D5D"/>
    <w:rsid w:val="00321A89"/>
    <w:rsid w:val="00324C88"/>
    <w:rsid w:val="003376FD"/>
    <w:rsid w:val="00356596"/>
    <w:rsid w:val="00361FE9"/>
    <w:rsid w:val="003640E1"/>
    <w:rsid w:val="0036653C"/>
    <w:rsid w:val="00370C5B"/>
    <w:rsid w:val="00377CB3"/>
    <w:rsid w:val="00392853"/>
    <w:rsid w:val="00392CE8"/>
    <w:rsid w:val="003B050E"/>
    <w:rsid w:val="003B6790"/>
    <w:rsid w:val="003C7415"/>
    <w:rsid w:val="003D0516"/>
    <w:rsid w:val="004013A5"/>
    <w:rsid w:val="00401A3B"/>
    <w:rsid w:val="004145AC"/>
    <w:rsid w:val="0042105C"/>
    <w:rsid w:val="00425F3B"/>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B69D4"/>
    <w:rsid w:val="004C1029"/>
    <w:rsid w:val="004C607A"/>
    <w:rsid w:val="004C6301"/>
    <w:rsid w:val="004E3BC0"/>
    <w:rsid w:val="005024D1"/>
    <w:rsid w:val="0050433E"/>
    <w:rsid w:val="00522F3A"/>
    <w:rsid w:val="0054570F"/>
    <w:rsid w:val="00546A61"/>
    <w:rsid w:val="00547A7F"/>
    <w:rsid w:val="005536B6"/>
    <w:rsid w:val="00554154"/>
    <w:rsid w:val="00565D69"/>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3A0D"/>
    <w:rsid w:val="007158AF"/>
    <w:rsid w:val="00742AAA"/>
    <w:rsid w:val="00752B1A"/>
    <w:rsid w:val="00761660"/>
    <w:rsid w:val="00762953"/>
    <w:rsid w:val="007A22F4"/>
    <w:rsid w:val="007B2CA0"/>
    <w:rsid w:val="007C1512"/>
    <w:rsid w:val="007C755C"/>
    <w:rsid w:val="007D0F01"/>
    <w:rsid w:val="007D3940"/>
    <w:rsid w:val="007D6550"/>
    <w:rsid w:val="007D7042"/>
    <w:rsid w:val="007E01C6"/>
    <w:rsid w:val="007F1F20"/>
    <w:rsid w:val="007F7D11"/>
    <w:rsid w:val="0080694E"/>
    <w:rsid w:val="0081017F"/>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37FB"/>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292C"/>
    <w:rsid w:val="00AE2948"/>
    <w:rsid w:val="00AE5BCC"/>
    <w:rsid w:val="00AF2EFD"/>
    <w:rsid w:val="00B00C08"/>
    <w:rsid w:val="00B042D6"/>
    <w:rsid w:val="00B167E4"/>
    <w:rsid w:val="00B173BB"/>
    <w:rsid w:val="00B21B81"/>
    <w:rsid w:val="00B234C5"/>
    <w:rsid w:val="00B23950"/>
    <w:rsid w:val="00B24BFF"/>
    <w:rsid w:val="00B30A1F"/>
    <w:rsid w:val="00B444BC"/>
    <w:rsid w:val="00B54985"/>
    <w:rsid w:val="00B57269"/>
    <w:rsid w:val="00B61932"/>
    <w:rsid w:val="00B81587"/>
    <w:rsid w:val="00B873AC"/>
    <w:rsid w:val="00B91687"/>
    <w:rsid w:val="00BB1410"/>
    <w:rsid w:val="00BB34E2"/>
    <w:rsid w:val="00BB66D4"/>
    <w:rsid w:val="00BC2FBC"/>
    <w:rsid w:val="00BD3409"/>
    <w:rsid w:val="00BE4844"/>
    <w:rsid w:val="00BF3907"/>
    <w:rsid w:val="00BF4390"/>
    <w:rsid w:val="00C01AC7"/>
    <w:rsid w:val="00C0708F"/>
    <w:rsid w:val="00C075E8"/>
    <w:rsid w:val="00C11F50"/>
    <w:rsid w:val="00C20E70"/>
    <w:rsid w:val="00C32965"/>
    <w:rsid w:val="00C371B8"/>
    <w:rsid w:val="00C41974"/>
    <w:rsid w:val="00C563AF"/>
    <w:rsid w:val="00C67F2B"/>
    <w:rsid w:val="00C75D04"/>
    <w:rsid w:val="00C85CEE"/>
    <w:rsid w:val="00C85FD6"/>
    <w:rsid w:val="00C955EF"/>
    <w:rsid w:val="00CA0646"/>
    <w:rsid w:val="00CA0898"/>
    <w:rsid w:val="00CA4B36"/>
    <w:rsid w:val="00CA6ECF"/>
    <w:rsid w:val="00CB5062"/>
    <w:rsid w:val="00CB7CD7"/>
    <w:rsid w:val="00CC163B"/>
    <w:rsid w:val="00CC6B61"/>
    <w:rsid w:val="00CD321B"/>
    <w:rsid w:val="00CF0B05"/>
    <w:rsid w:val="00D02A22"/>
    <w:rsid w:val="00D030BC"/>
    <w:rsid w:val="00D1072E"/>
    <w:rsid w:val="00D12CE7"/>
    <w:rsid w:val="00D2066A"/>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A6ABE"/>
    <w:rsid w:val="00DB166F"/>
    <w:rsid w:val="00DB4893"/>
    <w:rsid w:val="00DB6321"/>
    <w:rsid w:val="00DC2909"/>
    <w:rsid w:val="00DE03B7"/>
    <w:rsid w:val="00DE4531"/>
    <w:rsid w:val="00DE4CC2"/>
    <w:rsid w:val="00E029E0"/>
    <w:rsid w:val="00E069F5"/>
    <w:rsid w:val="00E155A5"/>
    <w:rsid w:val="00E2677A"/>
    <w:rsid w:val="00E2791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71EFF"/>
    <w:rsid w:val="00F85815"/>
    <w:rsid w:val="00F85A03"/>
    <w:rsid w:val="00F871A3"/>
    <w:rsid w:val="00F87A70"/>
    <w:rsid w:val="00F90646"/>
    <w:rsid w:val="00F90960"/>
    <w:rsid w:val="00FA2832"/>
    <w:rsid w:val="00FB1B9E"/>
    <w:rsid w:val="00FB3C38"/>
    <w:rsid w:val="00FB405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TRABA"/>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uiPriority w:val="99"/>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uiPriority w:val="99"/>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3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3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uiPriority w:val="99"/>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pPr>
      <w:numPr>
        <w:numId w:val="9"/>
      </w:numPr>
    </w:pPr>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pPr>
      <w:numPr>
        <w:numId w:val="35"/>
      </w:numPr>
    </w:pPr>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pPr>
      <w:numPr>
        <w:numId w:val="16"/>
      </w:numPr>
    </w:pPr>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81017F"/>
  </w:style>
  <w:style w:type="numbering" w:customStyle="1" w:styleId="WW8Num1775">
    <w:name w:val="WW8Num1775"/>
    <w:basedOn w:val="Sinlista"/>
    <w:rsid w:val="0081017F"/>
  </w:style>
  <w:style w:type="numbering" w:customStyle="1" w:styleId="Estilo1315">
    <w:name w:val="Estilo1315"/>
    <w:rsid w:val="0081017F"/>
    <w:pPr>
      <w:numPr>
        <w:numId w:val="33"/>
      </w:numPr>
    </w:pPr>
  </w:style>
  <w:style w:type="numbering" w:customStyle="1" w:styleId="WW8Num1776">
    <w:name w:val="WW8Num1776"/>
    <w:basedOn w:val="Sinlista"/>
    <w:rsid w:val="0081017F"/>
    <w:pPr>
      <w:numPr>
        <w:numId w:val="3"/>
      </w:numPr>
    </w:pPr>
  </w:style>
  <w:style w:type="numbering" w:customStyle="1" w:styleId="Estilo1316">
    <w:name w:val="Estilo1316"/>
    <w:rsid w:val="0081017F"/>
    <w:pPr>
      <w:numPr>
        <w:numId w:val="48"/>
      </w:numPr>
    </w:pPr>
  </w:style>
  <w:style w:type="table" w:customStyle="1" w:styleId="Tablaconcuadrcula17">
    <w:name w:val="Tabla con cuadrícula17"/>
    <w:basedOn w:val="Tablanormal"/>
    <w:next w:val="Tablaconcuadrcula"/>
    <w:uiPriority w:val="39"/>
    <w:qFormat/>
    <w:rsid w:val="00157AF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qFormat/>
    <w:rsid w:val="0080694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qFormat/>
    <w:rsid w:val="002260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24</Pages>
  <Words>10678</Words>
  <Characters>58733</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299</cp:revision>
  <dcterms:created xsi:type="dcterms:W3CDTF">2022-09-28T13:30:00Z</dcterms:created>
  <dcterms:modified xsi:type="dcterms:W3CDTF">2026-08-27T18:29:00Z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