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A2305" w14:textId="26B9D24D" w:rsidR="00D2413A" w:rsidRDefault="00D2413A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AB2BC4">
        <w:rPr>
          <w:rFonts w:ascii="Arial" w:hAnsi="Arial" w:cs="Arial"/>
          <w:b/>
          <w:lang w:val="es-CO"/>
        </w:rPr>
        <w:t xml:space="preserve">FORMATO DESEMPATE </w:t>
      </w:r>
      <w:r w:rsidR="008B3F8C">
        <w:rPr>
          <w:rFonts w:ascii="Arial" w:hAnsi="Arial" w:cs="Arial"/>
          <w:b/>
          <w:lang w:val="es-CO"/>
        </w:rPr>
        <w:t>11</w:t>
      </w:r>
      <w:r w:rsidR="00E249D6">
        <w:rPr>
          <w:rFonts w:ascii="Arial" w:hAnsi="Arial" w:cs="Arial"/>
          <w:b/>
          <w:lang w:val="es-CO"/>
        </w:rPr>
        <w:t xml:space="preserve">. </w:t>
      </w:r>
    </w:p>
    <w:p w14:paraId="15823777" w14:textId="77777777" w:rsidR="00E249D6" w:rsidRDefault="00E249D6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7DB2327A" w14:textId="185DC329" w:rsidR="00E33550" w:rsidRPr="00FC058F" w:rsidRDefault="00FC058F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FC058F">
        <w:rPr>
          <w:rFonts w:ascii="Arial" w:eastAsiaTheme="minorHAnsi" w:hAnsi="Arial" w:cs="Arial"/>
          <w:b/>
          <w:bCs/>
          <w:lang w:val="es-CO"/>
        </w:rPr>
        <w:t>EMPRESAS RECONOCIDAS Y ESTABLECIDAS COMO SOCIEDAD DE BENEFICIO E INTERÉS COLECTIVO O SOCIEDAD BIC, DEL SEGMENTO MIPYMES</w:t>
      </w:r>
    </w:p>
    <w:p w14:paraId="2FD12DE3" w14:textId="77777777" w:rsidR="0009232D" w:rsidRPr="0009232D" w:rsidRDefault="0009232D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4BC36274" w14:textId="77777777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Señores</w:t>
      </w:r>
    </w:p>
    <w:p w14:paraId="21A4DA8D" w14:textId="77777777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b/>
          <w:lang w:val="es-CO"/>
        </w:rPr>
      </w:pPr>
      <w:r w:rsidRPr="005376D1">
        <w:rPr>
          <w:rFonts w:ascii="Arial" w:hAnsi="Arial" w:cs="Arial"/>
          <w:b/>
          <w:lang w:val="es-CO"/>
        </w:rPr>
        <w:t>MUNICIPIO DE PEREIRA</w:t>
      </w:r>
    </w:p>
    <w:p w14:paraId="4C6127F7" w14:textId="77777777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b/>
          <w:lang w:val="es-CO"/>
        </w:rPr>
        <w:t>Pereira</w:t>
      </w:r>
    </w:p>
    <w:p w14:paraId="46471947" w14:textId="77777777" w:rsidR="00E249D6" w:rsidRPr="005376D1" w:rsidRDefault="00E249D6" w:rsidP="00E249D6">
      <w:pPr>
        <w:spacing w:after="120" w:line="276" w:lineRule="auto"/>
        <w:ind w:right="59"/>
        <w:rPr>
          <w:rFonts w:ascii="Arial" w:eastAsiaTheme="minorHAnsi" w:hAnsi="Arial" w:cs="Arial"/>
          <w:lang w:val="es-CO"/>
        </w:rPr>
      </w:pPr>
    </w:p>
    <w:p w14:paraId="57567018" w14:textId="7847D3B2" w:rsidR="0009232D" w:rsidRPr="005F7D64" w:rsidDel="00770647" w:rsidRDefault="0009232D" w:rsidP="00EC2D28">
      <w:pPr>
        <w:rPr>
          <w:rFonts w:ascii="Arial" w:eastAsia="Times New Roman" w:hAnsi="Arial" w:cs="Arial"/>
          <w:b/>
          <w:bCs/>
          <w:u w:val="single"/>
          <w:lang w:val="es-CO" w:eastAsia="es-ES"/>
        </w:rPr>
      </w:pPr>
      <w:bookmarkStart w:id="0" w:name="_Hlk175579354"/>
      <w:r w:rsidRPr="00D2413A" w:rsidDel="00770647">
        <w:rPr>
          <w:rFonts w:ascii="Arial" w:eastAsia="Times New Roman" w:hAnsi="Arial" w:cs="Arial"/>
          <w:b/>
          <w:bCs/>
          <w:lang w:val="es-CO" w:eastAsia="es-ES"/>
        </w:rPr>
        <w:t>REFERENCIA:</w:t>
      </w:r>
      <w:r w:rsidR="00EC2D28">
        <w:rPr>
          <w:rFonts w:ascii="Arial" w:eastAsia="Times New Roman" w:hAnsi="Arial" w:cs="Arial"/>
          <w:lang w:val="es-CO" w:eastAsia="es-ES"/>
        </w:rPr>
        <w:t xml:space="preserve"> </w:t>
      </w:r>
      <w:r w:rsidRPr="005376D1">
        <w:rPr>
          <w:rFonts w:ascii="Arial" w:hAnsi="Arial" w:cs="Arial"/>
          <w:lang w:val="es-CO"/>
        </w:rPr>
        <w:t>Proceso de</w:t>
      </w:r>
      <w:r>
        <w:rPr>
          <w:rFonts w:ascii="Arial" w:hAnsi="Arial" w:cs="Arial"/>
          <w:lang w:val="es-CO"/>
        </w:rPr>
        <w:t xml:space="preserve"> Contratación </w:t>
      </w:r>
      <w:r w:rsidR="00EC2D28" w:rsidRPr="0038587B">
        <w:rPr>
          <w:rFonts w:ascii="Arial" w:eastAsia="Arial" w:hAnsi="Arial" w:cs="Arial"/>
          <w:b/>
          <w:bCs/>
          <w:lang w:val="es-CO" w:eastAsia="es-CO"/>
        </w:rPr>
        <w:t>MINIMA CUANTIA</w:t>
      </w:r>
      <w:r w:rsidR="00EC2D28" w:rsidRPr="0038587B">
        <w:rPr>
          <w:rFonts w:ascii="Arial" w:eastAsia="Arial" w:hAnsi="Arial" w:cs="Arial"/>
          <w:color w:val="FF0000"/>
          <w:lang w:val="es-CO" w:eastAsia="es-CO"/>
        </w:rPr>
        <w:t xml:space="preserve"> </w:t>
      </w:r>
      <w:r w:rsidR="00EC2D28" w:rsidRPr="0038587B">
        <w:rPr>
          <w:rFonts w:ascii="Arial" w:eastAsia="Arial" w:hAnsi="Arial" w:cs="Arial"/>
          <w:color w:val="000000"/>
          <w:lang w:val="es-CO" w:eastAsia="es-CO"/>
        </w:rPr>
        <w:t xml:space="preserve">No. </w:t>
      </w:r>
      <w:bookmarkStart w:id="1" w:name="_Hlk215515543"/>
      <w:r w:rsidR="00EC2D28" w:rsidRPr="0038587B">
        <w:rPr>
          <w:rFonts w:ascii="Arial" w:eastAsia="Arial" w:hAnsi="Arial" w:cs="Arial"/>
          <w:b/>
          <w:lang w:val="es-CO" w:eastAsia="es-CO"/>
        </w:rPr>
        <w:t>SMGA-MC-</w:t>
      </w:r>
      <w:r w:rsidR="00AD0EB3">
        <w:rPr>
          <w:rFonts w:ascii="Arial" w:eastAsia="Arial" w:hAnsi="Arial" w:cs="Arial"/>
          <w:b/>
          <w:lang w:val="es-CO" w:eastAsia="es-CO"/>
        </w:rPr>
        <w:t>15</w:t>
      </w:r>
      <w:r w:rsidR="00592BD3">
        <w:rPr>
          <w:rFonts w:ascii="Arial" w:eastAsia="Arial" w:hAnsi="Arial" w:cs="Arial"/>
          <w:b/>
          <w:lang w:val="es-CO" w:eastAsia="es-CO"/>
        </w:rPr>
        <w:t>7</w:t>
      </w:r>
      <w:r w:rsidR="00EC2D28" w:rsidRPr="0038587B">
        <w:rPr>
          <w:rFonts w:ascii="Arial" w:eastAsia="Arial" w:hAnsi="Arial" w:cs="Arial"/>
          <w:b/>
          <w:lang w:val="es-CO" w:eastAsia="es-CO"/>
        </w:rPr>
        <w:t>-202</w:t>
      </w:r>
      <w:bookmarkEnd w:id="1"/>
      <w:r w:rsidR="00592BD3">
        <w:rPr>
          <w:rFonts w:ascii="Arial" w:eastAsia="Arial" w:hAnsi="Arial" w:cs="Arial"/>
          <w:b/>
          <w:lang w:val="es-CO" w:eastAsia="es-CO"/>
        </w:rPr>
        <w:t>6</w:t>
      </w:r>
    </w:p>
    <w:p w14:paraId="2A173285" w14:textId="77777777" w:rsidR="0009232D" w:rsidRDefault="0009232D" w:rsidP="0009232D">
      <w:pPr>
        <w:pStyle w:val="InviasNormal"/>
        <w:spacing w:before="0" w:after="0" w:line="276" w:lineRule="auto"/>
        <w:ind w:right="59"/>
        <w:rPr>
          <w:b/>
          <w:bCs/>
          <w:szCs w:val="22"/>
        </w:rPr>
      </w:pPr>
    </w:p>
    <w:p w14:paraId="5A8E6911" w14:textId="77777777" w:rsidR="00AD0EB3" w:rsidRDefault="0009232D" w:rsidP="00AD0EB3">
      <w:pPr>
        <w:widowControl w:val="0"/>
        <w:autoSpaceDE w:val="0"/>
        <w:autoSpaceDN w:val="0"/>
        <w:spacing w:before="1"/>
        <w:ind w:left="-142" w:right="474"/>
        <w:jc w:val="both"/>
        <w:outlineLvl w:val="0"/>
        <w:rPr>
          <w:rFonts w:ascii="Arial" w:hAnsi="Arial" w:cs="Arial"/>
          <w:lang w:val="es-CO"/>
        </w:rPr>
      </w:pPr>
      <w:r w:rsidRPr="00592BD3" w:rsidDel="00770647">
        <w:rPr>
          <w:rFonts w:ascii="Arial" w:hAnsi="Arial" w:cs="Arial"/>
          <w:b/>
          <w:bCs/>
          <w:lang w:val="es-CO"/>
        </w:rPr>
        <w:t>OBJETO</w:t>
      </w:r>
      <w:r w:rsidR="0010783A" w:rsidRPr="00592BD3">
        <w:rPr>
          <w:rFonts w:ascii="Arial" w:hAnsi="Arial" w:cs="Arial"/>
          <w:b/>
          <w:bCs/>
          <w:lang w:val="es-CO"/>
        </w:rPr>
        <w:t xml:space="preserve">: </w:t>
      </w:r>
      <w:bookmarkEnd w:id="0"/>
      <w:r w:rsidR="00AD0EB3" w:rsidRPr="0047309F">
        <w:rPr>
          <w:rFonts w:ascii="Arial" w:eastAsia="Arial" w:hAnsi="Arial" w:cs="Arial"/>
          <w:b/>
          <w:bdr w:val="none" w:sz="0" w:space="0" w:color="auto"/>
          <w:lang w:eastAsia="es-ES"/>
        </w:rPr>
        <w:t>ADQUISICION DE IMPLEMENTOS DE ASEO E INSUMOS DE CAFETERIA PARA LAS DIFERENTES DEPENDENCIA DE LA ADMINISTRACION CENTRAL DEL MUNICIPIO DE PEREIRA</w:t>
      </w:r>
      <w:r w:rsidR="00AD0EB3" w:rsidRPr="005376D1">
        <w:rPr>
          <w:rFonts w:ascii="Arial" w:hAnsi="Arial" w:cs="Arial"/>
          <w:lang w:val="es-CO"/>
        </w:rPr>
        <w:t xml:space="preserve"> </w:t>
      </w:r>
    </w:p>
    <w:p w14:paraId="4FC54B9A" w14:textId="77777777" w:rsidR="00AD0EB3" w:rsidRDefault="00AD0EB3" w:rsidP="00AD0EB3">
      <w:pPr>
        <w:widowControl w:val="0"/>
        <w:autoSpaceDE w:val="0"/>
        <w:autoSpaceDN w:val="0"/>
        <w:spacing w:before="1"/>
        <w:ind w:left="-142" w:right="474"/>
        <w:jc w:val="both"/>
        <w:outlineLvl w:val="0"/>
        <w:rPr>
          <w:rFonts w:ascii="Arial" w:hAnsi="Arial" w:cs="Arial"/>
          <w:lang w:val="es-CO"/>
        </w:rPr>
      </w:pPr>
    </w:p>
    <w:p w14:paraId="0DBA6475" w14:textId="24619CB3" w:rsidR="00E249D6" w:rsidRDefault="00E249D6" w:rsidP="00AD0EB3">
      <w:pPr>
        <w:widowControl w:val="0"/>
        <w:autoSpaceDE w:val="0"/>
        <w:autoSpaceDN w:val="0"/>
        <w:spacing w:before="1"/>
        <w:ind w:left="-142" w:right="474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Estimados señores:</w:t>
      </w:r>
    </w:p>
    <w:p w14:paraId="73D1254F" w14:textId="77777777" w:rsidR="00592BD3" w:rsidRPr="005376D1" w:rsidRDefault="00592BD3" w:rsidP="005F3D87">
      <w:pPr>
        <w:rPr>
          <w:rFonts w:ascii="Arial" w:hAnsi="Arial" w:cs="Arial"/>
          <w:lang w:val="es-CO"/>
        </w:rPr>
      </w:pPr>
    </w:p>
    <w:p w14:paraId="739D6503" w14:textId="2FD184E4" w:rsidR="00E249D6" w:rsidRPr="00A452A3" w:rsidRDefault="00E249D6" w:rsidP="00E249D6">
      <w:pPr>
        <w:spacing w:after="160" w:line="276" w:lineRule="auto"/>
        <w:ind w:right="59"/>
        <w:jc w:val="both"/>
        <w:rPr>
          <w:rFonts w:ascii="Arial" w:eastAsiaTheme="minorHAnsi" w:hAnsi="Arial" w:cs="Arial"/>
          <w:lang w:val="es-CO"/>
        </w:rPr>
      </w:pPr>
      <w:r w:rsidRPr="005376D1">
        <w:rPr>
          <w:rFonts w:ascii="Arial" w:eastAsiaTheme="minorHAnsi" w:hAnsi="Arial" w:cs="Arial"/>
          <w:highlight w:val="lightGray"/>
          <w:lang w:val="es-CO"/>
        </w:rPr>
        <w:t>[Incluir el nombre d</w:t>
      </w:r>
      <w:r w:rsidRPr="005376D1">
        <w:rPr>
          <w:rFonts w:ascii="Arial" w:eastAsiaTheme="minorHAnsi" w:hAnsi="Arial" w:cs="Arial"/>
          <w:highlight w:val="lightGray"/>
          <w:shd w:val="clear" w:color="auto" w:fill="FFFFFF"/>
          <w:lang w:val="es-CO"/>
        </w:rPr>
        <w:t xml:space="preserve">el representante legal y el revisor fiscal </w:t>
      </w:r>
      <w:r w:rsidR="006178B4">
        <w:rPr>
          <w:rFonts w:ascii="Arial" w:eastAsiaTheme="minorHAnsi" w:hAnsi="Arial" w:cs="Arial"/>
          <w:highlight w:val="lightGray"/>
          <w:shd w:val="clear" w:color="auto" w:fill="FFFFFF"/>
          <w:lang w:val="es-CO"/>
        </w:rPr>
        <w:t>[</w:t>
      </w:r>
      <w:r w:rsidRPr="005376D1">
        <w:rPr>
          <w:rFonts w:ascii="Arial" w:eastAsiaTheme="minorHAnsi" w:hAnsi="Arial" w:cs="Arial"/>
          <w:highlight w:val="lightGray"/>
          <w:shd w:val="clear" w:color="auto" w:fill="FFFFFF"/>
          <w:lang w:val="es-CO"/>
        </w:rPr>
        <w:t>para las personas obligadas por ley o del representante legal y contador público, según corresponda,]</w:t>
      </w:r>
      <w:r w:rsidRPr="005376D1">
        <w:rPr>
          <w:rFonts w:ascii="Arial" w:eastAsiaTheme="minorHAnsi" w:hAnsi="Arial" w:cs="Arial"/>
          <w:lang w:val="es-CO"/>
        </w:rPr>
        <w:t xml:space="preserve"> actuando en representación de [</w:t>
      </w:r>
      <w:r w:rsidRPr="005376D1">
        <w:rPr>
          <w:rFonts w:ascii="Arial" w:eastAsiaTheme="minorHAnsi" w:hAnsi="Arial" w:cs="Arial"/>
          <w:highlight w:val="lightGray"/>
          <w:lang w:val="es-CO"/>
        </w:rPr>
        <w:t>Indicar nombre de</w:t>
      </w:r>
      <w:r w:rsidR="006178B4">
        <w:rPr>
          <w:rFonts w:ascii="Arial" w:eastAsiaTheme="minorHAnsi" w:hAnsi="Arial" w:cs="Arial"/>
          <w:highlight w:val="lightGray"/>
          <w:lang w:val="es-CO"/>
        </w:rPr>
        <w:t xml:space="preserve"> la persona </w:t>
      </w:r>
      <w:proofErr w:type="spellStart"/>
      <w:r w:rsidR="006178B4">
        <w:rPr>
          <w:rFonts w:ascii="Arial" w:eastAsiaTheme="minorHAnsi" w:hAnsi="Arial" w:cs="Arial"/>
          <w:highlight w:val="lightGray"/>
          <w:lang w:val="es-CO"/>
        </w:rPr>
        <w:t>juridica</w:t>
      </w:r>
      <w:r w:rsidRPr="005376D1">
        <w:rPr>
          <w:rFonts w:ascii="Arial" w:eastAsiaTheme="minorHAnsi" w:hAnsi="Arial" w:cs="Arial"/>
          <w:highlight w:val="lightGray"/>
          <w:lang w:val="es-CO"/>
        </w:rPr>
        <w:t>l</w:t>
      </w:r>
      <w:proofErr w:type="spellEnd"/>
      <w:r w:rsidRPr="005376D1">
        <w:rPr>
          <w:rFonts w:ascii="Arial" w:eastAsiaTheme="minorHAnsi" w:hAnsi="Arial" w:cs="Arial"/>
          <w:lang w:val="es-CO"/>
        </w:rPr>
        <w:t>] declaramos bajo la gravedad de juramento que</w:t>
      </w:r>
      <w:r w:rsidR="00E33550">
        <w:rPr>
          <w:rFonts w:ascii="Arial" w:eastAsiaTheme="minorHAnsi" w:hAnsi="Arial" w:cs="Arial"/>
          <w:lang w:val="es-CO"/>
        </w:rPr>
        <w:t xml:space="preserve"> </w:t>
      </w:r>
      <w:r w:rsidR="005367FA">
        <w:rPr>
          <w:rFonts w:ascii="Arial" w:eastAsiaTheme="minorHAnsi" w:hAnsi="Arial" w:cs="Arial"/>
          <w:lang w:val="es-CO"/>
        </w:rPr>
        <w:t xml:space="preserve">la </w:t>
      </w:r>
      <w:r w:rsidR="005367FA" w:rsidRPr="005367FA">
        <w:rPr>
          <w:rFonts w:ascii="Arial" w:eastAsiaTheme="minorHAnsi" w:hAnsi="Arial" w:cs="Arial"/>
          <w:lang w:val="es-CO"/>
        </w:rPr>
        <w:t>empresa</w:t>
      </w:r>
      <w:r w:rsidR="005367FA">
        <w:rPr>
          <w:rFonts w:ascii="Arial" w:eastAsiaTheme="minorHAnsi" w:hAnsi="Arial" w:cs="Arial"/>
          <w:lang w:val="es-CO"/>
        </w:rPr>
        <w:t xml:space="preserve">  es </w:t>
      </w:r>
      <w:r w:rsidR="005367FA" w:rsidRPr="005367FA">
        <w:rPr>
          <w:rFonts w:ascii="Arial" w:eastAsiaTheme="minorHAnsi" w:hAnsi="Arial" w:cs="Arial"/>
          <w:lang w:val="es-CO"/>
        </w:rPr>
        <w:t xml:space="preserve">reconocida y establecida como Sociedad de Beneficio e Interés Colectivo o Sociedad BIC, del segmento </w:t>
      </w:r>
      <w:proofErr w:type="spellStart"/>
      <w:r w:rsidR="005367FA" w:rsidRPr="005367FA">
        <w:rPr>
          <w:rFonts w:ascii="Arial" w:eastAsiaTheme="minorHAnsi" w:hAnsi="Arial" w:cs="Arial"/>
          <w:lang w:val="es-CO"/>
        </w:rPr>
        <w:t>Mipymes</w:t>
      </w:r>
      <w:proofErr w:type="spellEnd"/>
      <w:r w:rsidR="005367FA" w:rsidRPr="005367FA">
        <w:rPr>
          <w:rFonts w:ascii="Arial" w:eastAsiaTheme="minorHAnsi" w:hAnsi="Arial" w:cs="Arial"/>
          <w:lang w:val="es-CO"/>
        </w:rPr>
        <w:t>, </w:t>
      </w:r>
      <w:r w:rsidRPr="005376D1">
        <w:rPr>
          <w:rFonts w:ascii="Arial" w:eastAsiaTheme="minorHAnsi" w:hAnsi="Arial" w:cs="Arial"/>
          <w:lang w:val="es-CO"/>
        </w:rPr>
        <w:t>de acuerdo con los criterios definidos por las normas legales vigentes</w:t>
      </w:r>
      <w:r w:rsidR="006F389C">
        <w:rPr>
          <w:rFonts w:ascii="Arial" w:eastAsiaTheme="minorHAnsi" w:hAnsi="Arial" w:cs="Arial"/>
          <w:lang w:val="es-CO"/>
        </w:rPr>
        <w:t xml:space="preserve">, </w:t>
      </w:r>
      <w:r w:rsidR="00A452A3">
        <w:rPr>
          <w:rFonts w:ascii="Arial" w:eastAsiaTheme="minorHAnsi" w:hAnsi="Arial" w:cs="Arial"/>
          <w:lang w:val="es-CO"/>
        </w:rPr>
        <w:t xml:space="preserve">y </w:t>
      </w:r>
      <w:r w:rsidR="00A452A3" w:rsidRPr="00A452A3">
        <w:rPr>
          <w:rFonts w:ascii="Arial" w:eastAsiaTheme="minorHAnsi" w:hAnsi="Arial" w:cs="Arial"/>
          <w:lang w:val="es-CO"/>
        </w:rPr>
        <w:t xml:space="preserve">lo cual se </w:t>
      </w:r>
      <w:r w:rsidR="00A452A3">
        <w:rPr>
          <w:rFonts w:ascii="Arial" w:eastAsiaTheme="minorHAnsi" w:hAnsi="Arial" w:cs="Arial"/>
          <w:lang w:val="es-CO"/>
        </w:rPr>
        <w:t xml:space="preserve"> podrá </w:t>
      </w:r>
      <w:r w:rsidR="00A452A3" w:rsidRPr="00A452A3">
        <w:rPr>
          <w:rFonts w:ascii="Arial" w:eastAsiaTheme="minorHAnsi" w:hAnsi="Arial" w:cs="Arial"/>
          <w:lang w:val="es-CO"/>
        </w:rPr>
        <w:t>verificar en los términos del artículo 2.2.1.2.4.2.4 del presente Decreto, en concordancia con el parágrafo del artículo </w:t>
      </w:r>
      <w:hyperlink r:id="rId7" w:anchor="2.2.1.13.2.4" w:history="1">
        <w:r w:rsidR="00A452A3" w:rsidRPr="00A452A3">
          <w:rPr>
            <w:rStyle w:val="Hipervnculo"/>
            <w:rFonts w:ascii="Arial" w:eastAsiaTheme="minorHAnsi" w:hAnsi="Arial" w:cs="Arial"/>
            <w:lang w:val="es-CO"/>
          </w:rPr>
          <w:t>2.2.1.13.2.4</w:t>
        </w:r>
      </w:hyperlink>
      <w:r w:rsidR="00A452A3" w:rsidRPr="00A452A3">
        <w:rPr>
          <w:rFonts w:ascii="Arial" w:eastAsiaTheme="minorHAnsi" w:hAnsi="Arial" w:cs="Arial"/>
          <w:lang w:val="es-CO"/>
        </w:rPr>
        <w:t> del Decreto 1074 de 2015.</w:t>
      </w:r>
    </w:p>
    <w:p w14:paraId="16A6A985" w14:textId="1AF8453D" w:rsidR="00FC058F" w:rsidRPr="006178B4" w:rsidRDefault="00FC058F" w:rsidP="00E249D6">
      <w:pPr>
        <w:spacing w:before="120" w:after="120" w:line="276" w:lineRule="auto"/>
        <w:ind w:right="59"/>
        <w:jc w:val="both"/>
        <w:rPr>
          <w:rFonts w:ascii="Arial" w:hAnsi="Arial" w:cs="Arial"/>
          <w:u w:val="single"/>
          <w:lang w:val="es-CO"/>
        </w:rPr>
      </w:pPr>
      <w:r w:rsidRPr="00A452A3">
        <w:rPr>
          <w:rFonts w:ascii="Arial" w:hAnsi="Arial" w:cs="Arial"/>
          <w:u w:val="single"/>
          <w:lang w:val="es-CO"/>
        </w:rPr>
        <w:t>Se anexa</w:t>
      </w:r>
      <w:r w:rsidR="006178B4">
        <w:rPr>
          <w:rFonts w:ascii="Arial" w:hAnsi="Arial" w:cs="Arial"/>
          <w:u w:val="single"/>
          <w:lang w:val="es-CO"/>
        </w:rPr>
        <w:t xml:space="preserve"> </w:t>
      </w:r>
      <w:r w:rsidR="006178B4" w:rsidRPr="006178B4">
        <w:rPr>
          <w:rFonts w:ascii="Arial" w:hAnsi="Arial" w:cs="Arial"/>
          <w:u w:val="single"/>
          <w:lang w:val="es-CO"/>
        </w:rPr>
        <w:t>el certificado de existencia y representación legal en el que conste el cumplimiento a los requisitos del artículo </w:t>
      </w:r>
      <w:hyperlink r:id="rId8" w:anchor="2" w:history="1">
        <w:r w:rsidR="006178B4" w:rsidRPr="006178B4">
          <w:rPr>
            <w:rStyle w:val="Hipervnculo"/>
            <w:rFonts w:ascii="Arial" w:hAnsi="Arial" w:cs="Arial"/>
            <w:lang w:val="es-CO"/>
          </w:rPr>
          <w:t>2 </w:t>
        </w:r>
      </w:hyperlink>
      <w:r w:rsidR="006178B4" w:rsidRPr="006178B4">
        <w:rPr>
          <w:rFonts w:ascii="Arial" w:hAnsi="Arial" w:cs="Arial"/>
          <w:u w:val="single"/>
          <w:lang w:val="es-CO"/>
        </w:rPr>
        <w:t>de la Ley 1901 de 2018</w:t>
      </w:r>
      <w:r w:rsidR="006178B4">
        <w:rPr>
          <w:rFonts w:ascii="Arial" w:hAnsi="Arial" w:cs="Arial"/>
          <w:u w:val="single"/>
          <w:lang w:val="es-CO"/>
        </w:rPr>
        <w:t>.</w:t>
      </w:r>
    </w:p>
    <w:p w14:paraId="11F3C5B3" w14:textId="77777777" w:rsidR="006F389C" w:rsidRPr="005376D1" w:rsidRDefault="006F389C" w:rsidP="00E249D6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</w:p>
    <w:p w14:paraId="1831E401" w14:textId="77777777" w:rsidR="004043D1" w:rsidRDefault="00E249D6" w:rsidP="00E249D6">
      <w:pPr>
        <w:spacing w:line="276" w:lineRule="auto"/>
        <w:ind w:right="59"/>
        <w:jc w:val="center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 xml:space="preserve">En constancia, se firma en </w:t>
      </w:r>
      <w:r w:rsidRPr="005376D1">
        <w:rPr>
          <w:rFonts w:ascii="Arial" w:hAnsi="Arial" w:cs="Arial"/>
          <w:highlight w:val="lightGray"/>
          <w:lang w:val="es-CO"/>
        </w:rPr>
        <w:t>______________</w:t>
      </w:r>
      <w:r w:rsidRPr="005376D1">
        <w:rPr>
          <w:rFonts w:ascii="Arial" w:hAnsi="Arial" w:cs="Arial"/>
          <w:lang w:val="es-CO"/>
        </w:rPr>
        <w:t xml:space="preserve">, a los </w:t>
      </w:r>
      <w:r w:rsidRPr="005376D1">
        <w:rPr>
          <w:rFonts w:ascii="Arial" w:hAnsi="Arial" w:cs="Arial"/>
          <w:highlight w:val="lightGray"/>
          <w:lang w:val="es-CO"/>
        </w:rPr>
        <w:t>____</w:t>
      </w:r>
      <w:r w:rsidRPr="005376D1">
        <w:rPr>
          <w:rFonts w:ascii="Arial" w:hAnsi="Arial" w:cs="Arial"/>
          <w:lang w:val="es-CO"/>
        </w:rPr>
        <w:t xml:space="preserve"> días del mes de </w:t>
      </w:r>
      <w:r w:rsidRPr="005376D1">
        <w:rPr>
          <w:rFonts w:ascii="Arial" w:hAnsi="Arial" w:cs="Arial"/>
          <w:highlight w:val="lightGray"/>
          <w:lang w:val="es-CO"/>
        </w:rPr>
        <w:t>_____</w:t>
      </w:r>
      <w:r w:rsidRPr="005376D1">
        <w:rPr>
          <w:rFonts w:ascii="Arial" w:hAnsi="Arial" w:cs="Arial"/>
          <w:lang w:val="es-CO"/>
        </w:rPr>
        <w:t xml:space="preserve"> </w:t>
      </w:r>
    </w:p>
    <w:p w14:paraId="798ABC61" w14:textId="75A00D79" w:rsidR="00E249D6" w:rsidRDefault="00E249D6" w:rsidP="00E249D6">
      <w:pPr>
        <w:spacing w:line="276" w:lineRule="auto"/>
        <w:ind w:right="59"/>
        <w:jc w:val="center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de 20</w:t>
      </w:r>
      <w:r w:rsidRPr="005376D1">
        <w:rPr>
          <w:rFonts w:ascii="Arial" w:hAnsi="Arial" w:cs="Arial"/>
          <w:highlight w:val="lightGray"/>
          <w:lang w:val="es-CO"/>
        </w:rPr>
        <w:t>__.</w:t>
      </w:r>
    </w:p>
    <w:p w14:paraId="48D59409" w14:textId="77777777" w:rsidR="004043D1" w:rsidRDefault="004043D1" w:rsidP="00E249D6">
      <w:pPr>
        <w:spacing w:line="276" w:lineRule="auto"/>
        <w:ind w:right="59"/>
        <w:jc w:val="center"/>
        <w:rPr>
          <w:rFonts w:ascii="Arial" w:hAnsi="Arial" w:cs="Arial"/>
          <w:lang w:val="es-CO"/>
        </w:rPr>
      </w:pPr>
    </w:p>
    <w:p w14:paraId="53454FEA" w14:textId="77777777" w:rsidR="004043D1" w:rsidRPr="005376D1" w:rsidRDefault="004043D1" w:rsidP="00E249D6">
      <w:pPr>
        <w:spacing w:line="276" w:lineRule="auto"/>
        <w:ind w:right="59"/>
        <w:jc w:val="center"/>
        <w:rPr>
          <w:rFonts w:ascii="Arial" w:eastAsiaTheme="minorHAnsi" w:hAnsi="Arial" w:cs="Arial"/>
          <w:b/>
          <w:lang w:val="es-CO"/>
        </w:rPr>
      </w:pPr>
    </w:p>
    <w:p w14:paraId="0E81DD0E" w14:textId="77777777" w:rsidR="00E249D6" w:rsidRPr="005376D1" w:rsidRDefault="00E249D6" w:rsidP="00E249D6">
      <w:pPr>
        <w:spacing w:after="160"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5376D1">
        <w:rPr>
          <w:rFonts w:ascii="Arial" w:eastAsia="Arial" w:hAnsi="Arial" w:cs="Arial"/>
          <w:b/>
          <w:bCs/>
          <w:u w:val="single"/>
          <w:lang w:val="es-CO"/>
        </w:rPr>
        <w:t>_________________________               _________________________</w:t>
      </w:r>
    </w:p>
    <w:p w14:paraId="270A2A3E" w14:textId="36898039" w:rsidR="00E249D6" w:rsidRPr="006F0843" w:rsidRDefault="00E249D6" w:rsidP="00E249D6">
      <w:pPr>
        <w:spacing w:after="160" w:line="276" w:lineRule="auto"/>
        <w:ind w:right="59"/>
        <w:jc w:val="center"/>
        <w:rPr>
          <w:rFonts w:ascii="Arial" w:hAnsi="Arial" w:cs="Arial"/>
          <w:lang w:val="es-CO"/>
        </w:rPr>
      </w:pPr>
      <w:r w:rsidRPr="005376D1">
        <w:rPr>
          <w:rFonts w:ascii="Arial" w:eastAsia="Arial" w:hAnsi="Arial" w:cs="Arial"/>
          <w:highlight w:val="lightGray"/>
          <w:lang w:val="es-CO"/>
        </w:rPr>
        <w:t xml:space="preserve">[Nombre y firma del representante </w:t>
      </w:r>
      <w:proofErr w:type="gramStart"/>
      <w:r w:rsidRPr="005376D1">
        <w:rPr>
          <w:rFonts w:ascii="Arial" w:eastAsia="Arial" w:hAnsi="Arial" w:cs="Arial"/>
          <w:highlight w:val="lightGray"/>
          <w:lang w:val="es-CO"/>
        </w:rPr>
        <w:t xml:space="preserve">legal </w:t>
      </w:r>
      <w:r w:rsidR="004043D1">
        <w:rPr>
          <w:rFonts w:ascii="Arial" w:eastAsia="Arial" w:hAnsi="Arial" w:cs="Arial"/>
          <w:lang w:val="es-CO"/>
        </w:rPr>
        <w:t xml:space="preserve"> </w:t>
      </w:r>
      <w:r w:rsidR="004043D1" w:rsidRPr="004043D1">
        <w:rPr>
          <w:rFonts w:ascii="Arial" w:eastAsia="Arial" w:hAnsi="Arial" w:cs="Arial"/>
          <w:highlight w:val="darkGray"/>
          <w:lang w:val="es-CO"/>
        </w:rPr>
        <w:t>y</w:t>
      </w:r>
      <w:proofErr w:type="gramEnd"/>
      <w:r w:rsidR="004043D1" w:rsidRPr="004043D1">
        <w:rPr>
          <w:rFonts w:ascii="Arial" w:eastAsia="Arial" w:hAnsi="Arial" w:cs="Arial"/>
          <w:highlight w:val="darkGray"/>
          <w:lang w:val="es-CO"/>
        </w:rPr>
        <w:t xml:space="preserve"> Contador o Revisor Fiscal</w:t>
      </w:r>
    </w:p>
    <w:p w14:paraId="0BE8ACB2" w14:textId="77777777" w:rsidR="00E249D6" w:rsidRDefault="00E249D6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778F3EA7" w14:textId="27A29F02" w:rsidR="00E33550" w:rsidRPr="00E33550" w:rsidRDefault="00E33550" w:rsidP="00E33550">
      <w:pPr>
        <w:spacing w:line="276" w:lineRule="auto"/>
        <w:ind w:right="59" w:firstLine="180"/>
        <w:jc w:val="both"/>
        <w:rPr>
          <w:rFonts w:ascii="Arial" w:hAnsi="Arial" w:cs="Arial"/>
          <w:b/>
          <w:lang w:val="es-CO"/>
        </w:rPr>
      </w:pPr>
    </w:p>
    <w:sectPr w:rsidR="00E33550" w:rsidRPr="00E33550" w:rsidSect="007818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EB4C0" w14:textId="77777777" w:rsidR="00326B1A" w:rsidRDefault="00326B1A" w:rsidP="00BC5D01">
      <w:r>
        <w:separator/>
      </w:r>
    </w:p>
  </w:endnote>
  <w:endnote w:type="continuationSeparator" w:id="0">
    <w:p w14:paraId="39FD0F38" w14:textId="77777777" w:rsidR="00326B1A" w:rsidRDefault="00326B1A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76FB" w14:textId="77777777" w:rsidR="00D00049" w:rsidRDefault="00D0004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8F7F4" w14:textId="77777777" w:rsidR="00A32B73" w:rsidRDefault="00A32B73" w:rsidP="00A32B73">
    <w:pPr>
      <w:pStyle w:val="Piedepgina"/>
      <w:jc w:val="center"/>
      <w:rPr>
        <w:rFonts w:ascii="Arial" w:hAnsi="Arial" w:cs="Arial"/>
        <w:sz w:val="20"/>
        <w:szCs w:val="20"/>
      </w:rPr>
    </w:pPr>
  </w:p>
  <w:p w14:paraId="0B373110" w14:textId="4BC0A00D" w:rsidR="00A32B73" w:rsidRPr="004848DA" w:rsidRDefault="00A32B73" w:rsidP="00A32B73">
    <w:pPr>
      <w:pStyle w:val="Piedepgina"/>
      <w:jc w:val="center"/>
      <w:rPr>
        <w:rFonts w:ascii="Arial" w:hAnsi="Arial" w:cs="Arial"/>
        <w:sz w:val="20"/>
        <w:szCs w:val="20"/>
        <w:lang w:val="pt-PT"/>
      </w:rPr>
    </w:pPr>
    <w:r w:rsidRPr="004848DA">
      <w:rPr>
        <w:rFonts w:ascii="Arial" w:hAnsi="Arial" w:cs="Arial"/>
        <w:sz w:val="20"/>
        <w:szCs w:val="20"/>
        <w:lang w:val="pt-PT"/>
      </w:rPr>
      <w:t>Carrera 7 18-55 Pereira – Risaralda</w:t>
    </w:r>
  </w:p>
  <w:p w14:paraId="5F61F353" w14:textId="77777777" w:rsidR="00A32B73" w:rsidRPr="004848DA" w:rsidRDefault="00A32B73" w:rsidP="00A32B73">
    <w:pPr>
      <w:pStyle w:val="Piedepgina"/>
      <w:jc w:val="center"/>
      <w:rPr>
        <w:rFonts w:ascii="Arial" w:hAnsi="Arial" w:cs="Arial"/>
        <w:sz w:val="20"/>
        <w:szCs w:val="20"/>
        <w:lang w:val="pt-PT"/>
      </w:rPr>
    </w:pPr>
    <w:r w:rsidRPr="004848DA">
      <w:rPr>
        <w:rFonts w:ascii="Arial" w:hAnsi="Arial" w:cs="Arial"/>
        <w:sz w:val="20"/>
        <w:szCs w:val="20"/>
        <w:lang w:val="pt-PT"/>
      </w:rPr>
      <w:t>www.pereira.gov.co</w:t>
    </w:r>
  </w:p>
  <w:p w14:paraId="527C44CE" w14:textId="77777777" w:rsidR="00216580" w:rsidRPr="004848DA" w:rsidRDefault="00216580">
    <w:pPr>
      <w:pStyle w:val="Piedepgina"/>
      <w:rPr>
        <w:lang w:val="pt-P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9B381" w14:textId="77777777" w:rsidR="00D00049" w:rsidRDefault="00D0004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60F59" w14:textId="77777777" w:rsidR="00326B1A" w:rsidRDefault="00326B1A" w:rsidP="00BC5D01">
      <w:r>
        <w:separator/>
      </w:r>
    </w:p>
  </w:footnote>
  <w:footnote w:type="continuationSeparator" w:id="0">
    <w:p w14:paraId="1C59AF25" w14:textId="77777777" w:rsidR="00326B1A" w:rsidRDefault="00326B1A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AE094" w14:textId="77777777" w:rsidR="00D00049" w:rsidRDefault="00D0004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15706" w14:textId="77777777" w:rsidR="00A32B73" w:rsidRDefault="00A32B73" w:rsidP="00A32B73">
    <w:pPr>
      <w:pStyle w:val="Encabezado"/>
      <w:jc w:val="both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D918B9" wp14:editId="4B965D41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2D9FF6C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" strokecolor="red" strokeweight="1.5pt">
              <v:stroke joinstyle="miter"/>
              <w10:wrap anchorx="page"/>
            </v:line>
          </w:pict>
        </mc:Fallback>
      </mc:AlternateContent>
    </w:r>
    <w:r>
      <w:rPr>
        <w:noProof/>
        <w:lang w:eastAsia="es-CO"/>
      </w:rPr>
      <w:drawing>
        <wp:inline distT="0" distB="0" distL="0" distR="0" wp14:anchorId="62845D9A" wp14:editId="0B07D8BB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</w:t>
    </w:r>
  </w:p>
  <w:p w14:paraId="35B42AFE" w14:textId="77777777" w:rsidR="00A32B73" w:rsidRDefault="00A32B73" w:rsidP="00A32B73">
    <w:pPr>
      <w:pStyle w:val="Encabezado"/>
      <w:jc w:val="both"/>
    </w:pPr>
  </w:p>
  <w:p w14:paraId="303CB52A" w14:textId="77777777" w:rsidR="00D00049" w:rsidRPr="00D00049" w:rsidRDefault="00D00049" w:rsidP="00D00049">
    <w:pPr>
      <w:pStyle w:val="Encabezado"/>
      <w:jc w:val="both"/>
      <w:rPr>
        <w:rFonts w:ascii="Arial" w:hAnsi="Arial" w:cs="Arial"/>
        <w:sz w:val="20"/>
        <w:szCs w:val="20"/>
        <w:lang w:val="es-CO"/>
      </w:rPr>
    </w:pPr>
    <w:r w:rsidRPr="00D00049">
      <w:rPr>
        <w:rFonts w:ascii="Arial" w:hAnsi="Arial" w:cs="Arial"/>
        <w:sz w:val="20"/>
        <w:szCs w:val="20"/>
        <w:lang w:val="es-CO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08D338D4" w14:textId="0C6881F4" w:rsidR="00781804" w:rsidRPr="00A32B73" w:rsidRDefault="00A32B73" w:rsidP="00A32B73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F59A1" w14:textId="77777777" w:rsidR="00D00049" w:rsidRDefault="00D0004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92275"/>
    <w:multiLevelType w:val="hybridMultilevel"/>
    <w:tmpl w:val="2876B41E"/>
    <w:lvl w:ilvl="0" w:tplc="77B497FC">
      <w:start w:val="1"/>
      <w:numFmt w:val="decimal"/>
      <w:lvlText w:val="%1."/>
      <w:lvlJc w:val="left"/>
      <w:pPr>
        <w:ind w:left="1001" w:hanging="361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3D25CF0">
      <w:start w:val="1"/>
      <w:numFmt w:val="lowerLetter"/>
      <w:lvlText w:val="%2)"/>
      <w:lvlJc w:val="left"/>
      <w:pPr>
        <w:ind w:left="1361" w:hanging="360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2" w:tplc="DAE289FE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EEC8438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C346D926">
      <w:numFmt w:val="bullet"/>
      <w:lvlText w:val="•"/>
      <w:lvlJc w:val="left"/>
      <w:pPr>
        <w:ind w:left="4470" w:hanging="360"/>
      </w:pPr>
      <w:rPr>
        <w:rFonts w:hint="default"/>
        <w:lang w:val="es-ES" w:eastAsia="en-US" w:bidi="ar-SA"/>
      </w:rPr>
    </w:lvl>
    <w:lvl w:ilvl="5" w:tplc="03064422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6" w:tplc="2324714C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CE7885A0">
      <w:numFmt w:val="bullet"/>
      <w:lvlText w:val="•"/>
      <w:lvlJc w:val="left"/>
      <w:pPr>
        <w:ind w:left="7580" w:hanging="360"/>
      </w:pPr>
      <w:rPr>
        <w:rFonts w:hint="default"/>
        <w:lang w:val="es-ES" w:eastAsia="en-US" w:bidi="ar-SA"/>
      </w:rPr>
    </w:lvl>
    <w:lvl w:ilvl="8" w:tplc="D7B03552">
      <w:numFmt w:val="bullet"/>
      <w:lvlText w:val="•"/>
      <w:lvlJc w:val="left"/>
      <w:pPr>
        <w:ind w:left="861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C4757D6"/>
    <w:multiLevelType w:val="hybridMultilevel"/>
    <w:tmpl w:val="055E3A1A"/>
    <w:lvl w:ilvl="0" w:tplc="3F74A9FC">
      <w:start w:val="1"/>
      <w:numFmt w:val="decimal"/>
      <w:lvlText w:val="%1."/>
      <w:lvlJc w:val="left"/>
      <w:pPr>
        <w:ind w:left="1505" w:hanging="44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A0F13A">
      <w:numFmt w:val="bullet"/>
      <w:lvlText w:val="•"/>
      <w:lvlJc w:val="left"/>
      <w:pPr>
        <w:ind w:left="2478" w:hanging="444"/>
      </w:pPr>
      <w:rPr>
        <w:rFonts w:hint="default"/>
        <w:lang w:val="es-ES" w:eastAsia="en-US" w:bidi="ar-SA"/>
      </w:rPr>
    </w:lvl>
    <w:lvl w:ilvl="2" w:tplc="F31E7B3A">
      <w:numFmt w:val="bullet"/>
      <w:lvlText w:val="•"/>
      <w:lvlJc w:val="left"/>
      <w:pPr>
        <w:ind w:left="3456" w:hanging="444"/>
      </w:pPr>
      <w:rPr>
        <w:rFonts w:hint="default"/>
        <w:lang w:val="es-ES" w:eastAsia="en-US" w:bidi="ar-SA"/>
      </w:rPr>
    </w:lvl>
    <w:lvl w:ilvl="3" w:tplc="D3C853D6">
      <w:numFmt w:val="bullet"/>
      <w:lvlText w:val="•"/>
      <w:lvlJc w:val="left"/>
      <w:pPr>
        <w:ind w:left="4434" w:hanging="444"/>
      </w:pPr>
      <w:rPr>
        <w:rFonts w:hint="default"/>
        <w:lang w:val="es-ES" w:eastAsia="en-US" w:bidi="ar-SA"/>
      </w:rPr>
    </w:lvl>
    <w:lvl w:ilvl="4" w:tplc="87F8CFB4">
      <w:numFmt w:val="bullet"/>
      <w:lvlText w:val="•"/>
      <w:lvlJc w:val="left"/>
      <w:pPr>
        <w:ind w:left="5412" w:hanging="444"/>
      </w:pPr>
      <w:rPr>
        <w:rFonts w:hint="default"/>
        <w:lang w:val="es-ES" w:eastAsia="en-US" w:bidi="ar-SA"/>
      </w:rPr>
    </w:lvl>
    <w:lvl w:ilvl="5" w:tplc="B31CBB90">
      <w:numFmt w:val="bullet"/>
      <w:lvlText w:val="•"/>
      <w:lvlJc w:val="left"/>
      <w:pPr>
        <w:ind w:left="6391" w:hanging="444"/>
      </w:pPr>
      <w:rPr>
        <w:rFonts w:hint="default"/>
        <w:lang w:val="es-ES" w:eastAsia="en-US" w:bidi="ar-SA"/>
      </w:rPr>
    </w:lvl>
    <w:lvl w:ilvl="6" w:tplc="343C351A">
      <w:numFmt w:val="bullet"/>
      <w:lvlText w:val="•"/>
      <w:lvlJc w:val="left"/>
      <w:pPr>
        <w:ind w:left="7369" w:hanging="444"/>
      </w:pPr>
      <w:rPr>
        <w:rFonts w:hint="default"/>
        <w:lang w:val="es-ES" w:eastAsia="en-US" w:bidi="ar-SA"/>
      </w:rPr>
    </w:lvl>
    <w:lvl w:ilvl="7" w:tplc="894E1B7A">
      <w:numFmt w:val="bullet"/>
      <w:lvlText w:val="•"/>
      <w:lvlJc w:val="left"/>
      <w:pPr>
        <w:ind w:left="8347" w:hanging="444"/>
      </w:pPr>
      <w:rPr>
        <w:rFonts w:hint="default"/>
        <w:lang w:val="es-ES" w:eastAsia="en-US" w:bidi="ar-SA"/>
      </w:rPr>
    </w:lvl>
    <w:lvl w:ilvl="8" w:tplc="7C9E5CFE">
      <w:numFmt w:val="bullet"/>
      <w:lvlText w:val="•"/>
      <w:lvlJc w:val="left"/>
      <w:pPr>
        <w:ind w:left="9325" w:hanging="444"/>
      </w:pPr>
      <w:rPr>
        <w:rFonts w:hint="default"/>
        <w:lang w:val="es-ES" w:eastAsia="en-US" w:bidi="ar-SA"/>
      </w:rPr>
    </w:lvl>
  </w:abstractNum>
  <w:abstractNum w:abstractNumId="3" w15:restartNumberingAfterBreak="0">
    <w:nsid w:val="64B71A64"/>
    <w:multiLevelType w:val="hybridMultilevel"/>
    <w:tmpl w:val="61487728"/>
    <w:lvl w:ilvl="0" w:tplc="C298B268">
      <w:start w:val="1"/>
      <w:numFmt w:val="decimal"/>
      <w:lvlText w:val="%1."/>
      <w:lvlJc w:val="left"/>
      <w:pPr>
        <w:ind w:left="1505" w:hanging="29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44CE4B8">
      <w:numFmt w:val="bullet"/>
      <w:lvlText w:val="•"/>
      <w:lvlJc w:val="left"/>
      <w:pPr>
        <w:ind w:left="2478" w:hanging="296"/>
      </w:pPr>
      <w:rPr>
        <w:rFonts w:hint="default"/>
        <w:lang w:val="es-ES" w:eastAsia="en-US" w:bidi="ar-SA"/>
      </w:rPr>
    </w:lvl>
    <w:lvl w:ilvl="2" w:tplc="1EE46B98">
      <w:numFmt w:val="bullet"/>
      <w:lvlText w:val="•"/>
      <w:lvlJc w:val="left"/>
      <w:pPr>
        <w:ind w:left="3456" w:hanging="296"/>
      </w:pPr>
      <w:rPr>
        <w:rFonts w:hint="default"/>
        <w:lang w:val="es-ES" w:eastAsia="en-US" w:bidi="ar-SA"/>
      </w:rPr>
    </w:lvl>
    <w:lvl w:ilvl="3" w:tplc="40AEC38C">
      <w:numFmt w:val="bullet"/>
      <w:lvlText w:val="•"/>
      <w:lvlJc w:val="left"/>
      <w:pPr>
        <w:ind w:left="4434" w:hanging="296"/>
      </w:pPr>
      <w:rPr>
        <w:rFonts w:hint="default"/>
        <w:lang w:val="es-ES" w:eastAsia="en-US" w:bidi="ar-SA"/>
      </w:rPr>
    </w:lvl>
    <w:lvl w:ilvl="4" w:tplc="6B121948">
      <w:numFmt w:val="bullet"/>
      <w:lvlText w:val="•"/>
      <w:lvlJc w:val="left"/>
      <w:pPr>
        <w:ind w:left="5412" w:hanging="296"/>
      </w:pPr>
      <w:rPr>
        <w:rFonts w:hint="default"/>
        <w:lang w:val="es-ES" w:eastAsia="en-US" w:bidi="ar-SA"/>
      </w:rPr>
    </w:lvl>
    <w:lvl w:ilvl="5" w:tplc="490491BA">
      <w:numFmt w:val="bullet"/>
      <w:lvlText w:val="•"/>
      <w:lvlJc w:val="left"/>
      <w:pPr>
        <w:ind w:left="6391" w:hanging="296"/>
      </w:pPr>
      <w:rPr>
        <w:rFonts w:hint="default"/>
        <w:lang w:val="es-ES" w:eastAsia="en-US" w:bidi="ar-SA"/>
      </w:rPr>
    </w:lvl>
    <w:lvl w:ilvl="6" w:tplc="1A56CC5A">
      <w:numFmt w:val="bullet"/>
      <w:lvlText w:val="•"/>
      <w:lvlJc w:val="left"/>
      <w:pPr>
        <w:ind w:left="7369" w:hanging="296"/>
      </w:pPr>
      <w:rPr>
        <w:rFonts w:hint="default"/>
        <w:lang w:val="es-ES" w:eastAsia="en-US" w:bidi="ar-SA"/>
      </w:rPr>
    </w:lvl>
    <w:lvl w:ilvl="7" w:tplc="25A4465C">
      <w:numFmt w:val="bullet"/>
      <w:lvlText w:val="•"/>
      <w:lvlJc w:val="left"/>
      <w:pPr>
        <w:ind w:left="8347" w:hanging="296"/>
      </w:pPr>
      <w:rPr>
        <w:rFonts w:hint="default"/>
        <w:lang w:val="es-ES" w:eastAsia="en-US" w:bidi="ar-SA"/>
      </w:rPr>
    </w:lvl>
    <w:lvl w:ilvl="8" w:tplc="8564CD4C">
      <w:numFmt w:val="bullet"/>
      <w:lvlText w:val="•"/>
      <w:lvlJc w:val="left"/>
      <w:pPr>
        <w:ind w:left="9325" w:hanging="296"/>
      </w:pPr>
      <w:rPr>
        <w:rFonts w:hint="default"/>
        <w:lang w:val="es-ES" w:eastAsia="en-US" w:bidi="ar-SA"/>
      </w:rPr>
    </w:lvl>
  </w:abstractNum>
  <w:num w:numId="1" w16cid:durableId="2009164533">
    <w:abstractNumId w:val="1"/>
  </w:num>
  <w:num w:numId="2" w16cid:durableId="995886924">
    <w:abstractNumId w:val="2"/>
  </w:num>
  <w:num w:numId="3" w16cid:durableId="1679959713">
    <w:abstractNumId w:val="3"/>
  </w:num>
  <w:num w:numId="4" w16cid:durableId="110053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155F"/>
    <w:rsid w:val="000620CC"/>
    <w:rsid w:val="00062370"/>
    <w:rsid w:val="000816A6"/>
    <w:rsid w:val="0009232D"/>
    <w:rsid w:val="000C3B2E"/>
    <w:rsid w:val="000C437C"/>
    <w:rsid w:val="00100B24"/>
    <w:rsid w:val="0010783A"/>
    <w:rsid w:val="001122F3"/>
    <w:rsid w:val="001456F9"/>
    <w:rsid w:val="001C4684"/>
    <w:rsid w:val="002054A6"/>
    <w:rsid w:val="00216580"/>
    <w:rsid w:val="00271735"/>
    <w:rsid w:val="00282D0A"/>
    <w:rsid w:val="002C05C2"/>
    <w:rsid w:val="002C7532"/>
    <w:rsid w:val="00326B1A"/>
    <w:rsid w:val="0034124B"/>
    <w:rsid w:val="00367169"/>
    <w:rsid w:val="00373D6F"/>
    <w:rsid w:val="003879E6"/>
    <w:rsid w:val="003A4316"/>
    <w:rsid w:val="003F3550"/>
    <w:rsid w:val="004043D1"/>
    <w:rsid w:val="0044370F"/>
    <w:rsid w:val="004505A9"/>
    <w:rsid w:val="004848DA"/>
    <w:rsid w:val="004D6D37"/>
    <w:rsid w:val="005367FA"/>
    <w:rsid w:val="00542E83"/>
    <w:rsid w:val="00564D3B"/>
    <w:rsid w:val="00566F5E"/>
    <w:rsid w:val="00570E92"/>
    <w:rsid w:val="00573F4D"/>
    <w:rsid w:val="00592BD3"/>
    <w:rsid w:val="00597C31"/>
    <w:rsid w:val="005A59B9"/>
    <w:rsid w:val="005F2D54"/>
    <w:rsid w:val="005F3D87"/>
    <w:rsid w:val="00601DE9"/>
    <w:rsid w:val="006178B4"/>
    <w:rsid w:val="0062172A"/>
    <w:rsid w:val="00640B6E"/>
    <w:rsid w:val="0066532D"/>
    <w:rsid w:val="006B6189"/>
    <w:rsid w:val="006F389C"/>
    <w:rsid w:val="00781804"/>
    <w:rsid w:val="0078530B"/>
    <w:rsid w:val="00786153"/>
    <w:rsid w:val="00792970"/>
    <w:rsid w:val="007D25AF"/>
    <w:rsid w:val="007E65E5"/>
    <w:rsid w:val="0081418B"/>
    <w:rsid w:val="00846DCD"/>
    <w:rsid w:val="0085787E"/>
    <w:rsid w:val="00864F4A"/>
    <w:rsid w:val="00870028"/>
    <w:rsid w:val="008B3F8C"/>
    <w:rsid w:val="008D04E2"/>
    <w:rsid w:val="00903202"/>
    <w:rsid w:val="009B5B88"/>
    <w:rsid w:val="00A212C4"/>
    <w:rsid w:val="00A32B73"/>
    <w:rsid w:val="00A452A3"/>
    <w:rsid w:val="00A870CF"/>
    <w:rsid w:val="00A87164"/>
    <w:rsid w:val="00AA00C5"/>
    <w:rsid w:val="00AA1A36"/>
    <w:rsid w:val="00AB2BC4"/>
    <w:rsid w:val="00AC3E76"/>
    <w:rsid w:val="00AD0EB3"/>
    <w:rsid w:val="00AD62A8"/>
    <w:rsid w:val="00AF19C9"/>
    <w:rsid w:val="00B419DE"/>
    <w:rsid w:val="00B43732"/>
    <w:rsid w:val="00B52482"/>
    <w:rsid w:val="00B90BC4"/>
    <w:rsid w:val="00BC5D01"/>
    <w:rsid w:val="00BF4419"/>
    <w:rsid w:val="00C36678"/>
    <w:rsid w:val="00C46501"/>
    <w:rsid w:val="00C706C4"/>
    <w:rsid w:val="00CC2441"/>
    <w:rsid w:val="00CC7175"/>
    <w:rsid w:val="00CE39DD"/>
    <w:rsid w:val="00D00049"/>
    <w:rsid w:val="00D2413A"/>
    <w:rsid w:val="00D40520"/>
    <w:rsid w:val="00D5105B"/>
    <w:rsid w:val="00D55EF0"/>
    <w:rsid w:val="00E16B8D"/>
    <w:rsid w:val="00E249D6"/>
    <w:rsid w:val="00E252C7"/>
    <w:rsid w:val="00E26C6A"/>
    <w:rsid w:val="00E33550"/>
    <w:rsid w:val="00E506C3"/>
    <w:rsid w:val="00E54857"/>
    <w:rsid w:val="00EC2D28"/>
    <w:rsid w:val="00ED6DA1"/>
    <w:rsid w:val="00EE3B2A"/>
    <w:rsid w:val="00F25A08"/>
    <w:rsid w:val="00F81724"/>
    <w:rsid w:val="00F90642"/>
    <w:rsid w:val="00FC058F"/>
    <w:rsid w:val="00FC3624"/>
    <w:rsid w:val="00FE1370"/>
    <w:rsid w:val="00FE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BB60F"/>
  <w15:docId w15:val="{48A242C2-192C-4E39-81F6-D87BC77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  <w:style w:type="table" w:customStyle="1" w:styleId="Tablanormal11">
    <w:name w:val="Tabla normal 11"/>
    <w:basedOn w:val="Tablanormal"/>
    <w:uiPriority w:val="41"/>
    <w:rsid w:val="000C3B2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unhideWhenUsed/>
    <w:rsid w:val="0009232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9232D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6178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82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eva/gestornormativo/norma.php?i=86982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76608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Shana</cp:lastModifiedBy>
  <cp:revision>2</cp:revision>
  <dcterms:created xsi:type="dcterms:W3CDTF">2026-10-06T21:02:00Z</dcterms:created>
  <dcterms:modified xsi:type="dcterms:W3CDTF">2026-10-06T21:02:00Z</dcterms:modified>
</cp:coreProperties>
</file>