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527E4882" w:rsidR="00762F99" w:rsidRPr="005842F5" w:rsidRDefault="006D361C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bCs/>
          <w:szCs w:val="22"/>
        </w:rPr>
        <w:t>SA010</w:t>
      </w:r>
      <w:r w:rsidR="0023523A" w:rsidRPr="003D2C9F">
        <w:rPr>
          <w:rFonts w:ascii="Verdana" w:hAnsi="Verdana" w:cs="Arial"/>
          <w:b/>
          <w:bCs/>
          <w:szCs w:val="22"/>
        </w:rPr>
        <w:t xml:space="preserve"> DE 2026</w:t>
      </w:r>
      <w:r w:rsidR="00762F99"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EB6D9" w14:textId="77777777" w:rsidR="00815A0E" w:rsidRDefault="00815A0E" w:rsidP="00D97E04">
      <w:pPr>
        <w:spacing w:before="0" w:after="0"/>
      </w:pPr>
      <w:r>
        <w:separator/>
      </w:r>
    </w:p>
  </w:endnote>
  <w:endnote w:type="continuationSeparator" w:id="0">
    <w:p w14:paraId="16C1E7A2" w14:textId="77777777" w:rsidR="00815A0E" w:rsidRDefault="00815A0E" w:rsidP="00D97E04">
      <w:pPr>
        <w:spacing w:before="0" w:after="0"/>
      </w:pPr>
      <w:r>
        <w:continuationSeparator/>
      </w:r>
    </w:p>
  </w:endnote>
  <w:endnote w:type="continuationNotice" w:id="1">
    <w:p w14:paraId="5789A9DA" w14:textId="77777777" w:rsidR="00815A0E" w:rsidRDefault="00815A0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023AB" w14:textId="77777777" w:rsidR="00815A0E" w:rsidRDefault="00815A0E" w:rsidP="00D97E04">
      <w:pPr>
        <w:spacing w:before="0" w:after="0"/>
      </w:pPr>
      <w:r>
        <w:separator/>
      </w:r>
    </w:p>
  </w:footnote>
  <w:footnote w:type="continuationSeparator" w:id="0">
    <w:p w14:paraId="27DDAD02" w14:textId="77777777" w:rsidR="00815A0E" w:rsidRDefault="00815A0E" w:rsidP="00D97E04">
      <w:pPr>
        <w:spacing w:before="0" w:after="0"/>
      </w:pPr>
      <w:r>
        <w:continuationSeparator/>
      </w:r>
    </w:p>
  </w:footnote>
  <w:footnote w:type="continuationNotice" w:id="1">
    <w:p w14:paraId="68F78A81" w14:textId="77777777" w:rsidR="00815A0E" w:rsidRDefault="00815A0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5562353">
    <w:abstractNumId w:val="0"/>
  </w:num>
  <w:num w:numId="2" w16cid:durableId="1799911878">
    <w:abstractNumId w:val="1"/>
  </w:num>
  <w:num w:numId="3" w16cid:durableId="20545021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94582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5968739">
    <w:abstractNumId w:val="3"/>
  </w:num>
  <w:num w:numId="6" w16cid:durableId="68818208">
    <w:abstractNumId w:val="2"/>
  </w:num>
  <w:num w:numId="7" w16cid:durableId="1840850326">
    <w:abstractNumId w:val="7"/>
  </w:num>
  <w:num w:numId="8" w16cid:durableId="531503672">
    <w:abstractNumId w:val="6"/>
  </w:num>
  <w:num w:numId="9" w16cid:durableId="2094577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3E08"/>
    <w:rsid w:val="00203604"/>
    <w:rsid w:val="0020762C"/>
    <w:rsid w:val="0021658C"/>
    <w:rsid w:val="00222903"/>
    <w:rsid w:val="0023523A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612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77687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2C9F"/>
    <w:rsid w:val="003D69A6"/>
    <w:rsid w:val="003D6ED8"/>
    <w:rsid w:val="004003F4"/>
    <w:rsid w:val="00403439"/>
    <w:rsid w:val="00416793"/>
    <w:rsid w:val="00420A50"/>
    <w:rsid w:val="0042126A"/>
    <w:rsid w:val="0042522E"/>
    <w:rsid w:val="004313B4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B5F56"/>
    <w:rsid w:val="005C72EB"/>
    <w:rsid w:val="005E163A"/>
    <w:rsid w:val="005E2483"/>
    <w:rsid w:val="005F0689"/>
    <w:rsid w:val="005F655F"/>
    <w:rsid w:val="006033FB"/>
    <w:rsid w:val="0060340A"/>
    <w:rsid w:val="00605352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D361C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06AF6"/>
    <w:rsid w:val="00810307"/>
    <w:rsid w:val="00811078"/>
    <w:rsid w:val="00811B6A"/>
    <w:rsid w:val="00814E59"/>
    <w:rsid w:val="00815A0E"/>
    <w:rsid w:val="00822427"/>
    <w:rsid w:val="0082355C"/>
    <w:rsid w:val="008258A5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87317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D7BA9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4938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3772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- Córdoba - Montería</cp:lastModifiedBy>
  <cp:revision>20</cp:revision>
  <cp:lastPrinted>2022-06-28T17:44:00Z</cp:lastPrinted>
  <dcterms:created xsi:type="dcterms:W3CDTF">2022-08-01T21:20:00Z</dcterms:created>
  <dcterms:modified xsi:type="dcterms:W3CDTF">2026-10-19T23:27:00Z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