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1C5D1" w14:textId="77777777" w:rsidR="00E36929" w:rsidRPr="00DD7834" w:rsidRDefault="00E36929" w:rsidP="00E36929">
      <w:pPr>
        <w:pStyle w:val="NormalWeb"/>
        <w:shd w:val="clear" w:color="auto" w:fill="FFFFFF"/>
        <w:rPr>
          <w:sz w:val="24"/>
          <w:lang w:val="es-ES" w:eastAsia="es-ES_tradnl"/>
        </w:rPr>
      </w:pPr>
      <w:r w:rsidRPr="001A689A">
        <w:rPr>
          <w:rFonts w:ascii="Arial" w:eastAsia="Arial Unicode MS" w:hAnsi="Arial" w:cs="Arial"/>
          <w:sz w:val="22"/>
          <w:szCs w:val="22"/>
          <w:lang w:val="es-ES" w:eastAsia="es-ES"/>
        </w:rPr>
        <w:t>Entre los suscritos:</w:t>
      </w:r>
      <w:r w:rsidRPr="001A689A">
        <w:rPr>
          <w:rFonts w:ascii="Arial" w:hAnsi="Arial" w:cs="Arial"/>
          <w:b/>
          <w:bCs/>
          <w:sz w:val="22"/>
          <w:szCs w:val="22"/>
          <w:lang w:val="es-ES"/>
        </w:rPr>
        <w:t xml:space="preserve"> FREDY ALFONSO IZQUIERDO MEJIA</w:t>
      </w:r>
      <w:r w:rsidRPr="001A689A">
        <w:rPr>
          <w:rFonts w:ascii="Arial" w:eastAsia="Arial Narrow" w:hAnsi="Arial" w:cs="Arial"/>
          <w:b/>
          <w:bCs/>
          <w:sz w:val="22"/>
          <w:szCs w:val="22"/>
          <w:lang w:val="es-ES"/>
        </w:rPr>
        <w:t>,</w:t>
      </w:r>
      <w:r w:rsidRPr="001A689A">
        <w:rPr>
          <w:rFonts w:ascii="Arial" w:hAnsi="Arial" w:cs="Arial"/>
          <w:b/>
          <w:bCs/>
          <w:sz w:val="22"/>
          <w:szCs w:val="22"/>
          <w:lang w:val="es-ES"/>
        </w:rPr>
        <w:t xml:space="preserve"> </w:t>
      </w:r>
      <w:proofErr w:type="gramStart"/>
      <w:r w:rsidRPr="001A689A">
        <w:rPr>
          <w:rFonts w:ascii="Arial" w:hAnsi="Arial" w:cs="Arial"/>
          <w:b/>
          <w:bCs/>
          <w:sz w:val="22"/>
          <w:szCs w:val="22"/>
          <w:lang w:val="es-ES"/>
        </w:rPr>
        <w:t>i</w:t>
      </w:r>
      <w:r w:rsidRPr="001A689A">
        <w:rPr>
          <w:rFonts w:ascii="Arial" w:hAnsi="Arial" w:cs="Arial"/>
          <w:sz w:val="22"/>
          <w:szCs w:val="22"/>
          <w:lang w:val="es-ES"/>
        </w:rPr>
        <w:t>dentificado  con</w:t>
      </w:r>
      <w:proofErr w:type="gramEnd"/>
      <w:r w:rsidRPr="001A689A">
        <w:rPr>
          <w:rFonts w:ascii="Arial" w:hAnsi="Arial" w:cs="Arial"/>
          <w:sz w:val="22"/>
          <w:szCs w:val="22"/>
          <w:lang w:val="es-ES"/>
        </w:rPr>
        <w:t xml:space="preserve"> cédula de ciudadanía número</w:t>
      </w:r>
      <w:r w:rsidRPr="001A689A">
        <w:rPr>
          <w:rFonts w:ascii="Arial" w:hAnsi="Arial" w:cs="Arial"/>
          <w:b/>
          <w:bCs/>
          <w:sz w:val="22"/>
          <w:szCs w:val="22"/>
          <w:lang w:val="es-ES"/>
        </w:rPr>
        <w:t xml:space="preserve"> 77.094.065,</w:t>
      </w:r>
      <w:r w:rsidRPr="001A689A">
        <w:rPr>
          <w:rFonts w:ascii="Arial" w:eastAsia="Arial Unicode MS" w:hAnsi="Arial" w:cs="Arial"/>
          <w:b/>
          <w:sz w:val="22"/>
          <w:szCs w:val="22"/>
          <w:lang w:val="es-ES" w:eastAsia="es-ES"/>
        </w:rPr>
        <w:t xml:space="preserve"> </w:t>
      </w:r>
      <w:r w:rsidRPr="001A689A">
        <w:rPr>
          <w:rFonts w:ascii="Arial" w:hAnsi="Arial" w:cs="Arial"/>
          <w:sz w:val="22"/>
          <w:szCs w:val="22"/>
          <w:lang w:val="es-ES" w:eastAsia="es-ES"/>
        </w:rPr>
        <w:t xml:space="preserve">expedida en Valledupar, quien actúa como Representante Legal de la </w:t>
      </w:r>
      <w:r w:rsidRPr="001A689A">
        <w:rPr>
          <w:rFonts w:ascii="Arial" w:hAnsi="Arial" w:cs="Arial"/>
          <w:b/>
          <w:bCs/>
          <w:sz w:val="22"/>
          <w:szCs w:val="22"/>
          <w:lang w:val="es-ES" w:eastAsia="es-ES"/>
        </w:rPr>
        <w:t>ASOCIACION DE AUTORIDADES ARHUACAS DE LA SIERRA NEVADA</w:t>
      </w:r>
      <w:r w:rsidRPr="001A689A">
        <w:rPr>
          <w:rFonts w:ascii="Arial" w:hAnsi="Arial" w:cs="Arial"/>
          <w:sz w:val="22"/>
          <w:szCs w:val="22"/>
          <w:lang w:val="es-ES"/>
        </w:rPr>
        <w:t xml:space="preserve"> </w:t>
      </w:r>
      <w:r>
        <w:rPr>
          <w:rFonts w:ascii="Arial" w:hAnsi="Arial" w:cs="Arial"/>
          <w:sz w:val="22"/>
          <w:szCs w:val="22"/>
          <w:lang w:val="es-ES"/>
        </w:rPr>
        <w:t>–</w:t>
      </w:r>
      <w:r w:rsidRPr="001A689A">
        <w:rPr>
          <w:rFonts w:ascii="Arial" w:hAnsi="Arial" w:cs="Arial"/>
          <w:sz w:val="22"/>
          <w:szCs w:val="22"/>
          <w:lang w:val="es-ES"/>
        </w:rPr>
        <w:t xml:space="preserve"> </w:t>
      </w:r>
      <w:r w:rsidRPr="001A689A">
        <w:rPr>
          <w:rFonts w:ascii="Arial" w:hAnsi="Arial" w:cs="Arial"/>
          <w:b/>
          <w:bCs/>
          <w:sz w:val="22"/>
          <w:szCs w:val="22"/>
          <w:lang w:val="es-ES"/>
        </w:rPr>
        <w:t>ASO</w:t>
      </w:r>
      <w:r>
        <w:rPr>
          <w:rFonts w:ascii="Arial" w:hAnsi="Arial" w:cs="Arial"/>
          <w:b/>
          <w:bCs/>
          <w:sz w:val="22"/>
          <w:szCs w:val="22"/>
          <w:lang w:val="es-ES"/>
        </w:rPr>
        <w:t>-</w:t>
      </w:r>
      <w:r w:rsidRPr="001A689A">
        <w:rPr>
          <w:rFonts w:ascii="Arial" w:hAnsi="Arial" w:cs="Arial"/>
          <w:b/>
          <w:bCs/>
          <w:sz w:val="22"/>
          <w:szCs w:val="22"/>
          <w:lang w:val="es-ES"/>
        </w:rPr>
        <w:t>CIT</w:t>
      </w:r>
      <w:r w:rsidRPr="001A689A">
        <w:rPr>
          <w:rFonts w:ascii="Arial" w:hAnsi="Arial" w:cs="Arial"/>
          <w:sz w:val="22"/>
          <w:szCs w:val="22"/>
          <w:lang w:val="es-ES"/>
        </w:rPr>
        <w:t>, con NIT. 900559949-9</w:t>
      </w:r>
      <w:r w:rsidRPr="001A689A">
        <w:rPr>
          <w:rFonts w:ascii="Arial" w:hAnsi="Arial" w:cs="Arial"/>
          <w:sz w:val="22"/>
          <w:szCs w:val="22"/>
          <w:lang w:val="es-ES" w:eastAsia="es-ES"/>
        </w:rPr>
        <w:t xml:space="preserve">, según </w:t>
      </w:r>
      <w:r w:rsidRPr="001A689A">
        <w:rPr>
          <w:rFonts w:ascii="Arial" w:hAnsi="Arial" w:cs="Arial"/>
          <w:sz w:val="22"/>
          <w:szCs w:val="22"/>
          <w:lang w:val="es-ES"/>
        </w:rPr>
        <w:t xml:space="preserve">Acta No. 1 del 15 de marzo de 2015 de la Asamblea de Asociados, Entidad de carácter especial con personería jurídica, patrimonio propio y autonomía administrativa, sin ánimo de lucro, regida por el derecho interno del pueblo Arhuaco, con amparo la Constitución Nacional en sus Artículos 7, 70, 246, 330, el convenio 169 de la OIT, designada como entidad ejecutora del Proyecto </w:t>
      </w:r>
      <w:r>
        <w:rPr>
          <w:rFonts w:ascii="Arial" w:hAnsi="Arial" w:cs="Arial"/>
          <w:sz w:val="22"/>
          <w:szCs w:val="22"/>
          <w:lang w:val="es-ES"/>
        </w:rPr>
        <w:t xml:space="preserve">identificado </w:t>
      </w:r>
      <w:r w:rsidRPr="001A689A">
        <w:rPr>
          <w:rFonts w:ascii="Arial" w:hAnsi="Arial" w:cs="Arial"/>
          <w:sz w:val="22"/>
          <w:szCs w:val="22"/>
          <w:lang w:val="es-ES"/>
        </w:rPr>
        <w:t xml:space="preserve">con </w:t>
      </w:r>
      <w:r>
        <w:rPr>
          <w:rFonts w:ascii="Arial" w:hAnsi="Arial" w:cs="Arial"/>
          <w:sz w:val="22"/>
          <w:szCs w:val="22"/>
          <w:lang w:val="es-ES"/>
        </w:rPr>
        <w:t xml:space="preserve">el </w:t>
      </w:r>
      <w:r w:rsidRPr="001A689A">
        <w:rPr>
          <w:rFonts w:ascii="Arial" w:hAnsi="Arial" w:cs="Arial"/>
          <w:sz w:val="22"/>
          <w:szCs w:val="22"/>
          <w:lang w:val="es-ES"/>
        </w:rPr>
        <w:t xml:space="preserve">código </w:t>
      </w:r>
      <w:proofErr w:type="spellStart"/>
      <w:r w:rsidRPr="001A689A">
        <w:rPr>
          <w:rFonts w:ascii="Arial" w:hAnsi="Arial" w:cs="Arial"/>
          <w:sz w:val="22"/>
          <w:szCs w:val="22"/>
          <w:lang w:val="es-ES"/>
        </w:rPr>
        <w:t>Bpin</w:t>
      </w:r>
      <w:proofErr w:type="spellEnd"/>
      <w:r w:rsidRPr="001A689A">
        <w:rPr>
          <w:rFonts w:ascii="Arial" w:hAnsi="Arial" w:cs="Arial"/>
          <w:sz w:val="22"/>
          <w:szCs w:val="22"/>
          <w:lang w:val="es-ES"/>
        </w:rPr>
        <w:t xml:space="preserve"> </w:t>
      </w:r>
      <w:r w:rsidRPr="00C662F4">
        <w:rPr>
          <w:rFonts w:ascii="Arial" w:hAnsi="Arial" w:cs="Arial"/>
          <w:sz w:val="22"/>
          <w:szCs w:val="22"/>
        </w:rPr>
        <w:t>2025I00010028</w:t>
      </w:r>
      <w:r w:rsidRPr="001A689A">
        <w:rPr>
          <w:rFonts w:ascii="Arial" w:hAnsi="Arial" w:cs="Arial"/>
          <w:sz w:val="22"/>
          <w:szCs w:val="22"/>
          <w:lang w:val="es-ES"/>
        </w:rPr>
        <w:t xml:space="preserve">, según el cuerdo No. </w:t>
      </w:r>
      <w:r>
        <w:rPr>
          <w:rFonts w:ascii="Arial" w:hAnsi="Arial" w:cs="Arial"/>
          <w:sz w:val="22"/>
          <w:szCs w:val="22"/>
          <w:lang w:val="es-ES"/>
        </w:rPr>
        <w:t>29</w:t>
      </w:r>
      <w:r w:rsidRPr="001A689A">
        <w:rPr>
          <w:rFonts w:ascii="Arial" w:hAnsi="Arial" w:cs="Arial"/>
          <w:sz w:val="22"/>
          <w:szCs w:val="22"/>
          <w:lang w:val="es-ES"/>
        </w:rPr>
        <w:t xml:space="preserve"> del </w:t>
      </w:r>
      <w:r>
        <w:rPr>
          <w:rFonts w:ascii="Arial" w:hAnsi="Arial" w:cs="Arial"/>
          <w:sz w:val="22"/>
          <w:szCs w:val="22"/>
          <w:lang w:val="es-ES"/>
        </w:rPr>
        <w:t>28</w:t>
      </w:r>
      <w:r w:rsidRPr="001A689A">
        <w:rPr>
          <w:rFonts w:ascii="Arial" w:hAnsi="Arial" w:cs="Arial"/>
          <w:sz w:val="22"/>
          <w:szCs w:val="22"/>
          <w:lang w:val="es-ES"/>
        </w:rPr>
        <w:t xml:space="preserve"> de </w:t>
      </w:r>
      <w:r>
        <w:rPr>
          <w:rFonts w:ascii="Arial" w:hAnsi="Arial" w:cs="Arial"/>
          <w:sz w:val="22"/>
          <w:szCs w:val="22"/>
          <w:lang w:val="es-ES"/>
        </w:rPr>
        <w:t>Agosto</w:t>
      </w:r>
      <w:r w:rsidRPr="001A689A">
        <w:rPr>
          <w:rFonts w:ascii="Arial" w:hAnsi="Arial" w:cs="Arial"/>
          <w:sz w:val="22"/>
          <w:szCs w:val="22"/>
          <w:lang w:val="es-ES"/>
        </w:rPr>
        <w:t xml:space="preserve"> de 2026</w:t>
      </w:r>
      <w:r w:rsidRPr="001A689A">
        <w:rPr>
          <w:rFonts w:ascii="Arial" w:hAnsi="Arial" w:cs="Arial"/>
          <w:b/>
          <w:bCs/>
          <w:sz w:val="22"/>
          <w:szCs w:val="22"/>
          <w:lang w:val="es-ES"/>
        </w:rPr>
        <w:t xml:space="preserve">, </w:t>
      </w:r>
      <w:r w:rsidRPr="001A689A">
        <w:rPr>
          <w:rFonts w:ascii="Arial" w:hAnsi="Arial" w:cs="Arial"/>
          <w:sz w:val="22"/>
          <w:szCs w:val="22"/>
          <w:lang w:val="es-ES"/>
        </w:rPr>
        <w:t xml:space="preserve">emitida por la </w:t>
      </w:r>
      <w:r w:rsidRPr="00DD7834">
        <w:rPr>
          <w:rFonts w:ascii="Arial" w:hAnsi="Arial" w:cs="Arial"/>
          <w:b/>
          <w:bCs/>
          <w:sz w:val="22"/>
          <w:szCs w:val="22"/>
          <w:lang w:val="es-ES"/>
        </w:rPr>
        <w:t>INSTANCIA DE DECISIÓN DE LOS PUEBLOS Y COMUNIDADES INDÍGENAS SISTEMA GENERAL DE REGALÍAS</w:t>
      </w:r>
      <w:r w:rsidRPr="001A689A">
        <w:rPr>
          <w:rFonts w:ascii="Arial" w:hAnsi="Arial" w:cs="Arial"/>
          <w:sz w:val="22"/>
          <w:szCs w:val="22"/>
          <w:highlight w:val="yellow"/>
          <w:lang w:val="es-ES"/>
        </w:rPr>
        <w:t>,</w:t>
      </w:r>
      <w:r w:rsidRPr="001A689A">
        <w:rPr>
          <w:rFonts w:ascii="Arial" w:hAnsi="Arial" w:cs="Arial"/>
          <w:sz w:val="22"/>
          <w:szCs w:val="22"/>
          <w:lang w:val="es-ES"/>
        </w:rPr>
        <w:t xml:space="preserve">  quien para los efectos del presente acuerdo, se denominará</w:t>
      </w:r>
      <w:r w:rsidRPr="001A689A">
        <w:rPr>
          <w:rFonts w:ascii="Arial" w:hAnsi="Arial" w:cs="Arial"/>
          <w:b/>
          <w:sz w:val="22"/>
          <w:szCs w:val="22"/>
          <w:lang w:val="es-ES"/>
        </w:rPr>
        <w:t xml:space="preserve"> ASO</w:t>
      </w:r>
      <w:r>
        <w:rPr>
          <w:rFonts w:ascii="Arial" w:hAnsi="Arial" w:cs="Arial"/>
          <w:b/>
          <w:sz w:val="22"/>
          <w:szCs w:val="22"/>
          <w:lang w:val="es-ES"/>
        </w:rPr>
        <w:t>-</w:t>
      </w:r>
      <w:r w:rsidRPr="001A689A">
        <w:rPr>
          <w:rFonts w:ascii="Arial" w:hAnsi="Arial" w:cs="Arial"/>
          <w:b/>
          <w:sz w:val="22"/>
          <w:szCs w:val="22"/>
          <w:lang w:val="es-ES"/>
        </w:rPr>
        <w:t>CIT</w:t>
      </w:r>
      <w:r w:rsidRPr="001A689A">
        <w:rPr>
          <w:rFonts w:ascii="Arial" w:hAnsi="Arial" w:cs="Arial"/>
          <w:sz w:val="22"/>
          <w:szCs w:val="22"/>
          <w:lang w:val="es-CO"/>
        </w:rPr>
        <w:t xml:space="preserve">” por una parte; y, por la otra </w:t>
      </w:r>
      <w:proofErr w:type="spellStart"/>
      <w:r w:rsidRPr="001A689A">
        <w:rPr>
          <w:rFonts w:ascii="Arial" w:hAnsi="Arial" w:cs="Arial"/>
          <w:sz w:val="22"/>
          <w:szCs w:val="22"/>
          <w:lang w:val="es-CO"/>
        </w:rPr>
        <w:t>xxxxx</w:t>
      </w:r>
      <w:proofErr w:type="spellEnd"/>
      <w:r w:rsidRPr="001A689A">
        <w:rPr>
          <w:rFonts w:ascii="Arial" w:hAnsi="Arial" w:cs="Arial"/>
          <w:b/>
          <w:sz w:val="22"/>
          <w:szCs w:val="22"/>
        </w:rPr>
        <w:t xml:space="preserve">, </w:t>
      </w:r>
      <w:r w:rsidRPr="001A689A">
        <w:rPr>
          <w:rFonts w:ascii="Arial" w:hAnsi="Arial" w:cs="Arial"/>
          <w:bCs/>
          <w:sz w:val="22"/>
          <w:szCs w:val="22"/>
        </w:rPr>
        <w:t>identificado</w:t>
      </w:r>
      <w:r w:rsidRPr="001A689A">
        <w:rPr>
          <w:rFonts w:ascii="Arial" w:hAnsi="Arial" w:cs="Arial"/>
          <w:b/>
          <w:sz w:val="22"/>
          <w:szCs w:val="22"/>
        </w:rPr>
        <w:t xml:space="preserve"> </w:t>
      </w:r>
      <w:r w:rsidRPr="001A689A">
        <w:rPr>
          <w:rFonts w:ascii="Arial" w:hAnsi="Arial" w:cs="Arial"/>
          <w:bCs/>
          <w:sz w:val="22"/>
          <w:szCs w:val="22"/>
        </w:rPr>
        <w:t>con CC  actuando en nombre</w:t>
      </w:r>
      <w:r w:rsidRPr="001A689A">
        <w:rPr>
          <w:rFonts w:ascii="Arial" w:hAnsi="Arial" w:cs="Arial"/>
          <w:b/>
          <w:sz w:val="22"/>
          <w:szCs w:val="22"/>
        </w:rPr>
        <w:t xml:space="preserve"> </w:t>
      </w:r>
      <w:r w:rsidRPr="001A689A">
        <w:rPr>
          <w:rFonts w:ascii="Arial" w:hAnsi="Arial" w:cs="Arial"/>
          <w:bCs/>
          <w:sz w:val="22"/>
          <w:szCs w:val="22"/>
        </w:rPr>
        <w:t>propio o</w:t>
      </w:r>
      <w:r w:rsidRPr="001A689A">
        <w:rPr>
          <w:rFonts w:ascii="Arial" w:hAnsi="Arial" w:cs="Arial"/>
          <w:b/>
          <w:sz w:val="22"/>
          <w:szCs w:val="22"/>
        </w:rPr>
        <w:t xml:space="preserve"> </w:t>
      </w:r>
      <w:r w:rsidRPr="001A689A">
        <w:rPr>
          <w:rFonts w:ascii="Arial" w:hAnsi="Arial" w:cs="Arial"/>
          <w:sz w:val="22"/>
          <w:szCs w:val="22"/>
          <w:lang w:val="es-CO"/>
        </w:rPr>
        <w:t xml:space="preserve">en Representación de </w:t>
      </w:r>
      <w:proofErr w:type="spellStart"/>
      <w:r w:rsidRPr="001A689A">
        <w:rPr>
          <w:rFonts w:ascii="Arial" w:hAnsi="Arial" w:cs="Arial"/>
          <w:sz w:val="22"/>
          <w:szCs w:val="22"/>
          <w:lang w:val="es-CO"/>
        </w:rPr>
        <w:t>xxx</w:t>
      </w:r>
      <w:proofErr w:type="spellEnd"/>
      <w:r w:rsidRPr="001A689A">
        <w:rPr>
          <w:rFonts w:ascii="Arial" w:hAnsi="Arial" w:cs="Arial"/>
          <w:sz w:val="22"/>
          <w:szCs w:val="22"/>
          <w:lang w:val="es-CO"/>
        </w:rPr>
        <w:t xml:space="preserve"> con </w:t>
      </w:r>
      <w:proofErr w:type="spellStart"/>
      <w:r w:rsidRPr="001A689A">
        <w:rPr>
          <w:rFonts w:ascii="Arial" w:hAnsi="Arial" w:cs="Arial"/>
          <w:sz w:val="22"/>
          <w:szCs w:val="22"/>
          <w:lang w:val="es-CO"/>
        </w:rPr>
        <w:t>Nit</w:t>
      </w:r>
      <w:proofErr w:type="spellEnd"/>
      <w:r w:rsidRPr="001A689A">
        <w:rPr>
          <w:rFonts w:ascii="Arial" w:hAnsi="Arial" w:cs="Arial"/>
          <w:sz w:val="22"/>
          <w:szCs w:val="22"/>
          <w:lang w:val="es-CO"/>
        </w:rPr>
        <w:t xml:space="preserve"> , en adelante el “Contratista”, hemos convenido celebrar el presente contrato, previas las siguientes consideraciones: </w:t>
      </w:r>
    </w:p>
    <w:p w14:paraId="022EA6E4" w14:textId="77777777" w:rsidR="00E36929" w:rsidRPr="001A689A" w:rsidRDefault="00E36929" w:rsidP="00E36929">
      <w:pPr>
        <w:rPr>
          <w:rFonts w:ascii="Arial" w:hAnsi="Arial" w:cs="Arial"/>
        </w:rPr>
      </w:pPr>
    </w:p>
    <w:p w14:paraId="52C522A3" w14:textId="77777777" w:rsidR="00E36929" w:rsidRPr="001A689A" w:rsidRDefault="00E36929" w:rsidP="00E36929">
      <w:pPr>
        <w:pStyle w:val="Prrafodelista"/>
        <w:numPr>
          <w:ilvl w:val="0"/>
          <w:numId w:val="1"/>
        </w:numPr>
        <w:spacing w:after="0" w:line="240" w:lineRule="auto"/>
        <w:jc w:val="both"/>
        <w:rPr>
          <w:rFonts w:ascii="Arial" w:hAnsi="Arial" w:cs="Arial"/>
        </w:rPr>
      </w:pPr>
      <w:r w:rsidRPr="001A689A">
        <w:rPr>
          <w:rFonts w:ascii="Arial" w:hAnsi="Arial" w:cs="Arial"/>
          <w:highlight w:val="yellow"/>
        </w:rPr>
        <w:t xml:space="preserve">Que mediante Resolución No. del </w:t>
      </w:r>
      <w:proofErr w:type="spellStart"/>
      <w:r w:rsidRPr="001A689A">
        <w:rPr>
          <w:rFonts w:ascii="Arial" w:hAnsi="Arial" w:cs="Arial"/>
          <w:highlight w:val="yellow"/>
        </w:rPr>
        <w:t>xxx</w:t>
      </w:r>
      <w:proofErr w:type="spellEnd"/>
      <w:r w:rsidRPr="001A689A">
        <w:rPr>
          <w:rFonts w:ascii="Arial" w:hAnsi="Arial" w:cs="Arial"/>
          <w:highlight w:val="yellow"/>
        </w:rPr>
        <w:t xml:space="preserve"> </w:t>
      </w:r>
      <w:proofErr w:type="spellStart"/>
      <w:r w:rsidRPr="001A689A">
        <w:rPr>
          <w:rFonts w:ascii="Arial" w:hAnsi="Arial" w:cs="Arial"/>
          <w:highlight w:val="yellow"/>
        </w:rPr>
        <w:t>dexxxx</w:t>
      </w:r>
      <w:proofErr w:type="spellEnd"/>
      <w:r w:rsidRPr="001A689A">
        <w:rPr>
          <w:rFonts w:ascii="Arial" w:hAnsi="Arial" w:cs="Arial"/>
          <w:highlight w:val="yellow"/>
        </w:rPr>
        <w:t xml:space="preserve"> de 2026,</w:t>
      </w:r>
      <w:r w:rsidRPr="001A689A">
        <w:rPr>
          <w:rFonts w:ascii="Arial" w:hAnsi="Arial" w:cs="Arial"/>
        </w:rPr>
        <w:t xml:space="preserve"> ASO-CIT ordenó la apertura de la Invitación pública No. 00</w:t>
      </w:r>
      <w:r>
        <w:rPr>
          <w:rFonts w:ascii="Arial" w:hAnsi="Arial" w:cs="Arial"/>
        </w:rPr>
        <w:t>4</w:t>
      </w:r>
      <w:r w:rsidRPr="001A689A">
        <w:rPr>
          <w:rFonts w:ascii="Arial" w:hAnsi="Arial" w:cs="Arial"/>
        </w:rPr>
        <w:t xml:space="preserve"> de </w:t>
      </w:r>
      <w:proofErr w:type="gramStart"/>
      <w:r w:rsidRPr="001A689A">
        <w:rPr>
          <w:rFonts w:ascii="Arial" w:hAnsi="Arial" w:cs="Arial"/>
        </w:rPr>
        <w:t>2026 .</w:t>
      </w:r>
      <w:proofErr w:type="gramEnd"/>
    </w:p>
    <w:p w14:paraId="6FCEAEB1" w14:textId="77777777" w:rsidR="00E36929" w:rsidRPr="001A689A" w:rsidRDefault="00E36929" w:rsidP="00E36929">
      <w:pPr>
        <w:pStyle w:val="Prrafodelista"/>
        <w:contextualSpacing w:val="0"/>
        <w:rPr>
          <w:rFonts w:ascii="Arial" w:hAnsi="Arial" w:cs="Arial"/>
        </w:rPr>
      </w:pPr>
    </w:p>
    <w:p w14:paraId="6710A739" w14:textId="77777777" w:rsidR="00E36929" w:rsidRPr="001A689A" w:rsidRDefault="00E36929" w:rsidP="00E36929">
      <w:pPr>
        <w:pStyle w:val="Prrafodelista"/>
        <w:numPr>
          <w:ilvl w:val="0"/>
          <w:numId w:val="1"/>
        </w:numPr>
        <w:spacing w:after="0" w:line="240" w:lineRule="auto"/>
        <w:jc w:val="both"/>
        <w:rPr>
          <w:rFonts w:ascii="Arial" w:hAnsi="Arial" w:cs="Arial"/>
        </w:rPr>
      </w:pPr>
      <w:r w:rsidRPr="001A689A">
        <w:rPr>
          <w:rFonts w:ascii="Arial" w:hAnsi="Arial" w:cs="Arial"/>
        </w:rPr>
        <w:t xml:space="preserve">Que mediante Resolución No. </w:t>
      </w:r>
      <w:proofErr w:type="spellStart"/>
      <w:r w:rsidRPr="001A689A">
        <w:rPr>
          <w:rFonts w:ascii="Arial" w:hAnsi="Arial" w:cs="Arial"/>
        </w:rPr>
        <w:t>xxx</w:t>
      </w:r>
      <w:proofErr w:type="spellEnd"/>
      <w:r w:rsidRPr="001A689A">
        <w:rPr>
          <w:rFonts w:ascii="Arial" w:hAnsi="Arial" w:cs="Arial"/>
        </w:rPr>
        <w:t xml:space="preserve"> </w:t>
      </w:r>
      <w:proofErr w:type="gramStart"/>
      <w:r w:rsidRPr="001A689A">
        <w:rPr>
          <w:rFonts w:ascii="Arial" w:hAnsi="Arial" w:cs="Arial"/>
        </w:rPr>
        <w:t>del  de</w:t>
      </w:r>
      <w:proofErr w:type="gramEnd"/>
      <w:r w:rsidRPr="001A689A">
        <w:rPr>
          <w:rFonts w:ascii="Arial" w:hAnsi="Arial" w:cs="Arial"/>
        </w:rPr>
        <w:t xml:space="preserve"> </w:t>
      </w:r>
      <w:proofErr w:type="spellStart"/>
      <w:r w:rsidRPr="001A689A">
        <w:rPr>
          <w:rFonts w:ascii="Arial" w:hAnsi="Arial" w:cs="Arial"/>
        </w:rPr>
        <w:t>xxx</w:t>
      </w:r>
      <w:proofErr w:type="spellEnd"/>
      <w:r w:rsidRPr="001A689A">
        <w:rPr>
          <w:rFonts w:ascii="Arial" w:hAnsi="Arial" w:cs="Arial"/>
        </w:rPr>
        <w:t xml:space="preserve"> de 2026, ASO-CIT adjudicó el Contrato al Contratista – </w:t>
      </w:r>
    </w:p>
    <w:p w14:paraId="04EC1758" w14:textId="77777777" w:rsidR="00E36929" w:rsidRPr="001A689A" w:rsidRDefault="00E36929" w:rsidP="00E36929">
      <w:pPr>
        <w:pStyle w:val="Prrafodelista"/>
        <w:rPr>
          <w:rFonts w:ascii="Arial" w:hAnsi="Arial" w:cs="Arial"/>
        </w:rPr>
      </w:pPr>
    </w:p>
    <w:p w14:paraId="70483214" w14:textId="77777777" w:rsidR="00E36929" w:rsidRPr="001A689A" w:rsidRDefault="00E36929" w:rsidP="00E36929">
      <w:pPr>
        <w:pStyle w:val="Prrafodelista"/>
        <w:ind w:left="786"/>
        <w:rPr>
          <w:rFonts w:ascii="Arial" w:hAnsi="Arial" w:cs="Arial"/>
        </w:rPr>
      </w:pPr>
    </w:p>
    <w:p w14:paraId="1CB6226D" w14:textId="77777777" w:rsidR="00E36929" w:rsidRPr="001A689A" w:rsidRDefault="00E36929" w:rsidP="00E36929">
      <w:pPr>
        <w:autoSpaceDE w:val="0"/>
        <w:autoSpaceDN w:val="0"/>
        <w:adjustRightInd w:val="0"/>
        <w:rPr>
          <w:rFonts w:ascii="Arial" w:hAnsi="Arial" w:cs="Arial"/>
        </w:rPr>
      </w:pPr>
      <w:r w:rsidRPr="001A689A">
        <w:rPr>
          <w:rFonts w:ascii="Arial" w:hAnsi="Arial" w:cs="Arial"/>
        </w:rPr>
        <w:t xml:space="preserve">Con base en las anteriores consideraciones, </w:t>
      </w:r>
      <w:r w:rsidRPr="001A689A">
        <w:rPr>
          <w:rFonts w:ascii="Arial" w:hAnsi="Arial" w:cs="Arial"/>
          <w:b/>
          <w:bCs/>
        </w:rPr>
        <w:t>ASO-CIT</w:t>
      </w:r>
      <w:r w:rsidRPr="001A689A">
        <w:rPr>
          <w:rFonts w:ascii="Arial" w:hAnsi="Arial" w:cs="Arial"/>
        </w:rPr>
        <w:t xml:space="preserve"> y el Contratista (individualmente la “Parte”, conjuntamente las “Partes”), acuerdan que el presente Contrato se regirá por los principios de la función pública, las reglas y procedimiento establecidos en el Manual de contratación de ASO-CIT,  las normas que establecen los criterios diferenciales para </w:t>
      </w:r>
      <w:proofErr w:type="spellStart"/>
      <w:r w:rsidRPr="001A689A">
        <w:rPr>
          <w:rFonts w:ascii="Arial" w:hAnsi="Arial" w:cs="Arial"/>
        </w:rPr>
        <w:t>Mipyme</w:t>
      </w:r>
      <w:proofErr w:type="spellEnd"/>
      <w:r w:rsidRPr="001A689A">
        <w:rPr>
          <w:rFonts w:ascii="Arial" w:hAnsi="Arial" w:cs="Arial"/>
        </w:rPr>
        <w:t>,   emprendimiento y empresa de Mujeres, emprendimiento y empresa con Discapacitados (Decreto 1082 de 2015), el Código Civil y el Código de Comercio,  las normas establecidas en el Capítulo II de la Ley 2056 de 2020, para el manejo de los recursos del Sistema General de Regalías Para Pueblos y Comunidades Indígenas, las demás normas que las modifiquen o sustituyan, además de las adicionales que resulten aplicables a la materia y las reglas del pliego de condiciones. En desarrollo de lo anterior, acuerdan las siguientes cláusulas:</w:t>
      </w:r>
    </w:p>
    <w:p w14:paraId="12537E80" w14:textId="77777777" w:rsidR="00E36929" w:rsidRPr="001A689A" w:rsidRDefault="00E36929" w:rsidP="00E36929">
      <w:pPr>
        <w:autoSpaceDE w:val="0"/>
        <w:autoSpaceDN w:val="0"/>
        <w:adjustRightInd w:val="0"/>
        <w:rPr>
          <w:rFonts w:ascii="Arial" w:hAnsi="Arial" w:cs="Arial"/>
        </w:rPr>
      </w:pPr>
      <w:r w:rsidRPr="001A689A" w:rsidDel="001F42BA">
        <w:rPr>
          <w:rFonts w:ascii="Arial" w:hAnsi="Arial" w:cs="Arial"/>
        </w:rPr>
        <w:t xml:space="preserve"> </w:t>
      </w:r>
    </w:p>
    <w:p w14:paraId="2828B23E"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DEFINICIONES</w:t>
      </w:r>
    </w:p>
    <w:p w14:paraId="3C4AC1C6" w14:textId="77777777" w:rsidR="00E36929" w:rsidRPr="001A689A" w:rsidRDefault="00E36929" w:rsidP="00E36929">
      <w:pPr>
        <w:pStyle w:val="clusulas"/>
        <w:numPr>
          <w:ilvl w:val="0"/>
          <w:numId w:val="0"/>
        </w:numPr>
        <w:spacing w:before="0" w:after="0"/>
        <w:ind w:left="720"/>
        <w:rPr>
          <w:rFonts w:ascii="Arial" w:hAnsi="Arial" w:cs="Arial"/>
          <w:sz w:val="22"/>
        </w:rPr>
      </w:pPr>
    </w:p>
    <w:p w14:paraId="1AF8AD30" w14:textId="77777777" w:rsidR="00E36929" w:rsidRPr="001A689A" w:rsidRDefault="00E36929" w:rsidP="00E36929">
      <w:pPr>
        <w:rPr>
          <w:rFonts w:ascii="Arial" w:hAnsi="Arial" w:cs="Arial"/>
        </w:rPr>
      </w:pPr>
      <w:r w:rsidRPr="001A689A">
        <w:rPr>
          <w:rFonts w:ascii="Arial" w:hAnsi="Arial" w:cs="Arial"/>
        </w:rPr>
        <w:t xml:space="preserve">Las expresiones utilizadas en el Contrato con mayúscula inicial deben ser entendidas con el significado que las normas o el Pliego de Condiciones les asigne. Los términos definidos son utilizados en singular y en plural de acuerdo como lo requiera el contexto en el cual son utilizados. Otros términos utilizados con mayúscula inicial deben ser entendidos de acuerdo con la definición contenida en el Manual de </w:t>
      </w:r>
      <w:proofErr w:type="spellStart"/>
      <w:r w:rsidRPr="001A689A">
        <w:rPr>
          <w:rFonts w:ascii="Arial" w:hAnsi="Arial" w:cs="Arial"/>
        </w:rPr>
        <w:t>Contratacion</w:t>
      </w:r>
      <w:proofErr w:type="spellEnd"/>
      <w:r w:rsidRPr="001A689A">
        <w:rPr>
          <w:rFonts w:ascii="Arial" w:hAnsi="Arial" w:cs="Arial"/>
        </w:rPr>
        <w:t xml:space="preserve"> de </w:t>
      </w:r>
      <w:r w:rsidRPr="001A689A">
        <w:rPr>
          <w:rFonts w:ascii="Arial" w:hAnsi="Arial" w:cs="Arial"/>
          <w:b/>
          <w:bCs/>
        </w:rPr>
        <w:t>ASO-</w:t>
      </w:r>
      <w:r w:rsidRPr="001A689A">
        <w:rPr>
          <w:rFonts w:ascii="Arial" w:hAnsi="Arial" w:cs="Arial"/>
          <w:b/>
          <w:bCs/>
        </w:rPr>
        <w:lastRenderedPageBreak/>
        <w:t>CIT</w:t>
      </w:r>
      <w:r w:rsidRPr="001A689A">
        <w:rPr>
          <w:rFonts w:ascii="Arial" w:hAnsi="Arial" w:cs="Arial"/>
        </w:rPr>
        <w:t>. Los términos no definidos deben entenderse de acuerdo con su significado natural y obvio.</w:t>
      </w:r>
    </w:p>
    <w:p w14:paraId="5118BF43" w14:textId="77777777" w:rsidR="00E36929" w:rsidRPr="001A689A" w:rsidRDefault="00E36929" w:rsidP="00E36929">
      <w:pPr>
        <w:rPr>
          <w:rFonts w:ascii="Arial" w:hAnsi="Arial" w:cs="Arial"/>
        </w:rPr>
      </w:pPr>
    </w:p>
    <w:p w14:paraId="3D6E495A"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OBJETO</w:t>
      </w:r>
    </w:p>
    <w:p w14:paraId="4B00DDA2" w14:textId="77777777" w:rsidR="00E36929" w:rsidRPr="001A689A" w:rsidRDefault="00E36929" w:rsidP="00E36929">
      <w:pPr>
        <w:pStyle w:val="clusulas"/>
        <w:numPr>
          <w:ilvl w:val="0"/>
          <w:numId w:val="0"/>
        </w:numPr>
        <w:spacing w:before="0" w:after="0"/>
        <w:ind w:left="720"/>
        <w:rPr>
          <w:rFonts w:ascii="Arial" w:hAnsi="Arial" w:cs="Arial"/>
          <w:sz w:val="22"/>
        </w:rPr>
      </w:pPr>
    </w:p>
    <w:p w14:paraId="7B4364D1" w14:textId="77777777" w:rsidR="00E36929" w:rsidRPr="008F0321" w:rsidRDefault="00E36929" w:rsidP="00E36929">
      <w:pPr>
        <w:pStyle w:val="Textoindependiente"/>
        <w:jc w:val="both"/>
        <w:rPr>
          <w:rFonts w:ascii="Arial" w:hAnsi="Arial" w:cs="Arial"/>
          <w:b/>
          <w:bCs/>
          <w:sz w:val="22"/>
          <w:szCs w:val="22"/>
        </w:rPr>
      </w:pPr>
      <w:r w:rsidRPr="001A689A">
        <w:rPr>
          <w:rFonts w:ascii="Arial" w:hAnsi="Arial" w:cs="Arial"/>
          <w:sz w:val="22"/>
        </w:rPr>
        <w:t xml:space="preserve">El objeto del Contrato es </w:t>
      </w:r>
      <w:r w:rsidRPr="009C1F4B">
        <w:rPr>
          <w:rFonts w:ascii="Arial" w:hAnsi="Arial" w:cs="Arial"/>
          <w:b/>
          <w:bCs/>
          <w:sz w:val="22"/>
          <w:szCs w:val="22"/>
        </w:rPr>
        <w:t>MEJORAMIENTO DE VÍAS RURALES MUISCA EN EL MUNICIPIO DE COTA</w:t>
      </w:r>
      <w:r>
        <w:rPr>
          <w:rFonts w:ascii="Arial" w:hAnsi="Arial" w:cs="Arial"/>
          <w:b/>
          <w:bCs/>
          <w:sz w:val="22"/>
          <w:szCs w:val="22"/>
        </w:rPr>
        <w:t xml:space="preserve"> </w:t>
      </w:r>
      <w:r w:rsidRPr="009C1F4B">
        <w:rPr>
          <w:rFonts w:ascii="Arial" w:hAnsi="Arial" w:cs="Arial"/>
          <w:b/>
          <w:bCs/>
          <w:sz w:val="22"/>
          <w:szCs w:val="22"/>
        </w:rPr>
        <w:t>CUNDINAMARCA</w:t>
      </w:r>
      <w:r w:rsidRPr="001A689A">
        <w:rPr>
          <w:rFonts w:ascii="Arial" w:hAnsi="Arial" w:cs="Arial"/>
          <w:b/>
          <w:sz w:val="22"/>
        </w:rPr>
        <w:t>.</w:t>
      </w:r>
    </w:p>
    <w:p w14:paraId="637FA561" w14:textId="77777777" w:rsidR="00E36929" w:rsidRPr="001A689A" w:rsidRDefault="00E36929" w:rsidP="00E36929">
      <w:pPr>
        <w:rPr>
          <w:rFonts w:ascii="Arial" w:hAnsi="Arial" w:cs="Arial"/>
          <w:b/>
        </w:rPr>
      </w:pPr>
    </w:p>
    <w:p w14:paraId="32F85308"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ALCANCE DEL OBJETO</w:t>
      </w:r>
    </w:p>
    <w:p w14:paraId="7B9616BF" w14:textId="77777777" w:rsidR="00E36929" w:rsidRPr="001A689A" w:rsidRDefault="00E36929" w:rsidP="00E36929">
      <w:pPr>
        <w:pStyle w:val="clusulas"/>
        <w:numPr>
          <w:ilvl w:val="0"/>
          <w:numId w:val="0"/>
        </w:numPr>
        <w:spacing w:before="0" w:after="0"/>
        <w:ind w:left="720"/>
        <w:rPr>
          <w:rFonts w:ascii="Arial" w:hAnsi="Arial" w:cs="Arial"/>
          <w:sz w:val="22"/>
        </w:rPr>
      </w:pPr>
    </w:p>
    <w:p w14:paraId="47F38A1C" w14:textId="77777777" w:rsidR="00E36929" w:rsidRPr="001A689A" w:rsidRDefault="00E36929" w:rsidP="00E36929">
      <w:pPr>
        <w:rPr>
          <w:rFonts w:ascii="Arial" w:hAnsi="Arial" w:cs="Arial"/>
        </w:rPr>
      </w:pPr>
      <w:r w:rsidRPr="001A689A">
        <w:rPr>
          <w:rFonts w:ascii="Arial" w:hAnsi="Arial" w:cs="Arial"/>
        </w:rPr>
        <w:t>El Contratista deberá desarrollar el objeto del Contrato de conformidad con las especificaciones y características técnicas señaladas en los Documentos del Proceso de Contratación No. 00</w:t>
      </w:r>
      <w:r>
        <w:rPr>
          <w:rFonts w:ascii="Arial" w:hAnsi="Arial" w:cs="Arial"/>
        </w:rPr>
        <w:t>4</w:t>
      </w:r>
      <w:r w:rsidRPr="001A689A">
        <w:rPr>
          <w:rFonts w:ascii="Arial" w:hAnsi="Arial" w:cs="Arial"/>
        </w:rPr>
        <w:t xml:space="preserve"> de 2026, los cuales hacen parte integral del presente contrato.</w:t>
      </w:r>
    </w:p>
    <w:p w14:paraId="65061D3A" w14:textId="77777777" w:rsidR="00E36929" w:rsidRPr="001A689A" w:rsidRDefault="00E36929" w:rsidP="00E36929">
      <w:pPr>
        <w:rPr>
          <w:rFonts w:ascii="Arial" w:hAnsi="Arial" w:cs="Arial"/>
        </w:rPr>
      </w:pPr>
    </w:p>
    <w:p w14:paraId="369C17BB" w14:textId="77777777" w:rsidR="00E36929" w:rsidRPr="001A689A" w:rsidRDefault="00E36929" w:rsidP="00E36929">
      <w:pPr>
        <w:rPr>
          <w:rFonts w:ascii="Arial" w:hAnsi="Arial" w:cs="Arial"/>
        </w:rPr>
      </w:pPr>
      <w:r w:rsidRPr="001A689A">
        <w:rPr>
          <w:rFonts w:ascii="Arial" w:hAnsi="Arial" w:cs="Arial"/>
        </w:rPr>
        <w:t xml:space="preserve">El Contratista se obliga para con ASO-CIT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w:t>
      </w:r>
      <w:proofErr w:type="gramStart"/>
      <w:r w:rsidRPr="001A689A">
        <w:rPr>
          <w:rFonts w:ascii="Arial" w:hAnsi="Arial" w:cs="Arial"/>
        </w:rPr>
        <w:t>el  Presupuesto</w:t>
      </w:r>
      <w:proofErr w:type="gramEnd"/>
      <w:r w:rsidRPr="001A689A">
        <w:rPr>
          <w:rFonts w:ascii="Arial" w:hAnsi="Arial" w:cs="Arial"/>
        </w:rPr>
        <w:t xml:space="preserve"> Oficial. </w:t>
      </w:r>
    </w:p>
    <w:p w14:paraId="1D473CB9" w14:textId="77777777" w:rsidR="00E36929" w:rsidRPr="001A689A" w:rsidRDefault="00E36929" w:rsidP="00E36929">
      <w:pPr>
        <w:rPr>
          <w:rFonts w:ascii="Arial" w:hAnsi="Arial" w:cs="Arial"/>
        </w:rPr>
      </w:pPr>
    </w:p>
    <w:p w14:paraId="50F14C3D" w14:textId="77777777" w:rsidR="00E36929" w:rsidRPr="001A689A" w:rsidRDefault="00E36929" w:rsidP="00E36929">
      <w:pPr>
        <w:rPr>
          <w:rFonts w:ascii="Arial" w:hAnsi="Arial" w:cs="Arial"/>
        </w:rPr>
      </w:pPr>
      <w:r w:rsidRPr="001A689A">
        <w:rPr>
          <w:rFonts w:ascii="Arial" w:hAnsi="Arial" w:cs="Arial"/>
        </w:rPr>
        <w:t>El Contratista y ASO-CIT, asumen de forma obligatoria los riesgos previsibles identificados y plasmados en el Pliego de Condiciones en la Matriz de Riesgos, aceptados por el Contratista con la presentación de su propuesta.</w:t>
      </w:r>
    </w:p>
    <w:p w14:paraId="5406A17E" w14:textId="77777777" w:rsidR="00E36929" w:rsidRPr="001A689A" w:rsidRDefault="00E36929" w:rsidP="00E36929">
      <w:pPr>
        <w:rPr>
          <w:rFonts w:ascii="Arial" w:hAnsi="Arial" w:cs="Arial"/>
          <w:color w:val="000000" w:themeColor="text1"/>
        </w:rPr>
      </w:pPr>
    </w:p>
    <w:p w14:paraId="1D6E36BE" w14:textId="77777777" w:rsidR="00E36929" w:rsidRPr="001A689A" w:rsidRDefault="00E36929" w:rsidP="00E36929">
      <w:pPr>
        <w:pStyle w:val="clusulas"/>
        <w:spacing w:before="0" w:after="0"/>
        <w:ind w:left="426"/>
        <w:rPr>
          <w:rFonts w:ascii="Arial" w:hAnsi="Arial" w:cs="Arial"/>
          <w:color w:val="000000" w:themeColor="text1"/>
          <w:sz w:val="22"/>
        </w:rPr>
      </w:pPr>
      <w:r w:rsidRPr="001A689A">
        <w:rPr>
          <w:rFonts w:ascii="Arial" w:hAnsi="Arial" w:cs="Arial"/>
          <w:color w:val="000000" w:themeColor="text1"/>
          <w:sz w:val="22"/>
        </w:rPr>
        <w:t>PLAZO DEL CONTRATO</w:t>
      </w:r>
    </w:p>
    <w:p w14:paraId="2836D3F1" w14:textId="77777777" w:rsidR="00E36929" w:rsidRPr="001A689A" w:rsidRDefault="00E36929" w:rsidP="00E36929">
      <w:pPr>
        <w:pStyle w:val="clusulas"/>
        <w:numPr>
          <w:ilvl w:val="0"/>
          <w:numId w:val="0"/>
        </w:numPr>
        <w:spacing w:before="0" w:after="0"/>
        <w:ind w:left="720"/>
        <w:rPr>
          <w:rFonts w:ascii="Arial" w:hAnsi="Arial" w:cs="Arial"/>
          <w:sz w:val="22"/>
        </w:rPr>
      </w:pPr>
      <w:r w:rsidRPr="001A689A">
        <w:rPr>
          <w:rFonts w:ascii="Arial" w:hAnsi="Arial" w:cs="Arial"/>
          <w:color w:val="000000" w:themeColor="text1"/>
          <w:sz w:val="22"/>
        </w:rPr>
        <w:t xml:space="preserve"> </w:t>
      </w:r>
    </w:p>
    <w:p w14:paraId="5A6D91E0" w14:textId="77777777" w:rsidR="00E36929" w:rsidRPr="001A689A" w:rsidRDefault="00E36929" w:rsidP="00E36929">
      <w:pPr>
        <w:rPr>
          <w:rFonts w:ascii="Arial" w:hAnsi="Arial" w:cs="Arial"/>
        </w:rPr>
      </w:pPr>
      <w:r w:rsidRPr="001A689A">
        <w:rPr>
          <w:rFonts w:ascii="Arial" w:hAnsi="Arial" w:cs="Arial"/>
        </w:rPr>
        <w:t xml:space="preserve">El plazo estimado para la ejecución del presente contrato será de </w:t>
      </w:r>
      <w:r>
        <w:rPr>
          <w:rFonts w:ascii="Arial" w:hAnsi="Arial" w:cs="Arial"/>
          <w:b/>
          <w:bCs/>
        </w:rPr>
        <w:t xml:space="preserve">SEIS </w:t>
      </w:r>
      <w:r w:rsidRPr="001A689A">
        <w:rPr>
          <w:rFonts w:ascii="Arial" w:hAnsi="Arial" w:cs="Arial"/>
          <w:b/>
          <w:bCs/>
        </w:rPr>
        <w:t>(</w:t>
      </w:r>
      <w:r>
        <w:rPr>
          <w:rFonts w:ascii="Arial" w:hAnsi="Arial" w:cs="Arial"/>
          <w:b/>
          <w:bCs/>
        </w:rPr>
        <w:t>6</w:t>
      </w:r>
      <w:r w:rsidRPr="001A689A">
        <w:rPr>
          <w:rFonts w:ascii="Arial" w:hAnsi="Arial" w:cs="Arial"/>
          <w:b/>
          <w:bCs/>
        </w:rPr>
        <w:t>) MESES</w:t>
      </w:r>
      <w:r w:rsidRPr="001A689A">
        <w:rPr>
          <w:rFonts w:ascii="Arial" w:hAnsi="Arial" w:cs="Arial"/>
        </w:rPr>
        <w:t>, contados a partir de la firma del acta de inicio previo el cumplimiento de los requisitos de perfeccionamiento y ejecución y aprobación de los documentos previstos en el Pliego de Condiciones.</w:t>
      </w:r>
    </w:p>
    <w:p w14:paraId="38822999" w14:textId="77777777" w:rsidR="00E36929" w:rsidRPr="001A689A" w:rsidRDefault="00E36929" w:rsidP="00E36929">
      <w:pPr>
        <w:rPr>
          <w:rFonts w:ascii="Arial" w:hAnsi="Arial" w:cs="Arial"/>
        </w:rPr>
      </w:pPr>
    </w:p>
    <w:p w14:paraId="7482A9A5"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 xml:space="preserve">VALOR DEL CONTRATO </w:t>
      </w:r>
    </w:p>
    <w:p w14:paraId="53B321B1" w14:textId="77777777" w:rsidR="00E36929" w:rsidRPr="001A689A" w:rsidRDefault="00E36929" w:rsidP="00E36929">
      <w:pPr>
        <w:pStyle w:val="clusulas"/>
        <w:numPr>
          <w:ilvl w:val="0"/>
          <w:numId w:val="0"/>
        </w:numPr>
        <w:spacing w:before="0" w:after="0"/>
        <w:ind w:left="720"/>
        <w:rPr>
          <w:rFonts w:ascii="Arial" w:hAnsi="Arial" w:cs="Arial"/>
          <w:color w:val="000000" w:themeColor="text1"/>
          <w:sz w:val="22"/>
        </w:rPr>
      </w:pPr>
    </w:p>
    <w:p w14:paraId="1A205BCB" w14:textId="77777777" w:rsidR="00E36929" w:rsidRPr="001A689A" w:rsidRDefault="00E36929" w:rsidP="00E36929">
      <w:pPr>
        <w:rPr>
          <w:rFonts w:ascii="Arial" w:hAnsi="Arial" w:cs="Arial"/>
        </w:rPr>
      </w:pPr>
      <w:r w:rsidRPr="001A689A">
        <w:rPr>
          <w:rFonts w:ascii="Arial" w:hAnsi="Arial" w:cs="Arial"/>
        </w:rPr>
        <w:t>El valor del Contrato es por la suma de</w:t>
      </w:r>
      <w:r w:rsidRPr="001A689A">
        <w:rPr>
          <w:rFonts w:ascii="Arial" w:hAnsi="Arial" w:cs="Arial"/>
          <w:b/>
          <w:bCs/>
        </w:rPr>
        <w:t xml:space="preserve"> </w:t>
      </w:r>
      <w:proofErr w:type="spellStart"/>
      <w:proofErr w:type="gramStart"/>
      <w:r w:rsidRPr="001A689A">
        <w:rPr>
          <w:rFonts w:ascii="Arial" w:hAnsi="Arial" w:cs="Arial"/>
          <w:b/>
          <w:bCs/>
        </w:rPr>
        <w:t>xx</w:t>
      </w:r>
      <w:proofErr w:type="spellEnd"/>
      <w:r w:rsidRPr="001A689A">
        <w:rPr>
          <w:rFonts w:ascii="Arial" w:hAnsi="Arial" w:cs="Arial"/>
          <w:b/>
          <w:bCs/>
        </w:rPr>
        <w:t xml:space="preserve">  (</w:t>
      </w:r>
      <w:proofErr w:type="gramEnd"/>
      <w:r w:rsidRPr="001A689A">
        <w:rPr>
          <w:rFonts w:ascii="Arial" w:hAnsi="Arial" w:cs="Arial"/>
          <w:b/>
          <w:bCs/>
          <w:color w:val="000000"/>
        </w:rPr>
        <w:t>$</w:t>
      </w:r>
      <w:proofErr w:type="spellStart"/>
      <w:r w:rsidRPr="001A689A">
        <w:rPr>
          <w:rFonts w:ascii="Arial" w:hAnsi="Arial" w:cs="Arial"/>
          <w:b/>
          <w:bCs/>
          <w:color w:val="000000"/>
        </w:rPr>
        <w:t>xxx</w:t>
      </w:r>
      <w:proofErr w:type="spellEnd"/>
      <w:proofErr w:type="gramStart"/>
      <w:r w:rsidRPr="001A689A">
        <w:rPr>
          <w:rFonts w:ascii="Arial" w:hAnsi="Arial" w:cs="Arial"/>
          <w:b/>
          <w:bCs/>
          <w:color w:val="000000"/>
        </w:rPr>
        <w:t>),</w:t>
      </w:r>
      <w:r w:rsidRPr="001A689A">
        <w:rPr>
          <w:rFonts w:ascii="Arial" w:hAnsi="Arial" w:cs="Arial"/>
          <w:color w:val="000000"/>
        </w:rPr>
        <w:t xml:space="preserve">  </w:t>
      </w:r>
      <w:r w:rsidRPr="001A689A">
        <w:rPr>
          <w:rFonts w:ascii="Arial" w:hAnsi="Arial" w:cs="Arial"/>
        </w:rPr>
        <w:t>equivalentes</w:t>
      </w:r>
      <w:proofErr w:type="gramEnd"/>
      <w:r w:rsidRPr="001A689A">
        <w:rPr>
          <w:rFonts w:ascii="Arial" w:hAnsi="Arial" w:cs="Arial"/>
        </w:rPr>
        <w:t xml:space="preserve"> a </w:t>
      </w:r>
      <w:proofErr w:type="spellStart"/>
      <w:r w:rsidRPr="001A689A">
        <w:rPr>
          <w:rFonts w:ascii="Arial" w:hAnsi="Arial" w:cs="Arial"/>
        </w:rPr>
        <w:t>xxxxSMLMV</w:t>
      </w:r>
      <w:proofErr w:type="spellEnd"/>
      <w:r w:rsidRPr="001A689A">
        <w:rPr>
          <w:rFonts w:ascii="Arial" w:hAnsi="Arial" w:cs="Arial"/>
        </w:rPr>
        <w:t xml:space="preserve"> para el año de suscripción del contrato 2026, suma que se discrimina de la forma indicada en la oferta económica presentada por el contratista, la cual hace parte integral del presente contrato.</w:t>
      </w:r>
    </w:p>
    <w:p w14:paraId="666E4213" w14:textId="77777777" w:rsidR="00E36929" w:rsidRPr="001A689A" w:rsidRDefault="00E36929" w:rsidP="00E36929">
      <w:pPr>
        <w:rPr>
          <w:rFonts w:ascii="Arial" w:hAnsi="Arial" w:cs="Arial"/>
        </w:rPr>
      </w:pPr>
    </w:p>
    <w:p w14:paraId="2EE9D01C" w14:textId="77777777" w:rsidR="00E36929" w:rsidRPr="001A689A" w:rsidRDefault="00E36929" w:rsidP="00E36929">
      <w:pPr>
        <w:rPr>
          <w:rFonts w:ascii="Arial" w:hAnsi="Arial" w:cs="Arial"/>
        </w:rPr>
      </w:pPr>
      <w:r w:rsidRPr="001A689A">
        <w:rPr>
          <w:rFonts w:ascii="Arial" w:hAnsi="Arial" w:cs="Arial"/>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5AE189A7" w14:textId="77777777" w:rsidR="00E36929" w:rsidRPr="001A689A" w:rsidRDefault="00E36929" w:rsidP="00E36929">
      <w:pPr>
        <w:rPr>
          <w:rFonts w:ascii="Arial" w:hAnsi="Arial" w:cs="Arial"/>
        </w:rPr>
      </w:pPr>
    </w:p>
    <w:p w14:paraId="196AB073"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 xml:space="preserve">ANTICIPO </w:t>
      </w:r>
    </w:p>
    <w:p w14:paraId="2CFFEB05" w14:textId="77777777" w:rsidR="00E36929" w:rsidRPr="001A689A" w:rsidRDefault="00E36929" w:rsidP="00E36929">
      <w:pPr>
        <w:pStyle w:val="clusulas"/>
        <w:numPr>
          <w:ilvl w:val="0"/>
          <w:numId w:val="0"/>
        </w:numPr>
        <w:spacing w:before="0" w:after="0"/>
        <w:rPr>
          <w:rFonts w:ascii="Arial" w:hAnsi="Arial" w:cs="Arial"/>
          <w:sz w:val="22"/>
        </w:rPr>
      </w:pPr>
      <w:r w:rsidRPr="001A689A">
        <w:rPr>
          <w:rFonts w:ascii="Arial" w:hAnsi="Arial" w:cs="Arial"/>
          <w:sz w:val="22"/>
        </w:rPr>
        <w:t xml:space="preserve"> </w:t>
      </w:r>
    </w:p>
    <w:p w14:paraId="70E7DDFA" w14:textId="77777777" w:rsidR="00E36929" w:rsidRPr="001A689A" w:rsidRDefault="00E36929" w:rsidP="00E36929">
      <w:pPr>
        <w:rPr>
          <w:rFonts w:ascii="Arial" w:hAnsi="Arial" w:cs="Arial"/>
        </w:rPr>
      </w:pPr>
      <w:r w:rsidRPr="001A689A">
        <w:rPr>
          <w:rFonts w:ascii="Arial" w:hAnsi="Arial" w:cs="Arial"/>
          <w:color w:val="000000"/>
        </w:rPr>
        <w:t>De Conformidad con lo establecido en el Manual de Contratación ASO-CIT, ordenará girar a favor del contratista el valor del anticipo, una vez se cumplan las siguientes condiciones: a) Que se haya perfeccionado el contrato con la firma de las partes. b) Que se haya expedido el Certificado del Registro presupuestal. c) Que se haya Constituido por parte de El CONTRATISTA, la Garantía Única de Cumplimiento del Contrato y la Póliza de Responsabilidad Civil Extracontractual y estas se hayan aprobado por ASO-CIT. d) Que se presente por parte de EL CONTRATISTA un plan de inversión del anticipo, y este sea aprobado por el interventor del contrato. e) Que EL CONTRATISTA presente tanto al interventor como al supervisor del contrato, una copia de la certificación bancaria de la cuenta separada a nombre del proyecto, para el manejo único de los recursos del Anticipo. g) Que el interventor otorgue su concepto favorable para el giro del anticipo</w:t>
      </w:r>
      <w:r w:rsidRPr="001A689A">
        <w:rPr>
          <w:rFonts w:ascii="Arial" w:hAnsi="Arial" w:cs="Arial"/>
          <w:bCs/>
        </w:rPr>
        <w:t>.</w:t>
      </w:r>
      <w:r w:rsidRPr="001A689A">
        <w:rPr>
          <w:rFonts w:ascii="Arial" w:hAnsi="Arial" w:cs="Arial"/>
          <w:color w:val="000000" w:themeColor="text1"/>
        </w:rPr>
        <w:t xml:space="preserve"> 6.1 </w:t>
      </w:r>
      <w:r w:rsidRPr="001A689A">
        <w:rPr>
          <w:rFonts w:ascii="Arial" w:eastAsia="Arial" w:hAnsi="Arial" w:cs="Arial"/>
          <w:b/>
        </w:rPr>
        <w:t>Manejo del anticipo</w:t>
      </w:r>
      <w:r w:rsidRPr="001A689A">
        <w:rPr>
          <w:rFonts w:ascii="Arial" w:hAnsi="Arial" w:cs="Arial"/>
          <w:color w:val="000000" w:themeColor="text1"/>
        </w:rPr>
        <w:t xml:space="preserve"> </w:t>
      </w:r>
      <w:r w:rsidRPr="001A689A">
        <w:rPr>
          <w:rFonts w:ascii="Arial" w:hAnsi="Arial" w:cs="Arial"/>
        </w:rPr>
        <w:t xml:space="preserve">El anticipo se manejará así: </w:t>
      </w:r>
      <w:r w:rsidRPr="001A689A">
        <w:rPr>
          <w:rFonts w:ascii="Arial" w:hAnsi="Arial" w:cs="Arial"/>
          <w:b/>
        </w:rPr>
        <w:t>a)</w:t>
      </w:r>
      <w:r w:rsidRPr="001A689A">
        <w:rPr>
          <w:rFonts w:ascii="Arial" w:hAnsi="Arial" w:cs="Arial"/>
        </w:rPr>
        <w:t xml:space="preserve"> Una vez el  interventor haya aprobado el plan de inversión del Anticipo, el contratista deberá abrir una </w:t>
      </w:r>
      <w:r w:rsidRPr="001A689A">
        <w:rPr>
          <w:rFonts w:ascii="Arial" w:hAnsi="Arial" w:cs="Arial"/>
          <w:color w:val="000000" w:themeColor="text1"/>
        </w:rPr>
        <w:t>cuenta Bancaria separada a nombre del proyecto,</w:t>
      </w:r>
      <w:r w:rsidRPr="001A689A">
        <w:rPr>
          <w:rFonts w:ascii="Arial" w:hAnsi="Arial" w:cs="Arial"/>
        </w:rPr>
        <w:t xml:space="preserve"> para el manejo único de los recursos del anticipo, </w:t>
      </w:r>
      <w:r w:rsidRPr="001A689A">
        <w:rPr>
          <w:rFonts w:ascii="Arial" w:hAnsi="Arial" w:cs="Arial"/>
          <w:color w:val="000000" w:themeColor="text1"/>
        </w:rPr>
        <w:t>cuya certificación será entregada a ASO-CIT, como requisito previo para ordenar el giro de los recursos</w:t>
      </w:r>
      <w:r w:rsidRPr="001A689A">
        <w:rPr>
          <w:rFonts w:ascii="Arial" w:hAnsi="Arial" w:cs="Arial"/>
        </w:rPr>
        <w:t xml:space="preserve"> </w:t>
      </w:r>
      <w:r w:rsidRPr="001A689A">
        <w:rPr>
          <w:rFonts w:ascii="Arial" w:hAnsi="Arial" w:cs="Arial"/>
          <w:b/>
        </w:rPr>
        <w:t xml:space="preserve">b) </w:t>
      </w:r>
      <w:r w:rsidRPr="001A689A">
        <w:rPr>
          <w:rFonts w:ascii="Arial" w:hAnsi="Arial" w:cs="Arial"/>
        </w:rPr>
        <w:t xml:space="preserve"> ASO-CIT</w:t>
      </w:r>
      <w:r w:rsidRPr="001A689A">
        <w:rPr>
          <w:rFonts w:ascii="Arial" w:hAnsi="Arial" w:cs="Arial"/>
          <w:b/>
          <w:bCs/>
        </w:rPr>
        <w:t xml:space="preserve">, </w:t>
      </w:r>
      <w:r w:rsidRPr="001A689A">
        <w:rPr>
          <w:rFonts w:ascii="Arial" w:hAnsi="Arial" w:cs="Arial"/>
        </w:rPr>
        <w:t>ordenará</w:t>
      </w:r>
      <w:r w:rsidRPr="001A689A">
        <w:rPr>
          <w:rFonts w:ascii="Arial" w:hAnsi="Arial" w:cs="Arial"/>
          <w:b/>
          <w:bCs/>
        </w:rPr>
        <w:t xml:space="preserve"> </w:t>
      </w:r>
      <w:r w:rsidRPr="001A689A">
        <w:rPr>
          <w:rFonts w:ascii="Arial" w:hAnsi="Arial" w:cs="Arial"/>
        </w:rPr>
        <w:t>por intermedio del Representante Legal y visto bueno del supervisor, el g</w:t>
      </w:r>
      <w:r w:rsidRPr="001A689A">
        <w:rPr>
          <w:rFonts w:ascii="Arial" w:hAnsi="Arial" w:cs="Arial"/>
          <w:iCs/>
          <w:spacing w:val="-2"/>
          <w:w w:val="101"/>
        </w:rPr>
        <w:t xml:space="preserve">iro del valor del anticipo a la cuenta que el contratista haya </w:t>
      </w:r>
      <w:proofErr w:type="spellStart"/>
      <w:r w:rsidRPr="001A689A">
        <w:rPr>
          <w:rFonts w:ascii="Arial" w:hAnsi="Arial" w:cs="Arial"/>
          <w:iCs/>
          <w:spacing w:val="-2"/>
          <w:w w:val="101"/>
        </w:rPr>
        <w:t>aperturado</w:t>
      </w:r>
      <w:proofErr w:type="spellEnd"/>
      <w:r w:rsidRPr="001A689A">
        <w:rPr>
          <w:rFonts w:ascii="Arial" w:hAnsi="Arial" w:cs="Arial"/>
          <w:iCs/>
          <w:spacing w:val="-2"/>
          <w:w w:val="101"/>
        </w:rPr>
        <w:t xml:space="preserve">, dentro de los ocho (8) días hábiles siguientes a la fecha en que este haya presentado debidamente la cuenta de cobro correspondiente con todos sus soportes. </w:t>
      </w:r>
      <w:r w:rsidRPr="001A689A">
        <w:rPr>
          <w:rFonts w:ascii="Arial" w:hAnsi="Arial" w:cs="Arial"/>
          <w:b/>
          <w:iCs/>
          <w:spacing w:val="-2"/>
          <w:w w:val="101"/>
        </w:rPr>
        <w:t xml:space="preserve">c) </w:t>
      </w:r>
      <w:r w:rsidRPr="001A689A">
        <w:rPr>
          <w:rFonts w:ascii="Arial" w:hAnsi="Arial" w:cs="Arial"/>
          <w:iCs/>
          <w:spacing w:val="-2"/>
          <w:w w:val="101"/>
        </w:rPr>
        <w:t xml:space="preserve">El anticipo será amortizado mediante una deducción del cincuenta por ciento (50%) sobre valor de cada cuenta de cobro que deba pagarse al contratista, hasta su amortización total. </w:t>
      </w:r>
      <w:r w:rsidRPr="001A689A">
        <w:rPr>
          <w:rFonts w:ascii="Arial" w:hAnsi="Arial" w:cs="Arial"/>
          <w:b/>
          <w:iCs/>
          <w:spacing w:val="-2"/>
          <w:w w:val="101"/>
        </w:rPr>
        <w:t xml:space="preserve">d) </w:t>
      </w:r>
      <w:r w:rsidRPr="001A689A">
        <w:rPr>
          <w:rFonts w:ascii="Arial" w:hAnsi="Arial" w:cs="Arial"/>
        </w:rPr>
        <w:t xml:space="preserve">Los dineros del anticipo se entregan AL CONTRATISTA a título de mera tenencia y Conservan su condición de Fondos Públicos hasta que sean amortizados, momento hasta el cual su mal manejo y el cambio de su destinación darán lugar a las acciones legales correspondientes. Además, no se podrá destinar el anticipo a la especulación económica, ni distraerse al pago de obligaciones distintas a las directamente surgidas del contrato. </w:t>
      </w:r>
      <w:r w:rsidRPr="001A689A">
        <w:rPr>
          <w:rFonts w:ascii="Arial" w:hAnsi="Arial" w:cs="Arial"/>
          <w:b/>
        </w:rPr>
        <w:t xml:space="preserve">e) </w:t>
      </w:r>
      <w:r w:rsidRPr="001A689A">
        <w:rPr>
          <w:rFonts w:ascii="Arial" w:hAnsi="Arial" w:cs="Arial"/>
        </w:rPr>
        <w:t xml:space="preserve">El contratista deberá presentar junto con su cuenta de cobro un informe al interventor y/o supervisor del contrato que contenga: una relación detallada del estado de la inversión del anticipo, indicando las sumas invertidas y comprometidas y sus correspondientes rubros acompañados con los documentos soportes respectivos y los extractos donde se reflejen los rendimientos financieros de la cuenta; dichos rendimientos (en caso de que se generen) deberán ser consignados en una cuenta que para el momento señale ASO-CIT, dentro de los cinco (5) días siguientes a la fecha del abono de la cuenta, para hacer uso de ellos. </w:t>
      </w:r>
      <w:r w:rsidRPr="001A689A">
        <w:rPr>
          <w:rFonts w:ascii="Arial" w:hAnsi="Arial" w:cs="Arial"/>
          <w:b/>
        </w:rPr>
        <w:t>f)</w:t>
      </w:r>
      <w:r w:rsidRPr="001A689A">
        <w:rPr>
          <w:rFonts w:ascii="Arial" w:hAnsi="Arial" w:cs="Arial"/>
        </w:rPr>
        <w:t xml:space="preserve"> La entrega del anticipo está sujeta a la realización de todos los trámites </w:t>
      </w:r>
      <w:r w:rsidRPr="001A689A">
        <w:rPr>
          <w:rFonts w:ascii="Arial" w:hAnsi="Arial" w:cs="Arial"/>
        </w:rPr>
        <w:lastRenderedPageBreak/>
        <w:t>presupuestales, administrativos, contables y financieros que se requieran por parte de ASO-CIT.</w:t>
      </w:r>
    </w:p>
    <w:p w14:paraId="0A3BC4BF" w14:textId="77777777" w:rsidR="00E36929" w:rsidRPr="001A689A" w:rsidRDefault="00E36929" w:rsidP="00E36929">
      <w:pPr>
        <w:rPr>
          <w:rFonts w:ascii="Arial" w:hAnsi="Arial" w:cs="Arial"/>
        </w:rPr>
      </w:pPr>
    </w:p>
    <w:p w14:paraId="31F78FDB"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 xml:space="preserve">APROPIACIÓN PRESUPUESTAL </w:t>
      </w:r>
    </w:p>
    <w:p w14:paraId="01568E71" w14:textId="77777777" w:rsidR="00E36929" w:rsidRPr="001A689A" w:rsidRDefault="00E36929" w:rsidP="00E36929">
      <w:pPr>
        <w:pStyle w:val="clusulas"/>
        <w:numPr>
          <w:ilvl w:val="0"/>
          <w:numId w:val="0"/>
        </w:numPr>
        <w:spacing w:before="0" w:after="0"/>
        <w:ind w:left="720"/>
        <w:rPr>
          <w:rFonts w:ascii="Arial" w:hAnsi="Arial" w:cs="Arial"/>
          <w:sz w:val="22"/>
        </w:rPr>
      </w:pPr>
    </w:p>
    <w:p w14:paraId="70A33C45" w14:textId="77777777" w:rsidR="00E36929" w:rsidRPr="00987FA4" w:rsidRDefault="00E36929" w:rsidP="00E36929">
      <w:pPr>
        <w:rPr>
          <w:rFonts w:ascii="Arial" w:hAnsi="Arial" w:cs="Arial"/>
          <w:b/>
          <w:bCs/>
        </w:rPr>
      </w:pPr>
      <w:r w:rsidRPr="00987FA4">
        <w:rPr>
          <w:rFonts w:ascii="Arial" w:hAnsi="Arial" w:cs="Arial"/>
        </w:rPr>
        <w:t xml:space="preserve">El pago de la suma estipulada en este contrato se sujetará a la apropiación presupuestal correspondiente y específicamente con el Certificado de Disponibilidad Presupuestal: </w:t>
      </w:r>
      <w:proofErr w:type="spellStart"/>
      <w:r w:rsidRPr="00987FA4">
        <w:rPr>
          <w:rFonts w:ascii="Arial" w:hAnsi="Arial" w:cs="Arial"/>
        </w:rPr>
        <w:t>Nº</w:t>
      </w:r>
      <w:proofErr w:type="spellEnd"/>
      <w:r w:rsidRPr="00987FA4">
        <w:rPr>
          <w:rFonts w:ascii="Arial" w:hAnsi="Arial" w:cs="Arial"/>
        </w:rPr>
        <w:t xml:space="preserve"> </w:t>
      </w:r>
      <w:r>
        <w:rPr>
          <w:rFonts w:ascii="Arial" w:hAnsi="Arial" w:cs="Arial"/>
        </w:rPr>
        <w:t>4</w:t>
      </w:r>
      <w:r w:rsidRPr="00987FA4">
        <w:rPr>
          <w:rFonts w:ascii="Arial" w:hAnsi="Arial" w:cs="Arial"/>
        </w:rPr>
        <w:t xml:space="preserve">26 del </w:t>
      </w:r>
      <w:proofErr w:type="gramStart"/>
      <w:r w:rsidRPr="00987FA4">
        <w:rPr>
          <w:rFonts w:ascii="Arial" w:hAnsi="Arial" w:cs="Arial"/>
        </w:rPr>
        <w:t>24  de</w:t>
      </w:r>
      <w:proofErr w:type="gramEnd"/>
      <w:r w:rsidRPr="00987FA4">
        <w:rPr>
          <w:rFonts w:ascii="Arial" w:hAnsi="Arial" w:cs="Arial"/>
        </w:rPr>
        <w:t xml:space="preserve"> </w:t>
      </w:r>
      <w:proofErr w:type="gramStart"/>
      <w:r w:rsidRPr="00987FA4">
        <w:rPr>
          <w:rFonts w:ascii="Arial" w:hAnsi="Arial" w:cs="Arial"/>
        </w:rPr>
        <w:t>Septiembre</w:t>
      </w:r>
      <w:proofErr w:type="gramEnd"/>
      <w:r w:rsidRPr="00987FA4">
        <w:rPr>
          <w:rFonts w:ascii="Arial" w:hAnsi="Arial" w:cs="Arial"/>
        </w:rPr>
        <w:t xml:space="preserve"> de 2026, expedido por el Sistema de Giros y Presupuestos de regalías, por valor de </w:t>
      </w:r>
      <w:r w:rsidRPr="00987FA4">
        <w:rPr>
          <w:rFonts w:cs="Arial"/>
          <w:b/>
          <w:bCs/>
        </w:rPr>
        <w:t>$</w:t>
      </w:r>
      <w:r>
        <w:rPr>
          <w:rFonts w:cs="Arial"/>
          <w:b/>
          <w:bCs/>
        </w:rPr>
        <w:t>7.036.878.159</w:t>
      </w:r>
    </w:p>
    <w:p w14:paraId="414C1E40" w14:textId="77777777" w:rsidR="00E36929" w:rsidRPr="001A689A" w:rsidRDefault="00E36929" w:rsidP="00E36929">
      <w:pPr>
        <w:rPr>
          <w:rFonts w:ascii="Arial" w:hAnsi="Arial" w:cs="Arial"/>
        </w:rPr>
      </w:pPr>
    </w:p>
    <w:p w14:paraId="203153F2"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FORMA DE PAGO</w:t>
      </w:r>
    </w:p>
    <w:p w14:paraId="1F6E2476" w14:textId="77777777" w:rsidR="00E36929" w:rsidRPr="001A689A" w:rsidRDefault="00E36929" w:rsidP="00E36929">
      <w:pPr>
        <w:pStyle w:val="clusulas"/>
        <w:numPr>
          <w:ilvl w:val="0"/>
          <w:numId w:val="0"/>
        </w:numPr>
        <w:spacing w:before="0" w:after="0"/>
        <w:rPr>
          <w:rFonts w:ascii="Arial" w:hAnsi="Arial" w:cs="Arial"/>
          <w:color w:val="000000" w:themeColor="text1"/>
          <w:sz w:val="22"/>
        </w:rPr>
      </w:pPr>
    </w:p>
    <w:p w14:paraId="5F798986" w14:textId="77777777" w:rsidR="00E36929" w:rsidRPr="001A689A" w:rsidRDefault="00E36929" w:rsidP="00E36929">
      <w:pPr>
        <w:rPr>
          <w:rFonts w:ascii="Arial" w:eastAsia="Arial" w:hAnsi="Arial" w:cs="Arial"/>
          <w:b/>
          <w:bCs/>
          <w:lang w:val="es-ES"/>
        </w:rPr>
      </w:pPr>
      <w:r w:rsidRPr="001A689A">
        <w:rPr>
          <w:rFonts w:ascii="Arial" w:hAnsi="Arial" w:cs="Arial"/>
          <w:b/>
          <w:bCs/>
        </w:rPr>
        <w:t>ASO-CIT</w:t>
      </w:r>
      <w:r w:rsidRPr="001A689A">
        <w:rPr>
          <w:rFonts w:ascii="Arial" w:hAnsi="Arial" w:cs="Arial"/>
        </w:rPr>
        <w:t xml:space="preserve">, </w:t>
      </w:r>
      <w:r w:rsidRPr="001A689A">
        <w:rPr>
          <w:rFonts w:ascii="Arial" w:eastAsia="Arial" w:hAnsi="Arial" w:cs="Arial"/>
          <w:color w:val="000000" w:themeColor="text1"/>
          <w:lang w:val="es-ES"/>
        </w:rPr>
        <w:t xml:space="preserve">hará pagos parciales, lo cual se regirá por las siguientes reglas: </w:t>
      </w:r>
      <w:r w:rsidRPr="001A689A">
        <w:rPr>
          <w:rFonts w:ascii="Arial" w:hAnsi="Arial" w:cs="Arial"/>
          <w:b/>
          <w:bCs/>
        </w:rPr>
        <w:t>ASO-CIT</w:t>
      </w:r>
      <w:r w:rsidRPr="001A689A">
        <w:rPr>
          <w:rFonts w:ascii="Arial" w:eastAsia="Arial" w:hAnsi="Arial" w:cs="Arial"/>
          <w:color w:val="000000" w:themeColor="text1"/>
          <w:lang w:val="es-ES"/>
        </w:rPr>
        <w:t xml:space="preserve">, pagará al CONTRATISTA, el Noventa y Cinco por ciento (95%) del valor del contrato en </w:t>
      </w:r>
      <w:r w:rsidRPr="001A689A">
        <w:rPr>
          <w:rFonts w:ascii="Arial" w:eastAsia="Arial" w:hAnsi="Arial" w:cs="Arial"/>
          <w:b/>
          <w:bCs/>
          <w:color w:val="000000" w:themeColor="text1"/>
          <w:u w:val="single"/>
          <w:lang w:val="es-ES"/>
        </w:rPr>
        <w:t xml:space="preserve">ACTAS </w:t>
      </w:r>
      <w:r w:rsidRPr="001A689A">
        <w:rPr>
          <w:rFonts w:ascii="Arial" w:eastAsia="Arial" w:hAnsi="Arial" w:cs="Arial"/>
          <w:b/>
          <w:bCs/>
          <w:u w:val="single"/>
          <w:lang w:val="es-ES"/>
        </w:rPr>
        <w:t>PARCIALES</w:t>
      </w:r>
      <w:r w:rsidRPr="001A689A">
        <w:rPr>
          <w:rFonts w:ascii="Arial" w:hAnsi="Arial" w:cs="Arial"/>
          <w:lang w:val="es-ES"/>
        </w:rPr>
        <w:t xml:space="preserve">, previo el cumplimiento de los siguientes requisitos: </w:t>
      </w:r>
      <w:r w:rsidRPr="001A689A">
        <w:rPr>
          <w:rFonts w:ascii="Arial" w:eastAsia="Arial" w:hAnsi="Arial" w:cs="Arial"/>
          <w:b/>
          <w:bCs/>
          <w:lang w:val="es-ES"/>
        </w:rPr>
        <w:t xml:space="preserve">a) </w:t>
      </w:r>
      <w:r w:rsidRPr="001A689A">
        <w:rPr>
          <w:rFonts w:ascii="Arial" w:eastAsia="Arial" w:hAnsi="Arial" w:cs="Arial"/>
          <w:lang w:val="es-ES"/>
        </w:rPr>
        <w:t xml:space="preserve">Que el contratista levante un acta de entrega parcial de obras especificando: el ítem y la descripción de la actividad de obra ejecutada, las cantidades realizadas, su valor unitario, su valor total, el porcentaje de avance y el porcentaje faltante frente a la cantidad de obra total requerida y frente a la </w:t>
      </w:r>
      <w:r w:rsidRPr="001A689A">
        <w:rPr>
          <w:rFonts w:ascii="Arial" w:eastAsia="Arial" w:hAnsi="Arial" w:cs="Arial"/>
          <w:color w:val="000000" w:themeColor="text1"/>
          <w:lang w:val="es-ES"/>
        </w:rPr>
        <w:t xml:space="preserve">programación de la obra, el periodo dentro del cual se realizaron las obras, el número del acta y su fecha de elaboración, las observaciones y/o salvedades del caso, y la firma del contratista. </w:t>
      </w:r>
      <w:r w:rsidRPr="001A689A">
        <w:rPr>
          <w:rFonts w:ascii="Arial" w:eastAsia="Arial" w:hAnsi="Arial" w:cs="Arial"/>
          <w:b/>
          <w:bCs/>
          <w:color w:val="000000" w:themeColor="text1"/>
          <w:lang w:val="es-ES"/>
        </w:rPr>
        <w:t xml:space="preserve">b) </w:t>
      </w:r>
      <w:r w:rsidRPr="001A689A">
        <w:rPr>
          <w:rFonts w:ascii="Arial" w:eastAsia="Arial" w:hAnsi="Arial" w:cs="Arial"/>
          <w:color w:val="000000" w:themeColor="text1"/>
          <w:lang w:val="es-ES"/>
        </w:rPr>
        <w:t xml:space="preserve">Que el contratista entregue un archivo fotográfico donde se pueda constatar la realización de los trabajos. </w:t>
      </w:r>
      <w:r w:rsidRPr="001A689A">
        <w:rPr>
          <w:rFonts w:ascii="Arial" w:eastAsia="Arial" w:hAnsi="Arial" w:cs="Arial"/>
          <w:b/>
          <w:bCs/>
          <w:color w:val="000000" w:themeColor="text1"/>
          <w:lang w:val="es-ES"/>
        </w:rPr>
        <w:t xml:space="preserve">c) </w:t>
      </w:r>
      <w:r w:rsidRPr="001A689A">
        <w:rPr>
          <w:rFonts w:ascii="Arial" w:eastAsia="Arial" w:hAnsi="Arial" w:cs="Arial"/>
          <w:color w:val="000000" w:themeColor="text1"/>
          <w:lang w:val="es-ES"/>
        </w:rPr>
        <w:t xml:space="preserve">Que el contratista entregue la constancia de los aportes al sistema de seguridad social integral y el pago de sus obligaciones parafiscales. </w:t>
      </w:r>
      <w:r w:rsidRPr="001A689A">
        <w:rPr>
          <w:rFonts w:ascii="Arial" w:eastAsia="Arial" w:hAnsi="Arial" w:cs="Arial"/>
          <w:b/>
          <w:color w:val="000000" w:themeColor="text1"/>
          <w:lang w:val="es-ES"/>
        </w:rPr>
        <w:t>d)</w:t>
      </w:r>
      <w:r w:rsidRPr="001A689A">
        <w:rPr>
          <w:rFonts w:ascii="Arial" w:eastAsia="Arial" w:hAnsi="Arial" w:cs="Arial"/>
          <w:color w:val="000000" w:themeColor="text1"/>
          <w:lang w:val="es-ES"/>
        </w:rPr>
        <w:t xml:space="preserve"> Que la interventoría certifique los tipos y las cantidades de obra ejecutadas durante el periodo cobrado. </w:t>
      </w:r>
      <w:r w:rsidRPr="001A689A">
        <w:rPr>
          <w:rFonts w:ascii="Arial" w:eastAsia="Arial" w:hAnsi="Arial" w:cs="Arial"/>
          <w:b/>
          <w:color w:val="000000" w:themeColor="text1"/>
          <w:lang w:val="es-ES"/>
        </w:rPr>
        <w:t xml:space="preserve">e) </w:t>
      </w:r>
      <w:r w:rsidRPr="001A689A">
        <w:rPr>
          <w:rFonts w:ascii="Arial" w:eastAsia="Arial" w:hAnsi="Arial" w:cs="Arial"/>
          <w:color w:val="000000" w:themeColor="text1"/>
          <w:lang w:val="es-ES"/>
        </w:rPr>
        <w:t xml:space="preserve">Que se presente la factura respectiva por parte del contratista. </w:t>
      </w:r>
      <w:r w:rsidRPr="001A689A">
        <w:rPr>
          <w:rFonts w:ascii="Arial" w:eastAsia="Arial" w:hAnsi="Arial" w:cs="Arial"/>
          <w:b/>
          <w:color w:val="000000" w:themeColor="text1"/>
          <w:lang w:val="es-ES"/>
        </w:rPr>
        <w:t>f)</w:t>
      </w:r>
      <w:r w:rsidRPr="001A689A">
        <w:rPr>
          <w:rFonts w:ascii="Arial" w:eastAsia="Arial" w:hAnsi="Arial" w:cs="Arial"/>
          <w:color w:val="000000" w:themeColor="text1"/>
          <w:lang w:val="es-ES"/>
        </w:rPr>
        <w:t xml:space="preserve"> Que el supervisor emita concepto favorable para el pago respectivo. Las cantidades de obra realmente ejecutadas además deben ser verificables físicamente soportadas en Actas de Obra, de conformidad con los precios unitarios y el valor del AIU pactado. </w:t>
      </w:r>
      <w:r w:rsidRPr="001A689A">
        <w:rPr>
          <w:rFonts w:ascii="Arial" w:eastAsia="Arial" w:hAnsi="Arial" w:cs="Arial"/>
          <w:bCs/>
          <w:color w:val="000000" w:themeColor="text1"/>
          <w:lang w:val="es-ES"/>
        </w:rPr>
        <w:t>El cinco por ciento (5%) restante del valor del contrato</w:t>
      </w:r>
      <w:r w:rsidRPr="001A689A">
        <w:rPr>
          <w:rFonts w:ascii="Arial" w:hAnsi="Arial" w:cs="Arial"/>
          <w:bCs/>
          <w:color w:val="000000" w:themeColor="text1"/>
          <w:lang w:val="es-ES"/>
        </w:rPr>
        <w:t xml:space="preserve">, se entregara  previo el cumplimiento de los siguientes requisitos: </w:t>
      </w:r>
      <w:r w:rsidRPr="001A689A">
        <w:rPr>
          <w:rFonts w:ascii="Arial" w:eastAsia="Arial" w:hAnsi="Arial" w:cs="Arial"/>
          <w:b/>
          <w:color w:val="000000" w:themeColor="text1"/>
          <w:lang w:val="es-ES"/>
        </w:rPr>
        <w:t>a)</w:t>
      </w:r>
      <w:r w:rsidRPr="001A689A">
        <w:rPr>
          <w:rFonts w:ascii="Arial" w:eastAsia="Arial" w:hAnsi="Arial" w:cs="Arial"/>
          <w:bCs/>
          <w:color w:val="000000" w:themeColor="text1"/>
          <w:lang w:val="es-ES"/>
        </w:rPr>
        <w:t xml:space="preserve"> Que</w:t>
      </w:r>
      <w:r w:rsidRPr="001A689A">
        <w:rPr>
          <w:rFonts w:ascii="Arial" w:eastAsia="Arial" w:hAnsi="Arial" w:cs="Arial"/>
          <w:color w:val="000000" w:themeColor="text1"/>
          <w:lang w:val="es-ES"/>
        </w:rPr>
        <w:t xml:space="preserve"> el contratista levante y presente el acta de recibo final de la obra, especificando: Los ítems de obra ejecutados, las cantidades realizadas de los mismos, su valor unitario, su valor total, el porcentaje de obra ejecutado frente al contratado, el plazo en que se cumplió el contrato frente al cronograma de ejecución de la obra, el periodo </w:t>
      </w:r>
      <w:r w:rsidRPr="001A689A">
        <w:rPr>
          <w:rFonts w:ascii="Arial" w:eastAsia="Arial" w:hAnsi="Arial" w:cs="Arial"/>
          <w:lang w:val="es-ES"/>
        </w:rPr>
        <w:t xml:space="preserve">dentro del cual se realizaron las obras, el número del acta y su fecha de elaboración, las observaciones y/o salvedades del caso, y la firma del contratista. </w:t>
      </w:r>
      <w:r w:rsidRPr="001A689A">
        <w:rPr>
          <w:rFonts w:ascii="Arial" w:eastAsia="Arial" w:hAnsi="Arial" w:cs="Arial"/>
          <w:b/>
          <w:lang w:val="es-ES"/>
        </w:rPr>
        <w:t>b)</w:t>
      </w:r>
      <w:r w:rsidRPr="001A689A">
        <w:rPr>
          <w:rFonts w:ascii="Arial" w:eastAsia="Arial" w:hAnsi="Arial" w:cs="Arial"/>
          <w:lang w:val="es-ES"/>
        </w:rPr>
        <w:t xml:space="preserve"> Que el contratista entregue un archivo fotográfico donde se pueda constatar la realización de los trabajos, que incluya la fecha de la toma de la fotografía. </w:t>
      </w:r>
      <w:r w:rsidRPr="001A689A">
        <w:rPr>
          <w:rFonts w:ascii="Arial" w:eastAsia="Arial" w:hAnsi="Arial" w:cs="Arial"/>
          <w:b/>
          <w:lang w:val="es-ES"/>
        </w:rPr>
        <w:t>c)</w:t>
      </w:r>
      <w:r w:rsidRPr="001A689A">
        <w:rPr>
          <w:rFonts w:ascii="Arial" w:eastAsia="Arial" w:hAnsi="Arial" w:cs="Arial"/>
          <w:lang w:val="es-ES"/>
        </w:rPr>
        <w:t xml:space="preserve"> Que contratista, interventor y supervisor, hayan practicado las pruebas que apliquen según el reglamento del sector, necesarias para verificar el funcionamiento y/u operatividad de la obra, y se levante un acta firmada por los tres (3) en donde ello conste. </w:t>
      </w:r>
      <w:r w:rsidRPr="001A689A">
        <w:rPr>
          <w:rFonts w:ascii="Arial" w:eastAsia="Arial" w:hAnsi="Arial" w:cs="Arial"/>
          <w:b/>
          <w:lang w:val="es-ES"/>
        </w:rPr>
        <w:t>d)</w:t>
      </w:r>
      <w:r w:rsidRPr="001A689A">
        <w:rPr>
          <w:rFonts w:ascii="Arial" w:eastAsia="Arial" w:hAnsi="Arial" w:cs="Arial"/>
          <w:lang w:val="es-ES"/>
        </w:rPr>
        <w:t xml:space="preserve"> Que el contratista aporte un proyecto del acta de terminación del contrato y liquidación </w:t>
      </w:r>
      <w:r w:rsidRPr="001A689A">
        <w:rPr>
          <w:rFonts w:ascii="Arial" w:eastAsia="Arial" w:hAnsi="Arial" w:cs="Arial"/>
          <w:lang w:val="es-ES"/>
        </w:rPr>
        <w:lastRenderedPageBreak/>
        <w:t xml:space="preserve">de mutuo acuerdo del mismo, y esta acta obtenga el visto bueno del interventor y del supervisor de la obra y se encuentre debidamente firmada por el contratista, con todos los soportes (Planos récord de construcción debidamente firmado por las partes, ampliación y aprobación por parte del contratante de la garantía de cumplimiento de acuerdo al acta de entrega y recibo final de obra, bitácora de obra, manuales, catálogos y especificaciones técnicas que garanticen la idoneidad de los materiales y de los procedimiento constructivos, el manual de operación y mantenimiento ajustado a las obras construidas,  equipos y materiales implementados, las garantías y especificaciones técnicas de los equipos y materiales implementados, memorias de cálculo, ensayos y laboratorios, y cualquier otro anexo técnico a que haya lugar según la naturaleza y características de la obra; el que podrá ser solicitado por la supervisión designada);  </w:t>
      </w:r>
      <w:r w:rsidRPr="001A689A">
        <w:rPr>
          <w:rFonts w:ascii="Arial" w:eastAsia="Arial" w:hAnsi="Arial" w:cs="Arial"/>
          <w:b/>
          <w:lang w:val="es-ES"/>
        </w:rPr>
        <w:t>e)</w:t>
      </w:r>
      <w:r w:rsidRPr="001A689A">
        <w:rPr>
          <w:rFonts w:ascii="Arial" w:eastAsia="Arial" w:hAnsi="Arial" w:cs="Arial"/>
          <w:lang w:val="es-ES"/>
        </w:rPr>
        <w:t xml:space="preserve"> Que el contratista aporte la prueba del pago de su nómina de trabajadores (salarios y prestaciones sociales), y los correspondientes aportes al sistema de seguridad social y aportes parafiscales y el interventor emita un certificado  de revisión y cumplimiento del pago de seguridad social del contratista de la obra.  </w:t>
      </w:r>
      <w:r w:rsidRPr="001A689A">
        <w:rPr>
          <w:rFonts w:ascii="Arial" w:eastAsia="Arial" w:hAnsi="Arial" w:cs="Arial"/>
          <w:b/>
          <w:lang w:val="es-ES"/>
        </w:rPr>
        <w:t>f)</w:t>
      </w:r>
      <w:r w:rsidRPr="001A689A">
        <w:rPr>
          <w:rFonts w:ascii="Arial" w:eastAsia="Arial" w:hAnsi="Arial" w:cs="Arial"/>
          <w:lang w:val="es-ES"/>
        </w:rPr>
        <w:t xml:space="preserve"> </w:t>
      </w:r>
      <w:r w:rsidRPr="001A689A">
        <w:rPr>
          <w:rFonts w:ascii="Arial" w:eastAsia="Arial" w:hAnsi="Arial" w:cs="Arial"/>
          <w:u w:val="single"/>
          <w:lang w:val="es-ES"/>
        </w:rPr>
        <w:t>Que el interventor expida un certificado de recibo final de la obra a entera satisfacción del contratante</w:t>
      </w:r>
      <w:r w:rsidRPr="001A689A">
        <w:rPr>
          <w:rFonts w:ascii="Arial" w:eastAsia="Arial" w:hAnsi="Arial" w:cs="Arial"/>
          <w:lang w:val="es-ES"/>
        </w:rPr>
        <w:t xml:space="preserve">. </w:t>
      </w:r>
      <w:r w:rsidRPr="001A689A">
        <w:rPr>
          <w:rFonts w:ascii="Arial" w:eastAsia="Arial" w:hAnsi="Arial" w:cs="Arial"/>
          <w:b/>
          <w:lang w:val="es-ES"/>
        </w:rPr>
        <w:t>g)</w:t>
      </w:r>
      <w:r w:rsidRPr="001A689A">
        <w:rPr>
          <w:rFonts w:ascii="Arial" w:eastAsia="Arial" w:hAnsi="Arial" w:cs="Arial"/>
          <w:lang w:val="es-ES"/>
        </w:rPr>
        <w:t xml:space="preserve"> Que el contratista presente la factura de cobro respectiva. </w:t>
      </w:r>
      <w:r w:rsidRPr="001A689A">
        <w:rPr>
          <w:rFonts w:ascii="Arial" w:eastAsia="Arial" w:hAnsi="Arial" w:cs="Arial"/>
          <w:b/>
          <w:lang w:val="es-ES"/>
        </w:rPr>
        <w:t xml:space="preserve">h) </w:t>
      </w:r>
      <w:r w:rsidRPr="001A689A">
        <w:rPr>
          <w:rFonts w:ascii="Arial" w:eastAsia="Arial" w:hAnsi="Arial" w:cs="Arial"/>
          <w:lang w:val="es-ES"/>
        </w:rPr>
        <w:t xml:space="preserve">Que el supervisor del contrato emita concepto favorable para el pago. </w:t>
      </w:r>
      <w:r w:rsidRPr="001A689A">
        <w:rPr>
          <w:rFonts w:ascii="Arial" w:eastAsia="Arial" w:hAnsi="Arial" w:cs="Arial"/>
          <w:b/>
          <w:bCs/>
          <w:lang w:val="es-ES"/>
        </w:rPr>
        <w:t xml:space="preserve">i) </w:t>
      </w:r>
      <w:r w:rsidRPr="001A689A">
        <w:rPr>
          <w:rFonts w:ascii="Arial" w:eastAsia="Arial" w:hAnsi="Arial" w:cs="Arial"/>
          <w:lang w:val="es-ES"/>
        </w:rPr>
        <w:t xml:space="preserve"> Constancia de consignación de los rendimientos financieros generados en la cuenta bancaria establecida para el giro de los recursos del proyecto</w:t>
      </w:r>
      <w:r w:rsidRPr="001A689A">
        <w:rPr>
          <w:rFonts w:ascii="Arial" w:eastAsia="Arial" w:hAnsi="Arial" w:cs="Arial"/>
          <w:b/>
          <w:bCs/>
          <w:lang w:val="es-ES"/>
        </w:rPr>
        <w:t xml:space="preserve">. </w:t>
      </w:r>
    </w:p>
    <w:p w14:paraId="549DBE88" w14:textId="77777777" w:rsidR="00E36929" w:rsidRPr="001A689A" w:rsidRDefault="00E36929" w:rsidP="00E36929">
      <w:pPr>
        <w:rPr>
          <w:rFonts w:ascii="Arial" w:hAnsi="Arial" w:cs="Arial"/>
          <w:color w:val="000000" w:themeColor="text1"/>
        </w:rPr>
      </w:pPr>
    </w:p>
    <w:p w14:paraId="42A353FA" w14:textId="77777777" w:rsidR="00E36929" w:rsidRPr="001A689A" w:rsidRDefault="00E36929" w:rsidP="00E36929">
      <w:pPr>
        <w:rPr>
          <w:rFonts w:ascii="Arial" w:eastAsia="Arial" w:hAnsi="Arial" w:cs="Arial"/>
          <w:lang w:val="es-ES"/>
        </w:rPr>
      </w:pPr>
      <w:r w:rsidRPr="001A689A">
        <w:rPr>
          <w:rFonts w:ascii="Arial" w:eastAsia="Arial" w:hAnsi="Arial" w:cs="Arial"/>
          <w:b/>
          <w:bCs/>
          <w:lang w:val="es-ES"/>
        </w:rPr>
        <w:t xml:space="preserve">Parágrafo </w:t>
      </w:r>
      <w:r w:rsidRPr="001A689A">
        <w:rPr>
          <w:rFonts w:ascii="Arial" w:eastAsia="Arial" w:hAnsi="Arial" w:cs="Arial"/>
          <w:b/>
          <w:lang w:val="es-ES"/>
        </w:rPr>
        <w:t>1:</w:t>
      </w:r>
      <w:r w:rsidRPr="001A689A">
        <w:rPr>
          <w:rFonts w:ascii="Arial" w:eastAsia="Arial" w:hAnsi="Arial" w:cs="Arial"/>
          <w:lang w:val="es-ES"/>
        </w:rPr>
        <w:t xml:space="preserve">  En caso de que el contratista esté obligado a facturar electrónicamente, este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 En todo caso, la radicación de la factura por parte del contratista y el reconocimiento   de la misma por parte de </w:t>
      </w:r>
      <w:r w:rsidRPr="001A689A">
        <w:rPr>
          <w:rFonts w:ascii="Arial" w:hAnsi="Arial" w:cs="Arial"/>
        </w:rPr>
        <w:t xml:space="preserve">ASO-CIT </w:t>
      </w:r>
      <w:r w:rsidRPr="001A689A">
        <w:rPr>
          <w:rFonts w:ascii="Arial" w:eastAsia="Arial" w:hAnsi="Arial" w:cs="Arial"/>
          <w:lang w:val="es-ES"/>
        </w:rPr>
        <w:t xml:space="preserve">solo procederá una vez el contratista cumpla con los demás requisitos para pago de acta parcial o final establecidas por las partes en la presente clausula. </w:t>
      </w:r>
    </w:p>
    <w:p w14:paraId="0ED97F3B" w14:textId="77777777" w:rsidR="00E36929" w:rsidRPr="001A689A" w:rsidRDefault="00E36929" w:rsidP="00E36929">
      <w:pPr>
        <w:rPr>
          <w:rFonts w:ascii="Arial" w:eastAsia="Arial" w:hAnsi="Arial" w:cs="Arial"/>
          <w:lang w:val="es-ES"/>
        </w:rPr>
      </w:pPr>
    </w:p>
    <w:p w14:paraId="48F2B301" w14:textId="77777777" w:rsidR="00E36929" w:rsidRPr="001A689A" w:rsidRDefault="00E36929" w:rsidP="00E36929">
      <w:pPr>
        <w:rPr>
          <w:rFonts w:ascii="Arial" w:eastAsia="Arial" w:hAnsi="Arial" w:cs="Arial"/>
          <w:lang w:val="es-ES"/>
        </w:rPr>
      </w:pPr>
      <w:r w:rsidRPr="001A689A">
        <w:rPr>
          <w:rFonts w:ascii="Arial" w:eastAsia="Arial" w:hAnsi="Arial" w:cs="Arial"/>
          <w:b/>
          <w:bCs/>
          <w:lang w:val="es-ES"/>
        </w:rPr>
        <w:t>Parágrafo 2</w:t>
      </w:r>
      <w:r w:rsidRPr="001A689A">
        <w:rPr>
          <w:rFonts w:ascii="Arial" w:eastAsia="Arial" w:hAnsi="Arial" w:cs="Arial"/>
          <w:lang w:val="es-ES"/>
        </w:rPr>
        <w:t>: ASO-CIT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1CA0C86" w14:textId="77777777" w:rsidR="00E36929" w:rsidRPr="001A689A" w:rsidRDefault="00E36929" w:rsidP="00E36929">
      <w:pPr>
        <w:rPr>
          <w:rFonts w:ascii="Arial" w:eastAsia="Arial" w:hAnsi="Arial" w:cs="Arial"/>
          <w:lang w:val="es-ES"/>
        </w:rPr>
      </w:pPr>
    </w:p>
    <w:p w14:paraId="5F4F3E61" w14:textId="77777777" w:rsidR="00E36929" w:rsidRPr="001A689A" w:rsidRDefault="00E36929" w:rsidP="00E36929">
      <w:pPr>
        <w:rPr>
          <w:rFonts w:ascii="Arial" w:eastAsia="Arial" w:hAnsi="Arial" w:cs="Arial"/>
          <w:lang w:val="es-ES"/>
        </w:rPr>
      </w:pPr>
      <w:r w:rsidRPr="001A689A">
        <w:rPr>
          <w:rFonts w:ascii="Arial" w:eastAsia="Arial" w:hAnsi="Arial" w:cs="Arial"/>
          <w:b/>
          <w:bCs/>
          <w:lang w:val="es-ES"/>
        </w:rPr>
        <w:t>Parágrafo 3</w:t>
      </w:r>
      <w:r w:rsidRPr="001A689A">
        <w:rPr>
          <w:rFonts w:ascii="Arial" w:eastAsia="Arial" w:hAnsi="Arial" w:cs="Arial"/>
          <w:b/>
          <w:lang w:val="es-ES"/>
        </w:rPr>
        <w:t>:</w:t>
      </w:r>
      <w:r w:rsidRPr="001A689A">
        <w:rPr>
          <w:rFonts w:ascii="Arial" w:eastAsia="Arial" w:hAnsi="Arial" w:cs="Arial"/>
          <w:lang w:val="es-ES"/>
        </w:rPr>
        <w:t xml:space="preserve"> ASO-CIT hará las retenciones a que haya lugar sobre cada pago, de acuerdo con las disposiciones legales vigentes sobre la materia, en caso de aplicar. </w:t>
      </w:r>
    </w:p>
    <w:p w14:paraId="7E18F6F0" w14:textId="77777777" w:rsidR="00E36929" w:rsidRPr="001A689A" w:rsidRDefault="00E36929" w:rsidP="00E36929">
      <w:pPr>
        <w:rPr>
          <w:rFonts w:ascii="Arial" w:eastAsia="Arial" w:hAnsi="Arial" w:cs="Arial"/>
          <w:lang w:val="es-ES"/>
        </w:rPr>
      </w:pPr>
    </w:p>
    <w:p w14:paraId="1EC63E04" w14:textId="77777777" w:rsidR="00E36929" w:rsidRPr="001A689A" w:rsidRDefault="00E36929" w:rsidP="00E36929">
      <w:pPr>
        <w:rPr>
          <w:rFonts w:ascii="Arial" w:eastAsia="Arial" w:hAnsi="Arial" w:cs="Arial"/>
          <w:lang w:val="es-ES"/>
        </w:rPr>
      </w:pPr>
      <w:r w:rsidRPr="001A689A">
        <w:rPr>
          <w:rFonts w:ascii="Arial" w:eastAsia="Arial" w:hAnsi="Arial" w:cs="Arial"/>
          <w:b/>
          <w:bCs/>
          <w:lang w:val="es-ES"/>
        </w:rPr>
        <w:lastRenderedPageBreak/>
        <w:t>Parágrafo 4:</w:t>
      </w:r>
      <w:r w:rsidRPr="001A689A">
        <w:rPr>
          <w:rFonts w:ascii="Arial" w:eastAsia="Arial" w:hAnsi="Arial" w:cs="Arial"/>
          <w:lang w:val="es-ES"/>
        </w:rPr>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645D76D" w14:textId="77777777" w:rsidR="00E36929" w:rsidRPr="001A689A" w:rsidRDefault="00E36929" w:rsidP="00E36929">
      <w:pPr>
        <w:rPr>
          <w:rFonts w:ascii="Arial" w:hAnsi="Arial" w:cs="Arial"/>
        </w:rPr>
      </w:pPr>
    </w:p>
    <w:p w14:paraId="30663E60" w14:textId="77777777" w:rsidR="00E36929" w:rsidRPr="001A689A" w:rsidRDefault="00E36929" w:rsidP="00E36929">
      <w:pPr>
        <w:pStyle w:val="clusulas"/>
        <w:spacing w:before="0" w:after="0"/>
        <w:ind w:left="426"/>
        <w:rPr>
          <w:rFonts w:ascii="Arial" w:hAnsi="Arial" w:cs="Arial"/>
          <w:sz w:val="22"/>
        </w:rPr>
      </w:pPr>
      <w:r w:rsidRPr="001A689A">
        <w:rPr>
          <w:rFonts w:ascii="Arial" w:hAnsi="Arial" w:cs="Arial"/>
          <w:sz w:val="22"/>
        </w:rPr>
        <w:t>OBLIGACIONES GENERALES DEL CONTRATISTA</w:t>
      </w:r>
    </w:p>
    <w:p w14:paraId="5D73B12E" w14:textId="77777777" w:rsidR="00E36929" w:rsidRPr="001A689A" w:rsidRDefault="00E36929" w:rsidP="00E36929">
      <w:pPr>
        <w:rPr>
          <w:rFonts w:ascii="Arial" w:hAnsi="Arial" w:cs="Arial"/>
        </w:rPr>
      </w:pPr>
    </w:p>
    <w:p w14:paraId="3A61166A" w14:textId="77777777" w:rsidR="00E36929" w:rsidRPr="001A689A" w:rsidRDefault="00E36929" w:rsidP="00E36929">
      <w:pPr>
        <w:pStyle w:val="Captulo9"/>
        <w:numPr>
          <w:ilvl w:val="0"/>
          <w:numId w:val="0"/>
        </w:numPr>
        <w:tabs>
          <w:tab w:val="left" w:pos="993"/>
        </w:tabs>
        <w:ind w:right="624"/>
        <w:rPr>
          <w:rFonts w:ascii="Arial" w:eastAsia="Calibri" w:hAnsi="Arial" w:cs="Arial"/>
          <w:bCs/>
          <w:sz w:val="22"/>
          <w:lang w:val="es-CO"/>
        </w:rPr>
      </w:pPr>
      <w:r w:rsidRPr="001A689A">
        <w:rPr>
          <w:rFonts w:ascii="Arial" w:eastAsia="Calibri" w:hAnsi="Arial" w:cs="Arial"/>
          <w:bCs/>
          <w:sz w:val="22"/>
          <w:lang w:val="es-CO"/>
        </w:rPr>
        <w:t xml:space="preserve">Además de las derivadas de la esencia y la naturaleza del contrato, la ley, las obligaciones y condiciones señaladas en el Pliego de Condiciones y demás Documentos del Proceso y de las establecidas en las especificaciones de la </w:t>
      </w:r>
      <w:proofErr w:type="gramStart"/>
      <w:r w:rsidRPr="001A689A">
        <w:rPr>
          <w:rFonts w:ascii="Arial" w:eastAsia="Calibri" w:hAnsi="Arial" w:cs="Arial"/>
          <w:bCs/>
          <w:sz w:val="22"/>
          <w:lang w:val="es-CO"/>
        </w:rPr>
        <w:t>normas vigente</w:t>
      </w:r>
      <w:proofErr w:type="gramEnd"/>
      <w:r w:rsidRPr="001A689A">
        <w:rPr>
          <w:rFonts w:ascii="Arial" w:eastAsia="Calibri" w:hAnsi="Arial" w:cs="Arial"/>
          <w:bCs/>
          <w:sz w:val="22"/>
          <w:lang w:val="es-CO"/>
        </w:rPr>
        <w:t xml:space="preserve"> durante la ejecución del contrato, el Contratista se obliga a:</w:t>
      </w:r>
    </w:p>
    <w:p w14:paraId="39A5BF25" w14:textId="77777777" w:rsidR="00E36929" w:rsidRPr="001A689A" w:rsidRDefault="00E36929" w:rsidP="00E36929">
      <w:pPr>
        <w:pStyle w:val="Captulo9"/>
        <w:numPr>
          <w:ilvl w:val="0"/>
          <w:numId w:val="0"/>
        </w:numPr>
        <w:tabs>
          <w:tab w:val="left" w:pos="993"/>
        </w:tabs>
        <w:ind w:right="624"/>
        <w:rPr>
          <w:rFonts w:ascii="Arial" w:eastAsia="Calibri" w:hAnsi="Arial" w:cs="Arial"/>
          <w:bCs/>
          <w:sz w:val="22"/>
          <w:lang w:val="es-CO"/>
        </w:rPr>
      </w:pPr>
    </w:p>
    <w:p w14:paraId="26A2B1BB" w14:textId="77777777" w:rsidR="00E36929" w:rsidRPr="001A689A" w:rsidRDefault="00E36929" w:rsidP="00E36929">
      <w:pPr>
        <w:tabs>
          <w:tab w:val="left" w:pos="993"/>
        </w:tabs>
        <w:ind w:right="624"/>
        <w:rPr>
          <w:rFonts w:ascii="Arial" w:hAnsi="Arial" w:cs="Arial"/>
        </w:rPr>
      </w:pPr>
      <w:r w:rsidRPr="001A689A">
        <w:rPr>
          <w:rFonts w:ascii="Arial" w:hAnsi="Arial" w:cs="Arial"/>
          <w:bCs/>
          <w:lang w:val="es-ES"/>
        </w:rPr>
        <w:t xml:space="preserve">1. </w:t>
      </w:r>
      <w:r w:rsidRPr="001A689A">
        <w:rPr>
          <w:rFonts w:ascii="Arial" w:hAnsi="Arial" w:cs="Arial"/>
        </w:rPr>
        <w:t xml:space="preserve">Destinar a la ejecución del contrato mano de obra local en un porcentaje no inferior al cincuenta por ciento (50%), siempre que </w:t>
      </w:r>
      <w:r w:rsidRPr="001A689A">
        <w:rPr>
          <w:rFonts w:ascii="Arial" w:hAnsi="Arial" w:cs="Arial"/>
          <w:bCs/>
          <w:color w:val="111111"/>
        </w:rPr>
        <w:t>exista mano de obra local con las capacidades requeridas para la ejecución del contrato</w:t>
      </w:r>
      <w:r w:rsidRPr="001A689A">
        <w:rPr>
          <w:rFonts w:ascii="Arial" w:hAnsi="Arial" w:cs="Arial"/>
          <w:i/>
          <w:iCs/>
          <w:color w:val="111111"/>
        </w:rPr>
        <w:t xml:space="preserve"> (Decreto 990 del 4 de </w:t>
      </w:r>
      <w:proofErr w:type="gramStart"/>
      <w:r w:rsidRPr="001A689A">
        <w:rPr>
          <w:rFonts w:ascii="Arial" w:hAnsi="Arial" w:cs="Arial"/>
          <w:i/>
          <w:iCs/>
          <w:color w:val="111111"/>
        </w:rPr>
        <w:t>Agosto</w:t>
      </w:r>
      <w:proofErr w:type="gramEnd"/>
      <w:r w:rsidRPr="001A689A">
        <w:rPr>
          <w:rFonts w:ascii="Arial" w:hAnsi="Arial" w:cs="Arial"/>
          <w:i/>
          <w:iCs/>
          <w:color w:val="111111"/>
        </w:rPr>
        <w:t xml:space="preserve"> de 2026).</w:t>
      </w:r>
      <w:r w:rsidRPr="001A689A">
        <w:rPr>
          <w:rFonts w:ascii="Arial" w:hAnsi="Arial" w:cs="Arial"/>
        </w:rPr>
        <w:t xml:space="preserve"> el cinco por ciento 5%, de la mano de obra no calificada serán mujeres.</w:t>
      </w:r>
    </w:p>
    <w:p w14:paraId="4A890AC1" w14:textId="77777777" w:rsidR="00E36929" w:rsidRPr="001A689A" w:rsidRDefault="00E36929" w:rsidP="00E36929">
      <w:pPr>
        <w:tabs>
          <w:tab w:val="left" w:pos="993"/>
        </w:tabs>
        <w:ind w:right="624"/>
        <w:rPr>
          <w:rFonts w:ascii="Arial" w:hAnsi="Arial" w:cs="Arial"/>
          <w:bCs/>
          <w:lang w:val="es-ES"/>
        </w:rPr>
      </w:pPr>
    </w:p>
    <w:p w14:paraId="066E7452" w14:textId="77777777" w:rsidR="00E36929" w:rsidRPr="001A689A" w:rsidRDefault="00E36929" w:rsidP="00E36929">
      <w:pPr>
        <w:tabs>
          <w:tab w:val="left" w:pos="993"/>
        </w:tabs>
        <w:ind w:right="624"/>
        <w:rPr>
          <w:rFonts w:ascii="Arial" w:hAnsi="Arial" w:cs="Arial"/>
          <w:bCs/>
          <w:lang w:val="es-ES"/>
        </w:rPr>
      </w:pPr>
    </w:p>
    <w:p w14:paraId="567117F9" w14:textId="77777777" w:rsidR="00E36929" w:rsidRPr="001A689A" w:rsidRDefault="00E36929" w:rsidP="00E36929">
      <w:pPr>
        <w:tabs>
          <w:tab w:val="left" w:pos="993"/>
        </w:tabs>
        <w:ind w:right="624"/>
        <w:rPr>
          <w:rFonts w:ascii="Arial" w:hAnsi="Arial" w:cs="Arial"/>
          <w:bCs/>
          <w:shd w:val="clear" w:color="auto" w:fill="FFFFFF"/>
          <w:lang w:val="es-ES"/>
        </w:rPr>
      </w:pPr>
      <w:r w:rsidRPr="001A689A">
        <w:rPr>
          <w:rFonts w:ascii="Arial" w:hAnsi="Arial" w:cs="Arial"/>
          <w:bCs/>
        </w:rPr>
        <w:t xml:space="preserve">2. </w:t>
      </w:r>
      <w:r w:rsidRPr="001A689A">
        <w:rPr>
          <w:rFonts w:ascii="Arial" w:hAnsi="Arial" w:cs="Arial"/>
          <w:bCs/>
          <w:lang w:val="es-ES"/>
        </w:rPr>
        <w:t xml:space="preserve">Destinar a la ejecución del contrato, en un porcentaje del </w:t>
      </w:r>
      <w:r w:rsidRPr="001A689A">
        <w:rPr>
          <w:rFonts w:ascii="Arial" w:hAnsi="Arial" w:cs="Arial"/>
          <w:bCs/>
          <w:shd w:val="clear" w:color="auto" w:fill="D0CECE"/>
          <w:lang w:val="es-ES"/>
        </w:rPr>
        <w:t xml:space="preserve">cinco por ciento (5 %) de </w:t>
      </w:r>
      <w:r w:rsidRPr="001A689A">
        <w:rPr>
          <w:rFonts w:ascii="Arial" w:hAnsi="Arial" w:cs="Arial"/>
          <w:bCs/>
          <w:lang w:val="es-ES"/>
        </w:rPr>
        <w:t xml:space="preserve">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1A689A">
        <w:rPr>
          <w:rFonts w:ascii="Arial" w:hAnsi="Arial" w:cs="Arial"/>
          <w:bCs/>
          <w:lang w:val="es-ES"/>
        </w:rPr>
        <w:t>Rrom</w:t>
      </w:r>
      <w:proofErr w:type="spellEnd"/>
      <w:r w:rsidRPr="001A689A">
        <w:rPr>
          <w:rFonts w:ascii="Arial" w:hAnsi="Arial" w:cs="Arial"/>
          <w:bCs/>
          <w:lang w:val="es-ES"/>
        </w:rPr>
        <w:t xml:space="preserve"> o gitana, entre otros sujetos identificados por la Ley o la jurisprudencia de esta manera</w:t>
      </w:r>
      <w:r w:rsidRPr="001A689A">
        <w:rPr>
          <w:rFonts w:ascii="Arial" w:hAnsi="Arial" w:cs="Arial"/>
          <w:bCs/>
          <w:shd w:val="clear" w:color="auto" w:fill="FFFFFF"/>
          <w:lang w:val="es-ES"/>
        </w:rPr>
        <w:t>.</w:t>
      </w:r>
    </w:p>
    <w:p w14:paraId="4BB18F69" w14:textId="77777777" w:rsidR="00E36929" w:rsidRPr="001A689A" w:rsidRDefault="00E36929" w:rsidP="00E36929">
      <w:pPr>
        <w:tabs>
          <w:tab w:val="left" w:pos="993"/>
        </w:tabs>
        <w:ind w:right="624"/>
        <w:rPr>
          <w:rFonts w:ascii="Arial" w:hAnsi="Arial" w:cs="Arial"/>
          <w:bCs/>
        </w:rPr>
      </w:pPr>
    </w:p>
    <w:p w14:paraId="75D794D2" w14:textId="77777777" w:rsidR="00E36929" w:rsidRPr="001A689A" w:rsidRDefault="00E36929" w:rsidP="00E36929">
      <w:pPr>
        <w:tabs>
          <w:tab w:val="left" w:pos="993"/>
        </w:tabs>
        <w:ind w:right="624"/>
        <w:rPr>
          <w:rFonts w:ascii="Arial" w:hAnsi="Arial" w:cs="Arial"/>
          <w:bCs/>
        </w:rPr>
      </w:pPr>
      <w:r w:rsidRPr="001A689A">
        <w:rPr>
          <w:rFonts w:ascii="Arial" w:hAnsi="Arial" w:cs="Arial"/>
          <w:bCs/>
        </w:rPr>
        <w:t>El porcentaje de sujetos mencionados incorporados a la ejecución del contrato deberá mantenerse durante toda su vigencia en el porcentaje mínimo establecido en este numeral, so pena del incumplimiento contractual.</w:t>
      </w:r>
    </w:p>
    <w:p w14:paraId="6A7528C8" w14:textId="77777777" w:rsidR="00E36929" w:rsidRPr="001A689A" w:rsidRDefault="00E36929" w:rsidP="00E36929">
      <w:pPr>
        <w:tabs>
          <w:tab w:val="left" w:pos="993"/>
        </w:tabs>
        <w:ind w:right="624"/>
        <w:rPr>
          <w:rFonts w:ascii="Arial" w:hAnsi="Arial" w:cs="Arial"/>
          <w:bCs/>
        </w:rPr>
      </w:pPr>
    </w:p>
    <w:p w14:paraId="2BAA8176" w14:textId="77777777" w:rsidR="00E36929" w:rsidRPr="001A689A" w:rsidRDefault="00E36929" w:rsidP="00E36929">
      <w:pPr>
        <w:tabs>
          <w:tab w:val="left" w:pos="993"/>
        </w:tabs>
        <w:ind w:right="624" w:hanging="11"/>
        <w:rPr>
          <w:rFonts w:ascii="Arial" w:hAnsi="Arial" w:cs="Arial"/>
          <w:bCs/>
          <w:lang w:val="es-ES"/>
        </w:rPr>
      </w:pPr>
      <w:r w:rsidRPr="001A689A">
        <w:rPr>
          <w:rFonts w:ascii="Arial" w:hAnsi="Arial" w:cs="Arial"/>
          <w:bCs/>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w:t>
      </w:r>
      <w:r w:rsidRPr="001A689A">
        <w:rPr>
          <w:rFonts w:ascii="Arial" w:hAnsi="Arial" w:cs="Arial"/>
          <w:bCs/>
          <w:lang w:val="es-ES"/>
        </w:rPr>
        <w:lastRenderedPageBreak/>
        <w:t>esta obligación deberá probarse ante al Interventor dentro de los dos (2) días siguientes</w:t>
      </w:r>
      <w:r w:rsidRPr="001A689A">
        <w:rPr>
          <w:rFonts w:ascii="Arial" w:eastAsia="Times New Roman" w:hAnsi="Arial" w:cs="Arial"/>
          <w:bCs/>
          <w:lang w:val="es-ES" w:eastAsia="es-ES"/>
        </w:rPr>
        <w:t xml:space="preserve"> </w:t>
      </w:r>
      <w:r w:rsidRPr="001A689A">
        <w:rPr>
          <w:rFonts w:ascii="Arial" w:hAnsi="Arial" w:cs="Arial"/>
          <w:bCs/>
          <w:lang w:val="es-ES"/>
        </w:rPr>
        <w:t>contados a partir de la fecha de inicio del mismo.</w:t>
      </w:r>
    </w:p>
    <w:p w14:paraId="4735488F" w14:textId="77777777" w:rsidR="00E36929" w:rsidRPr="001A689A" w:rsidRDefault="00E36929" w:rsidP="00E36929">
      <w:pPr>
        <w:tabs>
          <w:tab w:val="left" w:pos="993"/>
        </w:tabs>
        <w:ind w:right="624" w:hanging="11"/>
        <w:rPr>
          <w:rFonts w:ascii="Arial" w:hAnsi="Arial" w:cs="Arial"/>
          <w:bCs/>
        </w:rPr>
      </w:pPr>
    </w:p>
    <w:p w14:paraId="622D74BB" w14:textId="77777777" w:rsidR="00E36929" w:rsidRPr="001A689A" w:rsidRDefault="00E36929" w:rsidP="00E36929">
      <w:pPr>
        <w:tabs>
          <w:tab w:val="left" w:pos="993"/>
        </w:tabs>
        <w:ind w:right="624" w:hanging="11"/>
        <w:rPr>
          <w:rFonts w:ascii="Arial" w:hAnsi="Arial" w:cs="Arial"/>
          <w:bCs/>
          <w:lang w:val="es-ES"/>
        </w:rPr>
      </w:pPr>
      <w:r w:rsidRPr="001A689A">
        <w:rPr>
          <w:rFonts w:ascii="Arial" w:hAnsi="Arial" w:cs="Arial"/>
          <w:bCs/>
        </w:rPr>
        <w:t xml:space="preserve">Para la acreditación de la condición de mujer cabeza de familia, personas en condición de discapacidad, adultos mayores, población de las comunidades indígena, negra, afrocolombiana, raizal, palanquera, </w:t>
      </w:r>
      <w:proofErr w:type="spellStart"/>
      <w:r w:rsidRPr="001A689A">
        <w:rPr>
          <w:rFonts w:ascii="Arial" w:hAnsi="Arial" w:cs="Arial"/>
          <w:bCs/>
        </w:rPr>
        <w:t>Rrom</w:t>
      </w:r>
      <w:proofErr w:type="spellEnd"/>
      <w:r w:rsidRPr="001A689A">
        <w:rPr>
          <w:rFonts w:ascii="Arial" w:hAnsi="Arial" w:cs="Arial"/>
          <w:bCs/>
        </w:rPr>
        <w:t xml:space="preserve"> o gitana, personas en proceso de reintegración o reincorporación, se aplicará en lo pertinente lo dispuesto en el artículo 2.2.1.2.4.2.17 del Decreto </w:t>
      </w:r>
      <w:r w:rsidRPr="001A689A">
        <w:rPr>
          <w:rFonts w:ascii="Arial" w:hAnsi="Arial" w:cs="Arial"/>
        </w:rPr>
        <w:t>1082</w:t>
      </w:r>
      <w:r w:rsidRPr="001A689A">
        <w:rPr>
          <w:rFonts w:ascii="Arial" w:hAnsi="Arial" w:cs="Arial"/>
          <w:bCs/>
        </w:rPr>
        <w:t xml:space="preserve"> de </w:t>
      </w:r>
      <w:r w:rsidRPr="001A689A">
        <w:rPr>
          <w:rFonts w:ascii="Arial" w:hAnsi="Arial" w:cs="Arial"/>
        </w:rPr>
        <w:t>2015</w:t>
      </w:r>
      <w:r w:rsidRPr="001A689A">
        <w:rPr>
          <w:rFonts w:ascii="Arial" w:hAnsi="Arial" w:cs="Arial"/>
          <w:bCs/>
        </w:rPr>
        <w:t xml:space="preserve"> o la norma que</w:t>
      </w:r>
      <w:r w:rsidRPr="001A689A">
        <w:rPr>
          <w:rFonts w:ascii="Arial" w:hAnsi="Arial" w:cs="Arial"/>
          <w:b/>
          <w:bCs/>
        </w:rPr>
        <w:t xml:space="preserve"> </w:t>
      </w:r>
      <w:r w:rsidRPr="001A689A">
        <w:rPr>
          <w:rFonts w:ascii="Arial" w:hAnsi="Arial" w:cs="Arial"/>
          <w:bCs/>
        </w:rPr>
        <w:t>lo modifique, complemente o sustituya. Por su parte, la condición de población en pobreza extrema se constatará en las bases de datos de</w:t>
      </w:r>
      <w:r w:rsidRPr="001A689A">
        <w:rPr>
          <w:rFonts w:ascii="Arial" w:hAnsi="Arial" w:cs="Arial"/>
          <w:bCs/>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A689A">
        <w:rPr>
          <w:rFonts w:ascii="Arial" w:hAnsi="Arial" w:cs="Arial"/>
          <w:bCs/>
        </w:rPr>
        <w:t>la norma que</w:t>
      </w:r>
      <w:r w:rsidRPr="001A689A">
        <w:rPr>
          <w:rFonts w:ascii="Arial" w:hAnsi="Arial" w:cs="Arial"/>
          <w:b/>
          <w:bCs/>
        </w:rPr>
        <w:t xml:space="preserve"> </w:t>
      </w:r>
      <w:r w:rsidRPr="001A689A">
        <w:rPr>
          <w:rFonts w:ascii="Arial" w:hAnsi="Arial" w:cs="Arial"/>
          <w:bCs/>
        </w:rPr>
        <w:t>lo modifique, complemente o sustituya</w:t>
      </w:r>
      <w:r w:rsidRPr="001A689A">
        <w:rPr>
          <w:rFonts w:ascii="Arial" w:hAnsi="Arial" w:cs="Arial"/>
          <w:bCs/>
          <w:lang w:val="es-ES"/>
        </w:rPr>
        <w:t>.</w:t>
      </w:r>
    </w:p>
    <w:p w14:paraId="04E42186" w14:textId="77777777" w:rsidR="00E36929" w:rsidRPr="001A689A" w:rsidRDefault="00E36929" w:rsidP="00E36929">
      <w:pPr>
        <w:tabs>
          <w:tab w:val="left" w:pos="993"/>
        </w:tabs>
        <w:ind w:right="624" w:hanging="11"/>
        <w:rPr>
          <w:rFonts w:ascii="Arial" w:hAnsi="Arial" w:cs="Arial"/>
          <w:bCs/>
          <w:lang w:val="es-ES"/>
        </w:rPr>
      </w:pPr>
    </w:p>
    <w:p w14:paraId="3EE6C142" w14:textId="77777777" w:rsidR="00E36929" w:rsidRPr="001A689A" w:rsidRDefault="00E36929" w:rsidP="00E36929">
      <w:pPr>
        <w:tabs>
          <w:tab w:val="left" w:pos="993"/>
          <w:tab w:val="left" w:pos="8647"/>
        </w:tabs>
        <w:ind w:right="624" w:hanging="11"/>
        <w:rPr>
          <w:rFonts w:ascii="Arial" w:hAnsi="Arial" w:cs="Arial"/>
          <w:bCs/>
          <w:lang w:val="es-ES"/>
        </w:rPr>
      </w:pPr>
      <w:r w:rsidRPr="001A689A">
        <w:rPr>
          <w:rFonts w:ascii="Arial" w:hAnsi="Arial" w:cs="Arial"/>
          <w:bCs/>
          <w:lang w:val="es-ES"/>
        </w:rPr>
        <w:t>La condición de los sujetos de especial protección constitucional que no se encuentre definida en esta cláusula deberá ser acreditada por el contratista de conformidad con lo determinado por la ley</w:t>
      </w:r>
      <w:r w:rsidRPr="001A689A" w:rsidDel="00A3247F">
        <w:rPr>
          <w:rFonts w:ascii="Arial" w:hAnsi="Arial" w:cs="Arial"/>
          <w:bCs/>
          <w:lang w:val="es-ES"/>
        </w:rPr>
        <w:t xml:space="preserve"> y la jurisprudencia</w:t>
      </w:r>
      <w:r w:rsidRPr="001A689A">
        <w:rPr>
          <w:rFonts w:ascii="Arial" w:hAnsi="Arial" w:cs="Arial"/>
          <w:bCs/>
          <w:lang w:val="es-ES"/>
        </w:rPr>
        <w:t xml:space="preserve"> en ausencia de norma aplicable.</w:t>
      </w:r>
    </w:p>
    <w:p w14:paraId="3590E7EE" w14:textId="77777777" w:rsidR="00E36929" w:rsidRPr="001A689A" w:rsidRDefault="00E36929" w:rsidP="00E36929">
      <w:pPr>
        <w:tabs>
          <w:tab w:val="left" w:pos="993"/>
          <w:tab w:val="left" w:pos="8647"/>
        </w:tabs>
        <w:ind w:right="624" w:hanging="11"/>
        <w:rPr>
          <w:rFonts w:ascii="Arial" w:hAnsi="Arial" w:cs="Arial"/>
          <w:bCs/>
          <w:lang w:val="es-ES"/>
        </w:rPr>
      </w:pPr>
    </w:p>
    <w:p w14:paraId="131E5EF8"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Cumplir con las condiciones establecidas en los Documentos de la Invitación. </w:t>
      </w:r>
    </w:p>
    <w:p w14:paraId="0F2E0AD7"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Desarrollar el objeto del Contrato en las condiciones de calidad, oportunidad, y obligaciones definidas en los documentos de la Invitación. </w:t>
      </w:r>
    </w:p>
    <w:p w14:paraId="74629D2A"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Garantizar la calidad de los bienes y servicios prestados, de acuerdo con el Anexo Técnico, el Pliego de Condiciones y demás Documentos de la invitación.</w:t>
      </w:r>
    </w:p>
    <w:p w14:paraId="063443E8"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Dar a conocer a ASO-CIT cualquier reclamación que indirecta o directamente pueda tener algún efecto sobre el objeto del Contrato o sobre sus obligaciones.</w:t>
      </w:r>
    </w:p>
    <w:p w14:paraId="1E1DC146"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Abstenerse de adelantar intervención alguna a los recursos sin contar con los permisos emitidos por la entidad competente (cuando aplique intervenciones). </w:t>
      </w:r>
    </w:p>
    <w:p w14:paraId="768C516D"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Identificar las oportunidades para promover el empleo de la comunidad beneficiaria del proyecto, durante la ejecución del contrato. </w:t>
      </w:r>
    </w:p>
    <w:p w14:paraId="001CA8E1"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Implementar las medidas identificadas para promover el empleo de la comunidad beneficiaria del proyecto en el sitio de la obra. </w:t>
      </w:r>
    </w:p>
    <w:p w14:paraId="668770F7"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Dar cabal cumplimiento al pacto de transparencia y declaraciones de la carta de presentación de la oferta. </w:t>
      </w:r>
    </w:p>
    <w:p w14:paraId="75059A88"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Informar a ASO-CIT, cuando ocurra una situación que implique una modificación del estado de los riesgos existentes al momento de proponer o celebrar el contrato.</w:t>
      </w:r>
    </w:p>
    <w:p w14:paraId="730643B9"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Comunicarle a ASO-CIT cualquier circunstancia política, jurídica, social, económica, técnica, ambiental o de cualquier tipo, que pueda afectar la ejecución del Contrato. </w:t>
      </w:r>
    </w:p>
    <w:p w14:paraId="5260F4D6"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lastRenderedPageBreak/>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6C9D8D7B"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Cumplir con sus obligaciones laborales respecto del personal a su cargo, y con las obligaciones tributarias y ambientales que le correspondan de acuerdo con su labor.</w:t>
      </w:r>
    </w:p>
    <w:p w14:paraId="73499C6B"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A02B512" w14:textId="77777777" w:rsidR="00E36929" w:rsidRPr="001A689A" w:rsidRDefault="00E36929" w:rsidP="00E36929">
      <w:pPr>
        <w:pStyle w:val="Captulo9"/>
        <w:numPr>
          <w:ilvl w:val="0"/>
          <w:numId w:val="20"/>
        </w:numPr>
        <w:rPr>
          <w:rFonts w:ascii="Arial" w:hAnsi="Arial" w:cs="Arial"/>
          <w:sz w:val="22"/>
          <w:highlight w:val="lightGray"/>
        </w:rPr>
      </w:pPr>
      <w:r w:rsidRPr="001A689A">
        <w:rPr>
          <w:rFonts w:ascii="Arial" w:hAnsi="Arial" w:cs="Arial"/>
          <w:sz w:val="22"/>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04E96BA7"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El contratista se compromete a realizar durante la ejecución del contrato las siguientes actividades: </w:t>
      </w:r>
    </w:p>
    <w:p w14:paraId="09D39FAB" w14:textId="77777777" w:rsidR="00E36929" w:rsidRPr="001A689A" w:rsidRDefault="00E36929" w:rsidP="00E36929">
      <w:pPr>
        <w:pStyle w:val="Captulo9"/>
        <w:numPr>
          <w:ilvl w:val="0"/>
          <w:numId w:val="0"/>
        </w:numPr>
        <w:ind w:left="360"/>
        <w:rPr>
          <w:rFonts w:ascii="Arial" w:hAnsi="Arial" w:cs="Arial"/>
          <w:sz w:val="22"/>
          <w:highlight w:val="lightGray"/>
        </w:rPr>
      </w:pPr>
    </w:p>
    <w:p w14:paraId="16A106DD" w14:textId="77777777" w:rsidR="00E36929" w:rsidRPr="001A689A" w:rsidRDefault="00E36929" w:rsidP="00E36929">
      <w:pPr>
        <w:pStyle w:val="Prrafodelista"/>
        <w:numPr>
          <w:ilvl w:val="0"/>
          <w:numId w:val="27"/>
        </w:numPr>
        <w:spacing w:after="0"/>
        <w:jc w:val="both"/>
        <w:rPr>
          <w:rFonts w:ascii="Arial" w:eastAsia="Arial" w:hAnsi="Arial" w:cs="Arial"/>
        </w:rPr>
      </w:pPr>
      <w:r w:rsidRPr="001A689A">
        <w:rPr>
          <w:rFonts w:ascii="Arial" w:eastAsia="Arial" w:hAnsi="Arial" w:cs="Arial"/>
        </w:rPr>
        <w:t>Establecer, medir y hacer seguimiento a un indicador de impacto ambiental adicional a los establecidos en el Plan de Manejo Ambiental - PMA y/o licencia ambiental y/o demás instrumentos definidos por la Normatividad y/o Autoridad Ambiental.</w:t>
      </w:r>
    </w:p>
    <w:p w14:paraId="3A91186A" w14:textId="77777777" w:rsidR="00E36929" w:rsidRPr="001A689A" w:rsidRDefault="00E36929" w:rsidP="00E36929">
      <w:pPr>
        <w:pStyle w:val="Prrafodelista"/>
        <w:rPr>
          <w:rFonts w:ascii="Arial" w:hAnsi="Arial" w:cs="Arial"/>
        </w:rPr>
      </w:pPr>
    </w:p>
    <w:p w14:paraId="6B6262F6" w14:textId="77777777" w:rsidR="00E36929" w:rsidRPr="001A689A" w:rsidRDefault="00E36929" w:rsidP="00E36929">
      <w:pPr>
        <w:pStyle w:val="Prrafodelista"/>
        <w:numPr>
          <w:ilvl w:val="0"/>
          <w:numId w:val="27"/>
        </w:numPr>
        <w:spacing w:after="0"/>
        <w:jc w:val="both"/>
        <w:rPr>
          <w:rFonts w:ascii="Arial" w:eastAsia="Arial" w:hAnsi="Arial" w:cs="Arial"/>
        </w:rPr>
      </w:pPr>
      <w:r w:rsidRPr="001A689A">
        <w:rPr>
          <w:rFonts w:ascii="Arial" w:eastAsia="Arial" w:hAnsi="Arial" w:cs="Arial"/>
        </w:rPr>
        <w:t>Garantizar que, durante la ejecución de la obra, el personal que vincule el contratista cuente con espacios y programas adecuados para el uso de medios de transporte alternativos.</w:t>
      </w:r>
    </w:p>
    <w:p w14:paraId="387B6A02" w14:textId="77777777" w:rsidR="00E36929" w:rsidRPr="001A689A" w:rsidRDefault="00E36929" w:rsidP="00E36929">
      <w:pPr>
        <w:ind w:left="708"/>
        <w:rPr>
          <w:rFonts w:ascii="Arial" w:eastAsia="Arial" w:hAnsi="Arial" w:cs="Arial"/>
        </w:rPr>
      </w:pPr>
    </w:p>
    <w:p w14:paraId="719EA544" w14:textId="77777777" w:rsidR="00E36929" w:rsidRPr="001A689A" w:rsidRDefault="00E36929" w:rsidP="00E36929">
      <w:pPr>
        <w:pStyle w:val="Prrafodelista"/>
        <w:numPr>
          <w:ilvl w:val="0"/>
          <w:numId w:val="27"/>
        </w:numPr>
        <w:spacing w:after="0"/>
        <w:jc w:val="both"/>
        <w:rPr>
          <w:rFonts w:ascii="Arial" w:hAnsi="Arial" w:cs="Arial"/>
        </w:rPr>
      </w:pPr>
      <w:r w:rsidRPr="001A689A">
        <w:rPr>
          <w:rFonts w:ascii="Arial" w:hAnsi="Arial" w:cs="Arial"/>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E371A09" w14:textId="77777777" w:rsidR="00E36929" w:rsidRPr="001A689A" w:rsidRDefault="00E36929" w:rsidP="00E36929">
      <w:pPr>
        <w:pStyle w:val="Prrafodelista"/>
        <w:rPr>
          <w:rFonts w:ascii="Arial" w:hAnsi="Arial" w:cs="Arial"/>
        </w:rPr>
      </w:pPr>
    </w:p>
    <w:p w14:paraId="52EEC0AE" w14:textId="77777777" w:rsidR="00E36929" w:rsidRPr="001A689A" w:rsidRDefault="00E36929" w:rsidP="00E36929">
      <w:pPr>
        <w:pStyle w:val="Prrafodelista"/>
        <w:numPr>
          <w:ilvl w:val="0"/>
          <w:numId w:val="27"/>
        </w:numPr>
        <w:spacing w:after="0"/>
        <w:jc w:val="both"/>
        <w:rPr>
          <w:rFonts w:ascii="Arial" w:hAnsi="Arial" w:cs="Arial"/>
        </w:rPr>
      </w:pPr>
      <w:r w:rsidRPr="001A689A">
        <w:rPr>
          <w:rFonts w:ascii="Arial" w:hAnsi="Arial" w:cs="Arial"/>
        </w:rPr>
        <w:t>Presentar un programa de uso o ahorro eficiente de agua, en caso de que ASO-CIT contratante suministre el Plan de Uso Eficiente y Ahorro de Agua – PUEAA, el contratista se compromete a incluir acciones adicionales a las establecidas en dicho plan.</w:t>
      </w:r>
    </w:p>
    <w:p w14:paraId="2C62C554" w14:textId="77777777" w:rsidR="00E36929" w:rsidRPr="001A689A" w:rsidRDefault="00E36929" w:rsidP="00E36929">
      <w:pPr>
        <w:pStyle w:val="Prrafodelista"/>
        <w:rPr>
          <w:rFonts w:ascii="Arial" w:hAnsi="Arial" w:cs="Arial"/>
        </w:rPr>
      </w:pPr>
    </w:p>
    <w:p w14:paraId="6438F37E" w14:textId="77777777" w:rsidR="00E36929" w:rsidRPr="001A689A" w:rsidRDefault="00E36929" w:rsidP="00E36929">
      <w:pPr>
        <w:pStyle w:val="Prrafodelista"/>
        <w:numPr>
          <w:ilvl w:val="0"/>
          <w:numId w:val="27"/>
        </w:numPr>
        <w:spacing w:after="0"/>
        <w:jc w:val="both"/>
        <w:rPr>
          <w:rFonts w:ascii="Arial" w:hAnsi="Arial" w:cs="Arial"/>
        </w:rPr>
      </w:pPr>
      <w:r w:rsidRPr="001A689A">
        <w:rPr>
          <w:rFonts w:ascii="Arial" w:hAnsi="Arial" w:cs="Arial"/>
        </w:rPr>
        <w:t xml:space="preserve">Establecer programas al interior del proyecto que busquen desincentivar el uso de plásticos de un solo uso, así como incluir actividades en donde se vincule a la comunidad en la gestión adecuada de residuos posconsumo </w:t>
      </w:r>
    </w:p>
    <w:p w14:paraId="77E209A7"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El contratista declara y acepta que el diseño entregado por ASO-CIT ha sido analizado exhaustivamente y que conoce de primera mano la totalidad de las condiciones de la </w:t>
      </w:r>
      <w:r w:rsidRPr="001A689A">
        <w:rPr>
          <w:rFonts w:ascii="Arial" w:hAnsi="Arial" w:cs="Arial"/>
          <w:sz w:val="22"/>
        </w:rPr>
        <w:lastRenderedPageBreak/>
        <w:t xml:space="preserve">obra contratada. En consecuencia, el contratista considera que el diseño entregado es idóneo y adecuado para que sea la base para la ejecución de la obra contratada por </w:t>
      </w:r>
      <w:bookmarkStart w:id="0" w:name="_Hlk83994115"/>
      <w:r w:rsidRPr="001A689A">
        <w:rPr>
          <w:rFonts w:ascii="Arial" w:hAnsi="Arial" w:cs="Arial"/>
          <w:sz w:val="22"/>
        </w:rPr>
        <w:t xml:space="preserve">ASO-CIT </w:t>
      </w:r>
    </w:p>
    <w:p w14:paraId="3599468D"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rPr>
        <w:t xml:space="preserve">Incorporar como mínimo el </w:t>
      </w:r>
      <w:r w:rsidRPr="001A689A">
        <w:rPr>
          <w:rFonts w:ascii="Arial" w:hAnsi="Arial" w:cs="Arial"/>
          <w:sz w:val="22"/>
          <w:highlight w:val="lightGray"/>
        </w:rPr>
        <w:t>[</w:t>
      </w:r>
      <w:r w:rsidRPr="001A689A">
        <w:rPr>
          <w:rFonts w:ascii="Arial" w:hAnsi="Arial" w:cs="Arial"/>
          <w:sz w:val="22"/>
        </w:rPr>
        <w:t xml:space="preserve">ASO-CIT </w:t>
      </w:r>
      <w:r w:rsidRPr="001A689A">
        <w:rPr>
          <w:rFonts w:ascii="Arial" w:hAnsi="Arial" w:cs="Arial"/>
          <w:sz w:val="22"/>
          <w:highlight w:val="lightGray"/>
        </w:rPr>
        <w:t>incluirá el porcentaje definido en el numeral 4.3.1 del pliego de condiciones que sea por lo menos del setenta por ciento (70 %), sin perjuicio de incluir uno superior]</w:t>
      </w:r>
      <w:r w:rsidRPr="001A689A">
        <w:rPr>
          <w:rFonts w:ascii="Arial" w:hAnsi="Arial" w:cs="Arial"/>
          <w:sz w:val="22"/>
        </w:rPr>
        <w:t xml:space="preserve"> de personal colombiano para el cumplimiento del contrato.</w:t>
      </w:r>
    </w:p>
    <w:p w14:paraId="543464DD" w14:textId="77777777" w:rsidR="00E36929" w:rsidRPr="001A689A" w:rsidRDefault="00E36929" w:rsidP="00E36929">
      <w:pPr>
        <w:pStyle w:val="Captulo9"/>
        <w:numPr>
          <w:ilvl w:val="0"/>
          <w:numId w:val="20"/>
        </w:numPr>
        <w:rPr>
          <w:rFonts w:ascii="Arial" w:hAnsi="Arial" w:cs="Arial"/>
          <w:sz w:val="22"/>
        </w:rPr>
      </w:pPr>
      <w:r w:rsidRPr="001A689A">
        <w:rPr>
          <w:rFonts w:ascii="Arial" w:hAnsi="Arial" w:cs="Arial"/>
          <w:sz w:val="22"/>
          <w:highlight w:val="lightGray"/>
        </w:rPr>
        <w:t>[Incluir cuando el contratista haya diligenciado el Formato 9 – Incorporación de Componente Nacional en Servicios Extranjeros]</w:t>
      </w:r>
      <w:r w:rsidRPr="001A689A">
        <w:rPr>
          <w:rFonts w:ascii="Arial" w:hAnsi="Arial" w:cs="Arial"/>
          <w:sz w:val="22"/>
        </w:rPr>
        <w:t xml:space="preserve"> Incorporar como mínimo el noventa por ciento (90 %) de personal técnico, operativo y profesional de origen colombiano para el cumplimiento del contrato.</w:t>
      </w:r>
    </w:p>
    <w:p w14:paraId="790E63B9" w14:textId="77777777" w:rsidR="00E36929" w:rsidRPr="001A689A" w:rsidRDefault="00E36929" w:rsidP="00E36929">
      <w:pPr>
        <w:pStyle w:val="Captulo9"/>
        <w:numPr>
          <w:ilvl w:val="0"/>
          <w:numId w:val="0"/>
        </w:numPr>
        <w:ind w:left="360"/>
        <w:rPr>
          <w:rFonts w:ascii="Arial" w:hAnsi="Arial" w:cs="Arial"/>
          <w:sz w:val="22"/>
        </w:rPr>
      </w:pPr>
    </w:p>
    <w:bookmarkEnd w:id="0"/>
    <w:p w14:paraId="3814B08F" w14:textId="77777777" w:rsidR="00E36929" w:rsidRPr="001A689A" w:rsidRDefault="00E36929" w:rsidP="00E36929">
      <w:pPr>
        <w:pStyle w:val="clusulas"/>
        <w:tabs>
          <w:tab w:val="left" w:pos="1560"/>
        </w:tabs>
        <w:spacing w:before="0" w:after="0"/>
        <w:ind w:left="426"/>
        <w:rPr>
          <w:rFonts w:ascii="Arial" w:hAnsi="Arial" w:cs="Arial"/>
          <w:sz w:val="22"/>
        </w:rPr>
      </w:pPr>
      <w:r w:rsidRPr="001A689A">
        <w:rPr>
          <w:rFonts w:ascii="Arial" w:hAnsi="Arial" w:cs="Arial"/>
          <w:sz w:val="22"/>
        </w:rPr>
        <w:t>OBLIGACIONES ESPECÍFICAS DEL CONTRATISTA</w:t>
      </w:r>
    </w:p>
    <w:p w14:paraId="0CC63DA3" w14:textId="77777777" w:rsidR="00E36929" w:rsidRPr="001A689A" w:rsidRDefault="00E36929" w:rsidP="00E36929">
      <w:pPr>
        <w:pStyle w:val="clusulas"/>
        <w:numPr>
          <w:ilvl w:val="0"/>
          <w:numId w:val="0"/>
        </w:numPr>
        <w:tabs>
          <w:tab w:val="left" w:pos="1560"/>
        </w:tabs>
        <w:spacing w:before="0" w:after="0"/>
        <w:ind w:left="66"/>
        <w:rPr>
          <w:rFonts w:ascii="Arial" w:hAnsi="Arial" w:cs="Arial"/>
          <w:sz w:val="22"/>
        </w:rPr>
      </w:pPr>
    </w:p>
    <w:p w14:paraId="2C3747F8" w14:textId="77777777" w:rsidR="00E36929" w:rsidRPr="001A689A" w:rsidRDefault="00E36929" w:rsidP="00E36929">
      <w:pPr>
        <w:pStyle w:val="clusulas"/>
        <w:numPr>
          <w:ilvl w:val="0"/>
          <w:numId w:val="0"/>
        </w:numPr>
        <w:tabs>
          <w:tab w:val="left" w:pos="1560"/>
        </w:tabs>
        <w:spacing w:before="0" w:after="0"/>
        <w:ind w:left="66"/>
        <w:rPr>
          <w:rFonts w:ascii="Arial" w:hAnsi="Arial" w:cs="Arial"/>
          <w:b w:val="0"/>
          <w:sz w:val="22"/>
        </w:rPr>
      </w:pPr>
      <w:r w:rsidRPr="001A689A">
        <w:rPr>
          <w:rFonts w:ascii="Arial" w:hAnsi="Arial" w:cs="Arial"/>
          <w:b w:val="0"/>
          <w:sz w:val="22"/>
          <w:lang w:eastAsia="es-CO"/>
        </w:rPr>
        <w:t xml:space="preserve">El contratista, en cumplimiento del objeto contractual, realizará las siguientes actividades: </w:t>
      </w:r>
      <w:r w:rsidRPr="001A689A">
        <w:rPr>
          <w:rFonts w:ascii="Arial" w:hAnsi="Arial" w:cs="Arial"/>
          <w:b w:val="0"/>
          <w:bCs/>
          <w:sz w:val="22"/>
          <w:lang w:eastAsia="es-CO"/>
        </w:rPr>
        <w:t>a)</w:t>
      </w:r>
      <w:r w:rsidRPr="001A689A">
        <w:rPr>
          <w:rFonts w:ascii="Arial" w:hAnsi="Arial" w:cs="Arial"/>
          <w:b w:val="0"/>
          <w:sz w:val="22"/>
          <w:lang w:eastAsia="es-CO"/>
        </w:rPr>
        <w:t xml:space="preserve"> Realizar los tipos y las cantidades de obra contempladas en el presupuesto oficial y estimadas por el contratante, a los precios unitarios fijos sin fórmula de ajuste ofrecidos en su propuesta económica. </w:t>
      </w:r>
      <w:r w:rsidRPr="001A689A">
        <w:rPr>
          <w:rFonts w:ascii="Arial" w:hAnsi="Arial" w:cs="Arial"/>
          <w:b w:val="0"/>
          <w:bCs/>
          <w:sz w:val="22"/>
          <w:lang w:eastAsia="es-CO"/>
        </w:rPr>
        <w:t>b)</w:t>
      </w:r>
      <w:r w:rsidRPr="001A689A">
        <w:rPr>
          <w:rFonts w:ascii="Arial" w:hAnsi="Arial" w:cs="Arial"/>
          <w:b w:val="0"/>
          <w:sz w:val="22"/>
          <w:lang w:eastAsia="es-CO"/>
        </w:rPr>
        <w:t xml:space="preserve"> Proponer al Contratante las modificaciones del presupuesto de obra cuando lo considere necesario o conveniente para la ejecución de la misma o para su funcionalidad, elaborando los informes por medio de los cuales se justifique técnicamente: la ejecución de mayores cantidades de obras, obras adicionales o la supresión de obras o de cantidades de obra. </w:t>
      </w:r>
      <w:r w:rsidRPr="001A689A">
        <w:rPr>
          <w:rFonts w:ascii="Arial" w:hAnsi="Arial" w:cs="Arial"/>
          <w:b w:val="0"/>
          <w:bCs/>
          <w:sz w:val="22"/>
          <w:lang w:eastAsia="es-CO"/>
        </w:rPr>
        <w:t>c)</w:t>
      </w:r>
      <w:r w:rsidRPr="001A689A">
        <w:rPr>
          <w:rFonts w:ascii="Arial" w:hAnsi="Arial" w:cs="Arial"/>
          <w:b w:val="0"/>
          <w:sz w:val="22"/>
          <w:lang w:eastAsia="es-CO"/>
        </w:rPr>
        <w:t xml:space="preserve"> Cumplir con la normatividad vigente relacionada con las áreas ambientales, de seguridad industrial y salud ocupacional, y garantizar la calidad en las obras. </w:t>
      </w:r>
      <w:r w:rsidRPr="001A689A">
        <w:rPr>
          <w:rFonts w:ascii="Arial" w:hAnsi="Arial" w:cs="Arial"/>
          <w:b w:val="0"/>
          <w:bCs/>
          <w:sz w:val="22"/>
          <w:lang w:eastAsia="es-CO"/>
        </w:rPr>
        <w:t>d)</w:t>
      </w:r>
      <w:r w:rsidRPr="001A689A">
        <w:rPr>
          <w:rFonts w:ascii="Arial" w:hAnsi="Arial" w:cs="Arial"/>
          <w:b w:val="0"/>
          <w:sz w:val="22"/>
          <w:lang w:eastAsia="es-CO"/>
        </w:rPr>
        <w:t xml:space="preserve"> Suministrar y mantener, en las etapas que resulten pertinentes durante la ejecución de las obras y hasta la entrega de la misma, el personal profesional, tecnólogo, técnico y auxiliar ofrecido y requerido para la ejecución del objeto contractual. En caso de que sea necesario el reemplazo de algún miembro del equipo de trabajo calificado y respecto del cual se haya hecho alguna exigencia en el pliego de condiciones, deberá presentar la justificación valedera ante el Interventor y la hoja de vida del reemplazante, quien deberá cumplir con las calidades, preparación académica y la experiencia general y específica exigida en el pliego de condiciones, para efectos de su aprobación. </w:t>
      </w:r>
      <w:r w:rsidRPr="001A689A">
        <w:rPr>
          <w:rFonts w:ascii="Arial" w:hAnsi="Arial" w:cs="Arial"/>
          <w:b w:val="0"/>
          <w:bCs/>
          <w:sz w:val="22"/>
          <w:lang w:eastAsia="es-CO"/>
        </w:rPr>
        <w:t>e)</w:t>
      </w:r>
      <w:r w:rsidRPr="001A689A">
        <w:rPr>
          <w:rFonts w:ascii="Arial" w:hAnsi="Arial" w:cs="Arial"/>
          <w:b w:val="0"/>
          <w:sz w:val="22"/>
          <w:lang w:eastAsia="es-CO"/>
        </w:rPr>
        <w:t xml:space="preserve"> Celebrar y ejecutar los subcontratos necesarios para la realización de los trabajos, garantizando que estos no darán lugar al surgimiento de ningún tipo de vínculo entre el subcontratista y ASO-CIT. </w:t>
      </w:r>
      <w:r w:rsidRPr="001A689A">
        <w:rPr>
          <w:rFonts w:ascii="Arial" w:hAnsi="Arial" w:cs="Arial"/>
          <w:b w:val="0"/>
          <w:bCs/>
          <w:sz w:val="22"/>
          <w:lang w:eastAsia="es-CO"/>
        </w:rPr>
        <w:t>f)</w:t>
      </w:r>
      <w:r w:rsidRPr="001A689A">
        <w:rPr>
          <w:rFonts w:ascii="Arial" w:hAnsi="Arial" w:cs="Arial"/>
          <w:b w:val="0"/>
          <w:sz w:val="22"/>
          <w:lang w:eastAsia="es-CO"/>
        </w:rPr>
        <w:t xml:space="preserve"> Contar con una oficina central que, entre otros aspectos, le preste soporte en asuntos de orden técnico, socio-ambiental, legal, administrativo, financiero y contable a la ejecución de la obra. </w:t>
      </w:r>
      <w:r w:rsidRPr="001A689A">
        <w:rPr>
          <w:rFonts w:ascii="Arial" w:hAnsi="Arial" w:cs="Arial"/>
          <w:b w:val="0"/>
          <w:bCs/>
          <w:sz w:val="22"/>
          <w:lang w:eastAsia="es-CO"/>
        </w:rPr>
        <w:t>g)</w:t>
      </w:r>
      <w:r w:rsidRPr="001A689A">
        <w:rPr>
          <w:rFonts w:ascii="Arial" w:hAnsi="Arial" w:cs="Arial"/>
          <w:b w:val="0"/>
          <w:sz w:val="22"/>
          <w:lang w:eastAsia="es-CO"/>
        </w:rPr>
        <w:t xml:space="preserve"> Responder por cualquier tipo de reclamación, judicial o extrajudicial, que instaure, impulse o en la que coadyuve el personal, los subcontratistas o un tercero contra ASO-CIT, por causa o con ocasión del contrato</w:t>
      </w:r>
      <w:r w:rsidRPr="001A689A">
        <w:rPr>
          <w:rFonts w:ascii="Arial" w:hAnsi="Arial" w:cs="Arial"/>
          <w:b w:val="0"/>
          <w:bCs/>
          <w:sz w:val="22"/>
          <w:lang w:eastAsia="es-CO"/>
        </w:rPr>
        <w:t>. h)</w:t>
      </w:r>
      <w:r w:rsidRPr="001A689A">
        <w:rPr>
          <w:rFonts w:ascii="Arial" w:hAnsi="Arial" w:cs="Arial"/>
          <w:b w:val="0"/>
          <w:sz w:val="22"/>
          <w:lang w:eastAsia="es-CO"/>
        </w:rPr>
        <w:t xml:space="preserve"> Suministrar todos los equipos, maquinaria, herramientas, materiales e insumos en las fechas indicadas en la programación detallada de la obra, cumpliendo oportunamente, entre otros aspectos, con el envío y recepción de los mismos en los sitios de las obras</w:t>
      </w:r>
      <w:r w:rsidRPr="001A689A">
        <w:rPr>
          <w:rFonts w:ascii="Arial" w:hAnsi="Arial" w:cs="Arial"/>
          <w:b w:val="0"/>
          <w:bCs/>
          <w:sz w:val="22"/>
          <w:lang w:eastAsia="es-CO"/>
        </w:rPr>
        <w:t>. i)</w:t>
      </w:r>
      <w:r w:rsidRPr="001A689A">
        <w:rPr>
          <w:rFonts w:ascii="Arial" w:hAnsi="Arial" w:cs="Arial"/>
          <w:b w:val="0"/>
          <w:sz w:val="22"/>
          <w:lang w:eastAsia="es-CO"/>
        </w:rPr>
        <w:t xml:space="preserve"> Garantizar la buena calidad de los equipos, materiales de obra, insumos, muebles, y demás elementos objeto de instalación y/o utilizados para el cumplimiento del objeto del contrato</w:t>
      </w:r>
      <w:r w:rsidRPr="001A689A">
        <w:rPr>
          <w:rFonts w:ascii="Arial" w:hAnsi="Arial" w:cs="Arial"/>
          <w:b w:val="0"/>
          <w:bCs/>
          <w:sz w:val="22"/>
          <w:lang w:eastAsia="es-CO"/>
        </w:rPr>
        <w:t>. j)</w:t>
      </w:r>
      <w:r w:rsidRPr="001A689A">
        <w:rPr>
          <w:rFonts w:ascii="Arial" w:hAnsi="Arial" w:cs="Arial"/>
          <w:b w:val="0"/>
          <w:sz w:val="22"/>
          <w:lang w:eastAsia="es-CO"/>
        </w:rPr>
        <w:t xml:space="preserve"> Realizar, por su cuenta y riesgo, todos los ensayos de laboratorio y las demás pruebas que se requieran y/o soliciten para verificar la calidad de los materiales y los demás elementos que se instalen en la obra. </w:t>
      </w:r>
      <w:r w:rsidRPr="001A689A">
        <w:rPr>
          <w:rFonts w:ascii="Arial" w:hAnsi="Arial" w:cs="Arial"/>
          <w:b w:val="0"/>
          <w:bCs/>
          <w:sz w:val="22"/>
          <w:lang w:eastAsia="es-CO"/>
        </w:rPr>
        <w:t>k)</w:t>
      </w:r>
      <w:r w:rsidRPr="001A689A">
        <w:rPr>
          <w:rFonts w:ascii="Arial" w:hAnsi="Arial" w:cs="Arial"/>
          <w:b w:val="0"/>
          <w:sz w:val="22"/>
          <w:lang w:eastAsia="es-CO"/>
        </w:rPr>
        <w:t xml:space="preserve"> Retirar los materiales sobrantes y entregar las áreas intervenidas en perfecto estado y limpieza</w:t>
      </w:r>
      <w:r w:rsidRPr="001A689A">
        <w:rPr>
          <w:rFonts w:ascii="Arial" w:hAnsi="Arial" w:cs="Arial"/>
          <w:b w:val="0"/>
          <w:bCs/>
          <w:sz w:val="22"/>
          <w:lang w:eastAsia="es-CO"/>
        </w:rPr>
        <w:t>. l)</w:t>
      </w:r>
      <w:r w:rsidRPr="001A689A">
        <w:rPr>
          <w:rFonts w:ascii="Arial" w:hAnsi="Arial" w:cs="Arial"/>
          <w:b w:val="0"/>
          <w:sz w:val="22"/>
          <w:lang w:eastAsia="es-CO"/>
        </w:rPr>
        <w:t xml:space="preserve"> Demoler por su cuenta y </w:t>
      </w:r>
      <w:r w:rsidRPr="001A689A">
        <w:rPr>
          <w:rFonts w:ascii="Arial" w:hAnsi="Arial" w:cs="Arial"/>
          <w:b w:val="0"/>
          <w:sz w:val="22"/>
          <w:lang w:eastAsia="es-CO"/>
        </w:rPr>
        <w:lastRenderedPageBreak/>
        <w:t xml:space="preserve">riesgo, en el término indicado por el interventor, toda actividad ejecutada que resulte defectuosa según el análisis de calidad, y que como consecuencia presente defectos de estabilidad, y Efectuar las reparaciones necesarias a las áreas intervenidas y a las áreas contiguas que presenten deterioro, incluso dentro de los seis (6) meses siguientes a la entrega de las obras. </w:t>
      </w:r>
      <w:r w:rsidRPr="001A689A">
        <w:rPr>
          <w:rFonts w:ascii="Arial" w:hAnsi="Arial" w:cs="Arial"/>
          <w:b w:val="0"/>
          <w:bCs/>
          <w:sz w:val="22"/>
          <w:lang w:eastAsia="es-CO"/>
        </w:rPr>
        <w:t>m)</w:t>
      </w:r>
      <w:r w:rsidRPr="001A689A">
        <w:rPr>
          <w:rFonts w:ascii="Arial" w:hAnsi="Arial" w:cs="Arial"/>
          <w:b w:val="0"/>
          <w:sz w:val="22"/>
          <w:lang w:eastAsia="es-CO"/>
        </w:rPr>
        <w:t xml:space="preserve"> Llevar una bitácora de obra, que será la memoria diaria de todos los acontecimientos, circunstancias y decisiones relacionados con la ejecución de los trabajos, además, allí se registrará la visita de funcionarios que tengan que ver con el proyecto y sus apreciaciones, sugerencias y observaciones. Esta bitácora debe permitir la comprensión general de la obra y desarrollo de las actividades de acuerdo con el cronograma de ejecución e inversión aprobado. Debe firmarse por el director de obra </w:t>
      </w:r>
      <w:proofErr w:type="gramStart"/>
      <w:r w:rsidRPr="001A689A">
        <w:rPr>
          <w:rFonts w:ascii="Arial" w:hAnsi="Arial" w:cs="Arial"/>
          <w:b w:val="0"/>
          <w:sz w:val="22"/>
          <w:lang w:eastAsia="es-CO"/>
        </w:rPr>
        <w:t>o  residente</w:t>
      </w:r>
      <w:proofErr w:type="gramEnd"/>
      <w:r w:rsidRPr="001A689A">
        <w:rPr>
          <w:rFonts w:ascii="Arial" w:hAnsi="Arial" w:cs="Arial"/>
          <w:b w:val="0"/>
          <w:sz w:val="22"/>
          <w:lang w:eastAsia="es-CO"/>
        </w:rPr>
        <w:t xml:space="preserve">   y por el director de la Interventoría y adicionalmente debe estar foliada. También tendrán acceso a esta bitácora, los representantes de ASO-CIT. </w:t>
      </w:r>
      <w:r w:rsidRPr="001A689A">
        <w:rPr>
          <w:rFonts w:ascii="Arial" w:hAnsi="Arial" w:cs="Arial"/>
          <w:b w:val="0"/>
          <w:bCs/>
          <w:sz w:val="22"/>
          <w:lang w:eastAsia="es-CO"/>
        </w:rPr>
        <w:t>n)</w:t>
      </w:r>
      <w:r w:rsidRPr="001A689A">
        <w:rPr>
          <w:rFonts w:ascii="Arial" w:hAnsi="Arial" w:cs="Arial"/>
          <w:b w:val="0"/>
          <w:sz w:val="22"/>
          <w:lang w:eastAsia="es-CO"/>
        </w:rPr>
        <w:t xml:space="preserve"> Realizar periódicamente el registro fotográfico del avance de la ejecución de la obra, procurando mostrar desde un mismo punto el progreso o avance. </w:t>
      </w:r>
      <w:r w:rsidRPr="001A689A">
        <w:rPr>
          <w:rFonts w:ascii="Arial" w:hAnsi="Arial" w:cs="Arial"/>
          <w:b w:val="0"/>
          <w:bCs/>
          <w:sz w:val="22"/>
          <w:lang w:eastAsia="es-CO"/>
        </w:rPr>
        <w:t>ñ)</w:t>
      </w:r>
      <w:r w:rsidRPr="001A689A">
        <w:rPr>
          <w:rFonts w:ascii="Arial" w:hAnsi="Arial" w:cs="Arial"/>
          <w:b w:val="0"/>
          <w:sz w:val="22"/>
          <w:lang w:eastAsia="es-CO"/>
        </w:rPr>
        <w:t xml:space="preserve"> Elaborar las actas de entrega parcial de obra y la de entrega final de la misma. </w:t>
      </w:r>
      <w:r w:rsidRPr="001A689A">
        <w:rPr>
          <w:rFonts w:ascii="Arial" w:hAnsi="Arial" w:cs="Arial"/>
          <w:b w:val="0"/>
          <w:bCs/>
          <w:sz w:val="22"/>
          <w:lang w:eastAsia="es-CO"/>
        </w:rPr>
        <w:t>o)</w:t>
      </w:r>
      <w:r w:rsidRPr="001A689A">
        <w:rPr>
          <w:rFonts w:ascii="Arial" w:hAnsi="Arial" w:cs="Arial"/>
          <w:b w:val="0"/>
          <w:sz w:val="22"/>
          <w:lang w:eastAsia="es-CO"/>
        </w:rPr>
        <w:t xml:space="preserve"> Rendir y elaborar los informes, conceptos, estudios y demás trabajos que se le soliciten en desarrollo del contrato, y en general presentar toda la información y documentación requerida por el Interventor o por el supervisor. </w:t>
      </w:r>
      <w:r w:rsidRPr="001A689A">
        <w:rPr>
          <w:rFonts w:ascii="Arial" w:hAnsi="Arial" w:cs="Arial"/>
          <w:b w:val="0"/>
          <w:bCs/>
          <w:sz w:val="22"/>
          <w:lang w:eastAsia="es-CO"/>
        </w:rPr>
        <w:t>p)</w:t>
      </w:r>
      <w:r w:rsidRPr="001A689A">
        <w:rPr>
          <w:rFonts w:ascii="Arial" w:hAnsi="Arial" w:cs="Arial"/>
          <w:b w:val="0"/>
          <w:sz w:val="22"/>
          <w:lang w:eastAsia="es-CO"/>
        </w:rPr>
        <w:t xml:space="preserve"> Utilizar los diseños, planos, estudios técnicos y especificaciones de construcción entregados por ASO-CIT únicamente para el desarrollo del objeto contractual</w:t>
      </w:r>
      <w:r w:rsidRPr="001A689A">
        <w:rPr>
          <w:rFonts w:ascii="Arial" w:hAnsi="Arial" w:cs="Arial"/>
          <w:b w:val="0"/>
          <w:bCs/>
          <w:sz w:val="22"/>
          <w:lang w:eastAsia="es-CO"/>
        </w:rPr>
        <w:t>. q)</w:t>
      </w:r>
      <w:r w:rsidRPr="001A689A">
        <w:rPr>
          <w:rFonts w:ascii="Arial" w:hAnsi="Arial" w:cs="Arial"/>
          <w:b w:val="0"/>
          <w:sz w:val="22"/>
          <w:lang w:eastAsia="es-CO"/>
        </w:rPr>
        <w:t xml:space="preserve"> Revisar, junto con la interventoría, dentro de los cinco (5) días siguientes a la suscripción del acta de inicio, la totalidad de los diseños, planos, estudios técnicos y especificaciones de construcción. Si vencido el plazo señalado el contratista no presenta ninguna observación, se entiende que acepta en su integridad tales documentos. </w:t>
      </w:r>
      <w:r w:rsidRPr="001A689A">
        <w:rPr>
          <w:rFonts w:ascii="Arial" w:hAnsi="Arial" w:cs="Arial"/>
          <w:b w:val="0"/>
          <w:bCs/>
          <w:sz w:val="22"/>
          <w:lang w:eastAsia="es-CO"/>
        </w:rPr>
        <w:t>r)</w:t>
      </w:r>
      <w:r w:rsidRPr="001A689A">
        <w:rPr>
          <w:rFonts w:ascii="Arial" w:hAnsi="Arial" w:cs="Arial"/>
          <w:b w:val="0"/>
          <w:sz w:val="22"/>
          <w:lang w:eastAsia="es-CO"/>
        </w:rPr>
        <w:t xml:space="preserve"> Conocer y cumplir toda la normatividad técnica vigente sobre el tipo de obra en particular que se va a ejecutar. </w:t>
      </w:r>
      <w:r w:rsidRPr="001A689A">
        <w:rPr>
          <w:rFonts w:ascii="Arial" w:hAnsi="Arial" w:cs="Arial"/>
          <w:b w:val="0"/>
          <w:bCs/>
          <w:sz w:val="22"/>
          <w:lang w:eastAsia="es-CO"/>
        </w:rPr>
        <w:t>s)</w:t>
      </w:r>
      <w:r w:rsidRPr="001A689A">
        <w:rPr>
          <w:rFonts w:ascii="Arial" w:hAnsi="Arial" w:cs="Arial"/>
          <w:b w:val="0"/>
          <w:sz w:val="22"/>
          <w:lang w:eastAsia="es-CO"/>
        </w:rPr>
        <w:t xml:space="preserve"> El Contratista, subcontratistas y proveedores se obligan a practicar las medidas ambientales, sanitarias, forestales, ecológicas e industriales necesarias para no poner en peligro las personas ni las cosas, respondiendo por los perjuicios que se causen por su negligencia u omisión. Los planes que se elaboren para el cumplimiento de esta obligación deberán ser avalados por el interventor</w:t>
      </w:r>
      <w:r w:rsidRPr="001A689A">
        <w:rPr>
          <w:rFonts w:ascii="Arial" w:hAnsi="Arial" w:cs="Arial"/>
          <w:b w:val="0"/>
          <w:bCs/>
          <w:sz w:val="22"/>
          <w:lang w:eastAsia="es-CO"/>
        </w:rPr>
        <w:t>. t)</w:t>
      </w:r>
      <w:r w:rsidRPr="001A689A">
        <w:rPr>
          <w:rFonts w:ascii="Arial" w:hAnsi="Arial" w:cs="Arial"/>
          <w:b w:val="0"/>
          <w:sz w:val="22"/>
          <w:lang w:eastAsia="es-CO"/>
        </w:rPr>
        <w:t xml:space="preserve"> Tramitar las autorizaciones, licencias y permisos necesarios para la ejecución de las obras ante las entidades competentes. </w:t>
      </w:r>
      <w:r w:rsidRPr="001A689A">
        <w:rPr>
          <w:rFonts w:ascii="Arial" w:hAnsi="Arial" w:cs="Arial"/>
          <w:b w:val="0"/>
          <w:bCs/>
          <w:sz w:val="22"/>
          <w:lang w:eastAsia="es-CO"/>
        </w:rPr>
        <w:t>u)</w:t>
      </w:r>
      <w:r w:rsidRPr="001A689A">
        <w:rPr>
          <w:rFonts w:ascii="Arial" w:hAnsi="Arial" w:cs="Arial"/>
          <w:b w:val="0"/>
          <w:sz w:val="22"/>
          <w:lang w:eastAsia="es-CO"/>
        </w:rPr>
        <w:t xml:space="preserve"> Cumplir con la totalidad de los alcances descritos en el pliego de condiciones y sus anexos, que hacen parte integral del contrato de obra. </w:t>
      </w:r>
      <w:r w:rsidRPr="001A689A">
        <w:rPr>
          <w:rFonts w:ascii="Arial" w:hAnsi="Arial" w:cs="Arial"/>
          <w:b w:val="0"/>
          <w:bCs/>
          <w:sz w:val="22"/>
          <w:lang w:eastAsia="es-CO"/>
        </w:rPr>
        <w:t>v)</w:t>
      </w:r>
      <w:r w:rsidRPr="001A689A">
        <w:rPr>
          <w:rFonts w:ascii="Arial" w:hAnsi="Arial" w:cs="Arial"/>
          <w:b w:val="0"/>
          <w:sz w:val="22"/>
          <w:lang w:eastAsia="es-CO"/>
        </w:rPr>
        <w:t xml:space="preserve"> Informar oportunamente al interventor y al contratante sobre cualquier eventualidad que pueda surgir y que implique retraso en el desarrollo del contrato. </w:t>
      </w:r>
      <w:r w:rsidRPr="001A689A">
        <w:rPr>
          <w:rFonts w:ascii="Arial" w:hAnsi="Arial" w:cs="Arial"/>
          <w:b w:val="0"/>
          <w:bCs/>
          <w:sz w:val="22"/>
          <w:lang w:eastAsia="es-CO"/>
        </w:rPr>
        <w:t>w)</w:t>
      </w:r>
      <w:r w:rsidRPr="001A689A">
        <w:rPr>
          <w:rFonts w:ascii="Arial" w:hAnsi="Arial" w:cs="Arial"/>
          <w:b w:val="0"/>
          <w:sz w:val="22"/>
          <w:lang w:eastAsia="es-CO"/>
        </w:rPr>
        <w:t xml:space="preserve"> Instalar una valla informativa sobre el </w:t>
      </w:r>
      <w:proofErr w:type="gramStart"/>
      <w:r w:rsidRPr="001A689A">
        <w:rPr>
          <w:rFonts w:ascii="Arial" w:hAnsi="Arial" w:cs="Arial"/>
          <w:b w:val="0"/>
          <w:sz w:val="22"/>
          <w:lang w:eastAsia="es-CO"/>
        </w:rPr>
        <w:t>proyecto ,</w:t>
      </w:r>
      <w:proofErr w:type="gramEnd"/>
      <w:r w:rsidRPr="001A689A">
        <w:rPr>
          <w:rFonts w:ascii="Arial" w:hAnsi="Arial" w:cs="Arial"/>
          <w:b w:val="0"/>
          <w:sz w:val="22"/>
          <w:lang w:eastAsia="es-CO"/>
        </w:rPr>
        <w:t xml:space="preserve"> de acuerdo con el modelo que suministre este último</w:t>
      </w:r>
      <w:r w:rsidRPr="001A689A">
        <w:rPr>
          <w:rFonts w:ascii="Arial" w:hAnsi="Arial" w:cs="Arial"/>
          <w:b w:val="0"/>
          <w:bCs/>
          <w:sz w:val="22"/>
          <w:lang w:eastAsia="es-CO"/>
        </w:rPr>
        <w:t xml:space="preserve">. </w:t>
      </w:r>
      <w:r w:rsidRPr="001A689A">
        <w:rPr>
          <w:rFonts w:ascii="Arial" w:hAnsi="Arial" w:cs="Arial"/>
          <w:b w:val="0"/>
          <w:sz w:val="22"/>
          <w:lang w:eastAsia="es-CO"/>
        </w:rPr>
        <w:t xml:space="preserve">La instalación deberá </w:t>
      </w:r>
      <w:proofErr w:type="gramStart"/>
      <w:r w:rsidRPr="001A689A">
        <w:rPr>
          <w:rFonts w:ascii="Arial" w:hAnsi="Arial" w:cs="Arial"/>
          <w:b w:val="0"/>
          <w:sz w:val="22"/>
          <w:lang w:eastAsia="es-CO"/>
        </w:rPr>
        <w:t>surtirse  antes</w:t>
      </w:r>
      <w:proofErr w:type="gramEnd"/>
      <w:r w:rsidRPr="001A689A">
        <w:rPr>
          <w:rFonts w:ascii="Arial" w:hAnsi="Arial" w:cs="Arial"/>
          <w:b w:val="0"/>
          <w:sz w:val="22"/>
          <w:lang w:eastAsia="es-CO"/>
        </w:rPr>
        <w:t xml:space="preserve"> de iniciar la ejecución del contrato</w:t>
      </w:r>
      <w:r w:rsidRPr="001A689A">
        <w:rPr>
          <w:rFonts w:ascii="Arial" w:hAnsi="Arial" w:cs="Arial"/>
          <w:b w:val="0"/>
          <w:bCs/>
          <w:sz w:val="22"/>
          <w:lang w:eastAsia="es-CO"/>
        </w:rPr>
        <w:t xml:space="preserve"> x)</w:t>
      </w:r>
      <w:r w:rsidRPr="001A689A">
        <w:rPr>
          <w:rFonts w:ascii="Arial" w:hAnsi="Arial" w:cs="Arial"/>
          <w:b w:val="0"/>
          <w:sz w:val="22"/>
          <w:lang w:eastAsia="es-CO"/>
        </w:rPr>
        <w:t xml:space="preserve"> Realizar por su cuenta y riesgo, el suministro de los servicios públicos provisionales para la ejecución del proyecto y responder por el pago del consumo de los mismos. </w:t>
      </w:r>
      <w:r w:rsidRPr="001A689A">
        <w:rPr>
          <w:rFonts w:ascii="Arial" w:hAnsi="Arial" w:cs="Arial"/>
          <w:b w:val="0"/>
          <w:bCs/>
          <w:sz w:val="22"/>
          <w:lang w:eastAsia="es-CO"/>
        </w:rPr>
        <w:t>y)</w:t>
      </w:r>
      <w:r w:rsidRPr="001A689A">
        <w:rPr>
          <w:rFonts w:ascii="Arial" w:hAnsi="Arial" w:cs="Arial"/>
          <w:b w:val="0"/>
          <w:sz w:val="22"/>
          <w:lang w:eastAsia="es-CO"/>
        </w:rPr>
        <w:t xml:space="preserve"> El Contratista deberá mantener a todo el personal que labore en la obra debidamente identificado con carné y chaleco o prenda de vestir uniforme, para su inmediato reconocimiento. </w:t>
      </w:r>
      <w:r w:rsidRPr="001A689A">
        <w:rPr>
          <w:rFonts w:ascii="Arial" w:hAnsi="Arial" w:cs="Arial"/>
          <w:b w:val="0"/>
          <w:bCs/>
          <w:sz w:val="22"/>
          <w:lang w:eastAsia="es-CO"/>
        </w:rPr>
        <w:t>z)</w:t>
      </w:r>
      <w:r w:rsidRPr="001A689A">
        <w:rPr>
          <w:rFonts w:ascii="Arial" w:hAnsi="Arial" w:cs="Arial"/>
          <w:b w:val="0"/>
          <w:sz w:val="22"/>
          <w:lang w:eastAsia="es-CO"/>
        </w:rPr>
        <w:t xml:space="preserve"> Realizar los cerramientos y aislamientos provisionales de las áreas a intervenir del proyecto que lo requieran o solicite la Interventoría, prestar toda la seguridad industrial correspondiente necesaria en los sitios de trabajo y tener toda la señalización preventiva necesaria para la segura circulación del personal de obra y de terceros que deban transitar por el área de influencia de la obra. </w:t>
      </w:r>
      <w:proofErr w:type="spellStart"/>
      <w:r w:rsidRPr="001A689A">
        <w:rPr>
          <w:rFonts w:ascii="Arial" w:hAnsi="Arial" w:cs="Arial"/>
          <w:b w:val="0"/>
          <w:bCs/>
          <w:sz w:val="22"/>
          <w:lang w:eastAsia="es-CO"/>
        </w:rPr>
        <w:t>aa</w:t>
      </w:r>
      <w:proofErr w:type="spellEnd"/>
      <w:r w:rsidRPr="001A689A">
        <w:rPr>
          <w:rFonts w:ascii="Arial" w:hAnsi="Arial" w:cs="Arial"/>
          <w:b w:val="0"/>
          <w:bCs/>
          <w:sz w:val="22"/>
          <w:lang w:eastAsia="es-CO"/>
        </w:rPr>
        <w:t>)</w:t>
      </w:r>
      <w:r w:rsidRPr="001A689A">
        <w:rPr>
          <w:rFonts w:ascii="Arial" w:hAnsi="Arial" w:cs="Arial"/>
          <w:b w:val="0"/>
          <w:sz w:val="22"/>
          <w:lang w:eastAsia="es-CO"/>
        </w:rPr>
        <w:t xml:space="preserve"> Recibir las visitas de campo que hagan los funcionarios </w:t>
      </w:r>
      <w:r w:rsidRPr="001A689A">
        <w:rPr>
          <w:rFonts w:ascii="Arial" w:hAnsi="Arial" w:cs="Arial"/>
          <w:sz w:val="22"/>
        </w:rPr>
        <w:t xml:space="preserve">ASO-CIT </w:t>
      </w:r>
      <w:r w:rsidRPr="001A689A">
        <w:rPr>
          <w:rFonts w:ascii="Arial" w:hAnsi="Arial" w:cs="Arial"/>
          <w:b w:val="0"/>
          <w:sz w:val="22"/>
          <w:lang w:eastAsia="es-CO"/>
        </w:rPr>
        <w:t xml:space="preserve">para verificar el cumplimiento y ejecución del contrato. </w:t>
      </w:r>
      <w:proofErr w:type="spellStart"/>
      <w:r w:rsidRPr="001A689A">
        <w:rPr>
          <w:rFonts w:ascii="Arial" w:hAnsi="Arial" w:cs="Arial"/>
          <w:b w:val="0"/>
          <w:bCs/>
          <w:sz w:val="22"/>
          <w:lang w:eastAsia="es-CO"/>
        </w:rPr>
        <w:t>bb</w:t>
      </w:r>
      <w:proofErr w:type="spellEnd"/>
      <w:r w:rsidRPr="001A689A">
        <w:rPr>
          <w:rFonts w:ascii="Arial" w:hAnsi="Arial" w:cs="Arial"/>
          <w:b w:val="0"/>
          <w:bCs/>
          <w:sz w:val="22"/>
          <w:lang w:eastAsia="es-CO"/>
        </w:rPr>
        <w:t>)</w:t>
      </w:r>
      <w:r w:rsidRPr="001A689A">
        <w:rPr>
          <w:rFonts w:ascii="Arial" w:hAnsi="Arial" w:cs="Arial"/>
          <w:b w:val="0"/>
          <w:sz w:val="22"/>
          <w:lang w:eastAsia="es-CO"/>
        </w:rPr>
        <w:t xml:space="preserve"> Cumplir con el avance de obra conforme a su programación y al plazo de ejecución previsto en el contrato.</w:t>
      </w:r>
    </w:p>
    <w:p w14:paraId="5FD0BFF2" w14:textId="77777777" w:rsidR="00E36929" w:rsidRPr="001A689A" w:rsidRDefault="00E36929" w:rsidP="00E36929">
      <w:pPr>
        <w:pStyle w:val="clusulas"/>
        <w:numPr>
          <w:ilvl w:val="0"/>
          <w:numId w:val="0"/>
        </w:numPr>
        <w:tabs>
          <w:tab w:val="left" w:pos="1560"/>
        </w:tabs>
        <w:spacing w:before="0" w:after="0"/>
        <w:ind w:left="66"/>
        <w:rPr>
          <w:rFonts w:ascii="Arial" w:hAnsi="Arial" w:cs="Arial"/>
          <w:b w:val="0"/>
          <w:bCs/>
          <w:sz w:val="22"/>
        </w:rPr>
      </w:pPr>
    </w:p>
    <w:p w14:paraId="6660925C" w14:textId="77777777" w:rsidR="00E36929" w:rsidRPr="001A689A" w:rsidRDefault="00E36929" w:rsidP="00E36929">
      <w:pPr>
        <w:pStyle w:val="clusulas"/>
        <w:tabs>
          <w:tab w:val="left" w:pos="1560"/>
        </w:tabs>
        <w:spacing w:before="0" w:after="0"/>
        <w:ind w:left="426"/>
        <w:rPr>
          <w:rFonts w:ascii="Arial" w:hAnsi="Arial" w:cs="Arial"/>
          <w:sz w:val="22"/>
        </w:rPr>
      </w:pPr>
      <w:r w:rsidRPr="001A689A">
        <w:rPr>
          <w:rFonts w:ascii="Arial" w:hAnsi="Arial" w:cs="Arial"/>
          <w:sz w:val="22"/>
        </w:rPr>
        <w:t>DERECHOS DEL CONTRATISTA</w:t>
      </w:r>
    </w:p>
    <w:p w14:paraId="21DBBF65" w14:textId="77777777" w:rsidR="00E36929" w:rsidRPr="001A689A" w:rsidRDefault="00E36929" w:rsidP="00E36929">
      <w:pPr>
        <w:rPr>
          <w:rFonts w:ascii="Arial" w:hAnsi="Arial" w:cs="Arial"/>
        </w:rPr>
      </w:pPr>
    </w:p>
    <w:p w14:paraId="064A55B8" w14:textId="77777777" w:rsidR="00E36929" w:rsidRPr="001A689A" w:rsidRDefault="00E36929" w:rsidP="00E36929">
      <w:pPr>
        <w:rPr>
          <w:rFonts w:ascii="Arial" w:hAnsi="Arial" w:cs="Arial"/>
        </w:rPr>
      </w:pPr>
      <w:r w:rsidRPr="001A689A">
        <w:rPr>
          <w:rFonts w:ascii="Arial" w:hAnsi="Arial" w:cs="Arial"/>
        </w:rPr>
        <w:t xml:space="preserve">El Contratista tiene derecho a: </w:t>
      </w:r>
    </w:p>
    <w:p w14:paraId="6CC72704" w14:textId="77777777" w:rsidR="00E36929" w:rsidRPr="001A689A" w:rsidRDefault="00E36929" w:rsidP="00E36929">
      <w:pPr>
        <w:pStyle w:val="Ttulo"/>
        <w:ind w:left="1068"/>
        <w:rPr>
          <w:rFonts w:ascii="Arial" w:hAnsi="Arial" w:cs="Arial"/>
          <w:color w:val="auto"/>
          <w:sz w:val="22"/>
          <w:szCs w:val="22"/>
        </w:rPr>
      </w:pPr>
    </w:p>
    <w:p w14:paraId="2F30C6FB" w14:textId="77777777" w:rsidR="00E36929" w:rsidRPr="001A689A" w:rsidRDefault="00E36929" w:rsidP="00E36929">
      <w:pPr>
        <w:pStyle w:val="Prrafodelista"/>
        <w:numPr>
          <w:ilvl w:val="3"/>
          <w:numId w:val="26"/>
        </w:numPr>
        <w:spacing w:after="0" w:line="240" w:lineRule="auto"/>
        <w:ind w:left="426"/>
        <w:jc w:val="both"/>
        <w:rPr>
          <w:rFonts w:ascii="Arial" w:hAnsi="Arial" w:cs="Arial"/>
        </w:rPr>
      </w:pPr>
      <w:r w:rsidRPr="001A689A">
        <w:rPr>
          <w:rFonts w:ascii="Arial" w:hAnsi="Arial" w:cs="Arial"/>
        </w:rPr>
        <w:t>Recibir una remuneración por la ejecución de la obra en los términos pactados en la Cláusula 8 del presente Contrato.</w:t>
      </w:r>
    </w:p>
    <w:p w14:paraId="7D4E4ED7" w14:textId="77777777" w:rsidR="00E36929" w:rsidRPr="001A689A" w:rsidRDefault="00E36929" w:rsidP="00E36929">
      <w:pPr>
        <w:pStyle w:val="Prrafodelista"/>
        <w:numPr>
          <w:ilvl w:val="3"/>
          <w:numId w:val="26"/>
        </w:numPr>
        <w:spacing w:after="0" w:line="240" w:lineRule="auto"/>
        <w:ind w:left="426"/>
        <w:jc w:val="both"/>
        <w:rPr>
          <w:rFonts w:ascii="Arial" w:hAnsi="Arial" w:cs="Arial"/>
        </w:rPr>
      </w:pPr>
      <w:r w:rsidRPr="001A689A">
        <w:rPr>
          <w:rFonts w:ascii="Arial" w:hAnsi="Arial" w:cs="Arial"/>
        </w:rPr>
        <w:t>Que el valor intrínseco de la remuneración no se altere o modifique durante la vigencia del contrato.</w:t>
      </w:r>
    </w:p>
    <w:p w14:paraId="40338F22" w14:textId="77777777" w:rsidR="00E36929" w:rsidRPr="001A689A" w:rsidRDefault="00E36929" w:rsidP="00E36929">
      <w:pPr>
        <w:pStyle w:val="Prrafodelista"/>
        <w:numPr>
          <w:ilvl w:val="3"/>
          <w:numId w:val="26"/>
        </w:numPr>
        <w:spacing w:after="0" w:line="240" w:lineRule="auto"/>
        <w:ind w:left="426"/>
        <w:jc w:val="both"/>
        <w:rPr>
          <w:rFonts w:ascii="Arial" w:hAnsi="Arial" w:cs="Arial"/>
        </w:rPr>
      </w:pPr>
      <w:r w:rsidRPr="001A689A">
        <w:rPr>
          <w:rFonts w:ascii="Arial" w:hAnsi="Arial" w:cs="Arial"/>
        </w:rPr>
        <w:t>Que se le restablezca el equilibrio de la ecuación económica del contrato a un punto de no pérdida por la ocurren</w:t>
      </w:r>
      <w:r w:rsidRPr="001A689A">
        <w:rPr>
          <w:rFonts w:ascii="Arial" w:hAnsi="Arial" w:cs="Arial"/>
        </w:rPr>
        <w:softHyphen/>
        <w:t>cia de situaciones imprevistas que no sean imputable a él.</w:t>
      </w:r>
    </w:p>
    <w:p w14:paraId="1506DD1A" w14:textId="77777777" w:rsidR="00E36929" w:rsidRPr="001A689A" w:rsidRDefault="00E36929" w:rsidP="00E36929">
      <w:pPr>
        <w:pStyle w:val="Prrafodelista"/>
        <w:numPr>
          <w:ilvl w:val="3"/>
          <w:numId w:val="26"/>
        </w:numPr>
        <w:spacing w:after="0" w:line="240" w:lineRule="auto"/>
        <w:ind w:left="426"/>
        <w:jc w:val="both"/>
        <w:rPr>
          <w:rFonts w:ascii="Arial" w:hAnsi="Arial" w:cs="Arial"/>
        </w:rPr>
      </w:pPr>
      <w:r w:rsidRPr="001A689A">
        <w:rPr>
          <w:rFonts w:ascii="Arial" w:hAnsi="Arial" w:cs="Arial"/>
        </w:rPr>
        <w:t xml:space="preserve"> Acudir a las autoridades competentes con el fin de obtener la protección de los derechos derivados del contrato.</w:t>
      </w:r>
    </w:p>
    <w:p w14:paraId="435CE871" w14:textId="77777777" w:rsidR="00E36929" w:rsidRPr="001A689A" w:rsidRDefault="00E36929" w:rsidP="00E36929">
      <w:pPr>
        <w:rPr>
          <w:rFonts w:ascii="Arial" w:hAnsi="Arial" w:cs="Arial"/>
        </w:rPr>
      </w:pPr>
    </w:p>
    <w:p w14:paraId="5E4E0127" w14:textId="77777777" w:rsidR="00E36929" w:rsidRPr="001A689A" w:rsidRDefault="00E36929" w:rsidP="00E36929">
      <w:pPr>
        <w:pStyle w:val="clusulas"/>
        <w:tabs>
          <w:tab w:val="left" w:pos="1560"/>
        </w:tabs>
        <w:spacing w:before="0" w:after="0"/>
        <w:ind w:left="426"/>
        <w:rPr>
          <w:rFonts w:ascii="Arial" w:hAnsi="Arial" w:cs="Arial"/>
          <w:sz w:val="22"/>
        </w:rPr>
      </w:pPr>
      <w:r w:rsidRPr="001A689A">
        <w:rPr>
          <w:rFonts w:ascii="Arial" w:hAnsi="Arial" w:cs="Arial"/>
          <w:sz w:val="22"/>
        </w:rPr>
        <w:t>OBLIGACIONES DE ASO-CIT</w:t>
      </w:r>
    </w:p>
    <w:p w14:paraId="718F27A8" w14:textId="77777777" w:rsidR="00E36929" w:rsidRPr="001A689A" w:rsidRDefault="00E36929" w:rsidP="00E36929">
      <w:pPr>
        <w:rPr>
          <w:rFonts w:ascii="Arial" w:hAnsi="Arial" w:cs="Arial"/>
        </w:rPr>
      </w:pPr>
    </w:p>
    <w:p w14:paraId="1BF146DA" w14:textId="77777777" w:rsidR="00E36929" w:rsidRPr="001A689A" w:rsidRDefault="00E36929" w:rsidP="00E36929">
      <w:pPr>
        <w:rPr>
          <w:rFonts w:ascii="Arial" w:hAnsi="Arial" w:cs="Arial"/>
        </w:rPr>
      </w:pPr>
      <w:r w:rsidRPr="001A689A">
        <w:rPr>
          <w:rFonts w:ascii="Arial" w:hAnsi="Arial" w:cs="Arial"/>
        </w:rPr>
        <w:t xml:space="preserve">ASO-CIT está obligada a: </w:t>
      </w:r>
    </w:p>
    <w:p w14:paraId="1237E58D" w14:textId="77777777" w:rsidR="00E36929" w:rsidRPr="001A689A" w:rsidRDefault="00E36929" w:rsidP="00E36929">
      <w:pPr>
        <w:rPr>
          <w:rFonts w:ascii="Arial" w:hAnsi="Arial" w:cs="Arial"/>
        </w:rPr>
      </w:pPr>
    </w:p>
    <w:p w14:paraId="056E0939" w14:textId="77777777" w:rsidR="00E36929" w:rsidRPr="001A689A" w:rsidRDefault="00E36929" w:rsidP="00E36929">
      <w:pPr>
        <w:rPr>
          <w:rFonts w:ascii="Arial" w:hAnsi="Arial" w:cs="Arial"/>
        </w:rPr>
      </w:pPr>
      <w:r w:rsidRPr="001A689A">
        <w:rPr>
          <w:rFonts w:ascii="Arial" w:hAnsi="Arial" w:cs="Arial"/>
        </w:rPr>
        <w:t>1.</w:t>
      </w:r>
      <w:r w:rsidRPr="001A689A">
        <w:rPr>
          <w:rFonts w:ascii="Arial" w:hAnsi="Arial" w:cs="Arial"/>
        </w:rPr>
        <w:tab/>
        <w:t xml:space="preserve">Cumplir con las condiciones establecidas en los Documentos del Proceso </w:t>
      </w:r>
      <w:proofErr w:type="gramStart"/>
      <w:r w:rsidRPr="001A689A">
        <w:rPr>
          <w:rFonts w:ascii="Arial" w:hAnsi="Arial" w:cs="Arial"/>
        </w:rPr>
        <w:t>de  Contratación</w:t>
      </w:r>
      <w:proofErr w:type="gramEnd"/>
      <w:r w:rsidRPr="001A689A">
        <w:rPr>
          <w:rFonts w:ascii="Arial" w:hAnsi="Arial" w:cs="Arial"/>
        </w:rPr>
        <w:t xml:space="preserve">. </w:t>
      </w:r>
    </w:p>
    <w:p w14:paraId="69648F9E" w14:textId="77777777" w:rsidR="00E36929" w:rsidRPr="001A689A" w:rsidRDefault="00E36929" w:rsidP="00E36929">
      <w:pPr>
        <w:rPr>
          <w:rFonts w:ascii="Arial" w:hAnsi="Arial" w:cs="Arial"/>
        </w:rPr>
      </w:pPr>
      <w:r w:rsidRPr="001A689A">
        <w:rPr>
          <w:rFonts w:ascii="Arial" w:hAnsi="Arial" w:cs="Arial"/>
        </w:rPr>
        <w:t>2.</w:t>
      </w:r>
      <w:r w:rsidRPr="001A689A">
        <w:rPr>
          <w:rFonts w:ascii="Arial" w:hAnsi="Arial" w:cs="Arial"/>
        </w:rPr>
        <w:tab/>
        <w:t>Fijar un cronograma con el Contratista para la ejecución del factor de calidad ofrecido en la etapa de selección que permita su implementación oportuna durante el desarrollo del contrato.</w:t>
      </w:r>
    </w:p>
    <w:p w14:paraId="51E69E47" w14:textId="77777777" w:rsidR="00E36929" w:rsidRPr="001A689A" w:rsidRDefault="00E36929" w:rsidP="00E36929">
      <w:pPr>
        <w:rPr>
          <w:rFonts w:ascii="Arial" w:hAnsi="Arial" w:cs="Arial"/>
        </w:rPr>
      </w:pPr>
      <w:r w:rsidRPr="001A689A">
        <w:rPr>
          <w:rFonts w:ascii="Arial" w:hAnsi="Arial" w:cs="Arial"/>
        </w:rPr>
        <w:t>3.</w:t>
      </w:r>
      <w:r w:rsidRPr="001A689A">
        <w:rPr>
          <w:rFonts w:ascii="Arial" w:hAnsi="Arial" w:cs="Arial"/>
        </w:rPr>
        <w:tab/>
        <w:t xml:space="preserve"> Pagar la remuneración por la ejecución de la obra en los términos pactados en la Cláusula 8 del presente Contrato.</w:t>
      </w:r>
    </w:p>
    <w:p w14:paraId="1752E9A1" w14:textId="77777777" w:rsidR="00E36929" w:rsidRPr="001A689A" w:rsidRDefault="00E36929" w:rsidP="00E36929">
      <w:pPr>
        <w:rPr>
          <w:rFonts w:ascii="Arial" w:hAnsi="Arial" w:cs="Arial"/>
        </w:rPr>
      </w:pPr>
      <w:r w:rsidRPr="001A689A">
        <w:rPr>
          <w:rFonts w:ascii="Arial" w:hAnsi="Arial" w:cs="Arial"/>
        </w:rPr>
        <w:t>4.</w:t>
      </w:r>
      <w:r w:rsidRPr="001A689A">
        <w:rPr>
          <w:rFonts w:ascii="Arial" w:hAnsi="Arial" w:cs="Arial"/>
        </w:rPr>
        <w:tab/>
        <w:t xml:space="preserve">Brindar la colaboración y proporcionar la información y/o documentación que sea necesaria para el adecuado cumplimiento del contrato; así como atender y tramitar los requerimientos y consultas que formule el contratista, durante la ejecución del contrato. </w:t>
      </w:r>
    </w:p>
    <w:p w14:paraId="62D9852D" w14:textId="77777777" w:rsidR="00E36929" w:rsidRPr="001A689A" w:rsidRDefault="00E36929" w:rsidP="00E36929">
      <w:pPr>
        <w:rPr>
          <w:rFonts w:ascii="Arial" w:hAnsi="Arial" w:cs="Arial"/>
        </w:rPr>
      </w:pPr>
      <w:r w:rsidRPr="001A689A">
        <w:rPr>
          <w:rFonts w:ascii="Arial" w:hAnsi="Arial" w:cs="Arial"/>
        </w:rPr>
        <w:t>5.</w:t>
      </w:r>
      <w:r w:rsidRPr="001A689A">
        <w:rPr>
          <w:rFonts w:ascii="Arial" w:hAnsi="Arial" w:cs="Arial"/>
        </w:rPr>
        <w:tab/>
        <w:t xml:space="preserve">Aprobar las garantías o las modificaciones a las mismas que el contratista constituya siempre que estas cumplan las condiciones de suma asegurada, vigencias y amparos, exigidas en el contrato. </w:t>
      </w:r>
    </w:p>
    <w:p w14:paraId="4DD6F852" w14:textId="77777777" w:rsidR="00E36929" w:rsidRPr="001A689A" w:rsidRDefault="00E36929" w:rsidP="00E36929">
      <w:pPr>
        <w:rPr>
          <w:rFonts w:ascii="Arial" w:hAnsi="Arial" w:cs="Arial"/>
        </w:rPr>
      </w:pPr>
      <w:r w:rsidRPr="001A689A">
        <w:rPr>
          <w:rFonts w:ascii="Arial" w:hAnsi="Arial" w:cs="Arial"/>
        </w:rPr>
        <w:t>6.</w:t>
      </w:r>
      <w:r w:rsidRPr="001A689A">
        <w:rPr>
          <w:rFonts w:ascii="Arial" w:hAnsi="Arial" w:cs="Arial"/>
        </w:rPr>
        <w:tab/>
        <w:t xml:space="preserve">Cumplir y hacer cumplir las condiciones pactadas en el contrato y en los documentos que de él forman parte. </w:t>
      </w:r>
    </w:p>
    <w:p w14:paraId="4B014DFC" w14:textId="77777777" w:rsidR="00E36929" w:rsidRPr="001A689A" w:rsidRDefault="00E36929" w:rsidP="00E36929">
      <w:pPr>
        <w:rPr>
          <w:rFonts w:ascii="Arial" w:hAnsi="Arial" w:cs="Arial"/>
        </w:rPr>
      </w:pPr>
      <w:r w:rsidRPr="001A689A">
        <w:rPr>
          <w:rFonts w:ascii="Arial" w:hAnsi="Arial" w:cs="Arial"/>
        </w:rPr>
        <w:t>7.</w:t>
      </w:r>
      <w:r w:rsidRPr="001A689A">
        <w:rPr>
          <w:rFonts w:ascii="Arial" w:hAnsi="Arial" w:cs="Arial"/>
        </w:rPr>
        <w:tab/>
        <w:t xml:space="preserve">Otorgar las autorizaciones respectivas para la ejecución de las obras, siempre que el contratista cumpla con los requisitos previos para ello. </w:t>
      </w:r>
    </w:p>
    <w:p w14:paraId="0C19A17B" w14:textId="77777777" w:rsidR="00E36929" w:rsidRPr="001A689A" w:rsidRDefault="00E36929" w:rsidP="00E36929">
      <w:pPr>
        <w:rPr>
          <w:rFonts w:ascii="Arial" w:hAnsi="Arial" w:cs="Arial"/>
        </w:rPr>
      </w:pPr>
      <w:r w:rsidRPr="001A689A">
        <w:rPr>
          <w:rFonts w:ascii="Arial" w:hAnsi="Arial" w:cs="Arial"/>
        </w:rPr>
        <w:t>8.</w:t>
      </w:r>
      <w:r w:rsidRPr="001A689A">
        <w:rPr>
          <w:rFonts w:ascii="Arial" w:hAnsi="Arial" w:cs="Arial"/>
        </w:rPr>
        <w:tab/>
        <w:t>Expedir el certificado de ejecución del contrato a solicitud del contratista, una vez este haya cumplido con todas las obligaciones derivadas del mismo.</w:t>
      </w:r>
    </w:p>
    <w:p w14:paraId="4E54927F" w14:textId="77777777" w:rsidR="00E36929" w:rsidRPr="001A689A" w:rsidRDefault="00E36929" w:rsidP="00E36929">
      <w:pPr>
        <w:rPr>
          <w:rFonts w:ascii="Arial" w:hAnsi="Arial" w:cs="Arial"/>
        </w:rPr>
      </w:pPr>
      <w:r w:rsidRPr="001A689A">
        <w:rPr>
          <w:rFonts w:ascii="Arial" w:hAnsi="Arial" w:cs="Arial"/>
        </w:rPr>
        <w:lastRenderedPageBreak/>
        <w:t>9.</w:t>
      </w:r>
      <w:r w:rsidRPr="001A689A">
        <w:rPr>
          <w:rFonts w:ascii="Arial" w:hAnsi="Arial" w:cs="Arial"/>
        </w:rPr>
        <w:tab/>
        <w:t xml:space="preserve"> Suscribir en conjunto con el contratista, </w:t>
      </w:r>
      <w:proofErr w:type="gramStart"/>
      <w:r w:rsidRPr="001A689A">
        <w:rPr>
          <w:rFonts w:ascii="Arial" w:hAnsi="Arial" w:cs="Arial"/>
        </w:rPr>
        <w:t>las acta</w:t>
      </w:r>
      <w:proofErr w:type="gramEnd"/>
      <w:r w:rsidRPr="001A689A">
        <w:rPr>
          <w:rFonts w:ascii="Arial" w:hAnsi="Arial" w:cs="Arial"/>
        </w:rPr>
        <w:t xml:space="preserve"> de inicio, suspensión, reinicio, de comité de avance de obra, de modificación de cantidades de obra, de supresión de las mismas o de obras complementarias, de recibo parcial de obra, de recibo final de la obra, de terminación, de liquidación del contrato, y cualquier otra que se genere durante la ejecución de los trabajos.</w:t>
      </w:r>
    </w:p>
    <w:p w14:paraId="1D84EF6D" w14:textId="77777777" w:rsidR="00E36929" w:rsidRPr="001A689A" w:rsidRDefault="00E36929" w:rsidP="00E36929">
      <w:pPr>
        <w:rPr>
          <w:rFonts w:ascii="Arial" w:hAnsi="Arial" w:cs="Arial"/>
        </w:rPr>
      </w:pPr>
      <w:r w:rsidRPr="001A689A">
        <w:rPr>
          <w:rFonts w:ascii="Arial" w:hAnsi="Arial" w:cs="Arial"/>
        </w:rPr>
        <w:t>10.</w:t>
      </w:r>
      <w:r w:rsidRPr="001A689A">
        <w:rPr>
          <w:rFonts w:ascii="Arial" w:hAnsi="Arial" w:cs="Arial"/>
        </w:rPr>
        <w:tab/>
        <w:t>Hacer revisiones periódicas de las obras ejecutadas (visitas de campo) para verificar el cumplimiento de las condiciones de calidad ofrecidas por el contratista, en atención al principio de responsabilidad.</w:t>
      </w:r>
    </w:p>
    <w:p w14:paraId="0FE1E18C" w14:textId="77777777" w:rsidR="00E36929" w:rsidRPr="001A689A" w:rsidRDefault="00E36929" w:rsidP="00E36929">
      <w:pPr>
        <w:rPr>
          <w:rFonts w:ascii="Arial" w:hAnsi="Arial" w:cs="Arial"/>
        </w:rPr>
      </w:pPr>
      <w:r w:rsidRPr="001A689A">
        <w:rPr>
          <w:rFonts w:ascii="Arial" w:hAnsi="Arial" w:cs="Arial"/>
        </w:rPr>
        <w:t>12.</w:t>
      </w:r>
      <w:r w:rsidRPr="001A689A">
        <w:rPr>
          <w:rFonts w:ascii="Arial" w:hAnsi="Arial" w:cs="Arial"/>
        </w:rPr>
        <w:tab/>
        <w:t xml:space="preserve">Designar a la supervisión y en caso de ser necesario contratar el apoyo a la supervisión mediante contratos de </w:t>
      </w:r>
      <w:proofErr w:type="spellStart"/>
      <w:r w:rsidRPr="001A689A">
        <w:rPr>
          <w:rFonts w:ascii="Arial" w:hAnsi="Arial" w:cs="Arial"/>
        </w:rPr>
        <w:t>prestacion</w:t>
      </w:r>
      <w:proofErr w:type="spellEnd"/>
      <w:r w:rsidRPr="001A689A">
        <w:rPr>
          <w:rFonts w:ascii="Arial" w:hAnsi="Arial" w:cs="Arial"/>
        </w:rPr>
        <w:t xml:space="preserve"> de servicios. </w:t>
      </w:r>
    </w:p>
    <w:p w14:paraId="67966D22" w14:textId="77777777" w:rsidR="00E36929" w:rsidRPr="001A689A" w:rsidRDefault="00E36929" w:rsidP="00E36929">
      <w:pPr>
        <w:rPr>
          <w:rFonts w:ascii="Arial" w:hAnsi="Arial" w:cs="Arial"/>
        </w:rPr>
      </w:pPr>
      <w:r w:rsidRPr="001A689A">
        <w:rPr>
          <w:rFonts w:ascii="Arial" w:hAnsi="Arial" w:cs="Arial"/>
        </w:rPr>
        <w:t>13. Conminar al contratista en caso de demoras, retardos y/o incumplimientos, que afecten la ejecución del contrato, para ello deberá adelantar los procedimientos establecidos en la ley y en el manual interno de contratación, para la imposición de multas y/o sanciones y hacer efectivas las garantías, así como iniciar las acciones contractuales y legalmente establecidas de manera oportuna, sea por iniciativa de la ASO-CIT como contratante.</w:t>
      </w:r>
    </w:p>
    <w:p w14:paraId="10E590D0" w14:textId="77777777" w:rsidR="00E36929" w:rsidRPr="001A689A" w:rsidRDefault="00E36929" w:rsidP="00E36929">
      <w:pPr>
        <w:rPr>
          <w:rFonts w:ascii="Arial" w:hAnsi="Arial" w:cs="Arial"/>
        </w:rPr>
      </w:pPr>
      <w:r w:rsidRPr="001A689A">
        <w:rPr>
          <w:rFonts w:ascii="Arial" w:hAnsi="Arial" w:cs="Arial"/>
        </w:rPr>
        <w:t>13.</w:t>
      </w:r>
      <w:r w:rsidRPr="001A689A">
        <w:rPr>
          <w:rFonts w:ascii="Arial" w:hAnsi="Arial" w:cs="Arial"/>
        </w:rPr>
        <w:tab/>
        <w:t>Gestionar la participación activa de instancias de la comunidad beneficiaria de seguimiento y control del contrato, tales como comités y veedurías ciudadanas, antes, durante y después de la ejecución del proyecto.</w:t>
      </w:r>
    </w:p>
    <w:p w14:paraId="51F13EC6" w14:textId="77777777" w:rsidR="00E36929" w:rsidRPr="001A689A" w:rsidRDefault="00E36929" w:rsidP="00E36929">
      <w:pPr>
        <w:rPr>
          <w:rFonts w:ascii="Arial" w:hAnsi="Arial" w:cs="Arial"/>
        </w:rPr>
      </w:pPr>
      <w:r w:rsidRPr="001A689A">
        <w:rPr>
          <w:rFonts w:ascii="Arial" w:hAnsi="Arial" w:cs="Arial"/>
        </w:rPr>
        <w:t>14.</w:t>
      </w:r>
      <w:r w:rsidRPr="001A689A">
        <w:rPr>
          <w:rFonts w:ascii="Arial" w:hAnsi="Arial" w:cs="Arial"/>
        </w:rPr>
        <w:tab/>
        <w:t xml:space="preserve"> Verificar el cumplimiento de la ejecución del contrato de obra, conminar al contratista en caso de retardos, defectos de ejecución y/o incumplimientos, adelantar los procedimientos establecidos en la Ley para la imposición de las multas y/o sanciones y hacer efectivas las garantías, previo cumplimiento de las actividades propias establecidas en el Estatuto Anticorrupción, así como iniciar las acciones contractuales y legalmente establecidas de manera oportuna para obtener las indemnizaciones del caso. </w:t>
      </w:r>
    </w:p>
    <w:p w14:paraId="2F020926" w14:textId="77777777" w:rsidR="00E36929" w:rsidRPr="001A689A" w:rsidRDefault="00E36929" w:rsidP="00E36929">
      <w:pPr>
        <w:rPr>
          <w:rFonts w:ascii="Arial" w:hAnsi="Arial" w:cs="Arial"/>
        </w:rPr>
      </w:pPr>
      <w:r w:rsidRPr="001A689A">
        <w:rPr>
          <w:rFonts w:ascii="Arial" w:hAnsi="Arial" w:cs="Arial"/>
        </w:rPr>
        <w:t>15.</w:t>
      </w:r>
      <w:r w:rsidRPr="001A689A">
        <w:rPr>
          <w:rFonts w:ascii="Arial" w:hAnsi="Arial" w:cs="Arial"/>
        </w:rPr>
        <w:tab/>
        <w:t>Recibir a satisfacción las obras terminadas, previa aprobación del Interventor y el Supervisor.</w:t>
      </w:r>
    </w:p>
    <w:p w14:paraId="7C25BAC3" w14:textId="77777777" w:rsidR="00E36929" w:rsidRPr="001A689A" w:rsidRDefault="00E36929" w:rsidP="00E36929">
      <w:pPr>
        <w:rPr>
          <w:rFonts w:ascii="Arial" w:hAnsi="Arial" w:cs="Arial"/>
        </w:rPr>
      </w:pPr>
      <w:r w:rsidRPr="001A689A">
        <w:rPr>
          <w:rFonts w:ascii="Arial" w:hAnsi="Arial" w:cs="Arial"/>
        </w:rPr>
        <w:t>16.</w:t>
      </w:r>
      <w:r w:rsidRPr="001A689A">
        <w:rPr>
          <w:rFonts w:ascii="Arial" w:hAnsi="Arial" w:cs="Arial"/>
        </w:rPr>
        <w:tab/>
        <w:t xml:space="preserve"> Adelantar los trámites tendientes a la liquidación del contrato dentro de los términos establecidos en el contrato y en el Manual de </w:t>
      </w:r>
      <w:proofErr w:type="spellStart"/>
      <w:r w:rsidRPr="001A689A">
        <w:rPr>
          <w:rFonts w:ascii="Arial" w:hAnsi="Arial" w:cs="Arial"/>
        </w:rPr>
        <w:t>contratacion</w:t>
      </w:r>
      <w:proofErr w:type="spellEnd"/>
      <w:r w:rsidRPr="001A689A">
        <w:rPr>
          <w:rFonts w:ascii="Arial" w:hAnsi="Arial" w:cs="Arial"/>
        </w:rPr>
        <w:t xml:space="preserve"> de ASO-CIT.</w:t>
      </w:r>
    </w:p>
    <w:p w14:paraId="4E7AC160" w14:textId="77777777" w:rsidR="00E36929" w:rsidRPr="001A689A" w:rsidRDefault="00E36929" w:rsidP="00E36929">
      <w:pPr>
        <w:rPr>
          <w:rFonts w:ascii="Arial" w:hAnsi="Arial" w:cs="Arial"/>
        </w:rPr>
      </w:pPr>
      <w:r w:rsidRPr="001A689A">
        <w:rPr>
          <w:rFonts w:ascii="Arial" w:hAnsi="Arial" w:cs="Arial"/>
        </w:rPr>
        <w:t>17.</w:t>
      </w:r>
      <w:r w:rsidRPr="001A689A">
        <w:rPr>
          <w:rFonts w:ascii="Arial" w:hAnsi="Arial" w:cs="Arial"/>
        </w:rPr>
        <w:tab/>
        <w:t>Tramitar y obtener ante las autoridades competentes todas las licencias, permisos y autorizaciones para adelantar la obra y para el uso y aprovechamiento de recursos naturales y para el depósito de materiales, de ser necesarias.</w:t>
      </w:r>
    </w:p>
    <w:p w14:paraId="56596780" w14:textId="77777777" w:rsidR="00E36929" w:rsidRPr="001A689A" w:rsidRDefault="00E36929" w:rsidP="00E36929">
      <w:pPr>
        <w:rPr>
          <w:rFonts w:ascii="Arial" w:hAnsi="Arial" w:cs="Arial"/>
        </w:rPr>
      </w:pPr>
      <w:r w:rsidRPr="001A689A">
        <w:rPr>
          <w:rFonts w:ascii="Arial" w:hAnsi="Arial" w:cs="Arial"/>
        </w:rPr>
        <w:t>18.</w:t>
      </w:r>
      <w:r w:rsidRPr="001A689A">
        <w:rPr>
          <w:rFonts w:ascii="Arial" w:hAnsi="Arial" w:cs="Arial"/>
        </w:rPr>
        <w:tab/>
        <w:t>Resolver las peticiones y consultas que le haga el contratista.</w:t>
      </w:r>
    </w:p>
    <w:p w14:paraId="3EE47B5B" w14:textId="77777777" w:rsidR="00E36929" w:rsidRPr="001A689A" w:rsidRDefault="00E36929" w:rsidP="00E36929">
      <w:pPr>
        <w:rPr>
          <w:rFonts w:ascii="Arial" w:hAnsi="Arial" w:cs="Arial"/>
        </w:rPr>
      </w:pPr>
      <w:r w:rsidRPr="001A689A">
        <w:rPr>
          <w:rFonts w:ascii="Arial" w:hAnsi="Arial" w:cs="Arial"/>
        </w:rPr>
        <w:t>19.</w:t>
      </w:r>
      <w:r w:rsidRPr="001A689A">
        <w:rPr>
          <w:rFonts w:ascii="Arial" w:hAnsi="Arial" w:cs="Arial"/>
        </w:rPr>
        <w:tab/>
        <w:t>. En caso de que aplique, gestionar conjuntamente con el contratista las autorizaciones que sean requeridas ante los Consejo Comunitarios o comunidades indígenas.</w:t>
      </w:r>
    </w:p>
    <w:p w14:paraId="5E5D3470" w14:textId="77777777" w:rsidR="00E36929" w:rsidRPr="001A689A" w:rsidRDefault="00E36929" w:rsidP="00E36929">
      <w:pPr>
        <w:rPr>
          <w:rFonts w:ascii="Arial" w:eastAsiaTheme="majorEastAsia" w:hAnsi="Arial" w:cs="Arial"/>
          <w:spacing w:val="5"/>
          <w:kern w:val="28"/>
        </w:rPr>
      </w:pPr>
    </w:p>
    <w:p w14:paraId="38B1997C" w14:textId="77777777" w:rsidR="00E36929" w:rsidRPr="001A689A" w:rsidRDefault="00E36929" w:rsidP="00E36929">
      <w:pPr>
        <w:pStyle w:val="clusulas"/>
        <w:tabs>
          <w:tab w:val="left" w:pos="1418"/>
          <w:tab w:val="left" w:pos="1560"/>
        </w:tabs>
        <w:spacing w:before="0" w:after="0"/>
        <w:ind w:left="426"/>
        <w:rPr>
          <w:rFonts w:ascii="Arial" w:hAnsi="Arial" w:cs="Arial"/>
          <w:sz w:val="22"/>
        </w:rPr>
      </w:pPr>
      <w:r w:rsidRPr="001A689A">
        <w:rPr>
          <w:rFonts w:ascii="Arial" w:hAnsi="Arial" w:cs="Arial"/>
          <w:sz w:val="22"/>
        </w:rPr>
        <w:lastRenderedPageBreak/>
        <w:t>RESPONSABILIDAD</w:t>
      </w:r>
    </w:p>
    <w:p w14:paraId="1059FA00" w14:textId="77777777" w:rsidR="00E36929" w:rsidRPr="001A689A" w:rsidRDefault="00E36929" w:rsidP="00E36929">
      <w:pPr>
        <w:pStyle w:val="clusulas"/>
        <w:numPr>
          <w:ilvl w:val="0"/>
          <w:numId w:val="0"/>
        </w:numPr>
        <w:spacing w:before="0" w:after="0"/>
        <w:ind w:left="720"/>
        <w:rPr>
          <w:rFonts w:ascii="Arial" w:hAnsi="Arial" w:cs="Arial"/>
          <w:sz w:val="22"/>
        </w:rPr>
      </w:pPr>
    </w:p>
    <w:p w14:paraId="66D87E35" w14:textId="77777777" w:rsidR="00E36929" w:rsidRPr="001A689A" w:rsidRDefault="00E36929" w:rsidP="00E36929">
      <w:pPr>
        <w:rPr>
          <w:rFonts w:ascii="Arial" w:hAnsi="Arial" w:cs="Arial"/>
        </w:rPr>
      </w:pPr>
      <w:r w:rsidRPr="001A689A">
        <w:rPr>
          <w:rFonts w:ascii="Arial" w:hAnsi="Arial" w:cs="Arial"/>
        </w:rPr>
        <w:t>El Contratista es responsable por el cumplimiento de las obligaciones pactadas en el contrato. Además, responderá por los daños generados a ASO-CIT en la ejecución del contrato, causados por sus Contratistas o empleados, y de sus subcontratistas.</w:t>
      </w:r>
    </w:p>
    <w:p w14:paraId="1A6E978A" w14:textId="77777777" w:rsidR="00E36929" w:rsidRPr="001A689A" w:rsidRDefault="00E36929" w:rsidP="00E36929">
      <w:pPr>
        <w:rPr>
          <w:rFonts w:ascii="Arial" w:hAnsi="Arial" w:cs="Arial"/>
        </w:rPr>
      </w:pPr>
    </w:p>
    <w:p w14:paraId="1FB84C45" w14:textId="77777777" w:rsidR="00E36929" w:rsidRPr="001A689A" w:rsidRDefault="00E36929" w:rsidP="00E36929">
      <w:pPr>
        <w:pStyle w:val="clusulas"/>
        <w:tabs>
          <w:tab w:val="left" w:pos="1560"/>
        </w:tabs>
        <w:spacing w:before="0" w:after="0"/>
        <w:ind w:left="426"/>
        <w:rPr>
          <w:rFonts w:ascii="Arial" w:hAnsi="Arial" w:cs="Arial"/>
          <w:sz w:val="22"/>
        </w:rPr>
      </w:pPr>
      <w:r w:rsidRPr="001A689A">
        <w:rPr>
          <w:rFonts w:ascii="Arial" w:hAnsi="Arial" w:cs="Arial"/>
          <w:sz w:val="22"/>
        </w:rPr>
        <w:t>INDEMNIDAD</w:t>
      </w:r>
    </w:p>
    <w:p w14:paraId="7C52C350" w14:textId="77777777" w:rsidR="00E36929" w:rsidRPr="001A689A" w:rsidRDefault="00E36929" w:rsidP="00E36929">
      <w:pPr>
        <w:pStyle w:val="clusulas"/>
        <w:numPr>
          <w:ilvl w:val="0"/>
          <w:numId w:val="0"/>
        </w:numPr>
        <w:spacing w:before="0" w:after="0"/>
        <w:ind w:left="426"/>
        <w:rPr>
          <w:rFonts w:ascii="Arial" w:hAnsi="Arial" w:cs="Arial"/>
          <w:sz w:val="22"/>
        </w:rPr>
      </w:pPr>
    </w:p>
    <w:p w14:paraId="0E1BC283" w14:textId="77777777" w:rsidR="00E36929" w:rsidRPr="001A689A" w:rsidRDefault="00E36929" w:rsidP="00E36929">
      <w:pPr>
        <w:rPr>
          <w:rFonts w:ascii="Arial" w:hAnsi="Arial" w:cs="Arial"/>
          <w:lang w:val="es-ES"/>
        </w:rPr>
      </w:pPr>
      <w:r w:rsidRPr="001A689A">
        <w:rPr>
          <w:rFonts w:ascii="Arial" w:hAnsi="Arial" w:cs="Arial"/>
          <w:lang w:val="es-ES"/>
        </w:rPr>
        <w:t>A pesar de la constitución de las garantías y de la tipificación, estimación y asignación de los riesgos previsibles no asegurables, será obligación del contratista mantener indemne a ASO-CIT, ante cualquier reclamación proveniente de terceros que tenga como causa las actuaciones, hechos u omisiones de aquél.</w:t>
      </w:r>
    </w:p>
    <w:p w14:paraId="5A01C52C" w14:textId="77777777" w:rsidR="00E36929" w:rsidRPr="001A689A" w:rsidRDefault="00E36929" w:rsidP="00E36929">
      <w:pPr>
        <w:rPr>
          <w:rFonts w:ascii="Arial" w:hAnsi="Arial" w:cs="Arial"/>
          <w:highlight w:val="lightGray"/>
          <w:lang w:val="es-ES"/>
        </w:rPr>
      </w:pPr>
    </w:p>
    <w:p w14:paraId="10F621EC" w14:textId="77777777" w:rsidR="00E36929" w:rsidRPr="001A689A" w:rsidRDefault="00E36929" w:rsidP="00E36929">
      <w:pPr>
        <w:pStyle w:val="clusulas"/>
        <w:tabs>
          <w:tab w:val="left" w:pos="1560"/>
          <w:tab w:val="left" w:pos="1701"/>
        </w:tabs>
        <w:spacing w:before="0" w:after="0"/>
        <w:ind w:left="426"/>
        <w:rPr>
          <w:rFonts w:ascii="Arial" w:hAnsi="Arial" w:cs="Arial"/>
          <w:sz w:val="22"/>
        </w:rPr>
      </w:pPr>
      <w:r w:rsidRPr="001A689A">
        <w:rPr>
          <w:rFonts w:ascii="Arial" w:hAnsi="Arial" w:cs="Arial"/>
          <w:sz w:val="22"/>
        </w:rPr>
        <w:t>MULTAS</w:t>
      </w:r>
    </w:p>
    <w:p w14:paraId="4D8014A7" w14:textId="77777777" w:rsidR="00E36929" w:rsidRPr="001A689A" w:rsidRDefault="00E36929" w:rsidP="00E36929">
      <w:pPr>
        <w:rPr>
          <w:rFonts w:ascii="Arial" w:hAnsi="Arial" w:cs="Arial"/>
        </w:rPr>
      </w:pPr>
      <w:bookmarkStart w:id="1" w:name="_Hlk509453512"/>
    </w:p>
    <w:p w14:paraId="45A5342B" w14:textId="77777777" w:rsidR="00E36929" w:rsidRPr="001A689A" w:rsidRDefault="00E36929" w:rsidP="00E36929">
      <w:pPr>
        <w:rPr>
          <w:rFonts w:ascii="Arial" w:hAnsi="Arial" w:cs="Arial"/>
        </w:rPr>
      </w:pPr>
      <w:r w:rsidRPr="001A689A">
        <w:rPr>
          <w:rFonts w:ascii="Arial" w:hAnsi="Arial" w:cs="Arial"/>
        </w:rPr>
        <w:t>Si durante la ejecución del Contrato se generaran incumplimientos del Contratista, se causarán las siguientes multas:</w:t>
      </w:r>
    </w:p>
    <w:p w14:paraId="6DCF25DE" w14:textId="77777777" w:rsidR="00E36929" w:rsidRPr="001A689A" w:rsidRDefault="00E36929" w:rsidP="00E36929">
      <w:pPr>
        <w:rPr>
          <w:rFonts w:ascii="Arial" w:hAnsi="Arial" w:cs="Arial"/>
        </w:rPr>
      </w:pPr>
    </w:p>
    <w:p w14:paraId="3EECA418" w14:textId="77777777" w:rsidR="00E36929" w:rsidRPr="001A689A" w:rsidRDefault="00E36929" w:rsidP="00E36929">
      <w:pPr>
        <w:pStyle w:val="Prrafodelista"/>
        <w:ind w:left="360"/>
        <w:rPr>
          <w:rFonts w:ascii="Arial" w:hAnsi="Arial" w:cs="Arial"/>
        </w:rPr>
      </w:pPr>
      <w:r w:rsidRPr="001A689A">
        <w:rPr>
          <w:rFonts w:ascii="Arial" w:hAnsi="Arial" w:cs="Arial"/>
          <w:b/>
          <w:bCs/>
        </w:rPr>
        <w:t xml:space="preserve">Causales: </w:t>
      </w:r>
    </w:p>
    <w:p w14:paraId="175FFCAC"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Por atraso o incumplimiento del cronograma de obra se causará una multa equivalente al [0,5%] del valor del contrato, por cada día calendario de atraso.</w:t>
      </w:r>
    </w:p>
    <w:p w14:paraId="586CFEB1"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1A689A" w:rsidDel="00787139">
        <w:rPr>
          <w:rFonts w:ascii="Arial" w:hAnsi="Arial" w:cs="Arial"/>
        </w:rPr>
        <w:t xml:space="preserve"> </w:t>
      </w:r>
      <w:r w:rsidRPr="001A689A">
        <w:rPr>
          <w:rFonts w:ascii="Arial" w:hAnsi="Arial" w:cs="Arial"/>
        </w:rPr>
        <w:t xml:space="preserve">por cada día calendario de atraso en el cumplimiento; sin perjuicio de que con esta conducta se haga acreedor a otras sanciones más gravosas. </w:t>
      </w:r>
    </w:p>
    <w:p w14:paraId="6873AC95"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 xml:space="preserve">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 </w:t>
      </w:r>
    </w:p>
    <w:p w14:paraId="38B0B9A1"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6ECE25BC"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Por incumplir las órdenes dadas por la interventoría, el Contratista se hará acreedor a una multa equivalente al [0,3%] del valor del contrato, por cada orden incumplida.</w:t>
      </w:r>
    </w:p>
    <w:p w14:paraId="758A8BBD"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Por incumplir el ofrecimiento otorgado en cuanto al factor calidad, al Contratista se le impondrá una multa equivalente al [0,5%] del valor del contrato, [por cada día calendario de atraso en el cumplimiento de dicha obligación].</w:t>
      </w:r>
    </w:p>
    <w:p w14:paraId="5F1FC7F8"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lastRenderedPageBreak/>
        <w:t>Por cambiar el personal presentado a la interventoría, sin la aprobación previa de esta, al Contratista se le impondrá una multa equivalente al [0,5%] del valor del contrato.</w:t>
      </w:r>
    </w:p>
    <w:p w14:paraId="61476E1A" w14:textId="77777777" w:rsidR="00E36929" w:rsidRPr="001A689A" w:rsidRDefault="00E36929" w:rsidP="00E36929">
      <w:pPr>
        <w:pStyle w:val="Prrafodelista"/>
        <w:numPr>
          <w:ilvl w:val="0"/>
          <w:numId w:val="12"/>
        </w:numPr>
        <w:spacing w:after="0" w:line="240" w:lineRule="auto"/>
        <w:jc w:val="both"/>
        <w:rPr>
          <w:rFonts w:ascii="Arial" w:hAnsi="Arial" w:cs="Arial"/>
        </w:rPr>
      </w:pPr>
      <w:r w:rsidRPr="001A689A">
        <w:rPr>
          <w:rFonts w:ascii="Arial" w:hAnsi="Arial" w:cs="Arial"/>
        </w:rPr>
        <w:t>Por atraso en el cumplimiento de las obligaciones relacionadas con la seguridad social, parafiscales, o pago de salarios o honorarios de alguno o algunos de sus empleados o Contratistas, al Contratista se le impondrá una multa equivalente a 0,1salarios mínimos [diarios legales vigentes, [por cada día calendario de atraso en el cumplimiento de dicha obligación].</w:t>
      </w:r>
    </w:p>
    <w:p w14:paraId="0C57C2B3" w14:textId="77777777" w:rsidR="00E36929" w:rsidRPr="001A689A" w:rsidRDefault="00E36929" w:rsidP="00E36929">
      <w:pPr>
        <w:rPr>
          <w:rFonts w:ascii="Arial" w:hAnsi="Arial" w:cs="Arial"/>
          <w:b/>
          <w:bCs/>
        </w:rPr>
      </w:pPr>
    </w:p>
    <w:p w14:paraId="1DD50C0B" w14:textId="77777777" w:rsidR="00E36929" w:rsidRPr="001A689A" w:rsidRDefault="00E36929" w:rsidP="00E36929">
      <w:pPr>
        <w:rPr>
          <w:rFonts w:ascii="Arial" w:hAnsi="Arial" w:cs="Arial"/>
        </w:rPr>
      </w:pPr>
      <w:r w:rsidRPr="001A689A">
        <w:rPr>
          <w:rFonts w:ascii="Arial" w:hAnsi="Arial" w:cs="Arial"/>
          <w:b/>
          <w:bCs/>
        </w:rPr>
        <w:t>Parágrafo 1.</w:t>
      </w:r>
      <w:r w:rsidRPr="001A689A">
        <w:rPr>
          <w:rFonts w:ascii="Arial" w:hAnsi="Arial" w:cs="Arial"/>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13BD29F" w14:textId="77777777" w:rsidR="00E36929" w:rsidRPr="001A689A" w:rsidRDefault="00E36929" w:rsidP="00E36929">
      <w:pPr>
        <w:rPr>
          <w:rFonts w:ascii="Arial" w:hAnsi="Arial" w:cs="Arial"/>
        </w:rPr>
      </w:pPr>
    </w:p>
    <w:p w14:paraId="3F0BE252" w14:textId="77777777" w:rsidR="00E36929" w:rsidRPr="001A689A" w:rsidRDefault="00E36929" w:rsidP="00E36929">
      <w:pPr>
        <w:rPr>
          <w:rFonts w:ascii="Arial" w:hAnsi="Arial" w:cs="Arial"/>
        </w:rPr>
      </w:pPr>
      <w:r w:rsidRPr="001A689A">
        <w:rPr>
          <w:rFonts w:ascii="Arial" w:hAnsi="Arial" w:cs="Arial"/>
          <w:b/>
          <w:bCs/>
        </w:rPr>
        <w:t xml:space="preserve">Parágrafo 2. </w:t>
      </w:r>
      <w:r w:rsidRPr="001A689A">
        <w:rPr>
          <w:rFonts w:ascii="Arial" w:hAnsi="Arial" w:cs="Arial"/>
        </w:rPr>
        <w:t>En caso de que el Contratista incurra en una de las causales de multa, este autoriza a ASO-CIT para descontar el valor de la misma, la cual se tomará directamente de cualquier suma que se le adeude al Contratista, sin perjuicio de hacer efectiva la cláusula penal o la garantía de cumplimiento del contrato.</w:t>
      </w:r>
    </w:p>
    <w:p w14:paraId="45F64558" w14:textId="77777777" w:rsidR="00E36929" w:rsidRPr="001A689A" w:rsidRDefault="00E36929" w:rsidP="00E36929">
      <w:pPr>
        <w:rPr>
          <w:rFonts w:ascii="Arial" w:hAnsi="Arial" w:cs="Arial"/>
        </w:rPr>
      </w:pPr>
    </w:p>
    <w:p w14:paraId="13CF2DD8" w14:textId="77777777" w:rsidR="00E36929" w:rsidRPr="001A689A" w:rsidRDefault="00E36929" w:rsidP="00E36929">
      <w:pPr>
        <w:rPr>
          <w:rFonts w:ascii="Arial" w:hAnsi="Arial" w:cs="Arial"/>
        </w:rPr>
      </w:pPr>
      <w:r w:rsidRPr="001A689A">
        <w:rPr>
          <w:rFonts w:ascii="Arial" w:hAnsi="Arial" w:cs="Arial"/>
          <w:b/>
          <w:bCs/>
        </w:rPr>
        <w:t xml:space="preserve">Parágrafo 3. </w:t>
      </w:r>
      <w:r w:rsidRPr="001A689A">
        <w:rPr>
          <w:rFonts w:ascii="Arial" w:hAnsi="Arial" w:cs="Arial"/>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E1E6807" w14:textId="77777777" w:rsidR="00E36929" w:rsidRPr="001A689A" w:rsidRDefault="00E36929" w:rsidP="00E36929">
      <w:pPr>
        <w:rPr>
          <w:rFonts w:ascii="Arial" w:hAnsi="Arial" w:cs="Arial"/>
        </w:rPr>
      </w:pPr>
    </w:p>
    <w:p w14:paraId="3F897CA1" w14:textId="77777777" w:rsidR="00E36929" w:rsidRPr="001A689A" w:rsidRDefault="00E36929" w:rsidP="00E36929">
      <w:pPr>
        <w:rPr>
          <w:rFonts w:ascii="Arial" w:hAnsi="Arial" w:cs="Arial"/>
        </w:rPr>
      </w:pPr>
      <w:r w:rsidRPr="001A689A">
        <w:rPr>
          <w:rFonts w:ascii="Arial" w:hAnsi="Arial" w:cs="Arial"/>
          <w:b/>
          <w:bCs/>
        </w:rPr>
        <w:t xml:space="preserve">Parágrafo 4. </w:t>
      </w:r>
      <w:r w:rsidRPr="001A689A">
        <w:rPr>
          <w:rFonts w:ascii="Arial" w:hAnsi="Arial" w:cs="Arial"/>
        </w:rPr>
        <w:t>En caso de que el Contratista reincida en el incumplimiento de una o de varias obligaciones se podrán imponer nuevas multas.</w:t>
      </w:r>
    </w:p>
    <w:p w14:paraId="187F0D26" w14:textId="77777777" w:rsidR="00E36929" w:rsidRPr="001A689A" w:rsidRDefault="00E36929" w:rsidP="00E36929">
      <w:pPr>
        <w:rPr>
          <w:rFonts w:ascii="Arial" w:hAnsi="Arial" w:cs="Arial"/>
        </w:rPr>
      </w:pPr>
    </w:p>
    <w:p w14:paraId="5D282A6B" w14:textId="77777777" w:rsidR="00E36929" w:rsidRPr="001A689A" w:rsidRDefault="00E36929" w:rsidP="00E36929">
      <w:pPr>
        <w:rPr>
          <w:rFonts w:ascii="Arial" w:hAnsi="Arial" w:cs="Arial"/>
        </w:rPr>
      </w:pPr>
      <w:r w:rsidRPr="001A689A">
        <w:rPr>
          <w:rFonts w:ascii="Arial" w:hAnsi="Arial" w:cs="Arial"/>
          <w:b/>
          <w:bCs/>
        </w:rPr>
        <w:t xml:space="preserve">Parágrafo 5. </w:t>
      </w:r>
      <w:r w:rsidRPr="001A689A">
        <w:rPr>
          <w:rFonts w:ascii="Arial" w:hAnsi="Arial" w:cs="Arial"/>
        </w:rPr>
        <w:t>Para efectos de la imposición de las multas el Salario Mínimo Diario o Mensual Vigente, será aquel que rija para el momento del incumplimiento del contrato.</w:t>
      </w:r>
    </w:p>
    <w:p w14:paraId="68F02CE0" w14:textId="77777777" w:rsidR="00E36929" w:rsidRPr="001A689A" w:rsidRDefault="00E36929" w:rsidP="00E36929">
      <w:pPr>
        <w:rPr>
          <w:rFonts w:ascii="Arial" w:hAnsi="Arial" w:cs="Arial"/>
        </w:rPr>
      </w:pPr>
    </w:p>
    <w:p w14:paraId="60F67DB1" w14:textId="77777777" w:rsidR="00E36929" w:rsidRPr="001A689A" w:rsidRDefault="00E36929" w:rsidP="00E36929">
      <w:pPr>
        <w:rPr>
          <w:rFonts w:ascii="Arial" w:hAnsi="Arial" w:cs="Arial"/>
        </w:rPr>
      </w:pPr>
      <w:r w:rsidRPr="001A689A">
        <w:rPr>
          <w:rFonts w:ascii="Arial" w:hAnsi="Arial" w:cs="Arial"/>
          <w:b/>
          <w:bCs/>
        </w:rPr>
        <w:t xml:space="preserve">Parágrafo 6. </w:t>
      </w:r>
      <w:r w:rsidRPr="001A689A">
        <w:rPr>
          <w:rFonts w:ascii="Arial" w:hAnsi="Arial" w:cs="Arial"/>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6B40D3DA" w14:textId="77777777" w:rsidR="00E36929" w:rsidRPr="001A689A" w:rsidRDefault="00E36929" w:rsidP="00E36929">
      <w:pPr>
        <w:rPr>
          <w:rFonts w:ascii="Arial" w:hAnsi="Arial" w:cs="Arial"/>
          <w:b/>
          <w:bCs/>
        </w:rPr>
      </w:pPr>
    </w:p>
    <w:bookmarkEnd w:id="1"/>
    <w:p w14:paraId="310C4942" w14:textId="77777777" w:rsidR="00E36929" w:rsidRPr="001A689A" w:rsidRDefault="00E36929" w:rsidP="00E36929">
      <w:pPr>
        <w:pStyle w:val="clusulas"/>
        <w:tabs>
          <w:tab w:val="left" w:pos="1560"/>
        </w:tabs>
        <w:spacing w:before="0" w:after="0"/>
        <w:ind w:left="426"/>
        <w:rPr>
          <w:rFonts w:ascii="Arial" w:hAnsi="Arial" w:cs="Arial"/>
          <w:sz w:val="22"/>
        </w:rPr>
      </w:pPr>
      <w:r w:rsidRPr="001A689A">
        <w:rPr>
          <w:rFonts w:ascii="Arial" w:hAnsi="Arial" w:cs="Arial"/>
          <w:sz w:val="22"/>
        </w:rPr>
        <w:t xml:space="preserve">CLÁUSULA PENAL </w:t>
      </w:r>
    </w:p>
    <w:p w14:paraId="3F633494" w14:textId="77777777" w:rsidR="00E36929" w:rsidRPr="001A689A" w:rsidRDefault="00E36929" w:rsidP="00E36929">
      <w:pPr>
        <w:rPr>
          <w:rFonts w:ascii="Arial" w:hAnsi="Arial" w:cs="Arial"/>
        </w:rPr>
      </w:pPr>
    </w:p>
    <w:p w14:paraId="5BE4F62B" w14:textId="77777777" w:rsidR="00E36929" w:rsidRPr="001A689A" w:rsidRDefault="00E36929" w:rsidP="00E36929">
      <w:pPr>
        <w:rPr>
          <w:rFonts w:ascii="Arial" w:hAnsi="Arial" w:cs="Arial"/>
        </w:rPr>
      </w:pPr>
      <w:r w:rsidRPr="001A689A">
        <w:rPr>
          <w:rFonts w:ascii="Arial" w:hAnsi="Arial" w:cs="Arial"/>
        </w:rPr>
        <w:t xml:space="preserve">Las partes acuerdan que la aplicación de la cláusula penal no exime el cumplimiento de las obligaciones contractuales y podrá exigirse al Contratista la pena y la indemnización de perjuicios. </w:t>
      </w:r>
    </w:p>
    <w:p w14:paraId="79C4B8BE" w14:textId="77777777" w:rsidR="00E36929" w:rsidRPr="001A689A" w:rsidRDefault="00E36929" w:rsidP="00E36929">
      <w:pPr>
        <w:rPr>
          <w:rFonts w:ascii="Arial" w:hAnsi="Arial" w:cs="Arial"/>
        </w:rPr>
      </w:pPr>
    </w:p>
    <w:p w14:paraId="0AF04B29" w14:textId="77777777" w:rsidR="00E36929" w:rsidRPr="001A689A" w:rsidRDefault="00E36929" w:rsidP="00E36929">
      <w:pPr>
        <w:rPr>
          <w:rFonts w:ascii="Arial" w:hAnsi="Arial" w:cs="Arial"/>
        </w:rPr>
      </w:pPr>
      <w:r w:rsidRPr="001A689A">
        <w:rPr>
          <w:rFonts w:ascii="Arial" w:hAnsi="Arial" w:cs="Arial"/>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ASO-CIT, una suma equivalente al [treinta por ciento (30%) del valor del contrato]. La presente cláusula penal no tiene el carácter de estimación anticipada de perjuicios.</w:t>
      </w:r>
    </w:p>
    <w:p w14:paraId="3F801A5E" w14:textId="77777777" w:rsidR="00E36929" w:rsidRPr="001A689A" w:rsidRDefault="00E36929" w:rsidP="00E36929">
      <w:pPr>
        <w:rPr>
          <w:rFonts w:ascii="Arial" w:hAnsi="Arial" w:cs="Arial"/>
        </w:rPr>
      </w:pPr>
    </w:p>
    <w:p w14:paraId="30806403" w14:textId="77777777" w:rsidR="00E36929" w:rsidRPr="001A689A" w:rsidRDefault="00E36929" w:rsidP="00E36929">
      <w:pPr>
        <w:rPr>
          <w:rFonts w:ascii="Arial" w:hAnsi="Arial" w:cs="Arial"/>
        </w:rPr>
      </w:pPr>
      <w:r w:rsidRPr="001A689A">
        <w:rPr>
          <w:rFonts w:ascii="Arial" w:hAnsi="Arial" w:cs="Arial"/>
          <w:b/>
          <w:bCs/>
        </w:rPr>
        <w:t>Parágrafo 1.</w:t>
      </w:r>
      <w:r w:rsidRPr="001A689A">
        <w:rPr>
          <w:rFonts w:ascii="Arial" w:hAnsi="Arial" w:cs="Arial"/>
        </w:rPr>
        <w:t xml:space="preserve"> El pago de la presente cláusula penal no extinguirá las obligaciones contraídas por el Contratista en virtud del presente contrato. En consecuencia, la estipulación y el pago de la pena dejan a salvo el derecho de a ASO-CIT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48899517" w14:textId="77777777" w:rsidR="00E36929" w:rsidRPr="001A689A" w:rsidRDefault="00E36929" w:rsidP="00E36929">
      <w:pPr>
        <w:rPr>
          <w:rFonts w:ascii="Arial" w:hAnsi="Arial" w:cs="Arial"/>
        </w:rPr>
      </w:pPr>
    </w:p>
    <w:p w14:paraId="61297091" w14:textId="77777777" w:rsidR="00E36929" w:rsidRPr="001A689A" w:rsidRDefault="00E36929" w:rsidP="00E36929">
      <w:pPr>
        <w:rPr>
          <w:rFonts w:ascii="Arial" w:hAnsi="Arial" w:cs="Arial"/>
        </w:rPr>
      </w:pPr>
      <w:r w:rsidRPr="001A689A">
        <w:rPr>
          <w:rFonts w:ascii="Arial" w:hAnsi="Arial" w:cs="Arial"/>
          <w:b/>
          <w:bCs/>
        </w:rPr>
        <w:t>Parágrafo 2.</w:t>
      </w:r>
      <w:r w:rsidRPr="001A689A">
        <w:rPr>
          <w:rFonts w:ascii="Arial" w:hAnsi="Arial" w:cs="Arial"/>
        </w:rPr>
        <w:t xml:space="preserve"> El Contratista manifiesta y acepta que ASO-CIT compense el valor correspondiente que eventualmente resulte de la pena estipulada con las deudas que existan a su favor y que estén a cargo de ASO-CIT, ya sea en virtud de este contrato o de cualquier otro contrato o convenio que se haya suscrito entre las mismas partes, o por cualquier otro concepto.</w:t>
      </w:r>
    </w:p>
    <w:p w14:paraId="0DD04305" w14:textId="77777777" w:rsidR="00E36929" w:rsidRPr="001A689A" w:rsidRDefault="00E36929" w:rsidP="00E36929">
      <w:pPr>
        <w:rPr>
          <w:rFonts w:ascii="Arial" w:hAnsi="Arial" w:cs="Arial"/>
        </w:rPr>
      </w:pPr>
    </w:p>
    <w:p w14:paraId="09A7D037" w14:textId="77777777" w:rsidR="00E36929" w:rsidRPr="001A689A" w:rsidRDefault="00E36929" w:rsidP="00E36929">
      <w:pPr>
        <w:rPr>
          <w:rFonts w:ascii="Arial" w:hAnsi="Arial" w:cs="Arial"/>
        </w:rPr>
      </w:pPr>
      <w:r w:rsidRPr="001A689A">
        <w:rPr>
          <w:rFonts w:ascii="Arial" w:hAnsi="Arial" w:cs="Arial"/>
          <w:b/>
          <w:bCs/>
        </w:rPr>
        <w:t xml:space="preserve">Parágrafo 3. </w:t>
      </w:r>
      <w:r w:rsidRPr="001A689A">
        <w:rPr>
          <w:rFonts w:ascii="Arial" w:hAnsi="Arial" w:cs="Arial"/>
        </w:rPr>
        <w:t xml:space="preserve">El pago de la presente cláusula penal no extinguirá las obligaciones contraídas por el Contratista en virtud del presente contrato. En consecuencia, la estipulación y el pago de la pena dejan a salvo el derecho de ASO-CIT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5EB86B4" w14:textId="77777777" w:rsidR="00E36929" w:rsidRPr="001A689A" w:rsidRDefault="00E36929" w:rsidP="00E36929">
      <w:pPr>
        <w:rPr>
          <w:rFonts w:ascii="Arial" w:hAnsi="Arial" w:cs="Arial"/>
        </w:rPr>
      </w:pPr>
    </w:p>
    <w:p w14:paraId="379B6E20" w14:textId="77777777" w:rsidR="00E36929" w:rsidRPr="001A689A" w:rsidRDefault="00E36929" w:rsidP="00E36929">
      <w:pPr>
        <w:pStyle w:val="clusulas"/>
        <w:tabs>
          <w:tab w:val="left" w:pos="1560"/>
          <w:tab w:val="left" w:pos="1843"/>
        </w:tabs>
        <w:spacing w:before="0" w:after="0"/>
        <w:ind w:left="426"/>
        <w:rPr>
          <w:rFonts w:ascii="Arial" w:hAnsi="Arial" w:cs="Arial"/>
          <w:sz w:val="22"/>
        </w:rPr>
      </w:pPr>
      <w:r w:rsidRPr="001A689A">
        <w:rPr>
          <w:rFonts w:ascii="Arial" w:hAnsi="Arial" w:cs="Arial"/>
          <w:sz w:val="22"/>
        </w:rPr>
        <w:t>CLÁUSULAS EXCEPCIONALES – NO APLICA</w:t>
      </w:r>
    </w:p>
    <w:p w14:paraId="60DC8715" w14:textId="77777777" w:rsidR="00E36929" w:rsidRPr="001A689A" w:rsidRDefault="00E36929" w:rsidP="00E36929">
      <w:pPr>
        <w:pStyle w:val="clusulas"/>
        <w:numPr>
          <w:ilvl w:val="0"/>
          <w:numId w:val="0"/>
        </w:numPr>
        <w:spacing w:before="0" w:after="0"/>
        <w:ind w:left="720"/>
        <w:rPr>
          <w:rFonts w:ascii="Arial" w:hAnsi="Arial" w:cs="Arial"/>
          <w:sz w:val="22"/>
        </w:rPr>
      </w:pPr>
    </w:p>
    <w:p w14:paraId="07371915" w14:textId="77777777" w:rsidR="00E36929" w:rsidRPr="001A689A" w:rsidRDefault="00E36929" w:rsidP="00E36929">
      <w:pPr>
        <w:rPr>
          <w:rFonts w:ascii="Arial" w:hAnsi="Arial" w:cs="Arial"/>
        </w:rPr>
      </w:pPr>
    </w:p>
    <w:p w14:paraId="67C9F60C" w14:textId="77777777" w:rsidR="00E36929" w:rsidRPr="001A689A" w:rsidRDefault="00E36929" w:rsidP="00E36929">
      <w:pPr>
        <w:pStyle w:val="clusulas"/>
        <w:tabs>
          <w:tab w:val="left" w:pos="1560"/>
        </w:tabs>
        <w:spacing w:before="0" w:after="0"/>
        <w:ind w:left="426"/>
        <w:rPr>
          <w:rFonts w:ascii="Arial" w:hAnsi="Arial" w:cs="Arial"/>
          <w:sz w:val="22"/>
        </w:rPr>
      </w:pPr>
      <w:r w:rsidRPr="001A689A">
        <w:rPr>
          <w:rFonts w:ascii="Arial" w:hAnsi="Arial" w:cs="Arial"/>
          <w:sz w:val="22"/>
        </w:rPr>
        <w:t xml:space="preserve">GARANTÍAS </w:t>
      </w:r>
    </w:p>
    <w:p w14:paraId="49F105C6" w14:textId="77777777" w:rsidR="00E36929" w:rsidRPr="001A689A" w:rsidRDefault="00E36929" w:rsidP="00E36929">
      <w:pPr>
        <w:rPr>
          <w:rFonts w:ascii="Arial" w:hAnsi="Arial" w:cs="Arial"/>
        </w:rPr>
      </w:pPr>
    </w:p>
    <w:p w14:paraId="3E77477C" w14:textId="77777777" w:rsidR="00E36929" w:rsidRPr="001A689A" w:rsidRDefault="00E36929" w:rsidP="00E36929">
      <w:pPr>
        <w:pStyle w:val="Clusula10"/>
        <w:numPr>
          <w:ilvl w:val="1"/>
          <w:numId w:val="17"/>
        </w:numPr>
        <w:tabs>
          <w:tab w:val="left" w:pos="851"/>
        </w:tabs>
        <w:rPr>
          <w:rFonts w:ascii="Arial" w:hAnsi="Arial" w:cs="Arial"/>
          <w:b/>
          <w:color w:val="auto"/>
          <w:sz w:val="22"/>
        </w:rPr>
      </w:pPr>
      <w:r w:rsidRPr="001A689A">
        <w:rPr>
          <w:rFonts w:ascii="Arial" w:hAnsi="Arial" w:cs="Arial"/>
          <w:b/>
          <w:color w:val="auto"/>
          <w:sz w:val="22"/>
        </w:rPr>
        <w:t xml:space="preserve">GARANTÍA DE CUMPLIMIENTO </w:t>
      </w:r>
    </w:p>
    <w:p w14:paraId="00FE2FA0" w14:textId="77777777" w:rsidR="00E36929" w:rsidRPr="001A689A" w:rsidRDefault="00E36929" w:rsidP="00E36929">
      <w:pPr>
        <w:rPr>
          <w:rFonts w:ascii="Arial" w:hAnsi="Arial" w:cs="Arial"/>
        </w:rPr>
      </w:pPr>
    </w:p>
    <w:p w14:paraId="3275BCDB" w14:textId="77777777" w:rsidR="00E36929" w:rsidRPr="001A689A" w:rsidRDefault="00E36929" w:rsidP="00E36929">
      <w:pPr>
        <w:widowControl w:val="0"/>
        <w:autoSpaceDE w:val="0"/>
        <w:autoSpaceDN w:val="0"/>
        <w:adjustRightInd w:val="0"/>
        <w:rPr>
          <w:rFonts w:ascii="Arial" w:hAnsi="Arial" w:cs="Arial"/>
          <w:b/>
          <w:bCs/>
        </w:rPr>
      </w:pPr>
      <w:r w:rsidRPr="001A689A">
        <w:rPr>
          <w:rFonts w:ascii="Arial" w:hAnsi="Arial" w:cs="Arial"/>
          <w:spacing w:val="-1"/>
        </w:rPr>
        <w:t>E</w:t>
      </w:r>
      <w:r w:rsidRPr="001A689A">
        <w:rPr>
          <w:rFonts w:ascii="Arial" w:hAnsi="Arial" w:cs="Arial"/>
        </w:rPr>
        <w:t xml:space="preserve">l </w:t>
      </w:r>
      <w:r w:rsidRPr="001A689A">
        <w:rPr>
          <w:rFonts w:ascii="Arial" w:hAnsi="Arial" w:cs="Arial"/>
          <w:spacing w:val="1"/>
        </w:rPr>
        <w:t>c</w:t>
      </w:r>
      <w:r w:rsidRPr="001A689A">
        <w:rPr>
          <w:rFonts w:ascii="Arial" w:hAnsi="Arial" w:cs="Arial"/>
        </w:rPr>
        <w:t>o</w:t>
      </w:r>
      <w:r w:rsidRPr="001A689A">
        <w:rPr>
          <w:rFonts w:ascii="Arial" w:hAnsi="Arial" w:cs="Arial"/>
          <w:spacing w:val="-1"/>
        </w:rPr>
        <w:t>n</w:t>
      </w:r>
      <w:r w:rsidRPr="001A689A">
        <w:rPr>
          <w:rFonts w:ascii="Arial" w:hAnsi="Arial" w:cs="Arial"/>
        </w:rPr>
        <w:t>tra</w:t>
      </w:r>
      <w:r w:rsidRPr="001A689A">
        <w:rPr>
          <w:rFonts w:ascii="Arial" w:hAnsi="Arial" w:cs="Arial"/>
          <w:spacing w:val="2"/>
        </w:rPr>
        <w:t>t</w:t>
      </w:r>
      <w:r w:rsidRPr="001A689A">
        <w:rPr>
          <w:rFonts w:ascii="Arial" w:hAnsi="Arial" w:cs="Arial"/>
          <w:spacing w:val="-1"/>
        </w:rPr>
        <w:t>i</w:t>
      </w:r>
      <w:r w:rsidRPr="001A689A">
        <w:rPr>
          <w:rFonts w:ascii="Arial" w:hAnsi="Arial" w:cs="Arial"/>
          <w:spacing w:val="1"/>
        </w:rPr>
        <w:t>s</w:t>
      </w:r>
      <w:r w:rsidRPr="001A689A">
        <w:rPr>
          <w:rFonts w:ascii="Arial" w:hAnsi="Arial" w:cs="Arial"/>
        </w:rPr>
        <w:t>ta tomará, y mantendrá vigente durante todo el tiempo que demande la ejecución del contrato, u</w:t>
      </w:r>
      <w:r w:rsidRPr="001A689A">
        <w:rPr>
          <w:rFonts w:ascii="Arial" w:hAnsi="Arial" w:cs="Arial"/>
          <w:spacing w:val="1"/>
        </w:rPr>
        <w:t>n</w:t>
      </w:r>
      <w:r w:rsidRPr="001A689A">
        <w:rPr>
          <w:rFonts w:ascii="Arial" w:hAnsi="Arial" w:cs="Arial"/>
        </w:rPr>
        <w:t xml:space="preserve">a </w:t>
      </w:r>
      <w:r w:rsidRPr="001A689A">
        <w:rPr>
          <w:rFonts w:ascii="Arial" w:hAnsi="Arial" w:cs="Arial"/>
          <w:spacing w:val="2"/>
        </w:rPr>
        <w:t>g</w:t>
      </w:r>
      <w:r w:rsidRPr="001A689A">
        <w:rPr>
          <w:rFonts w:ascii="Arial" w:hAnsi="Arial" w:cs="Arial"/>
        </w:rPr>
        <w:t>arant</w:t>
      </w:r>
      <w:r w:rsidRPr="001A689A">
        <w:rPr>
          <w:rFonts w:ascii="Arial" w:hAnsi="Arial" w:cs="Arial"/>
          <w:spacing w:val="2"/>
        </w:rPr>
        <w:t>í</w:t>
      </w:r>
      <w:r w:rsidRPr="001A689A">
        <w:rPr>
          <w:rFonts w:ascii="Arial" w:hAnsi="Arial" w:cs="Arial"/>
        </w:rPr>
        <w:t xml:space="preserve">a de </w:t>
      </w:r>
      <w:r w:rsidRPr="001A689A">
        <w:rPr>
          <w:rFonts w:ascii="Arial" w:hAnsi="Arial" w:cs="Arial"/>
          <w:spacing w:val="1"/>
        </w:rPr>
        <w:t>c</w:t>
      </w:r>
      <w:r w:rsidRPr="001A689A">
        <w:rPr>
          <w:rFonts w:ascii="Arial" w:hAnsi="Arial" w:cs="Arial"/>
        </w:rPr>
        <w:t>u</w:t>
      </w:r>
      <w:r w:rsidRPr="001A689A">
        <w:rPr>
          <w:rFonts w:ascii="Arial" w:hAnsi="Arial" w:cs="Arial"/>
          <w:spacing w:val="4"/>
        </w:rPr>
        <w:t>m</w:t>
      </w:r>
      <w:r w:rsidRPr="001A689A">
        <w:rPr>
          <w:rFonts w:ascii="Arial" w:hAnsi="Arial" w:cs="Arial"/>
        </w:rPr>
        <w:t>p</w:t>
      </w:r>
      <w:r w:rsidRPr="001A689A">
        <w:rPr>
          <w:rFonts w:ascii="Arial" w:hAnsi="Arial" w:cs="Arial"/>
          <w:spacing w:val="-1"/>
        </w:rPr>
        <w:t>l</w:t>
      </w:r>
      <w:r w:rsidRPr="001A689A">
        <w:rPr>
          <w:rFonts w:ascii="Arial" w:hAnsi="Arial" w:cs="Arial"/>
          <w:spacing w:val="1"/>
        </w:rPr>
        <w:t>i</w:t>
      </w:r>
      <w:r w:rsidRPr="001A689A">
        <w:rPr>
          <w:rFonts w:ascii="Arial" w:hAnsi="Arial" w:cs="Arial"/>
          <w:spacing w:val="4"/>
        </w:rPr>
        <w:t>m</w:t>
      </w:r>
      <w:r w:rsidRPr="001A689A">
        <w:rPr>
          <w:rFonts w:ascii="Arial" w:hAnsi="Arial" w:cs="Arial"/>
          <w:spacing w:val="-1"/>
        </w:rPr>
        <w:t>i</w:t>
      </w:r>
      <w:r w:rsidRPr="001A689A">
        <w:rPr>
          <w:rFonts w:ascii="Arial" w:hAnsi="Arial" w:cs="Arial"/>
        </w:rPr>
        <w:t>e</w:t>
      </w:r>
      <w:r w:rsidRPr="001A689A">
        <w:rPr>
          <w:rFonts w:ascii="Arial" w:hAnsi="Arial" w:cs="Arial"/>
          <w:spacing w:val="-1"/>
        </w:rPr>
        <w:t>n</w:t>
      </w:r>
      <w:r w:rsidRPr="001A689A">
        <w:rPr>
          <w:rFonts w:ascii="Arial" w:hAnsi="Arial" w:cs="Arial"/>
        </w:rPr>
        <w:t xml:space="preserve">to de </w:t>
      </w:r>
      <w:r w:rsidRPr="001A689A">
        <w:rPr>
          <w:rFonts w:ascii="Arial" w:hAnsi="Arial" w:cs="Arial"/>
          <w:spacing w:val="1"/>
        </w:rPr>
        <w:t>l</w:t>
      </w:r>
      <w:r w:rsidRPr="001A689A">
        <w:rPr>
          <w:rFonts w:ascii="Arial" w:hAnsi="Arial" w:cs="Arial"/>
        </w:rPr>
        <w:t>as o</w:t>
      </w:r>
      <w:r w:rsidRPr="001A689A">
        <w:rPr>
          <w:rFonts w:ascii="Arial" w:hAnsi="Arial" w:cs="Arial"/>
          <w:spacing w:val="1"/>
        </w:rPr>
        <w:t>b</w:t>
      </w:r>
      <w:r w:rsidRPr="001A689A">
        <w:rPr>
          <w:rFonts w:ascii="Arial" w:hAnsi="Arial" w:cs="Arial"/>
          <w:spacing w:val="-1"/>
        </w:rPr>
        <w:t>l</w:t>
      </w:r>
      <w:r w:rsidRPr="001A689A">
        <w:rPr>
          <w:rFonts w:ascii="Arial" w:hAnsi="Arial" w:cs="Arial"/>
          <w:spacing w:val="1"/>
        </w:rPr>
        <w:t>i</w:t>
      </w:r>
      <w:r w:rsidRPr="001A689A">
        <w:rPr>
          <w:rFonts w:ascii="Arial" w:hAnsi="Arial" w:cs="Arial"/>
        </w:rPr>
        <w:t>g</w:t>
      </w:r>
      <w:r w:rsidRPr="001A689A">
        <w:rPr>
          <w:rFonts w:ascii="Arial" w:hAnsi="Arial" w:cs="Arial"/>
          <w:spacing w:val="-1"/>
        </w:rPr>
        <w:t>a</w:t>
      </w:r>
      <w:r w:rsidRPr="001A689A">
        <w:rPr>
          <w:rFonts w:ascii="Arial" w:hAnsi="Arial" w:cs="Arial"/>
          <w:spacing w:val="1"/>
        </w:rPr>
        <w:t>ci</w:t>
      </w:r>
      <w:r w:rsidRPr="001A689A">
        <w:rPr>
          <w:rFonts w:ascii="Arial" w:hAnsi="Arial" w:cs="Arial"/>
        </w:rPr>
        <w:t>o</w:t>
      </w:r>
      <w:r w:rsidRPr="001A689A">
        <w:rPr>
          <w:rFonts w:ascii="Arial" w:hAnsi="Arial" w:cs="Arial"/>
          <w:spacing w:val="-1"/>
        </w:rPr>
        <w:t>n</w:t>
      </w:r>
      <w:r w:rsidRPr="001A689A">
        <w:rPr>
          <w:rFonts w:ascii="Arial" w:hAnsi="Arial" w:cs="Arial"/>
        </w:rPr>
        <w:t>es d</w:t>
      </w:r>
      <w:r w:rsidRPr="001A689A">
        <w:rPr>
          <w:rFonts w:ascii="Arial" w:hAnsi="Arial" w:cs="Arial"/>
          <w:spacing w:val="-1"/>
        </w:rPr>
        <w:t>e</w:t>
      </w:r>
      <w:r w:rsidRPr="001A689A">
        <w:rPr>
          <w:rFonts w:ascii="Arial" w:hAnsi="Arial" w:cs="Arial"/>
          <w:spacing w:val="1"/>
        </w:rPr>
        <w:t>ri</w:t>
      </w:r>
      <w:r w:rsidRPr="001A689A">
        <w:rPr>
          <w:rFonts w:ascii="Arial" w:hAnsi="Arial" w:cs="Arial"/>
          <w:spacing w:val="-1"/>
        </w:rPr>
        <w:t>v</w:t>
      </w:r>
      <w:r w:rsidRPr="001A689A">
        <w:rPr>
          <w:rFonts w:ascii="Arial" w:hAnsi="Arial" w:cs="Arial"/>
        </w:rPr>
        <w:t>a</w:t>
      </w:r>
      <w:r w:rsidRPr="001A689A">
        <w:rPr>
          <w:rFonts w:ascii="Arial" w:hAnsi="Arial" w:cs="Arial"/>
          <w:spacing w:val="1"/>
        </w:rPr>
        <w:t>d</w:t>
      </w:r>
      <w:r w:rsidRPr="001A689A">
        <w:rPr>
          <w:rFonts w:ascii="Arial" w:hAnsi="Arial" w:cs="Arial"/>
        </w:rPr>
        <w:t>as d</w:t>
      </w:r>
      <w:r w:rsidRPr="001A689A">
        <w:rPr>
          <w:rFonts w:ascii="Arial" w:hAnsi="Arial" w:cs="Arial"/>
          <w:spacing w:val="1"/>
        </w:rPr>
        <w:t>e</w:t>
      </w:r>
      <w:r w:rsidRPr="001A689A">
        <w:rPr>
          <w:rFonts w:ascii="Arial" w:hAnsi="Arial" w:cs="Arial"/>
        </w:rPr>
        <w:t>l mismo, en donde se identifique a sí mismo como tomador/Afianzado, a ASOCIT, como Asegurados/Beneficiarios,</w:t>
      </w:r>
      <w:r w:rsidRPr="001A689A">
        <w:rPr>
          <w:rFonts w:ascii="Arial" w:hAnsi="Arial" w:cs="Arial"/>
          <w:b/>
        </w:rPr>
        <w:t xml:space="preserve"> </w:t>
      </w:r>
      <w:r w:rsidRPr="001A689A">
        <w:rPr>
          <w:rFonts w:ascii="Arial" w:hAnsi="Arial" w:cs="Arial"/>
        </w:rPr>
        <w:t>consistente en un contrato de seguro contenido en una póliza, en un patrimonio autónomo o en una garantía bancaria, la cual d</w:t>
      </w:r>
      <w:r w:rsidRPr="001A689A">
        <w:rPr>
          <w:rFonts w:ascii="Arial" w:hAnsi="Arial" w:cs="Arial"/>
          <w:spacing w:val="-1"/>
        </w:rPr>
        <w:t>e</w:t>
      </w:r>
      <w:r w:rsidRPr="001A689A">
        <w:rPr>
          <w:rFonts w:ascii="Arial" w:hAnsi="Arial" w:cs="Arial"/>
          <w:spacing w:val="2"/>
        </w:rPr>
        <w:t>b</w:t>
      </w:r>
      <w:r w:rsidRPr="001A689A">
        <w:rPr>
          <w:rFonts w:ascii="Arial" w:hAnsi="Arial" w:cs="Arial"/>
        </w:rPr>
        <w:t xml:space="preserve">e cubrir </w:t>
      </w:r>
      <w:r w:rsidRPr="001A689A">
        <w:rPr>
          <w:rFonts w:ascii="Arial" w:hAnsi="Arial" w:cs="Arial"/>
          <w:spacing w:val="1"/>
        </w:rPr>
        <w:t>l</w:t>
      </w:r>
      <w:r w:rsidRPr="001A689A">
        <w:rPr>
          <w:rFonts w:ascii="Arial" w:hAnsi="Arial" w:cs="Arial"/>
        </w:rPr>
        <w:t xml:space="preserve">os </w:t>
      </w:r>
      <w:r w:rsidRPr="001A689A">
        <w:rPr>
          <w:rFonts w:ascii="Arial" w:hAnsi="Arial" w:cs="Arial"/>
          <w:spacing w:val="1"/>
        </w:rPr>
        <w:t>s</w:t>
      </w:r>
      <w:r w:rsidRPr="001A689A">
        <w:rPr>
          <w:rFonts w:ascii="Arial" w:hAnsi="Arial" w:cs="Arial"/>
          <w:spacing w:val="-1"/>
        </w:rPr>
        <w:t>i</w:t>
      </w:r>
      <w:r w:rsidRPr="001A689A">
        <w:rPr>
          <w:rFonts w:ascii="Arial" w:hAnsi="Arial" w:cs="Arial"/>
        </w:rPr>
        <w:t>g</w:t>
      </w:r>
      <w:r w:rsidRPr="001A689A">
        <w:rPr>
          <w:rFonts w:ascii="Arial" w:hAnsi="Arial" w:cs="Arial"/>
          <w:spacing w:val="-1"/>
        </w:rPr>
        <w:t>u</w:t>
      </w:r>
      <w:r w:rsidRPr="001A689A">
        <w:rPr>
          <w:rFonts w:ascii="Arial" w:hAnsi="Arial" w:cs="Arial"/>
          <w:spacing w:val="1"/>
        </w:rPr>
        <w:t>i</w:t>
      </w:r>
      <w:r w:rsidRPr="001A689A">
        <w:rPr>
          <w:rFonts w:ascii="Arial" w:hAnsi="Arial" w:cs="Arial"/>
        </w:rPr>
        <w:t>e</w:t>
      </w:r>
      <w:r w:rsidRPr="001A689A">
        <w:rPr>
          <w:rFonts w:ascii="Arial" w:hAnsi="Arial" w:cs="Arial"/>
          <w:spacing w:val="-1"/>
        </w:rPr>
        <w:t>n</w:t>
      </w:r>
      <w:r w:rsidRPr="001A689A">
        <w:rPr>
          <w:rFonts w:ascii="Arial" w:hAnsi="Arial" w:cs="Arial"/>
          <w:spacing w:val="2"/>
        </w:rPr>
        <w:t>t</w:t>
      </w:r>
      <w:r w:rsidRPr="001A689A">
        <w:rPr>
          <w:rFonts w:ascii="Arial" w:hAnsi="Arial" w:cs="Arial"/>
        </w:rPr>
        <w:t>es a</w:t>
      </w:r>
      <w:r w:rsidRPr="001A689A">
        <w:rPr>
          <w:rFonts w:ascii="Arial" w:hAnsi="Arial" w:cs="Arial"/>
          <w:spacing w:val="4"/>
        </w:rPr>
        <w:t>m</w:t>
      </w:r>
      <w:r w:rsidRPr="001A689A">
        <w:rPr>
          <w:rFonts w:ascii="Arial" w:hAnsi="Arial" w:cs="Arial"/>
        </w:rPr>
        <w:t>p</w:t>
      </w:r>
      <w:r w:rsidRPr="001A689A">
        <w:rPr>
          <w:rFonts w:ascii="Arial" w:hAnsi="Arial" w:cs="Arial"/>
          <w:spacing w:val="-1"/>
        </w:rPr>
        <w:t>a</w:t>
      </w:r>
      <w:r w:rsidRPr="001A689A">
        <w:rPr>
          <w:rFonts w:ascii="Arial" w:hAnsi="Arial" w:cs="Arial"/>
          <w:spacing w:val="1"/>
        </w:rPr>
        <w:t>r</w:t>
      </w:r>
      <w:r w:rsidRPr="001A689A">
        <w:rPr>
          <w:rFonts w:ascii="Arial" w:hAnsi="Arial" w:cs="Arial"/>
        </w:rPr>
        <w:t>o</w:t>
      </w:r>
      <w:r w:rsidRPr="001A689A">
        <w:rPr>
          <w:rFonts w:ascii="Arial" w:hAnsi="Arial" w:cs="Arial"/>
          <w:spacing w:val="2"/>
        </w:rPr>
        <w:t>s, vigencias y sumas aseguradas</w:t>
      </w:r>
      <w:r w:rsidRPr="001A689A">
        <w:rPr>
          <w:rFonts w:ascii="Arial" w:hAnsi="Arial" w:cs="Arial"/>
        </w:rPr>
        <w:t xml:space="preserve">: </w:t>
      </w:r>
    </w:p>
    <w:p w14:paraId="69DAEC15" w14:textId="77777777" w:rsidR="00E36929" w:rsidRPr="001A689A" w:rsidRDefault="00E36929" w:rsidP="00E36929">
      <w:pPr>
        <w:pStyle w:val="Default"/>
        <w:spacing w:line="276" w:lineRule="auto"/>
        <w:jc w:val="both"/>
        <w:rPr>
          <w:sz w:val="22"/>
          <w:szCs w:val="22"/>
        </w:rPr>
      </w:pPr>
    </w:p>
    <w:tbl>
      <w:tblPr>
        <w:tblStyle w:val="Tablaconcuadrcula"/>
        <w:tblW w:w="0" w:type="auto"/>
        <w:jc w:val="center"/>
        <w:tblCellMar>
          <w:top w:w="85" w:type="dxa"/>
          <w:bottom w:w="85" w:type="dxa"/>
        </w:tblCellMar>
        <w:tblLook w:val="04A0" w:firstRow="1" w:lastRow="0" w:firstColumn="1" w:lastColumn="0" w:noHBand="0" w:noVBand="1"/>
      </w:tblPr>
      <w:tblGrid>
        <w:gridCol w:w="2032"/>
        <w:gridCol w:w="3646"/>
        <w:gridCol w:w="1557"/>
        <w:gridCol w:w="1593"/>
      </w:tblGrid>
      <w:tr w:rsidR="00E36929" w:rsidRPr="001A689A" w14:paraId="3EDBBACE" w14:textId="77777777" w:rsidTr="00D27461">
        <w:trPr>
          <w:jc w:val="center"/>
        </w:trPr>
        <w:tc>
          <w:tcPr>
            <w:tcW w:w="2032" w:type="dxa"/>
            <w:shd w:val="clear" w:color="auto" w:fill="00B0F0"/>
            <w:vAlign w:val="center"/>
          </w:tcPr>
          <w:p w14:paraId="0E9FD4C2" w14:textId="77777777" w:rsidR="00E36929" w:rsidRPr="001A689A" w:rsidRDefault="00E36929" w:rsidP="00D27461">
            <w:pPr>
              <w:jc w:val="center"/>
              <w:rPr>
                <w:rFonts w:ascii="Arial" w:eastAsia="Arial" w:hAnsi="Arial" w:cs="Arial"/>
                <w:b/>
              </w:rPr>
            </w:pPr>
            <w:r w:rsidRPr="001A689A">
              <w:rPr>
                <w:rFonts w:ascii="Arial" w:eastAsia="Arial" w:hAnsi="Arial" w:cs="Arial"/>
                <w:b/>
              </w:rPr>
              <w:t>Amparo</w:t>
            </w:r>
          </w:p>
        </w:tc>
        <w:tc>
          <w:tcPr>
            <w:tcW w:w="3646" w:type="dxa"/>
            <w:shd w:val="clear" w:color="auto" w:fill="00B0F0"/>
            <w:vAlign w:val="center"/>
          </w:tcPr>
          <w:p w14:paraId="24B1E0A8" w14:textId="77777777" w:rsidR="00E36929" w:rsidRPr="001A689A" w:rsidRDefault="00E36929" w:rsidP="00D27461">
            <w:pPr>
              <w:jc w:val="center"/>
              <w:rPr>
                <w:rFonts w:ascii="Arial" w:eastAsia="Arial" w:hAnsi="Arial" w:cs="Arial"/>
                <w:b/>
              </w:rPr>
            </w:pPr>
            <w:r w:rsidRPr="001A689A">
              <w:rPr>
                <w:rFonts w:ascii="Arial" w:eastAsia="Arial" w:hAnsi="Arial" w:cs="Arial"/>
                <w:b/>
              </w:rPr>
              <w:t>Cubrimiento</w:t>
            </w:r>
          </w:p>
        </w:tc>
        <w:tc>
          <w:tcPr>
            <w:tcW w:w="1557" w:type="dxa"/>
            <w:shd w:val="clear" w:color="auto" w:fill="00B0F0"/>
            <w:vAlign w:val="center"/>
          </w:tcPr>
          <w:p w14:paraId="57046020" w14:textId="77777777" w:rsidR="00E36929" w:rsidRPr="001A689A" w:rsidRDefault="00E36929" w:rsidP="00D27461">
            <w:pPr>
              <w:jc w:val="center"/>
              <w:rPr>
                <w:rFonts w:ascii="Arial" w:eastAsia="Arial" w:hAnsi="Arial" w:cs="Arial"/>
                <w:b/>
              </w:rPr>
            </w:pPr>
            <w:r w:rsidRPr="001A689A">
              <w:rPr>
                <w:rFonts w:ascii="Arial" w:eastAsia="Arial" w:hAnsi="Arial" w:cs="Arial"/>
                <w:b/>
              </w:rPr>
              <w:t>Suficiencia</w:t>
            </w:r>
          </w:p>
        </w:tc>
        <w:tc>
          <w:tcPr>
            <w:tcW w:w="1593" w:type="dxa"/>
            <w:shd w:val="clear" w:color="auto" w:fill="00B0F0"/>
            <w:vAlign w:val="center"/>
          </w:tcPr>
          <w:p w14:paraId="5DE89652" w14:textId="77777777" w:rsidR="00E36929" w:rsidRPr="001A689A" w:rsidRDefault="00E36929" w:rsidP="00D27461">
            <w:pPr>
              <w:jc w:val="center"/>
              <w:rPr>
                <w:rFonts w:ascii="Arial" w:eastAsia="Arial" w:hAnsi="Arial" w:cs="Arial"/>
                <w:b/>
              </w:rPr>
            </w:pPr>
            <w:r w:rsidRPr="001A689A">
              <w:rPr>
                <w:rFonts w:ascii="Arial" w:eastAsia="Arial" w:hAnsi="Arial" w:cs="Arial"/>
                <w:b/>
              </w:rPr>
              <w:t>Vigencia</w:t>
            </w:r>
          </w:p>
        </w:tc>
      </w:tr>
      <w:tr w:rsidR="00E36929" w:rsidRPr="001A689A" w14:paraId="1C08A39F" w14:textId="77777777" w:rsidTr="00D27461">
        <w:trPr>
          <w:jc w:val="center"/>
        </w:trPr>
        <w:tc>
          <w:tcPr>
            <w:tcW w:w="2032" w:type="dxa"/>
            <w:vAlign w:val="center"/>
          </w:tcPr>
          <w:p w14:paraId="0E9A43B6" w14:textId="77777777" w:rsidR="00E36929" w:rsidRPr="001A689A" w:rsidRDefault="00E36929" w:rsidP="00D27461">
            <w:pPr>
              <w:rPr>
                <w:rFonts w:ascii="Arial" w:eastAsia="Arial" w:hAnsi="Arial" w:cs="Arial"/>
              </w:rPr>
            </w:pPr>
            <w:r w:rsidRPr="001A689A">
              <w:rPr>
                <w:rFonts w:ascii="Arial" w:eastAsia="Arial" w:hAnsi="Arial" w:cs="Arial"/>
              </w:rPr>
              <w:t>Buen manejo y correcta inversión del Anticipo</w:t>
            </w:r>
          </w:p>
        </w:tc>
        <w:tc>
          <w:tcPr>
            <w:tcW w:w="3646" w:type="dxa"/>
            <w:vAlign w:val="center"/>
          </w:tcPr>
          <w:p w14:paraId="4F244C8C" w14:textId="77777777" w:rsidR="00E36929" w:rsidRPr="001A689A" w:rsidRDefault="00E36929" w:rsidP="00D27461">
            <w:pPr>
              <w:shd w:val="clear" w:color="auto" w:fill="FFFFFF"/>
              <w:rPr>
                <w:rFonts w:ascii="Arial" w:hAnsi="Arial" w:cs="Arial"/>
              </w:rPr>
            </w:pPr>
            <w:r w:rsidRPr="001A689A">
              <w:rPr>
                <w:rFonts w:ascii="Arial" w:hAnsi="Arial" w:cs="Arial"/>
                <w:shd w:val="clear" w:color="auto" w:fill="FFFFFF"/>
              </w:rPr>
              <w:t xml:space="preserve">Los perjuicios sufridos </w:t>
            </w:r>
            <w:proofErr w:type="gramStart"/>
            <w:r w:rsidRPr="001A689A">
              <w:rPr>
                <w:rFonts w:ascii="Arial" w:hAnsi="Arial" w:cs="Arial"/>
                <w:shd w:val="clear" w:color="auto" w:fill="FFFFFF"/>
              </w:rPr>
              <w:t>por  ASOCIT</w:t>
            </w:r>
            <w:proofErr w:type="gramEnd"/>
            <w:r w:rsidRPr="001A689A">
              <w:rPr>
                <w:rFonts w:ascii="Arial" w:hAnsi="Arial" w:cs="Arial"/>
                <w:shd w:val="clear" w:color="auto" w:fill="FFFFFF"/>
              </w:rPr>
              <w:t xml:space="preserve"> con ocasión de: (i) la no inversión del anticipo; (</w:t>
            </w:r>
            <w:proofErr w:type="spellStart"/>
            <w:r w:rsidRPr="001A689A">
              <w:rPr>
                <w:rFonts w:ascii="Arial" w:hAnsi="Arial" w:cs="Arial"/>
                <w:shd w:val="clear" w:color="auto" w:fill="FFFFFF"/>
              </w:rPr>
              <w:t>ii</w:t>
            </w:r>
            <w:proofErr w:type="spellEnd"/>
            <w:r w:rsidRPr="001A689A">
              <w:rPr>
                <w:rFonts w:ascii="Arial" w:hAnsi="Arial" w:cs="Arial"/>
                <w:shd w:val="clear" w:color="auto" w:fill="FFFFFF"/>
              </w:rPr>
              <w:t>) el uso indebido del anticipo; y (</w:t>
            </w:r>
            <w:proofErr w:type="spellStart"/>
            <w:r w:rsidRPr="001A689A">
              <w:rPr>
                <w:rFonts w:ascii="Arial" w:hAnsi="Arial" w:cs="Arial"/>
                <w:shd w:val="clear" w:color="auto" w:fill="FFFFFF"/>
              </w:rPr>
              <w:t>iii</w:t>
            </w:r>
            <w:proofErr w:type="spellEnd"/>
            <w:r w:rsidRPr="001A689A">
              <w:rPr>
                <w:rFonts w:ascii="Arial" w:hAnsi="Arial" w:cs="Arial"/>
                <w:shd w:val="clear" w:color="auto" w:fill="FFFFFF"/>
              </w:rPr>
              <w:t>) la apropiación indebida de los recursos recibidos en calidad de anticipo.</w:t>
            </w:r>
          </w:p>
        </w:tc>
        <w:tc>
          <w:tcPr>
            <w:tcW w:w="1557" w:type="dxa"/>
            <w:vAlign w:val="center"/>
          </w:tcPr>
          <w:p w14:paraId="3E996FE0" w14:textId="77777777" w:rsidR="00E36929" w:rsidRPr="001A689A" w:rsidRDefault="00E36929" w:rsidP="00D27461">
            <w:pPr>
              <w:rPr>
                <w:rFonts w:ascii="Arial" w:eastAsia="Arial" w:hAnsi="Arial" w:cs="Arial"/>
              </w:rPr>
            </w:pPr>
            <w:r w:rsidRPr="001A689A">
              <w:rPr>
                <w:rFonts w:ascii="Arial" w:eastAsia="Arial" w:hAnsi="Arial" w:cs="Arial"/>
              </w:rPr>
              <w:t>100% del valor del anticipo</w:t>
            </w:r>
          </w:p>
        </w:tc>
        <w:tc>
          <w:tcPr>
            <w:tcW w:w="1593" w:type="dxa"/>
            <w:vAlign w:val="center"/>
          </w:tcPr>
          <w:p w14:paraId="1F65B620" w14:textId="77777777" w:rsidR="00E36929" w:rsidRPr="001A689A" w:rsidRDefault="00E36929" w:rsidP="00D27461">
            <w:pPr>
              <w:rPr>
                <w:rFonts w:ascii="Arial" w:hAnsi="Arial" w:cs="Arial"/>
              </w:rPr>
            </w:pPr>
            <w:r w:rsidRPr="001A689A">
              <w:rPr>
                <w:rFonts w:ascii="Arial" w:hAnsi="Arial" w:cs="Arial"/>
              </w:rPr>
              <w:t>Plazo de ejecución del contrato y 6 meses más.</w:t>
            </w:r>
          </w:p>
        </w:tc>
      </w:tr>
      <w:tr w:rsidR="00E36929" w:rsidRPr="001A689A" w14:paraId="21213B16" w14:textId="77777777" w:rsidTr="00D27461">
        <w:trPr>
          <w:jc w:val="center"/>
        </w:trPr>
        <w:tc>
          <w:tcPr>
            <w:tcW w:w="2032" w:type="dxa"/>
            <w:vAlign w:val="center"/>
          </w:tcPr>
          <w:p w14:paraId="1279D4DE" w14:textId="77777777" w:rsidR="00E36929" w:rsidRPr="001A689A" w:rsidRDefault="00E36929" w:rsidP="00D27461">
            <w:pPr>
              <w:rPr>
                <w:rFonts w:ascii="Arial" w:eastAsia="Arial" w:hAnsi="Arial" w:cs="Arial"/>
              </w:rPr>
            </w:pPr>
            <w:r w:rsidRPr="001A689A">
              <w:rPr>
                <w:rFonts w:ascii="Arial" w:eastAsia="Arial" w:hAnsi="Arial" w:cs="Arial"/>
              </w:rPr>
              <w:t>Cumplimiento del contrato</w:t>
            </w:r>
          </w:p>
        </w:tc>
        <w:tc>
          <w:tcPr>
            <w:tcW w:w="3646" w:type="dxa"/>
            <w:vAlign w:val="center"/>
          </w:tcPr>
          <w:p w14:paraId="66E814C6" w14:textId="77777777" w:rsidR="00E36929" w:rsidRPr="001A689A" w:rsidRDefault="00E36929" w:rsidP="00D27461">
            <w:pPr>
              <w:shd w:val="clear" w:color="auto" w:fill="FFFFFF"/>
              <w:rPr>
                <w:rFonts w:ascii="Arial" w:hAnsi="Arial" w:cs="Arial"/>
              </w:rPr>
            </w:pPr>
            <w:r w:rsidRPr="001A689A">
              <w:rPr>
                <w:rFonts w:ascii="Arial" w:hAnsi="Arial" w:cs="Arial"/>
              </w:rPr>
              <w:t>Perjuicios derivados del incumplimiento total o parcial, el cumplimiento tardío o defectuoso; y el pago del valor de las multas y de la cláusula penal pecuniaria.</w:t>
            </w:r>
          </w:p>
        </w:tc>
        <w:tc>
          <w:tcPr>
            <w:tcW w:w="1557" w:type="dxa"/>
            <w:vAlign w:val="center"/>
          </w:tcPr>
          <w:p w14:paraId="7071DEBF" w14:textId="77777777" w:rsidR="00E36929" w:rsidRPr="001A689A" w:rsidRDefault="00E36929" w:rsidP="00D27461">
            <w:pPr>
              <w:rPr>
                <w:rFonts w:ascii="Arial" w:eastAsia="Arial" w:hAnsi="Arial" w:cs="Arial"/>
              </w:rPr>
            </w:pPr>
            <w:r w:rsidRPr="001A689A">
              <w:rPr>
                <w:rFonts w:ascii="Arial" w:eastAsia="Arial" w:hAnsi="Arial" w:cs="Arial"/>
              </w:rPr>
              <w:t>10% del valor del contrato</w:t>
            </w:r>
          </w:p>
        </w:tc>
        <w:tc>
          <w:tcPr>
            <w:tcW w:w="1593" w:type="dxa"/>
            <w:vAlign w:val="center"/>
          </w:tcPr>
          <w:p w14:paraId="5B7B3807" w14:textId="77777777" w:rsidR="00E36929" w:rsidRPr="001A689A" w:rsidRDefault="00E36929" w:rsidP="00D27461">
            <w:pPr>
              <w:rPr>
                <w:rFonts w:ascii="Arial" w:eastAsia="Arial" w:hAnsi="Arial" w:cs="Arial"/>
              </w:rPr>
            </w:pPr>
            <w:r w:rsidRPr="001A689A">
              <w:rPr>
                <w:rFonts w:ascii="Arial" w:hAnsi="Arial" w:cs="Arial"/>
              </w:rPr>
              <w:t>Plazo de ejecución del contrato y 6 meses más.</w:t>
            </w:r>
          </w:p>
        </w:tc>
      </w:tr>
      <w:tr w:rsidR="00E36929" w:rsidRPr="001A689A" w14:paraId="49FB2DD9" w14:textId="77777777" w:rsidTr="00D27461">
        <w:trPr>
          <w:trHeight w:val="1197"/>
          <w:jc w:val="center"/>
        </w:trPr>
        <w:tc>
          <w:tcPr>
            <w:tcW w:w="2032" w:type="dxa"/>
            <w:vAlign w:val="center"/>
          </w:tcPr>
          <w:p w14:paraId="12E48CF8" w14:textId="77777777" w:rsidR="00E36929" w:rsidRPr="001A689A" w:rsidRDefault="00E36929" w:rsidP="00D27461">
            <w:pPr>
              <w:rPr>
                <w:rFonts w:ascii="Arial" w:eastAsia="Arial" w:hAnsi="Arial" w:cs="Arial"/>
              </w:rPr>
            </w:pPr>
            <w:r w:rsidRPr="001A689A">
              <w:rPr>
                <w:rFonts w:ascii="Arial" w:eastAsia="Arial" w:hAnsi="Arial" w:cs="Arial"/>
                <w:spacing w:val="1"/>
              </w:rPr>
              <w:t>P</w:t>
            </w:r>
            <w:r w:rsidRPr="001A689A">
              <w:rPr>
                <w:rFonts w:ascii="Arial" w:eastAsia="Arial" w:hAnsi="Arial" w:cs="Arial"/>
                <w:spacing w:val="-1"/>
              </w:rPr>
              <w:t>ag</w:t>
            </w:r>
            <w:r w:rsidRPr="001A689A">
              <w:rPr>
                <w:rFonts w:ascii="Arial" w:eastAsia="Arial" w:hAnsi="Arial" w:cs="Arial"/>
              </w:rPr>
              <w:t xml:space="preserve">o </w:t>
            </w:r>
            <w:proofErr w:type="gramStart"/>
            <w:r w:rsidRPr="001A689A">
              <w:rPr>
                <w:rFonts w:ascii="Arial" w:eastAsia="Arial" w:hAnsi="Arial" w:cs="Arial"/>
                <w:spacing w:val="-1"/>
              </w:rPr>
              <w:t>d</w:t>
            </w:r>
            <w:r w:rsidRPr="001A689A">
              <w:rPr>
                <w:rFonts w:ascii="Arial" w:eastAsia="Arial" w:hAnsi="Arial" w:cs="Arial"/>
              </w:rPr>
              <w:t xml:space="preserve">e </w:t>
            </w:r>
            <w:r w:rsidRPr="001A689A">
              <w:rPr>
                <w:rFonts w:ascii="Arial" w:eastAsia="Arial" w:hAnsi="Arial" w:cs="Arial"/>
                <w:spacing w:val="1"/>
              </w:rPr>
              <w:t xml:space="preserve"> s</w:t>
            </w:r>
            <w:r w:rsidRPr="001A689A">
              <w:rPr>
                <w:rFonts w:ascii="Arial" w:eastAsia="Arial" w:hAnsi="Arial" w:cs="Arial"/>
                <w:spacing w:val="-1"/>
              </w:rPr>
              <w:t>a</w:t>
            </w:r>
            <w:r w:rsidRPr="001A689A">
              <w:rPr>
                <w:rFonts w:ascii="Arial" w:eastAsia="Arial" w:hAnsi="Arial" w:cs="Arial"/>
              </w:rPr>
              <w:t>la</w:t>
            </w:r>
            <w:r w:rsidRPr="001A689A">
              <w:rPr>
                <w:rFonts w:ascii="Arial" w:eastAsia="Arial" w:hAnsi="Arial" w:cs="Arial"/>
                <w:spacing w:val="-1"/>
              </w:rPr>
              <w:t>r</w:t>
            </w:r>
            <w:r w:rsidRPr="001A689A">
              <w:rPr>
                <w:rFonts w:ascii="Arial" w:eastAsia="Arial" w:hAnsi="Arial" w:cs="Arial"/>
              </w:rPr>
              <w:t>ios</w:t>
            </w:r>
            <w:proofErr w:type="gramEnd"/>
            <w:r w:rsidRPr="001A689A">
              <w:rPr>
                <w:rFonts w:ascii="Arial" w:eastAsia="Arial" w:hAnsi="Arial" w:cs="Arial"/>
              </w:rPr>
              <w:t xml:space="preserve"> </w:t>
            </w:r>
            <w:r w:rsidRPr="001A689A">
              <w:rPr>
                <w:rFonts w:ascii="Arial" w:eastAsia="Arial" w:hAnsi="Arial" w:cs="Arial"/>
                <w:spacing w:val="-1"/>
              </w:rPr>
              <w:t>pre</w:t>
            </w:r>
            <w:r w:rsidRPr="001A689A">
              <w:rPr>
                <w:rFonts w:ascii="Arial" w:eastAsia="Arial" w:hAnsi="Arial" w:cs="Arial"/>
                <w:spacing w:val="1"/>
              </w:rPr>
              <w:t>st</w:t>
            </w:r>
            <w:r w:rsidRPr="001A689A">
              <w:rPr>
                <w:rFonts w:ascii="Arial" w:eastAsia="Arial" w:hAnsi="Arial" w:cs="Arial"/>
                <w:spacing w:val="-3"/>
              </w:rPr>
              <w:t>a</w:t>
            </w:r>
            <w:r w:rsidRPr="001A689A">
              <w:rPr>
                <w:rFonts w:ascii="Arial" w:eastAsia="Arial" w:hAnsi="Arial" w:cs="Arial"/>
                <w:spacing w:val="1"/>
              </w:rPr>
              <w:t>c</w:t>
            </w:r>
            <w:r w:rsidRPr="001A689A">
              <w:rPr>
                <w:rFonts w:ascii="Arial" w:eastAsia="Arial" w:hAnsi="Arial" w:cs="Arial"/>
              </w:rPr>
              <w:t>io</w:t>
            </w:r>
            <w:r w:rsidRPr="001A689A">
              <w:rPr>
                <w:rFonts w:ascii="Arial" w:eastAsia="Arial" w:hAnsi="Arial" w:cs="Arial"/>
                <w:spacing w:val="-1"/>
              </w:rPr>
              <w:t>n</w:t>
            </w:r>
            <w:r w:rsidRPr="001A689A">
              <w:rPr>
                <w:rFonts w:ascii="Arial" w:eastAsia="Arial" w:hAnsi="Arial" w:cs="Arial"/>
                <w:spacing w:val="-3"/>
              </w:rPr>
              <w:t>e</w:t>
            </w:r>
            <w:r w:rsidRPr="001A689A">
              <w:rPr>
                <w:rFonts w:ascii="Arial" w:eastAsia="Arial" w:hAnsi="Arial" w:cs="Arial"/>
              </w:rPr>
              <w:t xml:space="preserve">s </w:t>
            </w:r>
            <w:r w:rsidRPr="001A689A">
              <w:rPr>
                <w:rFonts w:ascii="Arial" w:eastAsia="Arial" w:hAnsi="Arial" w:cs="Arial"/>
                <w:spacing w:val="1"/>
              </w:rPr>
              <w:t>s</w:t>
            </w:r>
            <w:r w:rsidRPr="001A689A">
              <w:rPr>
                <w:rFonts w:ascii="Arial" w:eastAsia="Arial" w:hAnsi="Arial" w:cs="Arial"/>
                <w:spacing w:val="-1"/>
              </w:rPr>
              <w:t>oc</w:t>
            </w:r>
            <w:r w:rsidRPr="001A689A">
              <w:rPr>
                <w:rFonts w:ascii="Arial" w:eastAsia="Arial" w:hAnsi="Arial" w:cs="Arial"/>
              </w:rPr>
              <w:t>ial</w:t>
            </w:r>
            <w:r w:rsidRPr="001A689A">
              <w:rPr>
                <w:rFonts w:ascii="Arial" w:eastAsia="Arial" w:hAnsi="Arial" w:cs="Arial"/>
                <w:spacing w:val="-1"/>
              </w:rPr>
              <w:t>e</w:t>
            </w:r>
            <w:r w:rsidRPr="001A689A">
              <w:rPr>
                <w:rFonts w:ascii="Arial" w:eastAsia="Arial" w:hAnsi="Arial" w:cs="Arial"/>
              </w:rPr>
              <w:t>s Le</w:t>
            </w:r>
            <w:r w:rsidRPr="001A689A">
              <w:rPr>
                <w:rFonts w:ascii="Arial" w:eastAsia="Arial" w:hAnsi="Arial" w:cs="Arial"/>
                <w:spacing w:val="-1"/>
              </w:rPr>
              <w:t>ga</w:t>
            </w:r>
            <w:r w:rsidRPr="001A689A">
              <w:rPr>
                <w:rFonts w:ascii="Arial" w:eastAsia="Arial" w:hAnsi="Arial" w:cs="Arial"/>
              </w:rPr>
              <w:t>les e in</w:t>
            </w:r>
            <w:r w:rsidRPr="001A689A">
              <w:rPr>
                <w:rFonts w:ascii="Arial" w:eastAsia="Arial" w:hAnsi="Arial" w:cs="Arial"/>
                <w:spacing w:val="-1"/>
              </w:rPr>
              <w:t>d</w:t>
            </w:r>
            <w:r w:rsidRPr="001A689A">
              <w:rPr>
                <w:rFonts w:ascii="Arial" w:eastAsia="Arial" w:hAnsi="Arial" w:cs="Arial"/>
                <w:spacing w:val="-3"/>
              </w:rPr>
              <w:t>e</w:t>
            </w:r>
            <w:r w:rsidRPr="001A689A">
              <w:rPr>
                <w:rFonts w:ascii="Arial" w:eastAsia="Arial" w:hAnsi="Arial" w:cs="Arial"/>
                <w:spacing w:val="3"/>
              </w:rPr>
              <w:t>m</w:t>
            </w:r>
            <w:r w:rsidRPr="001A689A">
              <w:rPr>
                <w:rFonts w:ascii="Arial" w:eastAsia="Arial" w:hAnsi="Arial" w:cs="Arial"/>
                <w:spacing w:val="-1"/>
              </w:rPr>
              <w:t>n</w:t>
            </w:r>
            <w:r w:rsidRPr="001A689A">
              <w:rPr>
                <w:rFonts w:ascii="Arial" w:eastAsia="Arial" w:hAnsi="Arial" w:cs="Arial"/>
              </w:rPr>
              <w:t>i</w:t>
            </w:r>
            <w:r w:rsidRPr="001A689A">
              <w:rPr>
                <w:rFonts w:ascii="Arial" w:eastAsia="Arial" w:hAnsi="Arial" w:cs="Arial"/>
                <w:spacing w:val="-1"/>
              </w:rPr>
              <w:t>zac</w:t>
            </w:r>
            <w:r w:rsidRPr="001A689A">
              <w:rPr>
                <w:rFonts w:ascii="Arial" w:eastAsia="Arial" w:hAnsi="Arial" w:cs="Arial"/>
              </w:rPr>
              <w:t>io</w:t>
            </w:r>
            <w:r w:rsidRPr="001A689A">
              <w:rPr>
                <w:rFonts w:ascii="Arial" w:eastAsia="Arial" w:hAnsi="Arial" w:cs="Arial"/>
                <w:spacing w:val="-1"/>
              </w:rPr>
              <w:t>ne</w:t>
            </w:r>
            <w:r w:rsidRPr="001A689A">
              <w:rPr>
                <w:rFonts w:ascii="Arial" w:eastAsia="Arial" w:hAnsi="Arial" w:cs="Arial"/>
              </w:rPr>
              <w:t>s la</w:t>
            </w:r>
            <w:r w:rsidRPr="001A689A">
              <w:rPr>
                <w:rFonts w:ascii="Arial" w:eastAsia="Arial" w:hAnsi="Arial" w:cs="Arial"/>
                <w:spacing w:val="-1"/>
              </w:rPr>
              <w:t>bora</w:t>
            </w:r>
            <w:r w:rsidRPr="001A689A">
              <w:rPr>
                <w:rFonts w:ascii="Arial" w:eastAsia="Arial" w:hAnsi="Arial" w:cs="Arial"/>
              </w:rPr>
              <w:t>les</w:t>
            </w:r>
          </w:p>
        </w:tc>
        <w:tc>
          <w:tcPr>
            <w:tcW w:w="3646" w:type="dxa"/>
            <w:vAlign w:val="center"/>
          </w:tcPr>
          <w:p w14:paraId="6500AEA1" w14:textId="77777777" w:rsidR="00E36929" w:rsidRPr="001A689A" w:rsidRDefault="00E36929" w:rsidP="00D27461">
            <w:pPr>
              <w:rPr>
                <w:rFonts w:ascii="Arial" w:eastAsia="Arial" w:hAnsi="Arial" w:cs="Arial"/>
              </w:rPr>
            </w:pPr>
            <w:r w:rsidRPr="001A689A">
              <w:rPr>
                <w:rFonts w:ascii="Arial" w:hAnsi="Arial" w:cs="Arial"/>
              </w:rPr>
              <w:t>Perjuicios por el incumplimiento de las obligaciones laborales del contratista derivadas de la contratación del personal utilizado en el territorio nacional para la ejecución del contrato</w:t>
            </w:r>
          </w:p>
        </w:tc>
        <w:tc>
          <w:tcPr>
            <w:tcW w:w="1557" w:type="dxa"/>
            <w:vAlign w:val="center"/>
          </w:tcPr>
          <w:p w14:paraId="66383A97" w14:textId="77777777" w:rsidR="00E36929" w:rsidRPr="001A689A" w:rsidRDefault="00E36929" w:rsidP="00D27461">
            <w:pPr>
              <w:rPr>
                <w:rFonts w:ascii="Arial" w:eastAsia="Arial" w:hAnsi="Arial" w:cs="Arial"/>
              </w:rPr>
            </w:pPr>
            <w:r w:rsidRPr="001A689A">
              <w:rPr>
                <w:rFonts w:ascii="Arial" w:eastAsia="Arial" w:hAnsi="Arial" w:cs="Arial"/>
              </w:rPr>
              <w:t>5% del valor del contrato</w:t>
            </w:r>
          </w:p>
        </w:tc>
        <w:tc>
          <w:tcPr>
            <w:tcW w:w="1593" w:type="dxa"/>
            <w:vAlign w:val="center"/>
          </w:tcPr>
          <w:p w14:paraId="162CA679" w14:textId="77777777" w:rsidR="00E36929" w:rsidRPr="001A689A" w:rsidRDefault="00E36929" w:rsidP="00D27461">
            <w:pPr>
              <w:rPr>
                <w:rFonts w:ascii="Arial" w:eastAsia="Arial" w:hAnsi="Arial" w:cs="Arial"/>
              </w:rPr>
            </w:pPr>
            <w:r w:rsidRPr="001A689A">
              <w:rPr>
                <w:rFonts w:ascii="Arial" w:eastAsia="Arial" w:hAnsi="Arial" w:cs="Arial"/>
              </w:rPr>
              <w:t>Plazo del contrato y 3 años más</w:t>
            </w:r>
          </w:p>
        </w:tc>
      </w:tr>
      <w:tr w:rsidR="00E36929" w:rsidRPr="001A689A" w14:paraId="2313038F" w14:textId="77777777" w:rsidTr="00D27461">
        <w:trPr>
          <w:trHeight w:val="1214"/>
          <w:jc w:val="center"/>
        </w:trPr>
        <w:tc>
          <w:tcPr>
            <w:tcW w:w="2032" w:type="dxa"/>
            <w:vAlign w:val="center"/>
          </w:tcPr>
          <w:p w14:paraId="441AB905" w14:textId="77777777" w:rsidR="00E36929" w:rsidRPr="001A689A" w:rsidRDefault="00E36929" w:rsidP="00D27461">
            <w:pPr>
              <w:shd w:val="clear" w:color="auto" w:fill="FFFFFF"/>
              <w:spacing w:after="150"/>
              <w:rPr>
                <w:rFonts w:ascii="Arial" w:hAnsi="Arial" w:cs="Arial"/>
                <w:color w:val="333333"/>
              </w:rPr>
            </w:pPr>
            <w:r w:rsidRPr="001A689A">
              <w:rPr>
                <w:rFonts w:ascii="Arial" w:hAnsi="Arial" w:cs="Arial"/>
                <w:color w:val="333333"/>
              </w:rPr>
              <w:t>Calidad y Estabilidad de la Obra</w:t>
            </w:r>
          </w:p>
          <w:p w14:paraId="5038D0D4" w14:textId="77777777" w:rsidR="00E36929" w:rsidRPr="001A689A" w:rsidRDefault="00E36929" w:rsidP="00D27461">
            <w:pPr>
              <w:rPr>
                <w:rStyle w:val="TextodegloboCar"/>
                <w:rFonts w:ascii="Arial" w:eastAsiaTheme="minorEastAsia" w:hAnsi="Arial" w:cs="Arial"/>
                <w:color w:val="333333"/>
                <w:sz w:val="22"/>
                <w:szCs w:val="22"/>
                <w:lang w:val="es-ES"/>
              </w:rPr>
            </w:pPr>
          </w:p>
        </w:tc>
        <w:tc>
          <w:tcPr>
            <w:tcW w:w="3646" w:type="dxa"/>
            <w:vAlign w:val="center"/>
          </w:tcPr>
          <w:p w14:paraId="2EB030F4" w14:textId="77777777" w:rsidR="00E36929" w:rsidRPr="001A689A" w:rsidRDefault="00E36929" w:rsidP="00D27461">
            <w:pPr>
              <w:shd w:val="clear" w:color="auto" w:fill="FFFFFF"/>
              <w:spacing w:after="150"/>
              <w:rPr>
                <w:rFonts w:ascii="Arial" w:hAnsi="Arial" w:cs="Arial"/>
              </w:rPr>
            </w:pPr>
            <w:r w:rsidRPr="001A689A">
              <w:rPr>
                <w:rFonts w:ascii="Arial" w:hAnsi="Arial" w:cs="Arial"/>
                <w:color w:val="333333"/>
              </w:rPr>
              <w:t xml:space="preserve">Este amparo debe cubrir la calidad y estabilidad de la obra construida </w:t>
            </w:r>
          </w:p>
        </w:tc>
        <w:tc>
          <w:tcPr>
            <w:tcW w:w="1557" w:type="dxa"/>
            <w:vAlign w:val="center"/>
          </w:tcPr>
          <w:p w14:paraId="3852D59C" w14:textId="77777777" w:rsidR="00E36929" w:rsidRPr="001A689A" w:rsidRDefault="00E36929" w:rsidP="00D27461">
            <w:pPr>
              <w:rPr>
                <w:rFonts w:ascii="Arial" w:eastAsia="Arial" w:hAnsi="Arial" w:cs="Arial"/>
              </w:rPr>
            </w:pPr>
            <w:r w:rsidRPr="001A689A">
              <w:rPr>
                <w:rFonts w:ascii="Arial" w:eastAsia="Arial" w:hAnsi="Arial" w:cs="Arial"/>
              </w:rPr>
              <w:t>10% del valor del contrato</w:t>
            </w:r>
          </w:p>
        </w:tc>
        <w:tc>
          <w:tcPr>
            <w:tcW w:w="1593" w:type="dxa"/>
            <w:vAlign w:val="center"/>
          </w:tcPr>
          <w:p w14:paraId="5CD99AC3" w14:textId="77777777" w:rsidR="00E36929" w:rsidRPr="001A689A" w:rsidRDefault="00E36929" w:rsidP="00D27461">
            <w:pPr>
              <w:rPr>
                <w:rFonts w:ascii="Arial" w:eastAsia="Arial" w:hAnsi="Arial" w:cs="Arial"/>
              </w:rPr>
            </w:pPr>
            <w:r w:rsidRPr="001A689A">
              <w:rPr>
                <w:rFonts w:ascii="Arial" w:eastAsia="Arial" w:hAnsi="Arial" w:cs="Arial"/>
              </w:rPr>
              <w:t xml:space="preserve">5 años a partir del recibo a satisfacción </w:t>
            </w:r>
          </w:p>
        </w:tc>
      </w:tr>
    </w:tbl>
    <w:p w14:paraId="2B7C3AD3" w14:textId="77777777" w:rsidR="00E36929" w:rsidRPr="001A689A" w:rsidRDefault="00E36929" w:rsidP="00E36929">
      <w:pPr>
        <w:pStyle w:val="InviasNormal"/>
        <w:spacing w:before="0" w:after="0"/>
        <w:rPr>
          <w:rFonts w:ascii="Arial" w:eastAsiaTheme="minorHAnsi" w:hAnsi="Arial" w:cs="Arial"/>
          <w:color w:val="auto"/>
          <w:sz w:val="22"/>
          <w:szCs w:val="22"/>
          <w:lang w:val="es-MX" w:eastAsia="en-US"/>
        </w:rPr>
      </w:pPr>
    </w:p>
    <w:p w14:paraId="57E97B21" w14:textId="77777777" w:rsidR="00E36929" w:rsidRPr="001A689A" w:rsidRDefault="00E36929" w:rsidP="00E36929">
      <w:pPr>
        <w:pStyle w:val="InviasNormal"/>
        <w:spacing w:before="0" w:after="0"/>
        <w:rPr>
          <w:rFonts w:ascii="Arial" w:eastAsiaTheme="minorHAnsi" w:hAnsi="Arial" w:cs="Arial"/>
          <w:color w:val="auto"/>
          <w:sz w:val="22"/>
          <w:szCs w:val="22"/>
          <w:lang w:val="es-CO" w:eastAsia="en-US"/>
        </w:rPr>
      </w:pPr>
      <w:r w:rsidRPr="001A689A">
        <w:rPr>
          <w:rFonts w:ascii="Arial" w:eastAsiaTheme="minorHAnsi" w:hAnsi="Arial" w:cs="Arial"/>
          <w:color w:val="auto"/>
          <w:sz w:val="22"/>
          <w:szCs w:val="22"/>
          <w:lang w:val="es-CO" w:eastAsia="en-US"/>
        </w:rPr>
        <w:t xml:space="preserve"> </w:t>
      </w:r>
    </w:p>
    <w:p w14:paraId="33258FF5" w14:textId="77777777" w:rsidR="00E36929" w:rsidRPr="001A689A" w:rsidRDefault="00E36929" w:rsidP="00E36929">
      <w:pPr>
        <w:pStyle w:val="Clusula10"/>
        <w:numPr>
          <w:ilvl w:val="1"/>
          <w:numId w:val="17"/>
        </w:numPr>
        <w:tabs>
          <w:tab w:val="left" w:pos="851"/>
        </w:tabs>
        <w:rPr>
          <w:rFonts w:ascii="Arial" w:hAnsi="Arial" w:cs="Arial"/>
          <w:b/>
          <w:color w:val="auto"/>
          <w:sz w:val="22"/>
        </w:rPr>
      </w:pPr>
      <w:r w:rsidRPr="001A689A">
        <w:rPr>
          <w:rFonts w:ascii="Arial" w:hAnsi="Arial" w:cs="Arial"/>
          <w:b/>
          <w:color w:val="auto"/>
          <w:sz w:val="22"/>
        </w:rPr>
        <w:t xml:space="preserve">ESTABILIDAD DE LA OBRA Y PERIODO DE GARANTÍA </w:t>
      </w:r>
    </w:p>
    <w:p w14:paraId="43108438" w14:textId="77777777" w:rsidR="00E36929" w:rsidRPr="001A689A" w:rsidRDefault="00E36929" w:rsidP="00E36929">
      <w:pPr>
        <w:pStyle w:val="Clusula10"/>
        <w:numPr>
          <w:ilvl w:val="0"/>
          <w:numId w:val="0"/>
        </w:numPr>
        <w:rPr>
          <w:rFonts w:ascii="Arial" w:hAnsi="Arial" w:cs="Arial"/>
          <w:b/>
          <w:color w:val="auto"/>
          <w:sz w:val="22"/>
        </w:rPr>
      </w:pPr>
    </w:p>
    <w:p w14:paraId="6BAD267E" w14:textId="77777777" w:rsidR="00E36929" w:rsidRPr="001A689A" w:rsidRDefault="00E36929" w:rsidP="00E36929">
      <w:pPr>
        <w:rPr>
          <w:rFonts w:ascii="Arial" w:hAnsi="Arial" w:cs="Arial"/>
        </w:rPr>
      </w:pPr>
      <w:r w:rsidRPr="001A689A">
        <w:rPr>
          <w:rFonts w:ascii="Arial" w:hAnsi="Arial" w:cs="Arial"/>
        </w:rPr>
        <w:lastRenderedPageBreak/>
        <w:t xml:space="preserve">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6CAA9AEB" w14:textId="77777777" w:rsidR="00E36929" w:rsidRPr="001A689A" w:rsidRDefault="00E36929" w:rsidP="00E36929">
      <w:pPr>
        <w:rPr>
          <w:rFonts w:ascii="Arial" w:hAnsi="Arial" w:cs="Arial"/>
        </w:rPr>
      </w:pPr>
    </w:p>
    <w:p w14:paraId="68061FFB" w14:textId="77777777" w:rsidR="00E36929" w:rsidRPr="001A689A" w:rsidRDefault="00E36929" w:rsidP="00E36929">
      <w:pPr>
        <w:rPr>
          <w:rFonts w:ascii="Arial" w:hAnsi="Arial" w:cs="Arial"/>
        </w:rPr>
      </w:pPr>
      <w:r w:rsidRPr="001A689A">
        <w:rPr>
          <w:rFonts w:ascii="Arial" w:hAnsi="Arial" w:cs="Arial"/>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recibo a satisfacción de la obra, sin perjuicio de lo previsto en el artículo 2060 del Código Civil. El Contratista procederá a reparar los defectos dentro de los términos que ASO-CIT le señale en la comunicación escrita que le enviará al respecto.</w:t>
      </w:r>
    </w:p>
    <w:p w14:paraId="4E05CEB4" w14:textId="77777777" w:rsidR="00E36929" w:rsidRPr="001A689A" w:rsidRDefault="00E36929" w:rsidP="00E36929">
      <w:pPr>
        <w:rPr>
          <w:rFonts w:ascii="Arial" w:hAnsi="Arial" w:cs="Arial"/>
        </w:rPr>
      </w:pPr>
    </w:p>
    <w:p w14:paraId="4FD7A628" w14:textId="77777777" w:rsidR="00E36929" w:rsidRPr="001A689A" w:rsidRDefault="00E36929" w:rsidP="00E36929">
      <w:pPr>
        <w:rPr>
          <w:rFonts w:ascii="Arial" w:hAnsi="Arial" w:cs="Arial"/>
        </w:rPr>
      </w:pPr>
      <w:r w:rsidRPr="001A689A">
        <w:rPr>
          <w:rFonts w:ascii="Arial" w:hAnsi="Arial" w:cs="Arial"/>
        </w:rPr>
        <w:t>Si la inestabilidad de la obra se manifiesta durante la vigencia del amparo de la Garantía respectiva y el Contratista no realiza las reparaciones dentro de los términos señalados, ASO-CIT podrá hacer efectiva la Garantía de estabilidad estipulada en el Contrato. Si las reparaciones que se hacen afectan, o si a juicio de ASO-CIT, existe duda razonable de que puedan llegar a afectar el buen funcionamiento o</w:t>
      </w:r>
      <w:r w:rsidRPr="001A689A">
        <w:rPr>
          <w:rFonts w:ascii="Arial" w:eastAsiaTheme="minorEastAsia" w:hAnsi="Arial" w:cs="Arial"/>
          <w:b/>
          <w:bCs/>
          <w:caps/>
        </w:rPr>
        <w:t xml:space="preserve"> </w:t>
      </w:r>
      <w:r w:rsidRPr="001A689A">
        <w:rPr>
          <w:rFonts w:ascii="Arial" w:hAnsi="Arial" w:cs="Arial"/>
        </w:rPr>
        <w:t>la eficiencia de las obras o parte de ellas, ASO-CIT podrá exigir la ejecución de nuevas pruebas a cargo del Contratista mediante notificación escrita que le enviará dentro de</w:t>
      </w:r>
      <w:r w:rsidRPr="001A689A">
        <w:rPr>
          <w:rFonts w:ascii="Arial" w:eastAsiaTheme="minorEastAsia" w:hAnsi="Arial" w:cs="Arial"/>
          <w:b/>
          <w:bCs/>
          <w:caps/>
        </w:rPr>
        <w:t xml:space="preserve"> </w:t>
      </w:r>
      <w:r w:rsidRPr="001A689A">
        <w:rPr>
          <w:rFonts w:ascii="Arial" w:hAnsi="Arial" w:cs="Arial"/>
        </w:rPr>
        <w:t>los treinta (30) días hábiles siguientes a la entrega o terminación de las reparaciones.</w:t>
      </w:r>
    </w:p>
    <w:p w14:paraId="1F0E3369" w14:textId="77777777" w:rsidR="00E36929" w:rsidRPr="001A689A" w:rsidRDefault="00E36929" w:rsidP="00E36929">
      <w:pPr>
        <w:pStyle w:val="Clusula10"/>
        <w:numPr>
          <w:ilvl w:val="0"/>
          <w:numId w:val="0"/>
        </w:numPr>
        <w:rPr>
          <w:rFonts w:ascii="Arial" w:eastAsia="Times New Roman" w:hAnsi="Arial" w:cs="Arial"/>
          <w:bCs/>
          <w:color w:val="auto"/>
          <w:sz w:val="22"/>
          <w:lang w:eastAsia="es-CO"/>
        </w:rPr>
      </w:pPr>
    </w:p>
    <w:p w14:paraId="7ED705AD" w14:textId="77777777" w:rsidR="00E36929" w:rsidRPr="001A689A" w:rsidRDefault="00E36929" w:rsidP="00E36929">
      <w:pPr>
        <w:pStyle w:val="Clusula10"/>
        <w:numPr>
          <w:ilvl w:val="1"/>
          <w:numId w:val="17"/>
        </w:numPr>
        <w:tabs>
          <w:tab w:val="left" w:pos="851"/>
        </w:tabs>
        <w:rPr>
          <w:rFonts w:ascii="Arial" w:eastAsia="Times New Roman" w:hAnsi="Arial" w:cs="Arial"/>
          <w:b/>
          <w:bCs/>
          <w:color w:val="auto"/>
          <w:sz w:val="22"/>
          <w:lang w:val="es-ES" w:eastAsia="es-CO"/>
        </w:rPr>
      </w:pPr>
      <w:r w:rsidRPr="001A689A">
        <w:rPr>
          <w:rFonts w:ascii="Arial" w:eastAsia="Times New Roman" w:hAnsi="Arial" w:cs="Arial"/>
          <w:b/>
          <w:bCs/>
          <w:color w:val="auto"/>
          <w:sz w:val="22"/>
          <w:lang w:val="es-ES" w:eastAsia="es-CO"/>
        </w:rPr>
        <w:t xml:space="preserve">GARANTÍA DE RESPONSABILIDAD CIVIL EXTRACONTRACTUAL </w:t>
      </w:r>
    </w:p>
    <w:p w14:paraId="1A01C971" w14:textId="77777777" w:rsidR="00E36929" w:rsidRPr="001A689A" w:rsidRDefault="00E36929" w:rsidP="00E36929">
      <w:pPr>
        <w:pStyle w:val="Clusula10"/>
        <w:numPr>
          <w:ilvl w:val="0"/>
          <w:numId w:val="0"/>
        </w:numPr>
        <w:rPr>
          <w:rFonts w:ascii="Arial" w:eastAsia="Times New Roman" w:hAnsi="Arial" w:cs="Arial"/>
          <w:bCs/>
          <w:color w:val="auto"/>
          <w:sz w:val="22"/>
          <w:lang w:val="es-ES" w:eastAsia="es-CO"/>
        </w:rPr>
      </w:pPr>
    </w:p>
    <w:p w14:paraId="5199B6D0" w14:textId="77777777" w:rsidR="00E36929" w:rsidRPr="001A689A" w:rsidRDefault="00E36929" w:rsidP="00E36929">
      <w:pPr>
        <w:pStyle w:val="Default"/>
        <w:spacing w:line="276" w:lineRule="auto"/>
        <w:jc w:val="both"/>
        <w:rPr>
          <w:sz w:val="22"/>
          <w:szCs w:val="22"/>
        </w:rPr>
      </w:pPr>
      <w:r w:rsidRPr="001A689A">
        <w:rPr>
          <w:rFonts w:eastAsia="Arial"/>
          <w:spacing w:val="-1"/>
          <w:sz w:val="22"/>
          <w:szCs w:val="22"/>
        </w:rPr>
        <w:t>E</w:t>
      </w:r>
      <w:r w:rsidRPr="001A689A">
        <w:rPr>
          <w:rFonts w:eastAsia="Arial"/>
          <w:sz w:val="22"/>
          <w:szCs w:val="22"/>
        </w:rPr>
        <w:t xml:space="preserve">l </w:t>
      </w:r>
      <w:r w:rsidRPr="001A689A">
        <w:rPr>
          <w:rFonts w:eastAsia="Arial"/>
          <w:spacing w:val="1"/>
          <w:sz w:val="22"/>
          <w:szCs w:val="22"/>
        </w:rPr>
        <w:t>c</w:t>
      </w:r>
      <w:r w:rsidRPr="001A689A">
        <w:rPr>
          <w:rFonts w:eastAsia="Arial"/>
          <w:sz w:val="22"/>
          <w:szCs w:val="22"/>
        </w:rPr>
        <w:t>o</w:t>
      </w:r>
      <w:r w:rsidRPr="001A689A">
        <w:rPr>
          <w:rFonts w:eastAsia="Arial"/>
          <w:spacing w:val="1"/>
          <w:sz w:val="22"/>
          <w:szCs w:val="22"/>
        </w:rPr>
        <w:t>n</w:t>
      </w:r>
      <w:r w:rsidRPr="001A689A">
        <w:rPr>
          <w:rFonts w:eastAsia="Arial"/>
          <w:sz w:val="22"/>
          <w:szCs w:val="22"/>
        </w:rPr>
        <w:t>trat</w:t>
      </w:r>
      <w:r w:rsidRPr="001A689A">
        <w:rPr>
          <w:rFonts w:eastAsia="Arial"/>
          <w:spacing w:val="-2"/>
          <w:sz w:val="22"/>
          <w:szCs w:val="22"/>
        </w:rPr>
        <w:t>i</w:t>
      </w:r>
      <w:r w:rsidRPr="001A689A">
        <w:rPr>
          <w:rFonts w:eastAsia="Arial"/>
          <w:spacing w:val="1"/>
          <w:sz w:val="22"/>
          <w:szCs w:val="22"/>
        </w:rPr>
        <w:t>s</w:t>
      </w:r>
      <w:r w:rsidRPr="001A689A">
        <w:rPr>
          <w:rFonts w:eastAsia="Arial"/>
          <w:spacing w:val="2"/>
          <w:sz w:val="22"/>
          <w:szCs w:val="22"/>
        </w:rPr>
        <w:t>t</w:t>
      </w:r>
      <w:r w:rsidRPr="001A689A">
        <w:rPr>
          <w:rFonts w:eastAsia="Arial"/>
          <w:sz w:val="22"/>
          <w:szCs w:val="22"/>
        </w:rPr>
        <w:t>a d</w:t>
      </w:r>
      <w:r w:rsidRPr="001A689A">
        <w:rPr>
          <w:rFonts w:eastAsia="Arial"/>
          <w:spacing w:val="1"/>
          <w:sz w:val="22"/>
          <w:szCs w:val="22"/>
        </w:rPr>
        <w:t>e</w:t>
      </w:r>
      <w:r w:rsidRPr="001A689A">
        <w:rPr>
          <w:rFonts w:eastAsia="Arial"/>
          <w:sz w:val="22"/>
          <w:szCs w:val="22"/>
        </w:rPr>
        <w:t xml:space="preserve">be tomar una </w:t>
      </w:r>
      <w:r w:rsidRPr="001A689A">
        <w:rPr>
          <w:rFonts w:eastAsia="Arial"/>
          <w:spacing w:val="2"/>
          <w:sz w:val="22"/>
          <w:szCs w:val="22"/>
        </w:rPr>
        <w:t>g</w:t>
      </w:r>
      <w:r w:rsidRPr="001A689A">
        <w:rPr>
          <w:rFonts w:eastAsia="Arial"/>
          <w:sz w:val="22"/>
          <w:szCs w:val="22"/>
        </w:rPr>
        <w:t>aran</w:t>
      </w:r>
      <w:r w:rsidRPr="001A689A">
        <w:rPr>
          <w:rFonts w:eastAsia="Arial"/>
          <w:spacing w:val="2"/>
          <w:sz w:val="22"/>
          <w:szCs w:val="22"/>
        </w:rPr>
        <w:t>t</w:t>
      </w:r>
      <w:r w:rsidRPr="001A689A">
        <w:rPr>
          <w:rFonts w:eastAsia="Arial"/>
          <w:sz w:val="22"/>
          <w:szCs w:val="22"/>
        </w:rPr>
        <w:t xml:space="preserve">ía </w:t>
      </w:r>
      <w:r w:rsidRPr="001A689A">
        <w:rPr>
          <w:rFonts w:eastAsia="Arial"/>
          <w:spacing w:val="2"/>
          <w:sz w:val="22"/>
          <w:szCs w:val="22"/>
        </w:rPr>
        <w:t>d</w:t>
      </w:r>
      <w:r w:rsidRPr="001A689A">
        <w:rPr>
          <w:rFonts w:eastAsia="Arial"/>
          <w:sz w:val="22"/>
          <w:szCs w:val="22"/>
        </w:rPr>
        <w:t xml:space="preserve">e </w:t>
      </w:r>
      <w:r w:rsidRPr="001A689A">
        <w:rPr>
          <w:rFonts w:eastAsia="Arial"/>
          <w:spacing w:val="1"/>
          <w:sz w:val="22"/>
          <w:szCs w:val="22"/>
        </w:rPr>
        <w:t>r</w:t>
      </w:r>
      <w:r w:rsidRPr="001A689A">
        <w:rPr>
          <w:rFonts w:eastAsia="Arial"/>
          <w:sz w:val="22"/>
          <w:szCs w:val="22"/>
        </w:rPr>
        <w:t>e</w:t>
      </w:r>
      <w:r w:rsidRPr="001A689A">
        <w:rPr>
          <w:rFonts w:eastAsia="Arial"/>
          <w:spacing w:val="1"/>
          <w:sz w:val="22"/>
          <w:szCs w:val="22"/>
        </w:rPr>
        <w:t>s</w:t>
      </w:r>
      <w:r w:rsidRPr="001A689A">
        <w:rPr>
          <w:rFonts w:eastAsia="Arial"/>
          <w:sz w:val="22"/>
          <w:szCs w:val="22"/>
        </w:rPr>
        <w:t>p</w:t>
      </w:r>
      <w:r w:rsidRPr="001A689A">
        <w:rPr>
          <w:rFonts w:eastAsia="Arial"/>
          <w:spacing w:val="-1"/>
          <w:sz w:val="22"/>
          <w:szCs w:val="22"/>
        </w:rPr>
        <w:t>o</w:t>
      </w:r>
      <w:r w:rsidRPr="001A689A">
        <w:rPr>
          <w:rFonts w:eastAsia="Arial"/>
          <w:spacing w:val="2"/>
          <w:sz w:val="22"/>
          <w:szCs w:val="22"/>
        </w:rPr>
        <w:t>n</w:t>
      </w:r>
      <w:r w:rsidRPr="001A689A">
        <w:rPr>
          <w:rFonts w:eastAsia="Arial"/>
          <w:spacing w:val="1"/>
          <w:sz w:val="22"/>
          <w:szCs w:val="22"/>
        </w:rPr>
        <w:t>s</w:t>
      </w:r>
      <w:r w:rsidRPr="001A689A">
        <w:rPr>
          <w:rFonts w:eastAsia="Arial"/>
          <w:sz w:val="22"/>
          <w:szCs w:val="22"/>
        </w:rPr>
        <w:t>a</w:t>
      </w:r>
      <w:r w:rsidRPr="001A689A">
        <w:rPr>
          <w:rFonts w:eastAsia="Arial"/>
          <w:spacing w:val="-1"/>
          <w:sz w:val="22"/>
          <w:szCs w:val="22"/>
        </w:rPr>
        <w:t>bi</w:t>
      </w:r>
      <w:r w:rsidRPr="001A689A">
        <w:rPr>
          <w:rFonts w:eastAsia="Arial"/>
          <w:spacing w:val="1"/>
          <w:sz w:val="22"/>
          <w:szCs w:val="22"/>
        </w:rPr>
        <w:t>l</w:t>
      </w:r>
      <w:r w:rsidRPr="001A689A">
        <w:rPr>
          <w:rFonts w:eastAsia="Arial"/>
          <w:spacing w:val="-1"/>
          <w:sz w:val="22"/>
          <w:szCs w:val="22"/>
        </w:rPr>
        <w:t>i</w:t>
      </w:r>
      <w:r w:rsidRPr="001A689A">
        <w:rPr>
          <w:rFonts w:eastAsia="Arial"/>
          <w:spacing w:val="2"/>
          <w:sz w:val="22"/>
          <w:szCs w:val="22"/>
        </w:rPr>
        <w:t>d</w:t>
      </w:r>
      <w:r w:rsidRPr="001A689A">
        <w:rPr>
          <w:rFonts w:eastAsia="Arial"/>
          <w:sz w:val="22"/>
          <w:szCs w:val="22"/>
        </w:rPr>
        <w:t xml:space="preserve">ad </w:t>
      </w:r>
      <w:r w:rsidRPr="001A689A">
        <w:rPr>
          <w:rFonts w:eastAsia="Arial"/>
          <w:spacing w:val="1"/>
          <w:sz w:val="22"/>
          <w:szCs w:val="22"/>
        </w:rPr>
        <w:t>ci</w:t>
      </w:r>
      <w:r w:rsidRPr="001A689A">
        <w:rPr>
          <w:rFonts w:eastAsia="Arial"/>
          <w:spacing w:val="-1"/>
          <w:sz w:val="22"/>
          <w:szCs w:val="22"/>
        </w:rPr>
        <w:t>v</w:t>
      </w:r>
      <w:r w:rsidRPr="001A689A">
        <w:rPr>
          <w:rFonts w:eastAsia="Arial"/>
          <w:spacing w:val="1"/>
          <w:sz w:val="22"/>
          <w:szCs w:val="22"/>
        </w:rPr>
        <w:t>i</w:t>
      </w:r>
      <w:r w:rsidRPr="001A689A">
        <w:rPr>
          <w:rFonts w:eastAsia="Arial"/>
          <w:sz w:val="22"/>
          <w:szCs w:val="22"/>
        </w:rPr>
        <w:t>l e</w:t>
      </w:r>
      <w:r w:rsidRPr="001A689A">
        <w:rPr>
          <w:rFonts w:eastAsia="Arial"/>
          <w:spacing w:val="1"/>
          <w:sz w:val="22"/>
          <w:szCs w:val="22"/>
        </w:rPr>
        <w:t>x</w:t>
      </w:r>
      <w:r w:rsidRPr="001A689A">
        <w:rPr>
          <w:rFonts w:eastAsia="Arial"/>
          <w:sz w:val="22"/>
          <w:szCs w:val="22"/>
        </w:rPr>
        <w:t>tra</w:t>
      </w:r>
      <w:r w:rsidRPr="001A689A">
        <w:rPr>
          <w:rFonts w:eastAsia="Arial"/>
          <w:spacing w:val="1"/>
          <w:sz w:val="22"/>
          <w:szCs w:val="22"/>
        </w:rPr>
        <w:t>c</w:t>
      </w:r>
      <w:r w:rsidRPr="001A689A">
        <w:rPr>
          <w:rFonts w:eastAsia="Arial"/>
          <w:sz w:val="22"/>
          <w:szCs w:val="22"/>
        </w:rPr>
        <w:t>o</w:t>
      </w:r>
      <w:r w:rsidRPr="001A689A">
        <w:rPr>
          <w:rFonts w:eastAsia="Arial"/>
          <w:spacing w:val="1"/>
          <w:sz w:val="22"/>
          <w:szCs w:val="22"/>
        </w:rPr>
        <w:t>n</w:t>
      </w:r>
      <w:r w:rsidRPr="001A689A">
        <w:rPr>
          <w:rFonts w:eastAsia="Arial"/>
          <w:sz w:val="22"/>
          <w:szCs w:val="22"/>
        </w:rPr>
        <w:t>tra</w:t>
      </w:r>
      <w:r w:rsidRPr="001A689A">
        <w:rPr>
          <w:rFonts w:eastAsia="Arial"/>
          <w:spacing w:val="1"/>
          <w:sz w:val="22"/>
          <w:szCs w:val="22"/>
        </w:rPr>
        <w:t>c</w:t>
      </w:r>
      <w:r w:rsidRPr="001A689A">
        <w:rPr>
          <w:rFonts w:eastAsia="Arial"/>
          <w:sz w:val="22"/>
          <w:szCs w:val="22"/>
        </w:rPr>
        <w:t>tu</w:t>
      </w:r>
      <w:r w:rsidRPr="001A689A">
        <w:rPr>
          <w:rFonts w:eastAsia="Arial"/>
          <w:spacing w:val="-1"/>
          <w:sz w:val="22"/>
          <w:szCs w:val="22"/>
        </w:rPr>
        <w:t>a</w:t>
      </w:r>
      <w:r w:rsidRPr="001A689A">
        <w:rPr>
          <w:rFonts w:eastAsia="Arial"/>
          <w:spacing w:val="4"/>
          <w:sz w:val="22"/>
          <w:szCs w:val="22"/>
        </w:rPr>
        <w:t>l</w:t>
      </w:r>
      <w:r w:rsidRPr="001A689A">
        <w:rPr>
          <w:rFonts w:eastAsia="Arial"/>
          <w:sz w:val="22"/>
          <w:szCs w:val="22"/>
        </w:rPr>
        <w:t xml:space="preserve">, consistente en un contrato de seguro contenido en una póliza, a </w:t>
      </w:r>
      <w:r w:rsidRPr="001A689A">
        <w:rPr>
          <w:rFonts w:eastAsia="Arial"/>
          <w:spacing w:val="2"/>
          <w:sz w:val="22"/>
          <w:szCs w:val="22"/>
        </w:rPr>
        <w:t>f</w:t>
      </w:r>
      <w:r w:rsidRPr="001A689A">
        <w:rPr>
          <w:rFonts w:eastAsia="Arial"/>
          <w:sz w:val="22"/>
          <w:szCs w:val="22"/>
        </w:rPr>
        <w:t>a</w:t>
      </w:r>
      <w:r w:rsidRPr="001A689A">
        <w:rPr>
          <w:rFonts w:eastAsia="Arial"/>
          <w:spacing w:val="-2"/>
          <w:sz w:val="22"/>
          <w:szCs w:val="22"/>
        </w:rPr>
        <w:t>v</w:t>
      </w:r>
      <w:r w:rsidRPr="001A689A">
        <w:rPr>
          <w:rFonts w:eastAsia="Arial"/>
          <w:sz w:val="22"/>
          <w:szCs w:val="22"/>
        </w:rPr>
        <w:t>or</w:t>
      </w:r>
      <w:r w:rsidRPr="001A689A">
        <w:rPr>
          <w:rFonts w:eastAsia="Arial"/>
          <w:spacing w:val="2"/>
          <w:sz w:val="22"/>
          <w:szCs w:val="22"/>
        </w:rPr>
        <w:t xml:space="preserve"> de ASOCIT</w:t>
      </w:r>
      <w:r w:rsidRPr="001A689A">
        <w:rPr>
          <w:rFonts w:eastAsia="Arial"/>
          <w:sz w:val="22"/>
          <w:szCs w:val="22"/>
        </w:rPr>
        <w:t>,</w:t>
      </w:r>
      <w:r w:rsidRPr="001A689A">
        <w:rPr>
          <w:rFonts w:eastAsia="Arial"/>
          <w:spacing w:val="1"/>
          <w:sz w:val="22"/>
          <w:szCs w:val="22"/>
        </w:rPr>
        <w:t xml:space="preserve"> que </w:t>
      </w:r>
      <w:r w:rsidRPr="001A689A">
        <w:rPr>
          <w:sz w:val="22"/>
          <w:szCs w:val="22"/>
        </w:rPr>
        <w:t xml:space="preserve">proteja a estos últimos de eventuales reclamaciones de terceros derivadas de la responsabilidad extracontractual que surja de las actuaciones, hechos u omisiones del contratista, </w:t>
      </w:r>
      <w:r w:rsidRPr="001A689A">
        <w:rPr>
          <w:rFonts w:eastAsia="Arial"/>
          <w:spacing w:val="1"/>
          <w:sz w:val="22"/>
          <w:szCs w:val="22"/>
        </w:rPr>
        <w:t xml:space="preserve">o de los subcontratistas </w:t>
      </w:r>
      <w:r w:rsidRPr="001A689A">
        <w:rPr>
          <w:rFonts w:eastAsia="Arial"/>
          <w:b/>
          <w:spacing w:val="1"/>
          <w:sz w:val="22"/>
          <w:szCs w:val="22"/>
        </w:rPr>
        <w:t>autorizados</w:t>
      </w:r>
      <w:r w:rsidRPr="001A689A">
        <w:rPr>
          <w:rFonts w:eastAsia="Arial"/>
          <w:spacing w:val="1"/>
          <w:sz w:val="22"/>
          <w:szCs w:val="22"/>
        </w:rPr>
        <w:t xml:space="preserve">, en caso de haberlos, a menos que estos últimos hayan tomado una garantía propia con el mismo objeto y que  </w:t>
      </w:r>
      <w:r w:rsidRPr="001A689A">
        <w:rPr>
          <w:b/>
          <w:sz w:val="22"/>
          <w:szCs w:val="22"/>
        </w:rPr>
        <w:t>ASOCIT</w:t>
      </w:r>
      <w:r w:rsidRPr="001A689A">
        <w:rPr>
          <w:rFonts w:eastAsia="Arial"/>
          <w:spacing w:val="1"/>
          <w:sz w:val="22"/>
          <w:szCs w:val="22"/>
        </w:rPr>
        <w:t xml:space="preserve">, sea el asegurado; cuya suma asegurada debe ser equivalente al 500 Salarios Mínimos Legales Mensuales Vigentes </w:t>
      </w:r>
      <w:r w:rsidRPr="001A689A">
        <w:rPr>
          <w:sz w:val="22"/>
          <w:szCs w:val="22"/>
        </w:rPr>
        <w:t>y con una vigencia igual al plazo de ejecución del mismo.</w:t>
      </w:r>
    </w:p>
    <w:p w14:paraId="11071D56" w14:textId="77777777" w:rsidR="00E36929" w:rsidRPr="001A689A" w:rsidRDefault="00E36929" w:rsidP="00E36929">
      <w:pPr>
        <w:rPr>
          <w:rFonts w:ascii="Arial" w:hAnsi="Arial" w:cs="Arial"/>
        </w:rPr>
      </w:pPr>
    </w:p>
    <w:tbl>
      <w:tblPr>
        <w:tblStyle w:val="Tabladelista3-nfasis1"/>
        <w:tblW w:w="0" w:type="auto"/>
        <w:tblLook w:val="04A0" w:firstRow="1" w:lastRow="0" w:firstColumn="1" w:lastColumn="0" w:noHBand="0" w:noVBand="1"/>
      </w:tblPr>
      <w:tblGrid>
        <w:gridCol w:w="2062"/>
        <w:gridCol w:w="6766"/>
      </w:tblGrid>
      <w:tr w:rsidR="00E36929" w:rsidRPr="001A689A" w14:paraId="35B90430" w14:textId="77777777" w:rsidTr="00D27461">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58FD2290" w14:textId="77777777" w:rsidR="00E36929" w:rsidRPr="001A689A" w:rsidRDefault="00E36929" w:rsidP="00D27461">
            <w:pPr>
              <w:jc w:val="center"/>
              <w:rPr>
                <w:rFonts w:ascii="Arial" w:hAnsi="Arial" w:cs="Arial"/>
                <w:b w:val="0"/>
                <w:bCs w:val="0"/>
                <w:color w:val="auto"/>
              </w:rPr>
            </w:pPr>
            <w:r w:rsidRPr="001A689A">
              <w:rPr>
                <w:rFonts w:ascii="Arial" w:hAnsi="Arial" w:cs="Arial"/>
                <w:color w:val="auto"/>
              </w:rPr>
              <w:t>Característica</w:t>
            </w:r>
          </w:p>
        </w:tc>
        <w:tc>
          <w:tcPr>
            <w:tcW w:w="0" w:type="auto"/>
            <w:hideMark/>
          </w:tcPr>
          <w:p w14:paraId="0223E29B" w14:textId="77777777" w:rsidR="00E36929" w:rsidRPr="001A689A" w:rsidRDefault="00E36929" w:rsidP="00D2746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1A689A">
              <w:rPr>
                <w:rFonts w:ascii="Arial" w:hAnsi="Arial" w:cs="Arial"/>
                <w:color w:val="auto"/>
              </w:rPr>
              <w:t>Condición</w:t>
            </w:r>
          </w:p>
        </w:tc>
      </w:tr>
      <w:tr w:rsidR="00E36929" w:rsidRPr="001A689A" w14:paraId="2CADD917" w14:textId="77777777" w:rsidTr="00D274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5E281E7"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Clase</w:t>
            </w:r>
          </w:p>
        </w:tc>
        <w:tc>
          <w:tcPr>
            <w:tcW w:w="0" w:type="auto"/>
            <w:hideMark/>
          </w:tcPr>
          <w:p w14:paraId="2D9E4AF1" w14:textId="77777777" w:rsidR="00E36929" w:rsidRPr="001A689A" w:rsidRDefault="00E36929" w:rsidP="00D27461">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r w:rsidRPr="001A689A">
              <w:rPr>
                <w:rFonts w:ascii="Arial" w:hAnsi="Arial" w:cs="Arial"/>
                <w:lang w:eastAsia="es-CO"/>
              </w:rPr>
              <w:t xml:space="preserve">Contrato de seguro contenido en una póliza </w:t>
            </w:r>
          </w:p>
        </w:tc>
      </w:tr>
      <w:tr w:rsidR="00E36929" w:rsidRPr="001A689A" w14:paraId="57A359BE" w14:textId="77777777" w:rsidTr="00D27461">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246E2385"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Asegurados</w:t>
            </w:r>
          </w:p>
        </w:tc>
        <w:tc>
          <w:tcPr>
            <w:tcW w:w="0" w:type="auto"/>
            <w:hideMark/>
          </w:tcPr>
          <w:p w14:paraId="305568D4" w14:textId="77777777" w:rsidR="00E36929" w:rsidRPr="001A689A" w:rsidRDefault="00E36929" w:rsidP="00D27461">
            <w:pPr>
              <w:cnfStyle w:val="000000000000" w:firstRow="0" w:lastRow="0" w:firstColumn="0" w:lastColumn="0" w:oddVBand="0" w:evenVBand="0" w:oddHBand="0" w:evenHBand="0" w:firstRowFirstColumn="0" w:firstRowLastColumn="0" w:lastRowFirstColumn="0" w:lastRowLastColumn="0"/>
              <w:rPr>
                <w:rFonts w:ascii="Arial" w:hAnsi="Arial" w:cs="Arial"/>
                <w:lang w:eastAsia="es-CO"/>
              </w:rPr>
            </w:pPr>
            <w:r w:rsidRPr="001A689A">
              <w:rPr>
                <w:rFonts w:ascii="Arial" w:hAnsi="Arial" w:cs="Arial"/>
                <w:b/>
              </w:rPr>
              <w:t xml:space="preserve">ASOCIT </w:t>
            </w:r>
            <w:r w:rsidRPr="001A689A">
              <w:rPr>
                <w:rFonts w:ascii="Arial" w:hAnsi="Arial" w:cs="Arial"/>
                <w:lang w:eastAsia="es-CO"/>
              </w:rPr>
              <w:t>- y el Contratista</w:t>
            </w:r>
          </w:p>
        </w:tc>
      </w:tr>
      <w:tr w:rsidR="00E36929" w:rsidRPr="001A689A" w14:paraId="051D4521" w14:textId="77777777" w:rsidTr="00D274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0B6A7DD"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Tomador</w:t>
            </w:r>
          </w:p>
        </w:tc>
        <w:tc>
          <w:tcPr>
            <w:tcW w:w="0" w:type="auto"/>
            <w:hideMark/>
          </w:tcPr>
          <w:p w14:paraId="6A529AF4" w14:textId="77777777" w:rsidR="00E36929" w:rsidRPr="001A689A" w:rsidRDefault="00E36929" w:rsidP="00E36929">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sólo con su sigla, a no </w:t>
            </w:r>
            <w:r w:rsidRPr="001A689A">
              <w:rPr>
                <w:rFonts w:ascii="Arial" w:hAnsi="Arial" w:cs="Arial"/>
                <w:lang w:val="es-ES" w:eastAsia="es-CO"/>
              </w:rPr>
              <w:lastRenderedPageBreak/>
              <w:t>ser que en el referido documento se exprese que la sociedad podrá denominarse de esa manera.</w:t>
            </w:r>
          </w:p>
          <w:p w14:paraId="7E0F8264" w14:textId="77777777" w:rsidR="00E36929" w:rsidRPr="001A689A" w:rsidRDefault="00E36929" w:rsidP="00E36929">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40A2AEB" w14:textId="77777777" w:rsidR="00E36929" w:rsidRPr="001A689A" w:rsidRDefault="00E36929" w:rsidP="00E36929">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36929" w:rsidRPr="001A689A" w14:paraId="0A39258A" w14:textId="77777777" w:rsidTr="00D27461">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4EF1A89A"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lastRenderedPageBreak/>
              <w:t>Valor</w:t>
            </w:r>
          </w:p>
        </w:tc>
        <w:tc>
          <w:tcPr>
            <w:tcW w:w="0" w:type="auto"/>
          </w:tcPr>
          <w:p w14:paraId="27DDFCD4" w14:textId="77777777" w:rsidR="00E36929" w:rsidRPr="001A689A" w:rsidRDefault="00E36929" w:rsidP="00D27461">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ascii="Arial" w:hAnsi="Arial" w:cs="Arial"/>
                <w:lang w:eastAsia="es-CO"/>
              </w:rPr>
            </w:pPr>
            <w:r w:rsidRPr="001A689A">
              <w:rPr>
                <w:rFonts w:ascii="Arial" w:hAnsi="Arial" w:cs="Arial"/>
                <w:lang w:eastAsia="es-CO"/>
              </w:rPr>
              <w:t>500 S.M.L.M.V.</w:t>
            </w:r>
          </w:p>
        </w:tc>
      </w:tr>
      <w:tr w:rsidR="00E36929" w:rsidRPr="001A689A" w14:paraId="5F1CEB7B" w14:textId="77777777" w:rsidTr="00D274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D61CE69"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Vigencia</w:t>
            </w:r>
          </w:p>
        </w:tc>
        <w:tc>
          <w:tcPr>
            <w:tcW w:w="0" w:type="auto"/>
          </w:tcPr>
          <w:p w14:paraId="3C388396" w14:textId="77777777" w:rsidR="00E36929" w:rsidRPr="001A689A" w:rsidRDefault="00E36929" w:rsidP="00D27461">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r w:rsidRPr="001A689A">
              <w:rPr>
                <w:rFonts w:ascii="Arial" w:hAnsi="Arial" w:cs="Arial"/>
                <w:lang w:eastAsia="es-ES"/>
              </w:rPr>
              <w:t>Igual al período de ejecución del contrato.</w:t>
            </w:r>
          </w:p>
        </w:tc>
      </w:tr>
      <w:tr w:rsidR="00E36929" w:rsidRPr="001A689A" w14:paraId="433FDCBE" w14:textId="77777777" w:rsidTr="00D27461">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382AD4A"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Beneficiarios</w:t>
            </w:r>
          </w:p>
        </w:tc>
        <w:tc>
          <w:tcPr>
            <w:tcW w:w="0" w:type="auto"/>
            <w:hideMark/>
          </w:tcPr>
          <w:p w14:paraId="773EE764" w14:textId="77777777" w:rsidR="00E36929" w:rsidRPr="001A689A" w:rsidRDefault="00E36929" w:rsidP="00D27461">
            <w:pPr>
              <w:cnfStyle w:val="000000000000" w:firstRow="0" w:lastRow="0" w:firstColumn="0" w:lastColumn="0" w:oddVBand="0" w:evenVBand="0" w:oddHBand="0" w:evenHBand="0" w:firstRowFirstColumn="0" w:firstRowLastColumn="0" w:lastRowFirstColumn="0" w:lastRowLastColumn="0"/>
              <w:rPr>
                <w:rFonts w:ascii="Arial" w:hAnsi="Arial" w:cs="Arial"/>
                <w:highlight w:val="red"/>
                <w:lang w:eastAsia="es-CO"/>
              </w:rPr>
            </w:pPr>
            <w:r w:rsidRPr="001A689A">
              <w:rPr>
                <w:rFonts w:ascii="Arial" w:hAnsi="Arial" w:cs="Arial"/>
                <w:lang w:eastAsia="es-CO"/>
              </w:rPr>
              <w:t xml:space="preserve">Terceros afectados – </w:t>
            </w:r>
            <w:r w:rsidRPr="001A689A">
              <w:rPr>
                <w:rFonts w:ascii="Arial" w:hAnsi="Arial" w:cs="Arial"/>
                <w:b/>
              </w:rPr>
              <w:t>ASOCIT</w:t>
            </w:r>
          </w:p>
        </w:tc>
      </w:tr>
      <w:tr w:rsidR="00E36929" w:rsidRPr="001A689A" w14:paraId="56F5C03B" w14:textId="77777777" w:rsidTr="00D2746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40430C8"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Amparos</w:t>
            </w:r>
          </w:p>
        </w:tc>
        <w:tc>
          <w:tcPr>
            <w:tcW w:w="0" w:type="auto"/>
          </w:tcPr>
          <w:p w14:paraId="2FD00E46" w14:textId="77777777" w:rsidR="00E36929" w:rsidRPr="001A689A" w:rsidRDefault="00E36929" w:rsidP="00D27461">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ES"/>
              </w:rPr>
            </w:pPr>
          </w:p>
          <w:p w14:paraId="5BC04DF3" w14:textId="77777777" w:rsidR="00E36929" w:rsidRPr="001A689A" w:rsidRDefault="00E36929" w:rsidP="00D27461">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r w:rsidRPr="001A689A">
              <w:rPr>
                <w:rFonts w:ascii="Arial" w:hAnsi="Arial" w:cs="Arial"/>
                <w:color w:val="333333"/>
                <w:sz w:val="22"/>
                <w:szCs w:val="22"/>
                <w:lang w:val="es-ES"/>
              </w:rPr>
              <w:t>El amparo de responsabilidad civil extracontractual debe contener además de la cobertura básica de predios, labores y operaciones, mínimo los siguientes amparos:</w:t>
            </w:r>
          </w:p>
          <w:p w14:paraId="7B7B37CB" w14:textId="77777777" w:rsidR="00E36929" w:rsidRPr="001A689A" w:rsidRDefault="00E36929" w:rsidP="00E36929">
            <w:pPr>
              <w:pStyle w:val="Normal1"/>
              <w:numPr>
                <w:ilvl w:val="0"/>
                <w:numId w:val="28"/>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2" w:name="2.2.1.2.3.2.9.3.1"/>
            <w:bookmarkEnd w:id="2"/>
            <w:r w:rsidRPr="001A689A">
              <w:rPr>
                <w:rFonts w:ascii="Arial" w:hAnsi="Arial" w:cs="Arial"/>
                <w:color w:val="333333"/>
                <w:sz w:val="22"/>
                <w:szCs w:val="22"/>
                <w:lang w:val="es-ES"/>
              </w:rPr>
              <w:t>Cobertura expresa de perjuicios por daño emergente y lucro cesante.</w:t>
            </w:r>
          </w:p>
          <w:p w14:paraId="411862C1" w14:textId="77777777" w:rsidR="00E36929" w:rsidRPr="001A689A" w:rsidRDefault="00E36929" w:rsidP="00E36929">
            <w:pPr>
              <w:pStyle w:val="Normal1"/>
              <w:numPr>
                <w:ilvl w:val="0"/>
                <w:numId w:val="28"/>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3" w:name="2.2.1.2.3.2.9.3.2"/>
            <w:bookmarkEnd w:id="3"/>
            <w:r w:rsidRPr="001A689A">
              <w:rPr>
                <w:rFonts w:ascii="Arial" w:hAnsi="Arial" w:cs="Arial"/>
                <w:color w:val="333333"/>
                <w:sz w:val="22"/>
                <w:szCs w:val="22"/>
                <w:lang w:val="es-ES"/>
              </w:rPr>
              <w:t>Cobertura expresa de perjuicios extramatrimoniales.</w:t>
            </w:r>
          </w:p>
          <w:p w14:paraId="5F915144" w14:textId="77777777" w:rsidR="00E36929" w:rsidRPr="001A689A" w:rsidRDefault="00E36929" w:rsidP="00E36929">
            <w:pPr>
              <w:pStyle w:val="Normal1"/>
              <w:numPr>
                <w:ilvl w:val="0"/>
                <w:numId w:val="28"/>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4" w:name="2.2.1.2.3.2.9.3.3"/>
            <w:bookmarkEnd w:id="4"/>
            <w:r w:rsidRPr="001A689A">
              <w:rPr>
                <w:rFonts w:ascii="Arial" w:hAnsi="Arial" w:cs="Arial"/>
                <w:color w:val="333333"/>
                <w:sz w:val="22"/>
                <w:szCs w:val="22"/>
                <w:lang w:val="es-ES"/>
              </w:rPr>
              <w:t>Cobertura expresa de la responsabilidad surgida por actos de contratistas y subcontratistas, salvo que el subcontratista tenga su propio seguro de responsabilidad extracontractual, con los mismos amparos aquí requeridos.</w:t>
            </w:r>
          </w:p>
          <w:p w14:paraId="64E77EA9" w14:textId="77777777" w:rsidR="00E36929" w:rsidRPr="001A689A" w:rsidRDefault="00E36929" w:rsidP="00E36929">
            <w:pPr>
              <w:pStyle w:val="Normal1"/>
              <w:numPr>
                <w:ilvl w:val="0"/>
                <w:numId w:val="28"/>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5" w:name="2.2.1.2.3.2.9.3.4"/>
            <w:bookmarkEnd w:id="5"/>
            <w:r w:rsidRPr="001A689A">
              <w:rPr>
                <w:rFonts w:ascii="Arial" w:hAnsi="Arial" w:cs="Arial"/>
                <w:color w:val="333333"/>
                <w:sz w:val="22"/>
                <w:szCs w:val="22"/>
                <w:lang w:val="es-ES"/>
              </w:rPr>
              <w:t>Cobertura expresa de amparo patronal.</w:t>
            </w:r>
          </w:p>
          <w:p w14:paraId="1FF2F4E2" w14:textId="77777777" w:rsidR="00E36929" w:rsidRPr="001A689A" w:rsidRDefault="00E36929" w:rsidP="00E36929">
            <w:pPr>
              <w:pStyle w:val="Normal1"/>
              <w:numPr>
                <w:ilvl w:val="0"/>
                <w:numId w:val="28"/>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6" w:name="2.2.1.2.3.2.9.3.5"/>
            <w:bookmarkEnd w:id="6"/>
            <w:r w:rsidRPr="001A689A">
              <w:rPr>
                <w:rFonts w:ascii="Arial" w:hAnsi="Arial" w:cs="Arial"/>
                <w:color w:val="333333"/>
                <w:sz w:val="22"/>
                <w:szCs w:val="22"/>
                <w:lang w:val="es-ES"/>
              </w:rPr>
              <w:t>Cobertura expresa de vehículos propios y no propios.</w:t>
            </w:r>
          </w:p>
          <w:p w14:paraId="46A953A0" w14:textId="77777777" w:rsidR="00E36929" w:rsidRPr="001A689A" w:rsidRDefault="00E36929" w:rsidP="00D27461">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val="es-ES"/>
              </w:rPr>
            </w:pPr>
          </w:p>
          <w:p w14:paraId="68F9EC93" w14:textId="77777777" w:rsidR="00E36929" w:rsidRPr="001A689A" w:rsidRDefault="00E36929" w:rsidP="00D27461">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ES"/>
              </w:rPr>
            </w:pPr>
          </w:p>
        </w:tc>
      </w:tr>
      <w:tr w:rsidR="00E36929" w:rsidRPr="001A689A" w14:paraId="59A80B2C" w14:textId="77777777" w:rsidTr="00D27461">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2CDC88CD" w14:textId="77777777" w:rsidR="00E36929" w:rsidRPr="001A689A" w:rsidRDefault="00E36929" w:rsidP="00D27461">
            <w:pPr>
              <w:jc w:val="center"/>
              <w:rPr>
                <w:rFonts w:ascii="Arial" w:hAnsi="Arial" w:cs="Arial"/>
                <w:bCs w:val="0"/>
                <w:lang w:eastAsia="es-CO"/>
              </w:rPr>
            </w:pPr>
            <w:r w:rsidRPr="001A689A">
              <w:rPr>
                <w:rFonts w:ascii="Arial" w:hAnsi="Arial" w:cs="Arial"/>
                <w:lang w:eastAsia="es-CO"/>
              </w:rPr>
              <w:t>Información necesaria dentro de la póliza</w:t>
            </w:r>
          </w:p>
        </w:tc>
        <w:tc>
          <w:tcPr>
            <w:tcW w:w="0" w:type="auto"/>
            <w:hideMark/>
          </w:tcPr>
          <w:p w14:paraId="2378F37F" w14:textId="77777777" w:rsidR="00E36929" w:rsidRPr="001A689A" w:rsidRDefault="00E36929" w:rsidP="00E36929">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 xml:space="preserve">Número y año del contrato </w:t>
            </w:r>
          </w:p>
          <w:p w14:paraId="72220C80" w14:textId="77777777" w:rsidR="00E36929" w:rsidRPr="001A689A" w:rsidRDefault="00E36929" w:rsidP="00E36929">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Objeto del contrato</w:t>
            </w:r>
          </w:p>
          <w:p w14:paraId="1F4681A3" w14:textId="77777777" w:rsidR="00E36929" w:rsidRPr="001A689A" w:rsidRDefault="00E36929" w:rsidP="00E36929">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Firma del representante legal del Contratista</w:t>
            </w:r>
          </w:p>
          <w:p w14:paraId="6EE81CDC" w14:textId="77777777" w:rsidR="00E36929" w:rsidRPr="001A689A" w:rsidRDefault="00E36929" w:rsidP="00E36929">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lang w:val="es-ES" w:eastAsia="es-CO"/>
              </w:rPr>
            </w:pPr>
            <w:r w:rsidRPr="001A689A">
              <w:rPr>
                <w:rFonts w:ascii="Arial" w:hAnsi="Arial" w:cs="Arial"/>
                <w:lang w:val="es-ES" w:eastAsia="es-CO"/>
              </w:rPr>
              <w:t>En caso de no usar centavos, los valores deben aproximarse al mayor Ej. Cumplimiento si el valor a asegurar es $14.980.420,20 aproximar a $14.980.421</w:t>
            </w:r>
          </w:p>
        </w:tc>
      </w:tr>
    </w:tbl>
    <w:p w14:paraId="1EC17C84" w14:textId="77777777" w:rsidR="00E36929" w:rsidRPr="001A689A" w:rsidRDefault="00E36929" w:rsidP="00E36929">
      <w:pPr>
        <w:rPr>
          <w:rFonts w:ascii="Arial" w:hAnsi="Arial" w:cs="Arial"/>
        </w:rPr>
      </w:pPr>
    </w:p>
    <w:p w14:paraId="7FD28C25" w14:textId="77777777" w:rsidR="00E36929" w:rsidRPr="001A689A" w:rsidRDefault="00E36929" w:rsidP="00E36929">
      <w:pPr>
        <w:rPr>
          <w:rFonts w:ascii="Arial" w:hAnsi="Arial" w:cs="Arial"/>
        </w:rPr>
      </w:pPr>
      <w:r w:rsidRPr="001A689A">
        <w:rPr>
          <w:rFonts w:ascii="Arial" w:hAnsi="Arial" w:cs="Arial"/>
        </w:rPr>
        <w:t>En esta póliza solamente se podrán pactar deducibles con un tope máximo del diez por ciento (10%) del valor de cada pérdida sin que en ningún caso puedan ser superiores a dos mil (2.000) SMMLV</w:t>
      </w:r>
    </w:p>
    <w:p w14:paraId="4B57707C" w14:textId="77777777" w:rsidR="00E36929" w:rsidRPr="001A689A" w:rsidRDefault="00E36929" w:rsidP="00E36929">
      <w:pPr>
        <w:rPr>
          <w:rFonts w:ascii="Arial" w:hAnsi="Arial" w:cs="Arial"/>
        </w:rPr>
      </w:pPr>
      <w:r w:rsidRPr="001A689A">
        <w:rPr>
          <w:rFonts w:ascii="Arial" w:hAnsi="Arial" w:cs="Arial"/>
        </w:rPr>
        <w:t xml:space="preserve">Este seguro deberá constituirse y presentarse para aprobación de ASO-CIT, dentro del mismo término establecido para la garantía única de cumplimiento. </w:t>
      </w:r>
    </w:p>
    <w:p w14:paraId="7483276D" w14:textId="77777777" w:rsidR="00E36929" w:rsidRPr="001A689A" w:rsidRDefault="00E36929" w:rsidP="00E36929">
      <w:pPr>
        <w:rPr>
          <w:rFonts w:ascii="Arial" w:hAnsi="Arial" w:cs="Arial"/>
        </w:rPr>
      </w:pPr>
    </w:p>
    <w:p w14:paraId="668C6D64" w14:textId="77777777" w:rsidR="00E36929" w:rsidRPr="001A689A" w:rsidRDefault="00E36929" w:rsidP="00E36929">
      <w:pPr>
        <w:rPr>
          <w:rFonts w:ascii="Arial" w:hAnsi="Arial" w:cs="Arial"/>
        </w:rPr>
      </w:pPr>
      <w:r w:rsidRPr="001A689A">
        <w:rPr>
          <w:rFonts w:ascii="Arial" w:hAnsi="Arial" w:cs="Arial"/>
        </w:rPr>
        <w:t>Las franquicias, coaseguros obligatorios y demás formas de estipulación que conlleven asunción de parte de la pérdida por la entidad asegurada no serán admisibles.</w:t>
      </w:r>
    </w:p>
    <w:p w14:paraId="344D8BA4" w14:textId="77777777" w:rsidR="00E36929" w:rsidRPr="001A689A" w:rsidRDefault="00E36929" w:rsidP="00E36929">
      <w:pPr>
        <w:rPr>
          <w:rFonts w:ascii="Arial" w:hAnsi="Arial" w:cs="Arial"/>
        </w:rPr>
      </w:pPr>
    </w:p>
    <w:p w14:paraId="1DF2E527" w14:textId="77777777" w:rsidR="00E36929" w:rsidRPr="001A689A" w:rsidRDefault="00E36929" w:rsidP="00E36929">
      <w:pPr>
        <w:rPr>
          <w:rFonts w:ascii="Arial" w:hAnsi="Arial" w:cs="Arial"/>
        </w:rPr>
      </w:pPr>
      <w:r w:rsidRPr="001A689A">
        <w:rPr>
          <w:rFonts w:ascii="Arial" w:hAnsi="Arial" w:cs="Arial"/>
        </w:rPr>
        <w:t>El contratista deberá anexar el comprobante de pago de la prima del seguro de responsabilidad civil extracontractual.</w:t>
      </w:r>
    </w:p>
    <w:p w14:paraId="0A4DC317" w14:textId="77777777" w:rsidR="00E36929" w:rsidRPr="001A689A" w:rsidRDefault="00E36929" w:rsidP="00E36929">
      <w:pPr>
        <w:rPr>
          <w:rFonts w:ascii="Arial" w:eastAsia="Times New Roman" w:hAnsi="Arial" w:cs="Arial"/>
          <w:bCs/>
        </w:rPr>
      </w:pPr>
    </w:p>
    <w:p w14:paraId="64420C7D" w14:textId="77777777" w:rsidR="00E36929" w:rsidRPr="001A689A" w:rsidRDefault="00E36929" w:rsidP="00E36929">
      <w:pPr>
        <w:pStyle w:val="clusulas"/>
        <w:tabs>
          <w:tab w:val="left" w:pos="1560"/>
          <w:tab w:val="left" w:pos="1843"/>
        </w:tabs>
        <w:spacing w:before="0" w:after="0"/>
        <w:ind w:left="426" w:hanging="142"/>
        <w:rPr>
          <w:rFonts w:ascii="Arial" w:eastAsia="Times New Roman" w:hAnsi="Arial" w:cs="Arial"/>
          <w:bCs/>
          <w:sz w:val="22"/>
          <w:lang w:val="es-ES" w:eastAsia="es-CO"/>
        </w:rPr>
      </w:pPr>
      <w:r w:rsidRPr="001A689A">
        <w:rPr>
          <w:rFonts w:ascii="Arial" w:eastAsia="Times New Roman" w:hAnsi="Arial" w:cs="Arial"/>
          <w:bCs/>
          <w:sz w:val="22"/>
          <w:lang w:val="es-ES" w:eastAsia="es-CO"/>
        </w:rPr>
        <w:t>INDEPENDENCIA DEL CONTRATISTA</w:t>
      </w:r>
    </w:p>
    <w:p w14:paraId="54E60E05" w14:textId="77777777" w:rsidR="00E36929" w:rsidRPr="001A689A" w:rsidRDefault="00E36929" w:rsidP="00E36929">
      <w:pPr>
        <w:pStyle w:val="clusulas"/>
        <w:numPr>
          <w:ilvl w:val="0"/>
          <w:numId w:val="0"/>
        </w:numPr>
        <w:spacing w:before="0" w:after="0"/>
        <w:ind w:left="72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 </w:t>
      </w:r>
    </w:p>
    <w:p w14:paraId="18B4C443" w14:textId="77777777" w:rsidR="00E36929" w:rsidRPr="001A689A" w:rsidRDefault="00E36929" w:rsidP="00E36929">
      <w:pPr>
        <w:rPr>
          <w:rFonts w:ascii="Arial" w:eastAsia="Times New Roman" w:hAnsi="Arial" w:cs="Arial"/>
          <w:bCs/>
          <w:lang w:val="es-ES"/>
        </w:rPr>
      </w:pPr>
      <w:r w:rsidRPr="001A689A">
        <w:rPr>
          <w:rFonts w:ascii="Arial" w:eastAsia="Times New Roman" w:hAnsi="Arial" w:cs="Arial"/>
          <w:lang w:val="es-ES"/>
        </w:rPr>
        <w:t>El Contratista es independiente de ASO-CIT, en consecuencia, el Contratista no es su representante, agente o mandatario. El Contratista no tiene la facultad de hacer declaraciones, representaciones o compromisos en nombre de ASO-CIT, ni de tomar decisiones o iniciar acciones que generen obligaciones a su cargo.</w:t>
      </w:r>
      <w:r w:rsidRPr="001A689A">
        <w:rPr>
          <w:rFonts w:ascii="Arial" w:eastAsia="Times New Roman" w:hAnsi="Arial" w:cs="Arial"/>
          <w:bCs/>
          <w:lang w:val="es-ES"/>
        </w:rPr>
        <w:cr/>
      </w:r>
    </w:p>
    <w:p w14:paraId="69DA0E23" w14:textId="77777777" w:rsidR="00E36929" w:rsidRPr="001A689A" w:rsidRDefault="00E36929" w:rsidP="00E36929">
      <w:pPr>
        <w:rPr>
          <w:rFonts w:ascii="Arial" w:eastAsia="Times New Roman" w:hAnsi="Arial" w:cs="Arial"/>
          <w:lang w:val="es-ES"/>
        </w:rPr>
      </w:pPr>
    </w:p>
    <w:p w14:paraId="6D5D3FB6" w14:textId="77777777" w:rsidR="00E36929" w:rsidRPr="001A689A" w:rsidRDefault="00E36929" w:rsidP="00E36929">
      <w:pPr>
        <w:pStyle w:val="clusulas"/>
        <w:tabs>
          <w:tab w:val="left" w:pos="567"/>
          <w:tab w:val="left" w:pos="1560"/>
          <w:tab w:val="left" w:pos="1843"/>
        </w:tabs>
        <w:spacing w:before="0" w:after="0"/>
        <w:ind w:left="284" w:firstLine="0"/>
        <w:rPr>
          <w:rFonts w:ascii="Arial" w:eastAsia="Times New Roman" w:hAnsi="Arial" w:cs="Arial"/>
          <w:sz w:val="22"/>
          <w:lang w:val="es-ES" w:eastAsia="es-CO"/>
        </w:rPr>
      </w:pPr>
      <w:r w:rsidRPr="001A689A">
        <w:rPr>
          <w:rFonts w:ascii="Arial" w:eastAsia="Times New Roman" w:hAnsi="Arial" w:cs="Arial"/>
          <w:sz w:val="22"/>
          <w:lang w:val="es-ES" w:eastAsia="es-CO"/>
        </w:rPr>
        <w:t xml:space="preserve">INEXISTENCIA DE RELACIÓN LABORAL ENTRE ASO-CIT Y EL CONTRATISTA </w:t>
      </w:r>
    </w:p>
    <w:p w14:paraId="2D6211A5" w14:textId="77777777" w:rsidR="00E36929" w:rsidRPr="001A689A" w:rsidRDefault="00E36929" w:rsidP="00E36929">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22"/>
          <w:lang w:val="es-ES" w:eastAsia="es-CO"/>
        </w:rPr>
      </w:pPr>
    </w:p>
    <w:p w14:paraId="264BA968" w14:textId="77777777" w:rsidR="00E36929" w:rsidRPr="001A689A" w:rsidRDefault="00E36929" w:rsidP="00E36929">
      <w:pPr>
        <w:rPr>
          <w:rFonts w:ascii="Arial" w:eastAsia="Times New Roman" w:hAnsi="Arial" w:cs="Arial"/>
          <w:bCs/>
          <w:lang w:val="es-ES"/>
        </w:rPr>
      </w:pPr>
      <w:r w:rsidRPr="001A689A">
        <w:rPr>
          <w:rFonts w:ascii="Arial" w:eastAsia="Times New Roman" w:hAnsi="Arial" w:cs="Arial"/>
          <w:bCs/>
          <w:lang w:val="es-ES"/>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1A689A">
        <w:rPr>
          <w:rFonts w:ascii="Arial" w:hAnsi="Arial" w:cs="Arial"/>
        </w:rPr>
        <w:t>Proceso de Contratación</w:t>
      </w:r>
      <w:r w:rsidRPr="001A689A">
        <w:rPr>
          <w:rFonts w:ascii="Arial" w:eastAsia="Times New Roman" w:hAnsi="Arial" w:cs="Arial"/>
          <w:bCs/>
          <w:lang w:val="es-ES"/>
        </w:rPr>
        <w:t>. Entre el Contratista, el personal que éste contrate y ASO-CIT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3FAEB2AE" w14:textId="77777777" w:rsidR="00E36929" w:rsidRPr="001A689A" w:rsidRDefault="00E36929" w:rsidP="00E36929">
      <w:pPr>
        <w:rPr>
          <w:rFonts w:ascii="Arial" w:eastAsia="Times New Roman" w:hAnsi="Arial" w:cs="Arial"/>
          <w:bCs/>
          <w:lang w:val="es-ES"/>
        </w:rPr>
      </w:pPr>
      <w:r w:rsidRPr="001A689A">
        <w:rPr>
          <w:rFonts w:ascii="Arial" w:eastAsia="Times New Roman" w:hAnsi="Arial" w:cs="Arial"/>
          <w:bCs/>
          <w:lang w:val="es-ES"/>
        </w:rPr>
        <w:t xml:space="preserve"> </w:t>
      </w:r>
    </w:p>
    <w:p w14:paraId="2C098405" w14:textId="77777777" w:rsidR="00E36929" w:rsidRPr="001A689A" w:rsidRDefault="00E36929" w:rsidP="00E36929">
      <w:pPr>
        <w:rPr>
          <w:rFonts w:ascii="Arial" w:eastAsia="Times New Roman" w:hAnsi="Arial" w:cs="Arial"/>
          <w:bCs/>
          <w:lang w:val="es-ES"/>
        </w:rPr>
      </w:pPr>
      <w:r w:rsidRPr="001A689A">
        <w:rPr>
          <w:rFonts w:ascii="Arial" w:eastAsia="Times New Roman" w:hAnsi="Arial" w:cs="Arial"/>
          <w:bCs/>
          <w:lang w:val="es-ES"/>
        </w:rPr>
        <w:t xml:space="preserve">El Contratista solo podrá subcontratar con la autorización previa y expresa de ASO-CIT. El empleo de tales subcontratistas no relevará al Contratista de las responsabilidades que asume por las labores de la construcción y por las demás obligaciones emanadas del presente Contrato. ASO-CIT no adquirirá relación alguna con los subcontratistas y la responsabilidad de los trabajos que éstos ejecuten seguirá a cargo del Contratista. ASO-CIT podrá exigir al Contratista la terminación del subcontrato en cualquier tiempo y el cumplimiento inmediato y directo de sus obligaciones o el cambio de los subcontratistas </w:t>
      </w:r>
      <w:r w:rsidRPr="001A689A">
        <w:rPr>
          <w:rFonts w:ascii="Arial" w:eastAsia="Times New Roman" w:hAnsi="Arial" w:cs="Arial"/>
          <w:bCs/>
          <w:lang w:val="es-ES"/>
        </w:rPr>
        <w:lastRenderedPageBreak/>
        <w:t>cuando, a su juicio, este (os) no cumpla(n) con las calidades mínimas necesarias para la ejecución de la(s) labor(es) subcontratada(s).</w:t>
      </w:r>
    </w:p>
    <w:p w14:paraId="041A803F" w14:textId="77777777" w:rsidR="00E36929" w:rsidRPr="001A689A" w:rsidRDefault="00E36929" w:rsidP="00E36929">
      <w:pPr>
        <w:rPr>
          <w:rFonts w:ascii="Arial" w:eastAsia="Times New Roman" w:hAnsi="Arial" w:cs="Arial"/>
          <w:bCs/>
          <w:lang w:val="es-ES"/>
        </w:rPr>
      </w:pPr>
    </w:p>
    <w:p w14:paraId="07B6AEDB" w14:textId="77777777" w:rsidR="00E36929" w:rsidRPr="001A689A" w:rsidRDefault="00E36929" w:rsidP="00E36929">
      <w:pPr>
        <w:pStyle w:val="clusulas"/>
        <w:tabs>
          <w:tab w:val="left" w:pos="1843"/>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CESIÓN</w:t>
      </w:r>
    </w:p>
    <w:p w14:paraId="065EC35B" w14:textId="77777777" w:rsidR="00E36929" w:rsidRPr="001A689A" w:rsidRDefault="00E36929" w:rsidP="00E36929">
      <w:pPr>
        <w:pStyle w:val="clusulas"/>
        <w:numPr>
          <w:ilvl w:val="0"/>
          <w:numId w:val="0"/>
        </w:numPr>
        <w:spacing w:before="0" w:after="0"/>
        <w:ind w:left="1070" w:hanging="360"/>
        <w:rPr>
          <w:rFonts w:ascii="Arial" w:eastAsia="Times New Roman" w:hAnsi="Arial" w:cs="Arial"/>
          <w:bCs/>
          <w:sz w:val="22"/>
          <w:lang w:val="es-ES" w:eastAsia="es-CO"/>
        </w:rPr>
      </w:pPr>
    </w:p>
    <w:p w14:paraId="7C792B95" w14:textId="77777777" w:rsidR="00E36929" w:rsidRPr="001A689A" w:rsidRDefault="00E36929" w:rsidP="00E36929">
      <w:pPr>
        <w:rPr>
          <w:rFonts w:ascii="Arial" w:eastAsia="Times New Roman" w:hAnsi="Arial" w:cs="Arial"/>
          <w:bCs/>
          <w:lang w:val="es-ES"/>
        </w:rPr>
      </w:pPr>
      <w:r w:rsidRPr="001A689A">
        <w:rPr>
          <w:rFonts w:ascii="Arial" w:eastAsia="Times New Roman" w:hAnsi="Arial" w:cs="Arial"/>
          <w:bCs/>
          <w:lang w:val="es-ES"/>
        </w:rPr>
        <w:t xml:space="preserve">El Contratista no podrá ceder los derechos y obligaciones emanados del Contrato, sin el consentimiento previo y expreso de ASO-CIT, pudiendo esta reservarse las razones que tenga para negar la cesión. La cesión se efectuará de conformidad con lo establecido en el artículo 893 del Código de Comercio en concordancia con las demás disposiciones vigentes sobre la materia. </w:t>
      </w:r>
    </w:p>
    <w:p w14:paraId="4F89F5CE" w14:textId="77777777" w:rsidR="00E36929" w:rsidRPr="001A689A" w:rsidRDefault="00E36929" w:rsidP="00E36929">
      <w:pPr>
        <w:rPr>
          <w:rFonts w:ascii="Arial" w:hAnsi="Arial" w:cs="Arial"/>
        </w:rPr>
      </w:pPr>
    </w:p>
    <w:p w14:paraId="7AA7B148" w14:textId="77777777" w:rsidR="00E36929" w:rsidRPr="001A689A" w:rsidRDefault="00E36929" w:rsidP="00E36929">
      <w:pPr>
        <w:pStyle w:val="clusulas"/>
        <w:tabs>
          <w:tab w:val="left" w:pos="1843"/>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LIQUIDACIÓN</w:t>
      </w:r>
    </w:p>
    <w:p w14:paraId="0E490202" w14:textId="77777777" w:rsidR="00E36929" w:rsidRPr="001A689A" w:rsidRDefault="00E36929" w:rsidP="00E36929">
      <w:pPr>
        <w:pStyle w:val="clusulas"/>
        <w:numPr>
          <w:ilvl w:val="0"/>
          <w:numId w:val="0"/>
        </w:numPr>
        <w:spacing w:before="0" w:after="0"/>
        <w:rPr>
          <w:rFonts w:ascii="Arial" w:eastAsia="Times New Roman" w:hAnsi="Arial" w:cs="Arial"/>
          <w:b w:val="0"/>
          <w:sz w:val="22"/>
          <w:lang w:val="es-ES" w:eastAsia="es-CO"/>
        </w:rPr>
      </w:pPr>
    </w:p>
    <w:p w14:paraId="21DEBB1B" w14:textId="77777777" w:rsidR="00E36929" w:rsidRPr="001A689A" w:rsidRDefault="00E36929" w:rsidP="00E36929">
      <w:pPr>
        <w:pStyle w:val="clusulas"/>
        <w:numPr>
          <w:ilvl w:val="0"/>
          <w:numId w:val="0"/>
        </w:numPr>
        <w:spacing w:before="0" w:after="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El contrato será objeto de liquidación de acuerdo con lo establecido en el Manual interno de ASO-CIT</w:t>
      </w:r>
      <w:r w:rsidRPr="001A689A">
        <w:rPr>
          <w:rFonts w:ascii="Arial" w:eastAsia="Times New Roman" w:hAnsi="Arial" w:cs="Arial"/>
          <w:b w:val="0"/>
          <w:sz w:val="22"/>
          <w:lang w:val="es-ES" w:eastAsia="es-CO"/>
        </w:rPr>
        <w:t xml:space="preserve">. </w:t>
      </w:r>
      <w:r w:rsidRPr="001A689A">
        <w:rPr>
          <w:rFonts w:ascii="Arial" w:eastAsia="Times New Roman" w:hAnsi="Arial" w:cs="Arial"/>
          <w:b w:val="0"/>
          <w:bCs/>
          <w:sz w:val="22"/>
          <w:lang w:val="es-ES" w:eastAsia="es-CO"/>
        </w:rPr>
        <w:t xml:space="preserve">El término para la liquidación del contrato será de </w:t>
      </w:r>
      <w:r w:rsidRPr="001A689A">
        <w:rPr>
          <w:rFonts w:ascii="Arial" w:eastAsia="Times New Roman" w:hAnsi="Arial" w:cs="Arial"/>
          <w:b w:val="0"/>
          <w:sz w:val="22"/>
          <w:lang w:val="es-ES" w:eastAsia="es-CO"/>
        </w:rPr>
        <w:t>Seis (6) meses, siguientes a la terminación del contrato.</w:t>
      </w:r>
      <w:r w:rsidRPr="001A689A">
        <w:rPr>
          <w:rFonts w:ascii="Arial" w:eastAsia="Times New Roman" w:hAnsi="Arial" w:cs="Arial"/>
          <w:b w:val="0"/>
          <w:bCs/>
          <w:sz w:val="22"/>
          <w:lang w:val="es-ES" w:eastAsia="es-CO"/>
        </w:rPr>
        <w:t xml:space="preserve"> </w:t>
      </w:r>
    </w:p>
    <w:p w14:paraId="78BCAD02" w14:textId="77777777" w:rsidR="00E36929" w:rsidRPr="001A689A" w:rsidRDefault="00E36929" w:rsidP="00E36929">
      <w:pPr>
        <w:pStyle w:val="clusulas"/>
        <w:numPr>
          <w:ilvl w:val="0"/>
          <w:numId w:val="0"/>
        </w:numPr>
        <w:spacing w:before="0" w:after="0"/>
        <w:rPr>
          <w:rFonts w:ascii="Arial" w:eastAsia="Times New Roman" w:hAnsi="Arial" w:cs="Arial"/>
          <w:b w:val="0"/>
          <w:sz w:val="22"/>
          <w:lang w:val="es-ES" w:eastAsia="es-CO"/>
        </w:rPr>
      </w:pPr>
    </w:p>
    <w:p w14:paraId="79461A63" w14:textId="77777777" w:rsidR="00E36929" w:rsidRPr="001A689A" w:rsidRDefault="00E36929" w:rsidP="00E36929">
      <w:pPr>
        <w:tabs>
          <w:tab w:val="left" w:pos="-142"/>
        </w:tabs>
        <w:autoSpaceDE w:val="0"/>
        <w:autoSpaceDN w:val="0"/>
        <w:adjustRightInd w:val="0"/>
        <w:rPr>
          <w:rFonts w:ascii="Arial" w:eastAsia="Times New Roman" w:hAnsi="Arial" w:cs="Arial"/>
          <w:bCs/>
          <w:lang w:val="es-ES"/>
        </w:rPr>
      </w:pPr>
      <w:r w:rsidRPr="001A689A">
        <w:rPr>
          <w:rFonts w:ascii="Arial" w:eastAsia="Times New Roman" w:hAnsi="Arial" w:cs="Arial"/>
          <w:bCs/>
          <w:lang w:val="es-ES"/>
        </w:rPr>
        <w:t xml:space="preserve">Para la liquidación se exigirá al Contratista la ampliación de la garantía, si es del caso, a fin de avalar las obligaciones que éste deba cumplir con posterioridad a la extinción del presente contrato. </w:t>
      </w:r>
    </w:p>
    <w:p w14:paraId="116F4121" w14:textId="77777777" w:rsidR="00E36929" w:rsidRPr="001A689A" w:rsidRDefault="00E36929" w:rsidP="00E36929">
      <w:pPr>
        <w:tabs>
          <w:tab w:val="left" w:pos="-142"/>
        </w:tabs>
        <w:autoSpaceDE w:val="0"/>
        <w:autoSpaceDN w:val="0"/>
        <w:adjustRightInd w:val="0"/>
        <w:rPr>
          <w:rFonts w:ascii="Arial" w:eastAsia="Times New Roman" w:hAnsi="Arial" w:cs="Arial"/>
          <w:bCs/>
          <w:lang w:val="es-ES"/>
        </w:rPr>
      </w:pPr>
    </w:p>
    <w:p w14:paraId="74223786" w14:textId="77777777" w:rsidR="00E36929" w:rsidRPr="001A689A" w:rsidRDefault="00E36929" w:rsidP="00E36929">
      <w:pPr>
        <w:pStyle w:val="clusulas"/>
        <w:tabs>
          <w:tab w:val="left" w:pos="1701"/>
          <w:tab w:val="left" w:pos="1843"/>
        </w:tabs>
        <w:spacing w:before="0" w:after="0"/>
        <w:ind w:left="720"/>
        <w:rPr>
          <w:rFonts w:ascii="Arial" w:hAnsi="Arial" w:cs="Arial"/>
          <w:sz w:val="22"/>
        </w:rPr>
      </w:pPr>
      <w:r w:rsidRPr="001A689A">
        <w:rPr>
          <w:rFonts w:ascii="Arial" w:hAnsi="Arial" w:cs="Arial"/>
          <w:sz w:val="22"/>
        </w:rPr>
        <w:t>SUSCRIPCIÓN, PERFECCIONAMIENTO Y EJECUCIÓN</w:t>
      </w:r>
    </w:p>
    <w:p w14:paraId="5FB8F3C8" w14:textId="77777777" w:rsidR="00E36929" w:rsidRPr="001A689A" w:rsidRDefault="00E36929" w:rsidP="00E36929">
      <w:pPr>
        <w:pStyle w:val="clusulas"/>
        <w:numPr>
          <w:ilvl w:val="0"/>
          <w:numId w:val="0"/>
        </w:numPr>
        <w:tabs>
          <w:tab w:val="left" w:pos="1701"/>
          <w:tab w:val="left" w:pos="1843"/>
        </w:tabs>
        <w:spacing w:before="0" w:after="0"/>
        <w:ind w:left="720"/>
        <w:rPr>
          <w:rFonts w:ascii="Arial" w:hAnsi="Arial" w:cs="Arial"/>
          <w:sz w:val="22"/>
        </w:rPr>
      </w:pPr>
    </w:p>
    <w:p w14:paraId="556D3345" w14:textId="77777777" w:rsidR="00E36929" w:rsidRPr="001A689A" w:rsidRDefault="00E36929" w:rsidP="00E36929">
      <w:pPr>
        <w:tabs>
          <w:tab w:val="left" w:pos="2780"/>
        </w:tabs>
        <w:rPr>
          <w:rFonts w:ascii="Arial" w:eastAsia="Times New Roman" w:hAnsi="Arial" w:cs="Arial"/>
          <w:bCs/>
          <w:lang w:val="es-ES"/>
        </w:rPr>
      </w:pPr>
      <w:r w:rsidRPr="001A689A">
        <w:rPr>
          <w:rFonts w:ascii="Arial" w:eastAsia="Times New Roman" w:hAnsi="Arial" w:cs="Arial"/>
          <w:bCs/>
          <w:lang w:val="es-ES"/>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5954C252" w14:textId="77777777" w:rsidR="00E36929" w:rsidRPr="001A689A" w:rsidRDefault="00E36929" w:rsidP="00E36929">
      <w:pPr>
        <w:tabs>
          <w:tab w:val="left" w:pos="2780"/>
        </w:tabs>
        <w:rPr>
          <w:rFonts w:ascii="Arial" w:eastAsia="Times New Roman" w:hAnsi="Arial" w:cs="Arial"/>
          <w:bCs/>
          <w:lang w:val="es-ES"/>
        </w:rPr>
      </w:pPr>
    </w:p>
    <w:p w14:paraId="23AF9EFB" w14:textId="77777777" w:rsidR="00E36929" w:rsidRPr="001A689A" w:rsidRDefault="00E36929" w:rsidP="00E36929">
      <w:pPr>
        <w:pStyle w:val="clusulas"/>
        <w:tabs>
          <w:tab w:val="left" w:pos="1701"/>
          <w:tab w:val="left" w:pos="1843"/>
        </w:tabs>
        <w:spacing w:before="0" w:after="0"/>
        <w:ind w:left="720"/>
        <w:rPr>
          <w:rFonts w:ascii="Arial" w:hAnsi="Arial" w:cs="Arial"/>
          <w:sz w:val="22"/>
        </w:rPr>
      </w:pPr>
      <w:r w:rsidRPr="001A689A">
        <w:rPr>
          <w:rFonts w:ascii="Arial" w:hAnsi="Arial" w:cs="Arial"/>
          <w:sz w:val="22"/>
        </w:rPr>
        <w:t xml:space="preserve">LUGAR DE EJECUCIÓN Y DOMICILIO CONTRACTUAL </w:t>
      </w:r>
    </w:p>
    <w:p w14:paraId="2372B8D6" w14:textId="77777777" w:rsidR="00E36929" w:rsidRPr="001A689A" w:rsidRDefault="00E36929" w:rsidP="00E36929">
      <w:pPr>
        <w:rPr>
          <w:rFonts w:ascii="Arial" w:hAnsi="Arial" w:cs="Arial"/>
        </w:rPr>
      </w:pPr>
    </w:p>
    <w:p w14:paraId="03299F52" w14:textId="77777777" w:rsidR="00E36929" w:rsidRPr="001A689A" w:rsidRDefault="00E36929" w:rsidP="00E36929">
      <w:pPr>
        <w:rPr>
          <w:rFonts w:ascii="Arial" w:hAnsi="Arial" w:cs="Arial"/>
        </w:rPr>
      </w:pPr>
      <w:r w:rsidRPr="001A689A">
        <w:rPr>
          <w:rFonts w:ascii="Arial" w:hAnsi="Arial" w:cs="Arial"/>
        </w:rPr>
        <w:t>Las actividades previstas en el Contrato se deben desarrollar en e</w:t>
      </w:r>
      <w:r w:rsidRPr="001A689A">
        <w:rPr>
          <w:rFonts w:ascii="Arial" w:eastAsia="Times New Roman" w:hAnsi="Arial" w:cs="Arial"/>
          <w:b/>
          <w:bCs/>
          <w:lang w:val="es-ES" w:eastAsia="es-ES_tradnl"/>
        </w:rPr>
        <w:t xml:space="preserve"> VÍAS RURALES MUISCA EN EL MUNICIPIO </w:t>
      </w:r>
      <w:r>
        <w:rPr>
          <w:rFonts w:ascii="Arial" w:eastAsia="Times New Roman" w:hAnsi="Arial" w:cs="Arial"/>
          <w:b/>
          <w:bCs/>
          <w:lang w:val="es-ES" w:eastAsia="es-ES_tradnl"/>
        </w:rPr>
        <w:t xml:space="preserve">DE COTA - </w:t>
      </w:r>
      <w:r w:rsidRPr="001A689A">
        <w:rPr>
          <w:rFonts w:ascii="Arial" w:eastAsia="Times New Roman" w:hAnsi="Arial" w:cs="Arial"/>
          <w:b/>
          <w:bCs/>
          <w:lang w:val="es-ES" w:eastAsia="es-ES_tradnl"/>
        </w:rPr>
        <w:t>DEPARTAMENTO DE CUNDINAMARCA</w:t>
      </w:r>
      <w:r w:rsidRPr="001A689A">
        <w:rPr>
          <w:rFonts w:ascii="Arial" w:hAnsi="Arial" w:cs="Arial"/>
          <w:b/>
        </w:rPr>
        <w:t xml:space="preserve"> </w:t>
      </w:r>
      <w:r w:rsidRPr="001A689A">
        <w:rPr>
          <w:rFonts w:ascii="Arial" w:hAnsi="Arial" w:cs="Arial"/>
        </w:rPr>
        <w:t>y el domicilio contractual es el Municipio de Valledupar– Cesar.</w:t>
      </w:r>
    </w:p>
    <w:p w14:paraId="6ED1BB64" w14:textId="77777777" w:rsidR="00E36929" w:rsidRPr="001A689A" w:rsidRDefault="00E36929" w:rsidP="00E36929">
      <w:pPr>
        <w:pStyle w:val="clusulas"/>
        <w:numPr>
          <w:ilvl w:val="0"/>
          <w:numId w:val="0"/>
        </w:numPr>
        <w:spacing w:before="0" w:after="0"/>
        <w:rPr>
          <w:rFonts w:ascii="Arial" w:eastAsia="Times New Roman" w:hAnsi="Arial" w:cs="Arial"/>
          <w:b w:val="0"/>
          <w:bCs/>
          <w:sz w:val="22"/>
          <w:lang w:val="es-MX" w:eastAsia="es-CO"/>
        </w:rPr>
      </w:pPr>
    </w:p>
    <w:p w14:paraId="7F0EEAC8" w14:textId="77777777" w:rsidR="00E36929" w:rsidRPr="001A689A" w:rsidRDefault="00E36929" w:rsidP="00E36929">
      <w:pPr>
        <w:pStyle w:val="clusulas"/>
        <w:tabs>
          <w:tab w:val="left" w:pos="1985"/>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DOCUMENTOS</w:t>
      </w:r>
    </w:p>
    <w:p w14:paraId="7A51EA5F" w14:textId="77777777" w:rsidR="00E36929" w:rsidRPr="001A689A" w:rsidRDefault="00E36929" w:rsidP="00E36929">
      <w:pPr>
        <w:pStyle w:val="clusulas"/>
        <w:numPr>
          <w:ilvl w:val="0"/>
          <w:numId w:val="0"/>
        </w:numPr>
        <w:spacing w:before="0" w:after="0"/>
        <w:ind w:left="710"/>
        <w:rPr>
          <w:rFonts w:ascii="Arial" w:eastAsia="Times New Roman" w:hAnsi="Arial" w:cs="Arial"/>
          <w:b w:val="0"/>
          <w:bCs/>
          <w:sz w:val="22"/>
          <w:lang w:val="es-ES" w:eastAsia="es-CO"/>
        </w:rPr>
      </w:pPr>
    </w:p>
    <w:p w14:paraId="3399381F" w14:textId="77777777" w:rsidR="00E36929" w:rsidRPr="001A689A" w:rsidRDefault="00E36929" w:rsidP="00E36929">
      <w:pPr>
        <w:pStyle w:val="clusulas"/>
        <w:numPr>
          <w:ilvl w:val="0"/>
          <w:numId w:val="0"/>
        </w:numPr>
        <w:spacing w:before="0" w:after="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180ACF9C" w14:textId="77777777" w:rsidR="00E36929" w:rsidRPr="001A689A" w:rsidRDefault="00E36929" w:rsidP="00E36929">
      <w:pPr>
        <w:pStyle w:val="clusulas"/>
        <w:numPr>
          <w:ilvl w:val="0"/>
          <w:numId w:val="0"/>
        </w:numPr>
        <w:spacing w:before="0" w:after="0"/>
        <w:rPr>
          <w:rFonts w:ascii="Arial" w:eastAsia="Times New Roman" w:hAnsi="Arial" w:cs="Arial"/>
          <w:b w:val="0"/>
          <w:bCs/>
          <w:sz w:val="22"/>
          <w:lang w:val="es-ES" w:eastAsia="es-CO"/>
        </w:rPr>
      </w:pPr>
    </w:p>
    <w:p w14:paraId="71CB5F0C" w14:textId="77777777" w:rsidR="00E36929" w:rsidRPr="001A689A" w:rsidRDefault="00E36929" w:rsidP="00E36929">
      <w:pPr>
        <w:pStyle w:val="clusulas"/>
        <w:numPr>
          <w:ilvl w:val="3"/>
          <w:numId w:val="0"/>
        </w:numPr>
        <w:spacing w:before="0" w:after="0"/>
        <w:ind w:left="1134" w:hanging="36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Estudios y documentos previos.</w:t>
      </w:r>
    </w:p>
    <w:p w14:paraId="220A4539" w14:textId="77777777" w:rsidR="00E36929" w:rsidRPr="001A689A" w:rsidRDefault="00E36929" w:rsidP="00E36929">
      <w:pPr>
        <w:pStyle w:val="clusulas"/>
        <w:numPr>
          <w:ilvl w:val="3"/>
          <w:numId w:val="0"/>
        </w:numPr>
        <w:spacing w:before="0" w:after="0"/>
        <w:ind w:left="1134" w:hanging="36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Pliego de condiciones, Adendas, Anexos, Formatos, Matrices, Formularios.</w:t>
      </w:r>
    </w:p>
    <w:p w14:paraId="7F0E6AE7" w14:textId="77777777" w:rsidR="00E36929" w:rsidRPr="001A689A" w:rsidRDefault="00E36929" w:rsidP="00E36929">
      <w:pPr>
        <w:pStyle w:val="clusulas"/>
        <w:numPr>
          <w:ilvl w:val="3"/>
          <w:numId w:val="0"/>
        </w:numPr>
        <w:spacing w:before="0" w:after="0"/>
        <w:ind w:left="1134" w:hanging="36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Propuesta presentada por el Contratista.</w:t>
      </w:r>
    </w:p>
    <w:p w14:paraId="67281FE5" w14:textId="77777777" w:rsidR="00E36929" w:rsidRPr="001A689A" w:rsidRDefault="00E36929" w:rsidP="00E36929">
      <w:pPr>
        <w:pStyle w:val="clusulas"/>
        <w:numPr>
          <w:ilvl w:val="3"/>
          <w:numId w:val="0"/>
        </w:numPr>
        <w:spacing w:before="0" w:after="0"/>
        <w:ind w:left="1134" w:hanging="36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Las garantías debidamente aprobadas.</w:t>
      </w:r>
    </w:p>
    <w:p w14:paraId="095C7753" w14:textId="77777777" w:rsidR="00E36929" w:rsidRPr="001A689A" w:rsidRDefault="00E36929" w:rsidP="00E36929">
      <w:pPr>
        <w:pStyle w:val="clusulas"/>
        <w:numPr>
          <w:ilvl w:val="3"/>
          <w:numId w:val="0"/>
        </w:numPr>
        <w:spacing w:before="0" w:after="0"/>
        <w:ind w:left="1134" w:hanging="36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Toda la correspondencia que se surta entre las partes durante el término de ejecución del Contrato.</w:t>
      </w:r>
    </w:p>
    <w:p w14:paraId="3B5A6A8B" w14:textId="77777777" w:rsidR="00E36929" w:rsidRPr="001A689A" w:rsidRDefault="00E36929" w:rsidP="00E36929">
      <w:pPr>
        <w:pStyle w:val="clusulas"/>
        <w:numPr>
          <w:ilvl w:val="0"/>
          <w:numId w:val="0"/>
        </w:numPr>
        <w:spacing w:before="0" w:after="0"/>
        <w:ind w:left="1134"/>
        <w:rPr>
          <w:rFonts w:ascii="Arial" w:eastAsia="Times New Roman" w:hAnsi="Arial" w:cs="Arial"/>
          <w:sz w:val="22"/>
          <w:lang w:val="es-ES" w:eastAsia="es-CO"/>
        </w:rPr>
      </w:pPr>
    </w:p>
    <w:p w14:paraId="16B6239A" w14:textId="77777777" w:rsidR="00E36929" w:rsidRPr="001A689A" w:rsidRDefault="00E36929" w:rsidP="00E36929">
      <w:pPr>
        <w:pStyle w:val="Ttulo"/>
        <w:rPr>
          <w:rFonts w:ascii="Arial" w:eastAsia="Times New Roman" w:hAnsi="Arial" w:cs="Arial"/>
          <w:color w:val="auto"/>
          <w:spacing w:val="0"/>
          <w:sz w:val="22"/>
          <w:szCs w:val="22"/>
        </w:rPr>
      </w:pPr>
    </w:p>
    <w:p w14:paraId="64807AE6" w14:textId="77777777" w:rsidR="00E36929" w:rsidRPr="001A689A" w:rsidRDefault="00E36929" w:rsidP="00E36929">
      <w:pPr>
        <w:pStyle w:val="Ttulo"/>
        <w:rPr>
          <w:rFonts w:ascii="Arial" w:eastAsia="Times New Roman" w:hAnsi="Arial" w:cs="Arial"/>
          <w:color w:val="auto"/>
          <w:spacing w:val="0"/>
          <w:sz w:val="22"/>
          <w:szCs w:val="22"/>
        </w:rPr>
      </w:pPr>
    </w:p>
    <w:p w14:paraId="2E902FCD" w14:textId="77777777" w:rsidR="00A078BF" w:rsidRDefault="00A078BF">
      <w:pPr>
        <w:widowControl w:val="0"/>
        <w:pBdr>
          <w:top w:val="nil"/>
          <w:left w:val="nil"/>
          <w:bottom w:val="nil"/>
          <w:right w:val="nil"/>
          <w:between w:val="nil"/>
        </w:pBdr>
        <w:spacing w:after="0" w:line="276" w:lineRule="auto"/>
      </w:pPr>
    </w:p>
    <w:p w14:paraId="6C869E0B" w14:textId="77777777" w:rsidR="00A078BF" w:rsidRDefault="00A078BF">
      <w:pPr>
        <w:tabs>
          <w:tab w:val="left" w:pos="2265"/>
        </w:tabs>
      </w:pPr>
    </w:p>
    <w:sectPr w:rsidR="00A078BF">
      <w:headerReference w:type="even" r:id="rId8"/>
      <w:headerReference w:type="default" r:id="rId9"/>
      <w:footerReference w:type="default" r:id="rId10"/>
      <w:headerReference w:type="first" r:id="rId11"/>
      <w:pgSz w:w="12240" w:h="15840"/>
      <w:pgMar w:top="1985" w:right="1701" w:bottom="1418" w:left="1701" w:header="107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98932" w14:textId="77777777" w:rsidR="001E06FA" w:rsidRDefault="001E06FA">
      <w:pPr>
        <w:spacing w:after="0" w:line="240" w:lineRule="auto"/>
      </w:pPr>
      <w:r>
        <w:separator/>
      </w:r>
    </w:p>
  </w:endnote>
  <w:endnote w:type="continuationSeparator" w:id="0">
    <w:p w14:paraId="22D4470B" w14:textId="77777777" w:rsidR="001E06FA" w:rsidRDefault="001E0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8A44C0A-7E12-4E97-A9D6-4780B57597B1}"/>
    <w:embedBold r:id="rId2" w:fontKey="{BDFF950C-C510-4EDA-8F86-B8E616C907D3}"/>
    <w:embedItalic r:id="rId3" w:fontKey="{7423F039-0088-4DF0-9D60-F3A898F558A8}"/>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4" w:fontKey="{ADBFC8BB-C04F-4FA7-B5F0-E0173CCF232F}"/>
    <w:embedBold r:id="rId5" w:fontKey="{40BA4057-E140-413E-A551-75A4150ACB91}"/>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E95A7C69-6D75-4C3E-B906-3E0160C09172}"/>
    <w:embedBold r:id="rId7" w:fontKey="{E3A255F2-CF9A-47EE-8470-9D98670944CA}"/>
    <w:embedItalic r:id="rId8" w:fontKey="{B6B183E5-FB97-4C1C-9192-8BA0A279C9C5}"/>
    <w:embedBoldItalic r:id="rId9" w:fontKey="{9FB7E3E6-B727-40C4-9CD3-3D3CF4AFE8F0}"/>
  </w:font>
  <w:font w:name="Tahoma">
    <w:panose1 w:val="020B0604030504040204"/>
    <w:charset w:val="00"/>
    <w:family w:val="swiss"/>
    <w:pitch w:val="variable"/>
    <w:sig w:usb0="E1002EFF" w:usb1="C000605B" w:usb2="00000029" w:usb3="00000000" w:csb0="000101FF" w:csb1="00000000"/>
    <w:embedRegular r:id="rId10" w:fontKey="{3116BB68-28EF-4BED-9BD4-AE74B8B0F465}"/>
  </w:font>
  <w:font w:name="Verdana">
    <w:panose1 w:val="020B0604030504040204"/>
    <w:charset w:val="00"/>
    <w:family w:val="swiss"/>
    <w:pitch w:val="variable"/>
    <w:sig w:usb0="A00006FF" w:usb1="4000205B" w:usb2="00000010" w:usb3="00000000" w:csb0="0000019F" w:csb1="00000000"/>
    <w:embedRegular r:id="rId11" w:fontKey="{C871AF5B-8AFE-4EA0-BADA-1B7D16BEDEE6}"/>
    <w:embedBold r:id="rId12" w:fontKey="{D45A5F03-DE61-4DCC-BADD-CCFD57FB4A63}"/>
  </w:font>
  <w:font w:name="Times">
    <w:panose1 w:val="02020603050405020304"/>
    <w:charset w:val="00"/>
    <w:family w:val="roman"/>
    <w:pitch w:val="variable"/>
    <w:sig w:usb0="E0002EFF" w:usb1="C000785B" w:usb2="00000009" w:usb3="00000000" w:csb0="000001FF" w:csb1="00000000"/>
    <w:embedRegular r:id="rId13" w:fontKey="{89BFCC59-80E7-457B-89C4-00413318F11D}"/>
    <w:embedBold r:id="rId14" w:fontKey="{A72C27B6-42F3-4EEB-93E8-764754274A3C}"/>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embedRegular r:id="rId15" w:fontKey="{36342B98-8B17-4A3B-BC5F-E3AB129646F1}"/>
  </w:font>
  <w:font w:name="Century Gothic">
    <w:panose1 w:val="020B0502020202020204"/>
    <w:charset w:val="00"/>
    <w:family w:val="swiss"/>
    <w:pitch w:val="variable"/>
    <w:sig w:usb0="00000287" w:usb1="00000000" w:usb2="00000000" w:usb3="00000000" w:csb0="0000009F" w:csb1="00000000"/>
    <w:embedRegular r:id="rId16" w:fontKey="{B2BC2841-FE8F-410A-BECA-5F6B0781E8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49A91" w14:textId="77777777" w:rsidR="00A078BF" w:rsidRDefault="00A078BF">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color w:val="757575"/>
        <w:sz w:val="20"/>
        <w:szCs w:val="20"/>
      </w:rPr>
    </w:pPr>
  </w:p>
  <w:p w14:paraId="731AA442" w14:textId="77777777" w:rsidR="00A078BF" w:rsidRDefault="00A078BF">
    <w:pPr>
      <w:pBdr>
        <w:top w:val="nil"/>
        <w:left w:val="nil"/>
        <w:bottom w:val="nil"/>
        <w:right w:val="nil"/>
        <w:between w:val="nil"/>
      </w:pBdr>
      <w:tabs>
        <w:tab w:val="center" w:pos="4419"/>
        <w:tab w:val="right" w:pos="8838"/>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2E185" w14:textId="77777777" w:rsidR="001E06FA" w:rsidRDefault="001E06FA">
      <w:pPr>
        <w:spacing w:after="0" w:line="240" w:lineRule="auto"/>
      </w:pPr>
      <w:r>
        <w:separator/>
      </w:r>
    </w:p>
  </w:footnote>
  <w:footnote w:type="continuationSeparator" w:id="0">
    <w:p w14:paraId="2ADB932E" w14:textId="77777777" w:rsidR="001E06FA" w:rsidRDefault="001E0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938A9" w14:textId="77777777" w:rsidR="00A078BF"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7E9EA9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270pt;height:252pt;z-index:-251657728;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8A1E8" w14:textId="7787C7E6" w:rsidR="00A078BF" w:rsidRDefault="00E84BDE">
    <w:pPr>
      <w:tabs>
        <w:tab w:val="right" w:pos="8838"/>
      </w:tabs>
      <w:spacing w:after="0"/>
      <w:rPr>
        <w:rFonts w:ascii="Cambria" w:eastAsia="Cambria" w:hAnsi="Cambria" w:cs="Cambria"/>
      </w:rPr>
    </w:pPr>
    <w:r>
      <w:rPr>
        <w:noProof/>
      </w:rPr>
      <w:drawing>
        <wp:anchor distT="114300" distB="114300" distL="114300" distR="114300" simplePos="0" relativeHeight="251656704" behindDoc="1" locked="0" layoutInCell="1" hidden="0" allowOverlap="1" wp14:anchorId="27D4956D" wp14:editId="50A57B20">
          <wp:simplePos x="0" y="0"/>
          <wp:positionH relativeFrom="column">
            <wp:posOffset>-1758950</wp:posOffset>
          </wp:positionH>
          <wp:positionV relativeFrom="paragraph">
            <wp:posOffset>-805180</wp:posOffset>
          </wp:positionV>
          <wp:extent cx="9040741" cy="9960293"/>
          <wp:effectExtent l="0" t="0" r="0" b="0"/>
          <wp:wrapNone/>
          <wp:docPr id="133277218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040741" cy="9960293"/>
                  </a:xfrm>
                  <a:prstGeom prst="rect">
                    <a:avLst/>
                  </a:prstGeom>
                  <a:ln/>
                </pic:spPr>
              </pic:pic>
            </a:graphicData>
          </a:graphic>
        </wp:anchor>
      </w:drawing>
    </w:r>
    <w:r w:rsidR="00000000">
      <w:rPr>
        <w:rFonts w:ascii="Cambria" w:eastAsia="Cambria" w:hAnsi="Cambria" w:cs="Cambria"/>
      </w:rPr>
      <w:t xml:space="preserve">                                            </w:t>
    </w:r>
  </w:p>
  <w:p w14:paraId="5368284F" w14:textId="77777777" w:rsidR="00A078BF" w:rsidRDefault="00A078BF">
    <w:pPr>
      <w:tabs>
        <w:tab w:val="right" w:pos="8838"/>
      </w:tabs>
      <w:spacing w:after="0"/>
      <w:rPr>
        <w:rFonts w:ascii="Cambria" w:eastAsia="Cambria" w:hAnsi="Cambria" w:cs="Cambria"/>
      </w:rPr>
    </w:pPr>
  </w:p>
  <w:p w14:paraId="5DDF2F3F" w14:textId="77777777" w:rsidR="00A078BF" w:rsidRDefault="00A078BF">
    <w:pPr>
      <w:tabs>
        <w:tab w:val="right" w:pos="8838"/>
      </w:tabs>
      <w:spacing w:after="0"/>
      <w:rPr>
        <w:rFonts w:ascii="Cambria" w:eastAsia="Cambria" w:hAnsi="Cambria" w:cs="Cambria"/>
      </w:rPr>
    </w:pPr>
  </w:p>
  <w:p w14:paraId="562467D7" w14:textId="77777777" w:rsidR="00A078BF" w:rsidRDefault="00A078BF">
    <w:pPr>
      <w:tabs>
        <w:tab w:val="right" w:pos="8838"/>
      </w:tabs>
      <w:spacing w:after="0"/>
      <w:rPr>
        <w:rFonts w:ascii="Cambria" w:eastAsia="Cambria" w:hAnsi="Cambria" w:cs="Cambria"/>
      </w:rPr>
    </w:pPr>
  </w:p>
  <w:p w14:paraId="4DB088C8" w14:textId="77777777" w:rsidR="00A078BF" w:rsidRDefault="00A078BF">
    <w:pPr>
      <w:tabs>
        <w:tab w:val="right" w:pos="8838"/>
      </w:tabs>
      <w:spacing w:after="0"/>
      <w:rPr>
        <w:rFonts w:ascii="Cambria" w:eastAsia="Cambria" w:hAnsi="Cambria" w:cs="Cambr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5D52F" w14:textId="77777777" w:rsidR="00A078BF"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2C9BAA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margin-left:0;margin-top:0;width:270pt;height:252pt;z-index:-251658752;mso-position-horizontal:center;mso-position-horizontal-relative:margin;mso-position-vertical:center;mso-position-vertical-relative:margin">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A887C47"/>
    <w:multiLevelType w:val="hybridMultilevel"/>
    <w:tmpl w:val="E996E7A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F074BE"/>
    <w:multiLevelType w:val="multilevel"/>
    <w:tmpl w:val="33A462BE"/>
    <w:lvl w:ilvl="0">
      <w:start w:val="1"/>
      <w:numFmt w:val="decimal"/>
      <w:lvlText w:val="%1."/>
      <w:lvlJc w:val="left"/>
      <w:pPr>
        <w:ind w:left="420" w:hanging="420"/>
      </w:pPr>
      <w:rPr>
        <w:vertAlign w:val="baseline"/>
      </w:rPr>
    </w:lvl>
    <w:lvl w:ilvl="1">
      <w:start w:val="1"/>
      <w:numFmt w:val="decimal"/>
      <w:lvlText w:val="%1.%2."/>
      <w:lvlJc w:val="left"/>
      <w:pPr>
        <w:ind w:left="720" w:hanging="720"/>
      </w:pPr>
      <w:rPr>
        <w:b/>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88F77A4"/>
    <w:multiLevelType w:val="multilevel"/>
    <w:tmpl w:val="0DC00422"/>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6"/>
  </w:num>
  <w:num w:numId="2" w16cid:durableId="1947079773">
    <w:abstractNumId w:val="7"/>
  </w:num>
  <w:num w:numId="3" w16cid:durableId="2134322620">
    <w:abstractNumId w:val="25"/>
  </w:num>
  <w:num w:numId="4" w16cid:durableId="662318561">
    <w:abstractNumId w:val="23"/>
  </w:num>
  <w:num w:numId="5" w16cid:durableId="1885098800">
    <w:abstractNumId w:val="13"/>
  </w:num>
  <w:num w:numId="6" w16cid:durableId="427770834">
    <w:abstractNumId w:val="25"/>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7" w16cid:durableId="1893154298">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43994670">
    <w:abstractNumId w:val="20"/>
  </w:num>
  <w:num w:numId="9" w16cid:durableId="1429736751">
    <w:abstractNumId w:val="12"/>
  </w:num>
  <w:num w:numId="10" w16cid:durableId="861169649">
    <w:abstractNumId w:val="15"/>
  </w:num>
  <w:num w:numId="11" w16cid:durableId="1322271208">
    <w:abstractNumId w:val="8"/>
  </w:num>
  <w:num w:numId="12" w16cid:durableId="1343357414">
    <w:abstractNumId w:val="1"/>
  </w:num>
  <w:num w:numId="13" w16cid:durableId="898395985">
    <w:abstractNumId w:val="11"/>
  </w:num>
  <w:num w:numId="14" w16cid:durableId="1687443745">
    <w:abstractNumId w:val="22"/>
  </w:num>
  <w:num w:numId="15" w16cid:durableId="533810371">
    <w:abstractNumId w:val="2"/>
  </w:num>
  <w:num w:numId="16" w16cid:durableId="2001149468">
    <w:abstractNumId w:val="5"/>
  </w:num>
  <w:num w:numId="17" w16cid:durableId="637495079">
    <w:abstractNumId w:val="16"/>
  </w:num>
  <w:num w:numId="18" w16cid:durableId="1950161158">
    <w:abstractNumId w:val="24"/>
  </w:num>
  <w:num w:numId="19" w16cid:durableId="816993432">
    <w:abstractNumId w:val="26"/>
  </w:num>
  <w:num w:numId="20" w16cid:durableId="479462375">
    <w:abstractNumId w:val="10"/>
  </w:num>
  <w:num w:numId="21" w16cid:durableId="2015912743">
    <w:abstractNumId w:val="3"/>
  </w:num>
  <w:num w:numId="22" w16cid:durableId="1246722256">
    <w:abstractNumId w:val="19"/>
  </w:num>
  <w:num w:numId="23" w16cid:durableId="1925256188">
    <w:abstractNumId w:val="17"/>
  </w:num>
  <w:num w:numId="24" w16cid:durableId="1739159885">
    <w:abstractNumId w:val="0"/>
  </w:num>
  <w:num w:numId="25" w16cid:durableId="2066902658">
    <w:abstractNumId w:val="9"/>
  </w:num>
  <w:num w:numId="26" w16cid:durableId="1225752322">
    <w:abstractNumId w:val="21"/>
  </w:num>
  <w:num w:numId="27" w16cid:durableId="983700803">
    <w:abstractNumId w:val="14"/>
  </w:num>
  <w:num w:numId="28" w16cid:durableId="299383218">
    <w:abstractNumId w:val="4"/>
  </w:num>
  <w:num w:numId="29" w16cid:durableId="20494068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8BF"/>
    <w:rsid w:val="001E06FA"/>
    <w:rsid w:val="00A078BF"/>
    <w:rsid w:val="00B6212F"/>
    <w:rsid w:val="00E06CDB"/>
    <w:rsid w:val="00E36929"/>
    <w:rsid w:val="00E84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9ACB2"/>
  <w15:docId w15:val="{9BDC1BDF-72B6-4048-813A-FA375D8D7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FD"/>
  </w:style>
  <w:style w:type="paragraph" w:styleId="Ttulo1">
    <w:name w:val="heading 1"/>
    <w:aliases w:val="Titulo 1 CCE"/>
    <w:basedOn w:val="Normal"/>
    <w:next w:val="Normal"/>
    <w:link w:val="Ttulo1Car"/>
    <w:uiPriority w:val="9"/>
    <w:qFormat/>
    <w:rsid w:val="00CA47FD"/>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aliases w:val="Título 2 CCE"/>
    <w:basedOn w:val="Normal"/>
    <w:next w:val="Normal"/>
    <w:link w:val="Ttulo2Car"/>
    <w:uiPriority w:val="9"/>
    <w:unhideWhenUsed/>
    <w:qFormat/>
    <w:rsid w:val="00CA47FD"/>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unhideWhenUsed/>
    <w:qFormat/>
    <w:rsid w:val="00CA47FD"/>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CA47FD"/>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CA47FD"/>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CA47FD"/>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CA47FD"/>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CA47FD"/>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CA47FD"/>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CA47FD"/>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paragraph" w:styleId="Encabezado">
    <w:name w:val="header"/>
    <w:aliases w:val="h,h8,h9,h10,h18"/>
    <w:basedOn w:val="Normal"/>
    <w:link w:val="EncabezadoCar"/>
    <w:uiPriority w:val="99"/>
    <w:unhideWhenUsed/>
    <w:rsid w:val="0023039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30399"/>
  </w:style>
  <w:style w:type="paragraph" w:styleId="Piedepgina">
    <w:name w:val="footer"/>
    <w:basedOn w:val="Normal"/>
    <w:link w:val="PiedepginaCar"/>
    <w:uiPriority w:val="99"/>
    <w:unhideWhenUsed/>
    <w:rsid w:val="002303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30399"/>
  </w:style>
  <w:style w:type="table" w:styleId="Tablaconcuadrcula">
    <w:name w:val="Table Grid"/>
    <w:aliases w:val="Table Grid mdec"/>
    <w:basedOn w:val="Tablanormal"/>
    <w:uiPriority w:val="39"/>
    <w:qFormat/>
    <w:rsid w:val="00230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01AE3"/>
    <w:rPr>
      <w:color w:val="808080"/>
    </w:rPr>
  </w:style>
  <w:style w:type="character" w:styleId="Hipervnculo">
    <w:name w:val="Hyperlink"/>
    <w:uiPriority w:val="99"/>
    <w:unhideWhenUsed/>
    <w:rsid w:val="00CA47FD"/>
    <w:rPr>
      <w:color w:val="0000FF"/>
      <w:u w:val="single"/>
    </w:rPr>
  </w:style>
  <w:style w:type="character" w:customStyle="1" w:styleId="Ttulo1Car">
    <w:name w:val="Título 1 Car"/>
    <w:aliases w:val="Titulo 1 CCE Car"/>
    <w:basedOn w:val="Fuentedeprrafopredeter"/>
    <w:link w:val="Ttulo1"/>
    <w:uiPriority w:val="9"/>
    <w:rsid w:val="00CA47FD"/>
    <w:rPr>
      <w:rFonts w:asciiTheme="majorHAnsi" w:eastAsiaTheme="majorEastAsia" w:hAnsiTheme="majorHAnsi" w:cstheme="majorBidi"/>
      <w:caps/>
      <w:sz w:val="36"/>
      <w:szCs w:val="36"/>
    </w:rPr>
  </w:style>
  <w:style w:type="character" w:customStyle="1" w:styleId="Ttulo2Car">
    <w:name w:val="Título 2 Car"/>
    <w:aliases w:val="Título 2 CCE Car"/>
    <w:basedOn w:val="Fuentedeprrafopredeter"/>
    <w:link w:val="Ttulo2"/>
    <w:uiPriority w:val="9"/>
    <w:rsid w:val="00CA47FD"/>
    <w:rPr>
      <w:rFonts w:asciiTheme="majorHAnsi" w:eastAsiaTheme="majorEastAsia" w:hAnsiTheme="majorHAnsi" w:cstheme="majorBidi"/>
      <w:caps/>
      <w:sz w:val="28"/>
      <w:szCs w:val="28"/>
    </w:rPr>
  </w:style>
  <w:style w:type="character" w:customStyle="1" w:styleId="Ttulo3Car">
    <w:name w:val="Título 3 Car"/>
    <w:basedOn w:val="Fuentedeprrafopredeter"/>
    <w:link w:val="Ttulo3"/>
    <w:uiPriority w:val="9"/>
    <w:rsid w:val="00CA47FD"/>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CA47FD"/>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CA47FD"/>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CA47FD"/>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CA47FD"/>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CA47FD"/>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CA47FD"/>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CA47FD"/>
    <w:pPr>
      <w:spacing w:line="240" w:lineRule="auto"/>
    </w:pPr>
    <w:rPr>
      <w:b/>
      <w:bCs/>
      <w:smallCaps/>
      <w:color w:val="595959" w:themeColor="text1" w:themeTint="A6"/>
    </w:rPr>
  </w:style>
  <w:style w:type="character" w:customStyle="1" w:styleId="TtuloCar">
    <w:name w:val="Título Car"/>
    <w:aliases w:val="Cláusula 9 Car"/>
    <w:basedOn w:val="Fuentedeprrafopredeter"/>
    <w:link w:val="Ttulo"/>
    <w:uiPriority w:val="10"/>
    <w:rsid w:val="00CA47FD"/>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Pr>
      <w:smallCaps/>
      <w:color w:val="595959"/>
      <w:sz w:val="28"/>
      <w:szCs w:val="28"/>
    </w:rPr>
  </w:style>
  <w:style w:type="character" w:customStyle="1" w:styleId="SubttuloCar">
    <w:name w:val="Subtítulo Car"/>
    <w:basedOn w:val="Fuentedeprrafopredeter"/>
    <w:link w:val="Subttulo"/>
    <w:uiPriority w:val="11"/>
    <w:rsid w:val="00CA47FD"/>
    <w:rPr>
      <w:rFonts w:asciiTheme="majorHAnsi" w:eastAsiaTheme="majorEastAsia" w:hAnsiTheme="majorHAnsi" w:cstheme="majorBidi"/>
      <w:smallCaps/>
      <w:color w:val="595959" w:themeColor="text1" w:themeTint="A6"/>
      <w:sz w:val="28"/>
      <w:szCs w:val="28"/>
    </w:rPr>
  </w:style>
  <w:style w:type="character" w:styleId="Fuerte">
    <w:name w:val="Strong"/>
    <w:basedOn w:val="Fuentedeprrafopredeter"/>
    <w:uiPriority w:val="22"/>
    <w:qFormat/>
    <w:rsid w:val="00CA47FD"/>
    <w:rPr>
      <w:b/>
      <w:bCs/>
    </w:rPr>
  </w:style>
  <w:style w:type="character" w:styleId="nfasis">
    <w:name w:val="Emphasis"/>
    <w:basedOn w:val="Fuentedeprrafopredeter"/>
    <w:uiPriority w:val="20"/>
    <w:qFormat/>
    <w:rsid w:val="00CA47FD"/>
    <w:rPr>
      <w:i/>
      <w:iCs/>
    </w:rPr>
  </w:style>
  <w:style w:type="paragraph" w:styleId="Sinespaciado">
    <w:name w:val="No Spacing"/>
    <w:aliases w:val="Encabezado CCE"/>
    <w:uiPriority w:val="1"/>
    <w:qFormat/>
    <w:rsid w:val="00CA47FD"/>
    <w:pPr>
      <w:spacing w:after="0" w:line="240" w:lineRule="auto"/>
    </w:pPr>
  </w:style>
  <w:style w:type="paragraph" w:styleId="Cita">
    <w:name w:val="Quote"/>
    <w:basedOn w:val="Normal"/>
    <w:next w:val="Normal"/>
    <w:link w:val="CitaCar"/>
    <w:uiPriority w:val="29"/>
    <w:qFormat/>
    <w:rsid w:val="00CA47FD"/>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CA47FD"/>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CA47FD"/>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CA47FD"/>
    <w:rPr>
      <w:color w:val="404040" w:themeColor="text1" w:themeTint="BF"/>
      <w:sz w:val="32"/>
      <w:szCs w:val="32"/>
    </w:rPr>
  </w:style>
  <w:style w:type="character" w:styleId="nfasissutil">
    <w:name w:val="Subtle Emphasis"/>
    <w:basedOn w:val="Fuentedeprrafopredeter"/>
    <w:uiPriority w:val="19"/>
    <w:qFormat/>
    <w:rsid w:val="00CA47FD"/>
    <w:rPr>
      <w:i/>
      <w:iCs/>
      <w:color w:val="595959" w:themeColor="text1" w:themeTint="A6"/>
    </w:rPr>
  </w:style>
  <w:style w:type="character" w:styleId="nfasisintenso">
    <w:name w:val="Intense Emphasis"/>
    <w:basedOn w:val="Fuentedeprrafopredeter"/>
    <w:uiPriority w:val="21"/>
    <w:qFormat/>
    <w:rsid w:val="00CA47FD"/>
    <w:rPr>
      <w:b/>
      <w:bCs/>
      <w:i/>
      <w:iCs/>
    </w:rPr>
  </w:style>
  <w:style w:type="character" w:styleId="Referenciasutil">
    <w:name w:val="Subtle Reference"/>
    <w:basedOn w:val="Fuentedeprrafopredeter"/>
    <w:uiPriority w:val="31"/>
    <w:qFormat/>
    <w:rsid w:val="00CA47FD"/>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CA47FD"/>
    <w:rPr>
      <w:b/>
      <w:bCs/>
      <w:caps w:val="0"/>
      <w:smallCaps/>
      <w:color w:val="auto"/>
      <w:spacing w:val="3"/>
      <w:u w:val="single"/>
    </w:rPr>
  </w:style>
  <w:style w:type="character" w:styleId="Ttulodellibro">
    <w:name w:val="Book Title"/>
    <w:basedOn w:val="Fuentedeprrafopredeter"/>
    <w:uiPriority w:val="33"/>
    <w:qFormat/>
    <w:rsid w:val="00CA47FD"/>
    <w:rPr>
      <w:b/>
      <w:bCs/>
      <w:smallCaps/>
      <w:spacing w:val="7"/>
    </w:rPr>
  </w:style>
  <w:style w:type="paragraph" w:styleId="TtuloTDC">
    <w:name w:val="TOC Heading"/>
    <w:basedOn w:val="Ttulo1"/>
    <w:next w:val="Normal"/>
    <w:uiPriority w:val="39"/>
    <w:semiHidden/>
    <w:unhideWhenUsed/>
    <w:qFormat/>
    <w:rsid w:val="00CA47FD"/>
    <w:pPr>
      <w:outlineLvl w:val="9"/>
    </w:pPr>
  </w:style>
  <w:style w:type="paragraph" w:styleId="Textodeglobo">
    <w:name w:val="Balloon Text"/>
    <w:basedOn w:val="Normal"/>
    <w:link w:val="TextodegloboCar"/>
    <w:unhideWhenUsed/>
    <w:rsid w:val="00F43E1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F43E1A"/>
    <w:rPr>
      <w:rFonts w:ascii="Tahoma" w:hAnsi="Tahoma" w:cs="Tahoma"/>
      <w:sz w:val="16"/>
      <w:szCs w:val="16"/>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E727AD"/>
    <w:pPr>
      <w:ind w:left="720"/>
      <w:contextualSpacing/>
    </w:pPr>
  </w:style>
  <w:style w:type="table" w:styleId="Sombreadoclaro">
    <w:name w:val="Light Shading"/>
    <w:basedOn w:val="Tablanormal"/>
    <w:uiPriority w:val="60"/>
    <w:rsid w:val="00E27B3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D6191B"/>
    <w:pPr>
      <w:spacing w:after="0" w:line="240" w:lineRule="auto"/>
    </w:pPr>
    <w:rPr>
      <w:color w:val="EA3C9E" w:themeColor="accent1" w:themeShade="BF"/>
    </w:rPr>
    <w:tblPr>
      <w:tblStyleRowBandSize w:val="1"/>
      <w:tblStyleColBandSize w:val="1"/>
      <w:tblBorders>
        <w:top w:val="single" w:sz="8" w:space="0" w:color="F496CB" w:themeColor="accent1"/>
        <w:bottom w:val="single" w:sz="8" w:space="0" w:color="F496CB" w:themeColor="accent1"/>
      </w:tblBorders>
    </w:tblPr>
    <w:tblStylePr w:type="firstRow">
      <w:pPr>
        <w:spacing w:before="0" w:after="0" w:line="240" w:lineRule="auto"/>
      </w:pPr>
      <w:rPr>
        <w:b/>
        <w:bCs/>
      </w:rPr>
      <w:tblPr/>
      <w:tcPr>
        <w:tcBorders>
          <w:top w:val="single" w:sz="8" w:space="0" w:color="F496CB" w:themeColor="accent1"/>
          <w:left w:val="nil"/>
          <w:bottom w:val="single" w:sz="8" w:space="0" w:color="F496CB" w:themeColor="accent1"/>
          <w:right w:val="nil"/>
          <w:insideH w:val="nil"/>
          <w:insideV w:val="nil"/>
        </w:tcBorders>
      </w:tcPr>
    </w:tblStylePr>
    <w:tblStylePr w:type="lastRow">
      <w:pPr>
        <w:spacing w:before="0" w:after="0" w:line="240" w:lineRule="auto"/>
      </w:pPr>
      <w:rPr>
        <w:b/>
        <w:bCs/>
      </w:rPr>
      <w:tblPr/>
      <w:tcPr>
        <w:tcBorders>
          <w:top w:val="single" w:sz="8" w:space="0" w:color="F496CB" w:themeColor="accent1"/>
          <w:left w:val="nil"/>
          <w:bottom w:val="single" w:sz="8" w:space="0" w:color="F496CB"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5F2" w:themeFill="accent1" w:themeFillTint="3F"/>
      </w:tcPr>
    </w:tblStylePr>
    <w:tblStylePr w:type="band1Horz">
      <w:tblPr/>
      <w:tcPr>
        <w:tcBorders>
          <w:left w:val="nil"/>
          <w:right w:val="nil"/>
          <w:insideH w:val="nil"/>
          <w:insideV w:val="nil"/>
        </w:tcBorders>
        <w:shd w:val="clear" w:color="auto" w:fill="FCE5F2" w:themeFill="accent1" w:themeFillTint="3F"/>
      </w:tcPr>
    </w:tblStylePr>
  </w:style>
  <w:style w:type="table" w:styleId="Listamedia2">
    <w:name w:val="Medium List 2"/>
    <w:basedOn w:val="Tablanormal"/>
    <w:uiPriority w:val="66"/>
    <w:rsid w:val="00D6191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Contenido">
    <w:name w:val="Contenido"/>
    <w:basedOn w:val="Normal"/>
    <w:rsid w:val="00B16546"/>
    <w:pPr>
      <w:widowControl w:val="0"/>
      <w:suppressAutoHyphens/>
      <w:spacing w:after="0" w:line="240" w:lineRule="auto"/>
      <w:ind w:left="284"/>
      <w:jc w:val="both"/>
    </w:pPr>
    <w:rPr>
      <w:rFonts w:ascii="Verdana" w:eastAsia="Times" w:hAnsi="Verdana" w:cs="Times New Roman"/>
      <w:kern w:val="1"/>
      <w:sz w:val="24"/>
      <w:szCs w:val="24"/>
      <w:lang w:eastAsia="ar-SA"/>
    </w:rPr>
  </w:style>
  <w:style w:type="paragraph" w:customStyle="1" w:styleId="Notas">
    <w:name w:val="Notas"/>
    <w:basedOn w:val="Normal"/>
    <w:rsid w:val="00B16546"/>
    <w:pPr>
      <w:widowControl w:val="0"/>
      <w:suppressAutoHyphens/>
      <w:spacing w:after="0" w:line="240" w:lineRule="auto"/>
      <w:ind w:left="851" w:right="851"/>
      <w:jc w:val="both"/>
    </w:pPr>
    <w:rPr>
      <w:rFonts w:ascii="Verdana" w:eastAsia="Times" w:hAnsi="Verdana" w:cs="Times New Roman"/>
      <w:b/>
      <w:kern w:val="1"/>
      <w:sz w:val="24"/>
      <w:szCs w:val="24"/>
      <w:lang w:eastAsia="ar-SA"/>
    </w:rPr>
  </w:style>
  <w:style w:type="character" w:styleId="Mencinsinresolver">
    <w:name w:val="Unresolved Mention"/>
    <w:basedOn w:val="Fuentedeprrafopredeter"/>
    <w:uiPriority w:val="99"/>
    <w:semiHidden/>
    <w:unhideWhenUsed/>
    <w:rsid w:val="006B189D"/>
    <w:rPr>
      <w:color w:val="605E5C"/>
      <w:shd w:val="clear" w:color="auto" w:fill="E1DFDD"/>
    </w:rPr>
  </w:style>
  <w:style w:type="paragraph" w:styleId="NormalWeb">
    <w:name w:val="Normal (Web)"/>
    <w:basedOn w:val="Normal"/>
    <w:uiPriority w:val="99"/>
    <w:unhideWhenUsed/>
    <w:rsid w:val="00E36929"/>
    <w:pPr>
      <w:spacing w:before="100" w:beforeAutospacing="1" w:after="100" w:afterAutospacing="1" w:line="240" w:lineRule="auto"/>
      <w:jc w:val="both"/>
    </w:pPr>
    <w:rPr>
      <w:rFonts w:ascii="Times New Roman" w:eastAsia="Times New Roman" w:hAnsi="Times New Roman" w:cs="Times New Roman"/>
      <w:sz w:val="20"/>
      <w:szCs w:val="24"/>
      <w:lang w:val="es-MX"/>
    </w:rPr>
  </w:style>
  <w:style w:type="paragraph" w:customStyle="1" w:styleId="paragraph">
    <w:name w:val="paragraph"/>
    <w:basedOn w:val="Normal"/>
    <w:rsid w:val="00E36929"/>
    <w:pPr>
      <w:spacing w:before="100" w:beforeAutospacing="1" w:after="100" w:afterAutospacing="1" w:line="240" w:lineRule="auto"/>
      <w:jc w:val="both"/>
    </w:pPr>
    <w:rPr>
      <w:rFonts w:ascii="Times New Roman" w:eastAsia="Times New Roman" w:hAnsi="Times New Roman" w:cs="Times New Roman"/>
      <w:sz w:val="20"/>
      <w:szCs w:val="24"/>
    </w:rPr>
  </w:style>
  <w:style w:type="character" w:customStyle="1" w:styleId="normaltextrun">
    <w:name w:val="normaltextrun"/>
    <w:basedOn w:val="Fuentedeprrafopredeter"/>
    <w:rsid w:val="00E36929"/>
  </w:style>
  <w:style w:type="character" w:customStyle="1" w:styleId="eop">
    <w:name w:val="eop"/>
    <w:basedOn w:val="Fuentedeprrafopredeter"/>
    <w:rsid w:val="00E36929"/>
  </w:style>
  <w:style w:type="character" w:customStyle="1" w:styleId="contextualspellingandgrammarerror">
    <w:name w:val="contextualspellingandgrammarerror"/>
    <w:basedOn w:val="Fuentedeprrafopredeter"/>
    <w:rsid w:val="00E36929"/>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E36929"/>
  </w:style>
  <w:style w:type="paragraph" w:customStyle="1" w:styleId="clusulas">
    <w:name w:val="cláusulas"/>
    <w:basedOn w:val="Normal"/>
    <w:qFormat/>
    <w:rsid w:val="00E36929"/>
    <w:pPr>
      <w:numPr>
        <w:numId w:val="2"/>
      </w:numPr>
      <w:spacing w:before="120" w:after="120" w:line="240" w:lineRule="auto"/>
      <w:jc w:val="both"/>
    </w:pPr>
    <w:rPr>
      <w:rFonts w:asciiTheme="minorHAnsi" w:eastAsiaTheme="minorHAnsi" w:hAnsiTheme="minorHAnsi" w:cstheme="minorBidi"/>
      <w:b/>
      <w:sz w:val="20"/>
      <w:lang w:eastAsia="en-US"/>
    </w:rPr>
  </w:style>
  <w:style w:type="character" w:styleId="Refdecomentario">
    <w:name w:val="annotation reference"/>
    <w:basedOn w:val="Fuentedeprrafopredeter"/>
    <w:uiPriority w:val="99"/>
    <w:unhideWhenUsed/>
    <w:rsid w:val="00E36929"/>
    <w:rPr>
      <w:sz w:val="16"/>
      <w:szCs w:val="16"/>
    </w:rPr>
  </w:style>
  <w:style w:type="paragraph" w:styleId="Textocomentario">
    <w:name w:val="annotation text"/>
    <w:basedOn w:val="Normal"/>
    <w:link w:val="TextocomentarioCar"/>
    <w:uiPriority w:val="99"/>
    <w:unhideWhenUsed/>
    <w:rsid w:val="00E36929"/>
    <w:pPr>
      <w:spacing w:after="0" w:line="240" w:lineRule="auto"/>
      <w:jc w:val="both"/>
    </w:pPr>
    <w:rPr>
      <w:rFonts w:asciiTheme="minorHAnsi" w:eastAsiaTheme="minorHAnsi" w:hAnsiTheme="minorHAnsi" w:cstheme="minorBidi"/>
      <w:sz w:val="20"/>
      <w:szCs w:val="20"/>
      <w:lang w:val="es-MX" w:eastAsia="en-US"/>
    </w:rPr>
  </w:style>
  <w:style w:type="character" w:customStyle="1" w:styleId="TextocomentarioCar">
    <w:name w:val="Texto comentario Car"/>
    <w:basedOn w:val="Fuentedeprrafopredeter"/>
    <w:link w:val="Textocomentario"/>
    <w:uiPriority w:val="99"/>
    <w:rsid w:val="00E36929"/>
    <w:rPr>
      <w:rFonts w:asciiTheme="minorHAnsi" w:eastAsiaTheme="minorHAnsi" w:hAnsiTheme="minorHAnsi" w:cstheme="minorBidi"/>
      <w:sz w:val="20"/>
      <w:szCs w:val="20"/>
      <w:lang w:val="es-MX" w:eastAsia="en-US"/>
    </w:rPr>
  </w:style>
  <w:style w:type="paragraph" w:styleId="Asuntodelcomentario">
    <w:name w:val="annotation subject"/>
    <w:basedOn w:val="Textocomentario"/>
    <w:next w:val="Textocomentario"/>
    <w:link w:val="AsuntodelcomentarioCar"/>
    <w:uiPriority w:val="99"/>
    <w:semiHidden/>
    <w:unhideWhenUsed/>
    <w:rsid w:val="00E36929"/>
    <w:rPr>
      <w:b/>
      <w:bCs/>
    </w:rPr>
  </w:style>
  <w:style w:type="character" w:customStyle="1" w:styleId="AsuntodelcomentarioCar">
    <w:name w:val="Asunto del comentario Car"/>
    <w:basedOn w:val="TextocomentarioCar"/>
    <w:link w:val="Asuntodelcomentario"/>
    <w:uiPriority w:val="99"/>
    <w:semiHidden/>
    <w:rsid w:val="00E36929"/>
    <w:rPr>
      <w:rFonts w:asciiTheme="minorHAnsi" w:eastAsiaTheme="minorHAnsi" w:hAnsiTheme="minorHAnsi" w:cstheme="minorBidi"/>
      <w:b/>
      <w:bCs/>
      <w:sz w:val="20"/>
      <w:szCs w:val="20"/>
      <w:lang w:val="es-MX" w:eastAsia="en-US"/>
    </w:rPr>
  </w:style>
  <w:style w:type="paragraph" w:customStyle="1" w:styleId="Clusula10">
    <w:name w:val="Cláusula 10"/>
    <w:basedOn w:val="Normal"/>
    <w:qFormat/>
    <w:rsid w:val="00E36929"/>
    <w:pPr>
      <w:numPr>
        <w:numId w:val="3"/>
      </w:numPr>
      <w:spacing w:after="0" w:line="240" w:lineRule="auto"/>
      <w:ind w:left="680" w:firstLine="0"/>
      <w:jc w:val="both"/>
    </w:pPr>
    <w:rPr>
      <w:rFonts w:asciiTheme="minorHAnsi" w:eastAsiaTheme="minorHAnsi" w:hAnsiTheme="minorHAnsi" w:cstheme="minorBidi"/>
      <w:color w:val="B0B0B0" w:themeColor="background2" w:themeShade="BF"/>
      <w:sz w:val="20"/>
      <w:lang w:val="es-MX" w:eastAsia="en-US"/>
    </w:rPr>
  </w:style>
  <w:style w:type="paragraph" w:customStyle="1" w:styleId="InviasNormal">
    <w:name w:val="Invias Normal"/>
    <w:basedOn w:val="Normal"/>
    <w:link w:val="InviasNormalCar"/>
    <w:qFormat/>
    <w:rsid w:val="00E36929"/>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sz w:val="24"/>
      <w:szCs w:val="24"/>
      <w:lang w:val="x-none" w:eastAsia="es-ES"/>
    </w:rPr>
  </w:style>
  <w:style w:type="character" w:customStyle="1" w:styleId="InviasNormalCar">
    <w:name w:val="Invias Normal Car"/>
    <w:link w:val="InviasNormal"/>
    <w:locked/>
    <w:rsid w:val="00E36929"/>
    <w:rPr>
      <w:rFonts w:ascii="Arial Narrow" w:eastAsia="Times New Roman" w:hAnsi="Arial Narrow" w:cs="Times New Roman"/>
      <w:color w:val="3A3A3A" w:themeColor="background2" w:themeShade="40"/>
      <w:sz w:val="24"/>
      <w:szCs w:val="24"/>
      <w:lang w:val="x-none" w:eastAsia="es-ES"/>
    </w:rPr>
  </w:style>
  <w:style w:type="paragraph" w:styleId="TDC1">
    <w:name w:val="toc 1"/>
    <w:basedOn w:val="Normal"/>
    <w:next w:val="Normal"/>
    <w:autoRedefine/>
    <w:uiPriority w:val="39"/>
    <w:unhideWhenUsed/>
    <w:rsid w:val="00E36929"/>
    <w:pPr>
      <w:tabs>
        <w:tab w:val="right" w:leader="dot" w:pos="8828"/>
      </w:tabs>
      <w:spacing w:after="100"/>
    </w:pPr>
    <w:rPr>
      <w:rFonts w:ascii="Arial" w:eastAsiaTheme="minorHAnsi" w:hAnsi="Arial" w:cstheme="minorBidi"/>
      <w:b/>
      <w:noProof/>
      <w:color w:val="3A3A3A" w:themeColor="background2" w:themeShade="40"/>
      <w:sz w:val="20"/>
      <w:lang w:eastAsia="en-US"/>
    </w:rPr>
  </w:style>
  <w:style w:type="paragraph" w:styleId="Revisin">
    <w:name w:val="Revision"/>
    <w:hidden/>
    <w:uiPriority w:val="99"/>
    <w:semiHidden/>
    <w:rsid w:val="00E36929"/>
    <w:pPr>
      <w:spacing w:after="0" w:line="240" w:lineRule="auto"/>
    </w:pPr>
    <w:rPr>
      <w:rFonts w:asciiTheme="minorHAnsi" w:eastAsiaTheme="minorHAnsi" w:hAnsiTheme="minorHAnsi" w:cstheme="minorBidi"/>
      <w:sz w:val="20"/>
      <w:lang w:val="es-MX" w:eastAsia="en-US"/>
    </w:rPr>
  </w:style>
  <w:style w:type="paragraph" w:customStyle="1" w:styleId="Captulo9">
    <w:name w:val="Capítulo 9"/>
    <w:basedOn w:val="Normal"/>
    <w:qFormat/>
    <w:rsid w:val="00E36929"/>
    <w:pPr>
      <w:numPr>
        <w:numId w:val="8"/>
      </w:numPr>
      <w:spacing w:after="0" w:line="240" w:lineRule="auto"/>
      <w:jc w:val="both"/>
    </w:pPr>
    <w:rPr>
      <w:rFonts w:asciiTheme="minorHAnsi" w:eastAsiaTheme="minorHAnsi" w:hAnsiTheme="minorHAnsi" w:cstheme="minorBidi"/>
      <w:sz w:val="20"/>
      <w:lang w:val="es-MX" w:eastAsia="en-US"/>
    </w:rPr>
  </w:style>
  <w:style w:type="table" w:customStyle="1" w:styleId="Cuadrculadetablaclara1">
    <w:name w:val="Cuadrícula de tabla clara1"/>
    <w:basedOn w:val="Tablanormal"/>
    <w:next w:val="Tablaconcuadrculaclara"/>
    <w:uiPriority w:val="99"/>
    <w:rsid w:val="00E36929"/>
    <w:pPr>
      <w:spacing w:after="0" w:line="240" w:lineRule="auto"/>
    </w:pPr>
    <w:rPr>
      <w:rFonts w:cs="Times New Roman"/>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36929"/>
    <w:pPr>
      <w:spacing w:after="0" w:line="240" w:lineRule="auto"/>
    </w:pPr>
    <w:rPr>
      <w:rFonts w:asciiTheme="minorHAnsi" w:eastAsiaTheme="minorHAnsi" w:hAnsiTheme="minorHAnsi" w:cstheme="minorBidi"/>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E36929"/>
    <w:rPr>
      <w:color w:val="2B579A"/>
      <w:shd w:val="clear" w:color="auto" w:fill="E6E6E6"/>
    </w:rPr>
  </w:style>
  <w:style w:type="character" w:customStyle="1" w:styleId="DefaultCar">
    <w:name w:val="Default Car"/>
    <w:link w:val="Default"/>
    <w:locked/>
    <w:rsid w:val="00E36929"/>
    <w:rPr>
      <w:rFonts w:ascii="Arial" w:eastAsia="Times New Roman" w:hAnsi="Arial" w:cs="Arial"/>
      <w:color w:val="000000"/>
      <w:sz w:val="24"/>
      <w:szCs w:val="24"/>
    </w:rPr>
  </w:style>
  <w:style w:type="paragraph" w:customStyle="1" w:styleId="Default">
    <w:name w:val="Default"/>
    <w:link w:val="DefaultCar"/>
    <w:qFormat/>
    <w:rsid w:val="00E36929"/>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Normal1">
    <w:name w:val="Normal1"/>
    <w:qFormat/>
    <w:rsid w:val="00E3692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table" w:styleId="Tabladelista3-nfasis1">
    <w:name w:val="List Table 3 Accent 1"/>
    <w:basedOn w:val="Tablanormal"/>
    <w:uiPriority w:val="48"/>
    <w:rsid w:val="00E36929"/>
    <w:pPr>
      <w:spacing w:after="0" w:line="240" w:lineRule="auto"/>
    </w:pPr>
    <w:rPr>
      <w:rFonts w:cs="Times New Roman"/>
      <w:lang w:eastAsia="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paragraph" w:styleId="Textoindependiente">
    <w:name w:val="Body Text"/>
    <w:aliases w:val="TextindepT2,body text,bt,body tesx,contents,Subsection Body Text,Texto independiente Car Car,bt Car,Texto independiente Car Car Car Car,TEXTO PARRAFO,EHPT,Body Text2,ändrad"/>
    <w:basedOn w:val="Normal"/>
    <w:link w:val="TextoindependienteCar"/>
    <w:qFormat/>
    <w:rsid w:val="00E36929"/>
    <w:pPr>
      <w:spacing w:after="120" w:line="240" w:lineRule="auto"/>
    </w:pPr>
    <w:rPr>
      <w:rFonts w:ascii="Times New Roman" w:eastAsia="Times New Roman" w:hAnsi="Times New Roman" w:cs="Times New Roman"/>
      <w:sz w:val="24"/>
      <w:szCs w:val="24"/>
      <w:lang w:val="es-ES" w:eastAsia="es-ES_tradnl"/>
    </w:rPr>
  </w:style>
  <w:style w:type="character" w:customStyle="1" w:styleId="TextoindependienteCar">
    <w:name w:val="Texto independiente Car"/>
    <w:aliases w:val="TextindepT2 Car,body text Car,bt Car1,body tesx Car,contents Car,Subsection Body Text Car,Texto independiente Car Car Car,bt Car Car,Texto independiente Car Car Car Car Car,TEXTO PARRAFO Car,EHPT Car,Body Text2 Car,ändrad Car"/>
    <w:basedOn w:val="Fuentedeprrafopredeter"/>
    <w:link w:val="Textoindependiente"/>
    <w:rsid w:val="00E36929"/>
    <w:rPr>
      <w:rFonts w:ascii="Times New Roman" w:eastAsia="Times New Roman" w:hAnsi="Times New Roman" w:cs="Times New Roman"/>
      <w:sz w:val="24"/>
      <w:szCs w:val="24"/>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1">
      <a:dk1>
        <a:sysClr val="windowText" lastClr="000000"/>
      </a:dk1>
      <a:lt1>
        <a:sysClr val="window" lastClr="FFFFFF"/>
      </a:lt1>
      <a:dk2>
        <a:srgbClr val="2C3C43"/>
      </a:dk2>
      <a:lt2>
        <a:srgbClr val="EBEBEB"/>
      </a:lt2>
      <a:accent1>
        <a:srgbClr val="F496CB"/>
      </a:accent1>
      <a:accent2>
        <a:srgbClr val="00B050"/>
      </a:accent2>
      <a:accent3>
        <a:srgbClr val="E65331"/>
      </a:accent3>
      <a:accent4>
        <a:srgbClr val="F27E19"/>
      </a:accent4>
      <a:accent5>
        <a:srgbClr val="F2AC19"/>
      </a:accent5>
      <a:accent6>
        <a:srgbClr val="BC80E0"/>
      </a:accent6>
      <a:hlink>
        <a:srgbClr val="EF5285"/>
      </a:hlink>
      <a:folHlink>
        <a:srgbClr val="00B0F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PgstadzzBaLEf9bgR009fo6Y6w==">CgMxLjA4AHIhMUxXTnpIWHlqajdmbmtKQlNpTDdvNDJmV2pycFR1dTl6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7881</Words>
  <Characters>43348</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ASOCIT</dc:creator>
  <cp:lastModifiedBy>resguardo asocit</cp:lastModifiedBy>
  <cp:revision>2</cp:revision>
  <cp:lastPrinted>2026-10-20T17:32:00Z</cp:lastPrinted>
  <dcterms:created xsi:type="dcterms:W3CDTF">2026-10-20T17:46:00Z</dcterms:created>
  <dcterms:modified xsi:type="dcterms:W3CDTF">2026-10-20T17:46:00Z</dcterms:modified>
</cp:coreProperties>
</file>