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B0D5C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</w:p>
    <w:p w14:paraId="64BC4388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  <w:r w:rsidRPr="00C17D22">
        <w:rPr>
          <w:rFonts w:ascii="Arial" w:hAnsi="Arial" w:cs="Arial"/>
          <w:b/>
          <w:szCs w:val="24"/>
        </w:rPr>
        <w:t>ANEXO 8 – VINCULACIÓN DE POBLACIÓN INDÍGENA, NEGRA, AFROCOLOMBIANA, RAIZAL, PALENQUERA, RROM O GITANAS</w:t>
      </w:r>
    </w:p>
    <w:p w14:paraId="2577B2B1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586C22B5" w14:textId="77777777" w:rsidR="0072192C" w:rsidRPr="000F3B0C" w:rsidRDefault="0072192C" w:rsidP="0072192C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477C638D" w14:textId="77777777" w:rsidR="0072192C" w:rsidRPr="000F3B0C" w:rsidRDefault="0072192C" w:rsidP="0072192C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0A040459" w14:textId="77777777" w:rsidR="0072192C" w:rsidRPr="000F3B0C" w:rsidRDefault="0072192C" w:rsidP="0072192C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572781EE" w14:textId="77777777" w:rsidR="0072192C" w:rsidRPr="000F3B0C" w:rsidRDefault="0072192C" w:rsidP="0072192C">
      <w:pPr>
        <w:adjustRightInd w:val="0"/>
        <w:jc w:val="both"/>
        <w:rPr>
          <w:rFonts w:ascii="Arial" w:hAnsi="Arial" w:cs="Arial"/>
        </w:rPr>
      </w:pPr>
    </w:p>
    <w:p w14:paraId="0549E764" w14:textId="5DEAC92B" w:rsidR="0072192C" w:rsidRDefault="0072192C" w:rsidP="0072192C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436522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Nº </w:t>
      </w:r>
      <w:r w:rsidR="00436522" w:rsidRPr="00436522">
        <w:rPr>
          <w:rFonts w:ascii="Arial" w:hAnsi="Arial" w:cs="Arial"/>
          <w:b/>
        </w:rPr>
        <w:t>SH-IPMC-</w:t>
      </w:r>
      <w:r w:rsidR="00590306">
        <w:rPr>
          <w:rFonts w:ascii="Arial" w:hAnsi="Arial" w:cs="Arial"/>
          <w:b/>
        </w:rPr>
        <w:t xml:space="preserve">44-2026 </w:t>
      </w:r>
    </w:p>
    <w:p w14:paraId="14D95AD1" w14:textId="77777777" w:rsidR="00436522" w:rsidRPr="000F3B0C" w:rsidRDefault="00436522" w:rsidP="0072192C">
      <w:pPr>
        <w:adjustRightInd w:val="0"/>
        <w:jc w:val="both"/>
        <w:rPr>
          <w:rFonts w:ascii="Arial" w:hAnsi="Arial" w:cs="Arial"/>
        </w:rPr>
      </w:pPr>
    </w:p>
    <w:p w14:paraId="7F3EA3CB" w14:textId="440D95F6" w:rsidR="0072192C" w:rsidRPr="0019216E" w:rsidRDefault="0072192C" w:rsidP="0019216E">
      <w:pPr>
        <w:jc w:val="both"/>
        <w:rPr>
          <w:rFonts w:ascii="Arial" w:hAnsi="Arial" w:cs="Arial"/>
          <w:b/>
          <w:sz w:val="24"/>
          <w:szCs w:val="24"/>
        </w:rPr>
      </w:pPr>
      <w:r w:rsidRPr="000F3B0C">
        <w:rPr>
          <w:rFonts w:ascii="Arial" w:hAnsi="Arial" w:cs="Arial"/>
        </w:rPr>
        <w:t>Objeto:</w:t>
      </w:r>
      <w:r>
        <w:rPr>
          <w:rFonts w:ascii="Arial" w:hAnsi="Arial" w:cs="Arial"/>
        </w:rPr>
        <w:t xml:space="preserve"> </w:t>
      </w:r>
      <w:r w:rsidR="003739D3" w:rsidRPr="00A83487">
        <w:rPr>
          <w:rFonts w:ascii="Arial" w:hAnsi="Arial" w:cs="Arial"/>
          <w:sz w:val="24"/>
          <w:szCs w:val="24"/>
          <w:lang w:val="es-CO"/>
        </w:rPr>
        <w:t>“</w:t>
      </w:r>
      <w:r w:rsidR="003739D3" w:rsidRPr="004D2C4F">
        <w:rPr>
          <w:rFonts w:ascii="Arial" w:hAnsi="Arial" w:cs="Arial"/>
          <w:b/>
          <w:bCs/>
          <w:sz w:val="24"/>
          <w:szCs w:val="24"/>
          <w:lang w:val="es-ES_tradnl"/>
        </w:rPr>
        <w:t xml:space="preserve">REALIZAR LA RECOLECCIÓN, EL TRANSPORTE Y LA DISPOSICION FINAL DE LAS ESPECIES RENTÍSTICAS APREHENDIDAS Y/O DECOMISADAS POR LA DIRECCIÓN DE FISCALIZACIÓN Y GESTIÓN DE INGRESOS DE LA SECRETARIA DE HACIENDA DEL DEPARTAMENTO DE RISARALDA DE ACUERDO A LOS PROCESOS DE FRAUDE A LAS RENTAS EN EL MARCO DEL CONVENIO </w:t>
      </w:r>
      <w:bookmarkStart w:id="0" w:name="_Hlk208249807"/>
      <w:r w:rsidR="003739D3" w:rsidRPr="004D2C4F">
        <w:rPr>
          <w:rFonts w:ascii="Arial" w:hAnsi="Arial" w:cs="Arial"/>
          <w:b/>
          <w:bCs/>
          <w:sz w:val="24"/>
          <w:szCs w:val="24"/>
          <w:lang w:val="es-ES_tradnl"/>
        </w:rPr>
        <w:t xml:space="preserve">PMICV-0015-2025 </w:t>
      </w:r>
      <w:bookmarkEnd w:id="0"/>
      <w:r w:rsidR="003739D3" w:rsidRPr="004D2C4F">
        <w:rPr>
          <w:rFonts w:ascii="Arial" w:hAnsi="Arial" w:cs="Arial"/>
          <w:b/>
          <w:bCs/>
          <w:sz w:val="24"/>
          <w:szCs w:val="24"/>
          <w:lang w:val="es-ES_tradnl"/>
        </w:rPr>
        <w:t>FIRMADO CON LA FEDERACIÓN NACIONAL DE DEPARTAMENTO</w:t>
      </w:r>
      <w:r w:rsidR="003739D3" w:rsidRPr="00A83487">
        <w:rPr>
          <w:rFonts w:ascii="Arial" w:hAnsi="Arial" w:cs="Arial"/>
          <w:sz w:val="24"/>
          <w:szCs w:val="24"/>
          <w:lang w:val="es-CO"/>
        </w:rPr>
        <w:t>”</w:t>
      </w:r>
    </w:p>
    <w:p w14:paraId="211E92FE" w14:textId="77777777" w:rsidR="0072192C" w:rsidRDefault="0072192C" w:rsidP="0072192C">
      <w:pPr>
        <w:pStyle w:val="Textoindependiente"/>
        <w:ind w:left="102"/>
        <w:jc w:val="both"/>
        <w:rPr>
          <w:rFonts w:ascii="Arial" w:hAnsi="Arial" w:cs="Arial"/>
        </w:rPr>
      </w:pPr>
    </w:p>
    <w:p w14:paraId="7CE0F92E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  <w:r w:rsidRPr="00C17D22">
        <w:rPr>
          <w:rFonts w:ascii="Arial" w:hAnsi="Arial" w:cs="Arial"/>
          <w:b/>
          <w:szCs w:val="24"/>
        </w:rPr>
        <w:t>Estimados señores:</w:t>
      </w:r>
    </w:p>
    <w:p w14:paraId="5DC4496D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>[Incluir el nombre del proponente persona natural o del representante legal de la persona jurídica o el revisor fiscal, según corresponda, o el representante del proponente plural] identificado con [Incluir el número de identificación], en mi condición de [Indicar si actúa como representante legal o revisor fiscal] de [Incluir la razón social de la persona jurídica], [identificada con el NIT __________], certifico bajo la gravedad de juramento que:</w:t>
      </w:r>
      <w:r w:rsidRPr="00C17D22">
        <w:rPr>
          <w:rFonts w:ascii="Arial" w:hAnsi="Arial" w:cs="Arial"/>
          <w:szCs w:val="24"/>
        </w:rPr>
        <w:cr/>
      </w:r>
    </w:p>
    <w:p w14:paraId="4E41D435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</w:rPr>
        <w:t>El número total de trabajadores vinculados a la nómina corresponden a [Diligenciar el número de trabajadores vinculados a la nómina]</w:t>
      </w:r>
    </w:p>
    <w:p w14:paraId="4E76C786" w14:textId="77777777" w:rsidR="00C17D22" w:rsidRPr="00C17D22" w:rsidRDefault="00C17D22" w:rsidP="00C17D22">
      <w:pPr>
        <w:adjustRightInd w:val="0"/>
        <w:ind w:left="720"/>
        <w:jc w:val="both"/>
        <w:rPr>
          <w:rFonts w:ascii="Arial" w:hAnsi="Arial" w:cs="Arial"/>
          <w:szCs w:val="24"/>
        </w:rPr>
      </w:pPr>
    </w:p>
    <w:p w14:paraId="3DD14A74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 xml:space="preserve">En la nómina están vinculadas las siguientes personas: 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</w:t>
      </w:r>
      <w:proofErr w:type="spellStart"/>
      <w:r w:rsidRPr="00C17D22">
        <w:rPr>
          <w:rFonts w:ascii="Arial" w:hAnsi="Arial" w:cs="Arial"/>
          <w:szCs w:val="24"/>
        </w:rPr>
        <w:t>Rrom</w:t>
      </w:r>
      <w:proofErr w:type="spellEnd"/>
      <w:r w:rsidRPr="00C17D22">
        <w:rPr>
          <w:rFonts w:ascii="Arial" w:hAnsi="Arial" w:cs="Arial"/>
          <w:szCs w:val="24"/>
        </w:rPr>
        <w:t xml:space="preserve"> o gitanas]</w:t>
      </w:r>
    </w:p>
    <w:p w14:paraId="212217C3" w14:textId="77777777" w:rsidR="00C17D22" w:rsidRPr="00C17D22" w:rsidRDefault="00C17D22" w:rsidP="00C17D22">
      <w:pPr>
        <w:pStyle w:val="Prrafodelista"/>
        <w:jc w:val="both"/>
        <w:rPr>
          <w:rFonts w:ascii="Arial" w:hAnsi="Arial" w:cs="Arial"/>
          <w:b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4219"/>
      </w:tblGrid>
      <w:tr w:rsidR="00C17D22" w:rsidRPr="00C17D22" w14:paraId="0B66E8AD" w14:textId="77777777" w:rsidTr="00023C6B">
        <w:tc>
          <w:tcPr>
            <w:tcW w:w="5057" w:type="dxa"/>
          </w:tcPr>
          <w:p w14:paraId="33F66297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b/>
                <w:szCs w:val="24"/>
              </w:rPr>
            </w:pPr>
            <w:r w:rsidRPr="00C17D22">
              <w:rPr>
                <w:rFonts w:ascii="Arial" w:hAnsi="Arial" w:cs="Arial"/>
                <w:b/>
              </w:rPr>
              <w:t>Nombre completo</w:t>
            </w:r>
          </w:p>
        </w:tc>
        <w:tc>
          <w:tcPr>
            <w:tcW w:w="5057" w:type="dxa"/>
          </w:tcPr>
          <w:p w14:paraId="0E311107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b/>
                <w:szCs w:val="24"/>
              </w:rPr>
            </w:pPr>
            <w:r w:rsidRPr="00C17D22">
              <w:rPr>
                <w:rFonts w:ascii="Arial" w:hAnsi="Arial" w:cs="Arial"/>
                <w:b/>
              </w:rPr>
              <w:t>Número de identificación</w:t>
            </w:r>
          </w:p>
        </w:tc>
      </w:tr>
      <w:tr w:rsidR="00C17D22" w:rsidRPr="00C17D22" w14:paraId="503098F0" w14:textId="77777777" w:rsidTr="00023C6B">
        <w:tc>
          <w:tcPr>
            <w:tcW w:w="5057" w:type="dxa"/>
          </w:tcPr>
          <w:p w14:paraId="05F8F1FE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5057" w:type="dxa"/>
          </w:tcPr>
          <w:p w14:paraId="3A685924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szCs w:val="24"/>
              </w:rPr>
            </w:pPr>
          </w:p>
        </w:tc>
      </w:tr>
    </w:tbl>
    <w:p w14:paraId="73680760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2659B4C7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</w:rPr>
        <w:t>Así mismo declaramos que las personas señaladas anteriormente se encuentran vinculadas con una antigüedad igual o mayor a un año contado a partir de la fecha del cierre del presente proceso de selección. [Para los casos de constitución inferior a un año se tendrá que indicar que las personas señaladas se encuentran vinculadas desde el momento de constitución de la misma].</w:t>
      </w:r>
    </w:p>
    <w:p w14:paraId="5A78FC5A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</w:p>
    <w:p w14:paraId="6E75DC2A" w14:textId="56632FB0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C17D22">
        <w:rPr>
          <w:rFonts w:ascii="Arial" w:hAnsi="Arial" w:cs="Arial"/>
        </w:rPr>
        <w:t>de</w:t>
      </w:r>
      <w:proofErr w:type="spellEnd"/>
      <w:r w:rsidRPr="00C17D22">
        <w:rPr>
          <w:rFonts w:ascii="Arial" w:hAnsi="Arial" w:cs="Arial"/>
        </w:rPr>
        <w:t xml:space="preserve"> 20</w:t>
      </w:r>
      <w:r w:rsidR="00121004">
        <w:rPr>
          <w:rFonts w:ascii="Arial" w:hAnsi="Arial" w:cs="Arial"/>
        </w:rPr>
        <w:t>2</w:t>
      </w:r>
      <w:r w:rsidR="00811259">
        <w:rPr>
          <w:rFonts w:ascii="Arial" w:hAnsi="Arial" w:cs="Arial"/>
        </w:rPr>
        <w:t xml:space="preserve">6. </w:t>
      </w:r>
    </w:p>
    <w:p w14:paraId="3A8C1E6F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>________________________________</w:t>
      </w:r>
    </w:p>
    <w:p w14:paraId="220CEEEA" w14:textId="47940DE9" w:rsidR="000F3B0C" w:rsidRPr="00C17D22" w:rsidRDefault="00C17D22" w:rsidP="00EB4938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>[Nombre y firma de la persona natural, el representante legal de la persona jurídica o el revisor fiscal, según corresponda, o el representante del proponente plural]</w:t>
      </w:r>
    </w:p>
    <w:sectPr w:rsidR="000F3B0C" w:rsidRPr="00C17D22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14932" w14:textId="77777777" w:rsidR="007A26B8" w:rsidRDefault="007A26B8">
      <w:r>
        <w:separator/>
      </w:r>
    </w:p>
  </w:endnote>
  <w:endnote w:type="continuationSeparator" w:id="0">
    <w:p w14:paraId="5B00FB9A" w14:textId="77777777" w:rsidR="007A26B8" w:rsidRDefault="007A2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E19CF" w14:textId="77777777" w:rsidR="007A26B8" w:rsidRDefault="007A26B8">
      <w:r>
        <w:separator/>
      </w:r>
    </w:p>
  </w:footnote>
  <w:footnote w:type="continuationSeparator" w:id="0">
    <w:p w14:paraId="1ED076BF" w14:textId="77777777" w:rsidR="007A26B8" w:rsidRDefault="007A2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56BD07AA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4F73D59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3E0195F8" wp14:editId="5DE322C2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BF9733F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BC711BA" w14:textId="68A8BAB3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FE6483">
            <w:rPr>
              <w:rFonts w:cs="Arial"/>
              <w:b/>
              <w:sz w:val="20"/>
            </w:rPr>
            <w:t>Hacienda</w:t>
          </w:r>
        </w:p>
        <w:p w14:paraId="63E80E68" w14:textId="77777777" w:rsidR="00FE6483" w:rsidRPr="004D34E0" w:rsidRDefault="00FE6483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EFFDE3E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18FDC9EA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5B37E43B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0A3B9D8E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BA83BC4" w14:textId="77777777" w:rsidR="0072192C" w:rsidRDefault="002476EA" w:rsidP="002476EA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1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  <w:bookmarkEnd w:id="1"/>
        </w:p>
        <w:p w14:paraId="2E4CE369" w14:textId="0A87C5FE" w:rsidR="002476EA" w:rsidRPr="003359B5" w:rsidRDefault="00AE51A0" w:rsidP="0019216E">
          <w:pPr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>No</w:t>
          </w: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 xml:space="preserve"> </w:t>
          </w:r>
          <w:r w:rsidR="00436522">
            <w:rPr>
              <w:rFonts w:ascii="Arial" w:eastAsia="Arial" w:hAnsi="Arial" w:cs="Arial"/>
              <w:b/>
              <w:color w:val="000000"/>
            </w:rPr>
            <w:t>SH-IPMC-</w:t>
          </w:r>
          <w:r w:rsidR="00590306">
            <w:rPr>
              <w:rFonts w:ascii="Arial" w:eastAsia="Arial" w:hAnsi="Arial" w:cs="Arial"/>
              <w:b/>
              <w:color w:val="000000"/>
            </w:rPr>
            <w:t>44- 2026</w:t>
          </w:r>
        </w:p>
      </w:tc>
    </w:tr>
    <w:tr w:rsidR="002476EA" w14:paraId="538D1E20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CDBDA67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9566C80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3AD57BF2" w14:textId="0046CA8F" w:rsidR="00D23503" w:rsidRDefault="002476EA" w:rsidP="00436522">
    <w:pPr>
      <w:pStyle w:val="Encabezado"/>
      <w:jc w:val="center"/>
      <w:rPr>
        <w:sz w:val="20"/>
      </w:rPr>
    </w:pPr>
    <w:r w:rsidRPr="000F3B0C">
      <w:rPr>
        <w:rFonts w:ascii="Arial" w:hAnsi="Arial" w:cs="Arial"/>
        <w:color w:val="000000"/>
      </w:rPr>
      <w:t>Estudio previo para el proceso de mínima cuantía</w:t>
    </w:r>
    <w:r w:rsidRPr="008E350A">
      <w:rPr>
        <w:rFonts w:ascii="Arial" w:hAnsi="Arial" w:cs="Arial"/>
        <w:b/>
        <w:color w:val="000000"/>
      </w:rPr>
      <w:t xml:space="preserve"> </w:t>
    </w:r>
    <w:r w:rsidR="00AE51A0">
      <w:rPr>
        <w:rFonts w:ascii="Arial" w:eastAsia="Arial" w:hAnsi="Arial" w:cs="Arial"/>
        <w:b/>
        <w:color w:val="000000"/>
      </w:rPr>
      <w:t>No</w:t>
    </w:r>
    <w:r w:rsidR="00AE51A0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436522">
      <w:rPr>
        <w:rFonts w:ascii="Arial" w:eastAsia="Arial" w:hAnsi="Arial" w:cs="Arial"/>
        <w:b/>
        <w:color w:val="000000"/>
      </w:rPr>
      <w:t>SH-IPMC</w:t>
    </w:r>
    <w:r w:rsidR="00590306">
      <w:rPr>
        <w:rFonts w:ascii="Arial" w:eastAsia="Arial" w:hAnsi="Arial" w:cs="Arial"/>
        <w:b/>
        <w:color w:val="000000"/>
      </w:rPr>
      <w:t>-44-2026</w:t>
    </w:r>
  </w:p>
  <w:p w14:paraId="2B00C1E4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984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F3B0C"/>
    <w:rsid w:val="00121004"/>
    <w:rsid w:val="0019216E"/>
    <w:rsid w:val="001E69DD"/>
    <w:rsid w:val="002476EA"/>
    <w:rsid w:val="00274E29"/>
    <w:rsid w:val="002B7194"/>
    <w:rsid w:val="00341199"/>
    <w:rsid w:val="003739D3"/>
    <w:rsid w:val="003D30D4"/>
    <w:rsid w:val="003E5028"/>
    <w:rsid w:val="00436522"/>
    <w:rsid w:val="00545DD8"/>
    <w:rsid w:val="00554B9B"/>
    <w:rsid w:val="00590306"/>
    <w:rsid w:val="005B1159"/>
    <w:rsid w:val="006F1207"/>
    <w:rsid w:val="0072192C"/>
    <w:rsid w:val="00724C37"/>
    <w:rsid w:val="007A26B8"/>
    <w:rsid w:val="00806229"/>
    <w:rsid w:val="008072D2"/>
    <w:rsid w:val="00811259"/>
    <w:rsid w:val="00851C94"/>
    <w:rsid w:val="008F5DA1"/>
    <w:rsid w:val="00901E98"/>
    <w:rsid w:val="00A82F4F"/>
    <w:rsid w:val="00AE51A0"/>
    <w:rsid w:val="00B265D1"/>
    <w:rsid w:val="00C17D22"/>
    <w:rsid w:val="00C60DEE"/>
    <w:rsid w:val="00C7219B"/>
    <w:rsid w:val="00D23503"/>
    <w:rsid w:val="00EB4938"/>
    <w:rsid w:val="00FE6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C800B2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192C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caterim hoyos leyva</cp:lastModifiedBy>
  <cp:revision>11</cp:revision>
  <dcterms:created xsi:type="dcterms:W3CDTF">2024-10-07T21:22:00Z</dcterms:created>
  <dcterms:modified xsi:type="dcterms:W3CDTF">2026-10-09T16:17:00Z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