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2C1941A1" w:rsidR="006E6D17"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5FF781AC" w14:textId="77777777" w:rsidR="00D44C2C" w:rsidRPr="00D44C2C" w:rsidRDefault="00D44C2C" w:rsidP="00D44C2C"/>
    <w:p w14:paraId="4C8B1F2A" w14:textId="5A3FAE16" w:rsidR="006E6D17"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8067229" w14:textId="77777777" w:rsidR="003A33AE" w:rsidRDefault="003A33AE" w:rsidP="006E6D17">
      <w:pPr>
        <w:spacing w:after="0" w:line="240" w:lineRule="auto"/>
        <w:jc w:val="center"/>
        <w:rPr>
          <w:rFonts w:ascii="Arial Narrow" w:eastAsia="BatangChe" w:hAnsi="Arial Narrow" w:cs="Arial"/>
          <w:b/>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6946"/>
      </w:tblGrid>
      <w:tr w:rsidR="003A33AE" w:rsidRPr="003A33AE" w14:paraId="67D7EEE5" w14:textId="77777777" w:rsidTr="003A33AE">
        <w:trPr>
          <w:trHeight w:val="545"/>
        </w:trPr>
        <w:tc>
          <w:tcPr>
            <w:tcW w:w="9639" w:type="dxa"/>
            <w:gridSpan w:val="2"/>
            <w:shd w:val="clear" w:color="auto" w:fill="F1F1F1"/>
            <w:vAlign w:val="center"/>
          </w:tcPr>
          <w:p w14:paraId="4695472A" w14:textId="78F8110C" w:rsidR="003A33AE" w:rsidRPr="003A33AE" w:rsidRDefault="003A33AE" w:rsidP="003A33AE">
            <w:pPr>
              <w:ind w:left="108" w:right="1336"/>
              <w:jc w:val="center"/>
              <w:rPr>
                <w:rFonts w:ascii="Times New Roman" w:eastAsia="Times New Roman" w:hAnsi="Times New Roman"/>
                <w:b/>
                <w:spacing w:val="-2"/>
                <w:lang w:val="es-ES"/>
              </w:rPr>
            </w:pPr>
            <w:r w:rsidRPr="003A33AE">
              <w:rPr>
                <w:rFonts w:ascii="Times New Roman" w:eastAsia="Times New Roman" w:hAnsi="Times New Roman"/>
                <w:b/>
                <w:sz w:val="18"/>
                <w:lang w:val="es-ES"/>
              </w:rPr>
              <w:t>Tabla</w:t>
            </w:r>
            <w:r w:rsidRPr="003A33AE">
              <w:rPr>
                <w:rFonts w:ascii="Times New Roman" w:eastAsia="Times New Roman" w:hAnsi="Times New Roman"/>
                <w:b/>
                <w:spacing w:val="-1"/>
                <w:sz w:val="18"/>
                <w:lang w:val="es-ES"/>
              </w:rPr>
              <w:t xml:space="preserve"> </w:t>
            </w:r>
            <w:r w:rsidRPr="003A33AE">
              <w:rPr>
                <w:rFonts w:ascii="Times New Roman" w:eastAsia="Times New Roman" w:hAnsi="Times New Roman"/>
                <w:b/>
                <w:sz w:val="18"/>
                <w:lang w:val="es-ES"/>
              </w:rPr>
              <w:t>2.</w:t>
            </w:r>
            <w:r w:rsidRPr="003A33AE">
              <w:rPr>
                <w:rFonts w:ascii="Times New Roman" w:eastAsia="Times New Roman" w:hAnsi="Times New Roman"/>
                <w:b/>
                <w:spacing w:val="-1"/>
                <w:sz w:val="18"/>
                <w:lang w:val="es-ES"/>
              </w:rPr>
              <w:t xml:space="preserve"> </w:t>
            </w:r>
            <w:r w:rsidRPr="003A33AE">
              <w:rPr>
                <w:rFonts w:ascii="Times New Roman" w:eastAsia="Times New Roman" w:hAnsi="Times New Roman"/>
                <w:sz w:val="18"/>
                <w:lang w:val="es-ES"/>
              </w:rPr>
              <w:t xml:space="preserve">Ficha </w:t>
            </w:r>
            <w:r w:rsidRPr="003A33AE">
              <w:rPr>
                <w:rFonts w:ascii="Times New Roman" w:eastAsia="Times New Roman" w:hAnsi="Times New Roman"/>
                <w:spacing w:val="-2"/>
                <w:sz w:val="18"/>
                <w:lang w:val="es-ES"/>
              </w:rPr>
              <w:t>Técnica</w:t>
            </w:r>
          </w:p>
        </w:tc>
      </w:tr>
      <w:tr w:rsidR="003A33AE" w:rsidRPr="003A33AE" w14:paraId="542E41F9" w14:textId="77777777" w:rsidTr="003A33AE">
        <w:trPr>
          <w:trHeight w:val="545"/>
        </w:trPr>
        <w:tc>
          <w:tcPr>
            <w:tcW w:w="9639" w:type="dxa"/>
            <w:gridSpan w:val="2"/>
            <w:shd w:val="clear" w:color="auto" w:fill="F1F1F1"/>
            <w:vAlign w:val="center"/>
          </w:tcPr>
          <w:p w14:paraId="4AAFC53B" w14:textId="5FB2F344" w:rsidR="003A33AE" w:rsidRPr="003A33AE" w:rsidRDefault="003A33AE" w:rsidP="003A33AE">
            <w:pPr>
              <w:ind w:left="108" w:right="1336"/>
              <w:jc w:val="center"/>
              <w:rPr>
                <w:rFonts w:ascii="Times New Roman" w:eastAsia="Times New Roman" w:hAnsi="Times New Roman"/>
                <w:b/>
                <w:spacing w:val="-2"/>
                <w:lang w:val="es-ES"/>
              </w:rPr>
            </w:pPr>
            <w:r w:rsidRPr="003A33AE">
              <w:rPr>
                <w:rFonts w:ascii="Times New Roman" w:eastAsia="Times New Roman" w:hAnsi="Times New Roman"/>
                <w:b/>
                <w:lang w:val="es-ES"/>
              </w:rPr>
              <w:t>GRUPO</w:t>
            </w:r>
            <w:r w:rsidRPr="003A33AE">
              <w:rPr>
                <w:rFonts w:ascii="Times New Roman" w:eastAsia="Times New Roman" w:hAnsi="Times New Roman"/>
                <w:b/>
                <w:spacing w:val="-7"/>
                <w:lang w:val="es-ES"/>
              </w:rPr>
              <w:t xml:space="preserve"> </w:t>
            </w:r>
            <w:r w:rsidRPr="003A33AE">
              <w:rPr>
                <w:rFonts w:ascii="Times New Roman" w:eastAsia="Times New Roman" w:hAnsi="Times New Roman"/>
                <w:b/>
                <w:lang w:val="es-ES"/>
              </w:rPr>
              <w:t>1</w:t>
            </w:r>
            <w:r w:rsidRPr="003A33AE">
              <w:rPr>
                <w:rFonts w:ascii="Times New Roman" w:eastAsia="Times New Roman" w:hAnsi="Times New Roman"/>
                <w:b/>
                <w:spacing w:val="-4"/>
                <w:lang w:val="es-ES"/>
              </w:rPr>
              <w:t xml:space="preserve"> </w:t>
            </w:r>
            <w:r w:rsidRPr="003A33AE">
              <w:rPr>
                <w:rFonts w:ascii="Times New Roman" w:eastAsia="Times New Roman" w:hAnsi="Times New Roman"/>
                <w:b/>
                <w:lang w:val="es-ES"/>
              </w:rPr>
              <w:t>–</w:t>
            </w:r>
            <w:r w:rsidRPr="003A33AE">
              <w:rPr>
                <w:rFonts w:ascii="Times New Roman" w:eastAsia="Times New Roman" w:hAnsi="Times New Roman"/>
                <w:b/>
                <w:spacing w:val="-8"/>
                <w:lang w:val="es-ES"/>
              </w:rPr>
              <w:t xml:space="preserve"> </w:t>
            </w:r>
            <w:r w:rsidRPr="003A33AE">
              <w:rPr>
                <w:rFonts w:ascii="Times New Roman" w:eastAsia="Times New Roman" w:hAnsi="Times New Roman"/>
                <w:b/>
                <w:lang w:val="es-ES"/>
              </w:rPr>
              <w:t>RENOVACIÓN</w:t>
            </w:r>
            <w:r w:rsidRPr="003A33AE">
              <w:rPr>
                <w:rFonts w:ascii="Times New Roman" w:eastAsia="Times New Roman" w:hAnsi="Times New Roman"/>
                <w:b/>
                <w:spacing w:val="-6"/>
                <w:lang w:val="es-ES"/>
              </w:rPr>
              <w:t xml:space="preserve"> </w:t>
            </w:r>
            <w:r w:rsidRPr="003A33AE">
              <w:rPr>
                <w:rFonts w:ascii="Times New Roman" w:eastAsia="Times New Roman" w:hAnsi="Times New Roman"/>
                <w:b/>
                <w:lang w:val="es-ES"/>
              </w:rPr>
              <w:t>LICENCIAS</w:t>
            </w:r>
            <w:r w:rsidRPr="003A33AE">
              <w:rPr>
                <w:rFonts w:ascii="Times New Roman" w:eastAsia="Times New Roman" w:hAnsi="Times New Roman"/>
                <w:b/>
                <w:spacing w:val="-5"/>
                <w:lang w:val="es-ES"/>
              </w:rPr>
              <w:t xml:space="preserve"> </w:t>
            </w:r>
            <w:r w:rsidRPr="003A33AE">
              <w:rPr>
                <w:rFonts w:ascii="Times New Roman" w:eastAsia="Times New Roman" w:hAnsi="Times New Roman"/>
                <w:b/>
                <w:spacing w:val="-4"/>
                <w:lang w:val="es-ES"/>
              </w:rPr>
              <w:t>TOAD</w:t>
            </w:r>
          </w:p>
        </w:tc>
      </w:tr>
      <w:tr w:rsidR="003A33AE" w:rsidRPr="003A33AE" w14:paraId="31CA2562" w14:textId="77777777" w:rsidTr="00501E29">
        <w:trPr>
          <w:trHeight w:val="545"/>
        </w:trPr>
        <w:tc>
          <w:tcPr>
            <w:tcW w:w="2693" w:type="dxa"/>
            <w:shd w:val="clear" w:color="auto" w:fill="F2F2F2" w:themeFill="background1" w:themeFillShade="F2"/>
            <w:vAlign w:val="center"/>
          </w:tcPr>
          <w:p w14:paraId="6D0C08D9" w14:textId="676D892B" w:rsidR="003A33AE" w:rsidRPr="003A33AE" w:rsidRDefault="003A33AE" w:rsidP="00501E29">
            <w:pPr>
              <w:spacing w:before="251"/>
              <w:jc w:val="center"/>
              <w:rPr>
                <w:rFonts w:ascii="Times New Roman" w:eastAsia="Times New Roman" w:hAnsi="Times New Roman"/>
                <w:lang w:val="es-ES"/>
              </w:rPr>
            </w:pPr>
            <w:r w:rsidRPr="003A33AE">
              <w:rPr>
                <w:rFonts w:ascii="Times New Roman" w:eastAsia="Times New Roman" w:hAnsi="Times New Roman"/>
                <w:b/>
                <w:spacing w:val="-2"/>
                <w:lang w:val="es-ES"/>
              </w:rPr>
              <w:t>Especificaciones</w:t>
            </w:r>
          </w:p>
        </w:tc>
        <w:tc>
          <w:tcPr>
            <w:tcW w:w="6946" w:type="dxa"/>
            <w:shd w:val="clear" w:color="auto" w:fill="F2F2F2" w:themeFill="background1" w:themeFillShade="F2"/>
            <w:vAlign w:val="center"/>
          </w:tcPr>
          <w:p w14:paraId="01BC59B5" w14:textId="70341361" w:rsidR="003A33AE" w:rsidRPr="003A33AE" w:rsidRDefault="003A33AE" w:rsidP="003A33AE">
            <w:pPr>
              <w:ind w:left="108" w:right="1336"/>
              <w:jc w:val="center"/>
              <w:rPr>
                <w:rFonts w:ascii="Times New Roman" w:eastAsia="Times New Roman" w:hAnsi="Times New Roman"/>
                <w:b/>
                <w:lang w:val="es-ES"/>
              </w:rPr>
            </w:pPr>
            <w:r w:rsidRPr="003A33AE">
              <w:rPr>
                <w:rFonts w:ascii="Times New Roman" w:eastAsia="Times New Roman" w:hAnsi="Times New Roman"/>
                <w:b/>
                <w:spacing w:val="-2"/>
                <w:lang w:val="es-ES"/>
              </w:rPr>
              <w:t>Descripción</w:t>
            </w:r>
          </w:p>
        </w:tc>
      </w:tr>
      <w:tr w:rsidR="003A33AE" w:rsidRPr="003A33AE" w14:paraId="73C17207" w14:textId="77777777" w:rsidTr="003A33AE">
        <w:trPr>
          <w:trHeight w:val="695"/>
        </w:trPr>
        <w:tc>
          <w:tcPr>
            <w:tcW w:w="2693" w:type="dxa"/>
            <w:shd w:val="clear" w:color="auto" w:fill="F1F1F1"/>
          </w:tcPr>
          <w:p w14:paraId="73101415" w14:textId="18D86B7F" w:rsidR="003A33AE" w:rsidRPr="003A33AE" w:rsidRDefault="003A33AE" w:rsidP="003A33AE">
            <w:pPr>
              <w:spacing w:before="251"/>
              <w:rPr>
                <w:rFonts w:ascii="Times New Roman" w:eastAsia="Times New Roman" w:hAnsi="Times New Roman"/>
                <w:lang w:val="es-ES"/>
              </w:rPr>
            </w:pPr>
            <w:r w:rsidRPr="003A33AE">
              <w:rPr>
                <w:rFonts w:ascii="Times New Roman" w:eastAsia="Times New Roman" w:hAnsi="Times New Roman"/>
                <w:b/>
                <w:lang w:val="es-ES"/>
              </w:rPr>
              <w:t>Nombre</w:t>
            </w:r>
            <w:r w:rsidRPr="003A33AE">
              <w:rPr>
                <w:rFonts w:ascii="Times New Roman" w:eastAsia="Times New Roman" w:hAnsi="Times New Roman"/>
                <w:b/>
                <w:spacing w:val="-3"/>
                <w:lang w:val="es-ES"/>
              </w:rPr>
              <w:t xml:space="preserve"> </w:t>
            </w:r>
            <w:r w:rsidRPr="003A33AE">
              <w:rPr>
                <w:rFonts w:ascii="Times New Roman" w:eastAsia="Times New Roman" w:hAnsi="Times New Roman"/>
                <w:b/>
                <w:lang w:val="es-ES"/>
              </w:rPr>
              <w:t>bien</w:t>
            </w:r>
            <w:r w:rsidRPr="003A33AE">
              <w:rPr>
                <w:rFonts w:ascii="Times New Roman" w:eastAsia="Times New Roman" w:hAnsi="Times New Roman"/>
                <w:b/>
                <w:spacing w:val="-2"/>
                <w:lang w:val="es-ES"/>
              </w:rPr>
              <w:t xml:space="preserve"> </w:t>
            </w:r>
            <w:r w:rsidRPr="003A33AE">
              <w:rPr>
                <w:rFonts w:ascii="Times New Roman" w:eastAsia="Times New Roman" w:hAnsi="Times New Roman"/>
                <w:b/>
                <w:lang w:val="es-ES"/>
              </w:rPr>
              <w:t>o</w:t>
            </w:r>
            <w:r w:rsidRPr="003A33AE">
              <w:rPr>
                <w:rFonts w:ascii="Times New Roman" w:eastAsia="Times New Roman" w:hAnsi="Times New Roman"/>
                <w:b/>
                <w:spacing w:val="-4"/>
                <w:lang w:val="es-ES"/>
              </w:rPr>
              <w:t xml:space="preserve"> </w:t>
            </w:r>
            <w:r w:rsidRPr="003A33AE">
              <w:rPr>
                <w:rFonts w:ascii="Times New Roman" w:eastAsia="Times New Roman" w:hAnsi="Times New Roman"/>
                <w:b/>
                <w:spacing w:val="-2"/>
                <w:lang w:val="es-ES"/>
              </w:rPr>
              <w:t>servicio</w:t>
            </w:r>
          </w:p>
        </w:tc>
        <w:tc>
          <w:tcPr>
            <w:tcW w:w="6946" w:type="dxa"/>
          </w:tcPr>
          <w:p w14:paraId="4ADF4E08" w14:textId="41A0B955" w:rsidR="003A33AE" w:rsidRPr="003A33AE" w:rsidRDefault="003A33AE" w:rsidP="003A33AE">
            <w:pPr>
              <w:ind w:left="108" w:right="1336"/>
              <w:rPr>
                <w:rFonts w:ascii="Times New Roman" w:eastAsia="Times New Roman" w:hAnsi="Times New Roman"/>
                <w:b/>
                <w:lang w:val="es-ES"/>
              </w:rPr>
            </w:pPr>
            <w:r w:rsidRPr="003A33AE">
              <w:rPr>
                <w:rFonts w:ascii="Times New Roman" w:eastAsia="Times New Roman" w:hAnsi="Times New Roman"/>
                <w:lang w:val="es-ES"/>
              </w:rPr>
              <w:t>Renovación</w:t>
            </w:r>
            <w:r w:rsidRPr="003A33AE">
              <w:rPr>
                <w:rFonts w:ascii="Times New Roman" w:eastAsia="Times New Roman" w:hAnsi="Times New Roman"/>
                <w:spacing w:val="-2"/>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1"/>
                <w:lang w:val="es-ES"/>
              </w:rPr>
              <w:t xml:space="preserve"> </w:t>
            </w:r>
            <w:r w:rsidRPr="003A33AE">
              <w:rPr>
                <w:rFonts w:ascii="Times New Roman" w:eastAsia="Times New Roman" w:hAnsi="Times New Roman"/>
                <w:lang w:val="es-ES"/>
              </w:rPr>
              <w:t>Soporte</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2"/>
                <w:lang w:val="es-ES"/>
              </w:rPr>
              <w:t xml:space="preserve"> </w:t>
            </w:r>
            <w:r w:rsidRPr="003A33AE">
              <w:rPr>
                <w:rFonts w:ascii="Times New Roman" w:eastAsia="Times New Roman" w:hAnsi="Times New Roman"/>
                <w:lang w:val="es-ES"/>
              </w:rPr>
              <w:t>Licencia</w:t>
            </w:r>
            <w:r w:rsidRPr="003A33AE">
              <w:rPr>
                <w:rFonts w:ascii="Times New Roman" w:eastAsia="Times New Roman" w:hAnsi="Times New Roman"/>
                <w:spacing w:val="-4"/>
                <w:lang w:val="es-ES"/>
              </w:rPr>
              <w:t xml:space="preserve"> </w:t>
            </w:r>
            <w:proofErr w:type="spellStart"/>
            <w:r w:rsidRPr="003A33AE">
              <w:rPr>
                <w:rFonts w:ascii="Times New Roman" w:eastAsia="Times New Roman" w:hAnsi="Times New Roman"/>
                <w:lang w:val="es-ES"/>
              </w:rPr>
              <w:t>Toad</w:t>
            </w:r>
            <w:proofErr w:type="spellEnd"/>
            <w:r w:rsidRPr="003A33AE">
              <w:rPr>
                <w:rFonts w:ascii="Times New Roman" w:eastAsia="Times New Roman" w:hAnsi="Times New Roman"/>
                <w:spacing w:val="-4"/>
                <w:lang w:val="es-ES"/>
              </w:rPr>
              <w:t xml:space="preserve"> </w:t>
            </w:r>
            <w:proofErr w:type="spellStart"/>
            <w:r w:rsidRPr="003A33AE">
              <w:rPr>
                <w:rFonts w:ascii="Times New Roman" w:eastAsia="Times New Roman" w:hAnsi="Times New Roman"/>
                <w:lang w:val="es-ES"/>
              </w:rPr>
              <w:t>for</w:t>
            </w:r>
            <w:proofErr w:type="spellEnd"/>
            <w:r w:rsidRPr="003A33AE">
              <w:rPr>
                <w:rFonts w:ascii="Times New Roman" w:eastAsia="Times New Roman" w:hAnsi="Times New Roman"/>
                <w:spacing w:val="-1"/>
                <w:lang w:val="es-ES"/>
              </w:rPr>
              <w:t xml:space="preserve"> </w:t>
            </w:r>
            <w:r w:rsidRPr="003A33AE">
              <w:rPr>
                <w:rFonts w:ascii="Times New Roman" w:eastAsia="Times New Roman" w:hAnsi="Times New Roman"/>
                <w:lang w:val="es-ES"/>
              </w:rPr>
              <w:t>Oracle</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Professional</w:t>
            </w:r>
            <w:r w:rsidRPr="003A33AE">
              <w:rPr>
                <w:rFonts w:ascii="Times New Roman" w:eastAsia="Times New Roman" w:hAnsi="Times New Roman"/>
                <w:spacing w:val="-1"/>
                <w:lang w:val="es-ES"/>
              </w:rPr>
              <w:t xml:space="preserve"> </w:t>
            </w:r>
            <w:proofErr w:type="spellStart"/>
            <w:r w:rsidRPr="003A33AE">
              <w:rPr>
                <w:rFonts w:ascii="Times New Roman" w:eastAsia="Times New Roman" w:hAnsi="Times New Roman"/>
                <w:lang w:val="es-ES"/>
              </w:rPr>
              <w:t>Edition</w:t>
            </w:r>
            <w:proofErr w:type="spellEnd"/>
            <w:r w:rsidRPr="003A33AE">
              <w:rPr>
                <w:rFonts w:ascii="Times New Roman" w:eastAsia="Times New Roman" w:hAnsi="Times New Roman"/>
                <w:lang w:val="es-ES"/>
              </w:rPr>
              <w:t xml:space="preserve"> Perpetua Windows</w:t>
            </w:r>
          </w:p>
        </w:tc>
      </w:tr>
      <w:tr w:rsidR="003A33AE" w:rsidRPr="003A33AE" w14:paraId="734A786A" w14:textId="77777777" w:rsidTr="000B25D1">
        <w:trPr>
          <w:trHeight w:val="1264"/>
        </w:trPr>
        <w:tc>
          <w:tcPr>
            <w:tcW w:w="2693" w:type="dxa"/>
            <w:shd w:val="clear" w:color="auto" w:fill="F1F1F1"/>
          </w:tcPr>
          <w:p w14:paraId="640B3EC0" w14:textId="77777777" w:rsidR="003A33AE" w:rsidRPr="003A33AE" w:rsidRDefault="003A33AE" w:rsidP="003A33AE">
            <w:pPr>
              <w:spacing w:before="251"/>
              <w:rPr>
                <w:rFonts w:ascii="Times New Roman" w:eastAsia="Times New Roman" w:hAnsi="Times New Roman"/>
                <w:lang w:val="es-ES"/>
              </w:rPr>
            </w:pPr>
          </w:p>
          <w:p w14:paraId="1E7343F0" w14:textId="77777777" w:rsidR="003A33AE" w:rsidRPr="003A33AE" w:rsidRDefault="003A33AE" w:rsidP="003A33AE">
            <w:pPr>
              <w:spacing w:before="1"/>
              <w:ind w:left="11" w:right="1"/>
              <w:jc w:val="center"/>
              <w:rPr>
                <w:rFonts w:ascii="Times New Roman" w:eastAsia="Times New Roman" w:hAnsi="Times New Roman"/>
                <w:b/>
                <w:lang w:val="es-ES"/>
              </w:rPr>
            </w:pPr>
            <w:r w:rsidRPr="003A33AE">
              <w:rPr>
                <w:rFonts w:ascii="Times New Roman" w:eastAsia="Times New Roman" w:hAnsi="Times New Roman"/>
                <w:b/>
                <w:lang w:val="es-ES"/>
              </w:rPr>
              <w:t>Clasificación</w:t>
            </w:r>
            <w:r w:rsidRPr="003A33AE">
              <w:rPr>
                <w:rFonts w:ascii="Times New Roman" w:eastAsia="Times New Roman" w:hAnsi="Times New Roman"/>
                <w:b/>
                <w:spacing w:val="-8"/>
                <w:lang w:val="es-ES"/>
              </w:rPr>
              <w:t xml:space="preserve"> </w:t>
            </w:r>
            <w:r w:rsidRPr="003A33AE">
              <w:rPr>
                <w:rFonts w:ascii="Times New Roman" w:eastAsia="Times New Roman" w:hAnsi="Times New Roman"/>
                <w:b/>
                <w:spacing w:val="-2"/>
                <w:lang w:val="es-ES"/>
              </w:rPr>
              <w:t>UNSPSC</w:t>
            </w:r>
          </w:p>
        </w:tc>
        <w:tc>
          <w:tcPr>
            <w:tcW w:w="6946" w:type="dxa"/>
          </w:tcPr>
          <w:p w14:paraId="47020F26" w14:textId="04680610" w:rsidR="003A33AE" w:rsidRPr="003A33AE" w:rsidRDefault="003A33AE" w:rsidP="003A33AE">
            <w:pPr>
              <w:ind w:left="108" w:right="1336"/>
              <w:rPr>
                <w:rFonts w:ascii="Times New Roman" w:eastAsia="Times New Roman" w:hAnsi="Times New Roman"/>
                <w:lang w:val="es-ES"/>
              </w:rPr>
            </w:pPr>
            <w:r w:rsidRPr="003A33AE">
              <w:rPr>
                <w:rFonts w:ascii="Times New Roman" w:eastAsia="Times New Roman" w:hAnsi="Times New Roman"/>
                <w:b/>
                <w:lang w:val="es-ES"/>
              </w:rPr>
              <w:t>43231500</w:t>
            </w:r>
            <w:r w:rsidRPr="003A33AE">
              <w:rPr>
                <w:rFonts w:ascii="Times New Roman" w:eastAsia="Times New Roman" w:hAnsi="Times New Roman"/>
                <w:b/>
                <w:spacing w:val="-8"/>
                <w:lang w:val="es-ES"/>
              </w:rPr>
              <w:t xml:space="preserve"> </w:t>
            </w:r>
            <w:r w:rsidRPr="003A33AE">
              <w:rPr>
                <w:rFonts w:ascii="Times New Roman" w:eastAsia="Times New Roman" w:hAnsi="Times New Roman"/>
                <w:b/>
                <w:lang w:val="es-ES"/>
              </w:rPr>
              <w:t>-</w:t>
            </w:r>
            <w:r w:rsidRPr="003A33AE">
              <w:rPr>
                <w:rFonts w:ascii="Times New Roman" w:eastAsia="Times New Roman" w:hAnsi="Times New Roman"/>
                <w:b/>
                <w:spacing w:val="-4"/>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Funcional</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Especifico</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 xml:space="preserve">Empresa. </w:t>
            </w:r>
            <w:r w:rsidRPr="003A33AE">
              <w:rPr>
                <w:rFonts w:ascii="Times New Roman" w:eastAsia="Times New Roman" w:hAnsi="Times New Roman"/>
                <w:b/>
                <w:lang w:val="es-ES"/>
              </w:rPr>
              <w:t xml:space="preserve">43232300 </w:t>
            </w:r>
            <w:r w:rsidRPr="003A33AE">
              <w:rPr>
                <w:rFonts w:ascii="Times New Roman" w:eastAsia="Times New Roman" w:hAnsi="Times New Roman"/>
                <w:lang w:val="es-ES"/>
              </w:rPr>
              <w:t xml:space="preserve">- Software de consultas y gestión de datos </w:t>
            </w:r>
            <w:r w:rsidRPr="003A33AE">
              <w:rPr>
                <w:rFonts w:ascii="Times New Roman" w:eastAsia="Times New Roman" w:hAnsi="Times New Roman"/>
                <w:b/>
                <w:lang w:val="es-ES"/>
              </w:rPr>
              <w:t xml:space="preserve">43232700 </w:t>
            </w:r>
            <w:r w:rsidRPr="003A33AE">
              <w:rPr>
                <w:rFonts w:ascii="Times New Roman" w:eastAsia="Times New Roman" w:hAnsi="Times New Roman"/>
                <w:lang w:val="es-ES"/>
              </w:rPr>
              <w:t>- Software de aplicaciones de red.</w:t>
            </w:r>
          </w:p>
          <w:p w14:paraId="350C1127" w14:textId="77B67BD7" w:rsidR="003A33AE" w:rsidRPr="003A33AE" w:rsidRDefault="003A33AE" w:rsidP="003A33AE">
            <w:pPr>
              <w:spacing w:line="252" w:lineRule="exact"/>
              <w:ind w:left="108"/>
              <w:rPr>
                <w:rFonts w:ascii="Times New Roman" w:eastAsia="Times New Roman" w:hAnsi="Times New Roman"/>
                <w:lang w:val="es-ES"/>
              </w:rPr>
            </w:pPr>
            <w:r w:rsidRPr="003A33AE">
              <w:rPr>
                <w:rFonts w:ascii="Times New Roman" w:eastAsia="Times New Roman" w:hAnsi="Times New Roman"/>
                <w:b/>
                <w:lang w:val="es-ES"/>
              </w:rPr>
              <w:t>43232800</w:t>
            </w:r>
            <w:r w:rsidRPr="003A33AE">
              <w:rPr>
                <w:rFonts w:ascii="Times New Roman" w:eastAsia="Times New Roman" w:hAnsi="Times New Roman"/>
                <w:b/>
                <w:spacing w:val="-4"/>
                <w:lang w:val="es-ES"/>
              </w:rPr>
              <w:t xml:space="preserve"> </w:t>
            </w:r>
            <w:r w:rsidRPr="003A33AE">
              <w:rPr>
                <w:rFonts w:ascii="Times New Roman" w:eastAsia="Times New Roman" w:hAnsi="Times New Roman"/>
                <w:lang w:val="es-ES"/>
              </w:rPr>
              <w:t>-</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administración</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5"/>
                <w:lang w:val="es-ES"/>
              </w:rPr>
              <w:t xml:space="preserve"> </w:t>
            </w:r>
            <w:r w:rsidRPr="003A33AE">
              <w:rPr>
                <w:rFonts w:ascii="Times New Roman" w:eastAsia="Times New Roman" w:hAnsi="Times New Roman"/>
                <w:spacing w:val="-2"/>
                <w:lang w:val="es-ES"/>
              </w:rPr>
              <w:t>redes.</w:t>
            </w:r>
          </w:p>
          <w:p w14:paraId="2AFAD1AC" w14:textId="60B7B5AA" w:rsidR="003A33AE" w:rsidRPr="003A33AE" w:rsidRDefault="003A33AE" w:rsidP="003A33AE">
            <w:pPr>
              <w:spacing w:line="235" w:lineRule="exact"/>
              <w:ind w:left="108"/>
              <w:rPr>
                <w:rFonts w:ascii="Times New Roman" w:eastAsia="Times New Roman" w:hAnsi="Times New Roman"/>
                <w:lang w:val="es-ES"/>
              </w:rPr>
            </w:pPr>
            <w:r w:rsidRPr="003A33AE">
              <w:rPr>
                <w:rFonts w:ascii="Times New Roman" w:eastAsia="Times New Roman" w:hAnsi="Times New Roman"/>
                <w:b/>
                <w:lang w:val="es-ES"/>
              </w:rPr>
              <w:t>81112200</w:t>
            </w:r>
            <w:r w:rsidRPr="003A33AE">
              <w:rPr>
                <w:rFonts w:ascii="Times New Roman" w:eastAsia="Times New Roman" w:hAnsi="Times New Roman"/>
                <w:b/>
                <w:spacing w:val="-3"/>
                <w:lang w:val="es-ES"/>
              </w:rPr>
              <w:t xml:space="preserve"> </w:t>
            </w:r>
            <w:r w:rsidRPr="003A33AE">
              <w:rPr>
                <w:rFonts w:ascii="Times New Roman" w:eastAsia="Times New Roman" w:hAnsi="Times New Roman"/>
                <w:lang w:val="es-ES"/>
              </w:rPr>
              <w:t>-</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Mantenimiento</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y</w:t>
            </w:r>
            <w:r w:rsidRPr="003A33AE">
              <w:rPr>
                <w:rFonts w:ascii="Times New Roman" w:eastAsia="Times New Roman" w:hAnsi="Times New Roman"/>
                <w:spacing w:val="-2"/>
                <w:lang w:val="es-ES"/>
              </w:rPr>
              <w:t xml:space="preserve"> </w:t>
            </w:r>
            <w:r w:rsidRPr="003A33AE">
              <w:rPr>
                <w:rFonts w:ascii="Times New Roman" w:eastAsia="Times New Roman" w:hAnsi="Times New Roman"/>
                <w:lang w:val="es-ES"/>
              </w:rPr>
              <w:t>Soporte</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2"/>
                <w:lang w:val="es-ES"/>
              </w:rPr>
              <w:t xml:space="preserve"> Software</w:t>
            </w:r>
          </w:p>
        </w:tc>
      </w:tr>
      <w:tr w:rsidR="003A33AE" w:rsidRPr="003A33AE" w14:paraId="7FC93239" w14:textId="77777777" w:rsidTr="000B25D1">
        <w:trPr>
          <w:trHeight w:val="1272"/>
        </w:trPr>
        <w:tc>
          <w:tcPr>
            <w:tcW w:w="2693" w:type="dxa"/>
            <w:shd w:val="clear" w:color="auto" w:fill="F1F1F1"/>
          </w:tcPr>
          <w:p w14:paraId="0AFA7EE9" w14:textId="77777777" w:rsidR="003A33AE" w:rsidRPr="003A33AE" w:rsidRDefault="003A33AE" w:rsidP="003A33AE">
            <w:pPr>
              <w:rPr>
                <w:rFonts w:ascii="Times New Roman" w:eastAsia="Times New Roman" w:hAnsi="Times New Roman"/>
                <w:lang w:val="es-ES"/>
              </w:rPr>
            </w:pPr>
          </w:p>
          <w:p w14:paraId="46E3629F" w14:textId="77777777" w:rsidR="003A33AE" w:rsidRPr="003A33AE" w:rsidRDefault="003A33AE" w:rsidP="003A33AE">
            <w:pPr>
              <w:spacing w:before="1"/>
              <w:rPr>
                <w:rFonts w:ascii="Times New Roman" w:eastAsia="Times New Roman" w:hAnsi="Times New Roman"/>
                <w:lang w:val="es-ES"/>
              </w:rPr>
            </w:pPr>
          </w:p>
          <w:p w14:paraId="1C4B4D86" w14:textId="77777777" w:rsidR="003A33AE" w:rsidRPr="003A33AE" w:rsidRDefault="003A33AE" w:rsidP="003A33AE">
            <w:pPr>
              <w:ind w:left="11" w:right="4"/>
              <w:jc w:val="center"/>
              <w:rPr>
                <w:rFonts w:ascii="Times New Roman" w:eastAsia="Times New Roman" w:hAnsi="Times New Roman"/>
                <w:b/>
                <w:lang w:val="es-ES"/>
              </w:rPr>
            </w:pPr>
            <w:r w:rsidRPr="003A33AE">
              <w:rPr>
                <w:rFonts w:ascii="Times New Roman" w:eastAsia="Times New Roman" w:hAnsi="Times New Roman"/>
                <w:b/>
                <w:lang w:val="es-ES"/>
              </w:rPr>
              <w:t>Requisitos</w:t>
            </w:r>
            <w:r w:rsidRPr="003A33AE">
              <w:rPr>
                <w:rFonts w:ascii="Times New Roman" w:eastAsia="Times New Roman" w:hAnsi="Times New Roman"/>
                <w:b/>
                <w:spacing w:val="-11"/>
                <w:lang w:val="es-ES"/>
              </w:rPr>
              <w:t xml:space="preserve"> </w:t>
            </w:r>
            <w:r w:rsidRPr="003A33AE">
              <w:rPr>
                <w:rFonts w:ascii="Times New Roman" w:eastAsia="Times New Roman" w:hAnsi="Times New Roman"/>
                <w:b/>
                <w:spacing w:val="-2"/>
                <w:lang w:val="es-ES"/>
              </w:rPr>
              <w:t>generales</w:t>
            </w:r>
          </w:p>
        </w:tc>
        <w:tc>
          <w:tcPr>
            <w:tcW w:w="6946" w:type="dxa"/>
          </w:tcPr>
          <w:p w14:paraId="0FE9C667" w14:textId="51DEB2BC" w:rsidR="003A33AE" w:rsidRPr="003A33AE" w:rsidRDefault="003A33AE" w:rsidP="003A33AE">
            <w:pPr>
              <w:rPr>
                <w:rFonts w:ascii="Times New Roman" w:eastAsia="Times New Roman" w:hAnsi="Times New Roman"/>
                <w:sz w:val="18"/>
                <w:lang w:val="es-ES"/>
              </w:rPr>
            </w:pPr>
            <w:r w:rsidRPr="003A33AE">
              <w:rPr>
                <w:rFonts w:ascii="Times New Roman" w:eastAsia="Times New Roman" w:hAnsi="Times New Roman"/>
                <w:noProof/>
                <w:sz w:val="20"/>
                <w:szCs w:val="24"/>
                <w:lang w:eastAsia="es-CO"/>
              </w:rPr>
              <mc:AlternateContent>
                <mc:Choice Requires="wps">
                  <w:drawing>
                    <wp:anchor distT="0" distB="0" distL="0" distR="0" simplePos="0" relativeHeight="251659264" behindDoc="0" locked="0" layoutInCell="1" allowOverlap="1" wp14:anchorId="1DBFD263" wp14:editId="3C94FF84">
                      <wp:simplePos x="0" y="0"/>
                      <wp:positionH relativeFrom="page">
                        <wp:posOffset>-991</wp:posOffset>
                      </wp:positionH>
                      <wp:positionV relativeFrom="page">
                        <wp:posOffset>102108</wp:posOffset>
                      </wp:positionV>
                      <wp:extent cx="4350385" cy="50101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0385" cy="5010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9"/>
                                    <w:gridCol w:w="5245"/>
                                    <w:gridCol w:w="737"/>
                                  </w:tblGrid>
                                  <w:tr w:rsidR="003A33AE" w14:paraId="4820F1A4" w14:textId="77777777">
                                    <w:trPr>
                                      <w:trHeight w:val="254"/>
                                    </w:trPr>
                                    <w:tc>
                                      <w:tcPr>
                                        <w:tcW w:w="739" w:type="dxa"/>
                                        <w:shd w:val="clear" w:color="auto" w:fill="D9D9D9"/>
                                      </w:tcPr>
                                      <w:p w14:paraId="72BA8CF5" w14:textId="77777777" w:rsidR="003A33AE" w:rsidRDefault="003A33AE">
                                        <w:pPr>
                                          <w:pStyle w:val="TableParagraph"/>
                                          <w:spacing w:before="1" w:line="233" w:lineRule="exact"/>
                                          <w:ind w:left="9" w:right="1"/>
                                          <w:jc w:val="center"/>
                                          <w:rPr>
                                            <w:b/>
                                          </w:rPr>
                                        </w:pPr>
                                        <w:r>
                                          <w:rPr>
                                            <w:b/>
                                            <w:spacing w:val="-4"/>
                                          </w:rPr>
                                          <w:t>Ítem</w:t>
                                        </w:r>
                                      </w:p>
                                    </w:tc>
                                    <w:tc>
                                      <w:tcPr>
                                        <w:tcW w:w="5245" w:type="dxa"/>
                                        <w:shd w:val="clear" w:color="auto" w:fill="D9D9D9"/>
                                      </w:tcPr>
                                      <w:p w14:paraId="79BE7B13" w14:textId="77777777" w:rsidR="003A33AE" w:rsidRDefault="003A33AE">
                                        <w:pPr>
                                          <w:pStyle w:val="TableParagraph"/>
                                          <w:spacing w:before="1" w:line="233" w:lineRule="exact"/>
                                          <w:ind w:left="12"/>
                                          <w:jc w:val="center"/>
                                          <w:rPr>
                                            <w:b/>
                                          </w:rPr>
                                        </w:pPr>
                                        <w:r>
                                          <w:rPr>
                                            <w:b/>
                                            <w:spacing w:val="-2"/>
                                          </w:rPr>
                                          <w:t>Descripción</w:t>
                                        </w:r>
                                      </w:p>
                                    </w:tc>
                                    <w:tc>
                                      <w:tcPr>
                                        <w:tcW w:w="737" w:type="dxa"/>
                                        <w:shd w:val="clear" w:color="auto" w:fill="D9D9D9"/>
                                      </w:tcPr>
                                      <w:p w14:paraId="1B8493A5" w14:textId="77777777" w:rsidR="003A33AE" w:rsidRDefault="003A33AE">
                                        <w:pPr>
                                          <w:pStyle w:val="TableParagraph"/>
                                          <w:spacing w:before="1" w:line="233" w:lineRule="exact"/>
                                          <w:ind w:left="9"/>
                                          <w:jc w:val="center"/>
                                          <w:rPr>
                                            <w:b/>
                                          </w:rPr>
                                        </w:pPr>
                                        <w:r>
                                          <w:rPr>
                                            <w:b/>
                                            <w:spacing w:val="-2"/>
                                          </w:rPr>
                                          <w:t>Cant.</w:t>
                                        </w:r>
                                      </w:p>
                                    </w:tc>
                                  </w:tr>
                                  <w:tr w:rsidR="003A33AE" w14:paraId="1C80E0F7" w14:textId="77777777" w:rsidTr="003A33AE">
                                    <w:trPr>
                                      <w:trHeight w:val="505"/>
                                    </w:trPr>
                                    <w:tc>
                                      <w:tcPr>
                                        <w:tcW w:w="739" w:type="dxa"/>
                                        <w:tcBorders>
                                          <w:bottom w:val="single" w:sz="4" w:space="0" w:color="auto"/>
                                        </w:tcBorders>
                                      </w:tcPr>
                                      <w:p w14:paraId="32E2EC1B" w14:textId="77777777" w:rsidR="003A33AE" w:rsidRDefault="003A33AE">
                                        <w:pPr>
                                          <w:pStyle w:val="TableParagraph"/>
                                          <w:spacing w:before="89"/>
                                          <w:ind w:left="9"/>
                                          <w:jc w:val="center"/>
                                        </w:pPr>
                                        <w:r>
                                          <w:rPr>
                                            <w:spacing w:val="-10"/>
                                          </w:rPr>
                                          <w:t>1</w:t>
                                        </w:r>
                                      </w:p>
                                    </w:tc>
                                    <w:tc>
                                      <w:tcPr>
                                        <w:tcW w:w="5245" w:type="dxa"/>
                                        <w:tcBorders>
                                          <w:bottom w:val="single" w:sz="4" w:space="0" w:color="auto"/>
                                        </w:tcBorders>
                                      </w:tcPr>
                                      <w:p w14:paraId="4688A53E" w14:textId="77777777" w:rsidR="003A33AE" w:rsidRDefault="003A33AE">
                                        <w:pPr>
                                          <w:pStyle w:val="TableParagraph"/>
                                          <w:spacing w:line="254" w:lineRule="exact"/>
                                          <w:ind w:left="863" w:hanging="675"/>
                                        </w:pPr>
                                        <w:r>
                                          <w:t>Renovación</w:t>
                                        </w:r>
                                        <w:r>
                                          <w:rPr>
                                            <w:spacing w:val="-5"/>
                                          </w:rPr>
                                          <w:t xml:space="preserve"> </w:t>
                                        </w:r>
                                        <w:r>
                                          <w:t>del</w:t>
                                        </w:r>
                                        <w:r>
                                          <w:rPr>
                                            <w:spacing w:val="-4"/>
                                          </w:rPr>
                                          <w:t xml:space="preserve"> </w:t>
                                        </w:r>
                                        <w:r>
                                          <w:t>Soporte</w:t>
                                        </w:r>
                                        <w:r>
                                          <w:rPr>
                                            <w:spacing w:val="-5"/>
                                          </w:rPr>
                                          <w:t xml:space="preserve"> </w:t>
                                        </w:r>
                                        <w:r>
                                          <w:t>de</w:t>
                                        </w:r>
                                        <w:r>
                                          <w:rPr>
                                            <w:spacing w:val="-7"/>
                                          </w:rPr>
                                          <w:t xml:space="preserve"> </w:t>
                                        </w:r>
                                        <w:r>
                                          <w:t>la</w:t>
                                        </w:r>
                                        <w:r>
                                          <w:rPr>
                                            <w:spacing w:val="-5"/>
                                          </w:rPr>
                                          <w:t xml:space="preserve"> </w:t>
                                        </w:r>
                                        <w:r>
                                          <w:t>Licencia</w:t>
                                        </w:r>
                                        <w:r>
                                          <w:rPr>
                                            <w:spacing w:val="-5"/>
                                          </w:rPr>
                                          <w:t xml:space="preserve"> </w:t>
                                        </w:r>
                                        <w:proofErr w:type="spellStart"/>
                                        <w:r>
                                          <w:t>Toad</w:t>
                                        </w:r>
                                        <w:proofErr w:type="spellEnd"/>
                                        <w:r>
                                          <w:rPr>
                                            <w:spacing w:val="-7"/>
                                          </w:rPr>
                                          <w:t xml:space="preserve"> </w:t>
                                        </w:r>
                                        <w:proofErr w:type="spellStart"/>
                                        <w:r>
                                          <w:t>for</w:t>
                                        </w:r>
                                        <w:proofErr w:type="spellEnd"/>
                                        <w:r>
                                          <w:rPr>
                                            <w:spacing w:val="-5"/>
                                          </w:rPr>
                                          <w:t xml:space="preserve"> </w:t>
                                        </w:r>
                                        <w:r>
                                          <w:t xml:space="preserve">Oracle Professional </w:t>
                                        </w:r>
                                        <w:proofErr w:type="spellStart"/>
                                        <w:r>
                                          <w:t>Edition</w:t>
                                        </w:r>
                                        <w:proofErr w:type="spellEnd"/>
                                        <w:r>
                                          <w:t xml:space="preserve"> Perpetua Windows</w:t>
                                        </w:r>
                                      </w:p>
                                    </w:tc>
                                    <w:tc>
                                      <w:tcPr>
                                        <w:tcW w:w="737" w:type="dxa"/>
                                      </w:tcPr>
                                      <w:p w14:paraId="033828C6" w14:textId="77777777" w:rsidR="003A33AE" w:rsidRDefault="003A33AE">
                                        <w:pPr>
                                          <w:pStyle w:val="TableParagraph"/>
                                          <w:spacing w:before="89"/>
                                          <w:ind w:left="9" w:right="2"/>
                                          <w:jc w:val="center"/>
                                        </w:pPr>
                                        <w:r>
                                          <w:rPr>
                                            <w:spacing w:val="-10"/>
                                          </w:rPr>
                                          <w:t>7</w:t>
                                        </w:r>
                                      </w:p>
                                    </w:tc>
                                  </w:tr>
                                </w:tbl>
                                <w:p w14:paraId="17431D95" w14:textId="77777777" w:rsidR="003A33AE" w:rsidRDefault="003A33AE" w:rsidP="003A33AE">
                                  <w:pPr>
                                    <w:pStyle w:val="Textoindependiente"/>
                                  </w:pPr>
                                </w:p>
                              </w:txbxContent>
                            </wps:txbx>
                            <wps:bodyPr wrap="square" lIns="0" tIns="0" rIns="0" bIns="0" rtlCol="0">
                              <a:noAutofit/>
                            </wps:bodyPr>
                          </wps:wsp>
                        </a:graphicData>
                      </a:graphic>
                    </wp:anchor>
                  </w:drawing>
                </mc:Choice>
                <mc:Fallback>
                  <w:pict>
                    <v:shapetype w14:anchorId="1DBFD263" id="_x0000_t202" coordsize="21600,21600" o:spt="202" path="m,l,21600r21600,l21600,xe">
                      <v:stroke joinstyle="miter"/>
                      <v:path gradientshapeok="t" o:connecttype="rect"/>
                    </v:shapetype>
                    <v:shape id="Textbox 57" o:spid="_x0000_s1026" type="#_x0000_t202" style="position:absolute;margin-left:-.1pt;margin-top:8.05pt;width:342.55pt;height:39.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9"/>
                              <w:gridCol w:w="5245"/>
                              <w:gridCol w:w="737"/>
                            </w:tblGrid>
                            <w:tr w:rsidR="003A33AE" w14:paraId="4820F1A4" w14:textId="77777777">
                              <w:trPr>
                                <w:trHeight w:val="254"/>
                              </w:trPr>
                              <w:tc>
                                <w:tcPr>
                                  <w:tcW w:w="739" w:type="dxa"/>
                                  <w:shd w:val="clear" w:color="auto" w:fill="D9D9D9"/>
                                </w:tcPr>
                                <w:p w14:paraId="72BA8CF5" w14:textId="77777777" w:rsidR="003A33AE" w:rsidRDefault="003A33AE">
                                  <w:pPr>
                                    <w:pStyle w:val="TableParagraph"/>
                                    <w:spacing w:before="1" w:line="233" w:lineRule="exact"/>
                                    <w:ind w:left="9" w:right="1"/>
                                    <w:jc w:val="center"/>
                                    <w:rPr>
                                      <w:b/>
                                    </w:rPr>
                                  </w:pPr>
                                  <w:r>
                                    <w:rPr>
                                      <w:b/>
                                      <w:spacing w:val="-4"/>
                                    </w:rPr>
                                    <w:t>Ítem</w:t>
                                  </w:r>
                                </w:p>
                              </w:tc>
                              <w:tc>
                                <w:tcPr>
                                  <w:tcW w:w="5245" w:type="dxa"/>
                                  <w:shd w:val="clear" w:color="auto" w:fill="D9D9D9"/>
                                </w:tcPr>
                                <w:p w14:paraId="79BE7B13" w14:textId="77777777" w:rsidR="003A33AE" w:rsidRDefault="003A33AE">
                                  <w:pPr>
                                    <w:pStyle w:val="TableParagraph"/>
                                    <w:spacing w:before="1" w:line="233" w:lineRule="exact"/>
                                    <w:ind w:left="12"/>
                                    <w:jc w:val="center"/>
                                    <w:rPr>
                                      <w:b/>
                                    </w:rPr>
                                  </w:pPr>
                                  <w:r>
                                    <w:rPr>
                                      <w:b/>
                                      <w:spacing w:val="-2"/>
                                    </w:rPr>
                                    <w:t>Descripción</w:t>
                                  </w:r>
                                </w:p>
                              </w:tc>
                              <w:tc>
                                <w:tcPr>
                                  <w:tcW w:w="737" w:type="dxa"/>
                                  <w:shd w:val="clear" w:color="auto" w:fill="D9D9D9"/>
                                </w:tcPr>
                                <w:p w14:paraId="1B8493A5" w14:textId="77777777" w:rsidR="003A33AE" w:rsidRDefault="003A33AE">
                                  <w:pPr>
                                    <w:pStyle w:val="TableParagraph"/>
                                    <w:spacing w:before="1" w:line="233" w:lineRule="exact"/>
                                    <w:ind w:left="9"/>
                                    <w:jc w:val="center"/>
                                    <w:rPr>
                                      <w:b/>
                                    </w:rPr>
                                  </w:pPr>
                                  <w:r>
                                    <w:rPr>
                                      <w:b/>
                                      <w:spacing w:val="-2"/>
                                    </w:rPr>
                                    <w:t>Cant.</w:t>
                                  </w:r>
                                </w:p>
                              </w:tc>
                            </w:tr>
                            <w:tr w:rsidR="003A33AE" w14:paraId="1C80E0F7" w14:textId="77777777" w:rsidTr="003A33AE">
                              <w:trPr>
                                <w:trHeight w:val="505"/>
                              </w:trPr>
                              <w:tc>
                                <w:tcPr>
                                  <w:tcW w:w="739" w:type="dxa"/>
                                  <w:tcBorders>
                                    <w:bottom w:val="single" w:sz="4" w:space="0" w:color="auto"/>
                                  </w:tcBorders>
                                </w:tcPr>
                                <w:p w14:paraId="32E2EC1B" w14:textId="77777777" w:rsidR="003A33AE" w:rsidRDefault="003A33AE">
                                  <w:pPr>
                                    <w:pStyle w:val="TableParagraph"/>
                                    <w:spacing w:before="89"/>
                                    <w:ind w:left="9"/>
                                    <w:jc w:val="center"/>
                                  </w:pPr>
                                  <w:r>
                                    <w:rPr>
                                      <w:spacing w:val="-10"/>
                                    </w:rPr>
                                    <w:t>1</w:t>
                                  </w:r>
                                </w:p>
                              </w:tc>
                              <w:tc>
                                <w:tcPr>
                                  <w:tcW w:w="5245" w:type="dxa"/>
                                  <w:tcBorders>
                                    <w:bottom w:val="single" w:sz="4" w:space="0" w:color="auto"/>
                                  </w:tcBorders>
                                </w:tcPr>
                                <w:p w14:paraId="4688A53E" w14:textId="77777777" w:rsidR="003A33AE" w:rsidRDefault="003A33AE">
                                  <w:pPr>
                                    <w:pStyle w:val="TableParagraph"/>
                                    <w:spacing w:line="254" w:lineRule="exact"/>
                                    <w:ind w:left="863" w:hanging="675"/>
                                  </w:pPr>
                                  <w:r>
                                    <w:t>Renovación</w:t>
                                  </w:r>
                                  <w:r>
                                    <w:rPr>
                                      <w:spacing w:val="-5"/>
                                    </w:rPr>
                                    <w:t xml:space="preserve"> </w:t>
                                  </w:r>
                                  <w:r>
                                    <w:t>del</w:t>
                                  </w:r>
                                  <w:r>
                                    <w:rPr>
                                      <w:spacing w:val="-4"/>
                                    </w:rPr>
                                    <w:t xml:space="preserve"> </w:t>
                                  </w:r>
                                  <w:r>
                                    <w:t>Soporte</w:t>
                                  </w:r>
                                  <w:r>
                                    <w:rPr>
                                      <w:spacing w:val="-5"/>
                                    </w:rPr>
                                    <w:t xml:space="preserve"> </w:t>
                                  </w:r>
                                  <w:r>
                                    <w:t>de</w:t>
                                  </w:r>
                                  <w:r>
                                    <w:rPr>
                                      <w:spacing w:val="-7"/>
                                    </w:rPr>
                                    <w:t xml:space="preserve"> </w:t>
                                  </w:r>
                                  <w:r>
                                    <w:t>la</w:t>
                                  </w:r>
                                  <w:r>
                                    <w:rPr>
                                      <w:spacing w:val="-5"/>
                                    </w:rPr>
                                    <w:t xml:space="preserve"> </w:t>
                                  </w:r>
                                  <w:r>
                                    <w:t>Licencia</w:t>
                                  </w:r>
                                  <w:r>
                                    <w:rPr>
                                      <w:spacing w:val="-5"/>
                                    </w:rPr>
                                    <w:t xml:space="preserve"> </w:t>
                                  </w:r>
                                  <w:proofErr w:type="spellStart"/>
                                  <w:r>
                                    <w:t>Toad</w:t>
                                  </w:r>
                                  <w:proofErr w:type="spellEnd"/>
                                  <w:r>
                                    <w:rPr>
                                      <w:spacing w:val="-7"/>
                                    </w:rPr>
                                    <w:t xml:space="preserve"> </w:t>
                                  </w:r>
                                  <w:proofErr w:type="spellStart"/>
                                  <w:r>
                                    <w:t>for</w:t>
                                  </w:r>
                                  <w:proofErr w:type="spellEnd"/>
                                  <w:r>
                                    <w:rPr>
                                      <w:spacing w:val="-5"/>
                                    </w:rPr>
                                    <w:t xml:space="preserve"> </w:t>
                                  </w:r>
                                  <w:r>
                                    <w:t xml:space="preserve">Oracle Professional </w:t>
                                  </w:r>
                                  <w:proofErr w:type="spellStart"/>
                                  <w:r>
                                    <w:t>Edition</w:t>
                                  </w:r>
                                  <w:proofErr w:type="spellEnd"/>
                                  <w:r>
                                    <w:t xml:space="preserve"> Perpetua Windows</w:t>
                                  </w:r>
                                </w:p>
                              </w:tc>
                              <w:tc>
                                <w:tcPr>
                                  <w:tcW w:w="737" w:type="dxa"/>
                                </w:tcPr>
                                <w:p w14:paraId="033828C6" w14:textId="77777777" w:rsidR="003A33AE" w:rsidRDefault="003A33AE">
                                  <w:pPr>
                                    <w:pStyle w:val="TableParagraph"/>
                                    <w:spacing w:before="89"/>
                                    <w:ind w:left="9" w:right="2"/>
                                    <w:jc w:val="center"/>
                                  </w:pPr>
                                  <w:r>
                                    <w:rPr>
                                      <w:spacing w:val="-10"/>
                                    </w:rPr>
                                    <w:t>7</w:t>
                                  </w:r>
                                </w:p>
                              </w:tc>
                            </w:tr>
                          </w:tbl>
                          <w:p w14:paraId="17431D95" w14:textId="77777777" w:rsidR="003A33AE" w:rsidRDefault="003A33AE" w:rsidP="003A33AE">
                            <w:pPr>
                              <w:pStyle w:val="Textoindependiente"/>
                            </w:pPr>
                          </w:p>
                        </w:txbxContent>
                      </v:textbox>
                      <w10:wrap anchorx="page" anchory="page"/>
                    </v:shape>
                  </w:pict>
                </mc:Fallback>
              </mc:AlternateContent>
            </w:r>
          </w:p>
          <w:p w14:paraId="166D2427" w14:textId="7B31418C" w:rsidR="003A33AE" w:rsidRPr="003A33AE" w:rsidRDefault="003A33AE" w:rsidP="003A33AE">
            <w:pPr>
              <w:rPr>
                <w:rFonts w:ascii="Times New Roman" w:eastAsia="Times New Roman" w:hAnsi="Times New Roman"/>
                <w:sz w:val="18"/>
                <w:lang w:val="es-ES"/>
              </w:rPr>
            </w:pPr>
          </w:p>
          <w:p w14:paraId="7410B1A0" w14:textId="77777777" w:rsidR="003A33AE" w:rsidRPr="003A33AE" w:rsidRDefault="003A33AE" w:rsidP="003A33AE">
            <w:pPr>
              <w:rPr>
                <w:rFonts w:ascii="Times New Roman" w:eastAsia="Times New Roman" w:hAnsi="Times New Roman"/>
                <w:sz w:val="18"/>
                <w:lang w:val="es-ES"/>
              </w:rPr>
            </w:pPr>
          </w:p>
          <w:p w14:paraId="3F7B2F93" w14:textId="77777777" w:rsidR="003A33AE" w:rsidRPr="003A33AE" w:rsidRDefault="003A33AE" w:rsidP="003A33AE">
            <w:pPr>
              <w:spacing w:before="143"/>
              <w:rPr>
                <w:rFonts w:ascii="Times New Roman" w:eastAsia="Times New Roman" w:hAnsi="Times New Roman"/>
                <w:sz w:val="18"/>
                <w:lang w:val="es-ES"/>
              </w:rPr>
            </w:pPr>
          </w:p>
          <w:p w14:paraId="73DCFC55" w14:textId="77777777" w:rsidR="003A33AE" w:rsidRPr="003A33AE" w:rsidRDefault="003A33AE" w:rsidP="003A33AE">
            <w:pPr>
              <w:spacing w:before="1"/>
              <w:ind w:left="1677"/>
              <w:rPr>
                <w:rFonts w:ascii="Times New Roman" w:eastAsia="Times New Roman" w:hAnsi="Times New Roman"/>
                <w:i/>
                <w:sz w:val="18"/>
                <w:lang w:val="es-ES"/>
              </w:rPr>
            </w:pPr>
            <w:r w:rsidRPr="003A33AE">
              <w:rPr>
                <w:rFonts w:ascii="Times New Roman" w:eastAsia="Times New Roman" w:hAnsi="Times New Roman"/>
                <w:i/>
                <w:sz w:val="18"/>
                <w:lang w:val="es-ES"/>
              </w:rPr>
              <w:t>Tabla No.</w:t>
            </w:r>
            <w:r w:rsidRPr="003A33AE">
              <w:rPr>
                <w:rFonts w:ascii="Times New Roman" w:eastAsia="Times New Roman" w:hAnsi="Times New Roman"/>
                <w:i/>
                <w:spacing w:val="-3"/>
                <w:sz w:val="18"/>
                <w:lang w:val="es-ES"/>
              </w:rPr>
              <w:t xml:space="preserve"> </w:t>
            </w:r>
            <w:r w:rsidRPr="003A33AE">
              <w:rPr>
                <w:rFonts w:ascii="Times New Roman" w:eastAsia="Times New Roman" w:hAnsi="Times New Roman"/>
                <w:i/>
                <w:sz w:val="18"/>
                <w:lang w:val="es-ES"/>
              </w:rPr>
              <w:t>1.</w:t>
            </w:r>
            <w:r w:rsidRPr="003A33AE">
              <w:rPr>
                <w:rFonts w:ascii="Times New Roman" w:eastAsia="Times New Roman" w:hAnsi="Times New Roman"/>
                <w:i/>
                <w:spacing w:val="-2"/>
                <w:sz w:val="18"/>
                <w:lang w:val="es-ES"/>
              </w:rPr>
              <w:t xml:space="preserve"> </w:t>
            </w:r>
            <w:r w:rsidRPr="003A33AE">
              <w:rPr>
                <w:rFonts w:ascii="Times New Roman" w:eastAsia="Times New Roman" w:hAnsi="Times New Roman"/>
                <w:i/>
                <w:sz w:val="18"/>
                <w:lang w:val="es-ES"/>
              </w:rPr>
              <w:t>Soporte</w:t>
            </w:r>
            <w:r w:rsidRPr="003A33AE">
              <w:rPr>
                <w:rFonts w:ascii="Times New Roman" w:eastAsia="Times New Roman" w:hAnsi="Times New Roman"/>
                <w:i/>
                <w:spacing w:val="-1"/>
                <w:sz w:val="18"/>
                <w:lang w:val="es-ES"/>
              </w:rPr>
              <w:t xml:space="preserve"> </w:t>
            </w:r>
            <w:r w:rsidRPr="003A33AE">
              <w:rPr>
                <w:rFonts w:ascii="Times New Roman" w:eastAsia="Times New Roman" w:hAnsi="Times New Roman"/>
                <w:i/>
                <w:sz w:val="18"/>
                <w:lang w:val="es-ES"/>
              </w:rPr>
              <w:t>Licencias</w:t>
            </w:r>
            <w:r w:rsidRPr="003A33AE">
              <w:rPr>
                <w:rFonts w:ascii="Times New Roman" w:eastAsia="Times New Roman" w:hAnsi="Times New Roman"/>
                <w:i/>
                <w:spacing w:val="-2"/>
                <w:sz w:val="18"/>
                <w:lang w:val="es-ES"/>
              </w:rPr>
              <w:t xml:space="preserve"> </w:t>
            </w:r>
            <w:proofErr w:type="spellStart"/>
            <w:r w:rsidRPr="003A33AE">
              <w:rPr>
                <w:rFonts w:ascii="Times New Roman" w:eastAsia="Times New Roman" w:hAnsi="Times New Roman"/>
                <w:i/>
                <w:sz w:val="18"/>
                <w:lang w:val="es-ES"/>
              </w:rPr>
              <w:t>Toad</w:t>
            </w:r>
            <w:proofErr w:type="spellEnd"/>
            <w:r w:rsidRPr="003A33AE">
              <w:rPr>
                <w:rFonts w:ascii="Times New Roman" w:eastAsia="Times New Roman" w:hAnsi="Times New Roman"/>
                <w:i/>
                <w:spacing w:val="-1"/>
                <w:sz w:val="18"/>
                <w:lang w:val="es-ES"/>
              </w:rPr>
              <w:t xml:space="preserve"> </w:t>
            </w:r>
            <w:proofErr w:type="spellStart"/>
            <w:r w:rsidRPr="003A33AE">
              <w:rPr>
                <w:rFonts w:ascii="Times New Roman" w:eastAsia="Times New Roman" w:hAnsi="Times New Roman"/>
                <w:i/>
                <w:spacing w:val="-2"/>
                <w:sz w:val="18"/>
                <w:lang w:val="es-ES"/>
              </w:rPr>
              <w:t>professional</w:t>
            </w:r>
            <w:proofErr w:type="spellEnd"/>
          </w:p>
        </w:tc>
      </w:tr>
      <w:tr w:rsidR="003A33AE" w:rsidRPr="003A33AE" w14:paraId="18B3EFAD" w14:textId="77777777" w:rsidTr="000B25D1">
        <w:trPr>
          <w:trHeight w:val="5872"/>
        </w:trPr>
        <w:tc>
          <w:tcPr>
            <w:tcW w:w="2693" w:type="dxa"/>
            <w:shd w:val="clear" w:color="auto" w:fill="F1F1F1"/>
          </w:tcPr>
          <w:p w14:paraId="6498C3E5" w14:textId="77777777" w:rsidR="003A33AE" w:rsidRPr="003A33AE" w:rsidRDefault="003A33AE" w:rsidP="003A33AE">
            <w:pPr>
              <w:rPr>
                <w:rFonts w:ascii="Times New Roman" w:eastAsia="Times New Roman" w:hAnsi="Times New Roman"/>
                <w:lang w:val="es-ES"/>
              </w:rPr>
            </w:pPr>
          </w:p>
          <w:p w14:paraId="53A00686" w14:textId="77777777" w:rsidR="003A33AE" w:rsidRPr="003A33AE" w:rsidRDefault="003A33AE" w:rsidP="003A33AE">
            <w:pPr>
              <w:rPr>
                <w:rFonts w:ascii="Times New Roman" w:eastAsia="Times New Roman" w:hAnsi="Times New Roman"/>
                <w:lang w:val="es-ES"/>
              </w:rPr>
            </w:pPr>
          </w:p>
          <w:p w14:paraId="3D2736D2" w14:textId="77777777" w:rsidR="003A33AE" w:rsidRPr="003A33AE" w:rsidRDefault="003A33AE" w:rsidP="003A33AE">
            <w:pPr>
              <w:rPr>
                <w:rFonts w:ascii="Times New Roman" w:eastAsia="Times New Roman" w:hAnsi="Times New Roman"/>
                <w:lang w:val="es-ES"/>
              </w:rPr>
            </w:pPr>
          </w:p>
          <w:p w14:paraId="246EDE99" w14:textId="77777777" w:rsidR="003A33AE" w:rsidRPr="003A33AE" w:rsidRDefault="003A33AE" w:rsidP="003A33AE">
            <w:pPr>
              <w:rPr>
                <w:rFonts w:ascii="Times New Roman" w:eastAsia="Times New Roman" w:hAnsi="Times New Roman"/>
                <w:lang w:val="es-ES"/>
              </w:rPr>
            </w:pPr>
          </w:p>
          <w:p w14:paraId="4C5E51EC" w14:textId="77777777" w:rsidR="003A33AE" w:rsidRPr="003A33AE" w:rsidRDefault="003A33AE" w:rsidP="003A33AE">
            <w:pPr>
              <w:rPr>
                <w:rFonts w:ascii="Times New Roman" w:eastAsia="Times New Roman" w:hAnsi="Times New Roman"/>
                <w:lang w:val="es-ES"/>
              </w:rPr>
            </w:pPr>
          </w:p>
          <w:p w14:paraId="5979A95E" w14:textId="77777777" w:rsidR="003A33AE" w:rsidRPr="003A33AE" w:rsidRDefault="003A33AE" w:rsidP="003A33AE">
            <w:pPr>
              <w:rPr>
                <w:rFonts w:ascii="Times New Roman" w:eastAsia="Times New Roman" w:hAnsi="Times New Roman"/>
                <w:lang w:val="es-ES"/>
              </w:rPr>
            </w:pPr>
          </w:p>
          <w:p w14:paraId="2B6364CD" w14:textId="77777777" w:rsidR="003A33AE" w:rsidRPr="003A33AE" w:rsidRDefault="003A33AE" w:rsidP="003A33AE">
            <w:pPr>
              <w:rPr>
                <w:rFonts w:ascii="Times New Roman" w:eastAsia="Times New Roman" w:hAnsi="Times New Roman"/>
                <w:lang w:val="es-ES"/>
              </w:rPr>
            </w:pPr>
          </w:p>
          <w:p w14:paraId="1F1EC44C" w14:textId="77777777" w:rsidR="003A33AE" w:rsidRPr="003A33AE" w:rsidRDefault="003A33AE" w:rsidP="003A33AE">
            <w:pPr>
              <w:rPr>
                <w:rFonts w:ascii="Times New Roman" w:eastAsia="Times New Roman" w:hAnsi="Times New Roman"/>
                <w:lang w:val="es-ES"/>
              </w:rPr>
            </w:pPr>
          </w:p>
          <w:p w14:paraId="7A5D5772" w14:textId="77777777" w:rsidR="003A33AE" w:rsidRPr="003A33AE" w:rsidRDefault="003A33AE" w:rsidP="003A33AE">
            <w:pPr>
              <w:rPr>
                <w:rFonts w:ascii="Times New Roman" w:eastAsia="Times New Roman" w:hAnsi="Times New Roman"/>
                <w:lang w:val="es-ES"/>
              </w:rPr>
            </w:pPr>
          </w:p>
          <w:p w14:paraId="69F0A753" w14:textId="77777777" w:rsidR="003A33AE" w:rsidRPr="003A33AE" w:rsidRDefault="003A33AE" w:rsidP="003A33AE">
            <w:pPr>
              <w:rPr>
                <w:rFonts w:ascii="Times New Roman" w:eastAsia="Times New Roman" w:hAnsi="Times New Roman"/>
                <w:lang w:val="es-ES"/>
              </w:rPr>
            </w:pPr>
          </w:p>
          <w:p w14:paraId="504FFF2E" w14:textId="77777777" w:rsidR="003A33AE" w:rsidRPr="003A33AE" w:rsidRDefault="003A33AE" w:rsidP="003A33AE">
            <w:pPr>
              <w:spacing w:before="26"/>
              <w:rPr>
                <w:rFonts w:ascii="Times New Roman" w:eastAsia="Times New Roman" w:hAnsi="Times New Roman"/>
                <w:lang w:val="es-ES"/>
              </w:rPr>
            </w:pPr>
          </w:p>
          <w:p w14:paraId="27FD745C" w14:textId="77777777" w:rsidR="003A33AE" w:rsidRPr="003A33AE" w:rsidRDefault="003A33AE" w:rsidP="003A33AE">
            <w:pPr>
              <w:ind w:left="11" w:right="5"/>
              <w:jc w:val="center"/>
              <w:rPr>
                <w:rFonts w:ascii="Times New Roman" w:eastAsia="Times New Roman" w:hAnsi="Times New Roman"/>
                <w:b/>
                <w:lang w:val="es-ES"/>
              </w:rPr>
            </w:pPr>
            <w:r w:rsidRPr="003A33AE">
              <w:rPr>
                <w:rFonts w:ascii="Times New Roman" w:eastAsia="Times New Roman" w:hAnsi="Times New Roman"/>
                <w:b/>
                <w:lang w:val="es-ES"/>
              </w:rPr>
              <w:t>Requisitos</w:t>
            </w:r>
            <w:r w:rsidRPr="003A33AE">
              <w:rPr>
                <w:rFonts w:ascii="Times New Roman" w:eastAsia="Times New Roman" w:hAnsi="Times New Roman"/>
                <w:b/>
                <w:spacing w:val="-11"/>
                <w:lang w:val="es-ES"/>
              </w:rPr>
              <w:t xml:space="preserve"> </w:t>
            </w:r>
            <w:r w:rsidRPr="003A33AE">
              <w:rPr>
                <w:rFonts w:ascii="Times New Roman" w:eastAsia="Times New Roman" w:hAnsi="Times New Roman"/>
                <w:b/>
                <w:spacing w:val="-2"/>
                <w:lang w:val="es-ES"/>
              </w:rPr>
              <w:t>específicos</w:t>
            </w:r>
          </w:p>
        </w:tc>
        <w:tc>
          <w:tcPr>
            <w:tcW w:w="6946" w:type="dxa"/>
          </w:tcPr>
          <w:p w14:paraId="4165AF6F" w14:textId="77777777" w:rsidR="003A33AE" w:rsidRPr="003A33AE" w:rsidRDefault="003A33AE" w:rsidP="003A33AE">
            <w:pPr>
              <w:spacing w:before="89"/>
              <w:ind w:left="108" w:right="94"/>
              <w:jc w:val="both"/>
              <w:rPr>
                <w:rFonts w:ascii="Times New Roman" w:eastAsia="Times New Roman" w:hAnsi="Times New Roman"/>
                <w:lang w:val="es-ES"/>
              </w:rPr>
            </w:pPr>
            <w:r w:rsidRPr="003A33AE">
              <w:rPr>
                <w:rFonts w:ascii="Times New Roman" w:eastAsia="Times New Roman" w:hAnsi="Times New Roman"/>
                <w:lang w:val="es-ES"/>
              </w:rPr>
              <w:t xml:space="preserve">Entregar la certificación de renovación del soporte de las licencias </w:t>
            </w:r>
            <w:proofErr w:type="spellStart"/>
            <w:r w:rsidRPr="003A33AE">
              <w:rPr>
                <w:rFonts w:ascii="Times New Roman" w:eastAsia="Times New Roman" w:hAnsi="Times New Roman"/>
                <w:lang w:val="es-ES"/>
              </w:rPr>
              <w:t>Toad</w:t>
            </w:r>
            <w:proofErr w:type="spellEnd"/>
            <w:r w:rsidRPr="003A33AE">
              <w:rPr>
                <w:rFonts w:ascii="Times New Roman" w:eastAsia="Times New Roman" w:hAnsi="Times New Roman"/>
                <w:lang w:val="es-ES"/>
              </w:rPr>
              <w:t xml:space="preserve"> </w:t>
            </w:r>
            <w:proofErr w:type="spellStart"/>
            <w:r w:rsidRPr="003A33AE">
              <w:rPr>
                <w:rFonts w:ascii="Times New Roman" w:eastAsia="Times New Roman" w:hAnsi="Times New Roman"/>
                <w:lang w:val="es-ES"/>
              </w:rPr>
              <w:t>for</w:t>
            </w:r>
            <w:proofErr w:type="spellEnd"/>
            <w:r w:rsidRPr="003A33AE">
              <w:rPr>
                <w:rFonts w:ascii="Times New Roman" w:eastAsia="Times New Roman" w:hAnsi="Times New Roman"/>
                <w:lang w:val="es-ES"/>
              </w:rPr>
              <w:t xml:space="preserve"> Oracle|</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Professional</w:t>
            </w:r>
            <w:r w:rsidRPr="003A33AE">
              <w:rPr>
                <w:rFonts w:ascii="Times New Roman" w:eastAsia="Times New Roman" w:hAnsi="Times New Roman"/>
                <w:spacing w:val="-14"/>
                <w:lang w:val="es-ES"/>
              </w:rPr>
              <w:t xml:space="preserve"> </w:t>
            </w:r>
            <w:proofErr w:type="spellStart"/>
            <w:r w:rsidRPr="003A33AE">
              <w:rPr>
                <w:rFonts w:ascii="Times New Roman" w:eastAsia="Times New Roman" w:hAnsi="Times New Roman"/>
                <w:lang w:val="es-ES"/>
              </w:rPr>
              <w:t>Edition</w:t>
            </w:r>
            <w:proofErr w:type="spellEnd"/>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Perpetua</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Windows,</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partir</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28</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14"/>
                <w:lang w:val="es-ES"/>
              </w:rPr>
              <w:t xml:space="preserve"> </w:t>
            </w:r>
            <w:proofErr w:type="gramStart"/>
            <w:r w:rsidRPr="003A33AE">
              <w:rPr>
                <w:rFonts w:ascii="Times New Roman" w:eastAsia="Times New Roman" w:hAnsi="Times New Roman"/>
                <w:lang w:val="es-ES"/>
              </w:rPr>
              <w:t>Noviembre</w:t>
            </w:r>
            <w:proofErr w:type="gramEnd"/>
            <w:r w:rsidRPr="003A33AE">
              <w:rPr>
                <w:rFonts w:ascii="Times New Roman" w:eastAsia="Times New Roman" w:hAnsi="Times New Roman"/>
                <w:lang w:val="es-ES"/>
              </w:rPr>
              <w:t xml:space="preserve"> de</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2026,</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cual</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debe</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ser</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expedida</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por</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el</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fabricante</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y</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entregada</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dentro</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9"/>
                <w:lang w:val="es-ES"/>
              </w:rPr>
              <w:t xml:space="preserve"> </w:t>
            </w:r>
            <w:r w:rsidRPr="003A33AE">
              <w:rPr>
                <w:rFonts w:ascii="Times New Roman" w:eastAsia="Times New Roman" w:hAnsi="Times New Roman"/>
                <w:lang w:val="es-ES"/>
              </w:rPr>
              <w:t>los cinco días siguientes a la suscripción del acta de inicio. El contratista debe realizar la entrega de la certificación expedida por el fabricante en la que se acredite la renovación del soporte a nombre de la Fiscalía General de la Nación.</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Todos</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los</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productos</w:t>
            </w:r>
            <w:r w:rsidRPr="003A33AE">
              <w:rPr>
                <w:rFonts w:ascii="Times New Roman" w:eastAsia="Times New Roman" w:hAnsi="Times New Roman"/>
                <w:spacing w:val="-10"/>
                <w:lang w:val="es-ES"/>
              </w:rPr>
              <w:t xml:space="preserve"> </w:t>
            </w:r>
            <w:r w:rsidRPr="003A33AE">
              <w:rPr>
                <w:rFonts w:ascii="Times New Roman" w:eastAsia="Times New Roman" w:hAnsi="Times New Roman"/>
                <w:lang w:val="es-ES"/>
              </w:rPr>
              <w:t>deberán</w:t>
            </w:r>
            <w:r w:rsidRPr="003A33AE">
              <w:rPr>
                <w:rFonts w:ascii="Times New Roman" w:eastAsia="Times New Roman" w:hAnsi="Times New Roman"/>
                <w:spacing w:val="-11"/>
                <w:lang w:val="es-ES"/>
              </w:rPr>
              <w:t xml:space="preserve"> </w:t>
            </w:r>
            <w:r w:rsidRPr="003A33AE">
              <w:rPr>
                <w:rFonts w:ascii="Times New Roman" w:eastAsia="Times New Roman" w:hAnsi="Times New Roman"/>
                <w:lang w:val="es-ES"/>
              </w:rPr>
              <w:t>quedar</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registrados</w:t>
            </w:r>
            <w:r w:rsidRPr="003A33AE">
              <w:rPr>
                <w:rFonts w:ascii="Times New Roman" w:eastAsia="Times New Roman" w:hAnsi="Times New Roman"/>
                <w:spacing w:val="-10"/>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través</w:t>
            </w:r>
            <w:r w:rsidRPr="003A33AE">
              <w:rPr>
                <w:rFonts w:ascii="Times New Roman" w:eastAsia="Times New Roman" w:hAnsi="Times New Roman"/>
                <w:spacing w:val="-10"/>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envío</w:t>
            </w:r>
            <w:r w:rsidRPr="003A33AE">
              <w:rPr>
                <w:rFonts w:ascii="Times New Roman" w:eastAsia="Times New Roman" w:hAnsi="Times New Roman"/>
                <w:spacing w:val="-11"/>
                <w:lang w:val="es-ES"/>
              </w:rPr>
              <w:t xml:space="preserve"> </w:t>
            </w:r>
            <w:r w:rsidRPr="003A33AE">
              <w:rPr>
                <w:rFonts w:ascii="Times New Roman" w:eastAsia="Times New Roman" w:hAnsi="Times New Roman"/>
                <w:lang w:val="es-ES"/>
              </w:rPr>
              <w:t xml:space="preserve">de la certificación a la cuenta de correo </w:t>
            </w:r>
            <w:r>
              <w:fldChar w:fldCharType="begin"/>
            </w:r>
            <w:r w:rsidRPr="00501E29">
              <w:rPr>
                <w:lang w:val="es-CO"/>
              </w:rPr>
              <w:instrText>HYPERLINK "mailto:licencias.tics@fiscalia.gov.co" \h</w:instrText>
            </w:r>
            <w:r>
              <w:fldChar w:fldCharType="separate"/>
            </w:r>
            <w:r w:rsidRPr="003A33AE">
              <w:rPr>
                <w:rFonts w:ascii="Times New Roman" w:eastAsia="Times New Roman" w:hAnsi="Times New Roman"/>
                <w:lang w:val="es-ES"/>
              </w:rPr>
              <w:t>licencias.tics@fiscalia.gov.co</w:t>
            </w:r>
            <w:r>
              <w:fldChar w:fldCharType="end"/>
            </w:r>
          </w:p>
          <w:p w14:paraId="75081022" w14:textId="77777777" w:rsidR="003A33AE" w:rsidRPr="003A33AE" w:rsidRDefault="003A33AE" w:rsidP="003A33AE">
            <w:pPr>
              <w:spacing w:before="3"/>
              <w:rPr>
                <w:rFonts w:ascii="Times New Roman" w:eastAsia="Times New Roman" w:hAnsi="Times New Roman"/>
                <w:lang w:val="es-ES"/>
              </w:rPr>
            </w:pPr>
          </w:p>
          <w:p w14:paraId="515FEE3F" w14:textId="77777777" w:rsidR="003A33AE" w:rsidRPr="003A33AE" w:rsidRDefault="003A33AE" w:rsidP="003A33AE">
            <w:pPr>
              <w:numPr>
                <w:ilvl w:val="0"/>
                <w:numId w:val="38"/>
              </w:numPr>
              <w:tabs>
                <w:tab w:val="left" w:pos="828"/>
              </w:tabs>
              <w:spacing w:before="1" w:line="276" w:lineRule="auto"/>
              <w:ind w:right="96"/>
              <w:jc w:val="both"/>
              <w:rPr>
                <w:rFonts w:ascii="Times New Roman" w:eastAsia="Times New Roman" w:hAnsi="Times New Roman"/>
                <w:lang w:val="es-ES"/>
              </w:rPr>
            </w:pPr>
            <w:r w:rsidRPr="003A33AE">
              <w:rPr>
                <w:rFonts w:ascii="Times New Roman" w:eastAsia="Times New Roman" w:hAnsi="Times New Roman"/>
                <w:lang w:val="es-ES"/>
              </w:rPr>
              <w:t>Se debe brindar garantía y proveer soporte 7x24 incluida la actualización del soporte, acceso a parches sin costo adicional para la</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FGN</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por</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doce</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(12)</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meses</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contados</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partir</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2"/>
                <w:lang w:val="es-ES"/>
              </w:rPr>
              <w:t xml:space="preserve"> </w:t>
            </w:r>
            <w:r w:rsidRPr="003A33AE">
              <w:rPr>
                <w:rFonts w:ascii="Times New Roman" w:eastAsia="Times New Roman" w:hAnsi="Times New Roman"/>
                <w:lang w:val="es-ES"/>
              </w:rPr>
              <w:t>día</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siguiente</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al</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 xml:space="preserve">fin de la suscripción actual (27 de </w:t>
            </w:r>
            <w:proofErr w:type="gramStart"/>
            <w:r w:rsidRPr="003A33AE">
              <w:rPr>
                <w:rFonts w:ascii="Times New Roman" w:eastAsia="Times New Roman" w:hAnsi="Times New Roman"/>
                <w:lang w:val="es-ES"/>
              </w:rPr>
              <w:t>Noviembre</w:t>
            </w:r>
            <w:proofErr w:type="gramEnd"/>
            <w:r w:rsidRPr="003A33AE">
              <w:rPr>
                <w:rFonts w:ascii="Times New Roman" w:eastAsia="Times New Roman" w:hAnsi="Times New Roman"/>
                <w:lang w:val="es-ES"/>
              </w:rPr>
              <w:t xml:space="preserve"> de 2026).</w:t>
            </w:r>
          </w:p>
          <w:p w14:paraId="6843D780" w14:textId="77777777" w:rsidR="003A33AE" w:rsidRPr="003A33AE" w:rsidRDefault="003A33AE" w:rsidP="003A33AE">
            <w:pPr>
              <w:numPr>
                <w:ilvl w:val="0"/>
                <w:numId w:val="38"/>
              </w:numPr>
              <w:tabs>
                <w:tab w:val="left" w:pos="827"/>
              </w:tabs>
              <w:spacing w:before="106"/>
              <w:ind w:left="827" w:hanging="359"/>
              <w:jc w:val="both"/>
              <w:rPr>
                <w:rFonts w:ascii="Times New Roman" w:eastAsia="Times New Roman" w:hAnsi="Times New Roman"/>
                <w:lang w:val="es-ES"/>
              </w:rPr>
            </w:pPr>
            <w:r w:rsidRPr="003A33AE">
              <w:rPr>
                <w:rFonts w:ascii="Times New Roman" w:eastAsia="Times New Roman" w:hAnsi="Times New Roman"/>
                <w:lang w:val="es-ES"/>
              </w:rPr>
              <w:t>Acceso</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en</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línea</w:t>
            </w:r>
            <w:r w:rsidRPr="003A33AE">
              <w:rPr>
                <w:rFonts w:ascii="Times New Roman" w:eastAsia="Times New Roman" w:hAnsi="Times New Roman"/>
                <w:spacing w:val="-2"/>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actualizaciones</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4"/>
                <w:lang w:val="es-ES"/>
              </w:rPr>
              <w:t xml:space="preserve"> </w:t>
            </w:r>
            <w:r w:rsidRPr="003A33AE">
              <w:rPr>
                <w:rFonts w:ascii="Times New Roman" w:eastAsia="Times New Roman" w:hAnsi="Times New Roman"/>
                <w:spacing w:val="-2"/>
                <w:lang w:val="es-ES"/>
              </w:rPr>
              <w:t>productos.</w:t>
            </w:r>
          </w:p>
          <w:p w14:paraId="0DAF49EE" w14:textId="77777777" w:rsidR="003A33AE" w:rsidRPr="003A33AE" w:rsidRDefault="003A33AE" w:rsidP="003A33AE">
            <w:pPr>
              <w:numPr>
                <w:ilvl w:val="0"/>
                <w:numId w:val="38"/>
              </w:numPr>
              <w:tabs>
                <w:tab w:val="left" w:pos="828"/>
              </w:tabs>
              <w:spacing w:before="143" w:line="276" w:lineRule="auto"/>
              <w:ind w:right="93"/>
              <w:jc w:val="both"/>
              <w:rPr>
                <w:rFonts w:ascii="Times New Roman" w:eastAsia="Times New Roman" w:hAnsi="Times New Roman"/>
                <w:lang w:val="es-ES"/>
              </w:rPr>
            </w:pPr>
            <w:r w:rsidRPr="003A33AE">
              <w:rPr>
                <w:rFonts w:ascii="Times New Roman" w:eastAsia="Times New Roman" w:hAnsi="Times New Roman"/>
                <w:lang w:val="es-ES"/>
              </w:rPr>
              <w:t>Las</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actualizaciones</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y</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correcciones,</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alertas</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seguridad y</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actualizaciones</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críticas</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se</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realizará</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través</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 xml:space="preserve">parches y debe permitir ser realizadas directamente por la entidad y de conformidad con las políticas de soporte ofertadas por el fabricante </w:t>
            </w:r>
            <w:r>
              <w:fldChar w:fldCharType="begin"/>
            </w:r>
            <w:r w:rsidRPr="00501E29">
              <w:rPr>
                <w:lang w:val="es-CO"/>
              </w:rPr>
              <w:instrText>HYPERLINK "https://support.quest.com/es-es/essentials/support-offerings" \h</w:instrText>
            </w:r>
            <w:r>
              <w:fldChar w:fldCharType="separate"/>
            </w:r>
            <w:r w:rsidRPr="003A33AE">
              <w:rPr>
                <w:rFonts w:ascii="Times New Roman" w:eastAsia="Times New Roman" w:hAnsi="Times New Roman"/>
                <w:color w:val="0000FF"/>
                <w:u w:val="single" w:color="0000FF"/>
                <w:lang w:val="es-ES"/>
              </w:rPr>
              <w:t>https://support.quest.com/es-es/essentials/support-offerings</w:t>
            </w:r>
            <w:r>
              <w:fldChar w:fldCharType="end"/>
            </w:r>
            <w:r w:rsidRPr="003A33AE">
              <w:rPr>
                <w:rFonts w:ascii="Times New Roman" w:eastAsia="Times New Roman" w:hAnsi="Times New Roman"/>
                <w:color w:val="0000FF"/>
                <w:lang w:val="es-ES"/>
              </w:rPr>
              <w:t xml:space="preserve"> </w:t>
            </w:r>
            <w:r w:rsidRPr="003A33AE">
              <w:rPr>
                <w:rFonts w:ascii="Times New Roman" w:eastAsia="Times New Roman" w:hAnsi="Times New Roman"/>
                <w:lang w:val="es-ES"/>
              </w:rPr>
              <w:t>sin</w:t>
            </w:r>
            <w:r w:rsidRPr="003A33AE">
              <w:rPr>
                <w:rFonts w:ascii="Times New Roman" w:eastAsia="Times New Roman" w:hAnsi="Times New Roman"/>
                <w:spacing w:val="40"/>
                <w:lang w:val="es-ES"/>
              </w:rPr>
              <w:t xml:space="preserve"> </w:t>
            </w:r>
            <w:r w:rsidRPr="003A33AE">
              <w:rPr>
                <w:rFonts w:ascii="Times New Roman" w:eastAsia="Times New Roman" w:hAnsi="Times New Roman"/>
                <w:lang w:val="es-ES"/>
              </w:rPr>
              <w:t>costo adicional para la Fiscalía General de la Nación.</w:t>
            </w:r>
          </w:p>
        </w:tc>
      </w:tr>
      <w:tr w:rsidR="003A33AE" w:rsidRPr="003A33AE" w14:paraId="57796CC2" w14:textId="77777777" w:rsidTr="000B25D1">
        <w:trPr>
          <w:trHeight w:val="371"/>
        </w:trPr>
        <w:tc>
          <w:tcPr>
            <w:tcW w:w="2693" w:type="dxa"/>
            <w:shd w:val="clear" w:color="auto" w:fill="F1F1F1"/>
          </w:tcPr>
          <w:p w14:paraId="49FE8CE0" w14:textId="77777777" w:rsidR="003A33AE" w:rsidRPr="003A33AE" w:rsidRDefault="003A33AE" w:rsidP="003A33AE">
            <w:pPr>
              <w:spacing w:before="58"/>
              <w:ind w:left="11" w:right="2"/>
              <w:jc w:val="center"/>
              <w:rPr>
                <w:rFonts w:ascii="Times New Roman" w:eastAsia="Times New Roman" w:hAnsi="Times New Roman"/>
                <w:b/>
                <w:lang w:val="es-ES"/>
              </w:rPr>
            </w:pPr>
            <w:r w:rsidRPr="003A33AE">
              <w:rPr>
                <w:rFonts w:ascii="Times New Roman" w:eastAsia="Times New Roman" w:hAnsi="Times New Roman"/>
                <w:b/>
                <w:lang w:val="es-ES"/>
              </w:rPr>
              <w:t>Empaque</w:t>
            </w:r>
            <w:r w:rsidRPr="003A33AE">
              <w:rPr>
                <w:rFonts w:ascii="Times New Roman" w:eastAsia="Times New Roman" w:hAnsi="Times New Roman"/>
                <w:b/>
                <w:spacing w:val="-3"/>
                <w:lang w:val="es-ES"/>
              </w:rPr>
              <w:t xml:space="preserve"> </w:t>
            </w:r>
            <w:r w:rsidRPr="003A33AE">
              <w:rPr>
                <w:rFonts w:ascii="Times New Roman" w:eastAsia="Times New Roman" w:hAnsi="Times New Roman"/>
                <w:b/>
                <w:lang w:val="es-ES"/>
              </w:rPr>
              <w:t>y</w:t>
            </w:r>
            <w:r w:rsidRPr="003A33AE">
              <w:rPr>
                <w:rFonts w:ascii="Times New Roman" w:eastAsia="Times New Roman" w:hAnsi="Times New Roman"/>
                <w:b/>
                <w:spacing w:val="-4"/>
                <w:lang w:val="es-ES"/>
              </w:rPr>
              <w:t xml:space="preserve"> </w:t>
            </w:r>
            <w:r w:rsidRPr="003A33AE">
              <w:rPr>
                <w:rFonts w:ascii="Times New Roman" w:eastAsia="Times New Roman" w:hAnsi="Times New Roman"/>
                <w:b/>
                <w:spacing w:val="-2"/>
                <w:lang w:val="es-ES"/>
              </w:rPr>
              <w:t>rotulado</w:t>
            </w:r>
          </w:p>
        </w:tc>
        <w:tc>
          <w:tcPr>
            <w:tcW w:w="6946" w:type="dxa"/>
          </w:tcPr>
          <w:p w14:paraId="456F3CB9" w14:textId="77777777" w:rsidR="003A33AE" w:rsidRPr="003A33AE" w:rsidRDefault="003A33AE" w:rsidP="003A33AE">
            <w:pPr>
              <w:spacing w:before="58"/>
              <w:ind w:left="108"/>
              <w:rPr>
                <w:rFonts w:ascii="Times New Roman" w:eastAsia="Times New Roman" w:hAnsi="Times New Roman"/>
                <w:lang w:val="es-ES"/>
              </w:rPr>
            </w:pPr>
            <w:r w:rsidRPr="003A33AE">
              <w:rPr>
                <w:rFonts w:ascii="Times New Roman" w:eastAsia="Times New Roman" w:hAnsi="Times New Roman"/>
                <w:spacing w:val="-5"/>
                <w:lang w:val="es-ES"/>
              </w:rPr>
              <w:t>N/A</w:t>
            </w:r>
          </w:p>
        </w:tc>
      </w:tr>
      <w:tr w:rsidR="003A33AE" w:rsidRPr="003A33AE" w14:paraId="203ECBF1" w14:textId="77777777" w:rsidTr="000B25D1">
        <w:trPr>
          <w:trHeight w:val="506"/>
        </w:trPr>
        <w:tc>
          <w:tcPr>
            <w:tcW w:w="2693" w:type="dxa"/>
            <w:shd w:val="clear" w:color="auto" w:fill="F1F1F1"/>
          </w:tcPr>
          <w:p w14:paraId="684E295D" w14:textId="77777777" w:rsidR="003A33AE" w:rsidRPr="003A33AE" w:rsidRDefault="003A33AE" w:rsidP="003A33AE">
            <w:pPr>
              <w:spacing w:line="254" w:lineRule="exact"/>
              <w:ind w:left="986" w:hanging="843"/>
              <w:rPr>
                <w:rFonts w:ascii="Times New Roman" w:eastAsia="Times New Roman" w:hAnsi="Times New Roman"/>
                <w:b/>
                <w:lang w:val="es-ES"/>
              </w:rPr>
            </w:pPr>
            <w:r w:rsidRPr="003A33AE">
              <w:rPr>
                <w:rFonts w:ascii="Times New Roman" w:eastAsia="Times New Roman" w:hAnsi="Times New Roman"/>
                <w:b/>
                <w:lang w:val="es-ES"/>
              </w:rPr>
              <w:t>Presentación</w:t>
            </w:r>
            <w:r w:rsidRPr="003A33AE">
              <w:rPr>
                <w:rFonts w:ascii="Times New Roman" w:eastAsia="Times New Roman" w:hAnsi="Times New Roman"/>
                <w:b/>
                <w:spacing w:val="-12"/>
                <w:lang w:val="es-ES"/>
              </w:rPr>
              <w:t xml:space="preserve"> </w:t>
            </w:r>
            <w:r w:rsidRPr="003A33AE">
              <w:rPr>
                <w:rFonts w:ascii="Times New Roman" w:eastAsia="Times New Roman" w:hAnsi="Times New Roman"/>
                <w:b/>
                <w:lang w:val="es-ES"/>
              </w:rPr>
              <w:t>y</w:t>
            </w:r>
            <w:r w:rsidRPr="003A33AE">
              <w:rPr>
                <w:rFonts w:ascii="Times New Roman" w:eastAsia="Times New Roman" w:hAnsi="Times New Roman"/>
                <w:b/>
                <w:spacing w:val="-12"/>
                <w:lang w:val="es-ES"/>
              </w:rPr>
              <w:t xml:space="preserve"> </w:t>
            </w:r>
            <w:r w:rsidRPr="003A33AE">
              <w:rPr>
                <w:rFonts w:ascii="Times New Roman" w:eastAsia="Times New Roman" w:hAnsi="Times New Roman"/>
                <w:b/>
                <w:lang w:val="es-ES"/>
              </w:rPr>
              <w:t>Unidad</w:t>
            </w:r>
            <w:r w:rsidRPr="003A33AE">
              <w:rPr>
                <w:rFonts w:ascii="Times New Roman" w:eastAsia="Times New Roman" w:hAnsi="Times New Roman"/>
                <w:b/>
                <w:spacing w:val="-13"/>
                <w:lang w:val="es-ES"/>
              </w:rPr>
              <w:t xml:space="preserve"> </w:t>
            </w:r>
            <w:r w:rsidRPr="003A33AE">
              <w:rPr>
                <w:rFonts w:ascii="Times New Roman" w:eastAsia="Times New Roman" w:hAnsi="Times New Roman"/>
                <w:b/>
                <w:lang w:val="es-ES"/>
              </w:rPr>
              <w:t xml:space="preserve">de </w:t>
            </w:r>
            <w:r w:rsidRPr="003A33AE">
              <w:rPr>
                <w:rFonts w:ascii="Times New Roman" w:eastAsia="Times New Roman" w:hAnsi="Times New Roman"/>
                <w:b/>
                <w:spacing w:val="-2"/>
                <w:lang w:val="es-ES"/>
              </w:rPr>
              <w:t>Medida</w:t>
            </w:r>
          </w:p>
        </w:tc>
        <w:tc>
          <w:tcPr>
            <w:tcW w:w="6946" w:type="dxa"/>
          </w:tcPr>
          <w:p w14:paraId="1995BB4A" w14:textId="77777777" w:rsidR="003A33AE" w:rsidRPr="003A33AE" w:rsidRDefault="003A33AE" w:rsidP="003A33AE">
            <w:pPr>
              <w:spacing w:before="126"/>
              <w:ind w:left="108"/>
              <w:rPr>
                <w:rFonts w:ascii="Times New Roman" w:eastAsia="Times New Roman" w:hAnsi="Times New Roman"/>
                <w:lang w:val="es-ES"/>
              </w:rPr>
            </w:pPr>
            <w:r w:rsidRPr="003A33AE">
              <w:rPr>
                <w:rFonts w:ascii="Times New Roman" w:eastAsia="Times New Roman" w:hAnsi="Times New Roman"/>
                <w:spacing w:val="-2"/>
                <w:lang w:val="es-ES"/>
              </w:rPr>
              <w:t>Soporte</w:t>
            </w:r>
          </w:p>
        </w:tc>
      </w:tr>
      <w:tr w:rsidR="003A33AE" w:rsidRPr="003A33AE" w14:paraId="61C796FE" w14:textId="77777777" w:rsidTr="000B25D1">
        <w:trPr>
          <w:trHeight w:val="207"/>
        </w:trPr>
        <w:tc>
          <w:tcPr>
            <w:tcW w:w="9639" w:type="dxa"/>
            <w:gridSpan w:val="2"/>
          </w:tcPr>
          <w:p w14:paraId="2422B006" w14:textId="77777777" w:rsidR="003A33AE" w:rsidRPr="003A33AE" w:rsidRDefault="003A33AE" w:rsidP="003A33AE">
            <w:pPr>
              <w:spacing w:line="187" w:lineRule="exact"/>
              <w:ind w:left="14" w:right="4"/>
              <w:jc w:val="center"/>
              <w:rPr>
                <w:rFonts w:ascii="Times New Roman" w:eastAsia="Times New Roman" w:hAnsi="Times New Roman"/>
                <w:i/>
                <w:sz w:val="18"/>
                <w:lang w:val="es-ES"/>
              </w:rPr>
            </w:pPr>
            <w:r w:rsidRPr="003A33AE">
              <w:rPr>
                <w:rFonts w:ascii="Times New Roman" w:eastAsia="Times New Roman" w:hAnsi="Times New Roman"/>
                <w:i/>
                <w:sz w:val="18"/>
                <w:lang w:val="es-ES"/>
              </w:rPr>
              <w:t>NOTA:</w:t>
            </w:r>
            <w:r w:rsidRPr="003A33AE">
              <w:rPr>
                <w:rFonts w:ascii="Times New Roman" w:eastAsia="Times New Roman" w:hAnsi="Times New Roman"/>
                <w:i/>
                <w:spacing w:val="-4"/>
                <w:sz w:val="18"/>
                <w:lang w:val="es-ES"/>
              </w:rPr>
              <w:t xml:space="preserve"> </w:t>
            </w:r>
            <w:r w:rsidRPr="003A33AE">
              <w:rPr>
                <w:rFonts w:ascii="Times New Roman" w:eastAsia="Times New Roman" w:hAnsi="Times New Roman"/>
                <w:i/>
                <w:sz w:val="18"/>
                <w:lang w:val="es-ES"/>
              </w:rPr>
              <w:t>En</w:t>
            </w:r>
            <w:r w:rsidRPr="003A33AE">
              <w:rPr>
                <w:rFonts w:ascii="Times New Roman" w:eastAsia="Times New Roman" w:hAnsi="Times New Roman"/>
                <w:i/>
                <w:spacing w:val="-1"/>
                <w:sz w:val="18"/>
                <w:lang w:val="es-ES"/>
              </w:rPr>
              <w:t xml:space="preserve"> </w:t>
            </w:r>
            <w:r w:rsidRPr="003A33AE">
              <w:rPr>
                <w:rFonts w:ascii="Times New Roman" w:eastAsia="Times New Roman" w:hAnsi="Times New Roman"/>
                <w:i/>
                <w:sz w:val="18"/>
                <w:lang w:val="es-ES"/>
              </w:rPr>
              <w:t>caso</w:t>
            </w:r>
            <w:r w:rsidRPr="003A33AE">
              <w:rPr>
                <w:rFonts w:ascii="Times New Roman" w:eastAsia="Times New Roman" w:hAnsi="Times New Roman"/>
                <w:i/>
                <w:spacing w:val="-3"/>
                <w:sz w:val="18"/>
                <w:lang w:val="es-ES"/>
              </w:rPr>
              <w:t xml:space="preserve"> </w:t>
            </w:r>
            <w:r w:rsidRPr="003A33AE">
              <w:rPr>
                <w:rFonts w:ascii="Times New Roman" w:eastAsia="Times New Roman" w:hAnsi="Times New Roman"/>
                <w:i/>
                <w:sz w:val="18"/>
                <w:lang w:val="es-ES"/>
              </w:rPr>
              <w:t>de</w:t>
            </w:r>
            <w:r w:rsidRPr="003A33AE">
              <w:rPr>
                <w:rFonts w:ascii="Times New Roman" w:eastAsia="Times New Roman" w:hAnsi="Times New Roman"/>
                <w:i/>
                <w:spacing w:val="-3"/>
                <w:sz w:val="18"/>
                <w:lang w:val="es-ES"/>
              </w:rPr>
              <w:t xml:space="preserve"> </w:t>
            </w:r>
            <w:r w:rsidRPr="003A33AE">
              <w:rPr>
                <w:rFonts w:ascii="Times New Roman" w:eastAsia="Times New Roman" w:hAnsi="Times New Roman"/>
                <w:i/>
                <w:sz w:val="18"/>
                <w:lang w:val="es-ES"/>
              </w:rPr>
              <w:t>no aplicar</w:t>
            </w:r>
            <w:r w:rsidRPr="003A33AE">
              <w:rPr>
                <w:rFonts w:ascii="Times New Roman" w:eastAsia="Times New Roman" w:hAnsi="Times New Roman"/>
                <w:i/>
                <w:spacing w:val="-5"/>
                <w:sz w:val="18"/>
                <w:lang w:val="es-ES"/>
              </w:rPr>
              <w:t xml:space="preserve"> </w:t>
            </w:r>
            <w:r w:rsidRPr="003A33AE">
              <w:rPr>
                <w:rFonts w:ascii="Times New Roman" w:eastAsia="Times New Roman" w:hAnsi="Times New Roman"/>
                <w:i/>
                <w:sz w:val="18"/>
                <w:lang w:val="es-ES"/>
              </w:rPr>
              <w:t>algún criterio,</w:t>
            </w:r>
            <w:r w:rsidRPr="003A33AE">
              <w:rPr>
                <w:rFonts w:ascii="Times New Roman" w:eastAsia="Times New Roman" w:hAnsi="Times New Roman"/>
                <w:i/>
                <w:spacing w:val="-2"/>
                <w:sz w:val="18"/>
                <w:lang w:val="es-ES"/>
              </w:rPr>
              <w:t xml:space="preserve"> </w:t>
            </w:r>
            <w:r w:rsidRPr="003A33AE">
              <w:rPr>
                <w:rFonts w:ascii="Times New Roman" w:eastAsia="Times New Roman" w:hAnsi="Times New Roman"/>
                <w:i/>
                <w:sz w:val="18"/>
                <w:lang w:val="es-ES"/>
              </w:rPr>
              <w:t>indicar:</w:t>
            </w:r>
            <w:r w:rsidRPr="003A33AE">
              <w:rPr>
                <w:rFonts w:ascii="Times New Roman" w:eastAsia="Times New Roman" w:hAnsi="Times New Roman"/>
                <w:i/>
                <w:spacing w:val="-1"/>
                <w:sz w:val="18"/>
                <w:lang w:val="es-ES"/>
              </w:rPr>
              <w:t xml:space="preserve"> </w:t>
            </w:r>
            <w:r w:rsidRPr="003A33AE">
              <w:rPr>
                <w:rFonts w:ascii="Times New Roman" w:eastAsia="Times New Roman" w:hAnsi="Times New Roman"/>
                <w:i/>
                <w:spacing w:val="-5"/>
                <w:sz w:val="18"/>
                <w:lang w:val="es-ES"/>
              </w:rPr>
              <w:t>N/A</w:t>
            </w:r>
          </w:p>
        </w:tc>
      </w:tr>
      <w:tr w:rsidR="003A33AE" w:rsidRPr="003A33AE" w14:paraId="156E4A52" w14:textId="77777777" w:rsidTr="000B25D1">
        <w:trPr>
          <w:trHeight w:val="436"/>
        </w:trPr>
        <w:tc>
          <w:tcPr>
            <w:tcW w:w="9639" w:type="dxa"/>
            <w:gridSpan w:val="2"/>
            <w:shd w:val="clear" w:color="auto" w:fill="F1F1F1"/>
          </w:tcPr>
          <w:p w14:paraId="40F86CAF" w14:textId="77777777" w:rsidR="003A33AE" w:rsidRPr="003A33AE" w:rsidRDefault="003A33AE" w:rsidP="003A33AE">
            <w:pPr>
              <w:spacing w:before="89"/>
              <w:ind w:left="14"/>
              <w:jc w:val="center"/>
              <w:rPr>
                <w:rFonts w:ascii="Times New Roman" w:eastAsia="Times New Roman" w:hAnsi="Times New Roman"/>
                <w:b/>
                <w:lang w:val="es-ES"/>
              </w:rPr>
            </w:pPr>
            <w:r w:rsidRPr="003A33AE">
              <w:rPr>
                <w:rFonts w:ascii="Times New Roman" w:eastAsia="Times New Roman" w:hAnsi="Times New Roman"/>
                <w:b/>
                <w:lang w:val="es-ES"/>
              </w:rPr>
              <w:lastRenderedPageBreak/>
              <w:t>GRUPO</w:t>
            </w:r>
            <w:r w:rsidRPr="003A33AE">
              <w:rPr>
                <w:rFonts w:ascii="Times New Roman" w:eastAsia="Times New Roman" w:hAnsi="Times New Roman"/>
                <w:b/>
                <w:spacing w:val="-6"/>
                <w:lang w:val="es-ES"/>
              </w:rPr>
              <w:t xml:space="preserve"> </w:t>
            </w:r>
            <w:r w:rsidRPr="003A33AE">
              <w:rPr>
                <w:rFonts w:ascii="Times New Roman" w:eastAsia="Times New Roman" w:hAnsi="Times New Roman"/>
                <w:b/>
                <w:lang w:val="es-ES"/>
              </w:rPr>
              <w:t>2</w:t>
            </w:r>
            <w:r w:rsidRPr="003A33AE">
              <w:rPr>
                <w:rFonts w:ascii="Times New Roman" w:eastAsia="Times New Roman" w:hAnsi="Times New Roman"/>
                <w:b/>
                <w:spacing w:val="-4"/>
                <w:lang w:val="es-ES"/>
              </w:rPr>
              <w:t xml:space="preserve"> </w:t>
            </w:r>
            <w:r w:rsidRPr="003A33AE">
              <w:rPr>
                <w:rFonts w:ascii="Times New Roman" w:eastAsia="Times New Roman" w:hAnsi="Times New Roman"/>
                <w:b/>
                <w:lang w:val="es-ES"/>
              </w:rPr>
              <w:t>–</w:t>
            </w:r>
            <w:r w:rsidRPr="003A33AE">
              <w:rPr>
                <w:rFonts w:ascii="Times New Roman" w:eastAsia="Times New Roman" w:hAnsi="Times New Roman"/>
                <w:b/>
                <w:spacing w:val="-7"/>
                <w:lang w:val="es-ES"/>
              </w:rPr>
              <w:t xml:space="preserve"> </w:t>
            </w:r>
            <w:r w:rsidRPr="003A33AE">
              <w:rPr>
                <w:rFonts w:ascii="Times New Roman" w:eastAsia="Times New Roman" w:hAnsi="Times New Roman"/>
                <w:b/>
                <w:lang w:val="es-ES"/>
              </w:rPr>
              <w:t>XMANAGER</w:t>
            </w:r>
            <w:r w:rsidRPr="003A33AE">
              <w:rPr>
                <w:rFonts w:ascii="Times New Roman" w:eastAsia="Times New Roman" w:hAnsi="Times New Roman"/>
                <w:b/>
                <w:spacing w:val="-4"/>
                <w:lang w:val="es-ES"/>
              </w:rPr>
              <w:t xml:space="preserve"> </w:t>
            </w:r>
            <w:r w:rsidRPr="003A33AE">
              <w:rPr>
                <w:rFonts w:ascii="Times New Roman" w:eastAsia="Times New Roman" w:hAnsi="Times New Roman"/>
                <w:b/>
                <w:lang w:val="es-ES"/>
              </w:rPr>
              <w:t>POWER</w:t>
            </w:r>
            <w:r w:rsidRPr="003A33AE">
              <w:rPr>
                <w:rFonts w:ascii="Times New Roman" w:eastAsia="Times New Roman" w:hAnsi="Times New Roman"/>
                <w:b/>
                <w:spacing w:val="-4"/>
                <w:lang w:val="es-ES"/>
              </w:rPr>
              <w:t xml:space="preserve"> </w:t>
            </w:r>
            <w:r w:rsidRPr="003A33AE">
              <w:rPr>
                <w:rFonts w:ascii="Times New Roman" w:eastAsia="Times New Roman" w:hAnsi="Times New Roman"/>
                <w:b/>
                <w:spacing w:val="-2"/>
                <w:lang w:val="es-ES"/>
              </w:rPr>
              <w:t>SUITE</w:t>
            </w:r>
          </w:p>
        </w:tc>
      </w:tr>
      <w:tr w:rsidR="003A33AE" w:rsidRPr="003A33AE" w14:paraId="7B784AE1" w14:textId="77777777" w:rsidTr="000B25D1">
        <w:trPr>
          <w:trHeight w:val="371"/>
        </w:trPr>
        <w:tc>
          <w:tcPr>
            <w:tcW w:w="2693" w:type="dxa"/>
            <w:shd w:val="clear" w:color="auto" w:fill="F1F1F1"/>
          </w:tcPr>
          <w:p w14:paraId="4325EFF9" w14:textId="77777777" w:rsidR="003A33AE" w:rsidRPr="003A33AE" w:rsidRDefault="003A33AE" w:rsidP="003A33AE">
            <w:pPr>
              <w:spacing w:before="58"/>
              <w:ind w:left="11" w:right="3"/>
              <w:jc w:val="center"/>
              <w:rPr>
                <w:rFonts w:ascii="Times New Roman" w:eastAsia="Times New Roman" w:hAnsi="Times New Roman"/>
                <w:b/>
                <w:lang w:val="es-ES"/>
              </w:rPr>
            </w:pPr>
            <w:r w:rsidRPr="003A33AE">
              <w:rPr>
                <w:rFonts w:ascii="Times New Roman" w:eastAsia="Times New Roman" w:hAnsi="Times New Roman"/>
                <w:b/>
                <w:spacing w:val="-2"/>
                <w:lang w:val="es-ES"/>
              </w:rPr>
              <w:t>Especificaciones</w:t>
            </w:r>
          </w:p>
        </w:tc>
        <w:tc>
          <w:tcPr>
            <w:tcW w:w="6946" w:type="dxa"/>
            <w:shd w:val="clear" w:color="auto" w:fill="F1F1F1"/>
          </w:tcPr>
          <w:p w14:paraId="2174088A" w14:textId="77777777" w:rsidR="003A33AE" w:rsidRPr="003A33AE" w:rsidRDefault="003A33AE" w:rsidP="003A33AE">
            <w:pPr>
              <w:spacing w:before="58"/>
              <w:ind w:left="10"/>
              <w:jc w:val="center"/>
              <w:rPr>
                <w:rFonts w:ascii="Times New Roman" w:eastAsia="Times New Roman" w:hAnsi="Times New Roman"/>
                <w:b/>
                <w:lang w:val="es-ES"/>
              </w:rPr>
            </w:pPr>
            <w:r w:rsidRPr="003A33AE">
              <w:rPr>
                <w:rFonts w:ascii="Times New Roman" w:eastAsia="Times New Roman" w:hAnsi="Times New Roman"/>
                <w:b/>
                <w:spacing w:val="-2"/>
                <w:lang w:val="es-ES"/>
              </w:rPr>
              <w:t>Descripción</w:t>
            </w:r>
          </w:p>
        </w:tc>
      </w:tr>
      <w:tr w:rsidR="003A33AE" w:rsidRPr="003A33AE" w14:paraId="6CB0BEF6" w14:textId="77777777" w:rsidTr="000B25D1">
        <w:trPr>
          <w:trHeight w:val="690"/>
        </w:trPr>
        <w:tc>
          <w:tcPr>
            <w:tcW w:w="2693" w:type="dxa"/>
            <w:shd w:val="clear" w:color="auto" w:fill="F1F1F1"/>
          </w:tcPr>
          <w:p w14:paraId="50DD9525" w14:textId="77777777" w:rsidR="003A33AE" w:rsidRPr="003A33AE" w:rsidRDefault="003A33AE" w:rsidP="003A33AE">
            <w:pPr>
              <w:spacing w:before="217"/>
              <w:ind w:left="11"/>
              <w:jc w:val="center"/>
              <w:rPr>
                <w:rFonts w:ascii="Times New Roman" w:eastAsia="Times New Roman" w:hAnsi="Times New Roman"/>
                <w:b/>
                <w:lang w:val="es-ES"/>
              </w:rPr>
            </w:pPr>
            <w:r w:rsidRPr="003A33AE">
              <w:rPr>
                <w:rFonts w:ascii="Times New Roman" w:eastAsia="Times New Roman" w:hAnsi="Times New Roman"/>
                <w:b/>
                <w:lang w:val="es-ES"/>
              </w:rPr>
              <w:t>Nombre</w:t>
            </w:r>
            <w:r w:rsidRPr="003A33AE">
              <w:rPr>
                <w:rFonts w:ascii="Times New Roman" w:eastAsia="Times New Roman" w:hAnsi="Times New Roman"/>
                <w:b/>
                <w:spacing w:val="-3"/>
                <w:lang w:val="es-ES"/>
              </w:rPr>
              <w:t xml:space="preserve"> </w:t>
            </w:r>
            <w:r w:rsidRPr="003A33AE">
              <w:rPr>
                <w:rFonts w:ascii="Times New Roman" w:eastAsia="Times New Roman" w:hAnsi="Times New Roman"/>
                <w:b/>
                <w:lang w:val="es-ES"/>
              </w:rPr>
              <w:t>bien</w:t>
            </w:r>
            <w:r w:rsidRPr="003A33AE">
              <w:rPr>
                <w:rFonts w:ascii="Times New Roman" w:eastAsia="Times New Roman" w:hAnsi="Times New Roman"/>
                <w:b/>
                <w:spacing w:val="-2"/>
                <w:lang w:val="es-ES"/>
              </w:rPr>
              <w:t xml:space="preserve"> </w:t>
            </w:r>
            <w:r w:rsidRPr="003A33AE">
              <w:rPr>
                <w:rFonts w:ascii="Times New Roman" w:eastAsia="Times New Roman" w:hAnsi="Times New Roman"/>
                <w:b/>
                <w:lang w:val="es-ES"/>
              </w:rPr>
              <w:t>o</w:t>
            </w:r>
            <w:r w:rsidRPr="003A33AE">
              <w:rPr>
                <w:rFonts w:ascii="Times New Roman" w:eastAsia="Times New Roman" w:hAnsi="Times New Roman"/>
                <w:b/>
                <w:spacing w:val="-4"/>
                <w:lang w:val="es-ES"/>
              </w:rPr>
              <w:t xml:space="preserve"> </w:t>
            </w:r>
            <w:r w:rsidRPr="003A33AE">
              <w:rPr>
                <w:rFonts w:ascii="Times New Roman" w:eastAsia="Times New Roman" w:hAnsi="Times New Roman"/>
                <w:b/>
                <w:spacing w:val="-2"/>
                <w:lang w:val="es-ES"/>
              </w:rPr>
              <w:t>servicio</w:t>
            </w:r>
          </w:p>
        </w:tc>
        <w:tc>
          <w:tcPr>
            <w:tcW w:w="6946" w:type="dxa"/>
          </w:tcPr>
          <w:p w14:paraId="5FAF8C93" w14:textId="77777777" w:rsidR="003A33AE" w:rsidRPr="003A33AE" w:rsidRDefault="003A33AE" w:rsidP="003A33AE">
            <w:pPr>
              <w:spacing w:before="92"/>
              <w:ind w:left="108"/>
              <w:rPr>
                <w:rFonts w:ascii="Times New Roman" w:eastAsia="Times New Roman" w:hAnsi="Times New Roman"/>
                <w:lang w:val="es-ES"/>
              </w:rPr>
            </w:pPr>
            <w:r w:rsidRPr="003A33AE">
              <w:rPr>
                <w:rFonts w:ascii="Times New Roman" w:eastAsia="Times New Roman" w:hAnsi="Times New Roman"/>
                <w:lang w:val="es-ES"/>
              </w:rPr>
              <w:t>Renovación</w:t>
            </w:r>
            <w:r w:rsidRPr="003A33AE">
              <w:rPr>
                <w:rFonts w:ascii="Times New Roman" w:eastAsia="Times New Roman" w:hAnsi="Times New Roman"/>
                <w:spacing w:val="39"/>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40"/>
                <w:lang w:val="es-ES"/>
              </w:rPr>
              <w:t xml:space="preserve"> </w:t>
            </w:r>
            <w:r w:rsidRPr="003A33AE">
              <w:rPr>
                <w:rFonts w:ascii="Times New Roman" w:eastAsia="Times New Roman" w:hAnsi="Times New Roman"/>
                <w:lang w:val="es-ES"/>
              </w:rPr>
              <w:t>Soporte</w:t>
            </w:r>
            <w:r w:rsidRPr="003A33AE">
              <w:rPr>
                <w:rFonts w:ascii="Times New Roman" w:eastAsia="Times New Roman" w:hAnsi="Times New Roman"/>
                <w:spacing w:val="39"/>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39"/>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39"/>
                <w:lang w:val="es-ES"/>
              </w:rPr>
              <w:t xml:space="preserve"> </w:t>
            </w:r>
            <w:r w:rsidRPr="003A33AE">
              <w:rPr>
                <w:rFonts w:ascii="Times New Roman" w:eastAsia="Times New Roman" w:hAnsi="Times New Roman"/>
                <w:lang w:val="es-ES"/>
              </w:rPr>
              <w:t>Licencia</w:t>
            </w:r>
            <w:r w:rsidRPr="003A33AE">
              <w:rPr>
                <w:rFonts w:ascii="Times New Roman" w:eastAsia="Times New Roman" w:hAnsi="Times New Roman"/>
                <w:spacing w:val="39"/>
                <w:lang w:val="es-ES"/>
              </w:rPr>
              <w:t xml:space="preserve"> </w:t>
            </w:r>
            <w:proofErr w:type="spellStart"/>
            <w:r w:rsidRPr="003A33AE">
              <w:rPr>
                <w:rFonts w:ascii="Times New Roman" w:eastAsia="Times New Roman" w:hAnsi="Times New Roman"/>
                <w:lang w:val="es-ES"/>
              </w:rPr>
              <w:t>XManager</w:t>
            </w:r>
            <w:proofErr w:type="spellEnd"/>
            <w:r w:rsidRPr="003A33AE">
              <w:rPr>
                <w:rFonts w:ascii="Times New Roman" w:eastAsia="Times New Roman" w:hAnsi="Times New Roman"/>
                <w:spacing w:val="37"/>
                <w:lang w:val="es-ES"/>
              </w:rPr>
              <w:t xml:space="preserve"> </w:t>
            </w:r>
            <w:r w:rsidRPr="003A33AE">
              <w:rPr>
                <w:rFonts w:ascii="Times New Roman" w:eastAsia="Times New Roman" w:hAnsi="Times New Roman"/>
                <w:lang w:val="es-ES"/>
              </w:rPr>
              <w:t>Power</w:t>
            </w:r>
            <w:r w:rsidRPr="003A33AE">
              <w:rPr>
                <w:rFonts w:ascii="Times New Roman" w:eastAsia="Times New Roman" w:hAnsi="Times New Roman"/>
                <w:spacing w:val="40"/>
                <w:lang w:val="es-ES"/>
              </w:rPr>
              <w:t xml:space="preserve"> </w:t>
            </w:r>
            <w:r w:rsidRPr="003A33AE">
              <w:rPr>
                <w:rFonts w:ascii="Times New Roman" w:eastAsia="Times New Roman" w:hAnsi="Times New Roman"/>
                <w:lang w:val="es-ES"/>
              </w:rPr>
              <w:t>Suite</w:t>
            </w:r>
            <w:r w:rsidRPr="003A33AE">
              <w:rPr>
                <w:rFonts w:ascii="Times New Roman" w:eastAsia="Times New Roman" w:hAnsi="Times New Roman"/>
                <w:spacing w:val="39"/>
                <w:lang w:val="es-ES"/>
              </w:rPr>
              <w:t xml:space="preserve"> </w:t>
            </w:r>
            <w:r w:rsidRPr="003A33AE">
              <w:rPr>
                <w:rFonts w:ascii="Times New Roman" w:eastAsia="Times New Roman" w:hAnsi="Times New Roman"/>
                <w:lang w:val="es-ES"/>
              </w:rPr>
              <w:t>Licencia perpetua para ocho usuarios.</w:t>
            </w:r>
          </w:p>
        </w:tc>
      </w:tr>
      <w:tr w:rsidR="003A33AE" w:rsidRPr="003A33AE" w14:paraId="318BFE39" w14:textId="77777777" w:rsidTr="000B25D1">
        <w:trPr>
          <w:trHeight w:val="1264"/>
        </w:trPr>
        <w:tc>
          <w:tcPr>
            <w:tcW w:w="2693" w:type="dxa"/>
            <w:shd w:val="clear" w:color="auto" w:fill="F1F1F1"/>
          </w:tcPr>
          <w:p w14:paraId="539AE238" w14:textId="77777777" w:rsidR="003A33AE" w:rsidRPr="003A33AE" w:rsidRDefault="003A33AE" w:rsidP="003A33AE">
            <w:pPr>
              <w:spacing w:before="251"/>
              <w:rPr>
                <w:rFonts w:ascii="Times New Roman" w:eastAsia="Times New Roman" w:hAnsi="Times New Roman"/>
                <w:lang w:val="es-ES"/>
              </w:rPr>
            </w:pPr>
          </w:p>
          <w:p w14:paraId="77E56C1C" w14:textId="77777777" w:rsidR="003A33AE" w:rsidRPr="003A33AE" w:rsidRDefault="003A33AE" w:rsidP="003A33AE">
            <w:pPr>
              <w:ind w:left="11" w:right="1"/>
              <w:jc w:val="center"/>
              <w:rPr>
                <w:rFonts w:ascii="Times New Roman" w:eastAsia="Times New Roman" w:hAnsi="Times New Roman"/>
                <w:b/>
                <w:lang w:val="es-ES"/>
              </w:rPr>
            </w:pPr>
            <w:r w:rsidRPr="003A33AE">
              <w:rPr>
                <w:rFonts w:ascii="Times New Roman" w:eastAsia="Times New Roman" w:hAnsi="Times New Roman"/>
                <w:b/>
                <w:lang w:val="es-ES"/>
              </w:rPr>
              <w:t>Clasificación</w:t>
            </w:r>
            <w:r w:rsidRPr="003A33AE">
              <w:rPr>
                <w:rFonts w:ascii="Times New Roman" w:eastAsia="Times New Roman" w:hAnsi="Times New Roman"/>
                <w:b/>
                <w:spacing w:val="-8"/>
                <w:lang w:val="es-ES"/>
              </w:rPr>
              <w:t xml:space="preserve"> </w:t>
            </w:r>
            <w:r w:rsidRPr="003A33AE">
              <w:rPr>
                <w:rFonts w:ascii="Times New Roman" w:eastAsia="Times New Roman" w:hAnsi="Times New Roman"/>
                <w:b/>
                <w:spacing w:val="-2"/>
                <w:lang w:val="es-ES"/>
              </w:rPr>
              <w:t>UNSPSC</w:t>
            </w:r>
          </w:p>
        </w:tc>
        <w:tc>
          <w:tcPr>
            <w:tcW w:w="6946" w:type="dxa"/>
          </w:tcPr>
          <w:p w14:paraId="37717259" w14:textId="77777777" w:rsidR="003A33AE" w:rsidRPr="003A33AE" w:rsidRDefault="003A33AE" w:rsidP="003A33AE">
            <w:pPr>
              <w:ind w:left="108" w:right="1336"/>
              <w:rPr>
                <w:rFonts w:ascii="Times New Roman" w:eastAsia="Times New Roman" w:hAnsi="Times New Roman"/>
                <w:lang w:val="es-ES"/>
              </w:rPr>
            </w:pPr>
            <w:r w:rsidRPr="003A33AE">
              <w:rPr>
                <w:rFonts w:ascii="Times New Roman" w:eastAsia="Times New Roman" w:hAnsi="Times New Roman"/>
                <w:b/>
                <w:lang w:val="es-ES"/>
              </w:rPr>
              <w:t>43231500</w:t>
            </w:r>
            <w:r w:rsidRPr="003A33AE">
              <w:rPr>
                <w:rFonts w:ascii="Times New Roman" w:eastAsia="Times New Roman" w:hAnsi="Times New Roman"/>
                <w:b/>
                <w:spacing w:val="-8"/>
                <w:lang w:val="es-ES"/>
              </w:rPr>
              <w:t xml:space="preserve"> </w:t>
            </w:r>
            <w:r w:rsidRPr="003A33AE">
              <w:rPr>
                <w:rFonts w:ascii="Times New Roman" w:eastAsia="Times New Roman" w:hAnsi="Times New Roman"/>
                <w:b/>
                <w:lang w:val="es-ES"/>
              </w:rPr>
              <w:t>-</w:t>
            </w:r>
            <w:r w:rsidRPr="003A33AE">
              <w:rPr>
                <w:rFonts w:ascii="Times New Roman" w:eastAsia="Times New Roman" w:hAnsi="Times New Roman"/>
                <w:b/>
                <w:spacing w:val="-4"/>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Funcional</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Especifico</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7"/>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 xml:space="preserve">Empresa. </w:t>
            </w:r>
            <w:r w:rsidRPr="003A33AE">
              <w:rPr>
                <w:rFonts w:ascii="Times New Roman" w:eastAsia="Times New Roman" w:hAnsi="Times New Roman"/>
                <w:b/>
                <w:lang w:val="es-ES"/>
              </w:rPr>
              <w:t xml:space="preserve">43232300 </w:t>
            </w:r>
            <w:r w:rsidRPr="003A33AE">
              <w:rPr>
                <w:rFonts w:ascii="Times New Roman" w:eastAsia="Times New Roman" w:hAnsi="Times New Roman"/>
                <w:lang w:val="es-ES"/>
              </w:rPr>
              <w:t xml:space="preserve">- Software de consultas y gestión de datos </w:t>
            </w:r>
            <w:r w:rsidRPr="003A33AE">
              <w:rPr>
                <w:rFonts w:ascii="Times New Roman" w:eastAsia="Times New Roman" w:hAnsi="Times New Roman"/>
                <w:b/>
                <w:lang w:val="es-ES"/>
              </w:rPr>
              <w:t xml:space="preserve">43232700 </w:t>
            </w:r>
            <w:r w:rsidRPr="003A33AE">
              <w:rPr>
                <w:rFonts w:ascii="Times New Roman" w:eastAsia="Times New Roman" w:hAnsi="Times New Roman"/>
                <w:lang w:val="es-ES"/>
              </w:rPr>
              <w:t>- Software de aplicaciones de red.</w:t>
            </w:r>
          </w:p>
          <w:p w14:paraId="163C83B2" w14:textId="77777777" w:rsidR="003A33AE" w:rsidRPr="003A33AE" w:rsidRDefault="003A33AE" w:rsidP="003A33AE">
            <w:pPr>
              <w:spacing w:line="252" w:lineRule="exact"/>
              <w:ind w:left="108"/>
              <w:rPr>
                <w:rFonts w:ascii="Times New Roman" w:eastAsia="Times New Roman" w:hAnsi="Times New Roman"/>
                <w:lang w:val="es-ES"/>
              </w:rPr>
            </w:pPr>
            <w:r w:rsidRPr="003A33AE">
              <w:rPr>
                <w:rFonts w:ascii="Times New Roman" w:eastAsia="Times New Roman" w:hAnsi="Times New Roman"/>
                <w:b/>
                <w:lang w:val="es-ES"/>
              </w:rPr>
              <w:t>43232800</w:t>
            </w:r>
            <w:r w:rsidRPr="003A33AE">
              <w:rPr>
                <w:rFonts w:ascii="Times New Roman" w:eastAsia="Times New Roman" w:hAnsi="Times New Roman"/>
                <w:b/>
                <w:spacing w:val="-4"/>
                <w:lang w:val="es-ES"/>
              </w:rPr>
              <w:t xml:space="preserve"> </w:t>
            </w:r>
            <w:r w:rsidRPr="003A33AE">
              <w:rPr>
                <w:rFonts w:ascii="Times New Roman" w:eastAsia="Times New Roman" w:hAnsi="Times New Roman"/>
                <w:lang w:val="es-ES"/>
              </w:rPr>
              <w:t>-</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administración</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5"/>
                <w:lang w:val="es-ES"/>
              </w:rPr>
              <w:t xml:space="preserve"> </w:t>
            </w:r>
            <w:r w:rsidRPr="003A33AE">
              <w:rPr>
                <w:rFonts w:ascii="Times New Roman" w:eastAsia="Times New Roman" w:hAnsi="Times New Roman"/>
                <w:spacing w:val="-2"/>
                <w:lang w:val="es-ES"/>
              </w:rPr>
              <w:t>redes.</w:t>
            </w:r>
          </w:p>
          <w:p w14:paraId="2A950275" w14:textId="77777777" w:rsidR="003A33AE" w:rsidRPr="003A33AE" w:rsidRDefault="003A33AE" w:rsidP="003A33AE">
            <w:pPr>
              <w:spacing w:line="235" w:lineRule="exact"/>
              <w:ind w:left="108"/>
              <w:rPr>
                <w:rFonts w:ascii="Times New Roman" w:eastAsia="Times New Roman" w:hAnsi="Times New Roman"/>
                <w:lang w:val="es-ES"/>
              </w:rPr>
            </w:pPr>
            <w:r w:rsidRPr="003A33AE">
              <w:rPr>
                <w:rFonts w:ascii="Times New Roman" w:eastAsia="Times New Roman" w:hAnsi="Times New Roman"/>
                <w:b/>
                <w:lang w:val="es-ES"/>
              </w:rPr>
              <w:t>81112200</w:t>
            </w:r>
            <w:r w:rsidRPr="003A33AE">
              <w:rPr>
                <w:rFonts w:ascii="Times New Roman" w:eastAsia="Times New Roman" w:hAnsi="Times New Roman"/>
                <w:b/>
                <w:spacing w:val="-3"/>
                <w:lang w:val="es-ES"/>
              </w:rPr>
              <w:t xml:space="preserve"> </w:t>
            </w:r>
            <w:r w:rsidRPr="003A33AE">
              <w:rPr>
                <w:rFonts w:ascii="Times New Roman" w:eastAsia="Times New Roman" w:hAnsi="Times New Roman"/>
                <w:lang w:val="es-ES"/>
              </w:rPr>
              <w:t>-</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Mantenimiento</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y</w:t>
            </w:r>
            <w:r w:rsidRPr="003A33AE">
              <w:rPr>
                <w:rFonts w:ascii="Times New Roman" w:eastAsia="Times New Roman" w:hAnsi="Times New Roman"/>
                <w:spacing w:val="-2"/>
                <w:lang w:val="es-ES"/>
              </w:rPr>
              <w:t xml:space="preserve"> </w:t>
            </w:r>
            <w:r w:rsidRPr="003A33AE">
              <w:rPr>
                <w:rFonts w:ascii="Times New Roman" w:eastAsia="Times New Roman" w:hAnsi="Times New Roman"/>
                <w:lang w:val="es-ES"/>
              </w:rPr>
              <w:t>Soporte</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2"/>
                <w:lang w:val="es-ES"/>
              </w:rPr>
              <w:t xml:space="preserve"> Software</w:t>
            </w:r>
          </w:p>
        </w:tc>
      </w:tr>
      <w:tr w:rsidR="003A33AE" w:rsidRPr="003A33AE" w14:paraId="0A3ED815" w14:textId="77777777" w:rsidTr="000B25D1">
        <w:trPr>
          <w:trHeight w:val="1264"/>
        </w:trPr>
        <w:tc>
          <w:tcPr>
            <w:tcW w:w="2693" w:type="dxa"/>
            <w:shd w:val="clear" w:color="auto" w:fill="F1F1F1"/>
          </w:tcPr>
          <w:p w14:paraId="73C30E74" w14:textId="77777777" w:rsidR="003A33AE" w:rsidRPr="003A33AE" w:rsidRDefault="003A33AE" w:rsidP="003A33AE">
            <w:pPr>
              <w:spacing w:before="203"/>
              <w:rPr>
                <w:rFonts w:ascii="Times New Roman" w:eastAsia="Times New Roman" w:hAnsi="Times New Roman"/>
                <w:lang w:val="es-ES"/>
              </w:rPr>
            </w:pPr>
          </w:p>
          <w:p w14:paraId="0BD8AE48" w14:textId="1D0E756C" w:rsidR="003A33AE" w:rsidRPr="003A33AE" w:rsidRDefault="003A33AE" w:rsidP="003A33AE">
            <w:pPr>
              <w:spacing w:before="251"/>
              <w:rPr>
                <w:rFonts w:ascii="Times New Roman" w:eastAsia="Times New Roman" w:hAnsi="Times New Roman"/>
                <w:lang w:val="es-ES"/>
              </w:rPr>
            </w:pPr>
            <w:r w:rsidRPr="003A33AE">
              <w:rPr>
                <w:rFonts w:ascii="Times New Roman" w:eastAsia="Times New Roman" w:hAnsi="Times New Roman"/>
                <w:b/>
                <w:lang w:val="es-ES"/>
              </w:rPr>
              <w:t>Requisitos</w:t>
            </w:r>
            <w:r w:rsidRPr="003A33AE">
              <w:rPr>
                <w:rFonts w:ascii="Times New Roman" w:eastAsia="Times New Roman" w:hAnsi="Times New Roman"/>
                <w:b/>
                <w:spacing w:val="-11"/>
                <w:lang w:val="es-ES"/>
              </w:rPr>
              <w:t xml:space="preserve"> </w:t>
            </w:r>
            <w:r w:rsidRPr="003A33AE">
              <w:rPr>
                <w:rFonts w:ascii="Times New Roman" w:eastAsia="Times New Roman" w:hAnsi="Times New Roman"/>
                <w:b/>
                <w:spacing w:val="-2"/>
                <w:lang w:val="es-ES"/>
              </w:rPr>
              <w:t>generales</w:t>
            </w:r>
          </w:p>
        </w:tc>
        <w:tc>
          <w:tcPr>
            <w:tcW w:w="6946" w:type="dxa"/>
          </w:tcPr>
          <w:p w14:paraId="3104EDFC" w14:textId="77777777" w:rsidR="003A33AE" w:rsidRDefault="003A33AE" w:rsidP="003A33AE">
            <w:pPr>
              <w:ind w:left="108" w:right="1336"/>
              <w:rPr>
                <w:rFonts w:ascii="Times New Roman" w:eastAsia="Times New Roman" w:hAnsi="Times New Roman"/>
                <w:i/>
                <w:sz w:val="18"/>
                <w:lang w:val="es-ES"/>
              </w:rPr>
            </w:pP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9"/>
              <w:gridCol w:w="5245"/>
              <w:gridCol w:w="737"/>
            </w:tblGrid>
            <w:tr w:rsidR="003A33AE" w14:paraId="4C184890" w14:textId="77777777" w:rsidTr="000B25D1">
              <w:trPr>
                <w:trHeight w:val="254"/>
              </w:trPr>
              <w:tc>
                <w:tcPr>
                  <w:tcW w:w="739" w:type="dxa"/>
                  <w:shd w:val="clear" w:color="auto" w:fill="D9D9D9"/>
                </w:tcPr>
                <w:p w14:paraId="2A32EDD7" w14:textId="77777777" w:rsidR="003A33AE" w:rsidRDefault="003A33AE" w:rsidP="003A33AE">
                  <w:pPr>
                    <w:pStyle w:val="TableParagraph"/>
                    <w:spacing w:before="1" w:line="233" w:lineRule="exact"/>
                    <w:ind w:left="9" w:right="1"/>
                    <w:jc w:val="center"/>
                    <w:rPr>
                      <w:b/>
                    </w:rPr>
                  </w:pPr>
                  <w:r>
                    <w:rPr>
                      <w:b/>
                      <w:spacing w:val="-4"/>
                    </w:rPr>
                    <w:t>Ítem</w:t>
                  </w:r>
                </w:p>
              </w:tc>
              <w:tc>
                <w:tcPr>
                  <w:tcW w:w="5245" w:type="dxa"/>
                  <w:shd w:val="clear" w:color="auto" w:fill="D9D9D9"/>
                </w:tcPr>
                <w:p w14:paraId="7EDB2878" w14:textId="77777777" w:rsidR="003A33AE" w:rsidRDefault="003A33AE" w:rsidP="003A33AE">
                  <w:pPr>
                    <w:pStyle w:val="TableParagraph"/>
                    <w:spacing w:before="1" w:line="233" w:lineRule="exact"/>
                    <w:ind w:left="12"/>
                    <w:jc w:val="center"/>
                    <w:rPr>
                      <w:b/>
                    </w:rPr>
                  </w:pPr>
                  <w:r>
                    <w:rPr>
                      <w:b/>
                      <w:spacing w:val="-2"/>
                    </w:rPr>
                    <w:t>Descripción</w:t>
                  </w:r>
                </w:p>
              </w:tc>
              <w:tc>
                <w:tcPr>
                  <w:tcW w:w="737" w:type="dxa"/>
                  <w:shd w:val="clear" w:color="auto" w:fill="D9D9D9"/>
                </w:tcPr>
                <w:p w14:paraId="38AC7BDB" w14:textId="77777777" w:rsidR="003A33AE" w:rsidRDefault="003A33AE" w:rsidP="003A33AE">
                  <w:pPr>
                    <w:pStyle w:val="TableParagraph"/>
                    <w:spacing w:before="1" w:line="233" w:lineRule="exact"/>
                    <w:ind w:left="9"/>
                    <w:jc w:val="center"/>
                    <w:rPr>
                      <w:b/>
                    </w:rPr>
                  </w:pPr>
                  <w:r>
                    <w:rPr>
                      <w:b/>
                      <w:spacing w:val="-2"/>
                    </w:rPr>
                    <w:t>Cant.</w:t>
                  </w:r>
                </w:p>
              </w:tc>
            </w:tr>
            <w:tr w:rsidR="003A33AE" w14:paraId="72CCEC4C" w14:textId="77777777" w:rsidTr="000B25D1">
              <w:trPr>
                <w:trHeight w:val="505"/>
              </w:trPr>
              <w:tc>
                <w:tcPr>
                  <w:tcW w:w="739" w:type="dxa"/>
                </w:tcPr>
                <w:p w14:paraId="5AA4AB81" w14:textId="70126DC7" w:rsidR="003A33AE" w:rsidRDefault="003A33AE" w:rsidP="003A33AE">
                  <w:pPr>
                    <w:pStyle w:val="TableParagraph"/>
                    <w:spacing w:before="89"/>
                    <w:ind w:left="9"/>
                    <w:jc w:val="center"/>
                  </w:pPr>
                  <w:r w:rsidRPr="003A33AE">
                    <w:rPr>
                      <w:rFonts w:ascii="Times New Roman" w:eastAsia="Times New Roman" w:hAnsi="Times New Roman"/>
                      <w:spacing w:val="-10"/>
                    </w:rPr>
                    <w:t>2</w:t>
                  </w:r>
                </w:p>
              </w:tc>
              <w:tc>
                <w:tcPr>
                  <w:tcW w:w="5245" w:type="dxa"/>
                </w:tcPr>
                <w:p w14:paraId="7A5462FB" w14:textId="41ADCEBE" w:rsidR="003A33AE" w:rsidRDefault="003A33AE" w:rsidP="003A33AE">
                  <w:pPr>
                    <w:pStyle w:val="TableParagraph"/>
                    <w:spacing w:line="254" w:lineRule="exact"/>
                    <w:ind w:left="863" w:hanging="675"/>
                  </w:pPr>
                  <w:r w:rsidRPr="003A33AE">
                    <w:rPr>
                      <w:rFonts w:ascii="Times New Roman" w:eastAsia="Times New Roman" w:hAnsi="Times New Roman"/>
                    </w:rPr>
                    <w:t>Renovación</w:t>
                  </w:r>
                  <w:r w:rsidRPr="003A33AE">
                    <w:rPr>
                      <w:rFonts w:ascii="Times New Roman" w:eastAsia="Times New Roman" w:hAnsi="Times New Roman"/>
                      <w:spacing w:val="-6"/>
                    </w:rPr>
                    <w:t xml:space="preserve"> </w:t>
                  </w:r>
                  <w:r w:rsidRPr="003A33AE">
                    <w:rPr>
                      <w:rFonts w:ascii="Times New Roman" w:eastAsia="Times New Roman" w:hAnsi="Times New Roman"/>
                    </w:rPr>
                    <w:t>del</w:t>
                  </w:r>
                  <w:r w:rsidRPr="003A33AE">
                    <w:rPr>
                      <w:rFonts w:ascii="Times New Roman" w:eastAsia="Times New Roman" w:hAnsi="Times New Roman"/>
                      <w:spacing w:val="-5"/>
                    </w:rPr>
                    <w:t xml:space="preserve"> </w:t>
                  </w:r>
                  <w:r w:rsidRPr="003A33AE">
                    <w:rPr>
                      <w:rFonts w:ascii="Times New Roman" w:eastAsia="Times New Roman" w:hAnsi="Times New Roman"/>
                    </w:rPr>
                    <w:t>Soporte</w:t>
                  </w:r>
                  <w:r w:rsidRPr="003A33AE">
                    <w:rPr>
                      <w:rFonts w:ascii="Times New Roman" w:eastAsia="Times New Roman" w:hAnsi="Times New Roman"/>
                      <w:spacing w:val="-6"/>
                    </w:rPr>
                    <w:t xml:space="preserve"> </w:t>
                  </w:r>
                  <w:r w:rsidRPr="003A33AE">
                    <w:rPr>
                      <w:rFonts w:ascii="Times New Roman" w:eastAsia="Times New Roman" w:hAnsi="Times New Roman"/>
                    </w:rPr>
                    <w:t>de</w:t>
                  </w:r>
                  <w:r w:rsidRPr="003A33AE">
                    <w:rPr>
                      <w:rFonts w:ascii="Times New Roman" w:eastAsia="Times New Roman" w:hAnsi="Times New Roman"/>
                      <w:spacing w:val="-8"/>
                    </w:rPr>
                    <w:t xml:space="preserve"> </w:t>
                  </w:r>
                  <w:r w:rsidRPr="003A33AE">
                    <w:rPr>
                      <w:rFonts w:ascii="Times New Roman" w:eastAsia="Times New Roman" w:hAnsi="Times New Roman"/>
                    </w:rPr>
                    <w:t>la</w:t>
                  </w:r>
                  <w:r w:rsidRPr="003A33AE">
                    <w:rPr>
                      <w:rFonts w:ascii="Times New Roman" w:eastAsia="Times New Roman" w:hAnsi="Times New Roman"/>
                      <w:spacing w:val="-6"/>
                    </w:rPr>
                    <w:t xml:space="preserve"> </w:t>
                  </w:r>
                  <w:r w:rsidRPr="003A33AE">
                    <w:rPr>
                      <w:rFonts w:ascii="Times New Roman" w:eastAsia="Times New Roman" w:hAnsi="Times New Roman"/>
                    </w:rPr>
                    <w:t>Licencia</w:t>
                  </w:r>
                  <w:r w:rsidRPr="003A33AE">
                    <w:rPr>
                      <w:rFonts w:ascii="Times New Roman" w:eastAsia="Times New Roman" w:hAnsi="Times New Roman"/>
                      <w:spacing w:val="-6"/>
                    </w:rPr>
                    <w:t xml:space="preserve"> </w:t>
                  </w:r>
                  <w:proofErr w:type="spellStart"/>
                  <w:r w:rsidRPr="003A33AE">
                    <w:rPr>
                      <w:rFonts w:ascii="Times New Roman" w:eastAsia="Times New Roman" w:hAnsi="Times New Roman"/>
                    </w:rPr>
                    <w:t>XManager</w:t>
                  </w:r>
                  <w:proofErr w:type="spellEnd"/>
                  <w:r w:rsidRPr="003A33AE">
                    <w:rPr>
                      <w:rFonts w:ascii="Times New Roman" w:eastAsia="Times New Roman" w:hAnsi="Times New Roman"/>
                      <w:spacing w:val="-8"/>
                    </w:rPr>
                    <w:t xml:space="preserve"> </w:t>
                  </w:r>
                  <w:r w:rsidRPr="003A33AE">
                    <w:rPr>
                      <w:rFonts w:ascii="Times New Roman" w:eastAsia="Times New Roman" w:hAnsi="Times New Roman"/>
                    </w:rPr>
                    <w:t>Power Suite Licencia perpetua para ocho usuarios.</w:t>
                  </w:r>
                </w:p>
              </w:tc>
              <w:tc>
                <w:tcPr>
                  <w:tcW w:w="737" w:type="dxa"/>
                </w:tcPr>
                <w:p w14:paraId="12661F56" w14:textId="2F2320E2" w:rsidR="003A33AE" w:rsidRDefault="003A33AE" w:rsidP="003A33AE">
                  <w:pPr>
                    <w:pStyle w:val="TableParagraph"/>
                    <w:spacing w:before="89"/>
                    <w:ind w:left="9" w:right="2"/>
                    <w:jc w:val="center"/>
                  </w:pPr>
                  <w:r w:rsidRPr="003A33AE">
                    <w:rPr>
                      <w:rFonts w:ascii="Times New Roman" w:eastAsia="Times New Roman" w:hAnsi="Times New Roman"/>
                      <w:spacing w:val="-10"/>
                    </w:rPr>
                    <w:t>1</w:t>
                  </w:r>
                </w:p>
              </w:tc>
            </w:tr>
          </w:tbl>
          <w:p w14:paraId="12A2CA7D" w14:textId="2ABD1A2B" w:rsidR="003A33AE" w:rsidRPr="003A33AE" w:rsidRDefault="003A33AE" w:rsidP="003A33AE">
            <w:pPr>
              <w:ind w:left="108" w:hanging="96"/>
              <w:jc w:val="center"/>
              <w:rPr>
                <w:rFonts w:ascii="Times New Roman" w:eastAsia="Times New Roman" w:hAnsi="Times New Roman"/>
                <w:b/>
                <w:lang w:val="es-ES"/>
              </w:rPr>
            </w:pPr>
            <w:r w:rsidRPr="003A33AE">
              <w:rPr>
                <w:rFonts w:ascii="Times New Roman" w:eastAsia="Times New Roman" w:hAnsi="Times New Roman"/>
                <w:i/>
                <w:sz w:val="18"/>
                <w:lang w:val="es-ES"/>
              </w:rPr>
              <w:t>Tabla No.</w:t>
            </w:r>
            <w:r w:rsidRPr="003A33AE">
              <w:rPr>
                <w:rFonts w:ascii="Times New Roman" w:eastAsia="Times New Roman" w:hAnsi="Times New Roman"/>
                <w:i/>
                <w:spacing w:val="-1"/>
                <w:sz w:val="18"/>
                <w:lang w:val="es-ES"/>
              </w:rPr>
              <w:t xml:space="preserve"> </w:t>
            </w:r>
            <w:r w:rsidRPr="003A33AE">
              <w:rPr>
                <w:rFonts w:ascii="Times New Roman" w:eastAsia="Times New Roman" w:hAnsi="Times New Roman"/>
                <w:i/>
                <w:sz w:val="18"/>
                <w:lang w:val="es-ES"/>
              </w:rPr>
              <w:t>2.</w:t>
            </w:r>
            <w:r w:rsidRPr="003A33AE">
              <w:rPr>
                <w:rFonts w:ascii="Times New Roman" w:eastAsia="Times New Roman" w:hAnsi="Times New Roman"/>
                <w:i/>
                <w:spacing w:val="-2"/>
                <w:sz w:val="18"/>
                <w:lang w:val="es-ES"/>
              </w:rPr>
              <w:t xml:space="preserve"> </w:t>
            </w:r>
            <w:r w:rsidRPr="003A33AE">
              <w:rPr>
                <w:rFonts w:ascii="Times New Roman" w:eastAsia="Times New Roman" w:hAnsi="Times New Roman"/>
                <w:i/>
                <w:sz w:val="18"/>
                <w:lang w:val="es-ES"/>
              </w:rPr>
              <w:t>Soporte</w:t>
            </w:r>
            <w:r w:rsidRPr="003A33AE">
              <w:rPr>
                <w:rFonts w:ascii="Times New Roman" w:eastAsia="Times New Roman" w:hAnsi="Times New Roman"/>
                <w:i/>
                <w:spacing w:val="-2"/>
                <w:sz w:val="18"/>
                <w:lang w:val="es-ES"/>
              </w:rPr>
              <w:t xml:space="preserve"> </w:t>
            </w:r>
            <w:r w:rsidRPr="003A33AE">
              <w:rPr>
                <w:rFonts w:ascii="Times New Roman" w:eastAsia="Times New Roman" w:hAnsi="Times New Roman"/>
                <w:i/>
                <w:sz w:val="18"/>
                <w:lang w:val="es-ES"/>
              </w:rPr>
              <w:t>Licencias</w:t>
            </w:r>
            <w:r w:rsidRPr="003A33AE">
              <w:rPr>
                <w:rFonts w:ascii="Times New Roman" w:eastAsia="Times New Roman" w:hAnsi="Times New Roman"/>
                <w:i/>
                <w:spacing w:val="1"/>
                <w:sz w:val="18"/>
                <w:lang w:val="es-ES"/>
              </w:rPr>
              <w:t xml:space="preserve"> </w:t>
            </w:r>
            <w:proofErr w:type="spellStart"/>
            <w:r w:rsidRPr="003A33AE">
              <w:rPr>
                <w:rFonts w:ascii="Times New Roman" w:eastAsia="Times New Roman" w:hAnsi="Times New Roman"/>
                <w:i/>
                <w:spacing w:val="-2"/>
                <w:sz w:val="18"/>
                <w:lang w:val="es-ES"/>
              </w:rPr>
              <w:t>XManager</w:t>
            </w:r>
            <w:proofErr w:type="spellEnd"/>
          </w:p>
        </w:tc>
      </w:tr>
      <w:tr w:rsidR="003A33AE" w:rsidRPr="003A33AE" w14:paraId="36972271" w14:textId="77777777" w:rsidTr="000B25D1">
        <w:trPr>
          <w:trHeight w:val="1264"/>
        </w:trPr>
        <w:tc>
          <w:tcPr>
            <w:tcW w:w="2693" w:type="dxa"/>
            <w:shd w:val="clear" w:color="auto" w:fill="F1F1F1"/>
          </w:tcPr>
          <w:p w14:paraId="547A2704" w14:textId="77777777" w:rsidR="003A33AE" w:rsidRPr="003A33AE" w:rsidRDefault="003A33AE" w:rsidP="003A33AE">
            <w:pPr>
              <w:rPr>
                <w:rFonts w:ascii="Times New Roman" w:eastAsia="Times New Roman" w:hAnsi="Times New Roman"/>
                <w:lang w:val="es-ES"/>
              </w:rPr>
            </w:pPr>
          </w:p>
          <w:p w14:paraId="6D37ABED" w14:textId="77777777" w:rsidR="003A33AE" w:rsidRPr="003A33AE" w:rsidRDefault="003A33AE" w:rsidP="003A33AE">
            <w:pPr>
              <w:rPr>
                <w:rFonts w:ascii="Times New Roman" w:eastAsia="Times New Roman" w:hAnsi="Times New Roman"/>
                <w:lang w:val="es-ES"/>
              </w:rPr>
            </w:pPr>
          </w:p>
          <w:p w14:paraId="0BCB9D62" w14:textId="77777777" w:rsidR="003A33AE" w:rsidRPr="003A33AE" w:rsidRDefault="003A33AE" w:rsidP="003A33AE">
            <w:pPr>
              <w:rPr>
                <w:rFonts w:ascii="Times New Roman" w:eastAsia="Times New Roman" w:hAnsi="Times New Roman"/>
                <w:lang w:val="es-ES"/>
              </w:rPr>
            </w:pPr>
          </w:p>
          <w:p w14:paraId="1D617CDD" w14:textId="77777777" w:rsidR="003A33AE" w:rsidRPr="003A33AE" w:rsidRDefault="003A33AE" w:rsidP="003A33AE">
            <w:pPr>
              <w:rPr>
                <w:rFonts w:ascii="Times New Roman" w:eastAsia="Times New Roman" w:hAnsi="Times New Roman"/>
                <w:lang w:val="es-ES"/>
              </w:rPr>
            </w:pPr>
          </w:p>
          <w:p w14:paraId="3FFFEFF8" w14:textId="77777777" w:rsidR="003A33AE" w:rsidRPr="003A33AE" w:rsidRDefault="003A33AE" w:rsidP="003A33AE">
            <w:pPr>
              <w:rPr>
                <w:rFonts w:ascii="Times New Roman" w:eastAsia="Times New Roman" w:hAnsi="Times New Roman"/>
                <w:lang w:val="es-ES"/>
              </w:rPr>
            </w:pPr>
          </w:p>
          <w:p w14:paraId="58A5D416" w14:textId="77777777" w:rsidR="003A33AE" w:rsidRPr="003A33AE" w:rsidRDefault="003A33AE" w:rsidP="003A33AE">
            <w:pPr>
              <w:rPr>
                <w:rFonts w:ascii="Times New Roman" w:eastAsia="Times New Roman" w:hAnsi="Times New Roman"/>
                <w:lang w:val="es-ES"/>
              </w:rPr>
            </w:pPr>
          </w:p>
          <w:p w14:paraId="6CC62568" w14:textId="77777777" w:rsidR="003A33AE" w:rsidRPr="003A33AE" w:rsidRDefault="003A33AE" w:rsidP="003A33AE">
            <w:pPr>
              <w:rPr>
                <w:rFonts w:ascii="Times New Roman" w:eastAsia="Times New Roman" w:hAnsi="Times New Roman"/>
                <w:lang w:val="es-ES"/>
              </w:rPr>
            </w:pPr>
          </w:p>
          <w:p w14:paraId="089609AF" w14:textId="77777777" w:rsidR="003A33AE" w:rsidRPr="003A33AE" w:rsidRDefault="003A33AE" w:rsidP="003A33AE">
            <w:pPr>
              <w:rPr>
                <w:rFonts w:ascii="Times New Roman" w:eastAsia="Times New Roman" w:hAnsi="Times New Roman"/>
                <w:lang w:val="es-ES"/>
              </w:rPr>
            </w:pPr>
          </w:p>
          <w:p w14:paraId="7EFE3EA2" w14:textId="77777777" w:rsidR="003A33AE" w:rsidRPr="003A33AE" w:rsidRDefault="003A33AE" w:rsidP="003A33AE">
            <w:pPr>
              <w:rPr>
                <w:rFonts w:ascii="Times New Roman" w:eastAsia="Times New Roman" w:hAnsi="Times New Roman"/>
                <w:lang w:val="es-ES"/>
              </w:rPr>
            </w:pPr>
          </w:p>
          <w:p w14:paraId="7AB5D8AA" w14:textId="77777777" w:rsidR="003A33AE" w:rsidRPr="003A33AE" w:rsidRDefault="003A33AE" w:rsidP="003A33AE">
            <w:pPr>
              <w:spacing w:before="82"/>
              <w:rPr>
                <w:rFonts w:ascii="Times New Roman" w:eastAsia="Times New Roman" w:hAnsi="Times New Roman"/>
                <w:lang w:val="es-ES"/>
              </w:rPr>
            </w:pPr>
          </w:p>
          <w:p w14:paraId="1D4D8034" w14:textId="2D45EFDD" w:rsidR="003A33AE" w:rsidRPr="003A33AE" w:rsidRDefault="003A33AE" w:rsidP="003A33AE">
            <w:pPr>
              <w:spacing w:before="251"/>
              <w:rPr>
                <w:rFonts w:ascii="Times New Roman" w:eastAsia="Times New Roman" w:hAnsi="Times New Roman"/>
                <w:lang w:val="es-ES"/>
              </w:rPr>
            </w:pPr>
            <w:r w:rsidRPr="003A33AE">
              <w:rPr>
                <w:rFonts w:ascii="Times New Roman" w:eastAsia="Times New Roman" w:hAnsi="Times New Roman"/>
                <w:b/>
                <w:lang w:val="es-ES"/>
              </w:rPr>
              <w:t>Requisitos</w:t>
            </w:r>
            <w:r w:rsidRPr="003A33AE">
              <w:rPr>
                <w:rFonts w:ascii="Times New Roman" w:eastAsia="Times New Roman" w:hAnsi="Times New Roman"/>
                <w:b/>
                <w:spacing w:val="-11"/>
                <w:lang w:val="es-ES"/>
              </w:rPr>
              <w:t xml:space="preserve"> </w:t>
            </w:r>
            <w:r w:rsidRPr="003A33AE">
              <w:rPr>
                <w:rFonts w:ascii="Times New Roman" w:eastAsia="Times New Roman" w:hAnsi="Times New Roman"/>
                <w:b/>
                <w:spacing w:val="-2"/>
                <w:lang w:val="es-ES"/>
              </w:rPr>
              <w:t>específicos</w:t>
            </w:r>
          </w:p>
        </w:tc>
        <w:tc>
          <w:tcPr>
            <w:tcW w:w="6946" w:type="dxa"/>
          </w:tcPr>
          <w:p w14:paraId="6F0FBFBC" w14:textId="77777777" w:rsidR="003A33AE" w:rsidRPr="003A33AE" w:rsidRDefault="003A33AE" w:rsidP="003A33AE">
            <w:pPr>
              <w:spacing w:before="92"/>
              <w:ind w:left="107" w:right="96"/>
              <w:jc w:val="both"/>
              <w:rPr>
                <w:rFonts w:ascii="Times New Roman" w:eastAsia="Times New Roman" w:hAnsi="Times New Roman"/>
                <w:lang w:val="es-ES"/>
              </w:rPr>
            </w:pPr>
            <w:r w:rsidRPr="003A33AE">
              <w:rPr>
                <w:rFonts w:ascii="Times New Roman" w:eastAsia="Times New Roman" w:hAnsi="Times New Roman"/>
                <w:lang w:val="es-ES"/>
              </w:rPr>
              <w:t xml:space="preserve">Entregar la certificación de renovación del soporte de la licencia </w:t>
            </w:r>
            <w:proofErr w:type="spellStart"/>
            <w:r w:rsidRPr="003A33AE">
              <w:rPr>
                <w:rFonts w:ascii="Times New Roman" w:eastAsia="Times New Roman" w:hAnsi="Times New Roman"/>
                <w:lang w:val="es-ES"/>
              </w:rPr>
              <w:t>XManager</w:t>
            </w:r>
            <w:proofErr w:type="spellEnd"/>
            <w:r w:rsidRPr="003A33AE">
              <w:rPr>
                <w:rFonts w:ascii="Times New Roman" w:eastAsia="Times New Roman" w:hAnsi="Times New Roman"/>
                <w:lang w:val="es-ES"/>
              </w:rPr>
              <w:t xml:space="preserve"> Power</w:t>
            </w:r>
            <w:r w:rsidRPr="003A33AE">
              <w:rPr>
                <w:rFonts w:ascii="Times New Roman" w:eastAsia="Times New Roman" w:hAnsi="Times New Roman"/>
                <w:spacing w:val="-11"/>
                <w:lang w:val="es-ES"/>
              </w:rPr>
              <w:t xml:space="preserve"> </w:t>
            </w:r>
            <w:r w:rsidRPr="003A33AE">
              <w:rPr>
                <w:rFonts w:ascii="Times New Roman" w:eastAsia="Times New Roman" w:hAnsi="Times New Roman"/>
                <w:lang w:val="es-ES"/>
              </w:rPr>
              <w:t>Suite</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Perpetua</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por</w:t>
            </w:r>
            <w:r w:rsidRPr="003A33AE">
              <w:rPr>
                <w:rFonts w:ascii="Times New Roman" w:eastAsia="Times New Roman" w:hAnsi="Times New Roman"/>
                <w:spacing w:val="-11"/>
                <w:lang w:val="es-ES"/>
              </w:rPr>
              <w:t xml:space="preserve"> </w:t>
            </w:r>
            <w:r w:rsidRPr="003A33AE">
              <w:rPr>
                <w:rFonts w:ascii="Times New Roman" w:eastAsia="Times New Roman" w:hAnsi="Times New Roman"/>
                <w:lang w:val="es-ES"/>
              </w:rPr>
              <w:t>un</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año,</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partir</w:t>
            </w:r>
            <w:r w:rsidRPr="003A33AE">
              <w:rPr>
                <w:rFonts w:ascii="Times New Roman" w:eastAsia="Times New Roman" w:hAnsi="Times New Roman"/>
                <w:spacing w:val="-11"/>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11"/>
                <w:lang w:val="es-ES"/>
              </w:rPr>
              <w:t xml:space="preserve"> </w:t>
            </w:r>
            <w:r w:rsidRPr="003A33AE">
              <w:rPr>
                <w:rFonts w:ascii="Times New Roman" w:eastAsia="Times New Roman" w:hAnsi="Times New Roman"/>
                <w:lang w:val="es-ES"/>
              </w:rPr>
              <w:t>27</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diciembre</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2026,</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cual debe ser expedida por el fabricante y entregada dentro de los cinco días siguientes a la suscripción del acta de inicio. El contratista debe realizar la entrega de la certificación expedida por el fabricante en la que se acredite la renovación del soporte</w:t>
            </w:r>
            <w:r w:rsidRPr="003A33AE">
              <w:rPr>
                <w:rFonts w:ascii="Times New Roman" w:eastAsia="Times New Roman" w:hAnsi="Times New Roman"/>
                <w:spacing w:val="-1"/>
                <w:lang w:val="es-ES"/>
              </w:rPr>
              <w:t xml:space="preserve"> </w:t>
            </w:r>
            <w:r w:rsidRPr="003A33AE">
              <w:rPr>
                <w:rFonts w:ascii="Times New Roman" w:eastAsia="Times New Roman" w:hAnsi="Times New Roman"/>
                <w:lang w:val="es-ES"/>
              </w:rPr>
              <w:t>a nombre de</w:t>
            </w:r>
            <w:r w:rsidRPr="003A33AE">
              <w:rPr>
                <w:rFonts w:ascii="Times New Roman" w:eastAsia="Times New Roman" w:hAnsi="Times New Roman"/>
                <w:spacing w:val="-1"/>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1"/>
                <w:lang w:val="es-ES"/>
              </w:rPr>
              <w:t xml:space="preserve"> </w:t>
            </w:r>
            <w:r w:rsidRPr="003A33AE">
              <w:rPr>
                <w:rFonts w:ascii="Times New Roman" w:eastAsia="Times New Roman" w:hAnsi="Times New Roman"/>
                <w:lang w:val="es-ES"/>
              </w:rPr>
              <w:t>Fiscalía General de la Nación.</w:t>
            </w:r>
            <w:r w:rsidRPr="003A33AE">
              <w:rPr>
                <w:rFonts w:ascii="Times New Roman" w:eastAsia="Times New Roman" w:hAnsi="Times New Roman"/>
                <w:spacing w:val="-1"/>
                <w:lang w:val="es-ES"/>
              </w:rPr>
              <w:t xml:space="preserve"> </w:t>
            </w:r>
            <w:r w:rsidRPr="003A33AE">
              <w:rPr>
                <w:rFonts w:ascii="Times New Roman" w:eastAsia="Times New Roman" w:hAnsi="Times New Roman"/>
                <w:lang w:val="es-ES"/>
              </w:rPr>
              <w:t>Todos los</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productos</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deberán</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quedar</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registrados</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través</w:t>
            </w:r>
            <w:r w:rsidRPr="003A33AE">
              <w:rPr>
                <w:rFonts w:ascii="Times New Roman" w:eastAsia="Times New Roman" w:hAnsi="Times New Roman"/>
                <w:spacing w:val="-11"/>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envío</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la</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 xml:space="preserve">certificación a la cuenta de correo </w:t>
            </w:r>
            <w:hyperlink r:id="rId8">
              <w:r w:rsidRPr="003A33AE">
                <w:rPr>
                  <w:rFonts w:ascii="Times New Roman" w:eastAsia="Times New Roman" w:hAnsi="Times New Roman"/>
                  <w:color w:val="0000FF"/>
                  <w:u w:val="single" w:color="0000FF"/>
                  <w:lang w:val="es-ES"/>
                </w:rPr>
                <w:t>licencias.tics@fiscalia.gov.co</w:t>
              </w:r>
            </w:hyperlink>
          </w:p>
          <w:p w14:paraId="4A3B6FF4" w14:textId="77777777" w:rsidR="003A33AE" w:rsidRPr="003A33AE" w:rsidRDefault="003A33AE" w:rsidP="003A33AE">
            <w:pPr>
              <w:spacing w:before="3"/>
              <w:rPr>
                <w:rFonts w:ascii="Times New Roman" w:eastAsia="Times New Roman" w:hAnsi="Times New Roman"/>
                <w:lang w:val="es-ES"/>
              </w:rPr>
            </w:pPr>
          </w:p>
          <w:p w14:paraId="6542C9C4" w14:textId="1A6FAE73" w:rsidR="003A33AE" w:rsidRDefault="003A33AE" w:rsidP="003A33AE">
            <w:pPr>
              <w:numPr>
                <w:ilvl w:val="0"/>
                <w:numId w:val="37"/>
              </w:numPr>
              <w:tabs>
                <w:tab w:val="left" w:pos="827"/>
              </w:tabs>
              <w:spacing w:before="1" w:line="276" w:lineRule="auto"/>
              <w:ind w:right="98"/>
              <w:jc w:val="both"/>
              <w:rPr>
                <w:rFonts w:ascii="Times New Roman" w:eastAsia="Times New Roman" w:hAnsi="Times New Roman"/>
                <w:lang w:val="es-ES"/>
              </w:rPr>
            </w:pPr>
            <w:r w:rsidRPr="003A33AE">
              <w:rPr>
                <w:rFonts w:ascii="Times New Roman" w:eastAsia="Times New Roman" w:hAnsi="Times New Roman"/>
                <w:lang w:val="es-ES"/>
              </w:rPr>
              <w:t>Se debe brindar garantía y proveer soporte 7x24 incluida la actualización del soporte, acceso a parches sin costo adicional para la</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FGN</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por</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doce</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(12)</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meses</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contados</w:t>
            </w:r>
            <w:r w:rsidRPr="003A33AE">
              <w:rPr>
                <w:rFonts w:ascii="Times New Roman" w:eastAsia="Times New Roman" w:hAnsi="Times New Roman"/>
                <w:spacing w:val="-3"/>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partir</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2"/>
                <w:lang w:val="es-ES"/>
              </w:rPr>
              <w:t xml:space="preserve"> </w:t>
            </w:r>
            <w:r w:rsidRPr="003A33AE">
              <w:rPr>
                <w:rFonts w:ascii="Times New Roman" w:eastAsia="Times New Roman" w:hAnsi="Times New Roman"/>
                <w:lang w:val="es-ES"/>
              </w:rPr>
              <w:t>día</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siguiente</w:t>
            </w:r>
            <w:r w:rsidRPr="003A33AE">
              <w:rPr>
                <w:rFonts w:ascii="Times New Roman" w:eastAsia="Times New Roman" w:hAnsi="Times New Roman"/>
                <w:spacing w:val="-5"/>
                <w:lang w:val="es-ES"/>
              </w:rPr>
              <w:t xml:space="preserve"> </w:t>
            </w:r>
            <w:r w:rsidRPr="003A33AE">
              <w:rPr>
                <w:rFonts w:ascii="Times New Roman" w:eastAsia="Times New Roman" w:hAnsi="Times New Roman"/>
                <w:lang w:val="es-ES"/>
              </w:rPr>
              <w:t>al</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fin de la suscripción actual (26 de diciembre de 2026).</w:t>
            </w:r>
          </w:p>
          <w:p w14:paraId="498434B0" w14:textId="77777777" w:rsidR="003A33AE" w:rsidRPr="003A33AE" w:rsidRDefault="003A33AE" w:rsidP="003A33AE">
            <w:pPr>
              <w:tabs>
                <w:tab w:val="left" w:pos="827"/>
              </w:tabs>
              <w:spacing w:before="1" w:line="276" w:lineRule="auto"/>
              <w:ind w:left="827" w:right="98"/>
              <w:jc w:val="both"/>
              <w:rPr>
                <w:rFonts w:ascii="Times New Roman" w:eastAsia="Times New Roman" w:hAnsi="Times New Roman"/>
                <w:lang w:val="es-ES"/>
              </w:rPr>
            </w:pPr>
          </w:p>
          <w:p w14:paraId="413C04F6" w14:textId="4E435425" w:rsidR="003A33AE" w:rsidRPr="003A33AE" w:rsidRDefault="003A33AE" w:rsidP="003A33AE">
            <w:pPr>
              <w:ind w:left="108"/>
              <w:jc w:val="both"/>
              <w:rPr>
                <w:rFonts w:ascii="Times New Roman" w:eastAsia="Times New Roman" w:hAnsi="Times New Roman"/>
                <w:b/>
                <w:lang w:val="es-ES"/>
              </w:rPr>
            </w:pPr>
            <w:r w:rsidRPr="003A33AE">
              <w:rPr>
                <w:rFonts w:ascii="Times New Roman" w:eastAsia="Times New Roman" w:hAnsi="Times New Roman"/>
                <w:lang w:val="es-ES"/>
              </w:rPr>
              <w:t>Las</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actualizaciones</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4"/>
                <w:lang w:val="es-ES"/>
              </w:rPr>
              <w:t xml:space="preserve"> </w:t>
            </w:r>
            <w:r w:rsidRPr="003A33AE">
              <w:rPr>
                <w:rFonts w:ascii="Times New Roman" w:eastAsia="Times New Roman" w:hAnsi="Times New Roman"/>
                <w:lang w:val="es-ES"/>
              </w:rPr>
              <w:t>y</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correcciones,</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alertas</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6"/>
                <w:lang w:val="es-ES"/>
              </w:rPr>
              <w:t xml:space="preserve"> </w:t>
            </w:r>
            <w:r w:rsidRPr="003A33AE">
              <w:rPr>
                <w:rFonts w:ascii="Times New Roman" w:eastAsia="Times New Roman" w:hAnsi="Times New Roman"/>
                <w:lang w:val="es-ES"/>
              </w:rPr>
              <w:t>seguridad y</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actualizaciones</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críticas</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del</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software</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se</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realizará</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a</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través</w:t>
            </w:r>
            <w:r w:rsidRPr="003A33AE">
              <w:rPr>
                <w:rFonts w:ascii="Times New Roman" w:eastAsia="Times New Roman" w:hAnsi="Times New Roman"/>
                <w:spacing w:val="-12"/>
                <w:lang w:val="es-ES"/>
              </w:rPr>
              <w:t xml:space="preserve"> </w:t>
            </w:r>
            <w:r w:rsidRPr="003A33AE">
              <w:rPr>
                <w:rFonts w:ascii="Times New Roman" w:eastAsia="Times New Roman" w:hAnsi="Times New Roman"/>
                <w:lang w:val="es-ES"/>
              </w:rPr>
              <w:t>de</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 xml:space="preserve">parches y debe permitir ser realizadas directamente por la entidad y de conformidad con las políticas de soporte ofertadas por el fabricante </w:t>
            </w:r>
            <w:hyperlink r:id="rId9">
              <w:r w:rsidRPr="003A33AE">
                <w:rPr>
                  <w:rFonts w:ascii="Times New Roman" w:eastAsia="Times New Roman" w:hAnsi="Times New Roman"/>
                  <w:color w:val="0000FF"/>
                  <w:u w:val="single" w:color="0000FF"/>
                  <w:lang w:val="es-ES"/>
                </w:rPr>
                <w:t>https://www.netsarang.com/en/maintenance/</w:t>
              </w:r>
            </w:hyperlink>
            <w:r w:rsidRPr="003A33AE">
              <w:rPr>
                <w:rFonts w:ascii="Times New Roman" w:eastAsia="Times New Roman" w:hAnsi="Times New Roman"/>
                <w:color w:val="0000FF"/>
                <w:spacing w:val="-16"/>
                <w:lang w:val="es-ES"/>
              </w:rPr>
              <w:t xml:space="preserve"> </w:t>
            </w:r>
            <w:r w:rsidRPr="003A33AE">
              <w:rPr>
                <w:rFonts w:ascii="Times New Roman" w:eastAsia="Times New Roman" w:hAnsi="Times New Roman"/>
                <w:lang w:val="es-ES"/>
              </w:rPr>
              <w:t>sin</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costo</w:t>
            </w:r>
            <w:r w:rsidRPr="003A33AE">
              <w:rPr>
                <w:rFonts w:ascii="Times New Roman" w:eastAsia="Times New Roman" w:hAnsi="Times New Roman"/>
                <w:spacing w:val="-14"/>
                <w:lang w:val="es-ES"/>
              </w:rPr>
              <w:t xml:space="preserve"> </w:t>
            </w:r>
            <w:r w:rsidRPr="003A33AE">
              <w:rPr>
                <w:rFonts w:ascii="Times New Roman" w:eastAsia="Times New Roman" w:hAnsi="Times New Roman"/>
                <w:lang w:val="es-ES"/>
              </w:rPr>
              <w:t>adicional</w:t>
            </w:r>
            <w:r w:rsidRPr="003A33AE">
              <w:rPr>
                <w:rFonts w:ascii="Times New Roman" w:eastAsia="Times New Roman" w:hAnsi="Times New Roman"/>
                <w:spacing w:val="-13"/>
                <w:lang w:val="es-ES"/>
              </w:rPr>
              <w:t xml:space="preserve"> </w:t>
            </w:r>
            <w:r w:rsidRPr="003A33AE">
              <w:rPr>
                <w:rFonts w:ascii="Times New Roman" w:eastAsia="Times New Roman" w:hAnsi="Times New Roman"/>
                <w:lang w:val="es-ES"/>
              </w:rPr>
              <w:t>para la Fiscalía General de la Nación.</w:t>
            </w:r>
          </w:p>
        </w:tc>
      </w:tr>
      <w:tr w:rsidR="003A33AE" w:rsidRPr="003A33AE" w14:paraId="4C84FFDD" w14:textId="77777777" w:rsidTr="003A33AE">
        <w:trPr>
          <w:trHeight w:val="488"/>
        </w:trPr>
        <w:tc>
          <w:tcPr>
            <w:tcW w:w="2693" w:type="dxa"/>
            <w:shd w:val="clear" w:color="auto" w:fill="F1F1F1"/>
          </w:tcPr>
          <w:p w14:paraId="4F8A5BB1" w14:textId="00A33301" w:rsidR="003A33AE" w:rsidRPr="003A33AE" w:rsidRDefault="003A33AE" w:rsidP="003A33AE">
            <w:pPr>
              <w:rPr>
                <w:rFonts w:ascii="Times New Roman" w:eastAsia="Times New Roman" w:hAnsi="Times New Roman"/>
                <w:lang w:val="es-ES"/>
              </w:rPr>
            </w:pPr>
            <w:r w:rsidRPr="003A33AE">
              <w:rPr>
                <w:rFonts w:ascii="Times New Roman" w:eastAsia="Times New Roman" w:hAnsi="Times New Roman"/>
                <w:b/>
                <w:lang w:val="es-ES"/>
              </w:rPr>
              <w:t>Empaque</w:t>
            </w:r>
            <w:r w:rsidRPr="003A33AE">
              <w:rPr>
                <w:rFonts w:ascii="Times New Roman" w:eastAsia="Times New Roman" w:hAnsi="Times New Roman"/>
                <w:b/>
                <w:spacing w:val="-3"/>
                <w:lang w:val="es-ES"/>
              </w:rPr>
              <w:t xml:space="preserve"> </w:t>
            </w:r>
            <w:r w:rsidRPr="003A33AE">
              <w:rPr>
                <w:rFonts w:ascii="Times New Roman" w:eastAsia="Times New Roman" w:hAnsi="Times New Roman"/>
                <w:b/>
                <w:lang w:val="es-ES"/>
              </w:rPr>
              <w:t>y</w:t>
            </w:r>
            <w:r w:rsidRPr="003A33AE">
              <w:rPr>
                <w:rFonts w:ascii="Times New Roman" w:eastAsia="Times New Roman" w:hAnsi="Times New Roman"/>
                <w:b/>
                <w:spacing w:val="-4"/>
                <w:lang w:val="es-ES"/>
              </w:rPr>
              <w:t xml:space="preserve"> </w:t>
            </w:r>
            <w:r w:rsidRPr="003A33AE">
              <w:rPr>
                <w:rFonts w:ascii="Times New Roman" w:eastAsia="Times New Roman" w:hAnsi="Times New Roman"/>
                <w:b/>
                <w:spacing w:val="-2"/>
                <w:lang w:val="es-ES"/>
              </w:rPr>
              <w:t>rotulado</w:t>
            </w:r>
          </w:p>
        </w:tc>
        <w:tc>
          <w:tcPr>
            <w:tcW w:w="6946" w:type="dxa"/>
          </w:tcPr>
          <w:p w14:paraId="09EC6255" w14:textId="0FE84AD0" w:rsidR="003A33AE" w:rsidRPr="003A33AE" w:rsidRDefault="003A33AE" w:rsidP="003A33AE">
            <w:pPr>
              <w:spacing w:before="92"/>
              <w:ind w:left="107" w:right="96"/>
              <w:jc w:val="both"/>
              <w:rPr>
                <w:rFonts w:ascii="Times New Roman" w:eastAsia="Times New Roman" w:hAnsi="Times New Roman"/>
                <w:lang w:val="es-ES"/>
              </w:rPr>
            </w:pPr>
            <w:r w:rsidRPr="003A33AE">
              <w:rPr>
                <w:rFonts w:ascii="Times New Roman" w:eastAsia="Times New Roman" w:hAnsi="Times New Roman"/>
                <w:spacing w:val="-5"/>
                <w:lang w:val="es-ES"/>
              </w:rPr>
              <w:t>N/A</w:t>
            </w:r>
          </w:p>
        </w:tc>
      </w:tr>
      <w:tr w:rsidR="003A33AE" w:rsidRPr="003A33AE" w14:paraId="2F279A6B" w14:textId="77777777" w:rsidTr="003A33AE">
        <w:trPr>
          <w:trHeight w:val="552"/>
        </w:trPr>
        <w:tc>
          <w:tcPr>
            <w:tcW w:w="2693" w:type="dxa"/>
            <w:shd w:val="clear" w:color="auto" w:fill="F1F1F1"/>
          </w:tcPr>
          <w:p w14:paraId="3630C019" w14:textId="5D8ACFCC" w:rsidR="003A33AE" w:rsidRPr="003A33AE" w:rsidRDefault="003A33AE" w:rsidP="003A33AE">
            <w:pPr>
              <w:rPr>
                <w:rFonts w:ascii="Times New Roman" w:eastAsia="Times New Roman" w:hAnsi="Times New Roman"/>
                <w:lang w:val="es-ES"/>
              </w:rPr>
            </w:pPr>
            <w:r w:rsidRPr="003A33AE">
              <w:rPr>
                <w:rFonts w:ascii="Times New Roman" w:eastAsia="Times New Roman" w:hAnsi="Times New Roman"/>
                <w:b/>
                <w:lang w:val="es-ES"/>
              </w:rPr>
              <w:t>Presentación</w:t>
            </w:r>
            <w:r w:rsidRPr="003A33AE">
              <w:rPr>
                <w:rFonts w:ascii="Times New Roman" w:eastAsia="Times New Roman" w:hAnsi="Times New Roman"/>
                <w:b/>
                <w:spacing w:val="-12"/>
                <w:lang w:val="es-ES"/>
              </w:rPr>
              <w:t xml:space="preserve"> </w:t>
            </w:r>
            <w:r w:rsidRPr="003A33AE">
              <w:rPr>
                <w:rFonts w:ascii="Times New Roman" w:eastAsia="Times New Roman" w:hAnsi="Times New Roman"/>
                <w:b/>
                <w:lang w:val="es-ES"/>
              </w:rPr>
              <w:t>y</w:t>
            </w:r>
            <w:r w:rsidRPr="003A33AE">
              <w:rPr>
                <w:rFonts w:ascii="Times New Roman" w:eastAsia="Times New Roman" w:hAnsi="Times New Roman"/>
                <w:b/>
                <w:spacing w:val="-12"/>
                <w:lang w:val="es-ES"/>
              </w:rPr>
              <w:t xml:space="preserve"> </w:t>
            </w:r>
            <w:r w:rsidRPr="003A33AE">
              <w:rPr>
                <w:rFonts w:ascii="Times New Roman" w:eastAsia="Times New Roman" w:hAnsi="Times New Roman"/>
                <w:b/>
                <w:lang w:val="es-ES"/>
              </w:rPr>
              <w:t>Unidad</w:t>
            </w:r>
            <w:r w:rsidRPr="003A33AE">
              <w:rPr>
                <w:rFonts w:ascii="Times New Roman" w:eastAsia="Times New Roman" w:hAnsi="Times New Roman"/>
                <w:b/>
                <w:spacing w:val="-13"/>
                <w:lang w:val="es-ES"/>
              </w:rPr>
              <w:t xml:space="preserve"> </w:t>
            </w:r>
            <w:r w:rsidRPr="003A33AE">
              <w:rPr>
                <w:rFonts w:ascii="Times New Roman" w:eastAsia="Times New Roman" w:hAnsi="Times New Roman"/>
                <w:b/>
                <w:lang w:val="es-ES"/>
              </w:rPr>
              <w:t xml:space="preserve">de </w:t>
            </w:r>
            <w:r w:rsidRPr="003A33AE">
              <w:rPr>
                <w:rFonts w:ascii="Times New Roman" w:eastAsia="Times New Roman" w:hAnsi="Times New Roman"/>
                <w:b/>
                <w:spacing w:val="-2"/>
                <w:lang w:val="es-ES"/>
              </w:rPr>
              <w:t>Medida</w:t>
            </w:r>
          </w:p>
        </w:tc>
        <w:tc>
          <w:tcPr>
            <w:tcW w:w="6946" w:type="dxa"/>
          </w:tcPr>
          <w:p w14:paraId="07464DE9" w14:textId="3152C055" w:rsidR="003A33AE" w:rsidRPr="003A33AE" w:rsidRDefault="003A33AE" w:rsidP="003A33AE">
            <w:pPr>
              <w:spacing w:before="92"/>
              <w:ind w:left="107" w:right="96"/>
              <w:jc w:val="both"/>
              <w:rPr>
                <w:rFonts w:ascii="Times New Roman" w:eastAsia="Times New Roman" w:hAnsi="Times New Roman"/>
                <w:lang w:val="es-ES"/>
              </w:rPr>
            </w:pPr>
            <w:r w:rsidRPr="003A33AE">
              <w:rPr>
                <w:rFonts w:ascii="Times New Roman" w:eastAsia="Times New Roman" w:hAnsi="Times New Roman"/>
                <w:spacing w:val="-2"/>
                <w:lang w:val="es-ES"/>
              </w:rPr>
              <w:t>Soporte</w:t>
            </w:r>
          </w:p>
        </w:tc>
      </w:tr>
    </w:tbl>
    <w:p w14:paraId="62A4A1A1" w14:textId="16329A98" w:rsidR="003A33AE" w:rsidRDefault="003A33AE" w:rsidP="003A33AE">
      <w:pPr>
        <w:widowControl w:val="0"/>
        <w:autoSpaceDE w:val="0"/>
        <w:autoSpaceDN w:val="0"/>
        <w:spacing w:after="0" w:line="235" w:lineRule="exact"/>
        <w:ind w:left="107"/>
        <w:rPr>
          <w:rFonts w:ascii="Times New Roman" w:eastAsia="Times New Roman" w:hAnsi="Times New Roman"/>
          <w:lang w:val="es-ES"/>
        </w:rPr>
      </w:pPr>
    </w:p>
    <w:p w14:paraId="3AECC642" w14:textId="34DAF978" w:rsidR="003A33AE" w:rsidRPr="00A14EA8" w:rsidRDefault="003A33AE" w:rsidP="003A33AE">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w:t>
      </w:r>
    </w:p>
    <w:p w14:paraId="287E9BA2" w14:textId="77777777" w:rsidR="003A33AE" w:rsidRPr="00A14EA8" w:rsidRDefault="003A33AE" w:rsidP="003A33AE">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28604BBA" w14:textId="77777777" w:rsidR="00BD33D0" w:rsidRPr="00A14EA8" w:rsidRDefault="00BD33D0" w:rsidP="006E6D17">
      <w:pPr>
        <w:rPr>
          <w:rFonts w:ascii="Arial Narrow" w:hAnsi="Arial Narrow"/>
        </w:rPr>
      </w:pPr>
    </w:p>
    <w:sectPr w:rsidR="00BD33D0" w:rsidRPr="00A14EA8" w:rsidSect="00CC1F8A">
      <w:headerReference w:type="even" r:id="rId10"/>
      <w:headerReference w:type="default" r:id="rId11"/>
      <w:footerReference w:type="default" r:id="rId12"/>
      <w:head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B0EB3" w14:textId="77777777" w:rsidR="00394D55" w:rsidRDefault="00394D55" w:rsidP="00BD33D0">
      <w:pPr>
        <w:spacing w:after="0" w:line="240" w:lineRule="auto"/>
      </w:pPr>
      <w:r>
        <w:separator/>
      </w:r>
    </w:p>
  </w:endnote>
  <w:endnote w:type="continuationSeparator" w:id="0">
    <w:p w14:paraId="2F115697" w14:textId="77777777" w:rsidR="00394D55" w:rsidRDefault="00394D5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3FFB415D"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B73BE4" w:rsidRPr="00B73BE4">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E829C" w14:textId="77777777" w:rsidR="00394D55" w:rsidRDefault="00394D55" w:rsidP="00BD33D0">
      <w:pPr>
        <w:spacing w:after="0" w:line="240" w:lineRule="auto"/>
      </w:pPr>
      <w:r>
        <w:separator/>
      </w:r>
    </w:p>
  </w:footnote>
  <w:footnote w:type="continuationSeparator" w:id="0">
    <w:p w14:paraId="7F8B934F" w14:textId="77777777" w:rsidR="00394D55" w:rsidRDefault="00394D5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8"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9"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29AA0C" w14:textId="65BF5A77" w:rsidR="007E2562" w:rsidRDefault="00CC1F8A" w:rsidP="007E2562">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7E2562" w:rsidRPr="00607AB0">
      <w:rPr>
        <w:rFonts w:ascii="Arial Narrow" w:hAnsi="Arial Narrow" w:cs="Arial"/>
        <w:b/>
        <w:bCs/>
        <w:lang w:val="es-ES"/>
      </w:rPr>
      <w:t>FGN-NC-MC-00</w:t>
    </w:r>
    <w:r w:rsidR="00B73BE4">
      <w:rPr>
        <w:rFonts w:ascii="Arial Narrow" w:hAnsi="Arial Narrow" w:cs="Arial"/>
        <w:b/>
        <w:bCs/>
        <w:lang w:val="es-ES"/>
      </w:rPr>
      <w:t>67</w:t>
    </w:r>
    <w:r w:rsidR="00944138">
      <w:rPr>
        <w:rFonts w:ascii="Arial Narrow" w:hAnsi="Arial Narrow" w:cs="Arial"/>
        <w:b/>
        <w:bCs/>
        <w:lang w:val="es-ES"/>
      </w:rPr>
      <w:t>-</w:t>
    </w:r>
    <w:r w:rsidR="007E2562" w:rsidRPr="00607AB0">
      <w:rPr>
        <w:rFonts w:ascii="Arial Narrow" w:hAnsi="Arial Narrow" w:cs="Arial"/>
        <w:b/>
        <w:bCs/>
        <w:lang w:val="es-ES"/>
      </w:rPr>
      <w:t>2026</w:t>
    </w:r>
  </w:p>
  <w:p w14:paraId="5FEE7B44" w14:textId="2A176926" w:rsidR="00CC1F8A" w:rsidRPr="00743287" w:rsidRDefault="00CC1F8A"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703A"/>
    <w:multiLevelType w:val="hybridMultilevel"/>
    <w:tmpl w:val="4B4403FA"/>
    <w:lvl w:ilvl="0" w:tplc="ADA2C78E">
      <w:start w:val="3"/>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6DC66C3"/>
    <w:multiLevelType w:val="multilevel"/>
    <w:tmpl w:val="4C22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07CC4CBF"/>
    <w:multiLevelType w:val="hybridMultilevel"/>
    <w:tmpl w:val="DE2E0494"/>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6"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E4F2C77"/>
    <w:multiLevelType w:val="hybridMultilevel"/>
    <w:tmpl w:val="7F0A2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222B7297"/>
    <w:multiLevelType w:val="multilevel"/>
    <w:tmpl w:val="C49A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7C253E"/>
    <w:multiLevelType w:val="hybridMultilevel"/>
    <w:tmpl w:val="39DE8B84"/>
    <w:lvl w:ilvl="0" w:tplc="240A0001">
      <w:start w:val="1"/>
      <w:numFmt w:val="bullet"/>
      <w:lvlText w:val=""/>
      <w:lvlJc w:val="left"/>
      <w:pPr>
        <w:ind w:left="720" w:hanging="360"/>
      </w:pPr>
      <w:rPr>
        <w:rFonts w:ascii="Symbol" w:hAnsi="Symbol" w:hint="default"/>
      </w:rPr>
    </w:lvl>
    <w:lvl w:ilvl="1" w:tplc="9954AFB2">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CC575C"/>
    <w:multiLevelType w:val="hybridMultilevel"/>
    <w:tmpl w:val="5B02E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C96B3E"/>
    <w:multiLevelType w:val="multilevel"/>
    <w:tmpl w:val="0AAE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E16A43"/>
    <w:multiLevelType w:val="multilevel"/>
    <w:tmpl w:val="D600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5F7B11"/>
    <w:multiLevelType w:val="hybridMultilevel"/>
    <w:tmpl w:val="DA72EF24"/>
    <w:lvl w:ilvl="0" w:tplc="240A0001">
      <w:start w:val="1"/>
      <w:numFmt w:val="bullet"/>
      <w:lvlText w:val=""/>
      <w:lvlJc w:val="left"/>
      <w:pPr>
        <w:ind w:left="394" w:hanging="360"/>
      </w:pPr>
      <w:rPr>
        <w:rFonts w:ascii="Symbol" w:hAnsi="Symbol" w:hint="default"/>
      </w:rPr>
    </w:lvl>
    <w:lvl w:ilvl="1" w:tplc="FFFFFFFF" w:tentative="1">
      <w:start w:val="1"/>
      <w:numFmt w:val="bullet"/>
      <w:lvlText w:val="o"/>
      <w:lvlJc w:val="left"/>
      <w:pPr>
        <w:ind w:left="1114" w:hanging="360"/>
      </w:pPr>
      <w:rPr>
        <w:rFonts w:ascii="Courier New" w:hAnsi="Courier New" w:cs="Courier New" w:hint="default"/>
      </w:rPr>
    </w:lvl>
    <w:lvl w:ilvl="2" w:tplc="FFFFFFFF" w:tentative="1">
      <w:start w:val="1"/>
      <w:numFmt w:val="bullet"/>
      <w:lvlText w:val=""/>
      <w:lvlJc w:val="left"/>
      <w:pPr>
        <w:ind w:left="1834" w:hanging="360"/>
      </w:pPr>
      <w:rPr>
        <w:rFonts w:ascii="Wingdings" w:hAnsi="Wingdings" w:hint="default"/>
      </w:rPr>
    </w:lvl>
    <w:lvl w:ilvl="3" w:tplc="FFFFFFFF" w:tentative="1">
      <w:start w:val="1"/>
      <w:numFmt w:val="bullet"/>
      <w:lvlText w:val=""/>
      <w:lvlJc w:val="left"/>
      <w:pPr>
        <w:ind w:left="2554" w:hanging="360"/>
      </w:pPr>
      <w:rPr>
        <w:rFonts w:ascii="Symbol" w:hAnsi="Symbol" w:hint="default"/>
      </w:rPr>
    </w:lvl>
    <w:lvl w:ilvl="4" w:tplc="FFFFFFFF" w:tentative="1">
      <w:start w:val="1"/>
      <w:numFmt w:val="bullet"/>
      <w:lvlText w:val="o"/>
      <w:lvlJc w:val="left"/>
      <w:pPr>
        <w:ind w:left="3274" w:hanging="360"/>
      </w:pPr>
      <w:rPr>
        <w:rFonts w:ascii="Courier New" w:hAnsi="Courier New" w:cs="Courier New" w:hint="default"/>
      </w:rPr>
    </w:lvl>
    <w:lvl w:ilvl="5" w:tplc="FFFFFFFF" w:tentative="1">
      <w:start w:val="1"/>
      <w:numFmt w:val="bullet"/>
      <w:lvlText w:val=""/>
      <w:lvlJc w:val="left"/>
      <w:pPr>
        <w:ind w:left="3994" w:hanging="360"/>
      </w:pPr>
      <w:rPr>
        <w:rFonts w:ascii="Wingdings" w:hAnsi="Wingdings" w:hint="default"/>
      </w:rPr>
    </w:lvl>
    <w:lvl w:ilvl="6" w:tplc="FFFFFFFF" w:tentative="1">
      <w:start w:val="1"/>
      <w:numFmt w:val="bullet"/>
      <w:lvlText w:val=""/>
      <w:lvlJc w:val="left"/>
      <w:pPr>
        <w:ind w:left="4714" w:hanging="360"/>
      </w:pPr>
      <w:rPr>
        <w:rFonts w:ascii="Symbol" w:hAnsi="Symbol" w:hint="default"/>
      </w:rPr>
    </w:lvl>
    <w:lvl w:ilvl="7" w:tplc="FFFFFFFF" w:tentative="1">
      <w:start w:val="1"/>
      <w:numFmt w:val="bullet"/>
      <w:lvlText w:val="o"/>
      <w:lvlJc w:val="left"/>
      <w:pPr>
        <w:ind w:left="5434" w:hanging="360"/>
      </w:pPr>
      <w:rPr>
        <w:rFonts w:ascii="Courier New" w:hAnsi="Courier New" w:cs="Courier New" w:hint="default"/>
      </w:rPr>
    </w:lvl>
    <w:lvl w:ilvl="8" w:tplc="FFFFFFFF" w:tentative="1">
      <w:start w:val="1"/>
      <w:numFmt w:val="bullet"/>
      <w:lvlText w:val=""/>
      <w:lvlJc w:val="left"/>
      <w:pPr>
        <w:ind w:left="6154" w:hanging="360"/>
      </w:pPr>
      <w:rPr>
        <w:rFonts w:ascii="Wingdings" w:hAnsi="Wingdings" w:hint="default"/>
      </w:rPr>
    </w:lvl>
  </w:abstractNum>
  <w:abstractNum w:abstractNumId="18" w15:restartNumberingAfterBreak="0">
    <w:nsid w:val="3CD7560D"/>
    <w:multiLevelType w:val="hybridMultilevel"/>
    <w:tmpl w:val="CBFE8D38"/>
    <w:lvl w:ilvl="0" w:tplc="391EC784">
      <w:numFmt w:val="bullet"/>
      <w:lvlText w:val=""/>
      <w:lvlJc w:val="left"/>
      <w:pPr>
        <w:ind w:left="827" w:hanging="360"/>
      </w:pPr>
      <w:rPr>
        <w:rFonts w:ascii="Wingdings" w:eastAsia="Wingdings" w:hAnsi="Wingdings" w:cs="Wingdings" w:hint="default"/>
        <w:b w:val="0"/>
        <w:bCs w:val="0"/>
        <w:i w:val="0"/>
        <w:iCs w:val="0"/>
        <w:spacing w:val="0"/>
        <w:w w:val="100"/>
        <w:sz w:val="22"/>
        <w:szCs w:val="22"/>
        <w:lang w:val="es-ES" w:eastAsia="en-US" w:bidi="ar-SA"/>
      </w:rPr>
    </w:lvl>
    <w:lvl w:ilvl="1" w:tplc="BE820866">
      <w:numFmt w:val="bullet"/>
      <w:lvlText w:val="•"/>
      <w:lvlJc w:val="left"/>
      <w:pPr>
        <w:ind w:left="1431" w:hanging="360"/>
      </w:pPr>
      <w:rPr>
        <w:rFonts w:hint="default"/>
        <w:lang w:val="es-ES" w:eastAsia="en-US" w:bidi="ar-SA"/>
      </w:rPr>
    </w:lvl>
    <w:lvl w:ilvl="2" w:tplc="6B088AEC">
      <w:numFmt w:val="bullet"/>
      <w:lvlText w:val="•"/>
      <w:lvlJc w:val="left"/>
      <w:pPr>
        <w:ind w:left="2043" w:hanging="360"/>
      </w:pPr>
      <w:rPr>
        <w:rFonts w:hint="default"/>
        <w:lang w:val="es-ES" w:eastAsia="en-US" w:bidi="ar-SA"/>
      </w:rPr>
    </w:lvl>
    <w:lvl w:ilvl="3" w:tplc="E6D877C2">
      <w:numFmt w:val="bullet"/>
      <w:lvlText w:val="•"/>
      <w:lvlJc w:val="left"/>
      <w:pPr>
        <w:ind w:left="2655" w:hanging="360"/>
      </w:pPr>
      <w:rPr>
        <w:rFonts w:hint="default"/>
        <w:lang w:val="es-ES" w:eastAsia="en-US" w:bidi="ar-SA"/>
      </w:rPr>
    </w:lvl>
    <w:lvl w:ilvl="4" w:tplc="C8D653BE">
      <w:numFmt w:val="bullet"/>
      <w:lvlText w:val="•"/>
      <w:lvlJc w:val="left"/>
      <w:pPr>
        <w:ind w:left="3266" w:hanging="360"/>
      </w:pPr>
      <w:rPr>
        <w:rFonts w:hint="default"/>
        <w:lang w:val="es-ES" w:eastAsia="en-US" w:bidi="ar-SA"/>
      </w:rPr>
    </w:lvl>
    <w:lvl w:ilvl="5" w:tplc="F61E7048">
      <w:numFmt w:val="bullet"/>
      <w:lvlText w:val="•"/>
      <w:lvlJc w:val="left"/>
      <w:pPr>
        <w:ind w:left="3878" w:hanging="360"/>
      </w:pPr>
      <w:rPr>
        <w:rFonts w:hint="default"/>
        <w:lang w:val="es-ES" w:eastAsia="en-US" w:bidi="ar-SA"/>
      </w:rPr>
    </w:lvl>
    <w:lvl w:ilvl="6" w:tplc="150823D8">
      <w:numFmt w:val="bullet"/>
      <w:lvlText w:val="•"/>
      <w:lvlJc w:val="left"/>
      <w:pPr>
        <w:ind w:left="4490" w:hanging="360"/>
      </w:pPr>
      <w:rPr>
        <w:rFonts w:hint="default"/>
        <w:lang w:val="es-ES" w:eastAsia="en-US" w:bidi="ar-SA"/>
      </w:rPr>
    </w:lvl>
    <w:lvl w:ilvl="7" w:tplc="91FE561E">
      <w:numFmt w:val="bullet"/>
      <w:lvlText w:val="•"/>
      <w:lvlJc w:val="left"/>
      <w:pPr>
        <w:ind w:left="5101" w:hanging="360"/>
      </w:pPr>
      <w:rPr>
        <w:rFonts w:hint="default"/>
        <w:lang w:val="es-ES" w:eastAsia="en-US" w:bidi="ar-SA"/>
      </w:rPr>
    </w:lvl>
    <w:lvl w:ilvl="8" w:tplc="1AE071F0">
      <w:numFmt w:val="bullet"/>
      <w:lvlText w:val="•"/>
      <w:lvlJc w:val="left"/>
      <w:pPr>
        <w:ind w:left="5713" w:hanging="360"/>
      </w:pPr>
      <w:rPr>
        <w:rFonts w:hint="default"/>
        <w:lang w:val="es-ES" w:eastAsia="en-US" w:bidi="ar-SA"/>
      </w:rPr>
    </w:lvl>
  </w:abstractNum>
  <w:abstractNum w:abstractNumId="19" w15:restartNumberingAfterBreak="0">
    <w:nsid w:val="3D034E30"/>
    <w:multiLevelType w:val="multilevel"/>
    <w:tmpl w:val="A6A0C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E3B1E1E"/>
    <w:multiLevelType w:val="hybridMultilevel"/>
    <w:tmpl w:val="2570B52C"/>
    <w:lvl w:ilvl="0" w:tplc="E6E2FE22">
      <w:numFmt w:val="bullet"/>
      <w:lvlText w:val=""/>
      <w:lvlJc w:val="left"/>
      <w:pPr>
        <w:ind w:left="828" w:hanging="360"/>
      </w:pPr>
      <w:rPr>
        <w:rFonts w:ascii="Wingdings" w:eastAsia="Wingdings" w:hAnsi="Wingdings" w:cs="Wingdings" w:hint="default"/>
        <w:b w:val="0"/>
        <w:bCs w:val="0"/>
        <w:i w:val="0"/>
        <w:iCs w:val="0"/>
        <w:spacing w:val="0"/>
        <w:w w:val="100"/>
        <w:sz w:val="22"/>
        <w:szCs w:val="22"/>
        <w:lang w:val="es-ES" w:eastAsia="en-US" w:bidi="ar-SA"/>
      </w:rPr>
    </w:lvl>
    <w:lvl w:ilvl="1" w:tplc="E5B8899E">
      <w:numFmt w:val="bullet"/>
      <w:lvlText w:val="•"/>
      <w:lvlJc w:val="left"/>
      <w:pPr>
        <w:ind w:left="1431" w:hanging="360"/>
      </w:pPr>
      <w:rPr>
        <w:rFonts w:hint="default"/>
        <w:lang w:val="es-ES" w:eastAsia="en-US" w:bidi="ar-SA"/>
      </w:rPr>
    </w:lvl>
    <w:lvl w:ilvl="2" w:tplc="D4D45098">
      <w:numFmt w:val="bullet"/>
      <w:lvlText w:val="•"/>
      <w:lvlJc w:val="left"/>
      <w:pPr>
        <w:ind w:left="2043" w:hanging="360"/>
      </w:pPr>
      <w:rPr>
        <w:rFonts w:hint="default"/>
        <w:lang w:val="es-ES" w:eastAsia="en-US" w:bidi="ar-SA"/>
      </w:rPr>
    </w:lvl>
    <w:lvl w:ilvl="3" w:tplc="3256900E">
      <w:numFmt w:val="bullet"/>
      <w:lvlText w:val="•"/>
      <w:lvlJc w:val="left"/>
      <w:pPr>
        <w:ind w:left="2654" w:hanging="360"/>
      </w:pPr>
      <w:rPr>
        <w:rFonts w:hint="default"/>
        <w:lang w:val="es-ES" w:eastAsia="en-US" w:bidi="ar-SA"/>
      </w:rPr>
    </w:lvl>
    <w:lvl w:ilvl="4" w:tplc="E208CAD2">
      <w:numFmt w:val="bullet"/>
      <w:lvlText w:val="•"/>
      <w:lvlJc w:val="left"/>
      <w:pPr>
        <w:ind w:left="3266" w:hanging="360"/>
      </w:pPr>
      <w:rPr>
        <w:rFonts w:hint="default"/>
        <w:lang w:val="es-ES" w:eastAsia="en-US" w:bidi="ar-SA"/>
      </w:rPr>
    </w:lvl>
    <w:lvl w:ilvl="5" w:tplc="54024972">
      <w:numFmt w:val="bullet"/>
      <w:lvlText w:val="•"/>
      <w:lvlJc w:val="left"/>
      <w:pPr>
        <w:ind w:left="3878" w:hanging="360"/>
      </w:pPr>
      <w:rPr>
        <w:rFonts w:hint="default"/>
        <w:lang w:val="es-ES" w:eastAsia="en-US" w:bidi="ar-SA"/>
      </w:rPr>
    </w:lvl>
    <w:lvl w:ilvl="6" w:tplc="0072795A">
      <w:numFmt w:val="bullet"/>
      <w:lvlText w:val="•"/>
      <w:lvlJc w:val="left"/>
      <w:pPr>
        <w:ind w:left="4489" w:hanging="360"/>
      </w:pPr>
      <w:rPr>
        <w:rFonts w:hint="default"/>
        <w:lang w:val="es-ES" w:eastAsia="en-US" w:bidi="ar-SA"/>
      </w:rPr>
    </w:lvl>
    <w:lvl w:ilvl="7" w:tplc="0F6604C8">
      <w:numFmt w:val="bullet"/>
      <w:lvlText w:val="•"/>
      <w:lvlJc w:val="left"/>
      <w:pPr>
        <w:ind w:left="5101" w:hanging="360"/>
      </w:pPr>
      <w:rPr>
        <w:rFonts w:hint="default"/>
        <w:lang w:val="es-ES" w:eastAsia="en-US" w:bidi="ar-SA"/>
      </w:rPr>
    </w:lvl>
    <w:lvl w:ilvl="8" w:tplc="BBC63C9A">
      <w:numFmt w:val="bullet"/>
      <w:lvlText w:val="•"/>
      <w:lvlJc w:val="left"/>
      <w:pPr>
        <w:ind w:left="5712" w:hanging="360"/>
      </w:pPr>
      <w:rPr>
        <w:rFonts w:hint="default"/>
        <w:lang w:val="es-ES" w:eastAsia="en-US" w:bidi="ar-SA"/>
      </w:rPr>
    </w:lvl>
  </w:abstractNum>
  <w:abstractNum w:abstractNumId="21" w15:restartNumberingAfterBreak="0">
    <w:nsid w:val="40303AF6"/>
    <w:multiLevelType w:val="multilevel"/>
    <w:tmpl w:val="73DAEF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3" w15:restartNumberingAfterBreak="0">
    <w:nsid w:val="4954652F"/>
    <w:multiLevelType w:val="hybridMultilevel"/>
    <w:tmpl w:val="08E8E5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22B01F7"/>
    <w:multiLevelType w:val="multilevel"/>
    <w:tmpl w:val="254E74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B877DC"/>
    <w:multiLevelType w:val="multilevel"/>
    <w:tmpl w:val="22FEB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610C5E11"/>
    <w:multiLevelType w:val="multilevel"/>
    <w:tmpl w:val="F8AE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C077DF"/>
    <w:multiLevelType w:val="hybridMultilevel"/>
    <w:tmpl w:val="D66A237C"/>
    <w:lvl w:ilvl="0" w:tplc="240A0001">
      <w:start w:val="1"/>
      <w:numFmt w:val="bullet"/>
      <w:lvlText w:val=""/>
      <w:lvlJc w:val="left"/>
      <w:pPr>
        <w:ind w:left="782" w:hanging="360"/>
      </w:pPr>
      <w:rPr>
        <w:rFonts w:ascii="Symbol" w:hAnsi="Symbol" w:hint="default"/>
      </w:rPr>
    </w:lvl>
    <w:lvl w:ilvl="1" w:tplc="240A0003" w:tentative="1">
      <w:start w:val="1"/>
      <w:numFmt w:val="bullet"/>
      <w:lvlText w:val="o"/>
      <w:lvlJc w:val="left"/>
      <w:pPr>
        <w:ind w:left="1502" w:hanging="360"/>
      </w:pPr>
      <w:rPr>
        <w:rFonts w:ascii="Courier New" w:hAnsi="Courier New" w:cs="Courier New" w:hint="default"/>
      </w:rPr>
    </w:lvl>
    <w:lvl w:ilvl="2" w:tplc="240A0005" w:tentative="1">
      <w:start w:val="1"/>
      <w:numFmt w:val="bullet"/>
      <w:lvlText w:val=""/>
      <w:lvlJc w:val="left"/>
      <w:pPr>
        <w:ind w:left="2222" w:hanging="360"/>
      </w:pPr>
      <w:rPr>
        <w:rFonts w:ascii="Wingdings" w:hAnsi="Wingdings" w:hint="default"/>
      </w:rPr>
    </w:lvl>
    <w:lvl w:ilvl="3" w:tplc="240A0001" w:tentative="1">
      <w:start w:val="1"/>
      <w:numFmt w:val="bullet"/>
      <w:lvlText w:val=""/>
      <w:lvlJc w:val="left"/>
      <w:pPr>
        <w:ind w:left="2942" w:hanging="360"/>
      </w:pPr>
      <w:rPr>
        <w:rFonts w:ascii="Symbol" w:hAnsi="Symbol" w:hint="default"/>
      </w:rPr>
    </w:lvl>
    <w:lvl w:ilvl="4" w:tplc="240A0003" w:tentative="1">
      <w:start w:val="1"/>
      <w:numFmt w:val="bullet"/>
      <w:lvlText w:val="o"/>
      <w:lvlJc w:val="left"/>
      <w:pPr>
        <w:ind w:left="3662" w:hanging="360"/>
      </w:pPr>
      <w:rPr>
        <w:rFonts w:ascii="Courier New" w:hAnsi="Courier New" w:cs="Courier New" w:hint="default"/>
      </w:rPr>
    </w:lvl>
    <w:lvl w:ilvl="5" w:tplc="240A0005" w:tentative="1">
      <w:start w:val="1"/>
      <w:numFmt w:val="bullet"/>
      <w:lvlText w:val=""/>
      <w:lvlJc w:val="left"/>
      <w:pPr>
        <w:ind w:left="4382" w:hanging="360"/>
      </w:pPr>
      <w:rPr>
        <w:rFonts w:ascii="Wingdings" w:hAnsi="Wingdings" w:hint="default"/>
      </w:rPr>
    </w:lvl>
    <w:lvl w:ilvl="6" w:tplc="240A0001" w:tentative="1">
      <w:start w:val="1"/>
      <w:numFmt w:val="bullet"/>
      <w:lvlText w:val=""/>
      <w:lvlJc w:val="left"/>
      <w:pPr>
        <w:ind w:left="5102" w:hanging="360"/>
      </w:pPr>
      <w:rPr>
        <w:rFonts w:ascii="Symbol" w:hAnsi="Symbol" w:hint="default"/>
      </w:rPr>
    </w:lvl>
    <w:lvl w:ilvl="7" w:tplc="240A0003" w:tentative="1">
      <w:start w:val="1"/>
      <w:numFmt w:val="bullet"/>
      <w:lvlText w:val="o"/>
      <w:lvlJc w:val="left"/>
      <w:pPr>
        <w:ind w:left="5822" w:hanging="360"/>
      </w:pPr>
      <w:rPr>
        <w:rFonts w:ascii="Courier New" w:hAnsi="Courier New" w:cs="Courier New" w:hint="default"/>
      </w:rPr>
    </w:lvl>
    <w:lvl w:ilvl="8" w:tplc="240A0005" w:tentative="1">
      <w:start w:val="1"/>
      <w:numFmt w:val="bullet"/>
      <w:lvlText w:val=""/>
      <w:lvlJc w:val="left"/>
      <w:pPr>
        <w:ind w:left="6542" w:hanging="360"/>
      </w:pPr>
      <w:rPr>
        <w:rFonts w:ascii="Wingdings" w:hAnsi="Wingdings" w:hint="default"/>
      </w:rPr>
    </w:lvl>
  </w:abstractNum>
  <w:abstractNum w:abstractNumId="31" w15:restartNumberingAfterBreak="0">
    <w:nsid w:val="66B16A05"/>
    <w:multiLevelType w:val="multilevel"/>
    <w:tmpl w:val="396C41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B3A4D86"/>
    <w:multiLevelType w:val="hybridMultilevel"/>
    <w:tmpl w:val="3DBCD40C"/>
    <w:lvl w:ilvl="0" w:tplc="240A000F">
      <w:start w:val="1"/>
      <w:numFmt w:val="decimal"/>
      <w:lvlText w:val="%1."/>
      <w:lvlJc w:val="left"/>
      <w:pPr>
        <w:ind w:left="720" w:hanging="360"/>
      </w:pPr>
      <w:rPr>
        <w:rFonts w:hint="default"/>
        <w:b w:val="0"/>
      </w:rPr>
    </w:lvl>
    <w:lvl w:ilvl="1" w:tplc="240A000B">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5"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6" w15:restartNumberingAfterBreak="0">
    <w:nsid w:val="7703742F"/>
    <w:multiLevelType w:val="multilevel"/>
    <w:tmpl w:val="F178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CBE4F18"/>
    <w:multiLevelType w:val="multilevel"/>
    <w:tmpl w:val="DF206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ascii="Arial Narrow" w:eastAsia="Arial Narrow" w:hAnsi="Arial Narrow" w:cs="Aria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307835">
    <w:abstractNumId w:val="1"/>
  </w:num>
  <w:num w:numId="2" w16cid:durableId="1129737546">
    <w:abstractNumId w:val="12"/>
  </w:num>
  <w:num w:numId="3" w16cid:durableId="1067532461">
    <w:abstractNumId w:val="35"/>
  </w:num>
  <w:num w:numId="4" w16cid:durableId="2492420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103634">
    <w:abstractNumId w:val="27"/>
  </w:num>
  <w:num w:numId="6" w16cid:durableId="14393259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632882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2564763">
    <w:abstractNumId w:val="9"/>
  </w:num>
  <w:num w:numId="9" w16cid:durableId="1341160963">
    <w:abstractNumId w:val="16"/>
  </w:num>
  <w:num w:numId="10" w16cid:durableId="1837528405">
    <w:abstractNumId w:val="2"/>
  </w:num>
  <w:num w:numId="11" w16cid:durableId="1440374540">
    <w:abstractNumId w:val="33"/>
  </w:num>
  <w:num w:numId="12" w16cid:durableId="576864985">
    <w:abstractNumId w:val="28"/>
  </w:num>
  <w:num w:numId="13" w16cid:durableId="1536623352">
    <w:abstractNumId w:val="22"/>
  </w:num>
  <w:num w:numId="14" w16cid:durableId="2003504489">
    <w:abstractNumId w:val="7"/>
  </w:num>
  <w:num w:numId="15" w16cid:durableId="390886832">
    <w:abstractNumId w:val="25"/>
  </w:num>
  <w:num w:numId="16" w16cid:durableId="1242716799">
    <w:abstractNumId w:val="11"/>
  </w:num>
  <w:num w:numId="17" w16cid:durableId="985158190">
    <w:abstractNumId w:val="30"/>
  </w:num>
  <w:num w:numId="18" w16cid:durableId="983000386">
    <w:abstractNumId w:val="15"/>
  </w:num>
  <w:num w:numId="19" w16cid:durableId="912930728">
    <w:abstractNumId w:val="36"/>
  </w:num>
  <w:num w:numId="20" w16cid:durableId="1456027380">
    <w:abstractNumId w:val="3"/>
  </w:num>
  <w:num w:numId="21" w16cid:durableId="529878581">
    <w:abstractNumId w:val="14"/>
  </w:num>
  <w:num w:numId="22" w16cid:durableId="1828595719">
    <w:abstractNumId w:val="29"/>
  </w:num>
  <w:num w:numId="23" w16cid:durableId="2088259055">
    <w:abstractNumId w:val="13"/>
  </w:num>
  <w:num w:numId="24" w16cid:durableId="657920949">
    <w:abstractNumId w:val="10"/>
  </w:num>
  <w:num w:numId="25" w16cid:durableId="279073292">
    <w:abstractNumId w:val="19"/>
  </w:num>
  <w:num w:numId="26" w16cid:durableId="56053070">
    <w:abstractNumId w:val="31"/>
  </w:num>
  <w:num w:numId="27" w16cid:durableId="77024499">
    <w:abstractNumId w:val="24"/>
  </w:num>
  <w:num w:numId="28" w16cid:durableId="1090585121">
    <w:abstractNumId w:val="21"/>
  </w:num>
  <w:num w:numId="29" w16cid:durableId="702370036">
    <w:abstractNumId w:val="26"/>
  </w:num>
  <w:num w:numId="30" w16cid:durableId="376977427">
    <w:abstractNumId w:val="5"/>
  </w:num>
  <w:num w:numId="31" w16cid:durableId="1149596244">
    <w:abstractNumId w:val="17"/>
  </w:num>
  <w:num w:numId="32" w16cid:durableId="1936667801">
    <w:abstractNumId w:val="8"/>
  </w:num>
  <w:num w:numId="33" w16cid:durableId="1780950949">
    <w:abstractNumId w:val="32"/>
  </w:num>
  <w:num w:numId="34" w16cid:durableId="916745180">
    <w:abstractNumId w:val="23"/>
  </w:num>
  <w:num w:numId="35" w16cid:durableId="160971611">
    <w:abstractNumId w:val="37"/>
  </w:num>
  <w:num w:numId="36" w16cid:durableId="1258247924">
    <w:abstractNumId w:val="0"/>
  </w:num>
  <w:num w:numId="37" w16cid:durableId="584996762">
    <w:abstractNumId w:val="18"/>
  </w:num>
  <w:num w:numId="38" w16cid:durableId="3272465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04BD"/>
    <w:rsid w:val="000161C2"/>
    <w:rsid w:val="000170C9"/>
    <w:rsid w:val="00025C2E"/>
    <w:rsid w:val="00064067"/>
    <w:rsid w:val="00070AC3"/>
    <w:rsid w:val="00070D4F"/>
    <w:rsid w:val="00095636"/>
    <w:rsid w:val="0009737D"/>
    <w:rsid w:val="000A5EE3"/>
    <w:rsid w:val="000B2E90"/>
    <w:rsid w:val="000F785B"/>
    <w:rsid w:val="001237D6"/>
    <w:rsid w:val="001305E5"/>
    <w:rsid w:val="00131D0B"/>
    <w:rsid w:val="00142172"/>
    <w:rsid w:val="0014514D"/>
    <w:rsid w:val="00150E85"/>
    <w:rsid w:val="001517C7"/>
    <w:rsid w:val="0016471E"/>
    <w:rsid w:val="0019524F"/>
    <w:rsid w:val="001B1327"/>
    <w:rsid w:val="001B7B69"/>
    <w:rsid w:val="001C2E53"/>
    <w:rsid w:val="001D1D5B"/>
    <w:rsid w:val="001E0DED"/>
    <w:rsid w:val="001F156F"/>
    <w:rsid w:val="00216FD7"/>
    <w:rsid w:val="00246672"/>
    <w:rsid w:val="00282026"/>
    <w:rsid w:val="002826F9"/>
    <w:rsid w:val="002827A2"/>
    <w:rsid w:val="00283B7A"/>
    <w:rsid w:val="002853AF"/>
    <w:rsid w:val="002975FF"/>
    <w:rsid w:val="002B7D44"/>
    <w:rsid w:val="002C3100"/>
    <w:rsid w:val="002D21E9"/>
    <w:rsid w:val="002E1017"/>
    <w:rsid w:val="003021BA"/>
    <w:rsid w:val="003053C7"/>
    <w:rsid w:val="00306C60"/>
    <w:rsid w:val="003135BF"/>
    <w:rsid w:val="00320748"/>
    <w:rsid w:val="00331159"/>
    <w:rsid w:val="003410D7"/>
    <w:rsid w:val="003507D0"/>
    <w:rsid w:val="0035175D"/>
    <w:rsid w:val="00352971"/>
    <w:rsid w:val="003576CF"/>
    <w:rsid w:val="0036638B"/>
    <w:rsid w:val="003871C5"/>
    <w:rsid w:val="00394D55"/>
    <w:rsid w:val="003951F7"/>
    <w:rsid w:val="003A33AE"/>
    <w:rsid w:val="003B35EC"/>
    <w:rsid w:val="003E1EAC"/>
    <w:rsid w:val="003F3480"/>
    <w:rsid w:val="003F3596"/>
    <w:rsid w:val="003F5A59"/>
    <w:rsid w:val="00422304"/>
    <w:rsid w:val="004238B4"/>
    <w:rsid w:val="00441B20"/>
    <w:rsid w:val="00485C80"/>
    <w:rsid w:val="0049695F"/>
    <w:rsid w:val="004A753D"/>
    <w:rsid w:val="004B2477"/>
    <w:rsid w:val="004B4714"/>
    <w:rsid w:val="004C57BC"/>
    <w:rsid w:val="004C61A8"/>
    <w:rsid w:val="004E6C30"/>
    <w:rsid w:val="004F3AC9"/>
    <w:rsid w:val="00501073"/>
    <w:rsid w:val="00501E29"/>
    <w:rsid w:val="005043F7"/>
    <w:rsid w:val="005055E7"/>
    <w:rsid w:val="005347D9"/>
    <w:rsid w:val="00556425"/>
    <w:rsid w:val="00583CE8"/>
    <w:rsid w:val="005A1D4F"/>
    <w:rsid w:val="005A6FD2"/>
    <w:rsid w:val="005B5C71"/>
    <w:rsid w:val="005B7DDB"/>
    <w:rsid w:val="005C074A"/>
    <w:rsid w:val="005C1397"/>
    <w:rsid w:val="005C171A"/>
    <w:rsid w:val="005D0A03"/>
    <w:rsid w:val="005E0631"/>
    <w:rsid w:val="005E60F1"/>
    <w:rsid w:val="00603019"/>
    <w:rsid w:val="00615A29"/>
    <w:rsid w:val="00622642"/>
    <w:rsid w:val="0062667C"/>
    <w:rsid w:val="00627077"/>
    <w:rsid w:val="00636320"/>
    <w:rsid w:val="00645E84"/>
    <w:rsid w:val="00664EEF"/>
    <w:rsid w:val="0067780F"/>
    <w:rsid w:val="00687D7B"/>
    <w:rsid w:val="006947E7"/>
    <w:rsid w:val="006D48E9"/>
    <w:rsid w:val="006E6D17"/>
    <w:rsid w:val="00722B3F"/>
    <w:rsid w:val="00734F7E"/>
    <w:rsid w:val="007367DF"/>
    <w:rsid w:val="00741D9A"/>
    <w:rsid w:val="00743287"/>
    <w:rsid w:val="00745B47"/>
    <w:rsid w:val="00756276"/>
    <w:rsid w:val="007633D0"/>
    <w:rsid w:val="00787435"/>
    <w:rsid w:val="007A722A"/>
    <w:rsid w:val="007B0463"/>
    <w:rsid w:val="007E2562"/>
    <w:rsid w:val="007E751C"/>
    <w:rsid w:val="007F77AC"/>
    <w:rsid w:val="00814A2C"/>
    <w:rsid w:val="008457BD"/>
    <w:rsid w:val="008628B3"/>
    <w:rsid w:val="00894E69"/>
    <w:rsid w:val="008A07D6"/>
    <w:rsid w:val="008A3684"/>
    <w:rsid w:val="008C0E0E"/>
    <w:rsid w:val="008D0741"/>
    <w:rsid w:val="00903E4C"/>
    <w:rsid w:val="0090590E"/>
    <w:rsid w:val="0094221D"/>
    <w:rsid w:val="00944138"/>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2F63"/>
    <w:rsid w:val="00AA5F7E"/>
    <w:rsid w:val="00AB0F5B"/>
    <w:rsid w:val="00AC013A"/>
    <w:rsid w:val="00AD6CC0"/>
    <w:rsid w:val="00AE71C6"/>
    <w:rsid w:val="00B036FF"/>
    <w:rsid w:val="00B062D9"/>
    <w:rsid w:val="00B06949"/>
    <w:rsid w:val="00B13BD4"/>
    <w:rsid w:val="00B23778"/>
    <w:rsid w:val="00B26397"/>
    <w:rsid w:val="00B33EA4"/>
    <w:rsid w:val="00B355D9"/>
    <w:rsid w:val="00B73BE4"/>
    <w:rsid w:val="00B80F6B"/>
    <w:rsid w:val="00B8338D"/>
    <w:rsid w:val="00B90630"/>
    <w:rsid w:val="00BA724B"/>
    <w:rsid w:val="00BB5C1A"/>
    <w:rsid w:val="00BD0B66"/>
    <w:rsid w:val="00BD33D0"/>
    <w:rsid w:val="00BF77CB"/>
    <w:rsid w:val="00C05187"/>
    <w:rsid w:val="00C11684"/>
    <w:rsid w:val="00C220D2"/>
    <w:rsid w:val="00C3368B"/>
    <w:rsid w:val="00C42BEB"/>
    <w:rsid w:val="00C4333C"/>
    <w:rsid w:val="00C52E26"/>
    <w:rsid w:val="00C60DA6"/>
    <w:rsid w:val="00C631BE"/>
    <w:rsid w:val="00C66C6F"/>
    <w:rsid w:val="00C8739F"/>
    <w:rsid w:val="00CA69FE"/>
    <w:rsid w:val="00CB381A"/>
    <w:rsid w:val="00CB789F"/>
    <w:rsid w:val="00CC1F8A"/>
    <w:rsid w:val="00CD21B4"/>
    <w:rsid w:val="00CE325C"/>
    <w:rsid w:val="00D05B6F"/>
    <w:rsid w:val="00D3693F"/>
    <w:rsid w:val="00D411DE"/>
    <w:rsid w:val="00D44C2C"/>
    <w:rsid w:val="00D44F86"/>
    <w:rsid w:val="00D45782"/>
    <w:rsid w:val="00D76C29"/>
    <w:rsid w:val="00DA6B57"/>
    <w:rsid w:val="00DB44D9"/>
    <w:rsid w:val="00DC5145"/>
    <w:rsid w:val="00DD5B64"/>
    <w:rsid w:val="00DD6E9A"/>
    <w:rsid w:val="00DF0F31"/>
    <w:rsid w:val="00E11481"/>
    <w:rsid w:val="00E329A5"/>
    <w:rsid w:val="00E33D4E"/>
    <w:rsid w:val="00E47C31"/>
    <w:rsid w:val="00E70AB4"/>
    <w:rsid w:val="00E86FB7"/>
    <w:rsid w:val="00E9281C"/>
    <w:rsid w:val="00EA4A27"/>
    <w:rsid w:val="00EB49DE"/>
    <w:rsid w:val="00ED6B71"/>
    <w:rsid w:val="00ED7A5E"/>
    <w:rsid w:val="00F0104C"/>
    <w:rsid w:val="00F03C2A"/>
    <w:rsid w:val="00F30C5C"/>
    <w:rsid w:val="00F55971"/>
    <w:rsid w:val="00F612B1"/>
    <w:rsid w:val="00F74BBF"/>
    <w:rsid w:val="00F964EE"/>
    <w:rsid w:val="00FA359A"/>
    <w:rsid w:val="00FA793A"/>
    <w:rsid w:val="00FB26C2"/>
    <w:rsid w:val="00FB42D9"/>
    <w:rsid w:val="00FC38A5"/>
    <w:rsid w:val="00FC68EE"/>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064067"/>
    <w:pPr>
      <w:widowControl w:val="0"/>
      <w:autoSpaceDE w:val="0"/>
      <w:autoSpaceDN w:val="0"/>
      <w:spacing w:after="0" w:line="240" w:lineRule="auto"/>
    </w:pPr>
    <w:rPr>
      <w:rFonts w:ascii="Arial" w:eastAsia="Arial" w:hAnsi="Arial" w:cs="Arial"/>
      <w:lang w:val="es-ES"/>
    </w:rPr>
  </w:style>
  <w:style w:type="character" w:customStyle="1" w:styleId="TextonotapieCar1">
    <w:name w:val="Texto nota pie Car1"/>
    <w:aliases w:val="Car Car,Car3 Car Car"/>
    <w:semiHidden/>
    <w:qFormat/>
    <w:locked/>
    <w:rsid w:val="00D44C2C"/>
    <w:rPr>
      <w:rFonts w:ascii="Times New Roman" w:eastAsia="Times New Roman" w:hAnsi="Times New Roman" w:cs="Times New Roman"/>
      <w:lang w:val="es-ES_tradnl" w:eastAsia="es-ES"/>
    </w:rPr>
  </w:style>
  <w:style w:type="character" w:styleId="Hipervnculo">
    <w:name w:val="Hyperlink"/>
    <w:uiPriority w:val="99"/>
    <w:unhideWhenUsed/>
    <w:rsid w:val="00D411DE"/>
    <w:rPr>
      <w:color w:val="0000FF"/>
      <w:u w:val="single"/>
    </w:rPr>
  </w:style>
  <w:style w:type="character" w:styleId="Refdecomentario">
    <w:name w:val="annotation reference"/>
    <w:basedOn w:val="Fuentedeprrafopredeter"/>
    <w:uiPriority w:val="99"/>
    <w:semiHidden/>
    <w:unhideWhenUsed/>
    <w:rsid w:val="00615A29"/>
    <w:rPr>
      <w:sz w:val="16"/>
      <w:szCs w:val="16"/>
    </w:rPr>
  </w:style>
  <w:style w:type="paragraph" w:styleId="Textocomentario">
    <w:name w:val="annotation text"/>
    <w:basedOn w:val="Normal"/>
    <w:link w:val="TextocomentarioCar"/>
    <w:uiPriority w:val="99"/>
    <w:semiHidden/>
    <w:unhideWhenUsed/>
    <w:rsid w:val="00615A2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5A2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15A29"/>
    <w:rPr>
      <w:b/>
      <w:bCs/>
    </w:rPr>
  </w:style>
  <w:style w:type="character" w:customStyle="1" w:styleId="AsuntodelcomentarioCar">
    <w:name w:val="Asunto del comentario Car"/>
    <w:basedOn w:val="TextocomentarioCar"/>
    <w:link w:val="Asuntodelcomentario"/>
    <w:uiPriority w:val="99"/>
    <w:semiHidden/>
    <w:rsid w:val="00615A29"/>
    <w:rPr>
      <w:rFonts w:ascii="Calibri" w:eastAsia="Calibri" w:hAnsi="Calibri" w:cs="Times New Roman"/>
      <w:b/>
      <w:bCs/>
      <w:sz w:val="20"/>
      <w:szCs w:val="20"/>
    </w:rPr>
  </w:style>
  <w:style w:type="paragraph" w:styleId="Revisin">
    <w:name w:val="Revision"/>
    <w:hidden/>
    <w:uiPriority w:val="99"/>
    <w:semiHidden/>
    <w:rsid w:val="00756276"/>
    <w:pPr>
      <w:spacing w:after="0" w:line="240" w:lineRule="auto"/>
    </w:pPr>
    <w:rPr>
      <w:rFonts w:ascii="Calibri" w:eastAsia="Calibri" w:hAnsi="Calibri" w:cs="Times New Roman"/>
    </w:rPr>
  </w:style>
  <w:style w:type="paragraph" w:styleId="Textoindependiente">
    <w:name w:val="Body Text"/>
    <w:basedOn w:val="Normal"/>
    <w:link w:val="TextoindependienteCar"/>
    <w:uiPriority w:val="99"/>
    <w:semiHidden/>
    <w:unhideWhenUsed/>
    <w:rsid w:val="003A33AE"/>
    <w:pPr>
      <w:spacing w:after="120"/>
    </w:pPr>
  </w:style>
  <w:style w:type="character" w:customStyle="1" w:styleId="TextoindependienteCar">
    <w:name w:val="Texto independiente Car"/>
    <w:basedOn w:val="Fuentedeprrafopredeter"/>
    <w:link w:val="Textoindependiente"/>
    <w:uiPriority w:val="99"/>
    <w:semiHidden/>
    <w:rsid w:val="003A33AE"/>
    <w:rPr>
      <w:rFonts w:ascii="Calibri" w:eastAsia="Calibri" w:hAnsi="Calibri" w:cs="Times New Roman"/>
    </w:rPr>
  </w:style>
  <w:style w:type="table" w:customStyle="1" w:styleId="TableNormal">
    <w:name w:val="Table Normal"/>
    <w:uiPriority w:val="2"/>
    <w:semiHidden/>
    <w:unhideWhenUsed/>
    <w:qFormat/>
    <w:rsid w:val="003A3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3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ncias.tics@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etsarang.com/en/maintenance/"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7BD25-E6F7-4702-8AC3-B45B62A20C8B}">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19</TotalTime>
  <Pages>2</Pages>
  <Words>669</Words>
  <Characters>3681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11</cp:revision>
  <dcterms:created xsi:type="dcterms:W3CDTF">2026-10-01T16:15:00Z</dcterms:created>
  <dcterms:modified xsi:type="dcterms:W3CDTF">2026-10-17T14:44:00Z</dcterms:modified>
</cp:coreProperties>
</file>