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2D2C1B" w14:textId="77777777" w:rsidR="004B4638" w:rsidRDefault="000F2976">
      <w:pPr>
        <w:widowControl w:val="0"/>
        <w:pBdr>
          <w:top w:val="nil"/>
          <w:left w:val="nil"/>
          <w:bottom w:val="nil"/>
          <w:right w:val="nil"/>
          <w:between w:val="nil"/>
        </w:pBdr>
        <w:spacing w:after="0" w:line="276" w:lineRule="auto"/>
      </w:pPr>
      <w:r>
        <w:pict w14:anchorId="6065BEE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0;margin-top:0;width:50pt;height:50pt;z-index:251656704;visibility:hidden">
            <o:lock v:ext="edit" selection="t"/>
          </v:shape>
        </w:pict>
      </w:r>
      <w:r>
        <w:pict w14:anchorId="3A5A7459">
          <v:shape id="_x0000_s1027" type="#_x0000_t136" style="position:absolute;margin-left:0;margin-top:0;width:50pt;height:50pt;z-index:251657728;visibility:hidden">
            <o:lock v:ext="edit" selection="t"/>
          </v:shape>
        </w:pict>
      </w:r>
      <w:r>
        <w:pict w14:anchorId="3B2E438A">
          <v:shape id="_x0000_s1026" type="#_x0000_t136" style="position:absolute;margin-left:0;margin-top:0;width:50pt;height:50pt;z-index:251658752;visibility:hidden">
            <o:lock v:ext="edit" selection="t"/>
          </v:shape>
        </w:pict>
      </w:r>
    </w:p>
    <w:p w14:paraId="5701E23F" w14:textId="77777777" w:rsidR="004B4638" w:rsidRPr="00D93FEA" w:rsidRDefault="000C3342">
      <w:pPr>
        <w:pStyle w:val="Ttulo2"/>
        <w:spacing w:before="0" w:line="240" w:lineRule="auto"/>
        <w:jc w:val="center"/>
        <w:rPr>
          <w:rFonts w:ascii="Arial Narrow" w:eastAsia="Arial Narrow" w:hAnsi="Arial Narrow" w:cs="Arial Narrow"/>
          <w:color w:val="000000"/>
          <w:sz w:val="22"/>
          <w:szCs w:val="22"/>
          <w:lang w:val="es-CO"/>
        </w:rPr>
      </w:pPr>
      <w:r w:rsidRPr="00D93FEA">
        <w:rPr>
          <w:rFonts w:ascii="Arial Narrow" w:eastAsia="Arial Narrow" w:hAnsi="Arial Narrow" w:cs="Arial Narrow"/>
          <w:color w:val="000000"/>
          <w:sz w:val="22"/>
          <w:szCs w:val="22"/>
          <w:lang w:val="es-CO"/>
        </w:rPr>
        <w:t>ANEXO No. 14</w:t>
      </w:r>
    </w:p>
    <w:p w14:paraId="7E516DF0" w14:textId="77777777" w:rsidR="004B4638" w:rsidRDefault="004B4638">
      <w:pPr>
        <w:spacing w:after="0" w:line="240" w:lineRule="auto"/>
        <w:jc w:val="center"/>
        <w:rPr>
          <w:rFonts w:ascii="Arial Narrow" w:eastAsia="Arial Narrow" w:hAnsi="Arial Narrow" w:cs="Arial Narrow"/>
          <w:b/>
        </w:rPr>
      </w:pPr>
    </w:p>
    <w:p w14:paraId="14F39557" w14:textId="77777777" w:rsidR="004B4638" w:rsidRDefault="000C3342">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5FB4D58A" w14:textId="77777777" w:rsidR="004B4638" w:rsidRDefault="004B4638">
      <w:pPr>
        <w:spacing w:after="0" w:line="240" w:lineRule="auto"/>
        <w:jc w:val="center"/>
        <w:rPr>
          <w:rFonts w:ascii="Arial Narrow" w:eastAsia="Arial Narrow" w:hAnsi="Arial Narrow" w:cs="Arial Narrow"/>
          <w:b/>
          <w:highlight w:val="white"/>
        </w:rPr>
      </w:pPr>
    </w:p>
    <w:p w14:paraId="3770EC0B" w14:textId="77777777" w:rsidR="004B4638" w:rsidRDefault="004B4638">
      <w:pPr>
        <w:spacing w:after="0" w:line="240" w:lineRule="auto"/>
        <w:jc w:val="center"/>
        <w:rPr>
          <w:rFonts w:ascii="Arial Narrow" w:eastAsia="Arial Narrow" w:hAnsi="Arial Narrow" w:cs="Arial Narrow"/>
          <w:b/>
        </w:rPr>
      </w:pPr>
    </w:p>
    <w:p w14:paraId="021C44D5"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118942E6"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9D828C7"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54A1461D" w14:textId="77777777" w:rsidR="004B4638" w:rsidRDefault="004B4638">
      <w:pPr>
        <w:spacing w:after="0" w:line="240" w:lineRule="auto"/>
        <w:jc w:val="both"/>
        <w:rPr>
          <w:rFonts w:ascii="Arial Narrow" w:eastAsia="Arial Narrow" w:hAnsi="Arial Narrow" w:cs="Arial Narrow"/>
          <w:b/>
        </w:rPr>
      </w:pPr>
    </w:p>
    <w:p w14:paraId="4A0BAEFC" w14:textId="00F54E1A"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NUMERO DE </w:t>
      </w:r>
      <w:r w:rsidRPr="00672905">
        <w:rPr>
          <w:rFonts w:ascii="Arial Narrow" w:eastAsia="Arial Narrow" w:hAnsi="Arial Narrow" w:cs="Arial Narrow"/>
        </w:rPr>
        <w:t xml:space="preserve">PROCESO </w:t>
      </w:r>
      <w:r w:rsidRPr="00672905">
        <w:rPr>
          <w:rFonts w:ascii="Arial Narrow" w:eastAsia="Arial Narrow" w:hAnsi="Arial Narrow" w:cs="Arial Narrow"/>
          <w:b/>
        </w:rPr>
        <w:t>FGN-NC-MC-</w:t>
      </w:r>
      <w:r w:rsidR="008408BA">
        <w:rPr>
          <w:rFonts w:ascii="Arial Narrow" w:eastAsia="Arial Narrow" w:hAnsi="Arial Narrow" w:cs="Arial Narrow"/>
          <w:b/>
        </w:rPr>
        <w:t>00</w:t>
      </w:r>
      <w:r w:rsidR="00F92FA6">
        <w:rPr>
          <w:rFonts w:ascii="Arial Narrow" w:eastAsia="Arial Narrow" w:hAnsi="Arial Narrow" w:cs="Arial Narrow"/>
          <w:b/>
        </w:rPr>
        <w:t>67</w:t>
      </w:r>
      <w:r w:rsidR="00923570">
        <w:rPr>
          <w:rFonts w:ascii="Arial Narrow" w:eastAsia="Arial Narrow" w:hAnsi="Arial Narrow" w:cs="Arial Narrow"/>
          <w:b/>
        </w:rPr>
        <w:t>-</w:t>
      </w:r>
      <w:r w:rsidR="009B398F" w:rsidRPr="00672905">
        <w:rPr>
          <w:rFonts w:ascii="Arial Narrow" w:eastAsia="Arial Narrow" w:hAnsi="Arial Narrow" w:cs="Arial Narrow"/>
          <w:b/>
        </w:rPr>
        <w:t>2026</w:t>
      </w:r>
    </w:p>
    <w:p w14:paraId="3D44DB54" w14:textId="77777777" w:rsidR="004B4638" w:rsidRDefault="004B4638">
      <w:pPr>
        <w:spacing w:after="0" w:line="240" w:lineRule="auto"/>
        <w:ind w:firstLine="720"/>
        <w:jc w:val="both"/>
        <w:rPr>
          <w:rFonts w:ascii="Arial Narrow" w:eastAsia="Arial Narrow" w:hAnsi="Arial Narrow" w:cs="Arial Narrow"/>
        </w:rPr>
      </w:pPr>
    </w:p>
    <w:p w14:paraId="159F00EE" w14:textId="0A6CFFA1" w:rsidR="004B4638" w:rsidRPr="007B6C65" w:rsidRDefault="000C3342" w:rsidP="007B6C65">
      <w:pPr>
        <w:tabs>
          <w:tab w:val="left" w:pos="284"/>
        </w:tabs>
        <w:jc w:val="both"/>
        <w:rPr>
          <w:rFonts w:ascii="Arial Narrow" w:eastAsia="Arial" w:hAnsi="Arial Narrow" w:cs="Arial"/>
          <w:b/>
          <w:bCs/>
          <w:i/>
          <w:iCs/>
          <w:szCs w:val="24"/>
        </w:rPr>
      </w:pPr>
      <w:r w:rsidRPr="00486F2C">
        <w:rPr>
          <w:rFonts w:ascii="Arial Narrow" w:eastAsia="Arial Narrow" w:hAnsi="Arial Narrow" w:cs="Arial Narrow"/>
          <w:b/>
        </w:rPr>
        <w:t>OBJETO:</w:t>
      </w:r>
      <w:r w:rsidRPr="00486F2C">
        <w:rPr>
          <w:rFonts w:ascii="Arial Narrow" w:eastAsia="Arial Narrow" w:hAnsi="Arial Narrow" w:cs="Arial Narrow"/>
          <w:b/>
          <w:sz w:val="24"/>
          <w:szCs w:val="24"/>
        </w:rPr>
        <w:t xml:space="preserve"> </w:t>
      </w:r>
      <w:r w:rsidR="00787760" w:rsidRPr="00486F2C">
        <w:rPr>
          <w:rFonts w:ascii="Arial Narrow" w:hAnsi="Arial Narrow" w:cs="Arial"/>
          <w:b/>
          <w:i/>
          <w:color w:val="000000" w:themeColor="text1"/>
          <w:sz w:val="23"/>
          <w:szCs w:val="23"/>
        </w:rPr>
        <w:t>“</w:t>
      </w:r>
      <w:r w:rsidR="00F92FA6" w:rsidRPr="00F92FA6">
        <w:rPr>
          <w:rFonts w:ascii="Arial Narrow" w:eastAsia="Arial" w:hAnsi="Arial Narrow" w:cs="Arial"/>
          <w:b/>
          <w:bCs/>
          <w:i/>
          <w:iCs/>
          <w:szCs w:val="24"/>
        </w:rPr>
        <w:t>RENOVACIÓN DEL SOPORTE Y MANTENIMIENTO DEL LICENCIAMIENTO DE LAS HERRAMIENTAS DE GESTIÓN DE INFRAESTRUCTURA DE T.I. DE LA FISCALÍA GENERAL DE LA NACIÓN – GRUPOS 1 Y 2</w:t>
      </w:r>
      <w:r w:rsidR="00F92FA6">
        <w:rPr>
          <w:rFonts w:ascii="Arial Narrow" w:eastAsia="Arial" w:hAnsi="Arial Narrow" w:cs="Arial"/>
          <w:b/>
          <w:bCs/>
          <w:i/>
          <w:iCs/>
          <w:szCs w:val="24"/>
        </w:rPr>
        <w:t>”</w:t>
      </w:r>
      <w:bookmarkStart w:id="0" w:name="_GoBack"/>
      <w:bookmarkEnd w:id="0"/>
    </w:p>
    <w:p w14:paraId="0FF37505" w14:textId="77777777" w:rsidR="004B4638" w:rsidRDefault="004B4638">
      <w:pPr>
        <w:spacing w:after="0" w:line="240" w:lineRule="auto"/>
        <w:jc w:val="both"/>
        <w:rPr>
          <w:rFonts w:ascii="Arial Narrow" w:eastAsia="Arial Narrow" w:hAnsi="Arial Narrow" w:cs="Arial Narrow"/>
          <w:b/>
          <w:i/>
          <w:sz w:val="24"/>
          <w:szCs w:val="24"/>
        </w:rPr>
      </w:pPr>
    </w:p>
    <w:p w14:paraId="09DCEA08"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rPr>
        <w:t>Manifiesto que a la sociedad ________________________, representada por</w:t>
      </w:r>
      <w:r>
        <w:rPr>
          <w:rFonts w:ascii="Arial Narrow" w:eastAsia="Arial Narrow" w:hAnsi="Arial Narrow" w:cs="Arial Narrow"/>
          <w:color w:val="FF0000"/>
        </w:rPr>
        <w:t xml:space="preserve"> </w:t>
      </w:r>
      <w:r>
        <w:rPr>
          <w:rFonts w:ascii="Arial Narrow" w:eastAsia="Arial Narrow" w:hAnsi="Arial Narrow" w:cs="Arial Narrow"/>
        </w:rPr>
        <w:t xml:space="preserve">______________________,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1"/>
      </w:r>
      <w:r>
        <w:rPr>
          <w:rFonts w:ascii="Arial Narrow" w:eastAsia="Arial Narrow" w:hAnsi="Arial Narrow" w:cs="Arial Narrow"/>
        </w:rPr>
        <w:t xml:space="preserve"> _____ le aplica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xml:space="preserve">, </w:t>
      </w:r>
    </w:p>
    <w:p w14:paraId="7B0AE4A2" w14:textId="77777777" w:rsidR="004B4638" w:rsidRDefault="004B4638">
      <w:pPr>
        <w:spacing w:after="0" w:line="240" w:lineRule="auto"/>
        <w:jc w:val="both"/>
        <w:rPr>
          <w:rFonts w:ascii="Arial Narrow" w:eastAsia="Arial Narrow" w:hAnsi="Arial Narrow" w:cs="Arial Narrow"/>
        </w:rPr>
      </w:pPr>
    </w:p>
    <w:p w14:paraId="6BF20FBD" w14:textId="77777777" w:rsidR="004B4638" w:rsidRDefault="000C3342">
      <w:pPr>
        <w:spacing w:after="0" w:line="240" w:lineRule="auto"/>
        <w:jc w:val="both"/>
        <w:rPr>
          <w:rFonts w:ascii="Arial Narrow" w:eastAsia="Arial Narrow" w:hAnsi="Arial Narrow" w:cs="Arial Narrow"/>
          <w:color w:val="FF0000"/>
        </w:rPr>
      </w:pPr>
      <w:r>
        <w:rPr>
          <w:rFonts w:ascii="Arial Narrow" w:eastAsia="Arial Narrow" w:hAnsi="Arial Narrow" w:cs="Arial Narrow"/>
          <w:color w:val="FF0000"/>
        </w:rPr>
        <w:t>En caso de que</w:t>
      </w:r>
      <w:r>
        <w:rPr>
          <w:rFonts w:ascii="Arial Narrow" w:eastAsia="Arial Narrow" w:hAnsi="Arial Narrow" w:cs="Arial Narrow"/>
          <w:b/>
          <w:color w:val="FF0000"/>
        </w:rPr>
        <w:t xml:space="preserve"> SI aplique</w:t>
      </w:r>
      <w:r>
        <w:rPr>
          <w:rFonts w:ascii="Arial Narrow" w:eastAsia="Arial Narrow" w:hAnsi="Arial Narrow" w:cs="Arial Narrow"/>
          <w:color w:val="FF0000"/>
        </w:rPr>
        <w:t>: Diligenciar el número de personas vinculadas a la sociedad que cumplen con las siguientes condiciones:</w:t>
      </w:r>
    </w:p>
    <w:p w14:paraId="4052AD49" w14:textId="77777777" w:rsidR="004B4638" w:rsidRDefault="004B4638">
      <w:pPr>
        <w:spacing w:after="0" w:line="240" w:lineRule="auto"/>
        <w:rPr>
          <w:rFonts w:ascii="Arial Narrow" w:eastAsia="Arial Narrow" w:hAnsi="Arial Narrow" w:cs="Arial Narrow"/>
          <w:color w:val="FF0000"/>
        </w:rPr>
      </w:pPr>
    </w:p>
    <w:tbl>
      <w:tblPr>
        <w:tblStyle w:val="a"/>
        <w:tblW w:w="87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4536"/>
      </w:tblGrid>
      <w:tr w:rsidR="004B4638" w14:paraId="6806684C" w14:textId="77777777">
        <w:tc>
          <w:tcPr>
            <w:tcW w:w="4248" w:type="dxa"/>
            <w:shd w:val="clear" w:color="auto" w:fill="BFBFBF"/>
          </w:tcPr>
          <w:p w14:paraId="3ECEAB74" w14:textId="77777777" w:rsidR="004B4638" w:rsidRDefault="000C3342">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4536" w:type="dxa"/>
            <w:shd w:val="clear" w:color="auto" w:fill="BFBFBF"/>
          </w:tcPr>
          <w:p w14:paraId="19944421"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r>
      <w:tr w:rsidR="004B4638" w14:paraId="324CFB13" w14:textId="77777777">
        <w:tc>
          <w:tcPr>
            <w:tcW w:w="4248" w:type="dxa"/>
            <w:shd w:val="clear" w:color="auto" w:fill="D9D9D9"/>
          </w:tcPr>
          <w:p w14:paraId="58DC224B"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4536" w:type="dxa"/>
          </w:tcPr>
          <w:p w14:paraId="101C8CA9" w14:textId="77777777" w:rsidR="004B4638" w:rsidRDefault="004B4638">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4B4638" w14:paraId="7E021372" w14:textId="77777777">
        <w:tc>
          <w:tcPr>
            <w:tcW w:w="4248" w:type="dxa"/>
            <w:shd w:val="clear" w:color="auto" w:fill="D9D9D9"/>
          </w:tcPr>
          <w:p w14:paraId="4E48CCE9"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Desplazados por la violencia</w:t>
            </w:r>
          </w:p>
        </w:tc>
        <w:tc>
          <w:tcPr>
            <w:tcW w:w="4536" w:type="dxa"/>
          </w:tcPr>
          <w:p w14:paraId="59E9EBA6" w14:textId="77777777" w:rsidR="004B4638" w:rsidRDefault="004B4638">
            <w:pPr>
              <w:spacing w:after="0" w:line="240" w:lineRule="auto"/>
              <w:jc w:val="both"/>
              <w:rPr>
                <w:rFonts w:ascii="Arial Narrow" w:eastAsia="Arial Narrow" w:hAnsi="Arial Narrow" w:cs="Arial Narrow"/>
                <w:b/>
              </w:rPr>
            </w:pPr>
          </w:p>
        </w:tc>
      </w:tr>
      <w:tr w:rsidR="004B4638" w14:paraId="6AB991A7" w14:textId="77777777">
        <w:tc>
          <w:tcPr>
            <w:tcW w:w="4248" w:type="dxa"/>
            <w:shd w:val="clear" w:color="auto" w:fill="D9D9D9"/>
          </w:tcPr>
          <w:p w14:paraId="30B0FBF1"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4536" w:type="dxa"/>
          </w:tcPr>
          <w:p w14:paraId="10BE2C63" w14:textId="77777777" w:rsidR="004B4638" w:rsidRDefault="004B4638">
            <w:pPr>
              <w:spacing w:after="0" w:line="240" w:lineRule="auto"/>
              <w:jc w:val="both"/>
              <w:rPr>
                <w:rFonts w:ascii="Arial Narrow" w:eastAsia="Arial Narrow" w:hAnsi="Arial Narrow" w:cs="Arial Narrow"/>
                <w:b/>
              </w:rPr>
            </w:pPr>
          </w:p>
        </w:tc>
      </w:tr>
      <w:tr w:rsidR="004B4638" w14:paraId="3DC72FDC" w14:textId="77777777">
        <w:tc>
          <w:tcPr>
            <w:tcW w:w="4248" w:type="dxa"/>
            <w:shd w:val="clear" w:color="auto" w:fill="D9D9D9"/>
          </w:tcPr>
          <w:p w14:paraId="6C159CA4"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4536" w:type="dxa"/>
          </w:tcPr>
          <w:p w14:paraId="14272BC7" w14:textId="77777777" w:rsidR="004B4638" w:rsidRDefault="004B4638">
            <w:pPr>
              <w:spacing w:after="0" w:line="240" w:lineRule="auto"/>
              <w:jc w:val="both"/>
              <w:rPr>
                <w:rFonts w:ascii="Arial Narrow" w:eastAsia="Arial Narrow" w:hAnsi="Arial Narrow" w:cs="Arial Narrow"/>
                <w:b/>
              </w:rPr>
            </w:pPr>
          </w:p>
        </w:tc>
      </w:tr>
      <w:tr w:rsidR="004B4638" w14:paraId="12483976" w14:textId="77777777">
        <w:tc>
          <w:tcPr>
            <w:tcW w:w="4248" w:type="dxa"/>
            <w:shd w:val="clear" w:color="auto" w:fill="D9D9D9"/>
          </w:tcPr>
          <w:p w14:paraId="1D83D81A"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Mujeres cabeza de familia</w:t>
            </w:r>
          </w:p>
        </w:tc>
        <w:tc>
          <w:tcPr>
            <w:tcW w:w="4536" w:type="dxa"/>
          </w:tcPr>
          <w:p w14:paraId="6606145E" w14:textId="77777777" w:rsidR="004B4638" w:rsidRDefault="004B4638">
            <w:pPr>
              <w:spacing w:after="0" w:line="240" w:lineRule="auto"/>
              <w:jc w:val="both"/>
              <w:rPr>
                <w:rFonts w:ascii="Arial Narrow" w:eastAsia="Arial Narrow" w:hAnsi="Arial Narrow" w:cs="Arial Narrow"/>
                <w:b/>
              </w:rPr>
            </w:pPr>
          </w:p>
        </w:tc>
      </w:tr>
      <w:tr w:rsidR="004B4638" w14:paraId="407DC67E" w14:textId="77777777">
        <w:tc>
          <w:tcPr>
            <w:tcW w:w="4248" w:type="dxa"/>
            <w:shd w:val="clear" w:color="auto" w:fill="D9D9D9"/>
          </w:tcPr>
          <w:p w14:paraId="77D11923"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Adultos mayores</w:t>
            </w:r>
          </w:p>
        </w:tc>
        <w:tc>
          <w:tcPr>
            <w:tcW w:w="4536" w:type="dxa"/>
          </w:tcPr>
          <w:p w14:paraId="2BBE598A" w14:textId="77777777" w:rsidR="004B4638" w:rsidRDefault="004B4638">
            <w:pPr>
              <w:spacing w:after="0" w:line="240" w:lineRule="auto"/>
              <w:jc w:val="both"/>
              <w:rPr>
                <w:rFonts w:ascii="Arial Narrow" w:eastAsia="Arial Narrow" w:hAnsi="Arial Narrow" w:cs="Arial Narrow"/>
                <w:b/>
              </w:rPr>
            </w:pPr>
          </w:p>
        </w:tc>
      </w:tr>
      <w:tr w:rsidR="004B4638" w14:paraId="5D1217A2" w14:textId="77777777">
        <w:tc>
          <w:tcPr>
            <w:tcW w:w="4248" w:type="dxa"/>
            <w:shd w:val="clear" w:color="auto" w:fill="D9D9D9"/>
          </w:tcPr>
          <w:p w14:paraId="3434B4ED"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4536" w:type="dxa"/>
          </w:tcPr>
          <w:p w14:paraId="650DCA2D" w14:textId="77777777" w:rsidR="004B4638" w:rsidRDefault="004B4638">
            <w:pPr>
              <w:spacing w:after="0" w:line="240" w:lineRule="auto"/>
              <w:jc w:val="both"/>
              <w:rPr>
                <w:rFonts w:ascii="Arial Narrow" w:eastAsia="Arial Narrow" w:hAnsi="Arial Narrow" w:cs="Arial Narrow"/>
                <w:b/>
              </w:rPr>
            </w:pPr>
          </w:p>
        </w:tc>
      </w:tr>
      <w:tr w:rsidR="004B4638" w14:paraId="38B3BE3A" w14:textId="77777777">
        <w:tc>
          <w:tcPr>
            <w:tcW w:w="4248" w:type="dxa"/>
            <w:shd w:val="clear" w:color="auto" w:fill="D9D9D9"/>
          </w:tcPr>
          <w:p w14:paraId="1A218249"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Comunidades Indígenas</w:t>
            </w:r>
          </w:p>
        </w:tc>
        <w:tc>
          <w:tcPr>
            <w:tcW w:w="4536" w:type="dxa"/>
          </w:tcPr>
          <w:p w14:paraId="128FFB98" w14:textId="77777777" w:rsidR="004B4638" w:rsidRDefault="004B4638">
            <w:pPr>
              <w:spacing w:after="0" w:line="240" w:lineRule="auto"/>
              <w:jc w:val="both"/>
              <w:rPr>
                <w:rFonts w:ascii="Arial Narrow" w:eastAsia="Arial Narrow" w:hAnsi="Arial Narrow" w:cs="Arial Narrow"/>
                <w:b/>
              </w:rPr>
            </w:pPr>
          </w:p>
        </w:tc>
      </w:tr>
      <w:tr w:rsidR="004B4638" w14:paraId="0BA673A3" w14:textId="77777777">
        <w:tc>
          <w:tcPr>
            <w:tcW w:w="4248" w:type="dxa"/>
            <w:shd w:val="clear" w:color="auto" w:fill="D9D9D9"/>
          </w:tcPr>
          <w:p w14:paraId="62957FE6"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 xml:space="preserve">Población negra, afrocolombiano, raizal </w:t>
            </w:r>
            <w:proofErr w:type="spellStart"/>
            <w:r>
              <w:rPr>
                <w:rFonts w:ascii="Arial Narrow" w:eastAsia="Arial Narrow" w:hAnsi="Arial Narrow" w:cs="Arial Narrow"/>
                <w:b/>
              </w:rPr>
              <w:t>Palaquera</w:t>
            </w:r>
            <w:proofErr w:type="spellEnd"/>
            <w:r>
              <w:rPr>
                <w:rFonts w:ascii="Arial Narrow" w:eastAsia="Arial Narrow" w:hAnsi="Arial Narrow" w:cs="Arial Narrow"/>
                <w:b/>
              </w:rPr>
              <w:t xml:space="preserve">, </w:t>
            </w:r>
            <w:proofErr w:type="spellStart"/>
            <w:r>
              <w:rPr>
                <w:rFonts w:ascii="Arial Narrow" w:eastAsia="Arial Narrow" w:hAnsi="Arial Narrow" w:cs="Arial Narrow"/>
                <w:b/>
              </w:rPr>
              <w:t>Rrom</w:t>
            </w:r>
            <w:proofErr w:type="spellEnd"/>
            <w:r>
              <w:rPr>
                <w:rFonts w:ascii="Arial Narrow" w:eastAsia="Arial Narrow" w:hAnsi="Arial Narrow" w:cs="Arial Narrow"/>
                <w:b/>
              </w:rPr>
              <w:t xml:space="preserve"> o gitanos</w:t>
            </w:r>
          </w:p>
        </w:tc>
        <w:tc>
          <w:tcPr>
            <w:tcW w:w="4536" w:type="dxa"/>
          </w:tcPr>
          <w:p w14:paraId="1C5889AD" w14:textId="77777777" w:rsidR="004B4638" w:rsidRDefault="004B4638">
            <w:pPr>
              <w:spacing w:after="0" w:line="240" w:lineRule="auto"/>
              <w:jc w:val="both"/>
              <w:rPr>
                <w:rFonts w:ascii="Arial Narrow" w:eastAsia="Arial Narrow" w:hAnsi="Arial Narrow" w:cs="Arial Narrow"/>
                <w:b/>
              </w:rPr>
            </w:pPr>
          </w:p>
        </w:tc>
      </w:tr>
      <w:tr w:rsidR="004B4638" w14:paraId="6CEEE4F2" w14:textId="77777777">
        <w:tc>
          <w:tcPr>
            <w:tcW w:w="4248" w:type="dxa"/>
            <w:shd w:val="clear" w:color="auto" w:fill="D9D9D9"/>
          </w:tcPr>
          <w:p w14:paraId="0BAEFA20"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4536" w:type="dxa"/>
          </w:tcPr>
          <w:p w14:paraId="52BE6328" w14:textId="77777777" w:rsidR="004B4638" w:rsidRDefault="004B4638">
            <w:pPr>
              <w:spacing w:after="0" w:line="240" w:lineRule="auto"/>
              <w:jc w:val="both"/>
              <w:rPr>
                <w:rFonts w:ascii="Arial Narrow" w:eastAsia="Arial Narrow" w:hAnsi="Arial Narrow" w:cs="Arial Narrow"/>
                <w:b/>
              </w:rPr>
            </w:pPr>
          </w:p>
        </w:tc>
      </w:tr>
    </w:tbl>
    <w:p w14:paraId="23D21BF1" w14:textId="77777777" w:rsidR="004B4638" w:rsidRDefault="004B4638">
      <w:pPr>
        <w:spacing w:after="0" w:line="240" w:lineRule="auto"/>
        <w:jc w:val="both"/>
        <w:rPr>
          <w:rFonts w:ascii="Arial Narrow" w:eastAsia="Arial Narrow" w:hAnsi="Arial Narrow" w:cs="Arial Narrow"/>
          <w:b/>
        </w:rPr>
      </w:pPr>
    </w:p>
    <w:p w14:paraId="4E86A220"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color w:val="333333"/>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1E067A99" w14:textId="77777777" w:rsidR="004B4638" w:rsidRDefault="004B4638">
      <w:pPr>
        <w:pBdr>
          <w:top w:val="nil"/>
          <w:left w:val="nil"/>
          <w:bottom w:val="nil"/>
          <w:right w:val="nil"/>
          <w:between w:val="nil"/>
        </w:pBdr>
        <w:spacing w:after="0" w:line="240" w:lineRule="auto"/>
        <w:jc w:val="both"/>
        <w:rPr>
          <w:rFonts w:ascii="Arial Narrow" w:eastAsia="Arial Narrow" w:hAnsi="Arial Narrow" w:cs="Arial Narrow"/>
          <w:color w:val="333333"/>
          <w:sz w:val="16"/>
          <w:szCs w:val="16"/>
        </w:rPr>
      </w:pPr>
    </w:p>
    <w:p w14:paraId="7999F24E"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21F1996B" w14:textId="77777777" w:rsidR="004B4638" w:rsidRDefault="004B4638">
      <w:pPr>
        <w:spacing w:after="0" w:line="240" w:lineRule="auto"/>
        <w:jc w:val="both"/>
        <w:rPr>
          <w:rFonts w:ascii="Arial Narrow" w:eastAsia="Arial Narrow" w:hAnsi="Arial Narrow" w:cs="Arial Narrow"/>
        </w:rPr>
      </w:pPr>
    </w:p>
    <w:p w14:paraId="4C9753BE" w14:textId="77777777" w:rsidR="004B4638" w:rsidRDefault="000C3342">
      <w:pPr>
        <w:spacing w:after="0" w:line="240" w:lineRule="auto"/>
        <w:jc w:val="both"/>
        <w:rPr>
          <w:rFonts w:ascii="Arial Narrow" w:eastAsia="Arial Narrow" w:hAnsi="Arial Narrow" w:cs="Arial Narrow"/>
          <w:color w:val="FF0000"/>
        </w:rPr>
      </w:pPr>
      <w:r>
        <w:rPr>
          <w:rFonts w:ascii="Arial Narrow" w:eastAsia="Arial Narrow" w:hAnsi="Arial Narrow" w:cs="Arial Narrow"/>
          <w:b/>
          <w:color w:val="FF0000"/>
        </w:rPr>
        <w:lastRenderedPageBreak/>
        <w:t xml:space="preserve">En caso de que NO aplique: </w:t>
      </w:r>
      <w:r>
        <w:rPr>
          <w:rFonts w:ascii="Arial Narrow" w:eastAsia="Arial Narrow" w:hAnsi="Arial Narrow" w:cs="Arial Narrow"/>
          <w:color w:val="FF0000"/>
        </w:rPr>
        <w:t>Debe</w:t>
      </w:r>
      <w:r>
        <w:rPr>
          <w:rFonts w:ascii="Arial Narrow" w:eastAsia="Arial Narrow" w:hAnsi="Arial Narrow" w:cs="Arial Narrow"/>
          <w:b/>
          <w:color w:val="FF0000"/>
        </w:rPr>
        <w:t xml:space="preserve"> </w:t>
      </w:r>
      <w:r>
        <w:rPr>
          <w:rFonts w:ascii="Arial Narrow" w:eastAsia="Arial Narrow" w:hAnsi="Arial Narrow" w:cs="Arial Narrow"/>
          <w:color w:val="FF0000"/>
        </w:rPr>
        <w:t>justificar las razones por las cuales no destinará al cumplimiento del objeto contractual, la población enunciada en el cuadro del presente anexo</w:t>
      </w:r>
      <w:r>
        <w:rPr>
          <w:rFonts w:ascii="Arial Narrow" w:eastAsia="Arial Narrow" w:hAnsi="Arial Narrow" w:cs="Arial Narrow"/>
          <w:b/>
          <w:color w:val="FF0000"/>
        </w:rPr>
        <w:t>:</w:t>
      </w:r>
      <w:r>
        <w:rPr>
          <w:rFonts w:ascii="Arial Narrow" w:eastAsia="Arial Narrow" w:hAnsi="Arial Narrow" w:cs="Arial Narrow"/>
          <w:color w:val="FF0000"/>
        </w:rPr>
        <w:t xml:space="preserve"> </w:t>
      </w:r>
    </w:p>
    <w:p w14:paraId="647490DD" w14:textId="77777777" w:rsidR="004B4638" w:rsidRDefault="004B4638">
      <w:pPr>
        <w:spacing w:after="0" w:line="240" w:lineRule="auto"/>
        <w:jc w:val="both"/>
        <w:rPr>
          <w:rFonts w:ascii="Arial Narrow" w:eastAsia="Arial Narrow" w:hAnsi="Arial Narrow" w:cs="Arial Narrow"/>
          <w:b/>
        </w:rPr>
      </w:pPr>
    </w:p>
    <w:p w14:paraId="66E65D40"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b/>
        </w:rPr>
        <w:t>JUSTIFICACIÓN</w:t>
      </w:r>
      <w:r>
        <w:rPr>
          <w:rFonts w:ascii="Arial Narrow" w:eastAsia="Arial Narrow" w:hAnsi="Arial Narrow" w:cs="Arial Narrow"/>
        </w:rPr>
        <w:t>: _____________________________________________________________________</w:t>
      </w:r>
    </w:p>
    <w:p w14:paraId="2E9460D4" w14:textId="77777777" w:rsidR="004B4638" w:rsidRDefault="004B4638">
      <w:pPr>
        <w:spacing w:after="0" w:line="240" w:lineRule="auto"/>
        <w:jc w:val="both"/>
        <w:rPr>
          <w:rFonts w:ascii="Arial Narrow" w:eastAsia="Arial Narrow" w:hAnsi="Arial Narrow" w:cs="Arial Narrow"/>
        </w:rPr>
      </w:pPr>
    </w:p>
    <w:p w14:paraId="0D53732B" w14:textId="77777777" w:rsidR="004B4638" w:rsidRDefault="004B4638">
      <w:pPr>
        <w:spacing w:after="0" w:line="240" w:lineRule="auto"/>
        <w:jc w:val="both"/>
        <w:rPr>
          <w:rFonts w:ascii="Arial Narrow" w:eastAsia="Arial Narrow" w:hAnsi="Arial Narrow" w:cs="Arial Narrow"/>
        </w:rPr>
      </w:pPr>
    </w:p>
    <w:p w14:paraId="5575FD67"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b/>
        </w:rPr>
        <w:t>FIRMA</w:t>
      </w:r>
      <w:r>
        <w:rPr>
          <w:rFonts w:ascii="Arial Narrow" w:eastAsia="Arial Narrow" w:hAnsi="Arial Narrow" w:cs="Arial Narrow"/>
        </w:rPr>
        <w:t xml:space="preserve">: _______________________________________________ </w:t>
      </w:r>
    </w:p>
    <w:p w14:paraId="2A874EE2"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b/>
        </w:rPr>
        <w:t>NOMBRE DEL REPRESENTANTE LEGAL DEL PROPONENTE</w:t>
      </w:r>
      <w:r>
        <w:rPr>
          <w:rFonts w:ascii="Arial Narrow" w:eastAsia="Arial Narrow" w:hAnsi="Arial Narrow" w:cs="Arial Narrow"/>
        </w:rPr>
        <w:t xml:space="preserve">_________________ </w:t>
      </w:r>
    </w:p>
    <w:p w14:paraId="23E9EE3F" w14:textId="77777777" w:rsidR="004B4638" w:rsidRDefault="000C3342">
      <w:pPr>
        <w:spacing w:after="0" w:line="240" w:lineRule="auto"/>
        <w:rPr>
          <w:rFonts w:ascii="Arial Narrow" w:eastAsia="Arial Narrow" w:hAnsi="Arial Narrow" w:cs="Arial Narrow"/>
        </w:rPr>
      </w:pPr>
      <w:r>
        <w:rPr>
          <w:rFonts w:ascii="Arial Narrow" w:eastAsia="Arial Narrow" w:hAnsi="Arial Narrow" w:cs="Arial Narrow"/>
          <w:b/>
        </w:rPr>
        <w:t>DOCUMENTO DE IDENTIFICACIÓN No</w:t>
      </w:r>
      <w:r>
        <w:rPr>
          <w:rFonts w:ascii="Arial Narrow" w:eastAsia="Arial Narrow" w:hAnsi="Arial Narrow" w:cs="Arial Narrow"/>
        </w:rPr>
        <w:t xml:space="preserve">. _______________________ </w:t>
      </w:r>
    </w:p>
    <w:sectPr w:rsidR="004B4638">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364DE1" w14:textId="77777777" w:rsidR="000F2976" w:rsidRDefault="000F2976">
      <w:pPr>
        <w:spacing w:after="0" w:line="240" w:lineRule="auto"/>
      </w:pPr>
      <w:r>
        <w:separator/>
      </w:r>
    </w:p>
  </w:endnote>
  <w:endnote w:type="continuationSeparator" w:id="0">
    <w:p w14:paraId="435064FD" w14:textId="77777777" w:rsidR="000F2976" w:rsidRDefault="000F29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B75603" w14:textId="77777777" w:rsidR="004B4638" w:rsidRDefault="004B4638">
    <w:pPr>
      <w:widowControl w:val="0"/>
      <w:pBdr>
        <w:top w:val="nil"/>
        <w:left w:val="nil"/>
        <w:bottom w:val="nil"/>
        <w:right w:val="nil"/>
        <w:between w:val="nil"/>
      </w:pBdr>
      <w:spacing w:after="0" w:line="276" w:lineRule="auto"/>
      <w:rPr>
        <w:rFonts w:cs="Calibri"/>
        <w:color w:val="000000"/>
      </w:rPr>
    </w:pPr>
  </w:p>
  <w:tbl>
    <w:tblPr>
      <w:tblStyle w:val="a0"/>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4B4638" w14:paraId="58BFAC9C" w14:textId="77777777">
      <w:tc>
        <w:tcPr>
          <w:tcW w:w="975" w:type="dxa"/>
        </w:tcPr>
        <w:p w14:paraId="466BA1A2" w14:textId="5E93174D" w:rsidR="004B4638" w:rsidRDefault="000C3342">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F92FA6">
            <w:rPr>
              <w:rFonts w:cs="Calibri"/>
              <w:noProof/>
              <w:color w:val="000000"/>
            </w:rPr>
            <w:t>2</w:t>
          </w:r>
          <w:r>
            <w:rPr>
              <w:rFonts w:cs="Calibri"/>
              <w:color w:val="000000"/>
            </w:rPr>
            <w:fldChar w:fldCharType="end"/>
          </w:r>
        </w:p>
      </w:tc>
      <w:tc>
        <w:tcPr>
          <w:tcW w:w="8431" w:type="dxa"/>
        </w:tcPr>
        <w:p w14:paraId="2A2496F3" w14:textId="77777777" w:rsidR="004B4638" w:rsidRDefault="004B4638">
          <w:pPr>
            <w:pBdr>
              <w:top w:val="nil"/>
              <w:left w:val="nil"/>
              <w:bottom w:val="nil"/>
              <w:right w:val="nil"/>
              <w:between w:val="nil"/>
            </w:pBdr>
            <w:tabs>
              <w:tab w:val="center" w:pos="4252"/>
              <w:tab w:val="right" w:pos="8504"/>
            </w:tabs>
            <w:spacing w:after="0" w:line="240" w:lineRule="auto"/>
            <w:rPr>
              <w:rFonts w:cs="Calibri"/>
              <w:color w:val="000000"/>
            </w:rPr>
          </w:pPr>
        </w:p>
      </w:tc>
    </w:tr>
  </w:tbl>
  <w:p w14:paraId="4C4DCFB0" w14:textId="77777777" w:rsidR="004B4638" w:rsidRDefault="004B4638">
    <w:pPr>
      <w:pBdr>
        <w:top w:val="nil"/>
        <w:left w:val="nil"/>
        <w:bottom w:val="nil"/>
        <w:right w:val="nil"/>
        <w:between w:val="nil"/>
      </w:pBdr>
      <w:spacing w:after="200" w:line="276" w:lineRule="auto"/>
      <w:ind w:left="720"/>
      <w:rPr>
        <w:rFonts w:cs="Calibri"/>
        <w:color w:val="000000"/>
      </w:rPr>
    </w:pPr>
  </w:p>
  <w:p w14:paraId="602565CE" w14:textId="77777777" w:rsidR="004B4638" w:rsidRDefault="004B463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531D89" w14:textId="77777777" w:rsidR="000F2976" w:rsidRDefault="000F2976">
      <w:pPr>
        <w:spacing w:after="0" w:line="240" w:lineRule="auto"/>
      </w:pPr>
      <w:r>
        <w:separator/>
      </w:r>
    </w:p>
  </w:footnote>
  <w:footnote w:type="continuationSeparator" w:id="0">
    <w:p w14:paraId="45B94D4A" w14:textId="77777777" w:rsidR="000F2976" w:rsidRDefault="000F2976">
      <w:pPr>
        <w:spacing w:after="0" w:line="240" w:lineRule="auto"/>
      </w:pPr>
      <w:r>
        <w:continuationSeparator/>
      </w:r>
    </w:p>
  </w:footnote>
  <w:footnote w:id="1">
    <w:p w14:paraId="64FD1A79" w14:textId="77777777" w:rsidR="004B4638" w:rsidRDefault="000C3342">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r>
        <w:rPr>
          <w:rFonts w:ascii="Arial Narrow" w:eastAsia="Arial Narrow" w:hAnsi="Arial Narrow" w:cs="Arial Narrow"/>
          <w:color w:val="00000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321284" w14:textId="77777777" w:rsidR="004B4638" w:rsidRDefault="000F2976">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05025E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49"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sidR="000C3342">
      <w:rPr>
        <w:rFonts w:cs="Calibri"/>
        <w:noProof/>
        <w:color w:val="000000"/>
      </w:rPr>
      <mc:AlternateContent>
        <mc:Choice Requires="wpg">
          <w:drawing>
            <wp:anchor distT="0" distB="0" distL="0" distR="0" simplePos="0" relativeHeight="251655168" behindDoc="1" locked="0" layoutInCell="1" hidden="0" allowOverlap="1" wp14:anchorId="46FBF335" wp14:editId="4AAE0115">
              <wp:simplePos x="0" y="0"/>
              <wp:positionH relativeFrom="margin">
                <wp:align>center</wp:align>
              </wp:positionH>
              <wp:positionV relativeFrom="margin">
                <wp:align>center</wp:align>
              </wp:positionV>
              <wp:extent cx="5967380" cy="5967380"/>
              <wp:effectExtent l="0" t="0" r="0" b="0"/>
              <wp:wrapNone/>
              <wp:docPr id="31" name="Rectángulo 31"/>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111DDCD" w14:textId="77777777" w:rsidR="004B4638" w:rsidRDefault="000C3342">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3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967380" cy="5967380"/>
                      </a:xfrm>
                      <a:prstGeom prst="rect"/>
                      <a:ln/>
                    </pic:spPr>
                  </pic:pic>
                </a:graphicData>
              </a:graphic>
            </wp:anchor>
          </w:drawing>
        </mc:Fallback>
      </mc:AlternateContent>
    </w:r>
    <w:r w:rsidR="000C3342">
      <w:rPr>
        <w:rFonts w:cs="Calibri"/>
        <w:noProof/>
        <w:color w:val="000000"/>
      </w:rPr>
      <mc:AlternateContent>
        <mc:Choice Requires="wpg">
          <w:drawing>
            <wp:anchor distT="0" distB="0" distL="0" distR="0" simplePos="0" relativeHeight="251656192" behindDoc="1" locked="0" layoutInCell="1" hidden="0" allowOverlap="1" wp14:anchorId="106C71C0" wp14:editId="2B54948A">
              <wp:simplePos x="0" y="0"/>
              <wp:positionH relativeFrom="margin">
                <wp:align>center</wp:align>
              </wp:positionH>
              <wp:positionV relativeFrom="margin">
                <wp:align>center</wp:align>
              </wp:positionV>
              <wp:extent cx="5968278" cy="5968278"/>
              <wp:effectExtent l="0" t="0" r="0" b="0"/>
              <wp:wrapNone/>
              <wp:docPr id="33" name="Rectángulo 33"/>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79E85354" w14:textId="77777777" w:rsidR="004B4638" w:rsidRDefault="000C3342">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8278" cy="5968278"/>
              <wp:effectExtent b="0" l="0" r="0" t="0"/>
              <wp:wrapNone/>
              <wp:docPr id="33"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968278" cy="5968278"/>
                      </a:xfrm>
                      <a:prstGeom prst="rect"/>
                      <a:ln/>
                    </pic:spPr>
                  </pic:pic>
                </a:graphicData>
              </a:graphic>
            </wp:anchor>
          </w:drawing>
        </mc:Fallback>
      </mc:AlternateContent>
    </w:r>
    <w:r w:rsidR="000C3342">
      <w:rPr>
        <w:rFonts w:cs="Calibri"/>
        <w:noProof/>
        <w:color w:val="000000"/>
      </w:rPr>
      <mc:AlternateContent>
        <mc:Choice Requires="wpg">
          <w:drawing>
            <wp:anchor distT="0" distB="0" distL="0" distR="0" simplePos="0" relativeHeight="251657216" behindDoc="1" locked="0" layoutInCell="1" hidden="0" allowOverlap="1" wp14:anchorId="66D3380A" wp14:editId="5019C387">
              <wp:simplePos x="0" y="0"/>
              <wp:positionH relativeFrom="margin">
                <wp:align>center</wp:align>
              </wp:positionH>
              <wp:positionV relativeFrom="margin">
                <wp:align>center</wp:align>
              </wp:positionV>
              <wp:extent cx="5965584" cy="5965584"/>
              <wp:effectExtent l="0" t="0" r="0" b="0"/>
              <wp:wrapNone/>
              <wp:docPr id="32" name="Rectángulo 32"/>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68FDB273" w14:textId="77777777" w:rsidR="004B4638" w:rsidRDefault="000C3342">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5584" cy="5965584"/>
              <wp:effectExtent b="0" l="0" r="0" t="0"/>
              <wp:wrapNone/>
              <wp:docPr id="3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965584" cy="5965584"/>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E2B76" w14:textId="77777777" w:rsidR="004B4638" w:rsidRDefault="000C3342">
    <w:pPr>
      <w:widowControl w:val="0"/>
      <w:spacing w:after="0" w:line="240" w:lineRule="auto"/>
      <w:ind w:left="3975"/>
      <w:rPr>
        <w:rFonts w:ascii="Times New Roman" w:eastAsia="Times New Roman" w:hAnsi="Times New Roman"/>
        <w:color w:val="000000"/>
        <w:sz w:val="10"/>
        <w:szCs w:val="10"/>
      </w:rPr>
    </w:pPr>
    <w:r>
      <w:rPr>
        <w:rFonts w:ascii="Arial Narrow" w:eastAsia="Arial Narrow" w:hAnsi="Arial Narrow" w:cs="Arial Narrow"/>
        <w:noProof/>
        <w:sz w:val="24"/>
        <w:szCs w:val="24"/>
      </w:rPr>
      <w:drawing>
        <wp:inline distT="0" distB="0" distL="0" distR="0" wp14:anchorId="076F0177" wp14:editId="4897E987">
          <wp:extent cx="752075" cy="961645"/>
          <wp:effectExtent l="0" t="0" r="0" b="0"/>
          <wp:docPr id="34"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r w:rsidR="000F2976">
      <w:pict w14:anchorId="06E6BB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p w14:paraId="2DD616C6" w14:textId="77777777" w:rsidR="004B4638" w:rsidRDefault="004B4638">
    <w:pPr>
      <w:widowControl w:val="0"/>
      <w:spacing w:before="4" w:after="0" w:line="100" w:lineRule="auto"/>
      <w:rPr>
        <w:rFonts w:ascii="Times New Roman" w:eastAsia="Times New Roman" w:hAnsi="Times New Roman"/>
        <w:color w:val="000000"/>
        <w:sz w:val="10"/>
        <w:szCs w:val="10"/>
      </w:rPr>
    </w:pPr>
  </w:p>
  <w:p w14:paraId="093479A8" w14:textId="77777777" w:rsidR="004B4638" w:rsidRDefault="004B4638">
    <w:pPr>
      <w:widowControl w:val="0"/>
      <w:spacing w:before="4" w:after="0" w:line="100" w:lineRule="auto"/>
      <w:rPr>
        <w:rFonts w:ascii="Times New Roman" w:eastAsia="Times New Roman" w:hAnsi="Times New Roman"/>
        <w:color w:val="000000"/>
        <w:sz w:val="10"/>
        <w:szCs w:val="10"/>
      </w:rPr>
    </w:pPr>
  </w:p>
  <w:p w14:paraId="3D2BDFB3" w14:textId="77777777" w:rsidR="004B4638" w:rsidRDefault="004B4638">
    <w:pPr>
      <w:widowControl w:val="0"/>
      <w:spacing w:after="0" w:line="200" w:lineRule="auto"/>
      <w:rPr>
        <w:rFonts w:ascii="Times New Roman" w:eastAsia="Times New Roman" w:hAnsi="Times New Roman"/>
        <w:color w:val="000000"/>
        <w:sz w:val="20"/>
        <w:szCs w:val="20"/>
      </w:rPr>
    </w:pPr>
  </w:p>
  <w:p w14:paraId="57319C4F" w14:textId="5A27B572" w:rsidR="004B4638" w:rsidRDefault="000C3342">
    <w:pPr>
      <w:jc w:val="center"/>
      <w:rPr>
        <w:rFonts w:ascii="Arial Narrow" w:eastAsia="Arial Narrow" w:hAnsi="Arial Narrow" w:cs="Arial Narrow"/>
        <w:b/>
        <w:color w:val="000000"/>
      </w:rPr>
    </w:pPr>
    <w:r>
      <w:rPr>
        <w:rFonts w:ascii="Arial Narrow" w:eastAsia="Arial Narrow" w:hAnsi="Arial Narrow" w:cs="Arial Narrow"/>
        <w:b/>
        <w:color w:val="000000"/>
      </w:rPr>
      <w:t>NUMERO DE PROCESO FGN-NC-</w:t>
    </w:r>
    <w:r w:rsidRPr="00672905">
      <w:rPr>
        <w:rFonts w:ascii="Arial Narrow" w:eastAsia="Arial Narrow" w:hAnsi="Arial Narrow" w:cs="Arial Narrow"/>
        <w:b/>
      </w:rPr>
      <w:t>MC-</w:t>
    </w:r>
    <w:r w:rsidR="00486F2C" w:rsidRPr="00672905">
      <w:rPr>
        <w:rFonts w:ascii="Arial Narrow" w:eastAsia="Arial Narrow" w:hAnsi="Arial Narrow" w:cs="Arial Narrow"/>
        <w:b/>
      </w:rPr>
      <w:t>00</w:t>
    </w:r>
    <w:r w:rsidR="00F92FA6">
      <w:rPr>
        <w:rFonts w:ascii="Arial Narrow" w:eastAsia="Arial Narrow" w:hAnsi="Arial Narrow" w:cs="Arial Narrow"/>
        <w:b/>
      </w:rPr>
      <w:t>67</w:t>
    </w:r>
    <w:r>
      <w:rPr>
        <w:rFonts w:ascii="Arial Narrow" w:eastAsia="Arial Narrow" w:hAnsi="Arial Narrow" w:cs="Arial Narrow"/>
        <w:b/>
        <w:color w:val="000000"/>
      </w:rPr>
      <w:t>-</w:t>
    </w:r>
    <w:r>
      <w:rPr>
        <w:rFonts w:ascii="Arial Narrow" w:eastAsia="Arial Narrow" w:hAnsi="Arial Narrow" w:cs="Arial Narrow"/>
        <w:b/>
      </w:rPr>
      <w:t>202</w:t>
    </w:r>
    <w:r w:rsidR="009B398F">
      <w:rPr>
        <w:rFonts w:ascii="Arial Narrow" w:eastAsia="Arial Narrow" w:hAnsi="Arial Narrow" w:cs="Arial Narrow"/>
        <w:b/>
      </w:rPr>
      <w:t>6</w:t>
    </w:r>
  </w:p>
  <w:p w14:paraId="25466B14" w14:textId="77777777" w:rsidR="004B4638" w:rsidRDefault="004B4638">
    <w:pPr>
      <w:jc w:val="center"/>
      <w:rPr>
        <w:rFonts w:ascii="Arial Narrow" w:eastAsia="Arial Narrow" w:hAnsi="Arial Narrow" w:cs="Arial Narrow"/>
        <w:b/>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6A6849" w14:textId="77777777" w:rsidR="004B4638" w:rsidRDefault="000F2976">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5CC0A16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93CD5"/>
    <w:multiLevelType w:val="multilevel"/>
    <w:tmpl w:val="D3D2C8C4"/>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638"/>
    <w:rsid w:val="000B71F3"/>
    <w:rsid w:val="000C3342"/>
    <w:rsid w:val="000F2976"/>
    <w:rsid w:val="00135E02"/>
    <w:rsid w:val="002D23D0"/>
    <w:rsid w:val="00326D92"/>
    <w:rsid w:val="003652F7"/>
    <w:rsid w:val="003D03E8"/>
    <w:rsid w:val="0040116B"/>
    <w:rsid w:val="00486F2C"/>
    <w:rsid w:val="004B4638"/>
    <w:rsid w:val="005B4E66"/>
    <w:rsid w:val="0063198C"/>
    <w:rsid w:val="00672905"/>
    <w:rsid w:val="0071485C"/>
    <w:rsid w:val="00741295"/>
    <w:rsid w:val="007737AC"/>
    <w:rsid w:val="00787660"/>
    <w:rsid w:val="00787760"/>
    <w:rsid w:val="007B6C65"/>
    <w:rsid w:val="008408BA"/>
    <w:rsid w:val="008E71D0"/>
    <w:rsid w:val="00923570"/>
    <w:rsid w:val="009B0C75"/>
    <w:rsid w:val="009B398F"/>
    <w:rsid w:val="009C2F11"/>
    <w:rsid w:val="00A559FD"/>
    <w:rsid w:val="00B062D9"/>
    <w:rsid w:val="00D132C2"/>
    <w:rsid w:val="00D15D80"/>
    <w:rsid w:val="00D22EB4"/>
    <w:rsid w:val="00D57E24"/>
    <w:rsid w:val="00D93FEA"/>
    <w:rsid w:val="00D962D1"/>
    <w:rsid w:val="00E33677"/>
    <w:rsid w:val="00E817E5"/>
    <w:rsid w:val="00E9605E"/>
    <w:rsid w:val="00F92FA6"/>
    <w:rsid w:val="00FE5D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865BB8C"/>
  <w15:docId w15:val="{1F350DDB-6940-4C5D-9623-53D0353D5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5C91"/>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315C91"/>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315C91"/>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315C91"/>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315C91"/>
    <w:rPr>
      <w:rFonts w:ascii="Cambria" w:eastAsia="Times New Roman" w:hAnsi="Cambria" w:cs="Times New Roman"/>
      <w:b/>
      <w:bCs/>
      <w:color w:val="4F81BD"/>
      <w:sz w:val="26"/>
      <w:szCs w:val="26"/>
      <w:lang w:val="en-US"/>
    </w:rPr>
  </w:style>
  <w:style w:type="paragraph" w:styleId="Encabezado">
    <w:name w:val="header"/>
    <w:basedOn w:val="Normal"/>
    <w:link w:val="EncabezadoCar"/>
    <w:uiPriority w:val="99"/>
    <w:unhideWhenUsed/>
    <w:rsid w:val="00315C91"/>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315C91"/>
    <w:rPr>
      <w:rFonts w:ascii="Calibri" w:eastAsia="Times New Roman" w:hAnsi="Calibri" w:cs="Times New Roman"/>
      <w:lang w:val="en-US"/>
    </w:rPr>
  </w:style>
  <w:style w:type="paragraph" w:styleId="Piedepgina">
    <w:name w:val="footer"/>
    <w:basedOn w:val="Normal"/>
    <w:link w:val="PiedepginaCar"/>
    <w:unhideWhenUsed/>
    <w:rsid w:val="00315C91"/>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315C91"/>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315C91"/>
    <w:pPr>
      <w:numPr>
        <w:ilvl w:val="1"/>
        <w:numId w:val="1"/>
      </w:numPr>
      <w:spacing w:after="200" w:line="276" w:lineRule="auto"/>
      <w:ind w:firstLine="0"/>
      <w:contextualSpacing/>
    </w:pPr>
    <w:rPr>
      <w:rFonts w:eastAsia="Times New Roman"/>
      <w:lang w:val="en-US"/>
    </w:rPr>
  </w:style>
  <w:style w:type="paragraph" w:customStyle="1" w:styleId="Default">
    <w:name w:val="Default"/>
    <w:rsid w:val="00315C91"/>
    <w:pPr>
      <w:autoSpaceDE w:val="0"/>
      <w:autoSpaceDN w:val="0"/>
      <w:adjustRightInd w:val="0"/>
      <w:spacing w:after="0" w:line="240" w:lineRule="auto"/>
    </w:pPr>
    <w:rPr>
      <w:rFonts w:ascii="Arial" w:eastAsia="Times New Roman" w:hAnsi="Arial" w:cs="Arial"/>
      <w:color w:val="000000"/>
      <w:sz w:val="24"/>
      <w:szCs w:val="24"/>
    </w:rPr>
  </w:style>
  <w:style w:type="paragraph" w:styleId="NormalWeb">
    <w:name w:val="Normal (Web)"/>
    <w:basedOn w:val="Normal"/>
    <w:uiPriority w:val="99"/>
    <w:unhideWhenUsed/>
    <w:rsid w:val="00315C91"/>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315C91"/>
    <w:rPr>
      <w:rFonts w:ascii="Calibri" w:eastAsia="Times New Roman" w:hAnsi="Calibri" w:cs="Times New Roman"/>
      <w:lang w:val="en-US"/>
    </w:rPr>
  </w:style>
  <w:style w:type="character" w:styleId="nfasis">
    <w:name w:val="Emphasis"/>
    <w:basedOn w:val="Fuentedeprrafopredeter"/>
    <w:uiPriority w:val="20"/>
    <w:qFormat/>
    <w:rsid w:val="00315C91"/>
    <w:rPr>
      <w:i/>
      <w:iCs/>
    </w:rPr>
  </w:style>
  <w:style w:type="paragraph" w:styleId="Textonotapie">
    <w:name w:val="footnote text"/>
    <w:basedOn w:val="Normal"/>
    <w:link w:val="TextonotapieCar"/>
    <w:uiPriority w:val="99"/>
    <w:semiHidden/>
    <w:unhideWhenUsed/>
    <w:rsid w:val="00315C9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15C91"/>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315C91"/>
    <w:rPr>
      <w:vertAlign w:val="superscript"/>
    </w:rPr>
  </w:style>
  <w:style w:type="paragraph" w:styleId="Textodeglobo">
    <w:name w:val="Balloon Text"/>
    <w:basedOn w:val="Normal"/>
    <w:link w:val="TextodegloboCar"/>
    <w:uiPriority w:val="99"/>
    <w:semiHidden/>
    <w:unhideWhenUsed/>
    <w:rsid w:val="00C70CC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0CC5"/>
    <w:rPr>
      <w:rFonts w:ascii="Segoe UI" w:eastAsia="Calibri" w:hAnsi="Segoe UI" w:cs="Segoe UI"/>
      <w:sz w:val="18"/>
      <w:szCs w:val="18"/>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987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8EDN7H8lbRADI8qwejwjFeRGpg==">CgMxLjA4AHIhMWkyczZFdUdncXdEX1FBSnNET3FmamkzZUEtVlJ2RGxp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409</Words>
  <Characters>2250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Pilar Alvarez Mora</dc:creator>
  <cp:lastModifiedBy>Valentina Castañeda Piraquive</cp:lastModifiedBy>
  <cp:revision>15</cp:revision>
  <dcterms:created xsi:type="dcterms:W3CDTF">2026-03-16T18:50:00Z</dcterms:created>
  <dcterms:modified xsi:type="dcterms:W3CDTF">2026-10-02T20:03:00Z</dcterms:modified>
</cp:coreProperties>
</file>