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DADAD" w14:textId="44940EC1" w:rsidR="00595D9F" w:rsidRPr="00BB1FD2" w:rsidRDefault="00E323AC" w:rsidP="00E323AC">
      <w:pPr>
        <w:pStyle w:val="Encabezado"/>
        <w:tabs>
          <w:tab w:val="left" w:pos="3823"/>
        </w:tabs>
        <w:jc w:val="center"/>
        <w:rPr>
          <w:rFonts w:ascii="Arial" w:hAnsi="Arial" w:cs="Arial"/>
          <w:b/>
          <w:bCs/>
          <w:sz w:val="23"/>
          <w:szCs w:val="23"/>
          <w:lang w:val="es-ES_tradnl"/>
        </w:rPr>
      </w:pPr>
      <w:r w:rsidRPr="00BB1FD2">
        <w:rPr>
          <w:rFonts w:ascii="Arial" w:hAnsi="Arial" w:cs="Arial"/>
          <w:b/>
          <w:bCs/>
          <w:sz w:val="23"/>
          <w:szCs w:val="23"/>
          <w:lang w:val="es-ES_tradnl"/>
        </w:rPr>
        <w:t>MINUTA DEL CONTRATO</w:t>
      </w:r>
    </w:p>
    <w:p w14:paraId="700EE19D" w14:textId="77777777" w:rsidR="00E323AC" w:rsidRPr="00BB1FD2" w:rsidRDefault="00E323AC" w:rsidP="00595D9F">
      <w:pPr>
        <w:tabs>
          <w:tab w:val="right" w:pos="8838"/>
        </w:tabs>
        <w:jc w:val="center"/>
        <w:rPr>
          <w:rFonts w:ascii="Arial" w:hAnsi="Arial" w:cs="Arial"/>
          <w:b/>
          <w:sz w:val="23"/>
          <w:szCs w:val="23"/>
          <w:lang w:val="es-ES_tradnl"/>
        </w:rPr>
      </w:pPr>
    </w:p>
    <w:p w14:paraId="4BBE1FF1" w14:textId="657E8F61" w:rsidR="00595D9F" w:rsidRPr="00BB1FD2" w:rsidRDefault="00595D9F" w:rsidP="00595D9F">
      <w:pPr>
        <w:tabs>
          <w:tab w:val="right" w:pos="8838"/>
        </w:tabs>
        <w:jc w:val="center"/>
        <w:rPr>
          <w:rFonts w:ascii="Arial" w:hAnsi="Arial" w:cs="Arial"/>
          <w:sz w:val="23"/>
          <w:szCs w:val="23"/>
          <w:lang w:val="es-ES_tradnl"/>
        </w:rPr>
      </w:pPr>
      <w:r w:rsidRPr="00BB1FD2">
        <w:rPr>
          <w:rFonts w:ascii="Arial" w:hAnsi="Arial" w:cs="Arial"/>
          <w:b/>
          <w:sz w:val="23"/>
          <w:szCs w:val="23"/>
          <w:lang w:val="es-ES_tradnl"/>
        </w:rPr>
        <w:t xml:space="preserve">CONTRATO DE </w:t>
      </w:r>
      <w:r w:rsidR="00147D30" w:rsidRPr="00BB1FD2">
        <w:rPr>
          <w:rFonts w:ascii="Arial" w:hAnsi="Arial" w:cs="Arial"/>
          <w:b/>
          <w:sz w:val="23"/>
          <w:szCs w:val="23"/>
          <w:lang w:val="es-ES_tradnl"/>
        </w:rPr>
        <w:t xml:space="preserve">PRESTACIÓN DE SERVICIOS </w:t>
      </w:r>
      <w:proofErr w:type="spellStart"/>
      <w:r w:rsidR="006C49FD" w:rsidRPr="00BB1FD2">
        <w:rPr>
          <w:rFonts w:ascii="Arial" w:hAnsi="Arial" w:cs="Arial"/>
          <w:b/>
          <w:sz w:val="23"/>
          <w:szCs w:val="23"/>
          <w:lang w:val="es-ES_tradnl"/>
        </w:rPr>
        <w:t>N</w:t>
      </w:r>
      <w:r w:rsidRPr="00BB1FD2">
        <w:rPr>
          <w:rFonts w:ascii="Arial" w:hAnsi="Arial" w:cs="Arial"/>
          <w:b/>
          <w:sz w:val="23"/>
          <w:szCs w:val="23"/>
          <w:lang w:val="es-ES_tradnl"/>
        </w:rPr>
        <w:t>º</w:t>
      </w:r>
      <w:proofErr w:type="spellEnd"/>
      <w:r w:rsidRPr="00BB1FD2">
        <w:rPr>
          <w:rFonts w:ascii="Arial" w:hAnsi="Arial" w:cs="Arial"/>
          <w:b/>
          <w:sz w:val="23"/>
          <w:szCs w:val="23"/>
          <w:lang w:val="es-ES_tradnl"/>
        </w:rPr>
        <w:t xml:space="preserve"> _______</w:t>
      </w:r>
    </w:p>
    <w:p w14:paraId="13E6D224" w14:textId="52A166D1" w:rsidR="00F34E15" w:rsidRPr="00BB1FD2" w:rsidRDefault="00F34E15" w:rsidP="00F34E15">
      <w:pPr>
        <w:tabs>
          <w:tab w:val="left" w:pos="7845"/>
        </w:tabs>
        <w:rPr>
          <w:rFonts w:ascii="Arial" w:eastAsia="Times New Roman" w:hAnsi="Arial" w:cs="Arial"/>
          <w:b/>
          <w:bCs/>
          <w:sz w:val="22"/>
          <w:lang w:eastAsia="es-ES"/>
        </w:rPr>
      </w:pPr>
      <w:r w:rsidRPr="00BB1FD2">
        <w:rPr>
          <w:rFonts w:ascii="Arial" w:eastAsia="Times New Roman" w:hAnsi="Arial" w:cs="Arial"/>
          <w:b/>
          <w:sz w:val="22"/>
          <w:lang w:val="es-ES" w:eastAsia="es-ES"/>
        </w:rPr>
        <w:t>CONTRATO DE SERVICIO DE PRESTACIÓN DE SERVICIOS No. XX-XX-00X-202</w:t>
      </w:r>
      <w:r w:rsidR="009A6028">
        <w:rPr>
          <w:rFonts w:ascii="Arial" w:eastAsia="Times New Roman" w:hAnsi="Arial" w:cs="Arial"/>
          <w:b/>
          <w:sz w:val="22"/>
          <w:lang w:val="es-ES" w:eastAsia="es-ES"/>
        </w:rPr>
        <w:t xml:space="preserve">6 </w:t>
      </w:r>
      <w:r w:rsidRPr="00BB1FD2">
        <w:rPr>
          <w:rFonts w:ascii="Arial" w:eastAsia="Times New Roman" w:hAnsi="Arial" w:cs="Arial"/>
          <w:b/>
          <w:bCs/>
          <w:sz w:val="22"/>
          <w:lang w:val="es-ES" w:eastAsia="es-ES"/>
        </w:rPr>
        <w:t xml:space="preserve">CELEBRADO </w:t>
      </w:r>
      <w:r w:rsidRPr="00BB1FD2">
        <w:rPr>
          <w:rFonts w:ascii="Arial" w:eastAsia="Times New Roman" w:hAnsi="Arial" w:cs="Arial"/>
          <w:b/>
          <w:sz w:val="22"/>
          <w:lang w:val="es-ES" w:eastAsia="es-ES"/>
        </w:rPr>
        <w:t xml:space="preserve">ENTRE </w:t>
      </w:r>
      <w:r w:rsidRPr="00BB1FD2">
        <w:rPr>
          <w:rFonts w:ascii="Arial" w:eastAsia="Times New Roman" w:hAnsi="Arial" w:cs="Arial"/>
          <w:b/>
          <w:bCs/>
          <w:sz w:val="22"/>
          <w:lang w:val="es-ES" w:eastAsia="es-ES"/>
        </w:rPr>
        <w:t xml:space="preserve">EL DEPARTAMENTO DE CÓRDOBA </w:t>
      </w:r>
      <w:r w:rsidRPr="00BB1FD2">
        <w:rPr>
          <w:rFonts w:ascii="Arial" w:eastAsia="Times New Roman" w:hAnsi="Arial" w:cs="Arial"/>
          <w:b/>
          <w:sz w:val="22"/>
          <w:lang w:val="es-ES" w:eastAsia="es-ES"/>
        </w:rPr>
        <w:t>- SECRETARÍA DE DESARROLLO ECONÓMICO Y AGROINDUSTRIAL Y</w:t>
      </w:r>
      <w:r w:rsidRPr="00BB1FD2">
        <w:rPr>
          <w:rFonts w:ascii="Arial" w:eastAsia="Times New Roman" w:hAnsi="Arial" w:cs="Arial"/>
          <w:b/>
          <w:bCs/>
          <w:sz w:val="22"/>
          <w:lang w:val="es-ES" w:eastAsia="es-ES"/>
        </w:rPr>
        <w:t xml:space="preserve"> XXXXXXXXXXXXXXX</w:t>
      </w:r>
    </w:p>
    <w:p w14:paraId="19186448" w14:textId="77777777" w:rsidR="00F34E15" w:rsidRPr="00BB1FD2" w:rsidRDefault="00F34E15" w:rsidP="00F34E15">
      <w:pPr>
        <w:tabs>
          <w:tab w:val="left" w:pos="7845"/>
        </w:tabs>
        <w:rPr>
          <w:rFonts w:ascii="Arial" w:eastAsia="Times New Roman" w:hAnsi="Arial" w:cs="Arial"/>
          <w:b/>
          <w:sz w:val="22"/>
          <w:lang w:val="es-ES" w:eastAsia="es-ES"/>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6893"/>
      </w:tblGrid>
      <w:tr w:rsidR="00F34E15" w:rsidRPr="00BB1FD2" w14:paraId="0F8B4D0A" w14:textId="77777777" w:rsidTr="00C06BB1">
        <w:trPr>
          <w:trHeight w:val="20"/>
        </w:trPr>
        <w:tc>
          <w:tcPr>
            <w:tcW w:w="1838" w:type="dxa"/>
          </w:tcPr>
          <w:p w14:paraId="57CBD048" w14:textId="77777777" w:rsidR="00F34E15" w:rsidRPr="00BB1FD2" w:rsidRDefault="00F34E15" w:rsidP="00F34E15">
            <w:pPr>
              <w:keepNext/>
              <w:tabs>
                <w:tab w:val="left" w:pos="708"/>
              </w:tabs>
              <w:outlineLvl w:val="1"/>
              <w:rPr>
                <w:rFonts w:ascii="Arial" w:eastAsia="Times New Roman" w:hAnsi="Arial" w:cs="Arial"/>
                <w:b/>
                <w:bCs/>
                <w:iCs/>
                <w:color w:val="000000"/>
                <w:sz w:val="22"/>
                <w:lang w:val="es-ES_tradnl" w:eastAsia="es-ES"/>
              </w:rPr>
            </w:pPr>
            <w:r w:rsidRPr="00BB1FD2">
              <w:rPr>
                <w:rFonts w:ascii="Arial" w:eastAsia="Times New Roman" w:hAnsi="Arial" w:cs="Arial"/>
                <w:b/>
                <w:bCs/>
                <w:iCs/>
                <w:color w:val="000000"/>
                <w:sz w:val="22"/>
                <w:lang w:val="es-ES_tradnl" w:eastAsia="es-ES"/>
              </w:rPr>
              <w:t xml:space="preserve">CONTRATANTE                    </w:t>
            </w:r>
          </w:p>
        </w:tc>
        <w:tc>
          <w:tcPr>
            <w:tcW w:w="6946" w:type="dxa"/>
          </w:tcPr>
          <w:p w14:paraId="410247DA" w14:textId="238299A1" w:rsidR="00F34E15" w:rsidRPr="00BB1FD2" w:rsidRDefault="00F34E15" w:rsidP="00F34E15">
            <w:pPr>
              <w:keepNext/>
              <w:tabs>
                <w:tab w:val="left" w:pos="708"/>
              </w:tabs>
              <w:outlineLvl w:val="1"/>
              <w:rPr>
                <w:rFonts w:ascii="Arial" w:eastAsia="Times New Roman" w:hAnsi="Arial" w:cs="Arial"/>
                <w:b/>
                <w:bCs/>
                <w:iCs/>
                <w:color w:val="000000"/>
                <w:sz w:val="22"/>
                <w:lang w:val="es-ES_tradnl" w:eastAsia="es-ES"/>
              </w:rPr>
            </w:pPr>
            <w:r w:rsidRPr="00BB1FD2">
              <w:rPr>
                <w:rFonts w:ascii="Arial" w:eastAsia="Times New Roman" w:hAnsi="Arial" w:cs="Arial"/>
                <w:b/>
                <w:bCs/>
                <w:iCs/>
                <w:color w:val="000000"/>
                <w:sz w:val="22"/>
                <w:lang w:val="es-ES_tradnl" w:eastAsia="es-ES"/>
              </w:rPr>
              <w:t xml:space="preserve">DEPARTAMENTO DE CÓRDOBA - </w:t>
            </w:r>
            <w:r w:rsidR="009A6028" w:rsidRPr="00BB1FD2">
              <w:rPr>
                <w:rFonts w:ascii="Arial" w:eastAsia="Times New Roman" w:hAnsi="Arial" w:cs="Arial"/>
                <w:b/>
                <w:sz w:val="22"/>
                <w:lang w:val="es-ES" w:eastAsia="es-ES"/>
              </w:rPr>
              <w:t>SECRETARÍA DE DESARROLLO ECONÓMICO Y AGROINDUSTRIAL</w:t>
            </w:r>
          </w:p>
        </w:tc>
      </w:tr>
      <w:tr w:rsidR="00F34E15" w:rsidRPr="00BB1FD2" w14:paraId="59EB4BBD" w14:textId="77777777" w:rsidTr="00C06BB1">
        <w:trPr>
          <w:trHeight w:val="20"/>
        </w:trPr>
        <w:tc>
          <w:tcPr>
            <w:tcW w:w="1838" w:type="dxa"/>
          </w:tcPr>
          <w:p w14:paraId="6E17401D" w14:textId="77777777" w:rsidR="00F34E15" w:rsidRPr="00BB1FD2" w:rsidRDefault="00F34E15" w:rsidP="00F34E15">
            <w:pPr>
              <w:keepNext/>
              <w:tabs>
                <w:tab w:val="left" w:pos="708"/>
              </w:tabs>
              <w:jc w:val="left"/>
              <w:outlineLvl w:val="1"/>
              <w:rPr>
                <w:rFonts w:ascii="Arial" w:eastAsia="MS Mincho" w:hAnsi="Arial" w:cs="Arial"/>
                <w:b/>
                <w:bCs/>
                <w:sz w:val="22"/>
                <w:lang w:val="es-ES" w:eastAsia="es-ES"/>
              </w:rPr>
            </w:pPr>
            <w:r w:rsidRPr="00BB1FD2">
              <w:rPr>
                <w:rFonts w:ascii="Arial" w:eastAsia="MS Mincho" w:hAnsi="Arial" w:cs="Arial"/>
                <w:b/>
                <w:bCs/>
                <w:sz w:val="22"/>
                <w:lang w:val="es-ES" w:eastAsia="es-ES"/>
              </w:rPr>
              <w:t xml:space="preserve">CONTRATISTA                    </w:t>
            </w:r>
          </w:p>
        </w:tc>
        <w:tc>
          <w:tcPr>
            <w:tcW w:w="6946" w:type="dxa"/>
          </w:tcPr>
          <w:p w14:paraId="0D037D51" w14:textId="08517070" w:rsidR="00F34E15" w:rsidRPr="00BB1FD2" w:rsidRDefault="00F34E15" w:rsidP="00F34E15">
            <w:pPr>
              <w:rPr>
                <w:rFonts w:ascii="Arial" w:eastAsia="MS Mincho" w:hAnsi="Arial" w:cs="Arial"/>
                <w:b/>
                <w:bCs/>
                <w:spacing w:val="-5"/>
                <w:sz w:val="22"/>
                <w:lang w:val="es-ES"/>
              </w:rPr>
            </w:pPr>
            <w:r w:rsidRPr="00BB1FD2">
              <w:rPr>
                <w:rFonts w:ascii="Arial" w:eastAsia="Times New Roman" w:hAnsi="Arial" w:cs="Arial"/>
                <w:b/>
                <w:bCs/>
                <w:spacing w:val="-5"/>
                <w:sz w:val="22"/>
                <w:lang w:val="es-ES"/>
              </w:rPr>
              <w:t>XXXXXXXXXXXXXXXXXXXXXXXXXXXXXXXXXXXX</w:t>
            </w:r>
          </w:p>
        </w:tc>
      </w:tr>
      <w:tr w:rsidR="00F34E15" w:rsidRPr="00BB1FD2" w14:paraId="6A307326" w14:textId="77777777" w:rsidTr="00981BE9">
        <w:trPr>
          <w:trHeight w:val="311"/>
        </w:trPr>
        <w:tc>
          <w:tcPr>
            <w:tcW w:w="1838" w:type="dxa"/>
          </w:tcPr>
          <w:p w14:paraId="32C57E28" w14:textId="77777777" w:rsidR="00F34E15" w:rsidRPr="00BB1FD2" w:rsidRDefault="00F34E15" w:rsidP="00F34E15">
            <w:pPr>
              <w:keepNext/>
              <w:tabs>
                <w:tab w:val="left" w:pos="708"/>
              </w:tabs>
              <w:jc w:val="left"/>
              <w:outlineLvl w:val="1"/>
              <w:rPr>
                <w:rFonts w:ascii="Arial" w:eastAsia="MS Mincho" w:hAnsi="Arial" w:cs="Arial"/>
                <w:b/>
                <w:bCs/>
                <w:sz w:val="22"/>
                <w:lang w:val="es-ES" w:eastAsia="es-ES"/>
              </w:rPr>
            </w:pPr>
            <w:r w:rsidRPr="00BB1FD2">
              <w:rPr>
                <w:rFonts w:ascii="Arial" w:eastAsia="MS Mincho" w:hAnsi="Arial" w:cs="Arial"/>
                <w:b/>
                <w:bCs/>
                <w:sz w:val="22"/>
                <w:lang w:val="es-ES" w:eastAsia="es-ES"/>
              </w:rPr>
              <w:t>OBJETO</w:t>
            </w:r>
          </w:p>
        </w:tc>
        <w:tc>
          <w:tcPr>
            <w:tcW w:w="6946" w:type="dxa"/>
          </w:tcPr>
          <w:p w14:paraId="5D859EF8" w14:textId="3D529EBC" w:rsidR="00F34E15" w:rsidRPr="00BB1FD2" w:rsidRDefault="009A6028" w:rsidP="00F34E15">
            <w:pPr>
              <w:pBdr>
                <w:top w:val="nil"/>
                <w:left w:val="nil"/>
                <w:bottom w:val="nil"/>
                <w:right w:val="nil"/>
                <w:between w:val="nil"/>
                <w:bar w:val="nil"/>
              </w:pBdr>
              <w:rPr>
                <w:rFonts w:ascii="Arial" w:eastAsia="Times New Roman" w:hAnsi="Arial" w:cs="Arial"/>
                <w:b/>
                <w:bCs/>
                <w:sz w:val="22"/>
                <w:lang w:val="es-ES_tradnl" w:eastAsia="es-ES"/>
              </w:rPr>
            </w:pPr>
            <w:r w:rsidRPr="00936267">
              <w:rPr>
                <w:rFonts w:cs="Arial"/>
                <w:b/>
                <w:color w:val="1A1818" w:themeColor="text1"/>
                <w:sz w:val="22"/>
              </w:rPr>
              <w:t>PRESTACIÓN DE SERVICIOS PARA EL FORTALECIMIENTO DE UNIDADES PRODUCTIVAS AGROPECUARIAS Y DESARROLLO DE PROYECTOS PRODUCTIVOS RURALES DE FAMILIAS Y ASOCIACIONES DAMNIFICADAS POR LA EMERGENCIA INVERNAL, EN EL DEPARTAMENTO DE CÓRDOBA, EN EL MARCO DE LA DECLARATORIA DE CALAMIDAD PÚBLICA</w:t>
            </w:r>
          </w:p>
        </w:tc>
      </w:tr>
      <w:tr w:rsidR="00F34E15" w:rsidRPr="00BB1FD2" w14:paraId="55898E35" w14:textId="77777777" w:rsidTr="00C06BB1">
        <w:trPr>
          <w:trHeight w:val="20"/>
        </w:trPr>
        <w:tc>
          <w:tcPr>
            <w:tcW w:w="1838" w:type="dxa"/>
          </w:tcPr>
          <w:p w14:paraId="5FBE5796" w14:textId="77777777" w:rsidR="00F34E15" w:rsidRPr="00BB1FD2" w:rsidRDefault="00F34E15" w:rsidP="00F34E15">
            <w:pPr>
              <w:keepNext/>
              <w:tabs>
                <w:tab w:val="left" w:pos="708"/>
              </w:tabs>
              <w:jc w:val="left"/>
              <w:outlineLvl w:val="1"/>
              <w:rPr>
                <w:rFonts w:ascii="Arial" w:eastAsia="MS Mincho" w:hAnsi="Arial" w:cs="Arial"/>
                <w:b/>
                <w:bCs/>
                <w:sz w:val="22"/>
                <w:lang w:val="es-ES" w:eastAsia="es-ES"/>
              </w:rPr>
            </w:pPr>
            <w:r w:rsidRPr="00BB1FD2">
              <w:rPr>
                <w:rFonts w:ascii="Arial" w:eastAsia="MS Mincho" w:hAnsi="Arial" w:cs="Arial"/>
                <w:b/>
                <w:bCs/>
                <w:sz w:val="22"/>
                <w:lang w:val="es-ES" w:eastAsia="es-ES"/>
              </w:rPr>
              <w:t>VALOR</w:t>
            </w:r>
          </w:p>
        </w:tc>
        <w:tc>
          <w:tcPr>
            <w:tcW w:w="6946" w:type="dxa"/>
          </w:tcPr>
          <w:p w14:paraId="24330D14" w14:textId="5188CFC6" w:rsidR="00F34E15" w:rsidRPr="00BB1FD2" w:rsidRDefault="009A6028" w:rsidP="00F34E15">
            <w:pPr>
              <w:rPr>
                <w:rFonts w:ascii="Arial" w:eastAsia="Times New Roman" w:hAnsi="Arial" w:cs="Arial"/>
                <w:b/>
                <w:bCs/>
                <w:sz w:val="22"/>
                <w:lang w:val="es-ES" w:eastAsia="es-ES"/>
              </w:rPr>
            </w:pPr>
            <w:bookmarkStart w:id="0" w:name="_Hlk164332231"/>
            <w:r>
              <w:rPr>
                <w:rFonts w:ascii="Arial" w:hAnsi="Arial" w:cs="Arial"/>
                <w:b/>
                <w:sz w:val="22"/>
              </w:rPr>
              <w:t>XXXXXXXXXXX</w:t>
            </w:r>
            <w:r w:rsidR="0071569B" w:rsidRPr="00DD2309">
              <w:rPr>
                <w:rFonts w:ascii="Arial" w:hAnsi="Arial" w:cs="Arial"/>
                <w:b/>
                <w:sz w:val="22"/>
              </w:rPr>
              <w:t xml:space="preserve"> </w:t>
            </w:r>
            <w:r>
              <w:rPr>
                <w:rFonts w:ascii="Arial" w:hAnsi="Arial" w:cs="Arial"/>
                <w:b/>
                <w:sz w:val="22"/>
              </w:rPr>
              <w:t xml:space="preserve"> XXXXXXXX </w:t>
            </w:r>
            <w:r w:rsidR="0071569B" w:rsidRPr="00DD2309">
              <w:rPr>
                <w:rFonts w:ascii="Arial" w:hAnsi="Arial" w:cs="Arial"/>
                <w:b/>
                <w:sz w:val="22"/>
              </w:rPr>
              <w:t>PESOS ($</w:t>
            </w:r>
            <w:r>
              <w:rPr>
                <w:rFonts w:ascii="Arial" w:hAnsi="Arial" w:cs="Arial"/>
                <w:b/>
                <w:sz w:val="22"/>
              </w:rPr>
              <w:t>XXXXXXX XXXXXXXXX</w:t>
            </w:r>
            <w:r w:rsidR="0071569B" w:rsidRPr="00261A39">
              <w:rPr>
                <w:rFonts w:cs="Arial"/>
                <w:b/>
                <w:bCs/>
                <w:sz w:val="22"/>
                <w:lang w:val="es-ES_tradnl"/>
              </w:rPr>
              <w:t>)</w:t>
            </w:r>
            <w:bookmarkEnd w:id="0"/>
            <w:r w:rsidR="0071569B" w:rsidRPr="00261A39">
              <w:rPr>
                <w:rFonts w:eastAsia="Calibri" w:cs="Arial"/>
                <w:b/>
                <w:bCs/>
                <w:sz w:val="22"/>
              </w:rPr>
              <w:t xml:space="preserve">, </w:t>
            </w:r>
            <w:r w:rsidR="0071569B" w:rsidRPr="00EE5ACD">
              <w:rPr>
                <w:rFonts w:cs="Arial"/>
                <w:bCs/>
                <w:color w:val="1A1818" w:themeColor="text1"/>
                <w:sz w:val="22"/>
                <w:lang w:val="es-ES_tradnl"/>
              </w:rPr>
              <w:t>incluidos IVA y todos los impuestos</w:t>
            </w:r>
            <w:r>
              <w:rPr>
                <w:rFonts w:cs="Arial"/>
                <w:bCs/>
                <w:color w:val="1A1818" w:themeColor="text1"/>
                <w:sz w:val="22"/>
                <w:lang w:val="es-ES_tradnl"/>
              </w:rPr>
              <w:t xml:space="preserve"> </w:t>
            </w:r>
          </w:p>
        </w:tc>
      </w:tr>
      <w:tr w:rsidR="00F34E15" w:rsidRPr="00BB1FD2" w14:paraId="00C2E396" w14:textId="77777777" w:rsidTr="00C06BB1">
        <w:trPr>
          <w:trHeight w:val="583"/>
        </w:trPr>
        <w:tc>
          <w:tcPr>
            <w:tcW w:w="1838" w:type="dxa"/>
            <w:vAlign w:val="center"/>
          </w:tcPr>
          <w:p w14:paraId="19216E35" w14:textId="77777777" w:rsidR="00F34E15" w:rsidRPr="00BB1FD2" w:rsidRDefault="00F34E15" w:rsidP="00F34E15">
            <w:pPr>
              <w:widowControl w:val="0"/>
              <w:rPr>
                <w:rFonts w:ascii="Arial" w:eastAsia="Times New Roman" w:hAnsi="Arial" w:cs="Arial"/>
                <w:b/>
                <w:bCs/>
                <w:sz w:val="22"/>
                <w:lang w:val="es-ES_tradnl" w:eastAsia="es-ES"/>
              </w:rPr>
            </w:pPr>
            <w:r w:rsidRPr="00BB1FD2">
              <w:rPr>
                <w:rFonts w:ascii="Arial" w:eastAsia="Times New Roman" w:hAnsi="Arial" w:cs="Arial"/>
                <w:b/>
                <w:bCs/>
                <w:sz w:val="22"/>
                <w:lang w:val="es-ES_tradnl" w:eastAsia="es-ES"/>
              </w:rPr>
              <w:t>PLAZO</w:t>
            </w:r>
          </w:p>
        </w:tc>
        <w:tc>
          <w:tcPr>
            <w:tcW w:w="6946" w:type="dxa"/>
            <w:vAlign w:val="center"/>
          </w:tcPr>
          <w:p w14:paraId="328DB0C2" w14:textId="6A6A2F22" w:rsidR="00F34E15" w:rsidRPr="00BB1FD2" w:rsidRDefault="009A6028" w:rsidP="00F34E15">
            <w:pPr>
              <w:rPr>
                <w:rFonts w:ascii="Arial" w:eastAsia="Times New Roman" w:hAnsi="Arial" w:cs="Arial"/>
                <w:b/>
                <w:bCs/>
                <w:sz w:val="22"/>
                <w:lang w:val="es-ES" w:eastAsia="es-ES"/>
              </w:rPr>
            </w:pPr>
            <w:r>
              <w:rPr>
                <w:rFonts w:ascii="Arial" w:eastAsia="Times New Roman" w:hAnsi="Arial" w:cs="Arial"/>
                <w:b/>
                <w:bCs/>
                <w:sz w:val="22"/>
                <w:lang w:val="es-ES" w:eastAsia="es-ES"/>
              </w:rPr>
              <w:t>DOCE</w:t>
            </w:r>
            <w:r w:rsidR="00F34E15" w:rsidRPr="00BB1FD2">
              <w:rPr>
                <w:rFonts w:ascii="Arial" w:eastAsia="Times New Roman" w:hAnsi="Arial" w:cs="Arial"/>
                <w:b/>
                <w:bCs/>
                <w:sz w:val="22"/>
                <w:lang w:val="es-ES" w:eastAsia="es-ES"/>
              </w:rPr>
              <w:t xml:space="preserve"> (</w:t>
            </w:r>
            <w:r>
              <w:rPr>
                <w:rFonts w:ascii="Arial" w:eastAsia="Times New Roman" w:hAnsi="Arial" w:cs="Arial"/>
                <w:b/>
                <w:bCs/>
                <w:sz w:val="22"/>
                <w:lang w:val="es-ES" w:eastAsia="es-ES"/>
              </w:rPr>
              <w:t>1</w:t>
            </w:r>
            <w:r w:rsidR="0071569B">
              <w:rPr>
                <w:rFonts w:ascii="Arial" w:eastAsia="Times New Roman" w:hAnsi="Arial" w:cs="Arial"/>
                <w:b/>
                <w:bCs/>
                <w:sz w:val="22"/>
                <w:lang w:val="es-ES" w:eastAsia="es-ES"/>
              </w:rPr>
              <w:t>2</w:t>
            </w:r>
            <w:r w:rsidR="00F34E15" w:rsidRPr="00BB1FD2">
              <w:rPr>
                <w:rFonts w:ascii="Arial" w:eastAsia="Times New Roman" w:hAnsi="Arial" w:cs="Arial"/>
                <w:b/>
                <w:bCs/>
                <w:sz w:val="22"/>
                <w:lang w:val="es-ES" w:eastAsia="es-ES"/>
              </w:rPr>
              <w:t xml:space="preserve">) </w:t>
            </w:r>
            <w:r w:rsidR="00981BE9" w:rsidRPr="00BB1FD2">
              <w:rPr>
                <w:rFonts w:ascii="Arial" w:eastAsia="Times New Roman" w:hAnsi="Arial" w:cs="Arial"/>
                <w:b/>
                <w:bCs/>
                <w:sz w:val="22"/>
                <w:lang w:val="es-ES" w:eastAsia="es-ES"/>
              </w:rPr>
              <w:t>MESES</w:t>
            </w:r>
            <w:r w:rsidR="00F34E15" w:rsidRPr="00BB1FD2">
              <w:rPr>
                <w:rFonts w:ascii="Arial" w:eastAsia="Times New Roman" w:hAnsi="Arial" w:cs="Arial"/>
                <w:b/>
                <w:bCs/>
                <w:sz w:val="22"/>
                <w:lang w:val="es-ES" w:eastAsia="es-ES"/>
              </w:rPr>
              <w:t>.</w:t>
            </w:r>
          </w:p>
        </w:tc>
      </w:tr>
    </w:tbl>
    <w:p w14:paraId="4FA1B48D" w14:textId="77777777" w:rsidR="00F34E15" w:rsidRPr="00BB1FD2" w:rsidRDefault="00F34E15" w:rsidP="00F34E15">
      <w:pPr>
        <w:rPr>
          <w:rFonts w:ascii="Arial" w:eastAsia="Times New Roman" w:hAnsi="Arial" w:cs="Arial"/>
          <w:sz w:val="22"/>
          <w:lang w:val="es-ES_tradnl" w:eastAsia="es-ES"/>
        </w:rPr>
      </w:pPr>
    </w:p>
    <w:p w14:paraId="099874DF" w14:textId="3F1503AC" w:rsidR="00F34E15" w:rsidRPr="00BB1FD2" w:rsidRDefault="00F34E15" w:rsidP="00F34E15">
      <w:pPr>
        <w:autoSpaceDE w:val="0"/>
        <w:autoSpaceDN w:val="0"/>
        <w:adjustRightInd w:val="0"/>
        <w:rPr>
          <w:rFonts w:ascii="Arial" w:eastAsia="Times New Roman" w:hAnsi="Arial" w:cs="Arial"/>
          <w:bCs/>
          <w:iCs/>
          <w:sz w:val="22"/>
          <w:lang w:val="es-ES_tradnl" w:eastAsia="es-ES"/>
        </w:rPr>
      </w:pPr>
      <w:r w:rsidRPr="00BB1FD2">
        <w:rPr>
          <w:rFonts w:ascii="Arial" w:eastAsia="Times New Roman" w:hAnsi="Arial" w:cs="Arial"/>
          <w:sz w:val="22"/>
          <w:lang w:val="es-ES_tradnl" w:eastAsia="es-ES"/>
        </w:rPr>
        <w:t xml:space="preserve">Entre los suscritos a saber, EL DEPARTAMENTO DE CÓRDOBA, Entidad Territorial del orden seccional, representado en este acto XXXXXXXXXXXXXXX, identificado con cédula de ciudadanía </w:t>
      </w:r>
      <w:proofErr w:type="spellStart"/>
      <w:r w:rsidRPr="00BB1FD2">
        <w:rPr>
          <w:rFonts w:ascii="Arial" w:eastAsia="Times New Roman" w:hAnsi="Arial" w:cs="Arial"/>
          <w:sz w:val="22"/>
          <w:lang w:val="es-ES_tradnl" w:eastAsia="es-ES"/>
        </w:rPr>
        <w:t>xxxxxxx</w:t>
      </w:r>
      <w:proofErr w:type="spellEnd"/>
      <w:r w:rsidRPr="00BB1FD2">
        <w:rPr>
          <w:rFonts w:ascii="Arial" w:eastAsia="Times New Roman" w:hAnsi="Arial" w:cs="Arial"/>
          <w:sz w:val="22"/>
          <w:lang w:val="es-ES_tradnl" w:eastAsia="es-ES"/>
        </w:rPr>
        <w:t xml:space="preserve">, en su calidad de </w:t>
      </w:r>
      <w:r w:rsidR="00BB1FD2" w:rsidRPr="00BB1FD2">
        <w:rPr>
          <w:rFonts w:ascii="Arial" w:eastAsia="Times New Roman" w:hAnsi="Arial" w:cs="Arial"/>
          <w:b/>
          <w:sz w:val="22"/>
          <w:lang w:val="es-ES" w:eastAsia="es-ES"/>
        </w:rPr>
        <w:t>DESARROLLO ECONÓMICO Y AGROINDUSTRIAL</w:t>
      </w:r>
      <w:r w:rsidR="00BB1FD2" w:rsidRPr="00BB1FD2">
        <w:rPr>
          <w:rFonts w:ascii="Arial" w:eastAsia="Times New Roman" w:hAnsi="Arial" w:cs="Arial"/>
          <w:sz w:val="22"/>
          <w:lang w:val="es-ES_tradnl" w:eastAsia="es-ES"/>
        </w:rPr>
        <w:t xml:space="preserve"> </w:t>
      </w:r>
      <w:r w:rsidRPr="00BB1FD2">
        <w:rPr>
          <w:rFonts w:ascii="Arial" w:eastAsia="Times New Roman" w:hAnsi="Arial" w:cs="Arial"/>
          <w:sz w:val="22"/>
          <w:lang w:val="es-ES_tradnl" w:eastAsia="es-ES"/>
        </w:rPr>
        <w:t>del Departamento de Córdoba, delegad</w:t>
      </w:r>
      <w:r w:rsidR="000A72C5" w:rsidRPr="00BB1FD2">
        <w:rPr>
          <w:rFonts w:ascii="Arial" w:eastAsia="Times New Roman" w:hAnsi="Arial" w:cs="Arial"/>
          <w:sz w:val="22"/>
          <w:lang w:val="es-ES_tradnl" w:eastAsia="es-ES"/>
        </w:rPr>
        <w:t>o</w:t>
      </w:r>
      <w:r w:rsidRPr="00BB1FD2">
        <w:rPr>
          <w:rFonts w:ascii="Arial" w:eastAsia="Times New Roman" w:hAnsi="Arial" w:cs="Arial"/>
          <w:sz w:val="22"/>
          <w:lang w:val="es-ES_tradnl" w:eastAsia="es-ES"/>
        </w:rPr>
        <w:t xml:space="preserve"> para contratar de conformidad con lo establecido en el  Decreto No </w:t>
      </w:r>
      <w:r w:rsidR="00981BE9" w:rsidRPr="00BB1FD2">
        <w:rPr>
          <w:rFonts w:ascii="Arial" w:eastAsia="Times New Roman" w:hAnsi="Arial" w:cs="Arial"/>
          <w:sz w:val="22"/>
          <w:lang w:val="es-ES_tradnl" w:eastAsia="es-ES"/>
        </w:rPr>
        <w:t>XXX</w:t>
      </w:r>
      <w:r w:rsidRPr="00BB1FD2">
        <w:rPr>
          <w:rFonts w:ascii="Arial" w:eastAsia="Times New Roman" w:hAnsi="Arial" w:cs="Arial"/>
          <w:sz w:val="22"/>
          <w:lang w:val="es-ES_tradnl" w:eastAsia="es-ES"/>
        </w:rPr>
        <w:t xml:space="preserve"> de 2024 expedido por el Gobernador del Departamento de Córdoba, y quien para los efectos del presente contrato se denominará EL DEPARTAMENTO, por una parte, y por la otra</w:t>
      </w:r>
      <w:r w:rsidRPr="00BB1FD2">
        <w:rPr>
          <w:rFonts w:ascii="Arial" w:eastAsia="Times New Roman" w:hAnsi="Arial" w:cs="Arial"/>
          <w:bCs/>
          <w:iCs/>
          <w:sz w:val="22"/>
          <w:lang w:val="es-ES_tradnl" w:eastAsia="es-ES"/>
        </w:rPr>
        <w:t xml:space="preserve"> la señora </w:t>
      </w:r>
      <w:proofErr w:type="spellStart"/>
      <w:r w:rsidR="000A72C5" w:rsidRPr="00BB1FD2">
        <w:rPr>
          <w:rFonts w:ascii="Arial" w:eastAsia="Times New Roman" w:hAnsi="Arial" w:cs="Arial"/>
          <w:b/>
          <w:bCs/>
          <w:sz w:val="22"/>
          <w:lang w:val="es-ES" w:eastAsia="es-ES"/>
        </w:rPr>
        <w:t>xxxxxxxxxxx</w:t>
      </w:r>
      <w:proofErr w:type="spellEnd"/>
      <w:r w:rsidRPr="00BB1FD2">
        <w:rPr>
          <w:rFonts w:ascii="Arial" w:eastAsia="Times New Roman" w:hAnsi="Arial" w:cs="Arial"/>
          <w:b/>
          <w:bCs/>
          <w:sz w:val="22"/>
          <w:lang w:val="es-ES" w:eastAsia="es-ES"/>
        </w:rPr>
        <w:t xml:space="preserve">, </w:t>
      </w:r>
      <w:r w:rsidRPr="00BB1FD2">
        <w:rPr>
          <w:rFonts w:ascii="Arial" w:eastAsia="Times New Roman" w:hAnsi="Arial" w:cs="Arial"/>
          <w:sz w:val="22"/>
          <w:lang w:val="es-ES" w:eastAsia="es-ES"/>
        </w:rPr>
        <w:t>identificad</w:t>
      </w:r>
      <w:r w:rsidR="000A72C5" w:rsidRPr="00BB1FD2">
        <w:rPr>
          <w:rFonts w:ascii="Arial" w:eastAsia="Times New Roman" w:hAnsi="Arial" w:cs="Arial"/>
          <w:sz w:val="22"/>
          <w:lang w:val="es-ES" w:eastAsia="es-ES"/>
        </w:rPr>
        <w:t>o</w:t>
      </w:r>
      <w:r w:rsidRPr="00BB1FD2">
        <w:rPr>
          <w:rFonts w:ascii="Arial" w:eastAsia="Times New Roman" w:hAnsi="Arial" w:cs="Arial"/>
          <w:sz w:val="22"/>
          <w:lang w:val="es-ES" w:eastAsia="es-ES"/>
        </w:rPr>
        <w:t xml:space="preserve"> con la cédula de ciudadanía</w:t>
      </w:r>
      <w:r w:rsidRPr="00BB1FD2">
        <w:rPr>
          <w:rFonts w:ascii="Arial" w:eastAsia="Times New Roman" w:hAnsi="Arial" w:cs="Arial"/>
          <w:b/>
          <w:bCs/>
          <w:sz w:val="22"/>
          <w:lang w:val="es-ES" w:eastAsia="es-ES"/>
        </w:rPr>
        <w:t xml:space="preserve"> </w:t>
      </w:r>
      <w:proofErr w:type="spellStart"/>
      <w:r w:rsidR="000A72C5" w:rsidRPr="00BB1FD2">
        <w:rPr>
          <w:rFonts w:ascii="Arial" w:eastAsia="Times New Roman" w:hAnsi="Arial" w:cs="Arial"/>
          <w:sz w:val="22"/>
          <w:lang w:val="es-ES" w:eastAsia="es-ES"/>
        </w:rPr>
        <w:t>xxxxxxxxx</w:t>
      </w:r>
      <w:proofErr w:type="spellEnd"/>
      <w:r w:rsidRPr="00BB1FD2">
        <w:rPr>
          <w:rFonts w:ascii="Arial" w:eastAsia="Times New Roman" w:hAnsi="Arial" w:cs="Arial"/>
          <w:sz w:val="22"/>
          <w:lang w:val="es-ES" w:eastAsia="es-ES"/>
        </w:rPr>
        <w:t xml:space="preserve">, </w:t>
      </w:r>
      <w:r w:rsidRPr="00BB1FD2">
        <w:rPr>
          <w:rFonts w:ascii="Arial" w:eastAsia="Times New Roman" w:hAnsi="Arial" w:cs="Arial"/>
          <w:bCs/>
          <w:iCs/>
          <w:sz w:val="22"/>
          <w:lang w:val="es-ES_tradnl" w:eastAsia="es-ES"/>
        </w:rPr>
        <w:t xml:space="preserve">, </w:t>
      </w:r>
      <w:r w:rsidRPr="00BB1FD2">
        <w:rPr>
          <w:rFonts w:ascii="Arial" w:eastAsia="Times New Roman" w:hAnsi="Arial" w:cs="Arial"/>
          <w:sz w:val="22"/>
          <w:lang w:val="es-ES_tradnl" w:eastAsia="es-ES"/>
        </w:rPr>
        <w:t xml:space="preserve">quien con la suscripción de este documento declara, que no se encuentra incursas en ninguna de las causales de inhabilidad o incompatibilidad establecidas en la ley, que le impidan celebrar válidamente este negocio jurídico y, quien en adelante se denominará </w:t>
      </w:r>
      <w:r w:rsidRPr="00BB1FD2">
        <w:rPr>
          <w:rFonts w:ascii="Arial" w:eastAsia="Times New Roman" w:hAnsi="Arial" w:cs="Arial"/>
          <w:b/>
          <w:bCs/>
          <w:sz w:val="22"/>
          <w:lang w:val="es-ES_tradnl" w:eastAsia="es-ES"/>
        </w:rPr>
        <w:t>EL CONTRATISTA</w:t>
      </w:r>
      <w:r w:rsidRPr="00BB1FD2">
        <w:rPr>
          <w:rFonts w:ascii="Arial" w:eastAsia="Times New Roman" w:hAnsi="Arial" w:cs="Arial"/>
          <w:sz w:val="22"/>
          <w:lang w:val="es-ES_tradnl" w:eastAsia="es-ES"/>
        </w:rPr>
        <w:t>, hemos acordado celebrar el presente contrato previas las siguientes:</w:t>
      </w:r>
    </w:p>
    <w:p w14:paraId="38C84051" w14:textId="77777777" w:rsidR="00F34E15" w:rsidRPr="00BB1FD2" w:rsidRDefault="00F34E15" w:rsidP="00F34E15">
      <w:pPr>
        <w:autoSpaceDE w:val="0"/>
        <w:autoSpaceDN w:val="0"/>
        <w:adjustRightInd w:val="0"/>
        <w:rPr>
          <w:rFonts w:ascii="Arial" w:eastAsia="Times New Roman" w:hAnsi="Arial" w:cs="Arial"/>
          <w:sz w:val="22"/>
          <w:lang w:val="es-ES_tradnl" w:eastAsia="es-ES"/>
        </w:rPr>
      </w:pPr>
    </w:p>
    <w:p w14:paraId="75582AD4" w14:textId="77777777" w:rsidR="00F34E15" w:rsidRPr="00BB1FD2" w:rsidRDefault="00F34E15" w:rsidP="00F34E15">
      <w:pPr>
        <w:autoSpaceDE w:val="0"/>
        <w:autoSpaceDN w:val="0"/>
        <w:adjustRightInd w:val="0"/>
        <w:jc w:val="center"/>
        <w:rPr>
          <w:rFonts w:ascii="Arial" w:eastAsia="Times New Roman" w:hAnsi="Arial" w:cs="Arial"/>
          <w:b/>
          <w:sz w:val="22"/>
          <w:lang w:val="es-ES_tradnl" w:eastAsia="es-ES"/>
        </w:rPr>
      </w:pPr>
      <w:r w:rsidRPr="00BB1FD2">
        <w:rPr>
          <w:rFonts w:ascii="Arial" w:eastAsia="Times New Roman" w:hAnsi="Arial" w:cs="Arial"/>
          <w:b/>
          <w:sz w:val="22"/>
          <w:lang w:val="es-ES_tradnl" w:eastAsia="es-ES"/>
        </w:rPr>
        <w:t>CONSIDERACIONES:</w:t>
      </w:r>
    </w:p>
    <w:p w14:paraId="52700B30" w14:textId="77777777" w:rsidR="00F34E15" w:rsidRPr="00BB1FD2" w:rsidRDefault="00F34E15" w:rsidP="00F34E15">
      <w:pPr>
        <w:autoSpaceDE w:val="0"/>
        <w:autoSpaceDN w:val="0"/>
        <w:adjustRightInd w:val="0"/>
        <w:rPr>
          <w:rFonts w:ascii="Arial" w:eastAsia="Times New Roman" w:hAnsi="Arial" w:cs="Arial"/>
          <w:sz w:val="22"/>
          <w:lang w:val="es-ES_tradnl" w:eastAsia="es-ES"/>
        </w:rPr>
      </w:pPr>
    </w:p>
    <w:p w14:paraId="1D8F8A87" w14:textId="42B08445" w:rsidR="0071569B" w:rsidRPr="00345C86" w:rsidRDefault="00F34E15" w:rsidP="0071569B">
      <w:pPr>
        <w:ind w:right="-234"/>
        <w:rPr>
          <w:rFonts w:ascii="Arial" w:eastAsia="Calibri" w:hAnsi="Arial" w:cs="Arial"/>
          <w:color w:val="000000"/>
          <w:sz w:val="22"/>
        </w:rPr>
      </w:pPr>
      <w:r w:rsidRPr="00BB1FD2">
        <w:rPr>
          <w:rFonts w:ascii="Arial" w:eastAsia="Times New Roman" w:hAnsi="Arial" w:cs="Arial"/>
          <w:b/>
          <w:bCs/>
          <w:sz w:val="22"/>
          <w:lang w:val="es-ES" w:eastAsia="es-ES"/>
        </w:rPr>
        <w:t xml:space="preserve">PRIMERA:  </w:t>
      </w:r>
      <w:r w:rsidRPr="00BB1FD2">
        <w:rPr>
          <w:rFonts w:ascii="Arial" w:eastAsia="Times New Roman" w:hAnsi="Arial" w:cs="Arial"/>
          <w:sz w:val="22"/>
          <w:lang w:val="es-ES" w:eastAsia="es-ES"/>
        </w:rPr>
        <w:t xml:space="preserve">Que el DEPARTAMENTO DE CÓRDOBA realizó de conformidad con la Ley 80 de 1993 y los Decretos reglamentarios, especialmente lo previsto en el artículo 2.2.1.1.2.1.1 del Decreto 1082 de 2015, modificado por el artículo 1° del Decreto 399 de 2021, los estudios previos necesarios para la determinación de la necesidad, la consecuente realización del proceso de selección y la suscripción presente contrato. </w:t>
      </w:r>
      <w:r w:rsidRPr="00BB1FD2">
        <w:rPr>
          <w:rFonts w:ascii="Arial" w:eastAsia="Times New Roman" w:hAnsi="Arial" w:cs="Arial"/>
          <w:b/>
          <w:bCs/>
          <w:sz w:val="22"/>
          <w:lang w:val="es-ES" w:eastAsia="es-ES"/>
        </w:rPr>
        <w:t xml:space="preserve">SEGUNDA: </w:t>
      </w:r>
      <w:r w:rsidRPr="00BB1FD2">
        <w:rPr>
          <w:rFonts w:ascii="Arial" w:eastAsia="Times New Roman" w:hAnsi="Arial" w:cs="Arial"/>
          <w:sz w:val="22"/>
          <w:lang w:val="es-ES" w:eastAsia="es-ES"/>
        </w:rPr>
        <w:t xml:space="preserve">Que el presente contrato se celebra en cumplimiento de lo dispuesto en la Resolución de Adjudicación No. </w:t>
      </w:r>
      <w:r w:rsidR="00981BE9" w:rsidRPr="00BB1FD2">
        <w:rPr>
          <w:rFonts w:ascii="Arial" w:eastAsia="Times New Roman" w:hAnsi="Arial" w:cs="Arial"/>
          <w:sz w:val="22"/>
          <w:lang w:val="es-ES" w:eastAsia="es-ES"/>
        </w:rPr>
        <w:t>---</w:t>
      </w:r>
      <w:r w:rsidRPr="00BB1FD2">
        <w:rPr>
          <w:rFonts w:ascii="Arial" w:eastAsia="Times New Roman" w:hAnsi="Arial" w:cs="Arial"/>
          <w:sz w:val="22"/>
          <w:lang w:val="es-ES" w:eastAsia="es-ES"/>
        </w:rPr>
        <w:t xml:space="preserve"> de </w:t>
      </w:r>
      <w:proofErr w:type="gramStart"/>
      <w:r w:rsidRPr="00BB1FD2">
        <w:rPr>
          <w:rFonts w:ascii="Arial" w:eastAsia="Times New Roman" w:hAnsi="Arial" w:cs="Arial"/>
          <w:sz w:val="22"/>
          <w:lang w:val="es-ES" w:eastAsia="es-ES"/>
        </w:rPr>
        <w:t xml:space="preserve">fecha </w:t>
      </w:r>
      <w:r w:rsidR="00981BE9" w:rsidRPr="00BB1FD2">
        <w:rPr>
          <w:rFonts w:ascii="Arial" w:eastAsia="Times New Roman" w:hAnsi="Arial" w:cs="Arial"/>
          <w:sz w:val="22"/>
          <w:lang w:val="es-ES" w:eastAsia="es-ES"/>
        </w:rPr>
        <w:t>.</w:t>
      </w:r>
      <w:proofErr w:type="gramEnd"/>
      <w:r w:rsidR="00981BE9" w:rsidRPr="00BB1FD2">
        <w:rPr>
          <w:rFonts w:ascii="Arial" w:eastAsia="Times New Roman" w:hAnsi="Arial" w:cs="Arial"/>
          <w:sz w:val="22"/>
          <w:lang w:val="es-ES" w:eastAsia="es-ES"/>
        </w:rPr>
        <w:t>---</w:t>
      </w:r>
      <w:r w:rsidRPr="00BB1FD2">
        <w:rPr>
          <w:rFonts w:ascii="Arial" w:eastAsia="Times New Roman" w:hAnsi="Arial" w:cs="Arial"/>
          <w:sz w:val="22"/>
          <w:lang w:val="es-ES" w:eastAsia="es-ES"/>
        </w:rPr>
        <w:t xml:space="preserve"> de </w:t>
      </w:r>
      <w:r w:rsidR="00981BE9" w:rsidRPr="00BB1FD2">
        <w:rPr>
          <w:rFonts w:ascii="Arial" w:eastAsia="Times New Roman" w:hAnsi="Arial" w:cs="Arial"/>
          <w:sz w:val="22"/>
          <w:lang w:val="es-ES" w:eastAsia="es-ES"/>
        </w:rPr>
        <w:t>---</w:t>
      </w:r>
      <w:r w:rsidRPr="00BB1FD2">
        <w:rPr>
          <w:rFonts w:ascii="Arial" w:eastAsia="Times New Roman" w:hAnsi="Arial" w:cs="Arial"/>
          <w:sz w:val="22"/>
          <w:lang w:val="es-ES" w:eastAsia="es-ES"/>
        </w:rPr>
        <w:t xml:space="preserve"> de 202</w:t>
      </w:r>
      <w:r w:rsidR="00981BE9" w:rsidRPr="00BB1FD2">
        <w:rPr>
          <w:rFonts w:ascii="Arial" w:eastAsia="Times New Roman" w:hAnsi="Arial" w:cs="Arial"/>
          <w:sz w:val="22"/>
          <w:lang w:val="es-ES" w:eastAsia="es-ES"/>
        </w:rPr>
        <w:t>4</w:t>
      </w:r>
      <w:r w:rsidRPr="00BB1FD2">
        <w:rPr>
          <w:rFonts w:ascii="Arial" w:eastAsia="Times New Roman" w:hAnsi="Arial" w:cs="Arial"/>
          <w:sz w:val="22"/>
          <w:lang w:val="es-ES" w:eastAsia="es-ES"/>
        </w:rPr>
        <w:t xml:space="preserve"> proferida en desarrollo del proceso de selección de contratista bajo la modalidad de </w:t>
      </w:r>
      <w:r w:rsidR="000A72C5" w:rsidRPr="00BB1FD2">
        <w:rPr>
          <w:rFonts w:ascii="Arial" w:eastAsia="Times New Roman" w:hAnsi="Arial" w:cs="Arial"/>
          <w:sz w:val="22"/>
          <w:lang w:val="es-ES" w:eastAsia="es-ES"/>
        </w:rPr>
        <w:t>SELECCIÓN ABREVIADA</w:t>
      </w:r>
      <w:r w:rsidRPr="00BB1FD2">
        <w:rPr>
          <w:rFonts w:ascii="Arial" w:eastAsia="Times New Roman" w:hAnsi="Arial" w:cs="Arial"/>
          <w:sz w:val="22"/>
          <w:lang w:val="es-ES" w:eastAsia="es-ES"/>
        </w:rPr>
        <w:t xml:space="preserve"> No </w:t>
      </w:r>
      <w:r w:rsidR="00BB1FD2" w:rsidRPr="00BB1FD2">
        <w:rPr>
          <w:rFonts w:ascii="Arial" w:eastAsia="Times New Roman" w:hAnsi="Arial" w:cs="Arial"/>
          <w:sz w:val="22"/>
          <w:lang w:val="es-ES" w:eastAsia="es-ES"/>
        </w:rPr>
        <w:t>SDE</w:t>
      </w:r>
      <w:r w:rsidRPr="00BB1FD2">
        <w:rPr>
          <w:rFonts w:ascii="Arial" w:eastAsia="Times New Roman" w:hAnsi="Arial" w:cs="Arial"/>
          <w:sz w:val="22"/>
          <w:lang w:val="es-ES" w:eastAsia="es-ES"/>
        </w:rPr>
        <w:t>-</w:t>
      </w:r>
      <w:r w:rsidR="000A72C5" w:rsidRPr="00BB1FD2">
        <w:rPr>
          <w:rFonts w:ascii="Arial" w:eastAsia="Times New Roman" w:hAnsi="Arial" w:cs="Arial"/>
          <w:sz w:val="22"/>
          <w:lang w:val="es-ES" w:eastAsia="es-ES"/>
        </w:rPr>
        <w:t>SAM</w:t>
      </w:r>
      <w:r w:rsidRPr="00BB1FD2">
        <w:rPr>
          <w:rFonts w:ascii="Arial" w:eastAsia="Times New Roman" w:hAnsi="Arial" w:cs="Arial"/>
          <w:sz w:val="22"/>
          <w:lang w:val="es-ES" w:eastAsia="es-ES"/>
        </w:rPr>
        <w:t>-00</w:t>
      </w:r>
      <w:r w:rsidR="000A72C5" w:rsidRPr="00BB1FD2">
        <w:rPr>
          <w:rFonts w:ascii="Arial" w:eastAsia="Times New Roman" w:hAnsi="Arial" w:cs="Arial"/>
          <w:sz w:val="22"/>
          <w:lang w:val="es-ES" w:eastAsia="es-ES"/>
        </w:rPr>
        <w:t>1</w:t>
      </w:r>
      <w:r w:rsidRPr="00BB1FD2">
        <w:rPr>
          <w:rFonts w:ascii="Arial" w:eastAsia="Times New Roman" w:hAnsi="Arial" w:cs="Arial"/>
          <w:sz w:val="22"/>
          <w:lang w:val="es-ES" w:eastAsia="es-ES"/>
        </w:rPr>
        <w:t xml:space="preserve">-2024 publicada en la plataforma SECOP II. </w:t>
      </w:r>
      <w:r w:rsidRPr="00BB1FD2">
        <w:rPr>
          <w:rFonts w:ascii="Arial" w:eastAsia="Times New Roman" w:hAnsi="Arial" w:cs="Arial"/>
          <w:b/>
          <w:bCs/>
          <w:sz w:val="22"/>
          <w:lang w:val="es-ES" w:eastAsia="es-ES"/>
        </w:rPr>
        <w:t>TERCERA:</w:t>
      </w:r>
      <w:r w:rsidRPr="00BB1FD2">
        <w:rPr>
          <w:rFonts w:ascii="Arial" w:eastAsia="Times New Roman" w:hAnsi="Arial" w:cs="Arial"/>
          <w:sz w:val="22"/>
          <w:lang w:val="es-ES" w:eastAsia="es-ES"/>
        </w:rPr>
        <w:t xml:space="preserve"> Que el contratista seleccionado acreditó poseer la capacidad jurídica, experiencia, capacidad financiera y de organización requeridos en el pliego de condiciones y el valor de su oferta no superó el presupuesto oficial</w:t>
      </w:r>
      <w:r w:rsidRPr="00BB1FD2">
        <w:rPr>
          <w:rFonts w:ascii="Arial" w:eastAsia="Times New Roman" w:hAnsi="Arial" w:cs="Arial"/>
          <w:b/>
          <w:bCs/>
          <w:sz w:val="22"/>
          <w:lang w:val="es-ES" w:eastAsia="es-ES"/>
        </w:rPr>
        <w:t>. CUARTA:</w:t>
      </w:r>
      <w:r w:rsidRPr="00BB1FD2">
        <w:rPr>
          <w:rFonts w:ascii="Arial" w:eastAsia="Times New Roman" w:hAnsi="Arial" w:cs="Arial"/>
          <w:sz w:val="22"/>
          <w:lang w:val="es-ES" w:eastAsia="es-ES"/>
        </w:rPr>
        <w:t xml:space="preserve"> Que existe dentro del presupuesto de la entidad la disponibilidad presupuestal necesaria para la presente contratación. Teniendo en cuenta las anteriores consideraciones se celebra el presente contrato, el cual se regirá por las siguientes cláusulas: </w:t>
      </w:r>
      <w:r w:rsidRPr="00BB1FD2">
        <w:rPr>
          <w:rFonts w:ascii="Arial" w:eastAsia="Times New Roman" w:hAnsi="Arial" w:cs="Arial"/>
          <w:b/>
          <w:bCs/>
          <w:sz w:val="22"/>
          <w:u w:val="single"/>
          <w:lang w:val="es-ES_tradnl" w:eastAsia="es-ES"/>
        </w:rPr>
        <w:t>CLAUSULA PRIMERA - OBJETO</w:t>
      </w:r>
      <w:r w:rsidRPr="00BB1FD2">
        <w:rPr>
          <w:rFonts w:ascii="Arial" w:eastAsia="Times New Roman" w:hAnsi="Arial" w:cs="Arial"/>
          <w:sz w:val="22"/>
          <w:lang w:val="es-ES_tradnl" w:eastAsia="es-ES"/>
        </w:rPr>
        <w:t>:</w:t>
      </w:r>
      <w:r w:rsidRPr="00BB1FD2">
        <w:rPr>
          <w:rFonts w:ascii="Arial" w:eastAsia="Times New Roman" w:hAnsi="Arial" w:cs="Arial"/>
          <w:bCs/>
          <w:sz w:val="22"/>
          <w:lang w:val="es-ES_tradnl" w:eastAsia="es-ES"/>
        </w:rPr>
        <w:t xml:space="preserve"> El objeto del contrato que se celebra es la:</w:t>
      </w:r>
      <w:r w:rsidRPr="00BB1FD2">
        <w:rPr>
          <w:rFonts w:ascii="Arial" w:eastAsia="Times New Roman" w:hAnsi="Arial" w:cs="Arial"/>
          <w:sz w:val="22"/>
          <w:lang w:eastAsia="es-ES"/>
        </w:rPr>
        <w:t xml:space="preserve"> “</w:t>
      </w:r>
      <w:r w:rsidR="009A6028" w:rsidRPr="00936267">
        <w:rPr>
          <w:rFonts w:cs="Arial"/>
          <w:b/>
          <w:color w:val="1A1818" w:themeColor="text1"/>
          <w:sz w:val="22"/>
        </w:rPr>
        <w:t>PRESTACIÓN DE SERVICIOS PARA EL FORTALECIMIENTO DE UNIDADES PRODUCTIVAS AGROPECUARIAS Y DESARROLLO DE PROYECTOS PRODUCTIVOS RURALES DE FAMILIAS Y ASOCIACIONES DAMNIFICADAS POR LA EMERGENCIA INVERNAL, EN EL DEPARTAMENTO DE CÓRDOBA, EN EL MARCO DE LA DECLARATORIA DE CALAMIDAD PÚBLICA</w:t>
      </w:r>
      <w:r w:rsidRPr="00BB1FD2">
        <w:rPr>
          <w:rFonts w:ascii="Arial" w:eastAsia="Times New Roman" w:hAnsi="Arial" w:cs="Arial"/>
          <w:sz w:val="22"/>
          <w:lang w:val="es-ES" w:eastAsia="es-ES"/>
        </w:rPr>
        <w:t xml:space="preserve">”. </w:t>
      </w:r>
      <w:r w:rsidRPr="00BB1FD2">
        <w:rPr>
          <w:rFonts w:ascii="Arial" w:eastAsia="Times New Roman" w:hAnsi="Arial" w:cs="Arial"/>
          <w:b/>
          <w:bCs/>
          <w:sz w:val="22"/>
          <w:lang w:val="es-ES_tradnl" w:eastAsia="es-ES"/>
        </w:rPr>
        <w:t>PARÁGRAFO:</w:t>
      </w:r>
      <w:r w:rsidRPr="00BB1FD2">
        <w:rPr>
          <w:rFonts w:ascii="Arial" w:eastAsia="Times New Roman" w:hAnsi="Arial" w:cs="Arial"/>
          <w:bCs/>
          <w:sz w:val="22"/>
          <w:lang w:val="es-ES_tradnl" w:eastAsia="es-ES"/>
        </w:rPr>
        <w:t xml:space="preserve"> </w:t>
      </w:r>
      <w:r w:rsidRPr="00BB1FD2">
        <w:rPr>
          <w:rFonts w:ascii="Arial" w:eastAsia="Times New Roman" w:hAnsi="Arial" w:cs="Arial"/>
          <w:sz w:val="22"/>
          <w:lang w:val="es-ES_tradnl" w:eastAsia="es-ES"/>
        </w:rPr>
        <w:t xml:space="preserve">El objeto del contrato se ejecutará de acuerdo con el estudio previo, la propuesta y los pliegos de condiciones, que forman parte integrante del presente contrato. </w:t>
      </w:r>
      <w:r w:rsidRPr="00BB1FD2">
        <w:rPr>
          <w:rFonts w:ascii="Arial" w:eastAsia="Times New Roman" w:hAnsi="Arial" w:cs="Arial"/>
          <w:b/>
          <w:iCs/>
          <w:sz w:val="22"/>
          <w:u w:val="single"/>
          <w:lang w:val="es-ES_tradnl" w:eastAsia="es-ES"/>
        </w:rPr>
        <w:t>CLAUSULA</w:t>
      </w:r>
      <w:r w:rsidRPr="00BB1FD2">
        <w:rPr>
          <w:rFonts w:ascii="Arial" w:eastAsia="Times New Roman" w:hAnsi="Arial" w:cs="Arial"/>
          <w:sz w:val="22"/>
          <w:u w:val="single"/>
          <w:lang w:val="es-ES_tradnl" w:eastAsia="es-ES"/>
        </w:rPr>
        <w:t xml:space="preserve"> </w:t>
      </w:r>
      <w:r w:rsidRPr="00BB1FD2">
        <w:rPr>
          <w:rFonts w:ascii="Arial" w:eastAsia="Times New Roman" w:hAnsi="Arial" w:cs="Arial"/>
          <w:b/>
          <w:sz w:val="22"/>
          <w:u w:val="single"/>
          <w:lang w:val="es-ES_tradnl" w:eastAsia="es-ES"/>
        </w:rPr>
        <w:t>S</w:t>
      </w:r>
      <w:r w:rsidRPr="00BB1FD2">
        <w:rPr>
          <w:rFonts w:ascii="Arial" w:eastAsia="Times New Roman" w:hAnsi="Arial" w:cs="Arial"/>
          <w:b/>
          <w:iCs/>
          <w:spacing w:val="-3"/>
          <w:sz w:val="22"/>
          <w:u w:val="single"/>
          <w:lang w:val="es-ES_tradnl" w:eastAsia="es-ES"/>
        </w:rPr>
        <w:t>EGUNDA - VALOR</w:t>
      </w:r>
      <w:r w:rsidRPr="00BB1FD2">
        <w:rPr>
          <w:rFonts w:ascii="Arial" w:eastAsia="Times New Roman" w:hAnsi="Arial" w:cs="Arial"/>
          <w:iCs/>
          <w:spacing w:val="-3"/>
          <w:sz w:val="22"/>
          <w:lang w:val="es-ES_tradnl" w:eastAsia="es-ES"/>
        </w:rPr>
        <w:t xml:space="preserve">: El valor de este contrato es la suma de </w:t>
      </w:r>
      <w:bookmarkStart w:id="1" w:name="_Hlk17804725"/>
      <w:proofErr w:type="spellStart"/>
      <w:r w:rsidR="000A72C5" w:rsidRPr="00BB1FD2">
        <w:rPr>
          <w:rFonts w:ascii="Arial" w:eastAsia="Times New Roman" w:hAnsi="Arial" w:cs="Arial"/>
          <w:b/>
          <w:bCs/>
          <w:sz w:val="22"/>
          <w:lang w:val="es-ES" w:eastAsia="es-ES"/>
        </w:rPr>
        <w:t>xxxxxxxxxxxxxxxxx</w:t>
      </w:r>
      <w:proofErr w:type="spellEnd"/>
      <w:r w:rsidRPr="00BB1FD2">
        <w:rPr>
          <w:rFonts w:ascii="Arial" w:eastAsia="Times New Roman" w:hAnsi="Arial" w:cs="Arial"/>
          <w:color w:val="000000"/>
          <w:sz w:val="22"/>
          <w:lang w:val="es-ES_tradnl" w:eastAsia="es-ES"/>
        </w:rPr>
        <w:t xml:space="preserve"> incluido IVA y todos los costos directos e indirectos y demás a que haya lugar. Este valor se cancelará con cargo a los recursos previstos en los certificados de disponibilidad presupuestal relacionados a continuación: Certificado de Disponibilidad Presupuestal </w:t>
      </w:r>
      <w:proofErr w:type="spellStart"/>
      <w:r w:rsidR="000A72C5" w:rsidRPr="00BB1FD2">
        <w:rPr>
          <w:rFonts w:ascii="Arial" w:eastAsia="Times New Roman" w:hAnsi="Arial" w:cs="Arial"/>
          <w:color w:val="000000"/>
          <w:sz w:val="22"/>
          <w:lang w:val="es-ES_tradnl" w:eastAsia="es-ES"/>
        </w:rPr>
        <w:t>xx</w:t>
      </w:r>
      <w:proofErr w:type="spellEnd"/>
      <w:r w:rsidRPr="00BB1FD2">
        <w:rPr>
          <w:rFonts w:ascii="Arial" w:eastAsia="Times New Roman" w:hAnsi="Arial" w:cs="Arial"/>
          <w:color w:val="000000"/>
          <w:sz w:val="22"/>
          <w:lang w:val="es-ES_tradnl" w:eastAsia="es-ES"/>
        </w:rPr>
        <w:t xml:space="preserve"> del </w:t>
      </w:r>
      <w:proofErr w:type="spellStart"/>
      <w:r w:rsidR="000A72C5" w:rsidRPr="00BB1FD2">
        <w:rPr>
          <w:rFonts w:ascii="Arial" w:eastAsia="Times New Roman" w:hAnsi="Arial" w:cs="Arial"/>
          <w:color w:val="000000"/>
          <w:sz w:val="22"/>
          <w:lang w:val="es-ES_tradnl" w:eastAsia="es-ES"/>
        </w:rPr>
        <w:t>xx</w:t>
      </w:r>
      <w:proofErr w:type="spellEnd"/>
      <w:r w:rsidRPr="00BB1FD2">
        <w:rPr>
          <w:rFonts w:ascii="Arial" w:eastAsia="Times New Roman" w:hAnsi="Arial" w:cs="Arial"/>
          <w:color w:val="000000"/>
          <w:sz w:val="22"/>
          <w:lang w:val="es-ES_tradnl" w:eastAsia="es-ES"/>
        </w:rPr>
        <w:t xml:space="preserve"> de</w:t>
      </w:r>
      <w:r w:rsidR="009A6028">
        <w:rPr>
          <w:rFonts w:ascii="Arial" w:eastAsia="Times New Roman" w:hAnsi="Arial" w:cs="Arial"/>
          <w:color w:val="000000"/>
          <w:sz w:val="22"/>
          <w:lang w:val="es-ES_tradnl" w:eastAsia="es-ES"/>
        </w:rPr>
        <w:t xml:space="preserve"> xxxx</w:t>
      </w:r>
      <w:r w:rsidRPr="00BB1FD2">
        <w:rPr>
          <w:rFonts w:ascii="Arial" w:eastAsia="Times New Roman" w:hAnsi="Arial" w:cs="Arial"/>
          <w:color w:val="000000"/>
          <w:sz w:val="22"/>
          <w:lang w:val="es-ES_tradnl" w:eastAsia="es-ES"/>
        </w:rPr>
        <w:t xml:space="preserve"> de 202</w:t>
      </w:r>
      <w:r w:rsidR="009A6028">
        <w:rPr>
          <w:rFonts w:ascii="Arial" w:eastAsia="Times New Roman" w:hAnsi="Arial" w:cs="Arial"/>
          <w:color w:val="000000"/>
          <w:sz w:val="22"/>
          <w:lang w:val="es-ES_tradnl" w:eastAsia="es-ES"/>
        </w:rPr>
        <w:t>6</w:t>
      </w:r>
      <w:r w:rsidRPr="00BB1FD2">
        <w:rPr>
          <w:rFonts w:ascii="Arial" w:eastAsia="Times New Roman" w:hAnsi="Arial" w:cs="Arial"/>
          <w:color w:val="000000"/>
          <w:sz w:val="22"/>
          <w:lang w:val="es-ES_tradnl" w:eastAsia="es-ES"/>
        </w:rPr>
        <w:t xml:space="preserve">,  por valor de </w:t>
      </w:r>
      <w:proofErr w:type="spellStart"/>
      <w:r w:rsidR="000A72C5" w:rsidRPr="00BB1FD2">
        <w:rPr>
          <w:rFonts w:ascii="Arial" w:eastAsia="Times New Roman" w:hAnsi="Arial" w:cs="Arial"/>
          <w:b/>
          <w:bCs/>
          <w:color w:val="000000"/>
          <w:sz w:val="22"/>
          <w:lang w:val="es-ES_tradnl" w:eastAsia="es-ES"/>
        </w:rPr>
        <w:t>xxxxxx</w:t>
      </w:r>
      <w:proofErr w:type="spellEnd"/>
      <w:r w:rsidRPr="00BB1FD2">
        <w:rPr>
          <w:rFonts w:ascii="Arial" w:eastAsia="Times New Roman" w:hAnsi="Arial" w:cs="Arial"/>
          <w:b/>
          <w:bCs/>
          <w:color w:val="000000"/>
          <w:sz w:val="22"/>
          <w:lang w:val="es-ES_tradnl" w:eastAsia="es-ES"/>
        </w:rPr>
        <w:t>,</w:t>
      </w:r>
      <w:bookmarkStart w:id="2" w:name="_Hlk161411607"/>
      <w:r w:rsidRPr="00BB1FD2">
        <w:rPr>
          <w:rFonts w:ascii="Arial" w:eastAsia="Times New Roman" w:hAnsi="Arial" w:cs="Arial"/>
          <w:color w:val="000000"/>
          <w:sz w:val="22"/>
          <w:lang w:val="es-ES_tradnl" w:eastAsia="es-ES"/>
        </w:rPr>
        <w:t xml:space="preserve"> Identificación Presupuestal </w:t>
      </w:r>
      <w:bookmarkEnd w:id="2"/>
      <w:proofErr w:type="spellStart"/>
      <w:r w:rsidR="000A72C5" w:rsidRPr="00BB1FD2">
        <w:rPr>
          <w:rFonts w:ascii="Arial" w:eastAsia="Times New Roman" w:hAnsi="Arial" w:cs="Arial"/>
          <w:color w:val="000000"/>
          <w:sz w:val="22"/>
          <w:lang w:val="es-ES_tradnl" w:eastAsia="es-ES"/>
        </w:rPr>
        <w:lastRenderedPageBreak/>
        <w:t>xxxx</w:t>
      </w:r>
      <w:proofErr w:type="spellEnd"/>
      <w:r w:rsidRPr="00BB1FD2">
        <w:rPr>
          <w:rFonts w:ascii="Arial" w:eastAsia="Times New Roman" w:hAnsi="Arial" w:cs="Arial"/>
          <w:color w:val="000000"/>
          <w:sz w:val="22"/>
          <w:lang w:val="es-ES_tradnl" w:eastAsia="es-ES"/>
        </w:rPr>
        <w:t xml:space="preserve">, por concepto de </w:t>
      </w:r>
      <w:proofErr w:type="spellStart"/>
      <w:r w:rsidR="000A72C5" w:rsidRPr="00BB1FD2">
        <w:rPr>
          <w:rFonts w:ascii="Arial" w:eastAsia="Times New Roman" w:hAnsi="Arial" w:cs="Arial"/>
          <w:color w:val="000000"/>
          <w:sz w:val="22"/>
          <w:lang w:val="es-ES_tradnl" w:eastAsia="es-ES"/>
        </w:rPr>
        <w:t>xxxxxxxxxx</w:t>
      </w:r>
      <w:proofErr w:type="spellEnd"/>
      <w:r w:rsidRPr="00BB1FD2">
        <w:rPr>
          <w:rFonts w:ascii="Arial" w:eastAsia="Times New Roman" w:hAnsi="Arial" w:cs="Arial"/>
          <w:color w:val="000000"/>
          <w:sz w:val="22"/>
          <w:lang w:val="es-ES_tradnl" w:eastAsia="es-ES"/>
        </w:rPr>
        <w:t xml:space="preserve">. PARAGRAFO PRIMERO: </w:t>
      </w:r>
      <w:bookmarkEnd w:id="1"/>
      <w:r w:rsidRPr="00BB1FD2">
        <w:rPr>
          <w:rFonts w:ascii="Arial" w:eastAsia="Times New Roman" w:hAnsi="Arial" w:cs="Arial"/>
          <w:color w:val="000000"/>
          <w:sz w:val="22"/>
          <w:lang w:val="es-ES_tradnl" w:eastAsia="es-ES"/>
        </w:rPr>
        <w:t>Para efecto de la liquidación y pago de impuestos, se tendrá en cuenta lo establecido en el Art. 46 de la Ley 1607 de 2012, el cual modificó el Art. 462-1 del Estatuto Tributario y fijó la Base Gravable Especial.</w:t>
      </w:r>
      <w:r w:rsidRPr="00BB1FD2">
        <w:rPr>
          <w:rFonts w:ascii="Arial" w:eastAsia="Times New Roman" w:hAnsi="Arial" w:cs="Arial"/>
          <w:sz w:val="22"/>
          <w:lang w:val="es-ES" w:eastAsia="es-ES"/>
        </w:rPr>
        <w:t xml:space="preserve"> </w:t>
      </w:r>
      <w:r w:rsidRPr="00BB1FD2">
        <w:rPr>
          <w:rFonts w:ascii="Arial" w:eastAsia="Times New Roman" w:hAnsi="Arial" w:cs="Arial"/>
          <w:b/>
          <w:spacing w:val="-3"/>
          <w:sz w:val="22"/>
          <w:u w:val="single"/>
          <w:lang w:val="es-ES_tradnl" w:eastAsia="es-ES"/>
        </w:rPr>
        <w:t>CLAUSULA TERCERA - FORMA DE PAGO</w:t>
      </w:r>
      <w:r w:rsidRPr="00BB1FD2">
        <w:rPr>
          <w:rFonts w:ascii="Arial" w:eastAsia="Times New Roman" w:hAnsi="Arial" w:cs="Arial"/>
          <w:spacing w:val="-3"/>
          <w:sz w:val="22"/>
          <w:lang w:val="es-ES_tradnl" w:eastAsia="es-ES"/>
        </w:rPr>
        <w:t>:</w:t>
      </w:r>
      <w:r w:rsidRPr="00BB1FD2">
        <w:rPr>
          <w:rFonts w:ascii="Arial" w:eastAsia="Times New Roman" w:hAnsi="Arial" w:cs="Arial"/>
          <w:sz w:val="22"/>
          <w:lang w:val="es-ES_tradnl" w:eastAsia="es-ES"/>
        </w:rPr>
        <w:t xml:space="preserve"> </w:t>
      </w:r>
      <w:r w:rsidRPr="00BB1FD2">
        <w:rPr>
          <w:rFonts w:ascii="Arial" w:eastAsia="Times New Roman" w:hAnsi="Arial" w:cs="Arial"/>
          <w:b/>
          <w:sz w:val="22"/>
          <w:lang w:val="es-ES" w:eastAsia="es-ES"/>
        </w:rPr>
        <w:t xml:space="preserve"> </w:t>
      </w:r>
      <w:bookmarkStart w:id="3" w:name="_Hlk34215144"/>
      <w:r w:rsidR="005A7C01" w:rsidRPr="00BB1FD2">
        <w:rPr>
          <w:rFonts w:ascii="Arial" w:hAnsi="Arial" w:cs="Arial"/>
          <w:sz w:val="22"/>
        </w:rPr>
        <w:t xml:space="preserve">El valor del contrato se pagará de la siguiente manera: </w:t>
      </w:r>
      <w:bookmarkEnd w:id="3"/>
      <w:r w:rsidR="005A7C01" w:rsidRPr="00BB1FD2">
        <w:rPr>
          <w:rFonts w:ascii="Arial" w:hAnsi="Arial" w:cs="Arial"/>
          <w:sz w:val="22"/>
        </w:rPr>
        <w:t xml:space="preserve">Mediante </w:t>
      </w:r>
      <w:r w:rsidR="0071569B" w:rsidRPr="513E983D">
        <w:rPr>
          <w:rFonts w:ascii="Arial" w:hAnsi="Arial"/>
          <w:color w:val="1A1818" w:themeColor="text1"/>
          <w:sz w:val="22"/>
        </w:rPr>
        <w:t xml:space="preserve">Un (1) primer pago a título de pago anticipado, correspondiente a un cuarenta por ciento (40%) del valor del contrato, una vez legalizado y perfeccionado el contrato, y previa presentación de la cuenta de cobro. B) Un (1) pago final, correspondiente a un sesenta por ciento (60%) del valor del contrato, previa ejecución total del mismo y presentación de la cuenta de cobro o factura, informe de ejecución del contratista, acompañado de certificado de cumplimiento expedido por el supervisor, ingreso a almacén (si aplica) y acta final de cumplimiento del supervisor en la que conste que las actividades se realizaron de acuerdo con los compromisos adquiridos. PARÁGRAFO PRIMERO: Para el pago final del 60% el contratista deberá presentar informe final de ejecución, en compañía de del acta de liquidación suscrita por las partes, la cual dará cuenta de todas y cada una de las actividades ejecutadas en desarrollo del objeto contractual durante la vigencia del mismo y la certificación del supervisor donde conste el cumplimiento de todas y cada una de las obligaciones derivadas del contrato. PARÁGRAFO SEGUNDO: El pago se deberá acompañar de la seguridad social y riesgos profesionales, con el fin de darle cumplimiento al artículo 23 de la Ley 1150 de 2007 y acreditarse con la Ley y los conceptos emitidos por el Ministerio de Protección Social al respecto. PARÁGRAFO TERCERO: El contratista deberá en todo caso, a fin de tramitar el pago acatar en estricto rigor los requerimientos que para todos los efectos formule la entidad a través del supervisor. NOTA: El </w:t>
      </w:r>
      <w:r w:rsidR="0071569B">
        <w:rPr>
          <w:rFonts w:ascii="Arial" w:hAnsi="Arial"/>
          <w:color w:val="1A1818" w:themeColor="text1"/>
          <w:sz w:val="22"/>
        </w:rPr>
        <w:t>DEPARTAMENTO</w:t>
      </w:r>
      <w:r w:rsidR="0071569B" w:rsidRPr="513E983D">
        <w:rPr>
          <w:rFonts w:ascii="Arial" w:hAnsi="Arial"/>
          <w:color w:val="1A1818" w:themeColor="text1"/>
          <w:sz w:val="22"/>
        </w:rPr>
        <w:t xml:space="preserve"> no se responsabilizará por la demora presentada en el pago al CONTRATISTA, cuando ella fuere provocada por encontrarse incompleta la documentación que sirve de soporte para el trámite y previa recepción de los elementos a satisfacción por parte del contratante, o no se ajuste a cualquiera de las condiciones establecidas en el contrato</w:t>
      </w:r>
      <w:r w:rsidR="003C1C98" w:rsidRPr="00BB1FD2">
        <w:rPr>
          <w:rFonts w:ascii="Arial" w:eastAsia="Times New Roman" w:hAnsi="Arial" w:cs="Arial"/>
          <w:color w:val="000000"/>
          <w:sz w:val="22"/>
          <w:lang w:val="es-ES" w:eastAsia="es-ES"/>
        </w:rPr>
        <w:t>.</w:t>
      </w:r>
      <w:r w:rsidRPr="00BB1FD2">
        <w:rPr>
          <w:rFonts w:ascii="Arial" w:eastAsia="Times New Roman" w:hAnsi="Arial" w:cs="Arial"/>
          <w:b/>
          <w:sz w:val="22"/>
          <w:u w:val="single"/>
          <w:lang w:val="es-ES_tradnl" w:eastAsia="es-ES"/>
        </w:rPr>
        <w:t xml:space="preserve">CLAUSULA </w:t>
      </w:r>
      <w:r w:rsidRPr="00BB1FD2">
        <w:rPr>
          <w:rFonts w:ascii="Arial" w:eastAsia="Times New Roman" w:hAnsi="Arial" w:cs="Arial"/>
          <w:b/>
          <w:iCs/>
          <w:spacing w:val="-3"/>
          <w:sz w:val="22"/>
          <w:u w:val="single"/>
          <w:lang w:val="es-ES_tradnl" w:eastAsia="es-ES"/>
        </w:rPr>
        <w:t>CUARTA - PLAZO</w:t>
      </w:r>
      <w:r w:rsidRPr="00BB1FD2">
        <w:rPr>
          <w:rFonts w:ascii="Arial" w:eastAsia="Times New Roman" w:hAnsi="Arial" w:cs="Arial"/>
          <w:iCs/>
          <w:spacing w:val="-3"/>
          <w:sz w:val="22"/>
          <w:lang w:val="es-ES_tradnl" w:eastAsia="es-ES"/>
        </w:rPr>
        <w:t>:</w:t>
      </w:r>
      <w:r w:rsidRPr="00BB1FD2">
        <w:rPr>
          <w:rFonts w:ascii="Arial" w:eastAsia="Times New Roman" w:hAnsi="Arial" w:cs="Arial"/>
          <w:b/>
          <w:iCs/>
          <w:spacing w:val="-3"/>
          <w:sz w:val="22"/>
          <w:lang w:val="es-ES_tradnl" w:eastAsia="es-ES"/>
        </w:rPr>
        <w:t xml:space="preserve"> </w:t>
      </w:r>
      <w:r w:rsidR="003C1C98" w:rsidRPr="00BB1FD2">
        <w:rPr>
          <w:rFonts w:ascii="Arial" w:eastAsia="Times New Roman" w:hAnsi="Arial" w:cs="Arial"/>
          <w:sz w:val="22"/>
          <w:lang w:val="es-ES" w:eastAsia="es-ES"/>
        </w:rPr>
        <w:t xml:space="preserve">El plazo de ejecución del contrato será </w:t>
      </w:r>
      <w:r w:rsidR="0071569B">
        <w:rPr>
          <w:rFonts w:ascii="Arial" w:eastAsia="Times New Roman" w:hAnsi="Arial" w:cs="Arial"/>
          <w:sz w:val="22"/>
          <w:lang w:val="es-ES" w:eastAsia="es-ES"/>
        </w:rPr>
        <w:t>DOS</w:t>
      </w:r>
      <w:r w:rsidR="003C1C98" w:rsidRPr="00BB1FD2">
        <w:rPr>
          <w:rFonts w:ascii="Arial" w:eastAsia="Times New Roman" w:hAnsi="Arial" w:cs="Arial"/>
          <w:sz w:val="22"/>
          <w:lang w:val="es-ES" w:eastAsia="es-ES"/>
        </w:rPr>
        <w:t xml:space="preserve"> (0</w:t>
      </w:r>
      <w:r w:rsidR="0071569B">
        <w:rPr>
          <w:rFonts w:ascii="Arial" w:eastAsia="Times New Roman" w:hAnsi="Arial" w:cs="Arial"/>
          <w:sz w:val="22"/>
          <w:lang w:val="es-ES" w:eastAsia="es-ES"/>
        </w:rPr>
        <w:t>2</w:t>
      </w:r>
      <w:r w:rsidR="003C1C98" w:rsidRPr="00BB1FD2">
        <w:rPr>
          <w:rFonts w:ascii="Arial" w:eastAsia="Times New Roman" w:hAnsi="Arial" w:cs="Arial"/>
          <w:sz w:val="22"/>
          <w:lang w:val="es-ES" w:eastAsia="es-ES"/>
        </w:rPr>
        <w:t xml:space="preserve">) </w:t>
      </w:r>
      <w:r w:rsidR="00981BE9" w:rsidRPr="00BB1FD2">
        <w:rPr>
          <w:rFonts w:ascii="Arial" w:eastAsia="Times New Roman" w:hAnsi="Arial" w:cs="Arial"/>
          <w:sz w:val="22"/>
          <w:lang w:val="es-ES" w:eastAsia="es-ES"/>
        </w:rPr>
        <w:t>MESES</w:t>
      </w:r>
      <w:r w:rsidR="003C1C98" w:rsidRPr="00BB1FD2">
        <w:rPr>
          <w:rFonts w:ascii="Arial" w:eastAsia="Times New Roman" w:hAnsi="Arial" w:cs="Arial"/>
          <w:sz w:val="22"/>
          <w:lang w:val="es-ES" w:eastAsia="es-ES"/>
        </w:rPr>
        <w:t>, contados a partir de la suscripción del acta de inicio del contrato, una vez cumplidos los requisitos de perfeccionamiento y ejecución del contrato.</w:t>
      </w:r>
      <w:r w:rsidRPr="00BB1FD2">
        <w:rPr>
          <w:rFonts w:ascii="Arial" w:eastAsia="Times New Roman" w:hAnsi="Arial" w:cs="Arial"/>
          <w:b/>
          <w:sz w:val="22"/>
          <w:u w:val="single"/>
          <w:lang w:val="es-ES_tradnl" w:eastAsia="es-ES"/>
        </w:rPr>
        <w:t xml:space="preserve">CLAUSULA </w:t>
      </w:r>
      <w:r w:rsidRPr="00BB1FD2">
        <w:rPr>
          <w:rFonts w:ascii="Arial" w:eastAsia="Times New Roman" w:hAnsi="Arial" w:cs="Arial"/>
          <w:b/>
          <w:iCs/>
          <w:spacing w:val="-3"/>
          <w:sz w:val="22"/>
          <w:u w:val="single"/>
          <w:lang w:val="es-ES_tradnl" w:eastAsia="es-ES"/>
        </w:rPr>
        <w:t>QUINTA</w:t>
      </w:r>
      <w:r w:rsidRPr="00BB1FD2">
        <w:rPr>
          <w:rFonts w:ascii="Arial" w:eastAsia="Times New Roman" w:hAnsi="Arial" w:cs="Arial"/>
          <w:b/>
          <w:iCs/>
          <w:spacing w:val="-3"/>
          <w:sz w:val="22"/>
          <w:lang w:val="es-ES_tradnl" w:eastAsia="es-ES"/>
        </w:rPr>
        <w:t xml:space="preserve"> </w:t>
      </w:r>
      <w:r w:rsidRPr="00BB1FD2">
        <w:rPr>
          <w:rFonts w:ascii="Arial" w:eastAsia="Times New Roman" w:hAnsi="Arial" w:cs="Arial"/>
          <w:b/>
          <w:iCs/>
          <w:spacing w:val="-3"/>
          <w:sz w:val="22"/>
          <w:u w:val="single"/>
          <w:lang w:val="es-ES_tradnl" w:eastAsia="es-ES"/>
        </w:rPr>
        <w:t>- OBLIGACIONES DEL CONTRATISTA</w:t>
      </w:r>
      <w:r w:rsidRPr="00BB1FD2">
        <w:rPr>
          <w:rFonts w:ascii="Arial" w:eastAsia="Times New Roman" w:hAnsi="Arial" w:cs="Arial"/>
          <w:iCs/>
          <w:spacing w:val="-3"/>
          <w:sz w:val="22"/>
          <w:lang w:val="es-ES_tradnl" w:eastAsia="es-ES"/>
        </w:rPr>
        <w:t xml:space="preserve">: </w:t>
      </w:r>
      <w:r w:rsidRPr="00BB1FD2">
        <w:rPr>
          <w:rFonts w:ascii="Arial" w:eastAsia="Times New Roman" w:hAnsi="Arial" w:cs="Arial"/>
          <w:b/>
          <w:sz w:val="22"/>
          <w:u w:val="single"/>
          <w:lang w:val="es-ES_tradnl" w:eastAsia="es-ES"/>
        </w:rPr>
        <w:t>GENERALES</w:t>
      </w:r>
      <w:r w:rsidRPr="00BB1FD2">
        <w:rPr>
          <w:rFonts w:ascii="Arial" w:eastAsia="Times New Roman" w:hAnsi="Arial" w:cs="Arial"/>
          <w:iCs/>
          <w:spacing w:val="-3"/>
          <w:sz w:val="22"/>
          <w:lang w:val="es-ES_tradnl" w:eastAsia="es-ES"/>
        </w:rPr>
        <w:t xml:space="preserve">. </w:t>
      </w:r>
      <w:r w:rsidR="00585E59" w:rsidRPr="00BB1FD2">
        <w:rPr>
          <w:rFonts w:ascii="Arial" w:eastAsia="Times New Roman" w:hAnsi="Arial" w:cs="Arial"/>
          <w:b/>
          <w:bCs/>
          <w:sz w:val="22"/>
          <w:lang w:val="es-ES" w:eastAsia="es-ES"/>
        </w:rPr>
        <w:t>1)</w:t>
      </w:r>
      <w:r w:rsidR="00585E59" w:rsidRPr="00BB1FD2">
        <w:rPr>
          <w:rFonts w:ascii="Arial" w:eastAsia="Times New Roman" w:hAnsi="Arial" w:cs="Arial"/>
          <w:sz w:val="22"/>
          <w:lang w:val="es-ES" w:eastAsia="es-ES"/>
        </w:rPr>
        <w:t xml:space="preserve"> Actuar con suma diligencia, responsabilidad e idoneidad en la ejecución de las actividades contratadas. </w:t>
      </w:r>
      <w:r w:rsidR="00585E59" w:rsidRPr="00BB1FD2">
        <w:rPr>
          <w:rFonts w:ascii="Arial" w:eastAsia="Times New Roman" w:hAnsi="Arial" w:cs="Arial"/>
          <w:b/>
          <w:bCs/>
          <w:sz w:val="22"/>
          <w:lang w:val="es-ES" w:eastAsia="es-ES"/>
        </w:rPr>
        <w:t>2)</w:t>
      </w:r>
      <w:r w:rsidR="00585E59" w:rsidRPr="00BB1FD2">
        <w:rPr>
          <w:rFonts w:ascii="Arial" w:eastAsia="Times New Roman" w:hAnsi="Arial" w:cs="Arial"/>
          <w:sz w:val="22"/>
          <w:lang w:val="es-ES" w:eastAsia="es-ES"/>
        </w:rPr>
        <w:t xml:space="preserve"> Suscribir el acta de liquidación del contrato dentro del término legal indicado para tal efecto.</w:t>
      </w:r>
      <w:r w:rsidR="00585E59" w:rsidRPr="00BB1FD2">
        <w:rPr>
          <w:rFonts w:ascii="Arial" w:eastAsia="Times New Roman" w:hAnsi="Arial" w:cs="Arial"/>
          <w:b/>
          <w:bCs/>
          <w:sz w:val="22"/>
          <w:lang w:val="es-ES" w:eastAsia="es-ES"/>
        </w:rPr>
        <w:t>3)</w:t>
      </w:r>
      <w:r w:rsidR="00585E59" w:rsidRPr="00BB1FD2">
        <w:rPr>
          <w:rFonts w:ascii="Arial" w:eastAsia="Times New Roman" w:hAnsi="Arial" w:cs="Arial"/>
          <w:sz w:val="22"/>
          <w:lang w:val="es-ES" w:eastAsia="es-ES"/>
        </w:rPr>
        <w:t xml:space="preserve"> Prestar las garantías exigidas por la Entidad Contratante en los términos y condiciones establecidas en el contrato. </w:t>
      </w:r>
      <w:r w:rsidR="00585E59" w:rsidRPr="00BB1FD2">
        <w:rPr>
          <w:rFonts w:ascii="Arial" w:eastAsia="Times New Roman" w:hAnsi="Arial" w:cs="Arial"/>
          <w:b/>
          <w:bCs/>
          <w:sz w:val="22"/>
          <w:lang w:val="es-ES" w:eastAsia="es-ES"/>
        </w:rPr>
        <w:t>4)</w:t>
      </w:r>
      <w:r w:rsidR="00585E59" w:rsidRPr="00BB1FD2">
        <w:rPr>
          <w:rFonts w:ascii="Arial" w:eastAsia="Times New Roman" w:hAnsi="Arial" w:cs="Arial"/>
          <w:sz w:val="22"/>
          <w:lang w:val="es-ES" w:eastAsia="es-ES"/>
        </w:rPr>
        <w:t xml:space="preserve"> Pagar los impuestos departamentales dentro de los dos (2) días hábiles siguientes a la suscripción del contrato, el valor de la estampilla a pagar será el determinado por la Secretaría de Hacienda, conforme a lo consagrado en la ordenanza departamental vigente.</w:t>
      </w:r>
      <w:r w:rsidR="00585E59" w:rsidRPr="00BB1FD2">
        <w:rPr>
          <w:rFonts w:ascii="Arial" w:eastAsia="Times New Roman" w:hAnsi="Arial" w:cs="Arial"/>
          <w:b/>
          <w:bCs/>
          <w:sz w:val="22"/>
          <w:lang w:val="es-ES" w:eastAsia="es-ES"/>
        </w:rPr>
        <w:t>5)</w:t>
      </w:r>
      <w:r w:rsidR="00585E59" w:rsidRPr="00BB1FD2">
        <w:rPr>
          <w:rFonts w:ascii="Arial" w:eastAsia="Times New Roman" w:hAnsi="Arial" w:cs="Arial"/>
          <w:sz w:val="22"/>
          <w:lang w:val="es-ES" w:eastAsia="es-ES"/>
        </w:rPr>
        <w:t xml:space="preserve"> Presentar un informe de ejecución detallado de la labor contratada al supervisor, con cada cuenta de cobro, el cual debe contener una relación detallada correspondiente al servicio prestado. </w:t>
      </w:r>
      <w:r w:rsidR="00585E59" w:rsidRPr="00BB1FD2">
        <w:rPr>
          <w:rFonts w:ascii="Arial" w:eastAsia="Times New Roman" w:hAnsi="Arial" w:cs="Arial"/>
          <w:b/>
          <w:bCs/>
          <w:sz w:val="22"/>
          <w:lang w:val="es-ES" w:eastAsia="es-ES"/>
        </w:rPr>
        <w:t>6)</w:t>
      </w:r>
      <w:r w:rsidR="00585E59" w:rsidRPr="00BB1FD2">
        <w:rPr>
          <w:rFonts w:ascii="Arial" w:eastAsia="Times New Roman" w:hAnsi="Arial" w:cs="Arial"/>
          <w:sz w:val="22"/>
          <w:lang w:val="es-ES" w:eastAsia="es-ES"/>
        </w:rPr>
        <w:t xml:space="preserve"> Afiliarse al Sistema General de Seguridad Social Integral, de conformidad con lo establecido en artículo 50 de Ley 789 de 2002, y demás normas concordantes, y para efectos de la ejecución del contrato, el CONTRATISTA debe acreditar el pago oportuno de los aportes de sus empleados a los sistemas de salud, pensiones, riesgos laborales, Servicio Nacional de Aprendizaje SENA, Instituto Colombiano de Bienestar Familiar y Cajas de Compensación Familiar. El incumplimiento de esta obligación dará lugar a la imposición de multas, previa certificación de la mora efectuada por el Supervisor del contrato y el cumplimiento de los procedimientos establecidos en la Ley 1150 de 2007 y en la Ley 1474 de 2011.</w:t>
      </w:r>
      <w:r w:rsidR="00585E59" w:rsidRPr="00BB1FD2">
        <w:rPr>
          <w:rFonts w:ascii="Arial" w:eastAsia="Times New Roman" w:hAnsi="Arial" w:cs="Arial"/>
          <w:b/>
          <w:bCs/>
          <w:sz w:val="22"/>
          <w:lang w:val="es-ES" w:eastAsia="es-ES"/>
        </w:rPr>
        <w:t>7)</w:t>
      </w:r>
      <w:r w:rsidR="00585E59" w:rsidRPr="00BB1FD2">
        <w:rPr>
          <w:rFonts w:ascii="Arial" w:eastAsia="Times New Roman" w:hAnsi="Arial" w:cs="Arial"/>
          <w:sz w:val="22"/>
          <w:lang w:val="es-ES" w:eastAsia="es-ES"/>
        </w:rPr>
        <w:t xml:space="preserve"> Destinar durante la ejecución del contrato la provisión de bienes o servicios por parte de población en pobreza extrema, desplazados por la violencia, personas en proceso de reintegración o reincorporación , las víctimas del conflicto armado interno, las mujeres cabeza de familia, los adultos mayores, las personas en condición de discapacidad, así como la población de las comunidades indígena, negra, afrocolombiana, raizal, palanquera, </w:t>
      </w:r>
      <w:proofErr w:type="spellStart"/>
      <w:r w:rsidR="00585E59" w:rsidRPr="00BB1FD2">
        <w:rPr>
          <w:rFonts w:ascii="Arial" w:eastAsia="Times New Roman" w:hAnsi="Arial" w:cs="Arial"/>
          <w:sz w:val="22"/>
          <w:lang w:val="es-ES" w:eastAsia="es-ES"/>
        </w:rPr>
        <w:t>Rrom</w:t>
      </w:r>
      <w:proofErr w:type="spellEnd"/>
      <w:r w:rsidR="00585E59" w:rsidRPr="00BB1FD2">
        <w:rPr>
          <w:rFonts w:ascii="Arial" w:eastAsia="Times New Roman" w:hAnsi="Arial" w:cs="Arial"/>
          <w:sz w:val="22"/>
          <w:lang w:val="es-ES" w:eastAsia="es-ES"/>
        </w:rPr>
        <w:t xml:space="preserve"> o gitanas en una proporción no superior al diez por ciento (10%) ni inferior al cinco por ciento (5%) de los bienes o servicios requeridos para la ejecución del contrato. PARÁGRAFO: Estas circunstancias se acreditarán en las condiciones que dispone el artículo 2.2.1.2.4.2.17 del Decreto 1860 de 2021 y la verificación de su cumplimiento durante la ejecución será una obligación del supervisor del contrato. PARÁGRAFO SEGUNDO: El incumplimiento de esta obligación le hará acreedor de las multas que se establecen en el numeral 4.3 del presente estudio previo.</w:t>
      </w:r>
      <w:proofErr w:type="gramStart"/>
      <w:r w:rsidR="00585E59" w:rsidRPr="00BB1FD2">
        <w:rPr>
          <w:rFonts w:ascii="Arial" w:eastAsia="Times New Roman" w:hAnsi="Arial" w:cs="Arial"/>
          <w:b/>
          <w:bCs/>
          <w:sz w:val="22"/>
          <w:lang w:val="es-ES" w:eastAsia="es-ES"/>
        </w:rPr>
        <w:t>8.</w:t>
      </w:r>
      <w:r w:rsidR="00585E59" w:rsidRPr="00BB1FD2">
        <w:rPr>
          <w:rFonts w:ascii="Arial" w:eastAsia="Times New Roman" w:hAnsi="Arial" w:cs="Arial"/>
          <w:sz w:val="22"/>
          <w:lang w:val="es-ES" w:eastAsia="es-ES"/>
        </w:rPr>
        <w:t>Las</w:t>
      </w:r>
      <w:proofErr w:type="gramEnd"/>
      <w:r w:rsidR="00585E59" w:rsidRPr="00BB1FD2">
        <w:rPr>
          <w:rFonts w:ascii="Arial" w:eastAsia="Times New Roman" w:hAnsi="Arial" w:cs="Arial"/>
          <w:sz w:val="22"/>
          <w:lang w:val="es-ES" w:eastAsia="es-ES"/>
        </w:rPr>
        <w:t xml:space="preserve"> demás obligaciones que sean requeridas para el desarrollo del objeto </w:t>
      </w:r>
      <w:proofErr w:type="gramStart"/>
      <w:r w:rsidR="00585E59" w:rsidRPr="00BB1FD2">
        <w:rPr>
          <w:rFonts w:ascii="Arial" w:eastAsia="Times New Roman" w:hAnsi="Arial" w:cs="Arial"/>
          <w:sz w:val="22"/>
          <w:lang w:val="es-ES" w:eastAsia="es-ES"/>
        </w:rPr>
        <w:t>contractual.</w:t>
      </w:r>
      <w:r w:rsidRPr="00BB1FD2">
        <w:rPr>
          <w:rFonts w:ascii="Arial" w:eastAsia="Times New Roman" w:hAnsi="Arial" w:cs="Arial"/>
          <w:iCs/>
          <w:spacing w:val="-3"/>
          <w:sz w:val="22"/>
          <w:lang w:val="es-ES_tradnl" w:eastAsia="es-ES"/>
        </w:rPr>
        <w:t>.</w:t>
      </w:r>
      <w:proofErr w:type="gramEnd"/>
      <w:r w:rsidRPr="00BB1FD2">
        <w:rPr>
          <w:rFonts w:ascii="Arial" w:eastAsia="Times New Roman" w:hAnsi="Arial" w:cs="Arial"/>
          <w:iCs/>
          <w:spacing w:val="-3"/>
          <w:sz w:val="22"/>
          <w:lang w:val="es-ES_tradnl" w:eastAsia="es-ES"/>
        </w:rPr>
        <w:t xml:space="preserve"> </w:t>
      </w:r>
      <w:r w:rsidRPr="00BB1FD2">
        <w:rPr>
          <w:rFonts w:ascii="Arial" w:eastAsia="Times New Roman" w:hAnsi="Arial" w:cs="Arial"/>
          <w:b/>
          <w:sz w:val="22"/>
          <w:u w:val="single"/>
          <w:lang w:val="es-ES_tradnl" w:eastAsia="es-ES"/>
        </w:rPr>
        <w:t>OBLIGACIONES ESPECIFICAS</w:t>
      </w:r>
      <w:r w:rsidR="0071569B">
        <w:rPr>
          <w:rFonts w:ascii="Arial" w:eastAsia="Times New Roman" w:hAnsi="Arial" w:cs="Arial"/>
          <w:b/>
          <w:sz w:val="22"/>
          <w:u w:val="single"/>
          <w:lang w:val="es-ES_tradnl" w:eastAsia="es-ES"/>
        </w:rPr>
        <w:t xml:space="preserve"> </w:t>
      </w:r>
      <w:r w:rsidR="0071569B" w:rsidRPr="00345C86">
        <w:rPr>
          <w:rFonts w:ascii="Arial" w:hAnsi="Arial" w:cs="Arial"/>
          <w:b/>
          <w:bCs/>
          <w:sz w:val="22"/>
        </w:rPr>
        <w:t>1)</w:t>
      </w:r>
      <w:r w:rsidR="0071569B" w:rsidRPr="00345C86">
        <w:rPr>
          <w:rFonts w:ascii="Arial" w:hAnsi="Arial" w:cs="Arial"/>
          <w:b/>
          <w:sz w:val="22"/>
        </w:rPr>
        <w:t xml:space="preserve"> </w:t>
      </w:r>
      <w:r w:rsidR="0071569B" w:rsidRPr="00345C86">
        <w:rPr>
          <w:rFonts w:ascii="Arial" w:eastAsia="Calibri" w:hAnsi="Arial" w:cs="Arial"/>
          <w:color w:val="000000"/>
          <w:sz w:val="22"/>
        </w:rPr>
        <w:t xml:space="preserve">Cumplir </w:t>
      </w:r>
      <w:r w:rsidR="0071569B" w:rsidRPr="00345C86">
        <w:rPr>
          <w:rFonts w:ascii="Arial" w:eastAsia="Calibri" w:hAnsi="Arial" w:cs="Arial"/>
          <w:sz w:val="22"/>
        </w:rPr>
        <w:t xml:space="preserve">con el objeto y alcance del contrato, dentro de los plazos y condiciones pactadas, como también con las estipulaciones contenidas en </w:t>
      </w:r>
      <w:r w:rsidR="0071569B">
        <w:rPr>
          <w:rFonts w:ascii="Arial" w:eastAsia="Calibri" w:hAnsi="Arial" w:cs="Arial"/>
          <w:sz w:val="22"/>
        </w:rPr>
        <w:t>el presente estudio previo.</w:t>
      </w:r>
    </w:p>
    <w:p w14:paraId="26C221AE" w14:textId="77777777" w:rsidR="0071569B" w:rsidRPr="00345C86" w:rsidRDefault="0071569B" w:rsidP="0071569B">
      <w:pPr>
        <w:ind w:right="-234"/>
        <w:rPr>
          <w:rFonts w:ascii="Arial" w:eastAsia="Calibri" w:hAnsi="Arial" w:cs="Arial"/>
          <w:color w:val="000000"/>
          <w:sz w:val="22"/>
        </w:rPr>
      </w:pPr>
      <w:r w:rsidRPr="00345C86">
        <w:rPr>
          <w:rFonts w:ascii="Arial" w:eastAsia="Calibri" w:hAnsi="Arial" w:cs="Arial"/>
          <w:b/>
          <w:bCs/>
          <w:color w:val="000000"/>
          <w:sz w:val="22"/>
        </w:rPr>
        <w:t>2)</w:t>
      </w:r>
      <w:r w:rsidRPr="00345C86">
        <w:rPr>
          <w:rFonts w:ascii="Arial" w:eastAsia="Calibri" w:hAnsi="Arial" w:cs="Arial"/>
          <w:color w:val="000000"/>
          <w:sz w:val="22"/>
        </w:rPr>
        <w:t xml:space="preserve"> Adelantar todas las gestiones necesarias para la ejecución del contrato en condiciones de eficiencia y eficacia de acuerdo con las especificaciones exigidas por EL DEPARTAMENTO en el pliego de Condiciones y en el contrato.</w:t>
      </w:r>
    </w:p>
    <w:p w14:paraId="0092D260" w14:textId="77777777" w:rsidR="0071569B" w:rsidRPr="00345C86" w:rsidRDefault="0071569B" w:rsidP="0071569B">
      <w:pPr>
        <w:pStyle w:val="Default"/>
        <w:jc w:val="both"/>
        <w:rPr>
          <w:rFonts w:ascii="Arial" w:eastAsiaTheme="minorHAnsi" w:hAnsi="Arial" w:cs="Arial"/>
          <w:sz w:val="22"/>
          <w:szCs w:val="22"/>
          <w:lang w:val="es-CO" w:eastAsia="es-CO"/>
        </w:rPr>
      </w:pPr>
      <w:r w:rsidRPr="00345C86">
        <w:rPr>
          <w:rFonts w:ascii="Arial" w:eastAsia="Calibri" w:hAnsi="Arial" w:cs="Arial"/>
          <w:b/>
          <w:bCs/>
          <w:sz w:val="22"/>
          <w:szCs w:val="22"/>
        </w:rPr>
        <w:lastRenderedPageBreak/>
        <w:t>3</w:t>
      </w:r>
      <w:r w:rsidRPr="00345C86">
        <w:rPr>
          <w:rFonts w:ascii="Arial" w:eastAsia="Calibri" w:hAnsi="Arial" w:cs="Arial"/>
          <w:sz w:val="22"/>
          <w:szCs w:val="22"/>
          <w:lang w:eastAsia="en-US"/>
        </w:rPr>
        <w:t>) Coordinar la logística de</w:t>
      </w:r>
      <w:r>
        <w:rPr>
          <w:rFonts w:ascii="Arial" w:eastAsia="Calibri" w:hAnsi="Arial" w:cs="Arial"/>
          <w:sz w:val="22"/>
          <w:szCs w:val="22"/>
          <w:lang w:eastAsia="en-US"/>
        </w:rPr>
        <w:t xml:space="preserve"> los</w:t>
      </w:r>
      <w:r w:rsidRPr="00345C86">
        <w:rPr>
          <w:rFonts w:ascii="Arial" w:eastAsia="Calibri" w:hAnsi="Arial" w:cs="Arial"/>
          <w:sz w:val="22"/>
          <w:szCs w:val="22"/>
          <w:lang w:eastAsia="en-US"/>
        </w:rPr>
        <w:t xml:space="preserve"> evento</w:t>
      </w:r>
      <w:r>
        <w:rPr>
          <w:rFonts w:ascii="Arial" w:eastAsia="Calibri" w:hAnsi="Arial" w:cs="Arial"/>
          <w:sz w:val="22"/>
          <w:szCs w:val="22"/>
          <w:lang w:eastAsia="en-US"/>
        </w:rPr>
        <w:t>s</w:t>
      </w:r>
      <w:r w:rsidRPr="00345C86">
        <w:rPr>
          <w:rFonts w:ascii="Arial" w:eastAsia="Calibri" w:hAnsi="Arial" w:cs="Arial"/>
          <w:sz w:val="22"/>
          <w:szCs w:val="22"/>
          <w:lang w:eastAsia="en-US"/>
        </w:rPr>
        <w:t xml:space="preserve"> con el supervisor del contrato, </w:t>
      </w:r>
      <w:proofErr w:type="gramStart"/>
      <w:r w:rsidRPr="00345C86">
        <w:rPr>
          <w:rFonts w:ascii="Arial" w:eastAsia="Calibri" w:hAnsi="Arial" w:cs="Arial"/>
          <w:sz w:val="22"/>
          <w:szCs w:val="22"/>
          <w:lang w:eastAsia="en-US"/>
        </w:rPr>
        <w:t>de acuerdo a</w:t>
      </w:r>
      <w:proofErr w:type="gramEnd"/>
      <w:r w:rsidRPr="00345C86">
        <w:rPr>
          <w:rFonts w:ascii="Arial" w:eastAsia="Calibri" w:hAnsi="Arial" w:cs="Arial"/>
          <w:sz w:val="22"/>
          <w:szCs w:val="22"/>
          <w:lang w:eastAsia="en-US"/>
        </w:rPr>
        <w:t xml:space="preserve"> las especificaciones técnicas.</w:t>
      </w:r>
    </w:p>
    <w:p w14:paraId="1B9D6F44" w14:textId="77777777" w:rsidR="0071569B" w:rsidRDefault="0071569B" w:rsidP="0071569B">
      <w:pPr>
        <w:pStyle w:val="Default"/>
        <w:jc w:val="both"/>
        <w:rPr>
          <w:rFonts w:ascii="Arial" w:hAnsi="Arial" w:cs="Arial"/>
          <w:bCs/>
          <w:sz w:val="22"/>
          <w:szCs w:val="22"/>
          <w:lang w:val="es-ES_tradnl" w:eastAsia="es-CO"/>
        </w:rPr>
      </w:pPr>
      <w:r w:rsidRPr="00345C86">
        <w:rPr>
          <w:rFonts w:ascii="Arial" w:eastAsiaTheme="minorHAnsi" w:hAnsi="Arial" w:cs="Arial"/>
          <w:b/>
          <w:bCs/>
          <w:sz w:val="22"/>
          <w:szCs w:val="22"/>
          <w:lang w:val="es-CO" w:eastAsia="es-CO"/>
        </w:rPr>
        <w:t>4)</w:t>
      </w:r>
      <w:r w:rsidRPr="00345C86">
        <w:rPr>
          <w:rFonts w:ascii="Arial" w:eastAsiaTheme="minorHAnsi" w:hAnsi="Arial" w:cs="Arial"/>
          <w:sz w:val="22"/>
          <w:szCs w:val="22"/>
          <w:lang w:val="es-CO" w:eastAsia="es-CO"/>
        </w:rPr>
        <w:t xml:space="preserve"> </w:t>
      </w:r>
      <w:r w:rsidRPr="00A0558B">
        <w:rPr>
          <w:rFonts w:ascii="Arial" w:hAnsi="Arial" w:cs="Arial"/>
          <w:bCs/>
          <w:sz w:val="22"/>
          <w:szCs w:val="22"/>
          <w:lang w:val="es-ES_tradnl" w:eastAsia="es-CO"/>
        </w:rPr>
        <w:t>Reportar al Supervisor dentro de las veinticuatro (24) horas siguientes al conocimiento del hecho o circunstancia que pueda generar la inoportuna o indebida ejecución del contrato o que puedan poner en peligro los intereses legítimos de EL DEPARTAMENTO.</w:t>
      </w:r>
    </w:p>
    <w:p w14:paraId="01C234A3" w14:textId="77777777" w:rsidR="0071569B" w:rsidRDefault="0071569B" w:rsidP="0071569B">
      <w:pPr>
        <w:pStyle w:val="Default"/>
        <w:jc w:val="both"/>
        <w:rPr>
          <w:rFonts w:ascii="Arial" w:hAnsi="Arial" w:cs="Arial"/>
          <w:bCs/>
          <w:sz w:val="22"/>
          <w:szCs w:val="22"/>
          <w:lang w:val="es-ES_tradnl" w:eastAsia="es-CO"/>
        </w:rPr>
      </w:pPr>
      <w:r w:rsidRPr="008F7F6D">
        <w:rPr>
          <w:rFonts w:ascii="Arial" w:hAnsi="Arial" w:cs="Arial"/>
          <w:b/>
          <w:sz w:val="22"/>
          <w:szCs w:val="22"/>
          <w:lang w:val="es-ES_tradnl" w:eastAsia="es-CO"/>
        </w:rPr>
        <w:t>5)</w:t>
      </w:r>
      <w:r>
        <w:rPr>
          <w:rFonts w:ascii="Arial" w:hAnsi="Arial" w:cs="Arial"/>
          <w:bCs/>
          <w:sz w:val="22"/>
          <w:szCs w:val="22"/>
          <w:lang w:val="es-ES_tradnl" w:eastAsia="es-CO"/>
        </w:rPr>
        <w:t xml:space="preserve"> </w:t>
      </w:r>
      <w:r w:rsidRPr="00A0558B">
        <w:rPr>
          <w:rFonts w:ascii="Arial" w:hAnsi="Arial" w:cs="Arial"/>
          <w:bCs/>
          <w:sz w:val="22"/>
          <w:szCs w:val="22"/>
          <w:lang w:val="es-ES_tradnl" w:eastAsia="es-CO"/>
        </w:rPr>
        <w:t>Estructurar y presentar para aprobación de la Entidad, el plan operativo y cronograma de actividades para la ejecución del contrato.</w:t>
      </w:r>
    </w:p>
    <w:p w14:paraId="126A0149" w14:textId="77777777" w:rsidR="0071569B" w:rsidRDefault="0071569B" w:rsidP="0071569B">
      <w:pPr>
        <w:pStyle w:val="Default"/>
        <w:jc w:val="both"/>
        <w:rPr>
          <w:rFonts w:ascii="Arial" w:hAnsi="Arial" w:cs="Arial"/>
          <w:bCs/>
          <w:sz w:val="22"/>
          <w:szCs w:val="22"/>
          <w:lang w:val="es-ES_tradnl" w:eastAsia="es-CO"/>
        </w:rPr>
      </w:pPr>
      <w:r w:rsidRPr="008F7F6D">
        <w:rPr>
          <w:rFonts w:ascii="Arial" w:hAnsi="Arial" w:cs="Arial"/>
          <w:b/>
          <w:sz w:val="22"/>
          <w:szCs w:val="22"/>
          <w:lang w:val="es-ES_tradnl" w:eastAsia="es-CO"/>
        </w:rPr>
        <w:t>6)</w:t>
      </w:r>
      <w:r>
        <w:rPr>
          <w:rFonts w:ascii="Arial" w:hAnsi="Arial" w:cs="Arial"/>
          <w:bCs/>
          <w:sz w:val="22"/>
          <w:szCs w:val="22"/>
          <w:lang w:val="es-ES_tradnl" w:eastAsia="es-CO"/>
        </w:rPr>
        <w:t xml:space="preserve"> </w:t>
      </w:r>
      <w:r w:rsidRPr="00A0558B">
        <w:rPr>
          <w:rFonts w:ascii="Arial" w:hAnsi="Arial" w:cs="Arial"/>
          <w:bCs/>
          <w:sz w:val="22"/>
          <w:szCs w:val="22"/>
          <w:lang w:val="es-ES_tradnl" w:eastAsia="es-CO"/>
        </w:rPr>
        <w:t>Responder por la entrega de los bienes objeto del presente contrato a la lista de beneficiarios debidamente acreditada por la entidad, la cual hace parte integral del presente estudio.</w:t>
      </w:r>
    </w:p>
    <w:p w14:paraId="07C001DD" w14:textId="77777777" w:rsidR="0071569B" w:rsidRDefault="0071569B" w:rsidP="0071569B">
      <w:pPr>
        <w:pStyle w:val="Default"/>
        <w:jc w:val="both"/>
        <w:rPr>
          <w:rFonts w:ascii="Arial" w:hAnsi="Arial" w:cs="Arial"/>
          <w:sz w:val="22"/>
          <w:szCs w:val="22"/>
          <w:lang w:eastAsia="es-CO"/>
        </w:rPr>
      </w:pPr>
      <w:r>
        <w:rPr>
          <w:rFonts w:ascii="Arial" w:hAnsi="Arial" w:cs="Arial"/>
          <w:b/>
          <w:bCs/>
          <w:sz w:val="22"/>
          <w:szCs w:val="22"/>
          <w:lang w:eastAsia="es-CO"/>
        </w:rPr>
        <w:t>7</w:t>
      </w:r>
      <w:r w:rsidRPr="18C04825">
        <w:rPr>
          <w:rFonts w:ascii="Arial" w:hAnsi="Arial" w:cs="Arial"/>
          <w:b/>
          <w:bCs/>
          <w:sz w:val="22"/>
          <w:szCs w:val="22"/>
          <w:lang w:eastAsia="es-CO"/>
        </w:rPr>
        <w:t xml:space="preserve">) </w:t>
      </w:r>
      <w:r w:rsidRPr="18C04825">
        <w:rPr>
          <w:rFonts w:ascii="Arial" w:hAnsi="Arial" w:cs="Arial"/>
          <w:sz w:val="22"/>
          <w:szCs w:val="22"/>
          <w:lang w:eastAsia="es-CO"/>
        </w:rPr>
        <w:t>Proporcionar todos los bienes requeridos por la entidad, a través del supervisor, contenidos dentro del presente contrato y fichas técnicas, de manera oportuna, los cuales deberán estar protegidos contra pérdidas, defectos, deterioros durante el transporte y almacenamiento.</w:t>
      </w:r>
    </w:p>
    <w:p w14:paraId="6C142DD2" w14:textId="77777777" w:rsidR="0071569B" w:rsidRDefault="0071569B" w:rsidP="0071569B">
      <w:pPr>
        <w:pStyle w:val="Default"/>
        <w:jc w:val="both"/>
        <w:rPr>
          <w:rFonts w:ascii="Arial" w:hAnsi="Arial" w:cs="Arial"/>
          <w:sz w:val="22"/>
          <w:szCs w:val="22"/>
          <w:lang w:eastAsia="es-CO"/>
        </w:rPr>
      </w:pPr>
      <w:r w:rsidRPr="25685966">
        <w:rPr>
          <w:rFonts w:ascii="Arial" w:hAnsi="Arial" w:cs="Arial"/>
          <w:b/>
          <w:bCs/>
          <w:sz w:val="22"/>
          <w:szCs w:val="22"/>
          <w:lang w:eastAsia="es-CO"/>
        </w:rPr>
        <w:t>8)</w:t>
      </w:r>
      <w:r w:rsidRPr="25685966">
        <w:rPr>
          <w:rFonts w:ascii="Arial" w:hAnsi="Arial" w:cs="Arial"/>
          <w:sz w:val="22"/>
          <w:szCs w:val="22"/>
          <w:lang w:eastAsia="es-CO"/>
        </w:rPr>
        <w:t xml:space="preserve"> Los bienes objeto del presente contrato deberán ingresar al Almacén General de la Gobernación de Córdoba, debidamente inventariados y posteriormente entregados en los lugares que le indique el supervisor, en la oportunidad y cantidad señaladas y su entrega supervisada por el funcionario de la Gobernación, dejando registro fotográfico de la entrega.</w:t>
      </w:r>
    </w:p>
    <w:p w14:paraId="5D2ED220" w14:textId="77777777" w:rsidR="0071569B" w:rsidRDefault="0071569B" w:rsidP="0071569B">
      <w:pPr>
        <w:pStyle w:val="Default"/>
        <w:jc w:val="both"/>
        <w:rPr>
          <w:rFonts w:ascii="Arial" w:hAnsi="Arial" w:cs="Arial"/>
          <w:sz w:val="22"/>
          <w:szCs w:val="22"/>
          <w:lang w:eastAsia="es-CO"/>
        </w:rPr>
      </w:pPr>
      <w:r w:rsidRPr="25685966">
        <w:rPr>
          <w:rFonts w:ascii="Arial" w:hAnsi="Arial" w:cs="Arial"/>
          <w:b/>
          <w:bCs/>
          <w:sz w:val="22"/>
          <w:szCs w:val="22"/>
          <w:lang w:eastAsia="es-CO"/>
        </w:rPr>
        <w:t>9)</w:t>
      </w:r>
      <w:r w:rsidRPr="25685966">
        <w:rPr>
          <w:rFonts w:ascii="Arial" w:hAnsi="Arial" w:cs="Arial"/>
          <w:sz w:val="22"/>
          <w:szCs w:val="22"/>
          <w:lang w:eastAsia="es-CO"/>
        </w:rPr>
        <w:t xml:space="preserve">  </w:t>
      </w:r>
      <w:r>
        <w:rPr>
          <w:rFonts w:ascii="Arial" w:hAnsi="Arial" w:cs="Arial"/>
          <w:sz w:val="22"/>
          <w:szCs w:val="22"/>
          <w:lang w:eastAsia="es-CO"/>
        </w:rPr>
        <w:t>G</w:t>
      </w:r>
      <w:r w:rsidRPr="25685966">
        <w:rPr>
          <w:rFonts w:ascii="Arial" w:hAnsi="Arial" w:cs="Arial"/>
          <w:sz w:val="22"/>
          <w:szCs w:val="22"/>
          <w:lang w:eastAsia="es-CO"/>
        </w:rPr>
        <w:t>arantizar la asistencia técnica</w:t>
      </w:r>
      <w:r>
        <w:rPr>
          <w:rFonts w:ascii="Arial" w:hAnsi="Arial" w:cs="Arial"/>
          <w:sz w:val="22"/>
          <w:szCs w:val="22"/>
          <w:lang w:eastAsia="es-CO"/>
        </w:rPr>
        <w:t xml:space="preserve"> a través del recurso humano idóneo para ejecutar las actividades programadas para la ejecución del contrato</w:t>
      </w:r>
      <w:r w:rsidRPr="25685966">
        <w:rPr>
          <w:rFonts w:ascii="Arial" w:hAnsi="Arial" w:cs="Arial"/>
          <w:sz w:val="22"/>
          <w:szCs w:val="22"/>
          <w:lang w:eastAsia="es-CO"/>
        </w:rPr>
        <w:t xml:space="preserve">.  </w:t>
      </w:r>
    </w:p>
    <w:p w14:paraId="68400F62" w14:textId="77777777" w:rsidR="0071569B" w:rsidRDefault="0071569B" w:rsidP="0071569B">
      <w:pPr>
        <w:pStyle w:val="Default"/>
        <w:jc w:val="both"/>
        <w:rPr>
          <w:rFonts w:ascii="Arial" w:hAnsi="Arial" w:cs="Arial"/>
          <w:sz w:val="22"/>
          <w:szCs w:val="22"/>
          <w:lang w:eastAsia="es-CO"/>
        </w:rPr>
      </w:pPr>
      <w:r w:rsidRPr="25685966">
        <w:rPr>
          <w:rFonts w:ascii="Arial" w:hAnsi="Arial" w:cs="Arial"/>
          <w:b/>
          <w:bCs/>
          <w:sz w:val="22"/>
          <w:szCs w:val="22"/>
          <w:lang w:eastAsia="es-CO"/>
        </w:rPr>
        <w:t>10)</w:t>
      </w:r>
      <w:r w:rsidRPr="25685966">
        <w:rPr>
          <w:rFonts w:ascii="Arial" w:hAnsi="Arial" w:cs="Arial"/>
          <w:sz w:val="22"/>
          <w:szCs w:val="22"/>
          <w:lang w:eastAsia="es-CO"/>
        </w:rPr>
        <w:t xml:space="preserve"> Responder por la realización de las 5</w:t>
      </w:r>
      <w:r>
        <w:rPr>
          <w:rFonts w:ascii="Arial" w:hAnsi="Arial" w:cs="Arial"/>
          <w:sz w:val="22"/>
          <w:szCs w:val="22"/>
          <w:lang w:eastAsia="es-CO"/>
        </w:rPr>
        <w:t xml:space="preserve">20 </w:t>
      </w:r>
      <w:r w:rsidRPr="25685966">
        <w:rPr>
          <w:rFonts w:ascii="Arial" w:hAnsi="Arial" w:cs="Arial"/>
          <w:sz w:val="22"/>
          <w:szCs w:val="22"/>
          <w:lang w:eastAsia="es-CO"/>
        </w:rPr>
        <w:t>visitas en la formación de un Plan de Negocios; 5</w:t>
      </w:r>
      <w:r>
        <w:rPr>
          <w:rFonts w:ascii="Arial" w:hAnsi="Arial" w:cs="Arial"/>
          <w:sz w:val="22"/>
          <w:szCs w:val="22"/>
          <w:lang w:eastAsia="es-CO"/>
        </w:rPr>
        <w:t>20</w:t>
      </w:r>
      <w:r w:rsidRPr="25685966">
        <w:rPr>
          <w:rFonts w:ascii="Arial" w:hAnsi="Arial" w:cs="Arial"/>
          <w:sz w:val="22"/>
          <w:szCs w:val="22"/>
          <w:lang w:eastAsia="es-CO"/>
        </w:rPr>
        <w:t xml:space="preserve"> visitas en la </w:t>
      </w:r>
      <w:r>
        <w:rPr>
          <w:rFonts w:ascii="Arial" w:hAnsi="Arial" w:cs="Arial"/>
          <w:sz w:val="22"/>
          <w:szCs w:val="22"/>
          <w:lang w:eastAsia="es-CO"/>
        </w:rPr>
        <w:t>estructuración</w:t>
      </w:r>
      <w:r w:rsidRPr="25685966">
        <w:rPr>
          <w:rFonts w:ascii="Arial" w:hAnsi="Arial" w:cs="Arial"/>
          <w:sz w:val="22"/>
          <w:szCs w:val="22"/>
          <w:lang w:eastAsia="es-CO"/>
        </w:rPr>
        <w:t xml:space="preserve"> del plan de Negocio y </w:t>
      </w:r>
      <w:r>
        <w:rPr>
          <w:rFonts w:ascii="Arial" w:hAnsi="Arial" w:cs="Arial"/>
          <w:sz w:val="22"/>
          <w:szCs w:val="22"/>
          <w:lang w:eastAsia="es-CO"/>
        </w:rPr>
        <w:t>208</w:t>
      </w:r>
      <w:r w:rsidRPr="25685966">
        <w:rPr>
          <w:rFonts w:ascii="Arial" w:hAnsi="Arial" w:cs="Arial"/>
          <w:sz w:val="22"/>
          <w:szCs w:val="22"/>
          <w:lang w:eastAsia="es-CO"/>
        </w:rPr>
        <w:t xml:space="preserve"> visitas en Marketing planes de Negocios dirigidas a 10</w:t>
      </w:r>
      <w:r>
        <w:rPr>
          <w:rFonts w:ascii="Arial" w:hAnsi="Arial" w:cs="Arial"/>
          <w:sz w:val="22"/>
          <w:szCs w:val="22"/>
          <w:lang w:eastAsia="es-CO"/>
        </w:rPr>
        <w:t>4</w:t>
      </w:r>
      <w:r w:rsidRPr="25685966">
        <w:rPr>
          <w:rFonts w:ascii="Arial" w:hAnsi="Arial" w:cs="Arial"/>
          <w:sz w:val="22"/>
          <w:szCs w:val="22"/>
          <w:lang w:eastAsia="es-CO"/>
        </w:rPr>
        <w:t xml:space="preserve"> beneficiarios en diferentes líneas productivas en los Municipios de:</w:t>
      </w:r>
      <w:r>
        <w:rPr>
          <w:rFonts w:ascii="Arial" w:hAnsi="Arial" w:cs="Arial"/>
          <w:sz w:val="22"/>
          <w:szCs w:val="22"/>
          <w:lang w:eastAsia="es-CO"/>
        </w:rPr>
        <w:t xml:space="preserve"> </w:t>
      </w:r>
      <w:r w:rsidRPr="25685966">
        <w:rPr>
          <w:rFonts w:ascii="Arial" w:hAnsi="Arial" w:cs="Arial"/>
          <w:sz w:val="22"/>
          <w:szCs w:val="22"/>
          <w:lang w:eastAsia="es-CO"/>
        </w:rPr>
        <w:t xml:space="preserve">Montería, </w:t>
      </w:r>
      <w:r>
        <w:rPr>
          <w:rFonts w:ascii="Arial" w:hAnsi="Arial" w:cs="Arial"/>
          <w:sz w:val="22"/>
          <w:szCs w:val="22"/>
          <w:lang w:eastAsia="es-CO"/>
        </w:rPr>
        <w:t xml:space="preserve">San Andrés de Sotavento, Puerto Escondido, </w:t>
      </w:r>
      <w:r w:rsidRPr="25685966">
        <w:rPr>
          <w:rFonts w:ascii="Arial" w:hAnsi="Arial" w:cs="Arial"/>
          <w:sz w:val="22"/>
          <w:szCs w:val="22"/>
          <w:lang w:eastAsia="es-CO"/>
        </w:rPr>
        <w:t>Planeta Rica, Los Córdoba, Montelíbano, Cerete, Sahagún y Tierralta del departamento de Córdoba.</w:t>
      </w:r>
    </w:p>
    <w:p w14:paraId="7C9B02CE" w14:textId="77777777" w:rsidR="0071569B" w:rsidRPr="00315ACC" w:rsidRDefault="0071569B" w:rsidP="0071569B">
      <w:pPr>
        <w:pStyle w:val="Default"/>
        <w:jc w:val="both"/>
        <w:rPr>
          <w:rFonts w:ascii="Arial" w:hAnsi="Arial" w:cs="Arial"/>
          <w:bCs/>
          <w:sz w:val="22"/>
          <w:szCs w:val="22"/>
          <w:u w:val="single"/>
          <w:lang w:val="es-ES_tradnl" w:eastAsia="es-CO"/>
        </w:rPr>
      </w:pPr>
      <w:r w:rsidRPr="00762735">
        <w:rPr>
          <w:rFonts w:ascii="Arial" w:hAnsi="Arial" w:cs="Arial"/>
          <w:b/>
          <w:sz w:val="22"/>
          <w:szCs w:val="22"/>
          <w:lang w:val="es-ES_tradnl" w:eastAsia="es-CO"/>
        </w:rPr>
        <w:t xml:space="preserve">11) </w:t>
      </w:r>
      <w:r w:rsidRPr="00A0558B">
        <w:rPr>
          <w:rFonts w:ascii="Arial" w:hAnsi="Arial" w:cs="Arial"/>
          <w:bCs/>
          <w:sz w:val="22"/>
          <w:szCs w:val="22"/>
          <w:lang w:val="es-ES_tradnl" w:eastAsia="es-CO"/>
        </w:rPr>
        <w:t xml:space="preserve"> </w:t>
      </w:r>
      <w:r w:rsidRPr="00AF0968">
        <w:rPr>
          <w:rFonts w:ascii="Arial" w:hAnsi="Arial" w:cs="Arial"/>
          <w:bCs/>
          <w:sz w:val="22"/>
          <w:szCs w:val="22"/>
          <w:lang w:val="es-ES_tradnl" w:eastAsia="es-CO"/>
        </w:rPr>
        <w:t xml:space="preserve">Realizar el montaje y alistamiento de la logística en el sitio del evento </w:t>
      </w:r>
      <w:r>
        <w:rPr>
          <w:rFonts w:ascii="Arial" w:hAnsi="Arial" w:cs="Arial"/>
          <w:bCs/>
          <w:sz w:val="22"/>
          <w:szCs w:val="22"/>
          <w:lang w:val="es-ES_tradnl" w:eastAsia="es-CO"/>
        </w:rPr>
        <w:t>de divulgación y entrega masiva de los Kits empresariales en diferentes líneas productivas</w:t>
      </w:r>
      <w:r w:rsidRPr="00AF0968">
        <w:rPr>
          <w:rFonts w:ascii="Arial" w:hAnsi="Arial" w:cs="Arial"/>
          <w:bCs/>
          <w:sz w:val="22"/>
          <w:szCs w:val="22"/>
          <w:lang w:val="es-ES_tradnl" w:eastAsia="es-CO"/>
        </w:rPr>
        <w:t xml:space="preserve"> en las horas y fechas acordadas con el Supervisor que se designe para ello</w:t>
      </w:r>
      <w:r>
        <w:rPr>
          <w:rFonts w:ascii="Arial" w:hAnsi="Arial" w:cs="Arial"/>
          <w:bCs/>
          <w:sz w:val="22"/>
          <w:szCs w:val="22"/>
          <w:lang w:val="es-ES_tradnl" w:eastAsia="es-CO"/>
        </w:rPr>
        <w:t>.</w:t>
      </w:r>
    </w:p>
    <w:p w14:paraId="61C7A1BA" w14:textId="77777777" w:rsidR="0071569B" w:rsidRDefault="0071569B" w:rsidP="0071569B">
      <w:pPr>
        <w:spacing w:line="259" w:lineRule="auto"/>
        <w:rPr>
          <w:rFonts w:ascii="Arial" w:hAnsi="Arial" w:cs="Arial"/>
          <w:bCs/>
          <w:sz w:val="22"/>
          <w:lang w:val="es-ES_tradnl" w:eastAsia="es-CO"/>
        </w:rPr>
      </w:pPr>
      <w:r w:rsidRPr="00C52BCB">
        <w:rPr>
          <w:rFonts w:ascii="Arial" w:hAnsi="Arial" w:cs="Arial"/>
          <w:b/>
          <w:sz w:val="22"/>
          <w:lang w:val="es-ES_tradnl" w:eastAsia="es-CO"/>
        </w:rPr>
        <w:t>12)</w:t>
      </w:r>
      <w:r>
        <w:rPr>
          <w:rFonts w:ascii="Arial" w:hAnsi="Arial" w:cs="Arial"/>
          <w:bCs/>
          <w:sz w:val="22"/>
          <w:lang w:val="es-ES_tradnl" w:eastAsia="es-CO"/>
        </w:rPr>
        <w:t xml:space="preserve"> </w:t>
      </w:r>
      <w:r w:rsidRPr="00A0558B">
        <w:rPr>
          <w:rFonts w:ascii="Arial" w:hAnsi="Arial" w:cs="Arial"/>
          <w:bCs/>
          <w:sz w:val="22"/>
          <w:lang w:val="es-ES_tradnl" w:eastAsia="es-CO"/>
        </w:rPr>
        <w:t xml:space="preserve">Transferir conocimientos a los </w:t>
      </w:r>
      <w:r>
        <w:rPr>
          <w:rFonts w:ascii="Arial" w:hAnsi="Arial" w:cs="Arial"/>
          <w:bCs/>
          <w:sz w:val="22"/>
          <w:lang w:val="es-ES_tradnl" w:eastAsia="es-CO"/>
        </w:rPr>
        <w:t xml:space="preserve">beneficiarios </w:t>
      </w:r>
      <w:r w:rsidRPr="00A0558B">
        <w:rPr>
          <w:rFonts w:ascii="Arial" w:hAnsi="Arial" w:cs="Arial"/>
          <w:bCs/>
          <w:sz w:val="22"/>
          <w:lang w:val="es-ES_tradnl" w:eastAsia="es-CO"/>
        </w:rPr>
        <w:t>del proyecto, a través de visitas y charlas técnicas</w:t>
      </w:r>
      <w:r>
        <w:rPr>
          <w:rFonts w:ascii="Arial" w:hAnsi="Arial" w:cs="Arial"/>
          <w:bCs/>
          <w:sz w:val="22"/>
          <w:lang w:val="es-ES_tradnl" w:eastAsia="es-CO"/>
        </w:rPr>
        <w:t xml:space="preserve"> </w:t>
      </w:r>
      <w:r w:rsidRPr="00A0558B">
        <w:rPr>
          <w:rFonts w:ascii="Arial" w:hAnsi="Arial" w:cs="Arial"/>
          <w:bCs/>
          <w:sz w:val="22"/>
          <w:lang w:val="es-ES_tradnl" w:eastAsia="es-CO"/>
        </w:rPr>
        <w:t>y empresariales durante la vigencia del contrato en cada una de las Unidades productivas de los productores beneficiarios.</w:t>
      </w:r>
    </w:p>
    <w:p w14:paraId="42945761" w14:textId="77777777" w:rsidR="0071569B" w:rsidRDefault="0071569B" w:rsidP="0071569B">
      <w:pPr>
        <w:spacing w:line="259" w:lineRule="auto"/>
        <w:rPr>
          <w:rFonts w:ascii="Arial" w:hAnsi="Arial" w:cs="Arial"/>
          <w:sz w:val="22"/>
          <w:lang w:eastAsia="es-CO"/>
        </w:rPr>
      </w:pPr>
      <w:r w:rsidRPr="18C04825">
        <w:rPr>
          <w:rFonts w:ascii="Arial" w:hAnsi="Arial" w:cs="Arial"/>
          <w:b/>
          <w:bCs/>
          <w:sz w:val="22"/>
          <w:lang w:eastAsia="es-CO"/>
        </w:rPr>
        <w:t>13)</w:t>
      </w:r>
      <w:r w:rsidRPr="18C04825">
        <w:rPr>
          <w:rFonts w:ascii="Arial" w:hAnsi="Arial" w:cs="Arial"/>
          <w:sz w:val="22"/>
          <w:lang w:eastAsia="es-CO"/>
        </w:rPr>
        <w:t xml:space="preserve"> Entregar todos y cada y uno de los bienes, insumos y activos productivos en la cantidad y calidad definida para cada una de los beneficiarios individual y grupal.</w:t>
      </w:r>
    </w:p>
    <w:p w14:paraId="4FE8F2EA" w14:textId="77777777" w:rsidR="0071569B" w:rsidRPr="00193869" w:rsidRDefault="0071569B" w:rsidP="0071569B">
      <w:pPr>
        <w:spacing w:after="160" w:line="259" w:lineRule="auto"/>
        <w:rPr>
          <w:rFonts w:ascii="Arial" w:hAnsi="Arial" w:cs="Arial"/>
          <w:bCs/>
          <w:sz w:val="22"/>
          <w:lang w:val="es-ES_tradnl" w:eastAsia="es-CO"/>
        </w:rPr>
      </w:pPr>
      <w:r w:rsidRPr="00C52BCB">
        <w:rPr>
          <w:rFonts w:ascii="Arial" w:hAnsi="Arial" w:cs="Arial"/>
          <w:b/>
          <w:sz w:val="22"/>
          <w:lang w:val="es-ES_tradnl" w:eastAsia="es-CO"/>
        </w:rPr>
        <w:t xml:space="preserve">14) </w:t>
      </w:r>
      <w:r w:rsidRPr="00193869">
        <w:rPr>
          <w:rFonts w:ascii="Arial" w:hAnsi="Arial" w:cs="Arial"/>
          <w:bCs/>
          <w:sz w:val="22"/>
          <w:lang w:val="es-ES_tradnl" w:eastAsia="es-CO"/>
        </w:rPr>
        <w:t>Acreditar el cumplimiento de las actividades a través del diligenciamiento de los siguientes formatos y entregar al Supervisor los siguientes documentos:</w:t>
      </w:r>
    </w:p>
    <w:p w14:paraId="36BBCA35" w14:textId="77777777" w:rsidR="0071569B" w:rsidRPr="00193869" w:rsidRDefault="0071569B" w:rsidP="0071569B">
      <w:pPr>
        <w:numPr>
          <w:ilvl w:val="1"/>
          <w:numId w:val="40"/>
        </w:numPr>
        <w:spacing w:after="160" w:line="259" w:lineRule="auto"/>
        <w:ind w:left="709" w:hanging="283"/>
        <w:rPr>
          <w:rFonts w:ascii="Arial" w:hAnsi="Arial" w:cs="Arial"/>
          <w:sz w:val="22"/>
          <w:lang w:eastAsia="es-CO"/>
        </w:rPr>
      </w:pPr>
      <w:r w:rsidRPr="25685966">
        <w:rPr>
          <w:rFonts w:ascii="Arial" w:hAnsi="Arial" w:cs="Arial"/>
          <w:sz w:val="22"/>
          <w:lang w:eastAsia="es-CO"/>
        </w:rPr>
        <w:t>Planillas debidamente diligenciadas en el formato definido por la entidad. Este documento deberá diligenciarse para cada beneficiario y debe describir los bienes y servicios recibidos a satisfacción</w:t>
      </w:r>
      <w:r>
        <w:rPr>
          <w:rFonts w:ascii="Arial" w:hAnsi="Arial" w:cs="Arial"/>
          <w:sz w:val="22"/>
          <w:lang w:eastAsia="es-CO"/>
        </w:rPr>
        <w:t xml:space="preserve"> los cuales se entregarán en la a cada uno de los beneficiarios en su unidad productiva económica</w:t>
      </w:r>
      <w:r w:rsidRPr="25685966">
        <w:rPr>
          <w:rFonts w:ascii="Arial" w:hAnsi="Arial" w:cs="Arial"/>
          <w:sz w:val="22"/>
          <w:lang w:eastAsia="es-CO"/>
        </w:rPr>
        <w:t>, debidamente firmado por quien entrega (Contratista) y quien recibe (Beneficiario)</w:t>
      </w:r>
      <w:r>
        <w:rPr>
          <w:rFonts w:ascii="Arial" w:hAnsi="Arial" w:cs="Arial"/>
          <w:sz w:val="22"/>
          <w:lang w:eastAsia="es-CO"/>
        </w:rPr>
        <w:t>, adicional a esto aportar la cedula de ciudadanía de cada uno de los beneficiarios.</w:t>
      </w:r>
    </w:p>
    <w:p w14:paraId="5D492CDE" w14:textId="77777777" w:rsidR="0071569B" w:rsidRDefault="0071569B" w:rsidP="0071569B">
      <w:pPr>
        <w:numPr>
          <w:ilvl w:val="1"/>
          <w:numId w:val="40"/>
        </w:numPr>
        <w:spacing w:after="160" w:line="259" w:lineRule="auto"/>
        <w:ind w:left="709" w:hanging="283"/>
        <w:rPr>
          <w:rFonts w:ascii="Arial" w:hAnsi="Arial" w:cs="Arial"/>
          <w:bCs/>
          <w:sz w:val="22"/>
          <w:lang w:val="es-ES_tradnl" w:eastAsia="es-CO"/>
        </w:rPr>
      </w:pPr>
      <w:r w:rsidRPr="005A2399">
        <w:rPr>
          <w:rFonts w:ascii="Arial" w:hAnsi="Arial" w:cs="Arial"/>
          <w:bCs/>
          <w:sz w:val="22"/>
          <w:lang w:val="es-ES_tradnl" w:eastAsia="es-CO"/>
        </w:rPr>
        <w:t>Planillas de registro de actividad de visita de acompañamiento y formación, que describa la metodología y contenidos de las sesiones, debidamente firmado por quien brinda la capacitación (Contratista) y quien la recibe (Beneficiario).</w:t>
      </w:r>
    </w:p>
    <w:p w14:paraId="5B4B23C7" w14:textId="77777777" w:rsidR="0071569B" w:rsidRPr="005A2399" w:rsidRDefault="0071569B" w:rsidP="0071569B">
      <w:pPr>
        <w:numPr>
          <w:ilvl w:val="1"/>
          <w:numId w:val="40"/>
        </w:numPr>
        <w:spacing w:after="160" w:line="259" w:lineRule="auto"/>
        <w:ind w:left="709" w:hanging="283"/>
        <w:rPr>
          <w:rFonts w:ascii="Arial" w:hAnsi="Arial" w:cs="Arial"/>
          <w:bCs/>
          <w:sz w:val="22"/>
          <w:lang w:val="es-ES_tradnl" w:eastAsia="es-CO"/>
        </w:rPr>
      </w:pPr>
      <w:r w:rsidRPr="005A2399">
        <w:rPr>
          <w:rFonts w:ascii="Arial" w:hAnsi="Arial" w:cs="Arial"/>
          <w:bCs/>
          <w:sz w:val="22"/>
          <w:lang w:val="es-ES_tradnl" w:eastAsia="es-CO"/>
        </w:rPr>
        <w:t xml:space="preserve">Registro fotográfico (a color en archivo magnético) por entrega y visita de </w:t>
      </w:r>
      <w:r>
        <w:rPr>
          <w:rFonts w:ascii="Arial" w:hAnsi="Arial" w:cs="Arial"/>
          <w:bCs/>
          <w:sz w:val="22"/>
          <w:lang w:val="es-ES_tradnl" w:eastAsia="es-CO"/>
        </w:rPr>
        <w:t>formación</w:t>
      </w:r>
      <w:r w:rsidRPr="005A2399">
        <w:rPr>
          <w:rFonts w:ascii="Arial" w:hAnsi="Arial" w:cs="Arial"/>
          <w:bCs/>
          <w:sz w:val="22"/>
          <w:lang w:val="es-ES_tradnl" w:eastAsia="es-CO"/>
        </w:rPr>
        <w:t xml:space="preserve"> realizada a cada beneficiario. Mínimo 2 fotos por beneficiario.</w:t>
      </w:r>
    </w:p>
    <w:p w14:paraId="6CA86F0B" w14:textId="77777777" w:rsidR="0071569B" w:rsidRDefault="0071569B" w:rsidP="0071569B">
      <w:pPr>
        <w:numPr>
          <w:ilvl w:val="1"/>
          <w:numId w:val="40"/>
        </w:numPr>
        <w:spacing w:after="160" w:line="259" w:lineRule="auto"/>
        <w:ind w:left="709" w:hanging="283"/>
        <w:rPr>
          <w:rFonts w:ascii="Arial" w:hAnsi="Arial" w:cs="Arial"/>
          <w:bCs/>
          <w:sz w:val="22"/>
          <w:lang w:val="es-ES_tradnl" w:eastAsia="es-CO"/>
        </w:rPr>
      </w:pPr>
      <w:r w:rsidRPr="00193869">
        <w:rPr>
          <w:rFonts w:ascii="Arial" w:hAnsi="Arial" w:cs="Arial"/>
          <w:bCs/>
          <w:sz w:val="22"/>
          <w:lang w:val="es-ES_tradnl" w:eastAsia="es-CO"/>
        </w:rPr>
        <w:t>Presentación de informes parciales y final de la ejecución del objeto contractual debidamente soportados.</w:t>
      </w:r>
    </w:p>
    <w:p w14:paraId="14B8EC77" w14:textId="77777777" w:rsidR="0071569B" w:rsidRDefault="0071569B" w:rsidP="0071569B">
      <w:pPr>
        <w:numPr>
          <w:ilvl w:val="1"/>
          <w:numId w:val="40"/>
        </w:numPr>
        <w:spacing w:after="160" w:line="259" w:lineRule="auto"/>
        <w:ind w:left="709" w:hanging="283"/>
        <w:rPr>
          <w:rFonts w:ascii="Arial" w:hAnsi="Arial" w:cs="Arial"/>
          <w:bCs/>
          <w:sz w:val="22"/>
          <w:lang w:val="es-ES_tradnl" w:eastAsia="es-CO"/>
        </w:rPr>
      </w:pPr>
      <w:r w:rsidRPr="00C52BCB">
        <w:rPr>
          <w:rFonts w:ascii="Arial" w:hAnsi="Arial" w:cs="Arial"/>
          <w:bCs/>
          <w:sz w:val="22"/>
          <w:lang w:val="es-ES_tradnl" w:eastAsia="es-CO"/>
        </w:rPr>
        <w:t>Proporcionar toda la infraestructura necesaria para la ejecución del contrato según las especificaciones señaladas en los pliegos de condiciones, la propuesta y el contrato.</w:t>
      </w:r>
    </w:p>
    <w:p w14:paraId="15544143" w14:textId="77777777" w:rsidR="0071569B" w:rsidRDefault="0071569B" w:rsidP="0071569B">
      <w:pPr>
        <w:spacing w:line="259" w:lineRule="auto"/>
        <w:rPr>
          <w:rFonts w:ascii="Arial" w:hAnsi="Arial" w:cs="Arial"/>
          <w:bCs/>
          <w:sz w:val="22"/>
          <w:lang w:val="es-ES_tradnl" w:eastAsia="es-CO"/>
        </w:rPr>
      </w:pPr>
      <w:r w:rsidRPr="000E4F48">
        <w:rPr>
          <w:rFonts w:ascii="Arial" w:hAnsi="Arial" w:cs="Arial"/>
          <w:b/>
          <w:sz w:val="22"/>
          <w:lang w:val="es-ES_tradnl" w:eastAsia="es-CO"/>
        </w:rPr>
        <w:t>15)</w:t>
      </w:r>
      <w:r w:rsidRPr="00C52BCB">
        <w:rPr>
          <w:rFonts w:ascii="Arial" w:hAnsi="Arial" w:cs="Arial"/>
          <w:bCs/>
          <w:sz w:val="22"/>
          <w:lang w:val="es-ES_tradnl" w:eastAsia="es-CO"/>
        </w:rPr>
        <w:t xml:space="preserve"> Acatar las instrucciones que para el desarrollo del contrato imparta el Supervisor.</w:t>
      </w:r>
    </w:p>
    <w:p w14:paraId="5C586B60" w14:textId="77777777" w:rsidR="0071569B" w:rsidRDefault="0071569B" w:rsidP="0071569B">
      <w:pPr>
        <w:spacing w:line="259" w:lineRule="auto"/>
        <w:rPr>
          <w:rFonts w:ascii="Arial" w:eastAsia="Arial" w:hAnsi="Arial" w:cs="Arial"/>
          <w:sz w:val="22"/>
        </w:rPr>
      </w:pPr>
      <w:r w:rsidRPr="002D7883">
        <w:rPr>
          <w:rFonts w:ascii="Arial" w:hAnsi="Arial" w:cs="Arial"/>
          <w:b/>
          <w:bCs/>
          <w:sz w:val="22"/>
          <w:lang w:eastAsia="es-CO"/>
        </w:rPr>
        <w:t>1</w:t>
      </w:r>
      <w:r>
        <w:rPr>
          <w:rFonts w:ascii="Arial" w:hAnsi="Arial" w:cs="Arial"/>
          <w:b/>
          <w:bCs/>
          <w:sz w:val="22"/>
          <w:lang w:eastAsia="es-CO"/>
        </w:rPr>
        <w:t>6</w:t>
      </w:r>
      <w:r w:rsidRPr="002D7883">
        <w:rPr>
          <w:rFonts w:ascii="Arial" w:hAnsi="Arial" w:cs="Arial"/>
          <w:b/>
          <w:bCs/>
          <w:sz w:val="22"/>
          <w:lang w:eastAsia="es-CO"/>
        </w:rPr>
        <w:t>)</w:t>
      </w:r>
      <w:r w:rsidRPr="25685966">
        <w:rPr>
          <w:rFonts w:ascii="Arial" w:hAnsi="Arial" w:cs="Arial"/>
          <w:sz w:val="22"/>
          <w:lang w:eastAsia="es-CO"/>
        </w:rPr>
        <w:t xml:space="preserve"> </w:t>
      </w:r>
      <w:r w:rsidRPr="00DB2B9B">
        <w:rPr>
          <w:rFonts w:ascii="Arial" w:eastAsia="Arial" w:hAnsi="Arial" w:cs="Arial"/>
          <w:sz w:val="22"/>
        </w:rPr>
        <w:t>Asegurar la trazabilidad de la entrega de bienes y servicios</w:t>
      </w:r>
      <w:r w:rsidRPr="25685966">
        <w:rPr>
          <w:rFonts w:ascii="Arial" w:eastAsia="Arial" w:hAnsi="Arial" w:cs="Arial"/>
          <w:sz w:val="22"/>
        </w:rPr>
        <w:t>, mediante un sistema de control que permita verificar el destino final de los activos productivos, evitando duplicidad o desvío de los mismos.</w:t>
      </w:r>
    </w:p>
    <w:p w14:paraId="471C1904" w14:textId="77777777" w:rsidR="0071569B" w:rsidRDefault="0071569B" w:rsidP="0071569B">
      <w:pPr>
        <w:spacing w:line="259" w:lineRule="auto"/>
        <w:rPr>
          <w:rFonts w:ascii="Arial" w:eastAsia="Arial" w:hAnsi="Arial" w:cs="Arial"/>
          <w:sz w:val="22"/>
        </w:rPr>
      </w:pPr>
      <w:r w:rsidRPr="002D7883">
        <w:rPr>
          <w:rFonts w:ascii="Arial" w:eastAsia="Arial" w:hAnsi="Arial" w:cs="Arial"/>
          <w:b/>
          <w:bCs/>
          <w:sz w:val="22"/>
        </w:rPr>
        <w:lastRenderedPageBreak/>
        <w:t>1</w:t>
      </w:r>
      <w:r>
        <w:rPr>
          <w:rFonts w:ascii="Arial" w:eastAsia="Arial" w:hAnsi="Arial" w:cs="Arial"/>
          <w:b/>
          <w:bCs/>
          <w:sz w:val="22"/>
        </w:rPr>
        <w:t>7</w:t>
      </w:r>
      <w:r w:rsidRPr="002D7883">
        <w:rPr>
          <w:rFonts w:ascii="Arial" w:eastAsia="Arial" w:hAnsi="Arial" w:cs="Arial"/>
          <w:b/>
          <w:bCs/>
          <w:sz w:val="22"/>
        </w:rPr>
        <w:t>)</w:t>
      </w:r>
      <w:r w:rsidRPr="25685966">
        <w:rPr>
          <w:rFonts w:ascii="Arial" w:eastAsia="Arial" w:hAnsi="Arial" w:cs="Arial"/>
          <w:b/>
          <w:bCs/>
          <w:sz w:val="22"/>
        </w:rPr>
        <w:t xml:space="preserve"> </w:t>
      </w:r>
      <w:r w:rsidRPr="00DB2B9B">
        <w:rPr>
          <w:rFonts w:ascii="Arial" w:eastAsia="Arial" w:hAnsi="Arial" w:cs="Arial"/>
          <w:sz w:val="22"/>
        </w:rPr>
        <w:t>Diseñar e implementar un plan de sostenibilidad y seguimiento</w:t>
      </w:r>
      <w:r w:rsidRPr="25685966">
        <w:rPr>
          <w:rFonts w:ascii="Arial" w:eastAsia="Arial" w:hAnsi="Arial" w:cs="Arial"/>
          <w:sz w:val="22"/>
        </w:rPr>
        <w:t xml:space="preserve"> que permita medir el impacto de los bienes y capacitaciones entregadas en el fortalecimiento empresarial y la economía popular.</w:t>
      </w:r>
    </w:p>
    <w:p w14:paraId="1BF891D0" w14:textId="77777777" w:rsidR="0071569B" w:rsidRDefault="0071569B" w:rsidP="0071569B">
      <w:pPr>
        <w:spacing w:line="259" w:lineRule="auto"/>
        <w:rPr>
          <w:rFonts w:ascii="Arial" w:eastAsia="Arial" w:hAnsi="Arial" w:cs="Arial"/>
          <w:sz w:val="22"/>
        </w:rPr>
      </w:pPr>
      <w:r w:rsidRPr="002D7883">
        <w:rPr>
          <w:rFonts w:ascii="Arial" w:eastAsia="Arial" w:hAnsi="Arial" w:cs="Arial"/>
          <w:b/>
          <w:bCs/>
          <w:sz w:val="22"/>
        </w:rPr>
        <w:t>1</w:t>
      </w:r>
      <w:r>
        <w:rPr>
          <w:rFonts w:ascii="Arial" w:eastAsia="Arial" w:hAnsi="Arial" w:cs="Arial"/>
          <w:b/>
          <w:bCs/>
          <w:sz w:val="22"/>
        </w:rPr>
        <w:t>8</w:t>
      </w:r>
      <w:r w:rsidRPr="002D7883">
        <w:rPr>
          <w:rFonts w:ascii="Arial" w:eastAsia="Arial" w:hAnsi="Arial" w:cs="Arial"/>
          <w:b/>
          <w:bCs/>
          <w:sz w:val="22"/>
        </w:rPr>
        <w:t>)</w:t>
      </w:r>
      <w:r>
        <w:rPr>
          <w:rFonts w:ascii="Arial" w:eastAsia="Arial" w:hAnsi="Arial" w:cs="Arial"/>
          <w:sz w:val="22"/>
        </w:rPr>
        <w:t xml:space="preserve"> Verificar el cumplimento de los requisitos mínimos exigidos de los beneficiarios seleccionados en cada una de las líneas de negocios del presente proceso.</w:t>
      </w:r>
    </w:p>
    <w:p w14:paraId="674BD11E" w14:textId="77777777" w:rsidR="0071569B" w:rsidRPr="00BF1997" w:rsidRDefault="0071569B" w:rsidP="0071569B">
      <w:pPr>
        <w:rPr>
          <w:rFonts w:ascii="Arial" w:hAnsi="Arial" w:cs="Arial"/>
          <w:color w:val="000000"/>
          <w:sz w:val="22"/>
        </w:rPr>
      </w:pPr>
      <w:r>
        <w:rPr>
          <w:rFonts w:ascii="Arial" w:hAnsi="Arial" w:cs="Arial"/>
          <w:bCs/>
          <w:sz w:val="22"/>
          <w:lang w:val="es-ES_tradnl" w:eastAsia="es-CO"/>
        </w:rPr>
        <w:t>1</w:t>
      </w:r>
      <w:r>
        <w:rPr>
          <w:rFonts w:ascii="Arial" w:hAnsi="Arial" w:cs="Arial"/>
          <w:b/>
          <w:bCs/>
          <w:sz w:val="22"/>
          <w:lang w:eastAsia="es-CO"/>
        </w:rPr>
        <w:t>9</w:t>
      </w:r>
      <w:r w:rsidRPr="25685966">
        <w:rPr>
          <w:rFonts w:ascii="Arial" w:hAnsi="Arial" w:cs="Arial"/>
          <w:b/>
          <w:bCs/>
          <w:sz w:val="22"/>
          <w:lang w:eastAsia="es-CO"/>
        </w:rPr>
        <w:t>)</w:t>
      </w:r>
      <w:r w:rsidRPr="25685966">
        <w:rPr>
          <w:rFonts w:ascii="Arial" w:hAnsi="Arial" w:cs="Arial"/>
          <w:sz w:val="22"/>
          <w:lang w:eastAsia="es-CO"/>
        </w:rPr>
        <w:t xml:space="preserve"> Las demás que por escrito le asigne el Supervisor del contrato y que tengan relación con el objeto contractua</w:t>
      </w:r>
      <w:r>
        <w:rPr>
          <w:rFonts w:ascii="Arial" w:hAnsi="Arial" w:cs="Arial"/>
          <w:sz w:val="22"/>
          <w:lang w:eastAsia="es-CO"/>
        </w:rPr>
        <w:t>L</w:t>
      </w:r>
      <w:r w:rsidR="00165F1D" w:rsidRPr="00BB1FD2">
        <w:rPr>
          <w:rFonts w:ascii="Arial" w:hAnsi="Arial" w:cs="Arial"/>
          <w:sz w:val="22"/>
        </w:rPr>
        <w:t xml:space="preserve">. </w:t>
      </w:r>
      <w:r w:rsidR="00165F1D" w:rsidRPr="00BB1FD2">
        <w:rPr>
          <w:rFonts w:ascii="Arial" w:hAnsi="Arial" w:cs="Arial"/>
          <w:b/>
          <w:sz w:val="22"/>
          <w:u w:val="single"/>
          <w:lang w:val="es-ES_tradnl"/>
        </w:rPr>
        <w:t xml:space="preserve">CLÁUSULA </w:t>
      </w:r>
      <w:r w:rsidR="00165F1D" w:rsidRPr="00BB1FD2">
        <w:rPr>
          <w:rFonts w:ascii="Arial" w:hAnsi="Arial" w:cs="Arial"/>
          <w:b/>
          <w:iCs/>
          <w:sz w:val="22"/>
          <w:u w:val="single"/>
          <w:lang w:val="es-ES_tradnl"/>
        </w:rPr>
        <w:t>SEXTA</w:t>
      </w:r>
      <w:r w:rsidR="00165F1D" w:rsidRPr="00BB1FD2">
        <w:rPr>
          <w:rFonts w:ascii="Arial" w:hAnsi="Arial" w:cs="Arial"/>
          <w:b/>
          <w:iCs/>
          <w:sz w:val="22"/>
          <w:lang w:val="es-ES_tradnl"/>
        </w:rPr>
        <w:t xml:space="preserve"> OBLIGACIONES </w:t>
      </w:r>
      <w:r w:rsidR="00165F1D" w:rsidRPr="00BB1FD2">
        <w:rPr>
          <w:rFonts w:ascii="Arial" w:hAnsi="Arial" w:cs="Arial"/>
          <w:b/>
          <w:bCs/>
          <w:sz w:val="22"/>
          <w:lang w:val="es-ES_tradnl"/>
        </w:rPr>
        <w:t>DEL DEPARTAMENTO:</w:t>
      </w:r>
      <w:r w:rsidR="00165F1D" w:rsidRPr="00BB1FD2">
        <w:rPr>
          <w:rFonts w:ascii="Arial" w:hAnsi="Arial" w:cs="Arial"/>
          <w:iCs/>
          <w:spacing w:val="-3"/>
          <w:sz w:val="22"/>
          <w:lang w:val="es-ES_tradnl"/>
        </w:rPr>
        <w:t xml:space="preserve"> </w:t>
      </w:r>
      <w:r w:rsidR="00981BE9" w:rsidRPr="00BB1FD2">
        <w:rPr>
          <w:rFonts w:ascii="Arial" w:hAnsi="Arial" w:cs="Arial"/>
          <w:b/>
          <w:bCs/>
          <w:iCs/>
          <w:spacing w:val="-3"/>
          <w:sz w:val="22"/>
          <w:lang w:val="es-ES_tradnl"/>
        </w:rPr>
        <w:t xml:space="preserve">1 </w:t>
      </w:r>
      <w:r w:rsidR="00981BE9" w:rsidRPr="00BB1FD2">
        <w:rPr>
          <w:rFonts w:ascii="Arial" w:hAnsi="Arial" w:cs="Arial"/>
          <w:iCs/>
          <w:spacing w:val="-3"/>
          <w:sz w:val="22"/>
          <w:lang w:val="es-ES_tradnl"/>
        </w:rPr>
        <w:t>Suministrar la información que previamente requiera EL CONTRATISTA en relación con el objeto del presente contrato. 2. Exigir a EL CONTRATISTA la ejecución idónea y oportuna de las obligaciones del presente contrato. 3. Efectuar la supervisión y seguimiento del presente contrato. 4. Adelantar las gestiones necesarias para hacer efectiva la garantía constituida por el contratista si a ello hubiere lugar. 5. Requerir al contratista para que adopte las medidas pertinentes cuando surjan faltas en el cumplimiento del contrato. B. Obligaciones Específicas de la entidad. 1) Recibir de parte del CONTRATISTA los informes relacionados con la ejecución del contrato. 2) Expedir el cumplido correspondiente. 3) Suscribir con el CONTRATISTA las actas de iniciación, recibo y liquidación. 4) Cancelar el valor del presente contrato, en la forma prevista en los presentes estudios previos. 5)Verificar el pago de los salarios, honorario y prestaciones sociales al personal vinculado al contrato por el contratista</w:t>
      </w:r>
      <w:r w:rsidR="00981BE9" w:rsidRPr="00BB1FD2">
        <w:rPr>
          <w:rFonts w:ascii="Arial" w:hAnsi="Arial" w:cs="Arial"/>
          <w:b/>
          <w:bCs/>
          <w:iCs/>
          <w:spacing w:val="-3"/>
          <w:sz w:val="22"/>
          <w:lang w:val="es-ES_tradnl"/>
        </w:rPr>
        <w:t xml:space="preserve">. </w:t>
      </w:r>
      <w:r w:rsidR="00F34E15" w:rsidRPr="00BB1FD2">
        <w:rPr>
          <w:rFonts w:ascii="Arial" w:hAnsi="Arial" w:cs="Arial"/>
          <w:b/>
          <w:sz w:val="22"/>
          <w:u w:val="single"/>
          <w:lang w:val="es-ES_tradnl"/>
        </w:rPr>
        <w:t xml:space="preserve">CLÁUSULA </w:t>
      </w:r>
      <w:r w:rsidR="00F34E15" w:rsidRPr="00BB1FD2">
        <w:rPr>
          <w:rFonts w:ascii="Arial" w:hAnsi="Arial" w:cs="Arial"/>
          <w:b/>
          <w:iCs/>
          <w:spacing w:val="-3"/>
          <w:sz w:val="22"/>
          <w:u w:val="single"/>
          <w:lang w:val="es-ES_tradnl"/>
        </w:rPr>
        <w:t>SÉPTIMA - SUPERVISIÓN DEL CONTRATO</w:t>
      </w:r>
      <w:r w:rsidR="00F34E15" w:rsidRPr="00BB1FD2">
        <w:rPr>
          <w:rFonts w:ascii="Arial" w:hAnsi="Arial" w:cs="Arial"/>
          <w:iCs/>
          <w:spacing w:val="-3"/>
          <w:sz w:val="22"/>
          <w:lang w:val="es-ES_tradnl"/>
        </w:rPr>
        <w:t xml:space="preserve">: </w:t>
      </w:r>
      <w:bookmarkStart w:id="4" w:name="_Hlk9332825"/>
      <w:r w:rsidR="00F34E15" w:rsidRPr="00BB1FD2">
        <w:rPr>
          <w:rFonts w:ascii="Arial" w:eastAsia="Calibri" w:hAnsi="Arial" w:cs="Arial"/>
          <w:sz w:val="22"/>
        </w:rPr>
        <w:t xml:space="preserve">La Supervisión del presente contrato será ejercida por el </w:t>
      </w:r>
      <w:r w:rsidR="00165F1D" w:rsidRPr="00BB1FD2">
        <w:rPr>
          <w:rFonts w:ascii="Arial" w:eastAsia="Calibri" w:hAnsi="Arial" w:cs="Arial"/>
          <w:sz w:val="22"/>
        </w:rPr>
        <w:t xml:space="preserve">secretario de </w:t>
      </w:r>
      <w:r w:rsidR="005D5883" w:rsidRPr="00BB1FD2">
        <w:rPr>
          <w:rFonts w:ascii="Arial" w:hAnsi="Arial" w:cs="Arial"/>
          <w:bCs/>
          <w:sz w:val="22"/>
        </w:rPr>
        <w:t xml:space="preserve">desarrollo económico y </w:t>
      </w:r>
      <w:proofErr w:type="gramStart"/>
      <w:r w:rsidR="005D5883" w:rsidRPr="00BB1FD2">
        <w:rPr>
          <w:rFonts w:ascii="Arial" w:hAnsi="Arial" w:cs="Arial"/>
          <w:bCs/>
          <w:sz w:val="22"/>
        </w:rPr>
        <w:t>agroindustrial</w:t>
      </w:r>
      <w:r w:rsidR="00165F1D" w:rsidRPr="00BB1FD2">
        <w:rPr>
          <w:rFonts w:ascii="Arial" w:eastAsia="Calibri" w:hAnsi="Arial" w:cs="Arial"/>
          <w:sz w:val="22"/>
        </w:rPr>
        <w:t xml:space="preserve">, </w:t>
      </w:r>
      <w:r w:rsidR="00F34E15" w:rsidRPr="00BB1FD2">
        <w:rPr>
          <w:rFonts w:ascii="Arial" w:eastAsia="Calibri" w:hAnsi="Arial" w:cs="Arial"/>
          <w:sz w:val="22"/>
        </w:rPr>
        <w:t xml:space="preserve"> que</w:t>
      </w:r>
      <w:proofErr w:type="gramEnd"/>
      <w:r w:rsidR="00F34E15" w:rsidRPr="00BB1FD2">
        <w:rPr>
          <w:rFonts w:ascii="Arial" w:eastAsia="Calibri" w:hAnsi="Arial" w:cs="Arial"/>
          <w:sz w:val="22"/>
        </w:rPr>
        <w:t xml:space="preserve"> vigilará el cumplimiento de las obligaciones emanadas del mismo, verificará el cabal cumplimiento de las obligaciones de EL CONTRATISTA y vigilará la correcta ejecución técnica, jurídica, administrativa y financiera del contrato</w:t>
      </w:r>
      <w:r w:rsidR="00F34E15" w:rsidRPr="00BB1FD2">
        <w:rPr>
          <w:rFonts w:ascii="Arial" w:eastAsia="Calibri" w:hAnsi="Arial" w:cs="Arial"/>
          <w:iCs/>
          <w:sz w:val="22"/>
          <w:lang w:val="es-CO"/>
        </w:rPr>
        <w:t>.</w:t>
      </w:r>
      <w:bookmarkEnd w:id="4"/>
      <w:r w:rsidR="00F34E15" w:rsidRPr="00BB1FD2">
        <w:rPr>
          <w:rFonts w:ascii="Arial" w:eastAsia="Calibri" w:hAnsi="Arial" w:cs="Arial"/>
          <w:iCs/>
          <w:sz w:val="22"/>
          <w:lang w:val="es-CO"/>
        </w:rPr>
        <w:t xml:space="preserve"> </w:t>
      </w:r>
      <w:r w:rsidR="00F34E15" w:rsidRPr="00BB1FD2">
        <w:rPr>
          <w:rFonts w:ascii="Arial" w:hAnsi="Arial" w:cs="Arial"/>
          <w:b/>
          <w:iCs/>
          <w:spacing w:val="-3"/>
          <w:sz w:val="22"/>
          <w:u w:val="single"/>
          <w:lang w:val="es-ES_tradnl"/>
        </w:rPr>
        <w:t>CLÁUSULA</w:t>
      </w:r>
      <w:r w:rsidR="00F34E15" w:rsidRPr="00BB1FD2">
        <w:rPr>
          <w:rFonts w:ascii="Arial" w:hAnsi="Arial" w:cs="Arial"/>
          <w:iCs/>
          <w:spacing w:val="-3"/>
          <w:sz w:val="22"/>
          <w:u w:val="single"/>
          <w:lang w:val="es-ES_tradnl"/>
        </w:rPr>
        <w:t xml:space="preserve"> </w:t>
      </w:r>
      <w:r w:rsidR="00F34E15" w:rsidRPr="00BB1FD2">
        <w:rPr>
          <w:rFonts w:ascii="Arial" w:hAnsi="Arial" w:cs="Arial"/>
          <w:b/>
          <w:iCs/>
          <w:spacing w:val="-3"/>
          <w:sz w:val="22"/>
          <w:u w:val="single"/>
          <w:lang w:val="es-ES_tradnl"/>
        </w:rPr>
        <w:t>OCTAVA – GARANTÍAS CONTRACTUALES</w:t>
      </w:r>
      <w:r w:rsidR="00F34E15" w:rsidRPr="00BB1FD2">
        <w:rPr>
          <w:rFonts w:ascii="Arial" w:hAnsi="Arial" w:cs="Arial"/>
          <w:iCs/>
          <w:spacing w:val="-3"/>
          <w:sz w:val="22"/>
          <w:lang w:val="es-ES_tradnl"/>
        </w:rPr>
        <w:t xml:space="preserve">: </w:t>
      </w:r>
      <w:r w:rsidR="00F34E15" w:rsidRPr="00BB1FD2">
        <w:rPr>
          <w:rFonts w:ascii="Arial" w:hAnsi="Arial" w:cs="Arial"/>
          <w:b/>
          <w:iCs/>
          <w:spacing w:val="-3"/>
          <w:sz w:val="22"/>
          <w:lang w:val="es-ES_tradnl"/>
        </w:rPr>
        <w:t xml:space="preserve">1.- </w:t>
      </w:r>
      <w:r w:rsidR="00F34E15" w:rsidRPr="00BB1FD2">
        <w:rPr>
          <w:rFonts w:ascii="Arial" w:eastAsia="Arial" w:hAnsi="Arial" w:cs="Arial"/>
          <w:b/>
          <w:sz w:val="22"/>
        </w:rPr>
        <w:t xml:space="preserve">GARANTÍA DE CUMPLIMIENTO: </w:t>
      </w:r>
      <w:r w:rsidR="00F34E15" w:rsidRPr="00BB1FD2">
        <w:rPr>
          <w:rFonts w:ascii="Arial" w:hAnsi="Arial" w:cs="Arial"/>
          <w:sz w:val="22"/>
        </w:rPr>
        <w:t>Para cubrir cualquier hecho constitutivo de incumplimiento, el Contratista deberá presentar la garantía de cumplimiento en original a la Entidad dentro de los dos (2) días hábiles siguientes contados a partir de la firma del contrato y requerirá la aprobación de la Entidad. Esta garantía tendrá las siguientes características:</w:t>
      </w:r>
    </w:p>
    <w:p w14:paraId="62A259E4" w14:textId="77777777" w:rsidR="0071569B" w:rsidRPr="00BF1997" w:rsidRDefault="0071569B" w:rsidP="0071569B">
      <w:pPr>
        <w:numPr>
          <w:ilvl w:val="0"/>
          <w:numId w:val="41"/>
        </w:numPr>
        <w:contextualSpacing/>
        <w:rPr>
          <w:rFonts w:ascii="Arial" w:eastAsia="Calibri" w:hAnsi="Arial" w:cs="Arial"/>
          <w:color w:val="000000"/>
          <w:sz w:val="22"/>
        </w:rPr>
      </w:pPr>
      <w:r w:rsidRPr="00BF1997">
        <w:rPr>
          <w:rFonts w:ascii="Arial" w:eastAsia="Calibri" w:hAnsi="Arial" w:cs="Arial"/>
          <w:b/>
          <w:bCs/>
          <w:color w:val="000000"/>
          <w:spacing w:val="-5"/>
          <w:sz w:val="22"/>
        </w:rPr>
        <w:t xml:space="preserve">Cumplimiento: </w:t>
      </w:r>
      <w:r w:rsidRPr="00BF1997">
        <w:rPr>
          <w:rFonts w:ascii="Arial" w:eastAsia="Calibri" w:hAnsi="Arial" w:cs="Arial"/>
          <w:color w:val="000000"/>
          <w:sz w:val="22"/>
        </w:rPr>
        <w:t xml:space="preserve">Por un monto equivalente al </w:t>
      </w:r>
      <w:r w:rsidRPr="00BF1997">
        <w:rPr>
          <w:rFonts w:ascii="Arial" w:eastAsia="Calibri" w:hAnsi="Arial" w:cs="Arial"/>
          <w:bCs/>
          <w:color w:val="000000"/>
          <w:sz w:val="22"/>
        </w:rPr>
        <w:t xml:space="preserve">diez </w:t>
      </w:r>
      <w:r w:rsidRPr="00BF1997">
        <w:rPr>
          <w:rFonts w:ascii="Arial" w:eastAsia="Calibri" w:hAnsi="Arial" w:cs="Arial"/>
          <w:color w:val="000000"/>
          <w:sz w:val="22"/>
        </w:rPr>
        <w:t xml:space="preserve">por ciento </w:t>
      </w:r>
      <w:r w:rsidRPr="00BF1997">
        <w:rPr>
          <w:rFonts w:ascii="Arial" w:eastAsia="Calibri" w:hAnsi="Arial" w:cs="Arial"/>
          <w:bCs/>
          <w:color w:val="000000"/>
          <w:sz w:val="22"/>
        </w:rPr>
        <w:t xml:space="preserve">(10%) </w:t>
      </w:r>
      <w:r w:rsidRPr="00BF1997">
        <w:rPr>
          <w:rFonts w:ascii="Arial" w:eastAsia="Calibri" w:hAnsi="Arial" w:cs="Arial"/>
          <w:color w:val="000000"/>
          <w:sz w:val="22"/>
        </w:rPr>
        <w:t xml:space="preserve">del valor total del contrato, por el término de la vigencia del contrato y </w:t>
      </w:r>
      <w:r w:rsidRPr="00BF1997">
        <w:rPr>
          <w:rFonts w:ascii="Arial" w:eastAsia="Calibri" w:hAnsi="Arial" w:cs="Arial"/>
          <w:bCs/>
          <w:color w:val="000000"/>
          <w:sz w:val="22"/>
        </w:rPr>
        <w:t xml:space="preserve">seis (6) </w:t>
      </w:r>
      <w:r w:rsidRPr="00BF1997">
        <w:rPr>
          <w:rFonts w:ascii="Arial" w:eastAsia="Calibri" w:hAnsi="Arial" w:cs="Arial"/>
          <w:color w:val="000000"/>
          <w:sz w:val="22"/>
        </w:rPr>
        <w:t xml:space="preserve">meses más. </w:t>
      </w:r>
    </w:p>
    <w:p w14:paraId="095F728C" w14:textId="77777777" w:rsidR="0071569B" w:rsidRPr="00B72CC4" w:rsidRDefault="0071569B" w:rsidP="0071569B">
      <w:pPr>
        <w:numPr>
          <w:ilvl w:val="0"/>
          <w:numId w:val="41"/>
        </w:numPr>
        <w:contextualSpacing/>
        <w:rPr>
          <w:rFonts w:ascii="Arial" w:eastAsia="Calibri" w:hAnsi="Arial" w:cs="Arial"/>
          <w:color w:val="000000"/>
          <w:sz w:val="22"/>
        </w:rPr>
      </w:pPr>
      <w:bookmarkStart w:id="5" w:name="_Hlk72271633"/>
      <w:r w:rsidRPr="00B72CC4">
        <w:rPr>
          <w:rFonts w:ascii="Arial" w:eastAsia="Calibri" w:hAnsi="Arial" w:cs="Arial"/>
          <w:b/>
          <w:bCs/>
          <w:color w:val="000000"/>
          <w:sz w:val="22"/>
        </w:rPr>
        <w:t xml:space="preserve">Devolución del pago anticipado: </w:t>
      </w:r>
      <w:r w:rsidRPr="00B72CC4">
        <w:rPr>
          <w:rFonts w:ascii="Arial" w:eastAsia="Calibri" w:hAnsi="Arial" w:cs="Arial"/>
          <w:color w:val="000000"/>
          <w:sz w:val="22"/>
        </w:rPr>
        <w:t>Cien por ciento del valor del anticipo (100%) Durante el plazo del contrato y seis meses más.</w:t>
      </w:r>
    </w:p>
    <w:p w14:paraId="2DBA1BDC" w14:textId="77777777" w:rsidR="0071569B" w:rsidRPr="00BF1997" w:rsidRDefault="0071569B" w:rsidP="0071569B">
      <w:pPr>
        <w:numPr>
          <w:ilvl w:val="0"/>
          <w:numId w:val="41"/>
        </w:numPr>
        <w:contextualSpacing/>
        <w:rPr>
          <w:rFonts w:ascii="Arial" w:eastAsia="Calibri" w:hAnsi="Arial" w:cs="Arial"/>
          <w:color w:val="000000"/>
          <w:sz w:val="22"/>
        </w:rPr>
      </w:pPr>
      <w:r w:rsidRPr="00B72CC4">
        <w:rPr>
          <w:rFonts w:ascii="Arial" w:eastAsia="Calibri" w:hAnsi="Arial" w:cs="Arial"/>
          <w:b/>
          <w:bCs/>
          <w:color w:val="000000"/>
          <w:sz w:val="22"/>
        </w:rPr>
        <w:t xml:space="preserve">Calidad del servicio: </w:t>
      </w:r>
      <w:r w:rsidRPr="00B72CC4">
        <w:rPr>
          <w:rFonts w:ascii="Arial" w:eastAsia="Calibri" w:hAnsi="Arial" w:cs="Arial"/>
          <w:color w:val="000000"/>
          <w:sz w:val="22"/>
        </w:rPr>
        <w:t>Por una suma</w:t>
      </w:r>
      <w:r w:rsidRPr="00BF1997">
        <w:rPr>
          <w:rFonts w:ascii="Arial" w:eastAsia="Calibri" w:hAnsi="Arial" w:cs="Arial"/>
          <w:color w:val="000000"/>
          <w:sz w:val="22"/>
        </w:rPr>
        <w:t xml:space="preserve"> equivalente al 10% el valor del contrato y con vigencia igual al plazo del mismo y seis meses más. </w:t>
      </w:r>
    </w:p>
    <w:p w14:paraId="57CB86D6" w14:textId="77777777" w:rsidR="0071569B" w:rsidRPr="00BF1997" w:rsidRDefault="0071569B" w:rsidP="0071569B">
      <w:pPr>
        <w:numPr>
          <w:ilvl w:val="0"/>
          <w:numId w:val="41"/>
        </w:numPr>
        <w:rPr>
          <w:rFonts w:ascii="Arial" w:eastAsia="Calibri" w:hAnsi="Arial" w:cs="Arial"/>
          <w:color w:val="000000"/>
          <w:sz w:val="22"/>
        </w:rPr>
      </w:pPr>
      <w:r w:rsidRPr="00BF1997">
        <w:rPr>
          <w:rFonts w:ascii="Arial" w:eastAsia="Calibri" w:hAnsi="Arial" w:cs="Arial"/>
          <w:b/>
          <w:bCs/>
          <w:color w:val="000000"/>
          <w:sz w:val="22"/>
        </w:rPr>
        <w:t xml:space="preserve"> Calidad y correcto funcionamiento de los Bienes</w:t>
      </w:r>
      <w:r w:rsidRPr="00BF1997">
        <w:rPr>
          <w:rFonts w:ascii="Arial" w:eastAsia="Calibri" w:hAnsi="Arial" w:cs="Arial"/>
          <w:color w:val="000000"/>
          <w:sz w:val="22"/>
        </w:rPr>
        <w:t>: Por una suma equivalente al 10% el valor del contrato y con vigencia igual al plazo del mismo y seis (6) meses mes.</w:t>
      </w:r>
    </w:p>
    <w:p w14:paraId="36009742" w14:textId="77777777" w:rsidR="0071569B" w:rsidRPr="00BF1997" w:rsidRDefault="0071569B" w:rsidP="0071569B">
      <w:pPr>
        <w:numPr>
          <w:ilvl w:val="0"/>
          <w:numId w:val="41"/>
        </w:numPr>
        <w:contextualSpacing/>
        <w:rPr>
          <w:rFonts w:ascii="Arial" w:eastAsia="Calibri" w:hAnsi="Arial" w:cs="Arial"/>
          <w:color w:val="000000"/>
          <w:sz w:val="22"/>
        </w:rPr>
      </w:pPr>
      <w:r w:rsidRPr="00BF1997">
        <w:rPr>
          <w:rFonts w:ascii="Arial" w:eastAsia="Arial Narrow" w:hAnsi="Arial" w:cs="Arial"/>
          <w:b/>
          <w:color w:val="000000"/>
          <w:sz w:val="22"/>
        </w:rPr>
        <w:t xml:space="preserve">Pago de Salarios, Prestaciones Sociales e Indemnizaciones Laborales: </w:t>
      </w:r>
      <w:r w:rsidRPr="00BF1997">
        <w:rPr>
          <w:rFonts w:ascii="Arial" w:eastAsia="Arial Narrow" w:hAnsi="Arial" w:cs="Arial"/>
          <w:color w:val="000000"/>
          <w:sz w:val="22"/>
        </w:rPr>
        <w:t>Por un monto equivalente al</w:t>
      </w:r>
      <w:r w:rsidRPr="00BF1997">
        <w:rPr>
          <w:rFonts w:ascii="Arial" w:eastAsia="Arial Narrow" w:hAnsi="Arial" w:cs="Arial"/>
          <w:b/>
          <w:color w:val="000000"/>
          <w:sz w:val="22"/>
        </w:rPr>
        <w:t xml:space="preserve"> </w:t>
      </w:r>
      <w:r w:rsidRPr="00BF1997">
        <w:rPr>
          <w:rFonts w:ascii="Arial" w:eastAsia="Arial Narrow" w:hAnsi="Arial" w:cs="Arial"/>
          <w:color w:val="000000"/>
          <w:sz w:val="22"/>
        </w:rPr>
        <w:t>cinco por ciento (5%) del valor total del contrato, por el término de vigencia del contrato y tres (3) años más.</w:t>
      </w:r>
    </w:p>
    <w:bookmarkEnd w:id="5"/>
    <w:p w14:paraId="250D8334" w14:textId="77777777" w:rsidR="00F34E15" w:rsidRPr="00BB1FD2" w:rsidRDefault="00F34E15" w:rsidP="00F34E15">
      <w:pPr>
        <w:tabs>
          <w:tab w:val="left" w:pos="-142"/>
        </w:tabs>
        <w:autoSpaceDE w:val="0"/>
        <w:autoSpaceDN w:val="0"/>
        <w:adjustRightInd w:val="0"/>
        <w:ind w:right="51"/>
        <w:rPr>
          <w:rFonts w:ascii="Arial" w:eastAsia="Times New Roman" w:hAnsi="Arial" w:cs="Arial"/>
          <w:sz w:val="22"/>
          <w:lang w:val="es-ES_tradnl" w:eastAsia="es-ES"/>
        </w:rPr>
      </w:pPr>
      <w:r w:rsidRPr="00BB1FD2">
        <w:rPr>
          <w:rFonts w:ascii="Arial" w:eastAsia="Times New Roman" w:hAnsi="Arial" w:cs="Arial"/>
          <w:sz w:val="22"/>
          <w:lang w:val="es-ES_tradnl"/>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bookmarkStart w:id="6" w:name="_Toc5006171"/>
      <w:bookmarkStart w:id="7" w:name="_Toc32144870"/>
      <w:r w:rsidRPr="00BB1FD2">
        <w:rPr>
          <w:rFonts w:ascii="Arial" w:eastAsia="Times New Roman" w:hAnsi="Arial" w:cs="Arial"/>
          <w:sz w:val="22"/>
          <w:lang w:val="es-ES_tradnl"/>
        </w:rPr>
        <w:t xml:space="preserve"> </w:t>
      </w:r>
      <w:r w:rsidRPr="00BB1FD2">
        <w:rPr>
          <w:rFonts w:ascii="Arial" w:eastAsia="Arial" w:hAnsi="Arial" w:cs="Arial"/>
          <w:b/>
          <w:bCs/>
          <w:sz w:val="22"/>
          <w:lang w:val="es-ES_tradnl" w:eastAsia="es-ES"/>
        </w:rPr>
        <w:t>2.- GARANTÍA DE RESPONSABILIDAD CIVIL EXTRACONTRACTUAL</w:t>
      </w:r>
      <w:bookmarkEnd w:id="6"/>
      <w:bookmarkEnd w:id="7"/>
      <w:r w:rsidRPr="00BB1FD2">
        <w:rPr>
          <w:rFonts w:ascii="Arial" w:eastAsia="Arial" w:hAnsi="Arial" w:cs="Arial"/>
          <w:b/>
          <w:bCs/>
          <w:sz w:val="22"/>
          <w:lang w:val="es-ES_tradnl" w:eastAsia="es-ES"/>
        </w:rPr>
        <w:t xml:space="preserve"> </w:t>
      </w:r>
      <w:r w:rsidRPr="00BB1FD2">
        <w:rPr>
          <w:rFonts w:ascii="Arial" w:eastAsia="Times New Roman" w:hAnsi="Arial" w:cs="Arial"/>
          <w:sz w:val="22"/>
          <w:lang w:val="es-ES_tradnl" w:eastAsia="es-ES"/>
        </w:rPr>
        <w:t>El Contratista deberá contratar un seguro que ampare la Responsabilidad Civil Extracontractual de la Entidad con las siguientes características:</w:t>
      </w:r>
    </w:p>
    <w:tbl>
      <w:tblPr>
        <w:tblStyle w:val="Tablaconcuadrcula1"/>
        <w:tblW w:w="0" w:type="auto"/>
        <w:jc w:val="center"/>
        <w:tblLook w:val="04A0" w:firstRow="1" w:lastRow="0" w:firstColumn="1" w:lastColumn="0" w:noHBand="0" w:noVBand="1"/>
      </w:tblPr>
      <w:tblGrid>
        <w:gridCol w:w="1723"/>
        <w:gridCol w:w="7105"/>
      </w:tblGrid>
      <w:tr w:rsidR="00F34E15" w:rsidRPr="00BB1FD2" w14:paraId="70BADC79" w14:textId="77777777" w:rsidTr="00F34E1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F4B083"/>
            <w:vAlign w:val="center"/>
            <w:hideMark/>
          </w:tcPr>
          <w:p w14:paraId="126F3716" w14:textId="77777777" w:rsidR="00F34E15" w:rsidRPr="00BB1FD2" w:rsidRDefault="00F34E15" w:rsidP="00F34E15">
            <w:pPr>
              <w:ind w:right="51"/>
              <w:jc w:val="center"/>
              <w:rPr>
                <w:rFonts w:ascii="Arial" w:eastAsia="Times New Roman" w:hAnsi="Arial" w:cs="Arial"/>
                <w:b/>
                <w:bCs/>
                <w:sz w:val="22"/>
                <w:lang w:val="es-ES" w:eastAsia="es-ES"/>
              </w:rPr>
            </w:pPr>
            <w:bookmarkStart w:id="8" w:name="_Hlk54446514"/>
            <w:r w:rsidRPr="00BB1FD2">
              <w:rPr>
                <w:rFonts w:ascii="Arial" w:eastAsia="Times New Roman" w:hAnsi="Arial" w:cs="Arial"/>
                <w:b/>
                <w:bCs/>
                <w:sz w:val="22"/>
                <w:lang w:val="es-ES"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F4B083"/>
            <w:vAlign w:val="center"/>
            <w:hideMark/>
          </w:tcPr>
          <w:p w14:paraId="4FA10E9F" w14:textId="77777777" w:rsidR="00F34E15" w:rsidRPr="00BB1FD2" w:rsidRDefault="00F34E15" w:rsidP="00F34E15">
            <w:pPr>
              <w:ind w:right="51"/>
              <w:jc w:val="center"/>
              <w:rPr>
                <w:rFonts w:ascii="Arial" w:eastAsia="Times New Roman" w:hAnsi="Arial" w:cs="Arial"/>
                <w:b/>
                <w:bCs/>
                <w:sz w:val="22"/>
                <w:lang w:val="es-ES" w:eastAsia="es-ES"/>
              </w:rPr>
            </w:pPr>
            <w:r w:rsidRPr="00BB1FD2">
              <w:rPr>
                <w:rFonts w:ascii="Arial" w:eastAsia="Times New Roman" w:hAnsi="Arial" w:cs="Arial"/>
                <w:b/>
                <w:bCs/>
                <w:sz w:val="22"/>
                <w:lang w:val="es-ES" w:eastAsia="es-ES"/>
              </w:rPr>
              <w:t>Condición</w:t>
            </w:r>
          </w:p>
        </w:tc>
      </w:tr>
      <w:tr w:rsidR="00F34E15" w:rsidRPr="00BB1FD2" w14:paraId="298F20AB" w14:textId="77777777" w:rsidTr="00C06BB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A911AE" w14:textId="77777777" w:rsidR="00F34E15" w:rsidRPr="00BB1FD2" w:rsidRDefault="00F34E15" w:rsidP="00F34E15">
            <w:pPr>
              <w:ind w:right="51"/>
              <w:jc w:val="center"/>
              <w:rPr>
                <w:rFonts w:ascii="Arial" w:eastAsia="Times New Roman" w:hAnsi="Arial" w:cs="Arial"/>
                <w:bCs/>
                <w:sz w:val="22"/>
                <w:lang w:val="es-ES"/>
              </w:rPr>
            </w:pPr>
            <w:r w:rsidRPr="00BB1FD2">
              <w:rPr>
                <w:rFonts w:ascii="Arial" w:eastAsia="Times New Roman" w:hAnsi="Arial" w:cs="Arial"/>
                <w:bCs/>
                <w:sz w:val="22"/>
                <w:lang w:val="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826A4" w14:textId="77777777" w:rsidR="00F34E15" w:rsidRPr="00BB1FD2" w:rsidRDefault="00F34E15" w:rsidP="00F34E15">
            <w:pPr>
              <w:ind w:right="51"/>
              <w:jc w:val="left"/>
              <w:rPr>
                <w:rFonts w:ascii="Arial" w:eastAsia="Times New Roman" w:hAnsi="Arial" w:cs="Arial"/>
                <w:bCs/>
                <w:sz w:val="22"/>
                <w:lang w:val="es-ES"/>
              </w:rPr>
            </w:pPr>
            <w:r w:rsidRPr="00BB1FD2">
              <w:rPr>
                <w:rFonts w:ascii="Arial" w:eastAsia="Times New Roman" w:hAnsi="Arial" w:cs="Arial"/>
                <w:bCs/>
                <w:sz w:val="22"/>
                <w:lang w:val="es-ES"/>
              </w:rPr>
              <w:t xml:space="preserve">Contrato de seguro contenido en una póliza </w:t>
            </w:r>
          </w:p>
        </w:tc>
      </w:tr>
      <w:tr w:rsidR="00F34E15" w:rsidRPr="00BB1FD2" w14:paraId="702A244D" w14:textId="77777777" w:rsidTr="00C06BB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2E517B6" w14:textId="77777777" w:rsidR="00F34E15" w:rsidRPr="00BB1FD2" w:rsidRDefault="00F34E15" w:rsidP="00F34E15">
            <w:pPr>
              <w:ind w:right="51"/>
              <w:jc w:val="center"/>
              <w:rPr>
                <w:rFonts w:ascii="Arial" w:eastAsia="Times New Roman" w:hAnsi="Arial" w:cs="Arial"/>
                <w:bCs/>
                <w:sz w:val="22"/>
                <w:lang w:val="es-ES"/>
              </w:rPr>
            </w:pPr>
            <w:r w:rsidRPr="00BB1FD2">
              <w:rPr>
                <w:rFonts w:ascii="Arial" w:eastAsia="Times New Roman" w:hAnsi="Arial" w:cs="Arial"/>
                <w:bCs/>
                <w:sz w:val="22"/>
                <w:lang w:val="es-ES"/>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9CB87EB" w14:textId="77777777" w:rsidR="00F34E15" w:rsidRPr="00BB1FD2" w:rsidRDefault="00F34E15" w:rsidP="00F34E15">
            <w:pPr>
              <w:ind w:right="51"/>
              <w:jc w:val="left"/>
              <w:rPr>
                <w:rFonts w:ascii="Arial" w:eastAsia="Times New Roman" w:hAnsi="Arial" w:cs="Arial"/>
                <w:bCs/>
                <w:sz w:val="22"/>
                <w:lang w:val="es-ES"/>
              </w:rPr>
            </w:pPr>
            <w:r w:rsidRPr="00BB1FD2">
              <w:rPr>
                <w:rFonts w:ascii="Arial" w:hAnsi="Arial" w:cs="Arial"/>
                <w:sz w:val="22"/>
                <w:lang w:val="es-ES"/>
              </w:rPr>
              <w:t>DEPARTAMENTO DE CÓRDOBA</w:t>
            </w:r>
            <w:r w:rsidRPr="00BB1FD2">
              <w:rPr>
                <w:rFonts w:ascii="Arial" w:eastAsia="Arial,Times New Roman" w:hAnsi="Arial" w:cs="Arial"/>
                <w:sz w:val="22"/>
                <w:lang w:val="es-ES"/>
              </w:rPr>
              <w:t xml:space="preserve"> </w:t>
            </w:r>
            <w:r w:rsidRPr="00BB1FD2">
              <w:rPr>
                <w:rFonts w:ascii="Arial" w:eastAsia="Times New Roman" w:hAnsi="Arial" w:cs="Arial"/>
                <w:bCs/>
                <w:sz w:val="22"/>
                <w:lang w:val="es-ES"/>
              </w:rPr>
              <w:t>y el Contratista</w:t>
            </w:r>
          </w:p>
        </w:tc>
      </w:tr>
      <w:tr w:rsidR="00F34E15" w:rsidRPr="00BB1FD2" w14:paraId="1580954D" w14:textId="77777777" w:rsidTr="00C06BB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BF8753" w14:textId="77777777" w:rsidR="00F34E15" w:rsidRPr="00BB1FD2" w:rsidRDefault="00F34E15" w:rsidP="00F34E15">
            <w:pPr>
              <w:ind w:right="51"/>
              <w:jc w:val="center"/>
              <w:rPr>
                <w:rFonts w:ascii="Arial" w:eastAsia="Times New Roman" w:hAnsi="Arial" w:cs="Arial"/>
                <w:bCs/>
                <w:sz w:val="22"/>
                <w:lang w:val="es-ES"/>
              </w:rPr>
            </w:pPr>
            <w:r w:rsidRPr="00BB1FD2">
              <w:rPr>
                <w:rFonts w:ascii="Arial" w:eastAsia="Times New Roman" w:hAnsi="Arial" w:cs="Arial"/>
                <w:bCs/>
                <w:sz w:val="22"/>
                <w:lang w:val="es-ES"/>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DB73D9E" w14:textId="77777777" w:rsidR="00F34E15" w:rsidRPr="00BB1FD2" w:rsidRDefault="00F34E15" w:rsidP="00F34E15">
            <w:pPr>
              <w:numPr>
                <w:ilvl w:val="0"/>
                <w:numId w:val="6"/>
              </w:numPr>
              <w:ind w:left="0" w:right="51"/>
              <w:contextualSpacing/>
              <w:jc w:val="left"/>
              <w:rPr>
                <w:rFonts w:ascii="Arial" w:eastAsia="Times New Roman" w:hAnsi="Arial" w:cs="Arial"/>
                <w:bCs/>
                <w:sz w:val="22"/>
                <w:lang w:val="es-ES"/>
              </w:rPr>
            </w:pPr>
            <w:r w:rsidRPr="00BB1FD2">
              <w:rPr>
                <w:rFonts w:ascii="Arial" w:eastAsia="Times New Roman" w:hAnsi="Arial" w:cs="Arial"/>
                <w:bCs/>
                <w:sz w:val="22"/>
                <w:lang w:val="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9C38E4C" w14:textId="77777777" w:rsidR="00F34E15" w:rsidRPr="00BB1FD2" w:rsidRDefault="00F34E15" w:rsidP="00F34E15">
            <w:pPr>
              <w:numPr>
                <w:ilvl w:val="0"/>
                <w:numId w:val="6"/>
              </w:numPr>
              <w:ind w:left="0" w:right="51"/>
              <w:contextualSpacing/>
              <w:jc w:val="left"/>
              <w:rPr>
                <w:rFonts w:ascii="Arial" w:eastAsia="Times New Roman" w:hAnsi="Arial" w:cs="Arial"/>
                <w:bCs/>
                <w:sz w:val="22"/>
                <w:lang w:val="es-ES"/>
              </w:rPr>
            </w:pPr>
            <w:r w:rsidRPr="00BB1FD2">
              <w:rPr>
                <w:rFonts w:ascii="Arial" w:eastAsia="Times New Roman" w:hAnsi="Arial" w:cs="Arial"/>
                <w:bCs/>
                <w:sz w:val="22"/>
                <w:lang w:val="es-ES"/>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36C06A" w14:textId="77777777" w:rsidR="00F34E15" w:rsidRPr="00BB1FD2" w:rsidRDefault="00F34E15" w:rsidP="00F34E15">
            <w:pPr>
              <w:numPr>
                <w:ilvl w:val="0"/>
                <w:numId w:val="6"/>
              </w:numPr>
              <w:ind w:left="0" w:right="51"/>
              <w:contextualSpacing/>
              <w:jc w:val="left"/>
              <w:rPr>
                <w:rFonts w:ascii="Arial" w:eastAsia="Times New Roman" w:hAnsi="Arial" w:cs="Arial"/>
                <w:bCs/>
                <w:sz w:val="22"/>
                <w:lang w:val="es-ES"/>
              </w:rPr>
            </w:pPr>
            <w:r w:rsidRPr="00BB1FD2">
              <w:rPr>
                <w:rFonts w:ascii="Arial" w:eastAsia="Times New Roman" w:hAnsi="Arial" w:cs="Arial"/>
                <w:bCs/>
                <w:sz w:val="22"/>
                <w:lang w:val="es-ES"/>
              </w:rPr>
              <w:lastRenderedPageBreak/>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BB1FD2">
              <w:rPr>
                <w:rFonts w:ascii="Arial" w:eastAsia="Times New Roman" w:hAnsi="Arial" w:cs="Arial"/>
                <w:bCs/>
                <w:sz w:val="22"/>
                <w:lang w:val="es-ES"/>
              </w:rPr>
              <w:t>la misma</w:t>
            </w:r>
            <w:proofErr w:type="gramEnd"/>
            <w:r w:rsidRPr="00BB1FD2">
              <w:rPr>
                <w:rFonts w:ascii="Arial" w:eastAsia="Times New Roman" w:hAnsi="Arial" w:cs="Arial"/>
                <w:bCs/>
                <w:sz w:val="22"/>
                <w:lang w:val="es-ES"/>
              </w:rPr>
              <w:t xml:space="preserve">. </w:t>
            </w:r>
          </w:p>
        </w:tc>
      </w:tr>
      <w:tr w:rsidR="00F34E15" w:rsidRPr="00BB1FD2" w14:paraId="167484DD" w14:textId="77777777" w:rsidTr="00C06BB1">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tcPr>
          <w:p w14:paraId="00EC68F1" w14:textId="77777777" w:rsidR="00F34E15" w:rsidRPr="00BB1FD2" w:rsidRDefault="00F34E15" w:rsidP="00F34E15">
            <w:pPr>
              <w:ind w:right="51"/>
              <w:jc w:val="center"/>
              <w:rPr>
                <w:rFonts w:ascii="Arial" w:eastAsia="Times New Roman" w:hAnsi="Arial" w:cs="Arial"/>
                <w:bCs/>
                <w:sz w:val="22"/>
                <w:lang w:val="es-ES"/>
              </w:rPr>
            </w:pPr>
            <w:r w:rsidRPr="00BB1FD2">
              <w:rPr>
                <w:rFonts w:ascii="Arial" w:eastAsia="Times New Roman" w:hAnsi="Arial" w:cs="Arial"/>
                <w:bCs/>
                <w:sz w:val="22"/>
                <w:lang w:val="es-ES"/>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0882A159" w14:textId="5C19BB2F" w:rsidR="00F34E15" w:rsidRPr="00BB1FD2" w:rsidRDefault="0071569B" w:rsidP="00F34E15">
            <w:pPr>
              <w:shd w:val="clear" w:color="auto" w:fill="FFFFFF"/>
              <w:ind w:right="51"/>
              <w:rPr>
                <w:rFonts w:ascii="Arial" w:eastAsia="Times New Roman" w:hAnsi="Arial" w:cs="Arial"/>
                <w:bCs/>
                <w:sz w:val="22"/>
                <w:lang w:val="es-ES"/>
              </w:rPr>
            </w:pPr>
            <w:r w:rsidRPr="0071569B">
              <w:rPr>
                <w:rFonts w:ascii="Arial" w:hAnsi="Arial" w:cs="Arial"/>
              </w:rPr>
              <w:t>Doscientos (200) SMMLV para contratos cuyo valor sea inferior o igual a mil quinientos (1.500) SMMLV.</w:t>
            </w:r>
            <w:r w:rsidR="00962933" w:rsidRPr="00BB1FD2">
              <w:rPr>
                <w:rFonts w:ascii="Arial" w:hAnsi="Arial" w:cs="Arial"/>
              </w:rPr>
              <w:t>.</w:t>
            </w:r>
          </w:p>
        </w:tc>
      </w:tr>
      <w:tr w:rsidR="00F34E15" w:rsidRPr="00BB1FD2" w14:paraId="69DAEE96" w14:textId="77777777" w:rsidTr="00C06BB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0F19D3BD" w14:textId="77777777" w:rsidR="00F34E15" w:rsidRPr="00BB1FD2" w:rsidRDefault="00F34E15" w:rsidP="00F34E15">
            <w:pPr>
              <w:ind w:right="51"/>
              <w:jc w:val="center"/>
              <w:rPr>
                <w:rFonts w:ascii="Arial" w:eastAsia="Times New Roman" w:hAnsi="Arial" w:cs="Arial"/>
                <w:bCs/>
                <w:sz w:val="22"/>
                <w:lang w:val="es-ES"/>
              </w:rPr>
            </w:pPr>
            <w:r w:rsidRPr="00BB1FD2">
              <w:rPr>
                <w:rFonts w:ascii="Arial" w:eastAsia="Times New Roman" w:hAnsi="Arial" w:cs="Arial"/>
                <w:bCs/>
                <w:sz w:val="22"/>
                <w:lang w:val="es-ES"/>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6CDCB364" w14:textId="77777777" w:rsidR="00F34E15" w:rsidRPr="00BB1FD2" w:rsidRDefault="00F34E15" w:rsidP="00F34E15">
            <w:pPr>
              <w:ind w:right="51"/>
              <w:rPr>
                <w:rFonts w:ascii="Arial" w:eastAsia="Times New Roman" w:hAnsi="Arial" w:cs="Arial"/>
                <w:bCs/>
                <w:sz w:val="22"/>
                <w:lang w:val="es-ES"/>
              </w:rPr>
            </w:pPr>
            <w:r w:rsidRPr="00BB1FD2">
              <w:rPr>
                <w:rFonts w:ascii="Arial" w:eastAsia="Times New Roman" w:hAnsi="Arial" w:cs="Arial"/>
                <w:sz w:val="22"/>
                <w:lang w:val="es-ES" w:eastAsia="es-ES"/>
              </w:rPr>
              <w:t>Igual al período de ejecución del contrato.</w:t>
            </w:r>
          </w:p>
        </w:tc>
      </w:tr>
      <w:tr w:rsidR="00F34E15" w:rsidRPr="00BB1FD2" w14:paraId="28A03188" w14:textId="77777777" w:rsidTr="00C06BB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EFFDE44" w14:textId="77777777" w:rsidR="00F34E15" w:rsidRPr="00BB1FD2" w:rsidRDefault="00F34E15" w:rsidP="00F34E15">
            <w:pPr>
              <w:ind w:right="51"/>
              <w:jc w:val="center"/>
              <w:rPr>
                <w:rFonts w:ascii="Arial" w:eastAsia="Times New Roman" w:hAnsi="Arial" w:cs="Arial"/>
                <w:bCs/>
                <w:sz w:val="22"/>
                <w:lang w:val="es-ES"/>
              </w:rPr>
            </w:pPr>
            <w:r w:rsidRPr="00BB1FD2">
              <w:rPr>
                <w:rFonts w:ascii="Arial" w:eastAsia="Times New Roman" w:hAnsi="Arial" w:cs="Arial"/>
                <w:bCs/>
                <w:sz w:val="22"/>
                <w:lang w:val="es-ES"/>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FE8E27" w14:textId="77777777" w:rsidR="00F34E15" w:rsidRPr="00BB1FD2" w:rsidRDefault="00F34E15" w:rsidP="00F34E15">
            <w:pPr>
              <w:ind w:right="51"/>
              <w:rPr>
                <w:rFonts w:ascii="Arial" w:eastAsia="Times New Roman" w:hAnsi="Arial" w:cs="Arial"/>
                <w:bCs/>
                <w:sz w:val="22"/>
                <w:lang w:val="es-ES"/>
              </w:rPr>
            </w:pPr>
            <w:r w:rsidRPr="00BB1FD2">
              <w:rPr>
                <w:rFonts w:ascii="Arial" w:eastAsia="Times New Roman" w:hAnsi="Arial" w:cs="Arial"/>
                <w:bCs/>
                <w:sz w:val="22"/>
                <w:lang w:val="es-ES"/>
              </w:rPr>
              <w:t xml:space="preserve">Terceros afectados y </w:t>
            </w:r>
            <w:r w:rsidRPr="00BB1FD2">
              <w:rPr>
                <w:rFonts w:ascii="Arial" w:hAnsi="Arial" w:cs="Arial"/>
                <w:sz w:val="22"/>
                <w:lang w:val="es-ES"/>
              </w:rPr>
              <w:t>DEPARTAMENTO DE CÓRDOBA</w:t>
            </w:r>
            <w:r w:rsidRPr="00BB1FD2">
              <w:rPr>
                <w:rFonts w:ascii="Arial" w:eastAsia="Arial,Times New Roman" w:hAnsi="Arial" w:cs="Arial"/>
                <w:sz w:val="22"/>
                <w:lang w:val="es-ES"/>
              </w:rPr>
              <w:t xml:space="preserve"> </w:t>
            </w:r>
          </w:p>
        </w:tc>
      </w:tr>
      <w:tr w:rsidR="00F34E15" w:rsidRPr="00BB1FD2" w14:paraId="34EB83A2" w14:textId="77777777" w:rsidTr="00C06BB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498ED33" w14:textId="77777777" w:rsidR="00F34E15" w:rsidRPr="00BB1FD2" w:rsidRDefault="00F34E15" w:rsidP="00F34E15">
            <w:pPr>
              <w:ind w:right="51"/>
              <w:jc w:val="center"/>
              <w:rPr>
                <w:rFonts w:ascii="Arial" w:eastAsia="Times New Roman" w:hAnsi="Arial" w:cs="Arial"/>
                <w:bCs/>
                <w:sz w:val="22"/>
                <w:lang w:val="es-ES"/>
              </w:rPr>
            </w:pPr>
            <w:r w:rsidRPr="00BB1FD2">
              <w:rPr>
                <w:rFonts w:ascii="Arial" w:eastAsia="Times New Roman" w:hAnsi="Arial" w:cs="Arial"/>
                <w:bCs/>
                <w:sz w:val="22"/>
                <w:lang w:val="es-ES"/>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19D0793F" w14:textId="77777777" w:rsidR="00F34E15" w:rsidRPr="00BB1FD2" w:rsidRDefault="00F34E15" w:rsidP="00F34E15">
            <w:pPr>
              <w:ind w:right="51"/>
              <w:rPr>
                <w:rFonts w:ascii="Arial" w:eastAsia="Times New Roman" w:hAnsi="Arial" w:cs="Arial"/>
                <w:bCs/>
                <w:sz w:val="22"/>
                <w:lang w:val="es-ES"/>
              </w:rPr>
            </w:pPr>
          </w:p>
          <w:p w14:paraId="6DC836CF" w14:textId="77777777" w:rsidR="00F34E15" w:rsidRPr="00BB1FD2" w:rsidRDefault="00F34E15" w:rsidP="00F34E15">
            <w:pPr>
              <w:ind w:right="51"/>
              <w:rPr>
                <w:rFonts w:ascii="Arial" w:eastAsia="Times New Roman" w:hAnsi="Arial" w:cs="Arial"/>
                <w:bCs/>
                <w:sz w:val="22"/>
                <w:lang w:val="es-ES"/>
              </w:rPr>
            </w:pPr>
            <w:r w:rsidRPr="00BB1FD2">
              <w:rPr>
                <w:rFonts w:ascii="Arial" w:eastAsia="Times New Roman" w:hAnsi="Arial" w:cs="Arial"/>
                <w:bCs/>
                <w:sz w:val="22"/>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bookmarkEnd w:id="8"/>
    </w:tbl>
    <w:p w14:paraId="4A25AF00" w14:textId="77777777" w:rsidR="00F34E15" w:rsidRPr="00BB1FD2" w:rsidRDefault="00F34E15" w:rsidP="00F34E15">
      <w:pPr>
        <w:widowControl w:val="0"/>
        <w:ind w:right="51"/>
        <w:rPr>
          <w:rFonts w:ascii="Arial" w:eastAsia="Calibri" w:hAnsi="Arial" w:cs="Arial"/>
          <w:sz w:val="22"/>
          <w:lang w:val="es-CO"/>
        </w:rPr>
      </w:pPr>
    </w:p>
    <w:p w14:paraId="22B761FA" w14:textId="77777777" w:rsidR="00F34E15" w:rsidRPr="00BB1FD2" w:rsidRDefault="00F34E15" w:rsidP="00F34E15">
      <w:pPr>
        <w:widowControl w:val="0"/>
        <w:ind w:right="51"/>
        <w:rPr>
          <w:rFonts w:ascii="Arial" w:eastAsia="Calibri" w:hAnsi="Arial" w:cs="Arial"/>
          <w:sz w:val="22"/>
          <w:lang w:val="es-CO"/>
        </w:rPr>
      </w:pPr>
      <w:r w:rsidRPr="00BB1FD2">
        <w:rPr>
          <w:rFonts w:ascii="Arial" w:eastAsia="Calibri" w:hAnsi="Arial" w:cs="Arial"/>
          <w:sz w:val="22"/>
          <w:lang w:val="es-CO"/>
        </w:rPr>
        <w:t xml:space="preserve">En esta póliza solamente se podrán pactar deducibles con un tope máximo del diez por ciento (10%) del valor de cada pérdida sin que en ningún caso puedan ser superiores a dos mil (2.000) SMMLV. Este seguro deberá constituirse y presentarse para aprobación de la Entidad, dentro del mismo término establecido para la garantía única de cumplimiento. Las franquicias, coaseguros obligatorios y demás formas de estipulación que conlleven asunción de parte de la pérdida por la Entidad asegurada no serán admisibles. El contratista deberá anexar el comprobante de pago de la prima del seguro de responsabilidad civil extracontractual. </w:t>
      </w:r>
      <w:r w:rsidRPr="00BB1FD2">
        <w:rPr>
          <w:rFonts w:ascii="Arial" w:eastAsia="Calibri" w:hAnsi="Arial" w:cs="Arial"/>
          <w:b/>
          <w:bCs/>
          <w:sz w:val="22"/>
          <w:lang w:val="es-CO"/>
        </w:rPr>
        <w:t xml:space="preserve">PARÁGRAFO PRIMERO: </w:t>
      </w:r>
      <w:r w:rsidRPr="00BB1FD2">
        <w:rPr>
          <w:rFonts w:ascii="Arial" w:eastAsia="Calibri" w:hAnsi="Arial" w:cs="Arial"/>
          <w:sz w:val="22"/>
          <w:lang w:val="es-CO"/>
        </w:rPr>
        <w:t xml:space="preserve">Las garantías expedidas a favor del </w:t>
      </w:r>
      <w:r w:rsidRPr="00BB1FD2">
        <w:rPr>
          <w:rFonts w:ascii="Arial" w:eastAsia="Calibri" w:hAnsi="Arial" w:cs="Arial"/>
          <w:iCs/>
          <w:spacing w:val="-3"/>
          <w:sz w:val="22"/>
          <w:lang w:val="es-CO"/>
        </w:rPr>
        <w:t>DEPARTAMENTO</w:t>
      </w:r>
      <w:r w:rsidRPr="00BB1FD2">
        <w:rPr>
          <w:rFonts w:ascii="Arial" w:eastAsia="Calibri" w:hAnsi="Arial" w:cs="Arial"/>
          <w:sz w:val="22"/>
          <w:lang w:val="es-CO"/>
        </w:rPr>
        <w:t xml:space="preserve"> serán aprobadas, como requisito para suscribir el Acta de Iniciación del contrato. </w:t>
      </w:r>
      <w:r w:rsidRPr="00BB1FD2">
        <w:rPr>
          <w:rFonts w:ascii="Arial" w:eastAsia="Calibri" w:hAnsi="Arial" w:cs="Arial"/>
          <w:b/>
          <w:bCs/>
          <w:sz w:val="22"/>
          <w:lang w:val="es-CO"/>
        </w:rPr>
        <w:t xml:space="preserve">PARÁGRAFO SEGUNDO: </w:t>
      </w:r>
      <w:r w:rsidRPr="00BB1FD2">
        <w:rPr>
          <w:rFonts w:ascii="Arial" w:eastAsia="Calibri" w:hAnsi="Arial" w:cs="Arial"/>
          <w:sz w:val="22"/>
          <w:lang w:val="es-CO"/>
        </w:rPr>
        <w:t xml:space="preserve">En el evento de modificación del valor y/o plazo del contrato, las garantías deberán ser ampliadas y/o prorrogadas. </w:t>
      </w:r>
      <w:r w:rsidRPr="00BB1FD2">
        <w:rPr>
          <w:rFonts w:ascii="Arial" w:eastAsia="Calibri" w:hAnsi="Arial" w:cs="Arial"/>
          <w:b/>
          <w:iCs/>
          <w:spacing w:val="-3"/>
          <w:sz w:val="22"/>
          <w:u w:val="single"/>
          <w:lang w:val="es-CO"/>
        </w:rPr>
        <w:t>CLÁUSULA NOVENA - INTERPRETACIÓN, MODIFICACIÓN Y TERMINACIÓN UNILATERALES</w:t>
      </w:r>
      <w:r w:rsidRPr="00BB1FD2">
        <w:rPr>
          <w:rFonts w:ascii="Arial" w:eastAsia="Calibri" w:hAnsi="Arial" w:cs="Arial"/>
          <w:b/>
          <w:iCs/>
          <w:spacing w:val="-3"/>
          <w:sz w:val="22"/>
          <w:lang w:val="es-CO"/>
        </w:rPr>
        <w:t>:</w:t>
      </w:r>
      <w:r w:rsidRPr="00BB1FD2">
        <w:rPr>
          <w:rFonts w:ascii="Arial" w:eastAsia="Calibri" w:hAnsi="Arial" w:cs="Arial"/>
          <w:iCs/>
          <w:spacing w:val="-3"/>
          <w:sz w:val="22"/>
          <w:lang w:val="es-CO"/>
        </w:rPr>
        <w:t xml:space="preserve"> Cuando surjan motivos posteriores al perfeccionamiento del contrato que hicieren necesaria la interpretación, modificación y terminación unilateral de éste, se dará aplicación a lo dispuesto en los artículos 15, 16 y 17 de la Ley 80 de 1993. </w:t>
      </w:r>
      <w:r w:rsidRPr="00BB1FD2">
        <w:rPr>
          <w:rFonts w:ascii="Arial" w:eastAsia="Calibri" w:hAnsi="Arial" w:cs="Arial"/>
          <w:b/>
          <w:iCs/>
          <w:spacing w:val="-3"/>
          <w:sz w:val="22"/>
          <w:u w:val="single"/>
          <w:lang w:val="es-CO"/>
        </w:rPr>
        <w:t>CLÁUSULA DECIMA - INDEMNIDAD</w:t>
      </w:r>
      <w:r w:rsidRPr="00BB1FD2">
        <w:rPr>
          <w:rFonts w:ascii="Arial" w:eastAsia="Calibri" w:hAnsi="Arial" w:cs="Arial"/>
          <w:b/>
          <w:iCs/>
          <w:spacing w:val="-3"/>
          <w:sz w:val="22"/>
          <w:lang w:val="es-CO"/>
        </w:rPr>
        <w:t>:</w:t>
      </w:r>
      <w:r w:rsidRPr="00BB1FD2">
        <w:rPr>
          <w:rFonts w:ascii="Arial" w:eastAsia="Calibri" w:hAnsi="Arial" w:cs="Arial"/>
          <w:sz w:val="22"/>
          <w:lang w:val="es-CO"/>
        </w:rPr>
        <w:t xml:space="preserve"> El contratista se obliga a mantener indemne al </w:t>
      </w:r>
      <w:r w:rsidRPr="00BB1FD2">
        <w:rPr>
          <w:rFonts w:ascii="Arial" w:eastAsia="Calibri" w:hAnsi="Arial" w:cs="Arial"/>
          <w:b/>
          <w:sz w:val="22"/>
          <w:lang w:val="es-CO"/>
        </w:rPr>
        <w:t>DEPARTAMENTO</w:t>
      </w:r>
      <w:r w:rsidRPr="00BB1FD2">
        <w:rPr>
          <w:rFonts w:ascii="Arial" w:eastAsia="Calibri" w:hAnsi="Arial" w:cs="Arial"/>
          <w:sz w:val="22"/>
          <w:lang w:val="es-CO"/>
        </w:rPr>
        <w:t xml:space="preserve"> de cualquier reclamación provenientes de terceros que tengan como causa sus actuaciones</w:t>
      </w:r>
      <w:r w:rsidRPr="00BB1FD2">
        <w:rPr>
          <w:rFonts w:ascii="Arial" w:eastAsia="Calibri" w:hAnsi="Arial" w:cs="Arial"/>
          <w:iCs/>
          <w:spacing w:val="-3"/>
          <w:sz w:val="22"/>
          <w:lang w:val="es-CO"/>
        </w:rPr>
        <w:t xml:space="preserve">. </w:t>
      </w:r>
      <w:r w:rsidRPr="00BB1FD2">
        <w:rPr>
          <w:rFonts w:ascii="Arial" w:eastAsia="Calibri" w:hAnsi="Arial" w:cs="Arial"/>
          <w:b/>
          <w:iCs/>
          <w:spacing w:val="-3"/>
          <w:sz w:val="22"/>
          <w:u w:val="single"/>
          <w:lang w:val="es-CO"/>
        </w:rPr>
        <w:t>CLÁUSULA DÉCIMA PRIMERA</w:t>
      </w:r>
      <w:r w:rsidRPr="00BB1FD2">
        <w:rPr>
          <w:rFonts w:ascii="Arial" w:eastAsia="Calibri" w:hAnsi="Arial" w:cs="Arial"/>
          <w:iCs/>
          <w:spacing w:val="-3"/>
          <w:sz w:val="22"/>
          <w:u w:val="single"/>
          <w:lang w:val="es-CO"/>
        </w:rPr>
        <w:t xml:space="preserve"> - </w:t>
      </w:r>
      <w:r w:rsidRPr="00BB1FD2">
        <w:rPr>
          <w:rFonts w:ascii="Arial" w:eastAsia="Calibri" w:hAnsi="Arial" w:cs="Arial"/>
          <w:b/>
          <w:iCs/>
          <w:spacing w:val="-3"/>
          <w:sz w:val="22"/>
          <w:u w:val="single"/>
          <w:lang w:val="es-CO"/>
        </w:rPr>
        <w:t>TERMINACIÓN BILATERAL</w:t>
      </w:r>
      <w:r w:rsidRPr="00BB1FD2">
        <w:rPr>
          <w:rFonts w:ascii="Arial" w:eastAsia="Calibri" w:hAnsi="Arial" w:cs="Arial"/>
          <w:iCs/>
          <w:spacing w:val="-3"/>
          <w:sz w:val="22"/>
          <w:lang w:val="es-CO"/>
        </w:rPr>
        <w:t xml:space="preserve">: </w:t>
      </w:r>
      <w:r w:rsidRPr="00BB1FD2">
        <w:rPr>
          <w:rFonts w:ascii="Arial" w:eastAsia="Calibri" w:hAnsi="Arial" w:cs="Arial"/>
          <w:sz w:val="22"/>
          <w:lang w:val="es-CO"/>
        </w:rPr>
        <w:t xml:space="preserve">Las partes podrán declarar la terminación bilateral del presente contrato por causas de fuerza mayor, caso fortuito, por interés público o conveniencia de las partes, casos en los cuales se procederá a terminar y liquidar el contrato en el estado en que se encuentre, sin lugar a reclamaciones de perjuicios por el </w:t>
      </w:r>
      <w:r w:rsidRPr="00BB1FD2">
        <w:rPr>
          <w:rFonts w:ascii="Arial" w:eastAsia="Calibri" w:hAnsi="Arial" w:cs="Arial"/>
          <w:b/>
          <w:sz w:val="22"/>
          <w:lang w:val="es-CO"/>
        </w:rPr>
        <w:t xml:space="preserve">CONTRATISTA </w:t>
      </w:r>
      <w:r w:rsidRPr="00BB1FD2">
        <w:rPr>
          <w:rFonts w:ascii="Arial" w:eastAsia="Calibri" w:hAnsi="Arial" w:cs="Arial"/>
          <w:sz w:val="22"/>
          <w:lang w:val="es-CO"/>
        </w:rPr>
        <w:t>y renunciando éste a toda acción judicial contra</w:t>
      </w:r>
      <w:r w:rsidRPr="00BB1FD2">
        <w:rPr>
          <w:rFonts w:ascii="Arial" w:eastAsia="Calibri" w:hAnsi="Arial" w:cs="Arial"/>
          <w:iCs/>
          <w:spacing w:val="-3"/>
          <w:sz w:val="22"/>
          <w:lang w:val="es-CO"/>
        </w:rPr>
        <w:t xml:space="preserve">. </w:t>
      </w:r>
      <w:r w:rsidRPr="00BB1FD2">
        <w:rPr>
          <w:rFonts w:ascii="Arial" w:eastAsia="Calibri" w:hAnsi="Arial" w:cs="Arial"/>
          <w:b/>
          <w:iCs/>
          <w:spacing w:val="-3"/>
          <w:sz w:val="22"/>
          <w:u w:val="single"/>
          <w:lang w:val="es-CO"/>
        </w:rPr>
        <w:t xml:space="preserve">CLÁUSULA DÉCIMA SEGUNDA - </w:t>
      </w:r>
      <w:r w:rsidRPr="00BB1FD2">
        <w:rPr>
          <w:rFonts w:ascii="Arial" w:eastAsia="MS Mincho" w:hAnsi="Arial" w:cs="Arial"/>
          <w:b/>
          <w:sz w:val="22"/>
          <w:u w:val="single"/>
          <w:lang w:val="es-CO"/>
        </w:rPr>
        <w:t>CESIONES Y SUBCONTRATOS</w:t>
      </w:r>
      <w:r w:rsidRPr="00BB1FD2">
        <w:rPr>
          <w:rFonts w:ascii="Arial" w:eastAsia="Calibri" w:hAnsi="Arial" w:cs="Arial"/>
          <w:iCs/>
          <w:spacing w:val="-3"/>
          <w:sz w:val="22"/>
          <w:lang w:val="es-CO"/>
        </w:rPr>
        <w:t xml:space="preserve">: Este contrato se celebra en consideración a la calidad del </w:t>
      </w:r>
      <w:r w:rsidRPr="00BB1FD2">
        <w:rPr>
          <w:rFonts w:ascii="Arial" w:eastAsia="Calibri" w:hAnsi="Arial" w:cs="Arial"/>
          <w:b/>
          <w:iCs/>
          <w:spacing w:val="-3"/>
          <w:sz w:val="22"/>
          <w:lang w:val="es-CO"/>
        </w:rPr>
        <w:t>CONTRATISTA</w:t>
      </w:r>
      <w:r w:rsidRPr="00BB1FD2">
        <w:rPr>
          <w:rFonts w:ascii="Arial" w:eastAsia="Calibri" w:hAnsi="Arial" w:cs="Arial"/>
          <w:iCs/>
          <w:spacing w:val="-3"/>
          <w:sz w:val="22"/>
          <w:lang w:val="es-CO"/>
        </w:rPr>
        <w:t xml:space="preserve"> y por lo tanto </w:t>
      </w:r>
      <w:r w:rsidRPr="00BB1FD2">
        <w:rPr>
          <w:rFonts w:ascii="Arial" w:eastAsia="MS Mincho" w:hAnsi="Arial" w:cs="Arial"/>
          <w:sz w:val="22"/>
          <w:lang w:val="es-CO"/>
        </w:rPr>
        <w:t>éste no podrá ceder el contrato ni subcontratar a persona alguna, sin previa autorización escrita del</w:t>
      </w:r>
      <w:r w:rsidRPr="00BB1FD2">
        <w:rPr>
          <w:rFonts w:ascii="Arial" w:eastAsia="Calibri" w:hAnsi="Arial" w:cs="Arial"/>
          <w:sz w:val="22"/>
          <w:lang w:val="es-CO"/>
        </w:rPr>
        <w:t xml:space="preserve"> </w:t>
      </w:r>
      <w:r w:rsidRPr="00BB1FD2">
        <w:rPr>
          <w:rFonts w:ascii="Arial" w:eastAsia="Calibri" w:hAnsi="Arial" w:cs="Arial"/>
          <w:b/>
          <w:iCs/>
          <w:spacing w:val="-3"/>
          <w:sz w:val="22"/>
          <w:lang w:val="es-CO"/>
        </w:rPr>
        <w:t>DEPARTAMENTO</w:t>
      </w:r>
      <w:r w:rsidRPr="00BB1FD2">
        <w:rPr>
          <w:rFonts w:ascii="Arial" w:eastAsia="Calibri" w:hAnsi="Arial" w:cs="Arial"/>
          <w:sz w:val="22"/>
          <w:lang w:val="es-CO"/>
        </w:rPr>
        <w:t xml:space="preserve"> </w:t>
      </w:r>
      <w:r w:rsidRPr="00BB1FD2">
        <w:rPr>
          <w:rFonts w:ascii="Arial" w:eastAsia="MS Mincho" w:hAnsi="Arial" w:cs="Arial"/>
          <w:sz w:val="22"/>
          <w:lang w:val="es-CO"/>
        </w:rPr>
        <w:t xml:space="preserve">pudiendo éste reservarse las razones que tenga para negar dicha autorización. Si la persona a la cual se le va a ceder el contrato es extranjera debe renunciar a la reclamación diplomática. La celebración de subcontratos no relevará al </w:t>
      </w:r>
      <w:r w:rsidRPr="00BB1FD2">
        <w:rPr>
          <w:rFonts w:ascii="Arial" w:eastAsia="MS Mincho" w:hAnsi="Arial" w:cs="Arial"/>
          <w:b/>
          <w:sz w:val="22"/>
          <w:lang w:val="es-CO"/>
        </w:rPr>
        <w:t>CONTRATISTA</w:t>
      </w:r>
      <w:r w:rsidRPr="00BB1FD2">
        <w:rPr>
          <w:rFonts w:ascii="Arial" w:eastAsia="MS Mincho" w:hAnsi="Arial" w:cs="Arial"/>
          <w:sz w:val="22"/>
          <w:lang w:val="es-CO"/>
        </w:rPr>
        <w:t xml:space="preserve"> de las responsabilidades que asume en virtud del contrato.</w:t>
      </w:r>
      <w:r w:rsidRPr="00BB1FD2">
        <w:rPr>
          <w:rFonts w:ascii="Arial" w:eastAsia="Calibri" w:hAnsi="Arial" w:cs="Arial"/>
          <w:sz w:val="22"/>
          <w:lang w:val="es-CO"/>
        </w:rPr>
        <w:t xml:space="preserve"> EL </w:t>
      </w:r>
      <w:r w:rsidRPr="00BB1FD2">
        <w:rPr>
          <w:rFonts w:ascii="Arial" w:eastAsia="Calibri" w:hAnsi="Arial" w:cs="Arial"/>
          <w:b/>
          <w:iCs/>
          <w:spacing w:val="-3"/>
          <w:sz w:val="22"/>
          <w:lang w:val="es-CO"/>
        </w:rPr>
        <w:t>DEPARTAMENTO</w:t>
      </w:r>
      <w:r w:rsidRPr="00BB1FD2">
        <w:rPr>
          <w:rFonts w:ascii="Arial" w:eastAsia="Calibri" w:hAnsi="Arial" w:cs="Arial"/>
          <w:sz w:val="22"/>
          <w:lang w:val="es-CO"/>
        </w:rPr>
        <w:t xml:space="preserve"> </w:t>
      </w:r>
      <w:r w:rsidRPr="00BB1FD2">
        <w:rPr>
          <w:rFonts w:ascii="Arial" w:eastAsia="MS Mincho" w:hAnsi="Arial" w:cs="Arial"/>
          <w:sz w:val="22"/>
          <w:lang w:val="es-CO"/>
        </w:rPr>
        <w:t>no adquirirá relación alguna con los subcontratistas</w:t>
      </w:r>
      <w:r w:rsidRPr="00BB1FD2">
        <w:rPr>
          <w:rFonts w:ascii="Arial" w:eastAsia="Calibri" w:hAnsi="Arial" w:cs="Arial"/>
          <w:iCs/>
          <w:spacing w:val="-3"/>
          <w:sz w:val="22"/>
          <w:lang w:val="es-CO"/>
        </w:rPr>
        <w:t xml:space="preserve">. </w:t>
      </w:r>
      <w:r w:rsidRPr="00BB1FD2">
        <w:rPr>
          <w:rFonts w:ascii="Arial" w:eastAsia="Calibri" w:hAnsi="Arial" w:cs="Arial"/>
          <w:b/>
          <w:iCs/>
          <w:spacing w:val="-3"/>
          <w:sz w:val="22"/>
          <w:u w:val="single"/>
          <w:lang w:val="es-CO"/>
        </w:rPr>
        <w:t>CLÁUSULA DÉCIMA TERCERA - MULTAS</w:t>
      </w:r>
      <w:r w:rsidRPr="00BB1FD2">
        <w:rPr>
          <w:rFonts w:ascii="Arial" w:eastAsia="Calibri" w:hAnsi="Arial" w:cs="Arial"/>
          <w:iCs/>
          <w:spacing w:val="-3"/>
          <w:sz w:val="22"/>
          <w:lang w:val="es-CO"/>
        </w:rPr>
        <w:t xml:space="preserve">:  </w:t>
      </w:r>
      <w:r w:rsidRPr="00BB1FD2">
        <w:rPr>
          <w:rFonts w:ascii="Arial" w:eastAsia="Calibri" w:hAnsi="Arial" w:cs="Arial"/>
          <w:sz w:val="22"/>
          <w:lang w:val="es-CO"/>
        </w:rPr>
        <w:t xml:space="preserve">En caso de mora o de incumplimiento parcial de las obligaciones contractuales a cargo del </w:t>
      </w:r>
      <w:r w:rsidRPr="00BB1FD2">
        <w:rPr>
          <w:rFonts w:ascii="Arial" w:eastAsia="Calibri" w:hAnsi="Arial" w:cs="Arial"/>
          <w:b/>
          <w:sz w:val="22"/>
          <w:lang w:val="es-CO"/>
        </w:rPr>
        <w:t>CONTRA</w:t>
      </w:r>
      <w:r w:rsidRPr="00BB1FD2">
        <w:rPr>
          <w:rFonts w:ascii="Arial" w:eastAsia="Calibri" w:hAnsi="Arial" w:cs="Arial"/>
          <w:b/>
          <w:sz w:val="22"/>
          <w:lang w:val="es-CO"/>
        </w:rPr>
        <w:softHyphen/>
        <w:t>TISTA</w:t>
      </w:r>
      <w:r w:rsidRPr="00BB1FD2">
        <w:rPr>
          <w:rFonts w:ascii="Arial" w:eastAsia="Calibri" w:hAnsi="Arial" w:cs="Arial"/>
          <w:sz w:val="22"/>
          <w:lang w:val="es-CO"/>
        </w:rPr>
        <w:t xml:space="preserve">, el </w:t>
      </w:r>
      <w:r w:rsidRPr="00BB1FD2">
        <w:rPr>
          <w:rFonts w:ascii="Arial" w:eastAsia="Calibri" w:hAnsi="Arial" w:cs="Arial"/>
          <w:b/>
          <w:iCs/>
          <w:spacing w:val="-3"/>
          <w:sz w:val="22"/>
          <w:lang w:val="es-CO"/>
        </w:rPr>
        <w:t>DEPARTAMENTO</w:t>
      </w:r>
      <w:r w:rsidRPr="00BB1FD2">
        <w:rPr>
          <w:rFonts w:ascii="Arial" w:eastAsia="Calibri" w:hAnsi="Arial" w:cs="Arial"/>
          <w:sz w:val="22"/>
          <w:lang w:val="es-CO"/>
        </w:rPr>
        <w:t>, efectuara la tasación y cobro de multas diarias sucesivas del 1% del valor total del contrato por cada día de retraso</w:t>
      </w:r>
      <w:r w:rsidRPr="00BB1FD2">
        <w:rPr>
          <w:rFonts w:ascii="Arial" w:eastAsia="Calibri" w:hAnsi="Arial" w:cs="Arial"/>
          <w:iCs/>
          <w:spacing w:val="-3"/>
          <w:sz w:val="22"/>
          <w:lang w:val="es-CO"/>
        </w:rPr>
        <w:t>, sin exceder el 10% del valor del mismo</w:t>
      </w:r>
      <w:r w:rsidRPr="00BB1FD2">
        <w:rPr>
          <w:rFonts w:ascii="Arial" w:eastAsia="Calibri" w:hAnsi="Arial" w:cs="Arial"/>
          <w:sz w:val="22"/>
          <w:lang w:val="es-CO"/>
        </w:rPr>
        <w:t xml:space="preserve">, previo procedimiento contemplado para el efecto. </w:t>
      </w:r>
      <w:r w:rsidRPr="00BB1FD2">
        <w:rPr>
          <w:rFonts w:ascii="Arial" w:eastAsia="Calibri" w:hAnsi="Arial" w:cs="Arial"/>
          <w:iCs/>
          <w:spacing w:val="-3"/>
          <w:sz w:val="22"/>
          <w:lang w:val="es-CO"/>
        </w:rPr>
        <w:t xml:space="preserve"> </w:t>
      </w:r>
      <w:r w:rsidRPr="00BB1FD2">
        <w:rPr>
          <w:rFonts w:ascii="Arial" w:eastAsia="Calibri" w:hAnsi="Arial" w:cs="Arial"/>
          <w:b/>
          <w:iCs/>
          <w:spacing w:val="-3"/>
          <w:sz w:val="22"/>
          <w:lang w:val="es-CO"/>
        </w:rPr>
        <w:t>PARÁGRAFO PRIMERO:</w:t>
      </w:r>
      <w:r w:rsidRPr="00BB1FD2">
        <w:rPr>
          <w:rFonts w:ascii="Arial" w:eastAsia="Calibri" w:hAnsi="Arial" w:cs="Arial"/>
          <w:iCs/>
          <w:spacing w:val="-3"/>
          <w:sz w:val="22"/>
          <w:lang w:val="es-CO"/>
        </w:rPr>
        <w:t xml:space="preserve"> Para efectos de que </w:t>
      </w:r>
      <w:r w:rsidRPr="00BB1FD2">
        <w:rPr>
          <w:rFonts w:ascii="Arial" w:eastAsia="Calibri" w:hAnsi="Arial" w:cs="Arial"/>
          <w:b/>
          <w:iCs/>
          <w:spacing w:val="-3"/>
          <w:sz w:val="22"/>
          <w:lang w:val="es-CO"/>
        </w:rPr>
        <w:t>EL</w:t>
      </w:r>
      <w:r w:rsidRPr="00BB1FD2">
        <w:rPr>
          <w:rFonts w:ascii="Arial" w:eastAsia="Calibri" w:hAnsi="Arial" w:cs="Arial"/>
          <w:iCs/>
          <w:spacing w:val="-3"/>
          <w:sz w:val="22"/>
          <w:lang w:val="es-CO"/>
        </w:rPr>
        <w:t xml:space="preserve"> </w:t>
      </w:r>
      <w:r w:rsidRPr="00BB1FD2">
        <w:rPr>
          <w:rFonts w:ascii="Arial" w:eastAsia="Calibri" w:hAnsi="Arial" w:cs="Arial"/>
          <w:b/>
          <w:iCs/>
          <w:spacing w:val="-3"/>
          <w:sz w:val="22"/>
          <w:lang w:val="es-CO"/>
        </w:rPr>
        <w:t>CONTRATISTA</w:t>
      </w:r>
      <w:r w:rsidRPr="00BB1FD2">
        <w:rPr>
          <w:rFonts w:ascii="Arial" w:eastAsia="Calibri" w:hAnsi="Arial" w:cs="Arial"/>
          <w:iCs/>
          <w:spacing w:val="-3"/>
          <w:sz w:val="22"/>
          <w:lang w:val="es-CO"/>
        </w:rPr>
        <w:t xml:space="preserve"> cancele los valores objeto de la multa, renuncia a la  constitución en mora por parte del DEPARTAMENTO, por lo tanto, el simple incumplimiento imputable al contratista dará lugar a la imposición de las multas establecidas en esta cláusula.  </w:t>
      </w:r>
      <w:r w:rsidRPr="00BB1FD2">
        <w:rPr>
          <w:rFonts w:ascii="Arial" w:eastAsia="Calibri" w:hAnsi="Arial" w:cs="Arial"/>
          <w:b/>
          <w:iCs/>
          <w:spacing w:val="-3"/>
          <w:sz w:val="22"/>
          <w:lang w:val="es-CO"/>
        </w:rPr>
        <w:t>PARÁGRAFO SEGUNDO</w:t>
      </w:r>
      <w:r w:rsidRPr="00BB1FD2">
        <w:rPr>
          <w:rFonts w:ascii="Arial" w:eastAsia="Calibri" w:hAnsi="Arial" w:cs="Arial"/>
          <w:iCs/>
          <w:spacing w:val="-3"/>
          <w:sz w:val="22"/>
          <w:lang w:val="es-CO"/>
        </w:rPr>
        <w:t xml:space="preserve">: </w:t>
      </w:r>
      <w:r w:rsidRPr="00BB1FD2">
        <w:rPr>
          <w:rFonts w:ascii="Arial" w:eastAsia="Calibri" w:hAnsi="Arial" w:cs="Arial"/>
          <w:b/>
          <w:iCs/>
          <w:spacing w:val="-3"/>
          <w:sz w:val="22"/>
          <w:lang w:val="es-CO"/>
        </w:rPr>
        <w:t>EL CONTRATISTA</w:t>
      </w:r>
      <w:r w:rsidRPr="00BB1FD2">
        <w:rPr>
          <w:rFonts w:ascii="Arial" w:eastAsia="Calibri" w:hAnsi="Arial" w:cs="Arial"/>
          <w:iCs/>
          <w:spacing w:val="-3"/>
          <w:sz w:val="22"/>
          <w:lang w:val="es-CO"/>
        </w:rPr>
        <w:t xml:space="preserve"> autoriza que </w:t>
      </w:r>
      <w:r w:rsidRPr="00BB1FD2">
        <w:rPr>
          <w:rFonts w:ascii="Arial" w:eastAsia="Calibri" w:hAnsi="Arial" w:cs="Arial"/>
          <w:b/>
          <w:iCs/>
          <w:spacing w:val="-3"/>
          <w:sz w:val="22"/>
          <w:lang w:val="es-CO"/>
        </w:rPr>
        <w:t>EL DEPARTAMENTO</w:t>
      </w:r>
      <w:r w:rsidRPr="00BB1FD2">
        <w:rPr>
          <w:rFonts w:ascii="Arial" w:eastAsia="Calibri" w:hAnsi="Arial" w:cs="Arial"/>
          <w:iCs/>
          <w:spacing w:val="-3"/>
          <w:sz w:val="22"/>
          <w:lang w:val="es-CO"/>
        </w:rPr>
        <w:t xml:space="preserve"> descuente de las sumas que le adeuden los valores correspondientes a las Multas. </w:t>
      </w:r>
      <w:r w:rsidRPr="00BB1FD2">
        <w:rPr>
          <w:rFonts w:ascii="Arial" w:eastAsia="Calibri" w:hAnsi="Arial" w:cs="Arial"/>
          <w:b/>
          <w:iCs/>
          <w:spacing w:val="-3"/>
          <w:sz w:val="22"/>
          <w:u w:val="single"/>
          <w:lang w:val="es-CO"/>
        </w:rPr>
        <w:t>CLÁUSULA DÉCIMA CUARTA</w:t>
      </w:r>
      <w:r w:rsidRPr="00BB1FD2">
        <w:rPr>
          <w:rFonts w:ascii="Arial" w:eastAsia="Calibri" w:hAnsi="Arial" w:cs="Arial"/>
          <w:iCs/>
          <w:spacing w:val="-3"/>
          <w:sz w:val="22"/>
          <w:u w:val="single"/>
          <w:lang w:val="es-CO"/>
        </w:rPr>
        <w:t xml:space="preserve"> - </w:t>
      </w:r>
      <w:r w:rsidRPr="00BB1FD2">
        <w:rPr>
          <w:rFonts w:ascii="Arial" w:eastAsia="Calibri" w:hAnsi="Arial" w:cs="Arial"/>
          <w:b/>
          <w:iCs/>
          <w:spacing w:val="-3"/>
          <w:sz w:val="22"/>
          <w:u w:val="single"/>
          <w:lang w:val="es-CO"/>
        </w:rPr>
        <w:t>CLAUSULA PENAL PECUNIARIA</w:t>
      </w:r>
      <w:r w:rsidRPr="00BB1FD2">
        <w:rPr>
          <w:rFonts w:ascii="Arial" w:eastAsia="Calibri" w:hAnsi="Arial" w:cs="Arial"/>
          <w:b/>
          <w:iCs/>
          <w:spacing w:val="-3"/>
          <w:sz w:val="22"/>
          <w:lang w:val="es-CO"/>
        </w:rPr>
        <w:t>:</w:t>
      </w:r>
      <w:r w:rsidRPr="00BB1FD2">
        <w:rPr>
          <w:rFonts w:ascii="Arial" w:eastAsia="Calibri" w:hAnsi="Arial" w:cs="Arial"/>
          <w:iCs/>
          <w:spacing w:val="-3"/>
          <w:sz w:val="22"/>
          <w:lang w:val="es-CO"/>
        </w:rPr>
        <w:t xml:space="preserve"> En caso de incumplimiento total o parcial de las obligaciones a cargo del </w:t>
      </w:r>
      <w:r w:rsidRPr="00BB1FD2">
        <w:rPr>
          <w:rFonts w:ascii="Arial" w:eastAsia="Calibri" w:hAnsi="Arial" w:cs="Arial"/>
          <w:b/>
          <w:iCs/>
          <w:spacing w:val="-3"/>
          <w:sz w:val="22"/>
          <w:lang w:val="es-CO"/>
        </w:rPr>
        <w:t>CONTRATISTA</w:t>
      </w:r>
      <w:r w:rsidRPr="00BB1FD2">
        <w:rPr>
          <w:rFonts w:ascii="Arial" w:eastAsia="Calibri" w:hAnsi="Arial" w:cs="Arial"/>
          <w:iCs/>
          <w:spacing w:val="-3"/>
          <w:sz w:val="22"/>
          <w:lang w:val="es-CO"/>
        </w:rPr>
        <w:t xml:space="preserve">, </w:t>
      </w:r>
      <w:r w:rsidRPr="00BB1FD2">
        <w:rPr>
          <w:rFonts w:ascii="Arial" w:eastAsia="Calibri" w:hAnsi="Arial" w:cs="Arial"/>
          <w:b/>
          <w:iCs/>
          <w:spacing w:val="-3"/>
          <w:sz w:val="22"/>
          <w:lang w:val="es-CO"/>
        </w:rPr>
        <w:t xml:space="preserve">EL </w:t>
      </w:r>
      <w:r w:rsidRPr="00BB1FD2">
        <w:rPr>
          <w:rFonts w:ascii="Arial" w:eastAsia="Calibri" w:hAnsi="Arial" w:cs="Arial"/>
          <w:b/>
          <w:bCs/>
          <w:sz w:val="22"/>
          <w:lang w:val="es-CO"/>
        </w:rPr>
        <w:t>DEPARTAMENTO,</w:t>
      </w:r>
      <w:r w:rsidRPr="00BB1FD2">
        <w:rPr>
          <w:rFonts w:ascii="Arial" w:eastAsia="Calibri" w:hAnsi="Arial" w:cs="Arial"/>
          <w:iCs/>
          <w:spacing w:val="-3"/>
          <w:sz w:val="22"/>
          <w:lang w:val="es-CO"/>
        </w:rPr>
        <w:t xml:space="preserve"> previo aviso escrito y adelantado el procedimiento establecido para el efecto, podrá hacer efectiva la cláusula penal pecuniaria en un monto equivalente al diez por ciento (10%) del valor total del contrato, como estimación anticipada y parcial de los perjuicios que se causen, sin perjuicio de que </w:t>
      </w:r>
      <w:r w:rsidRPr="00BB1FD2">
        <w:rPr>
          <w:rFonts w:ascii="Arial" w:eastAsia="Calibri" w:hAnsi="Arial" w:cs="Arial"/>
          <w:b/>
          <w:iCs/>
          <w:spacing w:val="-3"/>
          <w:sz w:val="22"/>
          <w:lang w:val="es-CO"/>
        </w:rPr>
        <w:t>EL DEPARTAMENTO</w:t>
      </w:r>
      <w:r w:rsidRPr="00BB1FD2">
        <w:rPr>
          <w:rFonts w:ascii="Arial" w:eastAsia="Calibri" w:hAnsi="Arial" w:cs="Arial"/>
          <w:iCs/>
          <w:spacing w:val="-3"/>
          <w:sz w:val="22"/>
          <w:lang w:val="es-CO"/>
        </w:rPr>
        <w:t xml:space="preserve"> pueda solicitar al </w:t>
      </w:r>
      <w:r w:rsidRPr="00BB1FD2">
        <w:rPr>
          <w:rFonts w:ascii="Arial" w:eastAsia="Calibri" w:hAnsi="Arial" w:cs="Arial"/>
          <w:b/>
          <w:iCs/>
          <w:spacing w:val="-3"/>
          <w:sz w:val="22"/>
          <w:lang w:val="es-CO"/>
        </w:rPr>
        <w:t>CONTRATISTA</w:t>
      </w:r>
      <w:r w:rsidRPr="00BB1FD2">
        <w:rPr>
          <w:rFonts w:ascii="Arial" w:eastAsia="Calibri" w:hAnsi="Arial" w:cs="Arial"/>
          <w:iCs/>
          <w:spacing w:val="-3"/>
          <w:sz w:val="22"/>
          <w:lang w:val="es-CO"/>
        </w:rPr>
        <w:t xml:space="preserve"> la totalidad del valor de los perjuicios </w:t>
      </w:r>
      <w:r w:rsidRPr="00BB1FD2">
        <w:rPr>
          <w:rFonts w:ascii="Arial" w:eastAsia="Calibri" w:hAnsi="Arial" w:cs="Arial"/>
          <w:iCs/>
          <w:spacing w:val="-3"/>
          <w:sz w:val="22"/>
          <w:lang w:val="es-CO"/>
        </w:rPr>
        <w:lastRenderedPageBreak/>
        <w:t xml:space="preserve">causados en lo que excedan del valor de la cláusula penal pecuniaria. </w:t>
      </w:r>
      <w:r w:rsidRPr="00BB1FD2">
        <w:rPr>
          <w:rFonts w:ascii="Arial" w:eastAsia="Calibri" w:hAnsi="Arial" w:cs="Arial"/>
          <w:b/>
          <w:iCs/>
          <w:spacing w:val="-3"/>
          <w:sz w:val="22"/>
          <w:lang w:val="es-CO"/>
        </w:rPr>
        <w:t>PARÁGRAFO:</w:t>
      </w:r>
      <w:r w:rsidRPr="00BB1FD2">
        <w:rPr>
          <w:rFonts w:ascii="Arial" w:eastAsia="Calibri" w:hAnsi="Arial" w:cs="Arial"/>
          <w:iCs/>
          <w:spacing w:val="-3"/>
          <w:sz w:val="22"/>
          <w:lang w:val="es-CO"/>
        </w:rPr>
        <w:t xml:space="preserve"> las partes acuerdan que la penal pecuniaria se aplicará por el simple retardo y pactan que  con la aplicación de la cláusula penal pecuniaria no se extingue el cumplimiento de la obligación principal. </w:t>
      </w:r>
      <w:r w:rsidRPr="00BB1FD2">
        <w:rPr>
          <w:rFonts w:ascii="Arial" w:eastAsia="Calibri" w:hAnsi="Arial" w:cs="Arial"/>
          <w:b/>
          <w:iCs/>
          <w:spacing w:val="-3"/>
          <w:sz w:val="22"/>
          <w:lang w:val="es-CO"/>
        </w:rPr>
        <w:t>EL CONTRATISTA</w:t>
      </w:r>
      <w:r w:rsidRPr="00BB1FD2">
        <w:rPr>
          <w:rFonts w:ascii="Arial" w:eastAsia="Calibri" w:hAnsi="Arial" w:cs="Arial"/>
          <w:iCs/>
          <w:spacing w:val="-3"/>
          <w:sz w:val="22"/>
          <w:lang w:val="es-CO"/>
        </w:rPr>
        <w:t xml:space="preserve"> autoriza que </w:t>
      </w:r>
      <w:r w:rsidRPr="00BB1FD2">
        <w:rPr>
          <w:rFonts w:ascii="Arial" w:eastAsia="Calibri" w:hAnsi="Arial" w:cs="Arial"/>
          <w:b/>
          <w:iCs/>
          <w:spacing w:val="-3"/>
          <w:sz w:val="22"/>
          <w:lang w:val="es-CO"/>
        </w:rPr>
        <w:t>EL DEPARTAMENTO</w:t>
      </w:r>
      <w:r w:rsidRPr="00BB1FD2">
        <w:rPr>
          <w:rFonts w:ascii="Arial" w:eastAsia="Calibri" w:hAnsi="Arial" w:cs="Arial"/>
          <w:iCs/>
          <w:spacing w:val="-3"/>
          <w:sz w:val="22"/>
          <w:lang w:val="es-CO"/>
        </w:rPr>
        <w:t xml:space="preserve"> descuente de las sumas que le adeude, los valores correspondientes a la cláusula penal pecuniaria</w:t>
      </w:r>
      <w:r w:rsidRPr="00BB1FD2">
        <w:rPr>
          <w:rFonts w:ascii="Arial" w:eastAsia="Calibri" w:hAnsi="Arial" w:cs="Arial"/>
          <w:b/>
          <w:sz w:val="22"/>
          <w:lang w:val="es-CO"/>
        </w:rPr>
        <w:t xml:space="preserve">. </w:t>
      </w:r>
      <w:r w:rsidRPr="00BB1FD2">
        <w:rPr>
          <w:rFonts w:ascii="Arial" w:eastAsia="Calibri" w:hAnsi="Arial" w:cs="Arial"/>
          <w:b/>
          <w:iCs/>
          <w:spacing w:val="-3"/>
          <w:sz w:val="22"/>
          <w:u w:val="single"/>
          <w:lang w:val="es-CO"/>
        </w:rPr>
        <w:t xml:space="preserve">CLÁUSULA DÉCIMA QUINTA - </w:t>
      </w:r>
      <w:r w:rsidRPr="00BB1FD2">
        <w:rPr>
          <w:rFonts w:ascii="Arial" w:eastAsia="Calibri" w:hAnsi="Arial" w:cs="Arial"/>
          <w:b/>
          <w:iCs/>
          <w:sz w:val="22"/>
          <w:u w:val="single"/>
          <w:lang w:val="es-CO"/>
        </w:rPr>
        <w:t>SOLUCIÓN DE CONTROVERSIAS</w:t>
      </w:r>
      <w:r w:rsidRPr="00BB1FD2">
        <w:rPr>
          <w:rFonts w:ascii="Arial" w:eastAsia="Calibri" w:hAnsi="Arial" w:cs="Arial"/>
          <w:iCs/>
          <w:sz w:val="22"/>
          <w:lang w:val="es-CO"/>
        </w:rPr>
        <w:t xml:space="preserve">: Las partes buscarán solucionar en forma ágil y directa las diferencias y discrepancias surgidas de la actividad contractual, mediante la conciliación, transacción y demás mecanismos alternativos de solución de conflictos que las partes acuerden según los procedimientos establecidos por la ley. </w:t>
      </w:r>
      <w:r w:rsidRPr="00BB1FD2">
        <w:rPr>
          <w:rFonts w:ascii="Arial" w:eastAsia="Calibri" w:hAnsi="Arial" w:cs="Arial"/>
          <w:b/>
          <w:iCs/>
          <w:spacing w:val="-3"/>
          <w:sz w:val="22"/>
          <w:u w:val="single"/>
          <w:lang w:val="es-CO"/>
        </w:rPr>
        <w:t>CLÁUSULA DÉCIMA SEXTA - CADUCIDAD</w:t>
      </w:r>
      <w:r w:rsidRPr="00BB1FD2">
        <w:rPr>
          <w:rFonts w:ascii="Arial" w:eastAsia="Calibri" w:hAnsi="Arial" w:cs="Arial"/>
          <w:b/>
          <w:iCs/>
          <w:spacing w:val="-3"/>
          <w:sz w:val="22"/>
          <w:lang w:val="es-CO"/>
        </w:rPr>
        <w:t>:</w:t>
      </w:r>
      <w:r w:rsidRPr="00BB1FD2">
        <w:rPr>
          <w:rFonts w:ascii="Arial" w:eastAsia="Calibri" w:hAnsi="Arial" w:cs="Arial"/>
          <w:iCs/>
          <w:spacing w:val="-3"/>
          <w:sz w:val="22"/>
          <w:lang w:val="es-CO"/>
        </w:rPr>
        <w:t xml:space="preserve"> </w:t>
      </w:r>
      <w:r w:rsidRPr="00BB1FD2">
        <w:rPr>
          <w:rFonts w:ascii="Arial" w:eastAsia="Calibri" w:hAnsi="Arial" w:cs="Arial"/>
          <w:b/>
          <w:iCs/>
          <w:spacing w:val="-3"/>
          <w:sz w:val="22"/>
          <w:lang w:val="es-CO"/>
        </w:rPr>
        <w:t>EL DEPARTAMENTO</w:t>
      </w:r>
      <w:r w:rsidRPr="00BB1FD2">
        <w:rPr>
          <w:rFonts w:ascii="Arial" w:eastAsia="Calibri" w:hAnsi="Arial" w:cs="Arial"/>
          <w:iCs/>
          <w:spacing w:val="-3"/>
          <w:sz w:val="22"/>
          <w:lang w:val="es-CO"/>
        </w:rPr>
        <w:t xml:space="preserve">, previo requerimiento por escrito </w:t>
      </w:r>
      <w:r w:rsidRPr="00BB1FD2">
        <w:rPr>
          <w:rFonts w:ascii="Arial" w:eastAsia="Calibri" w:hAnsi="Arial" w:cs="Arial"/>
          <w:b/>
          <w:iCs/>
          <w:spacing w:val="-3"/>
          <w:sz w:val="22"/>
          <w:lang w:val="es-CO"/>
        </w:rPr>
        <w:t>AL CONTRATISTA</w:t>
      </w:r>
      <w:r w:rsidRPr="00BB1FD2">
        <w:rPr>
          <w:rFonts w:ascii="Arial" w:eastAsia="Calibri" w:hAnsi="Arial" w:cs="Arial"/>
          <w:iCs/>
          <w:spacing w:val="-3"/>
          <w:sz w:val="22"/>
          <w:lang w:val="es-CO"/>
        </w:rPr>
        <w:t xml:space="preserve">, declarará la caducidad del presente contrato, cuando se presente incumplimiento de las obligaciones a cargo del </w:t>
      </w:r>
      <w:r w:rsidRPr="00BB1FD2">
        <w:rPr>
          <w:rFonts w:ascii="Arial" w:eastAsia="Calibri" w:hAnsi="Arial" w:cs="Arial"/>
          <w:b/>
          <w:iCs/>
          <w:spacing w:val="-3"/>
          <w:sz w:val="22"/>
          <w:lang w:val="es-CO"/>
        </w:rPr>
        <w:t>CONTRATISTA</w:t>
      </w:r>
      <w:r w:rsidRPr="00BB1FD2">
        <w:rPr>
          <w:rFonts w:ascii="Arial" w:eastAsia="Calibri" w:hAnsi="Arial" w:cs="Arial"/>
          <w:iCs/>
          <w:spacing w:val="-3"/>
          <w:sz w:val="22"/>
          <w:lang w:val="es-CO"/>
        </w:rPr>
        <w:t xml:space="preserve">, que afecten de manera grave y directa su ejecución y amenace con su paralización. Igualmente la declarará, cuando </w:t>
      </w:r>
      <w:r w:rsidRPr="00BB1FD2">
        <w:rPr>
          <w:rFonts w:ascii="Arial" w:eastAsia="Calibri" w:hAnsi="Arial" w:cs="Arial"/>
          <w:b/>
          <w:iCs/>
          <w:spacing w:val="-3"/>
          <w:sz w:val="22"/>
          <w:lang w:val="es-CO"/>
        </w:rPr>
        <w:t>EL CONTRATISTA</w:t>
      </w:r>
      <w:r w:rsidRPr="00BB1FD2">
        <w:rPr>
          <w:rFonts w:ascii="Arial" w:eastAsia="Calibri" w:hAnsi="Arial" w:cs="Arial"/>
          <w:iCs/>
          <w:spacing w:val="-3"/>
          <w:sz w:val="22"/>
          <w:lang w:val="es-CO"/>
        </w:rPr>
        <w:t xml:space="preserve"> incumpla la obligación prevista en el numeral 5º del artículo 5º de la Ley 80 de 1.993, </w:t>
      </w:r>
      <w:r w:rsidRPr="00BB1FD2">
        <w:rPr>
          <w:rFonts w:ascii="Arial" w:eastAsia="Calibri" w:hAnsi="Arial" w:cs="Arial"/>
          <w:b/>
          <w:iCs/>
          <w:spacing w:val="-3"/>
          <w:sz w:val="22"/>
          <w:u w:val="single"/>
          <w:lang w:val="es-CO"/>
        </w:rPr>
        <w:t xml:space="preserve">CLÁUSULA DÉCIMA SÉPTIMA - </w:t>
      </w:r>
      <w:r w:rsidRPr="00BB1FD2">
        <w:rPr>
          <w:rFonts w:ascii="Arial" w:eastAsia="Calibri" w:hAnsi="Arial" w:cs="Arial"/>
          <w:b/>
          <w:bCs/>
          <w:sz w:val="22"/>
          <w:u w:val="single"/>
          <w:lang w:val="es-CO"/>
        </w:rPr>
        <w:t>DE LA REVISIÓN DE PRECIOS</w:t>
      </w:r>
      <w:r w:rsidRPr="00BB1FD2">
        <w:rPr>
          <w:rFonts w:ascii="Arial" w:eastAsia="Calibri" w:hAnsi="Arial" w:cs="Arial"/>
          <w:b/>
          <w:bCs/>
          <w:sz w:val="22"/>
          <w:lang w:val="es-CO"/>
        </w:rPr>
        <w:t xml:space="preserve">: </w:t>
      </w:r>
      <w:r w:rsidRPr="00BB1FD2">
        <w:rPr>
          <w:rFonts w:ascii="Arial" w:eastAsia="Calibri" w:hAnsi="Arial" w:cs="Arial"/>
          <w:sz w:val="22"/>
          <w:lang w:val="es-CO"/>
        </w:rPr>
        <w:t xml:space="preserve">En caso de romperse la ecuación contractual por cambios o alteraciones en las condiciones iniciales del contrato, el </w:t>
      </w:r>
      <w:r w:rsidRPr="00BB1FD2">
        <w:rPr>
          <w:rFonts w:ascii="Arial" w:eastAsia="Calibri" w:hAnsi="Arial" w:cs="Arial"/>
          <w:b/>
          <w:iCs/>
          <w:spacing w:val="-3"/>
          <w:sz w:val="22"/>
          <w:lang w:val="es-CO"/>
        </w:rPr>
        <w:t>DEPARTAMENTO</w:t>
      </w:r>
      <w:r w:rsidRPr="00BB1FD2">
        <w:rPr>
          <w:rFonts w:ascii="Arial" w:eastAsia="Calibri" w:hAnsi="Arial" w:cs="Arial"/>
          <w:sz w:val="22"/>
          <w:lang w:val="es-CO"/>
        </w:rPr>
        <w:t xml:space="preserve"> podrá, efectuar una revisión de precios mediante acta suscrita, en la que se incluirán cuantía y condiciones de pago acordadas. </w:t>
      </w:r>
      <w:r w:rsidRPr="00BB1FD2">
        <w:rPr>
          <w:rFonts w:ascii="Arial" w:eastAsia="Calibri" w:hAnsi="Arial" w:cs="Arial"/>
          <w:b/>
          <w:iCs/>
          <w:spacing w:val="-3"/>
          <w:sz w:val="22"/>
          <w:u w:val="single"/>
          <w:lang w:val="es-CO"/>
        </w:rPr>
        <w:t>CLÁUSULA DÉCIMA OCTAVA - PERFECCIONAMIENTO Y REQUISITOS DE EJECUCIÓN:</w:t>
      </w:r>
      <w:r w:rsidRPr="00BB1FD2">
        <w:rPr>
          <w:rFonts w:ascii="Arial" w:eastAsia="Calibri" w:hAnsi="Arial" w:cs="Arial"/>
          <w:iCs/>
          <w:spacing w:val="-3"/>
          <w:sz w:val="22"/>
          <w:u w:val="single"/>
          <w:lang w:val="es-CO"/>
        </w:rPr>
        <w:t xml:space="preserve"> </w:t>
      </w:r>
      <w:r w:rsidRPr="00BB1FD2">
        <w:rPr>
          <w:rFonts w:ascii="Arial" w:eastAsia="Calibri" w:hAnsi="Arial" w:cs="Arial"/>
          <w:iCs/>
          <w:spacing w:val="-3"/>
          <w:sz w:val="22"/>
          <w:lang w:val="es-CO"/>
        </w:rPr>
        <w:t xml:space="preserve">Este contrato quedará perfeccionado con la suscripción de las partes y requerirá para dar inicio a su ejecución de la correspondiente presentación y aprobación de las garantías, la expedición del respectivo registro presupuestal y demás requisitos exigidos por el </w:t>
      </w:r>
      <w:r w:rsidRPr="00BB1FD2">
        <w:rPr>
          <w:rFonts w:ascii="Arial" w:eastAsia="Calibri" w:hAnsi="Arial" w:cs="Arial"/>
          <w:b/>
          <w:iCs/>
          <w:spacing w:val="-3"/>
          <w:sz w:val="22"/>
          <w:lang w:val="es-CO"/>
        </w:rPr>
        <w:t>DEPARTAMENTO</w:t>
      </w:r>
      <w:r w:rsidRPr="00BB1FD2">
        <w:rPr>
          <w:rFonts w:ascii="Arial" w:eastAsia="Calibri" w:hAnsi="Arial" w:cs="Arial"/>
          <w:iCs/>
          <w:spacing w:val="-3"/>
          <w:sz w:val="22"/>
          <w:lang w:val="es-CO"/>
        </w:rPr>
        <w:t xml:space="preserve">. </w:t>
      </w:r>
      <w:r w:rsidRPr="00BB1FD2">
        <w:rPr>
          <w:rFonts w:ascii="Arial" w:eastAsia="Calibri" w:hAnsi="Arial" w:cs="Arial"/>
          <w:b/>
          <w:iCs/>
          <w:spacing w:val="-3"/>
          <w:sz w:val="22"/>
          <w:u w:val="single"/>
          <w:lang w:val="es-CO"/>
        </w:rPr>
        <w:t>CLÁUSULA DÉCIMA NOVENA - IMPUESTOS</w:t>
      </w:r>
      <w:r w:rsidRPr="00BB1FD2">
        <w:rPr>
          <w:rFonts w:ascii="Arial" w:eastAsia="Calibri" w:hAnsi="Arial" w:cs="Arial"/>
          <w:b/>
          <w:iCs/>
          <w:spacing w:val="-3"/>
          <w:sz w:val="22"/>
          <w:lang w:val="es-CO"/>
        </w:rPr>
        <w:t>: EL CONTRATISTA</w:t>
      </w:r>
      <w:r w:rsidRPr="00BB1FD2">
        <w:rPr>
          <w:rFonts w:ascii="Arial" w:eastAsia="Calibri" w:hAnsi="Arial" w:cs="Arial"/>
          <w:iCs/>
          <w:spacing w:val="-3"/>
          <w:sz w:val="22"/>
          <w:lang w:val="es-CO"/>
        </w:rPr>
        <w:t xml:space="preserve"> se obliga a pagar las estampillas y demás impuestos a que haya lugar en virtud del presente contrato.</w:t>
      </w:r>
      <w:r w:rsidRPr="00BB1FD2">
        <w:rPr>
          <w:rFonts w:ascii="Arial" w:eastAsia="Calibri" w:hAnsi="Arial" w:cs="Arial"/>
          <w:b/>
          <w:iCs/>
          <w:spacing w:val="-3"/>
          <w:sz w:val="22"/>
          <w:lang w:val="es-CO"/>
        </w:rPr>
        <w:t xml:space="preserve"> </w:t>
      </w:r>
      <w:r w:rsidRPr="00BB1FD2">
        <w:rPr>
          <w:rFonts w:ascii="Arial" w:eastAsia="Calibri" w:hAnsi="Arial" w:cs="Arial"/>
          <w:b/>
          <w:iCs/>
          <w:spacing w:val="-3"/>
          <w:sz w:val="22"/>
          <w:u w:val="single"/>
          <w:lang w:val="es-CO"/>
        </w:rPr>
        <w:t>CLÁUSULA VIGÉSIMA - LIQUIDACIÓN</w:t>
      </w:r>
      <w:r w:rsidRPr="00BB1FD2">
        <w:rPr>
          <w:rFonts w:ascii="Arial" w:eastAsia="Calibri" w:hAnsi="Arial" w:cs="Arial"/>
          <w:iCs/>
          <w:spacing w:val="-3"/>
          <w:sz w:val="22"/>
          <w:lang w:val="es-CO"/>
        </w:rPr>
        <w:t xml:space="preserve">: </w:t>
      </w:r>
      <w:r w:rsidRPr="00BB1FD2">
        <w:rPr>
          <w:rFonts w:ascii="Arial" w:eastAsia="Calibri" w:hAnsi="Arial" w:cs="Arial"/>
          <w:sz w:val="22"/>
          <w:lang w:val="es-CO"/>
        </w:rPr>
        <w:t xml:space="preserve">El presente contrato se liquidará de conformidad con lo previsto en la Ley 1150 de 2007. </w:t>
      </w:r>
      <w:r w:rsidRPr="00BB1FD2">
        <w:rPr>
          <w:rFonts w:ascii="Arial" w:eastAsia="Calibri" w:hAnsi="Arial" w:cs="Arial"/>
          <w:b/>
          <w:bCs/>
          <w:sz w:val="22"/>
          <w:lang w:val="es-CO"/>
        </w:rPr>
        <w:t>PARÁGRAFO</w:t>
      </w:r>
      <w:r w:rsidRPr="00BB1FD2">
        <w:rPr>
          <w:rFonts w:ascii="Arial" w:eastAsia="Calibri" w:hAnsi="Arial" w:cs="Arial"/>
          <w:sz w:val="22"/>
          <w:lang w:val="es-CO"/>
        </w:rPr>
        <w:t xml:space="preserve">: Los recursos sin ejecutar serán reintegrados al </w:t>
      </w:r>
      <w:r w:rsidRPr="00BB1FD2">
        <w:rPr>
          <w:rFonts w:ascii="Arial" w:eastAsia="Calibri" w:hAnsi="Arial" w:cs="Arial"/>
          <w:b/>
          <w:iCs/>
          <w:spacing w:val="-3"/>
          <w:sz w:val="22"/>
          <w:lang w:val="es-CO"/>
        </w:rPr>
        <w:t>DEPARTAMENTO</w:t>
      </w:r>
      <w:r w:rsidRPr="00BB1FD2">
        <w:rPr>
          <w:rFonts w:ascii="Arial" w:eastAsia="Calibri" w:hAnsi="Arial" w:cs="Arial"/>
          <w:sz w:val="22"/>
          <w:lang w:val="es-CO"/>
        </w:rPr>
        <w:t xml:space="preserve">. </w:t>
      </w:r>
      <w:r w:rsidRPr="00BB1FD2">
        <w:rPr>
          <w:rFonts w:ascii="Arial" w:eastAsia="Calibri" w:hAnsi="Arial" w:cs="Arial"/>
          <w:b/>
          <w:bCs/>
          <w:sz w:val="22"/>
          <w:u w:val="single"/>
          <w:lang w:val="es-CO"/>
        </w:rPr>
        <w:t>CLÁUSULA VIGÉSIMA PRIMERA - ASIGNACIÓN DE RIESGOS</w:t>
      </w:r>
      <w:r w:rsidRPr="00BB1FD2">
        <w:rPr>
          <w:rFonts w:ascii="Arial" w:eastAsia="Calibri" w:hAnsi="Arial" w:cs="Arial"/>
          <w:b/>
          <w:bCs/>
          <w:sz w:val="22"/>
          <w:lang w:val="es-CO"/>
        </w:rPr>
        <w:t xml:space="preserve">: </w:t>
      </w:r>
      <w:r w:rsidRPr="00BB1FD2">
        <w:rPr>
          <w:rFonts w:ascii="Arial" w:eastAsia="Calibri" w:hAnsi="Arial" w:cs="Arial"/>
          <w:bCs/>
          <w:sz w:val="22"/>
          <w:lang w:val="es-CO"/>
        </w:rPr>
        <w:t xml:space="preserve">EL </w:t>
      </w:r>
      <w:r w:rsidRPr="00BB1FD2">
        <w:rPr>
          <w:rFonts w:ascii="Arial" w:eastAsia="Calibri" w:hAnsi="Arial" w:cs="Arial"/>
          <w:b/>
          <w:bCs/>
          <w:sz w:val="22"/>
          <w:lang w:val="es-CO"/>
        </w:rPr>
        <w:t xml:space="preserve">CONTRATISTA y EL </w:t>
      </w:r>
      <w:r w:rsidRPr="00BB1FD2">
        <w:rPr>
          <w:rFonts w:ascii="Arial" w:eastAsia="Calibri" w:hAnsi="Arial" w:cs="Arial"/>
          <w:b/>
          <w:iCs/>
          <w:spacing w:val="-3"/>
          <w:sz w:val="22"/>
          <w:lang w:val="es-CO"/>
        </w:rPr>
        <w:t>DEPARTAMENTO</w:t>
      </w:r>
      <w:r w:rsidRPr="00BB1FD2">
        <w:rPr>
          <w:rFonts w:ascii="Arial" w:eastAsia="Calibri" w:hAnsi="Arial" w:cs="Arial"/>
          <w:bCs/>
          <w:sz w:val="22"/>
          <w:lang w:val="es-CO"/>
        </w:rPr>
        <w:t xml:space="preserve"> asumen los riegos en la ejecución del contrato establecidos en la matriz de riesgos respectivas. </w:t>
      </w:r>
      <w:r w:rsidRPr="00BB1FD2">
        <w:rPr>
          <w:rFonts w:ascii="Arial" w:eastAsia="Calibri" w:hAnsi="Arial" w:cs="Arial"/>
          <w:b/>
          <w:iCs/>
          <w:spacing w:val="-3"/>
          <w:sz w:val="22"/>
          <w:u w:val="single"/>
          <w:lang w:val="es-CO"/>
        </w:rPr>
        <w:t>CLÁUSULA VIGÉSIMA SEGUNDA - SISTEMA DE SEGURIDAD SOCIAL INTEGRAL</w:t>
      </w:r>
      <w:r w:rsidRPr="00BB1FD2">
        <w:rPr>
          <w:rFonts w:ascii="Arial" w:eastAsia="Calibri" w:hAnsi="Arial" w:cs="Arial"/>
          <w:b/>
          <w:spacing w:val="-3"/>
          <w:sz w:val="22"/>
          <w:lang w:val="es-CO"/>
        </w:rPr>
        <w:t>:</w:t>
      </w:r>
      <w:r w:rsidRPr="00BB1FD2">
        <w:rPr>
          <w:rFonts w:ascii="Arial" w:eastAsia="Calibri" w:hAnsi="Arial" w:cs="Arial"/>
          <w:i/>
          <w:spacing w:val="-3"/>
          <w:sz w:val="22"/>
          <w:lang w:val="es-CO"/>
        </w:rPr>
        <w:t xml:space="preserve"> </w:t>
      </w:r>
      <w:r w:rsidRPr="00BB1FD2">
        <w:rPr>
          <w:rFonts w:ascii="Arial" w:eastAsia="Calibri" w:hAnsi="Arial" w:cs="Arial"/>
          <w:iCs/>
          <w:spacing w:val="-3"/>
          <w:sz w:val="22"/>
          <w:lang w:val="es-CO"/>
        </w:rPr>
        <w:t xml:space="preserve">De conformidad con el artículo 23 de la Ley 1150 de 2007 y el artículo 50 de la Ley 789 de 2002, para la suscripción del presente contrato, en la presentación de cada cuenta de cobro y para la realización de cada pago derivado del contrato, el contratista deberá acreditar que se encuentra al día con el pago de los aportes al Sistema de Seguridad Social Integral en salud, pensión y riesgos profesionales, así como los aportes parafiscales al Sena, ICBF, y cajas de compensación familiar cuando haya lugar a ello. </w:t>
      </w:r>
      <w:r w:rsidRPr="00BB1FD2">
        <w:rPr>
          <w:rFonts w:ascii="Arial" w:eastAsia="Calibri" w:hAnsi="Arial" w:cs="Arial"/>
          <w:b/>
          <w:iCs/>
          <w:spacing w:val="-3"/>
          <w:sz w:val="22"/>
          <w:u w:val="single"/>
          <w:lang w:val="es-CO"/>
        </w:rPr>
        <w:t>CLÁUSULA VIGÉSIMA TERCERA - INHABILIDADES E INCOMPATIBILIDADES</w:t>
      </w:r>
      <w:r w:rsidRPr="00BB1FD2">
        <w:rPr>
          <w:rFonts w:ascii="Arial" w:eastAsia="Calibri" w:hAnsi="Arial" w:cs="Arial"/>
          <w:b/>
          <w:iCs/>
          <w:spacing w:val="-3"/>
          <w:sz w:val="22"/>
          <w:lang w:val="es-CO"/>
        </w:rPr>
        <w:t>: EL CONTRATISTA</w:t>
      </w:r>
      <w:r w:rsidRPr="00BB1FD2">
        <w:rPr>
          <w:rFonts w:ascii="Arial" w:eastAsia="Calibri" w:hAnsi="Arial" w:cs="Arial"/>
          <w:iCs/>
          <w:spacing w:val="-3"/>
          <w:sz w:val="22"/>
          <w:lang w:val="es-CO"/>
        </w:rPr>
        <w:t xml:space="preserve"> declara bajo la gravedad de juramento, el cual se entiende prest</w:t>
      </w:r>
      <w:r w:rsidRPr="00BB1FD2">
        <w:rPr>
          <w:rFonts w:ascii="Arial" w:eastAsia="Calibri" w:hAnsi="Arial" w:cs="Arial"/>
          <w:sz w:val="22"/>
          <w:lang w:val="es-CO"/>
        </w:rPr>
        <w:t xml:space="preserve">ado con la aceptación del presente contrato, que no se haya incurso en ninguna de las causales de inhabilidades e incompatibilidades establecidas en la Constitución y la Ley (Art. 8 de la Ley 80 de 1993 y Ley 610 de 2000). Ni cursa en su contra procesos por inasistencia alimentaría. </w:t>
      </w:r>
      <w:r w:rsidRPr="00BB1FD2">
        <w:rPr>
          <w:rFonts w:ascii="Arial" w:eastAsia="Calibri" w:hAnsi="Arial" w:cs="Arial"/>
          <w:b/>
          <w:iCs/>
          <w:spacing w:val="-3"/>
          <w:sz w:val="22"/>
          <w:u w:val="single"/>
          <w:lang w:val="es-CO"/>
        </w:rPr>
        <w:t>CLÁUSULA</w:t>
      </w:r>
      <w:r w:rsidRPr="00BB1FD2">
        <w:rPr>
          <w:rFonts w:ascii="Arial" w:eastAsia="Calibri" w:hAnsi="Arial" w:cs="Arial"/>
          <w:b/>
          <w:sz w:val="22"/>
          <w:u w:val="single"/>
          <w:lang w:val="es-CO"/>
        </w:rPr>
        <w:t xml:space="preserve"> VIGÉSIMA CUARTA</w:t>
      </w:r>
      <w:r w:rsidRPr="00BB1FD2">
        <w:rPr>
          <w:rFonts w:ascii="Arial" w:eastAsia="Calibri" w:hAnsi="Arial" w:cs="Arial"/>
          <w:sz w:val="22"/>
          <w:u w:val="single"/>
          <w:lang w:val="es-CO"/>
        </w:rPr>
        <w:t xml:space="preserve"> - </w:t>
      </w:r>
      <w:r w:rsidRPr="00BB1FD2">
        <w:rPr>
          <w:rFonts w:ascii="Arial" w:eastAsia="Calibri" w:hAnsi="Arial" w:cs="Arial"/>
          <w:b/>
          <w:bCs/>
          <w:sz w:val="22"/>
          <w:u w:val="single"/>
          <w:lang w:val="es-CO"/>
        </w:rPr>
        <w:t>EXCLUSIÓN LABORAL Y PRESTACIONAL</w:t>
      </w:r>
      <w:r w:rsidRPr="00BB1FD2">
        <w:rPr>
          <w:rFonts w:ascii="Arial" w:eastAsia="Calibri" w:hAnsi="Arial" w:cs="Arial"/>
          <w:b/>
          <w:bCs/>
          <w:sz w:val="22"/>
          <w:lang w:val="es-CO"/>
        </w:rPr>
        <w:t>:</w:t>
      </w:r>
      <w:r w:rsidRPr="00BB1FD2">
        <w:rPr>
          <w:rFonts w:ascii="Arial" w:eastAsia="Calibri" w:hAnsi="Arial" w:cs="Arial"/>
          <w:sz w:val="22"/>
          <w:lang w:val="es-CO"/>
        </w:rPr>
        <w:t xml:space="preserve"> De conformidad con lo previsto en el numeral 3º del artículo 32 de la Ley 80 de 1993, este contrato en ningún caso generará</w:t>
      </w:r>
      <w:r w:rsidRPr="00BB1FD2">
        <w:rPr>
          <w:rFonts w:ascii="Arial" w:eastAsia="Calibri" w:hAnsi="Arial" w:cs="Arial"/>
          <w:b/>
          <w:bCs/>
          <w:sz w:val="22"/>
          <w:lang w:val="es-CO"/>
        </w:rPr>
        <w:t xml:space="preserve"> </w:t>
      </w:r>
      <w:r w:rsidRPr="00BB1FD2">
        <w:rPr>
          <w:rFonts w:ascii="Arial" w:eastAsia="Calibri" w:hAnsi="Arial" w:cs="Arial"/>
          <w:sz w:val="22"/>
          <w:lang w:val="es-CO"/>
        </w:rPr>
        <w:t xml:space="preserve">relación laboral ni prestaciones sociales, entre </w:t>
      </w:r>
      <w:r w:rsidRPr="00BB1FD2">
        <w:rPr>
          <w:rFonts w:ascii="Arial" w:eastAsia="Calibri" w:hAnsi="Arial" w:cs="Arial"/>
          <w:b/>
          <w:bCs/>
          <w:sz w:val="22"/>
          <w:lang w:val="es-CO"/>
        </w:rPr>
        <w:t xml:space="preserve">EL </w:t>
      </w:r>
      <w:r w:rsidRPr="00BB1FD2">
        <w:rPr>
          <w:rFonts w:ascii="Arial" w:eastAsia="Calibri" w:hAnsi="Arial" w:cs="Arial"/>
          <w:b/>
          <w:iCs/>
          <w:spacing w:val="-3"/>
          <w:sz w:val="22"/>
          <w:lang w:val="es-CO"/>
        </w:rPr>
        <w:t>DEPARTAMENTO</w:t>
      </w:r>
      <w:r w:rsidRPr="00BB1FD2">
        <w:rPr>
          <w:rFonts w:ascii="Arial" w:eastAsia="Calibri" w:hAnsi="Arial" w:cs="Arial"/>
          <w:b/>
          <w:bCs/>
          <w:sz w:val="22"/>
          <w:lang w:val="es-CO"/>
        </w:rPr>
        <w:t xml:space="preserve"> </w:t>
      </w:r>
      <w:r w:rsidRPr="00BB1FD2">
        <w:rPr>
          <w:rFonts w:ascii="Arial" w:eastAsia="Calibri" w:hAnsi="Arial" w:cs="Arial"/>
          <w:b/>
          <w:sz w:val="22"/>
          <w:lang w:val="es-CO"/>
        </w:rPr>
        <w:t xml:space="preserve">y </w:t>
      </w:r>
      <w:r w:rsidRPr="00BB1FD2">
        <w:rPr>
          <w:rFonts w:ascii="Arial" w:eastAsia="Calibri" w:hAnsi="Arial" w:cs="Arial"/>
          <w:b/>
          <w:bCs/>
          <w:sz w:val="22"/>
          <w:lang w:val="es-CO"/>
        </w:rPr>
        <w:t xml:space="preserve">EL CONTRATISTA </w:t>
      </w:r>
      <w:r w:rsidRPr="00BB1FD2">
        <w:rPr>
          <w:rFonts w:ascii="Arial" w:eastAsia="Calibri" w:hAnsi="Arial" w:cs="Arial"/>
          <w:sz w:val="22"/>
          <w:lang w:val="es-CO"/>
        </w:rPr>
        <w:t>o sus empleados.</w:t>
      </w:r>
      <w:r w:rsidRPr="00BB1FD2">
        <w:rPr>
          <w:rFonts w:ascii="Arial" w:eastAsia="Calibri" w:hAnsi="Arial" w:cs="Arial"/>
          <w:b/>
          <w:bCs/>
          <w:sz w:val="22"/>
          <w:lang w:val="es-CO"/>
        </w:rPr>
        <w:t xml:space="preserve"> </w:t>
      </w:r>
      <w:r w:rsidRPr="00BB1FD2">
        <w:rPr>
          <w:rFonts w:ascii="Arial" w:eastAsia="Calibri" w:hAnsi="Arial" w:cs="Arial"/>
          <w:b/>
          <w:iCs/>
          <w:spacing w:val="-3"/>
          <w:sz w:val="22"/>
          <w:u w:val="single"/>
          <w:lang w:val="es-CO"/>
        </w:rPr>
        <w:t xml:space="preserve">CLÁUSULA VIGÉSIMA QUINTA </w:t>
      </w:r>
      <w:r w:rsidRPr="00BB1FD2">
        <w:rPr>
          <w:rFonts w:ascii="Arial" w:eastAsia="Calibri" w:hAnsi="Arial" w:cs="Arial"/>
          <w:b/>
          <w:iCs/>
          <w:spacing w:val="-3"/>
          <w:sz w:val="22"/>
          <w:lang w:val="es-CO"/>
        </w:rPr>
        <w:t>- DOMICILIO CONTRACTUAL:</w:t>
      </w:r>
      <w:r w:rsidRPr="00BB1FD2">
        <w:rPr>
          <w:rFonts w:ascii="Arial" w:eastAsia="Calibri" w:hAnsi="Arial" w:cs="Arial"/>
          <w:iCs/>
          <w:spacing w:val="-3"/>
          <w:sz w:val="22"/>
          <w:lang w:val="es-CO"/>
        </w:rPr>
        <w:t xml:space="preserve"> Las partes acuerdan como domicilio contractual, para los efectos legales a que hubiere lugar, el DEPARTAMENTO DE CÓRDOBA.</w:t>
      </w:r>
    </w:p>
    <w:p w14:paraId="100CBE2A" w14:textId="539F4786" w:rsidR="003E4D98" w:rsidRPr="00BB1FD2" w:rsidRDefault="003E4D98" w:rsidP="00595D9F">
      <w:pPr>
        <w:rPr>
          <w:rFonts w:ascii="Arial" w:hAnsi="Arial" w:cs="Arial"/>
          <w:sz w:val="23"/>
          <w:szCs w:val="23"/>
          <w:lang w:val="es-ES_tradnl"/>
        </w:rPr>
      </w:pPr>
    </w:p>
    <w:sectPr w:rsidR="003E4D98" w:rsidRPr="00BB1FD2" w:rsidSect="00417054">
      <w:headerReference w:type="default" r:id="rId11"/>
      <w:headerReference w:type="first" r:id="rId12"/>
      <w:footerReference w:type="first" r:id="rId13"/>
      <w:pgSz w:w="12240" w:h="18720" w:code="1"/>
      <w:pgMar w:top="863" w:right="1701" w:bottom="1418" w:left="1701" w:header="851" w:footer="50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073502" w14:textId="77777777" w:rsidR="00346BEF" w:rsidRDefault="00346BEF" w:rsidP="004F2C35">
      <w:r>
        <w:separator/>
      </w:r>
    </w:p>
  </w:endnote>
  <w:endnote w:type="continuationSeparator" w:id="0">
    <w:p w14:paraId="3A6A6867" w14:textId="77777777" w:rsidR="00346BEF" w:rsidRDefault="00346BEF" w:rsidP="004F2C35">
      <w:r>
        <w:continuationSeparator/>
      </w:r>
    </w:p>
  </w:endnote>
  <w:endnote w:type="continuationNotice" w:id="1">
    <w:p w14:paraId="2B7E430A" w14:textId="77777777" w:rsidR="00346BEF" w:rsidRDefault="00346B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onotype Corsiva">
    <w:panose1 w:val="03010101010201010101"/>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Times New Roman">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37647F" w:rsidRDefault="0037647F" w:rsidP="009A67BC">
    <w:pPr>
      <w:pStyle w:val="Piedepgina"/>
      <w:jc w:val="center"/>
    </w:pPr>
    <w:r>
      <w:rPr>
        <w:noProof/>
        <w:lang w:val="es-ES" w:eastAsia="es-ES"/>
      </w:rPr>
      <w:drawing>
        <wp:inline distT="0" distB="0" distL="0" distR="0" wp14:anchorId="0FB7665C" wp14:editId="477651D0">
          <wp:extent cx="1562642" cy="365821"/>
          <wp:effectExtent l="0" t="0" r="0" b="0"/>
          <wp:docPr id="85117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37647F" w:rsidRPr="009A67BC" w:rsidRDefault="0037647F" w:rsidP="009A67BC">
    <w:pPr>
      <w:pStyle w:val="Piedepgina"/>
    </w:pPr>
    <w:r>
      <w:rPr>
        <w:noProof/>
        <w:lang w:val="es-ES" w:eastAsia="es-ES"/>
      </w:rPr>
      <w:drawing>
        <wp:inline distT="0" distB="0" distL="0" distR="0" wp14:anchorId="3D15821A" wp14:editId="68F25374">
          <wp:extent cx="5607050" cy="362585"/>
          <wp:effectExtent l="0" t="0" r="6350" b="0"/>
          <wp:docPr id="120779906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4191A" w14:textId="77777777" w:rsidR="00346BEF" w:rsidRDefault="00346BEF" w:rsidP="004F2C35">
      <w:r>
        <w:separator/>
      </w:r>
    </w:p>
  </w:footnote>
  <w:footnote w:type="continuationSeparator" w:id="0">
    <w:p w14:paraId="4A1FA105" w14:textId="77777777" w:rsidR="00346BEF" w:rsidRDefault="00346BEF" w:rsidP="004F2C35">
      <w:r>
        <w:continuationSeparator/>
      </w:r>
    </w:p>
  </w:footnote>
  <w:footnote w:type="continuationNotice" w:id="1">
    <w:p w14:paraId="20D50D51" w14:textId="77777777" w:rsidR="00346BEF" w:rsidRDefault="00346B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43882" w14:textId="6D16EA9F" w:rsidR="0037647F" w:rsidRPr="0011774D" w:rsidRDefault="0037647F" w:rsidP="00E323AC">
    <w:pPr>
      <w:pStyle w:val="Encabezado"/>
      <w:jc w:val="right"/>
      <w:rPr>
        <w:b/>
        <w:color w:val="131313" w:themeColor="background2" w:themeShade="40"/>
        <w:lang w:val="en-US"/>
      </w:rPr>
    </w:pPr>
    <w:r w:rsidRPr="0011774D">
      <w:rPr>
        <w:rFonts w:cs="Arial"/>
        <w:b/>
        <w:color w:val="131313" w:themeColor="background2" w:themeShade="40"/>
        <w:lang w:val="en-US"/>
      </w:rPr>
      <w:t>ANEXO Nº 2</w:t>
    </w:r>
  </w:p>
  <w:p w14:paraId="13A8BD8E" w14:textId="77777777" w:rsidR="0037647F" w:rsidRPr="0011774D" w:rsidRDefault="0037647F" w:rsidP="006D761F">
    <w:pPr>
      <w:rPr>
        <w:color w:val="4E4D4D" w:themeColor="background2"/>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37647F" w:rsidRDefault="0037647F" w:rsidP="00B30435">
    <w:pPr>
      <w:pStyle w:val="Encabezado"/>
      <w:jc w:val="right"/>
      <w:rPr>
        <w:b/>
      </w:rPr>
    </w:pPr>
    <w:r>
      <w:rPr>
        <w:noProof/>
        <w:lang w:val="es-ES" w:eastAsia="es-ES"/>
      </w:rPr>
      <w:drawing>
        <wp:inline distT="0" distB="0" distL="0" distR="0" wp14:anchorId="40248E99" wp14:editId="557F4CF0">
          <wp:extent cx="1500803" cy="616644"/>
          <wp:effectExtent l="0" t="0" r="4445" b="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5F93E109" w14:textId="77777777" w:rsidR="0037647F" w:rsidRPr="006D761F" w:rsidRDefault="0037647F" w:rsidP="00B30435">
    <w:pPr>
      <w:pStyle w:val="Ttulo1"/>
      <w:rPr>
        <w:szCs w:val="24"/>
      </w:rPr>
    </w:pPr>
    <w:r w:rsidRPr="006D761F">
      <w:rPr>
        <w:szCs w:val="24"/>
      </w:rPr>
      <w:t>TÍTULO DEL DOCUMENTO</w:t>
    </w:r>
  </w:p>
  <w:p w14:paraId="472CF9A0" w14:textId="77777777" w:rsidR="0037647F" w:rsidRPr="00B30435" w:rsidRDefault="0037647F"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D4D82B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40476D"/>
    <w:multiLevelType w:val="hybridMultilevel"/>
    <w:tmpl w:val="027DAE8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6CB7D55"/>
    <w:multiLevelType w:val="hybridMultilevel"/>
    <w:tmpl w:val="BB149492"/>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A4E379C"/>
    <w:multiLevelType w:val="hybridMultilevel"/>
    <w:tmpl w:val="EED85B8C"/>
    <w:lvl w:ilvl="0" w:tplc="A074FB6A">
      <w:start w:val="1"/>
      <w:numFmt w:val="decimal"/>
      <w:pStyle w:val="clusulas"/>
      <w:lvlText w:val="CLÁUSULA %1."/>
      <w:lvlJc w:val="left"/>
      <w:pPr>
        <w:ind w:left="360" w:hanging="360"/>
      </w:pPr>
      <w:rPr>
        <w:rFonts w:hint="default"/>
        <w:b/>
        <w:color w:val="3A3939" w:themeColor="background2" w:themeShade="BF"/>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8"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9750012"/>
    <w:multiLevelType w:val="hybridMultilevel"/>
    <w:tmpl w:val="7A4AC604"/>
    <w:lvl w:ilvl="0" w:tplc="0C0A0011">
      <w:start w:val="1"/>
      <w:numFmt w:val="decimal"/>
      <w:lvlText w:val="%1)"/>
      <w:lvlJc w:val="left"/>
      <w:pPr>
        <w:ind w:left="360" w:hanging="360"/>
      </w:pPr>
      <w:rPr>
        <w:rFonts w:hint="default"/>
      </w:rPr>
    </w:lvl>
    <w:lvl w:ilvl="1" w:tplc="0C28C244">
      <w:numFmt w:val="bullet"/>
      <w:lvlText w:val="-"/>
      <w:lvlJc w:val="left"/>
      <w:pPr>
        <w:ind w:left="360" w:hanging="360"/>
      </w:pPr>
      <w:rPr>
        <w:rFonts w:ascii="Arial Narrow" w:eastAsia="Times New Roman" w:hAnsi="Arial Narrow" w:cs="Arial"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50F34F47"/>
    <w:multiLevelType w:val="hybridMultilevel"/>
    <w:tmpl w:val="9D6828D0"/>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6E2FAE"/>
    <w:multiLevelType w:val="hybridMultilevel"/>
    <w:tmpl w:val="5C7A43A0"/>
    <w:lvl w:ilvl="0" w:tplc="240A0011">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E8209FF2">
      <w:start w:val="3"/>
      <w:numFmt w:val="decimal"/>
      <w:lvlText w:val="%3."/>
      <w:lvlJc w:val="left"/>
      <w:pPr>
        <w:ind w:left="2340" w:hanging="360"/>
      </w:pPr>
      <w:rPr>
        <w:rFonts w:hint="default"/>
        <w:b/>
      </w:rPr>
    </w:lvl>
    <w:lvl w:ilvl="3" w:tplc="A7A4E560">
      <w:start w:val="17"/>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4470C9B"/>
    <w:multiLevelType w:val="hybridMultilevel"/>
    <w:tmpl w:val="E0E657D8"/>
    <w:lvl w:ilvl="0" w:tplc="FDCE6C0C">
      <w:start w:val="1"/>
      <w:numFmt w:val="lowerLetter"/>
      <w:lvlText w:val="%1."/>
      <w:lvlJc w:val="left"/>
      <w:pPr>
        <w:ind w:left="360" w:hanging="360"/>
      </w:pPr>
      <w:rPr>
        <w:rFonts w:hint="default"/>
        <w:b/>
        <w:bCs/>
      </w:rPr>
    </w:lvl>
    <w:lvl w:ilvl="1" w:tplc="77C8BA36">
      <w:start w:val="69"/>
      <w:numFmt w:val="bullet"/>
      <w:lvlText w:val="-"/>
      <w:lvlJc w:val="left"/>
      <w:pPr>
        <w:ind w:left="360" w:hanging="360"/>
      </w:pPr>
      <w:rPr>
        <w:rFonts w:ascii="Arial Narrow" w:eastAsiaTheme="minorHAnsi" w:hAnsi="Arial Narrow" w:cs="Arial" w:hint="default"/>
      </w:rPr>
    </w:lvl>
    <w:lvl w:ilvl="2" w:tplc="04929F8E">
      <w:start w:val="1"/>
      <w:numFmt w:val="upperLetter"/>
      <w:lvlText w:val="%3)"/>
      <w:lvlJc w:val="left"/>
      <w:pPr>
        <w:ind w:left="2340" w:hanging="360"/>
      </w:pPr>
      <w:rPr>
        <w:rFonts w:hint="default"/>
        <w:b/>
      </w:rPr>
    </w:lvl>
    <w:lvl w:ilvl="3" w:tplc="658C0FCA">
      <w:start w:val="1"/>
      <w:numFmt w:val="lowerLetter"/>
      <w:lvlText w:val="%4)"/>
      <w:lvlJc w:val="left"/>
      <w:pPr>
        <w:ind w:left="2880" w:hanging="360"/>
      </w:pPr>
      <w:rPr>
        <w:rFonts w:asciiTheme="majorHAnsi" w:eastAsia="Times New Roman" w:hAnsiTheme="majorHAnsi" w:cstheme="majorHAnsi"/>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A514C74"/>
    <w:multiLevelType w:val="hybridMultilevel"/>
    <w:tmpl w:val="133E755C"/>
    <w:lvl w:ilvl="0" w:tplc="A77CBDF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68367017">
    <w:abstractNumId w:val="5"/>
  </w:num>
  <w:num w:numId="2" w16cid:durableId="896088663">
    <w:abstractNumId w:val="7"/>
  </w:num>
  <w:num w:numId="3" w16cid:durableId="2143617798">
    <w:abstractNumId w:val="21"/>
  </w:num>
  <w:num w:numId="4" w16cid:durableId="1178615188">
    <w:abstractNumId w:val="22"/>
  </w:num>
  <w:num w:numId="5" w16cid:durableId="1902474364">
    <w:abstractNumId w:val="19"/>
  </w:num>
  <w:num w:numId="6" w16cid:durableId="1358430705">
    <w:abstractNumId w:val="12"/>
  </w:num>
  <w:num w:numId="7" w16cid:durableId="77018413">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450320117">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248075783">
    <w:abstractNumId w:val="16"/>
  </w:num>
  <w:num w:numId="10" w16cid:durableId="512034384">
    <w:abstractNumId w:val="16"/>
  </w:num>
  <w:num w:numId="11" w16cid:durableId="30806222">
    <w:abstractNumId w:val="11"/>
  </w:num>
  <w:num w:numId="12" w16cid:durableId="1093823466">
    <w:abstractNumId w:val="14"/>
  </w:num>
  <w:num w:numId="13" w16cid:durableId="344135865">
    <w:abstractNumId w:val="8"/>
  </w:num>
  <w:num w:numId="14" w16cid:durableId="1054156252">
    <w:abstractNumId w:val="2"/>
  </w:num>
  <w:num w:numId="15" w16cid:durableId="1530528225">
    <w:abstractNumId w:val="9"/>
  </w:num>
  <w:num w:numId="16" w16cid:durableId="705721614">
    <w:abstractNumId w:val="17"/>
  </w:num>
  <w:num w:numId="17" w16cid:durableId="1163814704">
    <w:abstractNumId w:val="3"/>
  </w:num>
  <w:num w:numId="18" w16cid:durableId="1597592838">
    <w:abstractNumId w:val="7"/>
  </w:num>
  <w:num w:numId="19" w16cid:durableId="1897088039">
    <w:abstractNumId w:val="7"/>
  </w:num>
  <w:num w:numId="20" w16cid:durableId="205872209">
    <w:abstractNumId w:val="7"/>
  </w:num>
  <w:num w:numId="21" w16cid:durableId="218516627">
    <w:abstractNumId w:val="7"/>
  </w:num>
  <w:num w:numId="22" w16cid:durableId="812523415">
    <w:abstractNumId w:val="7"/>
  </w:num>
  <w:num w:numId="23" w16cid:durableId="2119567919">
    <w:abstractNumId w:val="7"/>
  </w:num>
  <w:num w:numId="24" w16cid:durableId="135032656">
    <w:abstractNumId w:val="7"/>
  </w:num>
  <w:num w:numId="25" w16cid:durableId="2119908940">
    <w:abstractNumId w:val="7"/>
  </w:num>
  <w:num w:numId="26" w16cid:durableId="1634553741">
    <w:abstractNumId w:val="4"/>
  </w:num>
  <w:num w:numId="27" w16cid:durableId="1235824273">
    <w:abstractNumId w:val="7"/>
  </w:num>
  <w:num w:numId="28" w16cid:durableId="1013655194">
    <w:abstractNumId w:val="22"/>
  </w:num>
  <w:num w:numId="29" w16cid:durableId="1486312717">
    <w:abstractNumId w:val="7"/>
  </w:num>
  <w:num w:numId="30" w16cid:durableId="1200507798">
    <w:abstractNumId w:val="7"/>
  </w:num>
  <w:num w:numId="31" w16cid:durableId="799304447">
    <w:abstractNumId w:val="22"/>
  </w:num>
  <w:num w:numId="32" w16cid:durableId="1060447114">
    <w:abstractNumId w:val="22"/>
  </w:num>
  <w:num w:numId="33" w16cid:durableId="850951670">
    <w:abstractNumId w:val="15"/>
  </w:num>
  <w:num w:numId="34" w16cid:durableId="501048760">
    <w:abstractNumId w:val="10"/>
  </w:num>
  <w:num w:numId="35" w16cid:durableId="545147939">
    <w:abstractNumId w:val="13"/>
  </w:num>
  <w:num w:numId="36" w16cid:durableId="1886720447">
    <w:abstractNumId w:val="6"/>
  </w:num>
  <w:num w:numId="37" w16cid:durableId="732893917">
    <w:abstractNumId w:val="1"/>
  </w:num>
  <w:num w:numId="38" w16cid:durableId="1398362792">
    <w:abstractNumId w:val="20"/>
  </w:num>
  <w:num w:numId="39" w16cid:durableId="840508483">
    <w:abstractNumId w:val="0"/>
  </w:num>
  <w:num w:numId="40" w16cid:durableId="193157714">
    <w:abstractNumId w:val="18"/>
  </w:num>
  <w:num w:numId="41" w16cid:durableId="1986161777">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4E8"/>
    <w:rsid w:val="000008A7"/>
    <w:rsid w:val="00001143"/>
    <w:rsid w:val="00004224"/>
    <w:rsid w:val="00012615"/>
    <w:rsid w:val="0001297A"/>
    <w:rsid w:val="00012990"/>
    <w:rsid w:val="00014036"/>
    <w:rsid w:val="00020876"/>
    <w:rsid w:val="00022478"/>
    <w:rsid w:val="00023E4A"/>
    <w:rsid w:val="0002545D"/>
    <w:rsid w:val="00026184"/>
    <w:rsid w:val="000344C8"/>
    <w:rsid w:val="0003476D"/>
    <w:rsid w:val="000356C7"/>
    <w:rsid w:val="00036599"/>
    <w:rsid w:val="00041A41"/>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58E8"/>
    <w:rsid w:val="000A6850"/>
    <w:rsid w:val="000A6DE6"/>
    <w:rsid w:val="000A72C5"/>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4D"/>
    <w:rsid w:val="001177E8"/>
    <w:rsid w:val="00117E6E"/>
    <w:rsid w:val="00123AB9"/>
    <w:rsid w:val="0012619D"/>
    <w:rsid w:val="00131D22"/>
    <w:rsid w:val="00134602"/>
    <w:rsid w:val="00141360"/>
    <w:rsid w:val="001415B1"/>
    <w:rsid w:val="00143583"/>
    <w:rsid w:val="001435E4"/>
    <w:rsid w:val="0014591D"/>
    <w:rsid w:val="001468B3"/>
    <w:rsid w:val="00147D30"/>
    <w:rsid w:val="00152E39"/>
    <w:rsid w:val="00153BCA"/>
    <w:rsid w:val="00154ECB"/>
    <w:rsid w:val="00160016"/>
    <w:rsid w:val="00164967"/>
    <w:rsid w:val="00165F1D"/>
    <w:rsid w:val="00166758"/>
    <w:rsid w:val="00166B37"/>
    <w:rsid w:val="00167D05"/>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B5B79"/>
    <w:rsid w:val="001C00CB"/>
    <w:rsid w:val="001C1C04"/>
    <w:rsid w:val="001C1FC0"/>
    <w:rsid w:val="001C4897"/>
    <w:rsid w:val="001C61FE"/>
    <w:rsid w:val="001C6359"/>
    <w:rsid w:val="001C6832"/>
    <w:rsid w:val="001C75B3"/>
    <w:rsid w:val="001C7BB4"/>
    <w:rsid w:val="001D0D2E"/>
    <w:rsid w:val="001D20FA"/>
    <w:rsid w:val="001D2884"/>
    <w:rsid w:val="001D295A"/>
    <w:rsid w:val="001D3089"/>
    <w:rsid w:val="001D32CE"/>
    <w:rsid w:val="001D3616"/>
    <w:rsid w:val="001D4C55"/>
    <w:rsid w:val="001D7612"/>
    <w:rsid w:val="001E01B5"/>
    <w:rsid w:val="001E1449"/>
    <w:rsid w:val="001E2734"/>
    <w:rsid w:val="001E4C42"/>
    <w:rsid w:val="001E5B36"/>
    <w:rsid w:val="001E6BB9"/>
    <w:rsid w:val="001E701D"/>
    <w:rsid w:val="001E7C0F"/>
    <w:rsid w:val="001F2F3A"/>
    <w:rsid w:val="001F42BA"/>
    <w:rsid w:val="001F462F"/>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49F"/>
    <w:rsid w:val="002437EC"/>
    <w:rsid w:val="00244DB6"/>
    <w:rsid w:val="00247420"/>
    <w:rsid w:val="002535A9"/>
    <w:rsid w:val="00256238"/>
    <w:rsid w:val="0026374C"/>
    <w:rsid w:val="00263C76"/>
    <w:rsid w:val="002648C5"/>
    <w:rsid w:val="00265851"/>
    <w:rsid w:val="00270840"/>
    <w:rsid w:val="00272DD2"/>
    <w:rsid w:val="002751BC"/>
    <w:rsid w:val="00277215"/>
    <w:rsid w:val="00280CF4"/>
    <w:rsid w:val="00282A3B"/>
    <w:rsid w:val="0028417D"/>
    <w:rsid w:val="0028554B"/>
    <w:rsid w:val="00290A4A"/>
    <w:rsid w:val="00292327"/>
    <w:rsid w:val="00292680"/>
    <w:rsid w:val="00293A8E"/>
    <w:rsid w:val="00294475"/>
    <w:rsid w:val="002952B5"/>
    <w:rsid w:val="00295BB2"/>
    <w:rsid w:val="0029742C"/>
    <w:rsid w:val="002A4C8E"/>
    <w:rsid w:val="002A57C0"/>
    <w:rsid w:val="002A62A5"/>
    <w:rsid w:val="002A68F7"/>
    <w:rsid w:val="002B0C4B"/>
    <w:rsid w:val="002B2489"/>
    <w:rsid w:val="002B2662"/>
    <w:rsid w:val="002B4370"/>
    <w:rsid w:val="002B50C2"/>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164A"/>
    <w:rsid w:val="00332597"/>
    <w:rsid w:val="00332970"/>
    <w:rsid w:val="00334B4D"/>
    <w:rsid w:val="00337F34"/>
    <w:rsid w:val="0034024E"/>
    <w:rsid w:val="003415A7"/>
    <w:rsid w:val="0034591F"/>
    <w:rsid w:val="00346BEF"/>
    <w:rsid w:val="0035032B"/>
    <w:rsid w:val="00350FA9"/>
    <w:rsid w:val="0035645B"/>
    <w:rsid w:val="00356696"/>
    <w:rsid w:val="00357E3D"/>
    <w:rsid w:val="00363E50"/>
    <w:rsid w:val="003650A3"/>
    <w:rsid w:val="003653C4"/>
    <w:rsid w:val="003734BD"/>
    <w:rsid w:val="00376036"/>
    <w:rsid w:val="0037647F"/>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1C98"/>
    <w:rsid w:val="003C7A23"/>
    <w:rsid w:val="003D1E5B"/>
    <w:rsid w:val="003D42C7"/>
    <w:rsid w:val="003E03E0"/>
    <w:rsid w:val="003E173E"/>
    <w:rsid w:val="003E23EE"/>
    <w:rsid w:val="003E2804"/>
    <w:rsid w:val="003E3F3C"/>
    <w:rsid w:val="003E489F"/>
    <w:rsid w:val="003E4D98"/>
    <w:rsid w:val="003E5619"/>
    <w:rsid w:val="003E58C3"/>
    <w:rsid w:val="003F68A0"/>
    <w:rsid w:val="004016C1"/>
    <w:rsid w:val="0040249A"/>
    <w:rsid w:val="00402523"/>
    <w:rsid w:val="00404CE0"/>
    <w:rsid w:val="0041177B"/>
    <w:rsid w:val="00413D2B"/>
    <w:rsid w:val="004144DB"/>
    <w:rsid w:val="00417054"/>
    <w:rsid w:val="00417E91"/>
    <w:rsid w:val="00420874"/>
    <w:rsid w:val="0042262B"/>
    <w:rsid w:val="00422BD4"/>
    <w:rsid w:val="00425AC1"/>
    <w:rsid w:val="00426D03"/>
    <w:rsid w:val="00427E75"/>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1EA5"/>
    <w:rsid w:val="004A280A"/>
    <w:rsid w:val="004A3871"/>
    <w:rsid w:val="004A422A"/>
    <w:rsid w:val="004A60B5"/>
    <w:rsid w:val="004A68C5"/>
    <w:rsid w:val="004A6B27"/>
    <w:rsid w:val="004A7044"/>
    <w:rsid w:val="004B0CE5"/>
    <w:rsid w:val="004B1B0F"/>
    <w:rsid w:val="004B4F9F"/>
    <w:rsid w:val="004B607E"/>
    <w:rsid w:val="004C087A"/>
    <w:rsid w:val="004C114B"/>
    <w:rsid w:val="004C72EE"/>
    <w:rsid w:val="004C7FA8"/>
    <w:rsid w:val="004E21A7"/>
    <w:rsid w:val="004F0DC0"/>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E59"/>
    <w:rsid w:val="00585FE2"/>
    <w:rsid w:val="005877B3"/>
    <w:rsid w:val="0059060F"/>
    <w:rsid w:val="005934F4"/>
    <w:rsid w:val="00595D9F"/>
    <w:rsid w:val="005A0334"/>
    <w:rsid w:val="005A10F7"/>
    <w:rsid w:val="005A1362"/>
    <w:rsid w:val="005A18CD"/>
    <w:rsid w:val="005A22CA"/>
    <w:rsid w:val="005A47FA"/>
    <w:rsid w:val="005A5410"/>
    <w:rsid w:val="005A63E8"/>
    <w:rsid w:val="005A69E2"/>
    <w:rsid w:val="005A73C5"/>
    <w:rsid w:val="005A763D"/>
    <w:rsid w:val="005A7C01"/>
    <w:rsid w:val="005B1BD2"/>
    <w:rsid w:val="005B2128"/>
    <w:rsid w:val="005B5901"/>
    <w:rsid w:val="005B5E57"/>
    <w:rsid w:val="005B646B"/>
    <w:rsid w:val="005C1B9E"/>
    <w:rsid w:val="005C23F2"/>
    <w:rsid w:val="005C25C9"/>
    <w:rsid w:val="005C3445"/>
    <w:rsid w:val="005C39EA"/>
    <w:rsid w:val="005C635B"/>
    <w:rsid w:val="005D1505"/>
    <w:rsid w:val="005D1F75"/>
    <w:rsid w:val="005D5883"/>
    <w:rsid w:val="005E1196"/>
    <w:rsid w:val="005E3D71"/>
    <w:rsid w:val="005E68FA"/>
    <w:rsid w:val="005F0AAA"/>
    <w:rsid w:val="005F36B8"/>
    <w:rsid w:val="00600EB5"/>
    <w:rsid w:val="0060273A"/>
    <w:rsid w:val="00605E65"/>
    <w:rsid w:val="00613D91"/>
    <w:rsid w:val="00613EB2"/>
    <w:rsid w:val="0061415D"/>
    <w:rsid w:val="0061635E"/>
    <w:rsid w:val="00616BDC"/>
    <w:rsid w:val="00626130"/>
    <w:rsid w:val="00631741"/>
    <w:rsid w:val="00634142"/>
    <w:rsid w:val="00634DBC"/>
    <w:rsid w:val="0063792A"/>
    <w:rsid w:val="00642E93"/>
    <w:rsid w:val="006519E0"/>
    <w:rsid w:val="00652E53"/>
    <w:rsid w:val="00653163"/>
    <w:rsid w:val="00654ECE"/>
    <w:rsid w:val="0065617D"/>
    <w:rsid w:val="0066009F"/>
    <w:rsid w:val="006624DE"/>
    <w:rsid w:val="006631A5"/>
    <w:rsid w:val="006634D6"/>
    <w:rsid w:val="00665449"/>
    <w:rsid w:val="00666CDD"/>
    <w:rsid w:val="006674C9"/>
    <w:rsid w:val="00676DD4"/>
    <w:rsid w:val="0068145E"/>
    <w:rsid w:val="0068153E"/>
    <w:rsid w:val="00685556"/>
    <w:rsid w:val="00686808"/>
    <w:rsid w:val="00686978"/>
    <w:rsid w:val="00686C50"/>
    <w:rsid w:val="00687DE1"/>
    <w:rsid w:val="00690C25"/>
    <w:rsid w:val="00690F95"/>
    <w:rsid w:val="00691268"/>
    <w:rsid w:val="00691E03"/>
    <w:rsid w:val="00693649"/>
    <w:rsid w:val="006947D8"/>
    <w:rsid w:val="0069522C"/>
    <w:rsid w:val="0069533D"/>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49FD"/>
    <w:rsid w:val="006C5AAA"/>
    <w:rsid w:val="006D3C53"/>
    <w:rsid w:val="006D3F83"/>
    <w:rsid w:val="006D4772"/>
    <w:rsid w:val="006D4FC0"/>
    <w:rsid w:val="006D558A"/>
    <w:rsid w:val="006D7061"/>
    <w:rsid w:val="006D761F"/>
    <w:rsid w:val="006F0A48"/>
    <w:rsid w:val="00700244"/>
    <w:rsid w:val="0070043B"/>
    <w:rsid w:val="00701876"/>
    <w:rsid w:val="0070351B"/>
    <w:rsid w:val="00703BB3"/>
    <w:rsid w:val="007041AB"/>
    <w:rsid w:val="0070420E"/>
    <w:rsid w:val="00706859"/>
    <w:rsid w:val="007068C7"/>
    <w:rsid w:val="00713AEC"/>
    <w:rsid w:val="00713B5B"/>
    <w:rsid w:val="0071569B"/>
    <w:rsid w:val="0071663C"/>
    <w:rsid w:val="007204E8"/>
    <w:rsid w:val="007212F3"/>
    <w:rsid w:val="00723820"/>
    <w:rsid w:val="0072509C"/>
    <w:rsid w:val="00726ACD"/>
    <w:rsid w:val="00727F79"/>
    <w:rsid w:val="0073703A"/>
    <w:rsid w:val="00740067"/>
    <w:rsid w:val="0074368F"/>
    <w:rsid w:val="00744D9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4276"/>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F3008"/>
    <w:rsid w:val="007F363B"/>
    <w:rsid w:val="007F3F25"/>
    <w:rsid w:val="007F40AE"/>
    <w:rsid w:val="008002C3"/>
    <w:rsid w:val="008160A2"/>
    <w:rsid w:val="00821463"/>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292A"/>
    <w:rsid w:val="008C6F20"/>
    <w:rsid w:val="008D0CAB"/>
    <w:rsid w:val="008D4F31"/>
    <w:rsid w:val="008E06CF"/>
    <w:rsid w:val="008E3A3F"/>
    <w:rsid w:val="008E55A3"/>
    <w:rsid w:val="008F143F"/>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34A20"/>
    <w:rsid w:val="00940B8B"/>
    <w:rsid w:val="0094133B"/>
    <w:rsid w:val="00941A81"/>
    <w:rsid w:val="0094297A"/>
    <w:rsid w:val="00943C8B"/>
    <w:rsid w:val="00945DE4"/>
    <w:rsid w:val="009464D1"/>
    <w:rsid w:val="00950015"/>
    <w:rsid w:val="009544B6"/>
    <w:rsid w:val="00956A93"/>
    <w:rsid w:val="009578A9"/>
    <w:rsid w:val="00960250"/>
    <w:rsid w:val="009617A7"/>
    <w:rsid w:val="00962933"/>
    <w:rsid w:val="009632E1"/>
    <w:rsid w:val="00964BB4"/>
    <w:rsid w:val="00964F41"/>
    <w:rsid w:val="009656F3"/>
    <w:rsid w:val="0096727A"/>
    <w:rsid w:val="00971A36"/>
    <w:rsid w:val="0097238E"/>
    <w:rsid w:val="009766C4"/>
    <w:rsid w:val="00981BE9"/>
    <w:rsid w:val="009908A6"/>
    <w:rsid w:val="00996255"/>
    <w:rsid w:val="0099663F"/>
    <w:rsid w:val="00996864"/>
    <w:rsid w:val="00997573"/>
    <w:rsid w:val="009A1BAD"/>
    <w:rsid w:val="009A20DC"/>
    <w:rsid w:val="009A4960"/>
    <w:rsid w:val="009A6028"/>
    <w:rsid w:val="009A67BC"/>
    <w:rsid w:val="009A6FE2"/>
    <w:rsid w:val="009A749E"/>
    <w:rsid w:val="009B0182"/>
    <w:rsid w:val="009B06D1"/>
    <w:rsid w:val="009B2567"/>
    <w:rsid w:val="009B26E4"/>
    <w:rsid w:val="009B35BA"/>
    <w:rsid w:val="009B593D"/>
    <w:rsid w:val="009C1606"/>
    <w:rsid w:val="009C31FE"/>
    <w:rsid w:val="009C4308"/>
    <w:rsid w:val="009D0459"/>
    <w:rsid w:val="009D0616"/>
    <w:rsid w:val="009D1155"/>
    <w:rsid w:val="009D573D"/>
    <w:rsid w:val="009D7187"/>
    <w:rsid w:val="009E1A62"/>
    <w:rsid w:val="009E1C64"/>
    <w:rsid w:val="009E7131"/>
    <w:rsid w:val="009F1352"/>
    <w:rsid w:val="009F1B64"/>
    <w:rsid w:val="009F3366"/>
    <w:rsid w:val="009F637A"/>
    <w:rsid w:val="009F6484"/>
    <w:rsid w:val="00A00787"/>
    <w:rsid w:val="00A0683A"/>
    <w:rsid w:val="00A06874"/>
    <w:rsid w:val="00A07677"/>
    <w:rsid w:val="00A101F2"/>
    <w:rsid w:val="00A12642"/>
    <w:rsid w:val="00A129E0"/>
    <w:rsid w:val="00A14BF9"/>
    <w:rsid w:val="00A1683A"/>
    <w:rsid w:val="00A220CF"/>
    <w:rsid w:val="00A22128"/>
    <w:rsid w:val="00A24D7F"/>
    <w:rsid w:val="00A25722"/>
    <w:rsid w:val="00A26768"/>
    <w:rsid w:val="00A3097E"/>
    <w:rsid w:val="00A34836"/>
    <w:rsid w:val="00A353CE"/>
    <w:rsid w:val="00A37463"/>
    <w:rsid w:val="00A377C9"/>
    <w:rsid w:val="00A378E4"/>
    <w:rsid w:val="00A428B1"/>
    <w:rsid w:val="00A4394D"/>
    <w:rsid w:val="00A47EAC"/>
    <w:rsid w:val="00A503F2"/>
    <w:rsid w:val="00A50A5F"/>
    <w:rsid w:val="00A533E6"/>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A7B96"/>
    <w:rsid w:val="00AB03C8"/>
    <w:rsid w:val="00AB26B6"/>
    <w:rsid w:val="00AB7269"/>
    <w:rsid w:val="00AC08B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6C55"/>
    <w:rsid w:val="00AF7123"/>
    <w:rsid w:val="00B00B52"/>
    <w:rsid w:val="00B02D66"/>
    <w:rsid w:val="00B04A29"/>
    <w:rsid w:val="00B04F60"/>
    <w:rsid w:val="00B05460"/>
    <w:rsid w:val="00B06DBB"/>
    <w:rsid w:val="00B10ED2"/>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421"/>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A674A"/>
    <w:rsid w:val="00BA71C1"/>
    <w:rsid w:val="00BB1FD2"/>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331E"/>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11D"/>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4A81"/>
    <w:rsid w:val="00C6627C"/>
    <w:rsid w:val="00C678E0"/>
    <w:rsid w:val="00C72E9A"/>
    <w:rsid w:val="00C7450F"/>
    <w:rsid w:val="00C757E0"/>
    <w:rsid w:val="00C81483"/>
    <w:rsid w:val="00C819E7"/>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335"/>
    <w:rsid w:val="00CB4753"/>
    <w:rsid w:val="00CB53F7"/>
    <w:rsid w:val="00CB57F6"/>
    <w:rsid w:val="00CB6147"/>
    <w:rsid w:val="00CB63BE"/>
    <w:rsid w:val="00CB7646"/>
    <w:rsid w:val="00CC11E5"/>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20A8D"/>
    <w:rsid w:val="00D22279"/>
    <w:rsid w:val="00D2237C"/>
    <w:rsid w:val="00D235DA"/>
    <w:rsid w:val="00D2714E"/>
    <w:rsid w:val="00D3174D"/>
    <w:rsid w:val="00D3179C"/>
    <w:rsid w:val="00D32E7C"/>
    <w:rsid w:val="00D33C8C"/>
    <w:rsid w:val="00D34A6E"/>
    <w:rsid w:val="00D4010D"/>
    <w:rsid w:val="00D437ED"/>
    <w:rsid w:val="00D452FE"/>
    <w:rsid w:val="00D45BA6"/>
    <w:rsid w:val="00D467ED"/>
    <w:rsid w:val="00D47E4D"/>
    <w:rsid w:val="00D50E97"/>
    <w:rsid w:val="00D51877"/>
    <w:rsid w:val="00D51DE5"/>
    <w:rsid w:val="00D52D76"/>
    <w:rsid w:val="00D5343D"/>
    <w:rsid w:val="00D54958"/>
    <w:rsid w:val="00D54F79"/>
    <w:rsid w:val="00D564F5"/>
    <w:rsid w:val="00D60754"/>
    <w:rsid w:val="00D60971"/>
    <w:rsid w:val="00D67F6F"/>
    <w:rsid w:val="00D73B7B"/>
    <w:rsid w:val="00D73CC0"/>
    <w:rsid w:val="00D73D3F"/>
    <w:rsid w:val="00D76001"/>
    <w:rsid w:val="00D7639C"/>
    <w:rsid w:val="00D86C44"/>
    <w:rsid w:val="00D8746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0EF1"/>
    <w:rsid w:val="00DF23AF"/>
    <w:rsid w:val="00DF547E"/>
    <w:rsid w:val="00E0194B"/>
    <w:rsid w:val="00E060D7"/>
    <w:rsid w:val="00E074EA"/>
    <w:rsid w:val="00E1305F"/>
    <w:rsid w:val="00E14B26"/>
    <w:rsid w:val="00E164A4"/>
    <w:rsid w:val="00E16C20"/>
    <w:rsid w:val="00E172BF"/>
    <w:rsid w:val="00E22274"/>
    <w:rsid w:val="00E26CE3"/>
    <w:rsid w:val="00E27EF2"/>
    <w:rsid w:val="00E323AC"/>
    <w:rsid w:val="00E340F5"/>
    <w:rsid w:val="00E349FB"/>
    <w:rsid w:val="00E34A3A"/>
    <w:rsid w:val="00E37383"/>
    <w:rsid w:val="00E37F3B"/>
    <w:rsid w:val="00E44FAE"/>
    <w:rsid w:val="00E454D1"/>
    <w:rsid w:val="00E500C6"/>
    <w:rsid w:val="00E54E41"/>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658"/>
    <w:rsid w:val="00EA79C9"/>
    <w:rsid w:val="00EA7FA8"/>
    <w:rsid w:val="00EB0D9C"/>
    <w:rsid w:val="00EB10A7"/>
    <w:rsid w:val="00EB24EC"/>
    <w:rsid w:val="00EB26D5"/>
    <w:rsid w:val="00EB333D"/>
    <w:rsid w:val="00EB47F3"/>
    <w:rsid w:val="00EB4C9B"/>
    <w:rsid w:val="00EB5F27"/>
    <w:rsid w:val="00EB5F65"/>
    <w:rsid w:val="00EB6167"/>
    <w:rsid w:val="00EB63E5"/>
    <w:rsid w:val="00EC0CCE"/>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4E15"/>
    <w:rsid w:val="00F35EB0"/>
    <w:rsid w:val="00F4651F"/>
    <w:rsid w:val="00F532BF"/>
    <w:rsid w:val="00F534C0"/>
    <w:rsid w:val="00F53DA5"/>
    <w:rsid w:val="00F54DFD"/>
    <w:rsid w:val="00F56D6D"/>
    <w:rsid w:val="00F60309"/>
    <w:rsid w:val="00F61289"/>
    <w:rsid w:val="00F61582"/>
    <w:rsid w:val="00F63CEE"/>
    <w:rsid w:val="00F64BD3"/>
    <w:rsid w:val="00F671D6"/>
    <w:rsid w:val="00F67A04"/>
    <w:rsid w:val="00F757F7"/>
    <w:rsid w:val="00F8117B"/>
    <w:rsid w:val="00F81A86"/>
    <w:rsid w:val="00F82610"/>
    <w:rsid w:val="00F84C77"/>
    <w:rsid w:val="00F86987"/>
    <w:rsid w:val="00F91158"/>
    <w:rsid w:val="00F9324C"/>
    <w:rsid w:val="00F94B83"/>
    <w:rsid w:val="00F953EA"/>
    <w:rsid w:val="00F95F3C"/>
    <w:rsid w:val="00F97E03"/>
    <w:rsid w:val="00F97EF9"/>
    <w:rsid w:val="00FA3E6B"/>
    <w:rsid w:val="00FA5776"/>
    <w:rsid w:val="00FA6540"/>
    <w:rsid w:val="00FB08AE"/>
    <w:rsid w:val="00FB22DF"/>
    <w:rsid w:val="00FB3AF3"/>
    <w:rsid w:val="00FB488C"/>
    <w:rsid w:val="00FB6AB3"/>
    <w:rsid w:val="00FC00FA"/>
    <w:rsid w:val="00FC0FCF"/>
    <w:rsid w:val="00FC4AE1"/>
    <w:rsid w:val="00FC52FF"/>
    <w:rsid w:val="00FC5F5B"/>
    <w:rsid w:val="00FD1A64"/>
    <w:rsid w:val="00FD3704"/>
    <w:rsid w:val="00FD3941"/>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471C5F6"/>
  <w15:docId w15:val="{639735AD-3040-424C-A0B7-FD89CE7FE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Tablaconcuadrcula3">
    <w:name w:val="Tabla con cuadrícula3"/>
    <w:basedOn w:val="Tablanormal"/>
    <w:next w:val="Tablaconcuadrcula"/>
    <w:uiPriority w:val="59"/>
    <w:rsid w:val="00595D9F"/>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59"/>
    <w:rsid w:val="00F34E1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F34E15"/>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5A7C01"/>
    <w:pPr>
      <w:autoSpaceDE w:val="0"/>
      <w:autoSpaceDN w:val="0"/>
      <w:adjustRightInd w:val="0"/>
      <w:spacing w:after="0" w:line="240" w:lineRule="auto"/>
    </w:pPr>
    <w:rPr>
      <w:rFonts w:ascii="Monotype Corsiva" w:eastAsia="Times New Roman" w:hAnsi="Monotype Corsiva" w:cs="Monotype Corsiva"/>
      <w:color w:val="000000"/>
      <w:sz w:val="24"/>
      <w:szCs w:val="24"/>
      <w:lang w:val="es-ES" w:eastAsia="es-ES"/>
    </w:rPr>
  </w:style>
  <w:style w:type="character" w:customStyle="1" w:styleId="DefaultCar">
    <w:name w:val="Default Car"/>
    <w:link w:val="Default"/>
    <w:rsid w:val="005A7C01"/>
    <w:rPr>
      <w:rFonts w:ascii="Monotype Corsiva" w:eastAsia="Times New Roman" w:hAnsi="Monotype Corsiva" w:cs="Monotype Corsiva"/>
      <w:color w:val="000000"/>
      <w:sz w:val="24"/>
      <w:szCs w:val="24"/>
      <w:lang w:val="es-ES" w:eastAsia="es-ES"/>
    </w:rPr>
  </w:style>
  <w:style w:type="paragraph" w:customStyle="1" w:styleId="MARITZA2">
    <w:name w:val="MARITZA2"/>
    <w:rsid w:val="00F67A04"/>
    <w:pPr>
      <w:widowControl w:val="0"/>
      <w:snapToGrid w:val="0"/>
      <w:spacing w:after="0" w:line="240" w:lineRule="auto"/>
      <w:jc w:val="both"/>
    </w:pPr>
    <w:rPr>
      <w:rFonts w:ascii="Courier New" w:eastAsia="Times New Roman" w:hAnsi="Courier New"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946EEB-9951-4C13-B5D8-7570A5056E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30BBE14A-4148-40DC-8BCE-A9D913B23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228FDD-B991-E747-9B11-4CB4342A0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6</Pages>
  <Words>4116</Words>
  <Characters>22642</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Jorge Luis Ramos Torres - Contratista</cp:lastModifiedBy>
  <cp:revision>14</cp:revision>
  <cp:lastPrinted>2024-06-21T23:52:00Z</cp:lastPrinted>
  <dcterms:created xsi:type="dcterms:W3CDTF">2024-06-21T23:52:00Z</dcterms:created>
  <dcterms:modified xsi:type="dcterms:W3CDTF">2026-09-13T18:07:00Z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