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639159" w14:textId="77777777" w:rsidR="008E6367" w:rsidRDefault="005E5291" w:rsidP="005E5291">
      <w:pPr>
        <w:pBdr>
          <w:top w:val="nil"/>
          <w:left w:val="nil"/>
          <w:bottom w:val="nil"/>
          <w:right w:val="nil"/>
          <w:between w:val="nil"/>
        </w:pBd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Formato No. 1</w:t>
      </w:r>
    </w:p>
    <w:p w14:paraId="32CBB8E8" w14:textId="77777777" w:rsidR="008E6367" w:rsidRDefault="005E5291" w:rsidP="005E5291">
      <w:pPr>
        <w:pBdr>
          <w:top w:val="nil"/>
          <w:left w:val="nil"/>
          <w:bottom w:val="nil"/>
          <w:right w:val="nil"/>
          <w:between w:val="nil"/>
        </w:pBdr>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CARTA DE PRESENTACIÓN</w:t>
      </w:r>
    </w:p>
    <w:p w14:paraId="4C817140" w14:textId="77777777" w:rsidR="008E6367" w:rsidRDefault="008E6367" w:rsidP="005E5291">
      <w:pPr>
        <w:pBdr>
          <w:top w:val="nil"/>
          <w:left w:val="nil"/>
          <w:bottom w:val="nil"/>
          <w:right w:val="nil"/>
          <w:between w:val="nil"/>
        </w:pBdr>
        <w:jc w:val="center"/>
        <w:rPr>
          <w:rFonts w:ascii="Arial Narrow" w:eastAsia="Arial Narrow" w:hAnsi="Arial Narrow" w:cs="Arial Narrow"/>
          <w:color w:val="000000"/>
          <w:sz w:val="22"/>
          <w:szCs w:val="22"/>
        </w:rPr>
      </w:pPr>
    </w:p>
    <w:p w14:paraId="1CE27D58" w14:textId="77777777" w:rsidR="008E6367" w:rsidRDefault="005E5291" w:rsidP="005E5291">
      <w:pPr>
        <w:rPr>
          <w:rFonts w:ascii="Arial Narrow" w:eastAsia="Arial Narrow" w:hAnsi="Arial Narrow" w:cs="Arial Narrow"/>
          <w:sz w:val="22"/>
          <w:szCs w:val="22"/>
        </w:rPr>
      </w:pPr>
      <w:r>
        <w:rPr>
          <w:rFonts w:ascii="Arial Narrow" w:eastAsia="Arial Narrow" w:hAnsi="Arial Narrow" w:cs="Arial Narrow"/>
          <w:sz w:val="22"/>
          <w:szCs w:val="22"/>
        </w:rPr>
        <w:t>Ciudad y Fecha</w:t>
      </w:r>
    </w:p>
    <w:p w14:paraId="37EF4B52" w14:textId="77777777" w:rsidR="008E6367" w:rsidRDefault="008E6367" w:rsidP="005E5291">
      <w:pPr>
        <w:rPr>
          <w:rFonts w:ascii="Arial Narrow" w:eastAsia="Arial Narrow" w:hAnsi="Arial Narrow" w:cs="Arial Narrow"/>
          <w:sz w:val="22"/>
          <w:szCs w:val="22"/>
        </w:rPr>
      </w:pPr>
    </w:p>
    <w:p w14:paraId="72296506" w14:textId="77777777" w:rsidR="008E6367" w:rsidRDefault="005E5291" w:rsidP="005E5291">
      <w:pPr>
        <w:rPr>
          <w:rFonts w:ascii="Arial Narrow" w:eastAsia="Arial Narrow" w:hAnsi="Arial Narrow" w:cs="Arial Narrow"/>
          <w:sz w:val="22"/>
          <w:szCs w:val="22"/>
        </w:rPr>
      </w:pPr>
      <w:r>
        <w:rPr>
          <w:rFonts w:ascii="Arial Narrow" w:eastAsia="Arial Narrow" w:hAnsi="Arial Narrow" w:cs="Arial Narrow"/>
          <w:sz w:val="22"/>
          <w:szCs w:val="22"/>
        </w:rPr>
        <w:t xml:space="preserve">Señores: </w:t>
      </w:r>
    </w:p>
    <w:p w14:paraId="39158806" w14:textId="77777777" w:rsidR="008E6367" w:rsidRDefault="005E5291" w:rsidP="005E5291">
      <w:pPr>
        <w:rPr>
          <w:rFonts w:ascii="Arial Narrow" w:eastAsia="Arial Narrow" w:hAnsi="Arial Narrow" w:cs="Arial Narrow"/>
          <w:b/>
          <w:sz w:val="22"/>
          <w:szCs w:val="22"/>
        </w:rPr>
      </w:pPr>
      <w:r>
        <w:rPr>
          <w:rFonts w:ascii="Arial Narrow" w:eastAsia="Arial Narrow" w:hAnsi="Arial Narrow" w:cs="Arial Narrow"/>
          <w:b/>
          <w:sz w:val="22"/>
          <w:szCs w:val="22"/>
        </w:rPr>
        <w:t>SERVICIO GEOLÓGICO COLOMBIANO</w:t>
      </w:r>
    </w:p>
    <w:p w14:paraId="0A1016F0" w14:textId="77777777" w:rsidR="008E6367" w:rsidRDefault="005E5291" w:rsidP="005E5291">
      <w:pPr>
        <w:rPr>
          <w:rFonts w:ascii="Arial Narrow" w:eastAsia="Arial Narrow" w:hAnsi="Arial Narrow" w:cs="Arial Narrow"/>
          <w:sz w:val="22"/>
          <w:szCs w:val="22"/>
        </w:rPr>
      </w:pPr>
      <w:r>
        <w:rPr>
          <w:rFonts w:ascii="Arial Narrow" w:eastAsia="Arial Narrow" w:hAnsi="Arial Narrow" w:cs="Arial Narrow"/>
          <w:sz w:val="22"/>
          <w:szCs w:val="22"/>
        </w:rPr>
        <w:t>Ciudad</w:t>
      </w:r>
    </w:p>
    <w:p w14:paraId="264CB6FA" w14:textId="77777777" w:rsidR="008E6367" w:rsidRDefault="008E6367" w:rsidP="005E5291">
      <w:pPr>
        <w:jc w:val="both"/>
        <w:rPr>
          <w:rFonts w:ascii="Arial Narrow" w:eastAsia="Arial Narrow" w:hAnsi="Arial Narrow" w:cs="Arial Narrow"/>
          <w:sz w:val="22"/>
          <w:szCs w:val="22"/>
        </w:rPr>
      </w:pPr>
    </w:p>
    <w:p w14:paraId="68145ABA" w14:textId="0E532F15" w:rsidR="008E6367" w:rsidRDefault="005E5291" w:rsidP="005E5291">
      <w:pPr>
        <w:jc w:val="both"/>
        <w:rPr>
          <w:rFonts w:ascii="Arial Narrow" w:eastAsia="Arial Narrow" w:hAnsi="Arial Narrow" w:cs="Arial Narrow"/>
          <w:b/>
          <w:sz w:val="22"/>
          <w:szCs w:val="22"/>
        </w:rPr>
      </w:pPr>
      <w:r>
        <w:rPr>
          <w:rFonts w:ascii="Arial Narrow" w:eastAsia="Arial Narrow" w:hAnsi="Arial Narrow" w:cs="Arial Narrow"/>
          <w:sz w:val="22"/>
          <w:szCs w:val="22"/>
        </w:rPr>
        <w:t xml:space="preserve">REFERENCIA: Proceso de Selección Abreviada mediante </w:t>
      </w:r>
      <w:r w:rsidRPr="00B75EA0">
        <w:rPr>
          <w:rFonts w:ascii="Arial Narrow" w:eastAsia="Arial Narrow" w:hAnsi="Arial Narrow" w:cs="Arial Narrow"/>
          <w:b/>
          <w:bCs/>
          <w:sz w:val="22"/>
          <w:szCs w:val="22"/>
        </w:rPr>
        <w:t>MENOR CUANTÍA</w:t>
      </w:r>
      <w:r w:rsidR="00B75EA0">
        <w:rPr>
          <w:rFonts w:ascii="Arial Narrow" w:eastAsia="Arial Narrow" w:hAnsi="Arial Narrow" w:cs="Arial Narrow"/>
          <w:b/>
          <w:bCs/>
          <w:sz w:val="22"/>
          <w:szCs w:val="22"/>
        </w:rPr>
        <w:t>-</w:t>
      </w:r>
      <w:r w:rsidR="00EA7A1B" w:rsidRPr="00B75EA0">
        <w:rPr>
          <w:rFonts w:ascii="Arial Narrow" w:eastAsia="Arial Narrow" w:hAnsi="Arial Narrow" w:cs="Arial Narrow"/>
          <w:b/>
          <w:bCs/>
          <w:sz w:val="22"/>
          <w:szCs w:val="22"/>
        </w:rPr>
        <w:t>SGC-SAMC-</w:t>
      </w:r>
      <w:r w:rsidR="00CF6485" w:rsidRPr="00B75EA0">
        <w:rPr>
          <w:rFonts w:ascii="Arial Narrow" w:eastAsia="Arial Narrow" w:hAnsi="Arial Narrow" w:cs="Arial Narrow"/>
          <w:b/>
          <w:bCs/>
          <w:color w:val="000000" w:themeColor="text1"/>
          <w:sz w:val="22"/>
          <w:szCs w:val="22"/>
        </w:rPr>
        <w:t>0</w:t>
      </w:r>
      <w:r w:rsidR="00D556BE">
        <w:rPr>
          <w:rFonts w:ascii="Arial Narrow" w:eastAsia="Arial Narrow" w:hAnsi="Arial Narrow" w:cs="Arial Narrow"/>
          <w:b/>
          <w:bCs/>
          <w:color w:val="000000" w:themeColor="text1"/>
          <w:sz w:val="22"/>
          <w:szCs w:val="22"/>
        </w:rPr>
        <w:t>xx</w:t>
      </w:r>
      <w:r w:rsidRPr="00B75EA0">
        <w:rPr>
          <w:rFonts w:ascii="Arial Narrow" w:eastAsia="Arial Narrow" w:hAnsi="Arial Narrow" w:cs="Arial Narrow"/>
          <w:b/>
          <w:bCs/>
          <w:color w:val="000000" w:themeColor="text1"/>
          <w:sz w:val="22"/>
          <w:szCs w:val="22"/>
        </w:rPr>
        <w:t>-202</w:t>
      </w:r>
      <w:r w:rsidR="00D556BE">
        <w:rPr>
          <w:rFonts w:ascii="Arial Narrow" w:eastAsia="Arial Narrow" w:hAnsi="Arial Narrow" w:cs="Arial Narrow"/>
          <w:b/>
          <w:bCs/>
          <w:color w:val="000000" w:themeColor="text1"/>
          <w:sz w:val="22"/>
          <w:szCs w:val="22"/>
        </w:rPr>
        <w:t>x</w:t>
      </w:r>
      <w:r w:rsidR="00EA7A1B" w:rsidRPr="00B75EA0">
        <w:rPr>
          <w:rFonts w:ascii="Arial Narrow" w:eastAsia="Arial Narrow" w:hAnsi="Arial Narrow" w:cs="Arial Narrow"/>
          <w:b/>
          <w:bCs/>
          <w:color w:val="000000" w:themeColor="text1"/>
          <w:sz w:val="22"/>
          <w:szCs w:val="22"/>
        </w:rPr>
        <w:t>.</w:t>
      </w:r>
    </w:p>
    <w:p w14:paraId="6FE97D77" w14:textId="77777777" w:rsidR="008E6367" w:rsidRDefault="008E6367" w:rsidP="005E5291">
      <w:pPr>
        <w:jc w:val="both"/>
        <w:rPr>
          <w:rFonts w:ascii="Arial Narrow" w:eastAsia="Arial Narrow" w:hAnsi="Arial Narrow" w:cs="Arial Narrow"/>
          <w:sz w:val="22"/>
          <w:szCs w:val="22"/>
        </w:rPr>
      </w:pPr>
    </w:p>
    <w:p w14:paraId="6B7F2DA6" w14:textId="5AC1678A" w:rsidR="008E6367" w:rsidRDefault="005E5291" w:rsidP="005E5291">
      <w:pPr>
        <w:jc w:val="both"/>
        <w:rPr>
          <w:rFonts w:ascii="Arial Narrow" w:eastAsia="Arial Narrow" w:hAnsi="Arial Narrow" w:cs="Arial Narrow"/>
          <w:sz w:val="22"/>
          <w:szCs w:val="22"/>
        </w:rPr>
      </w:pPr>
      <w:r>
        <w:rPr>
          <w:rFonts w:ascii="Arial Narrow" w:eastAsia="Arial Narrow" w:hAnsi="Arial Narrow" w:cs="Arial Narrow"/>
          <w:sz w:val="22"/>
          <w:szCs w:val="22"/>
        </w:rPr>
        <w:t>El (los abajo firmante(s), actuando en nombre y representación de</w:t>
      </w:r>
      <w:r>
        <w:rPr>
          <w:rFonts w:ascii="Arial Narrow" w:eastAsia="Arial Narrow" w:hAnsi="Arial Narrow" w:cs="Arial Narrow"/>
          <w:i/>
          <w:color w:val="FF0000"/>
          <w:sz w:val="22"/>
          <w:szCs w:val="22"/>
        </w:rPr>
        <w:t xml:space="preserve"> </w:t>
      </w:r>
      <w:r w:rsidRPr="00CF6485">
        <w:rPr>
          <w:rFonts w:ascii="Arial Narrow" w:eastAsia="Arial Narrow" w:hAnsi="Arial Narrow" w:cs="Arial Narrow"/>
          <w:i/>
          <w:color w:val="000000" w:themeColor="text1"/>
          <w:sz w:val="22"/>
          <w:szCs w:val="22"/>
        </w:rPr>
        <w:t xml:space="preserve">XXXXXX, </w:t>
      </w:r>
      <w:r>
        <w:rPr>
          <w:rFonts w:ascii="Arial Narrow" w:eastAsia="Arial Narrow" w:hAnsi="Arial Narrow" w:cs="Arial Narrow"/>
          <w:sz w:val="22"/>
          <w:szCs w:val="22"/>
        </w:rPr>
        <w:t>presentamos propuesta seria e irrevocable en desarrollo del proceso de selección del asunto, abierto por el SERVICIO GEOLÓGICO COLOMBIANO</w:t>
      </w:r>
      <w:r>
        <w:rPr>
          <w:rFonts w:ascii="Arial Narrow" w:eastAsia="Arial Narrow" w:hAnsi="Arial Narrow" w:cs="Arial Narrow"/>
          <w:b/>
          <w:sz w:val="22"/>
          <w:szCs w:val="22"/>
        </w:rPr>
        <w:t xml:space="preserve"> </w:t>
      </w:r>
      <w:r>
        <w:rPr>
          <w:rFonts w:ascii="Arial Narrow" w:eastAsia="Arial Narrow" w:hAnsi="Arial Narrow" w:cs="Arial Narrow"/>
          <w:sz w:val="22"/>
          <w:szCs w:val="22"/>
        </w:rPr>
        <w:t>cuyo objeto es: “</w:t>
      </w:r>
      <w:proofErr w:type="spellStart"/>
      <w:r w:rsidR="00D556BE">
        <w:rPr>
          <w:rFonts w:ascii="Arial Narrow" w:eastAsia="Arial Narrow" w:hAnsi="Arial Narrow" w:cs="Arial Narrow"/>
          <w:i/>
          <w:sz w:val="22"/>
          <w:szCs w:val="22"/>
        </w:rPr>
        <w:t>xxxxxxxxxxxxx</w:t>
      </w:r>
      <w:proofErr w:type="spellEnd"/>
      <w:r w:rsidR="008B6670">
        <w:rPr>
          <w:rFonts w:ascii="Arial Narrow" w:eastAsia="Arial Narrow" w:hAnsi="Arial Narrow" w:cs="Arial Narrow"/>
          <w:i/>
          <w:sz w:val="22"/>
          <w:szCs w:val="22"/>
        </w:rPr>
        <w:t>.</w:t>
      </w:r>
      <w:r>
        <w:rPr>
          <w:rFonts w:ascii="Arial Narrow" w:eastAsia="Arial Narrow" w:hAnsi="Arial Narrow" w:cs="Arial Narrow"/>
          <w:sz w:val="22"/>
          <w:szCs w:val="22"/>
        </w:rPr>
        <w:t>”</w:t>
      </w:r>
    </w:p>
    <w:p w14:paraId="01153D3C" w14:textId="77777777" w:rsidR="00EE3F81" w:rsidRDefault="00EE3F81" w:rsidP="005E5291">
      <w:pPr>
        <w:jc w:val="both"/>
        <w:rPr>
          <w:rFonts w:ascii="Arial Narrow" w:eastAsia="Arial Narrow" w:hAnsi="Arial Narrow" w:cs="Arial Narrow"/>
          <w:sz w:val="22"/>
          <w:szCs w:val="22"/>
        </w:rPr>
      </w:pPr>
    </w:p>
    <w:p w14:paraId="03F5A1D1" w14:textId="55771ECF" w:rsidR="00FC35FB" w:rsidRDefault="00FC35FB" w:rsidP="00FC35FB">
      <w:pPr>
        <w:spacing w:before="120" w:after="120"/>
        <w:jc w:val="both"/>
        <w:rPr>
          <w:rFonts w:ascii="Verdana" w:hAnsi="Verdana" w:cstheme="minorHAnsi"/>
          <w:sz w:val="20"/>
          <w:szCs w:val="20"/>
        </w:rPr>
      </w:pPr>
      <w:r>
        <w:rPr>
          <w:rFonts w:ascii="Verdana" w:hAnsi="Verdana" w:cstheme="minorHAnsi"/>
          <w:sz w:val="20"/>
          <w:szCs w:val="20"/>
        </w:rPr>
        <w:t xml:space="preserve">El proponente deberá indicar expresamente a que lotes presenta su propuesta, marcando con una “X” o señalando en la tabla siguiente los lotes objeto de su oferta y con los cuales acredita el cumplimiento técnico </w:t>
      </w:r>
      <w:r w:rsidR="00D556BE">
        <w:rPr>
          <w:rFonts w:ascii="Verdana" w:hAnsi="Verdana" w:cstheme="minorHAnsi"/>
          <w:sz w:val="20"/>
          <w:szCs w:val="20"/>
        </w:rPr>
        <w:t>requerido</w:t>
      </w:r>
      <w:r>
        <w:rPr>
          <w:rFonts w:ascii="Verdana" w:hAnsi="Verdana" w:cstheme="minorHAnsi"/>
          <w:sz w:val="20"/>
          <w:szCs w:val="20"/>
        </w:rPr>
        <w:t xml:space="preserve">: </w:t>
      </w:r>
    </w:p>
    <w:p w14:paraId="014D8FAB" w14:textId="77777777" w:rsidR="00FC35FB" w:rsidRDefault="00FC35FB" w:rsidP="00FC35FB">
      <w:pPr>
        <w:spacing w:before="120" w:after="120"/>
        <w:jc w:val="both"/>
        <w:rPr>
          <w:rFonts w:ascii="Verdana" w:hAnsi="Verdana" w:cstheme="minorHAnsi"/>
          <w:sz w:val="20"/>
          <w:szCs w:val="20"/>
        </w:rPr>
      </w:pPr>
    </w:p>
    <w:tbl>
      <w:tblPr>
        <w:tblStyle w:val="Tablaconcuadrcula"/>
        <w:tblW w:w="0" w:type="auto"/>
        <w:tblLook w:val="04A0" w:firstRow="1" w:lastRow="0" w:firstColumn="1" w:lastColumn="0" w:noHBand="0" w:noVBand="1"/>
      </w:tblPr>
      <w:tblGrid>
        <w:gridCol w:w="1225"/>
        <w:gridCol w:w="4648"/>
        <w:gridCol w:w="2955"/>
      </w:tblGrid>
      <w:tr w:rsidR="00FC35FB" w14:paraId="1F615A40" w14:textId="77777777" w:rsidTr="000D67BB">
        <w:tc>
          <w:tcPr>
            <w:tcW w:w="1225" w:type="dxa"/>
          </w:tcPr>
          <w:p w14:paraId="178D4434" w14:textId="77777777" w:rsidR="00FC35FB" w:rsidRPr="00180994" w:rsidRDefault="00FC35FB" w:rsidP="008B7F00">
            <w:pPr>
              <w:spacing w:before="120" w:after="120"/>
              <w:jc w:val="both"/>
              <w:rPr>
                <w:rFonts w:ascii="Verdana" w:hAnsi="Verdana" w:cstheme="minorHAnsi"/>
                <w:b/>
                <w:bCs/>
                <w:sz w:val="20"/>
                <w:szCs w:val="20"/>
              </w:rPr>
            </w:pPr>
            <w:r>
              <w:rPr>
                <w:rFonts w:ascii="Verdana" w:hAnsi="Verdana" w:cstheme="minorHAnsi"/>
                <w:b/>
                <w:bCs/>
                <w:sz w:val="20"/>
                <w:szCs w:val="20"/>
              </w:rPr>
              <w:t>No. De LOTE</w:t>
            </w:r>
          </w:p>
        </w:tc>
        <w:tc>
          <w:tcPr>
            <w:tcW w:w="4648" w:type="dxa"/>
          </w:tcPr>
          <w:p w14:paraId="217E3165" w14:textId="77777777" w:rsidR="00FC35FB" w:rsidRPr="00180994" w:rsidRDefault="00FC35FB" w:rsidP="008B7F00">
            <w:pPr>
              <w:spacing w:before="120" w:after="120"/>
              <w:jc w:val="both"/>
              <w:rPr>
                <w:rFonts w:ascii="Verdana" w:hAnsi="Verdana" w:cstheme="minorHAnsi"/>
                <w:b/>
                <w:bCs/>
                <w:sz w:val="20"/>
                <w:szCs w:val="20"/>
              </w:rPr>
            </w:pPr>
            <w:r>
              <w:rPr>
                <w:rFonts w:ascii="Verdana" w:hAnsi="Verdana" w:cstheme="minorHAnsi"/>
                <w:b/>
                <w:bCs/>
                <w:sz w:val="20"/>
                <w:szCs w:val="20"/>
              </w:rPr>
              <w:t>NOMBRE DE LOTE</w:t>
            </w:r>
          </w:p>
        </w:tc>
        <w:tc>
          <w:tcPr>
            <w:tcW w:w="2955" w:type="dxa"/>
          </w:tcPr>
          <w:p w14:paraId="0139BF02" w14:textId="77777777" w:rsidR="00FC35FB" w:rsidRPr="00180994" w:rsidRDefault="00FC35FB" w:rsidP="008B7F00">
            <w:pPr>
              <w:spacing w:before="120" w:after="120"/>
              <w:jc w:val="both"/>
              <w:rPr>
                <w:rFonts w:ascii="Verdana" w:hAnsi="Verdana" w:cstheme="minorHAnsi"/>
                <w:b/>
                <w:bCs/>
                <w:sz w:val="20"/>
                <w:szCs w:val="20"/>
              </w:rPr>
            </w:pPr>
            <w:r>
              <w:rPr>
                <w:rFonts w:ascii="Verdana" w:hAnsi="Verdana" w:cstheme="minorHAnsi"/>
                <w:b/>
                <w:bCs/>
                <w:sz w:val="20"/>
                <w:szCs w:val="20"/>
              </w:rPr>
              <w:t>PRESENTA OFERTA</w:t>
            </w:r>
          </w:p>
        </w:tc>
      </w:tr>
      <w:tr w:rsidR="000D67BB" w14:paraId="55670DB8" w14:textId="77777777" w:rsidTr="000D67BB">
        <w:tc>
          <w:tcPr>
            <w:tcW w:w="1225" w:type="dxa"/>
          </w:tcPr>
          <w:p w14:paraId="74D01304" w14:textId="77777777" w:rsidR="000D67BB" w:rsidRDefault="000D67BB" w:rsidP="000D67BB">
            <w:pPr>
              <w:spacing w:before="120" w:after="120"/>
              <w:jc w:val="center"/>
              <w:rPr>
                <w:rFonts w:ascii="Verdana" w:hAnsi="Verdana" w:cstheme="minorHAnsi"/>
                <w:sz w:val="20"/>
                <w:szCs w:val="20"/>
              </w:rPr>
            </w:pPr>
            <w:r>
              <w:rPr>
                <w:rFonts w:ascii="Verdana" w:hAnsi="Verdana" w:cstheme="minorHAnsi"/>
                <w:sz w:val="20"/>
                <w:szCs w:val="20"/>
              </w:rPr>
              <w:t>1</w:t>
            </w:r>
          </w:p>
        </w:tc>
        <w:tc>
          <w:tcPr>
            <w:tcW w:w="4648" w:type="dxa"/>
            <w:vAlign w:val="center"/>
          </w:tcPr>
          <w:p w14:paraId="6D767244" w14:textId="2558667D" w:rsidR="000D67BB" w:rsidRDefault="000D67BB" w:rsidP="000D67BB">
            <w:pPr>
              <w:spacing w:before="120" w:after="120"/>
              <w:jc w:val="both"/>
              <w:rPr>
                <w:rFonts w:ascii="Verdana" w:hAnsi="Verdana" w:cstheme="minorHAnsi"/>
                <w:sz w:val="20"/>
                <w:szCs w:val="20"/>
              </w:rPr>
            </w:pPr>
            <w:r>
              <w:rPr>
                <w:rFonts w:ascii="Verdana" w:hAnsi="Verdana"/>
                <w:sz w:val="18"/>
                <w:szCs w:val="18"/>
              </w:rPr>
              <w:t>Seguro de Responsabilidad Civil y Casco Aviación para Sistemas de Aeronaves no Tripuladas (UAS) y/o Aeronaves Piloteadas a Distancia RPA’S</w:t>
            </w:r>
          </w:p>
        </w:tc>
        <w:tc>
          <w:tcPr>
            <w:tcW w:w="2955" w:type="dxa"/>
          </w:tcPr>
          <w:p w14:paraId="740A979B" w14:textId="77777777" w:rsidR="000D67BB" w:rsidRDefault="000D67BB" w:rsidP="000D67BB">
            <w:pPr>
              <w:spacing w:before="120" w:after="120"/>
              <w:jc w:val="both"/>
              <w:rPr>
                <w:rFonts w:ascii="Verdana" w:hAnsi="Verdana" w:cstheme="minorHAnsi"/>
                <w:sz w:val="20"/>
                <w:szCs w:val="20"/>
              </w:rPr>
            </w:pPr>
          </w:p>
        </w:tc>
      </w:tr>
      <w:tr w:rsidR="000D67BB" w14:paraId="5EF96579" w14:textId="77777777" w:rsidTr="000D67BB">
        <w:tc>
          <w:tcPr>
            <w:tcW w:w="1225" w:type="dxa"/>
          </w:tcPr>
          <w:p w14:paraId="6D8621C9" w14:textId="77777777" w:rsidR="000D67BB" w:rsidRDefault="000D67BB" w:rsidP="000D67BB">
            <w:pPr>
              <w:spacing w:before="120" w:after="120"/>
              <w:jc w:val="center"/>
              <w:rPr>
                <w:rFonts w:ascii="Verdana" w:hAnsi="Verdana" w:cstheme="minorHAnsi"/>
                <w:sz w:val="20"/>
                <w:szCs w:val="20"/>
              </w:rPr>
            </w:pPr>
            <w:r>
              <w:rPr>
                <w:rFonts w:ascii="Verdana" w:hAnsi="Verdana" w:cstheme="minorHAnsi"/>
                <w:sz w:val="20"/>
                <w:szCs w:val="20"/>
              </w:rPr>
              <w:t>2</w:t>
            </w:r>
          </w:p>
        </w:tc>
        <w:tc>
          <w:tcPr>
            <w:tcW w:w="4648" w:type="dxa"/>
            <w:vAlign w:val="center"/>
          </w:tcPr>
          <w:p w14:paraId="4DCB02F8" w14:textId="52FC7B99" w:rsidR="000D67BB" w:rsidRDefault="000D67BB" w:rsidP="000D67BB">
            <w:pPr>
              <w:spacing w:before="120" w:after="120"/>
              <w:jc w:val="both"/>
              <w:rPr>
                <w:rFonts w:ascii="Verdana" w:hAnsi="Verdana" w:cstheme="minorHAnsi"/>
                <w:sz w:val="20"/>
                <w:szCs w:val="20"/>
              </w:rPr>
            </w:pPr>
            <w:r>
              <w:rPr>
                <w:rFonts w:ascii="Verdana" w:hAnsi="Verdana"/>
                <w:sz w:val="18"/>
                <w:szCs w:val="18"/>
              </w:rPr>
              <w:t>Seguro de Automóviles</w:t>
            </w:r>
          </w:p>
        </w:tc>
        <w:tc>
          <w:tcPr>
            <w:tcW w:w="2955" w:type="dxa"/>
          </w:tcPr>
          <w:p w14:paraId="003DD3F7" w14:textId="77777777" w:rsidR="000D67BB" w:rsidRDefault="000D67BB" w:rsidP="000D67BB">
            <w:pPr>
              <w:spacing w:before="120" w:after="120"/>
              <w:jc w:val="both"/>
              <w:rPr>
                <w:rFonts w:ascii="Verdana" w:hAnsi="Verdana" w:cstheme="minorHAnsi"/>
                <w:sz w:val="20"/>
                <w:szCs w:val="20"/>
              </w:rPr>
            </w:pPr>
          </w:p>
        </w:tc>
      </w:tr>
      <w:tr w:rsidR="000D67BB" w14:paraId="0FB290C5" w14:textId="77777777" w:rsidTr="000D67BB">
        <w:tc>
          <w:tcPr>
            <w:tcW w:w="1225" w:type="dxa"/>
          </w:tcPr>
          <w:p w14:paraId="20B6BC63" w14:textId="77777777" w:rsidR="000D67BB" w:rsidRDefault="000D67BB" w:rsidP="000D67BB">
            <w:pPr>
              <w:spacing w:before="120" w:after="120"/>
              <w:jc w:val="center"/>
              <w:rPr>
                <w:rFonts w:ascii="Verdana" w:hAnsi="Verdana" w:cstheme="minorHAnsi"/>
                <w:sz w:val="20"/>
                <w:szCs w:val="20"/>
              </w:rPr>
            </w:pPr>
            <w:r>
              <w:rPr>
                <w:rFonts w:ascii="Verdana" w:hAnsi="Verdana" w:cstheme="minorHAnsi"/>
                <w:sz w:val="20"/>
                <w:szCs w:val="20"/>
              </w:rPr>
              <w:t>3</w:t>
            </w:r>
          </w:p>
        </w:tc>
        <w:tc>
          <w:tcPr>
            <w:tcW w:w="4648" w:type="dxa"/>
            <w:vAlign w:val="center"/>
          </w:tcPr>
          <w:p w14:paraId="1D65D345" w14:textId="1A8F6076" w:rsidR="000D67BB" w:rsidRDefault="000D67BB" w:rsidP="000D67BB">
            <w:pPr>
              <w:spacing w:before="120" w:after="120"/>
              <w:jc w:val="both"/>
              <w:rPr>
                <w:rFonts w:ascii="Verdana" w:hAnsi="Verdana" w:cstheme="minorHAnsi"/>
                <w:sz w:val="20"/>
                <w:szCs w:val="20"/>
              </w:rPr>
            </w:pPr>
            <w:r>
              <w:rPr>
                <w:rFonts w:ascii="Verdana" w:hAnsi="Verdana"/>
                <w:sz w:val="18"/>
                <w:szCs w:val="18"/>
              </w:rPr>
              <w:t>Seguro de Responsabilidad Civil Servidores Públicos</w:t>
            </w:r>
          </w:p>
        </w:tc>
        <w:tc>
          <w:tcPr>
            <w:tcW w:w="2955" w:type="dxa"/>
          </w:tcPr>
          <w:p w14:paraId="6666C579" w14:textId="77777777" w:rsidR="000D67BB" w:rsidRDefault="000D67BB" w:rsidP="000D67BB">
            <w:pPr>
              <w:spacing w:before="120" w:after="120"/>
              <w:jc w:val="both"/>
              <w:rPr>
                <w:rFonts w:ascii="Verdana" w:hAnsi="Verdana" w:cstheme="minorHAnsi"/>
                <w:sz w:val="20"/>
                <w:szCs w:val="20"/>
              </w:rPr>
            </w:pPr>
          </w:p>
        </w:tc>
      </w:tr>
      <w:tr w:rsidR="000D67BB" w14:paraId="468BEBCD" w14:textId="77777777" w:rsidTr="000D67BB">
        <w:tc>
          <w:tcPr>
            <w:tcW w:w="1225" w:type="dxa"/>
          </w:tcPr>
          <w:p w14:paraId="506898ED" w14:textId="77777777" w:rsidR="000D67BB" w:rsidRDefault="000D67BB" w:rsidP="000D67BB">
            <w:pPr>
              <w:spacing w:before="120" w:after="120"/>
              <w:jc w:val="center"/>
              <w:rPr>
                <w:rFonts w:ascii="Verdana" w:hAnsi="Verdana" w:cstheme="minorHAnsi"/>
                <w:sz w:val="20"/>
                <w:szCs w:val="20"/>
              </w:rPr>
            </w:pPr>
            <w:r>
              <w:rPr>
                <w:rFonts w:ascii="Verdana" w:hAnsi="Verdana" w:cstheme="minorHAnsi"/>
                <w:sz w:val="20"/>
                <w:szCs w:val="20"/>
              </w:rPr>
              <w:t>4</w:t>
            </w:r>
          </w:p>
        </w:tc>
        <w:tc>
          <w:tcPr>
            <w:tcW w:w="4648" w:type="dxa"/>
            <w:vAlign w:val="center"/>
          </w:tcPr>
          <w:p w14:paraId="57BFA140" w14:textId="4DBA2947" w:rsidR="000D67BB" w:rsidRDefault="000D67BB" w:rsidP="000D67BB">
            <w:pPr>
              <w:spacing w:before="120" w:after="120"/>
              <w:jc w:val="both"/>
              <w:rPr>
                <w:rFonts w:ascii="Verdana" w:hAnsi="Verdana" w:cstheme="minorHAnsi"/>
                <w:sz w:val="20"/>
                <w:szCs w:val="20"/>
              </w:rPr>
            </w:pPr>
            <w:r>
              <w:rPr>
                <w:rFonts w:ascii="Verdana" w:hAnsi="Verdana"/>
                <w:sz w:val="18"/>
                <w:szCs w:val="18"/>
              </w:rPr>
              <w:t>Seguro de daños corporales causados a las personas en accidentes de tránsito – SOAT</w:t>
            </w:r>
          </w:p>
        </w:tc>
        <w:tc>
          <w:tcPr>
            <w:tcW w:w="2955" w:type="dxa"/>
          </w:tcPr>
          <w:p w14:paraId="6D99F654" w14:textId="77777777" w:rsidR="000D67BB" w:rsidRDefault="000D67BB" w:rsidP="000D67BB">
            <w:pPr>
              <w:spacing w:before="120" w:after="120"/>
              <w:jc w:val="both"/>
              <w:rPr>
                <w:rFonts w:ascii="Verdana" w:hAnsi="Verdana" w:cstheme="minorHAnsi"/>
                <w:sz w:val="20"/>
                <w:szCs w:val="20"/>
              </w:rPr>
            </w:pPr>
          </w:p>
        </w:tc>
      </w:tr>
    </w:tbl>
    <w:p w14:paraId="3516FF8D" w14:textId="77777777" w:rsidR="00EE3F81" w:rsidRDefault="00EE3F81" w:rsidP="005E5291">
      <w:pPr>
        <w:jc w:val="both"/>
        <w:rPr>
          <w:rFonts w:ascii="Arial Narrow" w:eastAsia="Arial Narrow" w:hAnsi="Arial Narrow" w:cs="Arial Narrow"/>
          <w:sz w:val="22"/>
          <w:szCs w:val="22"/>
        </w:rPr>
      </w:pPr>
    </w:p>
    <w:p w14:paraId="0907170B" w14:textId="77777777" w:rsidR="008E6367" w:rsidRDefault="008E6367" w:rsidP="005E5291">
      <w:pPr>
        <w:ind w:right="48"/>
        <w:jc w:val="both"/>
        <w:rPr>
          <w:rFonts w:ascii="Arial Narrow" w:eastAsia="Arial Narrow" w:hAnsi="Arial Narrow" w:cs="Arial Narrow"/>
          <w:sz w:val="22"/>
          <w:szCs w:val="22"/>
        </w:rPr>
      </w:pPr>
    </w:p>
    <w:p w14:paraId="700BBD76" w14:textId="77777777" w:rsidR="008E6367" w:rsidRDefault="005E5291" w:rsidP="005E5291">
      <w:pPr>
        <w:widowControl w:val="0"/>
        <w:tabs>
          <w:tab w:val="left" w:pos="0"/>
        </w:tabs>
        <w:jc w:val="both"/>
        <w:rPr>
          <w:rFonts w:ascii="Arial Narrow" w:eastAsia="Arial Narrow" w:hAnsi="Arial Narrow" w:cs="Arial Narrow"/>
          <w:sz w:val="36"/>
          <w:szCs w:val="36"/>
          <w:vertAlign w:val="subscript"/>
        </w:rPr>
      </w:pPr>
      <w:r>
        <w:rPr>
          <w:rFonts w:ascii="Arial Narrow" w:eastAsia="Arial Narrow" w:hAnsi="Arial Narrow" w:cs="Arial Narrow"/>
          <w:sz w:val="36"/>
          <w:szCs w:val="36"/>
          <w:vertAlign w:val="subscript"/>
        </w:rPr>
        <w:t>Así mismo, declaro (amos) que:</w:t>
      </w:r>
    </w:p>
    <w:p w14:paraId="0D70481D" w14:textId="77777777" w:rsidR="008E6367" w:rsidRDefault="008E6367" w:rsidP="005E5291">
      <w:pPr>
        <w:pBdr>
          <w:top w:val="nil"/>
          <w:left w:val="nil"/>
          <w:bottom w:val="nil"/>
          <w:right w:val="nil"/>
          <w:between w:val="nil"/>
        </w:pBdr>
        <w:ind w:left="720"/>
        <w:jc w:val="both"/>
        <w:rPr>
          <w:rFonts w:ascii="Arial Narrow" w:eastAsia="Arial Narrow" w:hAnsi="Arial Narrow" w:cs="Arial Narrow"/>
          <w:color w:val="000000"/>
          <w:sz w:val="22"/>
          <w:szCs w:val="22"/>
        </w:rPr>
      </w:pPr>
    </w:p>
    <w:p w14:paraId="44DB05F3"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Esta oferta y el contrato que llegare a celebrarse solo compromete a los firmantes de esta carta.</w:t>
      </w:r>
    </w:p>
    <w:p w14:paraId="218005FC"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 xml:space="preserve">Que contamos con la capacidad suficiente para ejecutar el objeto, las obligaciones y las </w:t>
      </w:r>
      <w:r>
        <w:rPr>
          <w:rFonts w:ascii="Arial" w:eastAsia="Arial" w:hAnsi="Arial" w:cs="Arial"/>
          <w:b/>
          <w:sz w:val="20"/>
          <w:szCs w:val="20"/>
        </w:rPr>
        <w:t>especificaciones técnicas</w:t>
      </w:r>
      <w:r>
        <w:rPr>
          <w:rFonts w:ascii="Arial" w:eastAsia="Arial" w:hAnsi="Arial" w:cs="Arial"/>
          <w:sz w:val="20"/>
          <w:szCs w:val="20"/>
        </w:rPr>
        <w:t xml:space="preserve"> del presente proceso de selección.</w:t>
      </w:r>
    </w:p>
    <w:p w14:paraId="47724BB2"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Ninguna entidad o persona distinta del firmante tienen interés comercial en esta oferta ni en el contrato probable que de ella se derive</w:t>
      </w:r>
    </w:p>
    <w:p w14:paraId="06CEB985"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Conozco la información general, particular y demás documentos de los Pliego Electrónico y su Anexo Complementario y aceptamos los requisitos en ellos contenidos.</w:t>
      </w:r>
    </w:p>
    <w:p w14:paraId="43AFCC3A"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Conozco las adendas a los Pliego Electrónico y su Anexo Complementario y acepto su contenido.</w:t>
      </w:r>
    </w:p>
    <w:p w14:paraId="4A3AADA7"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lastRenderedPageBreak/>
        <w:t>6.</w:t>
      </w:r>
      <w:r>
        <w:rPr>
          <w:rFonts w:ascii="Arial" w:eastAsia="Arial" w:hAnsi="Arial" w:cs="Arial"/>
          <w:sz w:val="20"/>
          <w:szCs w:val="20"/>
        </w:rPr>
        <w:tab/>
        <w:t xml:space="preserve">Conozco, acepto y cumpliré todas las especificaciones técnicas mínimas establecidas en el </w:t>
      </w:r>
      <w:r>
        <w:rPr>
          <w:rFonts w:ascii="Arial" w:eastAsia="Arial" w:hAnsi="Arial" w:cs="Arial"/>
          <w:b/>
          <w:sz w:val="20"/>
          <w:szCs w:val="20"/>
        </w:rPr>
        <w:t>Anexo 1 Especificaciones Técnicas Mínimas</w:t>
      </w:r>
      <w:r>
        <w:rPr>
          <w:rFonts w:ascii="Arial" w:eastAsia="Arial" w:hAnsi="Arial" w:cs="Arial"/>
          <w:sz w:val="20"/>
          <w:szCs w:val="20"/>
        </w:rPr>
        <w:t xml:space="preserve"> para llevar a cabo TODAS las actividades descritas en el citado documento.</w:t>
      </w:r>
    </w:p>
    <w:p w14:paraId="4824BEAD" w14:textId="77777777" w:rsidR="00463A15" w:rsidRDefault="00463A15" w:rsidP="00463A15">
      <w:pPr>
        <w:ind w:right="567"/>
        <w:jc w:val="both"/>
        <w:rPr>
          <w:rFonts w:ascii="Arial" w:eastAsia="Arial" w:hAnsi="Arial" w:cs="Arial"/>
          <w:sz w:val="20"/>
          <w:szCs w:val="20"/>
        </w:rPr>
      </w:pPr>
      <w:r>
        <w:rPr>
          <w:rFonts w:ascii="Arial" w:eastAsia="Arial" w:hAnsi="Arial" w:cs="Arial"/>
          <w:b/>
          <w:sz w:val="20"/>
          <w:szCs w:val="20"/>
        </w:rPr>
        <w:t>Así mismo, declaramos bajo la gravedad del juramento que:</w:t>
      </w:r>
    </w:p>
    <w:p w14:paraId="44B3D8FA"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4297B866" w14:textId="77777777" w:rsidR="00463A15" w:rsidRDefault="00463A15" w:rsidP="00463A15">
      <w:pPr>
        <w:ind w:left="284" w:hanging="284"/>
        <w:jc w:val="both"/>
        <w:rPr>
          <w:rFonts w:ascii="Arial" w:eastAsia="Arial" w:hAnsi="Arial" w:cs="Arial"/>
          <w:b/>
          <w:sz w:val="20"/>
          <w:szCs w:val="20"/>
        </w:rPr>
      </w:pPr>
      <w:r>
        <w:rPr>
          <w:rFonts w:ascii="Arial" w:eastAsia="Arial" w:hAnsi="Arial" w:cs="Arial"/>
          <w:sz w:val="20"/>
          <w:szCs w:val="20"/>
        </w:rPr>
        <w:t xml:space="preserve">2. No hemos sido sancionados mediante acto administrativo ejecutoriado por ninguna Entidad Oficial dentro de los últimos </w:t>
      </w:r>
      <w:r>
        <w:rPr>
          <w:rFonts w:ascii="Arial" w:eastAsia="Arial" w:hAnsi="Arial" w:cs="Arial"/>
          <w:b/>
          <w:sz w:val="20"/>
          <w:szCs w:val="20"/>
        </w:rPr>
        <w:t xml:space="preserve">dos (2) </w:t>
      </w:r>
      <w:r>
        <w:rPr>
          <w:rFonts w:ascii="Arial" w:eastAsia="Arial" w:hAnsi="Arial" w:cs="Arial"/>
          <w:sz w:val="20"/>
          <w:szCs w:val="20"/>
        </w:rPr>
        <w:t xml:space="preserve">años anteriores a la fecha de entrega de las ofertas. </w:t>
      </w:r>
      <w:r>
        <w:rPr>
          <w:rFonts w:ascii="Arial" w:eastAsia="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518A0921"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3. A la fecha de presentación de la oferta no nos hallamos en el boletín de responsables fiscales de competencia de las Contralorías, de acuerdo con el Artículo 60 de la Ley 610 de 2000.</w:t>
      </w:r>
    </w:p>
    <w:p w14:paraId="378D1C4B"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4. Que manifiesto bajo la gravedad del juramento que no nos encontramos incursos en ninguna causal de disolución y/o liquidación.</w:t>
      </w:r>
    </w:p>
    <w:p w14:paraId="3B8332E7"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33449099"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Pr>
          <w:rFonts w:ascii="Arial" w:eastAsia="Arial" w:hAnsi="Arial" w:cs="Arial"/>
          <w:b/>
          <w:sz w:val="20"/>
          <w:szCs w:val="20"/>
        </w:rPr>
        <w:t>Anexo 1 Especificaciones Técnicas Mínimas</w:t>
      </w:r>
      <w:r>
        <w:rPr>
          <w:rFonts w:ascii="Arial" w:eastAsia="Arial" w:hAnsi="Arial" w:cs="Arial"/>
          <w:sz w:val="20"/>
          <w:szCs w:val="20"/>
        </w:rPr>
        <w:t>, en el Pliego Electrónico y su Anexo Complementario, sus adendas, sus anexos, formatos y en el contrato.</w:t>
      </w:r>
    </w:p>
    <w:p w14:paraId="686C1EC3"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7. Que, con la presentación de la presente propuesta, manifiesto que entiendo, me encuentro conforme y me COMPROMETO a cumplir con todos y cada uno de los requisitos y especificaciones técnicas establecidas por el Servicio Geológico Colombiano en el</w:t>
      </w:r>
      <w:r>
        <w:rPr>
          <w:rFonts w:ascii="Arial" w:eastAsia="Arial" w:hAnsi="Arial" w:cs="Arial"/>
          <w:b/>
          <w:sz w:val="20"/>
          <w:szCs w:val="20"/>
        </w:rPr>
        <w:t xml:space="preserve"> Anexo Ficha técnica </w:t>
      </w:r>
      <w:r>
        <w:rPr>
          <w:rFonts w:ascii="Arial" w:eastAsia="Arial" w:hAnsi="Arial" w:cs="Arial"/>
          <w:sz w:val="20"/>
          <w:szCs w:val="20"/>
        </w:rPr>
        <w:t>que hace parte del presente proceso de selección.</w:t>
      </w:r>
    </w:p>
    <w:p w14:paraId="16E50F3C"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73D0C494" w14:textId="42097F62" w:rsidR="00463A15" w:rsidRDefault="00463A15" w:rsidP="005D4610">
      <w:pPr>
        <w:ind w:left="284" w:hanging="284"/>
        <w:jc w:val="both"/>
        <w:rPr>
          <w:rFonts w:ascii="Arial" w:eastAsia="Arial" w:hAnsi="Arial" w:cs="Arial"/>
          <w:sz w:val="20"/>
          <w:szCs w:val="20"/>
        </w:rPr>
      </w:pPr>
      <w:r>
        <w:rPr>
          <w:rFonts w:ascii="Arial" w:eastAsia="Arial" w:hAnsi="Arial" w:cs="Arial"/>
          <w:sz w:val="20"/>
          <w:szCs w:val="20"/>
        </w:rPr>
        <w:t>9. Nos comprometemos a ejecutar el objeto del contrato por el término establecido en el pliego, previa aprobación de las garantías exigidas y demás requisitos de orden contractual.</w:t>
      </w:r>
    </w:p>
    <w:p w14:paraId="2B125408" w14:textId="77777777"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792E90E4" w14:textId="56203ADE" w:rsidR="00463A15" w:rsidRDefault="00463A15" w:rsidP="00463A15">
      <w:pPr>
        <w:ind w:left="284" w:hanging="284"/>
        <w:jc w:val="both"/>
        <w:rPr>
          <w:rFonts w:ascii="Arial" w:eastAsia="Arial" w:hAnsi="Arial" w:cs="Arial"/>
          <w:sz w:val="20"/>
          <w:szCs w:val="20"/>
        </w:rPr>
      </w:pPr>
      <w:r>
        <w:rPr>
          <w:rFonts w:ascii="Arial" w:eastAsia="Arial" w:hAnsi="Arial" w:cs="Arial"/>
          <w:sz w:val="20"/>
          <w:szCs w:val="20"/>
        </w:rPr>
        <w:t>12. La vigencia de la oferta de seriedad es de 90 días</w:t>
      </w:r>
      <w:r w:rsidR="005D4610">
        <w:rPr>
          <w:rFonts w:ascii="Arial" w:eastAsia="Arial" w:hAnsi="Arial" w:cs="Arial"/>
          <w:sz w:val="20"/>
          <w:szCs w:val="20"/>
        </w:rPr>
        <w:t>.</w:t>
      </w:r>
    </w:p>
    <w:p w14:paraId="0A7980CE" w14:textId="77777777" w:rsidR="00463A15" w:rsidRPr="000217A5" w:rsidRDefault="00463A15" w:rsidP="00463A15">
      <w:pPr>
        <w:ind w:left="284" w:hanging="284"/>
        <w:jc w:val="both"/>
        <w:rPr>
          <w:rFonts w:ascii="Arial" w:eastAsia="Arial" w:hAnsi="Arial" w:cs="Arial"/>
          <w:sz w:val="20"/>
          <w:szCs w:val="20"/>
        </w:rPr>
      </w:pPr>
      <w:r>
        <w:rPr>
          <w:rFonts w:ascii="Arial" w:eastAsia="Arial" w:hAnsi="Arial" w:cs="Arial"/>
          <w:sz w:val="20"/>
          <w:szCs w:val="20"/>
        </w:rPr>
        <w:t xml:space="preserve">13.Que acepto y autorizo al SGC a comunicarme, notificarme las decisiones o cualquier acto sugerido en el proceso de contratación, a través del usuario </w:t>
      </w:r>
      <w:proofErr w:type="spellStart"/>
      <w:r>
        <w:rPr>
          <w:rFonts w:ascii="Arial" w:eastAsia="Arial" w:hAnsi="Arial" w:cs="Arial"/>
          <w:sz w:val="20"/>
          <w:szCs w:val="20"/>
        </w:rPr>
        <w:t>Secop</w:t>
      </w:r>
      <w:proofErr w:type="spellEnd"/>
      <w:r>
        <w:rPr>
          <w:rFonts w:ascii="Arial" w:eastAsia="Arial" w:hAnsi="Arial" w:cs="Arial"/>
          <w:sz w:val="20"/>
          <w:szCs w:val="20"/>
        </w:rPr>
        <w:t xml:space="preserve"> II, de acuerdo con el manual de uso y condiciones de la plataforma </w:t>
      </w:r>
      <w:r w:rsidRPr="000217A5">
        <w:rPr>
          <w:rFonts w:ascii="Arial" w:eastAsia="Arial" w:hAnsi="Arial" w:cs="Arial"/>
          <w:sz w:val="20"/>
          <w:szCs w:val="20"/>
        </w:rPr>
        <w:t xml:space="preserve">del </w:t>
      </w:r>
      <w:proofErr w:type="spellStart"/>
      <w:r w:rsidRPr="000217A5">
        <w:rPr>
          <w:rFonts w:ascii="Arial" w:eastAsia="Arial" w:hAnsi="Arial" w:cs="Arial"/>
          <w:sz w:val="20"/>
          <w:szCs w:val="20"/>
        </w:rPr>
        <w:t>Secop</w:t>
      </w:r>
      <w:proofErr w:type="spellEnd"/>
      <w:r w:rsidRPr="000217A5">
        <w:rPr>
          <w:rFonts w:ascii="Arial" w:eastAsia="Arial" w:hAnsi="Arial" w:cs="Arial"/>
          <w:sz w:val="20"/>
          <w:szCs w:val="20"/>
        </w:rPr>
        <w:t xml:space="preserve"> II y el artículo 56 de la Ley 1437 de 2011.</w:t>
      </w:r>
    </w:p>
    <w:p w14:paraId="724F099E" w14:textId="77777777" w:rsidR="00463A15" w:rsidRPr="000217A5" w:rsidRDefault="00463A15" w:rsidP="00463A15">
      <w:pPr>
        <w:ind w:left="284" w:hanging="284"/>
        <w:jc w:val="both"/>
        <w:rPr>
          <w:rFonts w:ascii="Arial" w:eastAsia="Arial" w:hAnsi="Arial" w:cs="Arial"/>
          <w:sz w:val="20"/>
          <w:szCs w:val="20"/>
        </w:rPr>
      </w:pPr>
      <w:r w:rsidRPr="000217A5">
        <w:rPr>
          <w:rFonts w:ascii="Arial" w:eastAsia="Arial" w:hAnsi="Arial" w:cs="Arial"/>
          <w:sz w:val="20"/>
          <w:szCs w:val="20"/>
        </w:rPr>
        <w:t xml:space="preserve">14. Que </w:t>
      </w:r>
      <w:proofErr w:type="gramStart"/>
      <w:r w:rsidRPr="000217A5">
        <w:rPr>
          <w:rFonts w:ascii="Arial" w:eastAsia="Arial" w:hAnsi="Arial" w:cs="Arial"/>
          <w:sz w:val="20"/>
          <w:szCs w:val="20"/>
        </w:rPr>
        <w:t>de acuerdo al</w:t>
      </w:r>
      <w:proofErr w:type="gramEnd"/>
      <w:r w:rsidRPr="000217A5">
        <w:rPr>
          <w:rFonts w:ascii="Arial" w:eastAsia="Arial" w:hAnsi="Arial" w:cs="Arial"/>
          <w:sz w:val="20"/>
          <w:szCs w:val="20"/>
        </w:rPr>
        <w:t xml:space="preserve"> artículo </w:t>
      </w:r>
      <w:r w:rsidRPr="000217A5">
        <w:rPr>
          <w:rFonts w:ascii="Arial" w:eastAsia="Arial" w:hAnsi="Arial" w:cs="Arial"/>
          <w:i/>
          <w:iCs/>
          <w:sz w:val="20"/>
          <w:szCs w:val="20"/>
        </w:rPr>
        <w:t>Art. 2.1.4.3.2.1., del Decreto 1600 de 2024,</w:t>
      </w:r>
      <w:r w:rsidRPr="000217A5">
        <w:rPr>
          <w:rFonts w:ascii="Arial" w:eastAsia="Arial" w:hAnsi="Arial" w:cs="Arial"/>
          <w:sz w:val="20"/>
          <w:szCs w:val="20"/>
        </w:rPr>
        <w:t xml:space="preserve"> manifiesto a la Entidad que SI___ NO ___, me encuentro en situaciones de control en los términos de los artículos 260 y 261 del Código de Comercio,</w:t>
      </w:r>
    </w:p>
    <w:p w14:paraId="5D30E7BC" w14:textId="77777777" w:rsidR="00463A15" w:rsidRDefault="00463A15" w:rsidP="00463A15">
      <w:pPr>
        <w:ind w:left="284" w:hanging="284"/>
        <w:jc w:val="both"/>
        <w:rPr>
          <w:rFonts w:ascii="Arial" w:eastAsia="Arial" w:hAnsi="Arial" w:cs="Arial"/>
          <w:sz w:val="20"/>
          <w:szCs w:val="20"/>
        </w:rPr>
      </w:pPr>
      <w:r w:rsidRPr="000217A5">
        <w:rPr>
          <w:rFonts w:ascii="Arial" w:eastAsia="Arial" w:hAnsi="Arial" w:cs="Arial"/>
          <w:sz w:val="20"/>
          <w:szCs w:val="20"/>
        </w:rPr>
        <w:lastRenderedPageBreak/>
        <w:t>1</w:t>
      </w:r>
      <w:r>
        <w:rPr>
          <w:rFonts w:ascii="Arial" w:eastAsia="Arial" w:hAnsi="Arial" w:cs="Arial"/>
          <w:sz w:val="20"/>
          <w:szCs w:val="20"/>
        </w:rPr>
        <w:t>5</w:t>
      </w:r>
      <w:r w:rsidRPr="000217A5">
        <w:rPr>
          <w:rFonts w:ascii="Arial" w:eastAsia="Arial" w:hAnsi="Arial" w:cs="Arial"/>
          <w:sz w:val="20"/>
          <w:szCs w:val="20"/>
        </w:rPr>
        <w:t>. Que</w:t>
      </w:r>
      <w:r>
        <w:rPr>
          <w:rFonts w:ascii="Arial" w:eastAsia="Arial" w:hAnsi="Arial" w:cs="Arial"/>
          <w:sz w:val="20"/>
          <w:szCs w:val="20"/>
        </w:rPr>
        <w:t xml:space="preserve"> manifiesto a la Entidad que </w:t>
      </w:r>
      <w:r>
        <w:rPr>
          <w:rFonts w:ascii="Arial" w:eastAsia="Arial" w:hAnsi="Arial" w:cs="Arial"/>
          <w:sz w:val="20"/>
          <w:szCs w:val="20"/>
          <w:highlight w:val="lightGray"/>
        </w:rPr>
        <w:t>SI___ NO ___,</w:t>
      </w:r>
      <w:r>
        <w:rPr>
          <w:rFonts w:ascii="Arial" w:eastAsia="Arial" w:hAnsi="Arial" w:cs="Arial"/>
          <w:sz w:val="20"/>
          <w:szCs w:val="20"/>
        </w:rPr>
        <w:t xml:space="preserve"> acepto que la notificación o comunicación de los actos que se deriven de este Proceso de </w:t>
      </w:r>
      <w:proofErr w:type="gramStart"/>
      <w:r>
        <w:rPr>
          <w:rFonts w:ascii="Arial" w:eastAsia="Arial" w:hAnsi="Arial" w:cs="Arial"/>
          <w:sz w:val="20"/>
          <w:szCs w:val="20"/>
        </w:rPr>
        <w:t>Selección,</w:t>
      </w:r>
      <w:proofErr w:type="gramEnd"/>
      <w:r>
        <w:rPr>
          <w:rFonts w:ascii="Arial" w:eastAsia="Arial" w:hAnsi="Arial" w:cs="Arial"/>
          <w:sz w:val="20"/>
          <w:szCs w:val="20"/>
        </w:rPr>
        <w:t xml:space="preserve"> sea realizada a través de medio electrónico abajo citado.</w:t>
      </w:r>
    </w:p>
    <w:p w14:paraId="5DF6B952" w14:textId="77777777" w:rsidR="008E6367" w:rsidRDefault="008E6367" w:rsidP="005E5291">
      <w:pPr>
        <w:pBdr>
          <w:top w:val="nil"/>
          <w:left w:val="nil"/>
          <w:bottom w:val="nil"/>
          <w:right w:val="nil"/>
          <w:between w:val="nil"/>
        </w:pBdr>
        <w:tabs>
          <w:tab w:val="left" w:pos="360"/>
        </w:tabs>
        <w:spacing w:after="120"/>
        <w:ind w:left="720"/>
        <w:jc w:val="both"/>
        <w:rPr>
          <w:rFonts w:ascii="Arial Narrow" w:eastAsia="Arial Narrow" w:hAnsi="Arial Narrow" w:cs="Arial Narrow"/>
          <w:color w:val="000000"/>
          <w:sz w:val="36"/>
          <w:szCs w:val="36"/>
          <w:vertAlign w:val="subscript"/>
        </w:rPr>
      </w:pPr>
    </w:p>
    <w:p w14:paraId="5D3073E7" w14:textId="77777777" w:rsidR="008E6367" w:rsidRDefault="005E5291" w:rsidP="005E5291">
      <w:pPr>
        <w:jc w:val="both"/>
        <w:rPr>
          <w:rFonts w:ascii="Arial Narrow" w:eastAsia="Arial Narrow" w:hAnsi="Arial Narrow" w:cs="Arial Narrow"/>
          <w:sz w:val="22"/>
          <w:szCs w:val="22"/>
        </w:rPr>
      </w:pPr>
      <w:r>
        <w:rPr>
          <w:rFonts w:ascii="Arial Narrow" w:eastAsia="Arial Narrow" w:hAnsi="Arial Narrow" w:cs="Arial Narrow"/>
          <w:sz w:val="22"/>
          <w:szCs w:val="22"/>
        </w:rPr>
        <w:t>Atentamente:</w:t>
      </w:r>
    </w:p>
    <w:p w14:paraId="29401C5D" w14:textId="77777777" w:rsidR="00DB3815" w:rsidRDefault="00DB3815" w:rsidP="00DB3815">
      <w:pPr>
        <w:jc w:val="both"/>
        <w:rPr>
          <w:rFonts w:ascii="Arial" w:eastAsia="Arial" w:hAnsi="Arial" w:cs="Arial"/>
          <w:sz w:val="20"/>
          <w:szCs w:val="20"/>
        </w:rPr>
      </w:pPr>
    </w:p>
    <w:p w14:paraId="1B8CD987" w14:textId="77777777" w:rsidR="00DB3815" w:rsidRDefault="00DB3815" w:rsidP="00DB3815">
      <w:pPr>
        <w:jc w:val="both"/>
        <w:rPr>
          <w:rFonts w:ascii="Arial" w:eastAsia="Arial" w:hAnsi="Arial" w:cs="Arial"/>
          <w:sz w:val="20"/>
          <w:szCs w:val="20"/>
        </w:rPr>
      </w:pPr>
      <w:r>
        <w:rPr>
          <w:rFonts w:ascii="Arial" w:eastAsia="Arial" w:hAnsi="Arial" w:cs="Arial"/>
          <w:sz w:val="20"/>
          <w:szCs w:val="20"/>
        </w:rPr>
        <w:t>FIRMA DEL REPRESENTANTE PROPONENTE</w:t>
      </w: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DB3815" w14:paraId="62136A80" w14:textId="77777777" w:rsidTr="008B7F00">
        <w:trPr>
          <w:trHeight w:val="454"/>
        </w:trPr>
        <w:tc>
          <w:tcPr>
            <w:tcW w:w="9498" w:type="dxa"/>
            <w:gridSpan w:val="2"/>
            <w:vAlign w:val="center"/>
          </w:tcPr>
          <w:p w14:paraId="0581DD4C" w14:textId="77777777" w:rsidR="00DB3815" w:rsidRDefault="00DB3815" w:rsidP="008B7F00">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DB3815" w14:paraId="23A0BAF4" w14:textId="77777777" w:rsidTr="008B7F00">
        <w:trPr>
          <w:trHeight w:val="454"/>
        </w:trPr>
        <w:tc>
          <w:tcPr>
            <w:tcW w:w="9498" w:type="dxa"/>
            <w:gridSpan w:val="2"/>
            <w:vAlign w:val="center"/>
          </w:tcPr>
          <w:p w14:paraId="1DE98BB1"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DB3815" w14:paraId="1856655F" w14:textId="77777777" w:rsidTr="008B7F00">
        <w:trPr>
          <w:trHeight w:val="454"/>
        </w:trPr>
        <w:tc>
          <w:tcPr>
            <w:tcW w:w="4820" w:type="dxa"/>
            <w:vAlign w:val="center"/>
          </w:tcPr>
          <w:p w14:paraId="6830D836"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 Tarjeta Profesional</w:t>
            </w:r>
          </w:p>
        </w:tc>
        <w:tc>
          <w:tcPr>
            <w:tcW w:w="4678" w:type="dxa"/>
            <w:vAlign w:val="center"/>
          </w:tcPr>
          <w:p w14:paraId="34E38AF3"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DB3815" w14:paraId="32B0BD86" w14:textId="77777777" w:rsidTr="008B7F00">
        <w:trPr>
          <w:trHeight w:val="454"/>
        </w:trPr>
        <w:tc>
          <w:tcPr>
            <w:tcW w:w="9498" w:type="dxa"/>
            <w:gridSpan w:val="2"/>
            <w:vAlign w:val="center"/>
          </w:tcPr>
          <w:p w14:paraId="457B9FDD"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Profesión</w:t>
            </w:r>
          </w:p>
        </w:tc>
      </w:tr>
      <w:tr w:rsidR="00DB3815" w14:paraId="226B5581" w14:textId="77777777" w:rsidTr="008B7F00">
        <w:trPr>
          <w:trHeight w:val="454"/>
        </w:trPr>
        <w:tc>
          <w:tcPr>
            <w:tcW w:w="9498" w:type="dxa"/>
            <w:gridSpan w:val="2"/>
            <w:vAlign w:val="center"/>
          </w:tcPr>
          <w:p w14:paraId="41638829"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0ABBE9B8" w14:textId="77777777" w:rsidR="00DB3815" w:rsidRDefault="00DB3815" w:rsidP="00DB3815">
      <w:pPr>
        <w:jc w:val="both"/>
        <w:rPr>
          <w:rFonts w:ascii="Arial" w:eastAsia="Arial" w:hAnsi="Arial" w:cs="Arial"/>
          <w:sz w:val="20"/>
          <w:szCs w:val="20"/>
        </w:rPr>
      </w:pPr>
    </w:p>
    <w:tbl>
      <w:tblPr>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DB3815" w14:paraId="70ED0EA2" w14:textId="77777777" w:rsidTr="008B7F00">
        <w:trPr>
          <w:trHeight w:val="454"/>
        </w:trPr>
        <w:tc>
          <w:tcPr>
            <w:tcW w:w="9498" w:type="dxa"/>
            <w:gridSpan w:val="3"/>
            <w:vAlign w:val="center"/>
          </w:tcPr>
          <w:p w14:paraId="6601DFA1" w14:textId="77777777" w:rsidR="00DB3815" w:rsidRDefault="00DB3815" w:rsidP="008B7F00">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PROPONENTE</w:t>
            </w:r>
          </w:p>
        </w:tc>
      </w:tr>
      <w:tr w:rsidR="00DB3815" w14:paraId="66D30CF3" w14:textId="77777777" w:rsidTr="008B7F00">
        <w:trPr>
          <w:trHeight w:val="454"/>
        </w:trPr>
        <w:tc>
          <w:tcPr>
            <w:tcW w:w="7088" w:type="dxa"/>
            <w:gridSpan w:val="2"/>
            <w:vAlign w:val="center"/>
          </w:tcPr>
          <w:p w14:paraId="51575350"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c>
          <w:tcPr>
            <w:tcW w:w="2410" w:type="dxa"/>
            <w:vAlign w:val="center"/>
          </w:tcPr>
          <w:p w14:paraId="1E2404A6" w14:textId="77777777" w:rsidR="00DB3815" w:rsidRDefault="00DB3815" w:rsidP="008B7F00">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Nit</w:t>
            </w:r>
            <w:proofErr w:type="spellEnd"/>
          </w:p>
        </w:tc>
      </w:tr>
      <w:tr w:rsidR="00DB3815" w14:paraId="4D76DB5C" w14:textId="77777777" w:rsidTr="008B7F00">
        <w:trPr>
          <w:trHeight w:val="454"/>
        </w:trPr>
        <w:tc>
          <w:tcPr>
            <w:tcW w:w="9498" w:type="dxa"/>
            <w:gridSpan w:val="3"/>
            <w:vAlign w:val="center"/>
          </w:tcPr>
          <w:p w14:paraId="49A4AC68"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Dirección</w:t>
            </w:r>
          </w:p>
        </w:tc>
      </w:tr>
      <w:tr w:rsidR="00DB3815" w14:paraId="61192D70" w14:textId="77777777" w:rsidTr="008B7F00">
        <w:trPr>
          <w:trHeight w:val="454"/>
        </w:trPr>
        <w:tc>
          <w:tcPr>
            <w:tcW w:w="9498" w:type="dxa"/>
            <w:gridSpan w:val="3"/>
            <w:vAlign w:val="center"/>
          </w:tcPr>
          <w:p w14:paraId="63CA407F"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Correo electrónico</w:t>
            </w:r>
          </w:p>
        </w:tc>
      </w:tr>
      <w:tr w:rsidR="00DB3815" w14:paraId="24E55942" w14:textId="77777777" w:rsidTr="008B7F00">
        <w:trPr>
          <w:trHeight w:val="454"/>
        </w:trPr>
        <w:tc>
          <w:tcPr>
            <w:tcW w:w="3686" w:type="dxa"/>
            <w:vAlign w:val="center"/>
          </w:tcPr>
          <w:p w14:paraId="1DF111B5"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Ciudad</w:t>
            </w:r>
          </w:p>
        </w:tc>
        <w:tc>
          <w:tcPr>
            <w:tcW w:w="3402" w:type="dxa"/>
            <w:vAlign w:val="center"/>
          </w:tcPr>
          <w:p w14:paraId="4441156F"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Teléfono</w:t>
            </w:r>
          </w:p>
        </w:tc>
        <w:tc>
          <w:tcPr>
            <w:tcW w:w="2410" w:type="dxa"/>
            <w:vAlign w:val="center"/>
          </w:tcPr>
          <w:p w14:paraId="0FE02482" w14:textId="77777777" w:rsidR="00DB3815" w:rsidRDefault="00DB3815" w:rsidP="008B7F00">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Fax</w:t>
            </w:r>
          </w:p>
        </w:tc>
      </w:tr>
    </w:tbl>
    <w:p w14:paraId="474A1816" w14:textId="37ADFFEE" w:rsidR="008E6367" w:rsidRDefault="008E6367" w:rsidP="00DB3815">
      <w:pPr>
        <w:jc w:val="both"/>
        <w:rPr>
          <w:rFonts w:ascii="Arial Narrow" w:eastAsia="Arial Narrow" w:hAnsi="Arial Narrow" w:cs="Arial Narrow"/>
          <w:sz w:val="22"/>
          <w:szCs w:val="22"/>
        </w:rPr>
      </w:pPr>
    </w:p>
    <w:sectPr w:rsidR="008E6367">
      <w:headerReference w:type="default" r:id="rId8"/>
      <w:footerReference w:type="default" r:id="rId9"/>
      <w:pgSz w:w="12240" w:h="15840"/>
      <w:pgMar w:top="1418" w:right="1701" w:bottom="1418" w:left="1701" w:header="34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40F423" w14:textId="77777777" w:rsidR="00FE34E5" w:rsidRDefault="00FE34E5">
      <w:r>
        <w:separator/>
      </w:r>
    </w:p>
  </w:endnote>
  <w:endnote w:type="continuationSeparator" w:id="0">
    <w:p w14:paraId="3A7A7E08" w14:textId="77777777" w:rsidR="00FE34E5" w:rsidRDefault="00FE3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FF6077B-4F05-2145-8D3B-D9095AEAEAD1}"/>
    <w:embedBold r:id="rId2" w:fontKey="{BBEC5CC7-9BCB-BE49-B15B-6F5F1BD8A845}"/>
  </w:font>
  <w:font w:name="Calibri Light">
    <w:panose1 w:val="020F0302020204030204"/>
    <w:charset w:val="00"/>
    <w:family w:val="swiss"/>
    <w:pitch w:val="variable"/>
    <w:sig w:usb0="E4002EFF" w:usb1="C200247B" w:usb2="00000009" w:usb3="00000000" w:csb0="000001FF" w:csb1="00000000"/>
    <w:embedRegular r:id="rId3" w:fontKey="{A613B659-1760-D94A-AEFA-EBCFFD85DFD6}"/>
  </w:font>
  <w:font w:name="Arial">
    <w:panose1 w:val="020B0604020202020204"/>
    <w:charset w:val="00"/>
    <w:family w:val="swiss"/>
    <w:pitch w:val="variable"/>
    <w:sig w:usb0="E0002EFF" w:usb1="C000785B" w:usb2="00000009" w:usb3="00000000" w:csb0="000001FF" w:csb1="00000000"/>
    <w:embedRegular r:id="rId4" w:fontKey="{93A2371B-377C-A14A-8AE0-A0E6A88F442D}"/>
    <w:embedBold r:id="rId5" w:fontKey="{15E4346C-2728-3B42-B1F6-1DC4DD7003FD}"/>
    <w:embedItalic r:id="rId6" w:fontKey="{861459E9-317A-564D-8245-36F10710FEBA}"/>
  </w:font>
  <w:font w:name="Calibri">
    <w:panose1 w:val="020F0502020204030204"/>
    <w:charset w:val="00"/>
    <w:family w:val="swiss"/>
    <w:pitch w:val="variable"/>
    <w:sig w:usb0="E4002EFF" w:usb1="C200247B" w:usb2="00000009" w:usb3="00000000" w:csb0="000001FF" w:csb1="00000000"/>
    <w:embedRegular r:id="rId7" w:fontKey="{40A7017C-F632-2F49-A3E2-40844BF71603}"/>
    <w:embedBold r:id="rId8" w:fontKey="{72864739-1DD6-1F4C-A658-975D66413E9A}"/>
  </w:font>
  <w:font w:name="Segoe UI">
    <w:panose1 w:val="020B0502040204020203"/>
    <w:charset w:val="00"/>
    <w:family w:val="swiss"/>
    <w:pitch w:val="variable"/>
    <w:sig w:usb0="E4002EFF" w:usb1="C000E47F" w:usb2="00000009" w:usb3="00000000" w:csb0="000001FF" w:csb1="00000000"/>
    <w:embedRegular r:id="rId9" w:fontKey="{835FC88C-D784-D84D-AE94-00F2DEBCF6E9}"/>
  </w:font>
  <w:font w:name="Arial Narrow">
    <w:panose1 w:val="020B0606020202030204"/>
    <w:charset w:val="00"/>
    <w:family w:val="swiss"/>
    <w:pitch w:val="variable"/>
    <w:sig w:usb0="00000287" w:usb1="00000800" w:usb2="00000000" w:usb3="00000000" w:csb0="0000009F" w:csb1="00000000"/>
    <w:embedRegular r:id="rId10" w:fontKey="{D5B46061-EE8D-EF40-BC45-EA101E31E539}"/>
    <w:embedBold r:id="rId11" w:fontKey="{EB1DA2F1-A0F9-0941-BEF6-99B03F2B381C}"/>
    <w:embedItalic r:id="rId12" w:fontKey="{00F99543-B26B-AF43-8AAE-CA557B3B7B86}"/>
  </w:font>
  <w:font w:name="Courier New">
    <w:panose1 w:val="02070309020205020404"/>
    <w:charset w:val="00"/>
    <w:family w:val="modern"/>
    <w:pitch w:val="fixed"/>
    <w:sig w:usb0="E0002EFF" w:usb1="C0007843" w:usb2="00000009" w:usb3="00000000" w:csb0="000001FF" w:csb1="00000000"/>
    <w:embedBold r:id="rId13" w:fontKey="{4E18160A-95E5-4D4B-A2FC-6A6878CD767A}"/>
  </w:font>
  <w:font w:name="Georgia">
    <w:panose1 w:val="02040502050405020303"/>
    <w:charset w:val="00"/>
    <w:family w:val="roman"/>
    <w:pitch w:val="variable"/>
    <w:sig w:usb0="00000287" w:usb1="00000000" w:usb2="00000000" w:usb3="00000000" w:csb0="0000009F" w:csb1="00000000"/>
    <w:embedRegular r:id="rId14" w:fontKey="{71F67F3F-2C88-2E40-896B-A9F160DEB61F}"/>
    <w:embedItalic r:id="rId15" w:fontKey="{DECC66B1-E923-C84F-99AA-20791BA748A4}"/>
  </w:font>
  <w:font w:name="Verdana">
    <w:panose1 w:val="020B0604030504040204"/>
    <w:charset w:val="00"/>
    <w:family w:val="swiss"/>
    <w:pitch w:val="variable"/>
    <w:sig w:usb0="A10006FF" w:usb1="4000205B" w:usb2="00000010" w:usb3="00000000" w:csb0="0000019F" w:csb1="00000000"/>
    <w:embedRegular r:id="rId16" w:fontKey="{A8DA19B6-0AD4-674B-9C0C-C03D69B6F329}"/>
    <w:embedBold r:id="rId17" w:fontKey="{6E22DE44-92C7-FA40-9858-B9E30250EB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tag w:val="goog_rdk_7"/>
      <w:id w:val="-1793133879"/>
    </w:sdtPr>
    <w:sdtEndPr/>
    <w:sdtContent>
      <w:p w14:paraId="1BF71723" w14:textId="77777777" w:rsidR="008E6367" w:rsidRPr="006B6861" w:rsidRDefault="005D4610">
        <w:pPr>
          <w:rPr>
            <w:rFonts w:ascii="Arial Narrow" w:eastAsia="Arial Narrow" w:hAnsi="Arial Narrow" w:cs="Arial Narrow"/>
            <w:b/>
            <w:sz w:val="22"/>
            <w:szCs w:val="22"/>
          </w:rPr>
        </w:pPr>
        <w:sdt>
          <w:sdtPr>
            <w:tag w:val="goog_rdk_6"/>
            <w:id w:val="1533230837"/>
          </w:sdtPr>
          <w:sdtEndPr/>
          <w:sdtContent/>
        </w:sdt>
      </w:p>
    </w:sdtContent>
  </w:sdt>
  <w:sdt>
    <w:sdtPr>
      <w:tag w:val="goog_rdk_9"/>
      <w:id w:val="-1264292545"/>
    </w:sdtPr>
    <w:sdtEndPr/>
    <w:sdtContent>
      <w:p w14:paraId="713F65C4" w14:textId="77777777" w:rsidR="008E6367" w:rsidRPr="006B6861" w:rsidRDefault="005D4610">
        <w:pPr>
          <w:rPr>
            <w:rFonts w:ascii="Arial Narrow" w:eastAsia="Arial Narrow" w:hAnsi="Arial Narrow" w:cs="Arial Narrow"/>
            <w:b/>
            <w:sz w:val="22"/>
            <w:szCs w:val="22"/>
          </w:rPr>
        </w:pPr>
        <w:sdt>
          <w:sdtPr>
            <w:tag w:val="goog_rdk_8"/>
            <w:id w:val="1985344209"/>
          </w:sdtPr>
          <w:sdtEndP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0D05F" w14:textId="77777777" w:rsidR="00FE34E5" w:rsidRDefault="00FE34E5">
      <w:r>
        <w:separator/>
      </w:r>
    </w:p>
  </w:footnote>
  <w:footnote w:type="continuationSeparator" w:id="0">
    <w:p w14:paraId="2BCBA380" w14:textId="77777777" w:rsidR="00FE34E5" w:rsidRDefault="00FE3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44F18" w14:textId="77777777" w:rsidR="008E6367" w:rsidRDefault="008E6367">
    <w:pPr>
      <w:pBdr>
        <w:top w:val="nil"/>
        <w:left w:val="nil"/>
        <w:bottom w:val="nil"/>
        <w:right w:val="nil"/>
        <w:between w:val="nil"/>
      </w:pBdr>
      <w:tabs>
        <w:tab w:val="center" w:pos="4419"/>
        <w:tab w:val="right" w:pos="8838"/>
      </w:tabs>
      <w:rPr>
        <w:rFonts w:ascii="Calibri" w:eastAsia="Calibri" w:hAnsi="Calibri" w:cs="Calibri"/>
        <w:color w:val="000000"/>
        <w:sz w:val="22"/>
        <w:szCs w:val="22"/>
      </w:rPr>
    </w:pPr>
  </w:p>
  <w:sdt>
    <w:sdtPr>
      <w:tag w:val="goog_rdk_5"/>
      <w:id w:val="-1999722270"/>
    </w:sdtPr>
    <w:sdtEndPr/>
    <w:sdtContent>
      <w:p w14:paraId="5A501746" w14:textId="77777777" w:rsidR="008E6367" w:rsidRPr="006B6861" w:rsidRDefault="005D4610" w:rsidP="006B6861">
        <w:pPr>
          <w:tabs>
            <w:tab w:val="center" w:pos="4419"/>
            <w:tab w:val="right" w:pos="8838"/>
          </w:tabs>
          <w:spacing w:line="276" w:lineRule="auto"/>
          <w:jc w:val="center"/>
          <w:rPr>
            <w:rFonts w:ascii="Arial Narrow" w:eastAsia="Arial Narrow" w:hAnsi="Arial Narrow" w:cs="Arial Narrow"/>
            <w:b/>
            <w:sz w:val="22"/>
            <w:szCs w:val="22"/>
          </w:rPr>
        </w:pPr>
        <w:sdt>
          <w:sdtPr>
            <w:tag w:val="goog_rdk_3"/>
            <w:id w:val="1955822899"/>
          </w:sdtPr>
          <w:sdtEndPr/>
          <w:sdtContent>
            <w:r w:rsidR="005E5291" w:rsidRPr="006B6861">
              <w:rPr>
                <w:rFonts w:ascii="Arial Narrow" w:eastAsia="Arial Narrow" w:hAnsi="Arial Narrow" w:cs="Arial Narrow"/>
                <w:b/>
                <w:noProof/>
                <w:sz w:val="22"/>
                <w:szCs w:val="22"/>
              </w:rPr>
              <w:drawing>
                <wp:inline distT="114300" distB="114300" distL="114300" distR="114300" wp14:anchorId="25E787CF" wp14:editId="3E51CF84">
                  <wp:extent cx="1733550" cy="10858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733550" cy="1085850"/>
                          </a:xfrm>
                          <a:prstGeom prst="rect">
                            <a:avLst/>
                          </a:prstGeom>
                          <a:ln/>
                        </pic:spPr>
                      </pic:pic>
                    </a:graphicData>
                  </a:graphic>
                </wp:inline>
              </w:drawing>
            </w:r>
          </w:sdtContent>
        </w:sdt>
        <w:sdt>
          <w:sdtPr>
            <w:tag w:val="goog_rdk_4"/>
            <w:id w:val="2060823176"/>
          </w:sdtPr>
          <w:sdtEndPr/>
          <w:sdtContent/>
        </w:sdt>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F19BB"/>
    <w:multiLevelType w:val="multilevel"/>
    <w:tmpl w:val="A27CDC64"/>
    <w:lvl w:ilvl="0">
      <w:start w:val="1"/>
      <w:numFmt w:val="decimal"/>
      <w:lvlText w:val="%1."/>
      <w:lvlJc w:val="left"/>
      <w:pPr>
        <w:ind w:left="720" w:hanging="360"/>
      </w:pPr>
      <w:rPr>
        <w:b/>
        <w:i w:val="0"/>
      </w:rPr>
    </w:lvl>
    <w:lvl w:ilvl="1">
      <w:start w:val="1"/>
      <w:numFmt w:val="lowerLetter"/>
      <w:lvlText w:val="%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432173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2"/>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367"/>
    <w:rsid w:val="000D67BB"/>
    <w:rsid w:val="00240AD8"/>
    <w:rsid w:val="00463A15"/>
    <w:rsid w:val="005D4610"/>
    <w:rsid w:val="005E5291"/>
    <w:rsid w:val="00633A35"/>
    <w:rsid w:val="006B6861"/>
    <w:rsid w:val="008B6670"/>
    <w:rsid w:val="008E6367"/>
    <w:rsid w:val="009D35B0"/>
    <w:rsid w:val="009D63E6"/>
    <w:rsid w:val="00A3239C"/>
    <w:rsid w:val="00B75EA0"/>
    <w:rsid w:val="00C6723A"/>
    <w:rsid w:val="00CF6485"/>
    <w:rsid w:val="00D556BE"/>
    <w:rsid w:val="00DB3815"/>
    <w:rsid w:val="00E45802"/>
    <w:rsid w:val="00EA7A1B"/>
    <w:rsid w:val="00EE3F81"/>
    <w:rsid w:val="00F970D1"/>
    <w:rsid w:val="00FC35FB"/>
    <w:rsid w:val="00FE34E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6436F"/>
  <w15:docId w15:val="{26CE914E-7993-449A-8B6C-0C8678003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rPr>
      <w:lang w:eastAsia="es-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FD29B7"/>
    <w:pPr>
      <w:keepNext/>
      <w:ind w:left="2127" w:hanging="2127"/>
      <w:jc w:val="both"/>
      <w:outlineLvl w:val="3"/>
    </w:pPr>
    <w:rPr>
      <w:rFonts w:ascii="Arial" w:hAnsi="Arial"/>
      <w:b/>
      <w:szCs w:val="20"/>
      <w:lang w:val="es-CO" w:eastAsia="en-US"/>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pPr>
    <w:rPr>
      <w:rFonts w:ascii="Arial" w:eastAsiaTheme="minorEastAsia" w:hAnsi="Arial" w:cs="Arial"/>
      <w:color w:val="000000"/>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ind w:left="27"/>
      <w:jc w:val="both"/>
      <w:outlineLvl w:val="1"/>
    </w:pPr>
    <w:rPr>
      <w:rFonts w:ascii="Arial Narrow"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z/sScXynqvPaftwgGgXYXfh9rQ==">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973</Words>
  <Characters>5355</Characters>
  <Application>Microsoft Office Word</Application>
  <DocSecurity>0</DocSecurity>
  <Lines>44</Lines>
  <Paragraphs>12</Paragraphs>
  <ScaleCrop>false</ScaleCrop>
  <Company/>
  <LinksUpToDate>false</LinksUpToDate>
  <CharactersWithSpaces>6316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Miguel Angel Huertas Pineda</cp:lastModifiedBy>
  <cp:revision>14</cp:revision>
  <dcterms:created xsi:type="dcterms:W3CDTF">2025-03-07T21:00:00Z</dcterms:created>
  <dcterms:modified xsi:type="dcterms:W3CDTF">2026-10-19T02:41:00Z</dcterms:modified>
</cp:coreProperties>
</file>