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F64D16" w14:textId="6A301214" w:rsidR="008718BC" w:rsidRPr="00AF1BB9" w:rsidRDefault="004B3B3E" w:rsidP="008718BC">
      <w:pPr>
        <w:spacing w:after="0" w:line="240" w:lineRule="auto"/>
        <w:jc w:val="both"/>
        <w:rPr>
          <w:rFonts w:ascii="Verdana" w:eastAsia="Calibri" w:hAnsi="Verdana" w:cs="Arial"/>
          <w:b/>
          <w:bCs/>
          <w:lang w:eastAsia="es-ES"/>
        </w:rPr>
      </w:pPr>
      <w:r>
        <w:rPr>
          <w:rFonts w:ascii="Verdana" w:eastAsia="Calibri" w:hAnsi="Verdana" w:cs="Arial"/>
          <w:b/>
          <w:bCs/>
          <w:lang w:eastAsia="es-ES"/>
        </w:rPr>
        <w:t>L.P. 005 DE 2026</w:t>
      </w:r>
    </w:p>
    <w:p w14:paraId="1CD43CDC" w14:textId="77777777" w:rsidR="007C28F6" w:rsidRPr="00AF1BB9" w:rsidRDefault="007C28F6" w:rsidP="00A73C77">
      <w:pPr>
        <w:keepNext/>
        <w:tabs>
          <w:tab w:val="left" w:pos="567"/>
          <w:tab w:val="left" w:pos="9356"/>
        </w:tabs>
        <w:spacing w:after="0" w:line="240" w:lineRule="auto"/>
        <w:rPr>
          <w:rFonts w:ascii="Verdana" w:eastAsia="Calibri" w:hAnsi="Verdana" w:cs="Arial"/>
          <w:b/>
          <w:bCs/>
          <w:lang w:val="es-ES" w:eastAsia="es-ES"/>
        </w:rPr>
      </w:pPr>
    </w:p>
    <w:p w14:paraId="7DB216CA" w14:textId="314F1B7B" w:rsidR="00AF6EB6" w:rsidRPr="00AF1BB9" w:rsidRDefault="007C28F6" w:rsidP="000B6F2C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Verdana" w:eastAsia="Calibri" w:hAnsi="Verdana" w:cs="Arial"/>
          <w:b/>
          <w:bCs/>
          <w:lang w:val="es-ES" w:eastAsia="es-ES"/>
        </w:rPr>
      </w:pPr>
      <w:r w:rsidRPr="00AF1BB9">
        <w:rPr>
          <w:rFonts w:ascii="Verdana" w:eastAsia="Calibri" w:hAnsi="Verdana" w:cs="Arial"/>
          <w:b/>
          <w:bCs/>
          <w:lang w:val="es-ES" w:eastAsia="es-ES"/>
        </w:rPr>
        <w:t>FORMATO 4</w:t>
      </w:r>
      <w:r w:rsidR="001C251C" w:rsidRPr="00AF1BB9">
        <w:rPr>
          <w:rFonts w:ascii="Verdana" w:eastAsia="Calibri" w:hAnsi="Verdana" w:cs="Arial"/>
          <w:b/>
          <w:bCs/>
          <w:lang w:val="es-ES" w:eastAsia="es-ES"/>
        </w:rPr>
        <w:t xml:space="preserve"> - </w:t>
      </w:r>
      <w:r w:rsidR="00AF6EB6" w:rsidRPr="00AF1BB9">
        <w:rPr>
          <w:rFonts w:ascii="Verdana" w:eastAsia="Calibri" w:hAnsi="Verdana" w:cs="Arial"/>
          <w:b/>
          <w:bCs/>
          <w:lang w:val="es-ES" w:eastAsia="es-ES"/>
        </w:rPr>
        <w:t xml:space="preserve">CAPACIDAD FINANCIERA Y ORGANIZACIONAL </w:t>
      </w:r>
      <w:r w:rsidR="0067515F" w:rsidRPr="00AF1BB9">
        <w:rPr>
          <w:rFonts w:ascii="Verdana" w:eastAsia="Calibri" w:hAnsi="Verdana" w:cs="Arial"/>
          <w:b/>
          <w:bCs/>
          <w:lang w:val="es-ES" w:eastAsia="es-ES"/>
        </w:rPr>
        <w:t>(</w:t>
      </w:r>
      <w:r w:rsidR="00AF6EB6" w:rsidRPr="00AF1BB9">
        <w:rPr>
          <w:rFonts w:ascii="Verdana" w:eastAsia="Calibri" w:hAnsi="Verdana" w:cs="Arial"/>
          <w:b/>
          <w:bCs/>
          <w:lang w:val="es-ES" w:eastAsia="es-ES"/>
        </w:rPr>
        <w:t xml:space="preserve">PARA </w:t>
      </w:r>
      <w:r w:rsidR="008C5F62" w:rsidRPr="00AF1BB9">
        <w:rPr>
          <w:rFonts w:ascii="Verdana" w:eastAsia="Calibri" w:hAnsi="Verdana" w:cs="Arial"/>
          <w:b/>
          <w:bCs/>
          <w:lang w:val="es-ES" w:eastAsia="es-ES"/>
        </w:rPr>
        <w:t>PERSONAS</w:t>
      </w:r>
      <w:r w:rsidR="009C5333" w:rsidRPr="00AF1BB9">
        <w:rPr>
          <w:rFonts w:ascii="Verdana" w:eastAsia="Calibri" w:hAnsi="Verdana" w:cs="Arial"/>
          <w:b/>
          <w:bCs/>
          <w:lang w:val="es-ES" w:eastAsia="es-ES"/>
        </w:rPr>
        <w:t xml:space="preserve"> </w:t>
      </w:r>
      <w:r w:rsidR="000B7807" w:rsidRPr="00AF1BB9">
        <w:rPr>
          <w:rFonts w:ascii="Verdana" w:eastAsia="Calibri" w:hAnsi="Verdana" w:cs="Arial"/>
          <w:b/>
          <w:bCs/>
          <w:lang w:val="es-ES" w:eastAsia="es-ES"/>
        </w:rPr>
        <w:t xml:space="preserve">NATURALES O JURÍDICAS </w:t>
      </w:r>
      <w:r w:rsidR="009C5333" w:rsidRPr="00AF1BB9">
        <w:rPr>
          <w:rFonts w:ascii="Verdana" w:eastAsia="Calibri" w:hAnsi="Verdana" w:cs="Arial"/>
          <w:b/>
          <w:bCs/>
          <w:lang w:val="es-ES" w:eastAsia="es-ES"/>
        </w:rPr>
        <w:t>EXTRANJERA</w:t>
      </w:r>
      <w:r w:rsidR="003E1751" w:rsidRPr="00AF1BB9">
        <w:rPr>
          <w:rFonts w:ascii="Verdana" w:eastAsia="Calibri" w:hAnsi="Verdana" w:cs="Arial"/>
          <w:b/>
          <w:bCs/>
          <w:lang w:val="es-ES" w:eastAsia="es-ES"/>
        </w:rPr>
        <w:t>S</w:t>
      </w:r>
      <w:r w:rsidR="008C5F62" w:rsidRPr="00AF1BB9">
        <w:rPr>
          <w:rFonts w:ascii="Verdana" w:eastAsia="Calibri" w:hAnsi="Verdana" w:cs="Arial"/>
          <w:b/>
          <w:bCs/>
          <w:lang w:val="es-ES" w:eastAsia="es-ES"/>
        </w:rPr>
        <w:t xml:space="preserve"> SIN SUCURSAL O DOMICILIO EN COLOMBIA</w:t>
      </w:r>
      <w:r w:rsidR="00EB720D" w:rsidRPr="00AF1BB9">
        <w:rPr>
          <w:rFonts w:ascii="Verdana" w:eastAsia="Calibri" w:hAnsi="Verdana" w:cs="Arial"/>
          <w:b/>
          <w:bCs/>
          <w:lang w:val="es-ES" w:eastAsia="es-ES"/>
        </w:rPr>
        <w:t>)</w:t>
      </w:r>
    </w:p>
    <w:p w14:paraId="211B819C" w14:textId="68DF655E" w:rsidR="007A69ED" w:rsidRPr="00AF1BB9" w:rsidRDefault="007A69ED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Verdana" w:eastAsia="Calibri" w:hAnsi="Verdana" w:cs="Arial"/>
          <w:b/>
          <w:bCs/>
          <w:lang w:val="es-ES" w:eastAsia="es-ES"/>
        </w:rPr>
      </w:pPr>
    </w:p>
    <w:p w14:paraId="1B72C1A9" w14:textId="77777777" w:rsidR="00AF6EB6" w:rsidRPr="00AF1BB9" w:rsidRDefault="00AF6EB6" w:rsidP="00AF1BB9">
      <w:pPr>
        <w:spacing w:after="0"/>
        <w:rPr>
          <w:rFonts w:ascii="Verdana" w:eastAsia="Calibri" w:hAnsi="Verdana" w:cs="Arial"/>
          <w:b/>
          <w:bCs/>
          <w:lang w:val="es-ES" w:eastAsia="es-ES"/>
        </w:rPr>
      </w:pPr>
      <w:r w:rsidRPr="00AF1BB9">
        <w:rPr>
          <w:rFonts w:ascii="Verdana" w:eastAsia="Calibri" w:hAnsi="Verdana" w:cs="Arial"/>
          <w:b/>
          <w:bCs/>
          <w:lang w:val="es-ES" w:eastAsia="es-ES"/>
        </w:rPr>
        <w:t xml:space="preserve">Señores </w:t>
      </w:r>
    </w:p>
    <w:p w14:paraId="1C7C375B" w14:textId="77777777" w:rsidR="00AF6EB6" w:rsidRPr="00AF1BB9" w:rsidRDefault="00AF6EB6" w:rsidP="00AF1BB9">
      <w:pPr>
        <w:spacing w:after="0"/>
        <w:rPr>
          <w:rFonts w:ascii="Verdana" w:eastAsia="Calibri" w:hAnsi="Verdana" w:cs="Arial"/>
          <w:b/>
          <w:highlight w:val="lightGray"/>
          <w:lang w:val="es-ES" w:eastAsia="es-ES"/>
        </w:rPr>
      </w:pPr>
      <w:r w:rsidRPr="00AF1BB9">
        <w:rPr>
          <w:rFonts w:ascii="Verdana" w:eastAsia="Calibri" w:hAnsi="Verdana" w:cs="Arial"/>
          <w:b/>
          <w:highlight w:val="lightGray"/>
          <w:lang w:val="es-ES" w:eastAsia="es-ES"/>
        </w:rPr>
        <w:t xml:space="preserve">[NOMBRE DE LA ENTIDAD]  </w:t>
      </w:r>
    </w:p>
    <w:p w14:paraId="6464520F" w14:textId="42DE1008" w:rsidR="00AF6EB6" w:rsidRPr="00AF1BB9" w:rsidRDefault="00AF6EB6" w:rsidP="00AF1BB9">
      <w:pPr>
        <w:spacing w:after="0"/>
        <w:rPr>
          <w:rFonts w:ascii="Verdana" w:eastAsia="Calibri" w:hAnsi="Verdana" w:cs="Arial"/>
          <w:bCs/>
          <w:highlight w:val="lightGray"/>
          <w:lang w:val="es-ES" w:eastAsia="es-ES"/>
        </w:rPr>
      </w:pPr>
      <w:r w:rsidRPr="00AF1BB9">
        <w:rPr>
          <w:rFonts w:ascii="Verdana" w:eastAsia="Calibri" w:hAnsi="Verdana" w:cs="Arial"/>
          <w:bCs/>
          <w:highlight w:val="lightGray"/>
          <w:lang w:val="es-ES" w:eastAsia="es-ES"/>
        </w:rPr>
        <w:t xml:space="preserve">[Dirección de la </w:t>
      </w:r>
      <w:r w:rsidR="11A86F8B" w:rsidRPr="00AF1BB9">
        <w:rPr>
          <w:rFonts w:ascii="Verdana" w:eastAsia="Calibri" w:hAnsi="Verdana" w:cs="Arial"/>
          <w:highlight w:val="lightGray"/>
          <w:lang w:val="es-ES" w:eastAsia="es-ES"/>
        </w:rPr>
        <w:t>E</w:t>
      </w:r>
      <w:r w:rsidRPr="00AF1BB9">
        <w:rPr>
          <w:rFonts w:ascii="Verdana" w:eastAsia="Calibri" w:hAnsi="Verdana" w:cs="Arial"/>
          <w:bCs/>
          <w:highlight w:val="lightGray"/>
          <w:lang w:val="es-ES" w:eastAsia="es-ES"/>
        </w:rPr>
        <w:t xml:space="preserve">ntidad] </w:t>
      </w:r>
    </w:p>
    <w:p w14:paraId="3EEE9BAD" w14:textId="650B9604" w:rsidR="00AF6EB6" w:rsidRPr="00AF1BB9" w:rsidRDefault="00AF6EB6" w:rsidP="00AF1BB9">
      <w:pPr>
        <w:spacing w:after="0"/>
        <w:rPr>
          <w:rFonts w:ascii="Verdana" w:eastAsia="Calibri" w:hAnsi="Verdana" w:cs="Arial"/>
          <w:b/>
          <w:bCs/>
          <w:lang w:val="es-ES" w:eastAsia="es-ES"/>
        </w:rPr>
      </w:pPr>
      <w:r w:rsidRPr="00AF1BB9">
        <w:rPr>
          <w:rFonts w:ascii="Verdana" w:eastAsia="Calibri" w:hAnsi="Verdana" w:cs="Arial"/>
          <w:bCs/>
          <w:highlight w:val="lightGray"/>
          <w:lang w:val="es-ES" w:eastAsia="es-ES"/>
        </w:rPr>
        <w:t xml:space="preserve">[Ciudad]  </w:t>
      </w:r>
    </w:p>
    <w:p w14:paraId="62D70CB2" w14:textId="77777777" w:rsidR="00AF6EB6" w:rsidRPr="00AF1BB9" w:rsidRDefault="00AF6EB6" w:rsidP="00AF1BB9">
      <w:pPr>
        <w:spacing w:after="0"/>
        <w:rPr>
          <w:rFonts w:ascii="Verdana" w:eastAsia="Calibri" w:hAnsi="Verdana" w:cs="Arial"/>
          <w:b/>
          <w:bCs/>
          <w:lang w:val="es-ES" w:eastAsia="es-ES"/>
        </w:rPr>
      </w:pPr>
      <w:r w:rsidRPr="00AF1BB9">
        <w:rPr>
          <w:rFonts w:ascii="Verdana" w:eastAsia="Calibri" w:hAnsi="Verdana" w:cs="Arial"/>
          <w:b/>
          <w:bCs/>
          <w:lang w:val="es-ES" w:eastAsia="es-ES"/>
        </w:rPr>
        <w:t> </w:t>
      </w:r>
    </w:p>
    <w:p w14:paraId="2743D388" w14:textId="067C1318" w:rsidR="00D16993" w:rsidRPr="00AF1BB9" w:rsidRDefault="00AF6EB6" w:rsidP="00AF1BB9">
      <w:pPr>
        <w:rPr>
          <w:rFonts w:ascii="Verdana" w:eastAsia="Calibri" w:hAnsi="Verdana" w:cs="Arial"/>
          <w:bCs/>
          <w:lang w:val="es-ES" w:eastAsia="es-ES"/>
        </w:rPr>
      </w:pPr>
      <w:r w:rsidRPr="00AF1BB9">
        <w:rPr>
          <w:rFonts w:ascii="Verdana" w:eastAsia="Calibri" w:hAnsi="Verdana" w:cs="Arial"/>
          <w:b/>
          <w:bCs/>
          <w:lang w:val="es-ES" w:eastAsia="es-ES"/>
        </w:rPr>
        <w:t xml:space="preserve">REFERENCIA: </w:t>
      </w:r>
      <w:r w:rsidRPr="00AF1BB9">
        <w:rPr>
          <w:rFonts w:ascii="Verdana" w:eastAsia="Calibri" w:hAnsi="Verdana" w:cs="Arial"/>
          <w:bCs/>
          <w:lang w:val="es-ES" w:eastAsia="es-ES"/>
        </w:rPr>
        <w:t xml:space="preserve">Proceso de </w:t>
      </w:r>
      <w:r w:rsidR="0092187B" w:rsidRPr="00AF1BB9">
        <w:rPr>
          <w:rFonts w:ascii="Verdana" w:eastAsia="Calibri" w:hAnsi="Verdana" w:cs="Arial"/>
          <w:bCs/>
          <w:lang w:val="es-ES" w:eastAsia="es-ES"/>
        </w:rPr>
        <w:t>C</w:t>
      </w:r>
      <w:r w:rsidRPr="00AF1BB9">
        <w:rPr>
          <w:rFonts w:ascii="Verdana" w:eastAsia="Calibri" w:hAnsi="Verdana" w:cs="Arial"/>
          <w:bCs/>
          <w:lang w:val="es-ES" w:eastAsia="es-ES"/>
        </w:rPr>
        <w:t xml:space="preserve">ontratación </w:t>
      </w:r>
      <w:r w:rsidRPr="00AF1BB9">
        <w:rPr>
          <w:rFonts w:ascii="Verdana" w:eastAsia="Calibri" w:hAnsi="Verdana" w:cs="Arial"/>
          <w:bCs/>
          <w:highlight w:val="lightGray"/>
          <w:lang w:val="es-ES" w:eastAsia="es-ES"/>
        </w:rPr>
        <w:t xml:space="preserve">[Incluir número del </w:t>
      </w:r>
      <w:r w:rsidR="0092187B" w:rsidRPr="00AF1BB9">
        <w:rPr>
          <w:rFonts w:ascii="Verdana" w:eastAsia="Calibri" w:hAnsi="Verdana" w:cs="Arial"/>
          <w:bCs/>
          <w:highlight w:val="lightGray"/>
          <w:lang w:val="es-ES" w:eastAsia="es-ES"/>
        </w:rPr>
        <w:t>P</w:t>
      </w:r>
      <w:r w:rsidRPr="00AF1BB9">
        <w:rPr>
          <w:rFonts w:ascii="Verdana" w:eastAsia="Calibri" w:hAnsi="Verdana" w:cs="Arial"/>
          <w:bCs/>
          <w:highlight w:val="lightGray"/>
          <w:lang w:val="es-ES" w:eastAsia="es-ES"/>
        </w:rPr>
        <w:t xml:space="preserve">roceso de </w:t>
      </w:r>
      <w:r w:rsidR="0092187B" w:rsidRPr="00AF1BB9">
        <w:rPr>
          <w:rFonts w:ascii="Verdana" w:eastAsia="Calibri" w:hAnsi="Verdana" w:cs="Arial"/>
          <w:bCs/>
          <w:highlight w:val="lightGray"/>
          <w:lang w:val="es-ES" w:eastAsia="es-ES"/>
        </w:rPr>
        <w:t>C</w:t>
      </w:r>
      <w:r w:rsidRPr="00AF1BB9">
        <w:rPr>
          <w:rFonts w:ascii="Verdana" w:eastAsia="Calibri" w:hAnsi="Verdana" w:cs="Arial"/>
          <w:bCs/>
          <w:highlight w:val="lightGray"/>
          <w:lang w:val="es-ES" w:eastAsia="es-ES"/>
        </w:rPr>
        <w:t>ontratación</w:t>
      </w:r>
      <w:r w:rsidRPr="00AF1BB9">
        <w:rPr>
          <w:rFonts w:ascii="Verdana" w:eastAsia="Calibri" w:hAnsi="Verdana" w:cs="Arial"/>
          <w:bCs/>
          <w:lang w:val="es-ES" w:eastAsia="es-ES"/>
        </w:rPr>
        <w:t xml:space="preserve">], en adelante el “Proceso de </w:t>
      </w:r>
      <w:r w:rsidR="0092187B" w:rsidRPr="00AF1BB9">
        <w:rPr>
          <w:rFonts w:ascii="Verdana" w:eastAsia="Calibri" w:hAnsi="Verdana" w:cs="Arial"/>
          <w:bCs/>
          <w:lang w:val="es-ES" w:eastAsia="es-ES"/>
        </w:rPr>
        <w:t>C</w:t>
      </w:r>
      <w:r w:rsidRPr="00AF1BB9">
        <w:rPr>
          <w:rFonts w:ascii="Verdana" w:eastAsia="Calibri" w:hAnsi="Verdana" w:cs="Arial"/>
          <w:bCs/>
          <w:lang w:val="es-ES" w:eastAsia="es-ES"/>
        </w:rPr>
        <w:t>ontratación”</w:t>
      </w:r>
      <w:r w:rsidR="00D16993" w:rsidRPr="00AF1BB9">
        <w:rPr>
          <w:rFonts w:ascii="Verdana" w:eastAsia="Calibri" w:hAnsi="Verdana" w:cs="Arial"/>
          <w:bCs/>
          <w:lang w:val="es-ES" w:eastAsia="es-ES"/>
        </w:rPr>
        <w:t>.</w:t>
      </w:r>
    </w:p>
    <w:p w14:paraId="6F0EE220" w14:textId="5593035F" w:rsidR="00AF6EB6" w:rsidRPr="00AF1BB9" w:rsidRDefault="00D16993" w:rsidP="009A76EC">
      <w:pPr>
        <w:spacing w:after="0"/>
        <w:jc w:val="both"/>
        <w:rPr>
          <w:rFonts w:ascii="Verdana" w:eastAsia="Calibri" w:hAnsi="Verdana" w:cs="Arial"/>
          <w:bCs/>
          <w:highlight w:val="lightGray"/>
          <w:lang w:val="es-ES" w:eastAsia="es-ES"/>
        </w:rPr>
      </w:pPr>
      <w:r w:rsidRPr="00AF1BB9">
        <w:rPr>
          <w:rFonts w:ascii="Verdana" w:eastAsia="Calibri" w:hAnsi="Verdana" w:cs="Arial"/>
          <w:bCs/>
          <w:highlight w:val="lightGray"/>
          <w:lang w:val="es-ES" w:eastAsia="es-ES"/>
        </w:rPr>
        <w:t>[Incluir cuando el proceso es estructurado por lotes o grupos]</w:t>
      </w:r>
      <w:r w:rsidRPr="00AF1BB9">
        <w:rPr>
          <w:rFonts w:ascii="Verdana" w:eastAsia="Calibri" w:hAnsi="Verdana" w:cs="Arial"/>
          <w:bCs/>
          <w:lang w:val="es-ES" w:eastAsia="es-ES"/>
        </w:rPr>
        <w:t xml:space="preserve"> Lote: </w:t>
      </w:r>
      <w:r w:rsidRPr="00AF1BB9">
        <w:rPr>
          <w:rFonts w:ascii="Verdana" w:eastAsia="Calibri" w:hAnsi="Verdana" w:cs="Arial"/>
          <w:bCs/>
          <w:highlight w:val="lightGray"/>
          <w:lang w:val="es-ES" w:eastAsia="es-ES"/>
        </w:rPr>
        <w:t>[Indicar el lote o lotes a los cuales se presenta oferta]</w:t>
      </w:r>
      <w:r w:rsidR="002C5360" w:rsidRPr="00AF1BB9">
        <w:rPr>
          <w:rFonts w:ascii="Verdana" w:eastAsia="Calibri" w:hAnsi="Verdana" w:cs="Arial"/>
          <w:bCs/>
          <w:highlight w:val="lightGray"/>
          <w:lang w:val="es-ES" w:eastAsia="es-ES"/>
        </w:rPr>
        <w:t>.</w:t>
      </w:r>
    </w:p>
    <w:p w14:paraId="02D63750" w14:textId="77777777" w:rsidR="00AF1BB9" w:rsidRDefault="00AF1BB9" w:rsidP="00AF1BB9">
      <w:pPr>
        <w:spacing w:after="0"/>
        <w:rPr>
          <w:rFonts w:ascii="Verdana" w:eastAsia="Calibri" w:hAnsi="Verdana" w:cs="Arial"/>
          <w:bCs/>
          <w:lang w:val="es-ES" w:eastAsia="es-ES"/>
        </w:rPr>
      </w:pPr>
    </w:p>
    <w:p w14:paraId="5D40B1D8" w14:textId="4075D0C0" w:rsidR="00AF6EB6" w:rsidRPr="00AF1BB9" w:rsidRDefault="00AF6EB6" w:rsidP="00AF1BB9">
      <w:pPr>
        <w:rPr>
          <w:rFonts w:ascii="Verdana" w:eastAsia="Calibri" w:hAnsi="Verdana" w:cs="Arial"/>
          <w:bCs/>
          <w:lang w:val="es-ES" w:eastAsia="es-ES"/>
        </w:rPr>
      </w:pPr>
      <w:r w:rsidRPr="00AF1BB9">
        <w:rPr>
          <w:rFonts w:ascii="Verdana" w:eastAsia="Calibri" w:hAnsi="Verdana" w:cs="Arial"/>
          <w:bCs/>
          <w:lang w:val="es-ES" w:eastAsia="es-ES"/>
        </w:rPr>
        <w:t xml:space="preserve">Objeto:  </w:t>
      </w:r>
    </w:p>
    <w:p w14:paraId="14948F34" w14:textId="22467710" w:rsidR="00AF6EB6" w:rsidRPr="00AF1BB9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Verdana" w:eastAsia="Calibri" w:hAnsi="Verdana" w:cs="Arial"/>
          <w:bCs/>
          <w:lang w:val="es-ES" w:eastAsia="es-ES"/>
        </w:rPr>
      </w:pPr>
    </w:p>
    <w:p w14:paraId="04526AFF" w14:textId="77777777" w:rsidR="00AF6EB6" w:rsidRPr="00AF1BB9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Verdana" w:eastAsia="Calibri" w:hAnsi="Verdana" w:cs="Arial"/>
          <w:b/>
          <w:bCs/>
          <w:color w:val="3B3838" w:themeColor="background2" w:themeShade="4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38"/>
        <w:gridCol w:w="3550"/>
        <w:gridCol w:w="3550"/>
      </w:tblGrid>
      <w:tr w:rsidR="00F01D7E" w:rsidRPr="00AF1BB9" w14:paraId="6CB1643B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27A6F53F" w14:textId="77777777" w:rsidR="00D16993" w:rsidRPr="00AF1BB9" w:rsidRDefault="00D16993" w:rsidP="00AF6EB6">
            <w:pPr>
              <w:jc w:val="both"/>
              <w:rPr>
                <w:rFonts w:ascii="Verdana" w:eastAsia="Arial" w:hAnsi="Verdana" w:cs="Arial"/>
                <w:b/>
                <w:color w:val="3B3838" w:themeColor="background2" w:themeShade="40"/>
              </w:rPr>
            </w:pPr>
            <w:r w:rsidRPr="00AF1BB9">
              <w:rPr>
                <w:rFonts w:ascii="Verdana" w:eastAsia="Arial" w:hAnsi="Verdana" w:cs="Arial"/>
                <w:b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F6BCCF1" w14:textId="77777777" w:rsidR="00D16993" w:rsidRPr="00AF1BB9" w:rsidRDefault="00D16993" w:rsidP="00AF6EB6">
            <w:pPr>
              <w:jc w:val="both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4B1B2D9B" w14:textId="42BD9E39" w:rsidR="00D16993" w:rsidRPr="00AF1BB9" w:rsidRDefault="00D16993" w:rsidP="00AF6EB6">
            <w:pPr>
              <w:jc w:val="both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</w:tr>
      <w:tr w:rsidR="00F01D7E" w:rsidRPr="00AF1BB9" w14:paraId="48C5A529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6C5F0BDD" w14:textId="77777777" w:rsidR="00D16993" w:rsidRPr="00AF1BB9" w:rsidRDefault="00D16993" w:rsidP="00AF6EB6">
            <w:pPr>
              <w:jc w:val="both"/>
              <w:rPr>
                <w:rFonts w:ascii="Verdana" w:eastAsia="Arial" w:hAnsi="Verdana" w:cs="Arial"/>
                <w:b/>
                <w:color w:val="3B3838" w:themeColor="background2" w:themeShade="40"/>
              </w:rPr>
            </w:pPr>
          </w:p>
        </w:tc>
        <w:tc>
          <w:tcPr>
            <w:tcW w:w="3689" w:type="dxa"/>
            <w:shd w:val="clear" w:color="auto" w:fill="F2F2F2"/>
          </w:tcPr>
          <w:p w14:paraId="6DFABE95" w14:textId="77777777" w:rsidR="00D16993" w:rsidRPr="00AF1BB9" w:rsidRDefault="00D16993" w:rsidP="00AF6EB6">
            <w:pPr>
              <w:jc w:val="both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155714CC" w14:textId="74795690" w:rsidR="00D16993" w:rsidRPr="00AF1BB9" w:rsidRDefault="00D16993" w:rsidP="00AF6EB6">
            <w:pPr>
              <w:jc w:val="both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</w:tr>
    </w:tbl>
    <w:p w14:paraId="615DE192" w14:textId="77777777" w:rsidR="00E41422" w:rsidRPr="00AF1BB9" w:rsidRDefault="00E41422" w:rsidP="00AF6EB6">
      <w:pPr>
        <w:spacing w:after="0" w:line="240" w:lineRule="auto"/>
        <w:contextualSpacing/>
        <w:jc w:val="both"/>
        <w:rPr>
          <w:rFonts w:ascii="Verdana" w:eastAsia="MS Mincho" w:hAnsi="Verdana" w:cs="Arial"/>
          <w:color w:val="3B3838" w:themeColor="background2" w:themeShade="40"/>
          <w:lang w:eastAsia="es-ES"/>
        </w:rPr>
      </w:pPr>
    </w:p>
    <w:p w14:paraId="69A38969" w14:textId="3C7A07FE" w:rsidR="00D91BD2" w:rsidRPr="00AF1BB9" w:rsidRDefault="00605DA4" w:rsidP="00AF6EB6">
      <w:pPr>
        <w:spacing w:after="0" w:line="240" w:lineRule="auto"/>
        <w:contextualSpacing/>
        <w:jc w:val="both"/>
        <w:rPr>
          <w:rFonts w:ascii="Verdana" w:eastAsia="MS Mincho" w:hAnsi="Verdana" w:cs="Arial"/>
          <w:lang w:eastAsia="es-ES"/>
        </w:rPr>
      </w:pPr>
      <w:r w:rsidRPr="00AF1BB9">
        <w:rPr>
          <w:rFonts w:ascii="Verdana" w:eastAsia="MS Mincho" w:hAnsi="Verdana" w:cs="Arial"/>
          <w:highlight w:val="lightGray"/>
          <w:lang w:eastAsia="es-ES"/>
        </w:rPr>
        <w:t>[</w:t>
      </w:r>
      <w:r w:rsidR="00506AD4" w:rsidRPr="00AF1BB9">
        <w:rPr>
          <w:rFonts w:ascii="Verdana" w:eastAsia="MS Mincho" w:hAnsi="Verdana" w:cs="Arial"/>
          <w:highlight w:val="lightGray"/>
          <w:lang w:eastAsia="es-ES"/>
        </w:rPr>
        <w:t>La información financiera debe presentar</w:t>
      </w:r>
      <w:r w:rsidR="002B0D98" w:rsidRPr="00AF1BB9">
        <w:rPr>
          <w:rFonts w:ascii="Verdana" w:eastAsia="MS Mincho" w:hAnsi="Verdana" w:cs="Arial"/>
          <w:highlight w:val="lightGray"/>
          <w:lang w:eastAsia="es-ES"/>
        </w:rPr>
        <w:t>se</w:t>
      </w:r>
      <w:r w:rsidR="00506AD4" w:rsidRPr="00AF1BB9">
        <w:rPr>
          <w:rFonts w:ascii="Verdana" w:eastAsia="MS Mincho" w:hAnsi="Verdana" w:cs="Arial"/>
          <w:highlight w:val="lightGray"/>
          <w:lang w:eastAsia="es-ES"/>
        </w:rPr>
        <w:t xml:space="preserve"> en </w:t>
      </w:r>
      <w:r w:rsidR="001248E8" w:rsidRPr="00AF1BB9">
        <w:rPr>
          <w:rFonts w:ascii="Verdana" w:eastAsia="MS Mincho" w:hAnsi="Verdana" w:cs="Arial"/>
          <w:highlight w:val="lightGray"/>
          <w:lang w:eastAsia="es-ES"/>
        </w:rPr>
        <w:t>p</w:t>
      </w:r>
      <w:r w:rsidR="00506AD4" w:rsidRPr="00AF1BB9">
        <w:rPr>
          <w:rFonts w:ascii="Verdana" w:eastAsia="MS Mincho" w:hAnsi="Verdana" w:cs="Arial"/>
          <w:highlight w:val="lightGray"/>
          <w:lang w:eastAsia="es-ES"/>
        </w:rPr>
        <w:t>esos, utili</w:t>
      </w:r>
      <w:r w:rsidR="291DDDCC" w:rsidRPr="00AF1BB9">
        <w:rPr>
          <w:rFonts w:ascii="Verdana" w:eastAsia="MS Mincho" w:hAnsi="Verdana" w:cs="Arial"/>
          <w:highlight w:val="lightGray"/>
          <w:lang w:eastAsia="es-ES"/>
        </w:rPr>
        <w:t>zando</w:t>
      </w:r>
      <w:r w:rsidR="00506AD4" w:rsidRPr="00AF1BB9">
        <w:rPr>
          <w:rFonts w:ascii="Verdana" w:eastAsia="MS Mincho" w:hAnsi="Verdana" w:cs="Arial"/>
          <w:highlight w:val="lightGray"/>
          <w:lang w:eastAsia="es-ES"/>
        </w:rPr>
        <w:t xml:space="preserve"> punto para miles y coma para decimales.</w:t>
      </w:r>
      <w:r w:rsidR="003E32C6" w:rsidRPr="00AF1BB9">
        <w:rPr>
          <w:rFonts w:ascii="Verdana" w:eastAsia="MS Mincho" w:hAnsi="Verdana" w:cs="Arial"/>
          <w:highlight w:val="lightGray"/>
          <w:lang w:eastAsia="es-ES"/>
        </w:rPr>
        <w:t xml:space="preserve"> </w:t>
      </w:r>
      <w:r w:rsidR="004B19C0" w:rsidRPr="00AF1BB9">
        <w:rPr>
          <w:rFonts w:ascii="Verdana" w:eastAsia="MS Mincho" w:hAnsi="Verdana" w:cs="Arial"/>
          <w:highlight w:val="lightGray"/>
          <w:lang w:eastAsia="es-ES"/>
        </w:rPr>
        <w:t xml:space="preserve">Las fechas de corte serán las </w:t>
      </w:r>
      <w:r w:rsidR="001E3C9F" w:rsidRPr="00AF1BB9">
        <w:rPr>
          <w:rFonts w:ascii="Verdana" w:eastAsia="MS Mincho" w:hAnsi="Verdana" w:cs="Arial"/>
          <w:highlight w:val="lightGray"/>
          <w:lang w:eastAsia="es-ES"/>
        </w:rPr>
        <w:t xml:space="preserve">indicadas en el </w:t>
      </w:r>
      <w:r w:rsidR="00D93527" w:rsidRPr="00AF1BB9">
        <w:rPr>
          <w:rFonts w:ascii="Verdana" w:eastAsia="MS Mincho" w:hAnsi="Verdana" w:cs="Arial"/>
          <w:highlight w:val="lightGray"/>
          <w:lang w:eastAsia="es-ES"/>
        </w:rPr>
        <w:t>P</w:t>
      </w:r>
      <w:r w:rsidR="001E3C9F" w:rsidRPr="00AF1BB9">
        <w:rPr>
          <w:rFonts w:ascii="Verdana" w:eastAsia="MS Mincho" w:hAnsi="Verdana" w:cs="Arial"/>
          <w:highlight w:val="lightGray"/>
          <w:lang w:eastAsia="es-ES"/>
        </w:rPr>
        <w:t xml:space="preserve">liego de </w:t>
      </w:r>
      <w:r w:rsidR="00D93527" w:rsidRPr="00AF1BB9">
        <w:rPr>
          <w:rFonts w:ascii="Verdana" w:eastAsia="MS Mincho" w:hAnsi="Verdana" w:cs="Arial"/>
          <w:highlight w:val="lightGray"/>
          <w:lang w:eastAsia="es-ES"/>
        </w:rPr>
        <w:t>C</w:t>
      </w:r>
      <w:r w:rsidR="001E3C9F" w:rsidRPr="00AF1BB9">
        <w:rPr>
          <w:rFonts w:ascii="Verdana" w:eastAsia="MS Mincho" w:hAnsi="Verdana" w:cs="Arial"/>
          <w:highlight w:val="lightGray"/>
          <w:lang w:eastAsia="es-ES"/>
        </w:rPr>
        <w:t xml:space="preserve">ondiciones. </w:t>
      </w:r>
      <w:r w:rsidR="00506AD4" w:rsidRPr="00AF1BB9">
        <w:rPr>
          <w:rFonts w:ascii="Verdana" w:eastAsia="MS Mincho" w:hAnsi="Verdana" w:cs="Arial"/>
          <w:highlight w:val="lightGray"/>
          <w:lang w:eastAsia="es-ES"/>
        </w:rPr>
        <w:t xml:space="preserve">Las sucursales de sociedad extranjera deben </w:t>
      </w:r>
      <w:r w:rsidR="00A650D2" w:rsidRPr="00AF1BB9">
        <w:rPr>
          <w:rFonts w:ascii="Verdana" w:eastAsia="MS Mincho" w:hAnsi="Verdana" w:cs="Arial"/>
          <w:highlight w:val="lightGray"/>
          <w:lang w:eastAsia="es-ES"/>
        </w:rPr>
        <w:t>presentar</w:t>
      </w:r>
      <w:r w:rsidR="00506AD4" w:rsidRPr="00AF1BB9">
        <w:rPr>
          <w:rFonts w:ascii="Verdana" w:eastAsia="MS Mincho" w:hAnsi="Verdana" w:cs="Arial"/>
          <w:highlight w:val="lightGray"/>
          <w:lang w:eastAsia="es-ES"/>
        </w:rPr>
        <w:t xml:space="preserve"> para registro la información contable y financiera de su casa matriz</w:t>
      </w:r>
      <w:r w:rsidRPr="00AF1BB9">
        <w:rPr>
          <w:rFonts w:ascii="Verdana" w:eastAsia="MS Mincho" w:hAnsi="Verdana" w:cs="Arial"/>
          <w:highlight w:val="lightGray"/>
          <w:lang w:eastAsia="es-ES"/>
        </w:rPr>
        <w:t>]</w:t>
      </w:r>
    </w:p>
    <w:p w14:paraId="60005382" w14:textId="50080669" w:rsidR="008C5F62" w:rsidRPr="00AF1BB9" w:rsidRDefault="008C5F62" w:rsidP="00AF6EB6">
      <w:pPr>
        <w:spacing w:after="0" w:line="240" w:lineRule="auto"/>
        <w:contextualSpacing/>
        <w:jc w:val="both"/>
        <w:rPr>
          <w:rFonts w:ascii="Verdana" w:eastAsia="MS Mincho" w:hAnsi="Verdana" w:cs="Arial"/>
          <w:lang w:eastAsia="es-ES"/>
        </w:rPr>
      </w:pPr>
    </w:p>
    <w:p w14:paraId="609D65E8" w14:textId="788DFC08" w:rsidR="00657EFA" w:rsidRPr="00AF1BB9" w:rsidRDefault="008C5F62" w:rsidP="00AF6EB6">
      <w:pPr>
        <w:spacing w:after="0" w:line="240" w:lineRule="auto"/>
        <w:contextualSpacing/>
        <w:jc w:val="both"/>
        <w:rPr>
          <w:rFonts w:ascii="Verdana" w:eastAsia="MS Mincho" w:hAnsi="Verdana" w:cs="Arial"/>
          <w:lang w:eastAsia="es-ES"/>
        </w:rPr>
      </w:pPr>
      <w:r w:rsidRPr="00AF1BB9">
        <w:rPr>
          <w:rFonts w:ascii="Verdana" w:eastAsia="MS Mincho" w:hAnsi="Verdana" w:cs="Arial"/>
          <w:lang w:eastAsia="es-ES"/>
        </w:rPr>
        <w:t>La tasa representativa del mercado utilizada para la conversión de los Estados Financieros certificada por la Superintendencia Financiera de Colombia es la siguiente: [</w:t>
      </w:r>
      <w:r w:rsidRPr="00AF1BB9">
        <w:rPr>
          <w:rFonts w:ascii="Verdana" w:eastAsia="MS Mincho" w:hAnsi="Verdana" w:cs="Arial"/>
          <w:highlight w:val="lightGray"/>
          <w:lang w:eastAsia="es-ES"/>
        </w:rPr>
        <w:t>Incluir TRM del día de expedición de los Estados Financieros</w:t>
      </w:r>
      <w:r w:rsidRPr="00AF1BB9">
        <w:rPr>
          <w:rFonts w:ascii="Verdana" w:eastAsia="MS Mincho" w:hAnsi="Verdana" w:cs="Arial"/>
          <w:lang w:eastAsia="es-ES"/>
        </w:rPr>
        <w:t>]</w:t>
      </w:r>
    </w:p>
    <w:p w14:paraId="41DB6626" w14:textId="77777777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lang w:eastAsia="es-ES"/>
        </w:rPr>
      </w:pPr>
    </w:p>
    <w:p w14:paraId="18EA93F4" w14:textId="53540A43" w:rsidR="00E41422" w:rsidRPr="00AF1BB9" w:rsidRDefault="00281FDB" w:rsidP="00DD1EB6">
      <w:pPr>
        <w:spacing w:after="0" w:line="240" w:lineRule="auto"/>
        <w:ind w:left="708"/>
        <w:contextualSpacing/>
        <w:jc w:val="both"/>
        <w:rPr>
          <w:rFonts w:ascii="Verdana" w:eastAsia="Times New Roman" w:hAnsi="Verdana" w:cs="Arial"/>
          <w:b/>
          <w:bCs/>
          <w:lang w:eastAsia="es-ES"/>
        </w:rPr>
      </w:pPr>
      <w:r w:rsidRPr="00AF1BB9">
        <w:rPr>
          <w:rFonts w:ascii="Verdana" w:eastAsia="Times New Roman" w:hAnsi="Verdana" w:cs="Arial"/>
          <w:b/>
          <w:bCs/>
          <w:lang w:eastAsia="es-ES"/>
        </w:rPr>
        <w:t xml:space="preserve">3.1 </w:t>
      </w:r>
      <w:r w:rsidR="00E41422" w:rsidRPr="00AF1BB9">
        <w:rPr>
          <w:rFonts w:ascii="Verdana" w:eastAsia="Times New Roman" w:hAnsi="Verdana" w:cs="Arial"/>
          <w:b/>
          <w:bCs/>
          <w:lang w:eastAsia="es-ES"/>
        </w:rPr>
        <w:t xml:space="preserve">Balance </w:t>
      </w:r>
      <w:r w:rsidR="00D13662" w:rsidRPr="00AF1BB9">
        <w:rPr>
          <w:rFonts w:ascii="Verdana" w:eastAsia="Times New Roman" w:hAnsi="Verdana" w:cs="Arial"/>
          <w:b/>
          <w:bCs/>
          <w:lang w:eastAsia="es-ES"/>
        </w:rPr>
        <w:t>G</w:t>
      </w:r>
      <w:r w:rsidR="00E41422" w:rsidRPr="00AF1BB9">
        <w:rPr>
          <w:rFonts w:ascii="Verdana" w:eastAsia="Times New Roman" w:hAnsi="Verdana" w:cs="Arial"/>
          <w:b/>
          <w:bCs/>
          <w:lang w:eastAsia="es-ES"/>
        </w:rPr>
        <w:t xml:space="preserve">eneral y </w:t>
      </w:r>
      <w:r w:rsidR="00D13662" w:rsidRPr="00AF1BB9">
        <w:rPr>
          <w:rFonts w:ascii="Verdana" w:eastAsia="Times New Roman" w:hAnsi="Verdana" w:cs="Arial"/>
          <w:b/>
          <w:bCs/>
          <w:lang w:eastAsia="es-ES"/>
        </w:rPr>
        <w:t>E</w:t>
      </w:r>
      <w:r w:rsidR="00E41422" w:rsidRPr="00AF1BB9">
        <w:rPr>
          <w:rFonts w:ascii="Verdana" w:eastAsia="Times New Roman" w:hAnsi="Verdana" w:cs="Arial"/>
          <w:b/>
          <w:bCs/>
          <w:lang w:eastAsia="es-ES"/>
        </w:rPr>
        <w:t xml:space="preserve">stado de </w:t>
      </w:r>
      <w:r w:rsidR="00D13662" w:rsidRPr="00AF1BB9">
        <w:rPr>
          <w:rFonts w:ascii="Verdana" w:eastAsia="Times New Roman" w:hAnsi="Verdana" w:cs="Arial"/>
          <w:b/>
          <w:bCs/>
          <w:lang w:eastAsia="es-ES"/>
        </w:rPr>
        <w:t>R</w:t>
      </w:r>
      <w:r w:rsidR="00E41422" w:rsidRPr="00AF1BB9">
        <w:rPr>
          <w:rFonts w:ascii="Verdana" w:eastAsia="Times New Roman" w:hAnsi="Verdana" w:cs="Arial"/>
          <w:b/>
          <w:bCs/>
          <w:lang w:eastAsia="es-ES"/>
        </w:rPr>
        <w:t>esultados</w:t>
      </w:r>
    </w:p>
    <w:p w14:paraId="7A3AAA70" w14:textId="77777777" w:rsidR="00E41422" w:rsidRPr="00AF1BB9" w:rsidRDefault="00E41422" w:rsidP="006354A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Verdana" w:eastAsia="Times New Roman" w:hAnsi="Verdana" w:cs="Arial"/>
          <w:color w:val="3B3838" w:themeColor="background2" w:themeShade="4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483"/>
        <w:gridCol w:w="1837"/>
        <w:gridCol w:w="1836"/>
        <w:gridCol w:w="1836"/>
        <w:gridCol w:w="1836"/>
      </w:tblGrid>
      <w:tr w:rsidR="00F01D7E" w:rsidRPr="00AF1BB9" w14:paraId="7A71EBC2" w14:textId="77777777" w:rsidTr="00AF1BB9">
        <w:trPr>
          <w:tblHeader/>
        </w:trPr>
        <w:tc>
          <w:tcPr>
            <w:tcW w:w="1765" w:type="dxa"/>
            <w:vMerge w:val="restart"/>
            <w:shd w:val="clear" w:color="auto" w:fill="AEAAAA" w:themeFill="background2" w:themeFillShade="BF"/>
            <w:vAlign w:val="center"/>
          </w:tcPr>
          <w:p w14:paraId="37A990BC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Cuenta</w:t>
            </w:r>
          </w:p>
        </w:tc>
        <w:tc>
          <w:tcPr>
            <w:tcW w:w="1765" w:type="dxa"/>
            <w:shd w:val="clear" w:color="auto" w:fill="AEAAAA" w:themeFill="background2" w:themeFillShade="BF"/>
          </w:tcPr>
          <w:p w14:paraId="7F22547C" w14:textId="69A13D92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Proponente </w:t>
            </w:r>
            <w:r w:rsidR="005B7EDE" w:rsidRPr="00AF1BB9">
              <w:rPr>
                <w:rFonts w:ascii="Verdana" w:hAnsi="Verdana" w:cs="Arial"/>
                <w:b/>
                <w:sz w:val="22"/>
                <w:szCs w:val="22"/>
              </w:rPr>
              <w:t>s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AEAAAA" w:themeFill="background2" w:themeFillShade="BF"/>
            <w:vAlign w:val="center"/>
          </w:tcPr>
          <w:p w14:paraId="6310113B" w14:textId="5A1A8E58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Proponente </w:t>
            </w:r>
            <w:r w:rsidR="00A16C8D" w:rsidRPr="00AF1BB9">
              <w:rPr>
                <w:rFonts w:ascii="Verdana" w:hAnsi="Verdana" w:cs="Arial"/>
                <w:b/>
                <w:sz w:val="22"/>
                <w:szCs w:val="22"/>
              </w:rPr>
              <w:t>P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lural</w:t>
            </w:r>
          </w:p>
        </w:tc>
      </w:tr>
      <w:tr w:rsidR="00592D29" w:rsidRPr="00AF1BB9" w14:paraId="03137792" w14:textId="77777777" w:rsidTr="00AF1BB9">
        <w:trPr>
          <w:tblHeader/>
        </w:trPr>
        <w:tc>
          <w:tcPr>
            <w:tcW w:w="1765" w:type="dxa"/>
            <w:vMerge/>
            <w:shd w:val="clear" w:color="auto" w:fill="AEAAAA" w:themeFill="background2" w:themeFillShade="BF"/>
          </w:tcPr>
          <w:p w14:paraId="7F6E5DD2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</w:p>
        </w:tc>
        <w:tc>
          <w:tcPr>
            <w:tcW w:w="1765" w:type="dxa"/>
            <w:shd w:val="clear" w:color="auto" w:fill="AEAAAA" w:themeFill="background2" w:themeFillShade="BF"/>
          </w:tcPr>
          <w:p w14:paraId="4812344E" w14:textId="2004F313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Proponente (Valor en </w:t>
            </w:r>
            <w:r w:rsidR="008618BE" w:rsidRPr="00AF1BB9">
              <w:rPr>
                <w:rFonts w:ascii="Verdana" w:hAnsi="Verdana" w:cs="Arial"/>
                <w:b/>
                <w:sz w:val="22"/>
                <w:szCs w:val="22"/>
              </w:rPr>
              <w:t>p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esos </w:t>
            </w:r>
            <w:r w:rsidR="00A16C8D" w:rsidRPr="00AF1BB9">
              <w:rPr>
                <w:rFonts w:ascii="Verdana" w:hAnsi="Verdana" w:cs="Arial"/>
                <w:b/>
                <w:sz w:val="22"/>
                <w:szCs w:val="22"/>
              </w:rPr>
              <w:t>c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olombianos)</w:t>
            </w:r>
          </w:p>
        </w:tc>
        <w:tc>
          <w:tcPr>
            <w:tcW w:w="1766" w:type="dxa"/>
            <w:shd w:val="clear" w:color="auto" w:fill="AEAAAA" w:themeFill="background2" w:themeFillShade="BF"/>
          </w:tcPr>
          <w:p w14:paraId="7D6D6747" w14:textId="5B340F79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Integrante N°1 (Valor en </w:t>
            </w:r>
            <w:r w:rsidR="008618BE" w:rsidRPr="00AF1BB9">
              <w:rPr>
                <w:rFonts w:ascii="Verdana" w:hAnsi="Verdana" w:cs="Arial"/>
                <w:b/>
                <w:sz w:val="22"/>
                <w:szCs w:val="22"/>
              </w:rPr>
              <w:t>p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esos </w:t>
            </w:r>
            <w:r w:rsidR="00A16C8D" w:rsidRPr="00AF1BB9">
              <w:rPr>
                <w:rFonts w:ascii="Verdana" w:hAnsi="Verdana" w:cs="Arial"/>
                <w:b/>
                <w:sz w:val="22"/>
                <w:szCs w:val="22"/>
              </w:rPr>
              <w:t>c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olombianos)</w:t>
            </w:r>
          </w:p>
        </w:tc>
        <w:tc>
          <w:tcPr>
            <w:tcW w:w="1766" w:type="dxa"/>
            <w:shd w:val="clear" w:color="auto" w:fill="AEAAAA" w:themeFill="background2" w:themeFillShade="BF"/>
          </w:tcPr>
          <w:p w14:paraId="692011EA" w14:textId="4B2B5393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Integrante N°2 (Valor en </w:t>
            </w:r>
            <w:r w:rsidR="008618BE" w:rsidRPr="00AF1BB9">
              <w:rPr>
                <w:rFonts w:ascii="Verdana" w:hAnsi="Verdana" w:cs="Arial"/>
                <w:b/>
                <w:sz w:val="22"/>
                <w:szCs w:val="22"/>
              </w:rPr>
              <w:t>p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esos </w:t>
            </w:r>
            <w:r w:rsidR="00A16C8D" w:rsidRPr="00AF1BB9">
              <w:rPr>
                <w:rFonts w:ascii="Verdana" w:hAnsi="Verdana" w:cs="Arial"/>
                <w:b/>
                <w:sz w:val="22"/>
                <w:szCs w:val="22"/>
              </w:rPr>
              <w:t>c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olombianos</w:t>
            </w:r>
            <w:r w:rsidR="008E73E5" w:rsidRPr="00AF1BB9">
              <w:rPr>
                <w:rFonts w:ascii="Verdana" w:hAnsi="Verdana" w:cs="Arial"/>
                <w:b/>
                <w:sz w:val="22"/>
                <w:szCs w:val="22"/>
              </w:rPr>
              <w:t>)</w:t>
            </w:r>
          </w:p>
        </w:tc>
        <w:tc>
          <w:tcPr>
            <w:tcW w:w="1766" w:type="dxa"/>
            <w:shd w:val="clear" w:color="auto" w:fill="AEAAAA" w:themeFill="background2" w:themeFillShade="BF"/>
          </w:tcPr>
          <w:p w14:paraId="0E5C396B" w14:textId="11818F10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Integrante N°3 (Valor en </w:t>
            </w:r>
            <w:r w:rsidR="008618BE" w:rsidRPr="00AF1BB9">
              <w:rPr>
                <w:rFonts w:ascii="Verdana" w:hAnsi="Verdana" w:cs="Arial"/>
                <w:b/>
                <w:sz w:val="22"/>
                <w:szCs w:val="22"/>
              </w:rPr>
              <w:t>p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esos </w:t>
            </w:r>
            <w:r w:rsidR="00A16C8D" w:rsidRPr="00AF1BB9">
              <w:rPr>
                <w:rFonts w:ascii="Verdana" w:hAnsi="Verdana" w:cs="Arial"/>
                <w:b/>
                <w:sz w:val="22"/>
                <w:szCs w:val="22"/>
              </w:rPr>
              <w:t>c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olombianos)</w:t>
            </w:r>
          </w:p>
        </w:tc>
      </w:tr>
      <w:tr w:rsidR="00F01D7E" w:rsidRPr="00AF1BB9" w14:paraId="704CE501" w14:textId="77777777" w:rsidTr="00406E03">
        <w:tc>
          <w:tcPr>
            <w:tcW w:w="1765" w:type="dxa"/>
          </w:tcPr>
          <w:p w14:paraId="1CDECA46" w14:textId="203724CB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t xml:space="preserve">Activo </w:t>
            </w:r>
            <w:r w:rsidR="00703AD8" w:rsidRPr="00AF1BB9">
              <w:rPr>
                <w:rFonts w:ascii="Verdana" w:hAnsi="Verdana" w:cs="Arial"/>
                <w:sz w:val="22"/>
                <w:szCs w:val="22"/>
              </w:rPr>
              <w:t>c</w:t>
            </w:r>
            <w:r w:rsidRPr="00AF1BB9">
              <w:rPr>
                <w:rFonts w:ascii="Verdana" w:hAnsi="Verdana" w:cs="Arial"/>
                <w:sz w:val="22"/>
                <w:szCs w:val="22"/>
              </w:rPr>
              <w:t>orriente</w:t>
            </w:r>
          </w:p>
        </w:tc>
        <w:tc>
          <w:tcPr>
            <w:tcW w:w="1765" w:type="dxa"/>
          </w:tcPr>
          <w:p w14:paraId="2A0295AF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4035122C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4F06F34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58AFEE1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F01D7E" w:rsidRPr="00AF1BB9" w14:paraId="532785E8" w14:textId="77777777" w:rsidTr="00406E03">
        <w:tc>
          <w:tcPr>
            <w:tcW w:w="1765" w:type="dxa"/>
          </w:tcPr>
          <w:p w14:paraId="50FA479B" w14:textId="7E8B4520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t xml:space="preserve">Activo </w:t>
            </w:r>
            <w:r w:rsidR="00703AD8" w:rsidRPr="00AF1BB9">
              <w:rPr>
                <w:rFonts w:ascii="Verdana" w:hAnsi="Verdana" w:cs="Arial"/>
                <w:sz w:val="22"/>
                <w:szCs w:val="22"/>
              </w:rPr>
              <w:t>t</w:t>
            </w:r>
            <w:r w:rsidRPr="00AF1BB9">
              <w:rPr>
                <w:rFonts w:ascii="Verdana" w:hAnsi="Verdana" w:cs="Arial"/>
                <w:sz w:val="22"/>
                <w:szCs w:val="22"/>
              </w:rPr>
              <w:t>otal</w:t>
            </w:r>
          </w:p>
        </w:tc>
        <w:tc>
          <w:tcPr>
            <w:tcW w:w="1765" w:type="dxa"/>
          </w:tcPr>
          <w:p w14:paraId="2C99E30C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26A7FFC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160B5207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4B5691E3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F01D7E" w:rsidRPr="00AF1BB9" w14:paraId="558EF7E4" w14:textId="77777777" w:rsidTr="00406E03">
        <w:tc>
          <w:tcPr>
            <w:tcW w:w="1765" w:type="dxa"/>
          </w:tcPr>
          <w:p w14:paraId="2E490A52" w14:textId="3FE7E478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t xml:space="preserve">Pasivo </w:t>
            </w:r>
            <w:r w:rsidR="00703AD8" w:rsidRPr="00AF1BB9">
              <w:rPr>
                <w:rFonts w:ascii="Verdana" w:hAnsi="Verdana" w:cs="Arial"/>
                <w:sz w:val="22"/>
                <w:szCs w:val="22"/>
              </w:rPr>
              <w:t>c</w:t>
            </w:r>
            <w:r w:rsidRPr="00AF1BB9">
              <w:rPr>
                <w:rFonts w:ascii="Verdana" w:hAnsi="Verdana" w:cs="Arial"/>
                <w:sz w:val="22"/>
                <w:szCs w:val="22"/>
              </w:rPr>
              <w:t>orriente</w:t>
            </w:r>
          </w:p>
        </w:tc>
        <w:tc>
          <w:tcPr>
            <w:tcW w:w="1765" w:type="dxa"/>
          </w:tcPr>
          <w:p w14:paraId="431DBAFD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669B5586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702CD8CF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38662F5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F01D7E" w:rsidRPr="00AF1BB9" w14:paraId="4CB74E4F" w14:textId="77777777" w:rsidTr="00406E03">
        <w:tc>
          <w:tcPr>
            <w:tcW w:w="1765" w:type="dxa"/>
          </w:tcPr>
          <w:p w14:paraId="68C8CA14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lastRenderedPageBreak/>
              <w:t>Pasivo total</w:t>
            </w:r>
          </w:p>
        </w:tc>
        <w:tc>
          <w:tcPr>
            <w:tcW w:w="1765" w:type="dxa"/>
          </w:tcPr>
          <w:p w14:paraId="79FD62D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8C4C7F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0371E2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5D8B869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F01D7E" w:rsidRPr="00AF1BB9" w14:paraId="1EA67D13" w14:textId="77777777" w:rsidTr="00406E03">
        <w:tc>
          <w:tcPr>
            <w:tcW w:w="1765" w:type="dxa"/>
          </w:tcPr>
          <w:p w14:paraId="2F4413CD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t>Utilidad Operacional</w:t>
            </w:r>
          </w:p>
        </w:tc>
        <w:tc>
          <w:tcPr>
            <w:tcW w:w="1765" w:type="dxa"/>
          </w:tcPr>
          <w:p w14:paraId="61B876EA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7CB6C7DF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B1EA03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30F413C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F01D7E" w:rsidRPr="00AF1BB9" w14:paraId="30E8F5FF" w14:textId="77777777" w:rsidTr="00406E03">
        <w:tc>
          <w:tcPr>
            <w:tcW w:w="1765" w:type="dxa"/>
          </w:tcPr>
          <w:p w14:paraId="741910F3" w14:textId="3D049FB5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t>Gastos de intereses</w:t>
            </w:r>
            <w:r w:rsidR="00B0393D" w:rsidRPr="00AF1BB9">
              <w:rPr>
                <w:rStyle w:val="Refdenotaalpie"/>
                <w:rFonts w:ascii="Verdana" w:hAnsi="Verdana" w:cs="Arial"/>
                <w:sz w:val="22"/>
                <w:szCs w:val="22"/>
              </w:rPr>
              <w:footnoteReference w:id="2"/>
            </w:r>
          </w:p>
        </w:tc>
        <w:tc>
          <w:tcPr>
            <w:tcW w:w="1765" w:type="dxa"/>
          </w:tcPr>
          <w:p w14:paraId="00AC2C53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682D0AF2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2309D8DB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4BD120ED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0F4C53" w:rsidRPr="00AF1BB9" w14:paraId="7B4BA2E5" w14:textId="77777777" w:rsidTr="00406E03">
        <w:tc>
          <w:tcPr>
            <w:tcW w:w="1765" w:type="dxa"/>
          </w:tcPr>
          <w:p w14:paraId="7431FF9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t>Fecha de corte de los estados financieros</w:t>
            </w:r>
          </w:p>
        </w:tc>
        <w:tc>
          <w:tcPr>
            <w:tcW w:w="1765" w:type="dxa"/>
          </w:tcPr>
          <w:p w14:paraId="3D2645E7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0547BE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4420E264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3C9A020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</w:tbl>
    <w:p w14:paraId="57D91F86" w14:textId="77777777" w:rsidR="009A5CEA" w:rsidRPr="00AF1BB9" w:rsidRDefault="009A5CE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Arial"/>
          <w:color w:val="3B3838" w:themeColor="background2" w:themeShade="40"/>
          <w:lang w:eastAsia="es-ES"/>
        </w:rPr>
      </w:pPr>
    </w:p>
    <w:p w14:paraId="67859102" w14:textId="325A0CBD" w:rsidR="00657EFA" w:rsidRPr="00AF1BB9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Arial"/>
          <w:color w:val="3B3838" w:themeColor="background2" w:themeShade="40"/>
          <w:lang w:eastAsia="es-ES"/>
        </w:rPr>
      </w:pPr>
      <w:r w:rsidRPr="00AF1BB9">
        <w:rPr>
          <w:rFonts w:ascii="Verdana" w:eastAsia="Calibri" w:hAnsi="Verdana" w:cs="Arial"/>
          <w:highlight w:val="lightGray"/>
          <w:lang w:eastAsia="es-ES"/>
        </w:rPr>
        <w:t>[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 xml:space="preserve">Si el </w:t>
      </w:r>
      <w:r w:rsidR="00180ED5" w:rsidRPr="00AF1BB9">
        <w:rPr>
          <w:rFonts w:ascii="Verdana" w:eastAsia="Calibri" w:hAnsi="Verdana" w:cs="Arial"/>
          <w:highlight w:val="lightGray"/>
          <w:lang w:eastAsia="es-ES"/>
        </w:rPr>
        <w:t>P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 xml:space="preserve">roponente es </w:t>
      </w:r>
      <w:r w:rsidR="00180ED5" w:rsidRPr="00AF1BB9">
        <w:rPr>
          <w:rFonts w:ascii="Verdana" w:eastAsia="Calibri" w:hAnsi="Verdana" w:cs="Arial"/>
          <w:highlight w:val="lightGray"/>
          <w:lang w:eastAsia="es-ES"/>
        </w:rPr>
        <w:t>P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>lural y tiene más de tres</w:t>
      </w:r>
      <w:r w:rsidR="006252D7" w:rsidRPr="00AF1BB9">
        <w:rPr>
          <w:rFonts w:ascii="Verdana" w:eastAsia="Calibri" w:hAnsi="Verdana" w:cs="Arial"/>
          <w:highlight w:val="lightGray"/>
          <w:lang w:eastAsia="es-ES"/>
        </w:rPr>
        <w:t xml:space="preserve"> integrantes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 xml:space="preserve"> debe insertar las columnas adicionales en la tabla anterior</w:t>
      </w:r>
      <w:r w:rsidRPr="00AF1BB9">
        <w:rPr>
          <w:rFonts w:ascii="Verdana" w:eastAsia="Calibri" w:hAnsi="Verdana" w:cs="Arial"/>
          <w:highlight w:val="lightGray"/>
          <w:lang w:eastAsia="es-ES"/>
        </w:rPr>
        <w:t>]</w:t>
      </w:r>
    </w:p>
    <w:p w14:paraId="779E3AA5" w14:textId="77777777" w:rsidR="00657EFA" w:rsidRPr="00AF1BB9" w:rsidRDefault="00657EF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Arial"/>
          <w:color w:val="3B3838" w:themeColor="background2" w:themeShade="40"/>
          <w:lang w:eastAsia="es-ES"/>
        </w:rPr>
      </w:pPr>
    </w:p>
    <w:p w14:paraId="62730548" w14:textId="43A783C7" w:rsidR="00E41422" w:rsidRPr="00AF1BB9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Verdana" w:eastAsia="Times New Roman" w:hAnsi="Verdana" w:cs="Arial"/>
          <w:b/>
          <w:bCs/>
          <w:lang w:eastAsia="es-ES"/>
        </w:rPr>
      </w:pPr>
      <w:r w:rsidRPr="00AF1BB9">
        <w:rPr>
          <w:rFonts w:ascii="Verdana" w:eastAsia="Times New Roman" w:hAnsi="Verdana" w:cs="Arial"/>
          <w:b/>
          <w:bCs/>
          <w:lang w:eastAsia="es-ES"/>
        </w:rPr>
        <w:t xml:space="preserve">Capacidad </w:t>
      </w:r>
      <w:r w:rsidR="00137EB7" w:rsidRPr="00AF1BB9">
        <w:rPr>
          <w:rFonts w:ascii="Verdana" w:eastAsia="Times New Roman" w:hAnsi="Verdana" w:cs="Arial"/>
          <w:b/>
          <w:bCs/>
          <w:lang w:eastAsia="es-ES"/>
        </w:rPr>
        <w:t>F</w:t>
      </w:r>
      <w:r w:rsidRPr="00AF1BB9">
        <w:rPr>
          <w:rFonts w:ascii="Verdana" w:eastAsia="Times New Roman" w:hAnsi="Verdana" w:cs="Arial"/>
          <w:b/>
          <w:bCs/>
          <w:lang w:eastAsia="es-ES"/>
        </w:rPr>
        <w:t>inanciera</w:t>
      </w:r>
    </w:p>
    <w:p w14:paraId="719E8F71" w14:textId="77777777" w:rsidR="00D91BD2" w:rsidRPr="00AF1BB9" w:rsidRDefault="00D91BD2" w:rsidP="00AF6EB6">
      <w:pPr>
        <w:spacing w:after="0" w:line="240" w:lineRule="auto"/>
        <w:contextualSpacing/>
        <w:jc w:val="both"/>
        <w:rPr>
          <w:rFonts w:ascii="Verdana" w:eastAsia="Times New Roman" w:hAnsi="Verdana" w:cs="Arial"/>
          <w:b/>
          <w:bCs/>
          <w:lang w:eastAsia="es-ES"/>
        </w:rPr>
      </w:pPr>
    </w:p>
    <w:p w14:paraId="6AF1DEA7" w14:textId="77777777" w:rsidR="00D91BD2" w:rsidRPr="00AF1BB9" w:rsidRDefault="00D91BD2" w:rsidP="00AF6EB6">
      <w:pPr>
        <w:spacing w:after="0" w:line="240" w:lineRule="auto"/>
        <w:contextualSpacing/>
        <w:jc w:val="both"/>
        <w:rPr>
          <w:rFonts w:ascii="Verdana" w:eastAsia="Times New Roman" w:hAnsi="Verdana" w:cs="Arial"/>
          <w:bCs/>
          <w:lang w:eastAsia="es-ES"/>
        </w:rPr>
      </w:pPr>
      <w:r w:rsidRPr="00AF1BB9">
        <w:rPr>
          <w:rFonts w:ascii="Verdana" w:eastAsia="Times New Roman" w:hAnsi="Verdana" w:cs="Arial"/>
          <w:bCs/>
          <w:lang w:eastAsia="es-ES"/>
        </w:rPr>
        <w:t xml:space="preserve">Indique las siguientes cifras con máximo 2 decimales: </w:t>
      </w:r>
    </w:p>
    <w:p w14:paraId="5BF7AF91" w14:textId="77777777" w:rsidR="00D91BD2" w:rsidRPr="00AF1BB9" w:rsidRDefault="00D91BD2" w:rsidP="00AF6EB6">
      <w:pPr>
        <w:spacing w:after="0" w:line="240" w:lineRule="auto"/>
        <w:contextualSpacing/>
        <w:jc w:val="both"/>
        <w:rPr>
          <w:rFonts w:ascii="Verdana" w:eastAsia="Times New Roman" w:hAnsi="Verdana" w:cs="Arial"/>
          <w:b/>
          <w:bCs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928"/>
        <w:gridCol w:w="1743"/>
        <w:gridCol w:w="1719"/>
        <w:gridCol w:w="1719"/>
        <w:gridCol w:w="1719"/>
      </w:tblGrid>
      <w:tr w:rsidR="00F01D7E" w:rsidRPr="00AF1BB9" w14:paraId="4160C33E" w14:textId="77777777" w:rsidTr="00AF1BB9"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4817341A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Porcentaje de participación</w:t>
            </w:r>
          </w:p>
        </w:tc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3D36AEE6" w14:textId="0C775053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Proponente </w:t>
            </w:r>
            <w:r w:rsidR="00297C3C" w:rsidRPr="00AF1BB9">
              <w:rPr>
                <w:rFonts w:ascii="Verdana" w:hAnsi="Verdana" w:cs="Arial"/>
                <w:b/>
                <w:sz w:val="22"/>
                <w:szCs w:val="22"/>
              </w:rPr>
              <w:t>s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AEAAAA" w:themeFill="background2" w:themeFillShade="BF"/>
            <w:vAlign w:val="center"/>
          </w:tcPr>
          <w:p w14:paraId="75E08525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Proponente Plural</w:t>
            </w:r>
          </w:p>
        </w:tc>
      </w:tr>
      <w:tr w:rsidR="00F01D7E" w:rsidRPr="00AF1BB9" w14:paraId="4903C30F" w14:textId="77777777" w:rsidTr="00AF1BB9"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78038535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Indicador</w:t>
            </w:r>
          </w:p>
        </w:tc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3A1A4A19" w14:textId="58512A43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Índice del </w:t>
            </w:r>
            <w:r w:rsidR="002D4BB2" w:rsidRPr="00AF1BB9">
              <w:rPr>
                <w:rFonts w:ascii="Verdana" w:hAnsi="Verdana" w:cs="Arial"/>
                <w:b/>
                <w:sz w:val="22"/>
                <w:szCs w:val="22"/>
              </w:rPr>
              <w:t>o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ferente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1D99871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integrante N°1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25DF2C75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integrante N°2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7DB94E74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integrante N°3</w:t>
            </w:r>
          </w:p>
        </w:tc>
      </w:tr>
      <w:tr w:rsidR="00F01D7E" w:rsidRPr="00AF1BB9" w14:paraId="0A1364D1" w14:textId="77777777" w:rsidTr="00E41422">
        <w:tc>
          <w:tcPr>
            <w:tcW w:w="1765" w:type="dxa"/>
            <w:vAlign w:val="center"/>
          </w:tcPr>
          <w:p w14:paraId="305EE74C" w14:textId="225B039E" w:rsidR="00E41422" w:rsidRPr="00AF1BB9" w:rsidRDefault="00E41422" w:rsidP="00AF6EB6">
            <w:pPr>
              <w:jc w:val="both"/>
              <w:rPr>
                <w:rFonts w:ascii="Verdana" w:eastAsia="Times New Roman" w:hAnsi="Verdana" w:cs="Arial"/>
                <w:sz w:val="22"/>
                <w:szCs w:val="22"/>
                <w:lang w:eastAsia="es-CO"/>
              </w:rPr>
            </w:pPr>
            <w:r w:rsidRPr="00AF1BB9">
              <w:rPr>
                <w:rFonts w:ascii="Verdana" w:eastAsia="Arial" w:hAnsi="Verdana" w:cs="Arial"/>
                <w:sz w:val="22"/>
                <w:szCs w:val="22"/>
              </w:rPr>
              <w:t xml:space="preserve">Índice de </w:t>
            </w:r>
            <w:r w:rsidR="00703AD8" w:rsidRPr="00AF1BB9">
              <w:rPr>
                <w:rFonts w:ascii="Verdana" w:eastAsia="Arial" w:hAnsi="Verdana" w:cs="Arial"/>
                <w:sz w:val="22"/>
                <w:szCs w:val="22"/>
              </w:rPr>
              <w:t>l</w:t>
            </w:r>
            <w:r w:rsidRPr="00AF1BB9">
              <w:rPr>
                <w:rFonts w:ascii="Verdana" w:eastAsia="Arial" w:hAnsi="Verdana" w:cs="Arial"/>
                <w:sz w:val="22"/>
                <w:szCs w:val="22"/>
              </w:rPr>
              <w:t>iquidez</w:t>
            </w:r>
          </w:p>
        </w:tc>
        <w:tc>
          <w:tcPr>
            <w:tcW w:w="1765" w:type="dxa"/>
          </w:tcPr>
          <w:p w14:paraId="43DC2813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6FFA361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6CFA24B6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535F4CD5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F01D7E" w:rsidRPr="00AF1BB9" w14:paraId="1CB10E21" w14:textId="77777777" w:rsidTr="00E41422">
        <w:tc>
          <w:tcPr>
            <w:tcW w:w="1765" w:type="dxa"/>
            <w:vAlign w:val="center"/>
          </w:tcPr>
          <w:p w14:paraId="250F6CCF" w14:textId="18A69540" w:rsidR="00E41422" w:rsidRPr="00AF1BB9" w:rsidRDefault="00E41422" w:rsidP="00AF6EB6">
            <w:pPr>
              <w:jc w:val="both"/>
              <w:rPr>
                <w:rFonts w:ascii="Verdana" w:eastAsia="Times New Roman" w:hAnsi="Verdana" w:cs="Arial"/>
                <w:sz w:val="22"/>
                <w:szCs w:val="22"/>
                <w:lang w:eastAsia="es-CO"/>
              </w:rPr>
            </w:pPr>
            <w:r w:rsidRPr="00AF1BB9">
              <w:rPr>
                <w:rFonts w:ascii="Verdana" w:eastAsia="Arial" w:hAnsi="Verdana" w:cs="Arial"/>
                <w:sz w:val="22"/>
                <w:szCs w:val="22"/>
              </w:rPr>
              <w:t xml:space="preserve">Índice de </w:t>
            </w:r>
            <w:r w:rsidR="00703AD8" w:rsidRPr="00AF1BB9">
              <w:rPr>
                <w:rFonts w:ascii="Verdana" w:eastAsia="Arial" w:hAnsi="Verdana" w:cs="Arial"/>
                <w:sz w:val="22"/>
                <w:szCs w:val="22"/>
              </w:rPr>
              <w:t>e</w:t>
            </w:r>
            <w:r w:rsidRPr="00AF1BB9">
              <w:rPr>
                <w:rFonts w:ascii="Verdana" w:eastAsia="Arial" w:hAnsi="Verdana" w:cs="Arial"/>
                <w:sz w:val="22"/>
                <w:szCs w:val="22"/>
              </w:rPr>
              <w:t>ndeudamiento</w:t>
            </w:r>
          </w:p>
        </w:tc>
        <w:tc>
          <w:tcPr>
            <w:tcW w:w="1765" w:type="dxa"/>
          </w:tcPr>
          <w:p w14:paraId="5BCE149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BF8EB6E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676C972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4BEEA15B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0F4C53" w:rsidRPr="00AF1BB9" w14:paraId="3086F969" w14:textId="77777777" w:rsidTr="00E41422">
        <w:tc>
          <w:tcPr>
            <w:tcW w:w="1765" w:type="dxa"/>
            <w:vAlign w:val="center"/>
          </w:tcPr>
          <w:p w14:paraId="4F77DB4F" w14:textId="3CCF2954" w:rsidR="00E41422" w:rsidRPr="00AF1BB9" w:rsidRDefault="00E41422" w:rsidP="00AF6EB6">
            <w:pPr>
              <w:jc w:val="both"/>
              <w:rPr>
                <w:rFonts w:ascii="Verdana" w:eastAsia="Times New Roman" w:hAnsi="Verdana" w:cs="Arial"/>
                <w:sz w:val="22"/>
                <w:szCs w:val="22"/>
                <w:lang w:eastAsia="es-CO"/>
              </w:rPr>
            </w:pPr>
            <w:r w:rsidRPr="00AF1BB9">
              <w:rPr>
                <w:rFonts w:ascii="Verdana" w:eastAsia="Arial" w:hAnsi="Verdana" w:cs="Arial"/>
                <w:sz w:val="22"/>
                <w:szCs w:val="22"/>
              </w:rPr>
              <w:t xml:space="preserve">Razón de </w:t>
            </w:r>
            <w:r w:rsidR="00703AD8" w:rsidRPr="00AF1BB9">
              <w:rPr>
                <w:rFonts w:ascii="Verdana" w:eastAsia="Arial" w:hAnsi="Verdana" w:cs="Arial"/>
                <w:sz w:val="22"/>
                <w:szCs w:val="22"/>
              </w:rPr>
              <w:t>c</w:t>
            </w:r>
            <w:r w:rsidRPr="00AF1BB9">
              <w:rPr>
                <w:rFonts w:ascii="Verdana" w:eastAsia="Arial" w:hAnsi="Verdana" w:cs="Arial"/>
                <w:sz w:val="22"/>
                <w:szCs w:val="22"/>
              </w:rPr>
              <w:t xml:space="preserve">obertura de </w:t>
            </w:r>
            <w:r w:rsidR="005B6A62" w:rsidRPr="00AF1BB9">
              <w:rPr>
                <w:rFonts w:ascii="Verdana" w:eastAsia="Arial" w:hAnsi="Verdana" w:cs="Arial"/>
                <w:sz w:val="22"/>
                <w:szCs w:val="22"/>
              </w:rPr>
              <w:t>I</w:t>
            </w:r>
            <w:r w:rsidRPr="00AF1BB9">
              <w:rPr>
                <w:rFonts w:ascii="Verdana" w:eastAsia="Arial" w:hAnsi="Verdana" w:cs="Arial"/>
                <w:sz w:val="22"/>
                <w:szCs w:val="22"/>
              </w:rPr>
              <w:t>ntereses</w:t>
            </w:r>
          </w:p>
        </w:tc>
        <w:tc>
          <w:tcPr>
            <w:tcW w:w="1765" w:type="dxa"/>
          </w:tcPr>
          <w:p w14:paraId="44253EF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63EC63D6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7EBF0319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0E6C7AD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</w:tbl>
    <w:p w14:paraId="451B0883" w14:textId="77777777" w:rsidR="00E41422" w:rsidRPr="00AF1BB9" w:rsidRDefault="00E41422" w:rsidP="00AF6EB6">
      <w:pPr>
        <w:spacing w:after="0" w:line="240" w:lineRule="auto"/>
        <w:jc w:val="both"/>
        <w:rPr>
          <w:rFonts w:ascii="Verdana" w:eastAsia="Calibri" w:hAnsi="Verdana" w:cs="Arial"/>
          <w:color w:val="3B3838" w:themeColor="background2" w:themeShade="40"/>
          <w:lang w:eastAsia="es-ES"/>
        </w:rPr>
      </w:pPr>
    </w:p>
    <w:p w14:paraId="392266FD" w14:textId="2686486D" w:rsidR="00E41422" w:rsidRPr="00AF1BB9" w:rsidRDefault="00002EFD" w:rsidP="00AF6EB6">
      <w:pPr>
        <w:spacing w:after="0" w:line="240" w:lineRule="auto"/>
        <w:jc w:val="both"/>
        <w:rPr>
          <w:rFonts w:ascii="Verdana" w:eastAsia="Calibri" w:hAnsi="Verdana" w:cs="Arial"/>
          <w:lang w:eastAsia="es-ES"/>
        </w:rPr>
      </w:pPr>
      <w:r w:rsidRPr="00AF1BB9">
        <w:rPr>
          <w:rFonts w:ascii="Verdana" w:eastAsia="Calibri" w:hAnsi="Verdana" w:cs="Arial"/>
          <w:highlight w:val="lightGray"/>
          <w:lang w:eastAsia="es-ES"/>
        </w:rPr>
        <w:t>[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 xml:space="preserve">Si el </w:t>
      </w:r>
      <w:r w:rsidR="0010315C" w:rsidRPr="00AF1BB9">
        <w:rPr>
          <w:rFonts w:ascii="Verdana" w:eastAsia="Calibri" w:hAnsi="Verdana" w:cs="Arial"/>
          <w:highlight w:val="lightGray"/>
          <w:lang w:eastAsia="es-ES"/>
        </w:rPr>
        <w:t>P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>roponente es plural y tiene más de tres participantes debe insertar las columnas adicionales en la tabla anterior</w:t>
      </w:r>
      <w:r w:rsidRPr="00AF1BB9">
        <w:rPr>
          <w:rFonts w:ascii="Verdana" w:eastAsia="Calibri" w:hAnsi="Verdana" w:cs="Arial"/>
          <w:highlight w:val="lightGray"/>
          <w:lang w:eastAsia="es-ES"/>
        </w:rPr>
        <w:t>]</w:t>
      </w:r>
    </w:p>
    <w:p w14:paraId="77D5CE86" w14:textId="77777777" w:rsidR="00D91BD2" w:rsidRPr="00AF1BB9" w:rsidRDefault="00D91BD2" w:rsidP="00AF6EB6">
      <w:pPr>
        <w:spacing w:after="0" w:line="240" w:lineRule="auto"/>
        <w:jc w:val="both"/>
        <w:rPr>
          <w:rFonts w:ascii="Verdana" w:eastAsia="Calibri" w:hAnsi="Verdana" w:cs="Arial"/>
          <w:color w:val="3B3838" w:themeColor="background2" w:themeShade="40"/>
          <w:lang w:eastAsia="es-ES"/>
        </w:rPr>
      </w:pPr>
    </w:p>
    <w:p w14:paraId="6060E9FB" w14:textId="72713EF3" w:rsidR="00E41422" w:rsidRPr="00AF1BB9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Verdana" w:eastAsia="Times New Roman" w:hAnsi="Verdana" w:cs="Arial"/>
          <w:b/>
          <w:lang w:eastAsia="es-ES"/>
        </w:rPr>
      </w:pPr>
      <w:r w:rsidRPr="00AF1BB9">
        <w:rPr>
          <w:rFonts w:ascii="Verdana" w:eastAsia="Times New Roman" w:hAnsi="Verdana" w:cs="Arial"/>
          <w:b/>
          <w:color w:val="3B3838" w:themeColor="background2" w:themeShade="40"/>
          <w:lang w:eastAsia="es-ES"/>
        </w:rPr>
        <w:t xml:space="preserve"> </w:t>
      </w:r>
      <w:r w:rsidRPr="00AF1BB9">
        <w:rPr>
          <w:rFonts w:ascii="Verdana" w:eastAsia="Times New Roman" w:hAnsi="Verdana" w:cs="Arial"/>
          <w:b/>
          <w:lang w:eastAsia="es-ES"/>
        </w:rPr>
        <w:t xml:space="preserve">Capacidad </w:t>
      </w:r>
      <w:r w:rsidR="005F63DA" w:rsidRPr="00AF1BB9">
        <w:rPr>
          <w:rFonts w:ascii="Verdana" w:eastAsia="Times New Roman" w:hAnsi="Verdana" w:cs="Arial"/>
          <w:b/>
          <w:lang w:eastAsia="es-ES"/>
        </w:rPr>
        <w:t>O</w:t>
      </w:r>
      <w:r w:rsidRPr="00AF1BB9">
        <w:rPr>
          <w:rFonts w:ascii="Verdana" w:eastAsia="Times New Roman" w:hAnsi="Verdana" w:cs="Arial"/>
          <w:b/>
          <w:lang w:eastAsia="es-ES"/>
        </w:rPr>
        <w:t>rganizacional</w:t>
      </w:r>
    </w:p>
    <w:p w14:paraId="00FD3368" w14:textId="77777777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3B3838" w:themeColor="background2" w:themeShade="40"/>
          <w:lang w:eastAsia="es-ES"/>
        </w:rPr>
      </w:pPr>
    </w:p>
    <w:p w14:paraId="0CA9BB81" w14:textId="77777777" w:rsidR="009F2186" w:rsidRPr="00AF1BB9" w:rsidRDefault="009F218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3B3838" w:themeColor="background2" w:themeShade="40"/>
          <w:lang w:eastAsia="es-ES"/>
        </w:rPr>
      </w:pPr>
      <w:r w:rsidRPr="00AF1BB9">
        <w:rPr>
          <w:rFonts w:ascii="Verdana" w:eastAsia="Times New Roman" w:hAnsi="Verdana" w:cs="Arial"/>
          <w:bCs/>
          <w:lang w:eastAsia="es-ES"/>
        </w:rPr>
        <w:t>Indique las siguientes cifras con máximo 2 decimales:</w:t>
      </w:r>
    </w:p>
    <w:p w14:paraId="668B0979" w14:textId="77777777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3B3838" w:themeColor="background2" w:themeShade="4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821"/>
        <w:gridCol w:w="1742"/>
        <w:gridCol w:w="1755"/>
        <w:gridCol w:w="1755"/>
        <w:gridCol w:w="1755"/>
      </w:tblGrid>
      <w:tr w:rsidR="00F01D7E" w:rsidRPr="00AF1BB9" w14:paraId="46DC7705" w14:textId="77777777" w:rsidTr="00AF1BB9"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7EF7427A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lastRenderedPageBreak/>
              <w:t>Porcentaje de participación</w:t>
            </w:r>
          </w:p>
        </w:tc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6EBE50D5" w14:textId="7D88DC65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Proponente </w:t>
            </w:r>
            <w:r w:rsidR="000A0FFE" w:rsidRPr="00AF1BB9">
              <w:rPr>
                <w:rFonts w:ascii="Verdana" w:hAnsi="Verdana" w:cs="Arial"/>
                <w:b/>
                <w:sz w:val="22"/>
                <w:szCs w:val="22"/>
              </w:rPr>
              <w:t>s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AEAAAA" w:themeFill="background2" w:themeFillShade="BF"/>
            <w:vAlign w:val="center"/>
          </w:tcPr>
          <w:p w14:paraId="162FE7CE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Proponente Plural</w:t>
            </w:r>
          </w:p>
        </w:tc>
      </w:tr>
      <w:tr w:rsidR="00F01D7E" w:rsidRPr="00AF1BB9" w14:paraId="4F276718" w14:textId="77777777" w:rsidTr="00AF1BB9"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79D3D15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Indicador</w:t>
            </w:r>
          </w:p>
        </w:tc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4E11FCEC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Oferente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2320C42D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participante N°1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3B12AF0A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participante N°2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56D1F16B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participante N°3</w:t>
            </w:r>
          </w:p>
        </w:tc>
      </w:tr>
      <w:tr w:rsidR="00F01D7E" w:rsidRPr="00AF1BB9" w14:paraId="26F2E926" w14:textId="77777777" w:rsidTr="00E41422">
        <w:tc>
          <w:tcPr>
            <w:tcW w:w="1765" w:type="dxa"/>
            <w:vAlign w:val="center"/>
          </w:tcPr>
          <w:p w14:paraId="35AAD9AA" w14:textId="77777777" w:rsidR="00E41422" w:rsidRPr="00AF1BB9" w:rsidRDefault="00E41422" w:rsidP="00AF6EB6">
            <w:pPr>
              <w:jc w:val="both"/>
              <w:rPr>
                <w:rFonts w:ascii="Verdana" w:eastAsia="Times New Roman" w:hAnsi="Verdana" w:cs="Arial"/>
                <w:sz w:val="22"/>
                <w:szCs w:val="22"/>
                <w:lang w:eastAsia="es-CO"/>
              </w:rPr>
            </w:pPr>
            <w:r w:rsidRPr="00AF1BB9">
              <w:rPr>
                <w:rFonts w:ascii="Verdana" w:eastAsia="Arial" w:hAnsi="Verdana" w:cs="Arial"/>
                <w:sz w:val="22"/>
                <w:szCs w:val="22"/>
              </w:rPr>
              <w:t>Rentabilidad sobre activos</w:t>
            </w:r>
          </w:p>
        </w:tc>
        <w:tc>
          <w:tcPr>
            <w:tcW w:w="1765" w:type="dxa"/>
          </w:tcPr>
          <w:p w14:paraId="766D0F5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50F292D6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4F7FCEE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38AEDA2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0F4C53" w:rsidRPr="00AF1BB9" w14:paraId="048EE753" w14:textId="77777777" w:rsidTr="00E41422">
        <w:tc>
          <w:tcPr>
            <w:tcW w:w="1765" w:type="dxa"/>
            <w:vAlign w:val="center"/>
          </w:tcPr>
          <w:p w14:paraId="4FE72361" w14:textId="77777777" w:rsidR="00E41422" w:rsidRPr="00AF1BB9" w:rsidRDefault="00E41422" w:rsidP="00AF6EB6">
            <w:pPr>
              <w:jc w:val="both"/>
              <w:rPr>
                <w:rFonts w:ascii="Verdana" w:eastAsia="Times New Roman" w:hAnsi="Verdana" w:cs="Arial"/>
                <w:sz w:val="22"/>
                <w:szCs w:val="22"/>
                <w:lang w:eastAsia="es-CO"/>
              </w:rPr>
            </w:pPr>
            <w:r w:rsidRPr="00AF1BB9">
              <w:rPr>
                <w:rFonts w:ascii="Verdana" w:eastAsia="Arial" w:hAnsi="Verdana" w:cs="Arial"/>
                <w:sz w:val="22"/>
                <w:szCs w:val="22"/>
              </w:rPr>
              <w:t>Rentabilidad sobre el patrimonio</w:t>
            </w:r>
          </w:p>
        </w:tc>
        <w:tc>
          <w:tcPr>
            <w:tcW w:w="1765" w:type="dxa"/>
          </w:tcPr>
          <w:p w14:paraId="7145328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6AF58C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FEDA2F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2A90801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</w:tbl>
    <w:p w14:paraId="794CFD04" w14:textId="77777777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3B3838" w:themeColor="background2" w:themeShade="40"/>
          <w:lang w:eastAsia="es-ES"/>
        </w:rPr>
      </w:pPr>
    </w:p>
    <w:p w14:paraId="1993868E" w14:textId="18C4882F" w:rsidR="00E41422" w:rsidRPr="00AF1BB9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Calibri" w:hAnsi="Verdana" w:cs="Arial"/>
          <w:lang w:eastAsia="es-ES"/>
        </w:rPr>
      </w:pPr>
      <w:r w:rsidRPr="00AF1BB9">
        <w:rPr>
          <w:rFonts w:ascii="Verdana" w:eastAsia="Calibri" w:hAnsi="Verdana" w:cs="Arial"/>
          <w:highlight w:val="lightGray"/>
          <w:lang w:eastAsia="es-ES"/>
        </w:rPr>
        <w:t>[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>Si el oferente es plural y tiene más de tres participantes debe insertar las columnas adicionales en la tabla anterior</w:t>
      </w:r>
      <w:r w:rsidRPr="00AF1BB9">
        <w:rPr>
          <w:rFonts w:ascii="Verdana" w:eastAsia="Calibri" w:hAnsi="Verdana" w:cs="Arial"/>
          <w:lang w:eastAsia="es-ES"/>
        </w:rPr>
        <w:t>]</w:t>
      </w:r>
    </w:p>
    <w:p w14:paraId="3CF61002" w14:textId="46D0E1BC" w:rsidR="00224B35" w:rsidRPr="00AF1BB9" w:rsidRDefault="00224B35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lang w:eastAsia="es-ES"/>
        </w:rPr>
      </w:pPr>
    </w:p>
    <w:p w14:paraId="7BC48CF6" w14:textId="4B915B14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lang w:eastAsia="es-ES"/>
        </w:rPr>
      </w:pPr>
      <w:r w:rsidRPr="00AF1BB9">
        <w:rPr>
          <w:rFonts w:ascii="Verdana" w:eastAsia="MS Mincho" w:hAnsi="Verdana" w:cs="Arial"/>
          <w:lang w:eastAsia="es-ES"/>
        </w:rPr>
        <w:t xml:space="preserve">Para acreditar la anterior información, adjunto </w:t>
      </w:r>
      <w:sdt>
        <w:sdtPr>
          <w:rPr>
            <w:rFonts w:ascii="Verdana" w:eastAsia="MS Mincho" w:hAnsi="Verdana" w:cs="Arial"/>
            <w:highlight w:val="lightGray"/>
            <w:lang w:eastAsia="es-ES"/>
          </w:rPr>
          <w:id w:val="-1267688921"/>
          <w:placeholder>
            <w:docPart w:val="7665F9577666428DBC9EA32BDB92EF7B"/>
          </w:placeholder>
          <w:text/>
        </w:sdtPr>
        <w:sdtEndPr/>
        <w:sdtContent>
          <w:r w:rsidR="00D32A73" w:rsidRPr="00AF1BB9">
            <w:rPr>
              <w:rFonts w:ascii="Verdana" w:eastAsia="MS Mincho" w:hAnsi="Verdana" w:cs="Arial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AF1BB9">
        <w:rPr>
          <w:rFonts w:ascii="Verdana" w:eastAsia="Calibri" w:hAnsi="Verdana" w:cs="Arial"/>
          <w:lang w:eastAsia="es-ES"/>
        </w:rPr>
        <w:t xml:space="preserve">, </w:t>
      </w:r>
      <w:r w:rsidR="009F2186" w:rsidRPr="00AF1BB9">
        <w:rPr>
          <w:rFonts w:ascii="Verdana" w:eastAsia="Calibri" w:hAnsi="Verdana" w:cs="Arial"/>
          <w:lang w:eastAsia="es-ES"/>
        </w:rPr>
        <w:t xml:space="preserve">emitidos en </w:t>
      </w:r>
      <w:r w:rsidRPr="00AF1BB9">
        <w:rPr>
          <w:rFonts w:ascii="Verdana" w:eastAsia="MS Mincho" w:hAnsi="Verdana" w:cs="Arial"/>
          <w:lang w:eastAsia="es-ES"/>
        </w:rPr>
        <w:t xml:space="preserve"> </w:t>
      </w:r>
      <w:sdt>
        <w:sdtPr>
          <w:rPr>
            <w:rFonts w:ascii="Verdana" w:eastAsia="MS Mincho" w:hAnsi="Verdana" w:cs="Arial"/>
            <w:highlight w:val="lightGray"/>
            <w:lang w:eastAsia="es-ES"/>
          </w:rPr>
          <w:id w:val="233059072"/>
          <w:placeholder>
            <w:docPart w:val="7665F9577666428DBC9EA32BDB92EF7B"/>
          </w:placeholder>
          <w:text/>
        </w:sdtPr>
        <w:sdtEndPr/>
        <w:sdtContent>
          <w:r w:rsidRPr="00AF1BB9">
            <w:rPr>
              <w:rFonts w:ascii="Verdana" w:eastAsia="MS Mincho" w:hAnsi="Verdana" w:cs="Arial"/>
              <w:highlight w:val="lightGray"/>
              <w:lang w:eastAsia="es-ES"/>
            </w:rPr>
            <w:t>[incluir el país de emisión]</w:t>
          </w:r>
        </w:sdtContent>
      </w:sdt>
      <w:r w:rsidRPr="00AF1BB9">
        <w:rPr>
          <w:rFonts w:ascii="Verdana" w:eastAsia="Arial" w:hAnsi="Verdana" w:cs="Arial"/>
          <w:lang w:eastAsia="es-ES"/>
        </w:rPr>
        <w:t xml:space="preserve"> </w:t>
      </w:r>
    </w:p>
    <w:p w14:paraId="698521BA" w14:textId="77777777" w:rsidR="006442A6" w:rsidRPr="00AF1BB9" w:rsidRDefault="006442A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lang w:eastAsia="es-ES"/>
        </w:rPr>
      </w:pPr>
    </w:p>
    <w:p w14:paraId="204BA152" w14:textId="50E4C440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lang w:eastAsia="es-ES"/>
        </w:rPr>
      </w:pPr>
      <w:r w:rsidRPr="00AF1BB9">
        <w:rPr>
          <w:rFonts w:ascii="Verdana" w:eastAsia="MS Mincho" w:hAnsi="Verdana" w:cs="Arial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7D8EFF7A" w14:textId="77777777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3B3838" w:themeColor="background2" w:themeShade="40"/>
          <w:lang w:eastAsia="es-ES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F01D7E" w:rsidRPr="00AF1BB9" w14:paraId="7CD7AE58" w14:textId="77777777" w:rsidTr="00E41422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71EBED8B" w14:textId="77777777" w:rsidR="00E41422" w:rsidRPr="00AF1BB9" w:rsidRDefault="00E41422" w:rsidP="00AF6EB6">
            <w:pPr>
              <w:jc w:val="right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  <w:tc>
          <w:tcPr>
            <w:tcW w:w="283" w:type="dxa"/>
          </w:tcPr>
          <w:p w14:paraId="0304E203" w14:textId="77777777" w:rsidR="00E41422" w:rsidRPr="00AF1BB9" w:rsidRDefault="00E41422" w:rsidP="00AF6EB6">
            <w:pPr>
              <w:jc w:val="right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  <w:tc>
          <w:tcPr>
            <w:tcW w:w="4111" w:type="dxa"/>
            <w:shd w:val="clear" w:color="auto" w:fill="F2F2F2"/>
          </w:tcPr>
          <w:p w14:paraId="6D5F51F2" w14:textId="77777777" w:rsidR="00E41422" w:rsidRPr="00AF1BB9" w:rsidRDefault="00E41422" w:rsidP="00AF6EB6">
            <w:pPr>
              <w:jc w:val="right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</w:tr>
      <w:tr w:rsidR="00712C50" w:rsidRPr="00AF1BB9" w14:paraId="4849A1C0" w14:textId="77777777" w:rsidTr="000B320B">
        <w:trPr>
          <w:trHeight w:val="20"/>
        </w:trPr>
        <w:tc>
          <w:tcPr>
            <w:tcW w:w="4503" w:type="dxa"/>
            <w:vAlign w:val="center"/>
          </w:tcPr>
          <w:p w14:paraId="7948596E" w14:textId="7CD86210" w:rsidR="00E41422" w:rsidRPr="00AF1BB9" w:rsidRDefault="00E41422" w:rsidP="000B6F2C">
            <w:pPr>
              <w:rPr>
                <w:rFonts w:ascii="Verdana" w:eastAsia="Arial" w:hAnsi="Verdana" w:cs="Arial"/>
              </w:rPr>
            </w:pPr>
            <w:r w:rsidRPr="00AF1BB9" w:rsidDel="0078502F">
              <w:rPr>
                <w:rFonts w:ascii="Verdana" w:eastAsia="MS Mincho" w:hAnsi="Verdana" w:cs="Arial"/>
              </w:rPr>
              <w:t xml:space="preserve">Firma </w:t>
            </w:r>
            <w:r w:rsidR="007364DD" w:rsidRPr="00AF1BB9" w:rsidDel="0078502F">
              <w:rPr>
                <w:rFonts w:ascii="Verdana" w:eastAsia="MS Mincho" w:hAnsi="Verdana" w:cs="Arial"/>
              </w:rPr>
              <w:t xml:space="preserve">de persona </w:t>
            </w:r>
            <w:r w:rsidR="003059DC" w:rsidRPr="00AF1BB9" w:rsidDel="0078502F">
              <w:rPr>
                <w:rFonts w:ascii="Verdana" w:eastAsia="MS Mincho" w:hAnsi="Verdana" w:cs="Arial"/>
              </w:rPr>
              <w:t xml:space="preserve">natural o </w:t>
            </w:r>
            <w:r w:rsidRPr="00AF1BB9" w:rsidDel="0078502F">
              <w:rPr>
                <w:rFonts w:ascii="Verdana" w:eastAsia="MS Mincho" w:hAnsi="Verdana" w:cs="Arial"/>
              </w:rPr>
              <w:t>representante legal de</w:t>
            </w:r>
            <w:r w:rsidR="003A1F71" w:rsidRPr="00AF1BB9" w:rsidDel="0078502F">
              <w:rPr>
                <w:rFonts w:ascii="Verdana" w:eastAsia="MS Mincho" w:hAnsi="Verdana" w:cs="Arial"/>
              </w:rPr>
              <w:t xml:space="preserve"> persona jurídica</w:t>
            </w:r>
          </w:p>
        </w:tc>
        <w:tc>
          <w:tcPr>
            <w:tcW w:w="283" w:type="dxa"/>
          </w:tcPr>
          <w:p w14:paraId="679BCDB7" w14:textId="77777777" w:rsidR="00E41422" w:rsidRPr="00AF1BB9" w:rsidRDefault="00E41422" w:rsidP="00AF6EB6">
            <w:pPr>
              <w:jc w:val="center"/>
              <w:rPr>
                <w:rFonts w:ascii="Verdana" w:eastAsia="Arial" w:hAnsi="Verdana" w:cs="Arial"/>
              </w:rPr>
            </w:pPr>
          </w:p>
        </w:tc>
        <w:tc>
          <w:tcPr>
            <w:tcW w:w="4111" w:type="dxa"/>
          </w:tcPr>
          <w:p w14:paraId="5F2FCFF4" w14:textId="77777777" w:rsidR="00E41422" w:rsidRPr="00AF1BB9" w:rsidRDefault="00E41422" w:rsidP="00AF6EB6">
            <w:pPr>
              <w:jc w:val="center"/>
              <w:rPr>
                <w:rFonts w:ascii="Verdana" w:eastAsia="Arial" w:hAnsi="Verdana" w:cs="Arial"/>
              </w:rPr>
            </w:pPr>
            <w:r w:rsidRPr="00AF1BB9">
              <w:rPr>
                <w:rFonts w:ascii="Verdana" w:eastAsia="MS Mincho" w:hAnsi="Verdana" w:cs="Arial"/>
              </w:rPr>
              <w:t>Firma revisor fiscal o contador</w:t>
            </w:r>
          </w:p>
        </w:tc>
      </w:tr>
      <w:tr w:rsidR="00712C50" w:rsidRPr="00AF1BB9" w14:paraId="317A5126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4BCF21FC" w14:textId="1D44958D" w:rsidR="00E41422" w:rsidRPr="00AF1BB9" w:rsidRDefault="00E41422" w:rsidP="00AF6EB6">
            <w:pPr>
              <w:jc w:val="both"/>
              <w:rPr>
                <w:rFonts w:ascii="Verdana" w:eastAsia="Arial" w:hAnsi="Verdana" w:cs="Arial"/>
              </w:rPr>
            </w:pPr>
            <w:r w:rsidRPr="00AF1BB9">
              <w:rPr>
                <w:rFonts w:ascii="Verdana" w:eastAsia="MS Mincho" w:hAnsi="Verdana" w:cs="Arial"/>
              </w:rPr>
              <w:t xml:space="preserve">Nombre: </w:t>
            </w:r>
            <w:sdt>
              <w:sdtPr>
                <w:rPr>
                  <w:rFonts w:ascii="Verdana" w:eastAsia="MS Mincho" w:hAnsi="Verdana" w:cs="Arial"/>
                  <w:highlight w:val="lightGray"/>
                </w:rPr>
                <w:id w:val="-822817768"/>
                <w:placeholder>
                  <w:docPart w:val="7665F9577666428DBC9EA32BDB92EF7B"/>
                </w:placeholder>
                <w:text/>
              </w:sdtPr>
              <w:sdtEndPr/>
              <w:sdtContent>
                <w:r w:rsidR="00144E23" w:rsidRPr="00AF1BB9">
                  <w:rPr>
                    <w:rFonts w:ascii="Verdana" w:eastAsia="MS Mincho" w:hAnsi="Verdana" w:cs="Arial"/>
                    <w:highlight w:val="lightGray"/>
                  </w:rPr>
                  <w:t>[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nombre</w:t>
                </w:r>
                <w:r w:rsidR="003059DC" w:rsidRPr="00AF1BB9">
                  <w:rPr>
                    <w:rFonts w:ascii="Verdana" w:eastAsia="MS Mincho" w:hAnsi="Verdana" w:cs="Arial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</w:tcPr>
          <w:p w14:paraId="64579537" w14:textId="77777777" w:rsidR="00E41422" w:rsidRPr="00AF1BB9" w:rsidRDefault="00E41422" w:rsidP="00AF6EB6">
            <w:pPr>
              <w:jc w:val="right"/>
              <w:rPr>
                <w:rFonts w:ascii="Verdana" w:eastAsia="Arial" w:hAnsi="Verdana" w:cs="Arial"/>
              </w:rPr>
            </w:pPr>
          </w:p>
        </w:tc>
        <w:tc>
          <w:tcPr>
            <w:tcW w:w="4111" w:type="dxa"/>
            <w:vAlign w:val="center"/>
          </w:tcPr>
          <w:p w14:paraId="0F044290" w14:textId="0739B1B4" w:rsidR="00E41422" w:rsidRPr="00AF1BB9" w:rsidRDefault="00E41422" w:rsidP="00AF6EB6">
            <w:pPr>
              <w:jc w:val="both"/>
              <w:rPr>
                <w:rFonts w:ascii="Verdana" w:eastAsia="Arial" w:hAnsi="Verdana" w:cs="Arial"/>
              </w:rPr>
            </w:pPr>
            <w:r w:rsidRPr="00AF1BB9">
              <w:rPr>
                <w:rFonts w:ascii="Verdana" w:eastAsia="MS Mincho" w:hAnsi="Verdana" w:cs="Arial"/>
              </w:rPr>
              <w:t xml:space="preserve">Nombre: </w:t>
            </w:r>
            <w:sdt>
              <w:sdtPr>
                <w:rPr>
                  <w:rFonts w:ascii="Verdana" w:eastAsia="MS Mincho" w:hAnsi="Verdana" w:cs="Arial"/>
                  <w:highlight w:val="lightGray"/>
                </w:rPr>
                <w:id w:val="800347201"/>
                <w:placeholder>
                  <w:docPart w:val="50E77C986BBA4702829B8B5987D2A653"/>
                </w:placeholder>
                <w:text/>
              </w:sdtPr>
              <w:sdtEndPr/>
              <w:sdtContent>
                <w:r w:rsidR="0043129D" w:rsidRPr="00AF1BB9">
                  <w:rPr>
                    <w:rFonts w:ascii="Verdana" w:eastAsia="MS Mincho" w:hAnsi="Verdana" w:cs="Arial"/>
                    <w:highlight w:val="lightGray"/>
                  </w:rPr>
                  <w:t>[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nombre</w:t>
                </w:r>
                <w:r w:rsidR="0043129D" w:rsidRPr="00AF1BB9">
                  <w:rPr>
                    <w:rFonts w:ascii="Verdana" w:eastAsia="MS Mincho" w:hAnsi="Verdana" w:cs="Arial"/>
                    <w:highlight w:val="lightGray"/>
                  </w:rPr>
                  <w:t>]</w:t>
                </w:r>
              </w:sdtContent>
            </w:sdt>
          </w:p>
        </w:tc>
      </w:tr>
      <w:tr w:rsidR="00E41422" w:rsidRPr="00AF1BB9" w14:paraId="12A8C142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3C87F98B" w14:textId="77777777" w:rsidR="00E41422" w:rsidRPr="00AF1BB9" w:rsidRDefault="00E41422" w:rsidP="00AF6EB6">
            <w:pPr>
              <w:jc w:val="both"/>
              <w:rPr>
                <w:rFonts w:ascii="Verdana" w:eastAsia="Arial" w:hAnsi="Verdana" w:cs="Arial"/>
              </w:rPr>
            </w:pPr>
            <w:r w:rsidRPr="00AF1BB9">
              <w:rPr>
                <w:rFonts w:ascii="Verdana" w:eastAsia="MS Mincho" w:hAnsi="Verdana" w:cs="Arial"/>
              </w:rPr>
              <w:t xml:space="preserve">Documento de Identidad: </w:t>
            </w:r>
            <w:sdt>
              <w:sdtPr>
                <w:rPr>
                  <w:rFonts w:ascii="Verdana" w:eastAsia="MS Mincho" w:hAnsi="Verdana" w:cs="Arial"/>
                  <w:highlight w:val="lightGray"/>
                </w:rPr>
                <w:id w:val="-1667172203"/>
                <w:placeholder>
                  <w:docPart w:val="7665F9577666428DBC9EA32BDB92EF7B"/>
                </w:placeholder>
                <w:text/>
              </w:sdtPr>
              <w:sdtEndPr/>
              <w:sdtContent>
                <w:r w:rsidR="003059DC" w:rsidRPr="00AF1BB9">
                  <w:rPr>
                    <w:rFonts w:ascii="Verdana" w:eastAsia="MS Mincho" w:hAnsi="Verdana" w:cs="Arial"/>
                    <w:highlight w:val="lightGray"/>
                  </w:rPr>
                  <w:t>[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n</w:t>
                </w:r>
                <w:r w:rsidR="003059DC" w:rsidRPr="00AF1BB9">
                  <w:rPr>
                    <w:rFonts w:ascii="Verdana" w:eastAsia="MS Mincho" w:hAnsi="Verdana" w:cs="Arial"/>
                    <w:highlight w:val="lightGray"/>
                  </w:rPr>
                  <w:t>ú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mero de documento de identidad</w:t>
                </w:r>
                <w:r w:rsidR="003059DC" w:rsidRPr="00AF1BB9">
                  <w:rPr>
                    <w:rFonts w:ascii="Verdana" w:eastAsia="MS Mincho" w:hAnsi="Verdana" w:cs="Arial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</w:tcPr>
          <w:p w14:paraId="477D2210" w14:textId="77777777" w:rsidR="00E41422" w:rsidRPr="00AF1BB9" w:rsidRDefault="00E41422" w:rsidP="00AF6EB6">
            <w:pPr>
              <w:jc w:val="right"/>
              <w:rPr>
                <w:rFonts w:ascii="Verdana" w:eastAsia="Arial" w:hAnsi="Verdana" w:cs="Arial"/>
              </w:rPr>
            </w:pPr>
          </w:p>
        </w:tc>
        <w:tc>
          <w:tcPr>
            <w:tcW w:w="4111" w:type="dxa"/>
            <w:vAlign w:val="center"/>
          </w:tcPr>
          <w:p w14:paraId="26908E1D" w14:textId="44503BB9" w:rsidR="00E41422" w:rsidRPr="00AF1BB9" w:rsidRDefault="00E41422" w:rsidP="00AF6EB6">
            <w:pPr>
              <w:jc w:val="both"/>
              <w:rPr>
                <w:rFonts w:ascii="Verdana" w:eastAsia="Arial" w:hAnsi="Verdana" w:cs="Arial"/>
              </w:rPr>
            </w:pPr>
            <w:r w:rsidRPr="00AF1BB9">
              <w:rPr>
                <w:rFonts w:ascii="Verdana" w:eastAsia="MS Mincho" w:hAnsi="Verdana" w:cs="Arial"/>
              </w:rPr>
              <w:t xml:space="preserve">Documento de Identidad: </w:t>
            </w:r>
            <w:sdt>
              <w:sdtPr>
                <w:rPr>
                  <w:rFonts w:ascii="Verdana" w:eastAsia="MS Mincho" w:hAnsi="Verdana" w:cs="Arial"/>
                  <w:highlight w:val="lightGray"/>
                </w:rPr>
                <w:id w:val="1365716766"/>
                <w:placeholder>
                  <w:docPart w:val="E45E243F0FA54FDCB5F93F4EF8E63EED"/>
                </w:placeholder>
                <w:text/>
              </w:sdtPr>
              <w:sdtEndPr/>
              <w:sdtContent>
                <w:r w:rsidR="0043129D" w:rsidRPr="00AF1BB9">
                  <w:rPr>
                    <w:rFonts w:ascii="Verdana" w:eastAsia="MS Mincho" w:hAnsi="Verdana" w:cs="Arial"/>
                    <w:highlight w:val="lightGray"/>
                  </w:rPr>
                  <w:t>[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n</w:t>
                </w:r>
                <w:r w:rsidR="0043129D" w:rsidRPr="00AF1BB9">
                  <w:rPr>
                    <w:rFonts w:ascii="Verdana" w:eastAsia="MS Mincho" w:hAnsi="Verdana" w:cs="Arial"/>
                    <w:highlight w:val="lightGray"/>
                  </w:rPr>
                  <w:t>ú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mero</w:t>
                </w:r>
                <w:r w:rsidR="0043129D" w:rsidRPr="00AF1BB9">
                  <w:rPr>
                    <w:rFonts w:ascii="Verdana" w:eastAsia="MS Mincho" w:hAnsi="Verdana" w:cs="Arial"/>
                    <w:highlight w:val="lightGray"/>
                  </w:rPr>
                  <w:t xml:space="preserve"> 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de documento de identidad</w:t>
                </w:r>
                <w:r w:rsidR="0043129D" w:rsidRPr="00AF1BB9">
                  <w:rPr>
                    <w:rFonts w:ascii="Verdana" w:eastAsia="MS Mincho" w:hAnsi="Verdana" w:cs="Arial"/>
                    <w:highlight w:val="lightGray"/>
                  </w:rPr>
                  <w:t>]</w:t>
                </w:r>
              </w:sdtContent>
            </w:sdt>
          </w:p>
        </w:tc>
      </w:tr>
      <w:tr w:rsidR="00520677" w:rsidRPr="00AF1BB9" w14:paraId="7BFA5E24" w14:textId="77777777" w:rsidTr="006633EA">
        <w:trPr>
          <w:trHeight w:val="56"/>
        </w:trPr>
        <w:tc>
          <w:tcPr>
            <w:tcW w:w="4503" w:type="dxa"/>
            <w:vAlign w:val="bottom"/>
          </w:tcPr>
          <w:p w14:paraId="2EE1C19A" w14:textId="77777777" w:rsidR="00520677" w:rsidRPr="00AF1BB9" w:rsidRDefault="00520677" w:rsidP="00AF6EB6">
            <w:pPr>
              <w:jc w:val="both"/>
              <w:rPr>
                <w:rFonts w:ascii="Verdana" w:eastAsia="MS Mincho" w:hAnsi="Verdana" w:cs="Arial"/>
              </w:rPr>
            </w:pPr>
          </w:p>
        </w:tc>
        <w:tc>
          <w:tcPr>
            <w:tcW w:w="283" w:type="dxa"/>
          </w:tcPr>
          <w:p w14:paraId="25CCEF10" w14:textId="77777777" w:rsidR="00520677" w:rsidRPr="00AF1BB9" w:rsidRDefault="00520677" w:rsidP="00AF6EB6">
            <w:pPr>
              <w:jc w:val="right"/>
              <w:rPr>
                <w:rFonts w:ascii="Verdana" w:eastAsia="Arial" w:hAnsi="Verdana" w:cs="Arial"/>
              </w:rPr>
            </w:pPr>
          </w:p>
        </w:tc>
        <w:tc>
          <w:tcPr>
            <w:tcW w:w="4111" w:type="dxa"/>
            <w:vAlign w:val="center"/>
          </w:tcPr>
          <w:p w14:paraId="41FC028B" w14:textId="1C0D09AB" w:rsidR="00520677" w:rsidRPr="00AF1BB9" w:rsidRDefault="008F08BC" w:rsidP="00AF6EB6">
            <w:pPr>
              <w:jc w:val="both"/>
              <w:rPr>
                <w:rFonts w:ascii="Verdana" w:eastAsia="MS Mincho" w:hAnsi="Verdana" w:cs="Arial"/>
              </w:rPr>
            </w:pPr>
            <w:r w:rsidRPr="00AF1BB9">
              <w:rPr>
                <w:rFonts w:ascii="Verdana" w:eastAsia="MS Mincho" w:hAnsi="Verdana" w:cs="Arial"/>
                <w:highlight w:val="lightGray"/>
              </w:rPr>
              <w:t>[Tarjeta profesional:</w:t>
            </w:r>
            <w:r w:rsidR="00520677" w:rsidRPr="00AF1BB9">
              <w:rPr>
                <w:rFonts w:ascii="Verdana" w:eastAsia="MS Mincho" w:hAnsi="Verdana" w:cs="Arial"/>
                <w:highlight w:val="lightGray"/>
              </w:rPr>
              <w:t xml:space="preserve"> número de la tarjeta profesional]</w:t>
            </w:r>
          </w:p>
        </w:tc>
      </w:tr>
    </w:tbl>
    <w:p w14:paraId="6F0AC8D5" w14:textId="77777777" w:rsidR="00E41422" w:rsidRPr="00AF1BB9" w:rsidRDefault="00E41422" w:rsidP="00AF6EB6">
      <w:pPr>
        <w:spacing w:after="0" w:line="240" w:lineRule="auto"/>
        <w:jc w:val="both"/>
        <w:rPr>
          <w:rFonts w:ascii="Verdana" w:eastAsia="Calibri" w:hAnsi="Verdana" w:cs="Arial"/>
        </w:rPr>
      </w:pPr>
    </w:p>
    <w:sectPr w:rsidR="00E41422" w:rsidRPr="00AF1BB9" w:rsidSect="000B6F2C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2619D5" w14:textId="77777777" w:rsidR="00122FC0" w:rsidRDefault="00122FC0" w:rsidP="00506AD4">
      <w:pPr>
        <w:spacing w:after="0" w:line="240" w:lineRule="auto"/>
      </w:pPr>
      <w:r>
        <w:separator/>
      </w:r>
    </w:p>
  </w:endnote>
  <w:endnote w:type="continuationSeparator" w:id="0">
    <w:p w14:paraId="359D2593" w14:textId="77777777" w:rsidR="00122FC0" w:rsidRDefault="00122FC0" w:rsidP="00506AD4">
      <w:pPr>
        <w:spacing w:after="0" w:line="240" w:lineRule="auto"/>
      </w:pPr>
      <w:r>
        <w:continuationSeparator/>
      </w:r>
    </w:p>
  </w:endnote>
  <w:endnote w:type="continuationNotice" w:id="1">
    <w:p w14:paraId="5C92DDEB" w14:textId="77777777" w:rsidR="00122FC0" w:rsidRDefault="00122FC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864F22" w14:textId="4A2BFC19" w:rsidR="002D3BD6" w:rsidRPr="00607BB2" w:rsidRDefault="00607BB2" w:rsidP="00607BB2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color w:val="000000" w:themeColor="text1"/>
        <w:sz w:val="18"/>
        <w:szCs w:val="20"/>
      </w:rPr>
    </w:pPr>
    <w:r w:rsidRPr="00404F33">
      <w:rPr>
        <w:rFonts w:ascii="Verdana" w:hAnsi="Verdana" w:cs="Arial"/>
        <w:color w:val="000000" w:themeColor="text1"/>
        <w:sz w:val="18"/>
        <w:szCs w:val="20"/>
      </w:rPr>
      <w:t>Versión</w:t>
    </w:r>
    <w:r>
      <w:rPr>
        <w:rFonts w:ascii="Verdana" w:hAnsi="Verdana" w:cs="Arial"/>
        <w:color w:val="000000" w:themeColor="text1"/>
        <w:sz w:val="18"/>
        <w:szCs w:val="20"/>
      </w:rPr>
      <w:t>:</w:t>
    </w:r>
    <w:r w:rsidRPr="00404F33">
      <w:rPr>
        <w:rFonts w:ascii="Verdana" w:hAnsi="Verdana" w:cs="Arial"/>
        <w:color w:val="000000" w:themeColor="text1"/>
        <w:sz w:val="18"/>
        <w:szCs w:val="20"/>
      </w:rPr>
      <w:t xml:space="preserve">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2 del </w:t>
    </w:r>
    <w:r w:rsidR="00A437B8">
      <w:rPr>
        <w:rFonts w:ascii="Verdana" w:hAnsi="Verdana" w:cs="Arial"/>
        <w:color w:val="000000" w:themeColor="text1"/>
        <w:sz w:val="18"/>
        <w:szCs w:val="20"/>
      </w:rPr>
      <w:t xml:space="preserve">21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de </w:t>
    </w:r>
    <w:r w:rsidR="00A437B8">
      <w:rPr>
        <w:rFonts w:ascii="Verdana" w:hAnsi="Verdana" w:cs="Arial"/>
        <w:color w:val="000000" w:themeColor="text1"/>
        <w:sz w:val="18"/>
        <w:szCs w:val="20"/>
      </w:rPr>
      <w:t>agosto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4ED028" w14:textId="77777777" w:rsidR="00122FC0" w:rsidRDefault="00122FC0" w:rsidP="00506AD4">
      <w:pPr>
        <w:spacing w:after="0" w:line="240" w:lineRule="auto"/>
      </w:pPr>
      <w:r>
        <w:separator/>
      </w:r>
    </w:p>
  </w:footnote>
  <w:footnote w:type="continuationSeparator" w:id="0">
    <w:p w14:paraId="0BC040DD" w14:textId="77777777" w:rsidR="00122FC0" w:rsidRDefault="00122FC0" w:rsidP="00506AD4">
      <w:pPr>
        <w:spacing w:after="0" w:line="240" w:lineRule="auto"/>
      </w:pPr>
      <w:r>
        <w:continuationSeparator/>
      </w:r>
    </w:p>
  </w:footnote>
  <w:footnote w:type="continuationNotice" w:id="1">
    <w:p w14:paraId="338B1A8B" w14:textId="77777777" w:rsidR="00122FC0" w:rsidRDefault="00122FC0">
      <w:pPr>
        <w:spacing w:after="0" w:line="240" w:lineRule="auto"/>
      </w:pPr>
    </w:p>
  </w:footnote>
  <w:footnote w:id="2">
    <w:p w14:paraId="756FA6B6" w14:textId="14D1768D" w:rsidR="00B0393D" w:rsidRDefault="00B0393D">
      <w:pPr>
        <w:pStyle w:val="Textonotapie"/>
      </w:pPr>
      <w:r>
        <w:rPr>
          <w:rStyle w:val="Refdenotaalpie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  <w:lang w:val="es-ES" w:eastAsia="es-ES"/>
        </w:rPr>
        <w:t>Cuando no se tengan Gastos de intereses por favor indicar con valor 0.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DF5A64" w14:textId="77777777" w:rsidR="00AF1BB9" w:rsidRPr="00AF1BB9" w:rsidRDefault="00AF1BB9" w:rsidP="00AF1BB9">
    <w:pPr>
      <w:pStyle w:val="Encabezado"/>
      <w:jc w:val="center"/>
      <w:rPr>
        <w:rFonts w:ascii="Verdana" w:hAnsi="Verdana" w:cs="Arial"/>
        <w:b/>
      </w:rPr>
    </w:pPr>
    <w:r w:rsidRPr="00AF1BB9">
      <w:rPr>
        <w:rFonts w:ascii="Verdana" w:hAnsi="Verdana" w:cs="Arial"/>
        <w:b/>
      </w:rPr>
      <w:t>FORMATO 4 – CAPACIDAD FINANCIERA Y ORGANIZACIONAL PARA PERSONAS EXTRANJERAS SIN SUCURSAL O DOMICILIO EN COLOMBIA</w:t>
    </w:r>
  </w:p>
  <w:p w14:paraId="3AC9F747" w14:textId="699B8910" w:rsidR="00506AD4" w:rsidRDefault="00AF1BB9" w:rsidP="00AF1BB9">
    <w:pPr>
      <w:pStyle w:val="Encabezado"/>
      <w:jc w:val="center"/>
      <w:rPr>
        <w:rFonts w:ascii="Verdana" w:hAnsi="Verdana" w:cs="Arial"/>
        <w:b/>
      </w:rPr>
    </w:pPr>
    <w:r w:rsidRPr="00AF1BB9">
      <w:rPr>
        <w:rFonts w:ascii="Verdana" w:hAnsi="Verdana" w:cs="Arial"/>
        <w:b/>
      </w:rPr>
      <w:t>LICITACIÓN DE OBRA PÚBLICA DE INFRAESTRUCTURA SOCIAL</w:t>
    </w:r>
  </w:p>
  <w:p w14:paraId="0C5238A7" w14:textId="77777777" w:rsidR="00AF1BB9" w:rsidRPr="00AF1BB9" w:rsidRDefault="00AF1BB9" w:rsidP="00AF1BB9">
    <w:pPr>
      <w:pStyle w:val="Encabezado"/>
      <w:jc w:val="center"/>
      <w:rPr>
        <w:rFonts w:ascii="Verdana" w:hAnsi="Verdana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672709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 w16cid:durableId="1387945457">
    <w:abstractNumId w:val="3"/>
  </w:num>
  <w:num w:numId="2" w16cid:durableId="373043109">
    <w:abstractNumId w:val="2"/>
  </w:num>
  <w:num w:numId="3" w16cid:durableId="659967727">
    <w:abstractNumId w:val="1"/>
  </w:num>
  <w:num w:numId="4" w16cid:durableId="1487624141">
    <w:abstractNumId w:val="0"/>
  </w:num>
  <w:num w:numId="5" w16cid:durableId="4123589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015AF"/>
    <w:rsid w:val="00002EFD"/>
    <w:rsid w:val="00017DC1"/>
    <w:rsid w:val="000210FA"/>
    <w:rsid w:val="00075251"/>
    <w:rsid w:val="00091C3D"/>
    <w:rsid w:val="000926EE"/>
    <w:rsid w:val="000A0FFE"/>
    <w:rsid w:val="000A41EA"/>
    <w:rsid w:val="000B1E7D"/>
    <w:rsid w:val="000B320B"/>
    <w:rsid w:val="000B3F6B"/>
    <w:rsid w:val="000B4809"/>
    <w:rsid w:val="000B6F2C"/>
    <w:rsid w:val="000B7807"/>
    <w:rsid w:val="000C7D0E"/>
    <w:rsid w:val="000E7B70"/>
    <w:rsid w:val="000F4C53"/>
    <w:rsid w:val="000F7223"/>
    <w:rsid w:val="0010163E"/>
    <w:rsid w:val="00102169"/>
    <w:rsid w:val="0010315C"/>
    <w:rsid w:val="00105FE1"/>
    <w:rsid w:val="00110CFD"/>
    <w:rsid w:val="00122FC0"/>
    <w:rsid w:val="001248E8"/>
    <w:rsid w:val="0013743A"/>
    <w:rsid w:val="00137EB7"/>
    <w:rsid w:val="00144E23"/>
    <w:rsid w:val="00157CF5"/>
    <w:rsid w:val="00180ED5"/>
    <w:rsid w:val="0019335D"/>
    <w:rsid w:val="001A151B"/>
    <w:rsid w:val="001A41BA"/>
    <w:rsid w:val="001A6694"/>
    <w:rsid w:val="001C251C"/>
    <w:rsid w:val="001D70D0"/>
    <w:rsid w:val="001E3C9F"/>
    <w:rsid w:val="00217169"/>
    <w:rsid w:val="00224B35"/>
    <w:rsid w:val="0025142C"/>
    <w:rsid w:val="00267EA0"/>
    <w:rsid w:val="00281FDB"/>
    <w:rsid w:val="00290A73"/>
    <w:rsid w:val="00295007"/>
    <w:rsid w:val="0029698F"/>
    <w:rsid w:val="0029786B"/>
    <w:rsid w:val="00297C3C"/>
    <w:rsid w:val="002A4F8B"/>
    <w:rsid w:val="002B0A39"/>
    <w:rsid w:val="002B0D98"/>
    <w:rsid w:val="002C5360"/>
    <w:rsid w:val="002D3BD6"/>
    <w:rsid w:val="002D4BB2"/>
    <w:rsid w:val="002E79DA"/>
    <w:rsid w:val="003059DC"/>
    <w:rsid w:val="00317915"/>
    <w:rsid w:val="00334135"/>
    <w:rsid w:val="00336C5A"/>
    <w:rsid w:val="00350948"/>
    <w:rsid w:val="0035767F"/>
    <w:rsid w:val="0036338B"/>
    <w:rsid w:val="00364595"/>
    <w:rsid w:val="003753EE"/>
    <w:rsid w:val="0038035E"/>
    <w:rsid w:val="00387766"/>
    <w:rsid w:val="00390077"/>
    <w:rsid w:val="003A1F71"/>
    <w:rsid w:val="003A5299"/>
    <w:rsid w:val="003C38BB"/>
    <w:rsid w:val="003E1751"/>
    <w:rsid w:val="003E32C6"/>
    <w:rsid w:val="00400617"/>
    <w:rsid w:val="00406E03"/>
    <w:rsid w:val="00420564"/>
    <w:rsid w:val="00425A31"/>
    <w:rsid w:val="0043129D"/>
    <w:rsid w:val="0043193F"/>
    <w:rsid w:val="00453436"/>
    <w:rsid w:val="0047440E"/>
    <w:rsid w:val="004779A7"/>
    <w:rsid w:val="004933E3"/>
    <w:rsid w:val="004A6F42"/>
    <w:rsid w:val="004B19C0"/>
    <w:rsid w:val="004B3B3E"/>
    <w:rsid w:val="004B6781"/>
    <w:rsid w:val="004C02AC"/>
    <w:rsid w:val="004C388D"/>
    <w:rsid w:val="004C3F99"/>
    <w:rsid w:val="004D3565"/>
    <w:rsid w:val="004E2AF5"/>
    <w:rsid w:val="004E4853"/>
    <w:rsid w:val="00500BF3"/>
    <w:rsid w:val="00506AD4"/>
    <w:rsid w:val="00520677"/>
    <w:rsid w:val="00535A0C"/>
    <w:rsid w:val="005443AF"/>
    <w:rsid w:val="00546086"/>
    <w:rsid w:val="0055722E"/>
    <w:rsid w:val="00557458"/>
    <w:rsid w:val="0056013E"/>
    <w:rsid w:val="00566EC7"/>
    <w:rsid w:val="0056713B"/>
    <w:rsid w:val="00592D29"/>
    <w:rsid w:val="00594BD9"/>
    <w:rsid w:val="005B6A62"/>
    <w:rsid w:val="005B7EDE"/>
    <w:rsid w:val="005C7530"/>
    <w:rsid w:val="005D10C1"/>
    <w:rsid w:val="005E1DE3"/>
    <w:rsid w:val="005F63DA"/>
    <w:rsid w:val="00605DA4"/>
    <w:rsid w:val="00607BB2"/>
    <w:rsid w:val="00607E5D"/>
    <w:rsid w:val="00613AF0"/>
    <w:rsid w:val="006252D7"/>
    <w:rsid w:val="00633AE3"/>
    <w:rsid w:val="006354A2"/>
    <w:rsid w:val="006442A6"/>
    <w:rsid w:val="006471DB"/>
    <w:rsid w:val="00650CC4"/>
    <w:rsid w:val="00657EFA"/>
    <w:rsid w:val="006633EA"/>
    <w:rsid w:val="0066589B"/>
    <w:rsid w:val="0066718F"/>
    <w:rsid w:val="006721A6"/>
    <w:rsid w:val="0067515F"/>
    <w:rsid w:val="006842DF"/>
    <w:rsid w:val="00690694"/>
    <w:rsid w:val="006A2401"/>
    <w:rsid w:val="006A5FBD"/>
    <w:rsid w:val="006F2A7E"/>
    <w:rsid w:val="006F4B28"/>
    <w:rsid w:val="006F4C24"/>
    <w:rsid w:val="00703AD8"/>
    <w:rsid w:val="00712C50"/>
    <w:rsid w:val="007139A4"/>
    <w:rsid w:val="007318DF"/>
    <w:rsid w:val="007364DD"/>
    <w:rsid w:val="007367B0"/>
    <w:rsid w:val="00773ADF"/>
    <w:rsid w:val="0078502F"/>
    <w:rsid w:val="00793FA3"/>
    <w:rsid w:val="007A69ED"/>
    <w:rsid w:val="007C018F"/>
    <w:rsid w:val="007C0CA9"/>
    <w:rsid w:val="007C28F6"/>
    <w:rsid w:val="007C5532"/>
    <w:rsid w:val="007C7B1D"/>
    <w:rsid w:val="007E4559"/>
    <w:rsid w:val="007E6F43"/>
    <w:rsid w:val="007F667B"/>
    <w:rsid w:val="007F684C"/>
    <w:rsid w:val="00801CD4"/>
    <w:rsid w:val="00821603"/>
    <w:rsid w:val="0082772B"/>
    <w:rsid w:val="00833004"/>
    <w:rsid w:val="00841760"/>
    <w:rsid w:val="008417FA"/>
    <w:rsid w:val="00851027"/>
    <w:rsid w:val="0085792A"/>
    <w:rsid w:val="008618BE"/>
    <w:rsid w:val="008718BC"/>
    <w:rsid w:val="00876D47"/>
    <w:rsid w:val="008778F2"/>
    <w:rsid w:val="0088041F"/>
    <w:rsid w:val="00895CF4"/>
    <w:rsid w:val="008B6C73"/>
    <w:rsid w:val="008B74CD"/>
    <w:rsid w:val="008C5F62"/>
    <w:rsid w:val="008C7198"/>
    <w:rsid w:val="008D4A2A"/>
    <w:rsid w:val="008E07A2"/>
    <w:rsid w:val="008E73E5"/>
    <w:rsid w:val="008F08BC"/>
    <w:rsid w:val="00900444"/>
    <w:rsid w:val="00910C43"/>
    <w:rsid w:val="0092187B"/>
    <w:rsid w:val="00934B62"/>
    <w:rsid w:val="00942CC9"/>
    <w:rsid w:val="00960CD2"/>
    <w:rsid w:val="00963039"/>
    <w:rsid w:val="009648FC"/>
    <w:rsid w:val="00967224"/>
    <w:rsid w:val="009771DE"/>
    <w:rsid w:val="00987B41"/>
    <w:rsid w:val="009A5CEA"/>
    <w:rsid w:val="009A76EC"/>
    <w:rsid w:val="009B5E70"/>
    <w:rsid w:val="009C073F"/>
    <w:rsid w:val="009C1364"/>
    <w:rsid w:val="009C5333"/>
    <w:rsid w:val="009F1DD7"/>
    <w:rsid w:val="009F2186"/>
    <w:rsid w:val="00A12C6C"/>
    <w:rsid w:val="00A161C9"/>
    <w:rsid w:val="00A16BB1"/>
    <w:rsid w:val="00A16C8D"/>
    <w:rsid w:val="00A437B8"/>
    <w:rsid w:val="00A43EDB"/>
    <w:rsid w:val="00A44EA5"/>
    <w:rsid w:val="00A650D2"/>
    <w:rsid w:val="00A70104"/>
    <w:rsid w:val="00A73C77"/>
    <w:rsid w:val="00A858AA"/>
    <w:rsid w:val="00AA5072"/>
    <w:rsid w:val="00AB17F4"/>
    <w:rsid w:val="00AE75BE"/>
    <w:rsid w:val="00AF1BB9"/>
    <w:rsid w:val="00AF240A"/>
    <w:rsid w:val="00AF2EBF"/>
    <w:rsid w:val="00AF6EB6"/>
    <w:rsid w:val="00B014D9"/>
    <w:rsid w:val="00B0393D"/>
    <w:rsid w:val="00B80CA7"/>
    <w:rsid w:val="00B842A7"/>
    <w:rsid w:val="00BB49B1"/>
    <w:rsid w:val="00BC66AF"/>
    <w:rsid w:val="00C04ED3"/>
    <w:rsid w:val="00C102AE"/>
    <w:rsid w:val="00C14F87"/>
    <w:rsid w:val="00C17C1E"/>
    <w:rsid w:val="00C23CAB"/>
    <w:rsid w:val="00C429E8"/>
    <w:rsid w:val="00C544AA"/>
    <w:rsid w:val="00C63BE4"/>
    <w:rsid w:val="00C933CE"/>
    <w:rsid w:val="00C963CD"/>
    <w:rsid w:val="00CA1586"/>
    <w:rsid w:val="00CD744C"/>
    <w:rsid w:val="00CE6C4A"/>
    <w:rsid w:val="00D13662"/>
    <w:rsid w:val="00D16993"/>
    <w:rsid w:val="00D32A73"/>
    <w:rsid w:val="00D37A6E"/>
    <w:rsid w:val="00D4785F"/>
    <w:rsid w:val="00D54510"/>
    <w:rsid w:val="00D60287"/>
    <w:rsid w:val="00D6289C"/>
    <w:rsid w:val="00D659B1"/>
    <w:rsid w:val="00D908E1"/>
    <w:rsid w:val="00D91BD2"/>
    <w:rsid w:val="00D93527"/>
    <w:rsid w:val="00D94ACF"/>
    <w:rsid w:val="00DB1B14"/>
    <w:rsid w:val="00DB4E07"/>
    <w:rsid w:val="00DD1EB6"/>
    <w:rsid w:val="00DE4946"/>
    <w:rsid w:val="00E0353E"/>
    <w:rsid w:val="00E22DDB"/>
    <w:rsid w:val="00E41422"/>
    <w:rsid w:val="00E46407"/>
    <w:rsid w:val="00E47A67"/>
    <w:rsid w:val="00E54D40"/>
    <w:rsid w:val="00E75AB7"/>
    <w:rsid w:val="00E809F8"/>
    <w:rsid w:val="00E94F12"/>
    <w:rsid w:val="00EB720D"/>
    <w:rsid w:val="00EC4EA2"/>
    <w:rsid w:val="00EF6BF3"/>
    <w:rsid w:val="00F01D7E"/>
    <w:rsid w:val="00F02745"/>
    <w:rsid w:val="00F22702"/>
    <w:rsid w:val="00F609C9"/>
    <w:rsid w:val="00F657CA"/>
    <w:rsid w:val="00FC5A61"/>
    <w:rsid w:val="00FD34F1"/>
    <w:rsid w:val="00FD6BC5"/>
    <w:rsid w:val="08DAEFFA"/>
    <w:rsid w:val="0E057A87"/>
    <w:rsid w:val="11A86F8B"/>
    <w:rsid w:val="291DDDCC"/>
    <w:rsid w:val="3A985954"/>
    <w:rsid w:val="4E297F1D"/>
    <w:rsid w:val="5D5CB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7F5672A2-FB2F-43E0-8439-5A59BBA0C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D3B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D3B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703AD8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703AD8"/>
    <w:rPr>
      <w:color w:val="2B579A"/>
      <w:shd w:val="clear" w:color="auto" w:fill="E1DFDD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657C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657CA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657CA"/>
    <w:rPr>
      <w:vertAlign w:val="superscript"/>
    </w:rPr>
  </w:style>
  <w:style w:type="paragraph" w:styleId="Prrafodelista">
    <w:name w:val="List Paragraph"/>
    <w:basedOn w:val="Normal"/>
    <w:uiPriority w:val="34"/>
    <w:qFormat/>
    <w:rsid w:val="00075251"/>
    <w:pPr>
      <w:ind w:left="720"/>
      <w:contextualSpacing/>
    </w:pPr>
  </w:style>
  <w:style w:type="paragraph" w:styleId="Revisin">
    <w:name w:val="Revision"/>
    <w:hidden/>
    <w:uiPriority w:val="99"/>
    <w:semiHidden/>
    <w:rsid w:val="002B0A3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0E77C986BBA4702829B8B5987D2A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71A67-610D-47B7-8583-56A658A3C09E}"/>
      </w:docPartPr>
      <w:docPartBody>
        <w:p w:rsidR="00491509" w:rsidRDefault="004A6F42" w:rsidP="004A6F42">
          <w:pPr>
            <w:pStyle w:val="50E77C986BBA4702829B8B5987D2A65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45E243F0FA54FDCB5F93F4EF8E63E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D8E73-E9BE-4E9C-8C8A-05917FCDF942}"/>
      </w:docPartPr>
      <w:docPartBody>
        <w:p w:rsidR="00491509" w:rsidRDefault="004A6F42" w:rsidP="004A6F42">
          <w:pPr>
            <w:pStyle w:val="E45E243F0FA54FDCB5F93F4EF8E63EED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122FD"/>
    <w:rsid w:val="000848F0"/>
    <w:rsid w:val="001A0E78"/>
    <w:rsid w:val="003A01E3"/>
    <w:rsid w:val="003D32AB"/>
    <w:rsid w:val="00491509"/>
    <w:rsid w:val="004A6F42"/>
    <w:rsid w:val="004B32A0"/>
    <w:rsid w:val="004B6781"/>
    <w:rsid w:val="005F1581"/>
    <w:rsid w:val="00603776"/>
    <w:rsid w:val="00642F4C"/>
    <w:rsid w:val="00677220"/>
    <w:rsid w:val="007906E9"/>
    <w:rsid w:val="007A77A2"/>
    <w:rsid w:val="007E2019"/>
    <w:rsid w:val="007F684C"/>
    <w:rsid w:val="0087540F"/>
    <w:rsid w:val="00876D47"/>
    <w:rsid w:val="00903593"/>
    <w:rsid w:val="0093468A"/>
    <w:rsid w:val="009771DE"/>
    <w:rsid w:val="009F522A"/>
    <w:rsid w:val="00A020FC"/>
    <w:rsid w:val="00B106D4"/>
    <w:rsid w:val="00C102AE"/>
    <w:rsid w:val="00CF67DC"/>
    <w:rsid w:val="00D25591"/>
    <w:rsid w:val="00D46EA1"/>
    <w:rsid w:val="00D659B1"/>
    <w:rsid w:val="00D753E6"/>
    <w:rsid w:val="00E10925"/>
    <w:rsid w:val="00E27A3A"/>
    <w:rsid w:val="00EB05F0"/>
    <w:rsid w:val="00F6534E"/>
    <w:rsid w:val="00F73403"/>
    <w:rsid w:val="00FB5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EF43DCE-3673-487B-A3C2-19C1795378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575823E-5F48-418F-B9EC-954E203D713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500</Words>
  <Characters>2750</Characters>
  <Application>Microsoft Office Word</Application>
  <DocSecurity>0</DocSecurity>
  <Lines>22</Lines>
  <Paragraphs>6</Paragraphs>
  <ScaleCrop>false</ScaleCrop>
  <Company/>
  <LinksUpToDate>false</LinksUpToDate>
  <CharactersWithSpaces>3244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User</cp:lastModifiedBy>
  <cp:revision>2</cp:revision>
  <cp:lastPrinted>2021-08-03T16:06:00Z</cp:lastPrinted>
  <dcterms:created xsi:type="dcterms:W3CDTF">2026-10-20T22:36:00Z</dcterms:created>
  <dcterms:modified xsi:type="dcterms:W3CDTF">2026-10-20T22:36:00Z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22923500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MediaServiceImageTags">
    <vt:lpwstr/>
  </property>
</Properties>
</file>