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4536F" w14:textId="55FC7767" w:rsidR="00B8440A" w:rsidRPr="006B736F" w:rsidRDefault="00B8440A" w:rsidP="00B8440A">
      <w:pPr>
        <w:jc w:val="center"/>
        <w:rPr>
          <w:rFonts w:ascii="Arial" w:hAnsi="Arial" w:cs="Arial"/>
          <w:b/>
        </w:rPr>
      </w:pPr>
      <w:r w:rsidRPr="006B736F">
        <w:rPr>
          <w:rFonts w:ascii="Arial" w:hAnsi="Arial" w:cs="Arial"/>
          <w:b/>
        </w:rPr>
        <w:t>INVITACIÓN PÚBLICA No.</w:t>
      </w:r>
      <w:r w:rsidR="00306B1B" w:rsidRPr="006B736F">
        <w:rPr>
          <w:rFonts w:ascii="Arial" w:hAnsi="Arial" w:cs="Arial"/>
          <w:b/>
        </w:rPr>
        <w:t xml:space="preserve"> </w:t>
      </w:r>
      <w:r w:rsidR="00427A49">
        <w:rPr>
          <w:rFonts w:ascii="Arial" w:hAnsi="Arial" w:cs="Arial"/>
          <w:b/>
        </w:rPr>
        <w:t>041-2026</w:t>
      </w:r>
    </w:p>
    <w:p w14:paraId="7A219A8B" w14:textId="77777777" w:rsidR="00B8440A" w:rsidRPr="006B736F" w:rsidRDefault="00B8440A" w:rsidP="00B8440A">
      <w:pPr>
        <w:jc w:val="center"/>
        <w:rPr>
          <w:rFonts w:ascii="Arial" w:eastAsia="Batang" w:hAnsi="Arial" w:cs="Arial"/>
          <w:b/>
        </w:rPr>
      </w:pPr>
      <w:r w:rsidRPr="006B736F">
        <w:rPr>
          <w:rFonts w:ascii="Arial" w:eastAsia="Batang" w:hAnsi="Arial" w:cs="Arial"/>
          <w:b/>
        </w:rPr>
        <w:t>PRESENTAR OFERTAS PARA LA ADQUISICIÓN DE BIENES Y/O SERVICIOS</w:t>
      </w:r>
    </w:p>
    <w:p w14:paraId="7632C2CD" w14:textId="77777777" w:rsidR="00B8440A" w:rsidRPr="006B736F" w:rsidRDefault="00B8440A" w:rsidP="00B8440A">
      <w:pPr>
        <w:jc w:val="center"/>
        <w:rPr>
          <w:rFonts w:ascii="Arial" w:eastAsia="Batang" w:hAnsi="Arial" w:cs="Arial"/>
        </w:rPr>
      </w:pPr>
      <w:r w:rsidRPr="006B736F">
        <w:rPr>
          <w:rFonts w:ascii="Arial" w:eastAsia="Batang" w:hAnsi="Arial" w:cs="Arial"/>
        </w:rPr>
        <w:t>(IGUAL O INFERIOR AL 10% DE LA MENOR CUANTÍA)</w:t>
      </w:r>
    </w:p>
    <w:p w14:paraId="14681981" w14:textId="3A48A4B8" w:rsidR="00B8440A" w:rsidRPr="006B736F" w:rsidRDefault="00B8440A" w:rsidP="00B8440A">
      <w:pPr>
        <w:jc w:val="center"/>
        <w:rPr>
          <w:rFonts w:ascii="Arial" w:hAnsi="Arial" w:cs="Arial"/>
          <w:b/>
        </w:rPr>
      </w:pPr>
      <w:r w:rsidRPr="006B736F">
        <w:rPr>
          <w:rFonts w:ascii="Arial" w:hAnsi="Arial" w:cs="Arial"/>
          <w:b/>
        </w:rPr>
        <w:t xml:space="preserve"> (</w:t>
      </w:r>
      <w:r w:rsidR="00427A49">
        <w:rPr>
          <w:rFonts w:ascii="Arial" w:hAnsi="Arial" w:cs="Arial"/>
        </w:rPr>
        <w:t>21</w:t>
      </w:r>
      <w:r w:rsidR="0004636B" w:rsidRPr="006B736F">
        <w:rPr>
          <w:rFonts w:ascii="Arial" w:hAnsi="Arial" w:cs="Arial"/>
        </w:rPr>
        <w:t xml:space="preserve"> de octubre</w:t>
      </w:r>
      <w:r w:rsidR="005938E0" w:rsidRPr="006B736F">
        <w:rPr>
          <w:rFonts w:ascii="Arial" w:hAnsi="Arial" w:cs="Arial"/>
        </w:rPr>
        <w:t xml:space="preserve"> </w:t>
      </w:r>
      <w:r w:rsidR="005366E8" w:rsidRPr="006B736F">
        <w:rPr>
          <w:rFonts w:ascii="Arial" w:hAnsi="Arial" w:cs="Arial"/>
        </w:rPr>
        <w:t>del 202</w:t>
      </w:r>
      <w:r w:rsidR="00427A49">
        <w:rPr>
          <w:rFonts w:ascii="Arial" w:hAnsi="Arial" w:cs="Arial"/>
        </w:rPr>
        <w:t>6</w:t>
      </w:r>
      <w:r w:rsidRPr="006B736F">
        <w:rPr>
          <w:rFonts w:ascii="Arial" w:hAnsi="Arial" w:cs="Arial"/>
          <w:b/>
        </w:rPr>
        <w:t>)</w:t>
      </w:r>
    </w:p>
    <w:p w14:paraId="3CB8F450" w14:textId="703B4215" w:rsidR="00880D9D" w:rsidRPr="006B736F" w:rsidRDefault="00880D9D" w:rsidP="00B8440A">
      <w:pPr>
        <w:jc w:val="both"/>
        <w:rPr>
          <w:rFonts w:ascii="Arial" w:hAnsi="Arial" w:cs="Arial"/>
          <w:b/>
        </w:rPr>
      </w:pPr>
    </w:p>
    <w:p w14:paraId="1E8186E4" w14:textId="77777777" w:rsidR="00B8440A" w:rsidRPr="006B736F" w:rsidRDefault="00B8440A" w:rsidP="004B4507">
      <w:pPr>
        <w:jc w:val="center"/>
        <w:rPr>
          <w:rFonts w:ascii="Arial" w:hAnsi="Arial" w:cs="Arial"/>
          <w:b/>
        </w:rPr>
      </w:pPr>
      <w:r w:rsidRPr="006B736F">
        <w:rPr>
          <w:rFonts w:ascii="Arial" w:hAnsi="Arial" w:cs="Arial"/>
          <w:b/>
        </w:rPr>
        <w:t>PROCESO DE SELECCIÓN DE MÍNIMA CUANTÍA</w:t>
      </w:r>
      <w:r w:rsidR="004B4507" w:rsidRPr="006B736F">
        <w:rPr>
          <w:rFonts w:ascii="Arial" w:hAnsi="Arial" w:cs="Arial"/>
          <w:b/>
        </w:rPr>
        <w:t xml:space="preserve"> </w:t>
      </w:r>
      <w:r w:rsidR="00DB0328" w:rsidRPr="006B736F">
        <w:rPr>
          <w:rFonts w:ascii="Arial" w:hAnsi="Arial" w:cs="Arial"/>
          <w:b/>
        </w:rPr>
        <w:t>DECRETO 1082 DE</w:t>
      </w:r>
      <w:r w:rsidRPr="006B736F">
        <w:rPr>
          <w:rFonts w:ascii="Arial" w:hAnsi="Arial" w:cs="Arial"/>
          <w:b/>
        </w:rPr>
        <w:t xml:space="preserve"> 201</w:t>
      </w:r>
      <w:r w:rsidR="00DB0328" w:rsidRPr="006B736F">
        <w:rPr>
          <w:rFonts w:ascii="Arial" w:hAnsi="Arial" w:cs="Arial"/>
          <w:b/>
        </w:rPr>
        <w:t>5</w:t>
      </w:r>
    </w:p>
    <w:p w14:paraId="6A20ACE5" w14:textId="77777777" w:rsidR="00880D9D" w:rsidRPr="006B736F" w:rsidRDefault="00880D9D" w:rsidP="00667D4E">
      <w:pPr>
        <w:jc w:val="both"/>
        <w:rPr>
          <w:rFonts w:ascii="Arial" w:eastAsia="Batang" w:hAnsi="Arial" w:cs="Arial"/>
        </w:rPr>
      </w:pPr>
    </w:p>
    <w:p w14:paraId="0295C5C1" w14:textId="77777777" w:rsidR="00667D4E" w:rsidRPr="006B736F" w:rsidRDefault="00667D4E" w:rsidP="00667D4E">
      <w:pPr>
        <w:jc w:val="both"/>
        <w:rPr>
          <w:rFonts w:ascii="Arial" w:eastAsia="Batang" w:hAnsi="Arial" w:cs="Arial"/>
        </w:rPr>
      </w:pPr>
      <w:r w:rsidRPr="006B736F">
        <w:rPr>
          <w:rFonts w:ascii="Arial" w:eastAsia="Batang" w:hAnsi="Arial" w:cs="Arial"/>
        </w:rPr>
        <w:t xml:space="preserve">En la presente invitación pública podrán participar todas las personas naturales o jurídicas, consorcios o uniones temporales cuya actividad u objeto social, según el caso, sea coherente </w:t>
      </w:r>
      <w:r w:rsidR="007D56A3" w:rsidRPr="006B736F">
        <w:rPr>
          <w:rFonts w:ascii="Arial" w:eastAsia="Batang" w:hAnsi="Arial" w:cs="Arial"/>
        </w:rPr>
        <w:t>con el objeto de que</w:t>
      </w:r>
      <w:r w:rsidRPr="006B736F">
        <w:rPr>
          <w:rFonts w:ascii="Arial" w:eastAsia="Batang" w:hAnsi="Arial" w:cs="Arial"/>
        </w:rPr>
        <w:t xml:space="preserve"> se pretende contratar y cumpla con los requisitos y condiciones exigidos en la invitación. </w:t>
      </w:r>
    </w:p>
    <w:p w14:paraId="46D03A8E" w14:textId="77777777" w:rsidR="00667D4E" w:rsidRPr="006B736F" w:rsidRDefault="00667D4E" w:rsidP="00667D4E">
      <w:pPr>
        <w:rPr>
          <w:rFonts w:ascii="Arial" w:eastAsia="Batang" w:hAnsi="Arial" w:cs="Arial"/>
        </w:rPr>
      </w:pPr>
    </w:p>
    <w:p w14:paraId="3D633154" w14:textId="77777777" w:rsidR="00667D4E" w:rsidRPr="006B736F" w:rsidRDefault="00667D4E" w:rsidP="00667D4E">
      <w:pPr>
        <w:pStyle w:val="Prrafodelista"/>
        <w:numPr>
          <w:ilvl w:val="0"/>
          <w:numId w:val="24"/>
        </w:numPr>
        <w:autoSpaceDE w:val="0"/>
        <w:autoSpaceDN w:val="0"/>
        <w:adjustRightInd w:val="0"/>
        <w:jc w:val="both"/>
        <w:rPr>
          <w:rFonts w:ascii="Arial" w:eastAsia="Batang" w:hAnsi="Arial" w:cs="Arial"/>
          <w:b/>
          <w:sz w:val="24"/>
          <w:szCs w:val="24"/>
          <w:lang w:val="es-MX" w:eastAsia="es-MX"/>
        </w:rPr>
      </w:pPr>
      <w:r w:rsidRPr="006B736F">
        <w:rPr>
          <w:rFonts w:ascii="Arial" w:eastAsia="Batang" w:hAnsi="Arial" w:cs="Arial"/>
          <w:b/>
          <w:sz w:val="24"/>
          <w:szCs w:val="24"/>
          <w:lang w:val="es-MX" w:eastAsia="es-MX"/>
        </w:rPr>
        <w:t>OBJETO Y NIVEL DE CLASIFICADOR</w:t>
      </w:r>
    </w:p>
    <w:p w14:paraId="216848E5" w14:textId="77777777" w:rsidR="00667D4E" w:rsidRPr="006B736F" w:rsidRDefault="00667D4E" w:rsidP="00667D4E">
      <w:pPr>
        <w:autoSpaceDE w:val="0"/>
        <w:autoSpaceDN w:val="0"/>
        <w:adjustRightInd w:val="0"/>
        <w:jc w:val="both"/>
        <w:rPr>
          <w:rFonts w:ascii="Arial" w:eastAsia="Calibri" w:hAnsi="Arial" w:cs="Arial"/>
          <w:lang w:val="es-CO" w:eastAsia="es-CO"/>
        </w:rPr>
      </w:pPr>
    </w:p>
    <w:p w14:paraId="421C5D8D" w14:textId="2EB17D09" w:rsidR="003640CF" w:rsidRDefault="00B5717B" w:rsidP="003640CF">
      <w:pPr>
        <w:jc w:val="both"/>
        <w:rPr>
          <w:rFonts w:ascii="Arial" w:hAnsi="Arial" w:cs="Arial"/>
          <w:color w:val="000000"/>
          <w:lang w:val="es-CO"/>
        </w:rPr>
      </w:pPr>
      <w:r w:rsidRPr="006B736F">
        <w:rPr>
          <w:rFonts w:ascii="Arial" w:eastAsia="Calibri" w:hAnsi="Arial" w:cs="Arial"/>
          <w:b/>
          <w:lang w:val="es-CO" w:eastAsia="es-CO"/>
        </w:rPr>
        <w:t>OBJETO</w:t>
      </w:r>
      <w:r w:rsidRPr="006B736F">
        <w:rPr>
          <w:rFonts w:ascii="Arial" w:eastAsia="Calibri" w:hAnsi="Arial" w:cs="Arial"/>
          <w:lang w:val="es-CO" w:eastAsia="es-CO"/>
        </w:rPr>
        <w:t xml:space="preserve">: </w:t>
      </w:r>
      <w:r w:rsidR="00E52633" w:rsidRPr="00D90960">
        <w:rPr>
          <w:rFonts w:ascii="Arial" w:eastAsia="Calibri" w:hAnsi="Arial" w:cs="Arial"/>
          <w:lang w:val="es-CO" w:eastAsia="es-CO"/>
        </w:rPr>
        <w:t xml:space="preserve">Suministro de alimentación para el fortalecimiento de actividades de </w:t>
      </w:r>
      <w:r w:rsidR="00E52633" w:rsidRPr="00D90960">
        <w:rPr>
          <w:rFonts w:ascii="Arial" w:hAnsi="Arial" w:cs="Arial"/>
          <w:lang w:val="es-CO"/>
        </w:rPr>
        <w:t>prevención en el marco de la estrategia E-País a través del programa abre tus ojos, para la Estación y Subestación de Policía del municipio de Belmira</w:t>
      </w:r>
      <w:r w:rsidR="00E52633" w:rsidRPr="00D90960">
        <w:rPr>
          <w:rFonts w:ascii="Arial" w:hAnsi="Arial" w:cs="Arial"/>
          <w:color w:val="000000"/>
          <w:lang w:val="es-CO"/>
        </w:rPr>
        <w:t>.</w:t>
      </w:r>
    </w:p>
    <w:p w14:paraId="6A1697D6" w14:textId="77777777" w:rsidR="00E52633" w:rsidRPr="006B736F" w:rsidRDefault="00E52633" w:rsidP="003640CF">
      <w:pPr>
        <w:jc w:val="both"/>
        <w:rPr>
          <w:rFonts w:ascii="Arial" w:hAnsi="Arial" w:cs="Arial"/>
        </w:rPr>
      </w:pPr>
    </w:p>
    <w:p w14:paraId="3F0EC59B" w14:textId="77777777" w:rsidR="00667D4E" w:rsidRPr="006B736F" w:rsidRDefault="00667D4E" w:rsidP="00786A09">
      <w:pPr>
        <w:autoSpaceDE w:val="0"/>
        <w:autoSpaceDN w:val="0"/>
        <w:adjustRightInd w:val="0"/>
        <w:jc w:val="both"/>
        <w:rPr>
          <w:rFonts w:ascii="Arial" w:eastAsia="Calibri" w:hAnsi="Arial" w:cs="Arial"/>
          <w:lang w:val="es-CO" w:eastAsia="es-CO"/>
        </w:rPr>
      </w:pPr>
      <w:r w:rsidRPr="006B736F">
        <w:rPr>
          <w:rFonts w:ascii="Arial" w:eastAsia="Calibri" w:hAnsi="Arial" w:cs="Arial"/>
          <w:b/>
          <w:lang w:val="es-CO" w:eastAsia="es-CO"/>
        </w:rPr>
        <w:t>NIVEL DE CLASIFICADOR DE BIENES Y SERVICIOS</w:t>
      </w:r>
      <w:r w:rsidRPr="006B736F">
        <w:rPr>
          <w:rFonts w:ascii="Arial" w:eastAsia="Calibri" w:hAnsi="Arial" w:cs="Arial"/>
          <w:lang w:val="es-CO" w:eastAsia="es-CO"/>
        </w:rPr>
        <w:t xml:space="preserve">: </w:t>
      </w:r>
    </w:p>
    <w:p w14:paraId="34BF91D1" w14:textId="77777777" w:rsidR="00BF2954" w:rsidRPr="006B736F" w:rsidRDefault="00BF2954" w:rsidP="00667D4E">
      <w:pPr>
        <w:suppressAutoHyphens/>
        <w:jc w:val="both"/>
        <w:rPr>
          <w:rFonts w:ascii="Arial" w:eastAsia="Calibri" w:hAnsi="Arial" w:cs="Arial"/>
          <w:lang w:val="es-CO" w:eastAsia="es-CO"/>
        </w:rPr>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4"/>
        <w:gridCol w:w="2020"/>
        <w:gridCol w:w="6764"/>
      </w:tblGrid>
      <w:tr w:rsidR="003640CF" w:rsidRPr="006B736F" w14:paraId="3E8BEEC7" w14:textId="77777777" w:rsidTr="00C15EA5">
        <w:trPr>
          <w:trHeight w:val="568"/>
        </w:trPr>
        <w:tc>
          <w:tcPr>
            <w:tcW w:w="704" w:type="dxa"/>
            <w:shd w:val="clear" w:color="auto" w:fill="E2EFD9"/>
            <w:tcMar>
              <w:top w:w="0" w:type="dxa"/>
              <w:left w:w="70" w:type="dxa"/>
              <w:bottom w:w="0" w:type="dxa"/>
              <w:right w:w="70" w:type="dxa"/>
            </w:tcMar>
            <w:vAlign w:val="center"/>
            <w:hideMark/>
          </w:tcPr>
          <w:p w14:paraId="4B88208F" w14:textId="77777777" w:rsidR="003640CF" w:rsidRPr="006B736F" w:rsidRDefault="003640CF" w:rsidP="003B3F57">
            <w:pPr>
              <w:jc w:val="center"/>
              <w:rPr>
                <w:rFonts w:ascii="Arial" w:eastAsia="Marigold" w:hAnsi="Arial" w:cs="Arial"/>
                <w:b/>
                <w:color w:val="000000"/>
                <w:sz w:val="20"/>
                <w:szCs w:val="20"/>
              </w:rPr>
            </w:pPr>
            <w:r w:rsidRPr="006B736F">
              <w:rPr>
                <w:rFonts w:ascii="Arial" w:eastAsia="Marigold" w:hAnsi="Arial" w:cs="Arial"/>
                <w:b/>
                <w:color w:val="000000"/>
                <w:sz w:val="20"/>
                <w:szCs w:val="20"/>
              </w:rPr>
              <w:t>Ítem</w:t>
            </w:r>
          </w:p>
        </w:tc>
        <w:tc>
          <w:tcPr>
            <w:tcW w:w="2020" w:type="dxa"/>
            <w:shd w:val="clear" w:color="auto" w:fill="E2EFD9"/>
            <w:tcMar>
              <w:top w:w="0" w:type="dxa"/>
              <w:left w:w="70" w:type="dxa"/>
              <w:bottom w:w="0" w:type="dxa"/>
              <w:right w:w="70" w:type="dxa"/>
            </w:tcMar>
            <w:vAlign w:val="center"/>
            <w:hideMark/>
          </w:tcPr>
          <w:p w14:paraId="4055EFCE" w14:textId="77777777" w:rsidR="003640CF" w:rsidRPr="006B736F" w:rsidRDefault="003640CF" w:rsidP="003B3F57">
            <w:pPr>
              <w:jc w:val="center"/>
              <w:rPr>
                <w:rFonts w:ascii="Arial" w:eastAsia="Marigold" w:hAnsi="Arial" w:cs="Arial"/>
                <w:b/>
                <w:color w:val="000000"/>
                <w:sz w:val="20"/>
                <w:szCs w:val="20"/>
              </w:rPr>
            </w:pPr>
            <w:r w:rsidRPr="006B736F">
              <w:rPr>
                <w:rFonts w:ascii="Arial" w:eastAsia="Marigold" w:hAnsi="Arial" w:cs="Arial"/>
                <w:b/>
                <w:color w:val="000000"/>
                <w:sz w:val="20"/>
                <w:szCs w:val="20"/>
              </w:rPr>
              <w:t>CLASIFICACIÓN UNSPSC</w:t>
            </w:r>
          </w:p>
        </w:tc>
        <w:tc>
          <w:tcPr>
            <w:tcW w:w="6764" w:type="dxa"/>
            <w:shd w:val="clear" w:color="auto" w:fill="E2EFD9"/>
            <w:tcMar>
              <w:top w:w="0" w:type="dxa"/>
              <w:left w:w="70" w:type="dxa"/>
              <w:bottom w:w="0" w:type="dxa"/>
              <w:right w:w="70" w:type="dxa"/>
            </w:tcMar>
            <w:vAlign w:val="center"/>
            <w:hideMark/>
          </w:tcPr>
          <w:p w14:paraId="3BDD9438" w14:textId="77777777" w:rsidR="003640CF" w:rsidRPr="006B736F" w:rsidRDefault="003640CF" w:rsidP="003B3F57">
            <w:pPr>
              <w:jc w:val="center"/>
              <w:rPr>
                <w:rFonts w:ascii="Arial" w:eastAsia="Marigold" w:hAnsi="Arial" w:cs="Arial"/>
                <w:b/>
                <w:color w:val="000000"/>
                <w:sz w:val="20"/>
                <w:szCs w:val="20"/>
              </w:rPr>
            </w:pPr>
            <w:r w:rsidRPr="006B736F">
              <w:rPr>
                <w:rFonts w:ascii="Arial" w:eastAsia="Marigold" w:hAnsi="Arial" w:cs="Arial"/>
                <w:b/>
                <w:color w:val="000000"/>
                <w:sz w:val="20"/>
                <w:szCs w:val="20"/>
              </w:rPr>
              <w:t>DESCRIPCIÓN</w:t>
            </w:r>
          </w:p>
        </w:tc>
      </w:tr>
      <w:tr w:rsidR="003640CF" w:rsidRPr="006B736F" w14:paraId="16291B80" w14:textId="77777777" w:rsidTr="00C15EA5">
        <w:trPr>
          <w:trHeight w:val="465"/>
        </w:trPr>
        <w:tc>
          <w:tcPr>
            <w:tcW w:w="704" w:type="dxa"/>
            <w:shd w:val="clear" w:color="auto" w:fill="FFFFFF"/>
            <w:tcMar>
              <w:top w:w="0" w:type="dxa"/>
              <w:left w:w="70" w:type="dxa"/>
              <w:bottom w:w="0" w:type="dxa"/>
              <w:right w:w="70" w:type="dxa"/>
            </w:tcMar>
            <w:vAlign w:val="center"/>
            <w:hideMark/>
          </w:tcPr>
          <w:p w14:paraId="1954183F"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1</w:t>
            </w:r>
          </w:p>
        </w:tc>
        <w:tc>
          <w:tcPr>
            <w:tcW w:w="2020" w:type="dxa"/>
            <w:shd w:val="clear" w:color="auto" w:fill="FFFFFF"/>
            <w:noWrap/>
            <w:tcMar>
              <w:top w:w="0" w:type="dxa"/>
              <w:left w:w="70" w:type="dxa"/>
              <w:bottom w:w="0" w:type="dxa"/>
              <w:right w:w="70" w:type="dxa"/>
            </w:tcMar>
            <w:vAlign w:val="center"/>
            <w:hideMark/>
          </w:tcPr>
          <w:p w14:paraId="4A32D518"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50192600</w:t>
            </w:r>
          </w:p>
        </w:tc>
        <w:tc>
          <w:tcPr>
            <w:tcW w:w="6764" w:type="dxa"/>
            <w:shd w:val="clear" w:color="auto" w:fill="FFFFFF"/>
            <w:tcMar>
              <w:top w:w="0" w:type="dxa"/>
              <w:left w:w="70" w:type="dxa"/>
              <w:bottom w:w="0" w:type="dxa"/>
              <w:right w:w="70" w:type="dxa"/>
            </w:tcMar>
            <w:vAlign w:val="center"/>
            <w:hideMark/>
          </w:tcPr>
          <w:p w14:paraId="1B25DA01"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ALIMENTOS, BEBIDAS Y TABACOS – ALIMENTOS PREPARADOS Y CONSERVADOS – ACOMPAÑAMIENTOS PREPARADOS</w:t>
            </w:r>
          </w:p>
        </w:tc>
      </w:tr>
      <w:tr w:rsidR="003640CF" w:rsidRPr="006B736F" w14:paraId="334A4E59" w14:textId="77777777" w:rsidTr="00C15EA5">
        <w:trPr>
          <w:trHeight w:val="465"/>
        </w:trPr>
        <w:tc>
          <w:tcPr>
            <w:tcW w:w="704" w:type="dxa"/>
            <w:shd w:val="clear" w:color="auto" w:fill="FFFFFF"/>
            <w:tcMar>
              <w:top w:w="0" w:type="dxa"/>
              <w:left w:w="70" w:type="dxa"/>
              <w:bottom w:w="0" w:type="dxa"/>
              <w:right w:w="70" w:type="dxa"/>
            </w:tcMar>
            <w:vAlign w:val="center"/>
            <w:hideMark/>
          </w:tcPr>
          <w:p w14:paraId="4210CDC0"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2</w:t>
            </w:r>
          </w:p>
        </w:tc>
        <w:tc>
          <w:tcPr>
            <w:tcW w:w="2020" w:type="dxa"/>
            <w:shd w:val="clear" w:color="auto" w:fill="FFFFFF"/>
            <w:noWrap/>
            <w:tcMar>
              <w:top w:w="0" w:type="dxa"/>
              <w:left w:w="70" w:type="dxa"/>
              <w:bottom w:w="0" w:type="dxa"/>
              <w:right w:w="70" w:type="dxa"/>
            </w:tcMar>
            <w:vAlign w:val="center"/>
            <w:hideMark/>
          </w:tcPr>
          <w:p w14:paraId="19B206D5"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50221200</w:t>
            </w:r>
          </w:p>
        </w:tc>
        <w:tc>
          <w:tcPr>
            <w:tcW w:w="6764" w:type="dxa"/>
            <w:shd w:val="clear" w:color="auto" w:fill="FFFFFF"/>
            <w:tcMar>
              <w:top w:w="0" w:type="dxa"/>
              <w:left w:w="70" w:type="dxa"/>
              <w:bottom w:w="0" w:type="dxa"/>
              <w:right w:w="70" w:type="dxa"/>
            </w:tcMar>
            <w:vAlign w:val="center"/>
            <w:hideMark/>
          </w:tcPr>
          <w:p w14:paraId="5DBCE92D"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ALIMENTOS, BEBIDAS Y TABACOS – PRODUCTOS DE CEREALES Y LEGUMBRES – CEREALES PROCESADOS</w:t>
            </w:r>
          </w:p>
        </w:tc>
      </w:tr>
      <w:tr w:rsidR="003640CF" w:rsidRPr="006B736F" w14:paraId="0A6F3A64" w14:textId="77777777" w:rsidTr="00C15EA5">
        <w:trPr>
          <w:trHeight w:val="465"/>
        </w:trPr>
        <w:tc>
          <w:tcPr>
            <w:tcW w:w="704" w:type="dxa"/>
            <w:shd w:val="clear" w:color="auto" w:fill="FFFFFF"/>
            <w:tcMar>
              <w:top w:w="0" w:type="dxa"/>
              <w:left w:w="70" w:type="dxa"/>
              <w:bottom w:w="0" w:type="dxa"/>
              <w:right w:w="70" w:type="dxa"/>
            </w:tcMar>
            <w:vAlign w:val="center"/>
            <w:hideMark/>
          </w:tcPr>
          <w:p w14:paraId="44AC6E7E"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3</w:t>
            </w:r>
          </w:p>
        </w:tc>
        <w:tc>
          <w:tcPr>
            <w:tcW w:w="2020" w:type="dxa"/>
            <w:shd w:val="clear" w:color="auto" w:fill="FFFFFF"/>
            <w:noWrap/>
            <w:tcMar>
              <w:top w:w="0" w:type="dxa"/>
              <w:left w:w="70" w:type="dxa"/>
              <w:bottom w:w="0" w:type="dxa"/>
              <w:right w:w="70" w:type="dxa"/>
            </w:tcMar>
            <w:vAlign w:val="center"/>
            <w:hideMark/>
          </w:tcPr>
          <w:p w14:paraId="2617C086"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50401800</w:t>
            </w:r>
          </w:p>
        </w:tc>
        <w:tc>
          <w:tcPr>
            <w:tcW w:w="6764" w:type="dxa"/>
            <w:shd w:val="clear" w:color="auto" w:fill="FFFFFF"/>
            <w:tcMar>
              <w:top w:w="0" w:type="dxa"/>
              <w:left w:w="70" w:type="dxa"/>
              <w:bottom w:w="0" w:type="dxa"/>
              <w:right w:w="70" w:type="dxa"/>
            </w:tcMar>
            <w:vAlign w:val="center"/>
            <w:hideMark/>
          </w:tcPr>
          <w:p w14:paraId="7841ABF8"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ALIMENTOS, BEBIDAS Y TABACOS – VEGETALES FRESCOS -</w:t>
            </w:r>
          </w:p>
        </w:tc>
      </w:tr>
      <w:tr w:rsidR="003640CF" w:rsidRPr="006B736F" w14:paraId="34254F51" w14:textId="77777777" w:rsidTr="00C15EA5">
        <w:trPr>
          <w:trHeight w:val="465"/>
        </w:trPr>
        <w:tc>
          <w:tcPr>
            <w:tcW w:w="704" w:type="dxa"/>
            <w:shd w:val="clear" w:color="auto" w:fill="FFFFFF"/>
            <w:tcMar>
              <w:top w:w="0" w:type="dxa"/>
              <w:left w:w="70" w:type="dxa"/>
              <w:bottom w:w="0" w:type="dxa"/>
              <w:right w:w="70" w:type="dxa"/>
            </w:tcMar>
            <w:vAlign w:val="center"/>
            <w:hideMark/>
          </w:tcPr>
          <w:p w14:paraId="681FB404"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4</w:t>
            </w:r>
          </w:p>
        </w:tc>
        <w:tc>
          <w:tcPr>
            <w:tcW w:w="2020" w:type="dxa"/>
            <w:shd w:val="clear" w:color="auto" w:fill="FFFFFF"/>
            <w:noWrap/>
            <w:tcMar>
              <w:top w:w="0" w:type="dxa"/>
              <w:left w:w="70" w:type="dxa"/>
              <w:bottom w:w="0" w:type="dxa"/>
              <w:right w:w="70" w:type="dxa"/>
            </w:tcMar>
            <w:vAlign w:val="center"/>
            <w:hideMark/>
          </w:tcPr>
          <w:p w14:paraId="2349E54E"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50423200</w:t>
            </w:r>
          </w:p>
        </w:tc>
        <w:tc>
          <w:tcPr>
            <w:tcW w:w="6764" w:type="dxa"/>
            <w:shd w:val="clear" w:color="auto" w:fill="FFFFFF"/>
            <w:tcMar>
              <w:top w:w="0" w:type="dxa"/>
              <w:left w:w="70" w:type="dxa"/>
              <w:bottom w:w="0" w:type="dxa"/>
              <w:right w:w="70" w:type="dxa"/>
            </w:tcMar>
            <w:vAlign w:val="center"/>
            <w:hideMark/>
          </w:tcPr>
          <w:p w14:paraId="64EEB1BB" w14:textId="77777777" w:rsidR="003640CF" w:rsidRPr="006B736F" w:rsidRDefault="003640CF" w:rsidP="003B3F57">
            <w:pPr>
              <w:jc w:val="both"/>
              <w:rPr>
                <w:rFonts w:ascii="Arial" w:eastAsia="Marigold" w:hAnsi="Arial" w:cs="Arial"/>
                <w:color w:val="000000"/>
                <w:sz w:val="20"/>
                <w:szCs w:val="20"/>
              </w:rPr>
            </w:pPr>
            <w:r w:rsidRPr="006B736F">
              <w:rPr>
                <w:rFonts w:ascii="Arial" w:eastAsia="Marigold" w:hAnsi="Arial" w:cs="Arial"/>
                <w:color w:val="000000"/>
                <w:sz w:val="20"/>
                <w:szCs w:val="20"/>
              </w:rPr>
              <w:t>ALIMENTOS, BEBIDAS Y TABACOS – VEGETALES SECOS</w:t>
            </w:r>
          </w:p>
        </w:tc>
      </w:tr>
    </w:tbl>
    <w:p w14:paraId="56D2134D" w14:textId="77777777" w:rsidR="00282E6E" w:rsidRPr="006B736F" w:rsidRDefault="00282E6E" w:rsidP="00667D4E">
      <w:pPr>
        <w:suppressAutoHyphens/>
        <w:jc w:val="both"/>
        <w:rPr>
          <w:rFonts w:ascii="Arial" w:eastAsia="Calibri" w:hAnsi="Arial" w:cs="Arial"/>
          <w:lang w:eastAsia="es-CO"/>
        </w:rPr>
      </w:pPr>
    </w:p>
    <w:p w14:paraId="543B5DEB" w14:textId="77777777" w:rsidR="00667D4E" w:rsidRPr="006B736F" w:rsidRDefault="00667D4E" w:rsidP="00667D4E">
      <w:pPr>
        <w:pStyle w:val="Prrafodelista"/>
        <w:numPr>
          <w:ilvl w:val="0"/>
          <w:numId w:val="24"/>
        </w:numPr>
        <w:jc w:val="both"/>
        <w:rPr>
          <w:rFonts w:ascii="Arial" w:eastAsia="Times New Roman" w:hAnsi="Arial" w:cs="Arial"/>
          <w:b/>
          <w:sz w:val="24"/>
          <w:szCs w:val="24"/>
          <w:lang w:val="es-MX" w:eastAsia="es-MX"/>
        </w:rPr>
      </w:pPr>
      <w:r w:rsidRPr="006B736F">
        <w:rPr>
          <w:rFonts w:ascii="Arial" w:eastAsia="Times New Roman" w:hAnsi="Arial" w:cs="Arial"/>
          <w:b/>
          <w:sz w:val="24"/>
          <w:szCs w:val="24"/>
          <w:lang w:val="es-MX" w:eastAsia="es-MX"/>
        </w:rPr>
        <w:t>PRESUPUESTO OFICIAL</w:t>
      </w:r>
    </w:p>
    <w:p w14:paraId="048EDE43" w14:textId="77777777" w:rsidR="00BF2954" w:rsidRPr="006B736F" w:rsidRDefault="00BF2954" w:rsidP="00BF2954">
      <w:pPr>
        <w:pStyle w:val="Prrafodelista"/>
        <w:ind w:left="0"/>
        <w:jc w:val="both"/>
        <w:rPr>
          <w:rFonts w:ascii="Arial" w:eastAsia="Times New Roman" w:hAnsi="Arial" w:cs="Arial"/>
          <w:b/>
          <w:sz w:val="24"/>
          <w:szCs w:val="24"/>
          <w:lang w:val="es-MX" w:eastAsia="es-MX"/>
        </w:rPr>
      </w:pPr>
    </w:p>
    <w:p w14:paraId="77F1544D" w14:textId="3DDECF25" w:rsidR="009B3E82" w:rsidRPr="006B736F" w:rsidRDefault="00324545" w:rsidP="003640CF">
      <w:pPr>
        <w:widowControl w:val="0"/>
        <w:suppressAutoHyphens/>
        <w:autoSpaceDE w:val="0"/>
        <w:jc w:val="both"/>
        <w:rPr>
          <w:rFonts w:ascii="Arial" w:eastAsia="Arial" w:hAnsi="Arial" w:cs="Arial"/>
          <w:bCs/>
          <w:lang w:val="es-CO"/>
        </w:rPr>
      </w:pPr>
      <w:r w:rsidRPr="006B736F">
        <w:rPr>
          <w:rFonts w:ascii="Arial" w:hAnsi="Arial" w:cs="Arial"/>
          <w:lang w:val="es-CO"/>
        </w:rPr>
        <w:t xml:space="preserve">Para la presente adquisición se cuenta con un presupuesto de </w:t>
      </w:r>
      <w:r w:rsidR="000534EF" w:rsidRPr="00103B58">
        <w:rPr>
          <w:rFonts w:ascii="Arial" w:hAnsi="Arial" w:cs="Arial"/>
          <w:b/>
          <w:lang w:val="es-CO"/>
        </w:rPr>
        <w:t>VEINTICINCO MILLONES NOVECIENTOS SIETE MIL SETECIENTOS CINCUENTA PESOS CON SIETE CENTAVOS M/L (</w:t>
      </w:r>
      <w:r w:rsidR="000534EF" w:rsidRPr="00103B58">
        <w:rPr>
          <w:rFonts w:ascii="Arial" w:hAnsi="Arial" w:cs="Arial"/>
          <w:b/>
          <w:bCs/>
        </w:rPr>
        <w:t>$25.907.750</w:t>
      </w:r>
      <w:r w:rsidR="000534EF" w:rsidRPr="00103B58">
        <w:rPr>
          <w:rFonts w:ascii="Arial" w:hAnsi="Arial" w:cs="Arial"/>
          <w:b/>
          <w:lang w:val="es-CO"/>
        </w:rPr>
        <w:t>),</w:t>
      </w:r>
      <w:r w:rsidR="000534EF" w:rsidRPr="00103B58">
        <w:rPr>
          <w:rFonts w:ascii="Arial" w:hAnsi="Arial" w:cs="Arial"/>
          <w:lang w:val="es-CO"/>
        </w:rPr>
        <w:t xml:space="preserve"> </w:t>
      </w:r>
      <w:r w:rsidR="003640CF" w:rsidRPr="006B736F">
        <w:rPr>
          <w:rFonts w:ascii="Arial" w:hAnsi="Arial" w:cs="Arial"/>
        </w:rPr>
        <w:t>incluido el IVA</w:t>
      </w:r>
      <w:r w:rsidR="00B5717B" w:rsidRPr="006B736F">
        <w:rPr>
          <w:rFonts w:ascii="Arial" w:hAnsi="Arial" w:cs="Arial"/>
          <w:lang w:val="es-CO"/>
        </w:rPr>
        <w:t xml:space="preserve">, </w:t>
      </w:r>
      <w:r w:rsidR="00C15439" w:rsidRPr="006B736F">
        <w:rPr>
          <w:rFonts w:ascii="Arial" w:hAnsi="Arial" w:cs="Arial"/>
          <w:lang w:val="es-ES" w:eastAsia="es-ES"/>
        </w:rPr>
        <w:t>Dicha contratación esta soportada con el siguiente certificado:</w:t>
      </w:r>
    </w:p>
    <w:p w14:paraId="003C155F" w14:textId="77777777" w:rsidR="009B3E82" w:rsidRPr="006B736F" w:rsidRDefault="009B3E82" w:rsidP="009B3E82">
      <w:pPr>
        <w:tabs>
          <w:tab w:val="center" w:pos="4252"/>
          <w:tab w:val="right" w:pos="8504"/>
        </w:tabs>
        <w:jc w:val="both"/>
        <w:rPr>
          <w:rFonts w:ascii="Arial" w:hAnsi="Arial" w:cs="Arial"/>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4"/>
        <w:gridCol w:w="1924"/>
        <w:gridCol w:w="3290"/>
      </w:tblGrid>
      <w:tr w:rsidR="000534EF" w:rsidRPr="00103B58" w14:paraId="0B4044D7" w14:textId="77777777" w:rsidTr="00F449A3">
        <w:trPr>
          <w:trHeight w:val="523"/>
        </w:trPr>
        <w:tc>
          <w:tcPr>
            <w:tcW w:w="2252" w:type="pct"/>
            <w:shd w:val="clear" w:color="auto" w:fill="E2EFD9"/>
            <w:vAlign w:val="center"/>
          </w:tcPr>
          <w:p w14:paraId="76187223" w14:textId="77777777" w:rsidR="000534EF" w:rsidRPr="00103B58" w:rsidRDefault="000534EF" w:rsidP="00F449A3">
            <w:pPr>
              <w:widowControl w:val="0"/>
              <w:autoSpaceDE w:val="0"/>
              <w:jc w:val="center"/>
              <w:rPr>
                <w:rFonts w:ascii="Arial" w:eastAsia="Arial" w:hAnsi="Arial" w:cs="Arial"/>
                <w:b/>
                <w:sz w:val="22"/>
                <w:szCs w:val="22"/>
                <w:lang w:val="es-CO"/>
              </w:rPr>
            </w:pPr>
            <w:r w:rsidRPr="00103B58">
              <w:rPr>
                <w:rFonts w:ascii="Arial" w:eastAsia="Arial" w:hAnsi="Arial" w:cs="Arial"/>
                <w:b/>
                <w:sz w:val="22"/>
                <w:szCs w:val="22"/>
                <w:lang w:val="es-CO"/>
              </w:rPr>
              <w:t>RUBRO Y DENOMINACIÓN</w:t>
            </w:r>
          </w:p>
        </w:tc>
        <w:tc>
          <w:tcPr>
            <w:tcW w:w="1014" w:type="pct"/>
            <w:shd w:val="clear" w:color="auto" w:fill="E2EFD9"/>
            <w:vAlign w:val="center"/>
          </w:tcPr>
          <w:p w14:paraId="22DFA480" w14:textId="77777777" w:rsidR="000534EF" w:rsidRPr="00103B58" w:rsidRDefault="000534EF" w:rsidP="00F449A3">
            <w:pPr>
              <w:widowControl w:val="0"/>
              <w:autoSpaceDE w:val="0"/>
              <w:jc w:val="center"/>
              <w:rPr>
                <w:rFonts w:ascii="Arial" w:eastAsia="Arial" w:hAnsi="Arial" w:cs="Arial"/>
                <w:b/>
                <w:sz w:val="22"/>
                <w:szCs w:val="22"/>
                <w:lang w:val="es-CO"/>
              </w:rPr>
            </w:pPr>
            <w:r w:rsidRPr="00103B58">
              <w:rPr>
                <w:rFonts w:ascii="Arial" w:eastAsia="Arial" w:hAnsi="Arial" w:cs="Arial"/>
                <w:b/>
                <w:sz w:val="22"/>
                <w:szCs w:val="22"/>
                <w:lang w:val="es-CO"/>
              </w:rPr>
              <w:t>VALOR DEL CDP</w:t>
            </w:r>
          </w:p>
        </w:tc>
        <w:tc>
          <w:tcPr>
            <w:tcW w:w="1735" w:type="pct"/>
            <w:shd w:val="clear" w:color="auto" w:fill="E2EFD9"/>
            <w:vAlign w:val="center"/>
          </w:tcPr>
          <w:p w14:paraId="78B678AC" w14:textId="77777777" w:rsidR="000534EF" w:rsidRPr="00103B58" w:rsidRDefault="000534EF" w:rsidP="00F449A3">
            <w:pPr>
              <w:widowControl w:val="0"/>
              <w:autoSpaceDE w:val="0"/>
              <w:jc w:val="center"/>
              <w:rPr>
                <w:rFonts w:ascii="Arial" w:eastAsia="Arial" w:hAnsi="Arial" w:cs="Arial"/>
                <w:b/>
                <w:sz w:val="22"/>
                <w:szCs w:val="22"/>
                <w:lang w:val="es-CO"/>
              </w:rPr>
            </w:pPr>
            <w:r w:rsidRPr="00103B58">
              <w:rPr>
                <w:rFonts w:ascii="Arial" w:eastAsia="Arial" w:hAnsi="Arial" w:cs="Arial"/>
                <w:b/>
                <w:sz w:val="22"/>
                <w:szCs w:val="22"/>
                <w:lang w:val="es-CO"/>
              </w:rPr>
              <w:t>NO. DE CDP</w:t>
            </w:r>
          </w:p>
        </w:tc>
      </w:tr>
      <w:tr w:rsidR="000534EF" w:rsidRPr="00103B58" w14:paraId="7BD0CE7C" w14:textId="77777777" w:rsidTr="00F449A3">
        <w:trPr>
          <w:trHeight w:val="403"/>
        </w:trPr>
        <w:tc>
          <w:tcPr>
            <w:tcW w:w="2252" w:type="pct"/>
            <w:vAlign w:val="center"/>
          </w:tcPr>
          <w:p w14:paraId="3B9DA461" w14:textId="77777777" w:rsidR="000534EF" w:rsidRPr="00103B58" w:rsidRDefault="000534EF" w:rsidP="00F449A3">
            <w:pPr>
              <w:widowControl w:val="0"/>
              <w:autoSpaceDE w:val="0"/>
              <w:jc w:val="both"/>
              <w:rPr>
                <w:rFonts w:ascii="Arial" w:eastAsia="Arial" w:hAnsi="Arial" w:cs="Arial"/>
                <w:sz w:val="22"/>
                <w:szCs w:val="22"/>
                <w:lang w:val="es-CO"/>
              </w:rPr>
            </w:pPr>
            <w:r w:rsidRPr="00103B58">
              <w:rPr>
                <w:rFonts w:ascii="Arial" w:eastAsia="Arial" w:hAnsi="Arial" w:cs="Arial"/>
                <w:sz w:val="22"/>
                <w:szCs w:val="22"/>
                <w:lang w:val="es-CO"/>
              </w:rPr>
              <w:t>2.3.2.02.02.006 Comercio y distribución, alojamiento; servicio de suministro de comidas y bebidas; servicio de transporte y servicio de distribución de electricidad, gas y agua.</w:t>
            </w:r>
          </w:p>
        </w:tc>
        <w:tc>
          <w:tcPr>
            <w:tcW w:w="1014" w:type="pct"/>
            <w:vAlign w:val="center"/>
          </w:tcPr>
          <w:p w14:paraId="29B7E087" w14:textId="77777777" w:rsidR="000534EF" w:rsidRPr="00103B58" w:rsidRDefault="000534EF" w:rsidP="00F449A3">
            <w:pPr>
              <w:widowControl w:val="0"/>
              <w:autoSpaceDE w:val="0"/>
              <w:jc w:val="center"/>
              <w:rPr>
                <w:rFonts w:ascii="Arial" w:eastAsia="Arial" w:hAnsi="Arial" w:cs="Arial"/>
                <w:sz w:val="22"/>
                <w:szCs w:val="22"/>
                <w:lang w:val="es-CO"/>
              </w:rPr>
            </w:pPr>
            <w:r w:rsidRPr="00103B58">
              <w:rPr>
                <w:rFonts w:ascii="Arial" w:eastAsia="Arial" w:hAnsi="Arial" w:cs="Arial"/>
                <w:sz w:val="22"/>
                <w:szCs w:val="22"/>
                <w:lang w:val="es-CO"/>
              </w:rPr>
              <w:t>$31.000.000</w:t>
            </w:r>
          </w:p>
        </w:tc>
        <w:tc>
          <w:tcPr>
            <w:tcW w:w="1735" w:type="pct"/>
            <w:vAlign w:val="center"/>
          </w:tcPr>
          <w:p w14:paraId="0E2D52DE" w14:textId="77777777" w:rsidR="000534EF" w:rsidRPr="00103B58" w:rsidRDefault="000534EF" w:rsidP="00F449A3">
            <w:pPr>
              <w:widowControl w:val="0"/>
              <w:autoSpaceDE w:val="0"/>
              <w:jc w:val="center"/>
              <w:rPr>
                <w:rFonts w:ascii="Arial" w:eastAsia="Arial" w:hAnsi="Arial" w:cs="Arial"/>
                <w:sz w:val="22"/>
                <w:szCs w:val="22"/>
                <w:lang w:val="es-CO"/>
              </w:rPr>
            </w:pPr>
            <w:r w:rsidRPr="00103B58">
              <w:rPr>
                <w:rFonts w:ascii="Arial" w:eastAsia="Arial" w:hAnsi="Arial" w:cs="Arial"/>
                <w:sz w:val="22"/>
                <w:szCs w:val="22"/>
                <w:lang w:val="es-CO"/>
              </w:rPr>
              <w:t>00517 del 20 de octubre de 2026</w:t>
            </w:r>
          </w:p>
        </w:tc>
      </w:tr>
    </w:tbl>
    <w:p w14:paraId="4FBC533F" w14:textId="72138DFD" w:rsidR="005676F6" w:rsidRPr="006B736F" w:rsidRDefault="005676F6" w:rsidP="00643510">
      <w:pPr>
        <w:pStyle w:val="Default"/>
        <w:jc w:val="both"/>
        <w:rPr>
          <w:lang w:val="es-MX"/>
        </w:rPr>
      </w:pPr>
    </w:p>
    <w:tbl>
      <w:tblPr>
        <w:tblpPr w:leftFromText="141" w:rightFromText="141" w:vertAnchor="page" w:horzAnchor="margin" w:tblpY="1906"/>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6"/>
        <w:gridCol w:w="3132"/>
        <w:gridCol w:w="1365"/>
        <w:gridCol w:w="1561"/>
        <w:gridCol w:w="1412"/>
      </w:tblGrid>
      <w:tr w:rsidR="001E0442" w:rsidRPr="00AB6B2B" w14:paraId="7AC6452D" w14:textId="77777777" w:rsidTr="001E0442">
        <w:trPr>
          <w:cantSplit/>
          <w:trHeight w:val="269"/>
          <w:tblHeader/>
        </w:trPr>
        <w:tc>
          <w:tcPr>
            <w:tcW w:w="10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393D6B" w14:textId="77777777" w:rsidR="001E0442" w:rsidRPr="00AB6B2B" w:rsidRDefault="001E0442" w:rsidP="001E0442">
            <w:pPr>
              <w:jc w:val="center"/>
              <w:rPr>
                <w:rFonts w:ascii="Arial" w:hAnsi="Arial" w:cs="Arial"/>
                <w:b/>
                <w:sz w:val="22"/>
                <w:szCs w:val="22"/>
              </w:rPr>
            </w:pPr>
            <w:r w:rsidRPr="00AB6B2B">
              <w:rPr>
                <w:rFonts w:ascii="Arial" w:hAnsi="Arial" w:cs="Arial"/>
                <w:b/>
                <w:sz w:val="22"/>
                <w:szCs w:val="22"/>
              </w:rPr>
              <w:t>ELEMENTOS</w:t>
            </w:r>
          </w:p>
        </w:tc>
        <w:tc>
          <w:tcPr>
            <w:tcW w:w="165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F60843" w14:textId="77777777" w:rsidR="001E0442" w:rsidRPr="00AB6B2B" w:rsidRDefault="001E0442" w:rsidP="001E0442">
            <w:pPr>
              <w:jc w:val="center"/>
              <w:rPr>
                <w:rFonts w:ascii="Arial" w:hAnsi="Arial" w:cs="Arial"/>
                <w:b/>
                <w:sz w:val="22"/>
                <w:szCs w:val="22"/>
              </w:rPr>
            </w:pPr>
            <w:r w:rsidRPr="00AB6B2B">
              <w:rPr>
                <w:rFonts w:ascii="Arial" w:hAnsi="Arial" w:cs="Arial"/>
                <w:b/>
                <w:sz w:val="22"/>
                <w:szCs w:val="22"/>
              </w:rPr>
              <w:t>CARACTERÍSTICAS</w:t>
            </w:r>
          </w:p>
        </w:tc>
        <w:tc>
          <w:tcPr>
            <w:tcW w:w="719" w:type="pct"/>
            <w:tcBorders>
              <w:top w:val="single" w:sz="4" w:space="0" w:color="auto"/>
              <w:left w:val="single" w:sz="4" w:space="0" w:color="auto"/>
              <w:bottom w:val="single" w:sz="4" w:space="0" w:color="auto"/>
              <w:right w:val="single" w:sz="4" w:space="0" w:color="auto"/>
            </w:tcBorders>
            <w:shd w:val="clear" w:color="auto" w:fill="D9D9D9"/>
            <w:vAlign w:val="center"/>
          </w:tcPr>
          <w:p w14:paraId="73A7DCBC" w14:textId="77777777" w:rsidR="001E0442" w:rsidRPr="00AB6B2B" w:rsidRDefault="001E0442" w:rsidP="001E0442">
            <w:pPr>
              <w:rPr>
                <w:rFonts w:ascii="Arial" w:hAnsi="Arial" w:cs="Arial"/>
                <w:b/>
                <w:sz w:val="22"/>
                <w:szCs w:val="22"/>
              </w:rPr>
            </w:pPr>
            <w:r w:rsidRPr="00AB6B2B">
              <w:rPr>
                <w:rFonts w:ascii="Arial" w:hAnsi="Arial" w:cs="Arial"/>
                <w:b/>
                <w:sz w:val="22"/>
                <w:szCs w:val="22"/>
              </w:rPr>
              <w:t xml:space="preserve">CANTIDAD </w:t>
            </w:r>
          </w:p>
        </w:tc>
        <w:tc>
          <w:tcPr>
            <w:tcW w:w="823" w:type="pct"/>
            <w:tcBorders>
              <w:top w:val="single" w:sz="4" w:space="0" w:color="auto"/>
              <w:left w:val="single" w:sz="4" w:space="0" w:color="auto"/>
              <w:bottom w:val="single" w:sz="4" w:space="0" w:color="auto"/>
              <w:right w:val="single" w:sz="4" w:space="0" w:color="auto"/>
            </w:tcBorders>
            <w:shd w:val="clear" w:color="auto" w:fill="D9D9D9"/>
          </w:tcPr>
          <w:p w14:paraId="09CC15CE" w14:textId="77777777" w:rsidR="001E0442" w:rsidRPr="00AB6B2B" w:rsidRDefault="001E0442" w:rsidP="001E0442">
            <w:pPr>
              <w:rPr>
                <w:rFonts w:ascii="Arial" w:hAnsi="Arial" w:cs="Arial"/>
                <w:b/>
                <w:sz w:val="22"/>
                <w:szCs w:val="22"/>
              </w:rPr>
            </w:pPr>
            <w:r w:rsidRPr="00AB6B2B">
              <w:rPr>
                <w:rFonts w:ascii="Arial" w:hAnsi="Arial" w:cs="Arial"/>
                <w:b/>
                <w:sz w:val="22"/>
                <w:szCs w:val="22"/>
              </w:rPr>
              <w:t xml:space="preserve">VALOR    UNITARIO </w:t>
            </w:r>
          </w:p>
        </w:tc>
        <w:tc>
          <w:tcPr>
            <w:tcW w:w="744" w:type="pct"/>
            <w:tcBorders>
              <w:top w:val="single" w:sz="4" w:space="0" w:color="auto"/>
              <w:left w:val="single" w:sz="4" w:space="0" w:color="auto"/>
              <w:bottom w:val="single" w:sz="4" w:space="0" w:color="auto"/>
              <w:right w:val="single" w:sz="4" w:space="0" w:color="auto"/>
            </w:tcBorders>
            <w:shd w:val="clear" w:color="auto" w:fill="D9D9D9"/>
          </w:tcPr>
          <w:p w14:paraId="756D3CE6" w14:textId="77777777" w:rsidR="001E0442" w:rsidRPr="00AB6B2B" w:rsidRDefault="001E0442" w:rsidP="001E0442">
            <w:pPr>
              <w:rPr>
                <w:rFonts w:ascii="Arial" w:hAnsi="Arial" w:cs="Arial"/>
                <w:b/>
                <w:sz w:val="22"/>
                <w:szCs w:val="22"/>
              </w:rPr>
            </w:pPr>
            <w:r w:rsidRPr="00AB6B2B">
              <w:rPr>
                <w:rFonts w:ascii="Arial" w:hAnsi="Arial" w:cs="Arial"/>
                <w:b/>
                <w:sz w:val="22"/>
                <w:szCs w:val="22"/>
              </w:rPr>
              <w:t>TOTAL</w:t>
            </w:r>
          </w:p>
        </w:tc>
      </w:tr>
      <w:tr w:rsidR="001E0442" w:rsidRPr="00AB6B2B" w14:paraId="45FEE64F"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2358D8D8" w14:textId="77777777" w:rsidR="001E0442" w:rsidRPr="00AB6B2B" w:rsidRDefault="001E0442" w:rsidP="001E0442">
            <w:pPr>
              <w:pStyle w:val="Prrafodelista"/>
              <w:ind w:left="0"/>
              <w:rPr>
                <w:rFonts w:ascii="Arial" w:hAnsi="Arial" w:cs="Arial"/>
              </w:rPr>
            </w:pPr>
            <w:r w:rsidRPr="00AB6B2B">
              <w:rPr>
                <w:rFonts w:ascii="Arial" w:hAnsi="Arial" w:cs="Arial"/>
              </w:rPr>
              <w:t xml:space="preserve">Helado </w:t>
            </w:r>
          </w:p>
        </w:tc>
        <w:tc>
          <w:tcPr>
            <w:tcW w:w="1651" w:type="pct"/>
            <w:tcBorders>
              <w:top w:val="single" w:sz="4" w:space="0" w:color="auto"/>
              <w:left w:val="single" w:sz="4" w:space="0" w:color="auto"/>
              <w:bottom w:val="single" w:sz="4" w:space="0" w:color="auto"/>
              <w:right w:val="single" w:sz="4" w:space="0" w:color="auto"/>
            </w:tcBorders>
          </w:tcPr>
          <w:p w14:paraId="228395EF"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Galletas con helado x 65 Gr </w:t>
            </w:r>
          </w:p>
        </w:tc>
        <w:tc>
          <w:tcPr>
            <w:tcW w:w="719" w:type="pct"/>
            <w:tcBorders>
              <w:top w:val="single" w:sz="4" w:space="0" w:color="auto"/>
              <w:left w:val="single" w:sz="4" w:space="0" w:color="auto"/>
              <w:bottom w:val="single" w:sz="4" w:space="0" w:color="auto"/>
              <w:right w:val="single" w:sz="4" w:space="0" w:color="auto"/>
            </w:tcBorders>
            <w:vAlign w:val="center"/>
          </w:tcPr>
          <w:p w14:paraId="2D1BC5E5"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500</w:t>
            </w:r>
          </w:p>
        </w:tc>
        <w:tc>
          <w:tcPr>
            <w:tcW w:w="823" w:type="pct"/>
            <w:tcBorders>
              <w:top w:val="single" w:sz="4" w:space="0" w:color="auto"/>
              <w:left w:val="single" w:sz="4" w:space="0" w:color="auto"/>
              <w:bottom w:val="single" w:sz="4" w:space="0" w:color="auto"/>
              <w:right w:val="single" w:sz="4" w:space="0" w:color="auto"/>
            </w:tcBorders>
          </w:tcPr>
          <w:p w14:paraId="1D83B464"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$4.150</w:t>
            </w:r>
          </w:p>
        </w:tc>
        <w:tc>
          <w:tcPr>
            <w:tcW w:w="744" w:type="pct"/>
            <w:tcBorders>
              <w:top w:val="single" w:sz="4" w:space="0" w:color="auto"/>
              <w:left w:val="single" w:sz="4" w:space="0" w:color="auto"/>
              <w:bottom w:val="single" w:sz="4" w:space="0" w:color="auto"/>
              <w:right w:val="single" w:sz="4" w:space="0" w:color="auto"/>
            </w:tcBorders>
          </w:tcPr>
          <w:p w14:paraId="60AC1DC5"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$2.075.000</w:t>
            </w:r>
          </w:p>
        </w:tc>
      </w:tr>
      <w:tr w:rsidR="001E0442" w:rsidRPr="00AB6B2B" w14:paraId="465215F3"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5ED63313" w14:textId="77777777" w:rsidR="001E0442" w:rsidRPr="00AB6B2B" w:rsidRDefault="001E0442" w:rsidP="001E0442">
            <w:pPr>
              <w:pStyle w:val="Prrafodelista"/>
              <w:ind w:left="0"/>
              <w:jc w:val="both"/>
              <w:rPr>
                <w:rFonts w:ascii="Arial" w:hAnsi="Arial" w:cs="Arial"/>
              </w:rPr>
            </w:pPr>
            <w:r w:rsidRPr="00AB6B2B">
              <w:rPr>
                <w:rFonts w:ascii="Arial" w:hAnsi="Arial" w:cs="Arial"/>
              </w:rPr>
              <w:t>Helado</w:t>
            </w:r>
          </w:p>
        </w:tc>
        <w:tc>
          <w:tcPr>
            <w:tcW w:w="1651" w:type="pct"/>
            <w:tcBorders>
              <w:top w:val="single" w:sz="4" w:space="0" w:color="auto"/>
              <w:left w:val="single" w:sz="4" w:space="0" w:color="auto"/>
              <w:bottom w:val="single" w:sz="4" w:space="0" w:color="auto"/>
              <w:right w:val="single" w:sz="4" w:space="0" w:color="auto"/>
            </w:tcBorders>
            <w:hideMark/>
          </w:tcPr>
          <w:p w14:paraId="5A723997"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Vasito de helado suave y cremoso con sabor a vainilla, mandarina y fresa por 45 Gr.</w:t>
            </w:r>
          </w:p>
        </w:tc>
        <w:tc>
          <w:tcPr>
            <w:tcW w:w="719" w:type="pct"/>
            <w:tcBorders>
              <w:top w:val="single" w:sz="4" w:space="0" w:color="auto"/>
              <w:left w:val="single" w:sz="4" w:space="0" w:color="auto"/>
              <w:bottom w:val="single" w:sz="4" w:space="0" w:color="auto"/>
              <w:right w:val="single" w:sz="4" w:space="0" w:color="auto"/>
            </w:tcBorders>
            <w:vAlign w:val="center"/>
          </w:tcPr>
          <w:p w14:paraId="6B183FF4"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vAlign w:val="center"/>
          </w:tcPr>
          <w:p w14:paraId="1C5A5546"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$1.600</w:t>
            </w:r>
          </w:p>
        </w:tc>
        <w:tc>
          <w:tcPr>
            <w:tcW w:w="744" w:type="pct"/>
            <w:tcBorders>
              <w:top w:val="single" w:sz="4" w:space="0" w:color="auto"/>
              <w:left w:val="single" w:sz="4" w:space="0" w:color="auto"/>
              <w:bottom w:val="single" w:sz="4" w:space="0" w:color="auto"/>
              <w:right w:val="single" w:sz="4" w:space="0" w:color="auto"/>
            </w:tcBorders>
          </w:tcPr>
          <w:p w14:paraId="50862BFB"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$400.000</w:t>
            </w:r>
          </w:p>
        </w:tc>
      </w:tr>
      <w:tr w:rsidR="001E0442" w:rsidRPr="00AB6B2B" w14:paraId="79C54EAD"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5620D5FB"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Helado </w:t>
            </w:r>
          </w:p>
        </w:tc>
        <w:tc>
          <w:tcPr>
            <w:tcW w:w="1651" w:type="pct"/>
            <w:tcBorders>
              <w:top w:val="single" w:sz="4" w:space="0" w:color="auto"/>
              <w:left w:val="single" w:sz="4" w:space="0" w:color="auto"/>
              <w:bottom w:val="single" w:sz="4" w:space="0" w:color="auto"/>
              <w:right w:val="single" w:sz="4" w:space="0" w:color="auto"/>
            </w:tcBorders>
            <w:hideMark/>
          </w:tcPr>
          <w:p w14:paraId="44BDDBB2"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Galleta de helado con sabor a fresa, </w:t>
            </w:r>
            <w:proofErr w:type="spellStart"/>
            <w:r w:rsidRPr="00AB6B2B">
              <w:rPr>
                <w:rFonts w:ascii="Arial" w:hAnsi="Arial" w:cs="Arial"/>
              </w:rPr>
              <w:t>brownie</w:t>
            </w:r>
            <w:proofErr w:type="spellEnd"/>
            <w:r w:rsidRPr="00AB6B2B">
              <w:rPr>
                <w:rFonts w:ascii="Arial" w:hAnsi="Arial" w:cs="Arial"/>
              </w:rPr>
              <w:t xml:space="preserve">, ron con pasas y mandarina. </w:t>
            </w:r>
          </w:p>
        </w:tc>
        <w:tc>
          <w:tcPr>
            <w:tcW w:w="719" w:type="pct"/>
            <w:tcBorders>
              <w:top w:val="single" w:sz="4" w:space="0" w:color="auto"/>
              <w:left w:val="single" w:sz="4" w:space="0" w:color="auto"/>
              <w:bottom w:val="single" w:sz="4" w:space="0" w:color="auto"/>
              <w:right w:val="single" w:sz="4" w:space="0" w:color="auto"/>
            </w:tcBorders>
            <w:vAlign w:val="center"/>
          </w:tcPr>
          <w:p w14:paraId="42A20984"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5D53DC3A"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$4.150</w:t>
            </w:r>
          </w:p>
        </w:tc>
        <w:tc>
          <w:tcPr>
            <w:tcW w:w="744" w:type="pct"/>
            <w:tcBorders>
              <w:top w:val="single" w:sz="4" w:space="0" w:color="auto"/>
              <w:left w:val="single" w:sz="4" w:space="0" w:color="auto"/>
              <w:bottom w:val="single" w:sz="4" w:space="0" w:color="auto"/>
              <w:right w:val="single" w:sz="4" w:space="0" w:color="auto"/>
            </w:tcBorders>
          </w:tcPr>
          <w:p w14:paraId="75347DA6"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$1.037.500</w:t>
            </w:r>
          </w:p>
        </w:tc>
      </w:tr>
      <w:tr w:rsidR="001E0442" w:rsidRPr="00AB6B2B" w14:paraId="579377F7"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216828FA" w14:textId="77777777" w:rsidR="001E0442" w:rsidRPr="00AB6B2B" w:rsidRDefault="001E0442" w:rsidP="001E0442">
            <w:pPr>
              <w:pStyle w:val="Prrafodelista"/>
              <w:ind w:left="0"/>
              <w:jc w:val="both"/>
              <w:rPr>
                <w:rFonts w:ascii="Arial" w:hAnsi="Arial" w:cs="Arial"/>
              </w:rPr>
            </w:pPr>
            <w:r w:rsidRPr="00AB6B2B">
              <w:rPr>
                <w:rFonts w:ascii="Arial" w:hAnsi="Arial" w:cs="Arial"/>
              </w:rPr>
              <w:t>Refrigerio</w:t>
            </w:r>
          </w:p>
        </w:tc>
        <w:tc>
          <w:tcPr>
            <w:tcW w:w="1651" w:type="pct"/>
            <w:tcBorders>
              <w:top w:val="single" w:sz="4" w:space="0" w:color="auto"/>
              <w:left w:val="single" w:sz="4" w:space="0" w:color="auto"/>
              <w:bottom w:val="single" w:sz="4" w:space="0" w:color="auto"/>
              <w:right w:val="single" w:sz="4" w:space="0" w:color="auto"/>
            </w:tcBorders>
            <w:hideMark/>
          </w:tcPr>
          <w:p w14:paraId="33F8C87A"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Pastel de guayaba por 125 Gr Acompañado de una bolsa de leche chocolatada por 200 Ml.</w:t>
            </w:r>
          </w:p>
        </w:tc>
        <w:tc>
          <w:tcPr>
            <w:tcW w:w="719" w:type="pct"/>
            <w:tcBorders>
              <w:top w:val="single" w:sz="4" w:space="0" w:color="auto"/>
              <w:left w:val="single" w:sz="4" w:space="0" w:color="auto"/>
              <w:bottom w:val="single" w:sz="4" w:space="0" w:color="auto"/>
              <w:right w:val="single" w:sz="4" w:space="0" w:color="auto"/>
            </w:tcBorders>
            <w:vAlign w:val="center"/>
          </w:tcPr>
          <w:p w14:paraId="6A2FB900"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43D9162F"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$8.000</w:t>
            </w:r>
          </w:p>
        </w:tc>
        <w:tc>
          <w:tcPr>
            <w:tcW w:w="744" w:type="pct"/>
            <w:tcBorders>
              <w:top w:val="single" w:sz="4" w:space="0" w:color="auto"/>
              <w:left w:val="single" w:sz="4" w:space="0" w:color="auto"/>
              <w:bottom w:val="single" w:sz="4" w:space="0" w:color="auto"/>
              <w:right w:val="single" w:sz="4" w:space="0" w:color="auto"/>
            </w:tcBorders>
          </w:tcPr>
          <w:p w14:paraId="7A34D31A"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$2.000.000</w:t>
            </w:r>
          </w:p>
        </w:tc>
      </w:tr>
      <w:tr w:rsidR="001E0442" w:rsidRPr="00AB6B2B" w14:paraId="0BC7BCBC"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4F6E31BF"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Refrigerio </w:t>
            </w:r>
          </w:p>
        </w:tc>
        <w:tc>
          <w:tcPr>
            <w:tcW w:w="1651" w:type="pct"/>
            <w:tcBorders>
              <w:top w:val="single" w:sz="4" w:space="0" w:color="auto"/>
              <w:left w:val="single" w:sz="4" w:space="0" w:color="auto"/>
              <w:bottom w:val="single" w:sz="4" w:space="0" w:color="auto"/>
              <w:right w:val="single" w:sz="4" w:space="0" w:color="auto"/>
            </w:tcBorders>
          </w:tcPr>
          <w:p w14:paraId="51773F42"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Porción de torta de naranja por 65 Gr Acompañado de vaso con gaseosa </w:t>
            </w:r>
          </w:p>
        </w:tc>
        <w:tc>
          <w:tcPr>
            <w:tcW w:w="719" w:type="pct"/>
            <w:tcBorders>
              <w:top w:val="single" w:sz="4" w:space="0" w:color="auto"/>
              <w:left w:val="single" w:sz="4" w:space="0" w:color="auto"/>
              <w:bottom w:val="single" w:sz="4" w:space="0" w:color="auto"/>
              <w:right w:val="single" w:sz="4" w:space="0" w:color="auto"/>
            </w:tcBorders>
            <w:vAlign w:val="center"/>
          </w:tcPr>
          <w:p w14:paraId="66C29CC4"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53050A95"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$7.500</w:t>
            </w:r>
          </w:p>
        </w:tc>
        <w:tc>
          <w:tcPr>
            <w:tcW w:w="744" w:type="pct"/>
            <w:tcBorders>
              <w:top w:val="single" w:sz="4" w:space="0" w:color="auto"/>
              <w:left w:val="single" w:sz="4" w:space="0" w:color="auto"/>
              <w:bottom w:val="single" w:sz="4" w:space="0" w:color="auto"/>
              <w:right w:val="single" w:sz="4" w:space="0" w:color="auto"/>
            </w:tcBorders>
          </w:tcPr>
          <w:p w14:paraId="0373C7E1"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$1.875.000</w:t>
            </w:r>
          </w:p>
        </w:tc>
      </w:tr>
      <w:tr w:rsidR="001E0442" w:rsidRPr="00AB6B2B" w14:paraId="690690CB" w14:textId="77777777" w:rsidTr="001E0442">
        <w:trPr>
          <w:trHeight w:val="50"/>
        </w:trPr>
        <w:tc>
          <w:tcPr>
            <w:tcW w:w="1063" w:type="pct"/>
            <w:tcBorders>
              <w:top w:val="single" w:sz="4" w:space="0" w:color="auto"/>
              <w:left w:val="single" w:sz="4" w:space="0" w:color="auto"/>
              <w:bottom w:val="single" w:sz="4" w:space="0" w:color="auto"/>
              <w:right w:val="single" w:sz="4" w:space="0" w:color="auto"/>
            </w:tcBorders>
            <w:vAlign w:val="center"/>
          </w:tcPr>
          <w:p w14:paraId="08A04268"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Refrigerio </w:t>
            </w:r>
          </w:p>
        </w:tc>
        <w:tc>
          <w:tcPr>
            <w:tcW w:w="1651" w:type="pct"/>
            <w:tcBorders>
              <w:top w:val="single" w:sz="4" w:space="0" w:color="auto"/>
              <w:left w:val="single" w:sz="4" w:space="0" w:color="auto"/>
              <w:bottom w:val="single" w:sz="4" w:space="0" w:color="auto"/>
              <w:right w:val="single" w:sz="4" w:space="0" w:color="auto"/>
            </w:tcBorders>
            <w:hideMark/>
          </w:tcPr>
          <w:p w14:paraId="0720358D" w14:textId="77777777" w:rsidR="001E0442" w:rsidRPr="00AB6B2B" w:rsidRDefault="001E0442" w:rsidP="001E0442">
            <w:pPr>
              <w:jc w:val="both"/>
              <w:rPr>
                <w:rFonts w:ascii="Arial" w:hAnsi="Arial" w:cs="Arial"/>
                <w:color w:val="000000"/>
                <w:sz w:val="22"/>
                <w:szCs w:val="22"/>
              </w:rPr>
            </w:pPr>
            <w:r w:rsidRPr="00AB6B2B">
              <w:rPr>
                <w:rFonts w:ascii="Arial" w:hAnsi="Arial" w:cs="Arial"/>
                <w:color w:val="000000"/>
                <w:sz w:val="22"/>
                <w:szCs w:val="22"/>
              </w:rPr>
              <w:t xml:space="preserve">Obleas rellenas de queso y arequipe </w:t>
            </w:r>
          </w:p>
        </w:tc>
        <w:tc>
          <w:tcPr>
            <w:tcW w:w="719" w:type="pct"/>
            <w:tcBorders>
              <w:top w:val="single" w:sz="4" w:space="0" w:color="auto"/>
              <w:left w:val="single" w:sz="4" w:space="0" w:color="auto"/>
              <w:bottom w:val="single" w:sz="4" w:space="0" w:color="auto"/>
              <w:right w:val="single" w:sz="4" w:space="0" w:color="auto"/>
            </w:tcBorders>
            <w:vAlign w:val="center"/>
          </w:tcPr>
          <w:p w14:paraId="79B30450"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63B963B3"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$3.200</w:t>
            </w:r>
          </w:p>
        </w:tc>
        <w:tc>
          <w:tcPr>
            <w:tcW w:w="744" w:type="pct"/>
            <w:tcBorders>
              <w:top w:val="single" w:sz="4" w:space="0" w:color="auto"/>
              <w:left w:val="single" w:sz="4" w:space="0" w:color="auto"/>
              <w:bottom w:val="single" w:sz="4" w:space="0" w:color="auto"/>
              <w:right w:val="single" w:sz="4" w:space="0" w:color="auto"/>
            </w:tcBorders>
          </w:tcPr>
          <w:p w14:paraId="5A32C6EE"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$800.000</w:t>
            </w:r>
          </w:p>
        </w:tc>
      </w:tr>
      <w:tr w:rsidR="001E0442" w:rsidRPr="00AB6B2B" w14:paraId="16570060"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3BEDB102" w14:textId="77777777" w:rsidR="001E0442" w:rsidRPr="00AB6B2B" w:rsidRDefault="001E0442" w:rsidP="001E0442">
            <w:pPr>
              <w:pStyle w:val="Prrafodelista"/>
              <w:ind w:left="0"/>
              <w:jc w:val="both"/>
              <w:rPr>
                <w:rFonts w:ascii="Arial" w:hAnsi="Arial" w:cs="Arial"/>
              </w:rPr>
            </w:pPr>
            <w:r w:rsidRPr="00AB6B2B">
              <w:rPr>
                <w:rFonts w:ascii="Arial" w:hAnsi="Arial" w:cs="Arial"/>
              </w:rPr>
              <w:t>Refrigerio</w:t>
            </w:r>
          </w:p>
        </w:tc>
        <w:tc>
          <w:tcPr>
            <w:tcW w:w="1651" w:type="pct"/>
            <w:tcBorders>
              <w:top w:val="single" w:sz="4" w:space="0" w:color="auto"/>
              <w:left w:val="single" w:sz="4" w:space="0" w:color="auto"/>
              <w:bottom w:val="single" w:sz="4" w:space="0" w:color="auto"/>
              <w:right w:val="single" w:sz="4" w:space="0" w:color="auto"/>
            </w:tcBorders>
            <w:hideMark/>
          </w:tcPr>
          <w:p w14:paraId="28AC7DD5" w14:textId="77777777" w:rsidR="001E0442" w:rsidRPr="00AB6B2B" w:rsidRDefault="001E0442" w:rsidP="001E0442">
            <w:pPr>
              <w:pStyle w:val="Prrafodelista"/>
              <w:ind w:left="0"/>
              <w:jc w:val="both"/>
              <w:rPr>
                <w:rFonts w:ascii="Arial" w:hAnsi="Arial" w:cs="Arial"/>
              </w:rPr>
            </w:pPr>
            <w:r w:rsidRPr="00AB6B2B">
              <w:rPr>
                <w:rFonts w:ascii="Arial" w:hAnsi="Arial" w:cs="Arial"/>
              </w:rPr>
              <w:t>Solterita, galleta crujiente con dulce de naranja.</w:t>
            </w:r>
          </w:p>
        </w:tc>
        <w:tc>
          <w:tcPr>
            <w:tcW w:w="719" w:type="pct"/>
            <w:tcBorders>
              <w:top w:val="single" w:sz="4" w:space="0" w:color="auto"/>
              <w:left w:val="single" w:sz="4" w:space="0" w:color="auto"/>
              <w:bottom w:val="single" w:sz="4" w:space="0" w:color="auto"/>
              <w:right w:val="single" w:sz="4" w:space="0" w:color="auto"/>
            </w:tcBorders>
            <w:vAlign w:val="center"/>
          </w:tcPr>
          <w:p w14:paraId="7C6421A0"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286B01BE"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$2.500</w:t>
            </w:r>
          </w:p>
        </w:tc>
        <w:tc>
          <w:tcPr>
            <w:tcW w:w="744" w:type="pct"/>
            <w:tcBorders>
              <w:top w:val="single" w:sz="4" w:space="0" w:color="auto"/>
              <w:left w:val="single" w:sz="4" w:space="0" w:color="auto"/>
              <w:bottom w:val="single" w:sz="4" w:space="0" w:color="auto"/>
              <w:right w:val="single" w:sz="4" w:space="0" w:color="auto"/>
            </w:tcBorders>
          </w:tcPr>
          <w:p w14:paraId="2C2EB15D"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$625.000</w:t>
            </w:r>
          </w:p>
        </w:tc>
      </w:tr>
      <w:tr w:rsidR="001E0442" w:rsidRPr="00AB6B2B" w14:paraId="12C35000"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22B61035"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Refrigerio </w:t>
            </w:r>
          </w:p>
        </w:tc>
        <w:tc>
          <w:tcPr>
            <w:tcW w:w="1651" w:type="pct"/>
            <w:tcBorders>
              <w:top w:val="single" w:sz="4" w:space="0" w:color="auto"/>
              <w:left w:val="single" w:sz="4" w:space="0" w:color="auto"/>
              <w:bottom w:val="single" w:sz="4" w:space="0" w:color="auto"/>
              <w:right w:val="single" w:sz="4" w:space="0" w:color="auto"/>
            </w:tcBorders>
            <w:vAlign w:val="center"/>
            <w:hideMark/>
          </w:tcPr>
          <w:p w14:paraId="3D9896F9" w14:textId="77777777" w:rsidR="001E0442" w:rsidRPr="00AB6B2B" w:rsidRDefault="001E0442" w:rsidP="001E0442">
            <w:pPr>
              <w:jc w:val="both"/>
              <w:rPr>
                <w:rFonts w:ascii="Arial" w:hAnsi="Arial" w:cs="Arial"/>
                <w:sz w:val="22"/>
                <w:szCs w:val="22"/>
              </w:rPr>
            </w:pPr>
            <w:r w:rsidRPr="00AB6B2B">
              <w:rPr>
                <w:rFonts w:ascii="Arial" w:hAnsi="Arial" w:cs="Arial"/>
                <w:color w:val="111111"/>
                <w:sz w:val="22"/>
                <w:szCs w:val="22"/>
                <w:shd w:val="clear" w:color="auto" w:fill="FFFFFF"/>
              </w:rPr>
              <w:t>Sándwich</w:t>
            </w:r>
            <w:r w:rsidRPr="00AB6B2B">
              <w:rPr>
                <w:rFonts w:ascii="Arial" w:hAnsi="Arial" w:cs="Arial"/>
                <w:sz w:val="22"/>
                <w:szCs w:val="22"/>
              </w:rPr>
              <w:t xml:space="preserve"> de jamón y queso, acompañado de jugo de naranja por 250 Ml. </w:t>
            </w:r>
          </w:p>
        </w:tc>
        <w:tc>
          <w:tcPr>
            <w:tcW w:w="719" w:type="pct"/>
            <w:tcBorders>
              <w:top w:val="single" w:sz="4" w:space="0" w:color="auto"/>
              <w:left w:val="single" w:sz="4" w:space="0" w:color="auto"/>
              <w:bottom w:val="single" w:sz="4" w:space="0" w:color="auto"/>
              <w:right w:val="single" w:sz="4" w:space="0" w:color="auto"/>
            </w:tcBorders>
            <w:vAlign w:val="center"/>
          </w:tcPr>
          <w:p w14:paraId="21E4A081"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5AEE4ABB"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$14.000</w:t>
            </w:r>
          </w:p>
        </w:tc>
        <w:tc>
          <w:tcPr>
            <w:tcW w:w="744" w:type="pct"/>
            <w:tcBorders>
              <w:top w:val="single" w:sz="4" w:space="0" w:color="auto"/>
              <w:left w:val="single" w:sz="4" w:space="0" w:color="auto"/>
              <w:bottom w:val="single" w:sz="4" w:space="0" w:color="auto"/>
              <w:right w:val="single" w:sz="4" w:space="0" w:color="auto"/>
            </w:tcBorders>
          </w:tcPr>
          <w:p w14:paraId="02B5C7EC"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$3.500.000</w:t>
            </w:r>
          </w:p>
        </w:tc>
      </w:tr>
      <w:tr w:rsidR="001E0442" w:rsidRPr="00AB6B2B" w14:paraId="408CD6A0"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69E0CA5F" w14:textId="77777777" w:rsidR="001E0442" w:rsidRPr="00AB6B2B" w:rsidRDefault="001E0442" w:rsidP="001E0442">
            <w:pPr>
              <w:pStyle w:val="Prrafodelista"/>
              <w:ind w:left="0"/>
              <w:jc w:val="both"/>
              <w:rPr>
                <w:rFonts w:ascii="Arial" w:hAnsi="Arial" w:cs="Arial"/>
              </w:rPr>
            </w:pPr>
            <w:r w:rsidRPr="00AB6B2B">
              <w:rPr>
                <w:rFonts w:ascii="Arial" w:hAnsi="Arial" w:cs="Arial"/>
              </w:rPr>
              <w:t>Refrigerio</w:t>
            </w:r>
          </w:p>
        </w:tc>
        <w:tc>
          <w:tcPr>
            <w:tcW w:w="1651" w:type="pct"/>
            <w:tcBorders>
              <w:top w:val="single" w:sz="4" w:space="0" w:color="auto"/>
              <w:left w:val="single" w:sz="4" w:space="0" w:color="auto"/>
              <w:bottom w:val="single" w:sz="4" w:space="0" w:color="auto"/>
              <w:right w:val="single" w:sz="4" w:space="0" w:color="auto"/>
            </w:tcBorders>
          </w:tcPr>
          <w:p w14:paraId="6FC07C18"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Churro relleno de arequipe por 120 Gr, acompañado de una bolsa con leche entera por 200 Ml</w:t>
            </w:r>
          </w:p>
        </w:tc>
        <w:tc>
          <w:tcPr>
            <w:tcW w:w="719" w:type="pct"/>
            <w:tcBorders>
              <w:top w:val="single" w:sz="4" w:space="0" w:color="auto"/>
              <w:left w:val="single" w:sz="4" w:space="0" w:color="auto"/>
              <w:bottom w:val="single" w:sz="4" w:space="0" w:color="auto"/>
              <w:right w:val="single" w:sz="4" w:space="0" w:color="auto"/>
            </w:tcBorders>
            <w:vAlign w:val="center"/>
          </w:tcPr>
          <w:p w14:paraId="46659FE7"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43B42C12"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$5.800</w:t>
            </w:r>
          </w:p>
        </w:tc>
        <w:tc>
          <w:tcPr>
            <w:tcW w:w="744" w:type="pct"/>
            <w:tcBorders>
              <w:top w:val="single" w:sz="4" w:space="0" w:color="auto"/>
              <w:left w:val="single" w:sz="4" w:space="0" w:color="auto"/>
              <w:bottom w:val="single" w:sz="4" w:space="0" w:color="auto"/>
              <w:right w:val="single" w:sz="4" w:space="0" w:color="auto"/>
            </w:tcBorders>
          </w:tcPr>
          <w:p w14:paraId="720B8F7E"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$1.450.000</w:t>
            </w:r>
          </w:p>
        </w:tc>
      </w:tr>
      <w:tr w:rsidR="001E0442" w:rsidRPr="00AB6B2B" w14:paraId="20AFBAF7" w14:textId="77777777" w:rsidTr="001E0442">
        <w:tc>
          <w:tcPr>
            <w:tcW w:w="1063" w:type="pct"/>
            <w:tcBorders>
              <w:top w:val="single" w:sz="4" w:space="0" w:color="auto"/>
              <w:left w:val="single" w:sz="4" w:space="0" w:color="auto"/>
              <w:bottom w:val="single" w:sz="4" w:space="0" w:color="auto"/>
              <w:right w:val="single" w:sz="4" w:space="0" w:color="auto"/>
            </w:tcBorders>
            <w:vAlign w:val="center"/>
          </w:tcPr>
          <w:p w14:paraId="761289B8" w14:textId="77777777" w:rsidR="001E0442" w:rsidRPr="00AB6B2B" w:rsidRDefault="001E0442" w:rsidP="001E0442">
            <w:pPr>
              <w:pStyle w:val="Prrafodelista"/>
              <w:ind w:left="0"/>
              <w:jc w:val="both"/>
              <w:rPr>
                <w:rFonts w:ascii="Arial" w:hAnsi="Arial" w:cs="Arial"/>
              </w:rPr>
            </w:pPr>
            <w:r w:rsidRPr="00AB6B2B">
              <w:rPr>
                <w:rFonts w:ascii="Arial" w:hAnsi="Arial" w:cs="Arial"/>
              </w:rPr>
              <w:t>Refrigerios</w:t>
            </w:r>
          </w:p>
        </w:tc>
        <w:tc>
          <w:tcPr>
            <w:tcW w:w="1651" w:type="pct"/>
            <w:tcBorders>
              <w:top w:val="single" w:sz="4" w:space="0" w:color="auto"/>
              <w:left w:val="single" w:sz="4" w:space="0" w:color="auto"/>
              <w:bottom w:val="single" w:sz="4" w:space="0" w:color="auto"/>
              <w:right w:val="single" w:sz="4" w:space="0" w:color="auto"/>
            </w:tcBorders>
            <w:hideMark/>
          </w:tcPr>
          <w:p w14:paraId="403A50A1"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Porción de natilla por 200 Gr, acompañada de un buñuelo por 55 Gr  </w:t>
            </w:r>
          </w:p>
        </w:tc>
        <w:tc>
          <w:tcPr>
            <w:tcW w:w="719" w:type="pct"/>
            <w:tcBorders>
              <w:top w:val="single" w:sz="4" w:space="0" w:color="auto"/>
              <w:left w:val="single" w:sz="4" w:space="0" w:color="auto"/>
              <w:bottom w:val="single" w:sz="4" w:space="0" w:color="auto"/>
              <w:right w:val="single" w:sz="4" w:space="0" w:color="auto"/>
            </w:tcBorders>
            <w:vAlign w:val="center"/>
          </w:tcPr>
          <w:p w14:paraId="183402D6"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250</w:t>
            </w:r>
          </w:p>
        </w:tc>
        <w:tc>
          <w:tcPr>
            <w:tcW w:w="823" w:type="pct"/>
            <w:tcBorders>
              <w:top w:val="single" w:sz="4" w:space="0" w:color="auto"/>
              <w:left w:val="single" w:sz="4" w:space="0" w:color="auto"/>
              <w:bottom w:val="single" w:sz="4" w:space="0" w:color="auto"/>
              <w:right w:val="single" w:sz="4" w:space="0" w:color="auto"/>
            </w:tcBorders>
          </w:tcPr>
          <w:p w14:paraId="1E5D971F"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$13.000</w:t>
            </w:r>
          </w:p>
        </w:tc>
        <w:tc>
          <w:tcPr>
            <w:tcW w:w="744" w:type="pct"/>
            <w:tcBorders>
              <w:top w:val="single" w:sz="4" w:space="0" w:color="auto"/>
              <w:left w:val="single" w:sz="4" w:space="0" w:color="auto"/>
              <w:bottom w:val="single" w:sz="4" w:space="0" w:color="auto"/>
              <w:right w:val="single" w:sz="4" w:space="0" w:color="auto"/>
            </w:tcBorders>
          </w:tcPr>
          <w:p w14:paraId="077B4FC4"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$3.250.000</w:t>
            </w:r>
          </w:p>
        </w:tc>
      </w:tr>
      <w:tr w:rsidR="001E0442" w:rsidRPr="00AB6B2B" w14:paraId="314565FD" w14:textId="77777777" w:rsidTr="001E0442">
        <w:trPr>
          <w:trHeight w:val="92"/>
        </w:trPr>
        <w:tc>
          <w:tcPr>
            <w:tcW w:w="1063" w:type="pct"/>
            <w:tcBorders>
              <w:top w:val="single" w:sz="4" w:space="0" w:color="auto"/>
              <w:left w:val="single" w:sz="4" w:space="0" w:color="auto"/>
              <w:bottom w:val="single" w:sz="4" w:space="0" w:color="auto"/>
              <w:right w:val="single" w:sz="4" w:space="0" w:color="auto"/>
            </w:tcBorders>
            <w:vAlign w:val="center"/>
          </w:tcPr>
          <w:p w14:paraId="10A46861" w14:textId="77777777" w:rsidR="001E0442" w:rsidRPr="00AB6B2B" w:rsidRDefault="001E0442" w:rsidP="001E0442">
            <w:pPr>
              <w:pStyle w:val="Prrafodelista"/>
              <w:ind w:left="0"/>
              <w:jc w:val="both"/>
              <w:rPr>
                <w:rFonts w:ascii="Arial" w:hAnsi="Arial" w:cs="Arial"/>
                <w:b/>
                <w:bCs/>
              </w:rPr>
            </w:pPr>
            <w:r w:rsidRPr="00AB6B2B">
              <w:rPr>
                <w:rFonts w:ascii="Arial" w:hAnsi="Arial" w:cs="Arial"/>
                <w:b/>
                <w:bCs/>
              </w:rPr>
              <w:t xml:space="preserve">TOTAL, PRESUPUESTO </w:t>
            </w:r>
          </w:p>
        </w:tc>
        <w:tc>
          <w:tcPr>
            <w:tcW w:w="2370" w:type="pct"/>
            <w:gridSpan w:val="2"/>
            <w:tcBorders>
              <w:top w:val="single" w:sz="4" w:space="0" w:color="auto"/>
              <w:left w:val="single" w:sz="4" w:space="0" w:color="auto"/>
              <w:bottom w:val="single" w:sz="4" w:space="0" w:color="auto"/>
              <w:right w:val="single" w:sz="4" w:space="0" w:color="auto"/>
            </w:tcBorders>
          </w:tcPr>
          <w:p w14:paraId="0E451221" w14:textId="77777777" w:rsidR="001E0442" w:rsidRPr="00AB6B2B" w:rsidRDefault="001E0442" w:rsidP="001E0442">
            <w:pPr>
              <w:jc w:val="both"/>
              <w:rPr>
                <w:rFonts w:ascii="Arial" w:hAnsi="Arial" w:cs="Arial"/>
                <w:sz w:val="22"/>
                <w:szCs w:val="22"/>
              </w:rPr>
            </w:pPr>
          </w:p>
        </w:tc>
        <w:tc>
          <w:tcPr>
            <w:tcW w:w="1567" w:type="pct"/>
            <w:gridSpan w:val="2"/>
            <w:tcBorders>
              <w:top w:val="single" w:sz="4" w:space="0" w:color="auto"/>
              <w:left w:val="single" w:sz="4" w:space="0" w:color="auto"/>
              <w:bottom w:val="single" w:sz="4" w:space="0" w:color="auto"/>
              <w:right w:val="single" w:sz="4" w:space="0" w:color="auto"/>
            </w:tcBorders>
            <w:vAlign w:val="center"/>
          </w:tcPr>
          <w:p w14:paraId="0AD53B02" w14:textId="77777777" w:rsidR="001E0442" w:rsidRPr="00AB6B2B" w:rsidRDefault="001E0442" w:rsidP="001E0442">
            <w:pPr>
              <w:jc w:val="center"/>
              <w:rPr>
                <w:rFonts w:ascii="Arial" w:hAnsi="Arial" w:cs="Arial"/>
                <w:b/>
                <w:sz w:val="22"/>
                <w:szCs w:val="22"/>
              </w:rPr>
            </w:pPr>
            <w:r w:rsidRPr="00AB6B2B">
              <w:rPr>
                <w:rFonts w:ascii="Arial" w:hAnsi="Arial" w:cs="Arial"/>
                <w:b/>
                <w:sz w:val="22"/>
                <w:szCs w:val="22"/>
              </w:rPr>
              <w:t>$17.012.500</w:t>
            </w:r>
          </w:p>
        </w:tc>
      </w:tr>
    </w:tbl>
    <w:p w14:paraId="4E665F78" w14:textId="77777777" w:rsidR="001E0442" w:rsidRPr="00103B58" w:rsidRDefault="001E0442" w:rsidP="001E0442">
      <w:pPr>
        <w:rPr>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3232"/>
        <w:gridCol w:w="1455"/>
        <w:gridCol w:w="1414"/>
        <w:gridCol w:w="1319"/>
      </w:tblGrid>
      <w:tr w:rsidR="001E0442" w:rsidRPr="00AB6B2B" w14:paraId="2F6E2314" w14:textId="77777777" w:rsidTr="00F449A3">
        <w:trPr>
          <w:cantSplit/>
          <w:trHeight w:val="269"/>
          <w:tblHeader/>
        </w:trPr>
        <w:tc>
          <w:tcPr>
            <w:tcW w:w="109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696026" w14:textId="77777777" w:rsidR="001E0442" w:rsidRPr="00AB6B2B" w:rsidRDefault="001E0442" w:rsidP="001E0442">
            <w:pPr>
              <w:jc w:val="center"/>
              <w:rPr>
                <w:rFonts w:ascii="Arial" w:hAnsi="Arial" w:cs="Arial"/>
                <w:b/>
                <w:sz w:val="22"/>
                <w:szCs w:val="22"/>
              </w:rPr>
            </w:pPr>
            <w:r w:rsidRPr="00AB6B2B">
              <w:rPr>
                <w:rFonts w:ascii="Arial" w:hAnsi="Arial" w:cs="Arial"/>
                <w:b/>
                <w:sz w:val="22"/>
                <w:szCs w:val="22"/>
              </w:rPr>
              <w:t>ELEMENTOS</w:t>
            </w:r>
          </w:p>
        </w:tc>
        <w:tc>
          <w:tcPr>
            <w:tcW w:w="17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D9A7EAE" w14:textId="77777777" w:rsidR="001E0442" w:rsidRPr="00AB6B2B" w:rsidRDefault="001E0442" w:rsidP="001E0442">
            <w:pPr>
              <w:jc w:val="center"/>
              <w:rPr>
                <w:rFonts w:ascii="Arial" w:hAnsi="Arial" w:cs="Arial"/>
                <w:b/>
                <w:sz w:val="22"/>
                <w:szCs w:val="22"/>
              </w:rPr>
            </w:pPr>
            <w:r w:rsidRPr="00AB6B2B">
              <w:rPr>
                <w:rFonts w:ascii="Arial" w:hAnsi="Arial" w:cs="Arial"/>
                <w:b/>
                <w:sz w:val="22"/>
                <w:szCs w:val="22"/>
              </w:rPr>
              <w:t>CARACTERÍSTICAS</w:t>
            </w:r>
          </w:p>
        </w:tc>
        <w:tc>
          <w:tcPr>
            <w:tcW w:w="766" w:type="pct"/>
            <w:tcBorders>
              <w:top w:val="single" w:sz="4" w:space="0" w:color="auto"/>
              <w:left w:val="single" w:sz="4" w:space="0" w:color="auto"/>
              <w:bottom w:val="single" w:sz="4" w:space="0" w:color="auto"/>
              <w:right w:val="single" w:sz="4" w:space="0" w:color="auto"/>
            </w:tcBorders>
            <w:shd w:val="clear" w:color="auto" w:fill="D9D9D9"/>
            <w:vAlign w:val="center"/>
          </w:tcPr>
          <w:p w14:paraId="7AFA89C3" w14:textId="77777777" w:rsidR="001E0442" w:rsidRPr="00AB6B2B" w:rsidRDefault="001E0442" w:rsidP="001E0442">
            <w:pPr>
              <w:rPr>
                <w:rFonts w:ascii="Arial" w:hAnsi="Arial" w:cs="Arial"/>
                <w:b/>
                <w:sz w:val="22"/>
                <w:szCs w:val="22"/>
              </w:rPr>
            </w:pPr>
            <w:r w:rsidRPr="00AB6B2B">
              <w:rPr>
                <w:rFonts w:ascii="Arial" w:hAnsi="Arial" w:cs="Arial"/>
                <w:b/>
                <w:sz w:val="22"/>
                <w:szCs w:val="22"/>
              </w:rPr>
              <w:t xml:space="preserve">CANTIDAD </w:t>
            </w:r>
          </w:p>
        </w:tc>
        <w:tc>
          <w:tcPr>
            <w:tcW w:w="745" w:type="pct"/>
            <w:tcBorders>
              <w:top w:val="single" w:sz="4" w:space="0" w:color="auto"/>
              <w:left w:val="single" w:sz="4" w:space="0" w:color="auto"/>
              <w:bottom w:val="single" w:sz="4" w:space="0" w:color="auto"/>
              <w:right w:val="single" w:sz="4" w:space="0" w:color="auto"/>
            </w:tcBorders>
            <w:shd w:val="clear" w:color="auto" w:fill="D9D9D9"/>
          </w:tcPr>
          <w:p w14:paraId="7883F2A6" w14:textId="77777777" w:rsidR="001E0442" w:rsidRPr="00AB6B2B" w:rsidRDefault="001E0442" w:rsidP="001E0442">
            <w:pPr>
              <w:rPr>
                <w:rFonts w:ascii="Arial" w:hAnsi="Arial" w:cs="Arial"/>
                <w:b/>
                <w:sz w:val="22"/>
                <w:szCs w:val="22"/>
              </w:rPr>
            </w:pPr>
            <w:r w:rsidRPr="00AB6B2B">
              <w:rPr>
                <w:rFonts w:ascii="Arial" w:hAnsi="Arial" w:cs="Arial"/>
                <w:b/>
                <w:sz w:val="22"/>
                <w:szCs w:val="22"/>
              </w:rPr>
              <w:t xml:space="preserve">VALOR    UNITARIO </w:t>
            </w:r>
          </w:p>
        </w:tc>
        <w:tc>
          <w:tcPr>
            <w:tcW w:w="695" w:type="pct"/>
            <w:tcBorders>
              <w:top w:val="single" w:sz="4" w:space="0" w:color="auto"/>
              <w:left w:val="single" w:sz="4" w:space="0" w:color="auto"/>
              <w:bottom w:val="single" w:sz="4" w:space="0" w:color="auto"/>
              <w:right w:val="single" w:sz="4" w:space="0" w:color="auto"/>
            </w:tcBorders>
            <w:shd w:val="clear" w:color="auto" w:fill="D9D9D9"/>
          </w:tcPr>
          <w:p w14:paraId="7900D166" w14:textId="77777777" w:rsidR="001E0442" w:rsidRPr="00AB6B2B" w:rsidRDefault="001E0442" w:rsidP="001E0442">
            <w:pPr>
              <w:rPr>
                <w:rFonts w:ascii="Arial" w:hAnsi="Arial" w:cs="Arial"/>
                <w:b/>
                <w:sz w:val="22"/>
                <w:szCs w:val="22"/>
              </w:rPr>
            </w:pPr>
            <w:r w:rsidRPr="00AB6B2B">
              <w:rPr>
                <w:rFonts w:ascii="Arial" w:hAnsi="Arial" w:cs="Arial"/>
                <w:b/>
                <w:sz w:val="22"/>
                <w:szCs w:val="22"/>
              </w:rPr>
              <w:t>TOTAL</w:t>
            </w:r>
          </w:p>
        </w:tc>
      </w:tr>
      <w:tr w:rsidR="001E0442" w:rsidRPr="00AB6B2B" w14:paraId="43E279F2" w14:textId="77777777" w:rsidTr="00F449A3">
        <w:tc>
          <w:tcPr>
            <w:tcW w:w="1090" w:type="pct"/>
            <w:vMerge w:val="restart"/>
            <w:tcBorders>
              <w:top w:val="single" w:sz="4" w:space="0" w:color="auto"/>
              <w:left w:val="single" w:sz="4" w:space="0" w:color="auto"/>
              <w:right w:val="single" w:sz="4" w:space="0" w:color="auto"/>
            </w:tcBorders>
            <w:vAlign w:val="center"/>
          </w:tcPr>
          <w:p w14:paraId="2F4474D5" w14:textId="77777777" w:rsidR="001E0442" w:rsidRPr="00AB6B2B" w:rsidRDefault="001E0442" w:rsidP="001E0442">
            <w:pPr>
              <w:pStyle w:val="Prrafodelista"/>
              <w:ind w:left="0"/>
              <w:rPr>
                <w:rFonts w:ascii="Arial" w:hAnsi="Arial" w:cs="Arial"/>
              </w:rPr>
            </w:pPr>
            <w:r w:rsidRPr="00AB6B2B">
              <w:rPr>
                <w:rFonts w:ascii="Arial" w:hAnsi="Arial" w:cs="Arial"/>
              </w:rPr>
              <w:t xml:space="preserve">Refrigerio </w:t>
            </w:r>
          </w:p>
        </w:tc>
        <w:tc>
          <w:tcPr>
            <w:tcW w:w="1703" w:type="pct"/>
            <w:tcBorders>
              <w:top w:val="single" w:sz="4" w:space="0" w:color="auto"/>
              <w:left w:val="single" w:sz="4" w:space="0" w:color="auto"/>
              <w:bottom w:val="single" w:sz="4" w:space="0" w:color="auto"/>
              <w:right w:val="single" w:sz="4" w:space="0" w:color="auto"/>
            </w:tcBorders>
            <w:hideMark/>
          </w:tcPr>
          <w:p w14:paraId="7042DC8D"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Yogurt bolsa x 6 </w:t>
            </w:r>
            <w:proofErr w:type="spellStart"/>
            <w:r w:rsidRPr="00AB6B2B">
              <w:rPr>
                <w:rFonts w:ascii="Arial" w:hAnsi="Arial" w:cs="Arial"/>
                <w:sz w:val="22"/>
                <w:szCs w:val="22"/>
              </w:rPr>
              <w:t>und</w:t>
            </w:r>
            <w:proofErr w:type="spellEnd"/>
            <w:r w:rsidRPr="00AB6B2B">
              <w:rPr>
                <w:rFonts w:ascii="Arial" w:hAnsi="Arial" w:cs="Arial"/>
                <w:sz w:val="22"/>
                <w:szCs w:val="22"/>
              </w:rPr>
              <w:t xml:space="preserve"> (150g) c-u</w:t>
            </w:r>
          </w:p>
        </w:tc>
        <w:tc>
          <w:tcPr>
            <w:tcW w:w="766" w:type="pct"/>
            <w:tcBorders>
              <w:top w:val="single" w:sz="4" w:space="0" w:color="auto"/>
              <w:left w:val="single" w:sz="4" w:space="0" w:color="auto"/>
              <w:bottom w:val="single" w:sz="4" w:space="0" w:color="auto"/>
              <w:right w:val="single" w:sz="4" w:space="0" w:color="auto"/>
            </w:tcBorders>
            <w:vAlign w:val="center"/>
          </w:tcPr>
          <w:p w14:paraId="501410DF"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35</w:t>
            </w:r>
          </w:p>
        </w:tc>
        <w:tc>
          <w:tcPr>
            <w:tcW w:w="745" w:type="pct"/>
            <w:tcBorders>
              <w:top w:val="single" w:sz="4" w:space="0" w:color="auto"/>
              <w:left w:val="single" w:sz="4" w:space="0" w:color="auto"/>
              <w:bottom w:val="single" w:sz="4" w:space="0" w:color="auto"/>
              <w:right w:val="single" w:sz="4" w:space="0" w:color="auto"/>
            </w:tcBorders>
          </w:tcPr>
          <w:p w14:paraId="2CD81A66"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$12.000</w:t>
            </w:r>
          </w:p>
        </w:tc>
        <w:tc>
          <w:tcPr>
            <w:tcW w:w="695" w:type="pct"/>
            <w:tcBorders>
              <w:top w:val="single" w:sz="4" w:space="0" w:color="auto"/>
              <w:left w:val="single" w:sz="4" w:space="0" w:color="auto"/>
              <w:bottom w:val="single" w:sz="4" w:space="0" w:color="auto"/>
              <w:right w:val="single" w:sz="4" w:space="0" w:color="auto"/>
            </w:tcBorders>
          </w:tcPr>
          <w:p w14:paraId="7979774B"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$420.000</w:t>
            </w:r>
          </w:p>
        </w:tc>
      </w:tr>
      <w:tr w:rsidR="001E0442" w:rsidRPr="00AB6B2B" w14:paraId="4B7DCE75" w14:textId="77777777" w:rsidTr="00F449A3">
        <w:tc>
          <w:tcPr>
            <w:tcW w:w="1090" w:type="pct"/>
            <w:vMerge/>
            <w:tcBorders>
              <w:left w:val="single" w:sz="4" w:space="0" w:color="auto"/>
              <w:bottom w:val="single" w:sz="4" w:space="0" w:color="auto"/>
              <w:right w:val="single" w:sz="4" w:space="0" w:color="auto"/>
            </w:tcBorders>
            <w:vAlign w:val="center"/>
          </w:tcPr>
          <w:p w14:paraId="626D22F0"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hideMark/>
          </w:tcPr>
          <w:p w14:paraId="0FE22BDB"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Gala chocolate x 10 </w:t>
            </w:r>
            <w:proofErr w:type="spellStart"/>
            <w:proofErr w:type="gramStart"/>
            <w:r w:rsidRPr="00AB6B2B">
              <w:rPr>
                <w:rFonts w:ascii="Arial" w:hAnsi="Arial" w:cs="Arial"/>
              </w:rPr>
              <w:t>und</w:t>
            </w:r>
            <w:proofErr w:type="spellEnd"/>
            <w:r w:rsidRPr="00AB6B2B">
              <w:rPr>
                <w:rFonts w:ascii="Arial" w:hAnsi="Arial" w:cs="Arial"/>
              </w:rPr>
              <w:t xml:space="preserve">  (</w:t>
            </w:r>
            <w:proofErr w:type="gramEnd"/>
            <w:r w:rsidRPr="00AB6B2B">
              <w:rPr>
                <w:rFonts w:ascii="Arial" w:hAnsi="Arial" w:cs="Arial"/>
              </w:rPr>
              <w:t>69g) c-u</w:t>
            </w:r>
          </w:p>
          <w:p w14:paraId="72B91BCA" w14:textId="77777777" w:rsidR="001E0442" w:rsidRPr="00AB6B2B" w:rsidRDefault="001E0442" w:rsidP="001E0442">
            <w:pPr>
              <w:jc w:val="both"/>
              <w:rPr>
                <w:rFonts w:ascii="Arial" w:hAnsi="Arial" w:cs="Arial"/>
                <w:sz w:val="22"/>
                <w:szCs w:val="22"/>
              </w:rPr>
            </w:pPr>
          </w:p>
        </w:tc>
        <w:tc>
          <w:tcPr>
            <w:tcW w:w="766" w:type="pct"/>
            <w:tcBorders>
              <w:top w:val="single" w:sz="4" w:space="0" w:color="auto"/>
              <w:left w:val="single" w:sz="4" w:space="0" w:color="auto"/>
              <w:bottom w:val="single" w:sz="4" w:space="0" w:color="auto"/>
              <w:right w:val="single" w:sz="4" w:space="0" w:color="auto"/>
            </w:tcBorders>
            <w:vAlign w:val="center"/>
          </w:tcPr>
          <w:p w14:paraId="426C0D2B"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20</w:t>
            </w:r>
          </w:p>
        </w:tc>
        <w:tc>
          <w:tcPr>
            <w:tcW w:w="745" w:type="pct"/>
            <w:tcBorders>
              <w:top w:val="single" w:sz="4" w:space="0" w:color="auto"/>
              <w:left w:val="single" w:sz="4" w:space="0" w:color="auto"/>
              <w:bottom w:val="single" w:sz="4" w:space="0" w:color="auto"/>
              <w:right w:val="single" w:sz="4" w:space="0" w:color="auto"/>
            </w:tcBorders>
          </w:tcPr>
          <w:p w14:paraId="4641FCF8" w14:textId="77777777" w:rsidR="001E0442" w:rsidRPr="00AB6B2B" w:rsidRDefault="001E0442" w:rsidP="001E0442">
            <w:pPr>
              <w:jc w:val="center"/>
              <w:rPr>
                <w:sz w:val="22"/>
                <w:szCs w:val="22"/>
              </w:rPr>
            </w:pPr>
            <w:r w:rsidRPr="00AB6B2B">
              <w:rPr>
                <w:rFonts w:ascii="Arial" w:hAnsi="Arial" w:cs="Arial"/>
                <w:sz w:val="22"/>
                <w:szCs w:val="22"/>
              </w:rPr>
              <w:t>$17.000</w:t>
            </w:r>
          </w:p>
        </w:tc>
        <w:tc>
          <w:tcPr>
            <w:tcW w:w="695" w:type="pct"/>
            <w:tcBorders>
              <w:top w:val="single" w:sz="4" w:space="0" w:color="auto"/>
              <w:left w:val="single" w:sz="4" w:space="0" w:color="auto"/>
              <w:bottom w:val="single" w:sz="4" w:space="0" w:color="auto"/>
              <w:right w:val="single" w:sz="4" w:space="0" w:color="auto"/>
            </w:tcBorders>
          </w:tcPr>
          <w:p w14:paraId="6C928178" w14:textId="77777777" w:rsidR="001E0442" w:rsidRPr="00AB6B2B" w:rsidRDefault="001E0442" w:rsidP="001E0442">
            <w:pPr>
              <w:jc w:val="center"/>
              <w:rPr>
                <w:sz w:val="22"/>
                <w:szCs w:val="22"/>
              </w:rPr>
            </w:pPr>
            <w:r w:rsidRPr="00AB6B2B">
              <w:rPr>
                <w:rFonts w:ascii="Arial" w:hAnsi="Arial" w:cs="Arial"/>
                <w:sz w:val="22"/>
                <w:szCs w:val="22"/>
              </w:rPr>
              <w:t>$340.000</w:t>
            </w:r>
          </w:p>
        </w:tc>
      </w:tr>
      <w:tr w:rsidR="001E0442" w:rsidRPr="00AB6B2B" w14:paraId="6C75A1D5" w14:textId="77777777" w:rsidTr="00F449A3">
        <w:tc>
          <w:tcPr>
            <w:tcW w:w="1090" w:type="pct"/>
            <w:vMerge w:val="restart"/>
            <w:tcBorders>
              <w:top w:val="single" w:sz="4" w:space="0" w:color="auto"/>
              <w:left w:val="single" w:sz="4" w:space="0" w:color="auto"/>
              <w:right w:val="single" w:sz="4" w:space="0" w:color="auto"/>
            </w:tcBorders>
            <w:vAlign w:val="center"/>
          </w:tcPr>
          <w:p w14:paraId="34662DB4" w14:textId="77777777" w:rsidR="001E0442" w:rsidRPr="00AB6B2B" w:rsidRDefault="001E0442" w:rsidP="001E0442">
            <w:pPr>
              <w:pStyle w:val="Prrafodelista"/>
              <w:ind w:left="0"/>
              <w:rPr>
                <w:rFonts w:ascii="Arial" w:hAnsi="Arial" w:cs="Arial"/>
              </w:rPr>
            </w:pPr>
            <w:r w:rsidRPr="00AB6B2B">
              <w:rPr>
                <w:rFonts w:ascii="Arial" w:hAnsi="Arial" w:cs="Arial"/>
              </w:rPr>
              <w:t>Refrigerio</w:t>
            </w:r>
          </w:p>
        </w:tc>
        <w:tc>
          <w:tcPr>
            <w:tcW w:w="1703" w:type="pct"/>
            <w:tcBorders>
              <w:top w:val="single" w:sz="4" w:space="0" w:color="auto"/>
              <w:left w:val="single" w:sz="4" w:space="0" w:color="auto"/>
              <w:bottom w:val="single" w:sz="4" w:space="0" w:color="auto"/>
              <w:right w:val="single" w:sz="4" w:space="0" w:color="auto"/>
            </w:tcBorders>
            <w:hideMark/>
          </w:tcPr>
          <w:p w14:paraId="4EF42C01"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Jugo surtido en caja x 24 </w:t>
            </w:r>
            <w:proofErr w:type="spellStart"/>
            <w:r w:rsidRPr="00AB6B2B">
              <w:rPr>
                <w:rFonts w:ascii="Arial" w:hAnsi="Arial" w:cs="Arial"/>
                <w:sz w:val="22"/>
                <w:szCs w:val="22"/>
              </w:rPr>
              <w:t>und</w:t>
            </w:r>
            <w:proofErr w:type="spellEnd"/>
            <w:r w:rsidRPr="00AB6B2B">
              <w:rPr>
                <w:rFonts w:ascii="Arial" w:hAnsi="Arial" w:cs="Arial"/>
                <w:sz w:val="22"/>
                <w:szCs w:val="22"/>
              </w:rPr>
              <w:t xml:space="preserve"> (200 ml)</w:t>
            </w:r>
          </w:p>
        </w:tc>
        <w:tc>
          <w:tcPr>
            <w:tcW w:w="766" w:type="pct"/>
            <w:tcBorders>
              <w:top w:val="single" w:sz="4" w:space="0" w:color="auto"/>
              <w:left w:val="single" w:sz="4" w:space="0" w:color="auto"/>
              <w:bottom w:val="single" w:sz="4" w:space="0" w:color="auto"/>
              <w:right w:val="single" w:sz="4" w:space="0" w:color="auto"/>
            </w:tcBorders>
            <w:vAlign w:val="center"/>
          </w:tcPr>
          <w:p w14:paraId="0849057F"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10</w:t>
            </w:r>
          </w:p>
        </w:tc>
        <w:tc>
          <w:tcPr>
            <w:tcW w:w="745" w:type="pct"/>
            <w:tcBorders>
              <w:top w:val="single" w:sz="4" w:space="0" w:color="auto"/>
              <w:left w:val="single" w:sz="4" w:space="0" w:color="auto"/>
              <w:bottom w:val="single" w:sz="4" w:space="0" w:color="auto"/>
              <w:right w:val="single" w:sz="4" w:space="0" w:color="auto"/>
            </w:tcBorders>
          </w:tcPr>
          <w:p w14:paraId="74649886" w14:textId="77777777" w:rsidR="001E0442" w:rsidRPr="00AB6B2B" w:rsidRDefault="001E0442" w:rsidP="001E0442">
            <w:pPr>
              <w:jc w:val="center"/>
              <w:rPr>
                <w:sz w:val="22"/>
                <w:szCs w:val="22"/>
              </w:rPr>
            </w:pPr>
            <w:r w:rsidRPr="00AB6B2B">
              <w:rPr>
                <w:rFonts w:ascii="Arial" w:hAnsi="Arial" w:cs="Arial"/>
                <w:sz w:val="22"/>
                <w:szCs w:val="22"/>
              </w:rPr>
              <w:t>$30.000</w:t>
            </w:r>
          </w:p>
        </w:tc>
        <w:tc>
          <w:tcPr>
            <w:tcW w:w="695" w:type="pct"/>
            <w:tcBorders>
              <w:top w:val="single" w:sz="4" w:space="0" w:color="auto"/>
              <w:left w:val="single" w:sz="4" w:space="0" w:color="auto"/>
              <w:bottom w:val="single" w:sz="4" w:space="0" w:color="auto"/>
              <w:right w:val="single" w:sz="4" w:space="0" w:color="auto"/>
            </w:tcBorders>
          </w:tcPr>
          <w:p w14:paraId="523C4025" w14:textId="77777777" w:rsidR="001E0442" w:rsidRPr="00AB6B2B" w:rsidRDefault="001E0442" w:rsidP="001E0442">
            <w:pPr>
              <w:jc w:val="center"/>
              <w:rPr>
                <w:sz w:val="22"/>
                <w:szCs w:val="22"/>
              </w:rPr>
            </w:pPr>
            <w:r w:rsidRPr="00AB6B2B">
              <w:rPr>
                <w:rFonts w:ascii="Arial" w:hAnsi="Arial" w:cs="Arial"/>
                <w:sz w:val="22"/>
                <w:szCs w:val="22"/>
              </w:rPr>
              <w:t>$300.000</w:t>
            </w:r>
          </w:p>
        </w:tc>
      </w:tr>
      <w:tr w:rsidR="001E0442" w:rsidRPr="00AB6B2B" w14:paraId="7D94755F" w14:textId="77777777" w:rsidTr="00F449A3">
        <w:tc>
          <w:tcPr>
            <w:tcW w:w="1090" w:type="pct"/>
            <w:vMerge/>
            <w:tcBorders>
              <w:left w:val="single" w:sz="4" w:space="0" w:color="auto"/>
              <w:bottom w:val="single" w:sz="4" w:space="0" w:color="auto"/>
              <w:right w:val="single" w:sz="4" w:space="0" w:color="auto"/>
            </w:tcBorders>
            <w:vAlign w:val="center"/>
          </w:tcPr>
          <w:p w14:paraId="77CE52C6"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tcPr>
          <w:p w14:paraId="414A736F" w14:textId="77777777" w:rsidR="001E0442" w:rsidRPr="00AB6B2B" w:rsidRDefault="001E0442" w:rsidP="001E0442">
            <w:pPr>
              <w:jc w:val="both"/>
              <w:rPr>
                <w:rFonts w:ascii="Arial" w:hAnsi="Arial" w:cs="Arial"/>
                <w:sz w:val="22"/>
                <w:szCs w:val="22"/>
              </w:rPr>
            </w:pPr>
            <w:proofErr w:type="spellStart"/>
            <w:r w:rsidRPr="00AB6B2B">
              <w:rPr>
                <w:rFonts w:ascii="Arial" w:hAnsi="Arial" w:cs="Arial"/>
                <w:sz w:val="22"/>
                <w:szCs w:val="22"/>
              </w:rPr>
              <w:t>Golosia</w:t>
            </w:r>
            <w:proofErr w:type="spellEnd"/>
            <w:r w:rsidRPr="00AB6B2B">
              <w:rPr>
                <w:rFonts w:ascii="Arial" w:hAnsi="Arial" w:cs="Arial"/>
                <w:sz w:val="22"/>
                <w:szCs w:val="22"/>
              </w:rPr>
              <w:t xml:space="preserve"> rellena de arequipe x6 </w:t>
            </w:r>
            <w:proofErr w:type="spellStart"/>
            <w:r w:rsidRPr="00AB6B2B">
              <w:rPr>
                <w:rFonts w:ascii="Arial" w:hAnsi="Arial" w:cs="Arial"/>
                <w:sz w:val="22"/>
                <w:szCs w:val="22"/>
              </w:rPr>
              <w:t>und</w:t>
            </w:r>
            <w:proofErr w:type="spellEnd"/>
            <w:r w:rsidRPr="00AB6B2B">
              <w:rPr>
                <w:rFonts w:ascii="Arial" w:hAnsi="Arial" w:cs="Arial"/>
                <w:sz w:val="22"/>
                <w:szCs w:val="22"/>
              </w:rPr>
              <w:t xml:space="preserve"> (90g) c-u</w:t>
            </w:r>
          </w:p>
        </w:tc>
        <w:tc>
          <w:tcPr>
            <w:tcW w:w="766" w:type="pct"/>
            <w:tcBorders>
              <w:top w:val="single" w:sz="4" w:space="0" w:color="auto"/>
              <w:left w:val="single" w:sz="4" w:space="0" w:color="auto"/>
              <w:bottom w:val="single" w:sz="4" w:space="0" w:color="auto"/>
              <w:right w:val="single" w:sz="4" w:space="0" w:color="auto"/>
            </w:tcBorders>
            <w:vAlign w:val="center"/>
          </w:tcPr>
          <w:p w14:paraId="603B4CC1"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35</w:t>
            </w:r>
          </w:p>
        </w:tc>
        <w:tc>
          <w:tcPr>
            <w:tcW w:w="745" w:type="pct"/>
            <w:tcBorders>
              <w:top w:val="single" w:sz="4" w:space="0" w:color="auto"/>
              <w:left w:val="single" w:sz="4" w:space="0" w:color="auto"/>
              <w:bottom w:val="single" w:sz="4" w:space="0" w:color="auto"/>
              <w:right w:val="single" w:sz="4" w:space="0" w:color="auto"/>
            </w:tcBorders>
            <w:vAlign w:val="center"/>
          </w:tcPr>
          <w:p w14:paraId="5DFC6360" w14:textId="77777777" w:rsidR="001E0442" w:rsidRPr="00AB6B2B" w:rsidRDefault="001E0442" w:rsidP="001E0442">
            <w:pPr>
              <w:jc w:val="center"/>
              <w:rPr>
                <w:sz w:val="22"/>
                <w:szCs w:val="22"/>
              </w:rPr>
            </w:pPr>
            <w:r w:rsidRPr="00AB6B2B">
              <w:rPr>
                <w:rFonts w:ascii="Arial" w:hAnsi="Arial" w:cs="Arial"/>
                <w:sz w:val="22"/>
                <w:szCs w:val="22"/>
              </w:rPr>
              <w:t>$10.100</w:t>
            </w:r>
          </w:p>
        </w:tc>
        <w:tc>
          <w:tcPr>
            <w:tcW w:w="695" w:type="pct"/>
            <w:tcBorders>
              <w:top w:val="single" w:sz="4" w:space="0" w:color="auto"/>
              <w:left w:val="single" w:sz="4" w:space="0" w:color="auto"/>
              <w:bottom w:val="single" w:sz="4" w:space="0" w:color="auto"/>
              <w:right w:val="single" w:sz="4" w:space="0" w:color="auto"/>
            </w:tcBorders>
            <w:vAlign w:val="center"/>
          </w:tcPr>
          <w:p w14:paraId="367D3CDB" w14:textId="77777777" w:rsidR="001E0442" w:rsidRPr="00AB6B2B" w:rsidRDefault="001E0442" w:rsidP="001E0442">
            <w:pPr>
              <w:jc w:val="center"/>
              <w:rPr>
                <w:sz w:val="22"/>
                <w:szCs w:val="22"/>
              </w:rPr>
            </w:pPr>
            <w:r w:rsidRPr="00AB6B2B">
              <w:rPr>
                <w:rFonts w:ascii="Arial" w:hAnsi="Arial" w:cs="Arial"/>
                <w:sz w:val="22"/>
                <w:szCs w:val="22"/>
              </w:rPr>
              <w:t>$353.500</w:t>
            </w:r>
          </w:p>
        </w:tc>
      </w:tr>
      <w:tr w:rsidR="001E0442" w:rsidRPr="00AB6B2B" w14:paraId="4850F830" w14:textId="77777777" w:rsidTr="00F449A3">
        <w:trPr>
          <w:trHeight w:val="50"/>
        </w:trPr>
        <w:tc>
          <w:tcPr>
            <w:tcW w:w="1090" w:type="pct"/>
            <w:vMerge w:val="restart"/>
            <w:tcBorders>
              <w:top w:val="single" w:sz="4" w:space="0" w:color="auto"/>
              <w:left w:val="single" w:sz="4" w:space="0" w:color="auto"/>
              <w:right w:val="single" w:sz="4" w:space="0" w:color="auto"/>
            </w:tcBorders>
            <w:vAlign w:val="center"/>
          </w:tcPr>
          <w:p w14:paraId="4367B938" w14:textId="77777777" w:rsidR="001E0442" w:rsidRPr="00AB6B2B" w:rsidRDefault="001E0442" w:rsidP="001E0442">
            <w:pPr>
              <w:pStyle w:val="Prrafodelista"/>
              <w:ind w:left="0"/>
              <w:rPr>
                <w:rFonts w:ascii="Arial" w:hAnsi="Arial" w:cs="Arial"/>
              </w:rPr>
            </w:pPr>
            <w:r w:rsidRPr="00AB6B2B">
              <w:rPr>
                <w:rFonts w:ascii="Arial" w:hAnsi="Arial" w:cs="Arial"/>
              </w:rPr>
              <w:t xml:space="preserve">Refrigerio </w:t>
            </w:r>
          </w:p>
        </w:tc>
        <w:tc>
          <w:tcPr>
            <w:tcW w:w="1703" w:type="pct"/>
            <w:tcBorders>
              <w:top w:val="single" w:sz="4" w:space="0" w:color="auto"/>
              <w:left w:val="single" w:sz="4" w:space="0" w:color="auto"/>
              <w:bottom w:val="single" w:sz="4" w:space="0" w:color="auto"/>
              <w:right w:val="single" w:sz="4" w:space="0" w:color="auto"/>
            </w:tcBorders>
            <w:hideMark/>
          </w:tcPr>
          <w:p w14:paraId="7D396EFC" w14:textId="77777777" w:rsidR="001E0442" w:rsidRPr="00AB6B2B" w:rsidRDefault="001E0442" w:rsidP="001E0442">
            <w:pPr>
              <w:jc w:val="both"/>
              <w:rPr>
                <w:rFonts w:ascii="Arial" w:hAnsi="Arial" w:cs="Arial"/>
                <w:color w:val="000000"/>
                <w:sz w:val="22"/>
                <w:szCs w:val="22"/>
              </w:rPr>
            </w:pPr>
            <w:r w:rsidRPr="00AB6B2B">
              <w:rPr>
                <w:rFonts w:ascii="Arial" w:hAnsi="Arial" w:cs="Arial"/>
                <w:color w:val="000000"/>
                <w:sz w:val="22"/>
                <w:szCs w:val="22"/>
              </w:rPr>
              <w:t>Pony malta botella (200 ml)</w:t>
            </w:r>
          </w:p>
        </w:tc>
        <w:tc>
          <w:tcPr>
            <w:tcW w:w="766" w:type="pct"/>
            <w:tcBorders>
              <w:top w:val="single" w:sz="4" w:space="0" w:color="auto"/>
              <w:left w:val="single" w:sz="4" w:space="0" w:color="auto"/>
              <w:bottom w:val="single" w:sz="4" w:space="0" w:color="auto"/>
              <w:right w:val="single" w:sz="4" w:space="0" w:color="auto"/>
            </w:tcBorders>
            <w:vAlign w:val="center"/>
          </w:tcPr>
          <w:p w14:paraId="1F63AAFE"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180</w:t>
            </w:r>
          </w:p>
        </w:tc>
        <w:tc>
          <w:tcPr>
            <w:tcW w:w="745" w:type="pct"/>
            <w:tcBorders>
              <w:top w:val="single" w:sz="4" w:space="0" w:color="auto"/>
              <w:left w:val="single" w:sz="4" w:space="0" w:color="auto"/>
              <w:bottom w:val="single" w:sz="4" w:space="0" w:color="auto"/>
              <w:right w:val="single" w:sz="4" w:space="0" w:color="auto"/>
            </w:tcBorders>
            <w:vAlign w:val="center"/>
          </w:tcPr>
          <w:p w14:paraId="4DA3860C" w14:textId="77777777" w:rsidR="001E0442" w:rsidRPr="00AB6B2B" w:rsidRDefault="001E0442" w:rsidP="001E0442">
            <w:pPr>
              <w:jc w:val="center"/>
              <w:rPr>
                <w:sz w:val="22"/>
                <w:szCs w:val="22"/>
              </w:rPr>
            </w:pPr>
            <w:r w:rsidRPr="00AB6B2B">
              <w:rPr>
                <w:rFonts w:ascii="Arial" w:hAnsi="Arial" w:cs="Arial"/>
                <w:sz w:val="22"/>
                <w:szCs w:val="22"/>
              </w:rPr>
              <w:t>$2.150</w:t>
            </w:r>
          </w:p>
        </w:tc>
        <w:tc>
          <w:tcPr>
            <w:tcW w:w="695" w:type="pct"/>
            <w:tcBorders>
              <w:top w:val="single" w:sz="4" w:space="0" w:color="auto"/>
              <w:left w:val="single" w:sz="4" w:space="0" w:color="auto"/>
              <w:bottom w:val="single" w:sz="4" w:space="0" w:color="auto"/>
              <w:right w:val="single" w:sz="4" w:space="0" w:color="auto"/>
            </w:tcBorders>
            <w:vAlign w:val="center"/>
          </w:tcPr>
          <w:p w14:paraId="155A67E8" w14:textId="77777777" w:rsidR="001E0442" w:rsidRPr="00AB6B2B" w:rsidRDefault="001E0442" w:rsidP="001E0442">
            <w:pPr>
              <w:jc w:val="center"/>
              <w:rPr>
                <w:sz w:val="22"/>
                <w:szCs w:val="22"/>
              </w:rPr>
            </w:pPr>
            <w:r w:rsidRPr="00AB6B2B">
              <w:rPr>
                <w:rFonts w:ascii="Arial" w:hAnsi="Arial" w:cs="Arial"/>
                <w:sz w:val="22"/>
                <w:szCs w:val="22"/>
              </w:rPr>
              <w:t>$387.000</w:t>
            </w:r>
          </w:p>
        </w:tc>
      </w:tr>
      <w:tr w:rsidR="001E0442" w:rsidRPr="00AB6B2B" w14:paraId="41DF4069" w14:textId="77777777" w:rsidTr="00F449A3">
        <w:tc>
          <w:tcPr>
            <w:tcW w:w="1090" w:type="pct"/>
            <w:vMerge/>
            <w:tcBorders>
              <w:left w:val="single" w:sz="4" w:space="0" w:color="auto"/>
              <w:bottom w:val="single" w:sz="4" w:space="0" w:color="auto"/>
              <w:right w:val="single" w:sz="4" w:space="0" w:color="auto"/>
            </w:tcBorders>
            <w:vAlign w:val="center"/>
          </w:tcPr>
          <w:p w14:paraId="654E1929"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hideMark/>
          </w:tcPr>
          <w:p w14:paraId="00281DEE" w14:textId="77777777" w:rsidR="001E0442" w:rsidRPr="00AB6B2B" w:rsidRDefault="001E0442" w:rsidP="001E0442">
            <w:pPr>
              <w:pStyle w:val="Prrafodelista"/>
              <w:ind w:left="0"/>
              <w:jc w:val="both"/>
              <w:rPr>
                <w:rFonts w:ascii="Arial" w:hAnsi="Arial" w:cs="Arial"/>
              </w:rPr>
            </w:pPr>
            <w:r w:rsidRPr="00AB6B2B">
              <w:rPr>
                <w:rFonts w:ascii="Arial" w:hAnsi="Arial" w:cs="Arial"/>
              </w:rPr>
              <w:t xml:space="preserve">Papas de limón x12 </w:t>
            </w:r>
            <w:proofErr w:type="spellStart"/>
            <w:r w:rsidRPr="00AB6B2B">
              <w:rPr>
                <w:rFonts w:ascii="Arial" w:hAnsi="Arial" w:cs="Arial"/>
              </w:rPr>
              <w:t>und</w:t>
            </w:r>
            <w:proofErr w:type="spellEnd"/>
            <w:r w:rsidRPr="00AB6B2B">
              <w:rPr>
                <w:rFonts w:ascii="Arial" w:hAnsi="Arial" w:cs="Arial"/>
              </w:rPr>
              <w:t xml:space="preserve"> (25g) c-u</w:t>
            </w:r>
          </w:p>
          <w:p w14:paraId="1E10D362" w14:textId="77777777" w:rsidR="001E0442" w:rsidRPr="00AB6B2B" w:rsidRDefault="001E0442" w:rsidP="001E0442">
            <w:pPr>
              <w:jc w:val="both"/>
              <w:rPr>
                <w:rFonts w:ascii="Arial" w:hAnsi="Arial" w:cs="Arial"/>
                <w:sz w:val="22"/>
                <w:szCs w:val="22"/>
              </w:rPr>
            </w:pPr>
          </w:p>
        </w:tc>
        <w:tc>
          <w:tcPr>
            <w:tcW w:w="766" w:type="pct"/>
            <w:tcBorders>
              <w:top w:val="single" w:sz="4" w:space="0" w:color="auto"/>
              <w:left w:val="single" w:sz="4" w:space="0" w:color="auto"/>
              <w:bottom w:val="single" w:sz="4" w:space="0" w:color="auto"/>
              <w:right w:val="single" w:sz="4" w:space="0" w:color="auto"/>
            </w:tcBorders>
            <w:vAlign w:val="center"/>
          </w:tcPr>
          <w:p w14:paraId="068A189E"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16</w:t>
            </w:r>
          </w:p>
        </w:tc>
        <w:tc>
          <w:tcPr>
            <w:tcW w:w="745" w:type="pct"/>
            <w:tcBorders>
              <w:top w:val="single" w:sz="4" w:space="0" w:color="auto"/>
              <w:left w:val="single" w:sz="4" w:space="0" w:color="auto"/>
              <w:bottom w:val="single" w:sz="4" w:space="0" w:color="auto"/>
              <w:right w:val="single" w:sz="4" w:space="0" w:color="auto"/>
            </w:tcBorders>
            <w:vAlign w:val="center"/>
          </w:tcPr>
          <w:p w14:paraId="7ADF283B" w14:textId="77777777" w:rsidR="001E0442" w:rsidRPr="00AB6B2B" w:rsidRDefault="001E0442" w:rsidP="001E0442">
            <w:pPr>
              <w:jc w:val="center"/>
              <w:rPr>
                <w:sz w:val="22"/>
                <w:szCs w:val="22"/>
              </w:rPr>
            </w:pPr>
            <w:r w:rsidRPr="00AB6B2B">
              <w:rPr>
                <w:rFonts w:ascii="Arial" w:hAnsi="Arial" w:cs="Arial"/>
                <w:sz w:val="22"/>
                <w:szCs w:val="22"/>
              </w:rPr>
              <w:t>$29.000</w:t>
            </w:r>
          </w:p>
        </w:tc>
        <w:tc>
          <w:tcPr>
            <w:tcW w:w="695" w:type="pct"/>
            <w:tcBorders>
              <w:top w:val="single" w:sz="4" w:space="0" w:color="auto"/>
              <w:left w:val="single" w:sz="4" w:space="0" w:color="auto"/>
              <w:bottom w:val="single" w:sz="4" w:space="0" w:color="auto"/>
              <w:right w:val="single" w:sz="4" w:space="0" w:color="auto"/>
            </w:tcBorders>
            <w:vAlign w:val="center"/>
          </w:tcPr>
          <w:p w14:paraId="5E176089" w14:textId="77777777" w:rsidR="001E0442" w:rsidRPr="00AB6B2B" w:rsidRDefault="001E0442" w:rsidP="001E0442">
            <w:pPr>
              <w:jc w:val="center"/>
              <w:rPr>
                <w:sz w:val="22"/>
                <w:szCs w:val="22"/>
              </w:rPr>
            </w:pPr>
            <w:r w:rsidRPr="00AB6B2B">
              <w:rPr>
                <w:rFonts w:ascii="Arial" w:hAnsi="Arial" w:cs="Arial"/>
                <w:sz w:val="22"/>
                <w:szCs w:val="22"/>
              </w:rPr>
              <w:t>$464.000</w:t>
            </w:r>
          </w:p>
        </w:tc>
      </w:tr>
      <w:tr w:rsidR="001E0442" w:rsidRPr="00AB6B2B" w14:paraId="3F8AA440" w14:textId="77777777" w:rsidTr="00F449A3">
        <w:tc>
          <w:tcPr>
            <w:tcW w:w="1090" w:type="pct"/>
            <w:vMerge w:val="restart"/>
            <w:tcBorders>
              <w:top w:val="single" w:sz="4" w:space="0" w:color="auto"/>
              <w:left w:val="single" w:sz="4" w:space="0" w:color="auto"/>
              <w:right w:val="single" w:sz="4" w:space="0" w:color="auto"/>
            </w:tcBorders>
            <w:vAlign w:val="center"/>
          </w:tcPr>
          <w:p w14:paraId="2CB6D16A" w14:textId="77777777" w:rsidR="001E0442" w:rsidRPr="00AB6B2B" w:rsidRDefault="001E0442" w:rsidP="001E0442">
            <w:pPr>
              <w:pStyle w:val="Prrafodelista"/>
              <w:ind w:left="0"/>
              <w:rPr>
                <w:rFonts w:ascii="Arial" w:hAnsi="Arial" w:cs="Arial"/>
              </w:rPr>
            </w:pPr>
            <w:r w:rsidRPr="00AB6B2B">
              <w:rPr>
                <w:rFonts w:ascii="Arial" w:hAnsi="Arial" w:cs="Arial"/>
              </w:rPr>
              <w:t xml:space="preserve">Refrigerio </w:t>
            </w:r>
          </w:p>
          <w:p w14:paraId="7C8C9E1B"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vAlign w:val="center"/>
            <w:hideMark/>
          </w:tcPr>
          <w:p w14:paraId="399A6067"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Rosquitas x12 </w:t>
            </w:r>
            <w:proofErr w:type="spellStart"/>
            <w:r w:rsidRPr="00AB6B2B">
              <w:rPr>
                <w:rFonts w:ascii="Arial" w:hAnsi="Arial" w:cs="Arial"/>
                <w:sz w:val="22"/>
                <w:szCs w:val="22"/>
              </w:rPr>
              <w:t>und</w:t>
            </w:r>
            <w:proofErr w:type="spellEnd"/>
            <w:r w:rsidRPr="00AB6B2B">
              <w:rPr>
                <w:rFonts w:ascii="Arial" w:hAnsi="Arial" w:cs="Arial"/>
                <w:sz w:val="22"/>
                <w:szCs w:val="22"/>
              </w:rPr>
              <w:t xml:space="preserve"> (19 g) c-u</w:t>
            </w:r>
          </w:p>
        </w:tc>
        <w:tc>
          <w:tcPr>
            <w:tcW w:w="766" w:type="pct"/>
            <w:tcBorders>
              <w:top w:val="single" w:sz="4" w:space="0" w:color="auto"/>
              <w:left w:val="single" w:sz="4" w:space="0" w:color="auto"/>
              <w:bottom w:val="single" w:sz="4" w:space="0" w:color="auto"/>
              <w:right w:val="single" w:sz="4" w:space="0" w:color="auto"/>
            </w:tcBorders>
            <w:vAlign w:val="center"/>
          </w:tcPr>
          <w:p w14:paraId="72712D27"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15</w:t>
            </w:r>
          </w:p>
        </w:tc>
        <w:tc>
          <w:tcPr>
            <w:tcW w:w="745" w:type="pct"/>
            <w:tcBorders>
              <w:top w:val="single" w:sz="4" w:space="0" w:color="auto"/>
              <w:left w:val="single" w:sz="4" w:space="0" w:color="auto"/>
              <w:bottom w:val="single" w:sz="4" w:space="0" w:color="auto"/>
              <w:right w:val="single" w:sz="4" w:space="0" w:color="auto"/>
            </w:tcBorders>
            <w:vAlign w:val="center"/>
          </w:tcPr>
          <w:p w14:paraId="7ADE13EC" w14:textId="77777777" w:rsidR="001E0442" w:rsidRPr="00AB6B2B" w:rsidRDefault="001E0442" w:rsidP="001E0442">
            <w:pPr>
              <w:jc w:val="center"/>
              <w:rPr>
                <w:sz w:val="22"/>
                <w:szCs w:val="22"/>
              </w:rPr>
            </w:pPr>
            <w:r w:rsidRPr="00AB6B2B">
              <w:rPr>
                <w:rFonts w:ascii="Arial" w:hAnsi="Arial" w:cs="Arial"/>
                <w:sz w:val="22"/>
                <w:szCs w:val="22"/>
              </w:rPr>
              <w:t>$21.900</w:t>
            </w:r>
          </w:p>
        </w:tc>
        <w:tc>
          <w:tcPr>
            <w:tcW w:w="695" w:type="pct"/>
            <w:tcBorders>
              <w:top w:val="single" w:sz="4" w:space="0" w:color="auto"/>
              <w:left w:val="single" w:sz="4" w:space="0" w:color="auto"/>
              <w:bottom w:val="single" w:sz="4" w:space="0" w:color="auto"/>
              <w:right w:val="single" w:sz="4" w:space="0" w:color="auto"/>
            </w:tcBorders>
            <w:vAlign w:val="center"/>
          </w:tcPr>
          <w:p w14:paraId="34AF2E29" w14:textId="77777777" w:rsidR="001E0442" w:rsidRPr="00AB6B2B" w:rsidRDefault="001E0442" w:rsidP="001E0442">
            <w:pPr>
              <w:jc w:val="center"/>
              <w:rPr>
                <w:sz w:val="22"/>
                <w:szCs w:val="22"/>
              </w:rPr>
            </w:pPr>
            <w:r w:rsidRPr="00AB6B2B">
              <w:rPr>
                <w:rFonts w:ascii="Arial" w:hAnsi="Arial" w:cs="Arial"/>
                <w:sz w:val="22"/>
                <w:szCs w:val="22"/>
              </w:rPr>
              <w:t>$328.500</w:t>
            </w:r>
          </w:p>
        </w:tc>
      </w:tr>
      <w:tr w:rsidR="001E0442" w:rsidRPr="00AB6B2B" w14:paraId="030E4CA1" w14:textId="77777777" w:rsidTr="00F449A3">
        <w:tc>
          <w:tcPr>
            <w:tcW w:w="1090" w:type="pct"/>
            <w:vMerge/>
            <w:tcBorders>
              <w:left w:val="single" w:sz="4" w:space="0" w:color="auto"/>
              <w:bottom w:val="single" w:sz="4" w:space="0" w:color="auto"/>
              <w:right w:val="single" w:sz="4" w:space="0" w:color="auto"/>
            </w:tcBorders>
            <w:vAlign w:val="center"/>
          </w:tcPr>
          <w:p w14:paraId="44CBFE6C"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tcPr>
          <w:p w14:paraId="60EC4089"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Gaseosa manzana x 12 </w:t>
            </w:r>
            <w:proofErr w:type="spellStart"/>
            <w:r w:rsidRPr="00AB6B2B">
              <w:rPr>
                <w:rFonts w:ascii="Arial" w:hAnsi="Arial" w:cs="Arial"/>
                <w:sz w:val="22"/>
                <w:szCs w:val="22"/>
              </w:rPr>
              <w:t>und</w:t>
            </w:r>
            <w:proofErr w:type="spellEnd"/>
            <w:r w:rsidRPr="00AB6B2B">
              <w:rPr>
                <w:rFonts w:ascii="Arial" w:hAnsi="Arial" w:cs="Arial"/>
                <w:sz w:val="22"/>
                <w:szCs w:val="22"/>
              </w:rPr>
              <w:t xml:space="preserve"> (250 ml)</w:t>
            </w:r>
          </w:p>
        </w:tc>
        <w:tc>
          <w:tcPr>
            <w:tcW w:w="766" w:type="pct"/>
            <w:tcBorders>
              <w:top w:val="single" w:sz="4" w:space="0" w:color="auto"/>
              <w:left w:val="single" w:sz="4" w:space="0" w:color="auto"/>
              <w:bottom w:val="single" w:sz="4" w:space="0" w:color="auto"/>
              <w:right w:val="single" w:sz="4" w:space="0" w:color="auto"/>
            </w:tcBorders>
            <w:vAlign w:val="center"/>
          </w:tcPr>
          <w:p w14:paraId="6274B6A9"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21</w:t>
            </w:r>
          </w:p>
        </w:tc>
        <w:tc>
          <w:tcPr>
            <w:tcW w:w="745" w:type="pct"/>
            <w:tcBorders>
              <w:top w:val="single" w:sz="4" w:space="0" w:color="auto"/>
              <w:left w:val="single" w:sz="4" w:space="0" w:color="auto"/>
              <w:bottom w:val="single" w:sz="4" w:space="0" w:color="auto"/>
              <w:right w:val="single" w:sz="4" w:space="0" w:color="auto"/>
            </w:tcBorders>
            <w:vAlign w:val="center"/>
          </w:tcPr>
          <w:p w14:paraId="32906B01" w14:textId="77777777" w:rsidR="001E0442" w:rsidRPr="00AB6B2B" w:rsidRDefault="001E0442" w:rsidP="001E0442">
            <w:pPr>
              <w:jc w:val="center"/>
              <w:rPr>
                <w:sz w:val="22"/>
                <w:szCs w:val="22"/>
              </w:rPr>
            </w:pPr>
            <w:r w:rsidRPr="00AB6B2B">
              <w:rPr>
                <w:rFonts w:ascii="Arial" w:hAnsi="Arial" w:cs="Arial"/>
                <w:sz w:val="22"/>
                <w:szCs w:val="22"/>
              </w:rPr>
              <w:t>$20.000</w:t>
            </w:r>
          </w:p>
        </w:tc>
        <w:tc>
          <w:tcPr>
            <w:tcW w:w="695" w:type="pct"/>
            <w:tcBorders>
              <w:top w:val="single" w:sz="4" w:space="0" w:color="auto"/>
              <w:left w:val="single" w:sz="4" w:space="0" w:color="auto"/>
              <w:bottom w:val="single" w:sz="4" w:space="0" w:color="auto"/>
              <w:right w:val="single" w:sz="4" w:space="0" w:color="auto"/>
            </w:tcBorders>
            <w:vAlign w:val="center"/>
          </w:tcPr>
          <w:p w14:paraId="6965D7A2" w14:textId="77777777" w:rsidR="001E0442" w:rsidRPr="00AB6B2B" w:rsidRDefault="001E0442" w:rsidP="001E0442">
            <w:pPr>
              <w:jc w:val="center"/>
              <w:rPr>
                <w:sz w:val="22"/>
                <w:szCs w:val="22"/>
              </w:rPr>
            </w:pPr>
            <w:r w:rsidRPr="00AB6B2B">
              <w:rPr>
                <w:rFonts w:ascii="Arial" w:hAnsi="Arial" w:cs="Arial"/>
                <w:sz w:val="22"/>
                <w:szCs w:val="22"/>
              </w:rPr>
              <w:t>$420.000</w:t>
            </w:r>
          </w:p>
        </w:tc>
      </w:tr>
      <w:tr w:rsidR="001E0442" w:rsidRPr="00AB6B2B" w14:paraId="66BFA0D4" w14:textId="77777777" w:rsidTr="00F449A3">
        <w:tc>
          <w:tcPr>
            <w:tcW w:w="1090" w:type="pct"/>
            <w:vMerge w:val="restart"/>
            <w:tcBorders>
              <w:top w:val="single" w:sz="4" w:space="0" w:color="auto"/>
              <w:left w:val="single" w:sz="4" w:space="0" w:color="auto"/>
              <w:right w:val="single" w:sz="4" w:space="0" w:color="auto"/>
            </w:tcBorders>
            <w:vAlign w:val="center"/>
          </w:tcPr>
          <w:p w14:paraId="569E69BE" w14:textId="77777777" w:rsidR="001E0442" w:rsidRPr="00AB6B2B" w:rsidRDefault="001E0442" w:rsidP="001E0442">
            <w:pPr>
              <w:pStyle w:val="Prrafodelista"/>
              <w:ind w:left="0"/>
              <w:rPr>
                <w:rFonts w:ascii="Arial" w:hAnsi="Arial" w:cs="Arial"/>
              </w:rPr>
            </w:pPr>
            <w:r w:rsidRPr="00AB6B2B">
              <w:rPr>
                <w:rFonts w:ascii="Arial" w:hAnsi="Arial" w:cs="Arial"/>
              </w:rPr>
              <w:t>Refrigerio</w:t>
            </w:r>
          </w:p>
        </w:tc>
        <w:tc>
          <w:tcPr>
            <w:tcW w:w="1703" w:type="pct"/>
            <w:tcBorders>
              <w:top w:val="single" w:sz="4" w:space="0" w:color="auto"/>
              <w:left w:val="single" w:sz="4" w:space="0" w:color="auto"/>
              <w:bottom w:val="single" w:sz="4" w:space="0" w:color="auto"/>
              <w:right w:val="single" w:sz="4" w:space="0" w:color="auto"/>
            </w:tcBorders>
            <w:hideMark/>
          </w:tcPr>
          <w:p w14:paraId="164B9324"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Pastel de guayaba por (125 g) c-u</w:t>
            </w:r>
          </w:p>
          <w:p w14:paraId="6C5892E2" w14:textId="77777777" w:rsidR="001E0442" w:rsidRPr="00AB6B2B" w:rsidRDefault="001E0442" w:rsidP="001E0442">
            <w:pPr>
              <w:jc w:val="both"/>
              <w:rPr>
                <w:rFonts w:ascii="Arial" w:hAnsi="Arial" w:cs="Arial"/>
                <w:sz w:val="22"/>
                <w:szCs w:val="22"/>
              </w:rPr>
            </w:pPr>
          </w:p>
        </w:tc>
        <w:tc>
          <w:tcPr>
            <w:tcW w:w="766" w:type="pct"/>
            <w:tcBorders>
              <w:top w:val="single" w:sz="4" w:space="0" w:color="auto"/>
              <w:left w:val="single" w:sz="4" w:space="0" w:color="auto"/>
              <w:bottom w:val="single" w:sz="4" w:space="0" w:color="auto"/>
              <w:right w:val="single" w:sz="4" w:space="0" w:color="auto"/>
            </w:tcBorders>
            <w:vAlign w:val="center"/>
          </w:tcPr>
          <w:p w14:paraId="1D07DAE5"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180</w:t>
            </w:r>
          </w:p>
        </w:tc>
        <w:tc>
          <w:tcPr>
            <w:tcW w:w="745" w:type="pct"/>
            <w:tcBorders>
              <w:top w:val="single" w:sz="4" w:space="0" w:color="auto"/>
              <w:left w:val="single" w:sz="4" w:space="0" w:color="auto"/>
              <w:bottom w:val="single" w:sz="4" w:space="0" w:color="auto"/>
              <w:right w:val="single" w:sz="4" w:space="0" w:color="auto"/>
            </w:tcBorders>
            <w:vAlign w:val="center"/>
          </w:tcPr>
          <w:p w14:paraId="51654128" w14:textId="77777777" w:rsidR="001E0442" w:rsidRPr="00AB6B2B" w:rsidRDefault="001E0442" w:rsidP="001E0442">
            <w:pPr>
              <w:jc w:val="center"/>
              <w:rPr>
                <w:sz w:val="22"/>
                <w:szCs w:val="22"/>
              </w:rPr>
            </w:pPr>
            <w:r w:rsidRPr="00AB6B2B">
              <w:rPr>
                <w:rFonts w:ascii="Arial" w:hAnsi="Arial" w:cs="Arial"/>
                <w:sz w:val="22"/>
                <w:szCs w:val="22"/>
              </w:rPr>
              <w:t>$4.500</w:t>
            </w:r>
          </w:p>
        </w:tc>
        <w:tc>
          <w:tcPr>
            <w:tcW w:w="695" w:type="pct"/>
            <w:tcBorders>
              <w:top w:val="single" w:sz="4" w:space="0" w:color="auto"/>
              <w:left w:val="single" w:sz="4" w:space="0" w:color="auto"/>
              <w:bottom w:val="single" w:sz="4" w:space="0" w:color="auto"/>
              <w:right w:val="single" w:sz="4" w:space="0" w:color="auto"/>
            </w:tcBorders>
            <w:vAlign w:val="center"/>
          </w:tcPr>
          <w:p w14:paraId="34817DB0" w14:textId="77777777" w:rsidR="001E0442" w:rsidRPr="00AB6B2B" w:rsidRDefault="001E0442" w:rsidP="001E0442">
            <w:pPr>
              <w:jc w:val="center"/>
              <w:rPr>
                <w:sz w:val="22"/>
                <w:szCs w:val="22"/>
              </w:rPr>
            </w:pPr>
            <w:r w:rsidRPr="00AB6B2B">
              <w:rPr>
                <w:rFonts w:ascii="Arial" w:hAnsi="Arial" w:cs="Arial"/>
                <w:sz w:val="22"/>
                <w:szCs w:val="22"/>
              </w:rPr>
              <w:t>$810.000</w:t>
            </w:r>
          </w:p>
        </w:tc>
      </w:tr>
      <w:tr w:rsidR="001E0442" w:rsidRPr="00AB6B2B" w14:paraId="0E1319AB" w14:textId="77777777" w:rsidTr="00F449A3">
        <w:tc>
          <w:tcPr>
            <w:tcW w:w="1090" w:type="pct"/>
            <w:vMerge/>
            <w:tcBorders>
              <w:left w:val="single" w:sz="4" w:space="0" w:color="auto"/>
              <w:bottom w:val="single" w:sz="4" w:space="0" w:color="auto"/>
              <w:right w:val="single" w:sz="4" w:space="0" w:color="auto"/>
            </w:tcBorders>
            <w:vAlign w:val="center"/>
          </w:tcPr>
          <w:p w14:paraId="6089C153"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tcPr>
          <w:p w14:paraId="1FCA84F7" w14:textId="77777777" w:rsidR="001E0442" w:rsidRPr="00AB6B2B" w:rsidRDefault="001E0442" w:rsidP="001E0442">
            <w:pPr>
              <w:jc w:val="both"/>
              <w:rPr>
                <w:rFonts w:ascii="Arial" w:hAnsi="Arial" w:cs="Arial"/>
                <w:sz w:val="22"/>
                <w:szCs w:val="22"/>
              </w:rPr>
            </w:pPr>
            <w:r w:rsidRPr="00AB6B2B">
              <w:rPr>
                <w:rFonts w:ascii="Arial" w:hAnsi="Arial" w:cs="Arial"/>
                <w:color w:val="000000"/>
                <w:sz w:val="22"/>
                <w:szCs w:val="22"/>
              </w:rPr>
              <w:t>Pony malta botella (200 ml)</w:t>
            </w:r>
          </w:p>
        </w:tc>
        <w:tc>
          <w:tcPr>
            <w:tcW w:w="766" w:type="pct"/>
            <w:tcBorders>
              <w:top w:val="single" w:sz="4" w:space="0" w:color="auto"/>
              <w:left w:val="single" w:sz="4" w:space="0" w:color="auto"/>
              <w:bottom w:val="single" w:sz="4" w:space="0" w:color="auto"/>
              <w:right w:val="single" w:sz="4" w:space="0" w:color="auto"/>
            </w:tcBorders>
            <w:vAlign w:val="center"/>
          </w:tcPr>
          <w:p w14:paraId="375BBC37"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180</w:t>
            </w:r>
          </w:p>
        </w:tc>
        <w:tc>
          <w:tcPr>
            <w:tcW w:w="745" w:type="pct"/>
            <w:tcBorders>
              <w:top w:val="single" w:sz="4" w:space="0" w:color="auto"/>
              <w:left w:val="single" w:sz="4" w:space="0" w:color="auto"/>
              <w:bottom w:val="single" w:sz="4" w:space="0" w:color="auto"/>
              <w:right w:val="single" w:sz="4" w:space="0" w:color="auto"/>
            </w:tcBorders>
            <w:vAlign w:val="center"/>
          </w:tcPr>
          <w:p w14:paraId="55506491" w14:textId="77777777" w:rsidR="001E0442" w:rsidRPr="00AB6B2B" w:rsidRDefault="001E0442" w:rsidP="001E0442">
            <w:pPr>
              <w:jc w:val="center"/>
              <w:rPr>
                <w:sz w:val="22"/>
                <w:szCs w:val="22"/>
              </w:rPr>
            </w:pPr>
            <w:r w:rsidRPr="00AB6B2B">
              <w:rPr>
                <w:rFonts w:ascii="Arial" w:hAnsi="Arial" w:cs="Arial"/>
                <w:sz w:val="22"/>
                <w:szCs w:val="22"/>
              </w:rPr>
              <w:t>$2.150</w:t>
            </w:r>
          </w:p>
        </w:tc>
        <w:tc>
          <w:tcPr>
            <w:tcW w:w="695" w:type="pct"/>
            <w:tcBorders>
              <w:top w:val="single" w:sz="4" w:space="0" w:color="auto"/>
              <w:left w:val="single" w:sz="4" w:space="0" w:color="auto"/>
              <w:bottom w:val="single" w:sz="4" w:space="0" w:color="auto"/>
              <w:right w:val="single" w:sz="4" w:space="0" w:color="auto"/>
            </w:tcBorders>
            <w:vAlign w:val="center"/>
          </w:tcPr>
          <w:p w14:paraId="082EFFAC" w14:textId="77777777" w:rsidR="001E0442" w:rsidRPr="00AB6B2B" w:rsidRDefault="001E0442" w:rsidP="001E0442">
            <w:pPr>
              <w:jc w:val="center"/>
              <w:rPr>
                <w:sz w:val="22"/>
                <w:szCs w:val="22"/>
              </w:rPr>
            </w:pPr>
            <w:r w:rsidRPr="00AB6B2B">
              <w:rPr>
                <w:rFonts w:ascii="Arial" w:hAnsi="Arial" w:cs="Arial"/>
                <w:sz w:val="22"/>
                <w:szCs w:val="22"/>
              </w:rPr>
              <w:t>$387.000</w:t>
            </w:r>
          </w:p>
        </w:tc>
      </w:tr>
      <w:tr w:rsidR="001E0442" w:rsidRPr="00AB6B2B" w14:paraId="61BFBEF8" w14:textId="77777777" w:rsidTr="00F449A3">
        <w:tc>
          <w:tcPr>
            <w:tcW w:w="1090" w:type="pct"/>
            <w:vMerge w:val="restart"/>
            <w:tcBorders>
              <w:top w:val="single" w:sz="4" w:space="0" w:color="auto"/>
              <w:left w:val="single" w:sz="4" w:space="0" w:color="auto"/>
              <w:right w:val="single" w:sz="4" w:space="0" w:color="auto"/>
            </w:tcBorders>
            <w:vAlign w:val="center"/>
          </w:tcPr>
          <w:p w14:paraId="0DCC60BC" w14:textId="77777777" w:rsidR="001E0442" w:rsidRPr="00AB6B2B" w:rsidRDefault="001E0442" w:rsidP="001E0442">
            <w:pPr>
              <w:pStyle w:val="Prrafodelista"/>
              <w:ind w:left="0"/>
              <w:rPr>
                <w:rFonts w:ascii="Arial" w:hAnsi="Arial" w:cs="Arial"/>
              </w:rPr>
            </w:pPr>
            <w:r w:rsidRPr="00AB6B2B">
              <w:rPr>
                <w:rFonts w:ascii="Arial" w:hAnsi="Arial" w:cs="Arial"/>
              </w:rPr>
              <w:t>Refrigerio</w:t>
            </w:r>
          </w:p>
          <w:p w14:paraId="74A7B4D5"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tcPr>
          <w:p w14:paraId="60D1337B" w14:textId="77777777" w:rsidR="001E0442" w:rsidRPr="00AB6B2B" w:rsidRDefault="001E0442" w:rsidP="001E0442">
            <w:pPr>
              <w:jc w:val="both"/>
              <w:rPr>
                <w:rFonts w:ascii="Arial" w:hAnsi="Arial" w:cs="Arial"/>
                <w:sz w:val="22"/>
                <w:szCs w:val="22"/>
              </w:rPr>
            </w:pPr>
            <w:proofErr w:type="spellStart"/>
            <w:r w:rsidRPr="00AB6B2B">
              <w:rPr>
                <w:rFonts w:ascii="Arial" w:hAnsi="Arial" w:cs="Arial"/>
                <w:sz w:val="22"/>
                <w:szCs w:val="22"/>
              </w:rPr>
              <w:t>Ponque</w:t>
            </w:r>
            <w:proofErr w:type="spellEnd"/>
            <w:r w:rsidRPr="00AB6B2B">
              <w:rPr>
                <w:rFonts w:ascii="Arial" w:hAnsi="Arial" w:cs="Arial"/>
                <w:sz w:val="22"/>
                <w:szCs w:val="22"/>
              </w:rPr>
              <w:t xml:space="preserve"> gansito x 6 </w:t>
            </w:r>
            <w:proofErr w:type="spellStart"/>
            <w:r w:rsidRPr="00AB6B2B">
              <w:rPr>
                <w:rFonts w:ascii="Arial" w:hAnsi="Arial" w:cs="Arial"/>
                <w:sz w:val="22"/>
                <w:szCs w:val="22"/>
              </w:rPr>
              <w:t>und</w:t>
            </w:r>
            <w:proofErr w:type="spellEnd"/>
            <w:r w:rsidRPr="00AB6B2B">
              <w:rPr>
                <w:rFonts w:ascii="Arial" w:hAnsi="Arial" w:cs="Arial"/>
                <w:sz w:val="22"/>
                <w:szCs w:val="22"/>
              </w:rPr>
              <w:t xml:space="preserve"> (37g) c-u </w:t>
            </w:r>
          </w:p>
        </w:tc>
        <w:tc>
          <w:tcPr>
            <w:tcW w:w="766" w:type="pct"/>
            <w:tcBorders>
              <w:top w:val="single" w:sz="4" w:space="0" w:color="auto"/>
              <w:left w:val="single" w:sz="4" w:space="0" w:color="auto"/>
              <w:bottom w:val="single" w:sz="4" w:space="0" w:color="auto"/>
              <w:right w:val="single" w:sz="4" w:space="0" w:color="auto"/>
            </w:tcBorders>
            <w:vAlign w:val="center"/>
          </w:tcPr>
          <w:p w14:paraId="54B0E94C"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30</w:t>
            </w:r>
          </w:p>
        </w:tc>
        <w:tc>
          <w:tcPr>
            <w:tcW w:w="745" w:type="pct"/>
            <w:tcBorders>
              <w:top w:val="single" w:sz="4" w:space="0" w:color="auto"/>
              <w:left w:val="single" w:sz="4" w:space="0" w:color="auto"/>
              <w:bottom w:val="single" w:sz="4" w:space="0" w:color="auto"/>
              <w:right w:val="single" w:sz="4" w:space="0" w:color="auto"/>
            </w:tcBorders>
            <w:vAlign w:val="center"/>
          </w:tcPr>
          <w:p w14:paraId="21F2ECDE" w14:textId="77777777" w:rsidR="001E0442" w:rsidRPr="00AB6B2B" w:rsidRDefault="001E0442" w:rsidP="001E0442">
            <w:pPr>
              <w:jc w:val="center"/>
              <w:rPr>
                <w:sz w:val="22"/>
                <w:szCs w:val="22"/>
              </w:rPr>
            </w:pPr>
            <w:r w:rsidRPr="00AB6B2B">
              <w:rPr>
                <w:rFonts w:ascii="Arial" w:hAnsi="Arial" w:cs="Arial"/>
                <w:sz w:val="22"/>
                <w:szCs w:val="22"/>
              </w:rPr>
              <w:t>$14.100</w:t>
            </w:r>
          </w:p>
        </w:tc>
        <w:tc>
          <w:tcPr>
            <w:tcW w:w="695" w:type="pct"/>
            <w:tcBorders>
              <w:top w:val="single" w:sz="4" w:space="0" w:color="auto"/>
              <w:left w:val="single" w:sz="4" w:space="0" w:color="auto"/>
              <w:bottom w:val="single" w:sz="4" w:space="0" w:color="auto"/>
              <w:right w:val="single" w:sz="4" w:space="0" w:color="auto"/>
            </w:tcBorders>
            <w:vAlign w:val="center"/>
          </w:tcPr>
          <w:p w14:paraId="7F75B578" w14:textId="77777777" w:rsidR="001E0442" w:rsidRPr="00AB6B2B" w:rsidRDefault="001E0442" w:rsidP="001E0442">
            <w:pPr>
              <w:jc w:val="center"/>
              <w:rPr>
                <w:sz w:val="22"/>
                <w:szCs w:val="22"/>
              </w:rPr>
            </w:pPr>
            <w:r w:rsidRPr="00AB6B2B">
              <w:rPr>
                <w:rFonts w:ascii="Arial" w:hAnsi="Arial" w:cs="Arial"/>
                <w:sz w:val="22"/>
                <w:szCs w:val="22"/>
              </w:rPr>
              <w:t>$423.000</w:t>
            </w:r>
          </w:p>
        </w:tc>
      </w:tr>
      <w:tr w:rsidR="001E0442" w:rsidRPr="00AB6B2B" w14:paraId="068E668B" w14:textId="77777777" w:rsidTr="00F449A3">
        <w:tc>
          <w:tcPr>
            <w:tcW w:w="1090" w:type="pct"/>
            <w:vMerge/>
            <w:tcBorders>
              <w:left w:val="single" w:sz="4" w:space="0" w:color="auto"/>
              <w:bottom w:val="single" w:sz="4" w:space="0" w:color="auto"/>
              <w:right w:val="single" w:sz="4" w:space="0" w:color="auto"/>
            </w:tcBorders>
            <w:vAlign w:val="center"/>
          </w:tcPr>
          <w:p w14:paraId="140E0C09"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tcPr>
          <w:p w14:paraId="79F063DF"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Avena original x6 </w:t>
            </w:r>
            <w:proofErr w:type="spellStart"/>
            <w:r w:rsidRPr="00AB6B2B">
              <w:rPr>
                <w:rFonts w:ascii="Arial" w:hAnsi="Arial" w:cs="Arial"/>
                <w:sz w:val="22"/>
                <w:szCs w:val="22"/>
              </w:rPr>
              <w:t>und</w:t>
            </w:r>
            <w:proofErr w:type="spellEnd"/>
            <w:r w:rsidRPr="00AB6B2B">
              <w:rPr>
                <w:rFonts w:ascii="Arial" w:hAnsi="Arial" w:cs="Arial"/>
                <w:sz w:val="22"/>
                <w:szCs w:val="22"/>
              </w:rPr>
              <w:t xml:space="preserve"> (200g) c-u</w:t>
            </w:r>
          </w:p>
        </w:tc>
        <w:tc>
          <w:tcPr>
            <w:tcW w:w="766" w:type="pct"/>
            <w:tcBorders>
              <w:top w:val="single" w:sz="4" w:space="0" w:color="auto"/>
              <w:left w:val="single" w:sz="4" w:space="0" w:color="auto"/>
              <w:bottom w:val="single" w:sz="4" w:space="0" w:color="auto"/>
              <w:right w:val="single" w:sz="4" w:space="0" w:color="auto"/>
            </w:tcBorders>
            <w:vAlign w:val="center"/>
          </w:tcPr>
          <w:p w14:paraId="16346178"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30</w:t>
            </w:r>
          </w:p>
        </w:tc>
        <w:tc>
          <w:tcPr>
            <w:tcW w:w="745" w:type="pct"/>
            <w:tcBorders>
              <w:top w:val="single" w:sz="4" w:space="0" w:color="auto"/>
              <w:left w:val="single" w:sz="4" w:space="0" w:color="auto"/>
              <w:bottom w:val="single" w:sz="4" w:space="0" w:color="auto"/>
              <w:right w:val="single" w:sz="4" w:space="0" w:color="auto"/>
            </w:tcBorders>
            <w:vAlign w:val="center"/>
          </w:tcPr>
          <w:p w14:paraId="728BEB05" w14:textId="77777777" w:rsidR="001E0442" w:rsidRPr="00AB6B2B" w:rsidRDefault="001E0442" w:rsidP="001E0442">
            <w:pPr>
              <w:jc w:val="center"/>
              <w:rPr>
                <w:sz w:val="22"/>
                <w:szCs w:val="22"/>
              </w:rPr>
            </w:pPr>
            <w:r w:rsidRPr="00AB6B2B">
              <w:rPr>
                <w:rFonts w:ascii="Arial" w:hAnsi="Arial" w:cs="Arial"/>
                <w:sz w:val="22"/>
                <w:szCs w:val="22"/>
              </w:rPr>
              <w:t>$16.150</w:t>
            </w:r>
          </w:p>
        </w:tc>
        <w:tc>
          <w:tcPr>
            <w:tcW w:w="695" w:type="pct"/>
            <w:tcBorders>
              <w:top w:val="single" w:sz="4" w:space="0" w:color="auto"/>
              <w:left w:val="single" w:sz="4" w:space="0" w:color="auto"/>
              <w:bottom w:val="single" w:sz="4" w:space="0" w:color="auto"/>
              <w:right w:val="single" w:sz="4" w:space="0" w:color="auto"/>
            </w:tcBorders>
            <w:vAlign w:val="center"/>
          </w:tcPr>
          <w:p w14:paraId="7CC40205" w14:textId="77777777" w:rsidR="001E0442" w:rsidRPr="00AB6B2B" w:rsidRDefault="001E0442" w:rsidP="001E0442">
            <w:pPr>
              <w:jc w:val="center"/>
              <w:rPr>
                <w:sz w:val="22"/>
                <w:szCs w:val="22"/>
              </w:rPr>
            </w:pPr>
            <w:r w:rsidRPr="00AB6B2B">
              <w:rPr>
                <w:rFonts w:ascii="Arial" w:hAnsi="Arial" w:cs="Arial"/>
                <w:sz w:val="22"/>
                <w:szCs w:val="22"/>
              </w:rPr>
              <w:t>$484.500</w:t>
            </w:r>
          </w:p>
        </w:tc>
      </w:tr>
      <w:tr w:rsidR="001E0442" w:rsidRPr="00AB6B2B" w14:paraId="3ACD1D7B" w14:textId="77777777" w:rsidTr="00F449A3">
        <w:tc>
          <w:tcPr>
            <w:tcW w:w="1090" w:type="pct"/>
            <w:tcBorders>
              <w:top w:val="single" w:sz="4" w:space="0" w:color="auto"/>
              <w:left w:val="single" w:sz="4" w:space="0" w:color="auto"/>
              <w:bottom w:val="single" w:sz="4" w:space="0" w:color="auto"/>
              <w:right w:val="single" w:sz="4" w:space="0" w:color="auto"/>
            </w:tcBorders>
            <w:vAlign w:val="center"/>
          </w:tcPr>
          <w:p w14:paraId="20008531" w14:textId="77777777" w:rsidR="001E0442" w:rsidRPr="00AB6B2B" w:rsidRDefault="001E0442" w:rsidP="001E0442">
            <w:pPr>
              <w:pStyle w:val="Prrafodelista"/>
              <w:ind w:left="0"/>
              <w:rPr>
                <w:rFonts w:ascii="Arial" w:hAnsi="Arial" w:cs="Arial"/>
              </w:rPr>
            </w:pPr>
            <w:r w:rsidRPr="00AB6B2B">
              <w:rPr>
                <w:rFonts w:ascii="Arial" w:hAnsi="Arial" w:cs="Arial"/>
              </w:rPr>
              <w:t xml:space="preserve">Refrigerio </w:t>
            </w:r>
          </w:p>
        </w:tc>
        <w:tc>
          <w:tcPr>
            <w:tcW w:w="1703" w:type="pct"/>
            <w:tcBorders>
              <w:top w:val="single" w:sz="4" w:space="0" w:color="auto"/>
              <w:left w:val="single" w:sz="4" w:space="0" w:color="auto"/>
              <w:bottom w:val="single" w:sz="4" w:space="0" w:color="auto"/>
              <w:right w:val="single" w:sz="4" w:space="0" w:color="auto"/>
            </w:tcBorders>
          </w:tcPr>
          <w:p w14:paraId="4F026019"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Bon </w:t>
            </w:r>
            <w:proofErr w:type="spellStart"/>
            <w:r w:rsidRPr="00AB6B2B">
              <w:rPr>
                <w:rFonts w:ascii="Arial" w:hAnsi="Arial" w:cs="Arial"/>
                <w:sz w:val="22"/>
                <w:szCs w:val="22"/>
              </w:rPr>
              <w:t>yurt</w:t>
            </w:r>
            <w:proofErr w:type="spellEnd"/>
            <w:r w:rsidRPr="00AB6B2B">
              <w:rPr>
                <w:rFonts w:ascii="Arial" w:hAnsi="Arial" w:cs="Arial"/>
                <w:sz w:val="22"/>
                <w:szCs w:val="22"/>
              </w:rPr>
              <w:t xml:space="preserve"> </w:t>
            </w:r>
            <w:proofErr w:type="spellStart"/>
            <w:r w:rsidRPr="00AB6B2B">
              <w:rPr>
                <w:rFonts w:ascii="Arial" w:hAnsi="Arial" w:cs="Arial"/>
                <w:sz w:val="22"/>
                <w:szCs w:val="22"/>
              </w:rPr>
              <w:t>zucaritas</w:t>
            </w:r>
            <w:proofErr w:type="spellEnd"/>
            <w:r w:rsidRPr="00AB6B2B">
              <w:rPr>
                <w:rFonts w:ascii="Arial" w:hAnsi="Arial" w:cs="Arial"/>
                <w:sz w:val="22"/>
                <w:szCs w:val="22"/>
              </w:rPr>
              <w:t xml:space="preserve"> (170g) c-u </w:t>
            </w:r>
          </w:p>
        </w:tc>
        <w:tc>
          <w:tcPr>
            <w:tcW w:w="766" w:type="pct"/>
            <w:tcBorders>
              <w:top w:val="single" w:sz="4" w:space="0" w:color="auto"/>
              <w:left w:val="single" w:sz="4" w:space="0" w:color="auto"/>
              <w:bottom w:val="single" w:sz="4" w:space="0" w:color="auto"/>
              <w:right w:val="single" w:sz="4" w:space="0" w:color="auto"/>
            </w:tcBorders>
            <w:vAlign w:val="center"/>
          </w:tcPr>
          <w:p w14:paraId="292D7ADF"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180</w:t>
            </w:r>
          </w:p>
        </w:tc>
        <w:tc>
          <w:tcPr>
            <w:tcW w:w="745" w:type="pct"/>
            <w:tcBorders>
              <w:top w:val="single" w:sz="4" w:space="0" w:color="auto"/>
              <w:left w:val="single" w:sz="4" w:space="0" w:color="auto"/>
              <w:bottom w:val="single" w:sz="4" w:space="0" w:color="auto"/>
              <w:right w:val="single" w:sz="4" w:space="0" w:color="auto"/>
            </w:tcBorders>
            <w:vAlign w:val="center"/>
          </w:tcPr>
          <w:p w14:paraId="50CF840B" w14:textId="77777777" w:rsidR="001E0442" w:rsidRPr="00AB6B2B" w:rsidRDefault="001E0442" w:rsidP="001E0442">
            <w:pPr>
              <w:jc w:val="center"/>
              <w:rPr>
                <w:sz w:val="22"/>
                <w:szCs w:val="22"/>
              </w:rPr>
            </w:pPr>
            <w:r w:rsidRPr="00AB6B2B">
              <w:rPr>
                <w:rFonts w:ascii="Arial" w:hAnsi="Arial" w:cs="Arial"/>
                <w:sz w:val="22"/>
                <w:szCs w:val="22"/>
              </w:rPr>
              <w:t>$6.200</w:t>
            </w:r>
          </w:p>
        </w:tc>
        <w:tc>
          <w:tcPr>
            <w:tcW w:w="695" w:type="pct"/>
            <w:tcBorders>
              <w:top w:val="single" w:sz="4" w:space="0" w:color="auto"/>
              <w:left w:val="single" w:sz="4" w:space="0" w:color="auto"/>
              <w:bottom w:val="single" w:sz="4" w:space="0" w:color="auto"/>
              <w:right w:val="single" w:sz="4" w:space="0" w:color="auto"/>
            </w:tcBorders>
            <w:vAlign w:val="center"/>
          </w:tcPr>
          <w:p w14:paraId="44097B54" w14:textId="77777777" w:rsidR="001E0442" w:rsidRPr="00AB6B2B" w:rsidRDefault="001E0442" w:rsidP="001E0442">
            <w:pPr>
              <w:jc w:val="center"/>
              <w:rPr>
                <w:sz w:val="22"/>
                <w:szCs w:val="22"/>
              </w:rPr>
            </w:pPr>
            <w:r w:rsidRPr="00AB6B2B">
              <w:rPr>
                <w:rFonts w:ascii="Arial" w:hAnsi="Arial" w:cs="Arial"/>
                <w:sz w:val="22"/>
                <w:szCs w:val="22"/>
              </w:rPr>
              <w:t>$1.116.000</w:t>
            </w:r>
          </w:p>
        </w:tc>
      </w:tr>
      <w:tr w:rsidR="001E0442" w:rsidRPr="00AB6B2B" w14:paraId="5C954445" w14:textId="77777777" w:rsidTr="00F449A3">
        <w:tc>
          <w:tcPr>
            <w:tcW w:w="1090" w:type="pct"/>
            <w:vMerge w:val="restart"/>
            <w:tcBorders>
              <w:top w:val="single" w:sz="4" w:space="0" w:color="auto"/>
              <w:left w:val="single" w:sz="4" w:space="0" w:color="auto"/>
              <w:right w:val="single" w:sz="4" w:space="0" w:color="auto"/>
            </w:tcBorders>
            <w:vAlign w:val="center"/>
          </w:tcPr>
          <w:p w14:paraId="69F0DAF6" w14:textId="77777777" w:rsidR="001E0442" w:rsidRPr="00AB6B2B" w:rsidRDefault="001E0442" w:rsidP="001E0442">
            <w:pPr>
              <w:pStyle w:val="Prrafodelista"/>
              <w:ind w:left="0"/>
              <w:rPr>
                <w:rFonts w:ascii="Arial" w:hAnsi="Arial" w:cs="Arial"/>
              </w:rPr>
            </w:pPr>
            <w:r w:rsidRPr="00AB6B2B">
              <w:rPr>
                <w:rFonts w:ascii="Arial" w:hAnsi="Arial" w:cs="Arial"/>
              </w:rPr>
              <w:t xml:space="preserve">Refrigerio </w:t>
            </w:r>
          </w:p>
        </w:tc>
        <w:tc>
          <w:tcPr>
            <w:tcW w:w="1703" w:type="pct"/>
            <w:tcBorders>
              <w:top w:val="single" w:sz="4" w:space="0" w:color="auto"/>
              <w:left w:val="single" w:sz="4" w:space="0" w:color="auto"/>
              <w:bottom w:val="single" w:sz="4" w:space="0" w:color="auto"/>
              <w:right w:val="single" w:sz="4" w:space="0" w:color="auto"/>
            </w:tcBorders>
          </w:tcPr>
          <w:p w14:paraId="580D030E"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Papas naturales x12 </w:t>
            </w:r>
            <w:proofErr w:type="spellStart"/>
            <w:r w:rsidRPr="00AB6B2B">
              <w:rPr>
                <w:rFonts w:ascii="Arial" w:hAnsi="Arial" w:cs="Arial"/>
                <w:sz w:val="22"/>
                <w:szCs w:val="22"/>
              </w:rPr>
              <w:t>und</w:t>
            </w:r>
            <w:proofErr w:type="spellEnd"/>
            <w:r w:rsidRPr="00AB6B2B">
              <w:rPr>
                <w:rFonts w:ascii="Arial" w:hAnsi="Arial" w:cs="Arial"/>
                <w:sz w:val="22"/>
                <w:szCs w:val="22"/>
              </w:rPr>
              <w:t xml:space="preserve"> (35g) c-u</w:t>
            </w:r>
          </w:p>
        </w:tc>
        <w:tc>
          <w:tcPr>
            <w:tcW w:w="766" w:type="pct"/>
            <w:tcBorders>
              <w:top w:val="single" w:sz="4" w:space="0" w:color="auto"/>
              <w:left w:val="single" w:sz="4" w:space="0" w:color="auto"/>
              <w:bottom w:val="single" w:sz="4" w:space="0" w:color="auto"/>
              <w:right w:val="single" w:sz="4" w:space="0" w:color="auto"/>
            </w:tcBorders>
            <w:vAlign w:val="center"/>
          </w:tcPr>
          <w:p w14:paraId="063B1B50"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15</w:t>
            </w:r>
          </w:p>
        </w:tc>
        <w:tc>
          <w:tcPr>
            <w:tcW w:w="745" w:type="pct"/>
            <w:tcBorders>
              <w:top w:val="single" w:sz="4" w:space="0" w:color="auto"/>
              <w:left w:val="single" w:sz="4" w:space="0" w:color="auto"/>
              <w:bottom w:val="single" w:sz="4" w:space="0" w:color="auto"/>
              <w:right w:val="single" w:sz="4" w:space="0" w:color="auto"/>
            </w:tcBorders>
            <w:vAlign w:val="center"/>
          </w:tcPr>
          <w:p w14:paraId="24937CC5" w14:textId="77777777" w:rsidR="001E0442" w:rsidRPr="00AB6B2B" w:rsidRDefault="001E0442" w:rsidP="001E0442">
            <w:pPr>
              <w:jc w:val="center"/>
              <w:rPr>
                <w:sz w:val="22"/>
                <w:szCs w:val="22"/>
              </w:rPr>
            </w:pPr>
            <w:r w:rsidRPr="00AB6B2B">
              <w:rPr>
                <w:rFonts w:ascii="Arial" w:hAnsi="Arial" w:cs="Arial"/>
                <w:sz w:val="22"/>
                <w:szCs w:val="22"/>
              </w:rPr>
              <w:t>$30.050</w:t>
            </w:r>
          </w:p>
        </w:tc>
        <w:tc>
          <w:tcPr>
            <w:tcW w:w="695" w:type="pct"/>
            <w:tcBorders>
              <w:top w:val="single" w:sz="4" w:space="0" w:color="auto"/>
              <w:left w:val="single" w:sz="4" w:space="0" w:color="auto"/>
              <w:bottom w:val="single" w:sz="4" w:space="0" w:color="auto"/>
              <w:right w:val="single" w:sz="4" w:space="0" w:color="auto"/>
            </w:tcBorders>
            <w:vAlign w:val="center"/>
          </w:tcPr>
          <w:p w14:paraId="49264797" w14:textId="77777777" w:rsidR="001E0442" w:rsidRPr="00AB6B2B" w:rsidRDefault="001E0442" w:rsidP="001E0442">
            <w:pPr>
              <w:jc w:val="center"/>
              <w:rPr>
                <w:sz w:val="22"/>
                <w:szCs w:val="22"/>
              </w:rPr>
            </w:pPr>
            <w:r w:rsidRPr="00AB6B2B">
              <w:rPr>
                <w:rFonts w:ascii="Arial" w:hAnsi="Arial" w:cs="Arial"/>
                <w:sz w:val="22"/>
                <w:szCs w:val="22"/>
              </w:rPr>
              <w:t>$450.750</w:t>
            </w:r>
          </w:p>
        </w:tc>
      </w:tr>
      <w:tr w:rsidR="001E0442" w:rsidRPr="00AB6B2B" w14:paraId="69F733B1" w14:textId="77777777" w:rsidTr="00F449A3">
        <w:tc>
          <w:tcPr>
            <w:tcW w:w="1090" w:type="pct"/>
            <w:vMerge/>
            <w:tcBorders>
              <w:left w:val="single" w:sz="4" w:space="0" w:color="auto"/>
              <w:bottom w:val="single" w:sz="4" w:space="0" w:color="auto"/>
              <w:right w:val="single" w:sz="4" w:space="0" w:color="auto"/>
            </w:tcBorders>
            <w:vAlign w:val="center"/>
          </w:tcPr>
          <w:p w14:paraId="6568F1CB" w14:textId="77777777" w:rsidR="001E0442" w:rsidRPr="00AB6B2B" w:rsidRDefault="001E0442" w:rsidP="001E0442">
            <w:pPr>
              <w:pStyle w:val="Prrafodelista"/>
              <w:ind w:left="0"/>
              <w:rPr>
                <w:rFonts w:ascii="Arial" w:hAnsi="Arial" w:cs="Arial"/>
              </w:rPr>
            </w:pPr>
          </w:p>
        </w:tc>
        <w:tc>
          <w:tcPr>
            <w:tcW w:w="1703" w:type="pct"/>
            <w:tcBorders>
              <w:top w:val="single" w:sz="4" w:space="0" w:color="auto"/>
              <w:left w:val="single" w:sz="4" w:space="0" w:color="auto"/>
              <w:bottom w:val="single" w:sz="4" w:space="0" w:color="auto"/>
              <w:right w:val="single" w:sz="4" w:space="0" w:color="auto"/>
            </w:tcBorders>
          </w:tcPr>
          <w:p w14:paraId="0610D3B7"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Tampico punch botella (240 ml)</w:t>
            </w:r>
          </w:p>
        </w:tc>
        <w:tc>
          <w:tcPr>
            <w:tcW w:w="766" w:type="pct"/>
            <w:tcBorders>
              <w:top w:val="single" w:sz="4" w:space="0" w:color="auto"/>
              <w:left w:val="single" w:sz="4" w:space="0" w:color="auto"/>
              <w:bottom w:val="single" w:sz="4" w:space="0" w:color="auto"/>
              <w:right w:val="single" w:sz="4" w:space="0" w:color="auto"/>
            </w:tcBorders>
            <w:vAlign w:val="center"/>
          </w:tcPr>
          <w:p w14:paraId="4E96B439"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180</w:t>
            </w:r>
          </w:p>
        </w:tc>
        <w:tc>
          <w:tcPr>
            <w:tcW w:w="745" w:type="pct"/>
            <w:tcBorders>
              <w:top w:val="single" w:sz="4" w:space="0" w:color="auto"/>
              <w:left w:val="single" w:sz="4" w:space="0" w:color="auto"/>
              <w:bottom w:val="single" w:sz="4" w:space="0" w:color="auto"/>
              <w:right w:val="single" w:sz="4" w:space="0" w:color="auto"/>
            </w:tcBorders>
            <w:vAlign w:val="center"/>
          </w:tcPr>
          <w:p w14:paraId="068CD703" w14:textId="77777777" w:rsidR="001E0442" w:rsidRPr="00AB6B2B" w:rsidRDefault="001E0442" w:rsidP="001E0442">
            <w:pPr>
              <w:jc w:val="center"/>
              <w:rPr>
                <w:sz w:val="22"/>
                <w:szCs w:val="22"/>
              </w:rPr>
            </w:pPr>
            <w:r w:rsidRPr="00AB6B2B">
              <w:rPr>
                <w:rFonts w:ascii="Arial" w:hAnsi="Arial" w:cs="Arial"/>
                <w:sz w:val="22"/>
                <w:szCs w:val="22"/>
              </w:rPr>
              <w:t>$1.450</w:t>
            </w:r>
          </w:p>
        </w:tc>
        <w:tc>
          <w:tcPr>
            <w:tcW w:w="695" w:type="pct"/>
            <w:tcBorders>
              <w:top w:val="single" w:sz="4" w:space="0" w:color="auto"/>
              <w:left w:val="single" w:sz="4" w:space="0" w:color="auto"/>
              <w:bottom w:val="single" w:sz="4" w:space="0" w:color="auto"/>
              <w:right w:val="single" w:sz="4" w:space="0" w:color="auto"/>
            </w:tcBorders>
            <w:vAlign w:val="center"/>
          </w:tcPr>
          <w:p w14:paraId="64213B92" w14:textId="77777777" w:rsidR="001E0442" w:rsidRPr="00AB6B2B" w:rsidRDefault="001E0442" w:rsidP="001E0442">
            <w:pPr>
              <w:jc w:val="center"/>
              <w:rPr>
                <w:sz w:val="22"/>
                <w:szCs w:val="22"/>
              </w:rPr>
            </w:pPr>
            <w:r w:rsidRPr="00AB6B2B">
              <w:rPr>
                <w:rFonts w:ascii="Arial" w:hAnsi="Arial" w:cs="Arial"/>
                <w:sz w:val="22"/>
                <w:szCs w:val="22"/>
              </w:rPr>
              <w:t>$261.000</w:t>
            </w:r>
          </w:p>
        </w:tc>
      </w:tr>
      <w:tr w:rsidR="001E0442" w:rsidRPr="00AB6B2B" w14:paraId="33A888CA" w14:textId="77777777" w:rsidTr="00F449A3">
        <w:tc>
          <w:tcPr>
            <w:tcW w:w="1090" w:type="pct"/>
            <w:tcBorders>
              <w:top w:val="single" w:sz="4" w:space="0" w:color="auto"/>
              <w:left w:val="single" w:sz="4" w:space="0" w:color="auto"/>
              <w:bottom w:val="single" w:sz="4" w:space="0" w:color="auto"/>
              <w:right w:val="single" w:sz="4" w:space="0" w:color="auto"/>
            </w:tcBorders>
            <w:vAlign w:val="center"/>
          </w:tcPr>
          <w:p w14:paraId="4B86FD78" w14:textId="77777777" w:rsidR="001E0442" w:rsidRPr="00AB6B2B" w:rsidRDefault="001E0442" w:rsidP="001E0442">
            <w:pPr>
              <w:pStyle w:val="Prrafodelista"/>
              <w:ind w:left="0"/>
              <w:rPr>
                <w:rFonts w:ascii="Arial" w:hAnsi="Arial" w:cs="Arial"/>
              </w:rPr>
            </w:pPr>
            <w:r w:rsidRPr="00AB6B2B">
              <w:rPr>
                <w:rFonts w:ascii="Arial" w:hAnsi="Arial" w:cs="Arial"/>
              </w:rPr>
              <w:t>Refrigerios</w:t>
            </w:r>
          </w:p>
        </w:tc>
        <w:tc>
          <w:tcPr>
            <w:tcW w:w="1703" w:type="pct"/>
            <w:tcBorders>
              <w:top w:val="single" w:sz="4" w:space="0" w:color="auto"/>
              <w:left w:val="single" w:sz="4" w:space="0" w:color="auto"/>
              <w:bottom w:val="single" w:sz="4" w:space="0" w:color="auto"/>
              <w:right w:val="single" w:sz="4" w:space="0" w:color="auto"/>
            </w:tcBorders>
          </w:tcPr>
          <w:p w14:paraId="14B6BB37" w14:textId="77777777" w:rsidR="001E0442" w:rsidRPr="00AB6B2B" w:rsidRDefault="001E0442" w:rsidP="001E0442">
            <w:pPr>
              <w:jc w:val="both"/>
              <w:rPr>
                <w:rFonts w:ascii="Arial" w:hAnsi="Arial" w:cs="Arial"/>
                <w:sz w:val="22"/>
                <w:szCs w:val="22"/>
              </w:rPr>
            </w:pPr>
            <w:r w:rsidRPr="00AB6B2B">
              <w:rPr>
                <w:rFonts w:ascii="Arial" w:hAnsi="Arial" w:cs="Arial"/>
                <w:sz w:val="22"/>
                <w:szCs w:val="22"/>
              </w:rPr>
              <w:t xml:space="preserve">Porción de natilla por 200 Gr, acompañada de un buñuelo por 55 gr  </w:t>
            </w:r>
          </w:p>
        </w:tc>
        <w:tc>
          <w:tcPr>
            <w:tcW w:w="766" w:type="pct"/>
            <w:tcBorders>
              <w:top w:val="single" w:sz="4" w:space="0" w:color="auto"/>
              <w:left w:val="single" w:sz="4" w:space="0" w:color="auto"/>
              <w:bottom w:val="single" w:sz="4" w:space="0" w:color="auto"/>
              <w:right w:val="single" w:sz="4" w:space="0" w:color="auto"/>
            </w:tcBorders>
            <w:vAlign w:val="center"/>
          </w:tcPr>
          <w:p w14:paraId="4138DF8F" w14:textId="77777777" w:rsidR="001E0442" w:rsidRPr="00AB6B2B" w:rsidRDefault="001E0442" w:rsidP="001E0442">
            <w:pPr>
              <w:jc w:val="center"/>
              <w:rPr>
                <w:rFonts w:ascii="Arial" w:hAnsi="Arial" w:cs="Arial"/>
                <w:sz w:val="22"/>
                <w:szCs w:val="22"/>
              </w:rPr>
            </w:pPr>
          </w:p>
          <w:p w14:paraId="3DE53BBA" w14:textId="77777777" w:rsidR="001E0442" w:rsidRPr="00AB6B2B" w:rsidRDefault="001E0442" w:rsidP="001E0442">
            <w:pPr>
              <w:jc w:val="center"/>
              <w:rPr>
                <w:rFonts w:ascii="Arial" w:hAnsi="Arial" w:cs="Arial"/>
                <w:sz w:val="22"/>
                <w:szCs w:val="22"/>
              </w:rPr>
            </w:pPr>
            <w:r w:rsidRPr="00AB6B2B">
              <w:rPr>
                <w:rFonts w:ascii="Arial" w:hAnsi="Arial" w:cs="Arial"/>
                <w:sz w:val="22"/>
                <w:szCs w:val="22"/>
              </w:rPr>
              <w:t>150</w:t>
            </w:r>
          </w:p>
        </w:tc>
        <w:tc>
          <w:tcPr>
            <w:tcW w:w="745" w:type="pct"/>
            <w:tcBorders>
              <w:top w:val="single" w:sz="4" w:space="0" w:color="auto"/>
              <w:left w:val="single" w:sz="4" w:space="0" w:color="auto"/>
              <w:bottom w:val="single" w:sz="4" w:space="0" w:color="auto"/>
              <w:right w:val="single" w:sz="4" w:space="0" w:color="auto"/>
            </w:tcBorders>
            <w:vAlign w:val="center"/>
          </w:tcPr>
          <w:p w14:paraId="1E31330D" w14:textId="77777777" w:rsidR="001E0442" w:rsidRPr="00AB6B2B" w:rsidRDefault="001E0442" w:rsidP="001E0442">
            <w:pPr>
              <w:jc w:val="center"/>
              <w:rPr>
                <w:sz w:val="22"/>
                <w:szCs w:val="22"/>
              </w:rPr>
            </w:pPr>
            <w:r w:rsidRPr="00AB6B2B">
              <w:rPr>
                <w:rFonts w:ascii="Arial" w:hAnsi="Arial" w:cs="Arial"/>
                <w:sz w:val="22"/>
                <w:szCs w:val="22"/>
              </w:rPr>
              <w:t>$13.000</w:t>
            </w:r>
          </w:p>
        </w:tc>
        <w:tc>
          <w:tcPr>
            <w:tcW w:w="695" w:type="pct"/>
            <w:tcBorders>
              <w:top w:val="single" w:sz="4" w:space="0" w:color="auto"/>
              <w:left w:val="single" w:sz="4" w:space="0" w:color="auto"/>
              <w:bottom w:val="single" w:sz="4" w:space="0" w:color="auto"/>
              <w:right w:val="single" w:sz="4" w:space="0" w:color="auto"/>
            </w:tcBorders>
            <w:vAlign w:val="center"/>
          </w:tcPr>
          <w:p w14:paraId="60804373" w14:textId="77777777" w:rsidR="001E0442" w:rsidRPr="00AB6B2B" w:rsidRDefault="001E0442" w:rsidP="001E0442">
            <w:pPr>
              <w:jc w:val="center"/>
              <w:rPr>
                <w:sz w:val="22"/>
                <w:szCs w:val="22"/>
              </w:rPr>
            </w:pPr>
            <w:r w:rsidRPr="00AB6B2B">
              <w:rPr>
                <w:rFonts w:ascii="Arial" w:hAnsi="Arial" w:cs="Arial"/>
                <w:sz w:val="22"/>
                <w:szCs w:val="22"/>
              </w:rPr>
              <w:t>$1.950.000</w:t>
            </w:r>
          </w:p>
        </w:tc>
      </w:tr>
      <w:tr w:rsidR="001E0442" w:rsidRPr="00AB6B2B" w14:paraId="7F84E06E" w14:textId="77777777" w:rsidTr="00F449A3">
        <w:trPr>
          <w:trHeight w:val="92"/>
        </w:trPr>
        <w:tc>
          <w:tcPr>
            <w:tcW w:w="1090" w:type="pct"/>
            <w:tcBorders>
              <w:top w:val="single" w:sz="4" w:space="0" w:color="auto"/>
              <w:left w:val="single" w:sz="4" w:space="0" w:color="auto"/>
              <w:bottom w:val="single" w:sz="4" w:space="0" w:color="auto"/>
              <w:right w:val="single" w:sz="4" w:space="0" w:color="auto"/>
            </w:tcBorders>
            <w:vAlign w:val="center"/>
          </w:tcPr>
          <w:p w14:paraId="63948A71" w14:textId="77777777" w:rsidR="001E0442" w:rsidRPr="00AB6B2B" w:rsidRDefault="001E0442" w:rsidP="001E0442">
            <w:pPr>
              <w:pStyle w:val="Prrafodelista"/>
              <w:ind w:left="0"/>
              <w:rPr>
                <w:rFonts w:ascii="Arial" w:hAnsi="Arial" w:cs="Arial"/>
                <w:b/>
                <w:bCs/>
              </w:rPr>
            </w:pPr>
            <w:r w:rsidRPr="00AB6B2B">
              <w:rPr>
                <w:rFonts w:ascii="Arial" w:hAnsi="Arial" w:cs="Arial"/>
                <w:b/>
                <w:bCs/>
              </w:rPr>
              <w:t xml:space="preserve">TOTAL, PRESUPUESTO </w:t>
            </w:r>
          </w:p>
        </w:tc>
        <w:tc>
          <w:tcPr>
            <w:tcW w:w="2470" w:type="pct"/>
            <w:gridSpan w:val="2"/>
            <w:tcBorders>
              <w:top w:val="single" w:sz="4" w:space="0" w:color="auto"/>
              <w:left w:val="single" w:sz="4" w:space="0" w:color="auto"/>
              <w:bottom w:val="single" w:sz="4" w:space="0" w:color="auto"/>
              <w:right w:val="single" w:sz="4" w:space="0" w:color="auto"/>
            </w:tcBorders>
          </w:tcPr>
          <w:p w14:paraId="549001D1" w14:textId="77777777" w:rsidR="001E0442" w:rsidRPr="00AB6B2B" w:rsidRDefault="001E0442" w:rsidP="001E0442">
            <w:pPr>
              <w:rPr>
                <w:rFonts w:ascii="Arial" w:hAnsi="Arial" w:cs="Arial"/>
                <w:sz w:val="22"/>
                <w:szCs w:val="22"/>
              </w:rPr>
            </w:pPr>
          </w:p>
        </w:tc>
        <w:tc>
          <w:tcPr>
            <w:tcW w:w="1440" w:type="pct"/>
            <w:gridSpan w:val="2"/>
            <w:tcBorders>
              <w:top w:val="single" w:sz="4" w:space="0" w:color="auto"/>
              <w:left w:val="single" w:sz="4" w:space="0" w:color="auto"/>
              <w:bottom w:val="single" w:sz="4" w:space="0" w:color="auto"/>
              <w:right w:val="single" w:sz="4" w:space="0" w:color="auto"/>
            </w:tcBorders>
            <w:vAlign w:val="center"/>
          </w:tcPr>
          <w:p w14:paraId="33A296ED" w14:textId="77777777" w:rsidR="001E0442" w:rsidRPr="00AB6B2B" w:rsidRDefault="001E0442" w:rsidP="001E0442">
            <w:pPr>
              <w:jc w:val="center"/>
              <w:rPr>
                <w:rFonts w:ascii="Arial" w:hAnsi="Arial" w:cs="Arial"/>
                <w:b/>
                <w:sz w:val="22"/>
                <w:szCs w:val="22"/>
              </w:rPr>
            </w:pPr>
            <w:r w:rsidRPr="00AB6B2B">
              <w:rPr>
                <w:rFonts w:ascii="Arial" w:hAnsi="Arial" w:cs="Arial"/>
                <w:sz w:val="22"/>
                <w:szCs w:val="22"/>
              </w:rPr>
              <w:t>$8.895.250</w:t>
            </w:r>
          </w:p>
        </w:tc>
      </w:tr>
      <w:tr w:rsidR="001E0442" w:rsidRPr="00AB6B2B" w14:paraId="6C519331" w14:textId="77777777" w:rsidTr="00F449A3">
        <w:trPr>
          <w:trHeight w:val="510"/>
        </w:trPr>
        <w:tc>
          <w:tcPr>
            <w:tcW w:w="3560" w:type="pct"/>
            <w:gridSpan w:val="3"/>
            <w:tcBorders>
              <w:top w:val="single" w:sz="4" w:space="0" w:color="auto"/>
              <w:left w:val="single" w:sz="4" w:space="0" w:color="auto"/>
              <w:bottom w:val="single" w:sz="4" w:space="0" w:color="auto"/>
              <w:right w:val="single" w:sz="4" w:space="0" w:color="auto"/>
            </w:tcBorders>
            <w:vAlign w:val="center"/>
          </w:tcPr>
          <w:p w14:paraId="27A2D01A" w14:textId="77777777" w:rsidR="001E0442" w:rsidRPr="00AB6B2B" w:rsidRDefault="001E0442" w:rsidP="001E0442">
            <w:pPr>
              <w:jc w:val="center"/>
              <w:rPr>
                <w:rFonts w:ascii="Arial" w:hAnsi="Arial" w:cs="Arial"/>
                <w:b/>
                <w:sz w:val="22"/>
                <w:szCs w:val="22"/>
              </w:rPr>
            </w:pPr>
            <w:r w:rsidRPr="00AB6B2B">
              <w:rPr>
                <w:rFonts w:ascii="Arial" w:hAnsi="Arial" w:cs="Arial"/>
                <w:b/>
                <w:sz w:val="22"/>
                <w:szCs w:val="22"/>
              </w:rPr>
              <w:t>GRAN TOTAL</w:t>
            </w:r>
          </w:p>
        </w:tc>
        <w:tc>
          <w:tcPr>
            <w:tcW w:w="1440" w:type="pct"/>
            <w:gridSpan w:val="2"/>
            <w:tcBorders>
              <w:top w:val="single" w:sz="4" w:space="0" w:color="auto"/>
              <w:left w:val="single" w:sz="4" w:space="0" w:color="auto"/>
              <w:bottom w:val="single" w:sz="4" w:space="0" w:color="auto"/>
              <w:right w:val="single" w:sz="4" w:space="0" w:color="auto"/>
            </w:tcBorders>
            <w:vAlign w:val="center"/>
          </w:tcPr>
          <w:p w14:paraId="2C163DE7" w14:textId="77777777" w:rsidR="001E0442" w:rsidRPr="00AB6B2B" w:rsidRDefault="001E0442" w:rsidP="001E0442">
            <w:pPr>
              <w:jc w:val="center"/>
              <w:rPr>
                <w:rFonts w:ascii="Arial" w:hAnsi="Arial" w:cs="Arial"/>
                <w:b/>
                <w:bCs/>
                <w:sz w:val="22"/>
                <w:szCs w:val="22"/>
              </w:rPr>
            </w:pPr>
            <w:r w:rsidRPr="00AB6B2B">
              <w:rPr>
                <w:rFonts w:ascii="Arial" w:hAnsi="Arial" w:cs="Arial"/>
                <w:b/>
                <w:bCs/>
                <w:sz w:val="22"/>
                <w:szCs w:val="22"/>
              </w:rPr>
              <w:t>$25.907.750</w:t>
            </w:r>
          </w:p>
        </w:tc>
      </w:tr>
    </w:tbl>
    <w:p w14:paraId="72245518" w14:textId="77777777" w:rsidR="00D47CC8" w:rsidRPr="000A6A8A" w:rsidRDefault="00D47CC8" w:rsidP="00D47CC8">
      <w:pPr>
        <w:jc w:val="both"/>
        <w:rPr>
          <w:rFonts w:ascii="Arial" w:hAnsi="Arial" w:cs="Arial"/>
          <w:lang w:val="es-CO"/>
        </w:rPr>
      </w:pPr>
      <w:r w:rsidRPr="000A6A8A">
        <w:rPr>
          <w:rFonts w:ascii="Arial" w:hAnsi="Arial" w:cs="Arial"/>
          <w:lang w:val="es-CO"/>
        </w:rPr>
        <w:t>NOTA IMPORTANTE: Cabe aclarar que no es posible determinar claramente cuáles serán las cantidades que se van a necesitar para cada una de las actividades contempladas dentro de los anexos técnico</w:t>
      </w:r>
      <w:r>
        <w:rPr>
          <w:rFonts w:ascii="Arial" w:hAnsi="Arial" w:cs="Arial"/>
          <w:lang w:val="es-CO"/>
        </w:rPr>
        <w:t>s</w:t>
      </w:r>
      <w:r w:rsidRPr="000A6A8A">
        <w:rPr>
          <w:rFonts w:ascii="Arial" w:hAnsi="Arial" w:cs="Arial"/>
          <w:lang w:val="es-CO"/>
        </w:rPr>
        <w:t xml:space="preserve"> de cada una de las líneas, sin embargo, se hizo la proyección de los valores teniendo en cuenta precios cotizados.</w:t>
      </w:r>
      <w:r>
        <w:rPr>
          <w:rFonts w:ascii="Arial" w:hAnsi="Arial" w:cs="Arial"/>
          <w:lang w:val="es-CO"/>
        </w:rPr>
        <w:t xml:space="preserve"> Por lo tanto, serán solicitados a el contratista en el momento de ser requeridos, por el supervisor del contrato.</w:t>
      </w:r>
    </w:p>
    <w:p w14:paraId="76E17B6B" w14:textId="77777777" w:rsidR="00D47CC8" w:rsidRPr="000A6A8A" w:rsidRDefault="00D47CC8" w:rsidP="00D47CC8">
      <w:pPr>
        <w:jc w:val="both"/>
        <w:rPr>
          <w:rFonts w:ascii="Arial" w:eastAsia="Batang" w:hAnsi="Arial" w:cs="Arial"/>
          <w:b/>
          <w:sz w:val="22"/>
          <w:szCs w:val="22"/>
          <w:lang w:val="es-CO"/>
        </w:rPr>
      </w:pPr>
    </w:p>
    <w:p w14:paraId="4348A1E5" w14:textId="5538D618" w:rsidR="00D47CC8" w:rsidRPr="008539C0" w:rsidRDefault="00D47CC8" w:rsidP="00D47CC8">
      <w:pPr>
        <w:jc w:val="both"/>
        <w:rPr>
          <w:rFonts w:ascii="Arial" w:eastAsia="Batang" w:hAnsi="Arial" w:cs="Arial"/>
          <w:lang w:val="es-CO"/>
        </w:rPr>
      </w:pPr>
      <w:r w:rsidRPr="008539C0">
        <w:rPr>
          <w:rFonts w:ascii="Arial" w:eastAsia="Batang" w:hAnsi="Arial" w:cs="Arial"/>
          <w:lang w:val="es-CO"/>
        </w:rPr>
        <w:t>El contratista organizara y pagara el suministro de alimentación para los asistentes de los eventos y/o actividades, en las condiciones autorizadas</w:t>
      </w:r>
      <w:r w:rsidR="00A04CF8">
        <w:rPr>
          <w:rFonts w:ascii="Arial" w:eastAsia="Batang" w:hAnsi="Arial" w:cs="Arial"/>
          <w:lang w:val="es-CO"/>
        </w:rPr>
        <w:t xml:space="preserve"> y solicitadas</w:t>
      </w:r>
      <w:r w:rsidRPr="008539C0">
        <w:rPr>
          <w:rFonts w:ascii="Arial" w:eastAsia="Batang" w:hAnsi="Arial" w:cs="Arial"/>
          <w:lang w:val="es-CO"/>
        </w:rPr>
        <w:t xml:space="preserve"> por el supervisor del contrato y de conformidad con la solicitud de servicios.</w:t>
      </w:r>
    </w:p>
    <w:p w14:paraId="5477A8EE" w14:textId="77777777" w:rsidR="00D47CC8" w:rsidRPr="008539C0" w:rsidRDefault="00D47CC8" w:rsidP="00D47CC8">
      <w:pPr>
        <w:jc w:val="both"/>
        <w:rPr>
          <w:rFonts w:ascii="Arial" w:eastAsia="Batang" w:hAnsi="Arial" w:cs="Arial"/>
          <w:lang w:val="es-CO"/>
        </w:rPr>
      </w:pPr>
    </w:p>
    <w:p w14:paraId="0D988B08" w14:textId="77777777" w:rsidR="00D47CC8" w:rsidRPr="008539C0" w:rsidRDefault="00D47CC8" w:rsidP="00D47CC8">
      <w:pPr>
        <w:jc w:val="both"/>
        <w:rPr>
          <w:rFonts w:ascii="Arial" w:eastAsia="Batang" w:hAnsi="Arial" w:cs="Arial"/>
          <w:lang w:val="es-CO"/>
        </w:rPr>
      </w:pPr>
      <w:r w:rsidRPr="008539C0">
        <w:rPr>
          <w:rFonts w:ascii="Arial" w:eastAsia="Batang" w:hAnsi="Arial" w:cs="Arial"/>
          <w:lang w:val="es-CO"/>
        </w:rPr>
        <w:t>El CONTRATISTA está obligado a prestar el servicio en las condiciones de calidad y seguridad establecidas por la ley.</w:t>
      </w:r>
    </w:p>
    <w:p w14:paraId="301A59D8" w14:textId="77777777" w:rsidR="00D47CC8" w:rsidRPr="008539C0" w:rsidRDefault="00D47CC8" w:rsidP="00D47CC8">
      <w:pPr>
        <w:jc w:val="both"/>
        <w:rPr>
          <w:rFonts w:ascii="Arial" w:eastAsia="Batang" w:hAnsi="Arial" w:cs="Arial"/>
          <w:lang w:val="es-CO"/>
        </w:rPr>
      </w:pPr>
    </w:p>
    <w:p w14:paraId="7DF58630" w14:textId="77777777" w:rsidR="00D47CC8" w:rsidRPr="008539C0" w:rsidRDefault="00D47CC8" w:rsidP="00D47CC8">
      <w:pPr>
        <w:jc w:val="both"/>
        <w:rPr>
          <w:rFonts w:ascii="Arial" w:eastAsia="Batang" w:hAnsi="Arial" w:cs="Arial"/>
          <w:lang w:val="es-CO"/>
        </w:rPr>
      </w:pPr>
      <w:r w:rsidRPr="008539C0">
        <w:rPr>
          <w:rFonts w:ascii="Arial" w:eastAsia="Batang" w:hAnsi="Arial" w:cs="Arial"/>
          <w:lang w:val="es-CO"/>
        </w:rPr>
        <w:t>El CONTRATISTA deberá organizar y cubrir el suministro de alimentación (desayuno, almuerzo, refrigerios) para los asistentes al evento, de acuerdo a los requerimientos del supervisor del contrato.</w:t>
      </w:r>
    </w:p>
    <w:p w14:paraId="4F29CDA8" w14:textId="77777777" w:rsidR="00D47CC8" w:rsidRPr="008539C0" w:rsidRDefault="00D47CC8" w:rsidP="00D47CC8">
      <w:pPr>
        <w:jc w:val="both"/>
        <w:rPr>
          <w:rFonts w:ascii="Arial" w:hAnsi="Arial" w:cs="Arial"/>
          <w:b/>
        </w:rPr>
      </w:pPr>
    </w:p>
    <w:p w14:paraId="11C3875E" w14:textId="77777777" w:rsidR="00D47CC8" w:rsidRPr="008539C0" w:rsidRDefault="00D47CC8" w:rsidP="00D47CC8">
      <w:pPr>
        <w:jc w:val="both"/>
        <w:rPr>
          <w:rFonts w:ascii="Arial" w:hAnsi="Arial" w:cs="Arial"/>
        </w:rPr>
      </w:pPr>
      <w:r w:rsidRPr="008539C0">
        <w:rPr>
          <w:rFonts w:ascii="Arial" w:hAnsi="Arial" w:cs="Arial"/>
          <w:b/>
        </w:rPr>
        <w:t>ALCANCE:</w:t>
      </w:r>
      <w:r w:rsidRPr="008539C0">
        <w:rPr>
          <w:rFonts w:ascii="Arial" w:hAnsi="Arial" w:cs="Arial"/>
        </w:rPr>
        <w:t xml:space="preserve"> El contratista deberá cumplir con las siguientes obligaciones: </w:t>
      </w:r>
    </w:p>
    <w:p w14:paraId="152CD2C1"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lastRenderedPageBreak/>
        <w:t xml:space="preserve">Garantizar el cumplimiento del objeto del contrato por su cuenta y riesgo, asumiendo enteramente los costos que genere la perfecta y total ejecución del objeto contractual. </w:t>
      </w:r>
    </w:p>
    <w:p w14:paraId="739DF307"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Dar cumplimiento a las normas de seguridad, salubridad alimentaria y manipulación de alimentos.</w:t>
      </w:r>
    </w:p>
    <w:p w14:paraId="0D81473C"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Suministrar los bienes requeridos por la entidad en el día y la hora señalados, por lo tanto, el contratista seleccionado deberá entregar los refrigerios en el momento oportuno para garantizar el servicio a la población beneficiada.</w:t>
      </w:r>
    </w:p>
    <w:p w14:paraId="33968DA8"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Suministrar alimentos frescos, de óptima calidad y aptos para el consumo humano.</w:t>
      </w:r>
    </w:p>
    <w:p w14:paraId="31C53D19"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Reemplazar a sus expensas los productos deteriorados, con empaque deteriorado o con rupturas, si es el caso, o de mala calidad.</w:t>
      </w:r>
    </w:p>
    <w:p w14:paraId="76C5C477"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Informar oportunamente al supervisor del contrato de cualquier situación que pueda afectar la correcta ejecución del mismo.</w:t>
      </w:r>
    </w:p>
    <w:p w14:paraId="1C0F0803"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Permitir al supervisor asignado realizar la inspección durante la entrega de los suministros.</w:t>
      </w:r>
    </w:p>
    <w:p w14:paraId="07B31B75" w14:textId="77777777" w:rsidR="00D47CC8" w:rsidRPr="00645D3B" w:rsidRDefault="00D47CC8" w:rsidP="00D47CC8">
      <w:pPr>
        <w:pStyle w:val="Prrafodelista"/>
        <w:numPr>
          <w:ilvl w:val="0"/>
          <w:numId w:val="34"/>
        </w:numPr>
        <w:spacing w:before="120" w:after="120"/>
        <w:jc w:val="both"/>
        <w:rPr>
          <w:rFonts w:ascii="Arial" w:hAnsi="Arial" w:cs="Arial"/>
          <w:sz w:val="24"/>
          <w:szCs w:val="24"/>
        </w:rPr>
      </w:pPr>
      <w:r w:rsidRPr="00645D3B">
        <w:rPr>
          <w:rFonts w:ascii="Arial" w:hAnsi="Arial" w:cs="Arial"/>
          <w:sz w:val="24"/>
          <w:szCs w:val="24"/>
        </w:rPr>
        <w:t xml:space="preserve">Realizar todos los pagos de seguridad social y parafiscal, que le correspondan en las cuantías establecidas por la ley y de manera oportuna. </w:t>
      </w:r>
    </w:p>
    <w:p w14:paraId="7D310C1A" w14:textId="77777777" w:rsidR="00D47CC8" w:rsidRDefault="00D47CC8" w:rsidP="00D47CC8">
      <w:pPr>
        <w:widowControl w:val="0"/>
        <w:suppressAutoHyphens/>
        <w:autoSpaceDE w:val="0"/>
        <w:jc w:val="both"/>
        <w:rPr>
          <w:rFonts w:ascii="Arial" w:hAnsi="Arial" w:cs="Arial"/>
        </w:rPr>
      </w:pPr>
      <w:r w:rsidRPr="00645D3B">
        <w:rPr>
          <w:rFonts w:ascii="Arial" w:hAnsi="Arial" w:cs="Arial"/>
        </w:rPr>
        <w:t>Las cantidades de bienes a suministrar se estimaron para efectos de determinar el presupuesto oficial, sin embargo, la entidad no estará obligada a cumplir con las cantidades estimadas por ítem, sino que los bienes deberán ser suministrados por el contratista de acuerdo a las necesidades del servicio, siempre que se respete el presupuesto oficial de la presente contratación.</w:t>
      </w:r>
    </w:p>
    <w:p w14:paraId="5DAA2EEA" w14:textId="77777777" w:rsidR="00D47CC8" w:rsidRDefault="00D47CC8" w:rsidP="00D47CC8">
      <w:pPr>
        <w:widowControl w:val="0"/>
        <w:suppressAutoHyphens/>
        <w:autoSpaceDE w:val="0"/>
        <w:jc w:val="both"/>
        <w:rPr>
          <w:rFonts w:ascii="Arial" w:hAnsi="Arial" w:cs="Arial"/>
        </w:rPr>
      </w:pPr>
    </w:p>
    <w:p w14:paraId="64D6AF62" w14:textId="77777777" w:rsidR="00D47CC8" w:rsidRPr="002E378B" w:rsidRDefault="00D47CC8" w:rsidP="00D47CC8">
      <w:pPr>
        <w:widowControl w:val="0"/>
        <w:suppressAutoHyphens/>
        <w:autoSpaceDE w:val="0"/>
        <w:jc w:val="both"/>
        <w:rPr>
          <w:rFonts w:ascii="Arial" w:hAnsi="Arial" w:cs="Arial"/>
        </w:rPr>
      </w:pPr>
      <w:r w:rsidRPr="002E378B">
        <w:rPr>
          <w:rFonts w:ascii="Arial" w:hAnsi="Arial" w:cs="Arial"/>
          <w:b/>
        </w:rPr>
        <w:t>NOTA 1</w:t>
      </w:r>
      <w:r w:rsidRPr="002E378B">
        <w:rPr>
          <w:rFonts w:ascii="Arial" w:hAnsi="Arial" w:cs="Arial"/>
        </w:rPr>
        <w:t>: Se deja la aclaración que las cantidades descritas serán</w:t>
      </w:r>
      <w:r>
        <w:rPr>
          <w:rFonts w:ascii="Arial" w:hAnsi="Arial" w:cs="Arial"/>
        </w:rPr>
        <w:t xml:space="preserve"> a las</w:t>
      </w:r>
      <w:r w:rsidRPr="002E378B">
        <w:rPr>
          <w:rFonts w:ascii="Arial" w:hAnsi="Arial" w:cs="Arial"/>
        </w:rPr>
        <w:t xml:space="preserve"> necesidades </w:t>
      </w:r>
      <w:r>
        <w:rPr>
          <w:rFonts w:ascii="Arial" w:hAnsi="Arial" w:cs="Arial"/>
        </w:rPr>
        <w:t xml:space="preserve">de solicitud de </w:t>
      </w:r>
      <w:r w:rsidRPr="002E378B">
        <w:rPr>
          <w:rFonts w:ascii="Arial" w:hAnsi="Arial" w:cs="Arial"/>
        </w:rPr>
        <w:t>algunos productos</w:t>
      </w:r>
      <w:r>
        <w:rPr>
          <w:rFonts w:ascii="Arial" w:hAnsi="Arial" w:cs="Arial"/>
        </w:rPr>
        <w:t>, los cuales por su naturaleza</w:t>
      </w:r>
      <w:r w:rsidRPr="002E378B">
        <w:rPr>
          <w:rFonts w:ascii="Arial" w:hAnsi="Arial" w:cs="Arial"/>
        </w:rPr>
        <w:t xml:space="preserve"> pueden ser consumidos en mayor o en menor cantidad que lo descrito en la tabla.</w:t>
      </w:r>
    </w:p>
    <w:p w14:paraId="1B131D6B" w14:textId="77777777" w:rsidR="00D47CC8" w:rsidRPr="002E378B" w:rsidRDefault="00D47CC8" w:rsidP="00D47CC8">
      <w:pPr>
        <w:widowControl w:val="0"/>
        <w:suppressAutoHyphens/>
        <w:autoSpaceDE w:val="0"/>
        <w:jc w:val="both"/>
        <w:rPr>
          <w:rFonts w:ascii="Arial" w:hAnsi="Arial" w:cs="Arial"/>
        </w:rPr>
      </w:pPr>
    </w:p>
    <w:p w14:paraId="475C4B0B" w14:textId="77777777" w:rsidR="00D47CC8" w:rsidRPr="002525F5" w:rsidRDefault="00D47CC8" w:rsidP="00D47CC8">
      <w:pPr>
        <w:widowControl w:val="0"/>
        <w:suppressAutoHyphens/>
        <w:autoSpaceDE w:val="0"/>
        <w:jc w:val="both"/>
        <w:rPr>
          <w:rFonts w:ascii="Arial" w:hAnsi="Arial" w:cs="Arial"/>
        </w:rPr>
      </w:pPr>
      <w:r w:rsidRPr="002525F5">
        <w:rPr>
          <w:rFonts w:ascii="Arial" w:hAnsi="Arial" w:cs="Arial"/>
          <w:b/>
        </w:rPr>
        <w:t xml:space="preserve">NOTA 2: </w:t>
      </w:r>
      <w:r w:rsidRPr="002525F5">
        <w:rPr>
          <w:rFonts w:ascii="Arial" w:hAnsi="Arial" w:cs="Arial"/>
        </w:rPr>
        <w:t xml:space="preserve">Los alimentos o refrigerios deben ser suministrados con los estándares de calidad y sanidad, así como en debido tiempo, INDEPENDIENTE DE TENER CONOCIMIENTO DE ALGUNA ACTIVIDAD, toda vez que, por el objeto del contrato se caracterizan por ser impredecibles que requieren de inmediata atención. </w:t>
      </w:r>
    </w:p>
    <w:p w14:paraId="3AB7AF2D" w14:textId="77777777" w:rsidR="00D47CC8" w:rsidRPr="002525F5" w:rsidRDefault="00D47CC8" w:rsidP="00D47CC8">
      <w:pPr>
        <w:widowControl w:val="0"/>
        <w:suppressAutoHyphens/>
        <w:autoSpaceDE w:val="0"/>
        <w:jc w:val="both"/>
        <w:rPr>
          <w:rFonts w:ascii="Arial" w:hAnsi="Arial" w:cs="Arial"/>
        </w:rPr>
      </w:pPr>
    </w:p>
    <w:p w14:paraId="33C82472" w14:textId="77777777" w:rsidR="00D47CC8" w:rsidRPr="002525F5" w:rsidRDefault="00D47CC8" w:rsidP="00D47CC8">
      <w:pPr>
        <w:widowControl w:val="0"/>
        <w:suppressAutoHyphens/>
        <w:autoSpaceDE w:val="0"/>
        <w:jc w:val="both"/>
        <w:rPr>
          <w:rFonts w:ascii="Arial" w:hAnsi="Arial" w:cs="Arial"/>
        </w:rPr>
      </w:pPr>
      <w:r w:rsidRPr="002525F5">
        <w:rPr>
          <w:rFonts w:ascii="Arial" w:hAnsi="Arial" w:cs="Arial"/>
          <w:b/>
        </w:rPr>
        <w:t>NOTA 3</w:t>
      </w:r>
      <w:r w:rsidRPr="002525F5">
        <w:rPr>
          <w:rFonts w:ascii="Arial" w:hAnsi="Arial" w:cs="Arial"/>
        </w:rPr>
        <w:t xml:space="preserve">: </w:t>
      </w:r>
      <w:r w:rsidRPr="002525F5">
        <w:rPr>
          <w:rFonts w:ascii="Arial" w:hAnsi="Arial" w:cs="Arial"/>
          <w:color w:val="000000"/>
          <w:shd w:val="clear" w:color="auto" w:fill="FFFFFF"/>
        </w:rPr>
        <w:t>El Decreto 248 de 2021, obliga a los que manejen recursos públicos, a adquirir alimentos comprados a pequeños productores agropecuarios y/o de la Agricultura Campesina, Familiar o Comunitaria locales y sus organizaciones, mínimo el (30%) del presupuesto destinados a la compra de alimentos</w:t>
      </w:r>
      <w:r w:rsidRPr="002525F5">
        <w:rPr>
          <w:rFonts w:ascii="Arial" w:hAnsi="Arial" w:cs="Arial"/>
        </w:rPr>
        <w:t>. El proveedor deberá mostrar que compra el mínimo que establece la ley en la compra de los insumos para el desarrollo del objeto.</w:t>
      </w:r>
    </w:p>
    <w:p w14:paraId="202AEDC0" w14:textId="77777777" w:rsidR="00D47CC8" w:rsidRPr="002525F5" w:rsidRDefault="00D47CC8" w:rsidP="00D47CC8">
      <w:pPr>
        <w:widowControl w:val="0"/>
        <w:suppressAutoHyphens/>
        <w:autoSpaceDE w:val="0"/>
        <w:jc w:val="both"/>
        <w:rPr>
          <w:rFonts w:ascii="Arial" w:hAnsi="Arial" w:cs="Arial"/>
        </w:rPr>
      </w:pPr>
    </w:p>
    <w:p w14:paraId="29EFAB67" w14:textId="033CACF5" w:rsidR="00D47CC8" w:rsidRDefault="00D47CC8" w:rsidP="00D47CC8">
      <w:pPr>
        <w:widowControl w:val="0"/>
        <w:suppressAutoHyphens/>
        <w:autoSpaceDE w:val="0"/>
        <w:jc w:val="both"/>
        <w:rPr>
          <w:rFonts w:ascii="Arial" w:hAnsi="Arial" w:cs="Arial"/>
        </w:rPr>
      </w:pPr>
      <w:r w:rsidRPr="002525F5">
        <w:rPr>
          <w:rFonts w:ascii="Arial" w:hAnsi="Arial" w:cs="Arial"/>
          <w:b/>
        </w:rPr>
        <w:t>NOTA 4</w:t>
      </w:r>
      <w:r w:rsidRPr="002525F5">
        <w:rPr>
          <w:rFonts w:ascii="Arial" w:hAnsi="Arial" w:cs="Arial"/>
        </w:rPr>
        <w:t xml:space="preserve">: Las cantidades de bienes a suministrar se estimaron para efectos de determinar el presupuesto oficial, sin embargo, la entidad no estará obligada a cumplir con las cantidades estimadas por ítem, sino que los bienes deberán ser suministrados por el contratista de acuerdo a las necesidades del </w:t>
      </w:r>
      <w:r>
        <w:rPr>
          <w:rFonts w:ascii="Arial" w:hAnsi="Arial" w:cs="Arial"/>
        </w:rPr>
        <w:t>servicio, (cantidad de personas</w:t>
      </w:r>
      <w:r w:rsidRPr="002525F5">
        <w:rPr>
          <w:rFonts w:ascii="Arial" w:hAnsi="Arial" w:cs="Arial"/>
        </w:rPr>
        <w:t>) siempre que se respete el presupuesto oficial de la presente contratación.</w:t>
      </w:r>
    </w:p>
    <w:p w14:paraId="49C3DA31" w14:textId="77777777" w:rsidR="00A04CF8" w:rsidRPr="002525F5" w:rsidRDefault="00A04CF8" w:rsidP="00D47CC8">
      <w:pPr>
        <w:widowControl w:val="0"/>
        <w:suppressAutoHyphens/>
        <w:autoSpaceDE w:val="0"/>
        <w:jc w:val="both"/>
        <w:rPr>
          <w:rFonts w:ascii="Arial" w:hAnsi="Arial" w:cs="Arial"/>
        </w:rPr>
      </w:pPr>
    </w:p>
    <w:p w14:paraId="57368E67" w14:textId="79C7DC9E" w:rsidR="009976CF" w:rsidRPr="00CD2095" w:rsidRDefault="009976CF" w:rsidP="009976CF">
      <w:pPr>
        <w:jc w:val="both"/>
        <w:rPr>
          <w:rFonts w:ascii="Arial" w:hAnsi="Arial" w:cs="Arial"/>
        </w:rPr>
      </w:pPr>
      <w:r w:rsidRPr="00CD2095">
        <w:rPr>
          <w:rFonts w:ascii="Arial" w:hAnsi="Arial" w:cs="Arial"/>
        </w:rPr>
        <w:lastRenderedPageBreak/>
        <w:t xml:space="preserve">Con base en lo anterior, se estimó el presupuesto oficial para la presente contratación, la suma de </w:t>
      </w:r>
      <w:r w:rsidR="00A04CF8" w:rsidRPr="00103B58">
        <w:rPr>
          <w:rFonts w:ascii="Arial" w:hAnsi="Arial" w:cs="Arial"/>
          <w:b/>
          <w:lang w:val="es-CO"/>
        </w:rPr>
        <w:t>VEINTICINCO MILLONES NOVECIENTOS SIETE MIL SETECIENTOS CINCUENTA PESOS CON SIETE CENTAVOS M/L (</w:t>
      </w:r>
      <w:r w:rsidR="00A04CF8" w:rsidRPr="00103B58">
        <w:rPr>
          <w:rFonts w:ascii="Arial" w:hAnsi="Arial" w:cs="Arial"/>
          <w:b/>
          <w:bCs/>
        </w:rPr>
        <w:t>$25.907.750</w:t>
      </w:r>
      <w:r w:rsidR="00A04CF8" w:rsidRPr="00103B58">
        <w:rPr>
          <w:rFonts w:ascii="Arial" w:hAnsi="Arial" w:cs="Arial"/>
          <w:b/>
          <w:lang w:val="es-CO"/>
        </w:rPr>
        <w:t>)</w:t>
      </w:r>
      <w:r w:rsidR="00A04CF8">
        <w:rPr>
          <w:rFonts w:ascii="Arial" w:hAnsi="Arial" w:cs="Arial"/>
          <w:b/>
          <w:lang w:val="es-CO"/>
        </w:rPr>
        <w:t xml:space="preserve"> </w:t>
      </w:r>
      <w:r w:rsidRPr="00CD2095">
        <w:rPr>
          <w:rFonts w:ascii="Arial" w:hAnsi="Arial" w:cs="Arial"/>
        </w:rPr>
        <w:t>incluido el IVA.</w:t>
      </w:r>
    </w:p>
    <w:p w14:paraId="6301FBBA" w14:textId="77777777" w:rsidR="009976CF" w:rsidRPr="00CD2095" w:rsidRDefault="009976CF" w:rsidP="009976CF">
      <w:pPr>
        <w:ind w:right="-91"/>
        <w:jc w:val="both"/>
        <w:rPr>
          <w:rFonts w:ascii="Arial" w:hAnsi="Arial" w:cs="Arial"/>
        </w:rPr>
      </w:pPr>
    </w:p>
    <w:p w14:paraId="5E230781" w14:textId="77777777" w:rsidR="009976CF" w:rsidRPr="00CD2095" w:rsidRDefault="009976CF" w:rsidP="009976CF">
      <w:pPr>
        <w:ind w:right="-91"/>
        <w:jc w:val="both"/>
        <w:rPr>
          <w:rFonts w:ascii="Arial" w:eastAsia="MS Mincho" w:hAnsi="Arial" w:cs="Arial"/>
        </w:rPr>
      </w:pPr>
      <w:r w:rsidRPr="00CD2095">
        <w:rPr>
          <w:rFonts w:ascii="Arial" w:hAnsi="Arial" w:cs="Arial"/>
        </w:rPr>
        <w:t>Para la realización de cada pago el contratista deberá acreditar que se encuentra al día en el pago de aportes parafiscales relativos al Sistema de Seguridad Social Integral, de conformidad con el parágrafo 1º del artículo 23 de la Ley 1150 de 2007.</w:t>
      </w:r>
    </w:p>
    <w:p w14:paraId="00E3C026" w14:textId="77777777" w:rsidR="009976CF" w:rsidRPr="00CD2095" w:rsidRDefault="009976CF" w:rsidP="009976CF">
      <w:pPr>
        <w:pStyle w:val="Default"/>
        <w:jc w:val="both"/>
        <w:rPr>
          <w:lang w:val="es-MX"/>
        </w:rPr>
      </w:pPr>
    </w:p>
    <w:p w14:paraId="3C4F34F1" w14:textId="77777777" w:rsidR="009976CF" w:rsidRPr="00CD2095" w:rsidRDefault="009976CF" w:rsidP="009976CF">
      <w:pPr>
        <w:pStyle w:val="Default"/>
        <w:jc w:val="both"/>
        <w:rPr>
          <w:lang w:val="es-MX"/>
        </w:rPr>
      </w:pPr>
      <w:r w:rsidRPr="00CD2095">
        <w:t>El Municipio de Belmira tiene establecidos los siguientes impuestos, los cuales deben ser tenidos en cuenta al momento de presentar las ofertas económicas:</w:t>
      </w:r>
    </w:p>
    <w:p w14:paraId="45AED1CD" w14:textId="77777777" w:rsidR="009976CF" w:rsidRPr="00CD2095" w:rsidRDefault="009976CF" w:rsidP="009976CF">
      <w:pPr>
        <w:pStyle w:val="Default"/>
        <w:ind w:left="72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1987"/>
        <w:gridCol w:w="1879"/>
        <w:gridCol w:w="1856"/>
        <w:gridCol w:w="1953"/>
      </w:tblGrid>
      <w:tr w:rsidR="009976CF" w:rsidRPr="00CD2095" w14:paraId="71D99DEC" w14:textId="77777777" w:rsidTr="00272A3A">
        <w:trPr>
          <w:trHeight w:val="140"/>
        </w:trPr>
        <w:tc>
          <w:tcPr>
            <w:tcW w:w="956" w:type="pct"/>
            <w:shd w:val="clear" w:color="auto" w:fill="DEEAF6" w:themeFill="accent1" w:themeFillTint="33"/>
          </w:tcPr>
          <w:p w14:paraId="5EB37904" w14:textId="77777777" w:rsidR="009976CF" w:rsidRPr="00CD2095" w:rsidRDefault="009976CF" w:rsidP="00272A3A">
            <w:pPr>
              <w:jc w:val="both"/>
              <w:rPr>
                <w:rFonts w:ascii="Arial" w:hAnsi="Arial" w:cs="Arial"/>
              </w:rPr>
            </w:pPr>
            <w:r w:rsidRPr="00CD2095">
              <w:rPr>
                <w:rFonts w:ascii="Arial" w:hAnsi="Arial" w:cs="Arial"/>
              </w:rPr>
              <w:t>Estampilla Pro-cultura</w:t>
            </w:r>
          </w:p>
        </w:tc>
        <w:tc>
          <w:tcPr>
            <w:tcW w:w="1047" w:type="pct"/>
            <w:shd w:val="clear" w:color="auto" w:fill="DEEAF6" w:themeFill="accent1" w:themeFillTint="33"/>
          </w:tcPr>
          <w:p w14:paraId="26367C9A" w14:textId="77777777" w:rsidR="009976CF" w:rsidRPr="00CD2095" w:rsidRDefault="009976CF" w:rsidP="00272A3A">
            <w:pPr>
              <w:jc w:val="both"/>
              <w:rPr>
                <w:rFonts w:ascii="Arial" w:hAnsi="Arial" w:cs="Arial"/>
              </w:rPr>
            </w:pPr>
            <w:r w:rsidRPr="00CD2095">
              <w:rPr>
                <w:rFonts w:ascii="Arial" w:hAnsi="Arial" w:cs="Arial"/>
              </w:rPr>
              <w:t>Estampilla Pro-adulto mayor</w:t>
            </w:r>
          </w:p>
        </w:tc>
        <w:tc>
          <w:tcPr>
            <w:tcW w:w="990" w:type="pct"/>
            <w:shd w:val="clear" w:color="auto" w:fill="DEEAF6" w:themeFill="accent1" w:themeFillTint="33"/>
          </w:tcPr>
          <w:p w14:paraId="1356D3E0" w14:textId="77777777" w:rsidR="009976CF" w:rsidRPr="00CD2095" w:rsidRDefault="009976CF" w:rsidP="00272A3A">
            <w:pPr>
              <w:jc w:val="both"/>
              <w:rPr>
                <w:rFonts w:ascii="Arial" w:hAnsi="Arial" w:cs="Arial"/>
              </w:rPr>
            </w:pPr>
            <w:r w:rsidRPr="00CD2095">
              <w:rPr>
                <w:rFonts w:ascii="Arial" w:hAnsi="Arial" w:cs="Arial"/>
              </w:rPr>
              <w:t>Estampilla Pro-hospital</w:t>
            </w:r>
          </w:p>
        </w:tc>
        <w:tc>
          <w:tcPr>
            <w:tcW w:w="978" w:type="pct"/>
            <w:shd w:val="clear" w:color="auto" w:fill="DEEAF6" w:themeFill="accent1" w:themeFillTint="33"/>
          </w:tcPr>
          <w:p w14:paraId="050AE722" w14:textId="77777777" w:rsidR="009976CF" w:rsidRPr="00CD2095" w:rsidRDefault="009976CF" w:rsidP="00272A3A">
            <w:pPr>
              <w:jc w:val="both"/>
              <w:rPr>
                <w:rFonts w:ascii="Arial" w:hAnsi="Arial" w:cs="Arial"/>
              </w:rPr>
            </w:pPr>
            <w:r w:rsidRPr="00CD2095">
              <w:rPr>
                <w:rFonts w:ascii="Arial" w:hAnsi="Arial" w:cs="Arial"/>
              </w:rPr>
              <w:t>Estampilla Pro-Deporte</w:t>
            </w:r>
          </w:p>
        </w:tc>
        <w:tc>
          <w:tcPr>
            <w:tcW w:w="1029" w:type="pct"/>
            <w:shd w:val="clear" w:color="auto" w:fill="DEEAF6" w:themeFill="accent1" w:themeFillTint="33"/>
          </w:tcPr>
          <w:p w14:paraId="0E51C405" w14:textId="77777777" w:rsidR="009976CF" w:rsidRPr="00CD2095" w:rsidRDefault="009976CF" w:rsidP="00272A3A">
            <w:pPr>
              <w:jc w:val="both"/>
              <w:rPr>
                <w:rFonts w:ascii="Arial" w:hAnsi="Arial" w:cs="Arial"/>
              </w:rPr>
            </w:pPr>
            <w:r w:rsidRPr="00CD2095">
              <w:rPr>
                <w:rFonts w:ascii="Arial" w:hAnsi="Arial" w:cs="Arial"/>
              </w:rPr>
              <w:t>Estampilla Pro-justicia familiar</w:t>
            </w:r>
          </w:p>
        </w:tc>
      </w:tr>
      <w:tr w:rsidR="009976CF" w:rsidRPr="00CD2095" w14:paraId="3D7752C8" w14:textId="77777777" w:rsidTr="00272A3A">
        <w:trPr>
          <w:trHeight w:val="113"/>
        </w:trPr>
        <w:tc>
          <w:tcPr>
            <w:tcW w:w="956" w:type="pct"/>
            <w:shd w:val="clear" w:color="auto" w:fill="auto"/>
            <w:vAlign w:val="center"/>
          </w:tcPr>
          <w:p w14:paraId="448C6A15" w14:textId="77777777" w:rsidR="009976CF" w:rsidRPr="00CD2095" w:rsidRDefault="009976CF" w:rsidP="00272A3A">
            <w:pPr>
              <w:jc w:val="center"/>
              <w:rPr>
                <w:rFonts w:ascii="Arial" w:hAnsi="Arial" w:cs="Arial"/>
              </w:rPr>
            </w:pPr>
            <w:r w:rsidRPr="00CD2095">
              <w:rPr>
                <w:rFonts w:ascii="Arial" w:hAnsi="Arial" w:cs="Arial"/>
              </w:rPr>
              <w:t>2%</w:t>
            </w:r>
          </w:p>
        </w:tc>
        <w:tc>
          <w:tcPr>
            <w:tcW w:w="1047" w:type="pct"/>
            <w:shd w:val="clear" w:color="auto" w:fill="auto"/>
            <w:vAlign w:val="center"/>
          </w:tcPr>
          <w:p w14:paraId="59CE9180" w14:textId="77777777" w:rsidR="009976CF" w:rsidRPr="00CD2095" w:rsidRDefault="009976CF" w:rsidP="00272A3A">
            <w:pPr>
              <w:jc w:val="center"/>
              <w:rPr>
                <w:rFonts w:ascii="Arial" w:hAnsi="Arial" w:cs="Arial"/>
              </w:rPr>
            </w:pPr>
            <w:r w:rsidRPr="00CD2095">
              <w:rPr>
                <w:rFonts w:ascii="Arial" w:hAnsi="Arial" w:cs="Arial"/>
              </w:rPr>
              <w:t>4%</w:t>
            </w:r>
          </w:p>
        </w:tc>
        <w:tc>
          <w:tcPr>
            <w:tcW w:w="990" w:type="pct"/>
            <w:shd w:val="clear" w:color="auto" w:fill="auto"/>
            <w:vAlign w:val="center"/>
          </w:tcPr>
          <w:p w14:paraId="64B0CE97" w14:textId="77777777" w:rsidR="009976CF" w:rsidRPr="00CD2095" w:rsidRDefault="009976CF" w:rsidP="00272A3A">
            <w:pPr>
              <w:jc w:val="center"/>
              <w:rPr>
                <w:rFonts w:ascii="Arial" w:hAnsi="Arial" w:cs="Arial"/>
              </w:rPr>
            </w:pPr>
            <w:r w:rsidRPr="00CD2095">
              <w:rPr>
                <w:rFonts w:ascii="Arial" w:hAnsi="Arial" w:cs="Arial"/>
              </w:rPr>
              <w:t>1%</w:t>
            </w:r>
          </w:p>
        </w:tc>
        <w:tc>
          <w:tcPr>
            <w:tcW w:w="978" w:type="pct"/>
            <w:vAlign w:val="center"/>
          </w:tcPr>
          <w:p w14:paraId="6DF250B1" w14:textId="77777777" w:rsidR="009976CF" w:rsidRPr="00CD2095" w:rsidRDefault="009976CF" w:rsidP="00272A3A">
            <w:pPr>
              <w:jc w:val="center"/>
              <w:rPr>
                <w:rFonts w:ascii="Arial" w:hAnsi="Arial" w:cs="Arial"/>
              </w:rPr>
            </w:pPr>
            <w:r w:rsidRPr="00CD2095">
              <w:rPr>
                <w:rFonts w:ascii="Arial" w:hAnsi="Arial" w:cs="Arial"/>
              </w:rPr>
              <w:t>2%</w:t>
            </w:r>
          </w:p>
        </w:tc>
        <w:tc>
          <w:tcPr>
            <w:tcW w:w="1029" w:type="pct"/>
            <w:vAlign w:val="center"/>
          </w:tcPr>
          <w:p w14:paraId="040E8E57" w14:textId="77777777" w:rsidR="009976CF" w:rsidRPr="00CD2095" w:rsidRDefault="009976CF" w:rsidP="00272A3A">
            <w:pPr>
              <w:jc w:val="center"/>
              <w:rPr>
                <w:rFonts w:ascii="Arial" w:hAnsi="Arial" w:cs="Arial"/>
              </w:rPr>
            </w:pPr>
            <w:r w:rsidRPr="00CD2095">
              <w:rPr>
                <w:rFonts w:ascii="Arial" w:hAnsi="Arial" w:cs="Arial"/>
              </w:rPr>
              <w:t>2%</w:t>
            </w:r>
          </w:p>
        </w:tc>
      </w:tr>
    </w:tbl>
    <w:p w14:paraId="25AF9ED2" w14:textId="77777777" w:rsidR="009976CF" w:rsidRPr="00CD2095" w:rsidRDefault="009976CF" w:rsidP="009976CF">
      <w:pPr>
        <w:pStyle w:val="Default"/>
        <w:jc w:val="both"/>
        <w:rPr>
          <w:lang w:val="es-MX"/>
        </w:rPr>
      </w:pPr>
    </w:p>
    <w:p w14:paraId="5D6CA1CC" w14:textId="11163D64" w:rsidR="009976CF" w:rsidRPr="00CD2095" w:rsidRDefault="00427A49" w:rsidP="009976CF">
      <w:pPr>
        <w:pStyle w:val="Default"/>
        <w:jc w:val="both"/>
        <w:rPr>
          <w:lang w:val="es-CO"/>
        </w:rPr>
      </w:pPr>
      <w:r>
        <w:rPr>
          <w:lang w:val="es-CO"/>
        </w:rPr>
        <w:t xml:space="preserve">Nota: </w:t>
      </w:r>
      <w:r w:rsidR="009976CF" w:rsidRPr="00CD2095">
        <w:rPr>
          <w:lang w:val="es-CO"/>
        </w:rPr>
        <w:t>La alcaldía informa que puede haber más impuestos y deducciones de orden departamental y nacional que se apliquen al mismo contrato, los cuales</w:t>
      </w:r>
      <w:r>
        <w:rPr>
          <w:lang w:val="es-CO"/>
        </w:rPr>
        <w:t xml:space="preserve"> serán deducidos antes</w:t>
      </w:r>
      <w:r w:rsidR="000921F4">
        <w:rPr>
          <w:lang w:val="es-CO"/>
        </w:rPr>
        <w:t xml:space="preserve"> del pago, y establecidos en la orden de pago y/o egreso.</w:t>
      </w:r>
    </w:p>
    <w:p w14:paraId="2B880233" w14:textId="77777777" w:rsidR="009976CF" w:rsidRPr="00CD2095" w:rsidRDefault="009976CF" w:rsidP="009976CF">
      <w:pPr>
        <w:pStyle w:val="Prrafodelista"/>
        <w:jc w:val="both"/>
        <w:rPr>
          <w:rFonts w:ascii="Arial" w:hAnsi="Arial" w:cs="Arial"/>
          <w:sz w:val="24"/>
          <w:szCs w:val="24"/>
        </w:rPr>
      </w:pPr>
    </w:p>
    <w:p w14:paraId="1BC9385E" w14:textId="77777777" w:rsidR="009976CF" w:rsidRPr="00CD2095" w:rsidRDefault="009976CF" w:rsidP="009976CF">
      <w:pPr>
        <w:jc w:val="both"/>
        <w:rPr>
          <w:rFonts w:ascii="Arial" w:hAnsi="Arial" w:cs="Arial"/>
        </w:rPr>
      </w:pPr>
      <w:r w:rsidRPr="00CD2095">
        <w:rPr>
          <w:rFonts w:ascii="Arial" w:hAnsi="Arial" w:cs="Arial"/>
        </w:rPr>
        <w:t>El presupuesto asignado a esta contratación comprende todos los costos que pueda generar el objeto de la misma, por lo tanto, el proponente deberá proyectar todos los costos en que pudiera incurrir durante la ejecución del contrato, como las estampillas establecidas en el Municipio de Belmira, el trasporte, aranceles, y demás impuestos de orden nacional y departamental.</w:t>
      </w:r>
    </w:p>
    <w:p w14:paraId="022242E3" w14:textId="3DEB4CA4" w:rsidR="009976CF" w:rsidRPr="006B736F" w:rsidRDefault="009976CF" w:rsidP="009B3E82">
      <w:pPr>
        <w:tabs>
          <w:tab w:val="center" w:pos="4252"/>
          <w:tab w:val="right" w:pos="8504"/>
        </w:tabs>
        <w:jc w:val="both"/>
        <w:rPr>
          <w:rFonts w:ascii="Arial" w:hAnsi="Arial" w:cs="Arial"/>
          <w:lang w:eastAsia="es-ES"/>
        </w:rPr>
      </w:pPr>
    </w:p>
    <w:p w14:paraId="3FC0F835" w14:textId="6C8799F6" w:rsidR="00667D4E" w:rsidRPr="006B736F" w:rsidRDefault="00667D4E" w:rsidP="00667D4E">
      <w:pPr>
        <w:pStyle w:val="Prrafodelista"/>
        <w:numPr>
          <w:ilvl w:val="0"/>
          <w:numId w:val="24"/>
        </w:numPr>
        <w:jc w:val="both"/>
        <w:rPr>
          <w:rFonts w:ascii="Arial" w:eastAsia="Times New Roman" w:hAnsi="Arial" w:cs="Arial"/>
          <w:b/>
          <w:sz w:val="24"/>
          <w:szCs w:val="24"/>
          <w:lang w:val="es-MX" w:eastAsia="es-MX"/>
        </w:rPr>
      </w:pPr>
      <w:r w:rsidRPr="006B736F">
        <w:rPr>
          <w:rFonts w:ascii="Arial" w:eastAsia="Times New Roman" w:hAnsi="Arial" w:cs="Arial"/>
          <w:b/>
          <w:sz w:val="24"/>
          <w:szCs w:val="24"/>
          <w:lang w:val="es-MX" w:eastAsia="es-MX"/>
        </w:rPr>
        <w:t>PLAZO Y L</w:t>
      </w:r>
      <w:r w:rsidR="005676F6" w:rsidRPr="006B736F">
        <w:rPr>
          <w:rFonts w:ascii="Arial" w:eastAsia="Times New Roman" w:hAnsi="Arial" w:cs="Arial"/>
          <w:b/>
          <w:sz w:val="24"/>
          <w:szCs w:val="24"/>
          <w:lang w:val="es-MX" w:eastAsia="es-MX"/>
        </w:rPr>
        <w:t>UGAR DE EJECUCIÓN DEL CONTRATO</w:t>
      </w:r>
    </w:p>
    <w:p w14:paraId="68FED9F3" w14:textId="77777777" w:rsidR="00667D4E" w:rsidRPr="006B736F" w:rsidRDefault="00667D4E" w:rsidP="00667D4E">
      <w:pPr>
        <w:jc w:val="both"/>
        <w:rPr>
          <w:rFonts w:ascii="Arial" w:hAnsi="Arial" w:cs="Arial"/>
        </w:rPr>
      </w:pPr>
    </w:p>
    <w:p w14:paraId="13FC3ECF" w14:textId="4A832510" w:rsidR="00324545" w:rsidRPr="006B736F" w:rsidRDefault="00324545" w:rsidP="00324545">
      <w:pPr>
        <w:jc w:val="both"/>
        <w:rPr>
          <w:rFonts w:ascii="Arial" w:hAnsi="Arial" w:cs="Arial"/>
          <w:lang w:val="es-CO"/>
        </w:rPr>
      </w:pPr>
      <w:r w:rsidRPr="006B736F">
        <w:rPr>
          <w:rFonts w:ascii="Arial" w:hAnsi="Arial" w:cs="Arial"/>
          <w:lang w:val="es-CO"/>
        </w:rPr>
        <w:t xml:space="preserve">El plazo para la ejecución del contrato de </w:t>
      </w:r>
      <w:r w:rsidR="004348AB" w:rsidRPr="006B736F">
        <w:rPr>
          <w:rFonts w:ascii="Arial" w:hAnsi="Arial" w:cs="Arial"/>
          <w:lang w:val="es-CO"/>
        </w:rPr>
        <w:t xml:space="preserve">suministro </w:t>
      </w:r>
      <w:r w:rsidRPr="006B736F">
        <w:rPr>
          <w:rFonts w:ascii="Arial" w:hAnsi="Arial" w:cs="Arial"/>
          <w:lang w:val="es-CO"/>
        </w:rPr>
        <w:t xml:space="preserve">es de </w:t>
      </w:r>
      <w:r w:rsidR="005E558A" w:rsidRPr="00D55E2C">
        <w:rPr>
          <w:rFonts w:ascii="Arial" w:hAnsi="Arial" w:cs="Arial"/>
          <w:b/>
          <w:lang w:val="es-CO"/>
        </w:rPr>
        <w:t>SESENTA (60) DÍAS</w:t>
      </w:r>
      <w:r w:rsidR="002D6145" w:rsidRPr="006B736F">
        <w:rPr>
          <w:rFonts w:ascii="Arial" w:hAnsi="Arial" w:cs="Arial"/>
          <w:b/>
          <w:lang w:val="es-CO"/>
        </w:rPr>
        <w:t>,</w:t>
      </w:r>
      <w:r w:rsidR="002D6145" w:rsidRPr="006B736F">
        <w:rPr>
          <w:rFonts w:ascii="Arial" w:hAnsi="Arial" w:cs="Arial"/>
          <w:lang w:val="es-CO"/>
        </w:rPr>
        <w:t xml:space="preserve"> </w:t>
      </w:r>
      <w:r w:rsidR="00A15907" w:rsidRPr="006B736F">
        <w:rPr>
          <w:rFonts w:ascii="Arial" w:hAnsi="Arial" w:cs="Arial"/>
          <w:lang w:val="es-CO"/>
        </w:rPr>
        <w:t xml:space="preserve">contados a partir de la notificación de la Carta de Aceptación de la Propuesta Económica, sin que sobrepase </w:t>
      </w:r>
      <w:r w:rsidR="002D6145" w:rsidRPr="006B736F">
        <w:rPr>
          <w:rFonts w:ascii="Arial" w:hAnsi="Arial" w:cs="Arial"/>
          <w:lang w:val="es-CO"/>
        </w:rPr>
        <w:t xml:space="preserve">el 31 de diciembre del </w:t>
      </w:r>
      <w:r w:rsidR="00643510">
        <w:rPr>
          <w:rFonts w:ascii="Arial" w:hAnsi="Arial" w:cs="Arial"/>
          <w:lang w:val="es-CO"/>
        </w:rPr>
        <w:t>2025</w:t>
      </w:r>
      <w:r w:rsidR="00A15907" w:rsidRPr="006B736F">
        <w:rPr>
          <w:rFonts w:ascii="Arial" w:hAnsi="Arial" w:cs="Arial"/>
          <w:lang w:val="es-CO"/>
        </w:rPr>
        <w:t>.</w:t>
      </w:r>
    </w:p>
    <w:p w14:paraId="4F024485" w14:textId="77777777" w:rsidR="00B5717B" w:rsidRPr="006B736F" w:rsidRDefault="00B5717B" w:rsidP="00667D4E">
      <w:pPr>
        <w:jc w:val="both"/>
        <w:rPr>
          <w:rFonts w:ascii="Arial" w:hAnsi="Arial" w:cs="Arial"/>
          <w:lang w:val="es-CO"/>
        </w:rPr>
      </w:pPr>
    </w:p>
    <w:p w14:paraId="250B7A6F" w14:textId="33FC9138" w:rsidR="00667D4E" w:rsidRPr="006B736F" w:rsidRDefault="009B3E82" w:rsidP="00667D4E">
      <w:pPr>
        <w:jc w:val="both"/>
        <w:rPr>
          <w:rFonts w:ascii="Arial" w:hAnsi="Arial" w:cs="Arial"/>
        </w:rPr>
      </w:pPr>
      <w:r w:rsidRPr="006B736F">
        <w:rPr>
          <w:rFonts w:ascii="Arial" w:hAnsi="Arial" w:cs="Arial"/>
          <w:lang w:val="es-CO"/>
        </w:rPr>
        <w:t>El objeto contractual se ejecutará en el Municipio de Belmira, cabecera municipal</w:t>
      </w:r>
      <w:r w:rsidR="00563896" w:rsidRPr="006B736F">
        <w:rPr>
          <w:rFonts w:ascii="Arial" w:hAnsi="Arial" w:cs="Arial"/>
          <w:lang w:val="es-CO"/>
        </w:rPr>
        <w:t>, en tracto sucesivo</w:t>
      </w:r>
      <w:r w:rsidR="00C443EF" w:rsidRPr="006B736F">
        <w:rPr>
          <w:rFonts w:ascii="Arial" w:hAnsi="Arial" w:cs="Arial"/>
          <w:lang w:val="es-CO"/>
        </w:rPr>
        <w:t xml:space="preserve"> durante los </w:t>
      </w:r>
      <w:r w:rsidR="005E558A" w:rsidRPr="00D55E2C">
        <w:rPr>
          <w:rFonts w:ascii="Arial" w:hAnsi="Arial" w:cs="Arial"/>
          <w:b/>
          <w:lang w:val="es-CO"/>
        </w:rPr>
        <w:t xml:space="preserve">SESENTA (60) </w:t>
      </w:r>
      <w:r w:rsidR="005E558A" w:rsidRPr="005E558A">
        <w:rPr>
          <w:rFonts w:ascii="Arial" w:hAnsi="Arial" w:cs="Arial"/>
          <w:b/>
          <w:lang w:val="es-CO"/>
        </w:rPr>
        <w:t>DÍAS</w:t>
      </w:r>
      <w:r w:rsidR="00643510" w:rsidRPr="005E558A">
        <w:rPr>
          <w:rFonts w:ascii="Arial" w:hAnsi="Arial" w:cs="Arial"/>
          <w:b/>
          <w:lang w:val="es-CO"/>
        </w:rPr>
        <w:t>.</w:t>
      </w:r>
    </w:p>
    <w:p w14:paraId="4464BF2D" w14:textId="77777777" w:rsidR="00A951ED" w:rsidRPr="006B736F" w:rsidRDefault="00A951ED" w:rsidP="00667D4E">
      <w:pPr>
        <w:jc w:val="both"/>
        <w:rPr>
          <w:rFonts w:ascii="Arial" w:hAnsi="Arial" w:cs="Arial"/>
        </w:rPr>
      </w:pPr>
    </w:p>
    <w:p w14:paraId="68070CCB" w14:textId="01AE0106" w:rsidR="00667D4E" w:rsidRPr="006B736F" w:rsidRDefault="00667D4E" w:rsidP="003C13B4">
      <w:pPr>
        <w:pStyle w:val="Prrafodelista"/>
        <w:numPr>
          <w:ilvl w:val="0"/>
          <w:numId w:val="24"/>
        </w:numPr>
        <w:jc w:val="both"/>
        <w:rPr>
          <w:rFonts w:ascii="Arial" w:eastAsia="Times New Roman" w:hAnsi="Arial" w:cs="Arial"/>
          <w:sz w:val="24"/>
          <w:szCs w:val="24"/>
          <w:lang w:val="es-MX" w:eastAsia="es-MX"/>
        </w:rPr>
      </w:pPr>
      <w:r w:rsidRPr="006B736F">
        <w:rPr>
          <w:rFonts w:ascii="Arial" w:eastAsia="Times New Roman" w:hAnsi="Arial" w:cs="Arial"/>
          <w:b/>
          <w:sz w:val="24"/>
          <w:szCs w:val="24"/>
          <w:lang w:val="es-MX" w:eastAsia="es-MX"/>
        </w:rPr>
        <w:t>FORMA DE PAGO</w:t>
      </w:r>
    </w:p>
    <w:p w14:paraId="0B6A06B2" w14:textId="77777777" w:rsidR="003640CF" w:rsidRPr="006B736F" w:rsidRDefault="003640CF" w:rsidP="003640CF">
      <w:pPr>
        <w:pStyle w:val="Prrafodelista"/>
        <w:ind w:left="360"/>
        <w:jc w:val="both"/>
        <w:rPr>
          <w:rFonts w:ascii="Arial" w:eastAsia="Times New Roman" w:hAnsi="Arial" w:cs="Arial"/>
          <w:sz w:val="24"/>
          <w:szCs w:val="24"/>
          <w:lang w:val="es-MX" w:eastAsia="es-MX"/>
        </w:rPr>
      </w:pPr>
    </w:p>
    <w:p w14:paraId="3E3569DE" w14:textId="77777777" w:rsidR="00A23934" w:rsidRPr="006B736F" w:rsidRDefault="00324545" w:rsidP="00A23934">
      <w:pPr>
        <w:autoSpaceDE w:val="0"/>
        <w:autoSpaceDN w:val="0"/>
        <w:adjustRightInd w:val="0"/>
        <w:jc w:val="both"/>
        <w:rPr>
          <w:rFonts w:ascii="Arial" w:hAnsi="Arial" w:cs="Arial"/>
          <w:color w:val="000000"/>
        </w:rPr>
      </w:pPr>
      <w:r w:rsidRPr="006B736F">
        <w:rPr>
          <w:rFonts w:ascii="Arial" w:hAnsi="Arial" w:cs="Arial"/>
          <w:color w:val="000000"/>
        </w:rPr>
        <w:t>La Administración Municipal pagará al Contratista, en la caja de la Tesorería Municipal o por transferencia electrónica, previa presentación de la cuenta de cobro o factura debidamente legalizada y de acuerdo con los bienes recibidos, previa certificación de recibo a satisfacción por parte del supervisor o interventor. El pago se hará según el servicio prestado por par</w:t>
      </w:r>
      <w:r w:rsidR="00F8047C" w:rsidRPr="006B736F">
        <w:rPr>
          <w:rFonts w:ascii="Arial" w:hAnsi="Arial" w:cs="Arial"/>
          <w:color w:val="000000"/>
        </w:rPr>
        <w:t>te del contratista, p</w:t>
      </w:r>
      <w:r w:rsidRPr="006B736F">
        <w:rPr>
          <w:rFonts w:ascii="Arial" w:hAnsi="Arial" w:cs="Arial"/>
          <w:color w:val="000000"/>
        </w:rPr>
        <w:t>ara el pago se revisará si el contratista acredit</w:t>
      </w:r>
      <w:r w:rsidR="00C44BD9" w:rsidRPr="006B736F">
        <w:rPr>
          <w:rFonts w:ascii="Arial" w:hAnsi="Arial" w:cs="Arial"/>
          <w:color w:val="000000"/>
        </w:rPr>
        <w:t>ó</w:t>
      </w:r>
      <w:r w:rsidRPr="006B736F">
        <w:rPr>
          <w:rFonts w:ascii="Arial" w:hAnsi="Arial" w:cs="Arial"/>
          <w:color w:val="000000"/>
        </w:rPr>
        <w:t xml:space="preserve"> estar a paz y salvo por concepto de salud, pensión y riesgos laborales y parafiscales si es del caso (seguridad social integral)</w:t>
      </w:r>
      <w:r w:rsidRPr="006B736F">
        <w:rPr>
          <w:rFonts w:ascii="Arial" w:hAnsi="Arial" w:cs="Arial"/>
        </w:rPr>
        <w:t>.</w:t>
      </w:r>
    </w:p>
    <w:p w14:paraId="222B4331" w14:textId="77777777" w:rsidR="00126A80" w:rsidRPr="006B736F" w:rsidRDefault="00126A80" w:rsidP="00126A80">
      <w:pPr>
        <w:jc w:val="both"/>
        <w:rPr>
          <w:rFonts w:ascii="Arial" w:hAnsi="Arial" w:cs="Arial"/>
        </w:rPr>
      </w:pPr>
    </w:p>
    <w:p w14:paraId="70BD6499" w14:textId="77777777" w:rsidR="00667D4E" w:rsidRPr="006B736F" w:rsidRDefault="00667D4E" w:rsidP="00667D4E">
      <w:pPr>
        <w:pStyle w:val="Prrafodelista"/>
        <w:numPr>
          <w:ilvl w:val="0"/>
          <w:numId w:val="24"/>
        </w:numPr>
        <w:jc w:val="both"/>
        <w:rPr>
          <w:rFonts w:ascii="Arial" w:eastAsia="Times New Roman" w:hAnsi="Arial" w:cs="Arial"/>
          <w:b/>
          <w:sz w:val="24"/>
          <w:szCs w:val="24"/>
          <w:lang w:val="es-MX" w:eastAsia="es-MX"/>
        </w:rPr>
      </w:pPr>
      <w:r w:rsidRPr="006B736F">
        <w:rPr>
          <w:rFonts w:ascii="Arial" w:eastAsia="Times New Roman" w:hAnsi="Arial" w:cs="Arial"/>
          <w:b/>
          <w:color w:val="000000"/>
          <w:sz w:val="24"/>
          <w:szCs w:val="24"/>
          <w:lang w:eastAsia="es-ES"/>
        </w:rPr>
        <w:t>CAUSALES DE RECHAZO DE LAS OFERTAS Y DECLARATORIA DE DESIERTO DEL PROCESO</w:t>
      </w:r>
    </w:p>
    <w:p w14:paraId="3C94F44E"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iCs/>
        </w:rPr>
        <w:t>Propuesta que no se presente dentro de la respectiva hora y fecha</w:t>
      </w:r>
      <w:r w:rsidRPr="006B736F">
        <w:rPr>
          <w:rFonts w:ascii="Arial" w:hAnsi="Arial" w:cs="Arial"/>
        </w:rPr>
        <w:t xml:space="preserve">, fijada para la recepción de propuestas </w:t>
      </w:r>
      <w:r w:rsidRPr="006B736F">
        <w:rPr>
          <w:rFonts w:ascii="Arial" w:hAnsi="Arial" w:cs="Arial"/>
          <w:iCs/>
        </w:rPr>
        <w:t xml:space="preserve">será considerada como extemporánea y </w:t>
      </w:r>
      <w:r w:rsidRPr="006B736F">
        <w:rPr>
          <w:rFonts w:ascii="Arial" w:hAnsi="Arial" w:cs="Arial"/>
          <w:b/>
        </w:rPr>
        <w:t>NO SERÁ TENIDA EN CUENTA</w:t>
      </w:r>
      <w:r w:rsidRPr="006B736F">
        <w:rPr>
          <w:rFonts w:ascii="Arial" w:hAnsi="Arial" w:cs="Arial"/>
        </w:rPr>
        <w:t>.</w:t>
      </w:r>
    </w:p>
    <w:p w14:paraId="396D3525" w14:textId="77777777" w:rsidR="007A52F5" w:rsidRPr="006B736F" w:rsidRDefault="007A52F5" w:rsidP="00667D4E">
      <w:pPr>
        <w:numPr>
          <w:ilvl w:val="0"/>
          <w:numId w:val="21"/>
        </w:numPr>
        <w:ind w:left="360" w:right="51"/>
        <w:jc w:val="both"/>
        <w:rPr>
          <w:rFonts w:ascii="Arial" w:hAnsi="Arial" w:cs="Arial"/>
          <w:iCs/>
        </w:rPr>
      </w:pPr>
      <w:r w:rsidRPr="006B736F">
        <w:rPr>
          <w:rFonts w:ascii="Arial" w:hAnsi="Arial" w:cs="Arial"/>
          <w:lang w:eastAsia="es-ES"/>
        </w:rPr>
        <w:t>N</w:t>
      </w:r>
      <w:r w:rsidRPr="006B736F">
        <w:rPr>
          <w:rFonts w:ascii="Arial" w:hAnsi="Arial" w:cs="Arial"/>
          <w:lang w:val="es-ES" w:eastAsia="es-ES"/>
        </w:rPr>
        <w:t>o hayan suscrito el compromiso anticorrupción contenido en el Anexo 4 o que no lo hayan cumplido durante el Proceso de Contratación.</w:t>
      </w:r>
    </w:p>
    <w:p w14:paraId="2D9C99FE"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Cuando el valor total de la propuesta sobrepase el presupuesto oficial estimado, o las propuestas cuyo valor corregido difiera del valor presentado.</w:t>
      </w:r>
    </w:p>
    <w:p w14:paraId="6BCC7F09"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Cuando la propuesta fuere presentada por una persona natural o jurídica que haya intervenido, directa o indirectamente, en los estudios de la contratación respectiva o participando en la elaboración de la invitación, o por las firmas cuyos socios o personal a su servicio hayan tenido tal intervención.</w:t>
      </w:r>
    </w:p>
    <w:p w14:paraId="1F326D57"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 xml:space="preserve">Cuando un participante tenga intereses patrimoniales en otra propuesta; se incluye aquí el caso de propuestas que corresponden a sociedades que tengan socios comunes, excepto las sociedades anónimas. </w:t>
      </w:r>
    </w:p>
    <w:p w14:paraId="6C9959D3"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Cuando un proponente forme parte de otro consorcio y presente propuesta individual. En tales casos se eliminarán todas las propuestas en las que participe una misma persona.</w:t>
      </w:r>
    </w:p>
    <w:p w14:paraId="5217EED5"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 xml:space="preserve">Cuando el proponente una vez requerido por la </w:t>
      </w:r>
      <w:r w:rsidR="007D56A3" w:rsidRPr="006B736F">
        <w:rPr>
          <w:rFonts w:ascii="Arial" w:hAnsi="Arial" w:cs="Arial"/>
        </w:rPr>
        <w:t>Entidad</w:t>
      </w:r>
      <w:r w:rsidRPr="006B736F">
        <w:rPr>
          <w:rFonts w:ascii="Arial" w:hAnsi="Arial" w:cs="Arial"/>
        </w:rPr>
        <w:t xml:space="preserve"> no subsane la ausencia de requisitos y documentos habilitantes dentro del término señalado; cuando no cumpla con lo solicitado en dicho requerimiento y/o cuando allegue la respuesta a los requerimientos por fuera del plazo que se le fije para ello.</w:t>
      </w:r>
    </w:p>
    <w:p w14:paraId="7B3252E4"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Si el objeto social de la persona jurídica proponente no tiene relación con la naturaleza del objeto contractual.</w:t>
      </w:r>
    </w:p>
    <w:p w14:paraId="54A2FC26"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Cuando la propuesta económica presentada se modifique ante una solicitud de aclaración o ante el requerimiento para subsanar la ausen</w:t>
      </w:r>
      <w:r w:rsidR="00695C10" w:rsidRPr="006B736F">
        <w:rPr>
          <w:rFonts w:ascii="Arial" w:hAnsi="Arial" w:cs="Arial"/>
        </w:rPr>
        <w:t>cia de requisitos habilitantes.</w:t>
      </w:r>
    </w:p>
    <w:p w14:paraId="0BB01972" w14:textId="77777777" w:rsidR="00695C10" w:rsidRPr="006B736F" w:rsidRDefault="00695C10" w:rsidP="00667D4E">
      <w:pPr>
        <w:numPr>
          <w:ilvl w:val="0"/>
          <w:numId w:val="21"/>
        </w:numPr>
        <w:ind w:left="360" w:right="51"/>
        <w:jc w:val="both"/>
        <w:rPr>
          <w:rFonts w:ascii="Arial" w:hAnsi="Arial" w:cs="Arial"/>
          <w:iCs/>
        </w:rPr>
      </w:pPr>
      <w:r w:rsidRPr="006B736F">
        <w:rPr>
          <w:rFonts w:ascii="Arial" w:hAnsi="Arial" w:cs="Arial"/>
          <w:lang w:val="es-ES" w:eastAsia="es-ES"/>
        </w:rPr>
        <w:t xml:space="preserve">Cuando no se cotice uno o </w:t>
      </w:r>
      <w:r w:rsidR="002A6F4F" w:rsidRPr="006B736F">
        <w:rPr>
          <w:rFonts w:ascii="Arial" w:hAnsi="Arial" w:cs="Arial"/>
          <w:lang w:val="es-ES" w:eastAsia="es-ES"/>
        </w:rPr>
        <w:t>varios ítems</w:t>
      </w:r>
      <w:r w:rsidRPr="006B736F">
        <w:rPr>
          <w:rFonts w:ascii="Arial" w:hAnsi="Arial" w:cs="Arial"/>
          <w:lang w:val="es-ES" w:eastAsia="es-ES"/>
        </w:rPr>
        <w:t xml:space="preserve"> del formulario de cantidades, o cuando se modifique el contenido de las columnas (ítem, descripción, unidad, cantidad) del formulario de cantidades oficial que a juicio de la entidad cambie o desvíe el sentido de la obligación contractual</w:t>
      </w:r>
    </w:p>
    <w:p w14:paraId="7DCCE382"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Propuestas presentadas por el proponente que se encuentre dentro de alguna de las inhabilidades, incompatibilidades, prohibiciones o conflicto de interés, previstas en la Ley 80 de 1993, Ley 1474 de 2011 y demás normas relacionadas con la materia.</w:t>
      </w:r>
    </w:p>
    <w:p w14:paraId="3840DBCD" w14:textId="77777777" w:rsidR="00695C10" w:rsidRPr="006B736F" w:rsidRDefault="00695C10" w:rsidP="00667D4E">
      <w:pPr>
        <w:numPr>
          <w:ilvl w:val="0"/>
          <w:numId w:val="21"/>
        </w:numPr>
        <w:ind w:left="360" w:right="51"/>
        <w:jc w:val="both"/>
        <w:rPr>
          <w:rFonts w:ascii="Arial" w:hAnsi="Arial" w:cs="Arial"/>
          <w:iCs/>
        </w:rPr>
      </w:pPr>
      <w:r w:rsidRPr="006B736F">
        <w:rPr>
          <w:rFonts w:ascii="Arial" w:hAnsi="Arial" w:cs="Arial"/>
          <w:lang w:val="es-ES" w:eastAsia="es-ES"/>
        </w:rPr>
        <w:t>Cuando su valor sea considerado artificialmente bajo, a juicio de la Entidad Contratante, luego de haber solicitado las aclaraciones que se hayan considerado pertinentes</w:t>
      </w:r>
    </w:p>
    <w:p w14:paraId="2B3D1EC4" w14:textId="77777777" w:rsidR="00667D4E" w:rsidRPr="006B736F" w:rsidRDefault="00667D4E" w:rsidP="00667D4E">
      <w:pPr>
        <w:numPr>
          <w:ilvl w:val="0"/>
          <w:numId w:val="21"/>
        </w:numPr>
        <w:ind w:left="360" w:right="51"/>
        <w:jc w:val="both"/>
        <w:rPr>
          <w:rFonts w:ascii="Arial" w:hAnsi="Arial" w:cs="Arial"/>
          <w:iCs/>
        </w:rPr>
      </w:pPr>
      <w:r w:rsidRPr="006B736F">
        <w:rPr>
          <w:rFonts w:ascii="Arial" w:hAnsi="Arial" w:cs="Arial"/>
        </w:rPr>
        <w:t>No acogerse a la forma de pago establecida en la invitación o cuando la propuesta en modo alguno esté condicionada para la adjudicación. (Se entiende condicionamiento cuando el proponente cambie el formato de la presentación técnico económico, alterando cualquiera de las manifestaciones o declaraciones allí relacionadas).</w:t>
      </w:r>
    </w:p>
    <w:p w14:paraId="62D21021" w14:textId="77777777" w:rsidR="00667D4E" w:rsidRPr="006B736F" w:rsidRDefault="00667D4E" w:rsidP="00667D4E">
      <w:pPr>
        <w:ind w:right="51"/>
        <w:jc w:val="both"/>
        <w:rPr>
          <w:rFonts w:ascii="Arial" w:hAnsi="Arial" w:cs="Arial"/>
        </w:rPr>
      </w:pPr>
    </w:p>
    <w:p w14:paraId="2FC1B468" w14:textId="77777777" w:rsidR="00667D4E" w:rsidRPr="006B736F" w:rsidRDefault="00667D4E" w:rsidP="00667D4E">
      <w:pPr>
        <w:ind w:right="51"/>
        <w:jc w:val="both"/>
        <w:rPr>
          <w:rFonts w:ascii="Arial" w:eastAsia="Calibri" w:hAnsi="Arial" w:cs="Arial"/>
          <w:lang w:eastAsia="es-ES"/>
        </w:rPr>
      </w:pPr>
      <w:r w:rsidRPr="006B736F">
        <w:rPr>
          <w:rFonts w:ascii="Arial" w:hAnsi="Arial" w:cs="Arial"/>
        </w:rPr>
        <w:t xml:space="preserve">Así mismo, de conformidad con lo establecido en las Leyes 80 de 1993 y 1150 de 2007, y sus normas concordantes, </w:t>
      </w:r>
      <w:r w:rsidRPr="006B736F">
        <w:rPr>
          <w:rFonts w:ascii="Arial" w:eastAsia="Calibri" w:hAnsi="Arial" w:cs="Arial"/>
          <w:lang w:eastAsia="es-ES"/>
        </w:rPr>
        <w:t>habrá lugar a la declaratoria de desierta cuando:</w:t>
      </w:r>
    </w:p>
    <w:p w14:paraId="3532BB45" w14:textId="77777777" w:rsidR="00667D4E" w:rsidRPr="006B736F" w:rsidRDefault="00667D4E" w:rsidP="00667D4E">
      <w:pPr>
        <w:ind w:right="51"/>
        <w:jc w:val="both"/>
        <w:rPr>
          <w:rFonts w:ascii="Arial" w:eastAsia="Calibri" w:hAnsi="Arial" w:cs="Arial"/>
          <w:lang w:eastAsia="es-ES"/>
        </w:rPr>
      </w:pPr>
    </w:p>
    <w:p w14:paraId="76471676" w14:textId="77777777" w:rsidR="00667D4E" w:rsidRPr="006B736F" w:rsidRDefault="00667D4E" w:rsidP="00261D25">
      <w:pPr>
        <w:numPr>
          <w:ilvl w:val="0"/>
          <w:numId w:val="22"/>
        </w:numPr>
        <w:spacing w:before="80" w:after="80"/>
        <w:ind w:left="357" w:right="51" w:hanging="357"/>
        <w:jc w:val="both"/>
        <w:rPr>
          <w:rFonts w:ascii="Arial" w:hAnsi="Arial" w:cs="Arial"/>
          <w:iCs/>
        </w:rPr>
      </w:pPr>
      <w:r w:rsidRPr="006B736F">
        <w:rPr>
          <w:rFonts w:ascii="Arial" w:hAnsi="Arial" w:cs="Arial"/>
        </w:rPr>
        <w:t>No se reciba ninguna propuesta dentro del término señalado para el efecto.</w:t>
      </w:r>
    </w:p>
    <w:p w14:paraId="2035A940" w14:textId="77777777" w:rsidR="00667D4E" w:rsidRPr="006B736F" w:rsidRDefault="00667D4E" w:rsidP="00261D25">
      <w:pPr>
        <w:numPr>
          <w:ilvl w:val="0"/>
          <w:numId w:val="22"/>
        </w:numPr>
        <w:spacing w:before="80" w:after="80"/>
        <w:ind w:left="357" w:right="51" w:hanging="357"/>
        <w:jc w:val="both"/>
        <w:rPr>
          <w:rFonts w:ascii="Arial" w:hAnsi="Arial" w:cs="Arial"/>
          <w:iCs/>
        </w:rPr>
      </w:pPr>
      <w:r w:rsidRPr="006B736F">
        <w:rPr>
          <w:rFonts w:ascii="Arial" w:hAnsi="Arial" w:cs="Arial"/>
        </w:rPr>
        <w:t>Cuando las propuestas presentadas no cumplan los requisitos habilitantes exigidos, ni siquiera luego del requerimiento para subsanar.</w:t>
      </w:r>
    </w:p>
    <w:p w14:paraId="45AAC3CE" w14:textId="77777777" w:rsidR="00261D25" w:rsidRPr="006B736F" w:rsidRDefault="00261D25" w:rsidP="00261D25">
      <w:pPr>
        <w:numPr>
          <w:ilvl w:val="0"/>
          <w:numId w:val="22"/>
        </w:numPr>
        <w:spacing w:before="80" w:after="80"/>
        <w:ind w:left="357" w:right="51" w:hanging="357"/>
        <w:jc w:val="both"/>
        <w:rPr>
          <w:rFonts w:ascii="Arial" w:hAnsi="Arial" w:cs="Arial"/>
          <w:iCs/>
        </w:rPr>
      </w:pPr>
      <w:r w:rsidRPr="006B736F">
        <w:rPr>
          <w:rFonts w:ascii="Arial" w:hAnsi="Arial" w:cs="Arial"/>
          <w:color w:val="000000"/>
          <w:lang w:eastAsia="es-ES"/>
        </w:rPr>
        <w:t xml:space="preserve">Y en todo caso, cuando no resulte ninguna propuesta habilitada o cuando </w:t>
      </w:r>
      <w:r w:rsidRPr="006B736F">
        <w:rPr>
          <w:rFonts w:ascii="Arial" w:hAnsi="Arial" w:cs="Arial"/>
          <w:iCs/>
          <w:color w:val="000000"/>
          <w:lang w:eastAsia="es-ES"/>
        </w:rPr>
        <w:t xml:space="preserve">existan </w:t>
      </w:r>
      <w:r w:rsidRPr="006B736F">
        <w:rPr>
          <w:rFonts w:ascii="Arial" w:eastAsia="Calibri" w:hAnsi="Arial" w:cs="Arial"/>
          <w:color w:val="000000"/>
          <w:lang w:eastAsia="es-ES"/>
        </w:rPr>
        <w:t>motivos o causas que impidan la escogencia objetiva</w:t>
      </w:r>
    </w:p>
    <w:p w14:paraId="4326A195" w14:textId="77777777" w:rsidR="00667D4E" w:rsidRPr="006B736F"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3C11B29C" w14:textId="77777777" w:rsidR="00667D4E" w:rsidRPr="006B736F" w:rsidRDefault="00667D4E" w:rsidP="00667D4E">
      <w:pPr>
        <w:tabs>
          <w:tab w:val="left" w:pos="976"/>
          <w:tab w:val="center" w:pos="4680"/>
        </w:tabs>
        <w:autoSpaceDE w:val="0"/>
        <w:autoSpaceDN w:val="0"/>
        <w:adjustRightInd w:val="0"/>
        <w:jc w:val="both"/>
        <w:rPr>
          <w:rFonts w:ascii="Arial" w:hAnsi="Arial" w:cs="Arial"/>
          <w:color w:val="000000"/>
          <w:lang w:eastAsia="es-ES"/>
        </w:rPr>
      </w:pPr>
      <w:r w:rsidRPr="006B736F">
        <w:rPr>
          <w:rFonts w:ascii="Arial" w:hAnsi="Arial" w:cs="Arial"/>
        </w:rPr>
        <w:t>La verificación de los requisitos enunciados en el numeral 8 del presente documento se hará exclusivamente en relación con el proponente con el precio más bajo, para lo cual, se tendrán en cuenta las reglas de subsanabilidad establecidas en el parágrafo 1° del artículo 5° de la Ley 1150 de 2007. En caso de que éste no cumpla con los mismos, procederá la verificación del proponente ubicado en segundo lugar y así sucesivamente. De no lograrse la habilitación, se declarará desierto el proceso.</w:t>
      </w:r>
    </w:p>
    <w:p w14:paraId="62031270" w14:textId="77777777" w:rsidR="00282E6E" w:rsidRPr="006B736F" w:rsidRDefault="00282E6E" w:rsidP="00667D4E">
      <w:pPr>
        <w:tabs>
          <w:tab w:val="left" w:pos="976"/>
          <w:tab w:val="center" w:pos="4680"/>
        </w:tabs>
        <w:autoSpaceDE w:val="0"/>
        <w:autoSpaceDN w:val="0"/>
        <w:adjustRightInd w:val="0"/>
        <w:jc w:val="both"/>
        <w:rPr>
          <w:rFonts w:ascii="Arial" w:hAnsi="Arial" w:cs="Arial"/>
          <w:color w:val="000000"/>
          <w:lang w:eastAsia="es-ES"/>
        </w:rPr>
      </w:pPr>
    </w:p>
    <w:p w14:paraId="2AE74721" w14:textId="77777777" w:rsidR="00667D4E" w:rsidRPr="006B736F" w:rsidRDefault="00667D4E" w:rsidP="00667D4E">
      <w:pPr>
        <w:pStyle w:val="Prrafodelista"/>
        <w:numPr>
          <w:ilvl w:val="0"/>
          <w:numId w:val="24"/>
        </w:numPr>
        <w:tabs>
          <w:tab w:val="left" w:pos="976"/>
          <w:tab w:val="center" w:pos="4680"/>
        </w:tabs>
        <w:autoSpaceDE w:val="0"/>
        <w:autoSpaceDN w:val="0"/>
        <w:adjustRightInd w:val="0"/>
        <w:jc w:val="both"/>
        <w:rPr>
          <w:rFonts w:ascii="Arial" w:eastAsia="Times New Roman" w:hAnsi="Arial" w:cs="Arial"/>
          <w:b/>
          <w:color w:val="000000"/>
          <w:sz w:val="24"/>
          <w:szCs w:val="24"/>
          <w:lang w:eastAsia="es-ES"/>
        </w:rPr>
      </w:pPr>
      <w:r w:rsidRPr="006B736F">
        <w:rPr>
          <w:rFonts w:ascii="Arial" w:eastAsia="Times New Roman" w:hAnsi="Arial" w:cs="Arial"/>
          <w:b/>
          <w:color w:val="000000"/>
          <w:sz w:val="24"/>
          <w:szCs w:val="24"/>
          <w:lang w:eastAsia="es-ES"/>
        </w:rPr>
        <w:t>CRONOGRAMA DEL PROCESO</w:t>
      </w:r>
    </w:p>
    <w:p w14:paraId="05A07ACF" w14:textId="77777777" w:rsidR="00667D4E" w:rsidRPr="006B736F" w:rsidRDefault="00667D4E" w:rsidP="00667D4E">
      <w:pPr>
        <w:tabs>
          <w:tab w:val="left" w:pos="976"/>
          <w:tab w:val="center" w:pos="4680"/>
        </w:tabs>
        <w:autoSpaceDE w:val="0"/>
        <w:autoSpaceDN w:val="0"/>
        <w:adjustRightInd w:val="0"/>
        <w:jc w:val="both"/>
        <w:rPr>
          <w:rFonts w:ascii="Arial" w:hAnsi="Arial" w:cs="Arial"/>
          <w:color w:val="000000"/>
          <w:lang w:eastAsia="es-E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9"/>
        <w:gridCol w:w="2592"/>
        <w:gridCol w:w="3539"/>
      </w:tblGrid>
      <w:tr w:rsidR="003A7ED6" w:rsidRPr="00CD2095" w14:paraId="51A90CB2" w14:textId="77777777" w:rsidTr="00427A49">
        <w:tc>
          <w:tcPr>
            <w:tcW w:w="3249" w:type="dxa"/>
            <w:shd w:val="clear" w:color="auto" w:fill="E2EFD9"/>
          </w:tcPr>
          <w:p w14:paraId="391F24CC" w14:textId="77777777" w:rsidR="003A7ED6" w:rsidRPr="00CD2095" w:rsidRDefault="003A7ED6" w:rsidP="00427A49">
            <w:pPr>
              <w:ind w:hanging="2"/>
              <w:rPr>
                <w:rFonts w:ascii="Arial" w:eastAsia="Batang" w:hAnsi="Arial" w:cs="Arial"/>
                <w:b/>
              </w:rPr>
            </w:pPr>
            <w:r w:rsidRPr="00CD2095">
              <w:rPr>
                <w:rFonts w:ascii="Arial" w:eastAsia="Batang" w:hAnsi="Arial" w:cs="Arial"/>
                <w:b/>
              </w:rPr>
              <w:t>ACTIVIDAD</w:t>
            </w:r>
          </w:p>
        </w:tc>
        <w:tc>
          <w:tcPr>
            <w:tcW w:w="2592" w:type="dxa"/>
            <w:shd w:val="clear" w:color="auto" w:fill="E2EFD9"/>
          </w:tcPr>
          <w:p w14:paraId="7AD388F0" w14:textId="77777777" w:rsidR="003A7ED6" w:rsidRPr="00CD2095" w:rsidRDefault="003A7ED6" w:rsidP="00427A49">
            <w:pPr>
              <w:ind w:hanging="2"/>
              <w:jc w:val="center"/>
              <w:rPr>
                <w:rFonts w:ascii="Arial" w:eastAsia="Batang" w:hAnsi="Arial" w:cs="Arial"/>
                <w:b/>
              </w:rPr>
            </w:pPr>
            <w:r w:rsidRPr="00CD2095">
              <w:rPr>
                <w:rFonts w:ascii="Arial" w:eastAsia="Batang" w:hAnsi="Arial" w:cs="Arial"/>
                <w:b/>
              </w:rPr>
              <w:t>FECHA Y HORA</w:t>
            </w:r>
          </w:p>
        </w:tc>
        <w:tc>
          <w:tcPr>
            <w:tcW w:w="3539" w:type="dxa"/>
            <w:shd w:val="clear" w:color="auto" w:fill="E2EFD9"/>
          </w:tcPr>
          <w:p w14:paraId="20394F6F" w14:textId="77777777" w:rsidR="003A7ED6" w:rsidRPr="00CD2095" w:rsidRDefault="003A7ED6" w:rsidP="00427A49">
            <w:pPr>
              <w:ind w:hanging="2"/>
              <w:jc w:val="center"/>
              <w:rPr>
                <w:rFonts w:ascii="Arial" w:eastAsia="Batang" w:hAnsi="Arial" w:cs="Arial"/>
                <w:b/>
              </w:rPr>
            </w:pPr>
            <w:r w:rsidRPr="00CD2095">
              <w:rPr>
                <w:rFonts w:ascii="Arial" w:eastAsia="Batang" w:hAnsi="Arial" w:cs="Arial"/>
                <w:b/>
              </w:rPr>
              <w:t>LUGAR</w:t>
            </w:r>
          </w:p>
        </w:tc>
      </w:tr>
      <w:tr w:rsidR="003A7ED6" w:rsidRPr="00CD2095" w14:paraId="5EAAB83F" w14:textId="77777777" w:rsidTr="00427A49">
        <w:tc>
          <w:tcPr>
            <w:tcW w:w="3249" w:type="dxa"/>
            <w:shd w:val="clear" w:color="auto" w:fill="auto"/>
          </w:tcPr>
          <w:p w14:paraId="5D58EB6B" w14:textId="77777777" w:rsidR="003A7ED6" w:rsidRPr="00CD2095" w:rsidRDefault="003A7ED6" w:rsidP="00427A49">
            <w:pPr>
              <w:ind w:hanging="2"/>
              <w:jc w:val="both"/>
              <w:rPr>
                <w:rFonts w:ascii="Arial" w:eastAsia="Batang" w:hAnsi="Arial" w:cs="Arial"/>
                <w:b/>
              </w:rPr>
            </w:pPr>
            <w:r w:rsidRPr="00CD2095">
              <w:rPr>
                <w:rFonts w:ascii="Arial" w:eastAsia="Batang" w:hAnsi="Arial" w:cs="Arial"/>
              </w:rPr>
              <w:t>Apertura de la invitación pública y publicación de términos de referencia</w:t>
            </w:r>
          </w:p>
        </w:tc>
        <w:tc>
          <w:tcPr>
            <w:tcW w:w="2592" w:type="dxa"/>
            <w:shd w:val="clear" w:color="auto" w:fill="auto"/>
          </w:tcPr>
          <w:p w14:paraId="374C5125" w14:textId="4265E36A" w:rsidR="003A7ED6" w:rsidRPr="00CD2095" w:rsidRDefault="000921F4" w:rsidP="000921F4">
            <w:pPr>
              <w:ind w:hanging="2"/>
              <w:jc w:val="both"/>
              <w:rPr>
                <w:rFonts w:ascii="Arial" w:eastAsia="Batang" w:hAnsi="Arial" w:cs="Arial"/>
                <w:b/>
              </w:rPr>
            </w:pPr>
            <w:r>
              <w:rPr>
                <w:rFonts w:ascii="Arial" w:eastAsia="Batang" w:hAnsi="Arial" w:cs="Arial"/>
                <w:color w:val="000000"/>
              </w:rPr>
              <w:t>21</w:t>
            </w:r>
            <w:r w:rsidR="003A7ED6" w:rsidRPr="00CD2095">
              <w:rPr>
                <w:rFonts w:ascii="Arial" w:eastAsia="Batang" w:hAnsi="Arial" w:cs="Arial"/>
                <w:color w:val="000000"/>
              </w:rPr>
              <w:t xml:space="preserve"> de </w:t>
            </w:r>
            <w:r w:rsidR="003A7ED6">
              <w:rPr>
                <w:rFonts w:ascii="Arial" w:eastAsia="Batang" w:hAnsi="Arial" w:cs="Arial"/>
                <w:color w:val="000000"/>
              </w:rPr>
              <w:t>octubre de 2</w:t>
            </w:r>
            <w:r>
              <w:rPr>
                <w:rFonts w:ascii="Arial" w:eastAsia="Batang" w:hAnsi="Arial" w:cs="Arial"/>
                <w:color w:val="000000"/>
              </w:rPr>
              <w:t>026</w:t>
            </w:r>
            <w:r w:rsidR="003A7ED6">
              <w:rPr>
                <w:rFonts w:ascii="Arial" w:eastAsia="Batang" w:hAnsi="Arial" w:cs="Arial"/>
                <w:color w:val="000000"/>
              </w:rPr>
              <w:t xml:space="preserve">, a las </w:t>
            </w:r>
            <w:r w:rsidR="00BD4C01">
              <w:rPr>
                <w:rFonts w:ascii="Arial" w:eastAsia="Batang" w:hAnsi="Arial" w:cs="Arial"/>
                <w:color w:val="000000"/>
              </w:rPr>
              <w:t>10</w:t>
            </w:r>
            <w:r>
              <w:rPr>
                <w:rFonts w:ascii="Arial" w:eastAsia="Batang" w:hAnsi="Arial" w:cs="Arial"/>
                <w:color w:val="000000"/>
              </w:rPr>
              <w:t>:0</w:t>
            </w:r>
            <w:r w:rsidR="003A7ED6" w:rsidRPr="00CD2095">
              <w:rPr>
                <w:rFonts w:ascii="Arial" w:eastAsia="Batang" w:hAnsi="Arial" w:cs="Arial"/>
                <w:color w:val="000000"/>
              </w:rPr>
              <w:t>0 a.m.</w:t>
            </w:r>
          </w:p>
        </w:tc>
        <w:tc>
          <w:tcPr>
            <w:tcW w:w="3539" w:type="dxa"/>
            <w:shd w:val="clear" w:color="auto" w:fill="auto"/>
          </w:tcPr>
          <w:p w14:paraId="05D1DA27" w14:textId="77777777" w:rsidR="003A7ED6" w:rsidRPr="00CD2095" w:rsidRDefault="003A7ED6" w:rsidP="00427A49">
            <w:pPr>
              <w:ind w:hanging="2"/>
              <w:jc w:val="both"/>
              <w:rPr>
                <w:rFonts w:ascii="Arial" w:eastAsia="Batang" w:hAnsi="Arial" w:cs="Arial"/>
                <w:b/>
              </w:rPr>
            </w:pPr>
            <w:r w:rsidRPr="002024A3">
              <w:rPr>
                <w:rFonts w:ascii="Arial" w:eastAsia="Batang" w:hAnsi="Arial" w:cs="Arial"/>
              </w:rPr>
              <w:t xml:space="preserve">Publicación en el portal de contratación </w:t>
            </w:r>
            <w:hyperlink r:id="rId8"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3DE9F2D6" w14:textId="77777777" w:rsidTr="00427A49">
        <w:trPr>
          <w:trHeight w:val="871"/>
        </w:trPr>
        <w:tc>
          <w:tcPr>
            <w:tcW w:w="3249" w:type="dxa"/>
          </w:tcPr>
          <w:p w14:paraId="566B3DEC" w14:textId="77777777" w:rsidR="003A7ED6" w:rsidRPr="00CD2095" w:rsidRDefault="003A7ED6" w:rsidP="00427A49">
            <w:pPr>
              <w:ind w:hanging="2"/>
              <w:jc w:val="both"/>
              <w:rPr>
                <w:rFonts w:ascii="Arial" w:hAnsi="Arial" w:cs="Arial"/>
              </w:rPr>
            </w:pPr>
            <w:r w:rsidRPr="00CD2095">
              <w:rPr>
                <w:rFonts w:ascii="Arial" w:eastAsia="Batang" w:hAnsi="Arial" w:cs="Arial"/>
              </w:rPr>
              <w:t xml:space="preserve">Solicitud de limitación de la contratación de mínima cuantía a MIPYMES, mínimo dos (2). (Decreto Reglamentario 1860 de 2021, Art 5, que </w:t>
            </w:r>
            <w:r w:rsidRPr="00CD2095">
              <w:rPr>
                <w:rFonts w:ascii="Arial" w:hAnsi="Arial" w:cs="Arial"/>
              </w:rPr>
              <w:t>Modifica de la Subsección 2, de la Sección 4, del Capítulo 2, del Título 1, de la Parte 2, del Libro 2, del Decreto 1082 de 2015, Art 2.2.1.2.4.2.2. parágrafo 2)</w:t>
            </w:r>
          </w:p>
        </w:tc>
        <w:tc>
          <w:tcPr>
            <w:tcW w:w="2592" w:type="dxa"/>
          </w:tcPr>
          <w:p w14:paraId="6B337C4B" w14:textId="2A3878F8" w:rsidR="003A7ED6" w:rsidRPr="00CD2095" w:rsidRDefault="000921F4" w:rsidP="0040447B">
            <w:pPr>
              <w:ind w:hanging="2"/>
              <w:jc w:val="both"/>
              <w:rPr>
                <w:rFonts w:ascii="Arial" w:eastAsia="Batang" w:hAnsi="Arial" w:cs="Arial"/>
                <w:color w:val="000000"/>
              </w:rPr>
            </w:pPr>
            <w:r>
              <w:rPr>
                <w:rFonts w:ascii="Arial" w:eastAsia="Batang" w:hAnsi="Arial" w:cs="Arial"/>
                <w:color w:val="000000"/>
              </w:rPr>
              <w:t>21</w:t>
            </w:r>
            <w:r w:rsidR="003A7ED6" w:rsidRPr="00CD2095">
              <w:rPr>
                <w:rFonts w:ascii="Arial" w:eastAsia="Batang" w:hAnsi="Arial" w:cs="Arial"/>
                <w:color w:val="000000"/>
              </w:rPr>
              <w:t xml:space="preserve"> de </w:t>
            </w:r>
            <w:r w:rsidR="0040447B">
              <w:rPr>
                <w:rFonts w:ascii="Arial" w:eastAsia="Batang" w:hAnsi="Arial" w:cs="Arial"/>
                <w:color w:val="000000"/>
              </w:rPr>
              <w:t>octubre de 2026</w:t>
            </w:r>
            <w:r w:rsidR="003A7ED6">
              <w:rPr>
                <w:rFonts w:ascii="Arial" w:eastAsia="Batang" w:hAnsi="Arial" w:cs="Arial"/>
                <w:color w:val="000000"/>
              </w:rPr>
              <w:t xml:space="preserve">, a las </w:t>
            </w:r>
            <w:r w:rsidR="00BD4C01">
              <w:rPr>
                <w:rFonts w:ascii="Arial" w:eastAsia="Batang" w:hAnsi="Arial" w:cs="Arial"/>
                <w:color w:val="000000"/>
              </w:rPr>
              <w:t>10</w:t>
            </w:r>
            <w:r w:rsidR="0040447B">
              <w:rPr>
                <w:rFonts w:ascii="Arial" w:eastAsia="Batang" w:hAnsi="Arial" w:cs="Arial"/>
                <w:color w:val="000000"/>
              </w:rPr>
              <w:t>:01</w:t>
            </w:r>
            <w:r w:rsidR="003A7ED6" w:rsidRPr="00CD2095">
              <w:rPr>
                <w:rFonts w:ascii="Arial" w:eastAsia="Batang" w:hAnsi="Arial" w:cs="Arial"/>
                <w:color w:val="000000"/>
              </w:rPr>
              <w:t xml:space="preserve"> a.m. hasta el </w:t>
            </w:r>
            <w:r w:rsidR="00983BB3">
              <w:rPr>
                <w:rFonts w:ascii="Arial" w:eastAsia="Batang" w:hAnsi="Arial" w:cs="Arial"/>
                <w:color w:val="000000"/>
              </w:rPr>
              <w:t>22</w:t>
            </w:r>
            <w:r w:rsidR="003A7ED6" w:rsidRPr="00CD2095">
              <w:rPr>
                <w:rFonts w:ascii="Arial" w:eastAsia="Batang" w:hAnsi="Arial" w:cs="Arial"/>
                <w:color w:val="000000"/>
              </w:rPr>
              <w:t xml:space="preserve"> de </w:t>
            </w:r>
            <w:r w:rsidR="003A7ED6">
              <w:rPr>
                <w:rFonts w:ascii="Arial" w:eastAsia="Batang" w:hAnsi="Arial" w:cs="Arial"/>
                <w:color w:val="000000"/>
              </w:rPr>
              <w:t>octubre  d</w:t>
            </w:r>
            <w:r w:rsidR="00BD4C01">
              <w:rPr>
                <w:rFonts w:ascii="Arial" w:eastAsia="Batang" w:hAnsi="Arial" w:cs="Arial"/>
                <w:color w:val="000000"/>
              </w:rPr>
              <w:t>e 2026, a las 11:00</w:t>
            </w:r>
            <w:r w:rsidR="003A7ED6" w:rsidRPr="00CD2095">
              <w:rPr>
                <w:rFonts w:ascii="Arial" w:eastAsia="Batang" w:hAnsi="Arial" w:cs="Arial"/>
                <w:color w:val="000000"/>
              </w:rPr>
              <w:t xml:space="preserve"> a.m.</w:t>
            </w:r>
          </w:p>
        </w:tc>
        <w:tc>
          <w:tcPr>
            <w:tcW w:w="3539" w:type="dxa"/>
          </w:tcPr>
          <w:p w14:paraId="3134493A"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9"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1C4F2D" w14:paraId="16AB9FC1" w14:textId="77777777" w:rsidTr="00427A49">
        <w:trPr>
          <w:trHeight w:val="871"/>
        </w:trPr>
        <w:tc>
          <w:tcPr>
            <w:tcW w:w="3249" w:type="dxa"/>
          </w:tcPr>
          <w:p w14:paraId="5315E17E"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 xml:space="preserve">Publicación del aviso de limitación a </w:t>
            </w:r>
            <w:proofErr w:type="spellStart"/>
            <w:r w:rsidRPr="00CD2095">
              <w:rPr>
                <w:rFonts w:ascii="Arial" w:eastAsia="Batang" w:hAnsi="Arial" w:cs="Arial"/>
              </w:rPr>
              <w:t>MiPymes</w:t>
            </w:r>
            <w:proofErr w:type="spellEnd"/>
            <w:r w:rsidRPr="00CD2095">
              <w:rPr>
                <w:rFonts w:ascii="Arial" w:eastAsia="Batang" w:hAnsi="Arial" w:cs="Arial"/>
              </w:rPr>
              <w:t xml:space="preserve"> o si podrá participar cualquier interesad</w:t>
            </w:r>
          </w:p>
        </w:tc>
        <w:tc>
          <w:tcPr>
            <w:tcW w:w="2592" w:type="dxa"/>
          </w:tcPr>
          <w:p w14:paraId="0978923E" w14:textId="3798D100" w:rsidR="003A7ED6" w:rsidRPr="00CD2095" w:rsidRDefault="0040447B" w:rsidP="00427A49">
            <w:pPr>
              <w:ind w:hanging="2"/>
              <w:jc w:val="both"/>
              <w:rPr>
                <w:rFonts w:ascii="Arial" w:eastAsia="Batang" w:hAnsi="Arial" w:cs="Arial"/>
                <w:color w:val="000000"/>
              </w:rPr>
            </w:pPr>
            <w:r>
              <w:rPr>
                <w:rFonts w:ascii="Arial" w:eastAsia="Batang" w:hAnsi="Arial" w:cs="Arial"/>
                <w:color w:val="000000"/>
              </w:rPr>
              <w:t>22</w:t>
            </w:r>
            <w:r w:rsidR="003A7ED6" w:rsidRPr="00CD2095">
              <w:rPr>
                <w:rFonts w:ascii="Arial" w:eastAsia="Batang" w:hAnsi="Arial" w:cs="Arial"/>
                <w:color w:val="000000"/>
              </w:rPr>
              <w:t xml:space="preserve"> de </w:t>
            </w:r>
            <w:r w:rsidR="003A7ED6">
              <w:rPr>
                <w:rFonts w:ascii="Arial" w:eastAsia="Batang" w:hAnsi="Arial" w:cs="Arial"/>
                <w:color w:val="000000"/>
              </w:rPr>
              <w:t>octubre  d</w:t>
            </w:r>
            <w:r w:rsidR="00BD4C01">
              <w:rPr>
                <w:rFonts w:ascii="Arial" w:eastAsia="Batang" w:hAnsi="Arial" w:cs="Arial"/>
                <w:color w:val="000000"/>
              </w:rPr>
              <w:t>e 2026, a las 11:15</w:t>
            </w:r>
            <w:r w:rsidR="003A7ED6" w:rsidRPr="00CD2095">
              <w:rPr>
                <w:rFonts w:ascii="Arial" w:eastAsia="Batang" w:hAnsi="Arial" w:cs="Arial"/>
                <w:color w:val="000000"/>
              </w:rPr>
              <w:t xml:space="preserve"> a.m.</w:t>
            </w:r>
          </w:p>
        </w:tc>
        <w:tc>
          <w:tcPr>
            <w:tcW w:w="3539" w:type="dxa"/>
          </w:tcPr>
          <w:p w14:paraId="718F047A" w14:textId="77777777" w:rsidR="003A7ED6" w:rsidRPr="003A0BBE" w:rsidRDefault="003A7ED6" w:rsidP="00427A49">
            <w:pPr>
              <w:ind w:hanging="2"/>
              <w:jc w:val="both"/>
              <w:rPr>
                <w:rFonts w:ascii="Arial" w:hAnsi="Arial" w:cs="Arial"/>
              </w:rPr>
            </w:pPr>
            <w:r w:rsidRPr="002024A3">
              <w:rPr>
                <w:rFonts w:ascii="Arial" w:eastAsia="Batang" w:hAnsi="Arial" w:cs="Arial"/>
              </w:rPr>
              <w:t xml:space="preserve">Publicación en el portal de contratación </w:t>
            </w:r>
            <w:hyperlink r:id="rId10"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312C649B" w14:textId="77777777" w:rsidTr="00427A49">
        <w:trPr>
          <w:trHeight w:val="871"/>
        </w:trPr>
        <w:tc>
          <w:tcPr>
            <w:tcW w:w="3249" w:type="dxa"/>
          </w:tcPr>
          <w:p w14:paraId="511C6416"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 xml:space="preserve">Plazo para recepción de observaciones del proceso de mínima cuantía </w:t>
            </w:r>
          </w:p>
        </w:tc>
        <w:tc>
          <w:tcPr>
            <w:tcW w:w="2592" w:type="dxa"/>
          </w:tcPr>
          <w:p w14:paraId="493889F1" w14:textId="5599361C" w:rsidR="003A7ED6" w:rsidRPr="00CD2095" w:rsidRDefault="00BD4C01" w:rsidP="00427A49">
            <w:pPr>
              <w:ind w:hanging="2"/>
              <w:jc w:val="both"/>
              <w:rPr>
                <w:rFonts w:ascii="Arial" w:eastAsia="Batang" w:hAnsi="Arial" w:cs="Arial"/>
                <w:color w:val="000000"/>
              </w:rPr>
            </w:pPr>
            <w:r>
              <w:rPr>
                <w:rFonts w:ascii="Arial" w:eastAsia="Batang" w:hAnsi="Arial" w:cs="Arial"/>
                <w:color w:val="000000"/>
              </w:rPr>
              <w:t>21</w:t>
            </w:r>
            <w:r w:rsidRPr="00CD2095">
              <w:rPr>
                <w:rFonts w:ascii="Arial" w:eastAsia="Batang" w:hAnsi="Arial" w:cs="Arial"/>
                <w:color w:val="000000"/>
              </w:rPr>
              <w:t xml:space="preserve"> de </w:t>
            </w:r>
            <w:r>
              <w:rPr>
                <w:rFonts w:ascii="Arial" w:eastAsia="Batang" w:hAnsi="Arial" w:cs="Arial"/>
                <w:color w:val="000000"/>
              </w:rPr>
              <w:t>octubre de 2026, a las 10:01</w:t>
            </w:r>
            <w:r w:rsidRPr="00CD2095">
              <w:rPr>
                <w:rFonts w:ascii="Arial" w:eastAsia="Batang" w:hAnsi="Arial" w:cs="Arial"/>
                <w:color w:val="000000"/>
              </w:rPr>
              <w:t xml:space="preserve"> a.m. hasta el </w:t>
            </w:r>
            <w:r>
              <w:rPr>
                <w:rFonts w:ascii="Arial" w:eastAsia="Batang" w:hAnsi="Arial" w:cs="Arial"/>
                <w:color w:val="000000"/>
              </w:rPr>
              <w:t>22</w:t>
            </w:r>
            <w:r w:rsidRPr="00CD2095">
              <w:rPr>
                <w:rFonts w:ascii="Arial" w:eastAsia="Batang" w:hAnsi="Arial" w:cs="Arial"/>
                <w:color w:val="000000"/>
              </w:rPr>
              <w:t xml:space="preserve"> de </w:t>
            </w:r>
            <w:r>
              <w:rPr>
                <w:rFonts w:ascii="Arial" w:eastAsia="Batang" w:hAnsi="Arial" w:cs="Arial"/>
                <w:color w:val="000000"/>
              </w:rPr>
              <w:t>octubre  de 2026, a las 1</w:t>
            </w:r>
            <w:r>
              <w:rPr>
                <w:rFonts w:ascii="Arial" w:eastAsia="Batang" w:hAnsi="Arial" w:cs="Arial"/>
                <w:color w:val="000000"/>
              </w:rPr>
              <w:t>1</w:t>
            </w:r>
            <w:r>
              <w:rPr>
                <w:rFonts w:ascii="Arial" w:eastAsia="Batang" w:hAnsi="Arial" w:cs="Arial"/>
                <w:color w:val="000000"/>
              </w:rPr>
              <w:t>:00</w:t>
            </w:r>
            <w:r w:rsidRPr="00CD2095">
              <w:rPr>
                <w:rFonts w:ascii="Arial" w:eastAsia="Batang" w:hAnsi="Arial" w:cs="Arial"/>
                <w:color w:val="000000"/>
              </w:rPr>
              <w:t xml:space="preserve"> a.m.</w:t>
            </w:r>
          </w:p>
        </w:tc>
        <w:tc>
          <w:tcPr>
            <w:tcW w:w="3539" w:type="dxa"/>
          </w:tcPr>
          <w:p w14:paraId="1910B640" w14:textId="77777777" w:rsidR="003A7ED6" w:rsidRPr="00CD2095" w:rsidRDefault="003A7ED6" w:rsidP="00427A49">
            <w:pPr>
              <w:ind w:hanging="2"/>
              <w:jc w:val="both"/>
              <w:rPr>
                <w:rFonts w:ascii="Arial" w:hAnsi="Arial" w:cs="Arial"/>
              </w:rPr>
            </w:pPr>
            <w:r w:rsidRPr="002024A3">
              <w:rPr>
                <w:rFonts w:ascii="Arial" w:eastAsia="Batang" w:hAnsi="Arial" w:cs="Arial"/>
              </w:rPr>
              <w:t xml:space="preserve">Publicación en el portal de contratación </w:t>
            </w:r>
            <w:hyperlink r:id="rId11"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1B6A5F42" w14:textId="77777777" w:rsidTr="00427A49">
        <w:trPr>
          <w:trHeight w:val="871"/>
        </w:trPr>
        <w:tc>
          <w:tcPr>
            <w:tcW w:w="3249" w:type="dxa"/>
          </w:tcPr>
          <w:p w14:paraId="0F1C605C"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Plazo para dar respuesta a las observaciones y adendas del proceso de mínima cuantía</w:t>
            </w:r>
          </w:p>
        </w:tc>
        <w:tc>
          <w:tcPr>
            <w:tcW w:w="2592" w:type="dxa"/>
          </w:tcPr>
          <w:p w14:paraId="4EA958ED" w14:textId="0C714182" w:rsidR="003A7ED6" w:rsidRPr="00CD2095" w:rsidRDefault="00BD4C01" w:rsidP="00427A49">
            <w:pPr>
              <w:ind w:hanging="2"/>
              <w:jc w:val="both"/>
              <w:rPr>
                <w:rFonts w:ascii="Arial" w:eastAsia="Batang" w:hAnsi="Arial" w:cs="Arial"/>
                <w:color w:val="000000"/>
              </w:rPr>
            </w:pPr>
            <w:r>
              <w:rPr>
                <w:rFonts w:ascii="Arial" w:eastAsia="Batang" w:hAnsi="Arial" w:cs="Arial"/>
                <w:color w:val="000000"/>
              </w:rPr>
              <w:t>21</w:t>
            </w:r>
            <w:r w:rsidRPr="00CD2095">
              <w:rPr>
                <w:rFonts w:ascii="Arial" w:eastAsia="Batang" w:hAnsi="Arial" w:cs="Arial"/>
                <w:color w:val="000000"/>
              </w:rPr>
              <w:t xml:space="preserve"> de </w:t>
            </w:r>
            <w:r>
              <w:rPr>
                <w:rFonts w:ascii="Arial" w:eastAsia="Batang" w:hAnsi="Arial" w:cs="Arial"/>
                <w:color w:val="000000"/>
              </w:rPr>
              <w:t>octubre de 2026, a las 10:01</w:t>
            </w:r>
            <w:r w:rsidRPr="00CD2095">
              <w:rPr>
                <w:rFonts w:ascii="Arial" w:eastAsia="Batang" w:hAnsi="Arial" w:cs="Arial"/>
                <w:color w:val="000000"/>
              </w:rPr>
              <w:t xml:space="preserve"> a.m. hasta el </w:t>
            </w:r>
            <w:r>
              <w:rPr>
                <w:rFonts w:ascii="Arial" w:eastAsia="Batang" w:hAnsi="Arial" w:cs="Arial"/>
                <w:color w:val="000000"/>
              </w:rPr>
              <w:t>22</w:t>
            </w:r>
            <w:r w:rsidRPr="00CD2095">
              <w:rPr>
                <w:rFonts w:ascii="Arial" w:eastAsia="Batang" w:hAnsi="Arial" w:cs="Arial"/>
                <w:color w:val="000000"/>
              </w:rPr>
              <w:t xml:space="preserve"> de </w:t>
            </w:r>
            <w:r>
              <w:rPr>
                <w:rFonts w:ascii="Arial" w:eastAsia="Batang" w:hAnsi="Arial" w:cs="Arial"/>
                <w:color w:val="000000"/>
              </w:rPr>
              <w:t>octubre  de 2026, a las 1</w:t>
            </w:r>
            <w:r>
              <w:rPr>
                <w:rFonts w:ascii="Arial" w:eastAsia="Batang" w:hAnsi="Arial" w:cs="Arial"/>
                <w:color w:val="000000"/>
              </w:rPr>
              <w:t>2</w:t>
            </w:r>
            <w:r>
              <w:rPr>
                <w:rFonts w:ascii="Arial" w:eastAsia="Batang" w:hAnsi="Arial" w:cs="Arial"/>
                <w:color w:val="000000"/>
              </w:rPr>
              <w:t>:00</w:t>
            </w:r>
            <w:r>
              <w:rPr>
                <w:rFonts w:ascii="Arial" w:eastAsia="Batang" w:hAnsi="Arial" w:cs="Arial"/>
                <w:color w:val="000000"/>
              </w:rPr>
              <w:t xml:space="preserve"> </w:t>
            </w:r>
            <w:r w:rsidRPr="00CD2095">
              <w:rPr>
                <w:rFonts w:ascii="Arial" w:eastAsia="Batang" w:hAnsi="Arial" w:cs="Arial"/>
                <w:color w:val="000000"/>
              </w:rPr>
              <w:t>m.</w:t>
            </w:r>
          </w:p>
        </w:tc>
        <w:tc>
          <w:tcPr>
            <w:tcW w:w="3539" w:type="dxa"/>
          </w:tcPr>
          <w:p w14:paraId="51C55C14" w14:textId="77777777" w:rsidR="003A7ED6" w:rsidRPr="00CD2095" w:rsidRDefault="003A7ED6" w:rsidP="00427A49">
            <w:pPr>
              <w:ind w:hanging="2"/>
              <w:jc w:val="both"/>
              <w:rPr>
                <w:rFonts w:ascii="Arial" w:hAnsi="Arial" w:cs="Arial"/>
              </w:rPr>
            </w:pPr>
            <w:r w:rsidRPr="002024A3">
              <w:rPr>
                <w:rFonts w:ascii="Arial" w:eastAsia="Batang" w:hAnsi="Arial" w:cs="Arial"/>
              </w:rPr>
              <w:t xml:space="preserve">Publicación en el portal de contratación </w:t>
            </w:r>
            <w:hyperlink r:id="rId12"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060A3286" w14:textId="77777777" w:rsidTr="00427A49">
        <w:trPr>
          <w:trHeight w:val="272"/>
        </w:trPr>
        <w:tc>
          <w:tcPr>
            <w:tcW w:w="3249" w:type="dxa"/>
          </w:tcPr>
          <w:p w14:paraId="5AD52158"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Recepción de Ofertas y de las propuestas, incluidos los documentos y requisitos habilitantes</w:t>
            </w:r>
          </w:p>
        </w:tc>
        <w:tc>
          <w:tcPr>
            <w:tcW w:w="2592" w:type="dxa"/>
          </w:tcPr>
          <w:p w14:paraId="3D6D19EA" w14:textId="51D0D551" w:rsidR="003A7ED6" w:rsidRPr="00CD2095" w:rsidRDefault="0040447B" w:rsidP="00427A49">
            <w:pPr>
              <w:ind w:hanging="2"/>
              <w:jc w:val="both"/>
              <w:rPr>
                <w:rFonts w:ascii="Arial" w:eastAsia="Batang" w:hAnsi="Arial" w:cs="Arial"/>
                <w:color w:val="000000"/>
              </w:rPr>
            </w:pPr>
            <w:r>
              <w:rPr>
                <w:rFonts w:ascii="Arial" w:eastAsia="Batang" w:hAnsi="Arial" w:cs="Arial"/>
                <w:color w:val="000000"/>
              </w:rPr>
              <w:t>22</w:t>
            </w:r>
            <w:r w:rsidR="003A7ED6" w:rsidRPr="00CD2095">
              <w:rPr>
                <w:rFonts w:ascii="Arial" w:eastAsia="Batang" w:hAnsi="Arial" w:cs="Arial"/>
                <w:color w:val="000000"/>
              </w:rPr>
              <w:t xml:space="preserve"> de </w:t>
            </w:r>
            <w:r w:rsidR="00BD4C01">
              <w:rPr>
                <w:rFonts w:ascii="Arial" w:eastAsia="Batang" w:hAnsi="Arial" w:cs="Arial"/>
                <w:color w:val="000000"/>
              </w:rPr>
              <w:t>octubre de 2026, a las 12:01 p.</w:t>
            </w:r>
            <w:r w:rsidR="003A7ED6" w:rsidRPr="00CD2095">
              <w:rPr>
                <w:rFonts w:ascii="Arial" w:eastAsia="Batang" w:hAnsi="Arial" w:cs="Arial"/>
                <w:color w:val="000000"/>
              </w:rPr>
              <w:t xml:space="preserve">m. hasta el </w:t>
            </w:r>
            <w:r>
              <w:rPr>
                <w:rFonts w:ascii="Arial" w:eastAsia="Batang" w:hAnsi="Arial" w:cs="Arial"/>
                <w:color w:val="000000"/>
              </w:rPr>
              <w:t>23 de octubre de 2026</w:t>
            </w:r>
            <w:r w:rsidR="00BD4C01">
              <w:rPr>
                <w:rFonts w:ascii="Arial" w:eastAsia="Batang" w:hAnsi="Arial" w:cs="Arial"/>
                <w:color w:val="000000"/>
              </w:rPr>
              <w:t>, a las 1:00</w:t>
            </w:r>
            <w:r w:rsidR="003A7ED6" w:rsidRPr="00CD2095">
              <w:rPr>
                <w:rFonts w:ascii="Arial" w:eastAsia="Batang" w:hAnsi="Arial" w:cs="Arial"/>
                <w:color w:val="000000"/>
              </w:rPr>
              <w:t xml:space="preserve"> p.m.</w:t>
            </w:r>
          </w:p>
        </w:tc>
        <w:tc>
          <w:tcPr>
            <w:tcW w:w="3539" w:type="dxa"/>
          </w:tcPr>
          <w:p w14:paraId="1D8803E5"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13"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583749D9" w14:textId="77777777" w:rsidTr="00427A49">
        <w:tc>
          <w:tcPr>
            <w:tcW w:w="3249" w:type="dxa"/>
          </w:tcPr>
          <w:p w14:paraId="5040F959"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 xml:space="preserve">Cierre de la invitación pública. </w:t>
            </w:r>
          </w:p>
        </w:tc>
        <w:tc>
          <w:tcPr>
            <w:tcW w:w="2592" w:type="dxa"/>
          </w:tcPr>
          <w:p w14:paraId="67AAADC9" w14:textId="53EF9A46" w:rsidR="003A7ED6" w:rsidRPr="00CD2095" w:rsidRDefault="00867559" w:rsidP="00427A49">
            <w:pPr>
              <w:ind w:left="-2"/>
              <w:jc w:val="both"/>
              <w:rPr>
                <w:rFonts w:ascii="Arial" w:eastAsia="Batang" w:hAnsi="Arial" w:cs="Arial"/>
                <w:color w:val="000000"/>
              </w:rPr>
            </w:pPr>
            <w:r>
              <w:rPr>
                <w:rFonts w:ascii="Arial" w:eastAsia="Batang" w:hAnsi="Arial" w:cs="Arial"/>
                <w:color w:val="000000"/>
              </w:rPr>
              <w:t>23</w:t>
            </w:r>
            <w:r w:rsidR="003A7ED6">
              <w:rPr>
                <w:rFonts w:ascii="Arial" w:eastAsia="Batang" w:hAnsi="Arial" w:cs="Arial"/>
                <w:color w:val="000000"/>
              </w:rPr>
              <w:t xml:space="preserve"> de octubre</w:t>
            </w:r>
            <w:r>
              <w:rPr>
                <w:rFonts w:ascii="Arial" w:eastAsia="Batang" w:hAnsi="Arial" w:cs="Arial"/>
                <w:color w:val="000000"/>
              </w:rPr>
              <w:t xml:space="preserve"> de 2026</w:t>
            </w:r>
            <w:r w:rsidR="003A7ED6" w:rsidRPr="00CD2095">
              <w:rPr>
                <w:rFonts w:ascii="Arial" w:eastAsia="Batang" w:hAnsi="Arial" w:cs="Arial"/>
                <w:color w:val="000000"/>
              </w:rPr>
              <w:t xml:space="preserve">, a las </w:t>
            </w:r>
            <w:r w:rsidR="00424045">
              <w:rPr>
                <w:rFonts w:ascii="Arial" w:eastAsia="Batang" w:hAnsi="Arial" w:cs="Arial"/>
                <w:color w:val="000000"/>
              </w:rPr>
              <w:t>1:00</w:t>
            </w:r>
            <w:r w:rsidR="003A7ED6" w:rsidRPr="00CD2095">
              <w:rPr>
                <w:rFonts w:ascii="Arial" w:eastAsia="Batang" w:hAnsi="Arial" w:cs="Arial"/>
                <w:color w:val="000000"/>
              </w:rPr>
              <w:t xml:space="preserve"> p.m.</w:t>
            </w:r>
          </w:p>
        </w:tc>
        <w:tc>
          <w:tcPr>
            <w:tcW w:w="3539" w:type="dxa"/>
          </w:tcPr>
          <w:p w14:paraId="19D9EBC9"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14"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1BDF3B4F" w14:textId="77777777" w:rsidTr="00427A49">
        <w:trPr>
          <w:trHeight w:val="705"/>
        </w:trPr>
        <w:tc>
          <w:tcPr>
            <w:tcW w:w="3249" w:type="dxa"/>
            <w:tcBorders>
              <w:bottom w:val="single" w:sz="4" w:space="0" w:color="auto"/>
            </w:tcBorders>
          </w:tcPr>
          <w:p w14:paraId="5C18DCC7"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Apertura de las propuestas económicas</w:t>
            </w:r>
          </w:p>
        </w:tc>
        <w:tc>
          <w:tcPr>
            <w:tcW w:w="2592" w:type="dxa"/>
            <w:tcBorders>
              <w:bottom w:val="single" w:sz="4" w:space="0" w:color="auto"/>
            </w:tcBorders>
          </w:tcPr>
          <w:p w14:paraId="40DA9B0E" w14:textId="50A9169A" w:rsidR="003A7ED6" w:rsidRPr="00CD2095" w:rsidRDefault="00867559" w:rsidP="00427A49">
            <w:pPr>
              <w:ind w:hanging="2"/>
              <w:jc w:val="both"/>
              <w:rPr>
                <w:rFonts w:ascii="Arial" w:eastAsia="Batang" w:hAnsi="Arial" w:cs="Arial"/>
                <w:color w:val="000000"/>
              </w:rPr>
            </w:pPr>
            <w:r>
              <w:rPr>
                <w:rFonts w:ascii="Arial" w:eastAsia="Batang" w:hAnsi="Arial" w:cs="Arial"/>
                <w:color w:val="000000"/>
              </w:rPr>
              <w:t>23 de octubre de 2026</w:t>
            </w:r>
            <w:r w:rsidRPr="00CD2095">
              <w:rPr>
                <w:rFonts w:ascii="Arial" w:eastAsia="Batang" w:hAnsi="Arial" w:cs="Arial"/>
                <w:color w:val="000000"/>
              </w:rPr>
              <w:t xml:space="preserve">, a las </w:t>
            </w:r>
            <w:r w:rsidR="00424045">
              <w:rPr>
                <w:rFonts w:ascii="Arial" w:eastAsia="Batang" w:hAnsi="Arial" w:cs="Arial"/>
                <w:color w:val="000000"/>
              </w:rPr>
              <w:t>1:02</w:t>
            </w:r>
            <w:r w:rsidRPr="00CD2095">
              <w:rPr>
                <w:rFonts w:ascii="Arial" w:eastAsia="Batang" w:hAnsi="Arial" w:cs="Arial"/>
                <w:color w:val="000000"/>
              </w:rPr>
              <w:t xml:space="preserve"> p.m.</w:t>
            </w:r>
          </w:p>
        </w:tc>
        <w:tc>
          <w:tcPr>
            <w:tcW w:w="3539" w:type="dxa"/>
            <w:tcBorders>
              <w:bottom w:val="single" w:sz="4" w:space="0" w:color="auto"/>
            </w:tcBorders>
          </w:tcPr>
          <w:p w14:paraId="1D7B3CFB"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15"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7E9AC996" w14:textId="77777777" w:rsidTr="00427A49">
        <w:trPr>
          <w:trHeight w:val="711"/>
        </w:trPr>
        <w:tc>
          <w:tcPr>
            <w:tcW w:w="3249" w:type="dxa"/>
            <w:tcBorders>
              <w:top w:val="single" w:sz="4" w:space="0" w:color="auto"/>
            </w:tcBorders>
          </w:tcPr>
          <w:p w14:paraId="5DF2FC2C"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 xml:space="preserve">Informe de presentación de la oferta económica </w:t>
            </w:r>
          </w:p>
        </w:tc>
        <w:tc>
          <w:tcPr>
            <w:tcW w:w="2592" w:type="dxa"/>
            <w:tcBorders>
              <w:top w:val="single" w:sz="4" w:space="0" w:color="auto"/>
            </w:tcBorders>
          </w:tcPr>
          <w:p w14:paraId="4DC0FFD9" w14:textId="536180BE" w:rsidR="003A7ED6" w:rsidRPr="00CD2095" w:rsidRDefault="00867559" w:rsidP="00427A49">
            <w:pPr>
              <w:jc w:val="both"/>
              <w:rPr>
                <w:rFonts w:ascii="Arial" w:eastAsia="Batang" w:hAnsi="Arial" w:cs="Arial"/>
                <w:color w:val="000000"/>
              </w:rPr>
            </w:pPr>
            <w:r>
              <w:rPr>
                <w:rFonts w:ascii="Arial" w:eastAsia="Batang" w:hAnsi="Arial" w:cs="Arial"/>
                <w:color w:val="000000"/>
              </w:rPr>
              <w:t>23 de octubre de 2026</w:t>
            </w:r>
            <w:r w:rsidRPr="00CD2095">
              <w:rPr>
                <w:rFonts w:ascii="Arial" w:eastAsia="Batang" w:hAnsi="Arial" w:cs="Arial"/>
                <w:color w:val="000000"/>
              </w:rPr>
              <w:t xml:space="preserve">, a las </w:t>
            </w:r>
            <w:r w:rsidR="00424045">
              <w:rPr>
                <w:rFonts w:ascii="Arial" w:eastAsia="Batang" w:hAnsi="Arial" w:cs="Arial"/>
                <w:color w:val="000000"/>
              </w:rPr>
              <w:t>1:30</w:t>
            </w:r>
            <w:r>
              <w:rPr>
                <w:rFonts w:ascii="Arial" w:eastAsia="Batang" w:hAnsi="Arial" w:cs="Arial"/>
                <w:color w:val="000000"/>
              </w:rPr>
              <w:t xml:space="preserve"> </w:t>
            </w:r>
            <w:r w:rsidR="00424045">
              <w:rPr>
                <w:rFonts w:ascii="Arial" w:eastAsia="Batang" w:hAnsi="Arial" w:cs="Arial"/>
                <w:color w:val="000000"/>
              </w:rPr>
              <w:t>p.</w:t>
            </w:r>
            <w:r w:rsidRPr="00CD2095">
              <w:rPr>
                <w:rFonts w:ascii="Arial" w:eastAsia="Batang" w:hAnsi="Arial" w:cs="Arial"/>
                <w:color w:val="000000"/>
              </w:rPr>
              <w:t>m.</w:t>
            </w:r>
          </w:p>
        </w:tc>
        <w:tc>
          <w:tcPr>
            <w:tcW w:w="3539" w:type="dxa"/>
            <w:tcBorders>
              <w:top w:val="single" w:sz="4" w:space="0" w:color="auto"/>
            </w:tcBorders>
          </w:tcPr>
          <w:p w14:paraId="0023F5D6"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16"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32CC5AEC" w14:textId="77777777" w:rsidTr="00427A49">
        <w:trPr>
          <w:trHeight w:val="1065"/>
        </w:trPr>
        <w:tc>
          <w:tcPr>
            <w:tcW w:w="3249" w:type="dxa"/>
            <w:tcBorders>
              <w:top w:val="single" w:sz="4" w:space="0" w:color="auto"/>
            </w:tcBorders>
          </w:tcPr>
          <w:p w14:paraId="13347E33"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Verificación de requisitos habilitantes (</w:t>
            </w:r>
            <w:r w:rsidRPr="00CD2095">
              <w:rPr>
                <w:rFonts w:ascii="Arial" w:hAnsi="Arial" w:cs="Arial"/>
                <w:b/>
                <w:bCs/>
                <w:color w:val="262626"/>
                <w:shd w:val="clear" w:color="auto" w:fill="FFFFFF"/>
              </w:rPr>
              <w:t>Publicación del informe de evaluación de las Ofertas)</w:t>
            </w:r>
          </w:p>
        </w:tc>
        <w:tc>
          <w:tcPr>
            <w:tcW w:w="2592" w:type="dxa"/>
            <w:tcBorders>
              <w:top w:val="single" w:sz="4" w:space="0" w:color="auto"/>
            </w:tcBorders>
          </w:tcPr>
          <w:p w14:paraId="5FDA3262" w14:textId="74EEAA03" w:rsidR="003A7ED6" w:rsidRPr="00CD2095" w:rsidRDefault="003A7ED6" w:rsidP="00427A49">
            <w:pPr>
              <w:ind w:hanging="2"/>
              <w:jc w:val="both"/>
              <w:rPr>
                <w:rFonts w:ascii="Arial" w:eastAsia="Batang" w:hAnsi="Arial" w:cs="Arial"/>
                <w:color w:val="000000"/>
              </w:rPr>
            </w:pPr>
            <w:r w:rsidRPr="00CD2095">
              <w:rPr>
                <w:rFonts w:ascii="Arial" w:eastAsia="Batang" w:hAnsi="Arial" w:cs="Arial"/>
                <w:color w:val="000000"/>
              </w:rPr>
              <w:t>Evaluación desde el</w:t>
            </w:r>
            <w:r w:rsidR="00867559">
              <w:rPr>
                <w:rFonts w:ascii="Arial" w:eastAsia="Batang" w:hAnsi="Arial" w:cs="Arial"/>
                <w:color w:val="000000"/>
              </w:rPr>
              <w:t xml:space="preserve"> 23</w:t>
            </w:r>
            <w:r>
              <w:rPr>
                <w:rFonts w:ascii="Arial" w:eastAsia="Batang" w:hAnsi="Arial" w:cs="Arial"/>
                <w:color w:val="000000"/>
              </w:rPr>
              <w:t xml:space="preserve"> </w:t>
            </w:r>
            <w:r w:rsidRPr="00CD2095">
              <w:rPr>
                <w:rFonts w:ascii="Arial" w:eastAsia="Batang" w:hAnsi="Arial" w:cs="Arial"/>
                <w:color w:val="000000"/>
              </w:rPr>
              <w:t xml:space="preserve">de </w:t>
            </w:r>
            <w:r w:rsidR="00867559">
              <w:rPr>
                <w:rFonts w:ascii="Arial" w:eastAsia="Batang" w:hAnsi="Arial" w:cs="Arial"/>
                <w:color w:val="000000"/>
              </w:rPr>
              <w:t>octubre de 2026</w:t>
            </w:r>
            <w:r w:rsidR="00424045">
              <w:rPr>
                <w:rFonts w:ascii="Arial" w:eastAsia="Batang" w:hAnsi="Arial" w:cs="Arial"/>
                <w:color w:val="000000"/>
              </w:rPr>
              <w:t xml:space="preserve"> a las 1:</w:t>
            </w:r>
            <w:r w:rsidR="00727012">
              <w:rPr>
                <w:rFonts w:ascii="Arial" w:eastAsia="Batang" w:hAnsi="Arial" w:cs="Arial"/>
                <w:color w:val="000000"/>
              </w:rPr>
              <w:t>01</w:t>
            </w:r>
            <w:r w:rsidR="00867559">
              <w:rPr>
                <w:rFonts w:ascii="Arial" w:eastAsia="Batang" w:hAnsi="Arial" w:cs="Arial"/>
                <w:color w:val="000000"/>
              </w:rPr>
              <w:t xml:space="preserve"> p.m., hasta el 26</w:t>
            </w:r>
            <w:r w:rsidRPr="00CD2095">
              <w:rPr>
                <w:rFonts w:ascii="Arial" w:eastAsia="Batang" w:hAnsi="Arial" w:cs="Arial"/>
                <w:color w:val="000000"/>
              </w:rPr>
              <w:t xml:space="preserve"> de </w:t>
            </w:r>
            <w:r w:rsidR="00867559">
              <w:rPr>
                <w:rFonts w:ascii="Arial" w:eastAsia="Batang" w:hAnsi="Arial" w:cs="Arial"/>
                <w:color w:val="000000"/>
              </w:rPr>
              <w:t>octubre de 2026</w:t>
            </w:r>
            <w:r>
              <w:rPr>
                <w:rFonts w:ascii="Arial" w:eastAsia="Batang" w:hAnsi="Arial" w:cs="Arial"/>
                <w:color w:val="000000"/>
              </w:rPr>
              <w:t xml:space="preserve">, a las 12:00 </w:t>
            </w:r>
            <w:r w:rsidRPr="00CD2095">
              <w:rPr>
                <w:rFonts w:ascii="Arial" w:eastAsia="Batang" w:hAnsi="Arial" w:cs="Arial"/>
                <w:color w:val="000000"/>
              </w:rPr>
              <w:t>m.</w:t>
            </w:r>
          </w:p>
        </w:tc>
        <w:tc>
          <w:tcPr>
            <w:tcW w:w="3539" w:type="dxa"/>
            <w:tcBorders>
              <w:top w:val="single" w:sz="4" w:space="0" w:color="auto"/>
            </w:tcBorders>
          </w:tcPr>
          <w:p w14:paraId="50CBBADC"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17"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1C4F2D" w14:paraId="6911F05A" w14:textId="77777777" w:rsidTr="00427A49">
        <w:tc>
          <w:tcPr>
            <w:tcW w:w="3249" w:type="dxa"/>
          </w:tcPr>
          <w:p w14:paraId="64C8D0C5"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Observación al informe y subsanar documentos habilitantes</w:t>
            </w:r>
          </w:p>
        </w:tc>
        <w:tc>
          <w:tcPr>
            <w:tcW w:w="2592" w:type="dxa"/>
          </w:tcPr>
          <w:p w14:paraId="06FE08E3" w14:textId="57C96F74" w:rsidR="003A7ED6" w:rsidRPr="00CD2095" w:rsidRDefault="005F7265" w:rsidP="00427A49">
            <w:pPr>
              <w:ind w:hanging="2"/>
              <w:jc w:val="both"/>
              <w:rPr>
                <w:rFonts w:ascii="Arial" w:eastAsia="Batang" w:hAnsi="Arial" w:cs="Arial"/>
                <w:color w:val="000000"/>
              </w:rPr>
            </w:pPr>
            <w:r>
              <w:rPr>
                <w:rFonts w:ascii="Arial" w:eastAsia="Batang" w:hAnsi="Arial" w:cs="Arial"/>
                <w:color w:val="000000"/>
              </w:rPr>
              <w:t>26</w:t>
            </w:r>
            <w:r w:rsidR="003A7ED6" w:rsidRPr="00CD2095">
              <w:rPr>
                <w:rFonts w:ascii="Arial" w:eastAsia="Batang" w:hAnsi="Arial" w:cs="Arial"/>
                <w:color w:val="000000"/>
              </w:rPr>
              <w:t xml:space="preserve"> de </w:t>
            </w:r>
            <w:r>
              <w:rPr>
                <w:rFonts w:ascii="Arial" w:eastAsia="Batang" w:hAnsi="Arial" w:cs="Arial"/>
                <w:color w:val="000000"/>
              </w:rPr>
              <w:t>octubre de 2026, a las 12:01 p.m. hasta el 27</w:t>
            </w:r>
            <w:r w:rsidR="003A7ED6">
              <w:rPr>
                <w:rFonts w:ascii="Arial" w:eastAsia="Batang" w:hAnsi="Arial" w:cs="Arial"/>
                <w:color w:val="000000"/>
              </w:rPr>
              <w:t xml:space="preserve"> de octubre</w:t>
            </w:r>
            <w:r w:rsidR="003A7ED6" w:rsidRPr="00CD2095">
              <w:rPr>
                <w:rFonts w:ascii="Arial" w:eastAsia="Batang" w:hAnsi="Arial" w:cs="Arial"/>
                <w:color w:val="000000"/>
              </w:rPr>
              <w:t xml:space="preserve"> </w:t>
            </w:r>
            <w:r>
              <w:rPr>
                <w:rFonts w:ascii="Arial" w:eastAsia="Batang" w:hAnsi="Arial" w:cs="Arial"/>
                <w:color w:val="000000"/>
              </w:rPr>
              <w:t>de 2026, a las 1</w:t>
            </w:r>
            <w:r w:rsidR="003A7ED6" w:rsidRPr="00CD2095">
              <w:rPr>
                <w:rFonts w:ascii="Arial" w:eastAsia="Batang" w:hAnsi="Arial" w:cs="Arial"/>
                <w:color w:val="000000"/>
              </w:rPr>
              <w:t>:00 p.m.</w:t>
            </w:r>
          </w:p>
        </w:tc>
        <w:tc>
          <w:tcPr>
            <w:tcW w:w="3539" w:type="dxa"/>
          </w:tcPr>
          <w:p w14:paraId="5AA78E7B" w14:textId="77777777" w:rsidR="003A7ED6" w:rsidRPr="003A0BBE"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18"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65BDFDC9" w14:textId="77777777" w:rsidTr="00427A49">
        <w:tc>
          <w:tcPr>
            <w:tcW w:w="3249" w:type="dxa"/>
          </w:tcPr>
          <w:p w14:paraId="703EAD92"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 xml:space="preserve">Publicación de la respuesta a las observaciones y subsanaciones a la evaluación </w:t>
            </w:r>
          </w:p>
        </w:tc>
        <w:tc>
          <w:tcPr>
            <w:tcW w:w="2592" w:type="dxa"/>
          </w:tcPr>
          <w:p w14:paraId="2F95A410" w14:textId="78D0D3CC" w:rsidR="003A7ED6" w:rsidRPr="00CD2095" w:rsidRDefault="005F7265" w:rsidP="00427A49">
            <w:pPr>
              <w:ind w:hanging="2"/>
              <w:jc w:val="both"/>
              <w:rPr>
                <w:rFonts w:ascii="Arial" w:eastAsia="Batang" w:hAnsi="Arial" w:cs="Arial"/>
                <w:color w:val="000000"/>
              </w:rPr>
            </w:pPr>
            <w:r>
              <w:rPr>
                <w:rFonts w:ascii="Arial" w:eastAsia="Batang" w:hAnsi="Arial" w:cs="Arial"/>
                <w:color w:val="000000"/>
              </w:rPr>
              <w:t>26</w:t>
            </w:r>
            <w:r w:rsidRPr="00CD2095">
              <w:rPr>
                <w:rFonts w:ascii="Arial" w:eastAsia="Batang" w:hAnsi="Arial" w:cs="Arial"/>
                <w:color w:val="000000"/>
              </w:rPr>
              <w:t xml:space="preserve"> de </w:t>
            </w:r>
            <w:r>
              <w:rPr>
                <w:rFonts w:ascii="Arial" w:eastAsia="Batang" w:hAnsi="Arial" w:cs="Arial"/>
                <w:color w:val="000000"/>
              </w:rPr>
              <w:t>octubre de 2026, a las 12:01 p.m. hasta el 27 de octubre</w:t>
            </w:r>
            <w:r w:rsidRPr="00CD2095">
              <w:rPr>
                <w:rFonts w:ascii="Arial" w:eastAsia="Batang" w:hAnsi="Arial" w:cs="Arial"/>
                <w:color w:val="000000"/>
              </w:rPr>
              <w:t xml:space="preserve"> </w:t>
            </w:r>
            <w:r>
              <w:rPr>
                <w:rFonts w:ascii="Arial" w:eastAsia="Batang" w:hAnsi="Arial" w:cs="Arial"/>
                <w:color w:val="000000"/>
              </w:rPr>
              <w:t>de 2026, a las 2:3</w:t>
            </w:r>
            <w:r w:rsidRPr="00CD2095">
              <w:rPr>
                <w:rFonts w:ascii="Arial" w:eastAsia="Batang" w:hAnsi="Arial" w:cs="Arial"/>
                <w:color w:val="000000"/>
              </w:rPr>
              <w:t>0 p.m.</w:t>
            </w:r>
          </w:p>
        </w:tc>
        <w:tc>
          <w:tcPr>
            <w:tcW w:w="3539" w:type="dxa"/>
          </w:tcPr>
          <w:p w14:paraId="1AC3D48E" w14:textId="77777777" w:rsidR="003A7ED6" w:rsidRPr="00CD2095" w:rsidRDefault="003A7ED6" w:rsidP="00427A49">
            <w:pPr>
              <w:ind w:hanging="2"/>
              <w:jc w:val="both"/>
              <w:rPr>
                <w:rFonts w:ascii="Arial" w:hAnsi="Arial" w:cs="Arial"/>
              </w:rPr>
            </w:pPr>
            <w:r w:rsidRPr="002024A3">
              <w:rPr>
                <w:rFonts w:ascii="Arial" w:eastAsia="Batang" w:hAnsi="Arial" w:cs="Arial"/>
              </w:rPr>
              <w:t xml:space="preserve">Publicación en el portal de contratación </w:t>
            </w:r>
            <w:hyperlink r:id="rId19"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r w:rsidR="003A7ED6" w:rsidRPr="00CD2095" w14:paraId="1B62AD7D" w14:textId="77777777" w:rsidTr="00427A49">
        <w:tc>
          <w:tcPr>
            <w:tcW w:w="3249" w:type="dxa"/>
          </w:tcPr>
          <w:p w14:paraId="44BDFCAF" w14:textId="77777777" w:rsidR="003A7ED6" w:rsidRPr="00CD2095" w:rsidRDefault="003A7ED6" w:rsidP="00427A49">
            <w:pPr>
              <w:ind w:hanging="2"/>
              <w:jc w:val="both"/>
              <w:rPr>
                <w:rFonts w:ascii="Arial" w:eastAsia="Batang" w:hAnsi="Arial" w:cs="Arial"/>
              </w:rPr>
            </w:pPr>
            <w:r w:rsidRPr="00CD2095">
              <w:rPr>
                <w:rFonts w:ascii="Arial" w:eastAsia="Batang" w:hAnsi="Arial" w:cs="Arial"/>
              </w:rPr>
              <w:t>comunicación de aceptación de la oferta</w:t>
            </w:r>
          </w:p>
        </w:tc>
        <w:tc>
          <w:tcPr>
            <w:tcW w:w="2592" w:type="dxa"/>
          </w:tcPr>
          <w:p w14:paraId="4793984B" w14:textId="28491243" w:rsidR="003A7ED6" w:rsidRPr="00CD2095" w:rsidRDefault="003A7ED6" w:rsidP="005F7265">
            <w:pPr>
              <w:ind w:hanging="2"/>
              <w:jc w:val="both"/>
              <w:rPr>
                <w:rFonts w:ascii="Arial" w:eastAsia="Batang" w:hAnsi="Arial" w:cs="Arial"/>
                <w:color w:val="000000"/>
              </w:rPr>
            </w:pPr>
            <w:r w:rsidRPr="00CD2095">
              <w:rPr>
                <w:rFonts w:ascii="Arial" w:eastAsia="Batang" w:hAnsi="Arial" w:cs="Arial"/>
                <w:color w:val="000000"/>
              </w:rPr>
              <w:t xml:space="preserve">A partir del </w:t>
            </w:r>
            <w:r w:rsidR="005F7265">
              <w:rPr>
                <w:rFonts w:ascii="Arial" w:eastAsia="Batang" w:hAnsi="Arial" w:cs="Arial"/>
                <w:color w:val="000000"/>
              </w:rPr>
              <w:t>27 de octubre de 2026, a las 2:3</w:t>
            </w:r>
            <w:r w:rsidRPr="00CD2095">
              <w:rPr>
                <w:rFonts w:ascii="Arial" w:eastAsia="Batang" w:hAnsi="Arial" w:cs="Arial"/>
                <w:color w:val="000000"/>
              </w:rPr>
              <w:t>1 p.m.</w:t>
            </w:r>
          </w:p>
        </w:tc>
        <w:tc>
          <w:tcPr>
            <w:tcW w:w="3539" w:type="dxa"/>
          </w:tcPr>
          <w:p w14:paraId="04466378" w14:textId="77777777" w:rsidR="003A7ED6" w:rsidRPr="00CD2095" w:rsidRDefault="003A7ED6" w:rsidP="00427A49">
            <w:pPr>
              <w:ind w:hanging="2"/>
              <w:jc w:val="both"/>
              <w:rPr>
                <w:rFonts w:ascii="Arial" w:eastAsia="Batang" w:hAnsi="Arial" w:cs="Arial"/>
              </w:rPr>
            </w:pPr>
            <w:r w:rsidRPr="002024A3">
              <w:rPr>
                <w:rFonts w:ascii="Arial" w:eastAsia="Batang" w:hAnsi="Arial" w:cs="Arial"/>
              </w:rPr>
              <w:t xml:space="preserve">Publicación en el portal de contratación </w:t>
            </w:r>
            <w:hyperlink r:id="rId20" w:history="1">
              <w:r w:rsidRPr="002024A3">
                <w:rPr>
                  <w:rFonts w:ascii="Arial" w:hAnsi="Arial" w:cs="Arial"/>
                  <w:color w:val="0000FF"/>
                  <w:u w:val="single"/>
                </w:rPr>
                <w:t>www.colombiacompra.gov.co</w:t>
              </w:r>
            </w:hyperlink>
            <w:r w:rsidRPr="002024A3">
              <w:rPr>
                <w:rFonts w:ascii="Arial" w:hAnsi="Arial" w:cs="Arial"/>
                <w:color w:val="0000FF"/>
                <w:u w:val="single"/>
              </w:rPr>
              <w:t xml:space="preserve">  </w:t>
            </w:r>
            <w:proofErr w:type="spellStart"/>
            <w:r w:rsidRPr="002024A3">
              <w:rPr>
                <w:rFonts w:ascii="Arial" w:hAnsi="Arial" w:cs="Arial"/>
                <w:color w:val="0000FF"/>
                <w:u w:val="single"/>
              </w:rPr>
              <w:t>secop</w:t>
            </w:r>
            <w:proofErr w:type="spellEnd"/>
            <w:r w:rsidRPr="002024A3">
              <w:rPr>
                <w:rFonts w:ascii="Arial" w:hAnsi="Arial" w:cs="Arial"/>
                <w:color w:val="0000FF"/>
                <w:u w:val="single"/>
              </w:rPr>
              <w:t xml:space="preserve"> II</w:t>
            </w:r>
          </w:p>
        </w:tc>
      </w:tr>
    </w:tbl>
    <w:p w14:paraId="601B7F5D" w14:textId="77777777" w:rsidR="00667D4E" w:rsidRPr="006B736F" w:rsidRDefault="00667D4E" w:rsidP="00667D4E">
      <w:pPr>
        <w:autoSpaceDE w:val="0"/>
        <w:autoSpaceDN w:val="0"/>
        <w:adjustRightInd w:val="0"/>
        <w:jc w:val="both"/>
        <w:rPr>
          <w:rFonts w:ascii="Arial" w:hAnsi="Arial" w:cs="Arial"/>
          <w:color w:val="000000"/>
        </w:rPr>
      </w:pPr>
      <w:r w:rsidRPr="006B736F">
        <w:rPr>
          <w:rFonts w:ascii="Arial" w:hAnsi="Arial" w:cs="Arial"/>
          <w:color w:val="000000"/>
        </w:rPr>
        <w:t xml:space="preserve">Publicada la verificación de los requisitos habilitantes, según el caso, y de la evaluación del menor precio, la entidad otorgará un plazo único de un día hábil para que los proponentes puedan formular observaciones a la evaluación. Las respuestas a las observaciones se publicarán en el Secop simultáneamente con la comunicación de aceptación de la oferta. </w:t>
      </w:r>
    </w:p>
    <w:p w14:paraId="19F1E97B" w14:textId="77777777" w:rsidR="00667D4E" w:rsidRPr="006B736F" w:rsidRDefault="00667D4E" w:rsidP="00667D4E">
      <w:pPr>
        <w:autoSpaceDE w:val="0"/>
        <w:autoSpaceDN w:val="0"/>
        <w:adjustRightInd w:val="0"/>
        <w:jc w:val="both"/>
        <w:rPr>
          <w:rFonts w:ascii="Arial" w:hAnsi="Arial" w:cs="Arial"/>
          <w:color w:val="000000"/>
        </w:rPr>
      </w:pPr>
    </w:p>
    <w:p w14:paraId="7096CD3A" w14:textId="77777777" w:rsidR="00667D4E" w:rsidRPr="006B736F" w:rsidRDefault="00667D4E" w:rsidP="00667D4E">
      <w:pPr>
        <w:autoSpaceDE w:val="0"/>
        <w:autoSpaceDN w:val="0"/>
        <w:adjustRightInd w:val="0"/>
        <w:jc w:val="both"/>
        <w:rPr>
          <w:rFonts w:ascii="Arial" w:hAnsi="Arial" w:cs="Arial"/>
          <w:color w:val="000000"/>
        </w:rPr>
      </w:pPr>
      <w:r w:rsidRPr="006B736F">
        <w:rPr>
          <w:rFonts w:ascii="Arial" w:hAnsi="Arial" w:cs="Arial"/>
          <w:color w:val="000000"/>
        </w:rPr>
        <w:t xml:space="preserve">La entidad podrá adjudicar el contrato cuando sólo se haya presentado una oferta, y ésta cumpla con los requisitos habilitantes exigidos, siempre que la oferta satisfaga los requerimientos contenidos en la invitación pública. </w:t>
      </w:r>
    </w:p>
    <w:p w14:paraId="644C1717" w14:textId="77777777" w:rsidR="00667D4E" w:rsidRPr="006B736F" w:rsidRDefault="00667D4E" w:rsidP="00667D4E">
      <w:pPr>
        <w:autoSpaceDE w:val="0"/>
        <w:autoSpaceDN w:val="0"/>
        <w:adjustRightInd w:val="0"/>
        <w:jc w:val="both"/>
        <w:rPr>
          <w:rFonts w:ascii="Arial" w:hAnsi="Arial" w:cs="Arial"/>
          <w:color w:val="000000"/>
        </w:rPr>
      </w:pPr>
    </w:p>
    <w:p w14:paraId="561EB248" w14:textId="2AC7DE3E" w:rsidR="00667D4E" w:rsidRPr="006B736F" w:rsidRDefault="00ED3DA3" w:rsidP="00667D4E">
      <w:pPr>
        <w:tabs>
          <w:tab w:val="left" w:pos="976"/>
          <w:tab w:val="center" w:pos="4680"/>
        </w:tabs>
        <w:autoSpaceDE w:val="0"/>
        <w:autoSpaceDN w:val="0"/>
        <w:adjustRightInd w:val="0"/>
        <w:jc w:val="both"/>
        <w:rPr>
          <w:rFonts w:ascii="Arial" w:hAnsi="Arial" w:cs="Arial"/>
          <w:color w:val="000000"/>
        </w:rPr>
      </w:pPr>
      <w:r w:rsidRPr="006B736F">
        <w:rPr>
          <w:rFonts w:ascii="Arial" w:hAnsi="Arial" w:cs="Arial"/>
          <w:color w:val="000000"/>
        </w:rPr>
        <w:t>La comunicación de aceptación junto con la oferta constituye</w:t>
      </w:r>
      <w:r w:rsidR="00667D4E" w:rsidRPr="006B736F">
        <w:rPr>
          <w:rFonts w:ascii="Arial" w:hAnsi="Arial" w:cs="Arial"/>
          <w:color w:val="000000"/>
        </w:rPr>
        <w:t xml:space="preserve"> para todos los efectos el contrato celebrado, con base en el cual se efectuará el respectivo registro presupuestal, para lo cual, la entidad adoptará las medidas pertinentes para ajustar sus procedimientos financieros</w:t>
      </w:r>
      <w:r w:rsidR="00F018E2" w:rsidRPr="006B736F">
        <w:rPr>
          <w:rFonts w:ascii="Arial" w:hAnsi="Arial" w:cs="Arial"/>
          <w:color w:val="000000"/>
        </w:rPr>
        <w:t>.</w:t>
      </w:r>
    </w:p>
    <w:p w14:paraId="50A5BDB3" w14:textId="3F23F62B" w:rsidR="00D95801" w:rsidRPr="006B736F" w:rsidRDefault="00D95801" w:rsidP="00667D4E">
      <w:pPr>
        <w:tabs>
          <w:tab w:val="left" w:pos="976"/>
          <w:tab w:val="center" w:pos="4680"/>
        </w:tabs>
        <w:autoSpaceDE w:val="0"/>
        <w:autoSpaceDN w:val="0"/>
        <w:adjustRightInd w:val="0"/>
        <w:jc w:val="both"/>
        <w:rPr>
          <w:rFonts w:ascii="Arial" w:hAnsi="Arial" w:cs="Arial"/>
          <w:color w:val="000000"/>
        </w:rPr>
      </w:pPr>
    </w:p>
    <w:p w14:paraId="78B617E4" w14:textId="6082A8BA" w:rsidR="00D95801" w:rsidRPr="006B736F" w:rsidRDefault="00D95801" w:rsidP="00D95801">
      <w:pPr>
        <w:pStyle w:val="Prrafodelista"/>
        <w:numPr>
          <w:ilvl w:val="0"/>
          <w:numId w:val="24"/>
        </w:numPr>
        <w:rPr>
          <w:rFonts w:ascii="Arial" w:hAnsi="Arial" w:cs="Arial"/>
          <w:b/>
          <w:bCs/>
          <w:sz w:val="24"/>
          <w:szCs w:val="24"/>
          <w:lang w:eastAsia="es-CO"/>
        </w:rPr>
      </w:pPr>
      <w:r w:rsidRPr="006B736F">
        <w:rPr>
          <w:rFonts w:ascii="Arial" w:hAnsi="Arial" w:cs="Arial"/>
          <w:b/>
          <w:bCs/>
          <w:sz w:val="24"/>
          <w:szCs w:val="24"/>
          <w:lang w:eastAsia="es-CO"/>
        </w:rPr>
        <w:t>CONVOCATORIA LIMITADA A MIPYMES DECRETO 1860 DE 2021</w:t>
      </w:r>
    </w:p>
    <w:p w14:paraId="7CBF8F8B" w14:textId="77777777" w:rsidR="00D95801" w:rsidRPr="006B736F" w:rsidRDefault="00D95801" w:rsidP="00D95801">
      <w:pPr>
        <w:jc w:val="center"/>
        <w:rPr>
          <w:rFonts w:ascii="Arial" w:eastAsia="Calibri" w:hAnsi="Arial" w:cs="Arial"/>
          <w:b/>
          <w:bCs/>
          <w:lang w:eastAsia="es-CO"/>
        </w:rPr>
      </w:pPr>
    </w:p>
    <w:p w14:paraId="5BF2C24D" w14:textId="77777777" w:rsidR="00D95801" w:rsidRPr="006B736F" w:rsidRDefault="00D95801" w:rsidP="00D95801">
      <w:pPr>
        <w:jc w:val="both"/>
        <w:rPr>
          <w:rFonts w:ascii="Arial" w:hAnsi="Arial" w:cs="Arial"/>
          <w:shd w:val="clear" w:color="auto" w:fill="FFFFFF"/>
        </w:rPr>
      </w:pPr>
      <w:r w:rsidRPr="006B736F">
        <w:rPr>
          <w:rFonts w:ascii="Arial" w:eastAsia="Calibri" w:hAnsi="Arial" w:cs="Arial"/>
          <w:bCs/>
          <w:lang w:eastAsia="es-CO"/>
        </w:rPr>
        <w:t>“</w:t>
      </w:r>
      <w:r w:rsidRPr="006B736F">
        <w:rPr>
          <w:rFonts w:ascii="Arial" w:hAnsi="Arial" w:cs="Arial"/>
          <w:bCs/>
          <w:shd w:val="clear" w:color="auto" w:fill="FFFFFF"/>
        </w:rPr>
        <w:t>Por el cual se modifica y adiciona el Decreto </w:t>
      </w:r>
      <w:hyperlink r:id="rId21" w:anchor="0" w:history="1">
        <w:r w:rsidRPr="006B736F">
          <w:rPr>
            <w:rStyle w:val="Hipervnculo"/>
            <w:rFonts w:ascii="Arial" w:hAnsi="Arial" w:cs="Arial"/>
            <w:bCs/>
            <w:color w:val="auto"/>
            <w:u w:val="none"/>
          </w:rPr>
          <w:t>1082 </w:t>
        </w:r>
      </w:hyperlink>
      <w:r w:rsidRPr="006B736F">
        <w:rPr>
          <w:rFonts w:ascii="Arial" w:hAnsi="Arial" w:cs="Arial"/>
          <w:bCs/>
          <w:shd w:val="clear" w:color="auto" w:fill="FFFFFF"/>
        </w:rPr>
        <w:t>de 2015, Único Reglamentario del Sector Administrativo de Planeación Nacional, con el fin reglamentar los artículos </w:t>
      </w:r>
      <w:hyperlink r:id="rId22" w:anchor="30" w:history="1">
        <w:r w:rsidRPr="006B736F">
          <w:rPr>
            <w:rStyle w:val="Hipervnculo"/>
            <w:rFonts w:ascii="Arial" w:hAnsi="Arial" w:cs="Arial"/>
            <w:bCs/>
            <w:color w:val="auto"/>
            <w:u w:val="none"/>
          </w:rPr>
          <w:t>30</w:t>
        </w:r>
      </w:hyperlink>
      <w:r w:rsidRPr="006B736F">
        <w:rPr>
          <w:rFonts w:ascii="Arial" w:hAnsi="Arial" w:cs="Arial"/>
          <w:bCs/>
          <w:shd w:val="clear" w:color="auto" w:fill="FFFFFF"/>
        </w:rPr>
        <w:t>, </w:t>
      </w:r>
      <w:hyperlink r:id="rId23" w:anchor="31" w:history="1">
        <w:r w:rsidRPr="006B736F">
          <w:rPr>
            <w:rStyle w:val="Hipervnculo"/>
            <w:rFonts w:ascii="Arial" w:hAnsi="Arial" w:cs="Arial"/>
            <w:bCs/>
            <w:color w:val="auto"/>
            <w:u w:val="none"/>
          </w:rPr>
          <w:t>31</w:t>
        </w:r>
      </w:hyperlink>
      <w:r w:rsidRPr="006B736F">
        <w:rPr>
          <w:rFonts w:ascii="Arial" w:hAnsi="Arial" w:cs="Arial"/>
          <w:bCs/>
          <w:shd w:val="clear" w:color="auto" w:fill="FFFFFF"/>
        </w:rPr>
        <w:t>, </w:t>
      </w:r>
      <w:hyperlink r:id="rId24" w:anchor="32" w:history="1">
        <w:r w:rsidRPr="006B736F">
          <w:rPr>
            <w:rStyle w:val="Hipervnculo"/>
            <w:rFonts w:ascii="Arial" w:hAnsi="Arial" w:cs="Arial"/>
            <w:bCs/>
            <w:color w:val="auto"/>
            <w:u w:val="none"/>
          </w:rPr>
          <w:t>32</w:t>
        </w:r>
      </w:hyperlink>
      <w:r w:rsidRPr="006B736F">
        <w:rPr>
          <w:rFonts w:ascii="Arial" w:hAnsi="Arial" w:cs="Arial"/>
          <w:bCs/>
          <w:shd w:val="clear" w:color="auto" w:fill="FFFFFF"/>
        </w:rPr>
        <w:t>, </w:t>
      </w:r>
      <w:hyperlink r:id="rId25" w:anchor="34" w:history="1">
        <w:r w:rsidRPr="006B736F">
          <w:rPr>
            <w:rStyle w:val="Hipervnculo"/>
            <w:rFonts w:ascii="Arial" w:hAnsi="Arial" w:cs="Arial"/>
            <w:bCs/>
            <w:color w:val="auto"/>
            <w:u w:val="none"/>
          </w:rPr>
          <w:t>34 </w:t>
        </w:r>
      </w:hyperlink>
      <w:r w:rsidRPr="006B736F">
        <w:rPr>
          <w:rFonts w:ascii="Arial" w:hAnsi="Arial" w:cs="Arial"/>
          <w:bCs/>
          <w:shd w:val="clear" w:color="auto" w:fill="FFFFFF"/>
        </w:rPr>
        <w:t>y </w:t>
      </w:r>
      <w:hyperlink r:id="rId26" w:anchor="35" w:history="1">
        <w:r w:rsidRPr="006B736F">
          <w:rPr>
            <w:rStyle w:val="Hipervnculo"/>
            <w:rFonts w:ascii="Arial" w:hAnsi="Arial" w:cs="Arial"/>
            <w:bCs/>
            <w:color w:val="auto"/>
            <w:u w:val="none"/>
          </w:rPr>
          <w:t>35 </w:t>
        </w:r>
      </w:hyperlink>
      <w:r w:rsidRPr="006B736F">
        <w:rPr>
          <w:rFonts w:ascii="Arial" w:hAnsi="Arial" w:cs="Arial"/>
          <w:bCs/>
          <w:shd w:val="clear" w:color="auto" w:fill="FFFFFF"/>
        </w:rPr>
        <w:t>de la Ley 2069 de 2020, en lo relativo al sistema de compras públicas y se dictan otras disposiciones"</w:t>
      </w:r>
      <w:r w:rsidRPr="006B736F">
        <w:rPr>
          <w:rFonts w:ascii="Arial" w:eastAsia="Calibri" w:hAnsi="Arial" w:cs="Arial"/>
          <w:lang w:eastAsia="es-CO"/>
        </w:rPr>
        <w:t xml:space="preserve"> De conformidad con el artículo</w:t>
      </w:r>
      <w:r w:rsidRPr="006B736F">
        <w:rPr>
          <w:rFonts w:ascii="Arial" w:hAnsi="Arial" w:cs="Arial"/>
          <w:b/>
          <w:bCs/>
          <w:shd w:val="clear" w:color="auto" w:fill="FFFFFF"/>
        </w:rPr>
        <w:t> </w:t>
      </w:r>
      <w:r w:rsidRPr="006B736F">
        <w:rPr>
          <w:rFonts w:ascii="Arial" w:hAnsi="Arial" w:cs="Arial"/>
          <w:bCs/>
        </w:rPr>
        <w:t>5</w:t>
      </w:r>
      <w:r w:rsidRPr="006B736F">
        <w:rPr>
          <w:rFonts w:ascii="Arial" w:hAnsi="Arial" w:cs="Arial"/>
          <w:bCs/>
          <w:shd w:val="clear" w:color="auto" w:fill="FFFFFF"/>
        </w:rPr>
        <w:t xml:space="preserve">, del </w:t>
      </w:r>
      <w:r w:rsidRPr="006B736F">
        <w:rPr>
          <w:rFonts w:ascii="Arial" w:hAnsi="Arial" w:cs="Arial"/>
          <w:b/>
          <w:bCs/>
          <w:shd w:val="clear" w:color="auto" w:fill="FFFFFF"/>
        </w:rPr>
        <w:t>Decreto 1860 de 2021.</w:t>
      </w:r>
      <w:r w:rsidRPr="006B736F">
        <w:rPr>
          <w:rFonts w:ascii="Arial" w:hAnsi="Arial" w:cs="Arial"/>
          <w:shd w:val="clear" w:color="auto" w:fill="FFFFFF"/>
        </w:rPr>
        <w:t>  tiene como propósito reglamentar los artículos </w:t>
      </w:r>
      <w:hyperlink r:id="rId27" w:anchor="30" w:history="1">
        <w:r w:rsidRPr="006B736F">
          <w:rPr>
            <w:rStyle w:val="Hipervnculo"/>
            <w:rFonts w:ascii="Arial" w:hAnsi="Arial" w:cs="Arial"/>
            <w:color w:val="auto"/>
            <w:u w:val="none"/>
            <w:shd w:val="clear" w:color="auto" w:fill="FFFFFF"/>
          </w:rPr>
          <w:t>30</w:t>
        </w:r>
      </w:hyperlink>
      <w:r w:rsidRPr="006B736F">
        <w:rPr>
          <w:rFonts w:ascii="Arial" w:hAnsi="Arial" w:cs="Arial"/>
          <w:shd w:val="clear" w:color="auto" w:fill="FFFFFF"/>
        </w:rPr>
        <w:t>, </w:t>
      </w:r>
      <w:hyperlink r:id="rId28" w:anchor="31" w:history="1">
        <w:r w:rsidRPr="006B736F">
          <w:rPr>
            <w:rStyle w:val="Hipervnculo"/>
            <w:rFonts w:ascii="Arial" w:hAnsi="Arial" w:cs="Arial"/>
            <w:color w:val="auto"/>
            <w:u w:val="none"/>
            <w:shd w:val="clear" w:color="auto" w:fill="FFFFFF"/>
          </w:rPr>
          <w:t>31</w:t>
        </w:r>
      </w:hyperlink>
      <w:r w:rsidRPr="006B736F">
        <w:rPr>
          <w:rFonts w:ascii="Arial" w:hAnsi="Arial" w:cs="Arial"/>
          <w:shd w:val="clear" w:color="auto" w:fill="FFFFFF"/>
        </w:rPr>
        <w:t>, </w:t>
      </w:r>
      <w:hyperlink r:id="rId29" w:anchor="32" w:history="1">
        <w:r w:rsidRPr="006B736F">
          <w:rPr>
            <w:rStyle w:val="Hipervnculo"/>
            <w:rFonts w:ascii="Arial" w:hAnsi="Arial" w:cs="Arial"/>
            <w:color w:val="auto"/>
            <w:u w:val="none"/>
            <w:shd w:val="clear" w:color="auto" w:fill="FFFFFF"/>
          </w:rPr>
          <w:t>32</w:t>
        </w:r>
      </w:hyperlink>
      <w:r w:rsidRPr="006B736F">
        <w:rPr>
          <w:rFonts w:ascii="Arial" w:hAnsi="Arial" w:cs="Arial"/>
          <w:shd w:val="clear" w:color="auto" w:fill="FFFFFF"/>
        </w:rPr>
        <w:t>,</w:t>
      </w:r>
      <w:hyperlink r:id="rId30" w:anchor="34" w:history="1">
        <w:r w:rsidRPr="006B736F">
          <w:rPr>
            <w:rStyle w:val="Hipervnculo"/>
            <w:rFonts w:ascii="Arial" w:hAnsi="Arial" w:cs="Arial"/>
            <w:color w:val="auto"/>
            <w:u w:val="none"/>
            <w:shd w:val="clear" w:color="auto" w:fill="FFFFFF"/>
          </w:rPr>
          <w:t>34 </w:t>
        </w:r>
      </w:hyperlink>
      <w:r w:rsidRPr="006B736F">
        <w:rPr>
          <w:rFonts w:ascii="Arial" w:hAnsi="Arial" w:cs="Arial"/>
          <w:shd w:val="clear" w:color="auto" w:fill="FFFFFF"/>
        </w:rPr>
        <w:t>y </w:t>
      </w:r>
      <w:hyperlink r:id="rId31" w:anchor="35" w:history="1">
        <w:r w:rsidRPr="006B736F">
          <w:rPr>
            <w:rStyle w:val="Hipervnculo"/>
            <w:rFonts w:ascii="Arial" w:hAnsi="Arial" w:cs="Arial"/>
            <w:color w:val="auto"/>
            <w:u w:val="none"/>
            <w:shd w:val="clear" w:color="auto" w:fill="FFFFFF"/>
          </w:rPr>
          <w:t>35 </w:t>
        </w:r>
      </w:hyperlink>
      <w:r w:rsidRPr="006B736F">
        <w:rPr>
          <w:rFonts w:ascii="Arial" w:hAnsi="Arial" w:cs="Arial"/>
          <w:shd w:val="clear" w:color="auto" w:fill="FFFFFF"/>
        </w:rPr>
        <w:t>de la Ley 2069 de 2020, en relación con: el procedimiento de mínima cuantía, incluyendo disposiciones particulares que se refieren a la contratación con Mipyme y grandes almacenes; los criterios diferenciales para Mipyme, y la definición y los criterios diferenciales para los emprendimientos y empresas de mujeres; las convocatorias limitadas a Mipyme; el fomento a la ejecución de contratos estatales por parte de población en pobreza extrema, desplazados por la violencia, personas en proceso de reintegración o reincorporación y, sujetos de especial protección constitucional; así como la acreditación de los factores de desempate previstos en la Ley de Emprendimiento.</w:t>
      </w:r>
    </w:p>
    <w:p w14:paraId="0B14F917" w14:textId="77777777" w:rsidR="00D95801" w:rsidRPr="006B736F" w:rsidRDefault="00D95801" w:rsidP="00D95801">
      <w:pPr>
        <w:jc w:val="both"/>
        <w:rPr>
          <w:rFonts w:ascii="Arial" w:eastAsia="Calibri" w:hAnsi="Arial" w:cs="Arial"/>
          <w:lang w:eastAsia="es-CO"/>
        </w:rPr>
      </w:pPr>
    </w:p>
    <w:p w14:paraId="3EA49729" w14:textId="77777777" w:rsidR="00D95801" w:rsidRPr="006B736F" w:rsidRDefault="00D95801" w:rsidP="00D95801">
      <w:pPr>
        <w:jc w:val="both"/>
        <w:rPr>
          <w:rFonts w:ascii="Arial" w:eastAsia="Calibri" w:hAnsi="Arial" w:cs="Arial"/>
          <w:lang w:eastAsia="es-CO"/>
        </w:rPr>
      </w:pPr>
      <w:r w:rsidRPr="006B736F">
        <w:rPr>
          <w:rFonts w:ascii="Arial" w:hAnsi="Arial" w:cs="Arial"/>
          <w:shd w:val="clear" w:color="auto" w:fill="FFFFFF"/>
        </w:rPr>
        <w:t xml:space="preserve">Que modifica </w:t>
      </w:r>
      <w:r w:rsidRPr="006B736F">
        <w:rPr>
          <w:rFonts w:ascii="Arial" w:hAnsi="Arial" w:cs="Arial"/>
          <w:b/>
          <w:bCs/>
          <w:shd w:val="clear" w:color="auto" w:fill="FFFFFF"/>
        </w:rPr>
        <w:t>Modificación de la Subsección </w:t>
      </w:r>
      <w:hyperlink r:id="rId32" w:anchor="2.2.1.2.1.5.1" w:history="1">
        <w:r w:rsidRPr="006B736F">
          <w:rPr>
            <w:rStyle w:val="Hipervnculo"/>
            <w:rFonts w:ascii="Arial" w:hAnsi="Arial" w:cs="Arial"/>
            <w:b/>
            <w:bCs/>
            <w:color w:val="auto"/>
            <w:u w:val="none"/>
          </w:rPr>
          <w:t>5 </w:t>
        </w:r>
      </w:hyperlink>
      <w:r w:rsidRPr="006B736F">
        <w:rPr>
          <w:rFonts w:ascii="Arial" w:hAnsi="Arial" w:cs="Arial"/>
          <w:b/>
          <w:bCs/>
          <w:shd w:val="clear" w:color="auto" w:fill="FFFFFF"/>
        </w:rPr>
        <w:t xml:space="preserve">de la Sección 1 del Capítulo 2 del Título 1 de la Parte 2 del Libro 2 del Decreto 1082 de 2015.  </w:t>
      </w:r>
      <w:r w:rsidRPr="006B736F">
        <w:rPr>
          <w:rFonts w:ascii="Arial" w:eastAsia="Calibri" w:hAnsi="Arial" w:cs="Arial"/>
          <w:lang w:eastAsia="es-CO"/>
        </w:rPr>
        <w:t>en los procesos de mínima cuantía</w:t>
      </w:r>
      <w:r w:rsidRPr="006B736F">
        <w:rPr>
          <w:rFonts w:ascii="Arial" w:eastAsia="Calibri" w:hAnsi="Arial" w:cs="Arial"/>
          <w:bCs/>
          <w:lang w:eastAsia="es-CO"/>
        </w:rPr>
        <w:t>,</w:t>
      </w:r>
      <w:r w:rsidRPr="006B736F">
        <w:rPr>
          <w:rFonts w:ascii="Arial" w:eastAsia="Calibri" w:hAnsi="Arial" w:cs="Arial"/>
          <w:lang w:eastAsia="es-CO"/>
        </w:rPr>
        <w:t xml:space="preserve"> cuya cuantía es inferior al 10% de la menor cuantía, la convocatoria se limitará a Mipymes, siempre y cuando se verifiquen los siguientes requisitos:</w:t>
      </w:r>
    </w:p>
    <w:p w14:paraId="4B47D563" w14:textId="77777777" w:rsidR="00D95801" w:rsidRPr="006B736F" w:rsidRDefault="00D95801" w:rsidP="00D95801">
      <w:pPr>
        <w:jc w:val="both"/>
        <w:rPr>
          <w:rFonts w:ascii="Arial" w:eastAsia="Calibri" w:hAnsi="Arial" w:cs="Arial"/>
          <w:lang w:eastAsia="es-CO"/>
        </w:rPr>
      </w:pPr>
    </w:p>
    <w:p w14:paraId="1DD21A79" w14:textId="77777777" w:rsidR="00D95801" w:rsidRPr="006B736F" w:rsidRDefault="00D95801" w:rsidP="00D95801">
      <w:pPr>
        <w:jc w:val="both"/>
        <w:rPr>
          <w:rFonts w:ascii="Arial" w:hAnsi="Arial" w:cs="Arial"/>
          <w:shd w:val="clear" w:color="auto" w:fill="FFFFFF"/>
        </w:rPr>
      </w:pPr>
      <w:r w:rsidRPr="006B736F">
        <w:rPr>
          <w:rFonts w:ascii="Arial" w:hAnsi="Arial" w:cs="Arial"/>
          <w:shd w:val="clear" w:color="auto" w:fill="FFFFFF"/>
        </w:rPr>
        <w:t>1. El valor del Proceso de Contratación sea menor a ciento veinticinco mil dólares de los Estados Unidos de América (US$125.000), liquidados con la tasa de cambio que para el efecto determina cada dos años el Ministerio de Comercio, Industria y Turismo.</w:t>
      </w:r>
    </w:p>
    <w:p w14:paraId="204E4FD4" w14:textId="77777777" w:rsidR="00D95801" w:rsidRPr="006B736F" w:rsidRDefault="00D95801" w:rsidP="00D95801">
      <w:pPr>
        <w:ind w:left="708"/>
        <w:jc w:val="both"/>
        <w:rPr>
          <w:rFonts w:ascii="Arial" w:eastAsia="Calibri" w:hAnsi="Arial" w:cs="Arial"/>
          <w:lang w:eastAsia="es-CO"/>
        </w:rPr>
      </w:pPr>
    </w:p>
    <w:p w14:paraId="77593082"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3A6E9C8"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Tratándose de personas jurídicas, las solicitudes solo las podrán realizar Mipyme, cuyo objeto social les permita ejecutar el contrato relacionado con el proceso contractual.</w:t>
      </w:r>
    </w:p>
    <w:p w14:paraId="25636F8E" w14:textId="77777777" w:rsidR="00D95801" w:rsidRPr="006B736F" w:rsidRDefault="00D95801" w:rsidP="00D95801">
      <w:pPr>
        <w:jc w:val="both"/>
        <w:rPr>
          <w:rFonts w:ascii="Arial" w:hAnsi="Arial" w:cs="Arial"/>
          <w:shd w:val="clear" w:color="auto" w:fill="FFFFFF"/>
        </w:rPr>
      </w:pPr>
      <w:r w:rsidRPr="006B736F">
        <w:rPr>
          <w:rFonts w:ascii="Arial" w:hAnsi="Arial" w:cs="Arial"/>
          <w:b/>
          <w:bCs/>
          <w:shd w:val="clear" w:color="auto" w:fill="FFFFFF"/>
        </w:rPr>
        <w:t>PARÁGRAFO.</w:t>
      </w:r>
      <w:r w:rsidRPr="006B736F">
        <w:rPr>
          <w:rFonts w:ascii="Arial" w:hAnsi="Arial" w:cs="Arial"/>
          <w:shd w:val="clear" w:color="auto" w:fill="FFFFFF"/>
        </w:rPr>
        <w:t> Las cooperativas y demás entidades de economía solidaria, siempre que tengan la calidad de Mipyme, podrán solicitar y participar en las convocatorias limitadas en las mismas condiciones dispuestas en el presente artículo.</w:t>
      </w:r>
    </w:p>
    <w:p w14:paraId="72BB6284" w14:textId="77777777" w:rsidR="00D95801" w:rsidRPr="006B736F" w:rsidRDefault="00D95801" w:rsidP="00D95801">
      <w:pPr>
        <w:jc w:val="both"/>
        <w:rPr>
          <w:rFonts w:ascii="Arial" w:eastAsia="Calibri" w:hAnsi="Arial" w:cs="Arial"/>
          <w:lang w:eastAsia="es-CO"/>
        </w:rPr>
      </w:pPr>
    </w:p>
    <w:p w14:paraId="19BF4A2E" w14:textId="77777777" w:rsidR="00D95801" w:rsidRPr="006B736F" w:rsidRDefault="00D95801" w:rsidP="00D95801">
      <w:pPr>
        <w:jc w:val="both"/>
        <w:rPr>
          <w:rFonts w:ascii="Arial" w:eastAsia="Calibri" w:hAnsi="Arial" w:cs="Arial"/>
          <w:b/>
          <w:bCs/>
          <w:lang w:eastAsia="es-CO"/>
        </w:rPr>
      </w:pPr>
      <w:r w:rsidRPr="006B736F">
        <w:rPr>
          <w:rFonts w:ascii="Arial" w:eastAsia="Calibri" w:hAnsi="Arial" w:cs="Arial"/>
          <w:b/>
          <w:bCs/>
          <w:lang w:eastAsia="es-CO"/>
        </w:rPr>
        <w:t>7.1. REQUISITOS MÍNIMOS DE LAS MIPYMES</w:t>
      </w:r>
    </w:p>
    <w:p w14:paraId="5A8D93A9" w14:textId="77777777" w:rsidR="00D95801" w:rsidRPr="006B736F" w:rsidRDefault="00D95801" w:rsidP="00D95801">
      <w:pPr>
        <w:jc w:val="both"/>
        <w:rPr>
          <w:rFonts w:ascii="Arial" w:eastAsia="Calibri" w:hAnsi="Arial" w:cs="Arial"/>
          <w:lang w:eastAsia="es-CO"/>
        </w:rPr>
      </w:pPr>
    </w:p>
    <w:p w14:paraId="0466A924" w14:textId="74C663AE" w:rsidR="00D95801" w:rsidRPr="006B736F" w:rsidRDefault="00D95801" w:rsidP="00D95801">
      <w:pPr>
        <w:jc w:val="both"/>
        <w:rPr>
          <w:rFonts w:ascii="Arial" w:eastAsia="Calibri" w:hAnsi="Arial" w:cs="Arial"/>
          <w:lang w:eastAsia="es-CO"/>
        </w:rPr>
      </w:pPr>
      <w:r w:rsidRPr="006B736F">
        <w:rPr>
          <w:rFonts w:ascii="Arial" w:eastAsia="Calibri" w:hAnsi="Arial" w:cs="Arial"/>
          <w:lang w:eastAsia="es-CO"/>
        </w:rPr>
        <w:t xml:space="preserve">En las </w:t>
      </w:r>
      <w:r w:rsidR="0051444D" w:rsidRPr="006B736F">
        <w:rPr>
          <w:rFonts w:ascii="Arial" w:eastAsia="Calibri" w:hAnsi="Arial" w:cs="Arial"/>
          <w:lang w:eastAsia="es-CO"/>
        </w:rPr>
        <w:t>Mipymes</w:t>
      </w:r>
      <w:r w:rsidRPr="006B736F">
        <w:rPr>
          <w:rFonts w:ascii="Arial" w:eastAsia="Calibri" w:hAnsi="Arial" w:cs="Arial"/>
          <w:lang w:eastAsia="es-CO"/>
        </w:rPr>
        <w:t xml:space="preserve"> a que se refiere el presente decreto, deberán verificarse los siguientes requisitos mínimos:</w:t>
      </w:r>
    </w:p>
    <w:p w14:paraId="71738F62" w14:textId="77777777" w:rsidR="00D95801" w:rsidRPr="006B736F" w:rsidRDefault="00D95801" w:rsidP="00D95801">
      <w:pPr>
        <w:jc w:val="both"/>
        <w:rPr>
          <w:rFonts w:ascii="Arial" w:eastAsia="Calibri" w:hAnsi="Arial" w:cs="Arial"/>
          <w:lang w:eastAsia="es-CO"/>
        </w:rPr>
      </w:pPr>
    </w:p>
    <w:p w14:paraId="7950A37A" w14:textId="77777777" w:rsidR="00D95801" w:rsidRPr="006B736F" w:rsidRDefault="00D95801" w:rsidP="00D95801">
      <w:pPr>
        <w:jc w:val="both"/>
        <w:rPr>
          <w:rFonts w:ascii="Arial" w:eastAsia="Calibri" w:hAnsi="Arial" w:cs="Arial"/>
          <w:lang w:eastAsia="es-CO"/>
        </w:rPr>
      </w:pPr>
      <w:r w:rsidRPr="006B736F">
        <w:rPr>
          <w:rFonts w:ascii="Arial" w:eastAsia="Calibri" w:hAnsi="Arial" w:cs="Arial"/>
          <w:b/>
          <w:bCs/>
          <w:lang w:eastAsia="es-CO"/>
        </w:rPr>
        <w:t>1.</w:t>
      </w:r>
      <w:r w:rsidRPr="006B736F">
        <w:rPr>
          <w:rFonts w:ascii="Arial" w:eastAsia="Calibri" w:hAnsi="Arial" w:cs="Arial"/>
          <w:lang w:eastAsia="es-CO"/>
        </w:rPr>
        <w:t xml:space="preserve"> El domicilio principal de las Mipymes departamentales, locales o regionales debe coincidir con el lugar de ejecución del contrato. Para estos efectos, bastará con que el proponente acredite que su domicilio principal está en el departamento de ejecución contractual, y,</w:t>
      </w:r>
    </w:p>
    <w:p w14:paraId="259C6959" w14:textId="77777777" w:rsidR="00D95801" w:rsidRPr="006B736F" w:rsidRDefault="00D95801" w:rsidP="00D95801">
      <w:pPr>
        <w:jc w:val="both"/>
        <w:rPr>
          <w:rFonts w:ascii="Arial" w:eastAsia="Calibri" w:hAnsi="Arial" w:cs="Arial"/>
          <w:lang w:eastAsia="es-CO"/>
        </w:rPr>
      </w:pPr>
    </w:p>
    <w:p w14:paraId="7C822FB4" w14:textId="77777777" w:rsidR="00D95801" w:rsidRPr="006B736F" w:rsidRDefault="00D95801" w:rsidP="00D95801">
      <w:pPr>
        <w:jc w:val="both"/>
        <w:rPr>
          <w:rFonts w:ascii="Arial" w:hAnsi="Arial" w:cs="Arial"/>
          <w:shd w:val="clear" w:color="auto" w:fill="FFFFFF"/>
        </w:rPr>
      </w:pPr>
      <w:r w:rsidRPr="006B736F">
        <w:rPr>
          <w:rFonts w:ascii="Arial" w:hAnsi="Arial" w:cs="Arial"/>
          <w:shd w:val="clear" w:color="auto" w:fill="FFFFFF"/>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96D0B52" w14:textId="77777777" w:rsidR="00D95801" w:rsidRPr="006B736F" w:rsidRDefault="00D95801" w:rsidP="00D95801">
      <w:pPr>
        <w:jc w:val="both"/>
        <w:rPr>
          <w:rFonts w:ascii="Arial" w:hAnsi="Arial" w:cs="Arial"/>
          <w:shd w:val="clear" w:color="auto" w:fill="FFFFFF"/>
        </w:rPr>
      </w:pPr>
    </w:p>
    <w:p w14:paraId="5758173D"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Para la acreditación deberán observarse los rangos de clasificación empresarial establecidos de conformidad con la Ley </w:t>
      </w:r>
      <w:hyperlink r:id="rId33" w:anchor="0" w:history="1">
        <w:r w:rsidRPr="006B736F">
          <w:rPr>
            <w:rStyle w:val="Hipervnculo"/>
            <w:rFonts w:ascii="Arial" w:hAnsi="Arial" w:cs="Arial"/>
            <w:color w:val="auto"/>
            <w:u w:val="none"/>
            <w:lang w:val="es-CO"/>
          </w:rPr>
          <w:t>590 </w:t>
        </w:r>
      </w:hyperlink>
      <w:r w:rsidRPr="006B736F">
        <w:rPr>
          <w:rFonts w:ascii="Arial" w:hAnsi="Arial" w:cs="Arial"/>
          <w:lang w:val="es-CO"/>
        </w:rPr>
        <w:t>de 2000 y el Decreto </w:t>
      </w:r>
      <w:hyperlink r:id="rId34" w:anchor="0" w:history="1">
        <w:r w:rsidRPr="006B736F">
          <w:rPr>
            <w:rStyle w:val="Hipervnculo"/>
            <w:rFonts w:ascii="Arial" w:hAnsi="Arial" w:cs="Arial"/>
            <w:color w:val="auto"/>
            <w:u w:val="none"/>
            <w:lang w:val="es-CO"/>
          </w:rPr>
          <w:t>1074 </w:t>
        </w:r>
      </w:hyperlink>
      <w:r w:rsidRPr="006B736F">
        <w:rPr>
          <w:rFonts w:ascii="Arial" w:hAnsi="Arial" w:cs="Arial"/>
          <w:lang w:val="es-CO"/>
        </w:rPr>
        <w:t>de 2015, o las normas que lo modifiquen, sustituyan o complementen.</w:t>
      </w:r>
    </w:p>
    <w:p w14:paraId="69805FD1"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En todo caso, las Mipyme también podrán acreditar esta condición con la copia del certificado del Registro Único de Proponentes, el cual deberá encontrarse vigente y en firme al momento de su presentación.</w:t>
      </w:r>
    </w:p>
    <w:p w14:paraId="7CE8BAE6"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5711EE"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32577B0E"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 xml:space="preserve">Los incentivos previstos en los artículos 2.2.1.2.4.2.2 y 2.2.1.2.4.2.3 de este Decreto no excluyen la aplicación de los criterios diferenciales para los emprendimientos y empresas de mujeres en el sistema de compras públicas." </w:t>
      </w:r>
      <w:r w:rsidRPr="006B736F">
        <w:rPr>
          <w:rFonts w:ascii="Arial" w:eastAsia="Calibri" w:hAnsi="Arial" w:cs="Arial"/>
          <w:lang w:val="es-CO" w:eastAsia="es-CO"/>
        </w:rPr>
        <w:t>En caso de que las Mipymes no cumplan con el número de ellas para limitar la convocatoria a las mismas, pero deberán solicitarla por lo menos tres de ellas y acreditar tal condición y los demás requisitos exigidos en el Decreto 1082 de 2015 y el presente pliego de condiciones.</w:t>
      </w:r>
    </w:p>
    <w:p w14:paraId="61188646" w14:textId="77777777" w:rsidR="00D95801" w:rsidRPr="006B736F" w:rsidRDefault="00D95801" w:rsidP="00D95801">
      <w:pPr>
        <w:pStyle w:val="NormalWeb"/>
        <w:shd w:val="clear" w:color="auto" w:fill="FFFFFF"/>
        <w:spacing w:before="0" w:beforeAutospacing="0"/>
        <w:jc w:val="both"/>
        <w:rPr>
          <w:rFonts w:ascii="Arial" w:hAnsi="Arial" w:cs="Arial"/>
          <w:b/>
          <w:lang w:val="es-CO"/>
        </w:rPr>
      </w:pPr>
      <w:r w:rsidRPr="006B736F">
        <w:rPr>
          <w:rFonts w:ascii="Arial" w:hAnsi="Arial" w:cs="Arial"/>
          <w:b/>
          <w:lang w:val="es-CO"/>
        </w:rPr>
        <w:t xml:space="preserve">7.2. CRITERIOS DIFERENCIALES PARA EMPRENDIMIENTOS Y EMPRESAS DE MUJERES EN EL SISTEMA DE COMPRAS PÚBLICAS. </w:t>
      </w:r>
    </w:p>
    <w:p w14:paraId="04E4227F"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Con el propósito de adoptar medidas afirmativas que incentiven la participación de las mujeres en el sistema de compras públicas, se entenderán como emprendimientos y empresas de mujeres aquellas que cumplan con alguna de las siguientes condiciones:</w:t>
      </w:r>
    </w:p>
    <w:p w14:paraId="3F0C074D"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B80F268"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CE06D07"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8C378F0"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E036F65"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4D55839"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7A65714"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36761F9"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02660C8"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7B5B8B87" w14:textId="77777777" w:rsidR="00D95801" w:rsidRPr="006B736F" w:rsidRDefault="00D95801" w:rsidP="00D95801">
      <w:pPr>
        <w:pStyle w:val="NormalWeb"/>
        <w:shd w:val="clear" w:color="auto" w:fill="FFFFFF"/>
        <w:spacing w:before="0" w:beforeAutospacing="0" w:after="0" w:afterAutospacing="0"/>
        <w:jc w:val="both"/>
        <w:rPr>
          <w:rFonts w:ascii="Arial" w:hAnsi="Arial" w:cs="Arial"/>
          <w:lang w:val="es-CO"/>
        </w:rPr>
      </w:pPr>
      <w:r w:rsidRPr="006B736F">
        <w:rPr>
          <w:rFonts w:ascii="Arial" w:hAnsi="Arial" w:cs="Arial"/>
          <w:lang w:val="es-CO"/>
        </w:rPr>
        <w:t>1. Tiempo de experiencia.</w:t>
      </w:r>
    </w:p>
    <w:p w14:paraId="0204C710" w14:textId="77777777" w:rsidR="00D95801" w:rsidRPr="006B736F" w:rsidRDefault="00D95801" w:rsidP="00D95801">
      <w:pPr>
        <w:pStyle w:val="NormalWeb"/>
        <w:shd w:val="clear" w:color="auto" w:fill="FFFFFF"/>
        <w:spacing w:before="0" w:beforeAutospacing="0" w:after="0" w:afterAutospacing="0"/>
        <w:jc w:val="both"/>
        <w:rPr>
          <w:rFonts w:ascii="Arial" w:hAnsi="Arial" w:cs="Arial"/>
          <w:lang w:val="es-CO"/>
        </w:rPr>
      </w:pPr>
      <w:r w:rsidRPr="006B736F">
        <w:rPr>
          <w:rFonts w:ascii="Arial" w:hAnsi="Arial" w:cs="Arial"/>
          <w:lang w:val="es-CO"/>
        </w:rPr>
        <w:t>2. Número de contratos para la acreditación de la experiencia.</w:t>
      </w:r>
    </w:p>
    <w:p w14:paraId="0C555E99" w14:textId="77777777" w:rsidR="00D95801" w:rsidRPr="006B736F" w:rsidRDefault="00D95801" w:rsidP="00D95801">
      <w:pPr>
        <w:pStyle w:val="NormalWeb"/>
        <w:shd w:val="clear" w:color="auto" w:fill="FFFFFF"/>
        <w:spacing w:before="0" w:beforeAutospacing="0" w:after="0" w:afterAutospacing="0"/>
        <w:jc w:val="both"/>
        <w:rPr>
          <w:rFonts w:ascii="Arial" w:hAnsi="Arial" w:cs="Arial"/>
          <w:lang w:val="es-CO"/>
        </w:rPr>
      </w:pPr>
      <w:r w:rsidRPr="006B736F">
        <w:rPr>
          <w:rFonts w:ascii="Arial" w:hAnsi="Arial" w:cs="Arial"/>
          <w:lang w:val="es-CO"/>
        </w:rPr>
        <w:t>3. Índices de capacidad financiera.</w:t>
      </w:r>
    </w:p>
    <w:p w14:paraId="421AC663" w14:textId="77777777" w:rsidR="00D95801" w:rsidRPr="006B736F" w:rsidRDefault="00D95801" w:rsidP="00D95801">
      <w:pPr>
        <w:pStyle w:val="NormalWeb"/>
        <w:shd w:val="clear" w:color="auto" w:fill="FFFFFF"/>
        <w:spacing w:before="0" w:beforeAutospacing="0" w:after="0" w:afterAutospacing="0"/>
        <w:jc w:val="both"/>
        <w:rPr>
          <w:rFonts w:ascii="Arial" w:hAnsi="Arial" w:cs="Arial"/>
          <w:lang w:val="es-CO"/>
        </w:rPr>
      </w:pPr>
      <w:r w:rsidRPr="006B736F">
        <w:rPr>
          <w:rFonts w:ascii="Arial" w:hAnsi="Arial" w:cs="Arial"/>
          <w:lang w:val="es-CO"/>
        </w:rPr>
        <w:t>4. Índices de capacidad organizacional.</w:t>
      </w:r>
    </w:p>
    <w:p w14:paraId="18399448" w14:textId="77777777" w:rsidR="00D95801" w:rsidRPr="006B736F" w:rsidRDefault="00D95801" w:rsidP="00D95801">
      <w:pPr>
        <w:pStyle w:val="NormalWeb"/>
        <w:shd w:val="clear" w:color="auto" w:fill="FFFFFF"/>
        <w:spacing w:before="0" w:beforeAutospacing="0" w:after="0" w:afterAutospacing="0"/>
        <w:jc w:val="both"/>
        <w:rPr>
          <w:rFonts w:ascii="Arial" w:hAnsi="Arial" w:cs="Arial"/>
          <w:lang w:val="es-CO"/>
        </w:rPr>
      </w:pPr>
      <w:r w:rsidRPr="006B736F">
        <w:rPr>
          <w:rFonts w:ascii="Arial" w:hAnsi="Arial" w:cs="Arial"/>
          <w:lang w:val="es-CO"/>
        </w:rPr>
        <w:t>5. Valor de la garantía de seriedad de la oferta.</w:t>
      </w:r>
    </w:p>
    <w:p w14:paraId="73FA4DEB" w14:textId="77777777" w:rsidR="00D95801" w:rsidRPr="006B736F" w:rsidRDefault="00D95801" w:rsidP="00D95801">
      <w:pPr>
        <w:pStyle w:val="NormalWeb"/>
        <w:shd w:val="clear" w:color="auto" w:fill="FFFFFF"/>
        <w:spacing w:before="0" w:beforeAutospacing="0" w:after="0" w:afterAutospacing="0"/>
        <w:jc w:val="both"/>
        <w:rPr>
          <w:rFonts w:ascii="Arial" w:hAnsi="Arial" w:cs="Arial"/>
          <w:lang w:val="es-CO"/>
        </w:rPr>
      </w:pPr>
    </w:p>
    <w:p w14:paraId="648C2050"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6EC08549"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6AC634C2"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50E2DE67" w14:textId="77777777" w:rsidR="00D95801" w:rsidRPr="006B736F" w:rsidRDefault="00D95801" w:rsidP="00D95801">
      <w:pPr>
        <w:pStyle w:val="NormalWeb"/>
        <w:numPr>
          <w:ilvl w:val="0"/>
          <w:numId w:val="41"/>
        </w:numPr>
        <w:shd w:val="clear" w:color="auto" w:fill="FFFFFF"/>
        <w:spacing w:before="0" w:beforeAutospacing="0"/>
        <w:jc w:val="both"/>
        <w:rPr>
          <w:rFonts w:ascii="Arial" w:hAnsi="Arial" w:cs="Arial"/>
          <w:lang w:val="es-CO"/>
        </w:rPr>
      </w:pPr>
      <w:r w:rsidRPr="006B736F">
        <w:rPr>
          <w:rFonts w:ascii="Arial" w:hAnsi="Arial" w:cs="Arial"/>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A7AECDC" w14:textId="77777777" w:rsidR="00D95801" w:rsidRPr="006B736F" w:rsidRDefault="00D95801" w:rsidP="00D95801">
      <w:pPr>
        <w:pStyle w:val="NormalWeb"/>
        <w:numPr>
          <w:ilvl w:val="0"/>
          <w:numId w:val="40"/>
        </w:numPr>
        <w:shd w:val="clear" w:color="auto" w:fill="FFFFFF"/>
        <w:spacing w:before="0" w:beforeAutospacing="0"/>
        <w:jc w:val="both"/>
        <w:rPr>
          <w:rFonts w:ascii="Arial" w:hAnsi="Arial" w:cs="Arial"/>
          <w:lang w:val="es-CO"/>
        </w:rPr>
      </w:pPr>
      <w:r w:rsidRPr="006B736F">
        <w:rPr>
          <w:rFonts w:ascii="Arial" w:hAnsi="Arial" w:cs="Arial"/>
          <w:lang w:val="es-CO"/>
        </w:rPr>
        <w:t>Los incentivos contractuales para las empresas y emprendimientos de mujeres no excluyen la aplicación de los criterios diferenciales para Mipyme en el sistema de compras públicas.</w:t>
      </w:r>
    </w:p>
    <w:p w14:paraId="48DD8CC9" w14:textId="77777777" w:rsidR="00D95801" w:rsidRPr="006B736F" w:rsidRDefault="00D95801" w:rsidP="00D95801">
      <w:pPr>
        <w:pStyle w:val="NormalWeb"/>
        <w:shd w:val="clear" w:color="auto" w:fill="FFFFFF"/>
        <w:spacing w:before="0" w:beforeAutospacing="0"/>
        <w:ind w:left="360"/>
        <w:jc w:val="both"/>
        <w:rPr>
          <w:rFonts w:ascii="Arial" w:hAnsi="Arial" w:cs="Arial"/>
          <w:i/>
          <w:lang w:val="es-CO"/>
        </w:rPr>
      </w:pPr>
      <w:r w:rsidRPr="006B736F">
        <w:rPr>
          <w:rFonts w:ascii="Arial" w:hAnsi="Arial" w:cs="Arial"/>
          <w:b/>
          <w:bCs/>
          <w:i/>
          <w:shd w:val="clear" w:color="auto" w:fill="FFFFFF"/>
          <w:lang w:val="es-CO"/>
        </w:rPr>
        <w:t>ARTÍCULO </w:t>
      </w:r>
      <w:bookmarkStart w:id="0" w:name="4"/>
      <w:r w:rsidRPr="006B736F">
        <w:rPr>
          <w:rFonts w:ascii="Arial" w:hAnsi="Arial" w:cs="Arial"/>
          <w:b/>
          <w:bCs/>
          <w:i/>
          <w:lang w:val="es-CO"/>
        </w:rPr>
        <w:t> </w:t>
      </w:r>
      <w:bookmarkEnd w:id="0"/>
      <w:r w:rsidRPr="006B736F">
        <w:rPr>
          <w:rFonts w:ascii="Arial" w:hAnsi="Arial" w:cs="Arial"/>
          <w:b/>
          <w:bCs/>
          <w:i/>
          <w:shd w:val="clear" w:color="auto" w:fill="FFFFFF"/>
          <w:lang w:val="es-CO"/>
        </w:rPr>
        <w:t xml:space="preserve">4 </w:t>
      </w:r>
      <w:r w:rsidRPr="006B736F">
        <w:rPr>
          <w:rFonts w:ascii="Arial" w:hAnsi="Arial" w:cs="Arial"/>
          <w:i/>
          <w:shd w:val="clear" w:color="auto" w:fill="FFFFFF"/>
          <w:lang w:val="es-CO"/>
        </w:rPr>
        <w:t>Adiciónese un parágrafo al artículo 2.2.1.2.3.1.9 de la Subsección 1 de la Sección 3 del Capítulo 2 del Título 1 de la Parte 2 del Libro 2 del Decreto 1082 de 2015, el cual quedará así:</w:t>
      </w:r>
    </w:p>
    <w:p w14:paraId="766EE531" w14:textId="77777777" w:rsidR="00D95801" w:rsidRPr="006B736F" w:rsidRDefault="00D95801" w:rsidP="00D95801">
      <w:pPr>
        <w:pStyle w:val="NormalWeb"/>
        <w:shd w:val="clear" w:color="auto" w:fill="FFFFFF"/>
        <w:spacing w:before="0" w:beforeAutospacing="0"/>
        <w:ind w:left="720"/>
        <w:jc w:val="both"/>
        <w:rPr>
          <w:rFonts w:ascii="Arial" w:hAnsi="Arial" w:cs="Arial"/>
          <w:i/>
          <w:lang w:val="es-CO"/>
        </w:rPr>
      </w:pPr>
      <w:r w:rsidRPr="006B736F">
        <w:rPr>
          <w:rFonts w:ascii="Arial" w:hAnsi="Arial" w:cs="Arial"/>
          <w:i/>
          <w:shd w:val="clear" w:color="auto" w:fill="FFFFFF"/>
          <w:lang w:val="es-CO"/>
        </w:rPr>
        <w:t>Colombia Compra Eficiente podrá definir un valor de suficiencia diferencial para la garantía de seriedad de las ofertas presentadas por los emprendimientos y las empresas de mujeres, y las Mipyme en los Acuerdos Marco de Precio.</w:t>
      </w:r>
    </w:p>
    <w:p w14:paraId="175B7167" w14:textId="77777777" w:rsidR="00D95801" w:rsidRPr="006B736F" w:rsidRDefault="00D95801" w:rsidP="00D95801">
      <w:pPr>
        <w:pStyle w:val="NormalWeb"/>
        <w:shd w:val="clear" w:color="auto" w:fill="FFFFFF"/>
        <w:spacing w:before="0" w:beforeAutospacing="0"/>
        <w:jc w:val="both"/>
        <w:rPr>
          <w:rFonts w:ascii="Arial" w:hAnsi="Arial" w:cs="Arial"/>
          <w:b/>
          <w:lang w:val="es-CO"/>
        </w:rPr>
      </w:pPr>
      <w:r w:rsidRPr="006B736F">
        <w:rPr>
          <w:rFonts w:ascii="Arial" w:hAnsi="Arial" w:cs="Arial"/>
          <w:b/>
          <w:lang w:val="es-CO"/>
        </w:rPr>
        <w:t>7.3. FOMENTO PARA LA EJECUCIÓN DE CONTRATOS ESTATALES POR PARTE DE POBLACIÓN EN POBREZA EXTREMA, DESPLAZADOS POR LA VIOLENCIA, PERSONAS EN PROCESO DE REINTEGRACIÓN O REINCORPORACIÓN Y SUJETOS DE ESPECIAL PROTECCIÓN CONSTITUCIONAL.</w:t>
      </w:r>
    </w:p>
    <w:p w14:paraId="2A1A45C6"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4CF3901A"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36EC00C0"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16E58E49"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7F903366"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El supervisor o el interventor, según el caso, realizará el seguimiento y verificará que las personas vinculadas al inicio y durante la ejecución del contrato pertenezcan a los grupos poblacionales enunciados anteriormente.</w:t>
      </w:r>
    </w:p>
    <w:p w14:paraId="5A10C8B0"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w:t>
      </w:r>
    </w:p>
    <w:p w14:paraId="50EFF2DC"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2044C37B" w14:textId="77777777" w:rsidR="00D95801" w:rsidRPr="006B736F" w:rsidRDefault="00D95801" w:rsidP="00D95801">
      <w:pPr>
        <w:pStyle w:val="NormalWeb"/>
        <w:shd w:val="clear" w:color="auto" w:fill="FFFFFF"/>
        <w:spacing w:before="0" w:beforeAutospacing="0"/>
        <w:jc w:val="both"/>
        <w:rPr>
          <w:rFonts w:ascii="Arial" w:hAnsi="Arial" w:cs="Arial"/>
          <w:lang w:val="es-CO"/>
        </w:rPr>
      </w:pPr>
      <w:r w:rsidRPr="006B736F">
        <w:rPr>
          <w:rFonts w:ascii="Arial" w:hAnsi="Arial" w:cs="Arial"/>
          <w:lang w:val="es-CO"/>
        </w:rPr>
        <w:t>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90C0C32" w14:textId="77777777" w:rsidR="00D95801" w:rsidRPr="006B736F" w:rsidRDefault="00D95801" w:rsidP="00D95801">
      <w:pPr>
        <w:jc w:val="both"/>
        <w:rPr>
          <w:rFonts w:ascii="Arial" w:eastAsia="Calibri" w:hAnsi="Arial" w:cs="Arial"/>
          <w:lang w:eastAsia="es-CO"/>
        </w:rPr>
      </w:pPr>
      <w:r w:rsidRPr="006B736F">
        <w:rPr>
          <w:rFonts w:ascii="Arial" w:eastAsia="Calibri" w:hAnsi="Arial" w:cs="Arial"/>
          <w:b/>
          <w:bCs/>
          <w:lang w:eastAsia="es-CO"/>
        </w:rPr>
        <w:t>7.4. PROCEDIMIENTO EN CASO DE CONVOCATORIA LIMITADA</w:t>
      </w:r>
    </w:p>
    <w:p w14:paraId="2E3C8AB8" w14:textId="77777777" w:rsidR="00D95801" w:rsidRPr="006B736F" w:rsidRDefault="00D95801" w:rsidP="00D95801">
      <w:pPr>
        <w:jc w:val="both"/>
        <w:rPr>
          <w:rFonts w:ascii="Arial" w:eastAsia="Calibri" w:hAnsi="Arial" w:cs="Arial"/>
          <w:lang w:eastAsia="es-CO"/>
        </w:rPr>
      </w:pPr>
    </w:p>
    <w:p w14:paraId="63A2834B" w14:textId="77777777" w:rsidR="00D95801" w:rsidRPr="006B736F" w:rsidRDefault="00D95801" w:rsidP="00D95801">
      <w:pPr>
        <w:jc w:val="both"/>
        <w:rPr>
          <w:rFonts w:ascii="Arial" w:eastAsia="Calibri" w:hAnsi="Arial" w:cs="Arial"/>
          <w:lang w:eastAsia="es-CO"/>
        </w:rPr>
      </w:pPr>
      <w:r w:rsidRPr="006B736F">
        <w:rPr>
          <w:rFonts w:ascii="Arial" w:eastAsia="Calibri" w:hAnsi="Arial" w:cs="Arial"/>
          <w:lang w:eastAsia="es-CO"/>
        </w:rPr>
        <w:t>Verificados los requisitos señalados en los artículos anteriores, y sin perjuicio de las reglas especiales de cada modalidad de selección, la Entidad expedirá el acto de apertura, indicando que en el proceso sólo podrán presentar ofertas quienes ostenten la calidad de Mipymes y las uniones temporales o consorcios integrados únicamente por Mipymes.</w:t>
      </w:r>
    </w:p>
    <w:p w14:paraId="6C93B4E7" w14:textId="77777777" w:rsidR="00D95801" w:rsidRPr="006B736F" w:rsidRDefault="00D95801" w:rsidP="00D95801">
      <w:pPr>
        <w:jc w:val="both"/>
        <w:rPr>
          <w:rFonts w:ascii="Arial" w:eastAsia="Calibri" w:hAnsi="Arial" w:cs="Arial"/>
          <w:lang w:eastAsia="es-CO"/>
        </w:rPr>
      </w:pPr>
    </w:p>
    <w:p w14:paraId="798FE7E4" w14:textId="77777777" w:rsidR="00D95801" w:rsidRPr="006B736F" w:rsidRDefault="00D95801" w:rsidP="00D95801">
      <w:pPr>
        <w:jc w:val="both"/>
        <w:rPr>
          <w:rFonts w:ascii="Arial" w:eastAsia="Calibri" w:hAnsi="Arial" w:cs="Arial"/>
          <w:lang w:eastAsia="es-CO"/>
        </w:rPr>
      </w:pPr>
      <w:r w:rsidRPr="006B736F">
        <w:rPr>
          <w:rFonts w:ascii="Arial" w:eastAsia="Calibri" w:hAnsi="Arial" w:cs="Arial"/>
          <w:lang w:eastAsia="es-CO"/>
        </w:rPr>
        <w:t>Si al momento del cierre sólo se ha presentado una (1) oferta, la entidad ampliará el plazo para la recepción de ofertas por un término igual al inicialmente señalado en el pliego de condiciones, sin la limitación a la convocatoria, esto es, permitiendo la presentación de ofertas de quien quiera hacerlo. Durante este tiempo la oferta presentada por la Mipymes o mypes, deberá permanecer cerrada, para ser evaluada con las demás que se presenten durante la ampliación del plazo. Si vencido el nuevo plazo no se presenta ninguna otra oferta, podrá adjudicarse a la Mipyme, siempre y cuando su oferta cumpla con los requisitos y criterios establecidos en el pliego de condiciones.</w:t>
      </w:r>
    </w:p>
    <w:p w14:paraId="20C01E46" w14:textId="77777777" w:rsidR="00D95801" w:rsidRPr="006B736F" w:rsidRDefault="00D95801" w:rsidP="00D95801">
      <w:pPr>
        <w:jc w:val="both"/>
        <w:rPr>
          <w:rFonts w:ascii="Arial" w:eastAsia="Calibri" w:hAnsi="Arial" w:cs="Arial"/>
          <w:lang w:eastAsia="es-CO"/>
        </w:rPr>
      </w:pPr>
    </w:p>
    <w:p w14:paraId="0556346E" w14:textId="77777777" w:rsidR="00D95801" w:rsidRPr="006B736F" w:rsidRDefault="00D95801" w:rsidP="00D95801">
      <w:pPr>
        <w:jc w:val="both"/>
        <w:rPr>
          <w:rFonts w:ascii="Arial" w:eastAsia="Calibri" w:hAnsi="Arial" w:cs="Arial"/>
          <w:lang w:eastAsia="es-CO"/>
        </w:rPr>
      </w:pPr>
      <w:r w:rsidRPr="006B736F">
        <w:rPr>
          <w:rFonts w:ascii="Arial" w:eastAsia="Calibri" w:hAnsi="Arial" w:cs="Arial"/>
          <w:lang w:eastAsia="es-CO"/>
        </w:rPr>
        <w:t>El proceso de selección abierto con limitación en su convocatoria que sea declarado desierto, no podrá ser iniciado nuevamente con la restricción de participación a la que se refiere el presente decreto, Si vencido este plazo no se presenta ninguna otra propuesta, se le adjudicará al proponente único de acuerdo con el Decreto 1082 de 2015</w:t>
      </w:r>
    </w:p>
    <w:p w14:paraId="572620FF" w14:textId="77777777" w:rsidR="00D95801" w:rsidRPr="006B736F" w:rsidRDefault="00D95801" w:rsidP="00D95801">
      <w:pPr>
        <w:jc w:val="both"/>
        <w:rPr>
          <w:rFonts w:ascii="Arial" w:eastAsia="Calibri" w:hAnsi="Arial" w:cs="Arial"/>
          <w:lang w:eastAsia="es-CO"/>
        </w:rPr>
      </w:pPr>
    </w:p>
    <w:p w14:paraId="6CCCC9F3" w14:textId="77777777" w:rsidR="00D95801" w:rsidRPr="006B736F" w:rsidRDefault="00D95801" w:rsidP="00D95801">
      <w:pPr>
        <w:autoSpaceDE w:val="0"/>
        <w:autoSpaceDN w:val="0"/>
        <w:adjustRightInd w:val="0"/>
        <w:jc w:val="both"/>
        <w:rPr>
          <w:rFonts w:ascii="Arial" w:eastAsia="Calibri" w:hAnsi="Arial" w:cs="Arial"/>
        </w:rPr>
      </w:pPr>
      <w:r w:rsidRPr="006B736F">
        <w:rPr>
          <w:rFonts w:ascii="Arial" w:eastAsia="Calibri" w:hAnsi="Arial" w:cs="Arial"/>
          <w:b/>
          <w:bCs/>
          <w:lang w:eastAsia="es-CO"/>
        </w:rPr>
        <w:t>Parágrafo.</w:t>
      </w:r>
      <w:r w:rsidRPr="006B736F">
        <w:rPr>
          <w:rFonts w:ascii="Arial" w:eastAsia="Calibri" w:hAnsi="Arial" w:cs="Arial"/>
          <w:lang w:eastAsia="es-CO"/>
        </w:rPr>
        <w:t xml:space="preserve"> Las Mipymes que participen en la convocatoria limitada deben garantizar la satisfacción de las condiciones técnicas y económicas requeridas en la contratación. Para tales efectos, sin perjuicio de la convocatoria limitada, la selección se deberá hacer por la modalidad que corresponda, de conformidad con la Ley 1150 de 2007 y los reglamentos respectivos, en especial el Decreto 1082 de 2015.</w:t>
      </w:r>
    </w:p>
    <w:p w14:paraId="076C5E06" w14:textId="77777777" w:rsidR="00D95801" w:rsidRPr="006B736F" w:rsidRDefault="00D95801" w:rsidP="00D95801">
      <w:pPr>
        <w:autoSpaceDE w:val="0"/>
        <w:autoSpaceDN w:val="0"/>
        <w:adjustRightInd w:val="0"/>
        <w:jc w:val="both"/>
        <w:rPr>
          <w:rFonts w:ascii="Arial" w:eastAsia="Calibri" w:hAnsi="Arial" w:cs="Arial"/>
        </w:rPr>
      </w:pPr>
    </w:p>
    <w:p w14:paraId="635FD1A3" w14:textId="0E5118DA" w:rsidR="00D95801" w:rsidRDefault="00D95801" w:rsidP="00D95801">
      <w:pPr>
        <w:autoSpaceDE w:val="0"/>
        <w:autoSpaceDN w:val="0"/>
        <w:adjustRightInd w:val="0"/>
        <w:jc w:val="both"/>
        <w:rPr>
          <w:rFonts w:ascii="Arial" w:eastAsia="Calibri" w:hAnsi="Arial" w:cs="Arial"/>
        </w:rPr>
      </w:pPr>
      <w:r w:rsidRPr="006B736F">
        <w:rPr>
          <w:rFonts w:ascii="Arial" w:eastAsia="Calibri" w:hAnsi="Arial" w:cs="Arial"/>
        </w:rPr>
        <w:t>Si solo un proponente se presentare y su propuesta se ajusta al pliego de condiciones y no sobrepase el presupuesto oficial, se le adjudicará al proponente único, de lo contrario se declarará desierto el proceso, de acuerdo con el Decreto 1082 de 2015</w:t>
      </w:r>
      <w:r w:rsidR="00B21D89">
        <w:rPr>
          <w:rFonts w:ascii="Arial" w:eastAsia="Calibri" w:hAnsi="Arial" w:cs="Arial"/>
        </w:rPr>
        <w:t>.</w:t>
      </w:r>
    </w:p>
    <w:p w14:paraId="583320B6" w14:textId="77777777" w:rsidR="00B21D89" w:rsidRPr="006B736F" w:rsidRDefault="00B21D89" w:rsidP="00D95801">
      <w:pPr>
        <w:autoSpaceDE w:val="0"/>
        <w:autoSpaceDN w:val="0"/>
        <w:adjustRightInd w:val="0"/>
        <w:jc w:val="both"/>
        <w:rPr>
          <w:rFonts w:ascii="Arial" w:eastAsia="Calibri" w:hAnsi="Arial" w:cs="Arial"/>
        </w:rPr>
      </w:pPr>
    </w:p>
    <w:p w14:paraId="0E58F4F4" w14:textId="77777777" w:rsidR="00667D4E" w:rsidRPr="006B736F" w:rsidRDefault="00667D4E" w:rsidP="00F018E2">
      <w:pPr>
        <w:numPr>
          <w:ilvl w:val="0"/>
          <w:numId w:val="24"/>
        </w:numPr>
        <w:tabs>
          <w:tab w:val="left" w:pos="976"/>
          <w:tab w:val="center" w:pos="4680"/>
        </w:tabs>
        <w:autoSpaceDE w:val="0"/>
        <w:autoSpaceDN w:val="0"/>
        <w:adjustRightInd w:val="0"/>
        <w:jc w:val="both"/>
        <w:rPr>
          <w:rFonts w:ascii="Arial" w:hAnsi="Arial" w:cs="Arial"/>
          <w:b/>
          <w:color w:val="000000"/>
          <w:lang w:eastAsia="es-ES"/>
        </w:rPr>
      </w:pPr>
      <w:r w:rsidRPr="006B736F">
        <w:rPr>
          <w:rFonts w:ascii="Arial" w:hAnsi="Arial" w:cs="Arial"/>
          <w:b/>
          <w:color w:val="000000"/>
          <w:lang w:eastAsia="es-ES"/>
        </w:rPr>
        <w:t>PRESENTACIÓN DE LAS PROPUESTAS</w:t>
      </w:r>
    </w:p>
    <w:p w14:paraId="05B9EDAA" w14:textId="77777777" w:rsidR="00667D4E" w:rsidRPr="006B736F" w:rsidRDefault="00667D4E" w:rsidP="00667D4E">
      <w:pPr>
        <w:suppressAutoHyphens/>
        <w:ind w:right="51"/>
        <w:jc w:val="both"/>
        <w:rPr>
          <w:rFonts w:ascii="Arial" w:hAnsi="Arial" w:cs="Arial"/>
          <w:bCs/>
          <w:lang w:eastAsia="ar-SA"/>
        </w:rPr>
      </w:pPr>
    </w:p>
    <w:p w14:paraId="2CB9D370" w14:textId="77777777" w:rsidR="009976CF" w:rsidRPr="00CD2095" w:rsidRDefault="009976CF" w:rsidP="009976CF">
      <w:pPr>
        <w:suppressAutoHyphens/>
        <w:ind w:right="51"/>
        <w:jc w:val="both"/>
        <w:rPr>
          <w:rFonts w:ascii="Arial" w:hAnsi="Arial" w:cs="Arial"/>
          <w:bCs/>
          <w:lang w:eastAsia="ar-SA"/>
        </w:rPr>
      </w:pPr>
      <w:r w:rsidRPr="00CD2095">
        <w:rPr>
          <w:rFonts w:ascii="Arial" w:hAnsi="Arial" w:cs="Arial"/>
          <w:bCs/>
          <w:lang w:eastAsia="ar-SA"/>
        </w:rPr>
        <w:t>La propuesta se dirigirá exclusivamente a la Administración Municipal de Belmira, Antioquia.</w:t>
      </w:r>
    </w:p>
    <w:p w14:paraId="6FF128B5" w14:textId="77777777" w:rsidR="009976CF" w:rsidRPr="00CD2095" w:rsidRDefault="009976CF" w:rsidP="009976CF">
      <w:pPr>
        <w:suppressAutoHyphens/>
        <w:ind w:right="51"/>
        <w:jc w:val="both"/>
        <w:rPr>
          <w:rFonts w:ascii="Arial" w:hAnsi="Arial" w:cs="Arial"/>
          <w:bCs/>
          <w:lang w:eastAsia="ar-SA"/>
        </w:rPr>
      </w:pPr>
    </w:p>
    <w:p w14:paraId="11B38A5D" w14:textId="77777777" w:rsidR="009976CF" w:rsidRPr="00CD2095" w:rsidRDefault="009976CF" w:rsidP="009976CF">
      <w:pPr>
        <w:suppressAutoHyphens/>
        <w:ind w:right="51"/>
        <w:jc w:val="both"/>
        <w:rPr>
          <w:rFonts w:ascii="Arial" w:hAnsi="Arial" w:cs="Arial"/>
          <w:bCs/>
          <w:lang w:eastAsia="ar-SA"/>
        </w:rPr>
      </w:pPr>
      <w:r w:rsidRPr="00CD2095">
        <w:rPr>
          <w:rFonts w:ascii="Arial" w:hAnsi="Arial" w:cs="Arial"/>
          <w:bCs/>
          <w:u w:val="single"/>
          <w:lang w:eastAsia="ar-SA"/>
        </w:rPr>
        <w:t>Nota 1:</w:t>
      </w:r>
      <w:r w:rsidRPr="00CD2095">
        <w:rPr>
          <w:rFonts w:ascii="Arial" w:hAnsi="Arial" w:cs="Arial"/>
          <w:bCs/>
          <w:lang w:eastAsia="ar-SA"/>
        </w:rPr>
        <w:t xml:space="preserve"> Tenga en cuenta que su propuesta debe entregarse en el plazo y en el horario establecido en el Cronograma del Proceso.</w:t>
      </w:r>
    </w:p>
    <w:p w14:paraId="2FCFC6C3" w14:textId="77777777" w:rsidR="009976CF" w:rsidRPr="00CD2095" w:rsidRDefault="009976CF" w:rsidP="009976CF">
      <w:pPr>
        <w:suppressAutoHyphens/>
        <w:ind w:right="51"/>
        <w:jc w:val="both"/>
        <w:rPr>
          <w:rFonts w:ascii="Arial" w:hAnsi="Arial" w:cs="Arial"/>
          <w:bCs/>
          <w:lang w:eastAsia="ar-SA"/>
        </w:rPr>
      </w:pPr>
    </w:p>
    <w:p w14:paraId="5108EA6D" w14:textId="77777777" w:rsidR="009976CF" w:rsidRPr="00CD2095" w:rsidRDefault="009976CF" w:rsidP="009976CF">
      <w:pPr>
        <w:autoSpaceDE w:val="0"/>
        <w:autoSpaceDN w:val="0"/>
        <w:adjustRightInd w:val="0"/>
        <w:ind w:right="51"/>
        <w:jc w:val="both"/>
        <w:rPr>
          <w:rFonts w:ascii="Arial" w:hAnsi="Arial" w:cs="Arial"/>
          <w:bCs/>
        </w:rPr>
      </w:pPr>
      <w:r w:rsidRPr="00CD2095">
        <w:rPr>
          <w:rFonts w:ascii="Arial" w:hAnsi="Arial" w:cs="Arial"/>
          <w:bCs/>
          <w:u w:val="single"/>
        </w:rPr>
        <w:t>Nota 2:</w:t>
      </w:r>
      <w:r w:rsidRPr="00CD2095">
        <w:rPr>
          <w:rFonts w:ascii="Arial" w:hAnsi="Arial" w:cs="Arial"/>
          <w:bCs/>
        </w:rPr>
        <w:t xml:space="preserve"> Es responsabilidad del proponente verificar en el SECOP II, la publicación de los diferentes documentos que hagan parte integral de la invitación, gestionar su consecución con la debida anticipación; recuerde que algunos de los documentos exigidos tardan algún tiempo considerable para ser expedidos, siendo de exclusiva responsabilidad del proponente verificar su vigencia y anexarlos a su propuesta en forma oportuna.</w:t>
      </w:r>
    </w:p>
    <w:p w14:paraId="5E162B4B" w14:textId="77777777" w:rsidR="009976CF" w:rsidRPr="00CD2095" w:rsidRDefault="009976CF" w:rsidP="009976CF">
      <w:pPr>
        <w:autoSpaceDE w:val="0"/>
        <w:autoSpaceDN w:val="0"/>
        <w:adjustRightInd w:val="0"/>
        <w:ind w:right="51"/>
        <w:jc w:val="both"/>
        <w:rPr>
          <w:rFonts w:ascii="Arial" w:hAnsi="Arial" w:cs="Arial"/>
          <w:bCs/>
        </w:rPr>
      </w:pPr>
    </w:p>
    <w:p w14:paraId="1387B1F8" w14:textId="77777777" w:rsidR="009976CF" w:rsidRPr="00CD2095" w:rsidRDefault="009976CF" w:rsidP="009976CF">
      <w:pPr>
        <w:suppressAutoHyphens/>
        <w:ind w:right="51"/>
        <w:jc w:val="both"/>
        <w:rPr>
          <w:rFonts w:ascii="Arial" w:hAnsi="Arial" w:cs="Arial"/>
          <w:lang w:eastAsia="ar-SA"/>
        </w:rPr>
      </w:pPr>
      <w:r w:rsidRPr="00CD2095">
        <w:rPr>
          <w:rFonts w:ascii="Arial" w:hAnsi="Arial" w:cs="Arial"/>
          <w:bCs/>
          <w:u w:val="single"/>
          <w:lang w:eastAsia="ar-SA"/>
        </w:rPr>
        <w:t>Nota 3:</w:t>
      </w:r>
      <w:r w:rsidRPr="00CD2095">
        <w:rPr>
          <w:rFonts w:ascii="Arial" w:hAnsi="Arial" w:cs="Arial"/>
          <w:bCs/>
          <w:lang w:eastAsia="ar-SA"/>
        </w:rPr>
        <w:t xml:space="preserve"> </w:t>
      </w:r>
      <w:r w:rsidRPr="00CD2095">
        <w:rPr>
          <w:rFonts w:ascii="Arial" w:hAnsi="Arial" w:cs="Arial"/>
          <w:lang w:eastAsia="ar-SA"/>
        </w:rPr>
        <w:t xml:space="preserve">El valor de la propuesta deberá cubrir el valor total del servicio a contratar, incluido el IVA y los demás impuestos, costos y gravámenes a que haya lugar para la celebración, legalización y ejecución del contrato (IVA, ICA, retención en la fuente, pago de estampillas, timbre, o cualquier otro, que proceda de acuerdo con la Ley), pues debe tenerse en cuenta que bajo ninguna circunstancia el Municipio procederá al reajuste de valores a pagar por los bienes y/o servicios a ser  adquiridos.  </w:t>
      </w:r>
    </w:p>
    <w:p w14:paraId="57C322C7" w14:textId="77777777" w:rsidR="009976CF" w:rsidRPr="00CD2095" w:rsidRDefault="009976CF" w:rsidP="009976CF">
      <w:pPr>
        <w:widowControl w:val="0"/>
        <w:tabs>
          <w:tab w:val="left" w:pos="0"/>
        </w:tabs>
        <w:ind w:right="51"/>
        <w:jc w:val="both"/>
        <w:rPr>
          <w:rFonts w:ascii="Arial" w:hAnsi="Arial" w:cs="Arial"/>
          <w:bCs/>
        </w:rPr>
      </w:pPr>
    </w:p>
    <w:p w14:paraId="741A0228" w14:textId="77777777" w:rsidR="009976CF" w:rsidRPr="00CD2095" w:rsidRDefault="009976CF" w:rsidP="009976CF">
      <w:pPr>
        <w:widowControl w:val="0"/>
        <w:tabs>
          <w:tab w:val="left" w:pos="0"/>
        </w:tabs>
        <w:ind w:right="51"/>
        <w:jc w:val="both"/>
        <w:rPr>
          <w:rFonts w:ascii="Arial" w:hAnsi="Arial" w:cs="Arial"/>
        </w:rPr>
      </w:pPr>
      <w:r w:rsidRPr="00CD2095">
        <w:rPr>
          <w:rFonts w:ascii="Arial" w:hAnsi="Arial" w:cs="Arial"/>
          <w:bCs/>
          <w:u w:val="single"/>
        </w:rPr>
        <w:t>Nota 4:</w:t>
      </w:r>
      <w:r w:rsidRPr="00CD2095">
        <w:rPr>
          <w:rFonts w:ascii="Arial" w:hAnsi="Arial" w:cs="Arial"/>
          <w:bCs/>
        </w:rPr>
        <w:t xml:space="preserve"> </w:t>
      </w:r>
      <w:r w:rsidRPr="00CD2095">
        <w:rPr>
          <w:rFonts w:ascii="Arial" w:hAnsi="Arial" w:cs="Arial"/>
        </w:rPr>
        <w:t xml:space="preserve">La propuesta deberá tener una vigencia no inferior a 30 días calendario a partir de la fecha de cierre de la Invitación Pública. </w:t>
      </w:r>
    </w:p>
    <w:p w14:paraId="24D1BEE1" w14:textId="77777777" w:rsidR="009976CF" w:rsidRPr="00CD2095" w:rsidRDefault="009976CF" w:rsidP="009976CF">
      <w:pPr>
        <w:ind w:right="51"/>
        <w:jc w:val="both"/>
        <w:rPr>
          <w:rFonts w:ascii="Arial" w:hAnsi="Arial" w:cs="Arial"/>
          <w:bCs/>
        </w:rPr>
      </w:pPr>
    </w:p>
    <w:p w14:paraId="1D948B71" w14:textId="77777777" w:rsidR="009976CF" w:rsidRPr="00CD2095" w:rsidRDefault="009976CF" w:rsidP="009976CF">
      <w:pPr>
        <w:ind w:right="51"/>
        <w:jc w:val="both"/>
        <w:rPr>
          <w:rFonts w:ascii="Arial" w:hAnsi="Arial" w:cs="Arial"/>
        </w:rPr>
      </w:pPr>
      <w:r w:rsidRPr="00CD2095">
        <w:rPr>
          <w:rFonts w:ascii="Arial" w:hAnsi="Arial" w:cs="Arial"/>
          <w:bCs/>
          <w:u w:val="single"/>
        </w:rPr>
        <w:t>Nota 5:</w:t>
      </w:r>
      <w:r w:rsidRPr="00CD2095">
        <w:rPr>
          <w:rFonts w:ascii="Arial" w:hAnsi="Arial" w:cs="Arial"/>
          <w:bCs/>
        </w:rPr>
        <w:t xml:space="preserve"> </w:t>
      </w:r>
      <w:r w:rsidRPr="00CD2095">
        <w:rPr>
          <w:rFonts w:ascii="Arial" w:hAnsi="Arial" w:cs="Arial"/>
        </w:rPr>
        <w:t xml:space="preserve">La oferta es irrevocable en los términos del artículo 846 del Código de Comercio. </w:t>
      </w:r>
    </w:p>
    <w:p w14:paraId="66B62F63" w14:textId="77777777" w:rsidR="009976CF" w:rsidRPr="00CD2095" w:rsidRDefault="009976CF" w:rsidP="009976CF">
      <w:pPr>
        <w:ind w:right="51"/>
        <w:jc w:val="both"/>
        <w:rPr>
          <w:rFonts w:ascii="Arial" w:hAnsi="Arial" w:cs="Arial"/>
        </w:rPr>
      </w:pPr>
    </w:p>
    <w:p w14:paraId="7644D1C9" w14:textId="77777777" w:rsidR="009976CF" w:rsidRPr="00CD2095" w:rsidRDefault="009976CF" w:rsidP="009976CF">
      <w:pPr>
        <w:widowControl w:val="0"/>
        <w:tabs>
          <w:tab w:val="left" w:pos="0"/>
        </w:tabs>
        <w:ind w:right="51"/>
        <w:jc w:val="both"/>
        <w:rPr>
          <w:rFonts w:ascii="Arial" w:hAnsi="Arial" w:cs="Arial"/>
        </w:rPr>
      </w:pPr>
      <w:r w:rsidRPr="00CD2095">
        <w:rPr>
          <w:rFonts w:ascii="Arial" w:hAnsi="Arial" w:cs="Arial"/>
          <w:bCs/>
          <w:u w:val="single"/>
        </w:rPr>
        <w:t>Nota 6:</w:t>
      </w:r>
      <w:r w:rsidRPr="00CD2095">
        <w:rPr>
          <w:rFonts w:ascii="Arial" w:hAnsi="Arial" w:cs="Arial"/>
          <w:bCs/>
        </w:rPr>
        <w:t xml:space="preserve"> </w:t>
      </w:r>
      <w:r w:rsidRPr="00CD2095">
        <w:rPr>
          <w:rFonts w:ascii="Arial" w:hAnsi="Arial" w:cs="Arial"/>
        </w:rPr>
        <w:t>La propuesta deberá estar suscrita por el proponente o su representante legal debidamente autorizado para el efecto.</w:t>
      </w:r>
    </w:p>
    <w:p w14:paraId="493110A4" w14:textId="77777777" w:rsidR="009976CF" w:rsidRPr="00CD2095" w:rsidRDefault="009976CF" w:rsidP="009976CF">
      <w:pPr>
        <w:widowControl w:val="0"/>
        <w:jc w:val="both"/>
        <w:rPr>
          <w:rFonts w:ascii="Arial" w:hAnsi="Arial" w:cs="Arial"/>
          <w:u w:val="single"/>
        </w:rPr>
      </w:pPr>
    </w:p>
    <w:p w14:paraId="7A5850E5" w14:textId="77777777" w:rsidR="009976CF" w:rsidRPr="00CD2095" w:rsidRDefault="009976CF" w:rsidP="009976CF">
      <w:pPr>
        <w:widowControl w:val="0"/>
        <w:jc w:val="both"/>
        <w:rPr>
          <w:rFonts w:ascii="Arial" w:hAnsi="Arial" w:cs="Arial"/>
        </w:rPr>
      </w:pPr>
      <w:r w:rsidRPr="00CD2095">
        <w:rPr>
          <w:rFonts w:ascii="Arial" w:hAnsi="Arial" w:cs="Arial"/>
          <w:u w:val="single"/>
        </w:rPr>
        <w:t>Nota 8:</w:t>
      </w:r>
      <w:hyperlink r:id="rId35" w:anchor="_Toc231649144" w:history="1">
        <w:r w:rsidRPr="00CD2095">
          <w:rPr>
            <w:rFonts w:ascii="Arial" w:hAnsi="Arial" w:cs="Arial"/>
            <w:bCs/>
          </w:rPr>
          <w:t xml:space="preserve"> PROCEDIMIENTO EN CASO DE EMPATE</w:t>
        </w:r>
      </w:hyperlink>
      <w:r w:rsidRPr="00CD2095">
        <w:rPr>
          <w:rFonts w:ascii="Arial" w:hAnsi="Arial" w:cs="Arial"/>
        </w:rPr>
        <w:t xml:space="preserve">. </w:t>
      </w:r>
      <w:r w:rsidRPr="00CD2095">
        <w:rPr>
          <w:rFonts w:ascii="Arial" w:hAnsi="Arial" w:cs="Arial"/>
          <w:bCs/>
        </w:rPr>
        <w:t>Se entenderá que hay empate entre dos (2) o más propuestas cuando presenten un idéntico precio de oferta económica. En el caso en que dos (2) o más propuestas, bajo el anterior criterio, hubieran arrojado un mismo resultado, se adjudicará a quien haya entregado primero la oferta entre los empatados.</w:t>
      </w:r>
    </w:p>
    <w:p w14:paraId="292461EC" w14:textId="77777777" w:rsidR="009976CF" w:rsidRPr="00CD2095" w:rsidRDefault="009976CF" w:rsidP="009976CF">
      <w:pPr>
        <w:widowControl w:val="0"/>
        <w:jc w:val="both"/>
        <w:rPr>
          <w:rFonts w:ascii="Arial" w:hAnsi="Arial" w:cs="Arial"/>
        </w:rPr>
      </w:pPr>
    </w:p>
    <w:p w14:paraId="73CD509B" w14:textId="788C0B94" w:rsidR="009976CF" w:rsidRDefault="009976CF" w:rsidP="009976CF">
      <w:pPr>
        <w:tabs>
          <w:tab w:val="left" w:pos="976"/>
          <w:tab w:val="center" w:pos="4680"/>
        </w:tabs>
        <w:autoSpaceDE w:val="0"/>
        <w:autoSpaceDN w:val="0"/>
        <w:adjustRightInd w:val="0"/>
        <w:jc w:val="both"/>
        <w:rPr>
          <w:rFonts w:ascii="Arial" w:hAnsi="Arial" w:cs="Arial"/>
          <w:color w:val="000000"/>
          <w:lang w:eastAsia="es-ES"/>
        </w:rPr>
      </w:pPr>
      <w:r w:rsidRPr="00CD2095">
        <w:rPr>
          <w:rFonts w:ascii="Arial" w:hAnsi="Arial" w:cs="Arial"/>
          <w:color w:val="000000"/>
          <w:u w:val="single"/>
          <w:lang w:eastAsia="es-ES"/>
        </w:rPr>
        <w:t>Nota 9:</w:t>
      </w:r>
      <w:r w:rsidRPr="00CD2095">
        <w:rPr>
          <w:rFonts w:ascii="Arial" w:hAnsi="Arial" w:cs="Arial"/>
          <w:color w:val="000000"/>
          <w:lang w:eastAsia="es-ES"/>
        </w:rPr>
        <w:t xml:space="preserve"> En el evento que la propuesta económica supere el valor del presupuesto oficial o no cumpla con los demás requisitos establecidos en el presente numeral, será evaluada como NO ADMISIBLE ECONÓMICAMENTE. La Administración Municipal de Belmira, Antioquia, está facultada para realizar las correcciones aritméticas necesarias para determinar el valor de la oferta</w:t>
      </w:r>
      <w:r w:rsidR="0021654C">
        <w:rPr>
          <w:rFonts w:ascii="Arial" w:hAnsi="Arial" w:cs="Arial"/>
          <w:color w:val="000000"/>
          <w:lang w:eastAsia="es-ES"/>
        </w:rPr>
        <w:t>.</w:t>
      </w:r>
    </w:p>
    <w:p w14:paraId="2FA52CD2" w14:textId="68054926" w:rsidR="0021654C" w:rsidRDefault="0021654C" w:rsidP="009976CF">
      <w:pPr>
        <w:tabs>
          <w:tab w:val="left" w:pos="976"/>
          <w:tab w:val="center" w:pos="4680"/>
        </w:tabs>
        <w:autoSpaceDE w:val="0"/>
        <w:autoSpaceDN w:val="0"/>
        <w:adjustRightInd w:val="0"/>
        <w:jc w:val="both"/>
        <w:rPr>
          <w:rFonts w:ascii="Arial" w:hAnsi="Arial" w:cs="Arial"/>
          <w:color w:val="000000"/>
          <w:lang w:eastAsia="es-ES"/>
        </w:rPr>
      </w:pPr>
    </w:p>
    <w:p w14:paraId="2DD42B6A" w14:textId="5D1C2B7F" w:rsidR="0021654C" w:rsidRPr="00CD2095" w:rsidRDefault="0021654C" w:rsidP="009976CF">
      <w:pPr>
        <w:tabs>
          <w:tab w:val="left" w:pos="976"/>
          <w:tab w:val="center" w:pos="4680"/>
        </w:tabs>
        <w:autoSpaceDE w:val="0"/>
        <w:autoSpaceDN w:val="0"/>
        <w:adjustRightInd w:val="0"/>
        <w:jc w:val="both"/>
        <w:rPr>
          <w:rFonts w:ascii="Arial" w:hAnsi="Arial" w:cs="Arial"/>
          <w:color w:val="000000"/>
          <w:lang w:eastAsia="es-ES"/>
        </w:rPr>
      </w:pPr>
      <w:r w:rsidRPr="00B21D89">
        <w:rPr>
          <w:rFonts w:ascii="Arial" w:hAnsi="Arial" w:cs="Arial"/>
          <w:color w:val="000000"/>
          <w:u w:val="single"/>
          <w:lang w:eastAsia="es-ES"/>
        </w:rPr>
        <w:t>Nota 10:</w:t>
      </w:r>
      <w:r>
        <w:rPr>
          <w:rFonts w:ascii="Arial" w:hAnsi="Arial" w:cs="Arial"/>
          <w:color w:val="000000"/>
          <w:lang w:eastAsia="es-ES"/>
        </w:rPr>
        <w:t xml:space="preserve"> los documentos entregados de manera física o digital, sea el medio que se considere</w:t>
      </w:r>
      <w:r w:rsidR="00B75B29">
        <w:rPr>
          <w:rFonts w:ascii="Arial" w:hAnsi="Arial" w:cs="Arial"/>
          <w:color w:val="000000"/>
          <w:lang w:eastAsia="es-ES"/>
        </w:rPr>
        <w:t xml:space="preserve"> para esto, deben ser completamente leg</w:t>
      </w:r>
      <w:r w:rsidR="00C632F8">
        <w:rPr>
          <w:rFonts w:ascii="Arial" w:hAnsi="Arial" w:cs="Arial"/>
          <w:color w:val="000000"/>
          <w:lang w:eastAsia="es-ES"/>
        </w:rPr>
        <w:t>ibles</w:t>
      </w:r>
      <w:r w:rsidR="00A700EA">
        <w:rPr>
          <w:rFonts w:ascii="Arial" w:hAnsi="Arial" w:cs="Arial"/>
          <w:color w:val="000000"/>
          <w:lang w:eastAsia="es-ES"/>
        </w:rPr>
        <w:t>, la entidad al revisar los documentos podrá solicitar aclaraciones o subsanaciones según el estado del mismo documento y su claridad.</w:t>
      </w:r>
    </w:p>
    <w:p w14:paraId="0743DE7A" w14:textId="77777777" w:rsidR="00667D4E" w:rsidRPr="006B736F"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51BAB08E" w14:textId="77777777" w:rsidR="00667D4E" w:rsidRPr="006B736F" w:rsidRDefault="00667D4E" w:rsidP="00F018E2">
      <w:pPr>
        <w:numPr>
          <w:ilvl w:val="0"/>
          <w:numId w:val="24"/>
        </w:numPr>
        <w:tabs>
          <w:tab w:val="left" w:pos="976"/>
          <w:tab w:val="center" w:pos="4680"/>
        </w:tabs>
        <w:autoSpaceDE w:val="0"/>
        <w:autoSpaceDN w:val="0"/>
        <w:adjustRightInd w:val="0"/>
        <w:jc w:val="both"/>
        <w:rPr>
          <w:rFonts w:ascii="Arial" w:hAnsi="Arial" w:cs="Arial"/>
          <w:b/>
          <w:color w:val="000000"/>
          <w:lang w:eastAsia="es-ES"/>
        </w:rPr>
      </w:pPr>
      <w:r w:rsidRPr="006B736F">
        <w:rPr>
          <w:rFonts w:ascii="Arial" w:hAnsi="Arial" w:cs="Arial"/>
          <w:b/>
          <w:color w:val="000000"/>
          <w:lang w:eastAsia="es-ES"/>
        </w:rPr>
        <w:t>REQUISITOS HABILITANTES</w:t>
      </w:r>
    </w:p>
    <w:p w14:paraId="0214274F" w14:textId="77777777" w:rsidR="00667D4E" w:rsidRPr="006B736F"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65C83CC4" w14:textId="77777777" w:rsidR="00D47CC8" w:rsidRPr="00965BBF" w:rsidRDefault="00D47CC8" w:rsidP="00D47CC8">
      <w:pPr>
        <w:autoSpaceDE w:val="0"/>
        <w:autoSpaceDN w:val="0"/>
        <w:adjustRightInd w:val="0"/>
        <w:jc w:val="both"/>
        <w:rPr>
          <w:rFonts w:ascii="Arial" w:hAnsi="Arial" w:cs="Arial"/>
          <w:lang w:eastAsia="es-ES"/>
        </w:rPr>
      </w:pPr>
      <w:r w:rsidRPr="00965BBF">
        <w:rPr>
          <w:rFonts w:ascii="Arial" w:hAnsi="Arial" w:cs="Arial"/>
          <w:bCs/>
          <w:lang w:eastAsia="es-ES"/>
        </w:rPr>
        <w:t xml:space="preserve">El oferente debe acreditar su idoneidad y capacidad para ejecutar el contrato en los términos y forma que se señalan en la presente invitación, debiendo aportar </w:t>
      </w:r>
      <w:r w:rsidRPr="00965BBF">
        <w:rPr>
          <w:rFonts w:ascii="Arial" w:hAnsi="Arial" w:cs="Arial"/>
          <w:lang w:eastAsia="es-ES"/>
        </w:rPr>
        <w:t>los requisitos habilitantes que, solo en el proponente que presentó el menor precio, serán verificados por el Ordenador del Gasto en calidad de Evaluador o por quien aquel o el alcalde designe.</w:t>
      </w:r>
    </w:p>
    <w:p w14:paraId="4DD020B1" w14:textId="77777777" w:rsidR="00D47CC8" w:rsidRPr="00965BBF" w:rsidRDefault="00D47CC8" w:rsidP="00D47CC8">
      <w:pPr>
        <w:autoSpaceDE w:val="0"/>
        <w:autoSpaceDN w:val="0"/>
        <w:adjustRightInd w:val="0"/>
        <w:jc w:val="both"/>
        <w:rPr>
          <w:rFonts w:ascii="Arial" w:hAnsi="Arial" w:cs="Arial"/>
          <w:lang w:eastAsia="es-ES"/>
        </w:rPr>
      </w:pPr>
      <w:r w:rsidRPr="00965BBF">
        <w:rPr>
          <w:rFonts w:ascii="Arial" w:hAnsi="Arial" w:cs="Arial"/>
          <w:lang w:eastAsia="es-ES"/>
        </w:rPr>
        <w:t>.</w:t>
      </w:r>
    </w:p>
    <w:p w14:paraId="4482F8F2" w14:textId="77777777" w:rsidR="00D47CC8" w:rsidRPr="00965BBF" w:rsidRDefault="00D47CC8" w:rsidP="00D47CC8">
      <w:pPr>
        <w:autoSpaceDE w:val="0"/>
        <w:autoSpaceDN w:val="0"/>
        <w:adjustRightInd w:val="0"/>
        <w:jc w:val="both"/>
        <w:rPr>
          <w:rFonts w:ascii="Arial" w:hAnsi="Arial" w:cs="Arial"/>
          <w:lang w:eastAsia="es-ES"/>
        </w:rPr>
      </w:pPr>
      <w:r w:rsidRPr="00965BBF">
        <w:rPr>
          <w:rFonts w:ascii="Arial" w:hAnsi="Arial" w:cs="Arial"/>
          <w:bCs/>
          <w:lang w:eastAsia="es-ES"/>
        </w:rPr>
        <w:t xml:space="preserve">Los requisitos habilitantes necesarios, son los que </w:t>
      </w:r>
      <w:r w:rsidRPr="00965BBF">
        <w:rPr>
          <w:rFonts w:ascii="Arial" w:hAnsi="Arial" w:cs="Arial"/>
          <w:lang w:eastAsia="es-ES"/>
        </w:rPr>
        <w:t>se relacionan a continuación:</w:t>
      </w:r>
    </w:p>
    <w:p w14:paraId="6F95432A" w14:textId="77777777" w:rsidR="00D47CC8" w:rsidRPr="00965BBF" w:rsidRDefault="00D47CC8" w:rsidP="00D47CC8">
      <w:pPr>
        <w:autoSpaceDE w:val="0"/>
        <w:autoSpaceDN w:val="0"/>
        <w:adjustRightInd w:val="0"/>
        <w:jc w:val="both"/>
        <w:rPr>
          <w:rFonts w:ascii="Arial" w:hAnsi="Arial" w:cs="Arial"/>
          <w:lang w:eastAsia="es-ES"/>
        </w:rPr>
      </w:pPr>
    </w:p>
    <w:p w14:paraId="4C3E87A3" w14:textId="77777777" w:rsidR="00D47CC8" w:rsidRPr="00965BBF" w:rsidRDefault="00D47CC8" w:rsidP="00D47CC8">
      <w:pPr>
        <w:numPr>
          <w:ilvl w:val="0"/>
          <w:numId w:val="23"/>
        </w:numPr>
        <w:tabs>
          <w:tab w:val="left" w:pos="281"/>
        </w:tabs>
        <w:autoSpaceDE w:val="0"/>
        <w:autoSpaceDN w:val="0"/>
        <w:adjustRightInd w:val="0"/>
        <w:ind w:right="51"/>
        <w:jc w:val="both"/>
        <w:rPr>
          <w:rFonts w:ascii="Arial" w:hAnsi="Arial" w:cs="Arial"/>
          <w:kern w:val="16"/>
          <w:position w:val="-6"/>
        </w:rPr>
      </w:pPr>
      <w:r w:rsidRPr="00965BBF">
        <w:rPr>
          <w:rFonts w:ascii="Arial" w:hAnsi="Arial" w:cs="Arial"/>
          <w:kern w:val="16"/>
          <w:position w:val="-6"/>
        </w:rPr>
        <w:t>Fotocopia del documento de identidad vigente del proponente persona natural o del representante legal del proponente persona jurídica.</w:t>
      </w:r>
    </w:p>
    <w:p w14:paraId="15E648EA" w14:textId="77777777" w:rsidR="00D47CC8" w:rsidRPr="00965BBF" w:rsidRDefault="00D47CC8" w:rsidP="00D47CC8">
      <w:pPr>
        <w:tabs>
          <w:tab w:val="left" w:pos="281"/>
        </w:tabs>
        <w:autoSpaceDE w:val="0"/>
        <w:autoSpaceDN w:val="0"/>
        <w:adjustRightInd w:val="0"/>
        <w:ind w:left="360" w:right="51"/>
        <w:jc w:val="both"/>
        <w:rPr>
          <w:rFonts w:ascii="Arial" w:hAnsi="Arial" w:cs="Arial"/>
          <w:kern w:val="16"/>
          <w:position w:val="-6"/>
        </w:rPr>
      </w:pPr>
    </w:p>
    <w:p w14:paraId="3E880489" w14:textId="77777777" w:rsidR="00D47CC8" w:rsidRPr="00965BBF" w:rsidRDefault="00D47CC8" w:rsidP="00D47CC8">
      <w:pPr>
        <w:numPr>
          <w:ilvl w:val="0"/>
          <w:numId w:val="23"/>
        </w:numPr>
        <w:tabs>
          <w:tab w:val="left" w:pos="188"/>
          <w:tab w:val="left" w:pos="281"/>
        </w:tabs>
        <w:autoSpaceDE w:val="0"/>
        <w:autoSpaceDN w:val="0"/>
        <w:adjustRightInd w:val="0"/>
        <w:ind w:right="51"/>
        <w:jc w:val="both"/>
        <w:rPr>
          <w:rFonts w:ascii="Arial" w:hAnsi="Arial" w:cs="Arial"/>
          <w:kern w:val="16"/>
          <w:position w:val="-6"/>
        </w:rPr>
      </w:pPr>
      <w:r w:rsidRPr="00965BBF">
        <w:rPr>
          <w:rFonts w:ascii="Arial" w:hAnsi="Arial" w:cs="Arial"/>
          <w:kern w:val="16"/>
          <w:position w:val="-6"/>
        </w:rPr>
        <w:t>Fotocopia de la libreta militar, si el proponente es persona natural hombre menor de 50 años. En caso de pérdida deberá anexar certificación de la Dirección de Reclutamiento donde conste que la situación militar se encuentra definida.</w:t>
      </w:r>
    </w:p>
    <w:p w14:paraId="0322D936" w14:textId="77777777" w:rsidR="00D47CC8" w:rsidRPr="00965BBF" w:rsidRDefault="00D47CC8" w:rsidP="00D47CC8">
      <w:pPr>
        <w:pStyle w:val="Prrafodelista"/>
        <w:rPr>
          <w:rFonts w:ascii="Arial" w:hAnsi="Arial" w:cs="Arial"/>
          <w:kern w:val="16"/>
          <w:position w:val="-6"/>
          <w:sz w:val="24"/>
          <w:szCs w:val="24"/>
        </w:rPr>
      </w:pPr>
    </w:p>
    <w:p w14:paraId="6AF38D22" w14:textId="77777777" w:rsidR="00D47CC8" w:rsidRPr="00965BBF" w:rsidRDefault="00D47CC8" w:rsidP="00D47CC8">
      <w:pPr>
        <w:numPr>
          <w:ilvl w:val="0"/>
          <w:numId w:val="23"/>
        </w:numPr>
        <w:tabs>
          <w:tab w:val="left" w:pos="188"/>
          <w:tab w:val="left" w:pos="281"/>
        </w:tabs>
        <w:autoSpaceDE w:val="0"/>
        <w:autoSpaceDN w:val="0"/>
        <w:adjustRightInd w:val="0"/>
        <w:ind w:right="51"/>
        <w:contextualSpacing/>
        <w:jc w:val="both"/>
        <w:rPr>
          <w:rFonts w:ascii="Arial" w:hAnsi="Arial" w:cs="Arial"/>
          <w:b/>
          <w:kern w:val="16"/>
          <w:position w:val="-6"/>
        </w:rPr>
      </w:pPr>
      <w:r w:rsidRPr="00965BBF">
        <w:rPr>
          <w:rFonts w:ascii="Arial" w:hAnsi="Arial" w:cs="Arial"/>
          <w:kern w:val="16"/>
          <w:position w:val="-6"/>
        </w:rPr>
        <w:t xml:space="preserve"> Fotocopia del Registro Mercantil cuya fecha de expedición no deberá ser anterior a los </w:t>
      </w:r>
      <w:r w:rsidRPr="00965BBF">
        <w:rPr>
          <w:rFonts w:ascii="Arial" w:hAnsi="Arial" w:cs="Arial"/>
          <w:b/>
          <w:kern w:val="16"/>
          <w:position w:val="-6"/>
        </w:rPr>
        <w:t>sesenta (60)</w:t>
      </w:r>
      <w:r w:rsidRPr="00965BBF">
        <w:rPr>
          <w:rFonts w:ascii="Arial" w:hAnsi="Arial" w:cs="Arial"/>
          <w:kern w:val="16"/>
          <w:position w:val="-6"/>
        </w:rPr>
        <w:t xml:space="preserve"> días previos a la fecha de cierre del presente proceso de contratación, cuando el proponente persona natural ejerza su actividad comercial a través de un establecimiento de comercio.</w:t>
      </w:r>
    </w:p>
    <w:p w14:paraId="1C7A4B1D" w14:textId="77777777" w:rsidR="00D47CC8" w:rsidRPr="00965BBF" w:rsidRDefault="00D47CC8" w:rsidP="00D47CC8">
      <w:pPr>
        <w:pStyle w:val="Prrafodelista"/>
        <w:rPr>
          <w:rFonts w:ascii="Arial" w:hAnsi="Arial" w:cs="Arial"/>
          <w:sz w:val="24"/>
          <w:szCs w:val="24"/>
          <w:lang w:val="es-MX"/>
        </w:rPr>
      </w:pPr>
    </w:p>
    <w:p w14:paraId="1AA06863" w14:textId="77777777" w:rsidR="00D47CC8" w:rsidRPr="00965BBF" w:rsidRDefault="00D47CC8" w:rsidP="00D47CC8">
      <w:pPr>
        <w:tabs>
          <w:tab w:val="left" w:pos="188"/>
          <w:tab w:val="left" w:pos="281"/>
        </w:tabs>
        <w:autoSpaceDE w:val="0"/>
        <w:autoSpaceDN w:val="0"/>
        <w:adjustRightInd w:val="0"/>
        <w:ind w:left="360" w:right="51"/>
        <w:contextualSpacing/>
        <w:jc w:val="both"/>
        <w:rPr>
          <w:rFonts w:ascii="Arial" w:hAnsi="Arial" w:cs="Arial"/>
          <w:kern w:val="16"/>
          <w:position w:val="-6"/>
        </w:rPr>
      </w:pPr>
      <w:r w:rsidRPr="00965BBF">
        <w:rPr>
          <w:rFonts w:ascii="Arial" w:hAnsi="Arial" w:cs="Arial"/>
          <w:kern w:val="16"/>
          <w:position w:val="-6"/>
        </w:rPr>
        <w:t xml:space="preserve">El proponente, si es persona jurídica deberá acreditar su existencia y representación legal mediante la presentación del certificado correspondiente expedido por la respectiva Cámara de Comercio, el cual no podrá ser anterior a los </w:t>
      </w:r>
      <w:r w:rsidRPr="00965BBF">
        <w:rPr>
          <w:rFonts w:ascii="Arial" w:hAnsi="Arial" w:cs="Arial"/>
          <w:b/>
          <w:kern w:val="16"/>
          <w:position w:val="-6"/>
        </w:rPr>
        <w:t>sesenta (60)</w:t>
      </w:r>
      <w:r w:rsidRPr="00965BBF">
        <w:rPr>
          <w:rFonts w:ascii="Arial" w:hAnsi="Arial" w:cs="Arial"/>
          <w:kern w:val="16"/>
          <w:position w:val="-6"/>
        </w:rPr>
        <w:t xml:space="preserve"> días previos a la fecha de cierre del presente proceso de contratación; y adicionalmente, se deberán tener en cuenta las siguientes condiciones:</w:t>
      </w:r>
    </w:p>
    <w:p w14:paraId="16D15112" w14:textId="77777777" w:rsidR="00D47CC8" w:rsidRPr="00965BBF" w:rsidRDefault="00D47CC8" w:rsidP="00D47CC8">
      <w:pPr>
        <w:tabs>
          <w:tab w:val="left" w:pos="188"/>
          <w:tab w:val="left" w:pos="281"/>
        </w:tabs>
        <w:autoSpaceDE w:val="0"/>
        <w:autoSpaceDN w:val="0"/>
        <w:adjustRightInd w:val="0"/>
        <w:ind w:right="51"/>
        <w:contextualSpacing/>
        <w:jc w:val="both"/>
        <w:rPr>
          <w:rFonts w:ascii="Arial" w:hAnsi="Arial" w:cs="Arial"/>
          <w:kern w:val="16"/>
          <w:position w:val="-6"/>
        </w:rPr>
      </w:pPr>
    </w:p>
    <w:p w14:paraId="771FCE5E" w14:textId="77777777" w:rsidR="00D47CC8" w:rsidRPr="00965BBF" w:rsidRDefault="00D47CC8" w:rsidP="00D47CC8">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r w:rsidRPr="00965BBF">
        <w:rPr>
          <w:rFonts w:ascii="Arial" w:eastAsia="Calibri" w:hAnsi="Arial" w:cs="Arial"/>
          <w:kern w:val="16"/>
          <w:position w:val="-6"/>
          <w:lang w:val="es-CO"/>
        </w:rPr>
        <w:t>El objeto social del proponente debe permitir desarrollar las actividades propias del objeto de esta contratación, y su alcance.</w:t>
      </w:r>
    </w:p>
    <w:p w14:paraId="1A3CDA25" w14:textId="77777777" w:rsidR="00D47CC8" w:rsidRPr="00965BBF" w:rsidRDefault="00D47CC8" w:rsidP="00D47CC8">
      <w:pPr>
        <w:tabs>
          <w:tab w:val="left" w:pos="188"/>
          <w:tab w:val="left" w:pos="281"/>
        </w:tabs>
        <w:autoSpaceDE w:val="0"/>
        <w:autoSpaceDN w:val="0"/>
        <w:adjustRightInd w:val="0"/>
        <w:ind w:right="51"/>
        <w:contextualSpacing/>
        <w:jc w:val="both"/>
        <w:rPr>
          <w:rFonts w:ascii="Arial" w:eastAsia="Calibri" w:hAnsi="Arial" w:cs="Arial"/>
          <w:kern w:val="16"/>
          <w:position w:val="-6"/>
          <w:lang w:val="es-CO"/>
        </w:rPr>
      </w:pPr>
    </w:p>
    <w:p w14:paraId="2B8989CB" w14:textId="77777777" w:rsidR="00D47CC8" w:rsidRPr="00965BBF" w:rsidRDefault="00D47CC8" w:rsidP="00D47CC8">
      <w:pPr>
        <w:numPr>
          <w:ilvl w:val="0"/>
          <w:numId w:val="23"/>
        </w:numPr>
        <w:tabs>
          <w:tab w:val="left" w:pos="188"/>
          <w:tab w:val="left" w:pos="281"/>
        </w:tabs>
        <w:autoSpaceDE w:val="0"/>
        <w:autoSpaceDN w:val="0"/>
        <w:adjustRightInd w:val="0"/>
        <w:ind w:right="51"/>
        <w:contextualSpacing/>
        <w:jc w:val="both"/>
        <w:rPr>
          <w:rFonts w:ascii="Arial" w:hAnsi="Arial" w:cs="Arial"/>
          <w:kern w:val="16"/>
          <w:position w:val="-6"/>
        </w:rPr>
      </w:pPr>
      <w:r w:rsidRPr="00965BBF">
        <w:rPr>
          <w:rFonts w:ascii="Arial" w:hAnsi="Arial" w:cs="Arial"/>
          <w:kern w:val="16"/>
          <w:position w:val="-6"/>
        </w:rPr>
        <w:t>Contar con la debida autorización del órgano social competente para presentar la propuesta y celebrar el contrato, si el representante legal de la persona jurídica la requiere de conformidad con los estatutos de la persona jurídica.</w:t>
      </w:r>
    </w:p>
    <w:p w14:paraId="56780E1B" w14:textId="77777777" w:rsidR="00D47CC8" w:rsidRPr="00965BBF" w:rsidRDefault="00D47CC8" w:rsidP="00D47CC8">
      <w:pPr>
        <w:tabs>
          <w:tab w:val="left" w:pos="188"/>
          <w:tab w:val="left" w:pos="281"/>
        </w:tabs>
        <w:autoSpaceDE w:val="0"/>
        <w:autoSpaceDN w:val="0"/>
        <w:adjustRightInd w:val="0"/>
        <w:ind w:left="360" w:right="51"/>
        <w:contextualSpacing/>
        <w:jc w:val="both"/>
        <w:rPr>
          <w:rFonts w:ascii="Arial" w:hAnsi="Arial" w:cs="Arial"/>
          <w:kern w:val="16"/>
          <w:position w:val="-6"/>
        </w:rPr>
      </w:pPr>
    </w:p>
    <w:p w14:paraId="56C20816" w14:textId="77777777" w:rsidR="00D47CC8" w:rsidRPr="00965BBF" w:rsidRDefault="00D47CC8" w:rsidP="00D47CC8">
      <w:pPr>
        <w:numPr>
          <w:ilvl w:val="0"/>
          <w:numId w:val="23"/>
        </w:numPr>
        <w:tabs>
          <w:tab w:val="left" w:pos="188"/>
          <w:tab w:val="left" w:pos="281"/>
        </w:tabs>
        <w:autoSpaceDE w:val="0"/>
        <w:autoSpaceDN w:val="0"/>
        <w:adjustRightInd w:val="0"/>
        <w:ind w:right="51"/>
        <w:contextualSpacing/>
        <w:jc w:val="both"/>
        <w:rPr>
          <w:rFonts w:ascii="Arial" w:hAnsi="Arial" w:cs="Arial"/>
          <w:kern w:val="16"/>
          <w:position w:val="-6"/>
        </w:rPr>
      </w:pPr>
      <w:r w:rsidRPr="00965BBF">
        <w:rPr>
          <w:rFonts w:ascii="Arial" w:hAnsi="Arial" w:cs="Arial"/>
          <w:kern w:val="16"/>
          <w:position w:val="-6"/>
        </w:rPr>
        <w:t>Carta de Presentación de la Propuesta de acuerdo con el formato Anexo Nro. 1, suscrita por el representante legal de la persona jurídica o por el proponente persona natural.</w:t>
      </w:r>
    </w:p>
    <w:p w14:paraId="6CBD0B82" w14:textId="77777777" w:rsidR="00D47CC8" w:rsidRPr="00965BBF" w:rsidRDefault="00D47CC8" w:rsidP="00D47CC8">
      <w:pPr>
        <w:pStyle w:val="Prrafodelista"/>
        <w:rPr>
          <w:rFonts w:ascii="Arial" w:hAnsi="Arial" w:cs="Arial"/>
          <w:kern w:val="16"/>
          <w:position w:val="-6"/>
          <w:sz w:val="24"/>
          <w:szCs w:val="24"/>
        </w:rPr>
      </w:pPr>
    </w:p>
    <w:p w14:paraId="2B6F5A10" w14:textId="77777777" w:rsidR="00D47CC8" w:rsidRPr="00965BBF" w:rsidRDefault="00D47CC8" w:rsidP="00D47CC8">
      <w:pPr>
        <w:numPr>
          <w:ilvl w:val="0"/>
          <w:numId w:val="23"/>
        </w:numPr>
        <w:tabs>
          <w:tab w:val="left" w:pos="188"/>
          <w:tab w:val="left" w:pos="281"/>
        </w:tabs>
        <w:autoSpaceDE w:val="0"/>
        <w:autoSpaceDN w:val="0"/>
        <w:adjustRightInd w:val="0"/>
        <w:ind w:right="51"/>
        <w:contextualSpacing/>
        <w:jc w:val="both"/>
        <w:rPr>
          <w:rFonts w:ascii="Arial" w:hAnsi="Arial" w:cs="Arial"/>
          <w:kern w:val="16"/>
          <w:position w:val="-6"/>
        </w:rPr>
      </w:pPr>
      <w:r w:rsidRPr="00965BBF">
        <w:rPr>
          <w:rFonts w:ascii="Arial" w:hAnsi="Arial" w:cs="Arial"/>
          <w:kern w:val="16"/>
          <w:position w:val="-6"/>
        </w:rPr>
        <w:t>Documentos para el cumplimiento de la Ley 789 de 2002 en su Artículo 50:</w:t>
      </w:r>
    </w:p>
    <w:p w14:paraId="69DED793" w14:textId="77777777" w:rsidR="00D47CC8" w:rsidRPr="00965BBF" w:rsidRDefault="00D47CC8" w:rsidP="00D47CC8">
      <w:pPr>
        <w:pStyle w:val="Prrafodelista"/>
        <w:rPr>
          <w:rFonts w:ascii="Arial" w:hAnsi="Arial" w:cs="Arial"/>
          <w:kern w:val="16"/>
          <w:position w:val="-6"/>
          <w:sz w:val="24"/>
          <w:szCs w:val="24"/>
        </w:rPr>
      </w:pPr>
    </w:p>
    <w:p w14:paraId="25011259" w14:textId="77777777" w:rsidR="00D47CC8" w:rsidRPr="00965BBF" w:rsidRDefault="00D47CC8" w:rsidP="00D47CC8">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r w:rsidRPr="00965BBF">
        <w:rPr>
          <w:rFonts w:ascii="Arial" w:hAnsi="Arial" w:cs="Arial"/>
          <w:lang w:val="es-ES" w:eastAsia="es-ES"/>
        </w:rPr>
        <w:t>De conformidad con lo establecido en el artículo 50 de la Ley 789 de 2002 y el Articulo 23 de la Ley 1150 de 2007, a la fecha de la presentación de la propuesta, el oferente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en su defecto por el representante legal, la cual en todo caso, acreditará el cumplimiento de la obligación como mínimo en los seis (6) meses anteriores a la presentación de la oferta. Si se trata de un consorcio o unión temporal, se deberá allegar la certificación de cumplimiento antes mencionada para cada uno de los miembros</w:t>
      </w:r>
      <w:r w:rsidRPr="00965BBF">
        <w:rPr>
          <w:rFonts w:ascii="Arial" w:eastAsia="Calibri" w:hAnsi="Arial" w:cs="Arial"/>
          <w:kern w:val="16"/>
          <w:position w:val="-6"/>
          <w:lang w:val="es-CO"/>
        </w:rPr>
        <w:t xml:space="preserve"> (Anexo Nro. 2).</w:t>
      </w:r>
    </w:p>
    <w:p w14:paraId="3529A20C" w14:textId="77777777" w:rsidR="00D47CC8" w:rsidRPr="00965BBF" w:rsidRDefault="00D47CC8" w:rsidP="00D47CC8">
      <w:pPr>
        <w:tabs>
          <w:tab w:val="left" w:pos="188"/>
          <w:tab w:val="left" w:pos="281"/>
        </w:tabs>
        <w:autoSpaceDE w:val="0"/>
        <w:autoSpaceDN w:val="0"/>
        <w:adjustRightInd w:val="0"/>
        <w:ind w:right="51"/>
        <w:contextualSpacing/>
        <w:jc w:val="both"/>
        <w:rPr>
          <w:rFonts w:ascii="Arial" w:eastAsia="Calibri" w:hAnsi="Arial" w:cs="Arial"/>
          <w:kern w:val="16"/>
          <w:position w:val="-6"/>
          <w:lang w:val="es-CO"/>
        </w:rPr>
      </w:pPr>
    </w:p>
    <w:p w14:paraId="193A654D" w14:textId="77777777" w:rsidR="00D47CC8" w:rsidRPr="00965BBF" w:rsidRDefault="00D47CC8" w:rsidP="00D47CC8">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r w:rsidRPr="00965BBF">
        <w:rPr>
          <w:rFonts w:ascii="Arial" w:eastAsia="Calibri" w:hAnsi="Arial" w:cs="Arial"/>
          <w:kern w:val="16"/>
          <w:position w:val="-6"/>
          <w:lang w:val="es-CO"/>
        </w:rPr>
        <w:t>En caso de tratarse de proponente persona natural se deberá acreditar la afiliación con las certificaciones en ese sentido expedidas por la Administradora del Fondo de Pensiones, Empresa Promotora de Salud y Administradora de Riesgos Profesionales o bien con la planilla de autoliquidación de aportes como independiente.</w:t>
      </w:r>
    </w:p>
    <w:p w14:paraId="704D04A0" w14:textId="77777777" w:rsidR="00D47CC8" w:rsidRPr="00965BBF" w:rsidRDefault="00D47CC8" w:rsidP="00D47CC8">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p>
    <w:p w14:paraId="55B75D2B" w14:textId="77777777" w:rsidR="00D47CC8" w:rsidRPr="00965BBF" w:rsidRDefault="00D47CC8" w:rsidP="00D47CC8">
      <w:pPr>
        <w:numPr>
          <w:ilvl w:val="0"/>
          <w:numId w:val="23"/>
        </w:numPr>
        <w:tabs>
          <w:tab w:val="left" w:pos="188"/>
          <w:tab w:val="left" w:pos="281"/>
        </w:tabs>
        <w:autoSpaceDE w:val="0"/>
        <w:autoSpaceDN w:val="0"/>
        <w:adjustRightInd w:val="0"/>
        <w:ind w:right="51"/>
        <w:contextualSpacing/>
        <w:jc w:val="both"/>
        <w:rPr>
          <w:rFonts w:ascii="Arial" w:eastAsia="Calibri" w:hAnsi="Arial" w:cs="Arial"/>
          <w:kern w:val="16"/>
          <w:position w:val="-6"/>
          <w:lang w:val="es-CO"/>
        </w:rPr>
      </w:pPr>
      <w:r w:rsidRPr="00965BBF">
        <w:rPr>
          <w:rFonts w:ascii="Arial" w:eastAsia="Calibri" w:hAnsi="Arial" w:cs="Arial"/>
          <w:kern w:val="16"/>
          <w:position w:val="-6"/>
          <w:lang w:val="es-CO"/>
        </w:rPr>
        <w:t>Registro Único Tributario (RUT). Actualizado y expedido por la Dirección General de Impuestos nacionales, donde aparezca claramente el NIT del proponente, que su actividad cobije la ejecución del objeto contractual. En caso de consorcios o uniones temporales, cada uno de los integrantes deberá aportar este documento.</w:t>
      </w:r>
    </w:p>
    <w:p w14:paraId="767E1BF3" w14:textId="77777777" w:rsidR="00D47CC8" w:rsidRPr="00965BBF" w:rsidRDefault="00D47CC8" w:rsidP="00D47CC8">
      <w:pPr>
        <w:tabs>
          <w:tab w:val="left" w:pos="188"/>
          <w:tab w:val="left" w:pos="281"/>
        </w:tabs>
        <w:autoSpaceDE w:val="0"/>
        <w:autoSpaceDN w:val="0"/>
        <w:adjustRightInd w:val="0"/>
        <w:ind w:left="720" w:right="51"/>
        <w:contextualSpacing/>
        <w:jc w:val="both"/>
        <w:rPr>
          <w:rFonts w:ascii="Arial" w:eastAsia="Calibri" w:hAnsi="Arial" w:cs="Arial"/>
          <w:kern w:val="16"/>
          <w:position w:val="-6"/>
          <w:lang w:val="es-CO"/>
        </w:rPr>
      </w:pPr>
    </w:p>
    <w:p w14:paraId="5F03379B" w14:textId="77777777" w:rsidR="00D47CC8" w:rsidRDefault="00D47CC8" w:rsidP="00D47CC8">
      <w:pPr>
        <w:numPr>
          <w:ilvl w:val="0"/>
          <w:numId w:val="23"/>
        </w:numPr>
        <w:tabs>
          <w:tab w:val="left" w:pos="188"/>
          <w:tab w:val="left" w:pos="281"/>
        </w:tabs>
        <w:autoSpaceDE w:val="0"/>
        <w:autoSpaceDN w:val="0"/>
        <w:adjustRightInd w:val="0"/>
        <w:ind w:right="51"/>
        <w:jc w:val="both"/>
        <w:rPr>
          <w:rFonts w:ascii="Arial" w:hAnsi="Arial" w:cs="Arial"/>
          <w:kern w:val="16"/>
          <w:position w:val="-6"/>
        </w:rPr>
      </w:pPr>
      <w:r w:rsidRPr="00965BBF">
        <w:rPr>
          <w:rFonts w:ascii="Arial" w:hAnsi="Arial" w:cs="Arial"/>
          <w:kern w:val="16"/>
          <w:position w:val="-6"/>
        </w:rPr>
        <w:t>Oferta Económica debidamente discriminada, para lo cual se deberá diligenciar el formato Anexo Nro. 3 con al menos los datos ahí contenidos. Debe aportarse en sobre separado y sellado.</w:t>
      </w:r>
    </w:p>
    <w:p w14:paraId="197918BE" w14:textId="77777777" w:rsidR="00D47CC8" w:rsidRDefault="00D47CC8" w:rsidP="00D47CC8">
      <w:pPr>
        <w:tabs>
          <w:tab w:val="left" w:pos="188"/>
          <w:tab w:val="left" w:pos="281"/>
        </w:tabs>
        <w:autoSpaceDE w:val="0"/>
        <w:autoSpaceDN w:val="0"/>
        <w:adjustRightInd w:val="0"/>
        <w:ind w:left="360" w:right="51"/>
        <w:jc w:val="both"/>
        <w:rPr>
          <w:rFonts w:ascii="Arial" w:hAnsi="Arial" w:cs="Arial"/>
          <w:kern w:val="16"/>
          <w:position w:val="-6"/>
        </w:rPr>
      </w:pPr>
    </w:p>
    <w:p w14:paraId="55B6E5EC" w14:textId="77777777" w:rsidR="00D47CC8" w:rsidRPr="00C506EE" w:rsidRDefault="00D47CC8" w:rsidP="00D47CC8">
      <w:pPr>
        <w:numPr>
          <w:ilvl w:val="0"/>
          <w:numId w:val="23"/>
        </w:numPr>
        <w:jc w:val="both"/>
        <w:rPr>
          <w:rFonts w:ascii="Arial" w:eastAsia="Calibri" w:hAnsi="Arial" w:cs="Arial"/>
          <w:lang w:eastAsia="en-US"/>
        </w:rPr>
      </w:pPr>
      <w:r>
        <w:rPr>
          <w:rFonts w:ascii="Arial" w:eastAsia="Arial" w:hAnsi="Arial" w:cs="Arial"/>
          <w:sz w:val="22"/>
          <w:szCs w:val="22"/>
        </w:rPr>
        <w:t>M</w:t>
      </w:r>
      <w:r w:rsidRPr="000E4C71">
        <w:rPr>
          <w:rFonts w:ascii="Arial" w:eastAsia="Arial" w:hAnsi="Arial" w:cs="Arial"/>
          <w:sz w:val="22"/>
          <w:szCs w:val="22"/>
        </w:rPr>
        <w:t>odelo de autorización de tratamientos de datos e imágenes (habeas data)</w:t>
      </w:r>
    </w:p>
    <w:p w14:paraId="649F71B6" w14:textId="77777777" w:rsidR="00D47CC8" w:rsidRPr="00965BBF" w:rsidRDefault="00D47CC8" w:rsidP="00D47CC8">
      <w:pPr>
        <w:ind w:left="360"/>
        <w:jc w:val="both"/>
        <w:rPr>
          <w:rFonts w:ascii="Arial" w:eastAsia="Calibri" w:hAnsi="Arial" w:cs="Arial"/>
          <w:lang w:eastAsia="en-US"/>
        </w:rPr>
      </w:pPr>
    </w:p>
    <w:p w14:paraId="53DA514C" w14:textId="77777777" w:rsidR="00D47CC8" w:rsidRPr="00965BBF" w:rsidRDefault="00D47CC8" w:rsidP="00D47CC8">
      <w:pPr>
        <w:numPr>
          <w:ilvl w:val="0"/>
          <w:numId w:val="23"/>
        </w:numPr>
        <w:tabs>
          <w:tab w:val="left" w:pos="188"/>
          <w:tab w:val="left" w:pos="281"/>
        </w:tabs>
        <w:autoSpaceDE w:val="0"/>
        <w:autoSpaceDN w:val="0"/>
        <w:adjustRightInd w:val="0"/>
        <w:ind w:right="51"/>
        <w:jc w:val="both"/>
        <w:rPr>
          <w:rFonts w:ascii="Arial" w:hAnsi="Arial" w:cs="Arial"/>
          <w:kern w:val="16"/>
          <w:position w:val="-6"/>
        </w:rPr>
      </w:pPr>
      <w:r>
        <w:rPr>
          <w:rFonts w:ascii="Arial" w:hAnsi="Arial" w:cs="Arial"/>
          <w:bCs/>
          <w:iCs/>
        </w:rPr>
        <w:t>F</w:t>
      </w:r>
      <w:r w:rsidRPr="00965BBF">
        <w:rPr>
          <w:rFonts w:ascii="Arial" w:hAnsi="Arial" w:cs="Arial"/>
          <w:bCs/>
          <w:iCs/>
        </w:rPr>
        <w:t>ormato anticorrupción</w:t>
      </w:r>
      <w:r>
        <w:rPr>
          <w:rFonts w:ascii="Arial" w:hAnsi="Arial" w:cs="Arial"/>
          <w:bCs/>
          <w:iCs/>
        </w:rPr>
        <w:t xml:space="preserve"> debidamente diligenciada según anexo 4.</w:t>
      </w:r>
    </w:p>
    <w:p w14:paraId="796DA5F3" w14:textId="77777777" w:rsidR="00D47CC8" w:rsidRPr="00965BBF" w:rsidRDefault="00D47CC8" w:rsidP="00D47CC8">
      <w:pPr>
        <w:pStyle w:val="Prrafodelista"/>
        <w:rPr>
          <w:rFonts w:ascii="Arial" w:hAnsi="Arial" w:cs="Arial"/>
          <w:kern w:val="16"/>
          <w:position w:val="-6"/>
          <w:sz w:val="24"/>
          <w:szCs w:val="24"/>
        </w:rPr>
      </w:pPr>
    </w:p>
    <w:p w14:paraId="7E845735" w14:textId="77777777" w:rsidR="00D47CC8" w:rsidRPr="00965BBF" w:rsidRDefault="00D47CC8" w:rsidP="00D47CC8">
      <w:pPr>
        <w:numPr>
          <w:ilvl w:val="0"/>
          <w:numId w:val="23"/>
        </w:numPr>
        <w:tabs>
          <w:tab w:val="left" w:pos="188"/>
          <w:tab w:val="left" w:pos="281"/>
        </w:tabs>
        <w:autoSpaceDE w:val="0"/>
        <w:autoSpaceDN w:val="0"/>
        <w:adjustRightInd w:val="0"/>
        <w:ind w:right="51"/>
        <w:jc w:val="both"/>
        <w:rPr>
          <w:rFonts w:ascii="Arial" w:hAnsi="Arial" w:cs="Arial"/>
          <w:kern w:val="16"/>
          <w:position w:val="-6"/>
        </w:rPr>
      </w:pPr>
      <w:r w:rsidRPr="00965BBF">
        <w:rPr>
          <w:rFonts w:ascii="Arial" w:hAnsi="Arial" w:cs="Arial"/>
          <w:kern w:val="16"/>
          <w:position w:val="-6"/>
        </w:rPr>
        <w:t>Formato de hoja de vida de la función pública, debidamente diligenciado, de acuerdo con si es persona natural o jurídica.</w:t>
      </w:r>
    </w:p>
    <w:p w14:paraId="361276E1" w14:textId="77777777" w:rsidR="00D47CC8" w:rsidRPr="00965BBF" w:rsidRDefault="00D47CC8" w:rsidP="00D47CC8">
      <w:pPr>
        <w:pStyle w:val="Prrafodelista"/>
        <w:rPr>
          <w:rFonts w:ascii="Arial" w:hAnsi="Arial" w:cs="Arial"/>
          <w:kern w:val="16"/>
          <w:position w:val="-6"/>
          <w:sz w:val="24"/>
          <w:szCs w:val="24"/>
        </w:rPr>
      </w:pPr>
    </w:p>
    <w:p w14:paraId="7D675B7E" w14:textId="079751C2" w:rsidR="00D47CC8" w:rsidRPr="00C506EE" w:rsidRDefault="00D47CC8" w:rsidP="00D47CC8">
      <w:pPr>
        <w:numPr>
          <w:ilvl w:val="0"/>
          <w:numId w:val="23"/>
        </w:numPr>
        <w:tabs>
          <w:tab w:val="left" w:pos="188"/>
          <w:tab w:val="left" w:pos="281"/>
        </w:tabs>
        <w:autoSpaceDE w:val="0"/>
        <w:autoSpaceDN w:val="0"/>
        <w:adjustRightInd w:val="0"/>
        <w:ind w:right="51"/>
        <w:jc w:val="both"/>
        <w:rPr>
          <w:rFonts w:ascii="Arial" w:hAnsi="Arial" w:cs="Arial"/>
          <w:kern w:val="16"/>
          <w:position w:val="-6"/>
        </w:rPr>
      </w:pPr>
      <w:r>
        <w:rPr>
          <w:rFonts w:ascii="Arial" w:hAnsi="Arial" w:cs="Arial"/>
          <w:kern w:val="16"/>
          <w:position w:val="-6"/>
          <w:lang w:val="es-CO"/>
        </w:rPr>
        <w:t>Formato de la declaración de</w:t>
      </w:r>
      <w:r w:rsidRPr="00965BBF">
        <w:rPr>
          <w:rFonts w:ascii="Arial" w:hAnsi="Arial" w:cs="Arial"/>
          <w:kern w:val="16"/>
          <w:position w:val="-6"/>
          <w:lang w:val="es-CO"/>
        </w:rPr>
        <w:t xml:space="preserve"> bienes y rentas</w:t>
      </w:r>
      <w:r>
        <w:rPr>
          <w:rFonts w:ascii="Arial" w:hAnsi="Arial" w:cs="Arial"/>
          <w:kern w:val="16"/>
          <w:position w:val="-6"/>
          <w:lang w:val="es-CO"/>
        </w:rPr>
        <w:t xml:space="preserve"> y conflicto de intereses establecido en la ley 2013 de 2019</w:t>
      </w:r>
      <w:r w:rsidR="00747201">
        <w:rPr>
          <w:rFonts w:ascii="Arial" w:hAnsi="Arial" w:cs="Arial"/>
          <w:kern w:val="16"/>
          <w:position w:val="-6"/>
          <w:lang w:val="es-CO"/>
        </w:rPr>
        <w:t>, tanto para personas naturales y jurídicas.</w:t>
      </w:r>
    </w:p>
    <w:p w14:paraId="012DF51A" w14:textId="77777777" w:rsidR="00D47CC8" w:rsidRPr="00C506EE" w:rsidRDefault="00D47CC8" w:rsidP="00D47CC8">
      <w:pPr>
        <w:tabs>
          <w:tab w:val="left" w:pos="188"/>
          <w:tab w:val="left" w:pos="281"/>
        </w:tabs>
        <w:autoSpaceDE w:val="0"/>
        <w:autoSpaceDN w:val="0"/>
        <w:adjustRightInd w:val="0"/>
        <w:ind w:left="360" w:right="51"/>
        <w:jc w:val="both"/>
        <w:rPr>
          <w:rFonts w:ascii="Arial" w:hAnsi="Arial" w:cs="Arial"/>
          <w:kern w:val="16"/>
          <w:position w:val="-6"/>
        </w:rPr>
      </w:pPr>
    </w:p>
    <w:p w14:paraId="5B209187" w14:textId="77777777" w:rsidR="00D47CC8" w:rsidRPr="00965BBF" w:rsidRDefault="00D47CC8" w:rsidP="00D47CC8">
      <w:pPr>
        <w:numPr>
          <w:ilvl w:val="0"/>
          <w:numId w:val="23"/>
        </w:numPr>
        <w:jc w:val="both"/>
        <w:rPr>
          <w:rFonts w:ascii="Arial" w:eastAsia="Calibri" w:hAnsi="Arial" w:cs="Arial"/>
          <w:b/>
          <w:bCs/>
          <w:lang w:eastAsia="en-US"/>
        </w:rPr>
      </w:pPr>
      <w:r w:rsidRPr="00965BBF">
        <w:rPr>
          <w:rFonts w:ascii="Arial" w:eastAsia="Calibri" w:hAnsi="Arial" w:cs="Arial"/>
          <w:lang w:eastAsia="en-US"/>
        </w:rPr>
        <w:t xml:space="preserve">El proponente debe entregar la Declaración de Origen de Fondos (Anexo) para el sistema de prevención al lavado de activos y financiación al terrorismo. </w:t>
      </w:r>
    </w:p>
    <w:p w14:paraId="0B7BD2E5" w14:textId="77777777" w:rsidR="00D47CC8" w:rsidRPr="00965BBF" w:rsidRDefault="00D47CC8" w:rsidP="00D47CC8">
      <w:pPr>
        <w:ind w:left="360"/>
        <w:jc w:val="both"/>
        <w:rPr>
          <w:rFonts w:ascii="Arial" w:eastAsia="Calibri" w:hAnsi="Arial" w:cs="Arial"/>
          <w:b/>
          <w:bCs/>
          <w:lang w:eastAsia="en-US"/>
        </w:rPr>
      </w:pPr>
    </w:p>
    <w:p w14:paraId="28565AE2" w14:textId="77777777" w:rsidR="00D47CC8" w:rsidRDefault="00D47CC8" w:rsidP="00D47CC8">
      <w:pPr>
        <w:numPr>
          <w:ilvl w:val="0"/>
          <w:numId w:val="23"/>
        </w:numPr>
        <w:jc w:val="both"/>
        <w:rPr>
          <w:rFonts w:ascii="Arial" w:eastAsia="Calibri" w:hAnsi="Arial" w:cs="Arial"/>
          <w:lang w:eastAsia="en-US"/>
        </w:rPr>
      </w:pPr>
      <w:r w:rsidRPr="00965BBF">
        <w:rPr>
          <w:rFonts w:ascii="Arial" w:eastAsia="Calibri" w:hAnsi="Arial" w:cs="Arial"/>
          <w:lang w:eastAsia="en-US"/>
        </w:rPr>
        <w:t>El oferente deberá anexar certificados donde conste que no está reportado como responsable fiscal (certificado de la contraloría), ni que posea investigaciones de orden disciplinario o penales en ejecución (procuraduría), que no tenga medidas correctivas (Certificado de medidas correctivas) activas ni en mora, ni que esté juzgado por delitos sexuales en menores de edad, (Certificado de delito sexual) ni reportado como deudor moroso alimentario, (certificado REDAM) y no tenga antecedentes judiciales (certificado de antecedentes de la Policía), si la entidad encuentra reportado será rechazada su oferta. (Decreto ley 019 de 2012).</w:t>
      </w:r>
    </w:p>
    <w:p w14:paraId="13E952B7" w14:textId="77777777" w:rsidR="00D47CC8" w:rsidRDefault="00D47CC8" w:rsidP="00D47CC8">
      <w:pPr>
        <w:ind w:left="360"/>
        <w:jc w:val="both"/>
        <w:rPr>
          <w:rFonts w:ascii="Arial" w:eastAsia="Calibri" w:hAnsi="Arial" w:cs="Arial"/>
          <w:lang w:eastAsia="en-US"/>
        </w:rPr>
      </w:pPr>
    </w:p>
    <w:p w14:paraId="7916FC4F" w14:textId="5CF272EC" w:rsidR="00D47CC8" w:rsidRDefault="00D47CC8" w:rsidP="00D47CC8">
      <w:pPr>
        <w:numPr>
          <w:ilvl w:val="0"/>
          <w:numId w:val="23"/>
        </w:numPr>
        <w:jc w:val="both"/>
        <w:rPr>
          <w:rFonts w:ascii="Arial" w:eastAsia="Calibri" w:hAnsi="Arial" w:cs="Arial"/>
          <w:lang w:eastAsia="en-US"/>
        </w:rPr>
      </w:pPr>
      <w:r>
        <w:rPr>
          <w:rFonts w:ascii="Arial" w:eastAsia="Calibri" w:hAnsi="Arial" w:cs="Arial"/>
          <w:lang w:eastAsia="en-US"/>
        </w:rPr>
        <w:t xml:space="preserve">Certificado que determine el lugar físico donde será suministrados los alimentos dentro del casco urbano de Belmira y del corregimiento de labores, con dirección y descripción del lugar. En razón a que el servicio se debe prestar tanto en el casco urbano del municipio y del corregimiento de labores, sin ninguna interrupción y para que </w:t>
      </w:r>
      <w:r w:rsidR="0077458B">
        <w:rPr>
          <w:rFonts w:ascii="Arial" w:eastAsia="Calibri" w:hAnsi="Arial" w:cs="Arial"/>
          <w:lang w:eastAsia="en-US"/>
        </w:rPr>
        <w:t>los agentes de policía sepan donde se tienen que dirigir para ser entregados,</w:t>
      </w:r>
      <w:r>
        <w:rPr>
          <w:rFonts w:ascii="Arial" w:eastAsia="Calibri" w:hAnsi="Arial" w:cs="Arial"/>
          <w:lang w:eastAsia="en-US"/>
        </w:rPr>
        <w:t xml:space="preserve"> sepan donde pueden ir y a administración pueda hacer revisiones periódicas de sanidad e higiene tanto del local como de la alimentación. </w:t>
      </w:r>
    </w:p>
    <w:p w14:paraId="01DA6DFF" w14:textId="77777777" w:rsidR="00D47CC8" w:rsidRDefault="00D47CC8" w:rsidP="00D47CC8">
      <w:pPr>
        <w:ind w:left="360"/>
        <w:jc w:val="both"/>
        <w:rPr>
          <w:rFonts w:ascii="Arial" w:eastAsia="Calibri" w:hAnsi="Arial" w:cs="Arial"/>
          <w:lang w:eastAsia="en-US"/>
        </w:rPr>
      </w:pPr>
    </w:p>
    <w:p w14:paraId="33BA7687" w14:textId="77777777" w:rsidR="00D47CC8" w:rsidRDefault="00D47CC8" w:rsidP="00D47CC8">
      <w:pPr>
        <w:numPr>
          <w:ilvl w:val="0"/>
          <w:numId w:val="23"/>
        </w:numPr>
        <w:jc w:val="both"/>
        <w:rPr>
          <w:rFonts w:ascii="Arial" w:eastAsia="Calibri" w:hAnsi="Arial" w:cs="Arial"/>
          <w:lang w:eastAsia="en-US"/>
        </w:rPr>
      </w:pPr>
      <w:r>
        <w:rPr>
          <w:rFonts w:ascii="Arial" w:eastAsia="Calibri" w:hAnsi="Arial" w:cs="Arial"/>
          <w:lang w:eastAsia="en-US"/>
        </w:rPr>
        <w:t>El establecimiento debe contar con las revisiones sanitarias pertinentes, mostrando la condición del negocio y el documento de valoración del mismo por la entidad encargada.</w:t>
      </w:r>
    </w:p>
    <w:p w14:paraId="1361D6F0" w14:textId="77777777" w:rsidR="00D47CC8" w:rsidRDefault="00D47CC8" w:rsidP="00D47CC8">
      <w:pPr>
        <w:ind w:left="360"/>
        <w:jc w:val="both"/>
        <w:rPr>
          <w:rFonts w:ascii="Arial" w:eastAsia="Calibri" w:hAnsi="Arial" w:cs="Arial"/>
          <w:lang w:eastAsia="en-US"/>
        </w:rPr>
      </w:pPr>
    </w:p>
    <w:p w14:paraId="109BE3E2" w14:textId="26FAEF4B" w:rsidR="00117FC7" w:rsidRPr="00117FC7" w:rsidRDefault="00D47CC8" w:rsidP="00117FC7">
      <w:pPr>
        <w:widowControl w:val="0"/>
        <w:numPr>
          <w:ilvl w:val="0"/>
          <w:numId w:val="23"/>
        </w:numPr>
        <w:suppressAutoHyphens/>
        <w:autoSpaceDE w:val="0"/>
        <w:jc w:val="both"/>
        <w:rPr>
          <w:rFonts w:ascii="Arial" w:hAnsi="Arial" w:cs="Arial"/>
        </w:rPr>
      </w:pPr>
      <w:r>
        <w:rPr>
          <w:rFonts w:ascii="Arial" w:hAnsi="Arial" w:cs="Arial"/>
          <w:color w:val="000000"/>
          <w:shd w:val="clear" w:color="auto" w:fill="FFFFFF"/>
        </w:rPr>
        <w:t>Certificado en consonancia e</w:t>
      </w:r>
      <w:r w:rsidRPr="002525F5">
        <w:rPr>
          <w:rFonts w:ascii="Arial" w:hAnsi="Arial" w:cs="Arial"/>
          <w:color w:val="000000"/>
          <w:shd w:val="clear" w:color="auto" w:fill="FFFFFF"/>
        </w:rPr>
        <w:t>l Decreto 248 de 2021, obliga a los que manejen recursos públicos, a adquirir alimentos comprados a pequeños productores agropecuarios y/o de la Agricultura Campesina, Familiar o Comunitaria locales y sus organizaciones, mínimo el (30%) del presupuesto destinados a la compra de alimentos</w:t>
      </w:r>
      <w:r w:rsidRPr="002525F5">
        <w:rPr>
          <w:rFonts w:ascii="Arial" w:hAnsi="Arial" w:cs="Arial"/>
        </w:rPr>
        <w:t>. El proveedor deberá mostrar que compra el mínimo que establece la ley en la compra de los insumos para el desarrollo del objeto.</w:t>
      </w:r>
    </w:p>
    <w:p w14:paraId="77D2BBB9" w14:textId="33334B07" w:rsidR="00667D4E" w:rsidRPr="006B736F" w:rsidRDefault="00667D4E" w:rsidP="00667D4E">
      <w:pPr>
        <w:contextualSpacing/>
        <w:jc w:val="both"/>
        <w:rPr>
          <w:rFonts w:ascii="Arial" w:eastAsia="Calibri" w:hAnsi="Arial" w:cs="Arial"/>
          <w:kern w:val="16"/>
          <w:position w:val="-6"/>
        </w:rPr>
      </w:pPr>
    </w:p>
    <w:p w14:paraId="6A78AD21" w14:textId="77777777" w:rsidR="00667D4E" w:rsidRPr="006B736F" w:rsidRDefault="00EA5BFD" w:rsidP="00667D4E">
      <w:pPr>
        <w:contextualSpacing/>
        <w:jc w:val="both"/>
        <w:rPr>
          <w:rFonts w:ascii="Arial" w:eastAsia="Calibri" w:hAnsi="Arial" w:cs="Arial"/>
          <w:kern w:val="16"/>
          <w:position w:val="-6"/>
          <w:lang w:val="es-CO"/>
        </w:rPr>
      </w:pPr>
      <w:r w:rsidRPr="006B736F">
        <w:rPr>
          <w:rFonts w:ascii="Arial" w:eastAsia="Calibri" w:hAnsi="Arial" w:cs="Arial"/>
          <w:kern w:val="16"/>
          <w:position w:val="-6"/>
          <w:lang w:val="es-CO"/>
        </w:rPr>
        <w:t>La Entidad verificará</w:t>
      </w:r>
      <w:r w:rsidR="00667D4E" w:rsidRPr="006B736F">
        <w:rPr>
          <w:rFonts w:ascii="Arial" w:eastAsia="Calibri" w:hAnsi="Arial" w:cs="Arial"/>
          <w:kern w:val="16"/>
          <w:position w:val="-6"/>
          <w:lang w:val="es-CO"/>
        </w:rPr>
        <w:t xml:space="preserve"> que el oferente no esté reportado como responsable fiscal ni que posea investigaciones de orden disciplinario, si lo encuentra reportado será rechazada su oferta. Igualmente hará la consulta para verificar que el oferente no tenga antecedentes judiciales</w:t>
      </w:r>
      <w:r w:rsidRPr="006B736F">
        <w:rPr>
          <w:rFonts w:ascii="Arial" w:eastAsia="Calibri" w:hAnsi="Arial" w:cs="Arial"/>
          <w:kern w:val="16"/>
          <w:position w:val="-6"/>
          <w:lang w:val="es-CO"/>
        </w:rPr>
        <w:t xml:space="preserve"> ni medidas correctivas</w:t>
      </w:r>
      <w:r w:rsidR="00667D4E" w:rsidRPr="006B736F">
        <w:rPr>
          <w:rFonts w:ascii="Arial" w:eastAsia="Calibri" w:hAnsi="Arial" w:cs="Arial"/>
          <w:kern w:val="16"/>
          <w:position w:val="-6"/>
          <w:lang w:val="es-CO"/>
        </w:rPr>
        <w:t>. (Decreto ley 019 de 2012)</w:t>
      </w:r>
    </w:p>
    <w:p w14:paraId="3296ADD2" w14:textId="77777777" w:rsidR="009B229B" w:rsidRPr="006B736F" w:rsidRDefault="009B229B" w:rsidP="00667D4E">
      <w:pPr>
        <w:contextualSpacing/>
        <w:jc w:val="both"/>
        <w:rPr>
          <w:rFonts w:ascii="Arial" w:eastAsia="Calibri" w:hAnsi="Arial" w:cs="Arial"/>
          <w:kern w:val="16"/>
          <w:position w:val="-6"/>
          <w:lang w:val="es-CO"/>
        </w:rPr>
      </w:pPr>
    </w:p>
    <w:p w14:paraId="59971B2B" w14:textId="77777777" w:rsidR="009B229B" w:rsidRPr="006B736F" w:rsidRDefault="009B229B" w:rsidP="009B229B">
      <w:pPr>
        <w:numPr>
          <w:ilvl w:val="0"/>
          <w:numId w:val="24"/>
        </w:numPr>
        <w:contextualSpacing/>
        <w:jc w:val="both"/>
        <w:rPr>
          <w:rFonts w:ascii="Arial" w:eastAsia="Calibri" w:hAnsi="Arial" w:cs="Arial"/>
          <w:b/>
          <w:bCs/>
          <w:kern w:val="16"/>
          <w:position w:val="-6"/>
          <w:lang w:val="es-CO"/>
        </w:rPr>
      </w:pPr>
      <w:r w:rsidRPr="006B736F">
        <w:rPr>
          <w:rFonts w:ascii="Arial" w:eastAsia="Calibri" w:hAnsi="Arial" w:cs="Arial"/>
          <w:b/>
          <w:bCs/>
          <w:kern w:val="16"/>
          <w:position w:val="-6"/>
          <w:lang w:val="es-CO"/>
        </w:rPr>
        <w:t>EXPERIENCIA</w:t>
      </w:r>
    </w:p>
    <w:p w14:paraId="14FA1E36" w14:textId="77777777" w:rsidR="009B229B" w:rsidRPr="006B736F" w:rsidRDefault="009B229B" w:rsidP="009B229B">
      <w:pPr>
        <w:contextualSpacing/>
        <w:jc w:val="both"/>
        <w:rPr>
          <w:rFonts w:ascii="Arial" w:eastAsia="Calibri" w:hAnsi="Arial" w:cs="Arial"/>
          <w:b/>
          <w:bCs/>
          <w:kern w:val="16"/>
          <w:position w:val="-6"/>
          <w:lang w:val="es-CO"/>
        </w:rPr>
      </w:pPr>
    </w:p>
    <w:p w14:paraId="02A70428" w14:textId="5B5212B5" w:rsidR="009D454D" w:rsidRDefault="009D454D" w:rsidP="009D454D">
      <w:pPr>
        <w:pStyle w:val="Prrafodelista"/>
        <w:numPr>
          <w:ilvl w:val="0"/>
          <w:numId w:val="43"/>
        </w:numPr>
        <w:autoSpaceDE w:val="0"/>
        <w:autoSpaceDN w:val="0"/>
        <w:adjustRightInd w:val="0"/>
        <w:jc w:val="both"/>
        <w:rPr>
          <w:rFonts w:ascii="Arial" w:hAnsi="Arial" w:cs="Arial"/>
          <w:sz w:val="24"/>
          <w:szCs w:val="24"/>
        </w:rPr>
      </w:pPr>
      <w:r w:rsidRPr="00CD2095">
        <w:rPr>
          <w:rFonts w:ascii="Arial" w:hAnsi="Arial" w:cs="Arial"/>
          <w:sz w:val="24"/>
          <w:szCs w:val="24"/>
        </w:rPr>
        <w:t xml:space="preserve">Los proponentes deberán acreditar experiencia mínima general de </w:t>
      </w:r>
      <w:r w:rsidR="00747201">
        <w:rPr>
          <w:rFonts w:ascii="Arial" w:hAnsi="Arial" w:cs="Arial"/>
          <w:sz w:val="24"/>
          <w:szCs w:val="24"/>
        </w:rPr>
        <w:t>quince (15</w:t>
      </w:r>
      <w:r w:rsidRPr="00CD2095">
        <w:rPr>
          <w:rFonts w:ascii="Arial" w:hAnsi="Arial" w:cs="Arial"/>
          <w:sz w:val="24"/>
          <w:szCs w:val="24"/>
        </w:rPr>
        <w:t>) contratos con los respectivos certificados, y que sean con entidades públicas</w:t>
      </w:r>
      <w:r w:rsidR="00093E8F">
        <w:rPr>
          <w:rFonts w:ascii="Arial" w:hAnsi="Arial" w:cs="Arial"/>
          <w:sz w:val="24"/>
          <w:szCs w:val="24"/>
        </w:rPr>
        <w:t xml:space="preserve"> o privadas</w:t>
      </w:r>
      <w:r w:rsidRPr="00CD2095">
        <w:rPr>
          <w:rFonts w:ascii="Arial" w:hAnsi="Arial" w:cs="Arial"/>
          <w:sz w:val="24"/>
          <w:szCs w:val="24"/>
        </w:rPr>
        <w:t>, en donde el contrato tenga como objeto o destinación</w:t>
      </w:r>
      <w:r>
        <w:rPr>
          <w:rFonts w:ascii="Arial" w:hAnsi="Arial" w:cs="Arial"/>
          <w:sz w:val="24"/>
          <w:szCs w:val="24"/>
        </w:rPr>
        <w:t xml:space="preserve"> similar o igual a</w:t>
      </w:r>
      <w:r w:rsidRPr="00CD2095">
        <w:rPr>
          <w:rFonts w:ascii="Arial" w:hAnsi="Arial" w:cs="Arial"/>
          <w:sz w:val="24"/>
          <w:szCs w:val="24"/>
        </w:rPr>
        <w:t xml:space="preserve"> el suministro o insumo de </w:t>
      </w:r>
      <w:r w:rsidR="0077458B">
        <w:rPr>
          <w:rFonts w:ascii="Arial" w:hAnsi="Arial" w:cs="Arial"/>
          <w:sz w:val="24"/>
          <w:szCs w:val="24"/>
        </w:rPr>
        <w:t>alimentación o refrigerios</w:t>
      </w:r>
      <w:r w:rsidRPr="00CD2095">
        <w:rPr>
          <w:rFonts w:ascii="Arial" w:hAnsi="Arial" w:cs="Arial"/>
          <w:sz w:val="24"/>
          <w:szCs w:val="24"/>
        </w:rPr>
        <w:t xml:space="preserve">. </w:t>
      </w:r>
    </w:p>
    <w:p w14:paraId="6FC34177" w14:textId="77777777" w:rsidR="00117FC7" w:rsidRDefault="00117FC7" w:rsidP="00117FC7">
      <w:pPr>
        <w:pStyle w:val="Prrafodelista"/>
        <w:autoSpaceDE w:val="0"/>
        <w:autoSpaceDN w:val="0"/>
        <w:adjustRightInd w:val="0"/>
        <w:jc w:val="both"/>
        <w:rPr>
          <w:rFonts w:ascii="Arial" w:hAnsi="Arial" w:cs="Arial"/>
          <w:sz w:val="24"/>
          <w:szCs w:val="24"/>
        </w:rPr>
      </w:pPr>
    </w:p>
    <w:p w14:paraId="4BCBFBBB" w14:textId="7B0E1A51" w:rsidR="00117FC7" w:rsidRPr="00CD2095" w:rsidRDefault="00117FC7" w:rsidP="009D454D">
      <w:pPr>
        <w:pStyle w:val="Prrafodelista"/>
        <w:numPr>
          <w:ilvl w:val="0"/>
          <w:numId w:val="43"/>
        </w:numPr>
        <w:autoSpaceDE w:val="0"/>
        <w:autoSpaceDN w:val="0"/>
        <w:adjustRightInd w:val="0"/>
        <w:jc w:val="both"/>
        <w:rPr>
          <w:rFonts w:ascii="Arial" w:hAnsi="Arial" w:cs="Arial"/>
          <w:sz w:val="24"/>
          <w:szCs w:val="24"/>
        </w:rPr>
      </w:pPr>
      <w:r>
        <w:rPr>
          <w:rFonts w:ascii="Arial" w:hAnsi="Arial" w:cs="Arial"/>
          <w:sz w:val="24"/>
          <w:szCs w:val="24"/>
        </w:rPr>
        <w:t>El oferente al proceso debe cert</w:t>
      </w:r>
      <w:r w:rsidR="00C00C29">
        <w:rPr>
          <w:rFonts w:ascii="Arial" w:hAnsi="Arial" w:cs="Arial"/>
          <w:sz w:val="24"/>
          <w:szCs w:val="24"/>
        </w:rPr>
        <w:t xml:space="preserve">ificar que al menos a realizado </w:t>
      </w:r>
      <w:r w:rsidR="00E1351F">
        <w:rPr>
          <w:rFonts w:ascii="Arial" w:hAnsi="Arial" w:cs="Arial"/>
          <w:sz w:val="24"/>
          <w:szCs w:val="24"/>
        </w:rPr>
        <w:t>cinco (5</w:t>
      </w:r>
      <w:r w:rsidR="00C00C29">
        <w:rPr>
          <w:rFonts w:ascii="Arial" w:hAnsi="Arial" w:cs="Arial"/>
          <w:sz w:val="24"/>
          <w:szCs w:val="24"/>
        </w:rPr>
        <w:t xml:space="preserve">) contratos </w:t>
      </w:r>
      <w:r w:rsidR="0028206B">
        <w:rPr>
          <w:rFonts w:ascii="Arial" w:hAnsi="Arial" w:cs="Arial"/>
          <w:sz w:val="24"/>
          <w:szCs w:val="24"/>
        </w:rPr>
        <w:t xml:space="preserve">asociados a las actividades con </w:t>
      </w:r>
      <w:r w:rsidR="00C00C29">
        <w:rPr>
          <w:rFonts w:ascii="Arial" w:hAnsi="Arial" w:cs="Arial"/>
          <w:sz w:val="24"/>
          <w:szCs w:val="24"/>
        </w:rPr>
        <w:t>la policía nacional.</w:t>
      </w:r>
    </w:p>
    <w:p w14:paraId="1D0376D5" w14:textId="4391A61B" w:rsidR="009D454D" w:rsidRPr="00117FC7" w:rsidRDefault="009D454D" w:rsidP="0077458B">
      <w:pPr>
        <w:autoSpaceDE w:val="0"/>
        <w:autoSpaceDN w:val="0"/>
        <w:adjustRightInd w:val="0"/>
        <w:jc w:val="both"/>
        <w:rPr>
          <w:rFonts w:ascii="Arial" w:hAnsi="Arial" w:cs="Arial"/>
          <w:lang w:val="es-CO"/>
        </w:rPr>
      </w:pPr>
    </w:p>
    <w:p w14:paraId="28F29343" w14:textId="4FA1B5A7" w:rsidR="009D454D" w:rsidRPr="00CD2095" w:rsidRDefault="009D454D" w:rsidP="009D454D">
      <w:pPr>
        <w:pStyle w:val="Prrafodelista"/>
        <w:numPr>
          <w:ilvl w:val="0"/>
          <w:numId w:val="43"/>
        </w:numPr>
        <w:autoSpaceDE w:val="0"/>
        <w:autoSpaceDN w:val="0"/>
        <w:adjustRightInd w:val="0"/>
        <w:jc w:val="both"/>
        <w:rPr>
          <w:rFonts w:ascii="Arial" w:hAnsi="Arial" w:cs="Arial"/>
          <w:sz w:val="24"/>
          <w:szCs w:val="24"/>
        </w:rPr>
      </w:pPr>
      <w:r w:rsidRPr="00CD2095">
        <w:rPr>
          <w:rFonts w:ascii="Arial" w:hAnsi="Arial" w:cs="Arial"/>
          <w:sz w:val="24"/>
          <w:szCs w:val="24"/>
        </w:rPr>
        <w:t xml:space="preserve">Se debe contar con </w:t>
      </w:r>
      <w:r w:rsidR="00727012">
        <w:rPr>
          <w:rFonts w:ascii="Arial" w:hAnsi="Arial" w:cs="Arial"/>
          <w:sz w:val="24"/>
          <w:szCs w:val="24"/>
        </w:rPr>
        <w:t>dos (2</w:t>
      </w:r>
      <w:bookmarkStart w:id="1" w:name="_GoBack"/>
      <w:bookmarkEnd w:id="1"/>
      <w:r w:rsidR="00272A3A">
        <w:rPr>
          <w:rFonts w:ascii="Arial" w:hAnsi="Arial" w:cs="Arial"/>
          <w:sz w:val="24"/>
          <w:szCs w:val="24"/>
        </w:rPr>
        <w:t>)</w:t>
      </w:r>
      <w:r w:rsidRPr="00CD2095">
        <w:rPr>
          <w:rFonts w:ascii="Arial" w:hAnsi="Arial" w:cs="Arial"/>
          <w:sz w:val="24"/>
          <w:szCs w:val="24"/>
        </w:rPr>
        <w:t xml:space="preserve"> contratos que sean el doble del presupuesto oficial para el desarrollo de las actividades de la presente modalidad de contratación.</w:t>
      </w:r>
    </w:p>
    <w:p w14:paraId="73EF3A0E" w14:textId="01DC0597" w:rsidR="00272A3A" w:rsidRDefault="00272A3A" w:rsidP="00D76C28">
      <w:pPr>
        <w:autoSpaceDE w:val="0"/>
        <w:autoSpaceDN w:val="0"/>
        <w:adjustRightInd w:val="0"/>
        <w:rPr>
          <w:rFonts w:ascii="Arial" w:hAnsi="Arial" w:cs="Arial"/>
          <w:lang w:val="es-CO"/>
        </w:rPr>
      </w:pPr>
    </w:p>
    <w:p w14:paraId="0008EAEE" w14:textId="112D630C" w:rsidR="00272A3A" w:rsidRPr="00CD2095" w:rsidRDefault="00272A3A" w:rsidP="00272A3A">
      <w:pPr>
        <w:pStyle w:val="Prrafodelista"/>
        <w:numPr>
          <w:ilvl w:val="0"/>
          <w:numId w:val="44"/>
        </w:numPr>
        <w:autoSpaceDE w:val="0"/>
        <w:autoSpaceDN w:val="0"/>
        <w:adjustRightInd w:val="0"/>
        <w:jc w:val="both"/>
        <w:rPr>
          <w:rFonts w:ascii="Arial" w:hAnsi="Arial" w:cs="Arial"/>
          <w:sz w:val="24"/>
          <w:szCs w:val="24"/>
        </w:rPr>
      </w:pPr>
      <w:r w:rsidRPr="00CD2095">
        <w:rPr>
          <w:rFonts w:ascii="Arial" w:hAnsi="Arial" w:cs="Arial"/>
          <w:sz w:val="24"/>
          <w:szCs w:val="24"/>
        </w:rPr>
        <w:t xml:space="preserve">El proponente deberá contar con más de </w:t>
      </w:r>
      <w:r w:rsidR="00076929">
        <w:rPr>
          <w:rFonts w:ascii="Arial" w:hAnsi="Arial" w:cs="Arial"/>
          <w:sz w:val="24"/>
          <w:szCs w:val="24"/>
        </w:rPr>
        <w:t>seis (06</w:t>
      </w:r>
      <w:r w:rsidRPr="00CD2095">
        <w:rPr>
          <w:rFonts w:ascii="Arial" w:hAnsi="Arial" w:cs="Arial"/>
          <w:sz w:val="24"/>
          <w:szCs w:val="24"/>
        </w:rPr>
        <w:t>) años de experiencia en el mercado, la cual se constatará con el registro de cámara de comercio,</w:t>
      </w:r>
      <w:r w:rsidR="00076929">
        <w:rPr>
          <w:rFonts w:ascii="Arial" w:hAnsi="Arial" w:cs="Arial"/>
          <w:sz w:val="24"/>
          <w:szCs w:val="24"/>
        </w:rPr>
        <w:t xml:space="preserve"> sea de establecimiento de comercio o conformación de </w:t>
      </w:r>
      <w:r w:rsidR="00653ED7">
        <w:rPr>
          <w:rFonts w:ascii="Arial" w:hAnsi="Arial" w:cs="Arial"/>
          <w:sz w:val="24"/>
          <w:szCs w:val="24"/>
        </w:rPr>
        <w:t>sociedad.</w:t>
      </w:r>
      <w:r w:rsidRPr="00CD2095">
        <w:rPr>
          <w:rFonts w:ascii="Arial" w:hAnsi="Arial" w:cs="Arial"/>
          <w:sz w:val="24"/>
          <w:szCs w:val="24"/>
        </w:rPr>
        <w:t xml:space="preserve"> </w:t>
      </w:r>
    </w:p>
    <w:p w14:paraId="249C3605" w14:textId="5C3B88CC" w:rsidR="00272A3A" w:rsidRDefault="00272A3A" w:rsidP="00D76C28">
      <w:pPr>
        <w:autoSpaceDE w:val="0"/>
        <w:autoSpaceDN w:val="0"/>
        <w:adjustRightInd w:val="0"/>
        <w:rPr>
          <w:rFonts w:ascii="Arial" w:hAnsi="Arial" w:cs="Arial"/>
          <w:lang w:val="es-CO"/>
        </w:rPr>
      </w:pPr>
    </w:p>
    <w:p w14:paraId="72FBF25E" w14:textId="504ADABF" w:rsidR="000F4E55" w:rsidRDefault="000F4E55" w:rsidP="00D76C28">
      <w:pPr>
        <w:autoSpaceDE w:val="0"/>
        <w:autoSpaceDN w:val="0"/>
        <w:adjustRightInd w:val="0"/>
        <w:rPr>
          <w:rFonts w:ascii="Arial" w:hAnsi="Arial" w:cs="Arial"/>
          <w:lang w:val="es-CO"/>
        </w:rPr>
      </w:pPr>
      <w:r>
        <w:rPr>
          <w:rFonts w:ascii="Arial" w:hAnsi="Arial" w:cs="Arial"/>
          <w:lang w:val="es-CO"/>
        </w:rPr>
        <w:t>Los contratos deberán tener la siguiente información en sus certificados la siguiente información:</w:t>
      </w:r>
    </w:p>
    <w:p w14:paraId="5072145E" w14:textId="77777777" w:rsidR="000F4E55" w:rsidRPr="009D454D" w:rsidRDefault="000F4E55" w:rsidP="00D76C28">
      <w:pPr>
        <w:autoSpaceDE w:val="0"/>
        <w:autoSpaceDN w:val="0"/>
        <w:adjustRightInd w:val="0"/>
        <w:rPr>
          <w:rFonts w:ascii="Arial" w:hAnsi="Arial" w:cs="Arial"/>
          <w:lang w:val="es-CO"/>
        </w:rPr>
      </w:pPr>
    </w:p>
    <w:p w14:paraId="1FE59A0C" w14:textId="77777777" w:rsidR="00D76C28" w:rsidRPr="006B736F" w:rsidRDefault="00D76C28" w:rsidP="00D76C28">
      <w:pPr>
        <w:autoSpaceDE w:val="0"/>
        <w:autoSpaceDN w:val="0"/>
        <w:adjustRightInd w:val="0"/>
        <w:rPr>
          <w:rFonts w:ascii="Arial" w:hAnsi="Arial" w:cs="Arial"/>
        </w:rPr>
      </w:pPr>
      <w:r w:rsidRPr="006B736F">
        <w:rPr>
          <w:rFonts w:ascii="Arial" w:hAnsi="Arial" w:cs="Arial"/>
        </w:rPr>
        <w:t>Número de contrato</w:t>
      </w:r>
    </w:p>
    <w:p w14:paraId="4653737C" w14:textId="77777777" w:rsidR="00D76C28" w:rsidRPr="006B736F" w:rsidRDefault="00D76C28" w:rsidP="00D76C28">
      <w:pPr>
        <w:autoSpaceDE w:val="0"/>
        <w:autoSpaceDN w:val="0"/>
        <w:adjustRightInd w:val="0"/>
        <w:rPr>
          <w:rFonts w:ascii="Arial" w:hAnsi="Arial" w:cs="Arial"/>
        </w:rPr>
      </w:pPr>
      <w:r w:rsidRPr="006B736F">
        <w:rPr>
          <w:rFonts w:ascii="Arial" w:hAnsi="Arial" w:cs="Arial"/>
        </w:rPr>
        <w:t>Nombre del contratista.</w:t>
      </w:r>
    </w:p>
    <w:p w14:paraId="0A822D93" w14:textId="77777777" w:rsidR="00D76C28" w:rsidRPr="006B736F" w:rsidRDefault="00D76C28" w:rsidP="00D76C28">
      <w:pPr>
        <w:autoSpaceDE w:val="0"/>
        <w:autoSpaceDN w:val="0"/>
        <w:adjustRightInd w:val="0"/>
        <w:rPr>
          <w:rFonts w:ascii="Arial" w:hAnsi="Arial" w:cs="Arial"/>
        </w:rPr>
      </w:pPr>
      <w:r w:rsidRPr="006B736F">
        <w:rPr>
          <w:rFonts w:ascii="Arial" w:hAnsi="Arial" w:cs="Arial"/>
        </w:rPr>
        <w:t>Nombre del contratante</w:t>
      </w:r>
    </w:p>
    <w:p w14:paraId="3F1B057E" w14:textId="77777777" w:rsidR="00D76C28" w:rsidRPr="006B736F" w:rsidRDefault="00D76C28" w:rsidP="00D76C28">
      <w:pPr>
        <w:autoSpaceDE w:val="0"/>
        <w:autoSpaceDN w:val="0"/>
        <w:adjustRightInd w:val="0"/>
        <w:rPr>
          <w:rFonts w:ascii="Arial" w:hAnsi="Arial" w:cs="Arial"/>
        </w:rPr>
      </w:pPr>
      <w:r w:rsidRPr="006B736F">
        <w:rPr>
          <w:rFonts w:ascii="Arial" w:hAnsi="Arial" w:cs="Arial"/>
        </w:rPr>
        <w:t>Fecha de expedición del certificado</w:t>
      </w:r>
    </w:p>
    <w:p w14:paraId="0AAE893F" w14:textId="77777777" w:rsidR="00D76C28" w:rsidRPr="006B736F" w:rsidRDefault="00D76C28" w:rsidP="00D76C28">
      <w:pPr>
        <w:autoSpaceDE w:val="0"/>
        <w:autoSpaceDN w:val="0"/>
        <w:adjustRightInd w:val="0"/>
        <w:rPr>
          <w:rFonts w:ascii="Arial" w:hAnsi="Arial" w:cs="Arial"/>
        </w:rPr>
      </w:pPr>
      <w:r w:rsidRPr="006B736F">
        <w:rPr>
          <w:rFonts w:ascii="Arial" w:hAnsi="Arial" w:cs="Arial"/>
        </w:rPr>
        <w:t>Objeto del contrato y su valor</w:t>
      </w:r>
    </w:p>
    <w:p w14:paraId="64D3DA86" w14:textId="77777777" w:rsidR="00D76C28" w:rsidRPr="006B736F" w:rsidRDefault="00D76C28" w:rsidP="00D76C28">
      <w:pPr>
        <w:autoSpaceDE w:val="0"/>
        <w:autoSpaceDN w:val="0"/>
        <w:adjustRightInd w:val="0"/>
        <w:rPr>
          <w:rFonts w:ascii="Arial" w:hAnsi="Arial" w:cs="Arial"/>
        </w:rPr>
      </w:pPr>
      <w:r w:rsidRPr="006B736F">
        <w:rPr>
          <w:rFonts w:ascii="Arial" w:hAnsi="Arial" w:cs="Arial"/>
        </w:rPr>
        <w:t>Fecha de inicio</w:t>
      </w:r>
    </w:p>
    <w:p w14:paraId="2E734011" w14:textId="77777777" w:rsidR="00D76C28" w:rsidRPr="006B736F" w:rsidRDefault="00D76C28" w:rsidP="00D76C28">
      <w:pPr>
        <w:tabs>
          <w:tab w:val="left" w:pos="976"/>
          <w:tab w:val="center" w:pos="4680"/>
        </w:tabs>
        <w:autoSpaceDE w:val="0"/>
        <w:autoSpaceDN w:val="0"/>
        <w:adjustRightInd w:val="0"/>
        <w:jc w:val="both"/>
        <w:rPr>
          <w:rFonts w:ascii="Arial" w:hAnsi="Arial" w:cs="Arial"/>
          <w:b/>
          <w:color w:val="000000"/>
          <w:lang w:eastAsia="es-ES"/>
        </w:rPr>
      </w:pPr>
      <w:r w:rsidRPr="006B736F">
        <w:rPr>
          <w:rFonts w:ascii="Arial" w:hAnsi="Arial" w:cs="Arial"/>
        </w:rPr>
        <w:t>Nombre y cargo de quien expide la certificación</w:t>
      </w:r>
    </w:p>
    <w:p w14:paraId="4C9C3CA6" w14:textId="4A2CF76D" w:rsidR="00272A3A" w:rsidRPr="006B736F" w:rsidRDefault="00272A3A" w:rsidP="00667D4E">
      <w:pPr>
        <w:contextualSpacing/>
        <w:jc w:val="both"/>
        <w:rPr>
          <w:rFonts w:ascii="Arial" w:eastAsia="Calibri" w:hAnsi="Arial" w:cs="Arial"/>
          <w:kern w:val="16"/>
          <w:position w:val="-6"/>
        </w:rPr>
      </w:pPr>
    </w:p>
    <w:p w14:paraId="03426A46" w14:textId="77777777" w:rsidR="00126A80" w:rsidRPr="006B736F" w:rsidRDefault="00667D4E" w:rsidP="00126A80">
      <w:pPr>
        <w:tabs>
          <w:tab w:val="left" w:pos="976"/>
          <w:tab w:val="center" w:pos="4680"/>
        </w:tabs>
        <w:autoSpaceDE w:val="0"/>
        <w:autoSpaceDN w:val="0"/>
        <w:adjustRightInd w:val="0"/>
        <w:jc w:val="both"/>
        <w:rPr>
          <w:rFonts w:ascii="Arial" w:hAnsi="Arial" w:cs="Arial"/>
          <w:color w:val="000000"/>
          <w:lang w:eastAsia="es-ES"/>
        </w:rPr>
      </w:pPr>
      <w:r w:rsidRPr="006B736F">
        <w:rPr>
          <w:rFonts w:ascii="Arial" w:hAnsi="Arial" w:cs="Arial"/>
          <w:b/>
          <w:color w:val="000000"/>
          <w:kern w:val="16"/>
          <w:position w:val="-6"/>
          <w:u w:val="single"/>
          <w:lang w:eastAsia="es-ES"/>
        </w:rPr>
        <w:t>OBSERVACIÓN:</w:t>
      </w:r>
      <w:r w:rsidRPr="006B736F">
        <w:rPr>
          <w:rFonts w:ascii="Arial" w:hAnsi="Arial" w:cs="Arial"/>
          <w:color w:val="000000"/>
          <w:kern w:val="16"/>
          <w:position w:val="-6"/>
          <w:lang w:eastAsia="es-ES"/>
        </w:rPr>
        <w:t xml:space="preserve"> El contratista seleccionado no podrá CEDER el contrato de manera unilateral, para hacerlo deberá mediar solicitud expresa y escrita ante </w:t>
      </w:r>
      <w:r w:rsidR="008118FF" w:rsidRPr="006B736F">
        <w:rPr>
          <w:rFonts w:ascii="Arial" w:hAnsi="Arial" w:cs="Arial"/>
          <w:color w:val="000000"/>
          <w:kern w:val="16"/>
          <w:position w:val="-6"/>
          <w:lang w:eastAsia="es-ES"/>
        </w:rPr>
        <w:t>la Administración Municipal</w:t>
      </w:r>
      <w:r w:rsidRPr="006B736F">
        <w:rPr>
          <w:rFonts w:ascii="Arial" w:hAnsi="Arial" w:cs="Arial"/>
          <w:color w:val="000000"/>
          <w:kern w:val="16"/>
          <w:position w:val="-6"/>
          <w:lang w:eastAsia="es-ES"/>
        </w:rPr>
        <w:t>, desde donde se valorarán las razones expuestas, y de autorizarse, el tercero, esto es, el cesionario, deberá cumplir con los mismos requisitos del contratista inicial y que se integran en la presente invitación.</w:t>
      </w:r>
    </w:p>
    <w:p w14:paraId="25F3AB90" w14:textId="77777777" w:rsidR="00B5717B" w:rsidRPr="006B736F" w:rsidRDefault="00B5717B" w:rsidP="00126A80">
      <w:pPr>
        <w:tabs>
          <w:tab w:val="left" w:pos="976"/>
          <w:tab w:val="center" w:pos="4680"/>
        </w:tabs>
        <w:autoSpaceDE w:val="0"/>
        <w:autoSpaceDN w:val="0"/>
        <w:adjustRightInd w:val="0"/>
        <w:jc w:val="both"/>
        <w:rPr>
          <w:rFonts w:ascii="Arial" w:hAnsi="Arial" w:cs="Arial"/>
          <w:b/>
          <w:color w:val="000000"/>
          <w:lang w:eastAsia="es-ES"/>
        </w:rPr>
      </w:pPr>
    </w:p>
    <w:p w14:paraId="10098CA2" w14:textId="77777777" w:rsidR="00667D4E" w:rsidRPr="006B736F" w:rsidRDefault="00D172DE" w:rsidP="002A49C8">
      <w:pPr>
        <w:numPr>
          <w:ilvl w:val="0"/>
          <w:numId w:val="39"/>
        </w:numPr>
        <w:tabs>
          <w:tab w:val="left" w:pos="976"/>
          <w:tab w:val="center" w:pos="4680"/>
        </w:tabs>
        <w:autoSpaceDE w:val="0"/>
        <w:autoSpaceDN w:val="0"/>
        <w:adjustRightInd w:val="0"/>
        <w:jc w:val="both"/>
        <w:rPr>
          <w:rFonts w:ascii="Arial" w:hAnsi="Arial" w:cs="Arial"/>
          <w:b/>
          <w:color w:val="000000"/>
          <w:lang w:eastAsia="es-ES"/>
        </w:rPr>
      </w:pPr>
      <w:r w:rsidRPr="006B736F">
        <w:rPr>
          <w:rFonts w:ascii="Arial" w:hAnsi="Arial" w:cs="Arial"/>
          <w:b/>
          <w:color w:val="000000"/>
          <w:lang w:eastAsia="es-ES"/>
        </w:rPr>
        <w:t>ANEXOS</w:t>
      </w:r>
    </w:p>
    <w:p w14:paraId="5964DABF" w14:textId="77777777" w:rsidR="00D172DE" w:rsidRPr="006B736F" w:rsidRDefault="00D172DE" w:rsidP="00D172DE">
      <w:pPr>
        <w:tabs>
          <w:tab w:val="left" w:pos="976"/>
          <w:tab w:val="center" w:pos="4680"/>
        </w:tabs>
        <w:autoSpaceDE w:val="0"/>
        <w:autoSpaceDN w:val="0"/>
        <w:adjustRightInd w:val="0"/>
        <w:jc w:val="both"/>
        <w:rPr>
          <w:rFonts w:ascii="Arial" w:hAnsi="Arial" w:cs="Arial"/>
          <w:b/>
          <w:color w:val="000000"/>
          <w:lang w:eastAsia="es-ES"/>
        </w:rPr>
      </w:pPr>
    </w:p>
    <w:p w14:paraId="6F234060" w14:textId="1ED1026C" w:rsidR="00667D4E" w:rsidRPr="008402D6" w:rsidRDefault="00667D4E" w:rsidP="008402D6">
      <w:pPr>
        <w:numPr>
          <w:ilvl w:val="0"/>
          <w:numId w:val="2"/>
        </w:numPr>
        <w:autoSpaceDE w:val="0"/>
        <w:autoSpaceDN w:val="0"/>
        <w:adjustRightInd w:val="0"/>
        <w:ind w:left="360"/>
        <w:jc w:val="both"/>
        <w:rPr>
          <w:rFonts w:ascii="Arial" w:hAnsi="Arial" w:cs="Arial"/>
          <w:bCs/>
          <w:lang w:eastAsia="es-ES"/>
        </w:rPr>
      </w:pPr>
      <w:r w:rsidRPr="006B736F">
        <w:rPr>
          <w:rFonts w:ascii="Arial" w:hAnsi="Arial" w:cs="Arial"/>
          <w:b/>
          <w:bCs/>
          <w:lang w:eastAsia="es-ES"/>
        </w:rPr>
        <w:t>ANEXO 1</w:t>
      </w:r>
      <w:r w:rsidRPr="006B736F">
        <w:rPr>
          <w:rFonts w:ascii="Arial" w:hAnsi="Arial" w:cs="Arial"/>
          <w:bCs/>
          <w:lang w:eastAsia="es-ES"/>
        </w:rPr>
        <w:t xml:space="preserve"> –</w:t>
      </w:r>
      <w:r w:rsidRPr="006B736F">
        <w:rPr>
          <w:rFonts w:ascii="Arial" w:hAnsi="Arial" w:cs="Arial"/>
          <w:bCs/>
          <w:lang w:eastAsia="es-ES"/>
        </w:rPr>
        <w:tab/>
        <w:t xml:space="preserve">FORMATO DE </w:t>
      </w:r>
      <w:r w:rsidRPr="006B736F">
        <w:rPr>
          <w:rFonts w:ascii="Arial" w:hAnsi="Arial" w:cs="Arial"/>
          <w:bCs/>
          <w:iCs/>
        </w:rPr>
        <w:t>CARTA DE PRESENTACIÓN DE LA PROPUESTA</w:t>
      </w:r>
    </w:p>
    <w:p w14:paraId="0974B820" w14:textId="1BDEC04C" w:rsidR="00667D4E" w:rsidRPr="008402D6" w:rsidRDefault="00667D4E" w:rsidP="008402D6">
      <w:pPr>
        <w:numPr>
          <w:ilvl w:val="0"/>
          <w:numId w:val="2"/>
        </w:numPr>
        <w:autoSpaceDE w:val="0"/>
        <w:autoSpaceDN w:val="0"/>
        <w:adjustRightInd w:val="0"/>
        <w:ind w:left="360"/>
        <w:jc w:val="both"/>
        <w:rPr>
          <w:rFonts w:ascii="Arial" w:hAnsi="Arial" w:cs="Arial"/>
        </w:rPr>
      </w:pPr>
      <w:r w:rsidRPr="006B736F">
        <w:rPr>
          <w:rFonts w:ascii="Arial" w:hAnsi="Arial" w:cs="Arial"/>
          <w:b/>
          <w:lang w:eastAsia="es-ES"/>
        </w:rPr>
        <w:t>ANEXO 2</w:t>
      </w:r>
      <w:r w:rsidRPr="006B736F">
        <w:rPr>
          <w:rFonts w:ascii="Arial" w:hAnsi="Arial" w:cs="Arial"/>
          <w:lang w:eastAsia="es-ES"/>
        </w:rPr>
        <w:t xml:space="preserve"> </w:t>
      </w:r>
      <w:r w:rsidRPr="006B736F">
        <w:rPr>
          <w:rFonts w:ascii="Arial" w:hAnsi="Arial" w:cs="Arial"/>
          <w:bCs/>
          <w:lang w:eastAsia="es-ES"/>
        </w:rPr>
        <w:t>–</w:t>
      </w:r>
      <w:r w:rsidRPr="006B736F">
        <w:rPr>
          <w:rFonts w:ascii="Arial" w:hAnsi="Arial" w:cs="Arial"/>
          <w:lang w:eastAsia="es-ES"/>
        </w:rPr>
        <w:t xml:space="preserve"> </w:t>
      </w:r>
      <w:r w:rsidRPr="006B736F">
        <w:rPr>
          <w:rFonts w:ascii="Arial" w:hAnsi="Arial" w:cs="Arial"/>
          <w:bCs/>
          <w:iCs/>
        </w:rPr>
        <w:t>FORMATO DE CERTIFICACIÓN DE CUMPLIMIENTO</w:t>
      </w:r>
      <w:r w:rsidRPr="006B736F">
        <w:rPr>
          <w:rFonts w:ascii="Arial" w:hAnsi="Arial" w:cs="Arial"/>
        </w:rPr>
        <w:t xml:space="preserve"> </w:t>
      </w:r>
      <w:r w:rsidRPr="006B736F">
        <w:rPr>
          <w:rFonts w:ascii="Arial" w:hAnsi="Arial" w:cs="Arial"/>
          <w:bCs/>
        </w:rPr>
        <w:t xml:space="preserve">ARTÍCULO 50 LEY </w:t>
      </w:r>
      <w:r w:rsidR="00282E6E" w:rsidRPr="006B736F">
        <w:rPr>
          <w:rFonts w:ascii="Arial" w:hAnsi="Arial" w:cs="Arial"/>
          <w:bCs/>
        </w:rPr>
        <w:t xml:space="preserve">  </w:t>
      </w:r>
      <w:r w:rsidRPr="006B736F">
        <w:rPr>
          <w:rFonts w:ascii="Arial" w:hAnsi="Arial" w:cs="Arial"/>
          <w:bCs/>
        </w:rPr>
        <w:t>789 DE 2002 Y LEY 828 DE 2003</w:t>
      </w:r>
      <w:r w:rsidRPr="006B736F">
        <w:rPr>
          <w:rFonts w:ascii="Arial" w:hAnsi="Arial" w:cs="Arial"/>
        </w:rPr>
        <w:t xml:space="preserve">, </w:t>
      </w:r>
      <w:r w:rsidRPr="006B736F">
        <w:rPr>
          <w:rFonts w:ascii="Arial" w:hAnsi="Arial" w:cs="Arial"/>
          <w:bCs/>
        </w:rPr>
        <w:t>PERSONA JURÍDICA.</w:t>
      </w:r>
      <w:r w:rsidR="00046E22" w:rsidRPr="006B736F">
        <w:rPr>
          <w:rFonts w:ascii="Arial" w:hAnsi="Arial" w:cs="Arial"/>
          <w:bCs/>
        </w:rPr>
        <w:t xml:space="preserve"> </w:t>
      </w:r>
    </w:p>
    <w:p w14:paraId="6A82E973" w14:textId="49278B4E" w:rsidR="00D172DE" w:rsidRPr="008402D6" w:rsidRDefault="00667D4E" w:rsidP="008402D6">
      <w:pPr>
        <w:numPr>
          <w:ilvl w:val="0"/>
          <w:numId w:val="2"/>
        </w:numPr>
        <w:autoSpaceDE w:val="0"/>
        <w:autoSpaceDN w:val="0"/>
        <w:adjustRightInd w:val="0"/>
        <w:ind w:left="360"/>
        <w:jc w:val="both"/>
        <w:rPr>
          <w:rFonts w:ascii="Arial" w:hAnsi="Arial" w:cs="Arial"/>
          <w:bCs/>
          <w:iCs/>
        </w:rPr>
      </w:pPr>
      <w:r w:rsidRPr="006B736F">
        <w:rPr>
          <w:rFonts w:ascii="Arial" w:hAnsi="Arial" w:cs="Arial"/>
          <w:b/>
        </w:rPr>
        <w:t>ANEXO 3</w:t>
      </w:r>
      <w:r w:rsidRPr="006B736F">
        <w:rPr>
          <w:rFonts w:ascii="Arial" w:hAnsi="Arial" w:cs="Arial"/>
        </w:rPr>
        <w:t xml:space="preserve"> </w:t>
      </w:r>
      <w:r w:rsidRPr="006B736F">
        <w:rPr>
          <w:rFonts w:ascii="Arial" w:hAnsi="Arial" w:cs="Arial"/>
          <w:bCs/>
          <w:lang w:eastAsia="es-ES"/>
        </w:rPr>
        <w:t xml:space="preserve">– </w:t>
      </w:r>
      <w:r w:rsidRPr="006B736F">
        <w:rPr>
          <w:rFonts w:ascii="Arial" w:hAnsi="Arial" w:cs="Arial"/>
          <w:bCs/>
          <w:lang w:eastAsia="es-ES"/>
        </w:rPr>
        <w:tab/>
      </w:r>
      <w:r w:rsidRPr="006B736F">
        <w:rPr>
          <w:rFonts w:ascii="Arial" w:hAnsi="Arial" w:cs="Arial"/>
          <w:bCs/>
          <w:iCs/>
        </w:rPr>
        <w:t xml:space="preserve">FORMATO DE </w:t>
      </w:r>
      <w:r w:rsidRPr="006B736F">
        <w:rPr>
          <w:rFonts w:ascii="Arial" w:hAnsi="Arial" w:cs="Arial"/>
        </w:rPr>
        <w:t xml:space="preserve">OFERTA </w:t>
      </w:r>
      <w:r w:rsidR="007D56A3" w:rsidRPr="006B736F">
        <w:rPr>
          <w:rFonts w:ascii="Arial" w:hAnsi="Arial" w:cs="Arial"/>
        </w:rPr>
        <w:t>TÉCNICO-ECONÓMICA</w:t>
      </w:r>
      <w:r w:rsidRPr="006B736F">
        <w:rPr>
          <w:rFonts w:ascii="Arial" w:hAnsi="Arial" w:cs="Arial"/>
        </w:rPr>
        <w:t>.</w:t>
      </w:r>
    </w:p>
    <w:p w14:paraId="4276F6D9" w14:textId="43FCF755" w:rsidR="000F4E55" w:rsidRPr="008402D6" w:rsidRDefault="00D172DE" w:rsidP="008402D6">
      <w:pPr>
        <w:numPr>
          <w:ilvl w:val="0"/>
          <w:numId w:val="2"/>
        </w:numPr>
        <w:autoSpaceDE w:val="0"/>
        <w:autoSpaceDN w:val="0"/>
        <w:adjustRightInd w:val="0"/>
        <w:ind w:left="360"/>
        <w:jc w:val="both"/>
        <w:rPr>
          <w:rFonts w:ascii="Arial" w:hAnsi="Arial" w:cs="Arial"/>
          <w:bCs/>
          <w:iCs/>
        </w:rPr>
      </w:pPr>
      <w:r w:rsidRPr="006B736F">
        <w:rPr>
          <w:rFonts w:ascii="Arial" w:hAnsi="Arial" w:cs="Arial"/>
          <w:b/>
        </w:rPr>
        <w:t>ANEXO 4</w:t>
      </w:r>
      <w:r w:rsidR="00046E22" w:rsidRPr="006B736F">
        <w:rPr>
          <w:rFonts w:ascii="Arial" w:hAnsi="Arial" w:cs="Arial"/>
          <w:bCs/>
          <w:iCs/>
        </w:rPr>
        <w:t xml:space="preserve"> - </w:t>
      </w:r>
      <w:r w:rsidRPr="006B736F">
        <w:rPr>
          <w:rFonts w:ascii="Arial" w:hAnsi="Arial" w:cs="Arial"/>
          <w:bCs/>
          <w:iCs/>
        </w:rPr>
        <w:t>FORMATO ANTICORRUPCIÓN</w:t>
      </w:r>
    </w:p>
    <w:p w14:paraId="3869E2C5" w14:textId="4B67C239" w:rsidR="000F4E55" w:rsidRPr="008402D6" w:rsidRDefault="007404E8" w:rsidP="008402D6">
      <w:pPr>
        <w:numPr>
          <w:ilvl w:val="0"/>
          <w:numId w:val="2"/>
        </w:numPr>
        <w:autoSpaceDE w:val="0"/>
        <w:autoSpaceDN w:val="0"/>
        <w:adjustRightInd w:val="0"/>
        <w:ind w:left="360"/>
        <w:jc w:val="both"/>
        <w:rPr>
          <w:rFonts w:ascii="Arial" w:hAnsi="Arial" w:cs="Arial"/>
          <w:bCs/>
          <w:iCs/>
        </w:rPr>
      </w:pPr>
      <w:r w:rsidRPr="000F4E55">
        <w:rPr>
          <w:rFonts w:ascii="Arial" w:hAnsi="Arial" w:cs="Arial"/>
          <w:b/>
          <w:bCs/>
          <w:iCs/>
        </w:rPr>
        <w:t xml:space="preserve">ANEXO 5 - </w:t>
      </w:r>
      <w:r w:rsidRPr="000F4E55">
        <w:rPr>
          <w:rFonts w:ascii="Arial" w:eastAsia="Arial" w:hAnsi="Arial" w:cs="Arial"/>
          <w:color w:val="000000"/>
        </w:rPr>
        <w:t>DECLARACIÓN VOLUNTARIA DE ORIGEN DE FONDOS</w:t>
      </w:r>
    </w:p>
    <w:p w14:paraId="690E1453" w14:textId="09A45829" w:rsidR="000F4E55" w:rsidRPr="000F4E55" w:rsidRDefault="000F4E55" w:rsidP="000F4E55">
      <w:pPr>
        <w:numPr>
          <w:ilvl w:val="0"/>
          <w:numId w:val="2"/>
        </w:numPr>
        <w:autoSpaceDE w:val="0"/>
        <w:autoSpaceDN w:val="0"/>
        <w:adjustRightInd w:val="0"/>
        <w:ind w:left="360"/>
        <w:jc w:val="both"/>
        <w:rPr>
          <w:rFonts w:ascii="Arial" w:hAnsi="Arial" w:cs="Arial"/>
          <w:bCs/>
          <w:iCs/>
        </w:rPr>
      </w:pPr>
      <w:r w:rsidRPr="000F4E55">
        <w:rPr>
          <w:rFonts w:ascii="Arial" w:eastAsia="Arial" w:hAnsi="Arial" w:cs="Arial"/>
          <w:b/>
        </w:rPr>
        <w:t>ANEXO 6</w:t>
      </w:r>
      <w:r w:rsidRPr="000F4E55">
        <w:rPr>
          <w:rFonts w:ascii="Arial" w:hAnsi="Arial" w:cs="Arial"/>
          <w:bCs/>
          <w:iCs/>
        </w:rPr>
        <w:t xml:space="preserve"> </w:t>
      </w:r>
      <w:r w:rsidRPr="000F4E55">
        <w:rPr>
          <w:rFonts w:ascii="Arial" w:eastAsia="Arial" w:hAnsi="Arial" w:cs="Arial"/>
          <w:b/>
        </w:rPr>
        <w:t xml:space="preserve">- </w:t>
      </w:r>
      <w:r w:rsidRPr="000F4E55">
        <w:rPr>
          <w:rFonts w:ascii="Arial" w:eastAsia="Arial" w:hAnsi="Arial" w:cs="Arial"/>
        </w:rPr>
        <w:t>MODELO DE AUTORIZACIÓN DE TRATAMIENTOS DE DATOS E IMÁGENES (HABEAS DATA)</w:t>
      </w:r>
    </w:p>
    <w:p w14:paraId="324A6AAC" w14:textId="0B81A2A4" w:rsidR="00B8440A" w:rsidRPr="008539C0" w:rsidRDefault="00B8440A" w:rsidP="00BF55CF">
      <w:pPr>
        <w:spacing w:after="160" w:line="259" w:lineRule="auto"/>
        <w:jc w:val="center"/>
        <w:rPr>
          <w:rFonts w:ascii="Arial" w:eastAsia="Batang" w:hAnsi="Arial" w:cs="Arial"/>
          <w:b/>
        </w:rPr>
      </w:pPr>
      <w:r w:rsidRPr="008539C0">
        <w:rPr>
          <w:rFonts w:ascii="Arial" w:eastAsia="Batang" w:hAnsi="Arial" w:cs="Arial"/>
          <w:b/>
        </w:rPr>
        <w:t>ANEXO No. 01</w:t>
      </w:r>
    </w:p>
    <w:p w14:paraId="6BEB1EB9" w14:textId="77777777" w:rsidR="00B8440A" w:rsidRPr="008539C0" w:rsidRDefault="00B8440A" w:rsidP="00B8440A">
      <w:pPr>
        <w:pStyle w:val="Ttulo1"/>
        <w:ind w:left="240"/>
        <w:jc w:val="center"/>
        <w:rPr>
          <w:rFonts w:cs="Arial"/>
          <w:b/>
          <w:sz w:val="24"/>
          <w:szCs w:val="24"/>
          <w:lang w:val="es-CO"/>
        </w:rPr>
      </w:pPr>
      <w:r w:rsidRPr="008539C0">
        <w:rPr>
          <w:rFonts w:cs="Arial"/>
          <w:b/>
          <w:sz w:val="24"/>
          <w:szCs w:val="24"/>
        </w:rPr>
        <w:t>CARTA DE PRESENTACIÓN DE LA OFERTA</w:t>
      </w:r>
    </w:p>
    <w:p w14:paraId="3606A208" w14:textId="77777777" w:rsidR="00B8440A" w:rsidRPr="006B736F" w:rsidRDefault="00B8440A" w:rsidP="00B8440A">
      <w:pPr>
        <w:rPr>
          <w:rFonts w:ascii="Arial" w:hAnsi="Arial" w:cs="Arial"/>
        </w:rPr>
      </w:pPr>
    </w:p>
    <w:p w14:paraId="3782EC71" w14:textId="77777777" w:rsidR="00B8440A" w:rsidRPr="006B736F" w:rsidRDefault="00B8440A" w:rsidP="00B8440A">
      <w:pPr>
        <w:rPr>
          <w:rFonts w:ascii="Arial" w:hAnsi="Arial" w:cs="Arial"/>
        </w:rPr>
      </w:pPr>
      <w:r w:rsidRPr="006B736F">
        <w:rPr>
          <w:rFonts w:ascii="Arial" w:hAnsi="Arial" w:cs="Arial"/>
        </w:rPr>
        <w:t xml:space="preserve">Ciudad, fecha  </w:t>
      </w:r>
    </w:p>
    <w:p w14:paraId="34B5753B" w14:textId="77777777" w:rsidR="00B8440A" w:rsidRPr="006B736F" w:rsidRDefault="00B8440A" w:rsidP="00B8440A">
      <w:pPr>
        <w:rPr>
          <w:rFonts w:ascii="Arial" w:hAnsi="Arial" w:cs="Arial"/>
        </w:rPr>
      </w:pPr>
    </w:p>
    <w:p w14:paraId="305F2B88" w14:textId="77777777" w:rsidR="00B8440A" w:rsidRPr="006B736F" w:rsidRDefault="00B8440A" w:rsidP="00B8440A">
      <w:pPr>
        <w:rPr>
          <w:rFonts w:ascii="Arial" w:hAnsi="Arial" w:cs="Arial"/>
        </w:rPr>
      </w:pPr>
    </w:p>
    <w:p w14:paraId="4E15C4BE" w14:textId="77777777" w:rsidR="00B8440A" w:rsidRPr="006B736F" w:rsidRDefault="00B8440A" w:rsidP="00B8440A">
      <w:pPr>
        <w:pStyle w:val="Sinespaciado"/>
        <w:rPr>
          <w:rFonts w:ascii="Arial" w:hAnsi="Arial" w:cs="Arial"/>
          <w:sz w:val="24"/>
          <w:szCs w:val="24"/>
          <w:lang w:val="es-CO"/>
        </w:rPr>
      </w:pPr>
      <w:r w:rsidRPr="006B736F">
        <w:rPr>
          <w:rFonts w:ascii="Arial" w:hAnsi="Arial" w:cs="Arial"/>
          <w:sz w:val="24"/>
          <w:szCs w:val="24"/>
        </w:rPr>
        <w:t>Señores</w:t>
      </w:r>
    </w:p>
    <w:p w14:paraId="342979AD" w14:textId="77777777" w:rsidR="00B8440A" w:rsidRPr="006B736F" w:rsidRDefault="00B8440A" w:rsidP="00B8440A">
      <w:pPr>
        <w:pStyle w:val="Sinespaciado"/>
        <w:rPr>
          <w:rFonts w:ascii="Arial" w:hAnsi="Arial" w:cs="Arial"/>
          <w:b/>
          <w:sz w:val="24"/>
          <w:szCs w:val="24"/>
          <w:lang w:val="es-MX"/>
        </w:rPr>
      </w:pPr>
      <w:r w:rsidRPr="006B736F">
        <w:rPr>
          <w:rFonts w:ascii="Arial" w:hAnsi="Arial" w:cs="Arial"/>
          <w:b/>
          <w:sz w:val="24"/>
          <w:szCs w:val="24"/>
        </w:rPr>
        <w:t>MUNICIPIO DE BELMIRA</w:t>
      </w:r>
    </w:p>
    <w:p w14:paraId="362DB4B8" w14:textId="77777777" w:rsidR="00B8440A" w:rsidRPr="006B736F" w:rsidRDefault="00B8440A" w:rsidP="00B8440A">
      <w:pPr>
        <w:pStyle w:val="Sinespaciado"/>
        <w:rPr>
          <w:rFonts w:ascii="Arial" w:hAnsi="Arial" w:cs="Arial"/>
          <w:sz w:val="24"/>
          <w:szCs w:val="24"/>
        </w:rPr>
      </w:pPr>
      <w:r w:rsidRPr="006B736F">
        <w:rPr>
          <w:rFonts w:ascii="Arial" w:hAnsi="Arial" w:cs="Arial"/>
          <w:sz w:val="24"/>
          <w:szCs w:val="24"/>
        </w:rPr>
        <w:t>Palacio Municipal</w:t>
      </w:r>
    </w:p>
    <w:p w14:paraId="127ACCA4" w14:textId="77777777" w:rsidR="00B8440A" w:rsidRPr="006B736F" w:rsidRDefault="00B8440A" w:rsidP="00B8440A">
      <w:pPr>
        <w:pStyle w:val="Sinespaciado"/>
        <w:rPr>
          <w:rFonts w:ascii="Arial" w:hAnsi="Arial" w:cs="Arial"/>
          <w:sz w:val="24"/>
          <w:szCs w:val="24"/>
        </w:rPr>
      </w:pPr>
      <w:r w:rsidRPr="006B736F">
        <w:rPr>
          <w:rFonts w:ascii="Arial" w:hAnsi="Arial" w:cs="Arial"/>
          <w:sz w:val="24"/>
          <w:szCs w:val="24"/>
        </w:rPr>
        <w:t>Belmira, Antioquia.</w:t>
      </w:r>
    </w:p>
    <w:p w14:paraId="0C09623C" w14:textId="77777777" w:rsidR="00B8440A" w:rsidRPr="006B736F" w:rsidRDefault="00B8440A" w:rsidP="00B8440A">
      <w:pPr>
        <w:jc w:val="both"/>
        <w:rPr>
          <w:rFonts w:ascii="Arial" w:hAnsi="Arial" w:cs="Arial"/>
        </w:rPr>
      </w:pPr>
    </w:p>
    <w:p w14:paraId="5F0A432E" w14:textId="77777777" w:rsidR="00B8440A" w:rsidRPr="006B736F" w:rsidRDefault="00B8440A" w:rsidP="00B8440A">
      <w:pPr>
        <w:jc w:val="both"/>
        <w:rPr>
          <w:rFonts w:ascii="Arial" w:hAnsi="Arial" w:cs="Arial"/>
        </w:rPr>
      </w:pPr>
    </w:p>
    <w:p w14:paraId="27C01C12" w14:textId="6F387B63" w:rsidR="00B8440A" w:rsidRPr="006B736F" w:rsidRDefault="00B8440A" w:rsidP="00B8440A">
      <w:pPr>
        <w:jc w:val="both"/>
        <w:rPr>
          <w:rFonts w:ascii="Arial" w:hAnsi="Arial" w:cs="Arial"/>
        </w:rPr>
      </w:pPr>
      <w:r w:rsidRPr="006B736F">
        <w:rPr>
          <w:rFonts w:ascii="Arial" w:hAnsi="Arial" w:cs="Arial"/>
        </w:rPr>
        <w:t>Asunto: CONTRATACIÓN</w:t>
      </w:r>
      <w:r w:rsidR="00EA5BFD" w:rsidRPr="006B736F">
        <w:rPr>
          <w:rFonts w:ascii="Arial" w:hAnsi="Arial" w:cs="Arial"/>
        </w:rPr>
        <w:t xml:space="preserve"> MÍNIMA CUANTÍA No. </w:t>
      </w:r>
      <w:r w:rsidR="00306B1B" w:rsidRPr="006B736F">
        <w:rPr>
          <w:rFonts w:ascii="Arial" w:hAnsi="Arial" w:cs="Arial"/>
        </w:rPr>
        <w:t>0</w:t>
      </w:r>
      <w:r w:rsidR="00666EB9">
        <w:rPr>
          <w:rFonts w:ascii="Arial" w:hAnsi="Arial" w:cs="Arial"/>
        </w:rPr>
        <w:t>41</w:t>
      </w:r>
      <w:r w:rsidR="00EA5BFD" w:rsidRPr="006B736F">
        <w:rPr>
          <w:rFonts w:ascii="Arial" w:hAnsi="Arial" w:cs="Arial"/>
        </w:rPr>
        <w:t xml:space="preserve"> de </w:t>
      </w:r>
      <w:r w:rsidR="00666EB9">
        <w:rPr>
          <w:rFonts w:ascii="Arial" w:hAnsi="Arial" w:cs="Arial"/>
        </w:rPr>
        <w:t>2026</w:t>
      </w:r>
      <w:r w:rsidR="00981792" w:rsidRPr="006B736F">
        <w:rPr>
          <w:rFonts w:ascii="Arial" w:hAnsi="Arial" w:cs="Arial"/>
        </w:rPr>
        <w:t>.</w:t>
      </w:r>
    </w:p>
    <w:p w14:paraId="1001A8A5" w14:textId="77777777" w:rsidR="00B8440A" w:rsidRPr="006B736F" w:rsidRDefault="00B8440A" w:rsidP="00B8440A">
      <w:pPr>
        <w:jc w:val="both"/>
        <w:rPr>
          <w:rFonts w:ascii="Arial" w:hAnsi="Arial" w:cs="Arial"/>
        </w:rPr>
      </w:pPr>
    </w:p>
    <w:p w14:paraId="2AAF8E12" w14:textId="77777777" w:rsidR="00B8440A" w:rsidRPr="006B736F" w:rsidRDefault="00B8440A" w:rsidP="00B8440A">
      <w:pPr>
        <w:jc w:val="both"/>
        <w:rPr>
          <w:rFonts w:ascii="Arial" w:hAnsi="Arial" w:cs="Arial"/>
        </w:rPr>
      </w:pPr>
      <w:r w:rsidRPr="006B736F">
        <w:rPr>
          <w:rFonts w:ascii="Arial" w:hAnsi="Arial" w:cs="Arial"/>
        </w:rPr>
        <w:t>Cordial Saludo;</w:t>
      </w:r>
    </w:p>
    <w:p w14:paraId="2BEA10FF" w14:textId="77777777" w:rsidR="00B8440A" w:rsidRPr="006B736F" w:rsidRDefault="00B8440A" w:rsidP="00B8440A">
      <w:pPr>
        <w:jc w:val="both"/>
        <w:rPr>
          <w:rFonts w:ascii="Arial" w:hAnsi="Arial" w:cs="Arial"/>
        </w:rPr>
      </w:pPr>
    </w:p>
    <w:p w14:paraId="4D9AD2EA" w14:textId="77777777" w:rsidR="00B8440A" w:rsidRPr="006B736F" w:rsidRDefault="00B8440A" w:rsidP="00B8440A">
      <w:pPr>
        <w:jc w:val="both"/>
        <w:rPr>
          <w:rFonts w:ascii="Arial" w:hAnsi="Arial" w:cs="Arial"/>
        </w:rPr>
      </w:pPr>
      <w:r w:rsidRPr="006B736F">
        <w:rPr>
          <w:rFonts w:ascii="Arial" w:hAnsi="Arial" w:cs="Arial"/>
        </w:rPr>
        <w:t xml:space="preserve">El suscrito </w:t>
      </w:r>
      <w:r w:rsidRPr="006B736F">
        <w:rPr>
          <w:rFonts w:ascii="Arial" w:hAnsi="Arial" w:cs="Arial"/>
          <w:b/>
        </w:rPr>
        <w:t>(Se consigna el nombre si es persona Natural)</w:t>
      </w:r>
      <w:r w:rsidRPr="006B736F">
        <w:rPr>
          <w:rFonts w:ascii="Arial" w:hAnsi="Arial" w:cs="Arial"/>
        </w:rPr>
        <w:t>, en nombre y representación de (</w:t>
      </w:r>
      <w:r w:rsidRPr="006B736F">
        <w:rPr>
          <w:rFonts w:ascii="Arial" w:hAnsi="Arial" w:cs="Arial"/>
          <w:b/>
        </w:rPr>
        <w:t>se consigna la razón social o si es persona jurídica</w:t>
      </w:r>
      <w:r w:rsidRPr="006B736F">
        <w:rPr>
          <w:rFonts w:ascii="Arial" w:hAnsi="Arial" w:cs="Arial"/>
        </w:rPr>
        <w:t xml:space="preserve">), me dirijo a ustedes con el fin de presentar la propuesta adjunta </w:t>
      </w:r>
      <w:r w:rsidR="007D56A3" w:rsidRPr="006B736F">
        <w:rPr>
          <w:rFonts w:ascii="Arial" w:hAnsi="Arial" w:cs="Arial"/>
        </w:rPr>
        <w:t>de acuerdo con</w:t>
      </w:r>
      <w:r w:rsidRPr="006B736F">
        <w:rPr>
          <w:rFonts w:ascii="Arial" w:hAnsi="Arial" w:cs="Arial"/>
        </w:rPr>
        <w:t xml:space="preserve"> lo estipulado en la invitación Publica cuyo </w:t>
      </w:r>
      <w:r w:rsidR="006512C4" w:rsidRPr="006B736F">
        <w:rPr>
          <w:rFonts w:ascii="Arial" w:hAnsi="Arial" w:cs="Arial"/>
        </w:rPr>
        <w:t xml:space="preserve">objeto </w:t>
      </w:r>
      <w:r w:rsidRPr="006B736F">
        <w:rPr>
          <w:rFonts w:ascii="Arial" w:hAnsi="Arial" w:cs="Arial"/>
        </w:rPr>
        <w:t>es (</w:t>
      </w:r>
      <w:r w:rsidRPr="006B736F">
        <w:rPr>
          <w:rFonts w:ascii="Arial" w:hAnsi="Arial" w:cs="Arial"/>
          <w:b/>
        </w:rPr>
        <w:t>se consigna el objeto señalado en la invitación)</w:t>
      </w:r>
      <w:r w:rsidRPr="006B736F">
        <w:rPr>
          <w:rFonts w:ascii="Arial" w:hAnsi="Arial" w:cs="Arial"/>
        </w:rPr>
        <w:t>.</w:t>
      </w:r>
    </w:p>
    <w:p w14:paraId="479A3166" w14:textId="77777777" w:rsidR="00B8440A" w:rsidRPr="006B736F" w:rsidRDefault="00B8440A" w:rsidP="00B8440A">
      <w:pPr>
        <w:jc w:val="both"/>
        <w:rPr>
          <w:rFonts w:ascii="Arial" w:hAnsi="Arial" w:cs="Arial"/>
        </w:rPr>
      </w:pPr>
    </w:p>
    <w:p w14:paraId="01660075" w14:textId="77777777" w:rsidR="00B8440A" w:rsidRPr="006B736F" w:rsidRDefault="00B8440A" w:rsidP="00B8440A">
      <w:pPr>
        <w:jc w:val="both"/>
        <w:rPr>
          <w:rFonts w:ascii="Arial" w:hAnsi="Arial" w:cs="Arial"/>
        </w:rPr>
      </w:pPr>
      <w:r w:rsidRPr="006B736F">
        <w:rPr>
          <w:rFonts w:ascii="Arial" w:hAnsi="Arial" w:cs="Arial"/>
        </w:rPr>
        <w:t>En caso de resultar aceptada la propuesta presentada me comprometo a ejecutar el contrato correspondiente, a cumplir con las obligaciones derivadas del mismo, de la oferta que presento y de la invitación con la totalidad de las especificaciones técnicas señaladas.</w:t>
      </w:r>
    </w:p>
    <w:p w14:paraId="412C3948" w14:textId="77777777" w:rsidR="00B8440A" w:rsidRPr="006B736F" w:rsidRDefault="00B8440A" w:rsidP="00B8440A">
      <w:pPr>
        <w:jc w:val="both"/>
        <w:rPr>
          <w:rFonts w:ascii="Arial" w:hAnsi="Arial" w:cs="Arial"/>
        </w:rPr>
      </w:pPr>
    </w:p>
    <w:p w14:paraId="589E6283" w14:textId="77777777" w:rsidR="00B8440A" w:rsidRPr="006B736F" w:rsidRDefault="00B8440A" w:rsidP="00B8440A">
      <w:pPr>
        <w:jc w:val="both"/>
        <w:rPr>
          <w:rFonts w:ascii="Arial" w:hAnsi="Arial" w:cs="Arial"/>
        </w:rPr>
      </w:pPr>
      <w:r w:rsidRPr="006B736F">
        <w:rPr>
          <w:rFonts w:ascii="Arial" w:hAnsi="Arial" w:cs="Arial"/>
        </w:rPr>
        <w:t>Declaro así mismo:</w:t>
      </w:r>
    </w:p>
    <w:p w14:paraId="4F361B59" w14:textId="77777777" w:rsidR="00B8440A" w:rsidRPr="006B736F" w:rsidRDefault="00B8440A" w:rsidP="00B8440A">
      <w:pPr>
        <w:jc w:val="both"/>
        <w:rPr>
          <w:rFonts w:ascii="Arial" w:hAnsi="Arial" w:cs="Arial"/>
        </w:rPr>
      </w:pPr>
    </w:p>
    <w:p w14:paraId="69C4046A" w14:textId="77777777" w:rsidR="00B8440A" w:rsidRPr="006B736F" w:rsidRDefault="00B8440A" w:rsidP="00B8440A">
      <w:pPr>
        <w:numPr>
          <w:ilvl w:val="0"/>
          <w:numId w:val="3"/>
        </w:numPr>
        <w:jc w:val="both"/>
        <w:rPr>
          <w:rFonts w:ascii="Arial" w:hAnsi="Arial" w:cs="Arial"/>
        </w:rPr>
      </w:pPr>
      <w:r w:rsidRPr="006B736F">
        <w:rPr>
          <w:rFonts w:ascii="Arial" w:hAnsi="Arial" w:cs="Arial"/>
        </w:rPr>
        <w:t>Que ninguna otra persona o entidad, diferentes de las nombradas aquí, tiene participación en esta oferta o en el contrato que será el resultado de este proceso y que, por lo tanto, solamente los firmantes estamos vinculados a dicha oferta.</w:t>
      </w:r>
    </w:p>
    <w:p w14:paraId="1FEA439B" w14:textId="77777777" w:rsidR="00B8440A" w:rsidRPr="006B736F" w:rsidRDefault="00B8440A" w:rsidP="00B8440A">
      <w:pPr>
        <w:numPr>
          <w:ilvl w:val="0"/>
          <w:numId w:val="3"/>
        </w:numPr>
        <w:jc w:val="both"/>
        <w:rPr>
          <w:rFonts w:ascii="Arial" w:hAnsi="Arial" w:cs="Arial"/>
        </w:rPr>
      </w:pPr>
      <w:r w:rsidRPr="006B736F">
        <w:rPr>
          <w:rFonts w:ascii="Arial" w:hAnsi="Arial" w:cs="Arial"/>
        </w:rPr>
        <w:t xml:space="preserve">Que nos hemos familiarizado y hemos estudiado la invitación y demás documentos, así como las demás condiciones e informaciones necesarias para la presentación de la oferta, y aceptamos todos los requerimientos establecidos en dichos documentos. Así mismo manifestamos que el municipio de Belmira, facilito de manera adecuada y de acuerdo con nuestras necesidades la totalidad de la información requerida para la elaboración de la propuesta, garantizando siempre la confidencialidad de </w:t>
      </w:r>
      <w:r w:rsidR="007D56A3" w:rsidRPr="006B736F">
        <w:rPr>
          <w:rFonts w:ascii="Arial" w:hAnsi="Arial" w:cs="Arial"/>
        </w:rPr>
        <w:t>esta</w:t>
      </w:r>
      <w:r w:rsidRPr="006B736F">
        <w:rPr>
          <w:rFonts w:ascii="Arial" w:hAnsi="Arial" w:cs="Arial"/>
        </w:rPr>
        <w:t>.</w:t>
      </w:r>
    </w:p>
    <w:p w14:paraId="793056C4" w14:textId="77777777" w:rsidR="00B8440A" w:rsidRPr="006B736F" w:rsidRDefault="00B8440A" w:rsidP="00B8440A">
      <w:pPr>
        <w:numPr>
          <w:ilvl w:val="0"/>
          <w:numId w:val="3"/>
        </w:numPr>
        <w:jc w:val="both"/>
        <w:rPr>
          <w:rFonts w:ascii="Arial" w:hAnsi="Arial" w:cs="Arial"/>
        </w:rPr>
      </w:pPr>
      <w:r w:rsidRPr="006B736F">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4E7D85A7" w14:textId="77777777" w:rsidR="00B8440A" w:rsidRPr="006B736F" w:rsidRDefault="00B8440A" w:rsidP="00B8440A">
      <w:pPr>
        <w:numPr>
          <w:ilvl w:val="0"/>
          <w:numId w:val="3"/>
        </w:numPr>
        <w:jc w:val="both"/>
        <w:rPr>
          <w:rFonts w:ascii="Arial" w:hAnsi="Arial" w:cs="Arial"/>
        </w:rPr>
      </w:pPr>
      <w:r w:rsidRPr="006B736F">
        <w:rPr>
          <w:rFonts w:ascii="Arial" w:hAnsi="Arial" w:cs="Arial"/>
        </w:rPr>
        <w:t xml:space="preserve">Que entendemos que el valor del </w:t>
      </w:r>
      <w:r w:rsidR="007D56A3" w:rsidRPr="006B736F">
        <w:rPr>
          <w:rFonts w:ascii="Arial" w:hAnsi="Arial" w:cs="Arial"/>
        </w:rPr>
        <w:t>contrato</w:t>
      </w:r>
      <w:r w:rsidRPr="006B736F">
        <w:rPr>
          <w:rFonts w:ascii="Arial" w:hAnsi="Arial" w:cs="Arial"/>
        </w:rPr>
        <w:t xml:space="preserve"> conforme está definido en la invitación, incluye todos los impuestos, tasas o contribuciones directas o indirectas que sean aplicables, así como todos los costos directos e indirectos que se causen por labores de administración y las utilidades como contratista.</w:t>
      </w:r>
    </w:p>
    <w:p w14:paraId="407D3999" w14:textId="77777777" w:rsidR="00B8440A" w:rsidRPr="006B736F" w:rsidRDefault="00B8440A" w:rsidP="00B8440A">
      <w:pPr>
        <w:numPr>
          <w:ilvl w:val="0"/>
          <w:numId w:val="3"/>
        </w:numPr>
        <w:jc w:val="both"/>
        <w:rPr>
          <w:rFonts w:ascii="Arial" w:hAnsi="Arial" w:cs="Arial"/>
        </w:rPr>
      </w:pPr>
      <w:r w:rsidRPr="006B736F">
        <w:rPr>
          <w:rFonts w:ascii="Arial" w:hAnsi="Arial" w:cs="Arial"/>
        </w:rPr>
        <w:t>Que no existe ninguna falsedad en esta propuesta.</w:t>
      </w:r>
    </w:p>
    <w:p w14:paraId="1F178BEF" w14:textId="77777777" w:rsidR="00B8440A" w:rsidRPr="006B736F" w:rsidRDefault="00B8440A" w:rsidP="00B8440A">
      <w:pPr>
        <w:numPr>
          <w:ilvl w:val="0"/>
          <w:numId w:val="3"/>
        </w:numPr>
        <w:jc w:val="both"/>
        <w:rPr>
          <w:rFonts w:ascii="Arial" w:hAnsi="Arial" w:cs="Arial"/>
        </w:rPr>
      </w:pPr>
      <w:r w:rsidRPr="006B736F">
        <w:rPr>
          <w:rFonts w:ascii="Arial" w:hAnsi="Arial" w:cs="Arial"/>
        </w:rPr>
        <w:t>Que el (los) abajo firmante(s), obrando en nombre propio (o en nombre y representación del proponente</w:t>
      </w:r>
      <w:r w:rsidR="00521B24" w:rsidRPr="006B736F">
        <w:rPr>
          <w:rFonts w:ascii="Arial" w:hAnsi="Arial" w:cs="Arial"/>
        </w:rPr>
        <w:t xml:space="preserve"> </w:t>
      </w:r>
      <w:r w:rsidRPr="006B736F">
        <w:rPr>
          <w:rFonts w:ascii="Arial" w:hAnsi="Arial" w:cs="Arial"/>
          <w:b/>
        </w:rPr>
        <w:t>XXXX)</w:t>
      </w:r>
      <w:r w:rsidRPr="006B736F">
        <w:rPr>
          <w:rFonts w:ascii="Arial" w:hAnsi="Arial" w:cs="Arial"/>
        </w:rPr>
        <w:t>, manifiesto (amos) que me (nos) obligo (amos) incondicionalmente a ejecutar el contrato, en los términos y condiciones previstas en la presente oferta.</w:t>
      </w:r>
    </w:p>
    <w:p w14:paraId="65601222" w14:textId="77777777" w:rsidR="00B8440A" w:rsidRPr="006B736F" w:rsidRDefault="00521B24" w:rsidP="00B8440A">
      <w:pPr>
        <w:numPr>
          <w:ilvl w:val="0"/>
          <w:numId w:val="3"/>
        </w:numPr>
        <w:jc w:val="both"/>
        <w:rPr>
          <w:rFonts w:ascii="Arial" w:hAnsi="Arial" w:cs="Arial"/>
        </w:rPr>
      </w:pPr>
      <w:r w:rsidRPr="006B736F">
        <w:rPr>
          <w:rFonts w:ascii="Arial" w:hAnsi="Arial" w:cs="Arial"/>
        </w:rPr>
        <w:t>Que,</w:t>
      </w:r>
      <w:r w:rsidR="00B8440A" w:rsidRPr="006B736F">
        <w:rPr>
          <w:rFonts w:ascii="Arial" w:hAnsi="Arial" w:cs="Arial"/>
        </w:rPr>
        <w:t xml:space="preserve"> de acuerdo con lo establecido a manera de requisitos de la oferta, anexo la documentación solicitada en el mismo.</w:t>
      </w:r>
    </w:p>
    <w:p w14:paraId="31A4990A" w14:textId="77777777" w:rsidR="00B8440A" w:rsidRPr="006B736F" w:rsidRDefault="00B8440A" w:rsidP="00B8440A">
      <w:pPr>
        <w:numPr>
          <w:ilvl w:val="0"/>
          <w:numId w:val="3"/>
        </w:numPr>
        <w:jc w:val="both"/>
        <w:rPr>
          <w:rFonts w:ascii="Arial" w:hAnsi="Arial" w:cs="Arial"/>
        </w:rPr>
      </w:pPr>
      <w:r w:rsidRPr="006B736F">
        <w:rPr>
          <w:rFonts w:ascii="Arial" w:hAnsi="Arial" w:cs="Arial"/>
        </w:rPr>
        <w:t xml:space="preserve">Que en caso de que me sea aceptada la oferta que presento, me comprometo a iniciar la ejecución </w:t>
      </w:r>
      <w:r w:rsidR="007D56A3" w:rsidRPr="006B736F">
        <w:rPr>
          <w:rFonts w:ascii="Arial" w:hAnsi="Arial" w:cs="Arial"/>
        </w:rPr>
        <w:t>de este</w:t>
      </w:r>
      <w:r w:rsidRPr="006B736F">
        <w:rPr>
          <w:rFonts w:ascii="Arial" w:hAnsi="Arial" w:cs="Arial"/>
        </w:rPr>
        <w:t>, en los plazos previstos en el cronograma definido por la administración Municipal de Belmira-Antioquia.</w:t>
      </w:r>
    </w:p>
    <w:p w14:paraId="128FE3AF" w14:textId="77777777" w:rsidR="00B8440A" w:rsidRPr="006B736F" w:rsidRDefault="00B8440A" w:rsidP="00B8440A">
      <w:pPr>
        <w:numPr>
          <w:ilvl w:val="0"/>
          <w:numId w:val="3"/>
        </w:numPr>
        <w:jc w:val="both"/>
        <w:rPr>
          <w:rFonts w:ascii="Arial" w:hAnsi="Arial" w:cs="Arial"/>
        </w:rPr>
      </w:pPr>
      <w:r w:rsidRPr="006B736F">
        <w:rPr>
          <w:rFonts w:ascii="Arial" w:hAnsi="Arial" w:cs="Arial"/>
        </w:rPr>
        <w:t>Que, a solicitud del Municipio de Belmira, me (nos) obligo (amos) a suministrar cualquier información adicional necesaria para la correcta evaluación de la propuesta.</w:t>
      </w:r>
    </w:p>
    <w:p w14:paraId="351E7C41" w14:textId="77777777" w:rsidR="00B8440A" w:rsidRPr="006B736F" w:rsidRDefault="00B8440A" w:rsidP="00B8440A">
      <w:pPr>
        <w:numPr>
          <w:ilvl w:val="0"/>
          <w:numId w:val="3"/>
        </w:numPr>
        <w:jc w:val="both"/>
        <w:rPr>
          <w:rFonts w:ascii="Arial" w:hAnsi="Arial" w:cs="Arial"/>
        </w:rPr>
      </w:pPr>
      <w:r w:rsidRPr="006B736F">
        <w:rPr>
          <w:rFonts w:ascii="Arial" w:hAnsi="Arial" w:cs="Arial"/>
        </w:rPr>
        <w:t xml:space="preserve">Que de manera libre y </w:t>
      </w:r>
      <w:r w:rsidR="006512C4" w:rsidRPr="006B736F">
        <w:rPr>
          <w:rFonts w:ascii="Arial" w:hAnsi="Arial" w:cs="Arial"/>
        </w:rPr>
        <w:t>espontánea</w:t>
      </w:r>
      <w:r w:rsidRPr="006B736F">
        <w:rPr>
          <w:rFonts w:ascii="Arial" w:hAnsi="Arial" w:cs="Arial"/>
        </w:rPr>
        <w:t xml:space="preserve"> manifiesto </w:t>
      </w:r>
      <w:r w:rsidR="00521B24" w:rsidRPr="006B736F">
        <w:rPr>
          <w:rFonts w:ascii="Arial" w:hAnsi="Arial" w:cs="Arial"/>
        </w:rPr>
        <w:t>que,</w:t>
      </w:r>
      <w:r w:rsidRPr="006B736F">
        <w:rPr>
          <w:rFonts w:ascii="Arial" w:hAnsi="Arial" w:cs="Arial"/>
        </w:rPr>
        <w:t xml:space="preserve"> en el evento de resultar aceptada la presente propuesta, renuncio (amos) a efectuar cualquier acción, reclamación o demanda en contra del municipio de Belmira, por hechos o circunstancias que conozco (conocemos) o hemos debido conocer por razón de las condiciones y exigencias que se establecieron en los términos de la oferta y en el contrato y, que manifiesto (amos) aceptar en su totalidad.</w:t>
      </w:r>
    </w:p>
    <w:p w14:paraId="6D918E9F" w14:textId="77777777" w:rsidR="00B8440A" w:rsidRPr="006B736F" w:rsidRDefault="00B8440A" w:rsidP="00B8440A">
      <w:pPr>
        <w:numPr>
          <w:ilvl w:val="0"/>
          <w:numId w:val="3"/>
        </w:numPr>
        <w:jc w:val="both"/>
        <w:rPr>
          <w:rFonts w:ascii="Arial" w:hAnsi="Arial" w:cs="Arial"/>
        </w:rPr>
      </w:pPr>
      <w:r w:rsidRPr="006B736F">
        <w:rPr>
          <w:rFonts w:ascii="Arial" w:hAnsi="Arial" w:cs="Arial"/>
        </w:rPr>
        <w:t>Que conozco (conocemos) detalladamente y que he (mos) hecho todas las averiguaciones necesarias para asumir los riegos sociales de orden público, normativo, climáticos ambientales técnicos que la ejecución del contrato demande y en consecuencia manifiesto que asumo los resultados económicos de los mismos.</w:t>
      </w:r>
    </w:p>
    <w:p w14:paraId="04194EC5" w14:textId="77777777" w:rsidR="00B8440A" w:rsidRPr="006B736F" w:rsidRDefault="00B8440A" w:rsidP="00B8440A">
      <w:pPr>
        <w:numPr>
          <w:ilvl w:val="0"/>
          <w:numId w:val="3"/>
        </w:numPr>
        <w:jc w:val="both"/>
        <w:rPr>
          <w:rFonts w:ascii="Arial" w:hAnsi="Arial" w:cs="Arial"/>
        </w:rPr>
      </w:pPr>
      <w:r w:rsidRPr="006B736F">
        <w:rPr>
          <w:rFonts w:ascii="Arial" w:hAnsi="Arial" w:cs="Arial"/>
        </w:rPr>
        <w:t>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prohibiciones legales o conflictos de interés, así mismo señalado que no me encuentro(amos) la(s) persona(s) por mi representada(s) no me encuentra(n) en el boletín de responsables Fiscales d</w:t>
      </w:r>
      <w:r w:rsidR="006512C4" w:rsidRPr="006B736F">
        <w:rPr>
          <w:rFonts w:ascii="Arial" w:hAnsi="Arial" w:cs="Arial"/>
        </w:rPr>
        <w:t>e la Contraloría General de la R</w:t>
      </w:r>
      <w:r w:rsidRPr="006B736F">
        <w:rPr>
          <w:rFonts w:ascii="Arial" w:hAnsi="Arial" w:cs="Arial"/>
        </w:rPr>
        <w:t>epublica.</w:t>
      </w:r>
    </w:p>
    <w:p w14:paraId="59EF8959" w14:textId="77777777" w:rsidR="00BF55CF" w:rsidRPr="006B736F" w:rsidRDefault="00BF55CF" w:rsidP="00BF55CF">
      <w:pPr>
        <w:ind w:left="360"/>
        <w:jc w:val="both"/>
        <w:rPr>
          <w:rFonts w:ascii="Arial" w:hAnsi="Arial" w:cs="Arial"/>
        </w:rPr>
      </w:pPr>
    </w:p>
    <w:p w14:paraId="5574F47F" w14:textId="77777777" w:rsidR="00B8440A" w:rsidRPr="006B736F" w:rsidRDefault="00521B24" w:rsidP="00BF55CF">
      <w:pPr>
        <w:ind w:left="360"/>
        <w:jc w:val="both"/>
        <w:rPr>
          <w:rFonts w:ascii="Arial" w:hAnsi="Arial" w:cs="Arial"/>
        </w:rPr>
      </w:pPr>
      <w:r w:rsidRPr="006B736F">
        <w:rPr>
          <w:rFonts w:ascii="Arial" w:hAnsi="Arial" w:cs="Arial"/>
        </w:rPr>
        <w:t>Además,</w:t>
      </w:r>
      <w:r w:rsidR="00B8440A" w:rsidRPr="006B736F">
        <w:rPr>
          <w:rFonts w:ascii="Arial" w:hAnsi="Arial" w:cs="Arial"/>
        </w:rPr>
        <w:t xml:space="preserve"> en caso de resultar aceptada mi propuesta y con ello adjudicado el contrato pretendido:</w:t>
      </w:r>
    </w:p>
    <w:p w14:paraId="02D48BD3" w14:textId="77777777" w:rsidR="00521B24" w:rsidRPr="006B736F" w:rsidRDefault="00521B24" w:rsidP="00BF55CF">
      <w:pPr>
        <w:ind w:left="360"/>
        <w:jc w:val="both"/>
        <w:rPr>
          <w:rFonts w:ascii="Arial" w:hAnsi="Arial" w:cs="Arial"/>
        </w:rPr>
      </w:pPr>
    </w:p>
    <w:p w14:paraId="2F04CF68" w14:textId="77777777" w:rsidR="00B8440A" w:rsidRPr="006B736F" w:rsidRDefault="00B8440A" w:rsidP="00B8440A">
      <w:pPr>
        <w:numPr>
          <w:ilvl w:val="0"/>
          <w:numId w:val="4"/>
        </w:numPr>
        <w:jc w:val="both"/>
        <w:rPr>
          <w:rFonts w:ascii="Arial" w:hAnsi="Arial" w:cs="Arial"/>
        </w:rPr>
      </w:pPr>
      <w:r w:rsidRPr="006B736F">
        <w:rPr>
          <w:rFonts w:ascii="Arial" w:hAnsi="Arial" w:cs="Arial"/>
        </w:rPr>
        <w:t>Me (nos) comprometo(emos) a participar, aplicar, ejecutar y adelantar los procesos del sistema de gestión de la calidad de la entidad, así como a diligenciar todos los formatos propios de la entidad que me(nos) sean suministrados para el efecto, de cuya entrega es responsable el interventor del contrato.</w:t>
      </w:r>
    </w:p>
    <w:p w14:paraId="669593A3" w14:textId="77777777" w:rsidR="00B8440A" w:rsidRPr="006B736F" w:rsidRDefault="00B8440A" w:rsidP="00B8440A">
      <w:pPr>
        <w:numPr>
          <w:ilvl w:val="0"/>
          <w:numId w:val="4"/>
        </w:numPr>
        <w:jc w:val="both"/>
        <w:rPr>
          <w:rFonts w:ascii="Arial" w:hAnsi="Arial" w:cs="Arial"/>
        </w:rPr>
      </w:pPr>
      <w:r w:rsidRPr="006B736F">
        <w:rPr>
          <w:rFonts w:ascii="Arial" w:hAnsi="Arial" w:cs="Arial"/>
        </w:rPr>
        <w:t>Me (nos) obligo (amos) a favor del municipio a mantenerlo indemne de cualquier reclamación proveniente de terceros que tenga como causa en mis actuaciones como contratista conforme a la ley.</w:t>
      </w:r>
    </w:p>
    <w:p w14:paraId="134DB04E" w14:textId="77777777" w:rsidR="00B8440A" w:rsidRPr="006B736F" w:rsidRDefault="00B8440A" w:rsidP="00B8440A">
      <w:pPr>
        <w:numPr>
          <w:ilvl w:val="0"/>
          <w:numId w:val="4"/>
        </w:numPr>
        <w:jc w:val="both"/>
        <w:rPr>
          <w:rFonts w:ascii="Arial" w:hAnsi="Arial" w:cs="Arial"/>
        </w:rPr>
      </w:pPr>
      <w:r w:rsidRPr="006B736F">
        <w:rPr>
          <w:rFonts w:ascii="Arial" w:hAnsi="Arial" w:cs="Arial"/>
        </w:rPr>
        <w:t xml:space="preserve">Reconozco (emos) que el contrato que se llegare a ejecutar no genera relación laboral-jurídica alguna, en </w:t>
      </w:r>
      <w:r w:rsidR="00521B24" w:rsidRPr="006B736F">
        <w:rPr>
          <w:rFonts w:ascii="Arial" w:hAnsi="Arial" w:cs="Arial"/>
        </w:rPr>
        <w:t>consecuencia,</w:t>
      </w:r>
      <w:r w:rsidRPr="006B736F">
        <w:rPr>
          <w:rFonts w:ascii="Arial" w:hAnsi="Arial" w:cs="Arial"/>
        </w:rPr>
        <w:t xml:space="preserve"> como contratista actuaré (mos) de manera independiente y asumiré (mos) por mi (nuestra) cuenta y riesgo lo atinente a salarios y prestaciones </w:t>
      </w:r>
      <w:r w:rsidR="00521B24" w:rsidRPr="006B736F">
        <w:rPr>
          <w:rFonts w:ascii="Arial" w:hAnsi="Arial" w:cs="Arial"/>
        </w:rPr>
        <w:t>sociales,</w:t>
      </w:r>
      <w:r w:rsidRPr="006B736F">
        <w:rPr>
          <w:rFonts w:ascii="Arial" w:hAnsi="Arial" w:cs="Arial"/>
        </w:rPr>
        <w:t xml:space="preserve"> así como todo lo relacionado con los aportes al sistema de seguridad social integral y con de parafiscales.</w:t>
      </w:r>
    </w:p>
    <w:p w14:paraId="26715CE1" w14:textId="77777777" w:rsidR="00B8440A" w:rsidRPr="006B736F" w:rsidRDefault="00B8440A" w:rsidP="00B8440A">
      <w:pPr>
        <w:numPr>
          <w:ilvl w:val="0"/>
          <w:numId w:val="4"/>
        </w:numPr>
        <w:jc w:val="both"/>
        <w:rPr>
          <w:rFonts w:ascii="Arial" w:hAnsi="Arial" w:cs="Arial"/>
        </w:rPr>
      </w:pPr>
      <w:r w:rsidRPr="006B736F">
        <w:rPr>
          <w:rFonts w:ascii="Arial" w:hAnsi="Arial" w:cs="Arial"/>
        </w:rPr>
        <w:t xml:space="preserve">En caso de declaratoria de caducidad o de incumplimiento total del contrato, faculto (mos) al Municipio de Belmira, para cobrar a </w:t>
      </w:r>
      <w:r w:rsidR="006512C4" w:rsidRPr="006B736F">
        <w:rPr>
          <w:rFonts w:ascii="Arial" w:hAnsi="Arial" w:cs="Arial"/>
        </w:rPr>
        <w:t>título</w:t>
      </w:r>
      <w:r w:rsidRPr="006B736F">
        <w:rPr>
          <w:rFonts w:ascii="Arial" w:hAnsi="Arial" w:cs="Arial"/>
        </w:rPr>
        <w:t xml:space="preserve"> de clausula Penal pecuniaria una suma equivalente</w:t>
      </w:r>
      <w:r w:rsidR="00521B24" w:rsidRPr="006B736F">
        <w:rPr>
          <w:rFonts w:ascii="Arial" w:hAnsi="Arial" w:cs="Arial"/>
        </w:rPr>
        <w:t xml:space="preserve"> </w:t>
      </w:r>
      <w:r w:rsidRPr="006B736F">
        <w:rPr>
          <w:rFonts w:ascii="Arial" w:hAnsi="Arial" w:cs="Arial"/>
        </w:rPr>
        <w:t xml:space="preserve">al diez por ciento (10%) del valor del contrato, una vez hecho efectivo, se considerará como pago parcial de los perjuicios causados.  De la misma manera autorizo (mos) al Municipio para imponer, sin perjuicio de la </w:t>
      </w:r>
      <w:r w:rsidR="006512C4" w:rsidRPr="006B736F">
        <w:rPr>
          <w:rFonts w:ascii="Arial" w:hAnsi="Arial" w:cs="Arial"/>
        </w:rPr>
        <w:t>cláusula</w:t>
      </w:r>
      <w:r w:rsidRPr="006B736F">
        <w:rPr>
          <w:rFonts w:ascii="Arial" w:hAnsi="Arial" w:cs="Arial"/>
        </w:rPr>
        <w:t xml:space="preserve"> penal pecuniaria ni de la declaratoria de la caducidad, las multas en caso de mora o de incumplimiento parcial.  Las multas no podrán exceder del cinco por mil (5 x 1000) del valor total del contrato por cada día de retraso.  Estas y la eventual clausula pecuniaria se deberá imponer mediante resolución motivada.</w:t>
      </w:r>
    </w:p>
    <w:p w14:paraId="6604F495" w14:textId="77777777" w:rsidR="00B8440A" w:rsidRPr="006B736F" w:rsidRDefault="00B8440A" w:rsidP="00B8440A">
      <w:pPr>
        <w:numPr>
          <w:ilvl w:val="0"/>
          <w:numId w:val="4"/>
        </w:numPr>
        <w:jc w:val="both"/>
        <w:rPr>
          <w:rFonts w:ascii="Arial" w:hAnsi="Arial" w:cs="Arial"/>
        </w:rPr>
      </w:pPr>
      <w:r w:rsidRPr="006B736F">
        <w:rPr>
          <w:rFonts w:ascii="Arial" w:hAnsi="Arial" w:cs="Arial"/>
        </w:rPr>
        <w:t xml:space="preserve">Reconozco y acepto que en el contrato que se entiende celebrado con la </w:t>
      </w:r>
      <w:r w:rsidR="00521B24" w:rsidRPr="006B736F">
        <w:rPr>
          <w:rFonts w:ascii="Arial" w:hAnsi="Arial" w:cs="Arial"/>
        </w:rPr>
        <w:t>aceptación de</w:t>
      </w:r>
      <w:r w:rsidRPr="006B736F">
        <w:rPr>
          <w:rFonts w:ascii="Arial" w:hAnsi="Arial" w:cs="Arial"/>
        </w:rPr>
        <w:t xml:space="preserve"> mi oferta se encuentran incluidas las clausulas excepcionales mencionadas en el artículo 14 de la ley 80 de 1993 y en cualquier otra norma reguladora de la materia.</w:t>
      </w:r>
    </w:p>
    <w:p w14:paraId="6727F7F4" w14:textId="77777777" w:rsidR="00B8440A" w:rsidRPr="006B736F" w:rsidRDefault="00B8440A" w:rsidP="00B8440A">
      <w:pPr>
        <w:jc w:val="both"/>
        <w:rPr>
          <w:rFonts w:ascii="Arial" w:hAnsi="Arial" w:cs="Arial"/>
        </w:rPr>
      </w:pPr>
    </w:p>
    <w:p w14:paraId="03604734" w14:textId="77777777" w:rsidR="00B8440A" w:rsidRPr="006B736F" w:rsidRDefault="00B8440A" w:rsidP="00B8440A">
      <w:pPr>
        <w:jc w:val="both"/>
        <w:rPr>
          <w:rFonts w:ascii="Arial" w:hAnsi="Arial" w:cs="Arial"/>
        </w:rPr>
      </w:pPr>
      <w:r w:rsidRPr="006B736F">
        <w:rPr>
          <w:rFonts w:ascii="Arial" w:hAnsi="Arial" w:cs="Arial"/>
        </w:rPr>
        <w:t>Esta oferta es presentada por _______________________________________</w:t>
      </w:r>
    </w:p>
    <w:p w14:paraId="1F983729" w14:textId="77777777" w:rsidR="00B8440A" w:rsidRPr="006B736F" w:rsidRDefault="00B8440A" w:rsidP="00B8440A">
      <w:pPr>
        <w:jc w:val="both"/>
        <w:rPr>
          <w:rFonts w:ascii="Arial" w:hAnsi="Arial" w:cs="Arial"/>
        </w:rPr>
      </w:pPr>
      <w:r w:rsidRPr="006B736F">
        <w:rPr>
          <w:rFonts w:ascii="Arial" w:hAnsi="Arial" w:cs="Arial"/>
        </w:rPr>
        <w:t xml:space="preserve">Con cédula de ciudadanía </w:t>
      </w:r>
      <w:r w:rsidR="0068314B" w:rsidRPr="006B736F">
        <w:rPr>
          <w:rFonts w:ascii="Arial" w:hAnsi="Arial" w:cs="Arial"/>
        </w:rPr>
        <w:t>No. __</w:t>
      </w:r>
      <w:r w:rsidRPr="006B736F">
        <w:rPr>
          <w:rFonts w:ascii="Arial" w:hAnsi="Arial" w:cs="Arial"/>
        </w:rPr>
        <w:t>_______________ y quien firma la carta de presentación y no tiene incompatibilidades o conflictos de interés con el Municipio de Belmira.</w:t>
      </w:r>
    </w:p>
    <w:p w14:paraId="2D88EC3F" w14:textId="77777777" w:rsidR="00B8440A" w:rsidRPr="006B736F" w:rsidRDefault="00B8440A" w:rsidP="00B8440A">
      <w:pPr>
        <w:jc w:val="both"/>
        <w:rPr>
          <w:rFonts w:ascii="Arial" w:hAnsi="Arial" w:cs="Arial"/>
        </w:rPr>
      </w:pPr>
    </w:p>
    <w:p w14:paraId="78DC0A3F" w14:textId="77777777" w:rsidR="00B8440A" w:rsidRPr="006B736F" w:rsidRDefault="00B8440A" w:rsidP="00B8440A">
      <w:pPr>
        <w:jc w:val="both"/>
        <w:rPr>
          <w:rFonts w:ascii="Arial" w:hAnsi="Arial" w:cs="Arial"/>
        </w:rPr>
      </w:pPr>
      <w:r w:rsidRPr="006B736F">
        <w:rPr>
          <w:rFonts w:ascii="Arial" w:hAnsi="Arial" w:cs="Arial"/>
        </w:rPr>
        <w:t>Me comprometo a ejecutar el objeto y obligaciones contractuales en el término establecido en la oferta por el Municipio convocada.</w:t>
      </w:r>
    </w:p>
    <w:p w14:paraId="2C81F92A" w14:textId="77777777" w:rsidR="00B8440A" w:rsidRPr="006B736F" w:rsidRDefault="00B8440A" w:rsidP="00B8440A">
      <w:pPr>
        <w:jc w:val="both"/>
        <w:rPr>
          <w:rFonts w:ascii="Arial" w:hAnsi="Arial" w:cs="Arial"/>
        </w:rPr>
      </w:pPr>
    </w:p>
    <w:p w14:paraId="114097DA" w14:textId="77777777" w:rsidR="00B8440A" w:rsidRPr="006B736F" w:rsidRDefault="00B8440A" w:rsidP="00B8440A">
      <w:pPr>
        <w:jc w:val="both"/>
        <w:rPr>
          <w:rFonts w:ascii="Arial" w:hAnsi="Arial" w:cs="Arial"/>
        </w:rPr>
      </w:pPr>
      <w:r w:rsidRPr="006B736F">
        <w:rPr>
          <w:rFonts w:ascii="Arial" w:hAnsi="Arial" w:cs="Arial"/>
        </w:rPr>
        <w:t>El(los) abajo firma (tes) declaro (mos) que he (mos) recibido todos documentos y anexos descritos en la invitación, así como las adendas a los mismos.</w:t>
      </w:r>
    </w:p>
    <w:p w14:paraId="760E46A1" w14:textId="77777777" w:rsidR="00B8440A" w:rsidRPr="006B736F" w:rsidRDefault="00B8440A" w:rsidP="00B8440A">
      <w:pPr>
        <w:jc w:val="both"/>
        <w:rPr>
          <w:rFonts w:ascii="Arial" w:hAnsi="Arial" w:cs="Arial"/>
        </w:rPr>
      </w:pPr>
    </w:p>
    <w:p w14:paraId="1CB896C9" w14:textId="77777777" w:rsidR="00B8440A" w:rsidRPr="006B736F" w:rsidRDefault="00B8440A" w:rsidP="00B8440A">
      <w:pPr>
        <w:jc w:val="both"/>
        <w:rPr>
          <w:rFonts w:ascii="Arial" w:hAnsi="Arial" w:cs="Arial"/>
        </w:rPr>
      </w:pPr>
      <w:r w:rsidRPr="006B736F">
        <w:rPr>
          <w:rFonts w:ascii="Arial" w:hAnsi="Arial" w:cs="Arial"/>
        </w:rPr>
        <w:t>Atentamente,</w:t>
      </w:r>
    </w:p>
    <w:p w14:paraId="707D6014" w14:textId="77777777" w:rsidR="00B8440A" w:rsidRPr="006B736F" w:rsidRDefault="00B8440A" w:rsidP="00B8440A">
      <w:pPr>
        <w:pStyle w:val="Sinespaciado"/>
        <w:rPr>
          <w:rFonts w:ascii="Arial" w:hAnsi="Arial" w:cs="Arial"/>
          <w:sz w:val="24"/>
          <w:szCs w:val="24"/>
          <w:lang w:val="es-MX"/>
        </w:rPr>
      </w:pPr>
    </w:p>
    <w:p w14:paraId="14DBCEE9" w14:textId="77777777" w:rsidR="00B8440A" w:rsidRPr="006B736F" w:rsidRDefault="00B8440A" w:rsidP="00B8440A">
      <w:pPr>
        <w:pStyle w:val="Sinespaciado"/>
        <w:rPr>
          <w:rFonts w:ascii="Arial" w:hAnsi="Arial" w:cs="Arial"/>
          <w:sz w:val="24"/>
          <w:szCs w:val="24"/>
          <w:lang w:val="es-MX"/>
        </w:rPr>
      </w:pPr>
    </w:p>
    <w:p w14:paraId="4F9D8CFF"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NOMBRE DEL PROPONENTE</w:t>
      </w:r>
    </w:p>
    <w:p w14:paraId="6A36EFFF"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DIRECCIÓN</w:t>
      </w:r>
    </w:p>
    <w:p w14:paraId="58A1EFEA"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CIUDAD</w:t>
      </w:r>
    </w:p>
    <w:p w14:paraId="577DBB86"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TELÉFONO</w:t>
      </w:r>
      <w:r w:rsidRPr="006B736F">
        <w:rPr>
          <w:rFonts w:ascii="Arial" w:hAnsi="Arial" w:cs="Arial"/>
          <w:sz w:val="24"/>
          <w:szCs w:val="24"/>
          <w:lang w:val="es-MX"/>
        </w:rPr>
        <w:tab/>
      </w:r>
      <w:r w:rsidRPr="006B736F">
        <w:rPr>
          <w:rFonts w:ascii="Arial" w:hAnsi="Arial" w:cs="Arial"/>
          <w:sz w:val="24"/>
          <w:szCs w:val="24"/>
          <w:lang w:val="es-MX"/>
        </w:rPr>
        <w:tab/>
      </w:r>
      <w:r w:rsidRPr="006B736F">
        <w:rPr>
          <w:rFonts w:ascii="Arial" w:hAnsi="Arial" w:cs="Arial"/>
          <w:sz w:val="24"/>
          <w:szCs w:val="24"/>
          <w:lang w:val="es-MX"/>
        </w:rPr>
        <w:tab/>
      </w:r>
      <w:r w:rsidRPr="006B736F">
        <w:rPr>
          <w:rFonts w:ascii="Arial" w:hAnsi="Arial" w:cs="Arial"/>
          <w:sz w:val="24"/>
          <w:szCs w:val="24"/>
          <w:lang w:val="es-MX"/>
        </w:rPr>
        <w:tab/>
        <w:t>FAX</w:t>
      </w:r>
    </w:p>
    <w:p w14:paraId="0D8FE384"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CORREO ELECTRÓNICO</w:t>
      </w:r>
    </w:p>
    <w:p w14:paraId="6417FEA4"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NIT</w:t>
      </w:r>
    </w:p>
    <w:p w14:paraId="0790C28E" w14:textId="77777777" w:rsidR="00B8440A" w:rsidRPr="006B736F" w:rsidRDefault="00B8440A" w:rsidP="00B8440A">
      <w:pPr>
        <w:pStyle w:val="Sinespaciado"/>
        <w:rPr>
          <w:rFonts w:ascii="Arial" w:hAnsi="Arial" w:cs="Arial"/>
          <w:sz w:val="24"/>
          <w:szCs w:val="24"/>
          <w:lang w:val="es-MX"/>
        </w:rPr>
      </w:pPr>
    </w:p>
    <w:p w14:paraId="5784876B" w14:textId="77777777" w:rsidR="00B8440A" w:rsidRPr="006B736F" w:rsidRDefault="00B8440A" w:rsidP="00B8440A">
      <w:pPr>
        <w:pStyle w:val="Sinespaciado"/>
        <w:rPr>
          <w:rFonts w:ascii="Arial" w:hAnsi="Arial" w:cs="Arial"/>
          <w:sz w:val="24"/>
          <w:szCs w:val="24"/>
          <w:lang w:val="es-MX"/>
        </w:rPr>
      </w:pPr>
      <w:r w:rsidRPr="006B736F">
        <w:rPr>
          <w:rFonts w:ascii="Arial" w:hAnsi="Arial" w:cs="Arial"/>
          <w:sz w:val="24"/>
          <w:szCs w:val="24"/>
          <w:lang w:val="es-MX"/>
        </w:rPr>
        <w:t>FIRMA DEL REPRESENTANTE LEGAL O APODERADO</w:t>
      </w:r>
    </w:p>
    <w:p w14:paraId="124BF8CD" w14:textId="77777777" w:rsidR="00B8440A" w:rsidRPr="006B736F" w:rsidRDefault="00B8440A" w:rsidP="00B8440A">
      <w:pPr>
        <w:jc w:val="both"/>
        <w:rPr>
          <w:rFonts w:ascii="Arial" w:hAnsi="Arial" w:cs="Arial"/>
        </w:rPr>
      </w:pPr>
    </w:p>
    <w:p w14:paraId="07949DA7" w14:textId="77777777" w:rsidR="00B8440A" w:rsidRPr="006B736F" w:rsidRDefault="00B8440A" w:rsidP="00B8440A">
      <w:pPr>
        <w:jc w:val="both"/>
        <w:rPr>
          <w:rFonts w:ascii="Arial" w:hAnsi="Arial" w:cs="Arial"/>
        </w:rPr>
      </w:pPr>
    </w:p>
    <w:p w14:paraId="6B70C697" w14:textId="77777777" w:rsidR="00B8440A" w:rsidRPr="006B736F" w:rsidRDefault="00B8440A" w:rsidP="00B8440A">
      <w:pPr>
        <w:jc w:val="both"/>
        <w:rPr>
          <w:rFonts w:ascii="Arial" w:hAnsi="Arial" w:cs="Arial"/>
        </w:rPr>
      </w:pPr>
      <w:r w:rsidRPr="006B736F">
        <w:rPr>
          <w:rFonts w:ascii="Arial" w:hAnsi="Arial" w:cs="Arial"/>
        </w:rPr>
        <w:t>_____________________________________________</w:t>
      </w:r>
    </w:p>
    <w:p w14:paraId="607F6E2A" w14:textId="77777777" w:rsidR="00B8440A" w:rsidRPr="006B736F" w:rsidRDefault="00B8440A" w:rsidP="00B8440A">
      <w:pPr>
        <w:jc w:val="both"/>
        <w:rPr>
          <w:rFonts w:ascii="Arial" w:hAnsi="Arial" w:cs="Arial"/>
        </w:rPr>
      </w:pPr>
      <w:r w:rsidRPr="006B736F">
        <w:rPr>
          <w:rFonts w:ascii="Arial" w:hAnsi="Arial" w:cs="Arial"/>
        </w:rPr>
        <w:t>c.c</w:t>
      </w:r>
    </w:p>
    <w:p w14:paraId="13B21CE6" w14:textId="77777777" w:rsidR="00B8440A" w:rsidRPr="006B736F" w:rsidRDefault="00B8440A" w:rsidP="00B8440A">
      <w:pPr>
        <w:jc w:val="both"/>
        <w:rPr>
          <w:rFonts w:ascii="Arial" w:hAnsi="Arial" w:cs="Arial"/>
        </w:rPr>
      </w:pPr>
      <w:r w:rsidRPr="006B736F">
        <w:rPr>
          <w:rFonts w:ascii="Arial" w:hAnsi="Arial" w:cs="Arial"/>
        </w:rPr>
        <w:br w:type="page"/>
      </w:r>
    </w:p>
    <w:p w14:paraId="330B5CA7" w14:textId="77777777" w:rsidR="00B8440A" w:rsidRPr="006B736F" w:rsidRDefault="00B8440A" w:rsidP="00B8440A">
      <w:pPr>
        <w:jc w:val="center"/>
        <w:rPr>
          <w:rFonts w:ascii="Arial" w:eastAsia="Batang" w:hAnsi="Arial" w:cs="Arial"/>
        </w:rPr>
      </w:pPr>
      <w:r w:rsidRPr="006B736F">
        <w:rPr>
          <w:rFonts w:ascii="Arial" w:eastAsia="Batang" w:hAnsi="Arial" w:cs="Arial"/>
        </w:rPr>
        <w:t>ANEXO No. 2</w:t>
      </w:r>
    </w:p>
    <w:p w14:paraId="55EE35E1" w14:textId="77777777" w:rsidR="00B8440A" w:rsidRPr="006B736F" w:rsidRDefault="00B8440A" w:rsidP="00B8440A">
      <w:pPr>
        <w:jc w:val="center"/>
        <w:rPr>
          <w:rFonts w:ascii="Arial" w:eastAsia="Batang" w:hAnsi="Arial" w:cs="Arial"/>
        </w:rPr>
      </w:pPr>
    </w:p>
    <w:p w14:paraId="2E95CFF5" w14:textId="77777777" w:rsidR="00B8440A" w:rsidRPr="006B736F" w:rsidRDefault="00B8440A" w:rsidP="00B8440A">
      <w:pPr>
        <w:jc w:val="center"/>
        <w:rPr>
          <w:rFonts w:ascii="Arial" w:eastAsia="Batang" w:hAnsi="Arial" w:cs="Arial"/>
        </w:rPr>
      </w:pPr>
    </w:p>
    <w:p w14:paraId="4457ADF7" w14:textId="77777777" w:rsidR="00B8440A" w:rsidRPr="006B736F" w:rsidRDefault="00B8440A" w:rsidP="00B8440A">
      <w:pPr>
        <w:jc w:val="center"/>
        <w:rPr>
          <w:rFonts w:ascii="Arial" w:eastAsia="Batang" w:hAnsi="Arial" w:cs="Arial"/>
        </w:rPr>
      </w:pPr>
      <w:r w:rsidRPr="006B736F">
        <w:rPr>
          <w:rFonts w:ascii="Arial" w:eastAsia="Batang" w:hAnsi="Arial" w:cs="Arial"/>
        </w:rPr>
        <w:t>MODELO CERTIFICACIÓN DE CUMPLIMIENTO DEL ARTÍCULO 50 DE LA LEY 789 DE 2002 Y ARTICULO 23 LEY 1150 DE 2007</w:t>
      </w:r>
    </w:p>
    <w:p w14:paraId="72B9ACE7" w14:textId="77777777" w:rsidR="00B8440A" w:rsidRPr="006B736F" w:rsidRDefault="00B8440A" w:rsidP="00B8440A">
      <w:pPr>
        <w:jc w:val="center"/>
        <w:rPr>
          <w:rFonts w:ascii="Arial" w:eastAsia="Batang" w:hAnsi="Arial" w:cs="Arial"/>
        </w:rPr>
      </w:pPr>
    </w:p>
    <w:p w14:paraId="582B0165" w14:textId="77777777" w:rsidR="00B8440A" w:rsidRPr="006B736F" w:rsidRDefault="00B8440A" w:rsidP="00B8440A">
      <w:pPr>
        <w:jc w:val="center"/>
        <w:rPr>
          <w:rFonts w:ascii="Arial" w:eastAsia="Batang" w:hAnsi="Arial" w:cs="Arial"/>
        </w:rPr>
      </w:pPr>
    </w:p>
    <w:p w14:paraId="04E153B1" w14:textId="77777777" w:rsidR="00B8440A" w:rsidRPr="006B736F" w:rsidRDefault="00B8440A" w:rsidP="00B8440A">
      <w:pPr>
        <w:jc w:val="center"/>
        <w:rPr>
          <w:rFonts w:ascii="Arial" w:eastAsia="Batang" w:hAnsi="Arial" w:cs="Arial"/>
        </w:rPr>
      </w:pPr>
      <w:r w:rsidRPr="006B736F">
        <w:rPr>
          <w:rFonts w:ascii="Arial" w:eastAsia="Batang" w:hAnsi="Arial" w:cs="Arial"/>
        </w:rPr>
        <w:t>(Use la opción que corresponda, según certifique el representante legal o el revisor fiscal)</w:t>
      </w:r>
    </w:p>
    <w:p w14:paraId="5354522A" w14:textId="77777777" w:rsidR="00B8440A" w:rsidRPr="006B736F" w:rsidRDefault="00B8440A" w:rsidP="00B8440A">
      <w:pPr>
        <w:rPr>
          <w:rFonts w:ascii="Arial" w:eastAsia="Batang" w:hAnsi="Arial" w:cs="Arial"/>
        </w:rPr>
      </w:pPr>
    </w:p>
    <w:p w14:paraId="64E0FD2E"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Yo, _______________________, identificado con ______________, en mi condición de representante legal de (Razón social de la compañía) identificada con NIT __________________, debidamente inscrito en a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65DCB71" w14:textId="77777777" w:rsidR="00B8440A" w:rsidRPr="006B736F" w:rsidRDefault="00B8440A" w:rsidP="00B8440A">
      <w:pPr>
        <w:pStyle w:val="Sinespaciado"/>
        <w:jc w:val="both"/>
        <w:rPr>
          <w:rFonts w:ascii="Arial" w:eastAsia="Batang" w:hAnsi="Arial" w:cs="Arial"/>
          <w:sz w:val="24"/>
          <w:szCs w:val="24"/>
        </w:rPr>
      </w:pPr>
    </w:p>
    <w:p w14:paraId="77527FF2"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Lo anterior en cumplimiento de lo dispuesto en el artículo 50 de la ley 789 de 2002.</w:t>
      </w:r>
    </w:p>
    <w:p w14:paraId="33035536" w14:textId="77777777" w:rsidR="00B8440A" w:rsidRPr="006B736F" w:rsidRDefault="00B8440A" w:rsidP="00B8440A">
      <w:pPr>
        <w:pStyle w:val="Sinespaciado"/>
        <w:jc w:val="both"/>
        <w:rPr>
          <w:rFonts w:ascii="Arial" w:eastAsia="Batang" w:hAnsi="Arial" w:cs="Arial"/>
          <w:sz w:val="24"/>
          <w:szCs w:val="24"/>
        </w:rPr>
      </w:pPr>
    </w:p>
    <w:p w14:paraId="21E8BA7B"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Yo, ________________________, identificado con ______________, y con Tarjeta profesional No. ______________ de la Junta Central de Contadores de Colombia, en mi condición de revisor Fiscal de (Razón Social de la Compañía) identificado con Nit _____________, debidamente inscrito en la cámara de Comercio de 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(ICBF) y servicio Nacional de Aprendizaje (SENA).</w:t>
      </w:r>
    </w:p>
    <w:p w14:paraId="7846CD8F" w14:textId="77777777" w:rsidR="00B8440A" w:rsidRPr="006B736F" w:rsidRDefault="00B8440A" w:rsidP="00B8440A">
      <w:pPr>
        <w:pStyle w:val="Sinespaciado"/>
        <w:jc w:val="both"/>
        <w:rPr>
          <w:rFonts w:ascii="Arial" w:eastAsia="Batang" w:hAnsi="Arial" w:cs="Arial"/>
          <w:sz w:val="24"/>
          <w:szCs w:val="24"/>
        </w:rPr>
      </w:pPr>
    </w:p>
    <w:p w14:paraId="4F48CEB9"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Los pagos, corresponden a los montos contabilizados y pagados por la compañía durante dichos seis meses.  Lo Anterior en cumplimiento de lo dispuesto en el artículo 50 de la ley 789 de 2002.</w:t>
      </w:r>
    </w:p>
    <w:p w14:paraId="372F7F13" w14:textId="77777777" w:rsidR="00B8440A" w:rsidRPr="006B736F" w:rsidRDefault="00B8440A" w:rsidP="00B8440A">
      <w:pPr>
        <w:pStyle w:val="Sinespaciado"/>
        <w:jc w:val="both"/>
        <w:rPr>
          <w:rFonts w:ascii="Arial" w:eastAsia="Batang" w:hAnsi="Arial" w:cs="Arial"/>
          <w:sz w:val="24"/>
          <w:szCs w:val="24"/>
        </w:rPr>
      </w:pPr>
    </w:p>
    <w:p w14:paraId="342ADD03" w14:textId="77777777" w:rsidR="00B8440A" w:rsidRPr="006B736F" w:rsidRDefault="00B8440A" w:rsidP="00B8440A">
      <w:pPr>
        <w:pStyle w:val="Sinespaciado"/>
        <w:jc w:val="both"/>
        <w:rPr>
          <w:rFonts w:ascii="Arial" w:eastAsia="Batang" w:hAnsi="Arial" w:cs="Arial"/>
          <w:sz w:val="24"/>
          <w:szCs w:val="24"/>
        </w:rPr>
      </w:pPr>
    </w:p>
    <w:p w14:paraId="6B6D7F26"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Dada en ________________</w:t>
      </w:r>
      <w:r w:rsidR="00A723A7" w:rsidRPr="006B736F">
        <w:rPr>
          <w:rFonts w:ascii="Arial" w:eastAsia="Batang" w:hAnsi="Arial" w:cs="Arial"/>
          <w:sz w:val="24"/>
          <w:szCs w:val="24"/>
        </w:rPr>
        <w:t>_ a</w:t>
      </w:r>
      <w:r w:rsidRPr="006B736F">
        <w:rPr>
          <w:rFonts w:ascii="Arial" w:eastAsia="Batang" w:hAnsi="Arial" w:cs="Arial"/>
          <w:sz w:val="24"/>
          <w:szCs w:val="24"/>
        </w:rPr>
        <w:t xml:space="preserve"> los </w:t>
      </w:r>
      <w:r w:rsidR="002A6F4F" w:rsidRPr="006B736F">
        <w:rPr>
          <w:rFonts w:ascii="Arial" w:eastAsia="Batang" w:hAnsi="Arial" w:cs="Arial"/>
          <w:sz w:val="24"/>
          <w:szCs w:val="24"/>
        </w:rPr>
        <w:t>()</w:t>
      </w:r>
      <w:r w:rsidRPr="006B736F">
        <w:rPr>
          <w:rFonts w:ascii="Arial" w:eastAsia="Batang" w:hAnsi="Arial" w:cs="Arial"/>
          <w:sz w:val="24"/>
          <w:szCs w:val="24"/>
        </w:rPr>
        <w:t xml:space="preserve"> ____________</w:t>
      </w:r>
      <w:r w:rsidR="002A6F4F" w:rsidRPr="006B736F">
        <w:rPr>
          <w:rFonts w:ascii="Arial" w:eastAsia="Batang" w:hAnsi="Arial" w:cs="Arial"/>
          <w:sz w:val="24"/>
          <w:szCs w:val="24"/>
        </w:rPr>
        <w:t>_ del</w:t>
      </w:r>
      <w:r w:rsidRPr="006B736F">
        <w:rPr>
          <w:rFonts w:ascii="Arial" w:eastAsia="Batang" w:hAnsi="Arial" w:cs="Arial"/>
          <w:sz w:val="24"/>
          <w:szCs w:val="24"/>
        </w:rPr>
        <w:t xml:space="preserve"> mes de ___________ </w:t>
      </w:r>
      <w:proofErr w:type="spellStart"/>
      <w:r w:rsidRPr="006B736F">
        <w:rPr>
          <w:rFonts w:ascii="Arial" w:eastAsia="Batang" w:hAnsi="Arial" w:cs="Arial"/>
          <w:sz w:val="24"/>
          <w:szCs w:val="24"/>
        </w:rPr>
        <w:t>de</w:t>
      </w:r>
      <w:proofErr w:type="spellEnd"/>
      <w:r w:rsidRPr="006B736F">
        <w:rPr>
          <w:rFonts w:ascii="Arial" w:eastAsia="Batang" w:hAnsi="Arial" w:cs="Arial"/>
          <w:sz w:val="24"/>
          <w:szCs w:val="24"/>
        </w:rPr>
        <w:t xml:space="preserve"> ______________.</w:t>
      </w:r>
    </w:p>
    <w:p w14:paraId="62B3C472" w14:textId="77777777" w:rsidR="00B8440A" w:rsidRPr="006B736F" w:rsidRDefault="00B8440A" w:rsidP="00B8440A">
      <w:pPr>
        <w:pStyle w:val="Sinespaciado"/>
        <w:jc w:val="both"/>
        <w:rPr>
          <w:rFonts w:ascii="Arial" w:eastAsia="Batang" w:hAnsi="Arial" w:cs="Arial"/>
          <w:sz w:val="24"/>
          <w:szCs w:val="24"/>
        </w:rPr>
      </w:pPr>
    </w:p>
    <w:p w14:paraId="25843C22" w14:textId="77777777" w:rsidR="00B8440A" w:rsidRPr="006B736F" w:rsidRDefault="00B8440A" w:rsidP="00B8440A">
      <w:pPr>
        <w:pStyle w:val="Sinespaciado"/>
        <w:jc w:val="both"/>
        <w:rPr>
          <w:rFonts w:ascii="Arial" w:eastAsia="Batang" w:hAnsi="Arial" w:cs="Arial"/>
          <w:sz w:val="24"/>
          <w:szCs w:val="24"/>
        </w:rPr>
      </w:pPr>
    </w:p>
    <w:p w14:paraId="5D039B59"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Firma       ___________________-</w:t>
      </w:r>
    </w:p>
    <w:p w14:paraId="6E6B8B9B" w14:textId="77777777" w:rsidR="00B8440A" w:rsidRPr="006B736F" w:rsidRDefault="00B8440A" w:rsidP="00B8440A">
      <w:pPr>
        <w:pStyle w:val="Sinespaciado"/>
        <w:jc w:val="both"/>
        <w:rPr>
          <w:rFonts w:ascii="Arial" w:eastAsia="Batang" w:hAnsi="Arial" w:cs="Arial"/>
          <w:sz w:val="24"/>
          <w:szCs w:val="24"/>
        </w:rPr>
      </w:pPr>
      <w:r w:rsidRPr="006B736F">
        <w:rPr>
          <w:rFonts w:ascii="Arial" w:eastAsia="Batang" w:hAnsi="Arial" w:cs="Arial"/>
          <w:sz w:val="24"/>
          <w:szCs w:val="24"/>
        </w:rPr>
        <w:t>Nombre de quien Certifica__________________________</w:t>
      </w:r>
    </w:p>
    <w:p w14:paraId="2ED7B731" w14:textId="77777777" w:rsidR="002F3F0D" w:rsidRPr="006B736F" w:rsidRDefault="002F3F0D" w:rsidP="00384B2B">
      <w:pPr>
        <w:pStyle w:val="Sinespaciado"/>
        <w:rPr>
          <w:rFonts w:ascii="Arial" w:eastAsia="Batang" w:hAnsi="Arial" w:cs="Arial"/>
          <w:sz w:val="24"/>
          <w:szCs w:val="24"/>
        </w:rPr>
      </w:pPr>
    </w:p>
    <w:p w14:paraId="6E20B40A" w14:textId="79547EC2" w:rsidR="005C0515" w:rsidRPr="006B736F" w:rsidRDefault="005C0515" w:rsidP="00384B2B">
      <w:pPr>
        <w:pStyle w:val="Sinespaciado"/>
        <w:rPr>
          <w:rFonts w:ascii="Arial" w:eastAsia="Batang" w:hAnsi="Arial" w:cs="Arial"/>
          <w:sz w:val="24"/>
          <w:szCs w:val="24"/>
        </w:rPr>
      </w:pPr>
    </w:p>
    <w:p w14:paraId="7E61191E" w14:textId="11028CD8" w:rsidR="00B8440A" w:rsidRPr="006B736F" w:rsidRDefault="00B8440A" w:rsidP="00DA0A8E">
      <w:pPr>
        <w:pStyle w:val="Sinespaciado"/>
        <w:jc w:val="center"/>
        <w:rPr>
          <w:rFonts w:ascii="Arial" w:eastAsia="Batang" w:hAnsi="Arial" w:cs="Arial"/>
          <w:b/>
          <w:sz w:val="24"/>
          <w:szCs w:val="24"/>
          <w:lang w:val="es-MX"/>
        </w:rPr>
      </w:pPr>
      <w:r w:rsidRPr="006B736F">
        <w:rPr>
          <w:rFonts w:ascii="Arial" w:eastAsia="Batang" w:hAnsi="Arial" w:cs="Arial"/>
          <w:b/>
          <w:sz w:val="24"/>
          <w:szCs w:val="24"/>
          <w:lang w:val="es-MX"/>
        </w:rPr>
        <w:t>ANEXO NRO. 3</w:t>
      </w:r>
    </w:p>
    <w:p w14:paraId="29E1F178" w14:textId="77777777" w:rsidR="00BF21F8" w:rsidRPr="006B736F" w:rsidRDefault="00BF21F8" w:rsidP="00DA0A8E">
      <w:pPr>
        <w:pStyle w:val="Sinespaciado"/>
        <w:jc w:val="center"/>
        <w:rPr>
          <w:rFonts w:ascii="Arial" w:eastAsia="Batang" w:hAnsi="Arial" w:cs="Arial"/>
          <w:b/>
          <w:sz w:val="24"/>
          <w:szCs w:val="24"/>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2"/>
        <w:gridCol w:w="1070"/>
        <w:gridCol w:w="1289"/>
        <w:gridCol w:w="1753"/>
        <w:gridCol w:w="1554"/>
        <w:gridCol w:w="1340"/>
      </w:tblGrid>
      <w:tr w:rsidR="00B5099D" w:rsidRPr="00643510" w14:paraId="58D0BFAF" w14:textId="77777777" w:rsidTr="00B5099D">
        <w:trPr>
          <w:trHeight w:val="615"/>
        </w:trPr>
        <w:tc>
          <w:tcPr>
            <w:tcW w:w="5000" w:type="pct"/>
            <w:gridSpan w:val="6"/>
            <w:vAlign w:val="center"/>
          </w:tcPr>
          <w:p w14:paraId="34D48A77" w14:textId="7F57DED7" w:rsidR="00B5099D" w:rsidRPr="00643510" w:rsidRDefault="00B5099D" w:rsidP="00867769">
            <w:pPr>
              <w:jc w:val="center"/>
              <w:rPr>
                <w:rFonts w:ascii="Arial" w:hAnsi="Arial" w:cs="Arial"/>
                <w:b/>
                <w:bCs/>
                <w:color w:val="000000"/>
                <w:sz w:val="22"/>
                <w:szCs w:val="22"/>
              </w:rPr>
            </w:pPr>
            <w:r>
              <w:rPr>
                <w:rFonts w:ascii="Arial" w:hAnsi="Arial" w:cs="Arial"/>
                <w:b/>
                <w:bCs/>
                <w:color w:val="000000"/>
                <w:sz w:val="22"/>
                <w:szCs w:val="22"/>
              </w:rPr>
              <w:t xml:space="preserve">CAFETERÍA </w:t>
            </w:r>
          </w:p>
        </w:tc>
      </w:tr>
      <w:tr w:rsidR="00B5099D" w:rsidRPr="00643510" w14:paraId="1834D8D7" w14:textId="77777777" w:rsidTr="00B5099D">
        <w:trPr>
          <w:trHeight w:val="615"/>
        </w:trPr>
        <w:tc>
          <w:tcPr>
            <w:tcW w:w="1308" w:type="pct"/>
            <w:vAlign w:val="center"/>
          </w:tcPr>
          <w:p w14:paraId="5B248166" w14:textId="25EA9A26" w:rsidR="00B5099D" w:rsidRPr="00643510" w:rsidRDefault="00B5099D" w:rsidP="00B5099D">
            <w:pPr>
              <w:jc w:val="center"/>
              <w:rPr>
                <w:rFonts w:ascii="Arial" w:hAnsi="Arial" w:cs="Arial"/>
                <w:b/>
                <w:bCs/>
                <w:color w:val="000000"/>
                <w:sz w:val="22"/>
                <w:szCs w:val="22"/>
              </w:rPr>
            </w:pPr>
            <w:r w:rsidRPr="00643510">
              <w:rPr>
                <w:rFonts w:ascii="Arial" w:hAnsi="Arial" w:cs="Arial"/>
                <w:b/>
                <w:bCs/>
                <w:color w:val="000000"/>
                <w:sz w:val="22"/>
                <w:szCs w:val="22"/>
              </w:rPr>
              <w:t>ELEMENTO</w:t>
            </w:r>
          </w:p>
        </w:tc>
        <w:tc>
          <w:tcPr>
            <w:tcW w:w="564" w:type="pct"/>
            <w:vAlign w:val="center"/>
          </w:tcPr>
          <w:p w14:paraId="22850A3C" w14:textId="342866B7" w:rsidR="00B5099D" w:rsidRPr="00643510" w:rsidRDefault="00B5099D" w:rsidP="00B5099D">
            <w:pPr>
              <w:jc w:val="center"/>
              <w:rPr>
                <w:rFonts w:ascii="Arial" w:hAnsi="Arial" w:cs="Arial"/>
                <w:b/>
                <w:bCs/>
                <w:color w:val="000000"/>
                <w:sz w:val="22"/>
                <w:szCs w:val="22"/>
              </w:rPr>
            </w:pPr>
            <w:r w:rsidRPr="00643510">
              <w:rPr>
                <w:rFonts w:ascii="Arial" w:hAnsi="Arial" w:cs="Arial"/>
                <w:b/>
                <w:bCs/>
                <w:color w:val="000000"/>
                <w:sz w:val="22"/>
                <w:szCs w:val="22"/>
              </w:rPr>
              <w:t>UNIDAD</w:t>
            </w:r>
          </w:p>
        </w:tc>
        <w:tc>
          <w:tcPr>
            <w:tcW w:w="679" w:type="pct"/>
            <w:vAlign w:val="center"/>
          </w:tcPr>
          <w:p w14:paraId="64E67404" w14:textId="0CF95C31" w:rsidR="00B5099D" w:rsidRPr="00643510" w:rsidRDefault="00B5099D" w:rsidP="00B5099D">
            <w:pPr>
              <w:jc w:val="center"/>
              <w:rPr>
                <w:rFonts w:ascii="Arial" w:hAnsi="Arial" w:cs="Arial"/>
                <w:b/>
                <w:bCs/>
                <w:color w:val="000000"/>
                <w:sz w:val="22"/>
                <w:szCs w:val="22"/>
              </w:rPr>
            </w:pPr>
            <w:r w:rsidRPr="00643510">
              <w:rPr>
                <w:rFonts w:ascii="Arial" w:hAnsi="Arial" w:cs="Arial"/>
                <w:b/>
                <w:bCs/>
                <w:color w:val="000000"/>
                <w:sz w:val="22"/>
                <w:szCs w:val="22"/>
              </w:rPr>
              <w:t xml:space="preserve">CANTIDAD </w:t>
            </w:r>
          </w:p>
        </w:tc>
        <w:tc>
          <w:tcPr>
            <w:tcW w:w="924" w:type="pct"/>
            <w:vAlign w:val="center"/>
          </w:tcPr>
          <w:p w14:paraId="77FD9D95" w14:textId="555271E1" w:rsidR="00B5099D" w:rsidRPr="00643510" w:rsidRDefault="00B5099D" w:rsidP="00B5099D">
            <w:pPr>
              <w:jc w:val="center"/>
              <w:rPr>
                <w:rFonts w:ascii="Arial" w:hAnsi="Arial" w:cs="Arial"/>
                <w:b/>
                <w:bCs/>
                <w:color w:val="000000"/>
                <w:sz w:val="22"/>
                <w:szCs w:val="22"/>
              </w:rPr>
            </w:pPr>
            <w:r w:rsidRPr="00643510">
              <w:rPr>
                <w:rFonts w:ascii="Arial" w:hAnsi="Arial" w:cs="Arial"/>
                <w:b/>
                <w:bCs/>
                <w:color w:val="000000"/>
                <w:sz w:val="22"/>
                <w:szCs w:val="22"/>
              </w:rPr>
              <w:t>PRECIO SIN IVA</w:t>
            </w:r>
          </w:p>
        </w:tc>
        <w:tc>
          <w:tcPr>
            <w:tcW w:w="819" w:type="pct"/>
            <w:vAlign w:val="bottom"/>
          </w:tcPr>
          <w:p w14:paraId="57935F0E" w14:textId="56E7B9C6" w:rsidR="00B5099D" w:rsidRPr="00643510" w:rsidRDefault="00B5099D" w:rsidP="00B5099D">
            <w:pPr>
              <w:jc w:val="center"/>
              <w:rPr>
                <w:rFonts w:ascii="Arial" w:hAnsi="Arial" w:cs="Arial"/>
                <w:b/>
                <w:bCs/>
                <w:color w:val="000000"/>
                <w:sz w:val="22"/>
                <w:szCs w:val="22"/>
              </w:rPr>
            </w:pPr>
            <w:r w:rsidRPr="00643510">
              <w:rPr>
                <w:rFonts w:ascii="Arial" w:hAnsi="Arial" w:cs="Arial"/>
                <w:b/>
                <w:bCs/>
                <w:color w:val="000000"/>
                <w:sz w:val="22"/>
                <w:szCs w:val="22"/>
              </w:rPr>
              <w:t>PRECIO CON IVA</w:t>
            </w:r>
          </w:p>
        </w:tc>
        <w:tc>
          <w:tcPr>
            <w:tcW w:w="706" w:type="pct"/>
            <w:vAlign w:val="center"/>
          </w:tcPr>
          <w:p w14:paraId="4BB274BA" w14:textId="12CED67F" w:rsidR="00B5099D" w:rsidRPr="00643510" w:rsidRDefault="00B5099D" w:rsidP="00B5099D">
            <w:pPr>
              <w:jc w:val="center"/>
              <w:rPr>
                <w:rFonts w:ascii="Arial" w:hAnsi="Arial" w:cs="Arial"/>
                <w:b/>
                <w:bCs/>
                <w:color w:val="000000"/>
                <w:sz w:val="22"/>
                <w:szCs w:val="22"/>
              </w:rPr>
            </w:pPr>
            <w:r w:rsidRPr="00643510">
              <w:rPr>
                <w:rFonts w:ascii="Arial" w:hAnsi="Arial" w:cs="Arial"/>
                <w:b/>
                <w:bCs/>
                <w:color w:val="000000"/>
                <w:sz w:val="22"/>
                <w:szCs w:val="22"/>
              </w:rPr>
              <w:t>SUBTOTAL</w:t>
            </w:r>
          </w:p>
        </w:tc>
      </w:tr>
      <w:tr w:rsidR="00B5099D" w:rsidRPr="00643510" w14:paraId="78613A2E" w14:textId="77777777" w:rsidTr="00B5099D">
        <w:trPr>
          <w:trHeight w:val="345"/>
        </w:trPr>
        <w:tc>
          <w:tcPr>
            <w:tcW w:w="1308" w:type="pct"/>
            <w:vAlign w:val="center"/>
            <w:hideMark/>
          </w:tcPr>
          <w:p w14:paraId="5B568F3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Café en grano x 2500 gr</w:t>
            </w:r>
          </w:p>
        </w:tc>
        <w:tc>
          <w:tcPr>
            <w:tcW w:w="564" w:type="pct"/>
            <w:vAlign w:val="center"/>
            <w:hideMark/>
          </w:tcPr>
          <w:p w14:paraId="22C10760"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Bolsa-Unidad</w:t>
            </w:r>
          </w:p>
        </w:tc>
        <w:tc>
          <w:tcPr>
            <w:tcW w:w="679" w:type="pct"/>
            <w:vAlign w:val="center"/>
            <w:hideMark/>
          </w:tcPr>
          <w:p w14:paraId="6244B1E8"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29</w:t>
            </w:r>
          </w:p>
        </w:tc>
        <w:tc>
          <w:tcPr>
            <w:tcW w:w="924" w:type="pct"/>
            <w:vAlign w:val="bottom"/>
          </w:tcPr>
          <w:p w14:paraId="006A0ECA" w14:textId="6B6B9363" w:rsidR="00B5099D" w:rsidRPr="00643510" w:rsidRDefault="00B5099D" w:rsidP="00867769">
            <w:pPr>
              <w:jc w:val="center"/>
              <w:rPr>
                <w:rFonts w:ascii="Arial" w:hAnsi="Arial" w:cs="Arial"/>
                <w:color w:val="000000"/>
                <w:sz w:val="22"/>
                <w:szCs w:val="22"/>
              </w:rPr>
            </w:pPr>
          </w:p>
        </w:tc>
        <w:tc>
          <w:tcPr>
            <w:tcW w:w="819" w:type="pct"/>
            <w:noWrap/>
            <w:vAlign w:val="bottom"/>
          </w:tcPr>
          <w:p w14:paraId="7FC6185F" w14:textId="30B6E32B" w:rsidR="00B5099D" w:rsidRPr="00643510" w:rsidRDefault="00B5099D" w:rsidP="00867769">
            <w:pPr>
              <w:jc w:val="center"/>
              <w:rPr>
                <w:rFonts w:ascii="Arial" w:hAnsi="Arial" w:cs="Arial"/>
                <w:color w:val="000000"/>
                <w:sz w:val="22"/>
                <w:szCs w:val="22"/>
              </w:rPr>
            </w:pPr>
          </w:p>
        </w:tc>
        <w:tc>
          <w:tcPr>
            <w:tcW w:w="706" w:type="pct"/>
            <w:noWrap/>
            <w:vAlign w:val="bottom"/>
          </w:tcPr>
          <w:p w14:paraId="6DA1EF2B" w14:textId="2285A46B" w:rsidR="00B5099D" w:rsidRPr="00643510" w:rsidRDefault="00B5099D" w:rsidP="00867769">
            <w:pPr>
              <w:jc w:val="center"/>
              <w:rPr>
                <w:rFonts w:ascii="Arial" w:hAnsi="Arial" w:cs="Arial"/>
                <w:color w:val="000000"/>
                <w:sz w:val="22"/>
                <w:szCs w:val="22"/>
              </w:rPr>
            </w:pPr>
          </w:p>
        </w:tc>
      </w:tr>
      <w:tr w:rsidR="00B5099D" w:rsidRPr="00643510" w14:paraId="137107C6" w14:textId="77777777" w:rsidTr="00B5099D">
        <w:trPr>
          <w:trHeight w:val="585"/>
        </w:trPr>
        <w:tc>
          <w:tcPr>
            <w:tcW w:w="1308" w:type="pct"/>
            <w:vAlign w:val="center"/>
            <w:hideMark/>
          </w:tcPr>
          <w:p w14:paraId="4501F6C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Aromática en cubo: limón, maracuyá, frutos rojos, naranja </w:t>
            </w:r>
          </w:p>
        </w:tc>
        <w:tc>
          <w:tcPr>
            <w:tcW w:w="564" w:type="pct"/>
            <w:vAlign w:val="center"/>
            <w:hideMark/>
          </w:tcPr>
          <w:p w14:paraId="7764810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Cajas x 48 cubos</w:t>
            </w:r>
          </w:p>
        </w:tc>
        <w:tc>
          <w:tcPr>
            <w:tcW w:w="679" w:type="pct"/>
            <w:vAlign w:val="center"/>
            <w:hideMark/>
          </w:tcPr>
          <w:p w14:paraId="65B638B0"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29</w:t>
            </w:r>
          </w:p>
        </w:tc>
        <w:tc>
          <w:tcPr>
            <w:tcW w:w="924" w:type="pct"/>
            <w:vAlign w:val="bottom"/>
          </w:tcPr>
          <w:p w14:paraId="1AA9A7A8" w14:textId="190223C5" w:rsidR="00B5099D" w:rsidRPr="00643510" w:rsidRDefault="00B5099D" w:rsidP="00867769">
            <w:pPr>
              <w:jc w:val="center"/>
              <w:rPr>
                <w:rFonts w:ascii="Arial" w:hAnsi="Arial" w:cs="Arial"/>
                <w:color w:val="000000"/>
                <w:sz w:val="22"/>
                <w:szCs w:val="22"/>
              </w:rPr>
            </w:pPr>
          </w:p>
        </w:tc>
        <w:tc>
          <w:tcPr>
            <w:tcW w:w="819" w:type="pct"/>
            <w:noWrap/>
            <w:vAlign w:val="bottom"/>
          </w:tcPr>
          <w:p w14:paraId="7991AB33" w14:textId="7335A5AF" w:rsidR="00B5099D" w:rsidRPr="00643510" w:rsidRDefault="00B5099D" w:rsidP="00867769">
            <w:pPr>
              <w:jc w:val="center"/>
              <w:rPr>
                <w:rFonts w:ascii="Arial" w:hAnsi="Arial" w:cs="Arial"/>
                <w:color w:val="000000"/>
                <w:sz w:val="22"/>
                <w:szCs w:val="22"/>
              </w:rPr>
            </w:pPr>
          </w:p>
        </w:tc>
        <w:tc>
          <w:tcPr>
            <w:tcW w:w="706" w:type="pct"/>
            <w:noWrap/>
            <w:vAlign w:val="bottom"/>
          </w:tcPr>
          <w:p w14:paraId="6461B531" w14:textId="7C01542A" w:rsidR="00B5099D" w:rsidRPr="00643510" w:rsidRDefault="00B5099D" w:rsidP="00867769">
            <w:pPr>
              <w:jc w:val="center"/>
              <w:rPr>
                <w:rFonts w:ascii="Arial" w:hAnsi="Arial" w:cs="Arial"/>
                <w:color w:val="000000"/>
                <w:sz w:val="22"/>
                <w:szCs w:val="22"/>
              </w:rPr>
            </w:pPr>
          </w:p>
        </w:tc>
      </w:tr>
      <w:tr w:rsidR="00B5099D" w:rsidRPr="00643510" w14:paraId="18FA048C" w14:textId="77777777" w:rsidTr="00B5099D">
        <w:trPr>
          <w:trHeight w:val="750"/>
        </w:trPr>
        <w:tc>
          <w:tcPr>
            <w:tcW w:w="1308" w:type="pct"/>
            <w:vAlign w:val="center"/>
            <w:hideMark/>
          </w:tcPr>
          <w:p w14:paraId="7243EAC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Aromáticas en Sobre Flor de Jamaica con Piña</w:t>
            </w:r>
          </w:p>
        </w:tc>
        <w:tc>
          <w:tcPr>
            <w:tcW w:w="564" w:type="pct"/>
            <w:vAlign w:val="center"/>
            <w:hideMark/>
          </w:tcPr>
          <w:p w14:paraId="3292C8CF"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Cajas - Sobres</w:t>
            </w:r>
          </w:p>
        </w:tc>
        <w:tc>
          <w:tcPr>
            <w:tcW w:w="679" w:type="pct"/>
            <w:vAlign w:val="center"/>
            <w:hideMark/>
          </w:tcPr>
          <w:p w14:paraId="442E720F"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20</w:t>
            </w:r>
          </w:p>
        </w:tc>
        <w:tc>
          <w:tcPr>
            <w:tcW w:w="924" w:type="pct"/>
            <w:vAlign w:val="bottom"/>
          </w:tcPr>
          <w:p w14:paraId="44DA8084" w14:textId="0222F823" w:rsidR="00B5099D" w:rsidRPr="00643510" w:rsidRDefault="00B5099D" w:rsidP="00867769">
            <w:pPr>
              <w:jc w:val="center"/>
              <w:rPr>
                <w:rFonts w:ascii="Arial" w:hAnsi="Arial" w:cs="Arial"/>
                <w:color w:val="000000"/>
                <w:sz w:val="22"/>
                <w:szCs w:val="22"/>
              </w:rPr>
            </w:pPr>
          </w:p>
        </w:tc>
        <w:tc>
          <w:tcPr>
            <w:tcW w:w="819" w:type="pct"/>
            <w:noWrap/>
            <w:vAlign w:val="bottom"/>
          </w:tcPr>
          <w:p w14:paraId="0D812458" w14:textId="6C222C33" w:rsidR="00B5099D" w:rsidRPr="00643510" w:rsidRDefault="00B5099D" w:rsidP="00867769">
            <w:pPr>
              <w:jc w:val="center"/>
              <w:rPr>
                <w:rFonts w:ascii="Arial" w:hAnsi="Arial" w:cs="Arial"/>
                <w:color w:val="000000"/>
                <w:sz w:val="22"/>
                <w:szCs w:val="22"/>
              </w:rPr>
            </w:pPr>
          </w:p>
        </w:tc>
        <w:tc>
          <w:tcPr>
            <w:tcW w:w="706" w:type="pct"/>
            <w:noWrap/>
            <w:vAlign w:val="bottom"/>
          </w:tcPr>
          <w:p w14:paraId="2E5BF606" w14:textId="5A06D168" w:rsidR="00B5099D" w:rsidRPr="00643510" w:rsidRDefault="00B5099D" w:rsidP="00867769">
            <w:pPr>
              <w:jc w:val="center"/>
              <w:rPr>
                <w:rFonts w:ascii="Arial" w:hAnsi="Arial" w:cs="Arial"/>
                <w:color w:val="000000"/>
                <w:sz w:val="22"/>
                <w:szCs w:val="22"/>
              </w:rPr>
            </w:pPr>
          </w:p>
        </w:tc>
      </w:tr>
      <w:tr w:rsidR="00B5099D" w:rsidRPr="00643510" w14:paraId="346684F6" w14:textId="77777777" w:rsidTr="00B5099D">
        <w:trPr>
          <w:trHeight w:val="540"/>
        </w:trPr>
        <w:tc>
          <w:tcPr>
            <w:tcW w:w="1308" w:type="pct"/>
            <w:vAlign w:val="center"/>
            <w:hideMark/>
          </w:tcPr>
          <w:p w14:paraId="4A8D2375"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Instracream en Sobres</w:t>
            </w:r>
          </w:p>
        </w:tc>
        <w:tc>
          <w:tcPr>
            <w:tcW w:w="564" w:type="pct"/>
            <w:vAlign w:val="center"/>
            <w:hideMark/>
          </w:tcPr>
          <w:p w14:paraId="23962CFA"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Paquete x 100</w:t>
            </w:r>
          </w:p>
        </w:tc>
        <w:tc>
          <w:tcPr>
            <w:tcW w:w="679" w:type="pct"/>
            <w:vAlign w:val="center"/>
            <w:hideMark/>
          </w:tcPr>
          <w:p w14:paraId="534834C2"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w:t>
            </w:r>
          </w:p>
        </w:tc>
        <w:tc>
          <w:tcPr>
            <w:tcW w:w="924" w:type="pct"/>
            <w:vAlign w:val="bottom"/>
          </w:tcPr>
          <w:p w14:paraId="141CCA53" w14:textId="129619B4" w:rsidR="00B5099D" w:rsidRPr="00643510" w:rsidRDefault="00B5099D" w:rsidP="00867769">
            <w:pPr>
              <w:jc w:val="center"/>
              <w:rPr>
                <w:rFonts w:ascii="Arial" w:hAnsi="Arial" w:cs="Arial"/>
                <w:color w:val="000000"/>
                <w:sz w:val="22"/>
                <w:szCs w:val="22"/>
              </w:rPr>
            </w:pPr>
          </w:p>
        </w:tc>
        <w:tc>
          <w:tcPr>
            <w:tcW w:w="819" w:type="pct"/>
            <w:noWrap/>
            <w:vAlign w:val="bottom"/>
          </w:tcPr>
          <w:p w14:paraId="2F8A8F72" w14:textId="760683A8" w:rsidR="00B5099D" w:rsidRPr="00643510" w:rsidRDefault="00B5099D" w:rsidP="00867769">
            <w:pPr>
              <w:jc w:val="center"/>
              <w:rPr>
                <w:rFonts w:ascii="Arial" w:hAnsi="Arial" w:cs="Arial"/>
                <w:color w:val="000000"/>
                <w:sz w:val="22"/>
                <w:szCs w:val="22"/>
              </w:rPr>
            </w:pPr>
          </w:p>
        </w:tc>
        <w:tc>
          <w:tcPr>
            <w:tcW w:w="706" w:type="pct"/>
            <w:noWrap/>
            <w:vAlign w:val="bottom"/>
          </w:tcPr>
          <w:p w14:paraId="71ADD237" w14:textId="529C7040" w:rsidR="00B5099D" w:rsidRPr="00643510" w:rsidRDefault="00B5099D" w:rsidP="00867769">
            <w:pPr>
              <w:jc w:val="center"/>
              <w:rPr>
                <w:rFonts w:ascii="Arial" w:hAnsi="Arial" w:cs="Arial"/>
                <w:color w:val="000000"/>
                <w:sz w:val="22"/>
                <w:szCs w:val="22"/>
              </w:rPr>
            </w:pPr>
          </w:p>
        </w:tc>
      </w:tr>
      <w:tr w:rsidR="00B5099D" w:rsidRPr="00643510" w14:paraId="4D3DCE92" w14:textId="77777777" w:rsidTr="00B5099D">
        <w:trPr>
          <w:trHeight w:val="450"/>
        </w:trPr>
        <w:tc>
          <w:tcPr>
            <w:tcW w:w="1308" w:type="pct"/>
            <w:vAlign w:val="center"/>
            <w:hideMark/>
          </w:tcPr>
          <w:p w14:paraId="5C07AA4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Cappuccino x 270 gr</w:t>
            </w:r>
          </w:p>
        </w:tc>
        <w:tc>
          <w:tcPr>
            <w:tcW w:w="564" w:type="pct"/>
            <w:vAlign w:val="center"/>
            <w:hideMark/>
          </w:tcPr>
          <w:p w14:paraId="2D1D637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w:t>
            </w:r>
          </w:p>
        </w:tc>
        <w:tc>
          <w:tcPr>
            <w:tcW w:w="679" w:type="pct"/>
            <w:vAlign w:val="center"/>
            <w:hideMark/>
          </w:tcPr>
          <w:p w14:paraId="5B7E23CC"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4</w:t>
            </w:r>
          </w:p>
        </w:tc>
        <w:tc>
          <w:tcPr>
            <w:tcW w:w="924" w:type="pct"/>
            <w:vAlign w:val="bottom"/>
          </w:tcPr>
          <w:p w14:paraId="11303935" w14:textId="2364D0B5" w:rsidR="00B5099D" w:rsidRPr="00643510" w:rsidRDefault="00B5099D" w:rsidP="00867769">
            <w:pPr>
              <w:jc w:val="center"/>
              <w:rPr>
                <w:rFonts w:ascii="Arial" w:hAnsi="Arial" w:cs="Arial"/>
                <w:color w:val="000000"/>
                <w:sz w:val="22"/>
                <w:szCs w:val="22"/>
              </w:rPr>
            </w:pPr>
          </w:p>
        </w:tc>
        <w:tc>
          <w:tcPr>
            <w:tcW w:w="819" w:type="pct"/>
            <w:noWrap/>
            <w:vAlign w:val="bottom"/>
          </w:tcPr>
          <w:p w14:paraId="020F4F8B" w14:textId="72F5A9DB" w:rsidR="00B5099D" w:rsidRPr="00643510" w:rsidRDefault="00B5099D" w:rsidP="00867769">
            <w:pPr>
              <w:jc w:val="center"/>
              <w:rPr>
                <w:rFonts w:ascii="Arial" w:hAnsi="Arial" w:cs="Arial"/>
                <w:color w:val="000000"/>
                <w:sz w:val="22"/>
                <w:szCs w:val="22"/>
              </w:rPr>
            </w:pPr>
          </w:p>
        </w:tc>
        <w:tc>
          <w:tcPr>
            <w:tcW w:w="706" w:type="pct"/>
            <w:noWrap/>
            <w:vAlign w:val="bottom"/>
          </w:tcPr>
          <w:p w14:paraId="206B3E32" w14:textId="568B2F8D" w:rsidR="00B5099D" w:rsidRPr="00643510" w:rsidRDefault="00B5099D" w:rsidP="00867769">
            <w:pPr>
              <w:jc w:val="center"/>
              <w:rPr>
                <w:rFonts w:ascii="Arial" w:hAnsi="Arial" w:cs="Arial"/>
                <w:color w:val="000000"/>
                <w:sz w:val="22"/>
                <w:szCs w:val="22"/>
              </w:rPr>
            </w:pPr>
          </w:p>
        </w:tc>
      </w:tr>
      <w:tr w:rsidR="00B5099D" w:rsidRPr="00643510" w14:paraId="244AFBC0" w14:textId="77777777" w:rsidTr="00B5099D">
        <w:trPr>
          <w:trHeight w:val="600"/>
        </w:trPr>
        <w:tc>
          <w:tcPr>
            <w:tcW w:w="1308" w:type="pct"/>
            <w:vAlign w:val="center"/>
            <w:hideMark/>
          </w:tcPr>
          <w:p w14:paraId="572A8FA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Vasos de cartón por 7 Onzas</w:t>
            </w:r>
          </w:p>
        </w:tc>
        <w:tc>
          <w:tcPr>
            <w:tcW w:w="564" w:type="pct"/>
            <w:vAlign w:val="center"/>
            <w:hideMark/>
          </w:tcPr>
          <w:p w14:paraId="16D6DB7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Paquete x 50</w:t>
            </w:r>
          </w:p>
        </w:tc>
        <w:tc>
          <w:tcPr>
            <w:tcW w:w="679" w:type="pct"/>
            <w:vAlign w:val="center"/>
            <w:hideMark/>
          </w:tcPr>
          <w:p w14:paraId="4BAECC48"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70</w:t>
            </w:r>
          </w:p>
        </w:tc>
        <w:tc>
          <w:tcPr>
            <w:tcW w:w="924" w:type="pct"/>
            <w:vAlign w:val="bottom"/>
          </w:tcPr>
          <w:p w14:paraId="0BDFD4C1" w14:textId="6DA770B7" w:rsidR="00B5099D" w:rsidRPr="00643510" w:rsidRDefault="00B5099D" w:rsidP="00867769">
            <w:pPr>
              <w:jc w:val="center"/>
              <w:rPr>
                <w:rFonts w:ascii="Arial" w:hAnsi="Arial" w:cs="Arial"/>
                <w:color w:val="000000"/>
                <w:sz w:val="22"/>
                <w:szCs w:val="22"/>
              </w:rPr>
            </w:pPr>
          </w:p>
        </w:tc>
        <w:tc>
          <w:tcPr>
            <w:tcW w:w="819" w:type="pct"/>
            <w:noWrap/>
            <w:vAlign w:val="bottom"/>
          </w:tcPr>
          <w:p w14:paraId="24F1A77D" w14:textId="55823111" w:rsidR="00B5099D" w:rsidRPr="00643510" w:rsidRDefault="00B5099D" w:rsidP="00867769">
            <w:pPr>
              <w:jc w:val="center"/>
              <w:rPr>
                <w:rFonts w:ascii="Arial" w:hAnsi="Arial" w:cs="Arial"/>
                <w:color w:val="000000"/>
                <w:sz w:val="22"/>
                <w:szCs w:val="22"/>
              </w:rPr>
            </w:pPr>
          </w:p>
        </w:tc>
        <w:tc>
          <w:tcPr>
            <w:tcW w:w="706" w:type="pct"/>
            <w:noWrap/>
            <w:vAlign w:val="bottom"/>
          </w:tcPr>
          <w:p w14:paraId="65B322CD" w14:textId="34AC0812" w:rsidR="00B5099D" w:rsidRPr="00643510" w:rsidRDefault="00B5099D" w:rsidP="00867769">
            <w:pPr>
              <w:jc w:val="center"/>
              <w:rPr>
                <w:rFonts w:ascii="Arial" w:hAnsi="Arial" w:cs="Arial"/>
                <w:color w:val="000000"/>
                <w:sz w:val="22"/>
                <w:szCs w:val="22"/>
              </w:rPr>
            </w:pPr>
          </w:p>
        </w:tc>
      </w:tr>
      <w:tr w:rsidR="00B5099D" w:rsidRPr="00643510" w14:paraId="58431D5E" w14:textId="77777777" w:rsidTr="00B5099D">
        <w:trPr>
          <w:trHeight w:val="630"/>
        </w:trPr>
        <w:tc>
          <w:tcPr>
            <w:tcW w:w="1308" w:type="pct"/>
            <w:vAlign w:val="center"/>
            <w:hideMark/>
          </w:tcPr>
          <w:p w14:paraId="6BA8B01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Filtros para Greca - Grandes</w:t>
            </w:r>
          </w:p>
        </w:tc>
        <w:tc>
          <w:tcPr>
            <w:tcW w:w="564" w:type="pct"/>
            <w:vAlign w:val="center"/>
            <w:hideMark/>
          </w:tcPr>
          <w:p w14:paraId="41785D2A"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419AE302"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20</w:t>
            </w:r>
          </w:p>
        </w:tc>
        <w:tc>
          <w:tcPr>
            <w:tcW w:w="924" w:type="pct"/>
            <w:vAlign w:val="bottom"/>
          </w:tcPr>
          <w:p w14:paraId="6E0399E4" w14:textId="4B9C08D4" w:rsidR="00B5099D" w:rsidRPr="00643510" w:rsidRDefault="00B5099D" w:rsidP="00867769">
            <w:pPr>
              <w:jc w:val="center"/>
              <w:rPr>
                <w:rFonts w:ascii="Arial" w:hAnsi="Arial" w:cs="Arial"/>
                <w:color w:val="000000"/>
                <w:sz w:val="22"/>
                <w:szCs w:val="22"/>
              </w:rPr>
            </w:pPr>
          </w:p>
        </w:tc>
        <w:tc>
          <w:tcPr>
            <w:tcW w:w="819" w:type="pct"/>
            <w:noWrap/>
            <w:vAlign w:val="bottom"/>
          </w:tcPr>
          <w:p w14:paraId="1B33BBB0" w14:textId="7EA13269" w:rsidR="00B5099D" w:rsidRPr="00643510" w:rsidRDefault="00B5099D" w:rsidP="00867769">
            <w:pPr>
              <w:jc w:val="center"/>
              <w:rPr>
                <w:rFonts w:ascii="Arial" w:hAnsi="Arial" w:cs="Arial"/>
                <w:color w:val="000000"/>
                <w:sz w:val="22"/>
                <w:szCs w:val="22"/>
              </w:rPr>
            </w:pPr>
          </w:p>
        </w:tc>
        <w:tc>
          <w:tcPr>
            <w:tcW w:w="706" w:type="pct"/>
            <w:noWrap/>
            <w:vAlign w:val="bottom"/>
          </w:tcPr>
          <w:p w14:paraId="2AB40C28" w14:textId="46BE57D5" w:rsidR="00B5099D" w:rsidRPr="00643510" w:rsidRDefault="00B5099D" w:rsidP="00867769">
            <w:pPr>
              <w:jc w:val="center"/>
              <w:rPr>
                <w:rFonts w:ascii="Arial" w:hAnsi="Arial" w:cs="Arial"/>
                <w:color w:val="000000"/>
                <w:sz w:val="22"/>
                <w:szCs w:val="22"/>
              </w:rPr>
            </w:pPr>
          </w:p>
        </w:tc>
      </w:tr>
      <w:tr w:rsidR="00B5099D" w:rsidRPr="00643510" w14:paraId="3A9CBB02" w14:textId="77777777" w:rsidTr="00B5099D">
        <w:trPr>
          <w:trHeight w:val="630"/>
        </w:trPr>
        <w:tc>
          <w:tcPr>
            <w:tcW w:w="1308" w:type="pct"/>
            <w:vAlign w:val="center"/>
            <w:hideMark/>
          </w:tcPr>
          <w:p w14:paraId="21CA79E4"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Garrafón de agua x 20 litros</w:t>
            </w:r>
          </w:p>
        </w:tc>
        <w:tc>
          <w:tcPr>
            <w:tcW w:w="564" w:type="pct"/>
            <w:vAlign w:val="center"/>
            <w:hideMark/>
          </w:tcPr>
          <w:p w14:paraId="6FB2D20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Tarros-Unidad</w:t>
            </w:r>
          </w:p>
        </w:tc>
        <w:tc>
          <w:tcPr>
            <w:tcW w:w="679" w:type="pct"/>
            <w:vAlign w:val="center"/>
            <w:hideMark/>
          </w:tcPr>
          <w:p w14:paraId="3A304B35"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10</w:t>
            </w:r>
          </w:p>
        </w:tc>
        <w:tc>
          <w:tcPr>
            <w:tcW w:w="924" w:type="pct"/>
            <w:vAlign w:val="bottom"/>
          </w:tcPr>
          <w:p w14:paraId="69C2030C" w14:textId="3C0B79AB" w:rsidR="00B5099D" w:rsidRPr="00643510" w:rsidRDefault="00B5099D" w:rsidP="00867769">
            <w:pPr>
              <w:jc w:val="center"/>
              <w:rPr>
                <w:rFonts w:ascii="Arial" w:hAnsi="Arial" w:cs="Arial"/>
                <w:color w:val="000000"/>
                <w:sz w:val="22"/>
                <w:szCs w:val="22"/>
              </w:rPr>
            </w:pPr>
          </w:p>
        </w:tc>
        <w:tc>
          <w:tcPr>
            <w:tcW w:w="819" w:type="pct"/>
            <w:noWrap/>
            <w:vAlign w:val="bottom"/>
          </w:tcPr>
          <w:p w14:paraId="52FBD88C" w14:textId="0917F32A" w:rsidR="00B5099D" w:rsidRPr="00643510" w:rsidRDefault="00B5099D" w:rsidP="00867769">
            <w:pPr>
              <w:jc w:val="center"/>
              <w:rPr>
                <w:rFonts w:ascii="Arial" w:hAnsi="Arial" w:cs="Arial"/>
                <w:color w:val="000000"/>
                <w:sz w:val="22"/>
                <w:szCs w:val="22"/>
              </w:rPr>
            </w:pPr>
          </w:p>
        </w:tc>
        <w:tc>
          <w:tcPr>
            <w:tcW w:w="706" w:type="pct"/>
            <w:noWrap/>
            <w:vAlign w:val="bottom"/>
          </w:tcPr>
          <w:p w14:paraId="22AF4FFF" w14:textId="0F3C5030" w:rsidR="00B5099D" w:rsidRPr="00643510" w:rsidRDefault="00B5099D" w:rsidP="00867769">
            <w:pPr>
              <w:jc w:val="center"/>
              <w:rPr>
                <w:rFonts w:ascii="Arial" w:hAnsi="Arial" w:cs="Arial"/>
                <w:color w:val="000000"/>
                <w:sz w:val="22"/>
                <w:szCs w:val="22"/>
              </w:rPr>
            </w:pPr>
          </w:p>
        </w:tc>
      </w:tr>
      <w:tr w:rsidR="00B5099D" w:rsidRPr="00643510" w14:paraId="54D2F612" w14:textId="77777777" w:rsidTr="00B5099D">
        <w:trPr>
          <w:trHeight w:val="315"/>
        </w:trPr>
        <w:tc>
          <w:tcPr>
            <w:tcW w:w="5000" w:type="pct"/>
            <w:gridSpan w:val="6"/>
            <w:vAlign w:val="center"/>
            <w:hideMark/>
          </w:tcPr>
          <w:p w14:paraId="242C5C05" w14:textId="3D29F723" w:rsidR="00B5099D" w:rsidRPr="00643510" w:rsidRDefault="00B5099D" w:rsidP="00867769">
            <w:pPr>
              <w:jc w:val="center"/>
              <w:rPr>
                <w:rFonts w:ascii="Arial" w:hAnsi="Arial" w:cs="Arial"/>
                <w:color w:val="000000"/>
                <w:sz w:val="22"/>
                <w:szCs w:val="22"/>
              </w:rPr>
            </w:pPr>
            <w:r w:rsidRPr="00643510">
              <w:rPr>
                <w:rFonts w:ascii="Arial" w:hAnsi="Arial" w:cs="Arial"/>
                <w:b/>
                <w:bCs/>
                <w:color w:val="000000"/>
                <w:sz w:val="22"/>
                <w:szCs w:val="22"/>
              </w:rPr>
              <w:t>ASEO</w:t>
            </w:r>
          </w:p>
        </w:tc>
      </w:tr>
      <w:tr w:rsidR="00B5099D" w:rsidRPr="00643510" w14:paraId="2D41FC2F" w14:textId="77777777" w:rsidTr="00B5099D">
        <w:trPr>
          <w:trHeight w:val="315"/>
        </w:trPr>
        <w:tc>
          <w:tcPr>
            <w:tcW w:w="1308" w:type="pct"/>
            <w:vAlign w:val="center"/>
            <w:hideMark/>
          </w:tcPr>
          <w:p w14:paraId="3C36EA9A" w14:textId="77777777" w:rsidR="00B5099D" w:rsidRPr="00643510" w:rsidRDefault="00B5099D" w:rsidP="00867769">
            <w:pPr>
              <w:jc w:val="center"/>
              <w:rPr>
                <w:rFonts w:ascii="Arial" w:hAnsi="Arial" w:cs="Arial"/>
                <w:b/>
                <w:bCs/>
                <w:color w:val="000000"/>
                <w:sz w:val="22"/>
                <w:szCs w:val="22"/>
              </w:rPr>
            </w:pPr>
            <w:r w:rsidRPr="00643510">
              <w:rPr>
                <w:rFonts w:ascii="Arial" w:hAnsi="Arial" w:cs="Arial"/>
                <w:b/>
                <w:bCs/>
                <w:color w:val="000000"/>
                <w:sz w:val="22"/>
                <w:szCs w:val="22"/>
              </w:rPr>
              <w:t>ELEMENTO</w:t>
            </w:r>
          </w:p>
        </w:tc>
        <w:tc>
          <w:tcPr>
            <w:tcW w:w="564" w:type="pct"/>
            <w:vAlign w:val="center"/>
            <w:hideMark/>
          </w:tcPr>
          <w:p w14:paraId="21D2FC86" w14:textId="77777777" w:rsidR="00B5099D" w:rsidRPr="00643510" w:rsidRDefault="00B5099D" w:rsidP="00867769">
            <w:pPr>
              <w:jc w:val="center"/>
              <w:rPr>
                <w:rFonts w:ascii="Arial" w:hAnsi="Arial" w:cs="Arial"/>
                <w:b/>
                <w:bCs/>
                <w:color w:val="000000"/>
                <w:sz w:val="22"/>
                <w:szCs w:val="22"/>
              </w:rPr>
            </w:pPr>
            <w:r w:rsidRPr="00643510">
              <w:rPr>
                <w:rFonts w:ascii="Arial" w:hAnsi="Arial" w:cs="Arial"/>
                <w:b/>
                <w:bCs/>
                <w:color w:val="000000"/>
                <w:sz w:val="22"/>
                <w:szCs w:val="22"/>
              </w:rPr>
              <w:t>UNIDAD</w:t>
            </w:r>
          </w:p>
        </w:tc>
        <w:tc>
          <w:tcPr>
            <w:tcW w:w="679" w:type="pct"/>
            <w:vAlign w:val="center"/>
            <w:hideMark/>
          </w:tcPr>
          <w:p w14:paraId="362E6DB5" w14:textId="77777777" w:rsidR="00B5099D" w:rsidRPr="00643510" w:rsidRDefault="00B5099D" w:rsidP="00867769">
            <w:pPr>
              <w:jc w:val="center"/>
              <w:rPr>
                <w:rFonts w:ascii="Arial" w:hAnsi="Arial" w:cs="Arial"/>
                <w:b/>
                <w:bCs/>
                <w:color w:val="000000"/>
                <w:sz w:val="22"/>
                <w:szCs w:val="22"/>
              </w:rPr>
            </w:pPr>
            <w:r w:rsidRPr="00643510">
              <w:rPr>
                <w:rFonts w:ascii="Arial" w:hAnsi="Arial" w:cs="Arial"/>
                <w:b/>
                <w:bCs/>
                <w:color w:val="000000"/>
                <w:sz w:val="22"/>
                <w:szCs w:val="22"/>
              </w:rPr>
              <w:t> </w:t>
            </w:r>
          </w:p>
        </w:tc>
        <w:tc>
          <w:tcPr>
            <w:tcW w:w="924" w:type="pct"/>
            <w:vAlign w:val="center"/>
            <w:hideMark/>
          </w:tcPr>
          <w:p w14:paraId="2E33881B" w14:textId="77777777" w:rsidR="00B5099D" w:rsidRPr="00643510" w:rsidRDefault="00B5099D" w:rsidP="00867769">
            <w:pPr>
              <w:jc w:val="center"/>
              <w:rPr>
                <w:rFonts w:ascii="Arial" w:hAnsi="Arial" w:cs="Arial"/>
                <w:color w:val="000000"/>
                <w:sz w:val="22"/>
                <w:szCs w:val="22"/>
              </w:rPr>
            </w:pPr>
          </w:p>
        </w:tc>
        <w:tc>
          <w:tcPr>
            <w:tcW w:w="819" w:type="pct"/>
            <w:noWrap/>
            <w:vAlign w:val="bottom"/>
            <w:hideMark/>
          </w:tcPr>
          <w:p w14:paraId="09F93500" w14:textId="77777777" w:rsidR="00B5099D" w:rsidRPr="00643510" w:rsidRDefault="00B5099D" w:rsidP="00867769">
            <w:pPr>
              <w:jc w:val="center"/>
              <w:rPr>
                <w:rFonts w:ascii="Arial" w:hAnsi="Arial" w:cs="Arial"/>
                <w:color w:val="000000"/>
                <w:sz w:val="22"/>
                <w:szCs w:val="22"/>
              </w:rPr>
            </w:pPr>
          </w:p>
        </w:tc>
        <w:tc>
          <w:tcPr>
            <w:tcW w:w="706" w:type="pct"/>
            <w:noWrap/>
            <w:vAlign w:val="bottom"/>
          </w:tcPr>
          <w:p w14:paraId="3872F587" w14:textId="77777777" w:rsidR="00B5099D" w:rsidRPr="00643510" w:rsidRDefault="00B5099D" w:rsidP="00867769">
            <w:pPr>
              <w:jc w:val="center"/>
              <w:rPr>
                <w:rFonts w:ascii="Arial" w:hAnsi="Arial" w:cs="Arial"/>
                <w:color w:val="000000"/>
                <w:sz w:val="22"/>
                <w:szCs w:val="22"/>
              </w:rPr>
            </w:pPr>
          </w:p>
        </w:tc>
      </w:tr>
      <w:tr w:rsidR="00B5099D" w:rsidRPr="00643510" w14:paraId="061C0653" w14:textId="77777777" w:rsidTr="00B5099D">
        <w:trPr>
          <w:trHeight w:val="315"/>
        </w:trPr>
        <w:tc>
          <w:tcPr>
            <w:tcW w:w="1308" w:type="pct"/>
            <w:vAlign w:val="center"/>
            <w:hideMark/>
          </w:tcPr>
          <w:p w14:paraId="57745D22"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Papel higiénico 2 hojas x 250 </w:t>
            </w:r>
            <w:proofErr w:type="spellStart"/>
            <w:r w:rsidRPr="00643510">
              <w:rPr>
                <w:rFonts w:ascii="Arial" w:hAnsi="Arial" w:cs="Arial"/>
                <w:color w:val="000000"/>
                <w:sz w:val="22"/>
                <w:szCs w:val="22"/>
              </w:rPr>
              <w:t>mts</w:t>
            </w:r>
            <w:proofErr w:type="spellEnd"/>
          </w:p>
        </w:tc>
        <w:tc>
          <w:tcPr>
            <w:tcW w:w="564" w:type="pct"/>
            <w:vAlign w:val="center"/>
            <w:hideMark/>
          </w:tcPr>
          <w:p w14:paraId="2625B4D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Rollos </w:t>
            </w:r>
          </w:p>
        </w:tc>
        <w:tc>
          <w:tcPr>
            <w:tcW w:w="679" w:type="pct"/>
            <w:vAlign w:val="center"/>
            <w:hideMark/>
          </w:tcPr>
          <w:p w14:paraId="0F96C378"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34</w:t>
            </w:r>
          </w:p>
        </w:tc>
        <w:tc>
          <w:tcPr>
            <w:tcW w:w="924" w:type="pct"/>
            <w:vAlign w:val="center"/>
          </w:tcPr>
          <w:p w14:paraId="25D58AA4" w14:textId="11CCBC29" w:rsidR="00B5099D" w:rsidRPr="00643510" w:rsidRDefault="00B5099D" w:rsidP="00867769">
            <w:pPr>
              <w:jc w:val="center"/>
              <w:rPr>
                <w:rFonts w:ascii="Arial" w:hAnsi="Arial" w:cs="Arial"/>
                <w:color w:val="000000"/>
                <w:sz w:val="22"/>
                <w:szCs w:val="22"/>
              </w:rPr>
            </w:pPr>
          </w:p>
        </w:tc>
        <w:tc>
          <w:tcPr>
            <w:tcW w:w="819" w:type="pct"/>
            <w:noWrap/>
            <w:vAlign w:val="bottom"/>
          </w:tcPr>
          <w:p w14:paraId="0C348A53" w14:textId="4F29CDE5" w:rsidR="00B5099D" w:rsidRPr="00643510" w:rsidRDefault="00B5099D" w:rsidP="00867769">
            <w:pPr>
              <w:jc w:val="center"/>
              <w:rPr>
                <w:rFonts w:ascii="Arial" w:hAnsi="Arial" w:cs="Arial"/>
                <w:color w:val="000000"/>
                <w:sz w:val="22"/>
                <w:szCs w:val="22"/>
              </w:rPr>
            </w:pPr>
          </w:p>
        </w:tc>
        <w:tc>
          <w:tcPr>
            <w:tcW w:w="706" w:type="pct"/>
            <w:noWrap/>
            <w:vAlign w:val="bottom"/>
          </w:tcPr>
          <w:p w14:paraId="56AB5656" w14:textId="17DCF1B2" w:rsidR="00B5099D" w:rsidRPr="00643510" w:rsidRDefault="00B5099D" w:rsidP="00867769">
            <w:pPr>
              <w:jc w:val="center"/>
              <w:rPr>
                <w:rFonts w:ascii="Arial" w:hAnsi="Arial" w:cs="Arial"/>
                <w:color w:val="000000"/>
                <w:sz w:val="22"/>
                <w:szCs w:val="22"/>
              </w:rPr>
            </w:pPr>
          </w:p>
        </w:tc>
      </w:tr>
      <w:tr w:rsidR="00B5099D" w:rsidRPr="00643510" w14:paraId="66076AF6" w14:textId="77777777" w:rsidTr="00B5099D">
        <w:trPr>
          <w:trHeight w:val="315"/>
        </w:trPr>
        <w:tc>
          <w:tcPr>
            <w:tcW w:w="1308" w:type="pct"/>
            <w:vAlign w:val="center"/>
            <w:hideMark/>
          </w:tcPr>
          <w:p w14:paraId="7C2B52E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Servilletas dobladas en Z x 150 </w:t>
            </w:r>
            <w:proofErr w:type="spellStart"/>
            <w:r w:rsidRPr="00643510">
              <w:rPr>
                <w:rFonts w:ascii="Arial" w:hAnsi="Arial" w:cs="Arial"/>
                <w:color w:val="000000"/>
                <w:sz w:val="22"/>
                <w:szCs w:val="22"/>
              </w:rPr>
              <w:t>und</w:t>
            </w:r>
            <w:proofErr w:type="spellEnd"/>
          </w:p>
        </w:tc>
        <w:tc>
          <w:tcPr>
            <w:tcW w:w="564" w:type="pct"/>
            <w:vAlign w:val="center"/>
            <w:hideMark/>
          </w:tcPr>
          <w:p w14:paraId="25183CF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Paquetes</w:t>
            </w:r>
          </w:p>
        </w:tc>
        <w:tc>
          <w:tcPr>
            <w:tcW w:w="679" w:type="pct"/>
            <w:vAlign w:val="center"/>
            <w:hideMark/>
          </w:tcPr>
          <w:p w14:paraId="2DE78980"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34</w:t>
            </w:r>
          </w:p>
        </w:tc>
        <w:tc>
          <w:tcPr>
            <w:tcW w:w="924" w:type="pct"/>
            <w:vAlign w:val="center"/>
          </w:tcPr>
          <w:p w14:paraId="2692CF10" w14:textId="23246FF3" w:rsidR="00B5099D" w:rsidRPr="00643510" w:rsidRDefault="00B5099D" w:rsidP="00867769">
            <w:pPr>
              <w:jc w:val="center"/>
              <w:rPr>
                <w:rFonts w:ascii="Arial" w:hAnsi="Arial" w:cs="Arial"/>
                <w:color w:val="000000"/>
                <w:sz w:val="22"/>
                <w:szCs w:val="22"/>
              </w:rPr>
            </w:pPr>
          </w:p>
        </w:tc>
        <w:tc>
          <w:tcPr>
            <w:tcW w:w="819" w:type="pct"/>
            <w:noWrap/>
            <w:vAlign w:val="bottom"/>
          </w:tcPr>
          <w:p w14:paraId="691E714D" w14:textId="765B2EEF" w:rsidR="00B5099D" w:rsidRPr="00643510" w:rsidRDefault="00B5099D" w:rsidP="00867769">
            <w:pPr>
              <w:jc w:val="center"/>
              <w:rPr>
                <w:rFonts w:ascii="Arial" w:hAnsi="Arial" w:cs="Arial"/>
                <w:color w:val="000000"/>
                <w:sz w:val="22"/>
                <w:szCs w:val="22"/>
              </w:rPr>
            </w:pPr>
          </w:p>
        </w:tc>
        <w:tc>
          <w:tcPr>
            <w:tcW w:w="706" w:type="pct"/>
            <w:noWrap/>
            <w:vAlign w:val="bottom"/>
          </w:tcPr>
          <w:p w14:paraId="4FED84AB" w14:textId="1230EC3E" w:rsidR="00B5099D" w:rsidRPr="00643510" w:rsidRDefault="00B5099D" w:rsidP="00867769">
            <w:pPr>
              <w:jc w:val="center"/>
              <w:rPr>
                <w:rFonts w:ascii="Arial" w:hAnsi="Arial" w:cs="Arial"/>
                <w:color w:val="000000"/>
                <w:sz w:val="22"/>
                <w:szCs w:val="22"/>
              </w:rPr>
            </w:pPr>
          </w:p>
        </w:tc>
      </w:tr>
      <w:tr w:rsidR="00B5099D" w:rsidRPr="00643510" w14:paraId="2A0817AA" w14:textId="77777777" w:rsidTr="00B5099D">
        <w:trPr>
          <w:trHeight w:val="480"/>
        </w:trPr>
        <w:tc>
          <w:tcPr>
            <w:tcW w:w="1308" w:type="pct"/>
            <w:vAlign w:val="center"/>
            <w:hideMark/>
          </w:tcPr>
          <w:p w14:paraId="459F4D3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Fabuloso x 1000 ml</w:t>
            </w:r>
          </w:p>
        </w:tc>
        <w:tc>
          <w:tcPr>
            <w:tcW w:w="564" w:type="pct"/>
            <w:vAlign w:val="center"/>
            <w:hideMark/>
          </w:tcPr>
          <w:p w14:paraId="0B61F56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w:t>
            </w:r>
          </w:p>
        </w:tc>
        <w:tc>
          <w:tcPr>
            <w:tcW w:w="679" w:type="pct"/>
            <w:vAlign w:val="center"/>
            <w:hideMark/>
          </w:tcPr>
          <w:p w14:paraId="4810094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30</w:t>
            </w:r>
          </w:p>
        </w:tc>
        <w:tc>
          <w:tcPr>
            <w:tcW w:w="924" w:type="pct"/>
            <w:vAlign w:val="center"/>
          </w:tcPr>
          <w:p w14:paraId="2A4167C7" w14:textId="19B735EB" w:rsidR="00B5099D" w:rsidRPr="00643510" w:rsidRDefault="00B5099D" w:rsidP="00867769">
            <w:pPr>
              <w:jc w:val="center"/>
              <w:rPr>
                <w:rFonts w:ascii="Arial" w:hAnsi="Arial" w:cs="Arial"/>
                <w:color w:val="000000"/>
                <w:sz w:val="22"/>
                <w:szCs w:val="22"/>
              </w:rPr>
            </w:pPr>
          </w:p>
        </w:tc>
        <w:tc>
          <w:tcPr>
            <w:tcW w:w="819" w:type="pct"/>
            <w:noWrap/>
            <w:vAlign w:val="bottom"/>
          </w:tcPr>
          <w:p w14:paraId="2A36F57E" w14:textId="47E7911F" w:rsidR="00B5099D" w:rsidRPr="00643510" w:rsidRDefault="00B5099D" w:rsidP="00867769">
            <w:pPr>
              <w:jc w:val="center"/>
              <w:rPr>
                <w:rFonts w:ascii="Arial" w:hAnsi="Arial" w:cs="Arial"/>
                <w:color w:val="000000"/>
                <w:sz w:val="22"/>
                <w:szCs w:val="22"/>
              </w:rPr>
            </w:pPr>
          </w:p>
        </w:tc>
        <w:tc>
          <w:tcPr>
            <w:tcW w:w="706" w:type="pct"/>
            <w:noWrap/>
            <w:vAlign w:val="bottom"/>
          </w:tcPr>
          <w:p w14:paraId="19749F18" w14:textId="79E3D14C" w:rsidR="00B5099D" w:rsidRPr="00643510" w:rsidRDefault="00B5099D" w:rsidP="00867769">
            <w:pPr>
              <w:jc w:val="center"/>
              <w:rPr>
                <w:rFonts w:ascii="Arial" w:hAnsi="Arial" w:cs="Arial"/>
                <w:color w:val="000000"/>
                <w:sz w:val="22"/>
                <w:szCs w:val="22"/>
              </w:rPr>
            </w:pPr>
          </w:p>
        </w:tc>
      </w:tr>
      <w:tr w:rsidR="00B5099D" w:rsidRPr="00643510" w14:paraId="06352ED2" w14:textId="77777777" w:rsidTr="00B5099D">
        <w:trPr>
          <w:trHeight w:val="480"/>
        </w:trPr>
        <w:tc>
          <w:tcPr>
            <w:tcW w:w="1308" w:type="pct"/>
            <w:vAlign w:val="center"/>
            <w:hideMark/>
          </w:tcPr>
          <w:p w14:paraId="1380943A" w14:textId="77777777" w:rsidR="00B5099D" w:rsidRPr="00643510" w:rsidRDefault="00B5099D" w:rsidP="00867769">
            <w:pPr>
              <w:jc w:val="center"/>
              <w:rPr>
                <w:rFonts w:ascii="Arial" w:hAnsi="Arial" w:cs="Arial"/>
                <w:color w:val="000000"/>
                <w:sz w:val="22"/>
                <w:szCs w:val="22"/>
              </w:rPr>
            </w:pPr>
            <w:proofErr w:type="spellStart"/>
            <w:r w:rsidRPr="00643510">
              <w:rPr>
                <w:rFonts w:ascii="Arial" w:hAnsi="Arial" w:cs="Arial"/>
                <w:color w:val="000000"/>
                <w:sz w:val="22"/>
                <w:szCs w:val="22"/>
              </w:rPr>
              <w:t>Limpiapisos</w:t>
            </w:r>
            <w:proofErr w:type="spellEnd"/>
            <w:r w:rsidRPr="00643510">
              <w:rPr>
                <w:rFonts w:ascii="Arial" w:hAnsi="Arial" w:cs="Arial"/>
                <w:color w:val="000000"/>
                <w:sz w:val="22"/>
                <w:szCs w:val="22"/>
              </w:rPr>
              <w:t xml:space="preserve"> bicarbonato x 1000 ml</w:t>
            </w:r>
          </w:p>
        </w:tc>
        <w:tc>
          <w:tcPr>
            <w:tcW w:w="564" w:type="pct"/>
            <w:vAlign w:val="center"/>
            <w:hideMark/>
          </w:tcPr>
          <w:p w14:paraId="46C322C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w:t>
            </w:r>
          </w:p>
        </w:tc>
        <w:tc>
          <w:tcPr>
            <w:tcW w:w="679" w:type="pct"/>
            <w:vAlign w:val="center"/>
            <w:hideMark/>
          </w:tcPr>
          <w:p w14:paraId="4719FE7D"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30</w:t>
            </w:r>
          </w:p>
        </w:tc>
        <w:tc>
          <w:tcPr>
            <w:tcW w:w="924" w:type="pct"/>
            <w:vAlign w:val="center"/>
          </w:tcPr>
          <w:p w14:paraId="4B44E537" w14:textId="19A38EF8" w:rsidR="00B5099D" w:rsidRPr="00643510" w:rsidRDefault="00B5099D" w:rsidP="00867769">
            <w:pPr>
              <w:jc w:val="center"/>
              <w:rPr>
                <w:rFonts w:ascii="Arial" w:hAnsi="Arial" w:cs="Arial"/>
                <w:color w:val="000000"/>
                <w:sz w:val="22"/>
                <w:szCs w:val="22"/>
              </w:rPr>
            </w:pPr>
          </w:p>
        </w:tc>
        <w:tc>
          <w:tcPr>
            <w:tcW w:w="819" w:type="pct"/>
            <w:noWrap/>
            <w:vAlign w:val="bottom"/>
          </w:tcPr>
          <w:p w14:paraId="2D1A46B9" w14:textId="249C422D" w:rsidR="00B5099D" w:rsidRPr="00643510" w:rsidRDefault="00B5099D" w:rsidP="00867769">
            <w:pPr>
              <w:jc w:val="center"/>
              <w:rPr>
                <w:rFonts w:ascii="Arial" w:hAnsi="Arial" w:cs="Arial"/>
                <w:color w:val="000000"/>
                <w:sz w:val="22"/>
                <w:szCs w:val="22"/>
              </w:rPr>
            </w:pPr>
          </w:p>
        </w:tc>
        <w:tc>
          <w:tcPr>
            <w:tcW w:w="706" w:type="pct"/>
            <w:noWrap/>
            <w:vAlign w:val="bottom"/>
          </w:tcPr>
          <w:p w14:paraId="6417F595" w14:textId="33E15B74" w:rsidR="00B5099D" w:rsidRPr="00643510" w:rsidRDefault="00B5099D" w:rsidP="00867769">
            <w:pPr>
              <w:jc w:val="center"/>
              <w:rPr>
                <w:rFonts w:ascii="Arial" w:hAnsi="Arial" w:cs="Arial"/>
                <w:color w:val="000000"/>
                <w:sz w:val="22"/>
                <w:szCs w:val="22"/>
              </w:rPr>
            </w:pPr>
          </w:p>
        </w:tc>
      </w:tr>
      <w:tr w:rsidR="00B5099D" w:rsidRPr="00643510" w14:paraId="6A44D662" w14:textId="77777777" w:rsidTr="00B5099D">
        <w:trPr>
          <w:trHeight w:val="390"/>
        </w:trPr>
        <w:tc>
          <w:tcPr>
            <w:tcW w:w="1308" w:type="pct"/>
            <w:vAlign w:val="center"/>
            <w:hideMark/>
          </w:tcPr>
          <w:p w14:paraId="4151F206" w14:textId="77777777" w:rsidR="00B5099D" w:rsidRPr="00643510" w:rsidRDefault="00B5099D" w:rsidP="00867769">
            <w:pPr>
              <w:jc w:val="center"/>
              <w:rPr>
                <w:rFonts w:ascii="Arial" w:hAnsi="Arial" w:cs="Arial"/>
                <w:color w:val="000000"/>
                <w:sz w:val="22"/>
                <w:szCs w:val="22"/>
              </w:rPr>
            </w:pPr>
            <w:proofErr w:type="spellStart"/>
            <w:r w:rsidRPr="00643510">
              <w:rPr>
                <w:rFonts w:ascii="Arial" w:hAnsi="Arial" w:cs="Arial"/>
                <w:color w:val="000000"/>
                <w:sz w:val="22"/>
                <w:szCs w:val="22"/>
              </w:rPr>
              <w:t>Limpido</w:t>
            </w:r>
            <w:proofErr w:type="spellEnd"/>
            <w:r w:rsidRPr="00643510">
              <w:rPr>
                <w:rFonts w:ascii="Arial" w:hAnsi="Arial" w:cs="Arial"/>
                <w:color w:val="000000"/>
                <w:sz w:val="22"/>
                <w:szCs w:val="22"/>
              </w:rPr>
              <w:t xml:space="preserve"> x 1000 ml</w:t>
            </w:r>
          </w:p>
        </w:tc>
        <w:tc>
          <w:tcPr>
            <w:tcW w:w="564" w:type="pct"/>
            <w:vAlign w:val="center"/>
            <w:hideMark/>
          </w:tcPr>
          <w:p w14:paraId="7FBEB1CF"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w:t>
            </w:r>
          </w:p>
        </w:tc>
        <w:tc>
          <w:tcPr>
            <w:tcW w:w="679" w:type="pct"/>
            <w:vAlign w:val="center"/>
            <w:hideMark/>
          </w:tcPr>
          <w:p w14:paraId="51B8460A"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30</w:t>
            </w:r>
          </w:p>
        </w:tc>
        <w:tc>
          <w:tcPr>
            <w:tcW w:w="924" w:type="pct"/>
            <w:vAlign w:val="center"/>
          </w:tcPr>
          <w:p w14:paraId="2563C095" w14:textId="362BFB44" w:rsidR="00B5099D" w:rsidRPr="00643510" w:rsidRDefault="00B5099D" w:rsidP="00867769">
            <w:pPr>
              <w:jc w:val="center"/>
              <w:rPr>
                <w:rFonts w:ascii="Arial" w:hAnsi="Arial" w:cs="Arial"/>
                <w:color w:val="000000"/>
                <w:sz w:val="22"/>
                <w:szCs w:val="22"/>
              </w:rPr>
            </w:pPr>
          </w:p>
        </w:tc>
        <w:tc>
          <w:tcPr>
            <w:tcW w:w="819" w:type="pct"/>
            <w:noWrap/>
            <w:vAlign w:val="bottom"/>
          </w:tcPr>
          <w:p w14:paraId="7EDFCA86" w14:textId="32B072AC" w:rsidR="00B5099D" w:rsidRPr="00643510" w:rsidRDefault="00B5099D" w:rsidP="00867769">
            <w:pPr>
              <w:jc w:val="center"/>
              <w:rPr>
                <w:rFonts w:ascii="Arial" w:hAnsi="Arial" w:cs="Arial"/>
                <w:color w:val="000000"/>
                <w:sz w:val="22"/>
                <w:szCs w:val="22"/>
              </w:rPr>
            </w:pPr>
          </w:p>
        </w:tc>
        <w:tc>
          <w:tcPr>
            <w:tcW w:w="706" w:type="pct"/>
            <w:noWrap/>
            <w:vAlign w:val="bottom"/>
          </w:tcPr>
          <w:p w14:paraId="6A6971EF" w14:textId="677E3AF1" w:rsidR="00B5099D" w:rsidRPr="00643510" w:rsidRDefault="00B5099D" w:rsidP="00867769">
            <w:pPr>
              <w:jc w:val="center"/>
              <w:rPr>
                <w:rFonts w:ascii="Arial" w:hAnsi="Arial" w:cs="Arial"/>
                <w:color w:val="000000"/>
                <w:sz w:val="22"/>
                <w:szCs w:val="22"/>
              </w:rPr>
            </w:pPr>
          </w:p>
        </w:tc>
      </w:tr>
      <w:tr w:rsidR="00B5099D" w:rsidRPr="00643510" w14:paraId="1648CE66" w14:textId="77777777" w:rsidTr="00B5099D">
        <w:trPr>
          <w:trHeight w:val="720"/>
        </w:trPr>
        <w:tc>
          <w:tcPr>
            <w:tcW w:w="1308" w:type="pct"/>
            <w:vAlign w:val="center"/>
            <w:hideMark/>
          </w:tcPr>
          <w:p w14:paraId="6DE1516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Jabón </w:t>
            </w:r>
            <w:proofErr w:type="spellStart"/>
            <w:r w:rsidRPr="00643510">
              <w:rPr>
                <w:rFonts w:ascii="Arial" w:hAnsi="Arial" w:cs="Arial"/>
                <w:color w:val="000000"/>
                <w:sz w:val="22"/>
                <w:szCs w:val="22"/>
              </w:rPr>
              <w:t>anbacterial</w:t>
            </w:r>
            <w:proofErr w:type="spellEnd"/>
            <w:r w:rsidRPr="00643510">
              <w:rPr>
                <w:rFonts w:ascii="Arial" w:hAnsi="Arial" w:cs="Arial"/>
                <w:color w:val="000000"/>
                <w:sz w:val="22"/>
                <w:szCs w:val="22"/>
              </w:rPr>
              <w:t xml:space="preserve"> para manos x 500 ml</w:t>
            </w:r>
          </w:p>
        </w:tc>
        <w:tc>
          <w:tcPr>
            <w:tcW w:w="564" w:type="pct"/>
            <w:vAlign w:val="center"/>
            <w:hideMark/>
          </w:tcPr>
          <w:p w14:paraId="77FCDA85"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w:t>
            </w:r>
          </w:p>
        </w:tc>
        <w:tc>
          <w:tcPr>
            <w:tcW w:w="679" w:type="pct"/>
            <w:vAlign w:val="center"/>
            <w:hideMark/>
          </w:tcPr>
          <w:p w14:paraId="3A581521"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30</w:t>
            </w:r>
          </w:p>
        </w:tc>
        <w:tc>
          <w:tcPr>
            <w:tcW w:w="924" w:type="pct"/>
            <w:vAlign w:val="center"/>
          </w:tcPr>
          <w:p w14:paraId="602F73B8" w14:textId="1FABCB05" w:rsidR="00B5099D" w:rsidRPr="00643510" w:rsidRDefault="00B5099D" w:rsidP="00867769">
            <w:pPr>
              <w:jc w:val="center"/>
              <w:rPr>
                <w:rFonts w:ascii="Arial" w:hAnsi="Arial" w:cs="Arial"/>
                <w:color w:val="000000"/>
                <w:sz w:val="22"/>
                <w:szCs w:val="22"/>
              </w:rPr>
            </w:pPr>
          </w:p>
        </w:tc>
        <w:tc>
          <w:tcPr>
            <w:tcW w:w="819" w:type="pct"/>
            <w:noWrap/>
            <w:vAlign w:val="bottom"/>
          </w:tcPr>
          <w:p w14:paraId="177746CB" w14:textId="50531DD1" w:rsidR="00B5099D" w:rsidRPr="00643510" w:rsidRDefault="00B5099D" w:rsidP="00867769">
            <w:pPr>
              <w:jc w:val="center"/>
              <w:rPr>
                <w:rFonts w:ascii="Arial" w:hAnsi="Arial" w:cs="Arial"/>
                <w:color w:val="000000"/>
                <w:sz w:val="22"/>
                <w:szCs w:val="22"/>
              </w:rPr>
            </w:pPr>
          </w:p>
        </w:tc>
        <w:tc>
          <w:tcPr>
            <w:tcW w:w="706" w:type="pct"/>
            <w:noWrap/>
            <w:vAlign w:val="bottom"/>
          </w:tcPr>
          <w:p w14:paraId="55E39144" w14:textId="70A82C87" w:rsidR="00B5099D" w:rsidRPr="00643510" w:rsidRDefault="00B5099D" w:rsidP="00867769">
            <w:pPr>
              <w:jc w:val="center"/>
              <w:rPr>
                <w:rFonts w:ascii="Arial" w:hAnsi="Arial" w:cs="Arial"/>
                <w:color w:val="000000"/>
                <w:sz w:val="22"/>
                <w:szCs w:val="22"/>
              </w:rPr>
            </w:pPr>
          </w:p>
        </w:tc>
      </w:tr>
      <w:tr w:rsidR="00B5099D" w:rsidRPr="00643510" w14:paraId="093C549C" w14:textId="77777777" w:rsidTr="00B5099D">
        <w:trPr>
          <w:trHeight w:val="315"/>
        </w:trPr>
        <w:tc>
          <w:tcPr>
            <w:tcW w:w="1308" w:type="pct"/>
            <w:vAlign w:val="center"/>
            <w:hideMark/>
          </w:tcPr>
          <w:p w14:paraId="0222D9BA"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Limpia Vidrios x 500 ml</w:t>
            </w:r>
          </w:p>
        </w:tc>
        <w:tc>
          <w:tcPr>
            <w:tcW w:w="564" w:type="pct"/>
            <w:vAlign w:val="center"/>
            <w:hideMark/>
          </w:tcPr>
          <w:p w14:paraId="0E0770A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Tarros</w:t>
            </w:r>
          </w:p>
        </w:tc>
        <w:tc>
          <w:tcPr>
            <w:tcW w:w="679" w:type="pct"/>
            <w:vAlign w:val="center"/>
            <w:hideMark/>
          </w:tcPr>
          <w:p w14:paraId="4E79F729"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10</w:t>
            </w:r>
          </w:p>
        </w:tc>
        <w:tc>
          <w:tcPr>
            <w:tcW w:w="924" w:type="pct"/>
            <w:vAlign w:val="center"/>
          </w:tcPr>
          <w:p w14:paraId="380BC2BA" w14:textId="1A07084B" w:rsidR="00B5099D" w:rsidRPr="00643510" w:rsidRDefault="00B5099D" w:rsidP="00867769">
            <w:pPr>
              <w:jc w:val="center"/>
              <w:rPr>
                <w:rFonts w:ascii="Arial" w:hAnsi="Arial" w:cs="Arial"/>
                <w:color w:val="000000"/>
                <w:sz w:val="22"/>
                <w:szCs w:val="22"/>
              </w:rPr>
            </w:pPr>
          </w:p>
        </w:tc>
        <w:tc>
          <w:tcPr>
            <w:tcW w:w="819" w:type="pct"/>
            <w:noWrap/>
            <w:vAlign w:val="bottom"/>
          </w:tcPr>
          <w:p w14:paraId="363A2373" w14:textId="1C984E78" w:rsidR="00B5099D" w:rsidRPr="00643510" w:rsidRDefault="00B5099D" w:rsidP="00867769">
            <w:pPr>
              <w:jc w:val="center"/>
              <w:rPr>
                <w:rFonts w:ascii="Arial" w:hAnsi="Arial" w:cs="Arial"/>
                <w:color w:val="000000"/>
                <w:sz w:val="22"/>
                <w:szCs w:val="22"/>
              </w:rPr>
            </w:pPr>
          </w:p>
        </w:tc>
        <w:tc>
          <w:tcPr>
            <w:tcW w:w="706" w:type="pct"/>
            <w:noWrap/>
            <w:vAlign w:val="bottom"/>
          </w:tcPr>
          <w:p w14:paraId="6F6ED05C" w14:textId="7EC13658" w:rsidR="00B5099D" w:rsidRPr="00643510" w:rsidRDefault="00B5099D" w:rsidP="00867769">
            <w:pPr>
              <w:jc w:val="center"/>
              <w:rPr>
                <w:rFonts w:ascii="Arial" w:hAnsi="Arial" w:cs="Arial"/>
                <w:color w:val="000000"/>
                <w:sz w:val="22"/>
                <w:szCs w:val="22"/>
              </w:rPr>
            </w:pPr>
          </w:p>
        </w:tc>
      </w:tr>
      <w:tr w:rsidR="00B5099D" w:rsidRPr="00643510" w14:paraId="0671A5B0" w14:textId="77777777" w:rsidTr="00B5099D">
        <w:trPr>
          <w:trHeight w:val="315"/>
        </w:trPr>
        <w:tc>
          <w:tcPr>
            <w:tcW w:w="1308" w:type="pct"/>
            <w:vAlign w:val="center"/>
            <w:hideMark/>
          </w:tcPr>
          <w:p w14:paraId="6A86897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Jabón lavaplatos x 500 gr</w:t>
            </w:r>
          </w:p>
        </w:tc>
        <w:tc>
          <w:tcPr>
            <w:tcW w:w="564" w:type="pct"/>
            <w:vAlign w:val="center"/>
            <w:hideMark/>
          </w:tcPr>
          <w:p w14:paraId="465454D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2C46FE24"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30</w:t>
            </w:r>
          </w:p>
        </w:tc>
        <w:tc>
          <w:tcPr>
            <w:tcW w:w="924" w:type="pct"/>
            <w:vAlign w:val="center"/>
          </w:tcPr>
          <w:p w14:paraId="3A907C9A" w14:textId="1C579B4F" w:rsidR="00B5099D" w:rsidRPr="00643510" w:rsidRDefault="00B5099D" w:rsidP="00867769">
            <w:pPr>
              <w:jc w:val="center"/>
              <w:rPr>
                <w:rFonts w:ascii="Arial" w:hAnsi="Arial" w:cs="Arial"/>
                <w:color w:val="000000"/>
                <w:sz w:val="22"/>
                <w:szCs w:val="22"/>
              </w:rPr>
            </w:pPr>
          </w:p>
        </w:tc>
        <w:tc>
          <w:tcPr>
            <w:tcW w:w="819" w:type="pct"/>
            <w:noWrap/>
            <w:vAlign w:val="bottom"/>
          </w:tcPr>
          <w:p w14:paraId="5408EB66" w14:textId="1AD5EFA7" w:rsidR="00B5099D" w:rsidRPr="00643510" w:rsidRDefault="00B5099D" w:rsidP="00867769">
            <w:pPr>
              <w:jc w:val="center"/>
              <w:rPr>
                <w:rFonts w:ascii="Arial" w:hAnsi="Arial" w:cs="Arial"/>
                <w:color w:val="000000"/>
                <w:sz w:val="22"/>
                <w:szCs w:val="22"/>
              </w:rPr>
            </w:pPr>
          </w:p>
        </w:tc>
        <w:tc>
          <w:tcPr>
            <w:tcW w:w="706" w:type="pct"/>
            <w:noWrap/>
            <w:vAlign w:val="bottom"/>
          </w:tcPr>
          <w:p w14:paraId="753B7E85" w14:textId="554EBF2F" w:rsidR="00B5099D" w:rsidRPr="00643510" w:rsidRDefault="00B5099D" w:rsidP="00867769">
            <w:pPr>
              <w:jc w:val="center"/>
              <w:rPr>
                <w:rFonts w:ascii="Arial" w:hAnsi="Arial" w:cs="Arial"/>
                <w:color w:val="000000"/>
                <w:sz w:val="22"/>
                <w:szCs w:val="22"/>
              </w:rPr>
            </w:pPr>
          </w:p>
        </w:tc>
      </w:tr>
      <w:tr w:rsidR="00B5099D" w:rsidRPr="00643510" w14:paraId="746E08B1" w14:textId="77777777" w:rsidTr="00B5099D">
        <w:trPr>
          <w:trHeight w:val="315"/>
        </w:trPr>
        <w:tc>
          <w:tcPr>
            <w:tcW w:w="1308" w:type="pct"/>
            <w:vAlign w:val="center"/>
            <w:hideMark/>
          </w:tcPr>
          <w:p w14:paraId="50EDFDA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Detergente x 500 gr</w:t>
            </w:r>
          </w:p>
        </w:tc>
        <w:tc>
          <w:tcPr>
            <w:tcW w:w="564" w:type="pct"/>
            <w:vAlign w:val="center"/>
            <w:hideMark/>
          </w:tcPr>
          <w:p w14:paraId="552973D1"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Bolsas</w:t>
            </w:r>
          </w:p>
        </w:tc>
        <w:tc>
          <w:tcPr>
            <w:tcW w:w="679" w:type="pct"/>
            <w:vAlign w:val="center"/>
            <w:hideMark/>
          </w:tcPr>
          <w:p w14:paraId="324D0BF1"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60</w:t>
            </w:r>
          </w:p>
        </w:tc>
        <w:tc>
          <w:tcPr>
            <w:tcW w:w="924" w:type="pct"/>
            <w:vAlign w:val="center"/>
          </w:tcPr>
          <w:p w14:paraId="50CFEF6C" w14:textId="2B5DDD43" w:rsidR="00B5099D" w:rsidRPr="00643510" w:rsidRDefault="00B5099D" w:rsidP="00867769">
            <w:pPr>
              <w:jc w:val="center"/>
              <w:rPr>
                <w:rFonts w:ascii="Arial" w:hAnsi="Arial" w:cs="Arial"/>
                <w:color w:val="000000"/>
                <w:sz w:val="22"/>
                <w:szCs w:val="22"/>
              </w:rPr>
            </w:pPr>
          </w:p>
        </w:tc>
        <w:tc>
          <w:tcPr>
            <w:tcW w:w="819" w:type="pct"/>
            <w:noWrap/>
            <w:vAlign w:val="bottom"/>
          </w:tcPr>
          <w:p w14:paraId="5420D807" w14:textId="67EDDDAB" w:rsidR="00B5099D" w:rsidRPr="00643510" w:rsidRDefault="00B5099D" w:rsidP="00867769">
            <w:pPr>
              <w:jc w:val="center"/>
              <w:rPr>
                <w:rFonts w:ascii="Arial" w:hAnsi="Arial" w:cs="Arial"/>
                <w:color w:val="000000"/>
                <w:sz w:val="22"/>
                <w:szCs w:val="22"/>
              </w:rPr>
            </w:pPr>
          </w:p>
        </w:tc>
        <w:tc>
          <w:tcPr>
            <w:tcW w:w="706" w:type="pct"/>
            <w:noWrap/>
            <w:vAlign w:val="bottom"/>
          </w:tcPr>
          <w:p w14:paraId="0B0C5D90" w14:textId="49095999" w:rsidR="00B5099D" w:rsidRPr="00643510" w:rsidRDefault="00B5099D" w:rsidP="00867769">
            <w:pPr>
              <w:jc w:val="center"/>
              <w:rPr>
                <w:rFonts w:ascii="Arial" w:hAnsi="Arial" w:cs="Arial"/>
                <w:color w:val="000000"/>
                <w:sz w:val="22"/>
                <w:szCs w:val="22"/>
              </w:rPr>
            </w:pPr>
          </w:p>
        </w:tc>
      </w:tr>
      <w:tr w:rsidR="00B5099D" w:rsidRPr="00643510" w14:paraId="09F3D63F" w14:textId="77777777" w:rsidTr="00B5099D">
        <w:trPr>
          <w:trHeight w:val="315"/>
        </w:trPr>
        <w:tc>
          <w:tcPr>
            <w:tcW w:w="1308" w:type="pct"/>
            <w:vAlign w:val="center"/>
            <w:hideMark/>
          </w:tcPr>
          <w:p w14:paraId="3C50750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Recogedores</w:t>
            </w:r>
          </w:p>
        </w:tc>
        <w:tc>
          <w:tcPr>
            <w:tcW w:w="564" w:type="pct"/>
            <w:vAlign w:val="center"/>
            <w:hideMark/>
          </w:tcPr>
          <w:p w14:paraId="75A6316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03C34964"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20</w:t>
            </w:r>
          </w:p>
        </w:tc>
        <w:tc>
          <w:tcPr>
            <w:tcW w:w="924" w:type="pct"/>
            <w:vAlign w:val="center"/>
          </w:tcPr>
          <w:p w14:paraId="75E341B0" w14:textId="11776DA6" w:rsidR="00B5099D" w:rsidRPr="00643510" w:rsidRDefault="00B5099D" w:rsidP="00867769">
            <w:pPr>
              <w:jc w:val="center"/>
              <w:rPr>
                <w:rFonts w:ascii="Arial" w:hAnsi="Arial" w:cs="Arial"/>
                <w:color w:val="000000"/>
                <w:sz w:val="22"/>
                <w:szCs w:val="22"/>
              </w:rPr>
            </w:pPr>
          </w:p>
        </w:tc>
        <w:tc>
          <w:tcPr>
            <w:tcW w:w="819" w:type="pct"/>
            <w:noWrap/>
            <w:vAlign w:val="bottom"/>
          </w:tcPr>
          <w:p w14:paraId="2A5BFE44" w14:textId="4AFE1BA5" w:rsidR="00B5099D" w:rsidRPr="00643510" w:rsidRDefault="00B5099D" w:rsidP="00867769">
            <w:pPr>
              <w:jc w:val="center"/>
              <w:rPr>
                <w:rFonts w:ascii="Arial" w:hAnsi="Arial" w:cs="Arial"/>
                <w:color w:val="000000"/>
                <w:sz w:val="22"/>
                <w:szCs w:val="22"/>
              </w:rPr>
            </w:pPr>
          </w:p>
        </w:tc>
        <w:tc>
          <w:tcPr>
            <w:tcW w:w="706" w:type="pct"/>
            <w:noWrap/>
            <w:vAlign w:val="bottom"/>
          </w:tcPr>
          <w:p w14:paraId="26363DF6" w14:textId="06BF0F2A" w:rsidR="00B5099D" w:rsidRPr="00643510" w:rsidRDefault="00B5099D" w:rsidP="00867769">
            <w:pPr>
              <w:jc w:val="center"/>
              <w:rPr>
                <w:rFonts w:ascii="Arial" w:hAnsi="Arial" w:cs="Arial"/>
                <w:color w:val="000000"/>
                <w:sz w:val="22"/>
                <w:szCs w:val="22"/>
              </w:rPr>
            </w:pPr>
          </w:p>
        </w:tc>
      </w:tr>
      <w:tr w:rsidR="00B5099D" w:rsidRPr="00643510" w14:paraId="057D15FC" w14:textId="77777777" w:rsidTr="00B5099D">
        <w:trPr>
          <w:trHeight w:val="435"/>
        </w:trPr>
        <w:tc>
          <w:tcPr>
            <w:tcW w:w="1308" w:type="pct"/>
            <w:vAlign w:val="center"/>
            <w:hideMark/>
          </w:tcPr>
          <w:p w14:paraId="6A6ED420"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Escobas</w:t>
            </w:r>
          </w:p>
        </w:tc>
        <w:tc>
          <w:tcPr>
            <w:tcW w:w="564" w:type="pct"/>
            <w:vAlign w:val="center"/>
            <w:hideMark/>
          </w:tcPr>
          <w:p w14:paraId="38CCB408"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202359A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20</w:t>
            </w:r>
          </w:p>
        </w:tc>
        <w:tc>
          <w:tcPr>
            <w:tcW w:w="924" w:type="pct"/>
            <w:vAlign w:val="center"/>
          </w:tcPr>
          <w:p w14:paraId="0733C8E5" w14:textId="4198BE0D" w:rsidR="00B5099D" w:rsidRPr="00643510" w:rsidRDefault="00B5099D" w:rsidP="00867769">
            <w:pPr>
              <w:jc w:val="center"/>
              <w:rPr>
                <w:rFonts w:ascii="Arial" w:hAnsi="Arial" w:cs="Arial"/>
                <w:color w:val="000000"/>
                <w:sz w:val="22"/>
                <w:szCs w:val="22"/>
              </w:rPr>
            </w:pPr>
          </w:p>
        </w:tc>
        <w:tc>
          <w:tcPr>
            <w:tcW w:w="819" w:type="pct"/>
            <w:noWrap/>
            <w:vAlign w:val="bottom"/>
          </w:tcPr>
          <w:p w14:paraId="68AEAF83" w14:textId="2DB63194" w:rsidR="00B5099D" w:rsidRPr="00643510" w:rsidRDefault="00B5099D" w:rsidP="00867769">
            <w:pPr>
              <w:jc w:val="center"/>
              <w:rPr>
                <w:rFonts w:ascii="Arial" w:hAnsi="Arial" w:cs="Arial"/>
                <w:color w:val="000000"/>
                <w:sz w:val="22"/>
                <w:szCs w:val="22"/>
              </w:rPr>
            </w:pPr>
          </w:p>
        </w:tc>
        <w:tc>
          <w:tcPr>
            <w:tcW w:w="706" w:type="pct"/>
            <w:noWrap/>
            <w:vAlign w:val="bottom"/>
          </w:tcPr>
          <w:p w14:paraId="109028E2" w14:textId="6AB563CB" w:rsidR="00B5099D" w:rsidRPr="00643510" w:rsidRDefault="00B5099D" w:rsidP="00867769">
            <w:pPr>
              <w:jc w:val="center"/>
              <w:rPr>
                <w:rFonts w:ascii="Arial" w:hAnsi="Arial" w:cs="Arial"/>
                <w:color w:val="000000"/>
                <w:sz w:val="22"/>
                <w:szCs w:val="22"/>
              </w:rPr>
            </w:pPr>
          </w:p>
        </w:tc>
      </w:tr>
      <w:tr w:rsidR="00B5099D" w:rsidRPr="00643510" w14:paraId="5327863D" w14:textId="77777777" w:rsidTr="00B5099D">
        <w:trPr>
          <w:trHeight w:val="420"/>
        </w:trPr>
        <w:tc>
          <w:tcPr>
            <w:tcW w:w="1308" w:type="pct"/>
            <w:vAlign w:val="center"/>
            <w:hideMark/>
          </w:tcPr>
          <w:p w14:paraId="2AC11AA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Traperas</w:t>
            </w:r>
          </w:p>
        </w:tc>
        <w:tc>
          <w:tcPr>
            <w:tcW w:w="564" w:type="pct"/>
            <w:vAlign w:val="center"/>
            <w:hideMark/>
          </w:tcPr>
          <w:p w14:paraId="4D280B5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144751C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20</w:t>
            </w:r>
          </w:p>
        </w:tc>
        <w:tc>
          <w:tcPr>
            <w:tcW w:w="924" w:type="pct"/>
            <w:vAlign w:val="center"/>
          </w:tcPr>
          <w:p w14:paraId="0F185AD1" w14:textId="29A4687C" w:rsidR="00B5099D" w:rsidRPr="00643510" w:rsidRDefault="00B5099D" w:rsidP="00867769">
            <w:pPr>
              <w:jc w:val="center"/>
              <w:rPr>
                <w:rFonts w:ascii="Arial" w:hAnsi="Arial" w:cs="Arial"/>
                <w:color w:val="000000"/>
                <w:sz w:val="22"/>
                <w:szCs w:val="22"/>
              </w:rPr>
            </w:pPr>
          </w:p>
        </w:tc>
        <w:tc>
          <w:tcPr>
            <w:tcW w:w="819" w:type="pct"/>
            <w:noWrap/>
            <w:vAlign w:val="bottom"/>
          </w:tcPr>
          <w:p w14:paraId="3460C783" w14:textId="1BBFD6E9" w:rsidR="00B5099D" w:rsidRPr="00643510" w:rsidRDefault="00B5099D" w:rsidP="00867769">
            <w:pPr>
              <w:jc w:val="center"/>
              <w:rPr>
                <w:rFonts w:ascii="Arial" w:hAnsi="Arial" w:cs="Arial"/>
                <w:color w:val="000000"/>
                <w:sz w:val="22"/>
                <w:szCs w:val="22"/>
              </w:rPr>
            </w:pPr>
          </w:p>
        </w:tc>
        <w:tc>
          <w:tcPr>
            <w:tcW w:w="706" w:type="pct"/>
            <w:noWrap/>
            <w:vAlign w:val="bottom"/>
          </w:tcPr>
          <w:p w14:paraId="7FD2C048" w14:textId="4BC26306" w:rsidR="00B5099D" w:rsidRPr="00643510" w:rsidRDefault="00B5099D" w:rsidP="00867769">
            <w:pPr>
              <w:jc w:val="center"/>
              <w:rPr>
                <w:rFonts w:ascii="Arial" w:hAnsi="Arial" w:cs="Arial"/>
                <w:color w:val="000000"/>
                <w:sz w:val="22"/>
                <w:szCs w:val="22"/>
              </w:rPr>
            </w:pPr>
          </w:p>
        </w:tc>
      </w:tr>
      <w:tr w:rsidR="00B5099D" w:rsidRPr="00643510" w14:paraId="2982C42F" w14:textId="77777777" w:rsidTr="00B5099D">
        <w:trPr>
          <w:trHeight w:val="585"/>
        </w:trPr>
        <w:tc>
          <w:tcPr>
            <w:tcW w:w="1308" w:type="pct"/>
            <w:vAlign w:val="center"/>
            <w:hideMark/>
          </w:tcPr>
          <w:p w14:paraId="2E55A435"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Bolsas de Basura </w:t>
            </w:r>
          </w:p>
        </w:tc>
        <w:tc>
          <w:tcPr>
            <w:tcW w:w="564" w:type="pct"/>
            <w:vAlign w:val="center"/>
            <w:hideMark/>
          </w:tcPr>
          <w:p w14:paraId="26895B20"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Paquetes x 100</w:t>
            </w:r>
          </w:p>
        </w:tc>
        <w:tc>
          <w:tcPr>
            <w:tcW w:w="679" w:type="pct"/>
            <w:vAlign w:val="center"/>
            <w:hideMark/>
          </w:tcPr>
          <w:p w14:paraId="7E79943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5</w:t>
            </w:r>
          </w:p>
        </w:tc>
        <w:tc>
          <w:tcPr>
            <w:tcW w:w="924" w:type="pct"/>
            <w:vAlign w:val="center"/>
          </w:tcPr>
          <w:p w14:paraId="19390284" w14:textId="4967042C" w:rsidR="00B5099D" w:rsidRPr="00643510" w:rsidRDefault="00B5099D" w:rsidP="00867769">
            <w:pPr>
              <w:jc w:val="center"/>
              <w:rPr>
                <w:rFonts w:ascii="Arial" w:hAnsi="Arial" w:cs="Arial"/>
                <w:color w:val="000000"/>
                <w:sz w:val="22"/>
                <w:szCs w:val="22"/>
              </w:rPr>
            </w:pPr>
          </w:p>
        </w:tc>
        <w:tc>
          <w:tcPr>
            <w:tcW w:w="819" w:type="pct"/>
            <w:noWrap/>
            <w:vAlign w:val="bottom"/>
          </w:tcPr>
          <w:p w14:paraId="3B223C53" w14:textId="23492D99" w:rsidR="00B5099D" w:rsidRPr="00643510" w:rsidRDefault="00B5099D" w:rsidP="00867769">
            <w:pPr>
              <w:jc w:val="center"/>
              <w:rPr>
                <w:rFonts w:ascii="Arial" w:hAnsi="Arial" w:cs="Arial"/>
                <w:color w:val="000000"/>
                <w:sz w:val="22"/>
                <w:szCs w:val="22"/>
              </w:rPr>
            </w:pPr>
          </w:p>
        </w:tc>
        <w:tc>
          <w:tcPr>
            <w:tcW w:w="706" w:type="pct"/>
            <w:noWrap/>
            <w:vAlign w:val="bottom"/>
          </w:tcPr>
          <w:p w14:paraId="2B7102BD" w14:textId="7B5DB5D1" w:rsidR="00B5099D" w:rsidRPr="00643510" w:rsidRDefault="00B5099D" w:rsidP="00867769">
            <w:pPr>
              <w:jc w:val="center"/>
              <w:rPr>
                <w:rFonts w:ascii="Arial" w:hAnsi="Arial" w:cs="Arial"/>
                <w:color w:val="000000"/>
                <w:sz w:val="22"/>
                <w:szCs w:val="22"/>
              </w:rPr>
            </w:pPr>
          </w:p>
        </w:tc>
      </w:tr>
      <w:tr w:rsidR="00B5099D" w:rsidRPr="00643510" w14:paraId="0B09A105" w14:textId="77777777" w:rsidTr="00B5099D">
        <w:trPr>
          <w:trHeight w:val="585"/>
        </w:trPr>
        <w:tc>
          <w:tcPr>
            <w:tcW w:w="1308" w:type="pct"/>
            <w:vAlign w:val="center"/>
            <w:hideMark/>
          </w:tcPr>
          <w:p w14:paraId="18AD0968"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Bolsas de Papelera</w:t>
            </w:r>
          </w:p>
        </w:tc>
        <w:tc>
          <w:tcPr>
            <w:tcW w:w="564" w:type="pct"/>
            <w:vAlign w:val="center"/>
            <w:hideMark/>
          </w:tcPr>
          <w:p w14:paraId="414E957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Paquetes x 100</w:t>
            </w:r>
          </w:p>
        </w:tc>
        <w:tc>
          <w:tcPr>
            <w:tcW w:w="679" w:type="pct"/>
            <w:vAlign w:val="center"/>
            <w:hideMark/>
          </w:tcPr>
          <w:p w14:paraId="7EC83F3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5</w:t>
            </w:r>
          </w:p>
        </w:tc>
        <w:tc>
          <w:tcPr>
            <w:tcW w:w="924" w:type="pct"/>
            <w:vAlign w:val="center"/>
          </w:tcPr>
          <w:p w14:paraId="632EAE32" w14:textId="019ECCE5" w:rsidR="00B5099D" w:rsidRPr="00643510" w:rsidRDefault="00B5099D" w:rsidP="00867769">
            <w:pPr>
              <w:jc w:val="center"/>
              <w:rPr>
                <w:rFonts w:ascii="Arial" w:hAnsi="Arial" w:cs="Arial"/>
                <w:color w:val="000000"/>
                <w:sz w:val="22"/>
                <w:szCs w:val="22"/>
              </w:rPr>
            </w:pPr>
          </w:p>
        </w:tc>
        <w:tc>
          <w:tcPr>
            <w:tcW w:w="819" w:type="pct"/>
            <w:noWrap/>
            <w:vAlign w:val="bottom"/>
          </w:tcPr>
          <w:p w14:paraId="10DDA66F" w14:textId="1017F1AA" w:rsidR="00B5099D" w:rsidRPr="00643510" w:rsidRDefault="00B5099D" w:rsidP="00867769">
            <w:pPr>
              <w:jc w:val="center"/>
              <w:rPr>
                <w:rFonts w:ascii="Arial" w:hAnsi="Arial" w:cs="Arial"/>
                <w:color w:val="000000"/>
                <w:sz w:val="22"/>
                <w:szCs w:val="22"/>
              </w:rPr>
            </w:pPr>
          </w:p>
        </w:tc>
        <w:tc>
          <w:tcPr>
            <w:tcW w:w="706" w:type="pct"/>
            <w:noWrap/>
            <w:vAlign w:val="bottom"/>
          </w:tcPr>
          <w:p w14:paraId="2246A3E1" w14:textId="55150E8E" w:rsidR="00B5099D" w:rsidRPr="00643510" w:rsidRDefault="00B5099D" w:rsidP="00867769">
            <w:pPr>
              <w:jc w:val="center"/>
              <w:rPr>
                <w:rFonts w:ascii="Arial" w:hAnsi="Arial" w:cs="Arial"/>
                <w:color w:val="000000"/>
                <w:sz w:val="22"/>
                <w:szCs w:val="22"/>
              </w:rPr>
            </w:pPr>
          </w:p>
        </w:tc>
      </w:tr>
      <w:tr w:rsidR="00B5099D" w:rsidRPr="00643510" w14:paraId="744EA625" w14:textId="77777777" w:rsidTr="00B5099D">
        <w:trPr>
          <w:trHeight w:val="315"/>
        </w:trPr>
        <w:tc>
          <w:tcPr>
            <w:tcW w:w="1308" w:type="pct"/>
            <w:vAlign w:val="center"/>
            <w:hideMark/>
          </w:tcPr>
          <w:p w14:paraId="0B72EBBA"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Esponjas Lava Loza</w:t>
            </w:r>
          </w:p>
        </w:tc>
        <w:tc>
          <w:tcPr>
            <w:tcW w:w="564" w:type="pct"/>
            <w:vAlign w:val="center"/>
            <w:hideMark/>
          </w:tcPr>
          <w:p w14:paraId="52C9E6C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26A85B6F"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43</w:t>
            </w:r>
          </w:p>
        </w:tc>
        <w:tc>
          <w:tcPr>
            <w:tcW w:w="924" w:type="pct"/>
            <w:vAlign w:val="center"/>
          </w:tcPr>
          <w:p w14:paraId="23C868B3" w14:textId="2C3410C3" w:rsidR="00B5099D" w:rsidRPr="00643510" w:rsidRDefault="00B5099D" w:rsidP="00867769">
            <w:pPr>
              <w:jc w:val="center"/>
              <w:rPr>
                <w:rFonts w:ascii="Arial" w:hAnsi="Arial" w:cs="Arial"/>
                <w:color w:val="000000"/>
                <w:sz w:val="22"/>
                <w:szCs w:val="22"/>
              </w:rPr>
            </w:pPr>
          </w:p>
        </w:tc>
        <w:tc>
          <w:tcPr>
            <w:tcW w:w="819" w:type="pct"/>
            <w:noWrap/>
            <w:vAlign w:val="bottom"/>
          </w:tcPr>
          <w:p w14:paraId="5A65576B" w14:textId="44272144" w:rsidR="00B5099D" w:rsidRPr="00643510" w:rsidRDefault="00B5099D" w:rsidP="00867769">
            <w:pPr>
              <w:jc w:val="center"/>
              <w:rPr>
                <w:rFonts w:ascii="Arial" w:hAnsi="Arial" w:cs="Arial"/>
                <w:color w:val="000000"/>
                <w:sz w:val="22"/>
                <w:szCs w:val="22"/>
              </w:rPr>
            </w:pPr>
          </w:p>
        </w:tc>
        <w:tc>
          <w:tcPr>
            <w:tcW w:w="706" w:type="pct"/>
            <w:noWrap/>
            <w:vAlign w:val="bottom"/>
          </w:tcPr>
          <w:p w14:paraId="7CD78D24" w14:textId="23DC52B3" w:rsidR="00B5099D" w:rsidRPr="00643510" w:rsidRDefault="00B5099D" w:rsidP="00867769">
            <w:pPr>
              <w:jc w:val="center"/>
              <w:rPr>
                <w:rFonts w:ascii="Arial" w:hAnsi="Arial" w:cs="Arial"/>
                <w:color w:val="000000"/>
                <w:sz w:val="22"/>
                <w:szCs w:val="22"/>
              </w:rPr>
            </w:pPr>
          </w:p>
        </w:tc>
      </w:tr>
      <w:tr w:rsidR="00B5099D" w:rsidRPr="00643510" w14:paraId="6BA8318C" w14:textId="77777777" w:rsidTr="00B5099D">
        <w:trPr>
          <w:trHeight w:val="540"/>
        </w:trPr>
        <w:tc>
          <w:tcPr>
            <w:tcW w:w="1308" w:type="pct"/>
            <w:vAlign w:val="center"/>
            <w:hideMark/>
          </w:tcPr>
          <w:p w14:paraId="0848D441" w14:textId="77777777" w:rsidR="00B5099D" w:rsidRPr="00643510" w:rsidRDefault="00B5099D" w:rsidP="00867769">
            <w:pPr>
              <w:jc w:val="center"/>
              <w:rPr>
                <w:rFonts w:ascii="Arial" w:hAnsi="Arial" w:cs="Arial"/>
                <w:color w:val="000000"/>
                <w:sz w:val="22"/>
                <w:szCs w:val="22"/>
              </w:rPr>
            </w:pPr>
            <w:proofErr w:type="spellStart"/>
            <w:r w:rsidRPr="00643510">
              <w:rPr>
                <w:rFonts w:ascii="Arial" w:hAnsi="Arial" w:cs="Arial"/>
                <w:color w:val="000000"/>
                <w:sz w:val="22"/>
                <w:szCs w:val="22"/>
              </w:rPr>
              <w:t>Glade</w:t>
            </w:r>
            <w:proofErr w:type="spellEnd"/>
            <w:r w:rsidRPr="00643510">
              <w:rPr>
                <w:rFonts w:ascii="Arial" w:hAnsi="Arial" w:cs="Arial"/>
                <w:color w:val="000000"/>
                <w:sz w:val="22"/>
                <w:szCs w:val="22"/>
              </w:rPr>
              <w:t xml:space="preserve"> – Eliminador de olores en aerosol x 300ml</w:t>
            </w:r>
          </w:p>
        </w:tc>
        <w:tc>
          <w:tcPr>
            <w:tcW w:w="564" w:type="pct"/>
            <w:vAlign w:val="center"/>
            <w:hideMark/>
          </w:tcPr>
          <w:p w14:paraId="6D0369FF"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3706582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4</w:t>
            </w:r>
          </w:p>
        </w:tc>
        <w:tc>
          <w:tcPr>
            <w:tcW w:w="924" w:type="pct"/>
            <w:vAlign w:val="center"/>
          </w:tcPr>
          <w:p w14:paraId="09713F45" w14:textId="4981C4C6" w:rsidR="00B5099D" w:rsidRPr="00643510" w:rsidRDefault="00B5099D" w:rsidP="00867769">
            <w:pPr>
              <w:jc w:val="center"/>
              <w:rPr>
                <w:rFonts w:ascii="Arial" w:hAnsi="Arial" w:cs="Arial"/>
                <w:color w:val="000000"/>
                <w:sz w:val="22"/>
                <w:szCs w:val="22"/>
              </w:rPr>
            </w:pPr>
          </w:p>
        </w:tc>
        <w:tc>
          <w:tcPr>
            <w:tcW w:w="819" w:type="pct"/>
            <w:noWrap/>
            <w:vAlign w:val="bottom"/>
          </w:tcPr>
          <w:p w14:paraId="5894DEC8" w14:textId="6473CCB9" w:rsidR="00B5099D" w:rsidRPr="00643510" w:rsidRDefault="00B5099D" w:rsidP="00867769">
            <w:pPr>
              <w:jc w:val="center"/>
              <w:rPr>
                <w:rFonts w:ascii="Arial" w:hAnsi="Arial" w:cs="Arial"/>
                <w:color w:val="000000"/>
                <w:sz w:val="22"/>
                <w:szCs w:val="22"/>
              </w:rPr>
            </w:pPr>
          </w:p>
        </w:tc>
        <w:tc>
          <w:tcPr>
            <w:tcW w:w="706" w:type="pct"/>
            <w:noWrap/>
            <w:vAlign w:val="bottom"/>
          </w:tcPr>
          <w:p w14:paraId="623378A5" w14:textId="565D7332" w:rsidR="00B5099D" w:rsidRPr="00643510" w:rsidRDefault="00B5099D" w:rsidP="00867769">
            <w:pPr>
              <w:jc w:val="center"/>
              <w:rPr>
                <w:rFonts w:ascii="Arial" w:hAnsi="Arial" w:cs="Arial"/>
                <w:color w:val="000000"/>
                <w:sz w:val="22"/>
                <w:szCs w:val="22"/>
              </w:rPr>
            </w:pPr>
          </w:p>
        </w:tc>
      </w:tr>
      <w:tr w:rsidR="00B5099D" w:rsidRPr="00643510" w14:paraId="5C5BC2CC" w14:textId="77777777" w:rsidTr="00B5099D">
        <w:trPr>
          <w:trHeight w:val="480"/>
        </w:trPr>
        <w:tc>
          <w:tcPr>
            <w:tcW w:w="1308" w:type="pct"/>
            <w:vAlign w:val="center"/>
            <w:hideMark/>
          </w:tcPr>
          <w:p w14:paraId="2E81BF5F"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Limpión para cocina con flecos</w:t>
            </w:r>
          </w:p>
        </w:tc>
        <w:tc>
          <w:tcPr>
            <w:tcW w:w="564" w:type="pct"/>
            <w:vAlign w:val="center"/>
            <w:hideMark/>
          </w:tcPr>
          <w:p w14:paraId="42976E90"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467955FD"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10</w:t>
            </w:r>
          </w:p>
        </w:tc>
        <w:tc>
          <w:tcPr>
            <w:tcW w:w="924" w:type="pct"/>
            <w:vAlign w:val="center"/>
          </w:tcPr>
          <w:p w14:paraId="37E4B649" w14:textId="0C9ACD97" w:rsidR="00B5099D" w:rsidRPr="00643510" w:rsidRDefault="00B5099D" w:rsidP="00867769">
            <w:pPr>
              <w:jc w:val="center"/>
              <w:rPr>
                <w:rFonts w:ascii="Arial" w:hAnsi="Arial" w:cs="Arial"/>
                <w:color w:val="000000"/>
                <w:sz w:val="22"/>
                <w:szCs w:val="22"/>
              </w:rPr>
            </w:pPr>
          </w:p>
        </w:tc>
        <w:tc>
          <w:tcPr>
            <w:tcW w:w="819" w:type="pct"/>
            <w:noWrap/>
            <w:vAlign w:val="bottom"/>
          </w:tcPr>
          <w:p w14:paraId="5C31CD28" w14:textId="1266CB88" w:rsidR="00B5099D" w:rsidRPr="00643510" w:rsidRDefault="00B5099D" w:rsidP="00867769">
            <w:pPr>
              <w:jc w:val="center"/>
              <w:rPr>
                <w:rFonts w:ascii="Arial" w:hAnsi="Arial" w:cs="Arial"/>
                <w:color w:val="000000"/>
                <w:sz w:val="22"/>
                <w:szCs w:val="22"/>
              </w:rPr>
            </w:pPr>
          </w:p>
        </w:tc>
        <w:tc>
          <w:tcPr>
            <w:tcW w:w="706" w:type="pct"/>
            <w:noWrap/>
            <w:vAlign w:val="bottom"/>
          </w:tcPr>
          <w:p w14:paraId="7D987209" w14:textId="5A191AA8" w:rsidR="00B5099D" w:rsidRPr="00643510" w:rsidRDefault="00B5099D" w:rsidP="00867769">
            <w:pPr>
              <w:jc w:val="center"/>
              <w:rPr>
                <w:rFonts w:ascii="Arial" w:hAnsi="Arial" w:cs="Arial"/>
                <w:color w:val="000000"/>
                <w:sz w:val="22"/>
                <w:szCs w:val="22"/>
              </w:rPr>
            </w:pPr>
          </w:p>
        </w:tc>
      </w:tr>
      <w:tr w:rsidR="00B5099D" w:rsidRPr="00643510" w14:paraId="32324989" w14:textId="77777777" w:rsidTr="00B5099D">
        <w:trPr>
          <w:trHeight w:val="375"/>
        </w:trPr>
        <w:tc>
          <w:tcPr>
            <w:tcW w:w="1308" w:type="pct"/>
            <w:vAlign w:val="center"/>
            <w:hideMark/>
          </w:tcPr>
          <w:p w14:paraId="474CEBF1"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Sacudidores</w:t>
            </w:r>
          </w:p>
        </w:tc>
        <w:tc>
          <w:tcPr>
            <w:tcW w:w="564" w:type="pct"/>
            <w:vAlign w:val="center"/>
            <w:hideMark/>
          </w:tcPr>
          <w:p w14:paraId="6D04629A"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5C4796E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10</w:t>
            </w:r>
          </w:p>
        </w:tc>
        <w:tc>
          <w:tcPr>
            <w:tcW w:w="924" w:type="pct"/>
            <w:vAlign w:val="center"/>
          </w:tcPr>
          <w:p w14:paraId="4175A1A5" w14:textId="5A560481" w:rsidR="00B5099D" w:rsidRPr="00643510" w:rsidRDefault="00B5099D" w:rsidP="00867769">
            <w:pPr>
              <w:jc w:val="center"/>
              <w:rPr>
                <w:rFonts w:ascii="Arial" w:hAnsi="Arial" w:cs="Arial"/>
                <w:color w:val="000000"/>
                <w:sz w:val="22"/>
                <w:szCs w:val="22"/>
              </w:rPr>
            </w:pPr>
          </w:p>
        </w:tc>
        <w:tc>
          <w:tcPr>
            <w:tcW w:w="819" w:type="pct"/>
            <w:noWrap/>
            <w:vAlign w:val="bottom"/>
          </w:tcPr>
          <w:p w14:paraId="58C6FC79" w14:textId="29CDE1A3" w:rsidR="00B5099D" w:rsidRPr="00643510" w:rsidRDefault="00B5099D" w:rsidP="00867769">
            <w:pPr>
              <w:jc w:val="center"/>
              <w:rPr>
                <w:rFonts w:ascii="Arial" w:hAnsi="Arial" w:cs="Arial"/>
                <w:color w:val="000000"/>
                <w:sz w:val="22"/>
                <w:szCs w:val="22"/>
              </w:rPr>
            </w:pPr>
          </w:p>
        </w:tc>
        <w:tc>
          <w:tcPr>
            <w:tcW w:w="706" w:type="pct"/>
            <w:noWrap/>
            <w:vAlign w:val="bottom"/>
          </w:tcPr>
          <w:p w14:paraId="64D09D60" w14:textId="1020828A" w:rsidR="00B5099D" w:rsidRPr="00643510" w:rsidRDefault="00B5099D" w:rsidP="00867769">
            <w:pPr>
              <w:jc w:val="center"/>
              <w:rPr>
                <w:rFonts w:ascii="Arial" w:hAnsi="Arial" w:cs="Arial"/>
                <w:color w:val="000000"/>
                <w:sz w:val="22"/>
                <w:szCs w:val="22"/>
              </w:rPr>
            </w:pPr>
          </w:p>
        </w:tc>
      </w:tr>
      <w:tr w:rsidR="00B5099D" w:rsidRPr="00643510" w14:paraId="1D7F21B3" w14:textId="77777777" w:rsidTr="00B5099D">
        <w:trPr>
          <w:trHeight w:val="390"/>
        </w:trPr>
        <w:tc>
          <w:tcPr>
            <w:tcW w:w="1308" w:type="pct"/>
            <w:vAlign w:val="center"/>
            <w:hideMark/>
          </w:tcPr>
          <w:p w14:paraId="4E3BE88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Papelera redonda negra metálica</w:t>
            </w:r>
          </w:p>
        </w:tc>
        <w:tc>
          <w:tcPr>
            <w:tcW w:w="564" w:type="pct"/>
            <w:vAlign w:val="center"/>
            <w:hideMark/>
          </w:tcPr>
          <w:p w14:paraId="6B557CFB"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Unidades</w:t>
            </w:r>
          </w:p>
        </w:tc>
        <w:tc>
          <w:tcPr>
            <w:tcW w:w="679" w:type="pct"/>
            <w:vAlign w:val="center"/>
            <w:hideMark/>
          </w:tcPr>
          <w:p w14:paraId="49A88A84"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15</w:t>
            </w:r>
          </w:p>
        </w:tc>
        <w:tc>
          <w:tcPr>
            <w:tcW w:w="924" w:type="pct"/>
            <w:vAlign w:val="center"/>
          </w:tcPr>
          <w:p w14:paraId="61D6C1FE" w14:textId="26748D36" w:rsidR="00B5099D" w:rsidRPr="00643510" w:rsidRDefault="00B5099D" w:rsidP="00867769">
            <w:pPr>
              <w:jc w:val="center"/>
              <w:rPr>
                <w:rFonts w:ascii="Arial" w:hAnsi="Arial" w:cs="Arial"/>
                <w:color w:val="000000"/>
                <w:sz w:val="22"/>
                <w:szCs w:val="22"/>
              </w:rPr>
            </w:pPr>
          </w:p>
        </w:tc>
        <w:tc>
          <w:tcPr>
            <w:tcW w:w="819" w:type="pct"/>
            <w:noWrap/>
            <w:vAlign w:val="bottom"/>
          </w:tcPr>
          <w:p w14:paraId="06DD1787" w14:textId="30F79DFC" w:rsidR="00B5099D" w:rsidRPr="00643510" w:rsidRDefault="00B5099D" w:rsidP="00867769">
            <w:pPr>
              <w:jc w:val="center"/>
              <w:rPr>
                <w:rFonts w:ascii="Arial" w:hAnsi="Arial" w:cs="Arial"/>
                <w:color w:val="000000"/>
                <w:sz w:val="22"/>
                <w:szCs w:val="22"/>
              </w:rPr>
            </w:pPr>
          </w:p>
        </w:tc>
        <w:tc>
          <w:tcPr>
            <w:tcW w:w="706" w:type="pct"/>
            <w:noWrap/>
            <w:vAlign w:val="bottom"/>
          </w:tcPr>
          <w:p w14:paraId="6ADC38E2" w14:textId="4A3CA400" w:rsidR="00B5099D" w:rsidRPr="00643510" w:rsidRDefault="00B5099D" w:rsidP="00867769">
            <w:pPr>
              <w:jc w:val="center"/>
              <w:rPr>
                <w:rFonts w:ascii="Arial" w:hAnsi="Arial" w:cs="Arial"/>
                <w:color w:val="000000"/>
                <w:sz w:val="22"/>
                <w:szCs w:val="22"/>
              </w:rPr>
            </w:pPr>
          </w:p>
        </w:tc>
      </w:tr>
      <w:tr w:rsidR="00B5099D" w:rsidRPr="00643510" w14:paraId="0D974228" w14:textId="77777777" w:rsidTr="00B5099D">
        <w:trPr>
          <w:trHeight w:val="600"/>
        </w:trPr>
        <w:tc>
          <w:tcPr>
            <w:tcW w:w="1308" w:type="pct"/>
            <w:vAlign w:val="center"/>
            <w:hideMark/>
          </w:tcPr>
          <w:p w14:paraId="313CA393"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Guantes de látex</w:t>
            </w:r>
          </w:p>
        </w:tc>
        <w:tc>
          <w:tcPr>
            <w:tcW w:w="564" w:type="pct"/>
            <w:vAlign w:val="center"/>
            <w:hideMark/>
          </w:tcPr>
          <w:p w14:paraId="7E5C062E"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Paquete x 100</w:t>
            </w:r>
          </w:p>
        </w:tc>
        <w:tc>
          <w:tcPr>
            <w:tcW w:w="679" w:type="pct"/>
            <w:vAlign w:val="center"/>
            <w:hideMark/>
          </w:tcPr>
          <w:p w14:paraId="2B66135D"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3</w:t>
            </w:r>
          </w:p>
        </w:tc>
        <w:tc>
          <w:tcPr>
            <w:tcW w:w="924" w:type="pct"/>
            <w:vAlign w:val="center"/>
          </w:tcPr>
          <w:p w14:paraId="0601ABFC" w14:textId="7CB44C57" w:rsidR="00B5099D" w:rsidRPr="00643510" w:rsidRDefault="00B5099D" w:rsidP="00867769">
            <w:pPr>
              <w:jc w:val="center"/>
              <w:rPr>
                <w:rFonts w:ascii="Arial" w:hAnsi="Arial" w:cs="Arial"/>
                <w:color w:val="000000"/>
                <w:sz w:val="22"/>
                <w:szCs w:val="22"/>
              </w:rPr>
            </w:pPr>
          </w:p>
        </w:tc>
        <w:tc>
          <w:tcPr>
            <w:tcW w:w="819" w:type="pct"/>
            <w:noWrap/>
            <w:vAlign w:val="bottom"/>
          </w:tcPr>
          <w:p w14:paraId="092F83D2" w14:textId="605A2117" w:rsidR="00B5099D" w:rsidRPr="00643510" w:rsidRDefault="00B5099D" w:rsidP="00867769">
            <w:pPr>
              <w:jc w:val="center"/>
              <w:rPr>
                <w:rFonts w:ascii="Arial" w:hAnsi="Arial" w:cs="Arial"/>
                <w:color w:val="000000"/>
                <w:sz w:val="22"/>
                <w:szCs w:val="22"/>
              </w:rPr>
            </w:pPr>
          </w:p>
        </w:tc>
        <w:tc>
          <w:tcPr>
            <w:tcW w:w="706" w:type="pct"/>
            <w:noWrap/>
            <w:vAlign w:val="bottom"/>
          </w:tcPr>
          <w:p w14:paraId="7EE0B546" w14:textId="136C72DD" w:rsidR="00B5099D" w:rsidRPr="00643510" w:rsidRDefault="00B5099D" w:rsidP="00867769">
            <w:pPr>
              <w:jc w:val="center"/>
              <w:rPr>
                <w:rFonts w:ascii="Arial" w:hAnsi="Arial" w:cs="Arial"/>
                <w:color w:val="000000"/>
                <w:sz w:val="22"/>
                <w:szCs w:val="22"/>
              </w:rPr>
            </w:pPr>
          </w:p>
        </w:tc>
      </w:tr>
      <w:tr w:rsidR="00B5099D" w:rsidRPr="00643510" w14:paraId="0E851110" w14:textId="77777777" w:rsidTr="00B5099D">
        <w:trPr>
          <w:trHeight w:val="315"/>
        </w:trPr>
        <w:tc>
          <w:tcPr>
            <w:tcW w:w="1308" w:type="pct"/>
            <w:vAlign w:val="center"/>
            <w:hideMark/>
          </w:tcPr>
          <w:p w14:paraId="7ED1B897"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Guantes de cocina par</w:t>
            </w:r>
          </w:p>
        </w:tc>
        <w:tc>
          <w:tcPr>
            <w:tcW w:w="564" w:type="pct"/>
            <w:noWrap/>
            <w:vAlign w:val="bottom"/>
            <w:hideMark/>
          </w:tcPr>
          <w:p w14:paraId="4EA384AC"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Par</w:t>
            </w:r>
          </w:p>
        </w:tc>
        <w:tc>
          <w:tcPr>
            <w:tcW w:w="679" w:type="pct"/>
            <w:noWrap/>
            <w:vAlign w:val="bottom"/>
            <w:hideMark/>
          </w:tcPr>
          <w:p w14:paraId="72259239"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15</w:t>
            </w:r>
          </w:p>
        </w:tc>
        <w:tc>
          <w:tcPr>
            <w:tcW w:w="924" w:type="pct"/>
            <w:noWrap/>
            <w:vAlign w:val="bottom"/>
          </w:tcPr>
          <w:p w14:paraId="26678972" w14:textId="07474E8B" w:rsidR="00B5099D" w:rsidRPr="00643510" w:rsidRDefault="00B5099D" w:rsidP="00867769">
            <w:pPr>
              <w:jc w:val="center"/>
              <w:rPr>
                <w:rFonts w:ascii="Arial" w:hAnsi="Arial" w:cs="Arial"/>
                <w:color w:val="000000"/>
                <w:sz w:val="22"/>
                <w:szCs w:val="22"/>
              </w:rPr>
            </w:pPr>
          </w:p>
        </w:tc>
        <w:tc>
          <w:tcPr>
            <w:tcW w:w="819" w:type="pct"/>
            <w:noWrap/>
            <w:vAlign w:val="bottom"/>
          </w:tcPr>
          <w:p w14:paraId="6D10B440" w14:textId="2BE18F68" w:rsidR="00B5099D" w:rsidRPr="00643510" w:rsidRDefault="00B5099D" w:rsidP="00867769">
            <w:pPr>
              <w:jc w:val="center"/>
              <w:rPr>
                <w:rFonts w:ascii="Arial" w:hAnsi="Arial" w:cs="Arial"/>
                <w:color w:val="000000"/>
                <w:sz w:val="22"/>
                <w:szCs w:val="22"/>
              </w:rPr>
            </w:pPr>
          </w:p>
        </w:tc>
        <w:tc>
          <w:tcPr>
            <w:tcW w:w="706" w:type="pct"/>
            <w:noWrap/>
            <w:vAlign w:val="bottom"/>
          </w:tcPr>
          <w:p w14:paraId="34DFF349" w14:textId="427F3A1D" w:rsidR="00B5099D" w:rsidRPr="00643510" w:rsidRDefault="00B5099D" w:rsidP="00867769">
            <w:pPr>
              <w:jc w:val="center"/>
              <w:rPr>
                <w:rFonts w:ascii="Arial" w:hAnsi="Arial" w:cs="Arial"/>
                <w:color w:val="000000"/>
                <w:sz w:val="22"/>
                <w:szCs w:val="22"/>
              </w:rPr>
            </w:pPr>
          </w:p>
        </w:tc>
      </w:tr>
      <w:tr w:rsidR="00B5099D" w:rsidRPr="00643510" w14:paraId="782E588A" w14:textId="77777777" w:rsidTr="00B5099D">
        <w:trPr>
          <w:trHeight w:val="315"/>
        </w:trPr>
        <w:tc>
          <w:tcPr>
            <w:tcW w:w="1308" w:type="pct"/>
            <w:vAlign w:val="center"/>
            <w:hideMark/>
          </w:tcPr>
          <w:p w14:paraId="21EC489D" w14:textId="77777777" w:rsidR="00B5099D" w:rsidRPr="00643510" w:rsidRDefault="00B5099D" w:rsidP="00867769">
            <w:pPr>
              <w:jc w:val="center"/>
              <w:rPr>
                <w:rFonts w:ascii="Arial" w:hAnsi="Arial" w:cs="Arial"/>
                <w:color w:val="000000"/>
                <w:sz w:val="22"/>
                <w:szCs w:val="22"/>
              </w:rPr>
            </w:pPr>
            <w:proofErr w:type="spellStart"/>
            <w:r w:rsidRPr="00643510">
              <w:rPr>
                <w:rFonts w:ascii="Arial" w:hAnsi="Arial" w:cs="Arial"/>
                <w:color w:val="000000"/>
                <w:sz w:val="22"/>
                <w:szCs w:val="22"/>
              </w:rPr>
              <w:t>Micropore</w:t>
            </w:r>
            <w:proofErr w:type="spellEnd"/>
            <w:r w:rsidRPr="00643510">
              <w:rPr>
                <w:rFonts w:ascii="Arial" w:hAnsi="Arial" w:cs="Arial"/>
                <w:color w:val="000000"/>
                <w:sz w:val="22"/>
                <w:szCs w:val="22"/>
              </w:rPr>
              <w:t xml:space="preserve"> 1 pulgada</w:t>
            </w:r>
          </w:p>
        </w:tc>
        <w:tc>
          <w:tcPr>
            <w:tcW w:w="564" w:type="pct"/>
            <w:vAlign w:val="center"/>
            <w:hideMark/>
          </w:tcPr>
          <w:p w14:paraId="00AA728D"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 xml:space="preserve">Unidades </w:t>
            </w:r>
          </w:p>
        </w:tc>
        <w:tc>
          <w:tcPr>
            <w:tcW w:w="679" w:type="pct"/>
            <w:noWrap/>
            <w:vAlign w:val="bottom"/>
            <w:hideMark/>
          </w:tcPr>
          <w:p w14:paraId="25F93196" w14:textId="77777777" w:rsidR="00B5099D" w:rsidRPr="00643510" w:rsidRDefault="00B5099D" w:rsidP="00867769">
            <w:pPr>
              <w:jc w:val="center"/>
              <w:rPr>
                <w:rFonts w:ascii="Arial" w:hAnsi="Arial" w:cs="Arial"/>
                <w:color w:val="000000"/>
                <w:sz w:val="22"/>
                <w:szCs w:val="22"/>
              </w:rPr>
            </w:pPr>
            <w:r w:rsidRPr="00643510">
              <w:rPr>
                <w:rFonts w:ascii="Arial" w:hAnsi="Arial" w:cs="Arial"/>
                <w:color w:val="000000"/>
                <w:sz w:val="22"/>
                <w:szCs w:val="22"/>
              </w:rPr>
              <w:t>10</w:t>
            </w:r>
          </w:p>
        </w:tc>
        <w:tc>
          <w:tcPr>
            <w:tcW w:w="924" w:type="pct"/>
            <w:noWrap/>
            <w:vAlign w:val="bottom"/>
          </w:tcPr>
          <w:p w14:paraId="63F02155" w14:textId="7E9A8403" w:rsidR="00B5099D" w:rsidRPr="00643510" w:rsidRDefault="00B5099D" w:rsidP="00867769">
            <w:pPr>
              <w:jc w:val="center"/>
              <w:rPr>
                <w:rFonts w:ascii="Arial" w:hAnsi="Arial" w:cs="Arial"/>
                <w:color w:val="000000"/>
                <w:sz w:val="22"/>
                <w:szCs w:val="22"/>
              </w:rPr>
            </w:pPr>
          </w:p>
        </w:tc>
        <w:tc>
          <w:tcPr>
            <w:tcW w:w="819" w:type="pct"/>
            <w:noWrap/>
            <w:vAlign w:val="bottom"/>
          </w:tcPr>
          <w:p w14:paraId="0E3B970E" w14:textId="559CE218" w:rsidR="00B5099D" w:rsidRPr="00643510" w:rsidRDefault="00B5099D" w:rsidP="00867769">
            <w:pPr>
              <w:jc w:val="center"/>
              <w:rPr>
                <w:rFonts w:ascii="Arial" w:hAnsi="Arial" w:cs="Arial"/>
                <w:color w:val="000000"/>
                <w:sz w:val="22"/>
                <w:szCs w:val="22"/>
              </w:rPr>
            </w:pPr>
          </w:p>
        </w:tc>
        <w:tc>
          <w:tcPr>
            <w:tcW w:w="706" w:type="pct"/>
            <w:noWrap/>
            <w:vAlign w:val="bottom"/>
          </w:tcPr>
          <w:p w14:paraId="1F1EB5BA" w14:textId="25E53C5C" w:rsidR="00B5099D" w:rsidRPr="00643510" w:rsidRDefault="00B5099D" w:rsidP="00867769">
            <w:pPr>
              <w:jc w:val="center"/>
              <w:rPr>
                <w:rFonts w:ascii="Arial" w:hAnsi="Arial" w:cs="Arial"/>
                <w:color w:val="000000"/>
                <w:sz w:val="22"/>
                <w:szCs w:val="22"/>
              </w:rPr>
            </w:pPr>
          </w:p>
        </w:tc>
      </w:tr>
      <w:tr w:rsidR="00B5099D" w:rsidRPr="00643510" w14:paraId="7C8ACBBD" w14:textId="77777777" w:rsidTr="00B5099D">
        <w:trPr>
          <w:trHeight w:val="315"/>
        </w:trPr>
        <w:tc>
          <w:tcPr>
            <w:tcW w:w="4294" w:type="pct"/>
            <w:gridSpan w:val="5"/>
            <w:noWrap/>
            <w:vAlign w:val="bottom"/>
            <w:hideMark/>
          </w:tcPr>
          <w:p w14:paraId="25079A46" w14:textId="77777777" w:rsidR="00B5099D" w:rsidRPr="00643510" w:rsidRDefault="00B5099D" w:rsidP="00867769">
            <w:pPr>
              <w:jc w:val="center"/>
              <w:rPr>
                <w:rFonts w:ascii="Arial" w:hAnsi="Arial" w:cs="Arial"/>
                <w:b/>
                <w:bCs/>
                <w:color w:val="000000"/>
                <w:sz w:val="22"/>
                <w:szCs w:val="22"/>
              </w:rPr>
            </w:pPr>
            <w:r w:rsidRPr="00643510">
              <w:rPr>
                <w:rFonts w:ascii="Arial" w:hAnsi="Arial" w:cs="Arial"/>
                <w:b/>
                <w:bCs/>
                <w:color w:val="000000"/>
                <w:sz w:val="22"/>
                <w:szCs w:val="22"/>
              </w:rPr>
              <w:t>TOTAL</w:t>
            </w:r>
          </w:p>
        </w:tc>
        <w:tc>
          <w:tcPr>
            <w:tcW w:w="706" w:type="pct"/>
            <w:noWrap/>
            <w:vAlign w:val="bottom"/>
          </w:tcPr>
          <w:p w14:paraId="2FB637E3" w14:textId="66495662" w:rsidR="00B5099D" w:rsidRPr="00643510" w:rsidRDefault="00B5099D" w:rsidP="00867769">
            <w:pPr>
              <w:rPr>
                <w:rFonts w:ascii="Arial" w:hAnsi="Arial" w:cs="Arial"/>
                <w:b/>
                <w:bCs/>
                <w:color w:val="000000"/>
                <w:sz w:val="22"/>
                <w:szCs w:val="22"/>
              </w:rPr>
            </w:pPr>
          </w:p>
        </w:tc>
      </w:tr>
    </w:tbl>
    <w:p w14:paraId="1E84166D" w14:textId="4E012036" w:rsidR="003640CF" w:rsidRPr="006B736F" w:rsidRDefault="003640CF" w:rsidP="001A059B">
      <w:pPr>
        <w:jc w:val="both"/>
        <w:rPr>
          <w:rFonts w:ascii="Arial" w:hAnsi="Arial" w:cs="Arial"/>
        </w:rPr>
      </w:pPr>
    </w:p>
    <w:p w14:paraId="235B67B6" w14:textId="1FBBFB09" w:rsidR="00384B2B" w:rsidRPr="006B736F" w:rsidRDefault="003640CF"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 xml:space="preserve">Valor de oferta sin IVA: </w:t>
      </w:r>
    </w:p>
    <w:p w14:paraId="608DAA61" w14:textId="099A037F" w:rsidR="003640CF" w:rsidRPr="006B736F" w:rsidRDefault="003640CF" w:rsidP="003640CF">
      <w:pPr>
        <w:pStyle w:val="Sinespaciado"/>
        <w:rPr>
          <w:rFonts w:ascii="Arial" w:eastAsia="Batang" w:hAnsi="Arial" w:cs="Arial"/>
          <w:sz w:val="24"/>
          <w:szCs w:val="24"/>
          <w:lang w:val="es-MX"/>
        </w:rPr>
      </w:pPr>
      <w:r w:rsidRPr="006B736F">
        <w:rPr>
          <w:rFonts w:ascii="Arial" w:eastAsia="Batang" w:hAnsi="Arial" w:cs="Arial"/>
          <w:sz w:val="24"/>
          <w:szCs w:val="24"/>
          <w:lang w:val="es-MX"/>
        </w:rPr>
        <w:t xml:space="preserve">Discriminación del IVA: </w:t>
      </w:r>
    </w:p>
    <w:p w14:paraId="04A67EAC" w14:textId="0DEB57A9"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Valor Total de la Oferta, incluido IVA (</w:t>
      </w:r>
      <w:r w:rsidR="007D56A3" w:rsidRPr="006B736F">
        <w:rPr>
          <w:rFonts w:ascii="Arial" w:eastAsia="Batang" w:hAnsi="Arial" w:cs="Arial"/>
          <w:sz w:val="24"/>
          <w:szCs w:val="24"/>
          <w:lang w:val="es-MX"/>
        </w:rPr>
        <w:t>En caso de que</w:t>
      </w:r>
      <w:r w:rsidR="003B3F57" w:rsidRPr="006B736F">
        <w:rPr>
          <w:rFonts w:ascii="Arial" w:eastAsia="Batang" w:hAnsi="Arial" w:cs="Arial"/>
          <w:sz w:val="24"/>
          <w:szCs w:val="24"/>
          <w:lang w:val="es-MX"/>
        </w:rPr>
        <w:t xml:space="preserve"> aplique): </w:t>
      </w:r>
    </w:p>
    <w:p w14:paraId="5EFA1BA5" w14:textId="77777777" w:rsidR="003B3F57" w:rsidRPr="006B736F" w:rsidRDefault="003B3F57" w:rsidP="00B8440A">
      <w:pPr>
        <w:pStyle w:val="Sinespaciado"/>
        <w:rPr>
          <w:rFonts w:ascii="Arial" w:eastAsia="Batang" w:hAnsi="Arial" w:cs="Arial"/>
          <w:sz w:val="24"/>
          <w:szCs w:val="24"/>
          <w:lang w:val="es-MX"/>
        </w:rPr>
      </w:pPr>
    </w:p>
    <w:p w14:paraId="02563FE4" w14:textId="23847E81" w:rsidR="00B8440A" w:rsidRPr="006B736F" w:rsidRDefault="003B3F57" w:rsidP="00B8440A">
      <w:pPr>
        <w:pStyle w:val="Sinespaciado"/>
        <w:rPr>
          <w:rFonts w:ascii="Arial" w:eastAsia="Batang" w:hAnsi="Arial" w:cs="Arial"/>
          <w:sz w:val="24"/>
          <w:szCs w:val="24"/>
          <w:lang w:val="es-MX"/>
        </w:rPr>
      </w:pPr>
      <w:r w:rsidRPr="006B736F">
        <w:rPr>
          <w:rFonts w:ascii="Arial" w:eastAsia="Batang" w:hAnsi="Arial" w:cs="Arial"/>
          <w:sz w:val="24"/>
          <w:szCs w:val="24"/>
          <w:lang w:val="es-MX"/>
        </w:rPr>
        <w:t>Vigencia de la propuesta: 30</w:t>
      </w:r>
      <w:r w:rsidR="00B8440A" w:rsidRPr="006B736F">
        <w:rPr>
          <w:rFonts w:ascii="Arial" w:eastAsia="Batang" w:hAnsi="Arial" w:cs="Arial"/>
          <w:sz w:val="24"/>
          <w:szCs w:val="24"/>
          <w:lang w:val="es-MX"/>
        </w:rPr>
        <w:t xml:space="preserve"> días.</w:t>
      </w:r>
    </w:p>
    <w:p w14:paraId="41DDB22B" w14:textId="77777777" w:rsidR="00384B2B" w:rsidRPr="006B736F" w:rsidRDefault="00384B2B" w:rsidP="00B8440A">
      <w:pPr>
        <w:pStyle w:val="Sinespaciado"/>
        <w:jc w:val="both"/>
        <w:rPr>
          <w:rFonts w:ascii="Arial" w:eastAsia="Batang" w:hAnsi="Arial" w:cs="Arial"/>
          <w:sz w:val="24"/>
          <w:szCs w:val="24"/>
          <w:lang w:val="es-MX"/>
        </w:rPr>
      </w:pPr>
    </w:p>
    <w:p w14:paraId="7108F922" w14:textId="09D6332A"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 xml:space="preserve">NOMBRE DEL PROPONENTE: </w:t>
      </w:r>
    </w:p>
    <w:p w14:paraId="004A7236" w14:textId="7901821C"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 xml:space="preserve">DIRECCIÓN: </w:t>
      </w:r>
    </w:p>
    <w:p w14:paraId="430C219D" w14:textId="493C7625"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CIUDAD:</w:t>
      </w:r>
      <w:r w:rsidR="003B3F57" w:rsidRPr="006B736F">
        <w:rPr>
          <w:rFonts w:ascii="Arial" w:eastAsia="Batang" w:hAnsi="Arial" w:cs="Arial"/>
          <w:sz w:val="24"/>
          <w:szCs w:val="24"/>
          <w:lang w:val="es-MX"/>
        </w:rPr>
        <w:t xml:space="preserve"> </w:t>
      </w:r>
    </w:p>
    <w:p w14:paraId="43724D04" w14:textId="16D5FB98" w:rsidR="00B8440A" w:rsidRPr="006B736F" w:rsidRDefault="00384B2B"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 xml:space="preserve">TELÉFONO: </w:t>
      </w:r>
    </w:p>
    <w:p w14:paraId="13017789" w14:textId="31AB3285"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CORREO ELECTRÓNICO:</w:t>
      </w:r>
      <w:r w:rsidR="003B3F57" w:rsidRPr="006B736F">
        <w:rPr>
          <w:rFonts w:ascii="Arial" w:eastAsia="Batang" w:hAnsi="Arial" w:cs="Arial"/>
          <w:sz w:val="24"/>
          <w:szCs w:val="24"/>
          <w:lang w:val="es-MX"/>
        </w:rPr>
        <w:t xml:space="preserve"> </w:t>
      </w:r>
    </w:p>
    <w:p w14:paraId="3A537785" w14:textId="55C08575"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NIT:</w:t>
      </w:r>
      <w:r w:rsidR="003B3F57" w:rsidRPr="006B736F">
        <w:rPr>
          <w:rFonts w:ascii="Arial" w:eastAsia="Batang" w:hAnsi="Arial" w:cs="Arial"/>
          <w:sz w:val="24"/>
          <w:szCs w:val="24"/>
          <w:lang w:val="es-MX"/>
        </w:rPr>
        <w:t xml:space="preserve"> </w:t>
      </w:r>
    </w:p>
    <w:p w14:paraId="2F1CFE5D" w14:textId="09820A8A" w:rsidR="00B8440A" w:rsidRPr="006B736F" w:rsidRDefault="00B8440A" w:rsidP="00B8440A">
      <w:pPr>
        <w:pStyle w:val="Sinespaciado"/>
        <w:jc w:val="both"/>
        <w:rPr>
          <w:rFonts w:ascii="Arial" w:eastAsia="Batang" w:hAnsi="Arial" w:cs="Arial"/>
          <w:sz w:val="24"/>
          <w:szCs w:val="24"/>
          <w:lang w:val="es-MX"/>
        </w:rPr>
      </w:pPr>
      <w:r w:rsidRPr="006B736F">
        <w:rPr>
          <w:rFonts w:ascii="Arial" w:eastAsia="Batang" w:hAnsi="Arial" w:cs="Arial"/>
          <w:sz w:val="24"/>
          <w:szCs w:val="24"/>
          <w:lang w:val="es-MX"/>
        </w:rPr>
        <w:t xml:space="preserve">FIRMA DEL REPRESENTANTE LEGAL O APODERADO: </w:t>
      </w:r>
    </w:p>
    <w:p w14:paraId="38EB383C" w14:textId="77777777" w:rsidR="00424783" w:rsidRPr="006B736F" w:rsidRDefault="00424783" w:rsidP="00B8440A">
      <w:pPr>
        <w:pStyle w:val="Sinespaciado"/>
        <w:jc w:val="both"/>
        <w:rPr>
          <w:rFonts w:ascii="Arial" w:eastAsia="Batang" w:hAnsi="Arial" w:cs="Arial"/>
          <w:sz w:val="24"/>
          <w:szCs w:val="24"/>
          <w:lang w:val="es-MX"/>
        </w:rPr>
      </w:pPr>
    </w:p>
    <w:p w14:paraId="0656EF7C" w14:textId="25EED3DA" w:rsidR="00B8440A" w:rsidRPr="006B736F" w:rsidRDefault="00B8440A" w:rsidP="00B8440A">
      <w:pPr>
        <w:pStyle w:val="Sinespaciado"/>
        <w:jc w:val="both"/>
        <w:rPr>
          <w:rFonts w:ascii="Arial" w:eastAsia="Batang" w:hAnsi="Arial" w:cs="Arial"/>
          <w:sz w:val="24"/>
          <w:szCs w:val="24"/>
          <w:lang w:val="es-MX"/>
        </w:rPr>
      </w:pPr>
    </w:p>
    <w:p w14:paraId="56422B6F" w14:textId="2D8D4E44" w:rsidR="00424783" w:rsidRPr="006B736F" w:rsidRDefault="00424783" w:rsidP="00B8440A">
      <w:pPr>
        <w:pStyle w:val="Sinespaciado"/>
        <w:jc w:val="both"/>
        <w:rPr>
          <w:rFonts w:ascii="Arial" w:eastAsia="Batang" w:hAnsi="Arial" w:cs="Arial"/>
          <w:sz w:val="24"/>
          <w:szCs w:val="24"/>
          <w:lang w:val="es-MX"/>
        </w:rPr>
      </w:pPr>
    </w:p>
    <w:p w14:paraId="502E1647" w14:textId="77777777" w:rsidR="00B8440A" w:rsidRPr="006B736F" w:rsidRDefault="00B8440A" w:rsidP="00B8440A">
      <w:pPr>
        <w:pStyle w:val="Sinespaciado"/>
        <w:jc w:val="both"/>
        <w:rPr>
          <w:rFonts w:ascii="Arial" w:eastAsia="Batang" w:hAnsi="Arial" w:cs="Arial"/>
          <w:b/>
          <w:sz w:val="24"/>
          <w:szCs w:val="24"/>
          <w:lang w:val="pt-BR"/>
        </w:rPr>
      </w:pPr>
      <w:r w:rsidRPr="006B736F">
        <w:rPr>
          <w:rFonts w:ascii="Arial" w:eastAsia="Batang" w:hAnsi="Arial" w:cs="Arial"/>
          <w:b/>
          <w:sz w:val="24"/>
          <w:szCs w:val="24"/>
          <w:lang w:val="pt-BR"/>
        </w:rPr>
        <w:t>______________________________</w:t>
      </w:r>
    </w:p>
    <w:p w14:paraId="00E35B1F" w14:textId="44A67692" w:rsidR="003B3F57" w:rsidRDefault="00B8440A" w:rsidP="00C46AC6">
      <w:pPr>
        <w:pStyle w:val="Sinespaciado"/>
        <w:jc w:val="both"/>
        <w:rPr>
          <w:rFonts w:ascii="Arial" w:eastAsia="Batang" w:hAnsi="Arial" w:cs="Arial"/>
          <w:sz w:val="24"/>
          <w:szCs w:val="24"/>
          <w:lang w:val="pt-BR"/>
        </w:rPr>
      </w:pPr>
      <w:r w:rsidRPr="006B736F">
        <w:rPr>
          <w:rFonts w:ascii="Arial" w:eastAsia="Batang" w:hAnsi="Arial" w:cs="Arial"/>
          <w:sz w:val="24"/>
          <w:szCs w:val="24"/>
          <w:lang w:val="pt-BR"/>
        </w:rPr>
        <w:t>C.C.:</w:t>
      </w:r>
    </w:p>
    <w:p w14:paraId="411F8BB1" w14:textId="32947398" w:rsidR="00B5099D" w:rsidRDefault="00B5099D" w:rsidP="00C46AC6">
      <w:pPr>
        <w:pStyle w:val="Sinespaciado"/>
        <w:jc w:val="both"/>
        <w:rPr>
          <w:rFonts w:ascii="Arial" w:eastAsia="Batang" w:hAnsi="Arial" w:cs="Arial"/>
          <w:sz w:val="24"/>
          <w:szCs w:val="24"/>
          <w:lang w:val="pt-BR"/>
        </w:rPr>
      </w:pPr>
    </w:p>
    <w:p w14:paraId="042366B7" w14:textId="2734DB8E" w:rsidR="00B5099D" w:rsidRDefault="00B5099D" w:rsidP="00C46AC6">
      <w:pPr>
        <w:pStyle w:val="Sinespaciado"/>
        <w:jc w:val="both"/>
        <w:rPr>
          <w:rFonts w:ascii="Arial" w:eastAsia="Batang" w:hAnsi="Arial" w:cs="Arial"/>
          <w:sz w:val="24"/>
          <w:szCs w:val="24"/>
          <w:lang w:val="pt-BR"/>
        </w:rPr>
      </w:pPr>
    </w:p>
    <w:p w14:paraId="31D7AFFA" w14:textId="77777777" w:rsidR="00B5099D" w:rsidRPr="006B736F" w:rsidRDefault="00B5099D" w:rsidP="00C46AC6">
      <w:pPr>
        <w:pStyle w:val="Sinespaciado"/>
        <w:jc w:val="both"/>
        <w:rPr>
          <w:rFonts w:ascii="Arial" w:eastAsia="Batang" w:hAnsi="Arial" w:cs="Arial"/>
          <w:sz w:val="24"/>
          <w:szCs w:val="24"/>
          <w:lang w:val="pt-BR"/>
        </w:rPr>
      </w:pPr>
    </w:p>
    <w:p w14:paraId="24C8E0FA" w14:textId="586BEDEA" w:rsidR="00274397" w:rsidRPr="006B736F" w:rsidRDefault="00274397" w:rsidP="004068FA">
      <w:pPr>
        <w:pStyle w:val="Sinespaciado"/>
        <w:jc w:val="center"/>
        <w:rPr>
          <w:rFonts w:ascii="Arial" w:eastAsia="Batang" w:hAnsi="Arial" w:cs="Arial"/>
          <w:sz w:val="24"/>
          <w:szCs w:val="24"/>
          <w:lang w:val="es-MX"/>
        </w:rPr>
      </w:pPr>
      <w:r w:rsidRPr="006B736F">
        <w:rPr>
          <w:rFonts w:ascii="Arial" w:eastAsia="Batang" w:hAnsi="Arial" w:cs="Arial"/>
          <w:sz w:val="24"/>
          <w:szCs w:val="24"/>
        </w:rPr>
        <w:t>ANEXO No. 04</w:t>
      </w:r>
    </w:p>
    <w:p w14:paraId="496B92FD" w14:textId="77777777" w:rsidR="00274397" w:rsidRPr="006B736F" w:rsidRDefault="00274397" w:rsidP="00274397">
      <w:pPr>
        <w:tabs>
          <w:tab w:val="center" w:pos="4252"/>
          <w:tab w:val="right" w:pos="8504"/>
        </w:tabs>
        <w:jc w:val="center"/>
        <w:rPr>
          <w:rFonts w:ascii="Arial" w:hAnsi="Arial" w:cs="Arial"/>
          <w:bCs/>
          <w:lang w:val="es-CO" w:eastAsia="es-ES"/>
        </w:rPr>
      </w:pPr>
      <w:r w:rsidRPr="006B736F">
        <w:rPr>
          <w:rFonts w:ascii="Arial" w:hAnsi="Arial" w:cs="Arial"/>
          <w:bCs/>
          <w:lang w:val="es-CO" w:eastAsia="es-ES"/>
        </w:rPr>
        <w:t>COMPROMISO ANTICORRUPCI</w:t>
      </w:r>
      <w:r w:rsidR="00981792" w:rsidRPr="006B736F">
        <w:rPr>
          <w:rFonts w:ascii="Arial" w:hAnsi="Arial" w:cs="Arial"/>
          <w:bCs/>
          <w:lang w:val="es-CO" w:eastAsia="es-ES"/>
        </w:rPr>
        <w:t>Ó</w:t>
      </w:r>
      <w:r w:rsidRPr="006B736F">
        <w:rPr>
          <w:rFonts w:ascii="Arial" w:hAnsi="Arial" w:cs="Arial"/>
          <w:bCs/>
          <w:lang w:val="es-CO" w:eastAsia="es-ES"/>
        </w:rPr>
        <w:t>N</w:t>
      </w:r>
    </w:p>
    <w:p w14:paraId="3EF2C848" w14:textId="77777777" w:rsidR="00274397" w:rsidRPr="006B736F" w:rsidRDefault="00274397" w:rsidP="00274397">
      <w:pPr>
        <w:tabs>
          <w:tab w:val="center" w:pos="4252"/>
          <w:tab w:val="right" w:pos="8504"/>
        </w:tabs>
        <w:jc w:val="center"/>
        <w:rPr>
          <w:rFonts w:ascii="Arial" w:hAnsi="Arial" w:cs="Arial"/>
          <w:b/>
          <w:bCs/>
          <w:lang w:val="es-CO" w:eastAsia="es-ES"/>
        </w:rPr>
      </w:pPr>
    </w:p>
    <w:p w14:paraId="02FA39DE" w14:textId="77777777" w:rsidR="007A52F5" w:rsidRPr="006B736F" w:rsidRDefault="007A52F5" w:rsidP="007A52F5">
      <w:pPr>
        <w:rPr>
          <w:rFonts w:ascii="Arial" w:hAnsi="Arial" w:cs="Arial"/>
        </w:rPr>
      </w:pPr>
    </w:p>
    <w:p w14:paraId="548AA69B" w14:textId="77777777" w:rsidR="007A52F5" w:rsidRPr="006B736F" w:rsidRDefault="007A52F5" w:rsidP="007A52F5">
      <w:pPr>
        <w:rPr>
          <w:rFonts w:ascii="Arial" w:hAnsi="Arial" w:cs="Arial"/>
        </w:rPr>
      </w:pPr>
      <w:r w:rsidRPr="006B736F">
        <w:rPr>
          <w:rFonts w:ascii="Arial" w:hAnsi="Arial" w:cs="Arial"/>
        </w:rPr>
        <w:t xml:space="preserve">Ciudad, fecha  </w:t>
      </w:r>
    </w:p>
    <w:p w14:paraId="6626618C" w14:textId="77777777" w:rsidR="007A52F5" w:rsidRPr="006B736F" w:rsidRDefault="007A52F5" w:rsidP="007A52F5">
      <w:pPr>
        <w:rPr>
          <w:rFonts w:ascii="Arial" w:hAnsi="Arial" w:cs="Arial"/>
        </w:rPr>
      </w:pPr>
    </w:p>
    <w:p w14:paraId="69793583" w14:textId="77777777" w:rsidR="007A52F5" w:rsidRPr="006B736F" w:rsidRDefault="007A52F5" w:rsidP="007A52F5">
      <w:pPr>
        <w:rPr>
          <w:rFonts w:ascii="Arial" w:hAnsi="Arial" w:cs="Arial"/>
        </w:rPr>
      </w:pPr>
    </w:p>
    <w:p w14:paraId="6A06D3E1" w14:textId="77777777" w:rsidR="007A52F5" w:rsidRPr="006B736F" w:rsidRDefault="007A52F5" w:rsidP="007A52F5">
      <w:pPr>
        <w:pStyle w:val="Sinespaciado"/>
        <w:rPr>
          <w:rFonts w:ascii="Arial" w:hAnsi="Arial" w:cs="Arial"/>
          <w:sz w:val="24"/>
          <w:szCs w:val="24"/>
        </w:rPr>
      </w:pPr>
      <w:r w:rsidRPr="006B736F">
        <w:rPr>
          <w:rFonts w:ascii="Arial" w:hAnsi="Arial" w:cs="Arial"/>
          <w:sz w:val="24"/>
          <w:szCs w:val="24"/>
        </w:rPr>
        <w:t>Señores</w:t>
      </w:r>
    </w:p>
    <w:p w14:paraId="22FB5128" w14:textId="77777777" w:rsidR="007A52F5" w:rsidRPr="006B736F" w:rsidRDefault="007A52F5" w:rsidP="007A52F5">
      <w:pPr>
        <w:pStyle w:val="Sinespaciado"/>
        <w:rPr>
          <w:rFonts w:ascii="Arial" w:hAnsi="Arial" w:cs="Arial"/>
          <w:b/>
          <w:sz w:val="24"/>
          <w:szCs w:val="24"/>
        </w:rPr>
      </w:pPr>
      <w:r w:rsidRPr="006B736F">
        <w:rPr>
          <w:rFonts w:ascii="Arial" w:hAnsi="Arial" w:cs="Arial"/>
          <w:b/>
          <w:sz w:val="24"/>
          <w:szCs w:val="24"/>
        </w:rPr>
        <w:t>MUNICIPIO DE BELMIRA</w:t>
      </w:r>
    </w:p>
    <w:p w14:paraId="1E652D05" w14:textId="77777777" w:rsidR="007A52F5" w:rsidRPr="006B736F" w:rsidRDefault="007A52F5" w:rsidP="007A52F5">
      <w:pPr>
        <w:pStyle w:val="Sinespaciado"/>
        <w:rPr>
          <w:rFonts w:ascii="Arial" w:hAnsi="Arial" w:cs="Arial"/>
          <w:sz w:val="24"/>
          <w:szCs w:val="24"/>
        </w:rPr>
      </w:pPr>
      <w:r w:rsidRPr="006B736F">
        <w:rPr>
          <w:rFonts w:ascii="Arial" w:hAnsi="Arial" w:cs="Arial"/>
          <w:sz w:val="24"/>
          <w:szCs w:val="24"/>
        </w:rPr>
        <w:t>Palacio Municipal</w:t>
      </w:r>
    </w:p>
    <w:p w14:paraId="2A7CE937" w14:textId="77777777" w:rsidR="007A52F5" w:rsidRPr="006B736F" w:rsidRDefault="007A52F5" w:rsidP="007A52F5">
      <w:pPr>
        <w:pStyle w:val="Sinespaciado"/>
        <w:rPr>
          <w:rFonts w:ascii="Arial" w:hAnsi="Arial" w:cs="Arial"/>
          <w:sz w:val="24"/>
          <w:szCs w:val="24"/>
        </w:rPr>
      </w:pPr>
      <w:r w:rsidRPr="006B736F">
        <w:rPr>
          <w:rFonts w:ascii="Arial" w:hAnsi="Arial" w:cs="Arial"/>
          <w:sz w:val="24"/>
          <w:szCs w:val="24"/>
        </w:rPr>
        <w:t>Belmira, Antioquia.</w:t>
      </w:r>
    </w:p>
    <w:p w14:paraId="150BB900" w14:textId="77777777" w:rsidR="007A52F5" w:rsidRPr="006B736F" w:rsidRDefault="007A52F5" w:rsidP="007A52F5">
      <w:pPr>
        <w:jc w:val="both"/>
        <w:rPr>
          <w:rFonts w:ascii="Arial" w:hAnsi="Arial" w:cs="Arial"/>
        </w:rPr>
      </w:pPr>
    </w:p>
    <w:p w14:paraId="7DC4FC8E" w14:textId="77777777" w:rsidR="007A52F5" w:rsidRPr="006B736F" w:rsidRDefault="007A52F5" w:rsidP="007A52F5">
      <w:pPr>
        <w:jc w:val="both"/>
        <w:rPr>
          <w:rFonts w:ascii="Arial" w:hAnsi="Arial" w:cs="Arial"/>
        </w:rPr>
      </w:pPr>
    </w:p>
    <w:p w14:paraId="0919BF56" w14:textId="01C10F31" w:rsidR="007A52F5" w:rsidRPr="006B736F" w:rsidRDefault="007A52F5" w:rsidP="007A52F5">
      <w:pPr>
        <w:jc w:val="both"/>
        <w:rPr>
          <w:rFonts w:ascii="Arial" w:hAnsi="Arial" w:cs="Arial"/>
        </w:rPr>
      </w:pPr>
      <w:r w:rsidRPr="006B736F">
        <w:rPr>
          <w:rFonts w:ascii="Arial" w:hAnsi="Arial" w:cs="Arial"/>
        </w:rPr>
        <w:t>Asunto: CONTRATACIÓN</w:t>
      </w:r>
      <w:r w:rsidR="00084A50" w:rsidRPr="006B736F">
        <w:rPr>
          <w:rFonts w:ascii="Arial" w:hAnsi="Arial" w:cs="Arial"/>
        </w:rPr>
        <w:t xml:space="preserve"> MÍNIMA CUANTÍA No. </w:t>
      </w:r>
      <w:r w:rsidR="00666EB9">
        <w:rPr>
          <w:rFonts w:ascii="Arial" w:hAnsi="Arial" w:cs="Arial"/>
        </w:rPr>
        <w:t>041-2026</w:t>
      </w:r>
    </w:p>
    <w:p w14:paraId="3BCE0183" w14:textId="77777777" w:rsidR="007A52F5" w:rsidRPr="006B736F" w:rsidRDefault="007A52F5" w:rsidP="00274397">
      <w:pPr>
        <w:tabs>
          <w:tab w:val="center" w:pos="4252"/>
          <w:tab w:val="right" w:pos="8504"/>
        </w:tabs>
        <w:jc w:val="both"/>
        <w:rPr>
          <w:rFonts w:ascii="Arial" w:hAnsi="Arial" w:cs="Arial"/>
          <w:lang w:eastAsia="es-ES"/>
        </w:rPr>
      </w:pPr>
    </w:p>
    <w:p w14:paraId="691CCC10" w14:textId="77777777" w:rsidR="007A52F5" w:rsidRPr="006B736F" w:rsidRDefault="007A52F5" w:rsidP="00274397">
      <w:pPr>
        <w:tabs>
          <w:tab w:val="center" w:pos="4252"/>
          <w:tab w:val="right" w:pos="8504"/>
        </w:tabs>
        <w:jc w:val="both"/>
        <w:rPr>
          <w:rFonts w:ascii="Arial" w:hAnsi="Arial" w:cs="Arial"/>
          <w:lang w:eastAsia="es-ES"/>
        </w:rPr>
      </w:pPr>
    </w:p>
    <w:p w14:paraId="10CD7AFA"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[Nombre del representante legal o de la persona natural Proponente], identificado como aparece al pie de mi firma, [obrando en mi propio nombre o en mi calidad de representante legal de] [nombre del Proponente], manifiesto que:</w:t>
      </w:r>
    </w:p>
    <w:p w14:paraId="35F37148"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 xml:space="preserve"> </w:t>
      </w:r>
    </w:p>
    <w:p w14:paraId="574DB44B"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 xml:space="preserve">1. Apoyamos la acción del Estado colombiano y de [Nombre de la Entidad Estatal] para fortalecer la transparencia y la rendición de cuentas de la administración pública. </w:t>
      </w:r>
    </w:p>
    <w:p w14:paraId="5B0A729E" w14:textId="77777777" w:rsidR="00274397" w:rsidRPr="006B736F" w:rsidRDefault="00274397" w:rsidP="00274397">
      <w:pPr>
        <w:tabs>
          <w:tab w:val="center" w:pos="4252"/>
          <w:tab w:val="right" w:pos="8504"/>
        </w:tabs>
        <w:jc w:val="both"/>
        <w:rPr>
          <w:rFonts w:ascii="Arial" w:hAnsi="Arial" w:cs="Arial"/>
          <w:lang w:val="es-ES" w:eastAsia="es-ES"/>
        </w:rPr>
      </w:pPr>
    </w:p>
    <w:p w14:paraId="3ADBFB47"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2. No estamos en causal de inhabilidad alguna para celebrar el contrato objeto del Proceso de Contratación [Insertar información].</w:t>
      </w:r>
    </w:p>
    <w:p w14:paraId="2443B181" w14:textId="77777777" w:rsidR="00274397" w:rsidRPr="006B736F" w:rsidRDefault="00274397" w:rsidP="00274397">
      <w:pPr>
        <w:tabs>
          <w:tab w:val="center" w:pos="4252"/>
          <w:tab w:val="right" w:pos="8504"/>
        </w:tabs>
        <w:jc w:val="both"/>
        <w:rPr>
          <w:rFonts w:ascii="Arial" w:hAnsi="Arial" w:cs="Arial"/>
          <w:lang w:val="es-ES" w:eastAsia="es-ES"/>
        </w:rPr>
      </w:pPr>
    </w:p>
    <w:p w14:paraId="53FD6C1E"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3C2994F6" w14:textId="77777777" w:rsidR="00274397" w:rsidRPr="006B736F" w:rsidRDefault="00274397" w:rsidP="00274397">
      <w:pPr>
        <w:tabs>
          <w:tab w:val="center" w:pos="4252"/>
          <w:tab w:val="right" w:pos="8504"/>
        </w:tabs>
        <w:jc w:val="both"/>
        <w:rPr>
          <w:rFonts w:ascii="Arial" w:hAnsi="Arial" w:cs="Arial"/>
          <w:lang w:val="es-ES" w:eastAsia="es-ES"/>
        </w:rPr>
      </w:pPr>
    </w:p>
    <w:p w14:paraId="224487F2"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 xml:space="preserve"> 4. Nos comprometemos a no efectuar acuerdos, o realizar actos o conductas que tengan por objeto o efecto la colusión en el Proceso de Contratación [Insertar información].</w:t>
      </w:r>
    </w:p>
    <w:p w14:paraId="3A201BF1"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 xml:space="preserve"> </w:t>
      </w:r>
    </w:p>
    <w:p w14:paraId="7CDCBBE5"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5. Nos comprometemos a revelar la información que sobre el Proceso de Contratación [Insertar información] nos soliciten los organismos de control de la República de Colombia.</w:t>
      </w:r>
    </w:p>
    <w:p w14:paraId="3B214E1B" w14:textId="77777777" w:rsidR="00274397" w:rsidRPr="006B736F" w:rsidRDefault="00274397" w:rsidP="00274397">
      <w:pPr>
        <w:tabs>
          <w:tab w:val="center" w:pos="4252"/>
          <w:tab w:val="right" w:pos="8504"/>
        </w:tabs>
        <w:jc w:val="both"/>
        <w:rPr>
          <w:rFonts w:ascii="Arial" w:hAnsi="Arial" w:cs="Arial"/>
          <w:lang w:val="es-ES" w:eastAsia="es-ES"/>
        </w:rPr>
      </w:pPr>
    </w:p>
    <w:p w14:paraId="07BE3CDA"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28311EE9" w14:textId="77777777" w:rsidR="00274397" w:rsidRPr="006B736F" w:rsidRDefault="00274397" w:rsidP="00274397">
      <w:pPr>
        <w:tabs>
          <w:tab w:val="center" w:pos="4252"/>
          <w:tab w:val="right" w:pos="8504"/>
        </w:tabs>
        <w:jc w:val="both"/>
        <w:rPr>
          <w:rFonts w:ascii="Arial" w:hAnsi="Arial" w:cs="Arial"/>
          <w:lang w:val="es-ES" w:eastAsia="es-ES"/>
        </w:rPr>
      </w:pPr>
    </w:p>
    <w:p w14:paraId="7F7B8E75"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7. Conocemos las consecuencias derivadas del incumplimiento del presente compromiso anticorrupción.</w:t>
      </w:r>
    </w:p>
    <w:p w14:paraId="42151916" w14:textId="77777777" w:rsidR="00274397" w:rsidRPr="006B736F" w:rsidRDefault="00274397" w:rsidP="00274397">
      <w:pPr>
        <w:tabs>
          <w:tab w:val="center" w:pos="4252"/>
          <w:tab w:val="right" w:pos="8504"/>
        </w:tabs>
        <w:jc w:val="both"/>
        <w:rPr>
          <w:rFonts w:ascii="Arial" w:hAnsi="Arial" w:cs="Arial"/>
          <w:lang w:val="es-ES" w:eastAsia="es-ES"/>
        </w:rPr>
      </w:pPr>
    </w:p>
    <w:p w14:paraId="3E704120" w14:textId="77777777" w:rsidR="00274397" w:rsidRPr="006B736F" w:rsidRDefault="00274397" w:rsidP="00274397">
      <w:pPr>
        <w:tabs>
          <w:tab w:val="center" w:pos="4252"/>
          <w:tab w:val="right" w:pos="8504"/>
        </w:tabs>
        <w:jc w:val="both"/>
        <w:rPr>
          <w:rFonts w:ascii="Arial" w:hAnsi="Arial" w:cs="Arial"/>
          <w:lang w:val="es-ES" w:eastAsia="es-ES"/>
        </w:rPr>
      </w:pPr>
    </w:p>
    <w:p w14:paraId="737F442F" w14:textId="77777777" w:rsidR="00274397" w:rsidRPr="006B736F" w:rsidRDefault="00274397" w:rsidP="00274397">
      <w:pPr>
        <w:tabs>
          <w:tab w:val="center" w:pos="4252"/>
          <w:tab w:val="right" w:pos="8504"/>
        </w:tabs>
        <w:jc w:val="both"/>
        <w:rPr>
          <w:rFonts w:ascii="Arial" w:hAnsi="Arial" w:cs="Arial"/>
          <w:lang w:val="es-ES" w:eastAsia="es-ES"/>
        </w:rPr>
      </w:pPr>
      <w:r w:rsidRPr="006B736F">
        <w:rPr>
          <w:rFonts w:ascii="Arial" w:hAnsi="Arial" w:cs="Arial"/>
          <w:lang w:val="es-ES" w:eastAsia="es-ES"/>
        </w:rPr>
        <w:t xml:space="preserve">En constancia de lo anterior firmo este documento a los [Insertar información] días del mes de [Insertar información] de [Insertar información]. ____________________________ </w:t>
      </w:r>
    </w:p>
    <w:p w14:paraId="7467BDED" w14:textId="77777777" w:rsidR="00274397" w:rsidRPr="006B736F" w:rsidRDefault="00274397" w:rsidP="00274397">
      <w:pPr>
        <w:tabs>
          <w:tab w:val="center" w:pos="4252"/>
          <w:tab w:val="right" w:pos="8504"/>
        </w:tabs>
        <w:jc w:val="both"/>
        <w:rPr>
          <w:rFonts w:ascii="Arial" w:hAnsi="Arial" w:cs="Arial"/>
          <w:lang w:val="es-ES" w:eastAsia="es-ES"/>
        </w:rPr>
      </w:pPr>
    </w:p>
    <w:p w14:paraId="4AEE1ADE" w14:textId="77777777" w:rsidR="007A52F5" w:rsidRPr="006B736F" w:rsidRDefault="007A52F5" w:rsidP="007A52F5">
      <w:pPr>
        <w:jc w:val="both"/>
        <w:rPr>
          <w:rFonts w:ascii="Arial" w:hAnsi="Arial" w:cs="Arial"/>
        </w:rPr>
      </w:pPr>
    </w:p>
    <w:p w14:paraId="2B899489" w14:textId="77777777" w:rsidR="007A52F5" w:rsidRPr="006B736F" w:rsidRDefault="007A52F5" w:rsidP="007A52F5">
      <w:pPr>
        <w:jc w:val="both"/>
        <w:rPr>
          <w:rFonts w:ascii="Arial" w:hAnsi="Arial" w:cs="Arial"/>
        </w:rPr>
      </w:pPr>
      <w:r w:rsidRPr="006B736F">
        <w:rPr>
          <w:rFonts w:ascii="Arial" w:hAnsi="Arial" w:cs="Arial"/>
        </w:rPr>
        <w:t>Atentamente,</w:t>
      </w:r>
    </w:p>
    <w:p w14:paraId="58141619" w14:textId="77777777" w:rsidR="007A52F5" w:rsidRPr="006B736F" w:rsidRDefault="007A52F5" w:rsidP="007A52F5">
      <w:pPr>
        <w:pStyle w:val="Sinespaciado"/>
        <w:rPr>
          <w:rFonts w:ascii="Arial" w:hAnsi="Arial" w:cs="Arial"/>
          <w:sz w:val="24"/>
          <w:szCs w:val="24"/>
          <w:lang w:val="es-MX"/>
        </w:rPr>
      </w:pPr>
    </w:p>
    <w:p w14:paraId="15A09E1E" w14:textId="77777777" w:rsidR="007A52F5" w:rsidRPr="006B736F" w:rsidRDefault="007A52F5" w:rsidP="007A52F5">
      <w:pPr>
        <w:pStyle w:val="Sinespaciado"/>
        <w:rPr>
          <w:rFonts w:ascii="Arial" w:hAnsi="Arial" w:cs="Arial"/>
          <w:sz w:val="24"/>
          <w:szCs w:val="24"/>
          <w:lang w:val="es-MX"/>
        </w:rPr>
      </w:pPr>
    </w:p>
    <w:p w14:paraId="4DDEA0FE"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NOMBRE DEL PROPONENTE</w:t>
      </w:r>
    </w:p>
    <w:p w14:paraId="70D2FDAC"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DIRECCIÓN</w:t>
      </w:r>
    </w:p>
    <w:p w14:paraId="695AA1AC"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CIUDAD</w:t>
      </w:r>
    </w:p>
    <w:p w14:paraId="54F93CCB"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TELÉFONO</w:t>
      </w:r>
      <w:r w:rsidRPr="006B736F">
        <w:rPr>
          <w:rFonts w:ascii="Arial" w:hAnsi="Arial" w:cs="Arial"/>
          <w:sz w:val="24"/>
          <w:szCs w:val="24"/>
          <w:lang w:val="es-MX"/>
        </w:rPr>
        <w:tab/>
      </w:r>
      <w:r w:rsidRPr="006B736F">
        <w:rPr>
          <w:rFonts w:ascii="Arial" w:hAnsi="Arial" w:cs="Arial"/>
          <w:sz w:val="24"/>
          <w:szCs w:val="24"/>
          <w:lang w:val="es-MX"/>
        </w:rPr>
        <w:tab/>
      </w:r>
      <w:r w:rsidRPr="006B736F">
        <w:rPr>
          <w:rFonts w:ascii="Arial" w:hAnsi="Arial" w:cs="Arial"/>
          <w:sz w:val="24"/>
          <w:szCs w:val="24"/>
          <w:lang w:val="es-MX"/>
        </w:rPr>
        <w:tab/>
      </w:r>
      <w:r w:rsidRPr="006B736F">
        <w:rPr>
          <w:rFonts w:ascii="Arial" w:hAnsi="Arial" w:cs="Arial"/>
          <w:sz w:val="24"/>
          <w:szCs w:val="24"/>
          <w:lang w:val="es-MX"/>
        </w:rPr>
        <w:tab/>
        <w:t>FAX</w:t>
      </w:r>
    </w:p>
    <w:p w14:paraId="789E1481"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CORREO ELECTRÓNICO</w:t>
      </w:r>
    </w:p>
    <w:p w14:paraId="6385941E"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NIT</w:t>
      </w:r>
    </w:p>
    <w:p w14:paraId="16903B76" w14:textId="77777777" w:rsidR="007A52F5" w:rsidRPr="006B736F" w:rsidRDefault="007A52F5" w:rsidP="007A52F5">
      <w:pPr>
        <w:pStyle w:val="Sinespaciado"/>
        <w:rPr>
          <w:rFonts w:ascii="Arial" w:hAnsi="Arial" w:cs="Arial"/>
          <w:sz w:val="24"/>
          <w:szCs w:val="24"/>
          <w:lang w:val="es-MX"/>
        </w:rPr>
      </w:pPr>
    </w:p>
    <w:p w14:paraId="3645DB4F" w14:textId="77777777" w:rsidR="007A52F5" w:rsidRPr="006B736F" w:rsidRDefault="007A52F5" w:rsidP="007A52F5">
      <w:pPr>
        <w:pStyle w:val="Sinespaciado"/>
        <w:rPr>
          <w:rFonts w:ascii="Arial" w:hAnsi="Arial" w:cs="Arial"/>
          <w:sz w:val="24"/>
          <w:szCs w:val="24"/>
          <w:lang w:val="es-MX"/>
        </w:rPr>
      </w:pPr>
    </w:p>
    <w:p w14:paraId="30FB3D71" w14:textId="77777777" w:rsidR="007A52F5" w:rsidRPr="006B736F" w:rsidRDefault="007A52F5" w:rsidP="007A52F5">
      <w:pPr>
        <w:pStyle w:val="Sinespaciado"/>
        <w:rPr>
          <w:rFonts w:ascii="Arial" w:hAnsi="Arial" w:cs="Arial"/>
          <w:sz w:val="24"/>
          <w:szCs w:val="24"/>
          <w:lang w:val="es-MX"/>
        </w:rPr>
      </w:pPr>
      <w:r w:rsidRPr="006B736F">
        <w:rPr>
          <w:rFonts w:ascii="Arial" w:hAnsi="Arial" w:cs="Arial"/>
          <w:sz w:val="24"/>
          <w:szCs w:val="24"/>
          <w:lang w:val="es-MX"/>
        </w:rPr>
        <w:t>FIRMA DEL REPRESENTANTE LEGAL O APODERADO</w:t>
      </w:r>
    </w:p>
    <w:p w14:paraId="3170E66D" w14:textId="77777777" w:rsidR="007A52F5" w:rsidRPr="006B736F" w:rsidRDefault="007A52F5" w:rsidP="007A52F5">
      <w:pPr>
        <w:jc w:val="both"/>
        <w:rPr>
          <w:rFonts w:ascii="Arial" w:hAnsi="Arial" w:cs="Arial"/>
        </w:rPr>
      </w:pPr>
    </w:p>
    <w:p w14:paraId="5344BD49" w14:textId="77777777" w:rsidR="007A52F5" w:rsidRPr="006B736F" w:rsidRDefault="007A52F5" w:rsidP="007A52F5">
      <w:pPr>
        <w:jc w:val="both"/>
        <w:rPr>
          <w:rFonts w:ascii="Arial" w:hAnsi="Arial" w:cs="Arial"/>
        </w:rPr>
      </w:pPr>
    </w:p>
    <w:p w14:paraId="0F1E839F" w14:textId="77777777" w:rsidR="007A52F5" w:rsidRPr="006B736F" w:rsidRDefault="007A52F5" w:rsidP="007A52F5">
      <w:pPr>
        <w:jc w:val="both"/>
        <w:rPr>
          <w:rFonts w:ascii="Arial" w:hAnsi="Arial" w:cs="Arial"/>
        </w:rPr>
      </w:pPr>
      <w:r w:rsidRPr="006B736F">
        <w:rPr>
          <w:rFonts w:ascii="Arial" w:hAnsi="Arial" w:cs="Arial"/>
        </w:rPr>
        <w:t>_____________________________________________</w:t>
      </w:r>
    </w:p>
    <w:p w14:paraId="20AC2608" w14:textId="77777777" w:rsidR="007A52F5" w:rsidRPr="006B736F" w:rsidRDefault="007A52F5" w:rsidP="007A52F5">
      <w:pPr>
        <w:jc w:val="both"/>
        <w:rPr>
          <w:rFonts w:ascii="Arial" w:hAnsi="Arial" w:cs="Arial"/>
        </w:rPr>
      </w:pPr>
      <w:r w:rsidRPr="006B736F">
        <w:rPr>
          <w:rFonts w:ascii="Arial" w:hAnsi="Arial" w:cs="Arial"/>
        </w:rPr>
        <w:t>c.c</w:t>
      </w:r>
    </w:p>
    <w:p w14:paraId="073BCE63" w14:textId="77777777" w:rsidR="00274397" w:rsidRPr="006B736F" w:rsidRDefault="00274397" w:rsidP="00B8440A">
      <w:pPr>
        <w:rPr>
          <w:rFonts w:ascii="Arial" w:hAnsi="Arial" w:cs="Arial"/>
        </w:rPr>
      </w:pPr>
    </w:p>
    <w:p w14:paraId="1C695866" w14:textId="77777777" w:rsidR="00757E13" w:rsidRPr="006B736F" w:rsidRDefault="00757E13" w:rsidP="00B8440A">
      <w:pPr>
        <w:rPr>
          <w:rFonts w:ascii="Arial" w:hAnsi="Arial" w:cs="Arial"/>
        </w:rPr>
      </w:pPr>
    </w:p>
    <w:p w14:paraId="10710FE2" w14:textId="77777777" w:rsidR="00757E13" w:rsidRPr="006B736F" w:rsidRDefault="00757E13" w:rsidP="00B8440A">
      <w:pPr>
        <w:rPr>
          <w:rFonts w:ascii="Arial" w:hAnsi="Arial" w:cs="Arial"/>
        </w:rPr>
      </w:pPr>
    </w:p>
    <w:p w14:paraId="5C7B07DF" w14:textId="77777777" w:rsidR="00757E13" w:rsidRPr="006B736F" w:rsidRDefault="00757E13" w:rsidP="00B8440A">
      <w:pPr>
        <w:rPr>
          <w:rFonts w:ascii="Arial" w:hAnsi="Arial" w:cs="Arial"/>
        </w:rPr>
      </w:pPr>
    </w:p>
    <w:p w14:paraId="76E9EDBE" w14:textId="77777777" w:rsidR="00757E13" w:rsidRPr="006B736F" w:rsidRDefault="00757E13" w:rsidP="00B8440A">
      <w:pPr>
        <w:rPr>
          <w:rFonts w:ascii="Arial" w:hAnsi="Arial" w:cs="Arial"/>
        </w:rPr>
      </w:pPr>
    </w:p>
    <w:p w14:paraId="07529C45" w14:textId="77777777" w:rsidR="00757E13" w:rsidRPr="006B736F" w:rsidRDefault="00757E13" w:rsidP="00B8440A">
      <w:pPr>
        <w:rPr>
          <w:rFonts w:ascii="Arial" w:hAnsi="Arial" w:cs="Arial"/>
        </w:rPr>
      </w:pPr>
    </w:p>
    <w:p w14:paraId="0741BB7E" w14:textId="77777777" w:rsidR="00757E13" w:rsidRPr="006B736F" w:rsidRDefault="00757E13" w:rsidP="00B8440A">
      <w:pPr>
        <w:rPr>
          <w:rFonts w:ascii="Arial" w:hAnsi="Arial" w:cs="Arial"/>
        </w:rPr>
      </w:pPr>
    </w:p>
    <w:p w14:paraId="7FC27BA1" w14:textId="77777777" w:rsidR="00757E13" w:rsidRPr="006B736F" w:rsidRDefault="00757E13" w:rsidP="00B8440A">
      <w:pPr>
        <w:rPr>
          <w:rFonts w:ascii="Arial" w:hAnsi="Arial" w:cs="Arial"/>
        </w:rPr>
      </w:pPr>
    </w:p>
    <w:p w14:paraId="630DCBCB" w14:textId="77777777" w:rsidR="00757E13" w:rsidRPr="006B736F" w:rsidRDefault="00757E13" w:rsidP="00B8440A">
      <w:pPr>
        <w:rPr>
          <w:rFonts w:ascii="Arial" w:hAnsi="Arial" w:cs="Arial"/>
        </w:rPr>
      </w:pPr>
    </w:p>
    <w:p w14:paraId="235011C6" w14:textId="77777777" w:rsidR="00757E13" w:rsidRPr="006B736F" w:rsidRDefault="00757E13" w:rsidP="00B8440A">
      <w:pPr>
        <w:rPr>
          <w:rFonts w:ascii="Arial" w:hAnsi="Arial" w:cs="Arial"/>
        </w:rPr>
      </w:pPr>
    </w:p>
    <w:p w14:paraId="51C6A967" w14:textId="77777777" w:rsidR="00757E13" w:rsidRPr="006B736F" w:rsidRDefault="00757E13" w:rsidP="00B8440A">
      <w:pPr>
        <w:rPr>
          <w:rFonts w:ascii="Arial" w:hAnsi="Arial" w:cs="Arial"/>
        </w:rPr>
      </w:pPr>
    </w:p>
    <w:p w14:paraId="4D5DB167" w14:textId="77777777" w:rsidR="00757E13" w:rsidRPr="006B736F" w:rsidRDefault="00757E13" w:rsidP="00B8440A">
      <w:pPr>
        <w:rPr>
          <w:rFonts w:ascii="Arial" w:hAnsi="Arial" w:cs="Arial"/>
        </w:rPr>
      </w:pPr>
    </w:p>
    <w:p w14:paraId="1E6BA638" w14:textId="77777777" w:rsidR="00757E13" w:rsidRPr="006B736F" w:rsidRDefault="00757E13" w:rsidP="00B8440A">
      <w:pPr>
        <w:rPr>
          <w:rFonts w:ascii="Arial" w:hAnsi="Arial" w:cs="Arial"/>
        </w:rPr>
      </w:pPr>
    </w:p>
    <w:p w14:paraId="22D4781B" w14:textId="77777777" w:rsidR="00757E13" w:rsidRPr="006B736F" w:rsidRDefault="00757E13" w:rsidP="00B8440A">
      <w:pPr>
        <w:rPr>
          <w:rFonts w:ascii="Arial" w:hAnsi="Arial" w:cs="Arial"/>
        </w:rPr>
      </w:pPr>
    </w:p>
    <w:p w14:paraId="4C105B68" w14:textId="77777777" w:rsidR="00757E13" w:rsidRPr="006B736F" w:rsidRDefault="00757E13" w:rsidP="00B8440A">
      <w:pPr>
        <w:rPr>
          <w:rFonts w:ascii="Arial" w:hAnsi="Arial" w:cs="Arial"/>
        </w:rPr>
      </w:pPr>
    </w:p>
    <w:p w14:paraId="2A8F7615" w14:textId="77777777" w:rsidR="00757E13" w:rsidRPr="006B736F" w:rsidRDefault="00757E13" w:rsidP="00B8440A">
      <w:pPr>
        <w:rPr>
          <w:rFonts w:ascii="Arial" w:hAnsi="Arial" w:cs="Arial"/>
        </w:rPr>
      </w:pPr>
    </w:p>
    <w:p w14:paraId="5CB1BA2D" w14:textId="77777777" w:rsidR="00757E13" w:rsidRPr="006B736F" w:rsidRDefault="00757E13" w:rsidP="00B8440A">
      <w:pPr>
        <w:rPr>
          <w:rFonts w:ascii="Arial" w:hAnsi="Arial" w:cs="Arial"/>
        </w:rPr>
      </w:pPr>
    </w:p>
    <w:p w14:paraId="2940332E" w14:textId="77777777" w:rsidR="00757E13" w:rsidRPr="006B736F" w:rsidRDefault="00757E13" w:rsidP="00B8440A">
      <w:pPr>
        <w:rPr>
          <w:rFonts w:ascii="Arial" w:hAnsi="Arial" w:cs="Arial"/>
        </w:rPr>
      </w:pPr>
    </w:p>
    <w:p w14:paraId="1EF83598" w14:textId="77777777" w:rsidR="00757E13" w:rsidRPr="006B736F" w:rsidRDefault="00757E13" w:rsidP="00B8440A">
      <w:pPr>
        <w:rPr>
          <w:rFonts w:ascii="Arial" w:hAnsi="Arial" w:cs="Arial"/>
        </w:rPr>
      </w:pPr>
    </w:p>
    <w:p w14:paraId="332CBF71" w14:textId="77777777" w:rsidR="00757E13" w:rsidRPr="006B736F" w:rsidRDefault="00757E13" w:rsidP="00B8440A">
      <w:pPr>
        <w:rPr>
          <w:rFonts w:ascii="Arial" w:hAnsi="Arial" w:cs="Arial"/>
        </w:rPr>
      </w:pPr>
    </w:p>
    <w:p w14:paraId="56B926DE" w14:textId="77777777" w:rsidR="00757E13" w:rsidRPr="006B736F" w:rsidRDefault="00757E13" w:rsidP="00B8440A">
      <w:pPr>
        <w:rPr>
          <w:rFonts w:ascii="Arial" w:hAnsi="Arial" w:cs="Arial"/>
        </w:rPr>
      </w:pPr>
    </w:p>
    <w:p w14:paraId="1815042B" w14:textId="77777777" w:rsidR="00757E13" w:rsidRPr="006B736F" w:rsidRDefault="00757E13" w:rsidP="00B8440A">
      <w:pPr>
        <w:rPr>
          <w:rFonts w:ascii="Arial" w:hAnsi="Arial" w:cs="Arial"/>
        </w:rPr>
      </w:pPr>
    </w:p>
    <w:p w14:paraId="794DA036" w14:textId="4BA961A8" w:rsidR="00B12308" w:rsidRPr="006B736F" w:rsidRDefault="00B12308" w:rsidP="00B8440A">
      <w:pPr>
        <w:rPr>
          <w:rFonts w:ascii="Arial" w:hAnsi="Arial" w:cs="Arial"/>
        </w:rPr>
      </w:pPr>
    </w:p>
    <w:p w14:paraId="3C14563A" w14:textId="733CD3FF" w:rsidR="001D4433" w:rsidRPr="006B736F" w:rsidRDefault="001D4433" w:rsidP="00B8440A">
      <w:pPr>
        <w:rPr>
          <w:rFonts w:ascii="Arial" w:hAnsi="Arial" w:cs="Arial"/>
        </w:rPr>
      </w:pPr>
    </w:p>
    <w:p w14:paraId="00918232" w14:textId="2E6F0388" w:rsidR="00757E13" w:rsidRPr="006B736F" w:rsidRDefault="00757E13" w:rsidP="00B8440A">
      <w:pPr>
        <w:rPr>
          <w:rFonts w:ascii="Arial" w:hAnsi="Arial" w:cs="Arial"/>
        </w:rPr>
      </w:pPr>
    </w:p>
    <w:p w14:paraId="693C6438" w14:textId="77777777" w:rsidR="00757E13" w:rsidRPr="006B736F" w:rsidRDefault="00757E13" w:rsidP="00757E13">
      <w:pPr>
        <w:ind w:hanging="2"/>
        <w:jc w:val="center"/>
        <w:rPr>
          <w:rFonts w:ascii="Arial" w:eastAsia="Arial" w:hAnsi="Arial" w:cs="Arial"/>
          <w:color w:val="000000"/>
        </w:rPr>
      </w:pPr>
      <w:r w:rsidRPr="006B736F">
        <w:rPr>
          <w:rFonts w:ascii="Arial" w:eastAsia="Arial" w:hAnsi="Arial" w:cs="Arial"/>
          <w:b/>
          <w:color w:val="000000"/>
        </w:rPr>
        <w:t>ANEXO No. 5</w:t>
      </w:r>
    </w:p>
    <w:p w14:paraId="4CDDB10E" w14:textId="77777777" w:rsidR="00757E13" w:rsidRPr="006B736F" w:rsidRDefault="00757E13" w:rsidP="00757E13">
      <w:pPr>
        <w:ind w:hanging="2"/>
        <w:jc w:val="center"/>
        <w:rPr>
          <w:rFonts w:ascii="Arial" w:eastAsia="Arial" w:hAnsi="Arial" w:cs="Arial"/>
          <w:color w:val="000000"/>
        </w:rPr>
      </w:pPr>
    </w:p>
    <w:p w14:paraId="6FDE3CED" w14:textId="77777777" w:rsidR="00757E13" w:rsidRPr="006B736F" w:rsidRDefault="00757E13" w:rsidP="00757E13">
      <w:pPr>
        <w:ind w:hanging="2"/>
        <w:jc w:val="center"/>
        <w:rPr>
          <w:rFonts w:ascii="Arial" w:eastAsia="Arial" w:hAnsi="Arial" w:cs="Arial"/>
          <w:color w:val="000000"/>
        </w:rPr>
      </w:pPr>
      <w:r w:rsidRPr="006B736F">
        <w:rPr>
          <w:rFonts w:ascii="Arial" w:eastAsia="Arial" w:hAnsi="Arial" w:cs="Arial"/>
          <w:b/>
          <w:color w:val="000000"/>
        </w:rPr>
        <w:t>DECLARACIÓN VOLUNTARIA DE ORIGEN DE FONDOS</w:t>
      </w:r>
    </w:p>
    <w:p w14:paraId="3BD43DF1" w14:textId="77777777" w:rsidR="00757E13" w:rsidRPr="006B736F" w:rsidRDefault="00757E13" w:rsidP="00757E13">
      <w:pPr>
        <w:ind w:hanging="2"/>
        <w:jc w:val="both"/>
        <w:rPr>
          <w:rFonts w:ascii="Arial" w:eastAsia="Arial" w:hAnsi="Arial" w:cs="Arial"/>
          <w:color w:val="000000"/>
        </w:rPr>
      </w:pPr>
    </w:p>
    <w:p w14:paraId="58592B7A" w14:textId="1F8EEF3B" w:rsidR="00757E13" w:rsidRPr="006B736F" w:rsidRDefault="00306B1B" w:rsidP="00757E13">
      <w:pPr>
        <w:ind w:hanging="2"/>
        <w:jc w:val="center"/>
        <w:rPr>
          <w:rFonts w:ascii="Arial" w:eastAsia="Arial" w:hAnsi="Arial" w:cs="Arial"/>
          <w:color w:val="000000"/>
        </w:rPr>
      </w:pPr>
      <w:r w:rsidRPr="006B736F">
        <w:rPr>
          <w:rFonts w:ascii="Arial" w:eastAsia="Arial" w:hAnsi="Arial" w:cs="Arial"/>
          <w:b/>
          <w:color w:val="000000"/>
        </w:rPr>
        <w:t xml:space="preserve">CONTRATO DE </w:t>
      </w:r>
      <w:r w:rsidR="00261609" w:rsidRPr="006B736F">
        <w:rPr>
          <w:rFonts w:ascii="Arial" w:eastAsia="Arial" w:hAnsi="Arial" w:cs="Arial"/>
          <w:b/>
          <w:color w:val="000000"/>
        </w:rPr>
        <w:t>MÍNIMA</w:t>
      </w:r>
      <w:r w:rsidRPr="006B736F">
        <w:rPr>
          <w:rFonts w:ascii="Arial" w:eastAsia="Arial" w:hAnsi="Arial" w:cs="Arial"/>
          <w:b/>
          <w:color w:val="000000"/>
        </w:rPr>
        <w:t xml:space="preserve"> </w:t>
      </w:r>
      <w:r w:rsidR="00261609" w:rsidRPr="006B736F">
        <w:rPr>
          <w:rFonts w:ascii="Arial" w:eastAsia="Arial" w:hAnsi="Arial" w:cs="Arial"/>
          <w:b/>
          <w:color w:val="000000"/>
        </w:rPr>
        <w:t>CUANTÍA</w:t>
      </w:r>
      <w:r w:rsidRPr="006B736F">
        <w:rPr>
          <w:rFonts w:ascii="Arial" w:eastAsia="Arial" w:hAnsi="Arial" w:cs="Arial"/>
          <w:b/>
          <w:color w:val="000000"/>
        </w:rPr>
        <w:t xml:space="preserve"> </w:t>
      </w:r>
      <w:r w:rsidR="00666EB9">
        <w:rPr>
          <w:rFonts w:ascii="Arial" w:eastAsia="Arial" w:hAnsi="Arial" w:cs="Arial"/>
          <w:b/>
          <w:color w:val="000000"/>
        </w:rPr>
        <w:t>041-2026</w:t>
      </w:r>
    </w:p>
    <w:p w14:paraId="6FE5DADB" w14:textId="77777777" w:rsidR="00757E13" w:rsidRPr="006B736F" w:rsidRDefault="00757E13" w:rsidP="00757E13">
      <w:pPr>
        <w:ind w:hanging="2"/>
        <w:jc w:val="both"/>
        <w:rPr>
          <w:rFonts w:ascii="Arial" w:eastAsia="Arial" w:hAnsi="Arial" w:cs="Arial"/>
          <w:color w:val="000000"/>
        </w:rPr>
      </w:pPr>
    </w:p>
    <w:p w14:paraId="600A0735" w14:textId="78D02F1B" w:rsidR="00757E13" w:rsidRPr="006B736F" w:rsidRDefault="00757E13" w:rsidP="00757E13">
      <w:pPr>
        <w:ind w:hanging="2"/>
        <w:jc w:val="both"/>
        <w:rPr>
          <w:rFonts w:ascii="Arial" w:hAnsi="Arial" w:cs="Arial"/>
        </w:rPr>
      </w:pPr>
      <w:r w:rsidRPr="006B736F">
        <w:rPr>
          <w:rFonts w:ascii="Arial" w:eastAsia="Arial" w:hAnsi="Arial" w:cs="Arial"/>
          <w:b/>
          <w:color w:val="000000"/>
        </w:rPr>
        <w:t xml:space="preserve">OBJETO: </w:t>
      </w:r>
    </w:p>
    <w:p w14:paraId="67A770CA" w14:textId="77777777" w:rsidR="00587181" w:rsidRPr="006B736F" w:rsidRDefault="00587181" w:rsidP="00757E13">
      <w:pPr>
        <w:ind w:hanging="2"/>
        <w:jc w:val="both"/>
        <w:rPr>
          <w:rFonts w:ascii="Arial" w:eastAsia="Arial" w:hAnsi="Arial" w:cs="Arial"/>
          <w:color w:val="000000"/>
        </w:rPr>
      </w:pPr>
    </w:p>
    <w:p w14:paraId="109F5ED3" w14:textId="3B50A06E"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Yo, __________________________________________________, Identificado como aparece al pie de mi firma, obrando en mi propio nombre y/o en representación de: __________________________________________________________Realizo la siguiente Declaración de Origen de Fondos al Municipio de Belmira, Antioquia., de conformidad con lo establecido en el Estatuto Orgánico del Sistema Financiero, Decreto 663 de 1993, la Ley 190 de 1995, la Circular Básica Jurídica 007 de 1996 emitida por la Superintendencia Bancaria, el Código Penal Colombiano, Ley 599 de 2000 y las demás normas legales concordantes para la constitución de negocios fiduciarios. </w:t>
      </w:r>
    </w:p>
    <w:p w14:paraId="4D0579A0" w14:textId="77777777" w:rsidR="00757E13" w:rsidRPr="006B736F" w:rsidRDefault="00757E13" w:rsidP="00757E13">
      <w:pPr>
        <w:ind w:hanging="2"/>
        <w:jc w:val="both"/>
        <w:rPr>
          <w:rFonts w:ascii="Arial" w:eastAsia="Arial" w:hAnsi="Arial" w:cs="Arial"/>
          <w:color w:val="000000"/>
        </w:rPr>
      </w:pPr>
    </w:p>
    <w:p w14:paraId="6617D912"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1. Los bienes que entrego al municipio provienen de las siguientes fuentes: </w:t>
      </w:r>
    </w:p>
    <w:p w14:paraId="3BEF8199"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(Descripción y detalle de la ocupación, oficio, profesión, actividad, negocio, etc.) </w:t>
      </w:r>
    </w:p>
    <w:p w14:paraId="6E4BA04C"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__________________________________________________________________________________________________________________________________________________________ </w:t>
      </w:r>
    </w:p>
    <w:p w14:paraId="75BD766D" w14:textId="77777777" w:rsidR="00757E13" w:rsidRPr="006B736F" w:rsidRDefault="00757E13" w:rsidP="00757E13">
      <w:pPr>
        <w:ind w:hanging="2"/>
        <w:jc w:val="both"/>
        <w:rPr>
          <w:rFonts w:ascii="Arial" w:eastAsia="Arial" w:hAnsi="Arial" w:cs="Arial"/>
          <w:color w:val="000000"/>
        </w:rPr>
      </w:pPr>
    </w:p>
    <w:p w14:paraId="00752378"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2. Declaro que los bienes que entrego al Municipio no provienen de ninguna actividad ilícita contemplada en el Código Penal Colombiano, Ley 599 de 2000 (Art. 323), o en cualquier norma legal que lo modifique o adicione. </w:t>
      </w:r>
    </w:p>
    <w:p w14:paraId="28DE6D6A" w14:textId="77777777" w:rsidR="00757E13" w:rsidRPr="006B736F" w:rsidRDefault="00757E13" w:rsidP="00757E13">
      <w:pPr>
        <w:ind w:hanging="2"/>
        <w:jc w:val="both"/>
        <w:rPr>
          <w:rFonts w:ascii="Arial" w:eastAsia="Arial" w:hAnsi="Arial" w:cs="Arial"/>
          <w:color w:val="000000"/>
        </w:rPr>
      </w:pPr>
    </w:p>
    <w:p w14:paraId="78184589"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3. No admitiré que terceros adicionen recursos a mi actividad económica con fondos provenientes de actividades ilícitas contempladas en el Código Penal Colombiano, Ley 599 de 2000, ni efectuaré transacciones destinadas a tales actividades o en favor de personas relacionadas con las mismas. </w:t>
      </w:r>
    </w:p>
    <w:p w14:paraId="56308FCB" w14:textId="77777777" w:rsidR="00757E13" w:rsidRPr="006B736F" w:rsidRDefault="00757E13" w:rsidP="00757E13">
      <w:pPr>
        <w:ind w:hanging="2"/>
        <w:jc w:val="both"/>
        <w:rPr>
          <w:rFonts w:ascii="Arial" w:eastAsia="Arial" w:hAnsi="Arial" w:cs="Arial"/>
          <w:color w:val="000000"/>
        </w:rPr>
      </w:pPr>
    </w:p>
    <w:p w14:paraId="20093A16"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4. Informaré inmediatamente de cualquier circunstancia que modifique la presente declaración. </w:t>
      </w:r>
    </w:p>
    <w:p w14:paraId="1D062194"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5. Autorizo a terminar y liquidar el contrato u ofertas mercantiles que me vinculen con el municipio de Belmira, Antioquia., en el caso de infracción de cualquiera de los numerales anteriores o en el eventual caso de que por aplicación de normas sancionadas posteriormente a la firma de este documento se invaliden las declaraciones por mi efectuadas, eximiendo por lo tanto al municipio de Belmira, Antioquia, de toda responsabilidad que se derive por información errónea, falsa o inexacta que yo hubiere proporcionado en este documento, o de la violación del mismo. </w:t>
      </w:r>
    </w:p>
    <w:p w14:paraId="0F42FE77" w14:textId="77777777" w:rsidR="00757E13" w:rsidRPr="006B736F" w:rsidRDefault="00757E13" w:rsidP="00757E13">
      <w:pPr>
        <w:ind w:hanging="2"/>
        <w:jc w:val="both"/>
        <w:rPr>
          <w:rFonts w:ascii="Arial" w:eastAsia="Arial" w:hAnsi="Arial" w:cs="Arial"/>
          <w:color w:val="000000"/>
        </w:rPr>
      </w:pPr>
    </w:p>
    <w:p w14:paraId="1828CA97"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6. Me comprometo a actualizar al menos una vez cada año los datos e información que fueren requeridos por el municipio de Belmira, Antioquia. </w:t>
      </w:r>
    </w:p>
    <w:p w14:paraId="6FF0AE89" w14:textId="77777777" w:rsidR="00757E13" w:rsidRPr="006B736F" w:rsidRDefault="00757E13" w:rsidP="00757E13">
      <w:pPr>
        <w:ind w:hanging="2"/>
        <w:jc w:val="both"/>
        <w:rPr>
          <w:rFonts w:ascii="Arial" w:eastAsia="Arial" w:hAnsi="Arial" w:cs="Arial"/>
          <w:color w:val="000000"/>
        </w:rPr>
      </w:pPr>
    </w:p>
    <w:p w14:paraId="7F64B9FF" w14:textId="77777777" w:rsidR="00757E13" w:rsidRPr="006B736F" w:rsidRDefault="00757E13" w:rsidP="00757E13">
      <w:pPr>
        <w:ind w:hanging="2"/>
        <w:jc w:val="both"/>
        <w:rPr>
          <w:rFonts w:ascii="Arial" w:eastAsia="Arial" w:hAnsi="Arial" w:cs="Arial"/>
          <w:color w:val="000000"/>
        </w:rPr>
      </w:pPr>
      <w:r w:rsidRPr="006B736F">
        <w:rPr>
          <w:rFonts w:ascii="Arial" w:eastAsia="Arial" w:hAnsi="Arial" w:cs="Arial"/>
          <w:color w:val="000000"/>
        </w:rPr>
        <w:t xml:space="preserve">En constancia de haber leído y acatado lo anterior firmo el presente documento a los _______ días del mes de _________________ </w:t>
      </w:r>
      <w:proofErr w:type="spellStart"/>
      <w:r w:rsidRPr="006B736F">
        <w:rPr>
          <w:rFonts w:ascii="Arial" w:eastAsia="Arial" w:hAnsi="Arial" w:cs="Arial"/>
          <w:color w:val="000000"/>
        </w:rPr>
        <w:t>de</w:t>
      </w:r>
      <w:proofErr w:type="spellEnd"/>
      <w:r w:rsidRPr="006B736F">
        <w:rPr>
          <w:rFonts w:ascii="Arial" w:eastAsia="Arial" w:hAnsi="Arial" w:cs="Arial"/>
          <w:color w:val="000000"/>
        </w:rPr>
        <w:t xml:space="preserve"> __________ en la ciudad de __________________. </w:t>
      </w:r>
    </w:p>
    <w:p w14:paraId="56407222" w14:textId="77777777" w:rsidR="00757E13" w:rsidRPr="006B736F" w:rsidRDefault="00757E13" w:rsidP="00757E13">
      <w:pPr>
        <w:ind w:hanging="2"/>
        <w:jc w:val="both"/>
        <w:rPr>
          <w:rFonts w:ascii="Arial" w:eastAsia="Arial" w:hAnsi="Arial" w:cs="Arial"/>
          <w:color w:val="000000"/>
        </w:rPr>
      </w:pPr>
    </w:p>
    <w:p w14:paraId="533509B9" w14:textId="414CD33D" w:rsidR="00757E13" w:rsidRPr="006B736F" w:rsidRDefault="00757E13" w:rsidP="00C41239">
      <w:pPr>
        <w:jc w:val="both"/>
        <w:rPr>
          <w:rFonts w:ascii="Arial" w:eastAsia="Arial" w:hAnsi="Arial" w:cs="Arial"/>
          <w:color w:val="000000"/>
        </w:rPr>
      </w:pPr>
      <w:r w:rsidRPr="006B736F">
        <w:rPr>
          <w:rFonts w:ascii="Arial" w:eastAsia="Arial" w:hAnsi="Arial" w:cs="Arial"/>
          <w:color w:val="000000"/>
        </w:rPr>
        <w:t>_________________________________</w:t>
      </w:r>
      <w:r w:rsidR="00C41239" w:rsidRPr="006B736F">
        <w:rPr>
          <w:rFonts w:ascii="Arial" w:eastAsia="Arial" w:hAnsi="Arial" w:cs="Arial"/>
          <w:color w:val="000000"/>
        </w:rPr>
        <w:t>_________________</w:t>
      </w:r>
    </w:p>
    <w:p w14:paraId="34C2E10A" w14:textId="77777777" w:rsidR="00757E13" w:rsidRPr="006B736F" w:rsidRDefault="00757E13" w:rsidP="00757E13">
      <w:pPr>
        <w:ind w:hanging="2"/>
        <w:jc w:val="both"/>
        <w:rPr>
          <w:rFonts w:ascii="Arial" w:eastAsia="Arial" w:hAnsi="Arial" w:cs="Arial"/>
        </w:rPr>
      </w:pPr>
      <w:r w:rsidRPr="006B736F">
        <w:rPr>
          <w:rFonts w:ascii="Arial" w:eastAsia="Arial" w:hAnsi="Arial" w:cs="Arial"/>
          <w:b/>
        </w:rPr>
        <w:t>FIRMA E IDENTIFICACIÓN DEL REPRESENTANTE LEGAL</w:t>
      </w:r>
      <w:r w:rsidRPr="006B736F">
        <w:rPr>
          <w:rFonts w:ascii="Arial" w:eastAsia="Arial" w:hAnsi="Arial" w:cs="Arial"/>
        </w:rPr>
        <w:t xml:space="preserve">  </w:t>
      </w:r>
    </w:p>
    <w:p w14:paraId="33400683" w14:textId="2672D613" w:rsidR="00757E13" w:rsidRDefault="00757E13" w:rsidP="00757E13">
      <w:pPr>
        <w:ind w:hanging="2"/>
        <w:rPr>
          <w:rFonts w:ascii="Arial" w:hAnsi="Arial" w:cs="Arial"/>
        </w:rPr>
      </w:pPr>
    </w:p>
    <w:p w14:paraId="1E8B565E" w14:textId="1FCC97C9" w:rsidR="006D1C86" w:rsidRDefault="006D1C86" w:rsidP="00757E13">
      <w:pPr>
        <w:ind w:hanging="2"/>
        <w:rPr>
          <w:rFonts w:ascii="Arial" w:hAnsi="Arial" w:cs="Arial"/>
        </w:rPr>
      </w:pPr>
    </w:p>
    <w:p w14:paraId="06E7D031" w14:textId="21A2BE74" w:rsidR="006D1C86" w:rsidRDefault="006D1C86" w:rsidP="00757E13">
      <w:pPr>
        <w:ind w:hanging="2"/>
        <w:rPr>
          <w:rFonts w:ascii="Arial" w:hAnsi="Arial" w:cs="Arial"/>
        </w:rPr>
      </w:pPr>
    </w:p>
    <w:p w14:paraId="7B713E61" w14:textId="0C294B73" w:rsidR="006D1C86" w:rsidRDefault="006D1C86" w:rsidP="00757E13">
      <w:pPr>
        <w:ind w:hanging="2"/>
        <w:rPr>
          <w:rFonts w:ascii="Arial" w:hAnsi="Arial" w:cs="Arial"/>
        </w:rPr>
      </w:pPr>
    </w:p>
    <w:p w14:paraId="274041D0" w14:textId="6DF43B3C" w:rsidR="006D1C86" w:rsidRDefault="006D1C86" w:rsidP="00757E13">
      <w:pPr>
        <w:ind w:hanging="2"/>
        <w:rPr>
          <w:rFonts w:ascii="Arial" w:hAnsi="Arial" w:cs="Arial"/>
        </w:rPr>
      </w:pPr>
    </w:p>
    <w:p w14:paraId="4D915878" w14:textId="3BF76367" w:rsidR="006D1C86" w:rsidRDefault="006D1C86" w:rsidP="00757E13">
      <w:pPr>
        <w:ind w:hanging="2"/>
        <w:rPr>
          <w:rFonts w:ascii="Arial" w:hAnsi="Arial" w:cs="Arial"/>
        </w:rPr>
      </w:pPr>
    </w:p>
    <w:p w14:paraId="1CAD2C54" w14:textId="55419CE6" w:rsidR="006D1C86" w:rsidRDefault="006D1C86" w:rsidP="00757E13">
      <w:pPr>
        <w:ind w:hanging="2"/>
        <w:rPr>
          <w:rFonts w:ascii="Arial" w:hAnsi="Arial" w:cs="Arial"/>
        </w:rPr>
      </w:pPr>
    </w:p>
    <w:p w14:paraId="512D166B" w14:textId="1C12ED62" w:rsidR="006D1C86" w:rsidRDefault="006D1C86" w:rsidP="00757E13">
      <w:pPr>
        <w:ind w:hanging="2"/>
        <w:rPr>
          <w:rFonts w:ascii="Arial" w:hAnsi="Arial" w:cs="Arial"/>
        </w:rPr>
      </w:pPr>
    </w:p>
    <w:p w14:paraId="1D2976FC" w14:textId="4A583929" w:rsidR="006D1C86" w:rsidRDefault="006D1C86" w:rsidP="00757E13">
      <w:pPr>
        <w:ind w:hanging="2"/>
        <w:rPr>
          <w:rFonts w:ascii="Arial" w:hAnsi="Arial" w:cs="Arial"/>
        </w:rPr>
      </w:pPr>
    </w:p>
    <w:p w14:paraId="3595C2B8" w14:textId="2B9F5CF3" w:rsidR="006D1C86" w:rsidRDefault="006D1C86" w:rsidP="00757E13">
      <w:pPr>
        <w:ind w:hanging="2"/>
        <w:rPr>
          <w:rFonts w:ascii="Arial" w:hAnsi="Arial" w:cs="Arial"/>
        </w:rPr>
      </w:pPr>
    </w:p>
    <w:p w14:paraId="1BBD9CDD" w14:textId="1CABDB06" w:rsidR="006D1C86" w:rsidRDefault="006D1C86" w:rsidP="00757E13">
      <w:pPr>
        <w:ind w:hanging="2"/>
        <w:rPr>
          <w:rFonts w:ascii="Arial" w:hAnsi="Arial" w:cs="Arial"/>
        </w:rPr>
      </w:pPr>
    </w:p>
    <w:p w14:paraId="07FE286F" w14:textId="3EB21FF5" w:rsidR="006D1C86" w:rsidRDefault="006D1C86" w:rsidP="00757E13">
      <w:pPr>
        <w:ind w:hanging="2"/>
        <w:rPr>
          <w:rFonts w:ascii="Arial" w:hAnsi="Arial" w:cs="Arial"/>
        </w:rPr>
      </w:pPr>
    </w:p>
    <w:p w14:paraId="5280D929" w14:textId="2E7E71A9" w:rsidR="006D1C86" w:rsidRDefault="006D1C86" w:rsidP="00757E13">
      <w:pPr>
        <w:ind w:hanging="2"/>
        <w:rPr>
          <w:rFonts w:ascii="Arial" w:hAnsi="Arial" w:cs="Arial"/>
        </w:rPr>
      </w:pPr>
    </w:p>
    <w:p w14:paraId="43DB301E" w14:textId="5F756E52" w:rsidR="006D1C86" w:rsidRDefault="006D1C86" w:rsidP="00757E13">
      <w:pPr>
        <w:ind w:hanging="2"/>
        <w:rPr>
          <w:rFonts w:ascii="Arial" w:hAnsi="Arial" w:cs="Arial"/>
        </w:rPr>
      </w:pPr>
    </w:p>
    <w:p w14:paraId="37162252" w14:textId="0F55D009" w:rsidR="006D1C86" w:rsidRDefault="006D1C86" w:rsidP="00757E13">
      <w:pPr>
        <w:ind w:hanging="2"/>
        <w:rPr>
          <w:rFonts w:ascii="Arial" w:hAnsi="Arial" w:cs="Arial"/>
        </w:rPr>
      </w:pPr>
    </w:p>
    <w:p w14:paraId="6A1A9F97" w14:textId="5470D68B" w:rsidR="006D1C86" w:rsidRDefault="006D1C86" w:rsidP="00757E13">
      <w:pPr>
        <w:ind w:hanging="2"/>
        <w:rPr>
          <w:rFonts w:ascii="Arial" w:hAnsi="Arial" w:cs="Arial"/>
        </w:rPr>
      </w:pPr>
    </w:p>
    <w:p w14:paraId="07E3855D" w14:textId="203DBC97" w:rsidR="006D1C86" w:rsidRDefault="006D1C86" w:rsidP="00757E13">
      <w:pPr>
        <w:ind w:hanging="2"/>
        <w:rPr>
          <w:rFonts w:ascii="Arial" w:hAnsi="Arial" w:cs="Arial"/>
        </w:rPr>
      </w:pPr>
    </w:p>
    <w:p w14:paraId="7B78AB1E" w14:textId="3B78D523" w:rsidR="006D1C86" w:rsidRDefault="006D1C86" w:rsidP="00757E13">
      <w:pPr>
        <w:ind w:hanging="2"/>
        <w:rPr>
          <w:rFonts w:ascii="Arial" w:hAnsi="Arial" w:cs="Arial"/>
        </w:rPr>
      </w:pPr>
    </w:p>
    <w:p w14:paraId="25956C5E" w14:textId="29593CCC" w:rsidR="006D1C86" w:rsidRDefault="006D1C86" w:rsidP="00757E13">
      <w:pPr>
        <w:ind w:hanging="2"/>
        <w:rPr>
          <w:rFonts w:ascii="Arial" w:hAnsi="Arial" w:cs="Arial"/>
        </w:rPr>
      </w:pPr>
    </w:p>
    <w:p w14:paraId="5F7E231E" w14:textId="306C5DC4" w:rsidR="006D1C86" w:rsidRDefault="006D1C86" w:rsidP="00757E13">
      <w:pPr>
        <w:ind w:hanging="2"/>
        <w:rPr>
          <w:rFonts w:ascii="Arial" w:hAnsi="Arial" w:cs="Arial"/>
        </w:rPr>
      </w:pPr>
    </w:p>
    <w:p w14:paraId="4855F3F5" w14:textId="71A26871" w:rsidR="006D1C86" w:rsidRDefault="006D1C86" w:rsidP="00757E13">
      <w:pPr>
        <w:ind w:hanging="2"/>
        <w:rPr>
          <w:rFonts w:ascii="Arial" w:hAnsi="Arial" w:cs="Arial"/>
        </w:rPr>
      </w:pPr>
    </w:p>
    <w:p w14:paraId="7E8DBD8B" w14:textId="326B8BDD" w:rsidR="006D1C86" w:rsidRDefault="006D1C86" w:rsidP="00757E13">
      <w:pPr>
        <w:ind w:hanging="2"/>
        <w:rPr>
          <w:rFonts w:ascii="Arial" w:hAnsi="Arial" w:cs="Arial"/>
        </w:rPr>
      </w:pPr>
    </w:p>
    <w:p w14:paraId="62E16178" w14:textId="570EADB3" w:rsidR="006D1C86" w:rsidRDefault="006D1C86" w:rsidP="00757E13">
      <w:pPr>
        <w:ind w:hanging="2"/>
        <w:rPr>
          <w:rFonts w:ascii="Arial" w:hAnsi="Arial" w:cs="Arial"/>
        </w:rPr>
      </w:pPr>
    </w:p>
    <w:p w14:paraId="692AA02A" w14:textId="1D583BB3" w:rsidR="006D1C86" w:rsidRDefault="006D1C86" w:rsidP="00757E13">
      <w:pPr>
        <w:ind w:hanging="2"/>
        <w:rPr>
          <w:rFonts w:ascii="Arial" w:hAnsi="Arial" w:cs="Arial"/>
        </w:rPr>
      </w:pPr>
    </w:p>
    <w:p w14:paraId="5CF7010A" w14:textId="45B85CBE" w:rsidR="006D1C86" w:rsidRDefault="006D1C86" w:rsidP="00757E13">
      <w:pPr>
        <w:ind w:hanging="2"/>
        <w:rPr>
          <w:rFonts w:ascii="Arial" w:hAnsi="Arial" w:cs="Arial"/>
        </w:rPr>
      </w:pPr>
    </w:p>
    <w:p w14:paraId="4CCAB559" w14:textId="5A7B094D" w:rsidR="006D1C86" w:rsidRDefault="006D1C86" w:rsidP="00757E13">
      <w:pPr>
        <w:ind w:hanging="2"/>
        <w:rPr>
          <w:rFonts w:ascii="Arial" w:hAnsi="Arial" w:cs="Arial"/>
        </w:rPr>
      </w:pPr>
    </w:p>
    <w:p w14:paraId="3D20C702" w14:textId="24C41DEA" w:rsidR="006D1C86" w:rsidRDefault="006D1C86" w:rsidP="00757E13">
      <w:pPr>
        <w:ind w:hanging="2"/>
        <w:rPr>
          <w:rFonts w:ascii="Arial" w:hAnsi="Arial" w:cs="Arial"/>
        </w:rPr>
      </w:pPr>
    </w:p>
    <w:p w14:paraId="12BC6FCE" w14:textId="2F43B986" w:rsidR="006D1C86" w:rsidRDefault="006D1C86" w:rsidP="00757E13">
      <w:pPr>
        <w:ind w:hanging="2"/>
        <w:rPr>
          <w:rFonts w:ascii="Arial" w:hAnsi="Arial" w:cs="Arial"/>
        </w:rPr>
      </w:pPr>
    </w:p>
    <w:p w14:paraId="54311309" w14:textId="3549C4D1" w:rsidR="006D1C86" w:rsidRDefault="006D1C86" w:rsidP="00757E13">
      <w:pPr>
        <w:ind w:hanging="2"/>
        <w:rPr>
          <w:rFonts w:ascii="Arial" w:hAnsi="Arial" w:cs="Arial"/>
        </w:rPr>
      </w:pPr>
    </w:p>
    <w:p w14:paraId="6A104C95" w14:textId="0D905474" w:rsidR="006D1C86" w:rsidRDefault="006D1C86" w:rsidP="00757E13">
      <w:pPr>
        <w:ind w:hanging="2"/>
        <w:rPr>
          <w:rFonts w:ascii="Arial" w:hAnsi="Arial" w:cs="Arial"/>
        </w:rPr>
      </w:pPr>
    </w:p>
    <w:p w14:paraId="7504A155" w14:textId="3C5E1CDF" w:rsidR="006D1C86" w:rsidRDefault="006D1C86" w:rsidP="00757E13">
      <w:pPr>
        <w:ind w:hanging="2"/>
        <w:rPr>
          <w:rFonts w:ascii="Arial" w:hAnsi="Arial" w:cs="Arial"/>
        </w:rPr>
      </w:pPr>
    </w:p>
    <w:p w14:paraId="01867653" w14:textId="2A450C56" w:rsidR="006D1C86" w:rsidRDefault="006D1C86" w:rsidP="00757E13">
      <w:pPr>
        <w:ind w:hanging="2"/>
        <w:rPr>
          <w:rFonts w:ascii="Arial" w:hAnsi="Arial" w:cs="Arial"/>
        </w:rPr>
      </w:pPr>
    </w:p>
    <w:p w14:paraId="35F71244" w14:textId="48B95CE7" w:rsidR="006D1C86" w:rsidRDefault="006D1C86" w:rsidP="00757E13">
      <w:pPr>
        <w:ind w:hanging="2"/>
        <w:rPr>
          <w:rFonts w:ascii="Arial" w:hAnsi="Arial" w:cs="Arial"/>
        </w:rPr>
      </w:pPr>
    </w:p>
    <w:p w14:paraId="0A2DF3DF" w14:textId="750C4345" w:rsidR="006D1C86" w:rsidRDefault="006D1C86" w:rsidP="00757E13">
      <w:pPr>
        <w:ind w:hanging="2"/>
        <w:rPr>
          <w:rFonts w:ascii="Arial" w:hAnsi="Arial" w:cs="Arial"/>
        </w:rPr>
      </w:pPr>
    </w:p>
    <w:p w14:paraId="727D9431" w14:textId="7D6B1599" w:rsidR="006D1C86" w:rsidRDefault="006D1C86" w:rsidP="00757E13">
      <w:pPr>
        <w:ind w:hanging="2"/>
        <w:rPr>
          <w:rFonts w:ascii="Arial" w:hAnsi="Arial" w:cs="Arial"/>
        </w:rPr>
      </w:pPr>
    </w:p>
    <w:p w14:paraId="10287F6D" w14:textId="13D3CFD2" w:rsidR="006D1C86" w:rsidRDefault="006D1C86" w:rsidP="00757E13">
      <w:pPr>
        <w:ind w:hanging="2"/>
        <w:rPr>
          <w:rFonts w:ascii="Arial" w:hAnsi="Arial" w:cs="Arial"/>
        </w:rPr>
      </w:pPr>
    </w:p>
    <w:p w14:paraId="3FD8704C" w14:textId="6715F8FA" w:rsidR="006D1C86" w:rsidRDefault="006D1C86" w:rsidP="00757E13">
      <w:pPr>
        <w:ind w:hanging="2"/>
        <w:rPr>
          <w:rFonts w:ascii="Arial" w:hAnsi="Arial" w:cs="Arial"/>
        </w:rPr>
      </w:pPr>
    </w:p>
    <w:p w14:paraId="50FD7B9E" w14:textId="521B4EB1" w:rsidR="006D1C86" w:rsidRDefault="006D1C86" w:rsidP="00757E13">
      <w:pPr>
        <w:ind w:hanging="2"/>
        <w:rPr>
          <w:rFonts w:ascii="Arial" w:hAnsi="Arial" w:cs="Arial"/>
        </w:rPr>
      </w:pPr>
    </w:p>
    <w:p w14:paraId="7CA6D0D0" w14:textId="527E453C" w:rsidR="006D1C86" w:rsidRDefault="006D1C86" w:rsidP="00757E13">
      <w:pPr>
        <w:ind w:hanging="2"/>
        <w:rPr>
          <w:rFonts w:ascii="Arial" w:hAnsi="Arial" w:cs="Arial"/>
        </w:rPr>
      </w:pPr>
    </w:p>
    <w:p w14:paraId="4F1499A4" w14:textId="77777777" w:rsidR="006D1C86" w:rsidRPr="00CD2095" w:rsidRDefault="006D1C86" w:rsidP="006D1C86">
      <w:pPr>
        <w:ind w:hanging="2"/>
        <w:jc w:val="center"/>
        <w:rPr>
          <w:rFonts w:ascii="Arial" w:eastAsia="Arial" w:hAnsi="Arial" w:cs="Arial"/>
          <w:b/>
        </w:rPr>
      </w:pPr>
      <w:r w:rsidRPr="00CD2095">
        <w:rPr>
          <w:rFonts w:ascii="Arial" w:eastAsia="Arial" w:hAnsi="Arial" w:cs="Arial"/>
          <w:b/>
        </w:rPr>
        <w:t>ANEXO No. 6</w:t>
      </w:r>
    </w:p>
    <w:p w14:paraId="6456FAEC" w14:textId="77777777" w:rsidR="006D1C86" w:rsidRPr="00CD2095" w:rsidRDefault="006D1C86" w:rsidP="006D1C86">
      <w:pPr>
        <w:ind w:hanging="2"/>
        <w:jc w:val="center"/>
        <w:rPr>
          <w:rFonts w:ascii="Arial" w:eastAsia="Arial" w:hAnsi="Arial" w:cs="Arial"/>
          <w:b/>
        </w:rPr>
      </w:pPr>
    </w:p>
    <w:p w14:paraId="77E52179" w14:textId="77777777" w:rsidR="006D1C86" w:rsidRPr="00CD2095" w:rsidRDefault="006D1C86" w:rsidP="006D1C86">
      <w:pPr>
        <w:ind w:hanging="2"/>
        <w:jc w:val="center"/>
        <w:rPr>
          <w:rFonts w:ascii="Arial" w:eastAsia="Arial" w:hAnsi="Arial" w:cs="Arial"/>
          <w:b/>
        </w:rPr>
      </w:pPr>
      <w:r w:rsidRPr="00CD2095">
        <w:rPr>
          <w:rFonts w:ascii="Arial" w:eastAsia="Arial" w:hAnsi="Arial" w:cs="Arial"/>
          <w:b/>
        </w:rPr>
        <w:t>MODELO DE AUTORIZACIÓN DE TRATAMIENTOS DE DATOS E IMÁGENES</w:t>
      </w:r>
    </w:p>
    <w:p w14:paraId="2C4214D2" w14:textId="77777777" w:rsidR="006D1C86" w:rsidRPr="00CD2095" w:rsidRDefault="006D1C86" w:rsidP="006D1C86">
      <w:pPr>
        <w:ind w:hanging="2"/>
        <w:jc w:val="center"/>
        <w:rPr>
          <w:rFonts w:ascii="Arial" w:eastAsia="Arial" w:hAnsi="Arial" w:cs="Arial"/>
          <w:b/>
        </w:rPr>
      </w:pPr>
      <w:r w:rsidRPr="00CD2095">
        <w:rPr>
          <w:rFonts w:ascii="Arial" w:eastAsia="Arial" w:hAnsi="Arial" w:cs="Arial"/>
          <w:b/>
        </w:rPr>
        <w:t>(HABEAS DATA)</w:t>
      </w:r>
    </w:p>
    <w:p w14:paraId="7E258B7C" w14:textId="77777777" w:rsidR="006D1C86" w:rsidRPr="00CD2095" w:rsidRDefault="006D1C86" w:rsidP="006D1C86">
      <w:pPr>
        <w:ind w:hanging="2"/>
        <w:jc w:val="both"/>
        <w:rPr>
          <w:rFonts w:ascii="Arial" w:eastAsia="Arial" w:hAnsi="Arial" w:cs="Arial"/>
        </w:rPr>
      </w:pPr>
    </w:p>
    <w:p w14:paraId="01651407" w14:textId="77777777" w:rsidR="006D1C86" w:rsidRPr="00CD2095" w:rsidRDefault="006D1C86" w:rsidP="006D1C86">
      <w:pPr>
        <w:ind w:hanging="2"/>
        <w:jc w:val="both"/>
        <w:rPr>
          <w:rFonts w:ascii="Arial" w:hAnsi="Arial" w:cs="Arial"/>
        </w:rPr>
      </w:pPr>
    </w:p>
    <w:p w14:paraId="1DBE0D50" w14:textId="77777777" w:rsidR="006D1C86" w:rsidRPr="00CD2095" w:rsidRDefault="006D1C86" w:rsidP="006D1C86">
      <w:pPr>
        <w:ind w:hanging="2"/>
        <w:jc w:val="both"/>
        <w:rPr>
          <w:rFonts w:ascii="Arial" w:hAnsi="Arial" w:cs="Arial"/>
        </w:rPr>
      </w:pPr>
      <w:r w:rsidRPr="00CD2095">
        <w:rPr>
          <w:rFonts w:ascii="Arial" w:hAnsi="Arial" w:cs="Arial"/>
        </w:rPr>
        <w:t>Señores (as)</w:t>
      </w:r>
    </w:p>
    <w:p w14:paraId="1F117575" w14:textId="77777777" w:rsidR="006D1C86" w:rsidRPr="00CD2095" w:rsidRDefault="006D1C86" w:rsidP="006D1C86">
      <w:pPr>
        <w:ind w:hanging="2"/>
        <w:jc w:val="both"/>
        <w:rPr>
          <w:rFonts w:ascii="Arial" w:hAnsi="Arial" w:cs="Arial"/>
        </w:rPr>
      </w:pPr>
      <w:r w:rsidRPr="00CD2095">
        <w:rPr>
          <w:rFonts w:ascii="Arial" w:hAnsi="Arial" w:cs="Arial"/>
        </w:rPr>
        <w:t>Alcaldía Municipal de Belmira</w:t>
      </w:r>
    </w:p>
    <w:p w14:paraId="7BD3BBBD" w14:textId="77777777" w:rsidR="006D1C86" w:rsidRPr="00CD2095" w:rsidRDefault="006D1C86" w:rsidP="006D1C86">
      <w:pPr>
        <w:ind w:hanging="2"/>
        <w:jc w:val="both"/>
        <w:rPr>
          <w:rFonts w:ascii="Arial" w:hAnsi="Arial" w:cs="Arial"/>
        </w:rPr>
      </w:pPr>
    </w:p>
    <w:p w14:paraId="04D64CFE" w14:textId="77777777" w:rsidR="006D1C86" w:rsidRPr="00CD2095" w:rsidRDefault="006D1C86" w:rsidP="006D1C86">
      <w:pPr>
        <w:ind w:hanging="2"/>
        <w:jc w:val="both"/>
        <w:rPr>
          <w:rFonts w:ascii="Arial" w:hAnsi="Arial" w:cs="Arial"/>
        </w:rPr>
      </w:pPr>
    </w:p>
    <w:p w14:paraId="2C5469CB" w14:textId="08DA41D1" w:rsidR="006D1C86" w:rsidRPr="00CD2095" w:rsidRDefault="006D1C86" w:rsidP="006D1C86">
      <w:pPr>
        <w:ind w:hanging="2"/>
        <w:jc w:val="both"/>
        <w:rPr>
          <w:rFonts w:ascii="Arial" w:hAnsi="Arial" w:cs="Arial"/>
        </w:rPr>
      </w:pPr>
      <w:r w:rsidRPr="00CD2095">
        <w:rPr>
          <w:rFonts w:ascii="Arial" w:hAnsi="Arial" w:cs="Arial"/>
        </w:rPr>
        <w:t>Ref. Autorización para el tratamiento y uso de datos personales, par</w:t>
      </w:r>
      <w:r>
        <w:rPr>
          <w:rFonts w:ascii="Arial" w:hAnsi="Arial" w:cs="Arial"/>
        </w:rPr>
        <w:t>a el proceso contractual CMC-</w:t>
      </w:r>
      <w:r w:rsidR="00666EB9">
        <w:rPr>
          <w:rFonts w:ascii="Arial" w:hAnsi="Arial" w:cs="Arial"/>
        </w:rPr>
        <w:t>041-2026</w:t>
      </w:r>
    </w:p>
    <w:p w14:paraId="3D6B4918" w14:textId="77777777" w:rsidR="006D1C86" w:rsidRPr="00CD2095" w:rsidRDefault="006D1C86" w:rsidP="006D1C86">
      <w:pPr>
        <w:ind w:hanging="2"/>
        <w:jc w:val="both"/>
        <w:rPr>
          <w:rFonts w:ascii="Arial" w:hAnsi="Arial" w:cs="Arial"/>
        </w:rPr>
      </w:pPr>
    </w:p>
    <w:p w14:paraId="57DFE7F9" w14:textId="77777777" w:rsidR="006D1C86" w:rsidRPr="00CD2095" w:rsidRDefault="006D1C86" w:rsidP="006D1C86">
      <w:pPr>
        <w:ind w:hanging="2"/>
        <w:jc w:val="both"/>
        <w:rPr>
          <w:rFonts w:ascii="Arial" w:hAnsi="Arial" w:cs="Arial"/>
        </w:rPr>
      </w:pPr>
    </w:p>
    <w:p w14:paraId="43D31585" w14:textId="77777777" w:rsidR="006D1C86" w:rsidRPr="00CD2095" w:rsidRDefault="006D1C86" w:rsidP="006D1C86">
      <w:pPr>
        <w:ind w:hanging="2"/>
        <w:jc w:val="both"/>
        <w:rPr>
          <w:rFonts w:ascii="Arial" w:hAnsi="Arial" w:cs="Arial"/>
        </w:rPr>
      </w:pPr>
      <w:r w:rsidRPr="00CD2095">
        <w:rPr>
          <w:rFonts w:ascii="Arial" w:hAnsi="Arial" w:cs="Arial"/>
        </w:rPr>
        <w:t xml:space="preserve">De conformidad con lo previsto en la Ley 1581 de 2012 “Por la cual se dictan las disposiciones generales para la protección de datos personales” y el Decreto 1377 de 2013, que la reglamentan parcialmente, manifiesto que otorgo mi autorización expresa y clara para que La Alcaldía del Municipio de Belmira, pueda hacer tratamiento y uso de mis datos personales, los cuales estarán reportados en las bases de datos de la que es responsable dicha organización y que han sido recolectados en las relaciones contractuales que ésta realiza en desarrollo de su objeto social. </w:t>
      </w:r>
    </w:p>
    <w:p w14:paraId="13ED75E5" w14:textId="77777777" w:rsidR="006D1C86" w:rsidRPr="00CD2095" w:rsidRDefault="006D1C86" w:rsidP="006D1C86">
      <w:pPr>
        <w:ind w:hanging="2"/>
        <w:jc w:val="both"/>
        <w:rPr>
          <w:rFonts w:ascii="Arial" w:hAnsi="Arial" w:cs="Arial"/>
        </w:rPr>
      </w:pPr>
    </w:p>
    <w:p w14:paraId="17D09F38" w14:textId="77777777" w:rsidR="006D1C86" w:rsidRPr="00CD2095" w:rsidRDefault="006D1C86" w:rsidP="006D1C86">
      <w:pPr>
        <w:ind w:hanging="2"/>
        <w:jc w:val="both"/>
        <w:rPr>
          <w:rFonts w:ascii="Arial" w:hAnsi="Arial" w:cs="Arial"/>
        </w:rPr>
      </w:pPr>
      <w:r w:rsidRPr="00CD2095">
        <w:rPr>
          <w:rFonts w:ascii="Arial" w:hAnsi="Arial" w:cs="Arial"/>
        </w:rPr>
        <w:t xml:space="preserve">De acuerdo a la normatividad citada, La Alcaldía del Municipio de Belmira queda autorizado de manera expresa e inequívoca para mantener y manejar la información suministrada, solo para aquellas finalidades para las que se encuentra facultado y respetando en todo caso, la normatividad vigente sobre protección de datos personales. </w:t>
      </w:r>
    </w:p>
    <w:p w14:paraId="3978F6B2" w14:textId="77777777" w:rsidR="006D1C86" w:rsidRPr="00CD2095" w:rsidRDefault="006D1C86" w:rsidP="006D1C86">
      <w:pPr>
        <w:ind w:hanging="2"/>
        <w:jc w:val="both"/>
        <w:rPr>
          <w:rFonts w:ascii="Arial" w:hAnsi="Arial" w:cs="Arial"/>
        </w:rPr>
      </w:pPr>
    </w:p>
    <w:p w14:paraId="709CCBD9" w14:textId="77777777" w:rsidR="006D1C86" w:rsidRPr="00CD2095" w:rsidRDefault="006D1C86" w:rsidP="006D1C86">
      <w:pPr>
        <w:ind w:hanging="2"/>
        <w:jc w:val="both"/>
        <w:rPr>
          <w:rFonts w:ascii="Arial" w:hAnsi="Arial" w:cs="Arial"/>
        </w:rPr>
      </w:pPr>
      <w:r w:rsidRPr="00CD2095">
        <w:rPr>
          <w:rFonts w:ascii="Arial" w:hAnsi="Arial" w:cs="Arial"/>
        </w:rPr>
        <w:t xml:space="preserve">No obstante, la presente autorización, me reservo el derecho a ejercer en cualquier momento la posibilidad de conocer, actualizar, rectificar y solicitar la supresión de mis datos personales en la base de datos de la organización, cuando así lo estime conveniente. </w:t>
      </w:r>
    </w:p>
    <w:p w14:paraId="4A454515" w14:textId="77777777" w:rsidR="006D1C86" w:rsidRPr="00CD2095" w:rsidRDefault="006D1C86" w:rsidP="006D1C86">
      <w:pPr>
        <w:ind w:hanging="2"/>
        <w:jc w:val="both"/>
        <w:rPr>
          <w:rFonts w:ascii="Arial" w:hAnsi="Arial" w:cs="Arial"/>
        </w:rPr>
      </w:pPr>
    </w:p>
    <w:p w14:paraId="5E781D34" w14:textId="77777777" w:rsidR="006D1C86" w:rsidRPr="00CD2095" w:rsidRDefault="006D1C86" w:rsidP="006D1C86">
      <w:pPr>
        <w:ind w:hanging="2"/>
        <w:jc w:val="both"/>
        <w:rPr>
          <w:rFonts w:ascii="Arial" w:hAnsi="Arial" w:cs="Arial"/>
        </w:rPr>
      </w:pPr>
    </w:p>
    <w:p w14:paraId="41054748" w14:textId="77777777" w:rsidR="006D1C86" w:rsidRPr="00CD2095" w:rsidRDefault="006D1C86" w:rsidP="006D1C86">
      <w:pPr>
        <w:ind w:hanging="2"/>
        <w:jc w:val="both"/>
        <w:rPr>
          <w:rFonts w:ascii="Arial" w:hAnsi="Arial" w:cs="Arial"/>
        </w:rPr>
      </w:pPr>
      <w:r w:rsidRPr="00CD2095">
        <w:rPr>
          <w:rFonts w:ascii="Arial" w:hAnsi="Arial" w:cs="Arial"/>
        </w:rPr>
        <w:t xml:space="preserve">Atentamente, </w:t>
      </w:r>
    </w:p>
    <w:p w14:paraId="028C6482" w14:textId="77777777" w:rsidR="006D1C86" w:rsidRPr="00CD2095" w:rsidRDefault="006D1C86" w:rsidP="006D1C86">
      <w:pPr>
        <w:ind w:hanging="2"/>
        <w:jc w:val="both"/>
        <w:rPr>
          <w:rFonts w:ascii="Arial" w:hAnsi="Arial" w:cs="Arial"/>
        </w:rPr>
      </w:pPr>
    </w:p>
    <w:p w14:paraId="5EF8906A" w14:textId="77777777" w:rsidR="006D1C86" w:rsidRPr="00CD2095" w:rsidRDefault="006D1C86" w:rsidP="006D1C86">
      <w:pPr>
        <w:ind w:hanging="2"/>
        <w:jc w:val="both"/>
        <w:rPr>
          <w:rFonts w:ascii="Arial" w:hAnsi="Arial" w:cs="Arial"/>
        </w:rPr>
      </w:pPr>
    </w:p>
    <w:p w14:paraId="00C90D67" w14:textId="77777777" w:rsidR="006D1C86" w:rsidRPr="00CD2095" w:rsidRDefault="006D1C86" w:rsidP="006D1C86">
      <w:pPr>
        <w:ind w:hanging="2"/>
        <w:jc w:val="both"/>
        <w:rPr>
          <w:rFonts w:ascii="Arial" w:hAnsi="Arial" w:cs="Arial"/>
        </w:rPr>
      </w:pPr>
    </w:p>
    <w:p w14:paraId="3C13D932" w14:textId="77777777" w:rsidR="006D1C86" w:rsidRPr="00CD2095" w:rsidRDefault="006D1C86" w:rsidP="006D1C86">
      <w:pPr>
        <w:ind w:hanging="2"/>
        <w:jc w:val="both"/>
        <w:rPr>
          <w:rFonts w:ascii="Arial" w:hAnsi="Arial" w:cs="Arial"/>
        </w:rPr>
      </w:pPr>
    </w:p>
    <w:p w14:paraId="60803685" w14:textId="77777777" w:rsidR="006D1C86" w:rsidRPr="00CD2095" w:rsidRDefault="006D1C86" w:rsidP="006D1C86">
      <w:pPr>
        <w:ind w:hanging="2"/>
        <w:jc w:val="both"/>
        <w:rPr>
          <w:rFonts w:ascii="Arial" w:hAnsi="Arial" w:cs="Arial"/>
        </w:rPr>
      </w:pPr>
      <w:r w:rsidRPr="00CD2095">
        <w:rPr>
          <w:rFonts w:ascii="Arial" w:hAnsi="Arial" w:cs="Arial"/>
        </w:rPr>
        <w:t xml:space="preserve">Firma: </w:t>
      </w:r>
    </w:p>
    <w:p w14:paraId="31B86C13" w14:textId="77777777" w:rsidR="006D1C86" w:rsidRPr="00CD2095" w:rsidRDefault="006D1C86" w:rsidP="006D1C86">
      <w:pPr>
        <w:ind w:hanging="2"/>
        <w:jc w:val="both"/>
        <w:rPr>
          <w:rFonts w:ascii="Arial" w:hAnsi="Arial" w:cs="Arial"/>
        </w:rPr>
      </w:pPr>
      <w:r w:rsidRPr="00CD2095">
        <w:rPr>
          <w:rFonts w:ascii="Arial" w:hAnsi="Arial" w:cs="Arial"/>
        </w:rPr>
        <w:t xml:space="preserve">Nombre: </w:t>
      </w:r>
    </w:p>
    <w:p w14:paraId="0B16F3FD" w14:textId="77777777" w:rsidR="006D1C86" w:rsidRPr="00CD2095" w:rsidRDefault="006D1C86" w:rsidP="006D1C86">
      <w:pPr>
        <w:ind w:hanging="2"/>
        <w:jc w:val="both"/>
        <w:rPr>
          <w:rFonts w:ascii="Arial" w:eastAsia="Arial" w:hAnsi="Arial" w:cs="Arial"/>
        </w:rPr>
      </w:pPr>
      <w:r w:rsidRPr="00CD2095">
        <w:rPr>
          <w:rFonts w:ascii="Arial" w:hAnsi="Arial" w:cs="Arial"/>
        </w:rPr>
        <w:t>C.C.:</w:t>
      </w:r>
    </w:p>
    <w:p w14:paraId="0A9AF7A5" w14:textId="77777777" w:rsidR="006D1C86" w:rsidRPr="00CD2095" w:rsidRDefault="006D1C86" w:rsidP="006D1C86">
      <w:pPr>
        <w:jc w:val="both"/>
        <w:rPr>
          <w:rFonts w:ascii="Arial" w:eastAsia="Calibri" w:hAnsi="Arial" w:cs="Arial"/>
          <w:lang w:eastAsia="en-US"/>
        </w:rPr>
      </w:pPr>
    </w:p>
    <w:p w14:paraId="761B3A66" w14:textId="77777777" w:rsidR="006D1C86" w:rsidRPr="00CD2095" w:rsidRDefault="006D1C86" w:rsidP="006D1C86">
      <w:pPr>
        <w:numPr>
          <w:ilvl w:val="0"/>
          <w:numId w:val="2"/>
        </w:numPr>
        <w:autoSpaceDE w:val="0"/>
        <w:autoSpaceDN w:val="0"/>
        <w:adjustRightInd w:val="0"/>
        <w:ind w:left="360"/>
        <w:jc w:val="both"/>
        <w:rPr>
          <w:rFonts w:ascii="Arial" w:hAnsi="Arial" w:cs="Arial"/>
        </w:rPr>
      </w:pPr>
    </w:p>
    <w:p w14:paraId="5C34343F" w14:textId="74234142" w:rsidR="006D1C86" w:rsidRPr="006B736F" w:rsidRDefault="006D1C86" w:rsidP="00757E13">
      <w:pPr>
        <w:ind w:hanging="2"/>
        <w:rPr>
          <w:rFonts w:ascii="Arial" w:hAnsi="Arial" w:cs="Arial"/>
        </w:rPr>
      </w:pPr>
    </w:p>
    <w:sectPr w:rsidR="006D1C86" w:rsidRPr="006B736F" w:rsidSect="001E0442">
      <w:headerReference w:type="default" r:id="rId36"/>
      <w:footerReference w:type="default" r:id="rId37"/>
      <w:pgSz w:w="12242" w:h="15842" w:code="1"/>
      <w:pgMar w:top="1985" w:right="1185" w:bottom="1418" w:left="1559" w:header="136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6AF4D" w14:textId="77777777" w:rsidR="005E558A" w:rsidRDefault="005E558A" w:rsidP="00614710">
      <w:r>
        <w:separator/>
      </w:r>
    </w:p>
  </w:endnote>
  <w:endnote w:type="continuationSeparator" w:id="0">
    <w:p w14:paraId="027E6DDD" w14:textId="77777777" w:rsidR="005E558A" w:rsidRDefault="005E558A"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Bold">
    <w:altName w:val="Calibri"/>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Marigold">
    <w:panose1 w:val="03020702040402020504"/>
    <w:charset w:val="00"/>
    <w:family w:val="script"/>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B2183" w14:textId="77777777" w:rsidR="005E558A" w:rsidRPr="002E0228" w:rsidRDefault="005E558A" w:rsidP="00614710">
    <w:pPr>
      <w:pStyle w:val="Piedepgina"/>
      <w:pBdr>
        <w:top w:val="single" w:sz="12" w:space="1" w:color="595959"/>
      </w:pBdr>
      <w:jc w:val="center"/>
      <w:rPr>
        <w:rFonts w:ascii="Arial" w:hAnsi="Arial" w:cs="Arial"/>
        <w:color w:val="000000"/>
        <w:sz w:val="4"/>
        <w:szCs w:val="20"/>
      </w:rPr>
    </w:pPr>
  </w:p>
  <w:p w14:paraId="3CC161A7" w14:textId="77777777" w:rsidR="005E558A" w:rsidRDefault="005E558A"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61CC0CF2" w14:textId="77777777" w:rsidR="005E558A" w:rsidRDefault="005E558A"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6C19927A" w14:textId="77777777" w:rsidR="005E558A" w:rsidRDefault="005E558A" w:rsidP="00614710">
    <w:pPr>
      <w:pStyle w:val="Encabezado"/>
      <w:jc w:val="center"/>
      <w:rPr>
        <w:rFonts w:ascii="Arial" w:hAnsi="Arial" w:cs="Arial"/>
        <w:color w:val="000000"/>
        <w:sz w:val="20"/>
        <w:szCs w:val="20"/>
        <w:lang w:val="es-CO"/>
      </w:rPr>
    </w:pPr>
    <w:r>
      <w:rPr>
        <w:rFonts w:ascii="Arial" w:hAnsi="Arial" w:cs="Arial"/>
        <w:b/>
        <w:color w:val="000000"/>
        <w:sz w:val="20"/>
        <w:szCs w:val="20"/>
        <w:lang w:val="es-CO"/>
      </w:rPr>
      <w:t>Sitio web:</w:t>
    </w:r>
    <w:r>
      <w:rPr>
        <w:rFonts w:ascii="Arial" w:hAnsi="Arial" w:cs="Arial"/>
        <w:color w:val="000000"/>
        <w:sz w:val="20"/>
        <w:szCs w:val="20"/>
        <w:lang w:val="es-CO"/>
      </w:rPr>
      <w:t xml:space="preserve"> www.belmira-antioquia.gov.co - </w:t>
    </w:r>
    <w:r>
      <w:rPr>
        <w:rFonts w:ascii="Arial" w:hAnsi="Arial" w:cs="Arial"/>
        <w:b/>
        <w:color w:val="000000"/>
        <w:sz w:val="20"/>
        <w:szCs w:val="20"/>
        <w:lang w:val="es-CO"/>
      </w:rPr>
      <w:t>E-mail:</w:t>
    </w:r>
    <w:r>
      <w:rPr>
        <w:rFonts w:ascii="Arial" w:hAnsi="Arial" w:cs="Arial"/>
        <w:color w:val="000000"/>
        <w:sz w:val="20"/>
        <w:szCs w:val="20"/>
        <w:lang w:val="es-CO"/>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7FB7B" w14:textId="77777777" w:rsidR="005E558A" w:rsidRDefault="005E558A" w:rsidP="00614710">
      <w:r>
        <w:separator/>
      </w:r>
    </w:p>
  </w:footnote>
  <w:footnote w:type="continuationSeparator" w:id="0">
    <w:p w14:paraId="39B7D59A" w14:textId="77777777" w:rsidR="005E558A" w:rsidRDefault="005E558A"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F2F3A" w14:textId="22BD860F" w:rsidR="005E558A" w:rsidRDefault="005E558A" w:rsidP="0004636B">
    <w:r>
      <w:rPr>
        <w:noProof/>
        <w:lang w:val="en-US" w:eastAsia="en-US"/>
      </w:rPr>
      <w:drawing>
        <wp:anchor distT="0" distB="0" distL="114300" distR="114300" simplePos="0" relativeHeight="251659264" behindDoc="0" locked="0" layoutInCell="1" allowOverlap="1" wp14:anchorId="54E44738" wp14:editId="68C2A33A">
          <wp:simplePos x="0" y="0"/>
          <wp:positionH relativeFrom="column">
            <wp:posOffset>-571500</wp:posOffset>
          </wp:positionH>
          <wp:positionV relativeFrom="paragraph">
            <wp:posOffset>-704850</wp:posOffset>
          </wp:positionV>
          <wp:extent cx="1699895" cy="1133475"/>
          <wp:effectExtent l="0" t="0" r="0" b="0"/>
          <wp:wrapThrough wrapText="bothSides">
            <wp:wrapPolygon edited="0">
              <wp:start x="9925" y="363"/>
              <wp:lineTo x="7988" y="1452"/>
              <wp:lineTo x="4357" y="5082"/>
              <wp:lineTo x="4115" y="8713"/>
              <wp:lineTo x="4115" y="13795"/>
              <wp:lineTo x="6536" y="18514"/>
              <wp:lineTo x="8714" y="20329"/>
              <wp:lineTo x="12345" y="20329"/>
              <wp:lineTo x="14524" y="18514"/>
              <wp:lineTo x="16944" y="13432"/>
              <wp:lineTo x="16702" y="5445"/>
              <wp:lineTo x="12829" y="1452"/>
              <wp:lineTo x="11135" y="363"/>
              <wp:lineTo x="9925" y="363"/>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2024 - 2027 - cop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9895" cy="1133475"/>
                  </a:xfrm>
                  <a:prstGeom prst="rect">
                    <a:avLst/>
                  </a:prstGeom>
                </pic:spPr>
              </pic:pic>
            </a:graphicData>
          </a:graphic>
          <wp14:sizeRelH relativeFrom="page">
            <wp14:pctWidth>0</wp14:pctWidth>
          </wp14:sizeRelH>
          <wp14:sizeRelV relativeFrom="page">
            <wp14:pctHeight>0</wp14:pctHeight>
          </wp14:sizeRelV>
        </wp:anchor>
      </w:drawing>
    </w:r>
    <w:r w:rsidRPr="00393E78">
      <w:rPr>
        <w:noProof/>
        <w:lang w:val="en-US" w:eastAsia="en-US"/>
      </w:rPr>
      <mc:AlternateContent>
        <mc:Choice Requires="wps">
          <w:drawing>
            <wp:anchor distT="0" distB="0" distL="114300" distR="114300" simplePos="0" relativeHeight="251657216" behindDoc="0" locked="0" layoutInCell="1" allowOverlap="1" wp14:anchorId="3C5BA7CF" wp14:editId="7F8E2718">
              <wp:simplePos x="0" y="0"/>
              <wp:positionH relativeFrom="column">
                <wp:posOffset>9525</wp:posOffset>
              </wp:positionH>
              <wp:positionV relativeFrom="paragraph">
                <wp:posOffset>-502285</wp:posOffset>
              </wp:positionV>
              <wp:extent cx="5942965" cy="723900"/>
              <wp:effectExtent l="9525" t="12065" r="10160" b="6985"/>
              <wp:wrapNone/>
              <wp:docPr id="1"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5E558A" w14:paraId="1D41168D" w14:textId="77777777" w:rsidTr="00614710">
                            <w:trPr>
                              <w:cantSplit/>
                              <w:trHeight w:val="432"/>
                            </w:trPr>
                            <w:tc>
                              <w:tcPr>
                                <w:tcW w:w="6395" w:type="dxa"/>
                                <w:tcBorders>
                                  <w:top w:val="nil"/>
                                  <w:left w:val="single" w:sz="4" w:space="0" w:color="auto"/>
                                  <w:right w:val="single" w:sz="4" w:space="0" w:color="auto"/>
                                </w:tcBorders>
                                <w:hideMark/>
                              </w:tcPr>
                              <w:p w14:paraId="22768909" w14:textId="77777777" w:rsidR="005E558A" w:rsidRDefault="005E558A" w:rsidP="00324245">
                                <w:pPr>
                                  <w:jc w:val="center"/>
                                  <w:rPr>
                                    <w:rFonts w:ascii="Arial" w:hAnsi="Arial" w:cs="Arial"/>
                                    <w:b/>
                                    <w:sz w:val="16"/>
                                    <w:szCs w:val="16"/>
                                  </w:rPr>
                                </w:pPr>
                                <w:r>
                                  <w:rPr>
                                    <w:rFonts w:ascii="Arial" w:hAnsi="Arial" w:cs="Arial"/>
                                    <w:b/>
                                    <w:sz w:val="16"/>
                                    <w:szCs w:val="16"/>
                                  </w:rPr>
                                  <w:t>MUNICIPIO DE BELMIRA - ANTIOQUIA</w:t>
                                </w:r>
                              </w:p>
                              <w:p w14:paraId="3873D318" w14:textId="77777777" w:rsidR="005E558A" w:rsidRDefault="005E558A"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761BBB" w14:textId="77777777" w:rsidR="005E558A" w:rsidRDefault="005E558A"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A2CMC-02</w:t>
                                </w:r>
                              </w:p>
                              <w:p w14:paraId="2412B0DF" w14:textId="77777777" w:rsidR="005E558A" w:rsidRDefault="005E558A"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7C182FFA" w14:textId="77777777" w:rsidR="005E558A" w:rsidRDefault="005E558A"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46F58946" w14:textId="77777777" w:rsidR="005E558A" w:rsidRDefault="005E558A"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54A01B38" w14:textId="412D7CEF" w:rsidR="005E558A" w:rsidRDefault="005E558A"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727012">
                                  <w:rPr>
                                    <w:rFonts w:ascii="Arial" w:hAnsi="Arial" w:cs="Arial"/>
                                    <w:b/>
                                    <w:noProof/>
                                    <w:sz w:val="14"/>
                                    <w:szCs w:val="14"/>
                                  </w:rPr>
                                  <w:t>28</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727012">
                                  <w:rPr>
                                    <w:rFonts w:ascii="Arial" w:hAnsi="Arial" w:cs="Arial"/>
                                    <w:b/>
                                    <w:noProof/>
                                    <w:sz w:val="14"/>
                                    <w:szCs w:val="14"/>
                                  </w:rPr>
                                  <w:t>30</w:t>
                                </w:r>
                                <w:r>
                                  <w:rPr>
                                    <w:rFonts w:ascii="Arial" w:hAnsi="Arial" w:cs="Arial"/>
                                    <w:b/>
                                    <w:sz w:val="14"/>
                                    <w:szCs w:val="14"/>
                                  </w:rPr>
                                  <w:fldChar w:fldCharType="end"/>
                                </w:r>
                              </w:p>
                            </w:tc>
                          </w:tr>
                          <w:tr w:rsidR="005E558A" w14:paraId="68BF5EDD"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650AE594" w14:textId="77777777" w:rsidR="005E558A" w:rsidRDefault="005E558A"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6E164E1B" w14:textId="77777777" w:rsidR="005E558A" w:rsidRDefault="005E558A" w:rsidP="00324245">
                                <w:pPr>
                                  <w:rPr>
                                    <w:rFonts w:ascii="Arial" w:hAnsi="Arial" w:cs="Arial"/>
                                    <w:b/>
                                    <w:bCs/>
                                    <w:sz w:val="14"/>
                                    <w:szCs w:val="14"/>
                                  </w:rPr>
                                </w:pPr>
                              </w:p>
                            </w:tc>
                          </w:tr>
                          <w:tr w:rsidR="005E558A" w14:paraId="36B6BF09"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10A72446" w14:textId="77777777" w:rsidR="005E558A" w:rsidRPr="006C4070" w:rsidRDefault="005E558A" w:rsidP="006C4070">
                                <w:pPr>
                                  <w:jc w:val="center"/>
                                  <w:rPr>
                                    <w:rFonts w:ascii="Arial" w:hAnsi="Arial" w:cs="Arial"/>
                                    <w:b/>
                                    <w:sz w:val="16"/>
                                    <w:szCs w:val="16"/>
                                  </w:rPr>
                                </w:pPr>
                                <w:r w:rsidRPr="006C4070">
                                  <w:rPr>
                                    <w:rFonts w:ascii="Arial" w:hAnsi="Arial" w:cs="Arial"/>
                                    <w:b/>
                                    <w:sz w:val="14"/>
                                    <w:szCs w:val="14"/>
                                  </w:rPr>
                                  <w:t>INVITACIÓN PÚBLICA</w:t>
                                </w:r>
                              </w:p>
                            </w:tc>
                            <w:tc>
                              <w:tcPr>
                                <w:tcW w:w="2126" w:type="dxa"/>
                                <w:vMerge/>
                                <w:tcBorders>
                                  <w:left w:val="single" w:sz="4" w:space="0" w:color="auto"/>
                                  <w:bottom w:val="nil"/>
                                  <w:right w:val="nil"/>
                                </w:tcBorders>
                              </w:tcPr>
                              <w:p w14:paraId="772738B0" w14:textId="77777777" w:rsidR="005E558A" w:rsidRDefault="005E558A" w:rsidP="00324245">
                                <w:pPr>
                                  <w:rPr>
                                    <w:rFonts w:ascii="Arial" w:hAnsi="Arial" w:cs="Arial"/>
                                    <w:b/>
                                    <w:bCs/>
                                    <w:sz w:val="14"/>
                                    <w:szCs w:val="14"/>
                                  </w:rPr>
                                </w:pPr>
                              </w:p>
                            </w:tc>
                          </w:tr>
                        </w:tbl>
                        <w:p w14:paraId="1BCB82EE" w14:textId="77777777" w:rsidR="005E558A" w:rsidRDefault="005E558A" w:rsidP="0061471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C5BA7CF" id="Rectángulo redondeado 15" o:spid="_x0000_s1026" style="position:absolute;margin-left:.75pt;margin-top:-39.55pt;width:467.95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akPAIAAHA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OROhqQ8AgAAcAQAAA4AAAAA&#10;AAAAAAAAAAAALgIAAGRycy9lMm9Eb2MueG1sUEsBAi0AFAAGAAgAAAAhAKuEmCTeAAAACAEAAA8A&#10;AAAAAAAAAAAAAAAAlgQAAGRycy9kb3ducmV2LnhtbFBLBQYAAAAABAAEAPMAAACh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5E558A" w14:paraId="1D41168D" w14:textId="77777777" w:rsidTr="00614710">
                      <w:trPr>
                        <w:cantSplit/>
                        <w:trHeight w:val="432"/>
                      </w:trPr>
                      <w:tc>
                        <w:tcPr>
                          <w:tcW w:w="6395" w:type="dxa"/>
                          <w:tcBorders>
                            <w:top w:val="nil"/>
                            <w:left w:val="single" w:sz="4" w:space="0" w:color="auto"/>
                            <w:right w:val="single" w:sz="4" w:space="0" w:color="auto"/>
                          </w:tcBorders>
                          <w:hideMark/>
                        </w:tcPr>
                        <w:p w14:paraId="22768909" w14:textId="77777777" w:rsidR="005E558A" w:rsidRDefault="005E558A" w:rsidP="00324245">
                          <w:pPr>
                            <w:jc w:val="center"/>
                            <w:rPr>
                              <w:rFonts w:ascii="Arial" w:hAnsi="Arial" w:cs="Arial"/>
                              <w:b/>
                              <w:sz w:val="16"/>
                              <w:szCs w:val="16"/>
                            </w:rPr>
                          </w:pPr>
                          <w:r>
                            <w:rPr>
                              <w:rFonts w:ascii="Arial" w:hAnsi="Arial" w:cs="Arial"/>
                              <w:b/>
                              <w:sz w:val="16"/>
                              <w:szCs w:val="16"/>
                            </w:rPr>
                            <w:t>MUNICIPIO DE BELMIRA - ANTIOQUIA</w:t>
                          </w:r>
                        </w:p>
                        <w:p w14:paraId="3873D318" w14:textId="77777777" w:rsidR="005E558A" w:rsidRDefault="005E558A"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761BBB" w14:textId="77777777" w:rsidR="005E558A" w:rsidRDefault="005E558A"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A2CMC-02</w:t>
                          </w:r>
                        </w:p>
                        <w:p w14:paraId="2412B0DF" w14:textId="77777777" w:rsidR="005E558A" w:rsidRDefault="005E558A"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7C182FFA" w14:textId="77777777" w:rsidR="005E558A" w:rsidRDefault="005E558A"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46F58946" w14:textId="77777777" w:rsidR="005E558A" w:rsidRDefault="005E558A"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54A01B38" w14:textId="412D7CEF" w:rsidR="005E558A" w:rsidRDefault="005E558A"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727012">
                            <w:rPr>
                              <w:rFonts w:ascii="Arial" w:hAnsi="Arial" w:cs="Arial"/>
                              <w:b/>
                              <w:noProof/>
                              <w:sz w:val="14"/>
                              <w:szCs w:val="14"/>
                            </w:rPr>
                            <w:t>28</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727012">
                            <w:rPr>
                              <w:rFonts w:ascii="Arial" w:hAnsi="Arial" w:cs="Arial"/>
                              <w:b/>
                              <w:noProof/>
                              <w:sz w:val="14"/>
                              <w:szCs w:val="14"/>
                            </w:rPr>
                            <w:t>30</w:t>
                          </w:r>
                          <w:r>
                            <w:rPr>
                              <w:rFonts w:ascii="Arial" w:hAnsi="Arial" w:cs="Arial"/>
                              <w:b/>
                              <w:sz w:val="14"/>
                              <w:szCs w:val="14"/>
                            </w:rPr>
                            <w:fldChar w:fldCharType="end"/>
                          </w:r>
                        </w:p>
                      </w:tc>
                    </w:tr>
                    <w:tr w:rsidR="005E558A" w14:paraId="68BF5EDD"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650AE594" w14:textId="77777777" w:rsidR="005E558A" w:rsidRDefault="005E558A"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6E164E1B" w14:textId="77777777" w:rsidR="005E558A" w:rsidRDefault="005E558A" w:rsidP="00324245">
                          <w:pPr>
                            <w:rPr>
                              <w:rFonts w:ascii="Arial" w:hAnsi="Arial" w:cs="Arial"/>
                              <w:b/>
                              <w:bCs/>
                              <w:sz w:val="14"/>
                              <w:szCs w:val="14"/>
                            </w:rPr>
                          </w:pPr>
                        </w:p>
                      </w:tc>
                    </w:tr>
                    <w:tr w:rsidR="005E558A" w14:paraId="36B6BF09"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10A72446" w14:textId="77777777" w:rsidR="005E558A" w:rsidRPr="006C4070" w:rsidRDefault="005E558A" w:rsidP="006C4070">
                          <w:pPr>
                            <w:jc w:val="center"/>
                            <w:rPr>
                              <w:rFonts w:ascii="Arial" w:hAnsi="Arial" w:cs="Arial"/>
                              <w:b/>
                              <w:sz w:val="16"/>
                              <w:szCs w:val="16"/>
                            </w:rPr>
                          </w:pPr>
                          <w:r w:rsidRPr="006C4070">
                            <w:rPr>
                              <w:rFonts w:ascii="Arial" w:hAnsi="Arial" w:cs="Arial"/>
                              <w:b/>
                              <w:sz w:val="14"/>
                              <w:szCs w:val="14"/>
                            </w:rPr>
                            <w:t>INVITACIÓN PÚBLICA</w:t>
                          </w:r>
                        </w:p>
                      </w:tc>
                      <w:tc>
                        <w:tcPr>
                          <w:tcW w:w="2126" w:type="dxa"/>
                          <w:vMerge/>
                          <w:tcBorders>
                            <w:left w:val="single" w:sz="4" w:space="0" w:color="auto"/>
                            <w:bottom w:val="nil"/>
                            <w:right w:val="nil"/>
                          </w:tcBorders>
                        </w:tcPr>
                        <w:p w14:paraId="772738B0" w14:textId="77777777" w:rsidR="005E558A" w:rsidRDefault="005E558A" w:rsidP="00324245">
                          <w:pPr>
                            <w:rPr>
                              <w:rFonts w:ascii="Arial" w:hAnsi="Arial" w:cs="Arial"/>
                              <w:b/>
                              <w:bCs/>
                              <w:sz w:val="14"/>
                              <w:szCs w:val="14"/>
                            </w:rPr>
                          </w:pPr>
                        </w:p>
                      </w:tc>
                    </w:tr>
                  </w:tbl>
                  <w:p w14:paraId="1BCB82EE" w14:textId="77777777" w:rsidR="005E558A" w:rsidRDefault="005E558A" w:rsidP="00614710">
                    <w:pPr>
                      <w:jc w:val="center"/>
                    </w:pPr>
                  </w:p>
                </w:txbxContent>
              </v:textbox>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4369"/>
    <w:multiLevelType w:val="hybridMultilevel"/>
    <w:tmpl w:val="9BAEE270"/>
    <w:lvl w:ilvl="0" w:tplc="1186C90C">
      <w:start w:val="1"/>
      <w:numFmt w:val="bullet"/>
      <w:lvlText w:val="-"/>
      <w:lvlJc w:val="left"/>
      <w:pPr>
        <w:ind w:left="720" w:hanging="360"/>
      </w:pPr>
      <w:rPr>
        <w:rFonts w:ascii="Calibri,Bold" w:eastAsia="Times New Roman" w:hAnsi="Calibri,Bold" w:cs="Calibri,Bold"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15682C"/>
    <w:multiLevelType w:val="hybridMultilevel"/>
    <w:tmpl w:val="FDE4BC9A"/>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66440"/>
    <w:multiLevelType w:val="hybridMultilevel"/>
    <w:tmpl w:val="7062D98A"/>
    <w:lvl w:ilvl="0" w:tplc="1186C90C">
      <w:start w:val="1"/>
      <w:numFmt w:val="bullet"/>
      <w:lvlText w:val="-"/>
      <w:lvlJc w:val="left"/>
      <w:pPr>
        <w:tabs>
          <w:tab w:val="num" w:pos="720"/>
        </w:tabs>
        <w:ind w:left="720" w:hanging="360"/>
      </w:pPr>
      <w:rPr>
        <w:rFonts w:ascii="Calibri,Bold" w:eastAsia="Times New Roman" w:hAnsi="Calibri,Bold" w:cs="Calibri,Bold" w:hint="default"/>
        <w:b/>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580CB4"/>
    <w:multiLevelType w:val="hybridMultilevel"/>
    <w:tmpl w:val="18F86350"/>
    <w:lvl w:ilvl="0" w:tplc="57AA7C48">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4555ED"/>
    <w:multiLevelType w:val="hybridMultilevel"/>
    <w:tmpl w:val="4EB26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F072E9"/>
    <w:multiLevelType w:val="hybridMultilevel"/>
    <w:tmpl w:val="9FDC2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9C099A"/>
    <w:multiLevelType w:val="hybridMultilevel"/>
    <w:tmpl w:val="78EA3FB0"/>
    <w:lvl w:ilvl="0" w:tplc="C928BA9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9C24A8A"/>
    <w:multiLevelType w:val="hybridMultilevel"/>
    <w:tmpl w:val="9BB4E5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ED1205"/>
    <w:multiLevelType w:val="multilevel"/>
    <w:tmpl w:val="F2D0B50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C907F70"/>
    <w:multiLevelType w:val="multilevel"/>
    <w:tmpl w:val="4BFC6C08"/>
    <w:lvl w:ilvl="0">
      <w:start w:val="1"/>
      <w:numFmt w:val="decimal"/>
      <w:lvlText w:val="%1."/>
      <w:lvlJc w:val="left"/>
      <w:pPr>
        <w:ind w:left="644" w:hanging="360"/>
      </w:pPr>
      <w:rPr>
        <w:rFonts w:hint="default"/>
        <w:b/>
      </w:rPr>
    </w:lvl>
    <w:lvl w:ilvl="1">
      <w:start w:val="1"/>
      <w:numFmt w:val="bullet"/>
      <w:lvlText w:val=""/>
      <w:lvlJc w:val="left"/>
      <w:pPr>
        <w:ind w:left="855" w:hanging="495"/>
      </w:pPr>
      <w:rPr>
        <w:rFonts w:ascii="Wingdings" w:hAnsi="Wingding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CC903CC"/>
    <w:multiLevelType w:val="hybridMultilevel"/>
    <w:tmpl w:val="A23441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F553936"/>
    <w:multiLevelType w:val="hybridMultilevel"/>
    <w:tmpl w:val="BC58F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3A286B"/>
    <w:multiLevelType w:val="hybridMultilevel"/>
    <w:tmpl w:val="24E8197E"/>
    <w:lvl w:ilvl="0" w:tplc="9AEAA62A">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E740EA"/>
    <w:multiLevelType w:val="hybridMultilevel"/>
    <w:tmpl w:val="14B47F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76630E"/>
    <w:multiLevelType w:val="hybridMultilevel"/>
    <w:tmpl w:val="2208D9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D9747CC"/>
    <w:multiLevelType w:val="hybridMultilevel"/>
    <w:tmpl w:val="29E49CA2"/>
    <w:lvl w:ilvl="0" w:tplc="70B2E19E">
      <w:start w:val="4"/>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61264A"/>
    <w:multiLevelType w:val="hybridMultilevel"/>
    <w:tmpl w:val="FE1C242E"/>
    <w:lvl w:ilvl="0" w:tplc="92D0B96C">
      <w:start w:val="9"/>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850E91"/>
    <w:multiLevelType w:val="hybridMultilevel"/>
    <w:tmpl w:val="880E0400"/>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80289"/>
    <w:multiLevelType w:val="hybridMultilevel"/>
    <w:tmpl w:val="3F24D5FC"/>
    <w:lvl w:ilvl="0" w:tplc="403C8E7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55A0A5A"/>
    <w:multiLevelType w:val="hybridMultilevel"/>
    <w:tmpl w:val="50507A44"/>
    <w:lvl w:ilvl="0" w:tplc="2200A73A">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C3867B5"/>
    <w:multiLevelType w:val="hybridMultilevel"/>
    <w:tmpl w:val="63D43806"/>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F03028"/>
    <w:multiLevelType w:val="hybridMultilevel"/>
    <w:tmpl w:val="29AAC0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3C182C"/>
    <w:multiLevelType w:val="hybridMultilevel"/>
    <w:tmpl w:val="15A6DF1C"/>
    <w:lvl w:ilvl="0" w:tplc="5E905298">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FC3324"/>
    <w:multiLevelType w:val="hybridMultilevel"/>
    <w:tmpl w:val="C1603A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960369C"/>
    <w:multiLevelType w:val="hybridMultilevel"/>
    <w:tmpl w:val="7A8CCF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C9114E"/>
    <w:multiLevelType w:val="hybridMultilevel"/>
    <w:tmpl w:val="D1A2C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8C448E"/>
    <w:multiLevelType w:val="hybridMultilevel"/>
    <w:tmpl w:val="91A84F1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7930B9"/>
    <w:multiLevelType w:val="hybridMultilevel"/>
    <w:tmpl w:val="B3D21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47A0ECF"/>
    <w:multiLevelType w:val="hybridMultilevel"/>
    <w:tmpl w:val="89A8652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01DB"/>
    <w:multiLevelType w:val="hybridMultilevel"/>
    <w:tmpl w:val="F7E6EC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E12167C"/>
    <w:multiLevelType w:val="hybridMultilevel"/>
    <w:tmpl w:val="52BC78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C20B5E"/>
    <w:multiLevelType w:val="hybridMultilevel"/>
    <w:tmpl w:val="DA9079CA"/>
    <w:lvl w:ilvl="0" w:tplc="F44223B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7722AC"/>
    <w:multiLevelType w:val="hybridMultilevel"/>
    <w:tmpl w:val="D7FA1A5A"/>
    <w:lvl w:ilvl="0" w:tplc="523A104A">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57B5BC3"/>
    <w:multiLevelType w:val="hybridMultilevel"/>
    <w:tmpl w:val="43FA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6E642A"/>
    <w:multiLevelType w:val="hybridMultilevel"/>
    <w:tmpl w:val="C6F8C4D8"/>
    <w:lvl w:ilvl="0" w:tplc="43C2C582">
      <w:start w:val="2"/>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6F2601"/>
    <w:multiLevelType w:val="hybridMultilevel"/>
    <w:tmpl w:val="CBC262D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6CBA6871"/>
    <w:multiLevelType w:val="hybridMultilevel"/>
    <w:tmpl w:val="0ED8D08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CE443C7"/>
    <w:multiLevelType w:val="hybridMultilevel"/>
    <w:tmpl w:val="14D457D6"/>
    <w:lvl w:ilvl="0" w:tplc="25C4278A">
      <w:start w:val="1"/>
      <w:numFmt w:val="decimal"/>
      <w:lvlText w:val="%1."/>
      <w:lvlJc w:val="left"/>
      <w:pPr>
        <w:ind w:left="360" w:hanging="360"/>
      </w:pPr>
      <w:rPr>
        <w:rFonts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DC03A1C"/>
    <w:multiLevelType w:val="hybridMultilevel"/>
    <w:tmpl w:val="166EE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5314BC"/>
    <w:multiLevelType w:val="hybridMultilevel"/>
    <w:tmpl w:val="B888C5B4"/>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796034E5"/>
    <w:multiLevelType w:val="hybridMultilevel"/>
    <w:tmpl w:val="FDEAB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B32C63"/>
    <w:multiLevelType w:val="hybridMultilevel"/>
    <w:tmpl w:val="DA129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5150D1"/>
    <w:multiLevelType w:val="hybridMultilevel"/>
    <w:tmpl w:val="F2CC31D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BAE1F92"/>
    <w:multiLevelType w:val="hybridMultilevel"/>
    <w:tmpl w:val="BE7C1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CF8135E"/>
    <w:multiLevelType w:val="hybridMultilevel"/>
    <w:tmpl w:val="268415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6"/>
  </w:num>
  <w:num w:numId="4">
    <w:abstractNumId w:val="10"/>
  </w:num>
  <w:num w:numId="5">
    <w:abstractNumId w:val="13"/>
  </w:num>
  <w:num w:numId="6">
    <w:abstractNumId w:val="9"/>
  </w:num>
  <w:num w:numId="7">
    <w:abstractNumId w:val="30"/>
  </w:num>
  <w:num w:numId="8">
    <w:abstractNumId w:val="7"/>
  </w:num>
  <w:num w:numId="9">
    <w:abstractNumId w:val="15"/>
  </w:num>
  <w:num w:numId="10">
    <w:abstractNumId w:val="35"/>
  </w:num>
  <w:num w:numId="11">
    <w:abstractNumId w:val="44"/>
  </w:num>
  <w:num w:numId="12">
    <w:abstractNumId w:val="27"/>
  </w:num>
  <w:num w:numId="13">
    <w:abstractNumId w:val="41"/>
  </w:num>
  <w:num w:numId="14">
    <w:abstractNumId w:val="42"/>
  </w:num>
  <w:num w:numId="15">
    <w:abstractNumId w:val="23"/>
  </w:num>
  <w:num w:numId="16">
    <w:abstractNumId w:val="39"/>
  </w:num>
  <w:num w:numId="17">
    <w:abstractNumId w:val="18"/>
  </w:num>
  <w:num w:numId="18">
    <w:abstractNumId w:val="28"/>
  </w:num>
  <w:num w:numId="19">
    <w:abstractNumId w:val="31"/>
  </w:num>
  <w:num w:numId="20">
    <w:abstractNumId w:val="22"/>
  </w:num>
  <w:num w:numId="21">
    <w:abstractNumId w:val="43"/>
  </w:num>
  <w:num w:numId="22">
    <w:abstractNumId w:val="4"/>
  </w:num>
  <w:num w:numId="23">
    <w:abstractNumId w:val="3"/>
  </w:num>
  <w:num w:numId="24">
    <w:abstractNumId w:val="19"/>
  </w:num>
  <w:num w:numId="25">
    <w:abstractNumId w:val="24"/>
  </w:num>
  <w:num w:numId="26">
    <w:abstractNumId w:val="1"/>
  </w:num>
  <w:num w:numId="27">
    <w:abstractNumId w:val="5"/>
  </w:num>
  <w:num w:numId="28">
    <w:abstractNumId w:val="14"/>
  </w:num>
  <w:num w:numId="29">
    <w:abstractNumId w:val="29"/>
  </w:num>
  <w:num w:numId="30">
    <w:abstractNumId w:val="8"/>
  </w:num>
  <w:num w:numId="31">
    <w:abstractNumId w:val="36"/>
  </w:num>
  <w:num w:numId="32">
    <w:abstractNumId w:val="17"/>
  </w:num>
  <w:num w:numId="33">
    <w:abstractNumId w:val="20"/>
  </w:num>
  <w:num w:numId="34">
    <w:abstractNumId w:val="32"/>
  </w:num>
  <w:num w:numId="35">
    <w:abstractNumId w:val="37"/>
  </w:num>
  <w:num w:numId="36">
    <w:abstractNumId w:val="25"/>
  </w:num>
  <w:num w:numId="37">
    <w:abstractNumId w:val="26"/>
  </w:num>
  <w:num w:numId="38">
    <w:abstractNumId w:val="16"/>
  </w:num>
  <w:num w:numId="39">
    <w:abstractNumId w:val="21"/>
  </w:num>
  <w:num w:numId="40">
    <w:abstractNumId w:val="34"/>
  </w:num>
  <w:num w:numId="41">
    <w:abstractNumId w:val="12"/>
  </w:num>
  <w:num w:numId="42">
    <w:abstractNumId w:val="38"/>
  </w:num>
  <w:num w:numId="43">
    <w:abstractNumId w:val="40"/>
  </w:num>
  <w:num w:numId="44">
    <w:abstractNumId w:val="33"/>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pt-BR" w:vendorID="64" w:dllVersion="0" w:nlCheck="1" w:checkStyle="0"/>
  <w:activeWritingStyle w:appName="MSWord" w:lang="es-MX"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n-US" w:vendorID="64" w:dllVersion="131078" w:nlCheck="1" w:checkStyle="0"/>
  <w:proofState w:spelling="clean" w:grammar="clean"/>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21"/>
    <w:rsid w:val="000127E9"/>
    <w:rsid w:val="0001717E"/>
    <w:rsid w:val="00022CAF"/>
    <w:rsid w:val="00023511"/>
    <w:rsid w:val="000249B0"/>
    <w:rsid w:val="00024E2B"/>
    <w:rsid w:val="0003540A"/>
    <w:rsid w:val="00036D0C"/>
    <w:rsid w:val="00041042"/>
    <w:rsid w:val="0004636B"/>
    <w:rsid w:val="00046E22"/>
    <w:rsid w:val="0005251F"/>
    <w:rsid w:val="000534EF"/>
    <w:rsid w:val="000603B2"/>
    <w:rsid w:val="00060E26"/>
    <w:rsid w:val="00061CCC"/>
    <w:rsid w:val="00062196"/>
    <w:rsid w:val="00065580"/>
    <w:rsid w:val="00076929"/>
    <w:rsid w:val="0008033E"/>
    <w:rsid w:val="00082FCD"/>
    <w:rsid w:val="00084A50"/>
    <w:rsid w:val="000853D8"/>
    <w:rsid w:val="00085E73"/>
    <w:rsid w:val="000921F4"/>
    <w:rsid w:val="00093E8F"/>
    <w:rsid w:val="000A5854"/>
    <w:rsid w:val="000B09C0"/>
    <w:rsid w:val="000B0F13"/>
    <w:rsid w:val="000B44AE"/>
    <w:rsid w:val="000C34B5"/>
    <w:rsid w:val="000D793E"/>
    <w:rsid w:val="000D7F0F"/>
    <w:rsid w:val="000E6452"/>
    <w:rsid w:val="000F001F"/>
    <w:rsid w:val="000F2C48"/>
    <w:rsid w:val="000F4E55"/>
    <w:rsid w:val="000F5C0A"/>
    <w:rsid w:val="00102CB4"/>
    <w:rsid w:val="00113832"/>
    <w:rsid w:val="00117815"/>
    <w:rsid w:val="00117FC7"/>
    <w:rsid w:val="00122419"/>
    <w:rsid w:val="00126A80"/>
    <w:rsid w:val="001312A4"/>
    <w:rsid w:val="0014433A"/>
    <w:rsid w:val="00144FEE"/>
    <w:rsid w:val="00150011"/>
    <w:rsid w:val="00150206"/>
    <w:rsid w:val="0016335D"/>
    <w:rsid w:val="00165DA1"/>
    <w:rsid w:val="00166A3D"/>
    <w:rsid w:val="0016742B"/>
    <w:rsid w:val="00181840"/>
    <w:rsid w:val="001A059B"/>
    <w:rsid w:val="001A06C6"/>
    <w:rsid w:val="001A2D45"/>
    <w:rsid w:val="001A4542"/>
    <w:rsid w:val="001A6E89"/>
    <w:rsid w:val="001C4F2D"/>
    <w:rsid w:val="001C5E7F"/>
    <w:rsid w:val="001D34C6"/>
    <w:rsid w:val="001D4433"/>
    <w:rsid w:val="001E0442"/>
    <w:rsid w:val="001E1EBD"/>
    <w:rsid w:val="001E36D2"/>
    <w:rsid w:val="001E4D20"/>
    <w:rsid w:val="001E5961"/>
    <w:rsid w:val="001E6660"/>
    <w:rsid w:val="001F1605"/>
    <w:rsid w:val="001F7DB4"/>
    <w:rsid w:val="002029C3"/>
    <w:rsid w:val="00203969"/>
    <w:rsid w:val="00204AB5"/>
    <w:rsid w:val="002055E7"/>
    <w:rsid w:val="0021654C"/>
    <w:rsid w:val="00226874"/>
    <w:rsid w:val="002305A9"/>
    <w:rsid w:val="00232FCD"/>
    <w:rsid w:val="002423A6"/>
    <w:rsid w:val="00243C52"/>
    <w:rsid w:val="00247E37"/>
    <w:rsid w:val="00251D40"/>
    <w:rsid w:val="00253B02"/>
    <w:rsid w:val="00261609"/>
    <w:rsid w:val="00261D25"/>
    <w:rsid w:val="00262245"/>
    <w:rsid w:val="0026499E"/>
    <w:rsid w:val="0026789B"/>
    <w:rsid w:val="00272439"/>
    <w:rsid w:val="00272A3A"/>
    <w:rsid w:val="00274397"/>
    <w:rsid w:val="002772E7"/>
    <w:rsid w:val="00277E83"/>
    <w:rsid w:val="002814BF"/>
    <w:rsid w:val="00281705"/>
    <w:rsid w:val="0028206B"/>
    <w:rsid w:val="00282E6E"/>
    <w:rsid w:val="00291257"/>
    <w:rsid w:val="002915D6"/>
    <w:rsid w:val="00296DDA"/>
    <w:rsid w:val="002A1598"/>
    <w:rsid w:val="002A49C8"/>
    <w:rsid w:val="002A523B"/>
    <w:rsid w:val="002A649D"/>
    <w:rsid w:val="002A6F4F"/>
    <w:rsid w:val="002B0EF5"/>
    <w:rsid w:val="002B4805"/>
    <w:rsid w:val="002B74C7"/>
    <w:rsid w:val="002C0EC0"/>
    <w:rsid w:val="002C1001"/>
    <w:rsid w:val="002C18B6"/>
    <w:rsid w:val="002D6145"/>
    <w:rsid w:val="002E2865"/>
    <w:rsid w:val="002F3385"/>
    <w:rsid w:val="002F3F0D"/>
    <w:rsid w:val="002F4028"/>
    <w:rsid w:val="0030222E"/>
    <w:rsid w:val="00306B1B"/>
    <w:rsid w:val="003129DD"/>
    <w:rsid w:val="00314D79"/>
    <w:rsid w:val="00321756"/>
    <w:rsid w:val="003218C2"/>
    <w:rsid w:val="00324245"/>
    <w:rsid w:val="0032448D"/>
    <w:rsid w:val="00324545"/>
    <w:rsid w:val="00325AF9"/>
    <w:rsid w:val="003305B7"/>
    <w:rsid w:val="003339DC"/>
    <w:rsid w:val="00341A5B"/>
    <w:rsid w:val="00357EA9"/>
    <w:rsid w:val="0036233F"/>
    <w:rsid w:val="003634B1"/>
    <w:rsid w:val="0036374D"/>
    <w:rsid w:val="003640CF"/>
    <w:rsid w:val="00365DAD"/>
    <w:rsid w:val="003669C2"/>
    <w:rsid w:val="00382EE0"/>
    <w:rsid w:val="00384B2B"/>
    <w:rsid w:val="0038557D"/>
    <w:rsid w:val="00387C60"/>
    <w:rsid w:val="0039339F"/>
    <w:rsid w:val="00393E78"/>
    <w:rsid w:val="003A0BBE"/>
    <w:rsid w:val="003A2912"/>
    <w:rsid w:val="003A33ED"/>
    <w:rsid w:val="003A5ACC"/>
    <w:rsid w:val="003A7ED6"/>
    <w:rsid w:val="003B0B01"/>
    <w:rsid w:val="003B1CDF"/>
    <w:rsid w:val="003B3F57"/>
    <w:rsid w:val="003B5911"/>
    <w:rsid w:val="003C13B4"/>
    <w:rsid w:val="003D6062"/>
    <w:rsid w:val="003E1341"/>
    <w:rsid w:val="003F1946"/>
    <w:rsid w:val="003F2A6E"/>
    <w:rsid w:val="003F7FBC"/>
    <w:rsid w:val="0040447B"/>
    <w:rsid w:val="004068FA"/>
    <w:rsid w:val="004226D2"/>
    <w:rsid w:val="00424045"/>
    <w:rsid w:val="00424783"/>
    <w:rsid w:val="00427A49"/>
    <w:rsid w:val="0043102E"/>
    <w:rsid w:val="004348AB"/>
    <w:rsid w:val="004400A3"/>
    <w:rsid w:val="004452B1"/>
    <w:rsid w:val="00445F3C"/>
    <w:rsid w:val="00446580"/>
    <w:rsid w:val="00465B71"/>
    <w:rsid w:val="004837E7"/>
    <w:rsid w:val="00483AE5"/>
    <w:rsid w:val="0049259E"/>
    <w:rsid w:val="00497C12"/>
    <w:rsid w:val="004A07AA"/>
    <w:rsid w:val="004A4681"/>
    <w:rsid w:val="004A68E3"/>
    <w:rsid w:val="004A7E35"/>
    <w:rsid w:val="004B4507"/>
    <w:rsid w:val="004C3415"/>
    <w:rsid w:val="004C7567"/>
    <w:rsid w:val="004D3D3C"/>
    <w:rsid w:val="004E6FB8"/>
    <w:rsid w:val="004F4E8F"/>
    <w:rsid w:val="004F7715"/>
    <w:rsid w:val="00506DAC"/>
    <w:rsid w:val="00511D3D"/>
    <w:rsid w:val="00513C9E"/>
    <w:rsid w:val="0051444D"/>
    <w:rsid w:val="00515E19"/>
    <w:rsid w:val="00521B24"/>
    <w:rsid w:val="00535C54"/>
    <w:rsid w:val="005366E8"/>
    <w:rsid w:val="00540A09"/>
    <w:rsid w:val="005420F8"/>
    <w:rsid w:val="00543FCB"/>
    <w:rsid w:val="00547114"/>
    <w:rsid w:val="00552275"/>
    <w:rsid w:val="0055423E"/>
    <w:rsid w:val="00560A45"/>
    <w:rsid w:val="00563896"/>
    <w:rsid w:val="005672E2"/>
    <w:rsid w:val="005676F6"/>
    <w:rsid w:val="00587181"/>
    <w:rsid w:val="005938E0"/>
    <w:rsid w:val="00594B0E"/>
    <w:rsid w:val="005A2529"/>
    <w:rsid w:val="005A563B"/>
    <w:rsid w:val="005A5A78"/>
    <w:rsid w:val="005B1D43"/>
    <w:rsid w:val="005B3DA1"/>
    <w:rsid w:val="005C0515"/>
    <w:rsid w:val="005C7235"/>
    <w:rsid w:val="005D1441"/>
    <w:rsid w:val="005D22C8"/>
    <w:rsid w:val="005D37F9"/>
    <w:rsid w:val="005D51BD"/>
    <w:rsid w:val="005E0076"/>
    <w:rsid w:val="005E109C"/>
    <w:rsid w:val="005E1C13"/>
    <w:rsid w:val="005E4A9E"/>
    <w:rsid w:val="005E558A"/>
    <w:rsid w:val="005E5856"/>
    <w:rsid w:val="005E5B79"/>
    <w:rsid w:val="005E6DB1"/>
    <w:rsid w:val="005F7265"/>
    <w:rsid w:val="00602382"/>
    <w:rsid w:val="00605B78"/>
    <w:rsid w:val="0060707D"/>
    <w:rsid w:val="0061339D"/>
    <w:rsid w:val="00613E3E"/>
    <w:rsid w:val="00614710"/>
    <w:rsid w:val="00624138"/>
    <w:rsid w:val="006249E3"/>
    <w:rsid w:val="00643287"/>
    <w:rsid w:val="00643510"/>
    <w:rsid w:val="00643A21"/>
    <w:rsid w:val="006512C4"/>
    <w:rsid w:val="00653AEB"/>
    <w:rsid w:val="00653ED7"/>
    <w:rsid w:val="006648C5"/>
    <w:rsid w:val="00666EB9"/>
    <w:rsid w:val="00667D4E"/>
    <w:rsid w:val="006705A2"/>
    <w:rsid w:val="006771BD"/>
    <w:rsid w:val="0068314B"/>
    <w:rsid w:val="00684F4E"/>
    <w:rsid w:val="00687546"/>
    <w:rsid w:val="00690389"/>
    <w:rsid w:val="006954C4"/>
    <w:rsid w:val="00695B40"/>
    <w:rsid w:val="00695C10"/>
    <w:rsid w:val="006A4455"/>
    <w:rsid w:val="006A7116"/>
    <w:rsid w:val="006B736F"/>
    <w:rsid w:val="006B7F31"/>
    <w:rsid w:val="006C08FB"/>
    <w:rsid w:val="006C0968"/>
    <w:rsid w:val="006C4070"/>
    <w:rsid w:val="006D03AF"/>
    <w:rsid w:val="006D1C86"/>
    <w:rsid w:val="006E15A1"/>
    <w:rsid w:val="006E5D47"/>
    <w:rsid w:val="006E6204"/>
    <w:rsid w:val="006E7C51"/>
    <w:rsid w:val="006E7C91"/>
    <w:rsid w:val="007024CC"/>
    <w:rsid w:val="00702F72"/>
    <w:rsid w:val="007048E2"/>
    <w:rsid w:val="00707077"/>
    <w:rsid w:val="00710F58"/>
    <w:rsid w:val="007116D7"/>
    <w:rsid w:val="00720739"/>
    <w:rsid w:val="00726A50"/>
    <w:rsid w:val="00727012"/>
    <w:rsid w:val="0073052C"/>
    <w:rsid w:val="007404E8"/>
    <w:rsid w:val="00745AB2"/>
    <w:rsid w:val="00747201"/>
    <w:rsid w:val="00755454"/>
    <w:rsid w:val="00756BD0"/>
    <w:rsid w:val="00757E13"/>
    <w:rsid w:val="007615E7"/>
    <w:rsid w:val="00761D3C"/>
    <w:rsid w:val="0076436B"/>
    <w:rsid w:val="00765AF2"/>
    <w:rsid w:val="0077458B"/>
    <w:rsid w:val="007865EE"/>
    <w:rsid w:val="00786A09"/>
    <w:rsid w:val="007A0436"/>
    <w:rsid w:val="007A0E6C"/>
    <w:rsid w:val="007A2325"/>
    <w:rsid w:val="007A2933"/>
    <w:rsid w:val="007A52F5"/>
    <w:rsid w:val="007A6A48"/>
    <w:rsid w:val="007B1720"/>
    <w:rsid w:val="007B7EC0"/>
    <w:rsid w:val="007C6997"/>
    <w:rsid w:val="007D02FE"/>
    <w:rsid w:val="007D2611"/>
    <w:rsid w:val="007D56A3"/>
    <w:rsid w:val="007E42B4"/>
    <w:rsid w:val="007E4E6E"/>
    <w:rsid w:val="007E5398"/>
    <w:rsid w:val="007E6CC1"/>
    <w:rsid w:val="0081168D"/>
    <w:rsid w:val="008118FF"/>
    <w:rsid w:val="00815F31"/>
    <w:rsid w:val="00824455"/>
    <w:rsid w:val="00827C5D"/>
    <w:rsid w:val="0083224D"/>
    <w:rsid w:val="00835D7E"/>
    <w:rsid w:val="008402D6"/>
    <w:rsid w:val="00844689"/>
    <w:rsid w:val="008539C0"/>
    <w:rsid w:val="0085451A"/>
    <w:rsid w:val="00861AFF"/>
    <w:rsid w:val="00864541"/>
    <w:rsid w:val="00865A1D"/>
    <w:rsid w:val="00867559"/>
    <w:rsid w:val="00867769"/>
    <w:rsid w:val="008715C4"/>
    <w:rsid w:val="00872EB7"/>
    <w:rsid w:val="00880D9D"/>
    <w:rsid w:val="00882F82"/>
    <w:rsid w:val="0088404B"/>
    <w:rsid w:val="008915FB"/>
    <w:rsid w:val="008A0ACB"/>
    <w:rsid w:val="008A722B"/>
    <w:rsid w:val="008B29EF"/>
    <w:rsid w:val="008B4B74"/>
    <w:rsid w:val="008B703B"/>
    <w:rsid w:val="008C3754"/>
    <w:rsid w:val="008E0093"/>
    <w:rsid w:val="008E4037"/>
    <w:rsid w:val="008F1284"/>
    <w:rsid w:val="008F4C23"/>
    <w:rsid w:val="008F7D7E"/>
    <w:rsid w:val="00903D12"/>
    <w:rsid w:val="0090619C"/>
    <w:rsid w:val="00915A93"/>
    <w:rsid w:val="0092209F"/>
    <w:rsid w:val="00924DB3"/>
    <w:rsid w:val="00925E4F"/>
    <w:rsid w:val="0094270A"/>
    <w:rsid w:val="009522F1"/>
    <w:rsid w:val="00952FEC"/>
    <w:rsid w:val="00955CF0"/>
    <w:rsid w:val="009571E8"/>
    <w:rsid w:val="009723E6"/>
    <w:rsid w:val="00973DE5"/>
    <w:rsid w:val="009764DE"/>
    <w:rsid w:val="00980163"/>
    <w:rsid w:val="00981792"/>
    <w:rsid w:val="009825BA"/>
    <w:rsid w:val="00983BB3"/>
    <w:rsid w:val="00983E76"/>
    <w:rsid w:val="009848A3"/>
    <w:rsid w:val="00994871"/>
    <w:rsid w:val="00996F10"/>
    <w:rsid w:val="009976CF"/>
    <w:rsid w:val="009A1054"/>
    <w:rsid w:val="009A4DB4"/>
    <w:rsid w:val="009A7E65"/>
    <w:rsid w:val="009B0287"/>
    <w:rsid w:val="009B229B"/>
    <w:rsid w:val="009B3A79"/>
    <w:rsid w:val="009B3E82"/>
    <w:rsid w:val="009B7F72"/>
    <w:rsid w:val="009C1F78"/>
    <w:rsid w:val="009C4BF6"/>
    <w:rsid w:val="009D1549"/>
    <w:rsid w:val="009D445B"/>
    <w:rsid w:val="009D454D"/>
    <w:rsid w:val="009E12DF"/>
    <w:rsid w:val="009E45B5"/>
    <w:rsid w:val="009F3E07"/>
    <w:rsid w:val="009F683D"/>
    <w:rsid w:val="009F7119"/>
    <w:rsid w:val="00A0279E"/>
    <w:rsid w:val="00A03670"/>
    <w:rsid w:val="00A04CF8"/>
    <w:rsid w:val="00A05B1A"/>
    <w:rsid w:val="00A13019"/>
    <w:rsid w:val="00A15907"/>
    <w:rsid w:val="00A21E1A"/>
    <w:rsid w:val="00A23934"/>
    <w:rsid w:val="00A31C24"/>
    <w:rsid w:val="00A321B9"/>
    <w:rsid w:val="00A373EB"/>
    <w:rsid w:val="00A65379"/>
    <w:rsid w:val="00A700B6"/>
    <w:rsid w:val="00A700D2"/>
    <w:rsid w:val="00A700EA"/>
    <w:rsid w:val="00A703A2"/>
    <w:rsid w:val="00A723A7"/>
    <w:rsid w:val="00A73B4A"/>
    <w:rsid w:val="00A73EAF"/>
    <w:rsid w:val="00A80F75"/>
    <w:rsid w:val="00A951ED"/>
    <w:rsid w:val="00AA7A7B"/>
    <w:rsid w:val="00AB366B"/>
    <w:rsid w:val="00AB5197"/>
    <w:rsid w:val="00AB51D8"/>
    <w:rsid w:val="00AC0652"/>
    <w:rsid w:val="00AC639A"/>
    <w:rsid w:val="00AC6A41"/>
    <w:rsid w:val="00AD6818"/>
    <w:rsid w:val="00AE04EB"/>
    <w:rsid w:val="00AE12DD"/>
    <w:rsid w:val="00AF3227"/>
    <w:rsid w:val="00AF5B52"/>
    <w:rsid w:val="00AF72B0"/>
    <w:rsid w:val="00B02F7F"/>
    <w:rsid w:val="00B12308"/>
    <w:rsid w:val="00B167A4"/>
    <w:rsid w:val="00B21D89"/>
    <w:rsid w:val="00B25FF3"/>
    <w:rsid w:val="00B34DC2"/>
    <w:rsid w:val="00B36948"/>
    <w:rsid w:val="00B41055"/>
    <w:rsid w:val="00B410ED"/>
    <w:rsid w:val="00B41885"/>
    <w:rsid w:val="00B44B66"/>
    <w:rsid w:val="00B47E24"/>
    <w:rsid w:val="00B5099D"/>
    <w:rsid w:val="00B57159"/>
    <w:rsid w:val="00B5717B"/>
    <w:rsid w:val="00B57E9C"/>
    <w:rsid w:val="00B66D7E"/>
    <w:rsid w:val="00B73F12"/>
    <w:rsid w:val="00B75B29"/>
    <w:rsid w:val="00B83B0C"/>
    <w:rsid w:val="00B8440A"/>
    <w:rsid w:val="00B84535"/>
    <w:rsid w:val="00B90420"/>
    <w:rsid w:val="00B90F46"/>
    <w:rsid w:val="00BA07E5"/>
    <w:rsid w:val="00BA502E"/>
    <w:rsid w:val="00BB40AE"/>
    <w:rsid w:val="00BB6DF3"/>
    <w:rsid w:val="00BC37A1"/>
    <w:rsid w:val="00BC386E"/>
    <w:rsid w:val="00BD09F9"/>
    <w:rsid w:val="00BD302A"/>
    <w:rsid w:val="00BD41E6"/>
    <w:rsid w:val="00BD424D"/>
    <w:rsid w:val="00BD4C01"/>
    <w:rsid w:val="00BE16E6"/>
    <w:rsid w:val="00BE6A27"/>
    <w:rsid w:val="00BF21F8"/>
    <w:rsid w:val="00BF23F7"/>
    <w:rsid w:val="00BF2954"/>
    <w:rsid w:val="00BF4796"/>
    <w:rsid w:val="00BF55CF"/>
    <w:rsid w:val="00C00C29"/>
    <w:rsid w:val="00C017FD"/>
    <w:rsid w:val="00C01B91"/>
    <w:rsid w:val="00C03A9D"/>
    <w:rsid w:val="00C118D2"/>
    <w:rsid w:val="00C121B8"/>
    <w:rsid w:val="00C15439"/>
    <w:rsid w:val="00C15EA5"/>
    <w:rsid w:val="00C41239"/>
    <w:rsid w:val="00C42C6D"/>
    <w:rsid w:val="00C443EF"/>
    <w:rsid w:val="00C44BD9"/>
    <w:rsid w:val="00C46AC6"/>
    <w:rsid w:val="00C51E2A"/>
    <w:rsid w:val="00C52F0F"/>
    <w:rsid w:val="00C546A8"/>
    <w:rsid w:val="00C60825"/>
    <w:rsid w:val="00C6089B"/>
    <w:rsid w:val="00C61A13"/>
    <w:rsid w:val="00C632F8"/>
    <w:rsid w:val="00C90FCE"/>
    <w:rsid w:val="00C9551A"/>
    <w:rsid w:val="00CA1361"/>
    <w:rsid w:val="00CA1D48"/>
    <w:rsid w:val="00CA3910"/>
    <w:rsid w:val="00CA4A3A"/>
    <w:rsid w:val="00CA4AB4"/>
    <w:rsid w:val="00CA5E70"/>
    <w:rsid w:val="00CB3D4A"/>
    <w:rsid w:val="00CB711D"/>
    <w:rsid w:val="00CC2103"/>
    <w:rsid w:val="00CD3113"/>
    <w:rsid w:val="00CE0131"/>
    <w:rsid w:val="00CE4183"/>
    <w:rsid w:val="00CE5204"/>
    <w:rsid w:val="00CF7091"/>
    <w:rsid w:val="00CF7C0A"/>
    <w:rsid w:val="00D00FCE"/>
    <w:rsid w:val="00D0370A"/>
    <w:rsid w:val="00D056AA"/>
    <w:rsid w:val="00D161D0"/>
    <w:rsid w:val="00D172DE"/>
    <w:rsid w:val="00D20CAF"/>
    <w:rsid w:val="00D22976"/>
    <w:rsid w:val="00D25889"/>
    <w:rsid w:val="00D3509E"/>
    <w:rsid w:val="00D36A8B"/>
    <w:rsid w:val="00D43012"/>
    <w:rsid w:val="00D4390E"/>
    <w:rsid w:val="00D43F8D"/>
    <w:rsid w:val="00D47CC8"/>
    <w:rsid w:val="00D54B49"/>
    <w:rsid w:val="00D65A9B"/>
    <w:rsid w:val="00D7362D"/>
    <w:rsid w:val="00D75F4F"/>
    <w:rsid w:val="00D76C28"/>
    <w:rsid w:val="00D77FFD"/>
    <w:rsid w:val="00D84A80"/>
    <w:rsid w:val="00D95801"/>
    <w:rsid w:val="00DA0A8E"/>
    <w:rsid w:val="00DA1E7C"/>
    <w:rsid w:val="00DA2AA9"/>
    <w:rsid w:val="00DB0328"/>
    <w:rsid w:val="00DC5106"/>
    <w:rsid w:val="00DD4403"/>
    <w:rsid w:val="00DD5487"/>
    <w:rsid w:val="00DD6518"/>
    <w:rsid w:val="00DF2013"/>
    <w:rsid w:val="00DF3E9C"/>
    <w:rsid w:val="00E1351F"/>
    <w:rsid w:val="00E16472"/>
    <w:rsid w:val="00E20F3D"/>
    <w:rsid w:val="00E3216F"/>
    <w:rsid w:val="00E32CEF"/>
    <w:rsid w:val="00E4534A"/>
    <w:rsid w:val="00E52633"/>
    <w:rsid w:val="00E6161F"/>
    <w:rsid w:val="00E8374A"/>
    <w:rsid w:val="00E84360"/>
    <w:rsid w:val="00E91983"/>
    <w:rsid w:val="00E97230"/>
    <w:rsid w:val="00EA3F24"/>
    <w:rsid w:val="00EA5BFD"/>
    <w:rsid w:val="00EA7340"/>
    <w:rsid w:val="00EC0BFA"/>
    <w:rsid w:val="00EC4E95"/>
    <w:rsid w:val="00EC5E02"/>
    <w:rsid w:val="00EC6D7C"/>
    <w:rsid w:val="00EC7247"/>
    <w:rsid w:val="00ED3DA3"/>
    <w:rsid w:val="00ED6D16"/>
    <w:rsid w:val="00EE06E4"/>
    <w:rsid w:val="00EE435F"/>
    <w:rsid w:val="00F00310"/>
    <w:rsid w:val="00F018E2"/>
    <w:rsid w:val="00F02FB4"/>
    <w:rsid w:val="00F0600E"/>
    <w:rsid w:val="00F22C06"/>
    <w:rsid w:val="00F312B3"/>
    <w:rsid w:val="00F4395A"/>
    <w:rsid w:val="00F44485"/>
    <w:rsid w:val="00F54958"/>
    <w:rsid w:val="00F67121"/>
    <w:rsid w:val="00F76001"/>
    <w:rsid w:val="00F779FE"/>
    <w:rsid w:val="00F8047C"/>
    <w:rsid w:val="00F94ECB"/>
    <w:rsid w:val="00FA5F3C"/>
    <w:rsid w:val="00FA6865"/>
    <w:rsid w:val="00FB31C9"/>
    <w:rsid w:val="00FB3ACE"/>
    <w:rsid w:val="00FB69C8"/>
    <w:rsid w:val="00FB7401"/>
    <w:rsid w:val="00FC27EC"/>
    <w:rsid w:val="00FD30AE"/>
    <w:rsid w:val="00FD7AA1"/>
    <w:rsid w:val="00FE2AC8"/>
    <w:rsid w:val="00FF0B96"/>
    <w:rsid w:val="00FF24A8"/>
    <w:rsid w:val="00FF51AD"/>
    <w:rsid w:val="00FF5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97C119"/>
  <w15:chartTrackingRefBased/>
  <w15:docId w15:val="{388BA664-CC94-41F3-BB08-7955FDAF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40A"/>
    <w:rPr>
      <w:rFonts w:ascii="Times New Roman" w:eastAsia="Times New Roman" w:hAnsi="Times New Roman"/>
      <w:sz w:val="24"/>
      <w:szCs w:val="24"/>
      <w:lang w:val="es-MX" w:eastAsia="es-MX"/>
    </w:rPr>
  </w:style>
  <w:style w:type="paragraph" w:styleId="Ttulo1">
    <w:name w:val="heading 1"/>
    <w:basedOn w:val="Normal"/>
    <w:next w:val="Normal"/>
    <w:link w:val="Ttulo1Car"/>
    <w:qFormat/>
    <w:rsid w:val="00B8440A"/>
    <w:pPr>
      <w:keepNext/>
      <w:overflowPunct w:val="0"/>
      <w:autoSpaceDE w:val="0"/>
      <w:autoSpaceDN w:val="0"/>
      <w:adjustRightInd w:val="0"/>
      <w:textAlignment w:val="baseline"/>
      <w:outlineLvl w:val="0"/>
    </w:pPr>
    <w:rPr>
      <w:rFonts w:ascii="Arial" w:hAnsi="Arial"/>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614710"/>
    <w:pPr>
      <w:tabs>
        <w:tab w:val="center" w:pos="4252"/>
        <w:tab w:val="right" w:pos="8504"/>
      </w:tabs>
    </w:pPr>
  </w:style>
  <w:style w:type="character" w:customStyle="1" w:styleId="EncabezadoCar">
    <w:name w:val="Encabezado Car"/>
    <w:aliases w:val="h Car,h8 Car,h9 Car,h10 Car,h18 Ca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style>
  <w:style w:type="character" w:customStyle="1" w:styleId="PiedepginaCar">
    <w:name w:val="Pie de página Car"/>
    <w:link w:val="Piedepgina"/>
    <w:uiPriority w:val="99"/>
    <w:rsid w:val="00614710"/>
    <w:rPr>
      <w:rFonts w:ascii="Times New Roman" w:eastAsia="Times New Roman" w:hAnsi="Times New Roman" w:cs="Times New Roman"/>
      <w:sz w:val="24"/>
      <w:szCs w:val="24"/>
      <w:lang w:eastAsia="es-ES"/>
    </w:rPr>
  </w:style>
  <w:style w:type="paragraph" w:styleId="Sinespaciado">
    <w:name w:val="No Spacing"/>
    <w:uiPriority w:val="1"/>
    <w:qFormat/>
    <w:rsid w:val="00BD302A"/>
    <w:rPr>
      <w:sz w:val="22"/>
      <w:szCs w:val="22"/>
      <w:lang w:val="es-ES"/>
    </w:rPr>
  </w:style>
  <w:style w:type="character" w:customStyle="1" w:styleId="Ttulo1Car">
    <w:name w:val="Título 1 Car"/>
    <w:link w:val="Ttulo1"/>
    <w:rsid w:val="00B8440A"/>
    <w:rPr>
      <w:rFonts w:ascii="Arial" w:eastAsia="Times New Roman" w:hAnsi="Arial" w:cs="Times New Roman"/>
      <w:sz w:val="26"/>
      <w:szCs w:val="26"/>
      <w:lang w:val="es-ES_tradnl"/>
    </w:rPr>
  </w:style>
  <w:style w:type="paragraph" w:styleId="Prrafodelista">
    <w:name w:val="List Paragraph"/>
    <w:aliases w:val="Elabora,titulo 3,List Paragraph,Bullet List,FooterText,numbered,List Paragraph1,Paragraphe de liste1,lp1,Use Case List Paragraph,Ha,HOJA,Bolita,Párrafo de lista4,BOLADEF,Párrafo de lista3,Párrafo de lista21,BOLA,Nivel 1 OS,Elabor"/>
    <w:basedOn w:val="Normal"/>
    <w:link w:val="PrrafodelistaCar"/>
    <w:uiPriority w:val="34"/>
    <w:qFormat/>
    <w:rsid w:val="00B8440A"/>
    <w:pPr>
      <w:ind w:left="720"/>
      <w:contextualSpacing/>
    </w:pPr>
    <w:rPr>
      <w:rFonts w:ascii="Calibri" w:eastAsia="Calibri" w:hAnsi="Calibri"/>
      <w:sz w:val="22"/>
      <w:szCs w:val="22"/>
      <w:lang w:val="es-CO" w:eastAsia="en-US"/>
    </w:rPr>
  </w:style>
  <w:style w:type="paragraph" w:customStyle="1" w:styleId="Default">
    <w:name w:val="Default"/>
    <w:rsid w:val="00B8440A"/>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unhideWhenUsed/>
    <w:rsid w:val="00B8440A"/>
    <w:pPr>
      <w:suppressAutoHyphens/>
      <w:jc w:val="both"/>
    </w:pPr>
    <w:rPr>
      <w:lang w:eastAsia="ar-SA"/>
    </w:rPr>
  </w:style>
  <w:style w:type="character" w:customStyle="1" w:styleId="TextoindependienteCar">
    <w:name w:val="Texto independiente Car"/>
    <w:link w:val="Textoindependiente"/>
    <w:rsid w:val="00B8440A"/>
    <w:rPr>
      <w:rFonts w:ascii="Times New Roman" w:eastAsia="Times New Roman" w:hAnsi="Times New Roman" w:cs="Times New Roman"/>
      <w:sz w:val="24"/>
      <w:szCs w:val="24"/>
      <w:lang w:eastAsia="ar-SA"/>
    </w:rPr>
  </w:style>
  <w:style w:type="character" w:styleId="nfasis">
    <w:name w:val="Emphasis"/>
    <w:qFormat/>
    <w:rsid w:val="00B8440A"/>
    <w:rPr>
      <w:i/>
      <w:iCs/>
    </w:rPr>
  </w:style>
  <w:style w:type="character" w:styleId="Hipervnculo">
    <w:name w:val="Hyperlink"/>
    <w:uiPriority w:val="99"/>
    <w:rsid w:val="00B8440A"/>
    <w:rPr>
      <w:color w:val="0000FF"/>
      <w:u w:val="single"/>
    </w:rPr>
  </w:style>
  <w:style w:type="paragraph" w:customStyle="1" w:styleId="Textopredeterminado">
    <w:name w:val="Texto predeterminado"/>
    <w:basedOn w:val="Normal"/>
    <w:rsid w:val="00B8440A"/>
    <w:pPr>
      <w:suppressAutoHyphens/>
    </w:pPr>
    <w:rPr>
      <w:rFonts w:ascii="Arial" w:hAnsi="Arial"/>
      <w:szCs w:val="20"/>
      <w:lang w:val="en-US" w:eastAsia="ar-SA"/>
    </w:rPr>
  </w:style>
  <w:style w:type="paragraph" w:customStyle="1" w:styleId="BodyText21">
    <w:name w:val="Body Text 21"/>
    <w:basedOn w:val="Normal"/>
    <w:rsid w:val="00B8440A"/>
    <w:pPr>
      <w:widowControl w:val="0"/>
      <w:jc w:val="both"/>
    </w:pPr>
    <w:rPr>
      <w:rFonts w:ascii="Century Gothic" w:hAnsi="Century Gothic"/>
      <w:sz w:val="22"/>
      <w:lang w:val="es-ES_tradnl" w:eastAsia="es-ES"/>
    </w:rPr>
  </w:style>
  <w:style w:type="table" w:styleId="Tablaconcuadrcula">
    <w:name w:val="Table Grid"/>
    <w:basedOn w:val="Tablanormal"/>
    <w:uiPriority w:val="39"/>
    <w:rsid w:val="00667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3509E"/>
    <w:rPr>
      <w:rFonts w:ascii="Segoe UI" w:hAnsi="Segoe UI" w:cs="Segoe UI"/>
      <w:sz w:val="18"/>
      <w:szCs w:val="18"/>
    </w:rPr>
  </w:style>
  <w:style w:type="character" w:customStyle="1" w:styleId="TextodegloboCar">
    <w:name w:val="Texto de globo Car"/>
    <w:link w:val="Textodeglobo"/>
    <w:uiPriority w:val="99"/>
    <w:semiHidden/>
    <w:rsid w:val="00D3509E"/>
    <w:rPr>
      <w:rFonts w:ascii="Segoe UI" w:eastAsia="Times New Roman" w:hAnsi="Segoe UI" w:cs="Segoe UI"/>
      <w:sz w:val="18"/>
      <w:szCs w:val="18"/>
      <w:lang w:val="es-MX" w:eastAsia="es-MX"/>
    </w:rPr>
  </w:style>
  <w:style w:type="table" w:customStyle="1" w:styleId="Tablaconcuadrcula1">
    <w:name w:val="Tabla con cuadrícula1"/>
    <w:basedOn w:val="Tablanormal"/>
    <w:next w:val="Tablaconcuadrcula"/>
    <w:uiPriority w:val="39"/>
    <w:rsid w:val="00835D7E"/>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B02F7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C154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154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C4E9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9038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26A8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E6CC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2393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8F7D7E"/>
  </w:style>
  <w:style w:type="paragraph" w:styleId="Textoindependiente3">
    <w:name w:val="Body Text 3"/>
    <w:basedOn w:val="Normal"/>
    <w:link w:val="Textoindependiente3Car"/>
    <w:unhideWhenUsed/>
    <w:rsid w:val="008F7D7E"/>
    <w:pPr>
      <w:suppressAutoHyphens/>
      <w:spacing w:after="120"/>
    </w:pPr>
    <w:rPr>
      <w:sz w:val="16"/>
      <w:szCs w:val="16"/>
      <w:lang w:val="es-ES" w:eastAsia="es-ES"/>
    </w:rPr>
  </w:style>
  <w:style w:type="character" w:customStyle="1" w:styleId="Textoindependiente3Car">
    <w:name w:val="Texto independiente 3 Car"/>
    <w:link w:val="Textoindependiente3"/>
    <w:rsid w:val="008F7D7E"/>
    <w:rPr>
      <w:rFonts w:ascii="Times New Roman" w:eastAsia="Times New Roman" w:hAnsi="Times New Roman"/>
      <w:sz w:val="16"/>
      <w:szCs w:val="16"/>
    </w:rPr>
  </w:style>
  <w:style w:type="table" w:customStyle="1" w:styleId="Tablaconcuadrcula7">
    <w:name w:val="Tabla con cuadrícula7"/>
    <w:basedOn w:val="Tablanormal"/>
    <w:next w:val="Tablaconcuadrcula"/>
    <w:uiPriority w:val="59"/>
    <w:rsid w:val="008F7D7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F7D7E"/>
  </w:style>
  <w:style w:type="table" w:customStyle="1" w:styleId="TableNormal">
    <w:name w:val="Table Normal"/>
    <w:uiPriority w:val="2"/>
    <w:semiHidden/>
    <w:unhideWhenUsed/>
    <w:qFormat/>
    <w:rsid w:val="002D614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6145"/>
    <w:pPr>
      <w:widowControl w:val="0"/>
      <w:autoSpaceDE w:val="0"/>
      <w:autoSpaceDN w:val="0"/>
    </w:pPr>
    <w:rPr>
      <w:rFonts w:ascii="Arial MT" w:eastAsia="Arial MT" w:hAnsi="Arial MT" w:cs="Arial MT"/>
      <w:sz w:val="22"/>
      <w:szCs w:val="22"/>
      <w:lang w:val="es-ES" w:eastAsia="en-US"/>
    </w:rPr>
  </w:style>
  <w:style w:type="paragraph" w:styleId="NormalWeb">
    <w:name w:val="Normal (Web)"/>
    <w:basedOn w:val="Normal"/>
    <w:uiPriority w:val="99"/>
    <w:unhideWhenUsed/>
    <w:rsid w:val="00D95801"/>
    <w:pPr>
      <w:spacing w:before="100" w:beforeAutospacing="1" w:after="100" w:afterAutospacing="1"/>
    </w:pPr>
    <w:rPr>
      <w:lang w:val="en-US" w:eastAsia="en-US"/>
    </w:rPr>
  </w:style>
  <w:style w:type="character" w:customStyle="1" w:styleId="PrrafodelistaCar">
    <w:name w:val="Párrafo de lista Car"/>
    <w:aliases w:val="Elabora Car,titulo 3 Car,List Paragraph Car,Bullet List Car,FooterText Car,numbered Car,List Paragraph1 Car,Paragraphe de liste1 Car,lp1 Car,Use Case List Paragraph Car,Ha Car,HOJA Car,Bolita Car,Párrafo de lista4 Car,BOLADEF Car"/>
    <w:link w:val="Prrafodelista"/>
    <w:uiPriority w:val="34"/>
    <w:qFormat/>
    <w:locked/>
    <w:rsid w:val="009976CF"/>
    <w:rPr>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405377">
      <w:bodyDiv w:val="1"/>
      <w:marLeft w:val="0"/>
      <w:marRight w:val="0"/>
      <w:marTop w:val="0"/>
      <w:marBottom w:val="0"/>
      <w:divBdr>
        <w:top w:val="none" w:sz="0" w:space="0" w:color="auto"/>
        <w:left w:val="none" w:sz="0" w:space="0" w:color="auto"/>
        <w:bottom w:val="none" w:sz="0" w:space="0" w:color="auto"/>
        <w:right w:val="none" w:sz="0" w:space="0" w:color="auto"/>
      </w:divBdr>
    </w:div>
    <w:div w:id="708340531">
      <w:bodyDiv w:val="1"/>
      <w:marLeft w:val="0"/>
      <w:marRight w:val="0"/>
      <w:marTop w:val="0"/>
      <w:marBottom w:val="0"/>
      <w:divBdr>
        <w:top w:val="none" w:sz="0" w:space="0" w:color="auto"/>
        <w:left w:val="none" w:sz="0" w:space="0" w:color="auto"/>
        <w:bottom w:val="none" w:sz="0" w:space="0" w:color="auto"/>
        <w:right w:val="none" w:sz="0" w:space="0" w:color="auto"/>
      </w:divBdr>
    </w:div>
    <w:div w:id="181097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s://www.funcionpublica.gov.co/eva/gestornormativo/norma.php?i=160966" TargetMode="External"/><Relationship Id="rId39" Type="http://schemas.openxmlformats.org/officeDocument/2006/relationships/theme" Target="theme/theme1.xml"/><Relationship Id="rId21" Type="http://schemas.openxmlformats.org/officeDocument/2006/relationships/hyperlink" Target="https://www.funcionpublica.gov.co/eva/gestornormativo/norma.php?i=77653" TargetMode="External"/><Relationship Id="rId34" Type="http://schemas.openxmlformats.org/officeDocument/2006/relationships/hyperlink" Target="https://www.funcionpublica.gov.co/eva/gestornormativo/norma.php?i=76608"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s://www.funcionpublica.gov.co/eva/gestornormativo/norma.php?i=160966" TargetMode="External"/><Relationship Id="rId33" Type="http://schemas.openxmlformats.org/officeDocument/2006/relationships/hyperlink" Target="https://www.funcionpublica.gov.co/eva/gestornormativo/norma.php?i=1267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https://www.funcionpublica.gov.co/eva/gestornormativo/norma.php?i=1609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s://www.funcionpublica.gov.co/eva/gestornormativo/norma.php?i=160966" TargetMode="External"/><Relationship Id="rId32" Type="http://schemas.openxmlformats.org/officeDocument/2006/relationships/hyperlink" Target="https://www.funcionpublica.gov.co/eva/gestornormativo/norma.php?i=77653"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www.funcionpublica.gov.co/eva/gestornormativo/norma.php?i=160966" TargetMode="External"/><Relationship Id="rId28" Type="http://schemas.openxmlformats.org/officeDocument/2006/relationships/hyperlink" Target="https://www.funcionpublica.gov.co/eva/gestornormativo/norma.php?i=160966" TargetMode="External"/><Relationship Id="rId36"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yperlink" Target="https://www.funcionpublica.gov.co/eva/gestornormativo/norma.php?i=160966"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s://www.funcionpublica.gov.co/eva/gestornormativo/norma.php?i=160966" TargetMode="External"/><Relationship Id="rId27" Type="http://schemas.openxmlformats.org/officeDocument/2006/relationships/hyperlink" Target="https://www.funcionpublica.gov.co/eva/gestornormativo/norma.php?i=160966" TargetMode="External"/><Relationship Id="rId30" Type="http://schemas.openxmlformats.org/officeDocument/2006/relationships/hyperlink" Target="https://www.funcionpublica.gov.co/eva/gestornormativo/norma.php?i=160966" TargetMode="External"/><Relationship Id="rId35" Type="http://schemas.openxmlformats.org/officeDocument/2006/relationships/hyperlink" Target="file:///C:\DOCUME~1\user\CONFIG~1\Temp\Rar$DI00.625\FORMATO%20MINIPLIEGOS.doc" TargetMode="Externa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INVITACION%20PUBLIC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125AC-F9C6-449D-9DAC-3B5B4010E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INVITACION PUBLICA.dotx</Template>
  <TotalTime>222</TotalTime>
  <Pages>30</Pages>
  <Words>9723</Words>
  <Characters>55426</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65019</CharactersWithSpaces>
  <SharedDoc>false</SharedDoc>
  <HLinks>
    <vt:vector size="24" baseType="variant">
      <vt:variant>
        <vt:i4>5898366</vt:i4>
      </vt:variant>
      <vt:variant>
        <vt:i4>9</vt:i4>
      </vt:variant>
      <vt:variant>
        <vt:i4>0</vt:i4>
      </vt:variant>
      <vt:variant>
        <vt:i4>5</vt:i4>
      </vt:variant>
      <vt:variant>
        <vt:lpwstr>C:\DOCUME~1\user\CONFIG~1\Temp\Rar$DI00.625\FORMATO MINIPLIEGOS.doc</vt:lpwstr>
      </vt:variant>
      <vt:variant>
        <vt:lpwstr>_Toc231649144</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cp:lastModifiedBy>
  <cp:revision>44</cp:revision>
  <cp:lastPrinted>2023-03-10T18:58:00Z</cp:lastPrinted>
  <dcterms:created xsi:type="dcterms:W3CDTF">2022-02-11T18:46:00Z</dcterms:created>
  <dcterms:modified xsi:type="dcterms:W3CDTF">2026-10-21T13:51:00Z</dcterms:modified>
</cp:coreProperties>
</file>