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774A26C0"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A47D7">
        <w:rPr>
          <w:rFonts w:ascii="Arial" w:hAnsi="Arial" w:cs="Arial"/>
          <w:b/>
          <w:bCs/>
          <w:sz w:val="21"/>
          <w:szCs w:val="21"/>
        </w:rPr>
        <w:t xml:space="preserve">No. SIP - SVNA - SDSM - 290 - 2026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6CF613FD"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A47D7">
        <w:rPr>
          <w:rFonts w:ascii="Arial" w:hAnsi="Arial" w:cs="Arial"/>
          <w:b/>
          <w:bCs/>
          <w:sz w:val="21"/>
          <w:szCs w:val="21"/>
        </w:rPr>
        <w:t xml:space="preserve">No. SIP - SVNA - SDSM - 290 - 2026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38759444" w:rsidR="00A81B07" w:rsidRPr="008A3159" w:rsidRDefault="007A47D7" w:rsidP="00A81B07">
      <w:pPr>
        <w:jc w:val="center"/>
        <w:rPr>
          <w:rFonts w:ascii="Arial" w:hAnsi="Arial" w:cs="Arial"/>
          <w:b/>
          <w:bCs/>
          <w:sz w:val="22"/>
          <w:szCs w:val="22"/>
          <w:lang w:val="es-CO"/>
        </w:rPr>
      </w:pPr>
      <w:r>
        <w:rPr>
          <w:rFonts w:ascii="Arial" w:hAnsi="Arial" w:cs="Arial"/>
          <w:b/>
          <w:bCs/>
          <w:sz w:val="22"/>
          <w:szCs w:val="22"/>
          <w:lang w:val="es-CO"/>
        </w:rPr>
        <w:t xml:space="preserve">No. SIP - SVNA - SDSM - 290 - 2026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6DFBABDF" w:rsidR="00A81B07" w:rsidRPr="008A3159" w:rsidRDefault="007A47D7" w:rsidP="00A81B07">
      <w:pPr>
        <w:jc w:val="center"/>
        <w:rPr>
          <w:rFonts w:ascii="Arial" w:hAnsi="Arial" w:cs="Arial"/>
          <w:b/>
          <w:bCs/>
          <w:sz w:val="22"/>
          <w:szCs w:val="22"/>
          <w:lang w:val="es-MX"/>
        </w:rPr>
      </w:pPr>
      <w:r>
        <w:rPr>
          <w:rFonts w:ascii="Arial" w:hAnsi="Arial" w:cs="Arial"/>
          <w:b/>
          <w:bCs/>
          <w:sz w:val="22"/>
          <w:szCs w:val="22"/>
          <w:lang w:val="es-CO"/>
        </w:rPr>
        <w:t xml:space="preserve">No. SIP - SVNA - SDSM - 290 - 2026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1029D365" w14:textId="188755F1" w:rsidR="00A81B07" w:rsidRDefault="007A47D7" w:rsidP="00FD7B42">
      <w:pPr>
        <w:jc w:val="center"/>
        <w:rPr>
          <w:rFonts w:ascii="Arial" w:hAnsi="Arial" w:cs="Arial"/>
          <w:b/>
          <w:bCs/>
          <w:sz w:val="22"/>
          <w:szCs w:val="22"/>
          <w:lang w:val="es-CO"/>
        </w:rPr>
      </w:pPr>
      <w:r>
        <w:rPr>
          <w:rFonts w:ascii="Arial" w:hAnsi="Arial" w:cs="Arial"/>
          <w:b/>
          <w:bCs/>
          <w:sz w:val="22"/>
          <w:szCs w:val="22"/>
          <w:lang w:val="es-CO"/>
        </w:rPr>
        <w:t xml:space="preserve">No. SIP - SVNA - SDSM - 290 - 2026 </w:t>
      </w: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p w14:paraId="367853FB" w14:textId="77777777" w:rsidR="00FD7B42" w:rsidRDefault="00FD7B42" w:rsidP="00A81B07">
      <w:pPr>
        <w:pStyle w:val="Normal1"/>
        <w:jc w:val="both"/>
        <w:rPr>
          <w:rFonts w:ascii="Arial" w:eastAsia="Arial Narrow" w:hAnsi="Arial" w:cs="Arial"/>
          <w:b/>
          <w:sz w:val="21"/>
          <w:szCs w:val="21"/>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993"/>
        <w:gridCol w:w="3967"/>
        <w:gridCol w:w="708"/>
        <w:gridCol w:w="709"/>
        <w:gridCol w:w="1275"/>
        <w:gridCol w:w="1416"/>
      </w:tblGrid>
      <w:tr w:rsidR="007A47D7" w14:paraId="0C40403B" w14:textId="77777777" w:rsidTr="007A47D7">
        <w:trPr>
          <w:trHeight w:val="300"/>
        </w:trPr>
        <w:tc>
          <w:tcPr>
            <w:tcW w:w="9709" w:type="dxa"/>
            <w:gridSpan w:val="7"/>
            <w:tcBorders>
              <w:top w:val="single" w:sz="4" w:space="0" w:color="auto"/>
              <w:left w:val="single" w:sz="4" w:space="0" w:color="auto"/>
              <w:bottom w:val="single" w:sz="4" w:space="0" w:color="auto"/>
              <w:right w:val="single" w:sz="4" w:space="0" w:color="auto"/>
            </w:tcBorders>
            <w:shd w:val="clear" w:color="auto" w:fill="BFBFBF"/>
            <w:vAlign w:val="center"/>
            <w:hideMark/>
          </w:tcPr>
          <w:p w14:paraId="72A3AD67"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DESCRIPCIÓN DEL PRESUPUESTO DE PROYECTO POR COMPONENTES Y/O ACTIVIDADES</w:t>
            </w:r>
          </w:p>
        </w:tc>
      </w:tr>
      <w:tr w:rsidR="007A47D7" w14:paraId="0914733B"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ECDBFF"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ITEM</w:t>
            </w:r>
          </w:p>
        </w:tc>
        <w:tc>
          <w:tcPr>
            <w:tcW w:w="9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C080D4"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UNSPSC</w:t>
            </w:r>
          </w:p>
        </w:tc>
        <w:tc>
          <w:tcPr>
            <w:tcW w:w="396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81B31E4"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 xml:space="preserve">DESCRIPCIÓN </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55A874"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UNID</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2C65EB"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CANT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54EEB45"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 xml:space="preserve">VALOR UNITARIO </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A49C7F" w14:textId="77777777" w:rsidR="007A47D7" w:rsidRDefault="007A47D7">
            <w:pPr>
              <w:jc w:val="center"/>
              <w:rPr>
                <w:rFonts w:ascii="Arial" w:hAnsi="Arial" w:cs="Arial"/>
                <w:b/>
                <w:bCs/>
                <w:color w:val="000000"/>
                <w:sz w:val="18"/>
                <w:szCs w:val="18"/>
              </w:rPr>
            </w:pPr>
            <w:r>
              <w:rPr>
                <w:rFonts w:ascii="Arial" w:hAnsi="Arial" w:cs="Arial"/>
                <w:b/>
                <w:bCs/>
                <w:color w:val="000000"/>
                <w:sz w:val="18"/>
                <w:szCs w:val="18"/>
              </w:rPr>
              <w:t xml:space="preserve">VALOR TOTAL </w:t>
            </w:r>
          </w:p>
        </w:tc>
      </w:tr>
      <w:tr w:rsidR="007A47D7" w14:paraId="242088D4"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70954FA9" w14:textId="77777777" w:rsidR="007A47D7" w:rsidRDefault="007A47D7">
            <w:pPr>
              <w:jc w:val="center"/>
              <w:rPr>
                <w:rFonts w:ascii="Arial" w:hAnsi="Arial" w:cs="Arial"/>
                <w:color w:val="000000"/>
                <w:sz w:val="18"/>
                <w:szCs w:val="18"/>
              </w:rPr>
            </w:pPr>
            <w:r>
              <w:rPr>
                <w:rFonts w:ascii="Arial" w:hAnsi="Arial" w:cs="Arial"/>
                <w:color w:val="000000"/>
                <w:sz w:val="18"/>
                <w:szCs w:val="18"/>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1DED33" w14:textId="77777777" w:rsidR="007A47D7" w:rsidRDefault="007A47D7">
            <w:pPr>
              <w:jc w:val="center"/>
              <w:rPr>
                <w:rFonts w:ascii="Arial" w:hAnsi="Arial" w:cs="Arial"/>
                <w:color w:val="000000"/>
                <w:sz w:val="18"/>
                <w:szCs w:val="18"/>
              </w:rPr>
            </w:pPr>
            <w:r>
              <w:rPr>
                <w:rFonts w:ascii="Arial" w:hAnsi="Arial" w:cs="Arial"/>
                <w:color w:val="000000"/>
                <w:sz w:val="18"/>
                <w:szCs w:val="18"/>
              </w:rPr>
              <w:t>50221002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6217919" w14:textId="77777777" w:rsidR="007A47D7" w:rsidRDefault="007A47D7">
            <w:pPr>
              <w:jc w:val="both"/>
              <w:rPr>
                <w:rFonts w:ascii="Arial" w:hAnsi="Arial" w:cs="Arial"/>
                <w:color w:val="000000"/>
                <w:sz w:val="18"/>
                <w:szCs w:val="18"/>
              </w:rPr>
            </w:pPr>
            <w:r>
              <w:rPr>
                <w:rFonts w:ascii="Arial" w:hAnsi="Arial" w:cs="Arial"/>
                <w:color w:val="000000"/>
                <w:sz w:val="18"/>
                <w:szCs w:val="18"/>
              </w:rPr>
              <w:t>Harina de trigo: fécula de trigo empacada en empaque de polietileno, para un peso equivalente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3D2F7712"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0F7AFD9"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19220E85" w14:textId="55A5C089"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A93D35E" w14:textId="1AEEC91B" w:rsidR="007A47D7" w:rsidRDefault="007A47D7">
            <w:pPr>
              <w:jc w:val="center"/>
              <w:rPr>
                <w:rFonts w:ascii="Arial" w:hAnsi="Arial" w:cs="Arial"/>
                <w:color w:val="000000"/>
                <w:sz w:val="18"/>
                <w:szCs w:val="18"/>
              </w:rPr>
            </w:pPr>
          </w:p>
        </w:tc>
      </w:tr>
      <w:tr w:rsidR="007A47D7" w14:paraId="2D7C34E6"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0F2DF207" w14:textId="77777777" w:rsidR="007A47D7" w:rsidRDefault="007A47D7">
            <w:pPr>
              <w:jc w:val="center"/>
              <w:rPr>
                <w:rFonts w:ascii="Arial" w:hAnsi="Arial" w:cs="Arial"/>
                <w:color w:val="000000"/>
                <w:sz w:val="18"/>
                <w:szCs w:val="18"/>
              </w:rPr>
            </w:pPr>
            <w:r>
              <w:rPr>
                <w:rFonts w:ascii="Arial" w:hAnsi="Arial" w:cs="Arial"/>
                <w:color w:val="000000"/>
                <w:sz w:val="18"/>
                <w:szCs w:val="18"/>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0AAB52E" w14:textId="77777777" w:rsidR="007A47D7" w:rsidRDefault="007A47D7">
            <w:pPr>
              <w:jc w:val="center"/>
              <w:rPr>
                <w:rFonts w:ascii="Arial" w:hAnsi="Arial" w:cs="Arial"/>
                <w:color w:val="000000"/>
                <w:sz w:val="18"/>
                <w:szCs w:val="18"/>
              </w:rPr>
            </w:pPr>
            <w:r>
              <w:rPr>
                <w:rFonts w:ascii="Arial" w:hAnsi="Arial" w:cs="Arial"/>
                <w:color w:val="000000"/>
                <w:sz w:val="18"/>
                <w:szCs w:val="18"/>
              </w:rPr>
              <w:t>50221002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FF5A038" w14:textId="77777777" w:rsidR="007A47D7" w:rsidRDefault="007A47D7">
            <w:pPr>
              <w:jc w:val="both"/>
              <w:rPr>
                <w:rFonts w:ascii="Arial" w:hAnsi="Arial" w:cs="Arial"/>
                <w:color w:val="000000"/>
                <w:sz w:val="18"/>
                <w:szCs w:val="18"/>
              </w:rPr>
            </w:pPr>
            <w:r>
              <w:rPr>
                <w:rFonts w:ascii="Arial" w:hAnsi="Arial" w:cs="Arial"/>
                <w:color w:val="000000"/>
                <w:sz w:val="18"/>
                <w:szCs w:val="18"/>
              </w:rPr>
              <w:t>Harina de maíz, empacada en empaque de polietileno, para un peso equivalente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6D105D95"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E303C8"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4B14E3CD" w14:textId="4C9BE0A8"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B7408A2" w14:textId="52D83CA8" w:rsidR="007A47D7" w:rsidRDefault="007A47D7">
            <w:pPr>
              <w:jc w:val="center"/>
              <w:rPr>
                <w:rFonts w:ascii="Arial" w:hAnsi="Arial" w:cs="Arial"/>
                <w:color w:val="000000"/>
                <w:sz w:val="18"/>
                <w:szCs w:val="18"/>
              </w:rPr>
            </w:pPr>
          </w:p>
        </w:tc>
      </w:tr>
      <w:tr w:rsidR="007A47D7" w14:paraId="045A4747"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10633C0" w14:textId="77777777" w:rsidR="007A47D7" w:rsidRDefault="007A47D7">
            <w:pPr>
              <w:jc w:val="center"/>
              <w:rPr>
                <w:rFonts w:ascii="Arial" w:hAnsi="Arial" w:cs="Arial"/>
                <w:color w:val="000000"/>
                <w:sz w:val="18"/>
                <w:szCs w:val="18"/>
              </w:rPr>
            </w:pPr>
            <w:r>
              <w:rPr>
                <w:rFonts w:ascii="Arial" w:hAnsi="Arial" w:cs="Arial"/>
                <w:color w:val="000000"/>
                <w:sz w:val="18"/>
                <w:szCs w:val="18"/>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FBF836" w14:textId="77777777" w:rsidR="007A47D7" w:rsidRDefault="007A47D7">
            <w:pPr>
              <w:jc w:val="center"/>
              <w:rPr>
                <w:rFonts w:ascii="Arial" w:hAnsi="Arial" w:cs="Arial"/>
                <w:color w:val="000000"/>
                <w:sz w:val="18"/>
                <w:szCs w:val="18"/>
              </w:rPr>
            </w:pPr>
            <w:r>
              <w:rPr>
                <w:rFonts w:ascii="Arial" w:hAnsi="Arial" w:cs="Arial"/>
                <w:color w:val="000000"/>
                <w:sz w:val="18"/>
                <w:szCs w:val="18"/>
              </w:rPr>
              <w:t>50161814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E6DF095" w14:textId="77777777" w:rsidR="007A47D7" w:rsidRDefault="007A47D7">
            <w:pPr>
              <w:jc w:val="both"/>
              <w:rPr>
                <w:rFonts w:ascii="Arial" w:hAnsi="Arial" w:cs="Arial"/>
                <w:color w:val="000000"/>
                <w:sz w:val="18"/>
                <w:szCs w:val="18"/>
              </w:rPr>
            </w:pPr>
            <w:r>
              <w:rPr>
                <w:rFonts w:ascii="Arial" w:hAnsi="Arial" w:cs="Arial"/>
                <w:color w:val="000000"/>
                <w:sz w:val="18"/>
                <w:szCs w:val="18"/>
              </w:rPr>
              <w:t>Panela en bloque, a granel, presentación x 300 gr</w:t>
            </w:r>
          </w:p>
        </w:tc>
        <w:tc>
          <w:tcPr>
            <w:tcW w:w="708" w:type="dxa"/>
            <w:tcBorders>
              <w:top w:val="single" w:sz="4" w:space="0" w:color="auto"/>
              <w:left w:val="single" w:sz="4" w:space="0" w:color="auto"/>
              <w:bottom w:val="single" w:sz="4" w:space="0" w:color="auto"/>
              <w:right w:val="single" w:sz="4" w:space="0" w:color="auto"/>
            </w:tcBorders>
            <w:vAlign w:val="center"/>
            <w:hideMark/>
          </w:tcPr>
          <w:p w14:paraId="7AB34A1C" w14:textId="77777777" w:rsidR="007A47D7" w:rsidRDefault="007A47D7">
            <w:pPr>
              <w:jc w:val="center"/>
              <w:rPr>
                <w:rFonts w:ascii="Arial" w:hAnsi="Arial" w:cs="Arial"/>
                <w:color w:val="000000"/>
                <w:sz w:val="18"/>
                <w:szCs w:val="18"/>
              </w:rPr>
            </w:pPr>
            <w:r>
              <w:rPr>
                <w:rFonts w:ascii="Arial" w:hAnsi="Arial" w:cs="Arial"/>
                <w:color w:val="000000"/>
                <w:sz w:val="18"/>
                <w:szCs w:val="18"/>
              </w:rPr>
              <w:t>Unidad</w:t>
            </w:r>
          </w:p>
        </w:tc>
        <w:tc>
          <w:tcPr>
            <w:tcW w:w="709" w:type="dxa"/>
            <w:tcBorders>
              <w:top w:val="single" w:sz="4" w:space="0" w:color="auto"/>
              <w:left w:val="single" w:sz="4" w:space="0" w:color="auto"/>
              <w:bottom w:val="single" w:sz="4" w:space="0" w:color="auto"/>
              <w:right w:val="single" w:sz="4" w:space="0" w:color="auto"/>
            </w:tcBorders>
            <w:vAlign w:val="center"/>
            <w:hideMark/>
          </w:tcPr>
          <w:p w14:paraId="4B2F0709"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662DCFA4" w14:textId="78D8DCD8"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683AB96" w14:textId="13066EE4" w:rsidR="007A47D7" w:rsidRDefault="007A47D7">
            <w:pPr>
              <w:jc w:val="center"/>
              <w:rPr>
                <w:rFonts w:ascii="Arial" w:hAnsi="Arial" w:cs="Arial"/>
                <w:color w:val="000000"/>
                <w:sz w:val="18"/>
                <w:szCs w:val="18"/>
              </w:rPr>
            </w:pPr>
          </w:p>
        </w:tc>
      </w:tr>
      <w:tr w:rsidR="007A47D7" w14:paraId="6A6D13A0"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66D2199" w14:textId="77777777" w:rsidR="007A47D7" w:rsidRDefault="007A47D7">
            <w:pPr>
              <w:jc w:val="center"/>
              <w:rPr>
                <w:rFonts w:ascii="Arial" w:hAnsi="Arial" w:cs="Arial"/>
                <w:color w:val="000000"/>
                <w:sz w:val="18"/>
                <w:szCs w:val="18"/>
              </w:rPr>
            </w:pPr>
            <w:r>
              <w:rPr>
                <w:rFonts w:ascii="Arial" w:hAnsi="Arial" w:cs="Arial"/>
                <w:color w:val="000000"/>
                <w:sz w:val="18"/>
                <w:szCs w:val="18"/>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AEA3E6" w14:textId="77777777" w:rsidR="007A47D7" w:rsidRDefault="007A47D7">
            <w:pPr>
              <w:jc w:val="center"/>
              <w:rPr>
                <w:rFonts w:ascii="Arial" w:hAnsi="Arial" w:cs="Arial"/>
                <w:color w:val="000000"/>
                <w:sz w:val="18"/>
                <w:szCs w:val="18"/>
              </w:rPr>
            </w:pPr>
            <w:r>
              <w:rPr>
                <w:rFonts w:ascii="Arial" w:hAnsi="Arial" w:cs="Arial"/>
                <w:color w:val="000000"/>
                <w:sz w:val="18"/>
                <w:szCs w:val="18"/>
              </w:rPr>
              <w:t>50192902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DD2AD09" w14:textId="77777777" w:rsidR="007A47D7" w:rsidRDefault="007A47D7">
            <w:pPr>
              <w:jc w:val="both"/>
              <w:rPr>
                <w:rFonts w:ascii="Arial" w:hAnsi="Arial" w:cs="Arial"/>
                <w:color w:val="000000"/>
                <w:sz w:val="18"/>
                <w:szCs w:val="18"/>
              </w:rPr>
            </w:pPr>
            <w:r>
              <w:rPr>
                <w:rFonts w:ascii="Arial" w:hAnsi="Arial" w:cs="Arial"/>
                <w:color w:val="000000"/>
                <w:sz w:val="18"/>
                <w:szCs w:val="18"/>
              </w:rPr>
              <w:t>Pasta alimenticia compuesta tipo espagueti, empacada en bolsa de polietileno, para un peso equivalente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6644FD1F" w14:textId="77777777" w:rsidR="007A47D7" w:rsidRDefault="007A47D7">
            <w:pPr>
              <w:jc w:val="center"/>
              <w:rPr>
                <w:rFonts w:ascii="Arial" w:hAnsi="Arial" w:cs="Arial"/>
                <w:color w:val="000000"/>
                <w:sz w:val="18"/>
                <w:szCs w:val="18"/>
              </w:rPr>
            </w:pPr>
            <w:r>
              <w:rPr>
                <w:rFonts w:ascii="Arial" w:hAnsi="Arial" w:cs="Arial"/>
                <w:color w:val="000000"/>
                <w:sz w:val="18"/>
                <w:szCs w:val="18"/>
              </w:rPr>
              <w:t xml:space="preserve">Kilo </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AF79B5"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09DD00BB" w14:textId="545DFBA7"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E71AFAA" w14:textId="329D3744" w:rsidR="007A47D7" w:rsidRDefault="007A47D7">
            <w:pPr>
              <w:jc w:val="center"/>
              <w:rPr>
                <w:rFonts w:ascii="Arial" w:hAnsi="Arial" w:cs="Arial"/>
                <w:color w:val="000000"/>
                <w:sz w:val="18"/>
                <w:szCs w:val="18"/>
              </w:rPr>
            </w:pPr>
          </w:p>
        </w:tc>
      </w:tr>
      <w:tr w:rsidR="007A47D7" w14:paraId="3AC6855C"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7596DF87" w14:textId="77777777" w:rsidR="007A47D7" w:rsidRDefault="007A47D7">
            <w:pPr>
              <w:jc w:val="center"/>
              <w:rPr>
                <w:rFonts w:ascii="Arial" w:hAnsi="Arial" w:cs="Arial"/>
                <w:color w:val="000000"/>
                <w:sz w:val="18"/>
                <w:szCs w:val="18"/>
              </w:rPr>
            </w:pPr>
            <w:r>
              <w:rPr>
                <w:rFonts w:ascii="Arial" w:hAnsi="Arial" w:cs="Arial"/>
                <w:color w:val="000000"/>
                <w:sz w:val="18"/>
                <w:szCs w:val="18"/>
              </w:rPr>
              <w:t>5</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0A284B" w14:textId="77777777" w:rsidR="007A47D7" w:rsidRDefault="007A47D7">
            <w:pPr>
              <w:jc w:val="center"/>
              <w:rPr>
                <w:rFonts w:ascii="Arial" w:hAnsi="Arial" w:cs="Arial"/>
                <w:color w:val="000000"/>
                <w:sz w:val="18"/>
                <w:szCs w:val="18"/>
              </w:rPr>
            </w:pPr>
            <w:r>
              <w:rPr>
                <w:rFonts w:ascii="Arial" w:hAnsi="Arial" w:cs="Arial"/>
                <w:color w:val="000000"/>
                <w:sz w:val="18"/>
                <w:szCs w:val="18"/>
              </w:rPr>
              <w:t>50192902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B88E99" w14:textId="77777777" w:rsidR="007A47D7" w:rsidRDefault="007A47D7">
            <w:pPr>
              <w:jc w:val="both"/>
              <w:rPr>
                <w:rFonts w:ascii="Arial" w:hAnsi="Arial" w:cs="Arial"/>
                <w:color w:val="000000"/>
                <w:sz w:val="18"/>
                <w:szCs w:val="18"/>
              </w:rPr>
            </w:pPr>
            <w:r>
              <w:rPr>
                <w:rFonts w:ascii="Arial" w:hAnsi="Arial" w:cs="Arial"/>
                <w:color w:val="000000"/>
                <w:sz w:val="18"/>
                <w:szCs w:val="18"/>
              </w:rPr>
              <w:t>Pasta macarrón: elaborada a base de sémola de trigo duro fortificada con vitaminas y minerales, en forma de macarrones (tubos cortos), para consumo humano, empacada en bolsa de polietileno, para un peso equivalente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5B437D1D"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23B35A"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3FA45A2A" w14:textId="7B24EC71"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1F23C843" w14:textId="348C083D" w:rsidR="007A47D7" w:rsidRDefault="007A47D7">
            <w:pPr>
              <w:jc w:val="center"/>
              <w:rPr>
                <w:rFonts w:ascii="Arial" w:hAnsi="Arial" w:cs="Arial"/>
                <w:color w:val="000000"/>
                <w:sz w:val="18"/>
                <w:szCs w:val="18"/>
              </w:rPr>
            </w:pPr>
          </w:p>
        </w:tc>
      </w:tr>
      <w:tr w:rsidR="007A47D7" w14:paraId="20F493A4"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6CF6FE26" w14:textId="77777777" w:rsidR="007A47D7" w:rsidRDefault="007A47D7">
            <w:pPr>
              <w:jc w:val="center"/>
              <w:rPr>
                <w:rFonts w:ascii="Arial" w:hAnsi="Arial" w:cs="Arial"/>
                <w:color w:val="000000"/>
                <w:sz w:val="18"/>
                <w:szCs w:val="18"/>
              </w:rPr>
            </w:pPr>
            <w:r>
              <w:rPr>
                <w:rFonts w:ascii="Arial" w:hAnsi="Arial" w:cs="Arial"/>
                <w:color w:val="000000"/>
                <w:sz w:val="18"/>
                <w:szCs w:val="18"/>
              </w:rPr>
              <w:t>6</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80EEF0" w14:textId="77777777" w:rsidR="007A47D7" w:rsidRDefault="007A47D7">
            <w:pPr>
              <w:jc w:val="center"/>
              <w:rPr>
                <w:rFonts w:ascii="Arial" w:hAnsi="Arial" w:cs="Arial"/>
                <w:color w:val="000000"/>
                <w:sz w:val="18"/>
                <w:szCs w:val="18"/>
              </w:rPr>
            </w:pPr>
            <w:r>
              <w:rPr>
                <w:rFonts w:ascii="Arial" w:hAnsi="Arial" w:cs="Arial"/>
                <w:color w:val="000000"/>
                <w:sz w:val="18"/>
                <w:szCs w:val="18"/>
              </w:rPr>
              <w:t>50192901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F5B6633" w14:textId="77777777" w:rsidR="007A47D7" w:rsidRDefault="007A47D7">
            <w:pPr>
              <w:jc w:val="both"/>
              <w:rPr>
                <w:rFonts w:ascii="Arial" w:hAnsi="Arial" w:cs="Arial"/>
                <w:color w:val="000000"/>
                <w:sz w:val="18"/>
                <w:szCs w:val="18"/>
              </w:rPr>
            </w:pPr>
            <w:r>
              <w:rPr>
                <w:rFonts w:ascii="Arial" w:hAnsi="Arial" w:cs="Arial"/>
                <w:color w:val="000000"/>
                <w:sz w:val="18"/>
                <w:szCs w:val="18"/>
              </w:rPr>
              <w:t>Pasta fideo: elaborada a base de sémola de trigo duro fortificada con vitaminas y minerales, en forma de fideos delgados y cortos, para consumo humano, empacada en bolsa de polietileno, para un peso equivalente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106C736B"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948EE3"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7D3A6B16" w14:textId="6942B578"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52B15EA" w14:textId="528F948D" w:rsidR="007A47D7" w:rsidRDefault="007A47D7">
            <w:pPr>
              <w:jc w:val="center"/>
              <w:rPr>
                <w:rFonts w:ascii="Arial" w:hAnsi="Arial" w:cs="Arial"/>
                <w:color w:val="000000"/>
                <w:sz w:val="18"/>
                <w:szCs w:val="18"/>
              </w:rPr>
            </w:pPr>
          </w:p>
        </w:tc>
      </w:tr>
      <w:tr w:rsidR="007A47D7" w14:paraId="49042ADF"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61D0C80D" w14:textId="77777777" w:rsidR="007A47D7" w:rsidRDefault="007A47D7">
            <w:pPr>
              <w:jc w:val="center"/>
              <w:rPr>
                <w:rFonts w:ascii="Arial" w:hAnsi="Arial" w:cs="Arial"/>
                <w:color w:val="000000"/>
                <w:sz w:val="18"/>
                <w:szCs w:val="18"/>
              </w:rPr>
            </w:pPr>
            <w:r>
              <w:rPr>
                <w:rFonts w:ascii="Arial" w:hAnsi="Arial" w:cs="Arial"/>
                <w:color w:val="000000"/>
                <w:sz w:val="18"/>
                <w:szCs w:val="18"/>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9793E2" w14:textId="77777777" w:rsidR="007A47D7" w:rsidRDefault="007A47D7">
            <w:pPr>
              <w:jc w:val="center"/>
              <w:rPr>
                <w:rFonts w:ascii="Arial" w:hAnsi="Arial" w:cs="Arial"/>
                <w:color w:val="000000"/>
                <w:sz w:val="18"/>
                <w:szCs w:val="18"/>
              </w:rPr>
            </w:pPr>
            <w:r>
              <w:rPr>
                <w:rFonts w:ascii="Arial" w:hAnsi="Arial" w:cs="Arial"/>
                <w:color w:val="000000"/>
                <w:sz w:val="18"/>
                <w:szCs w:val="18"/>
              </w:rPr>
              <w:t>50192404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F1113ED" w14:textId="77777777" w:rsidR="007A47D7" w:rsidRDefault="007A47D7">
            <w:pPr>
              <w:jc w:val="both"/>
              <w:rPr>
                <w:rFonts w:ascii="Arial" w:hAnsi="Arial" w:cs="Arial"/>
                <w:color w:val="000000"/>
                <w:sz w:val="18"/>
                <w:szCs w:val="18"/>
              </w:rPr>
            </w:pPr>
            <w:r>
              <w:rPr>
                <w:rFonts w:ascii="Arial" w:hAnsi="Arial" w:cs="Arial"/>
                <w:color w:val="000000"/>
                <w:sz w:val="18"/>
                <w:szCs w:val="18"/>
              </w:rPr>
              <w:t>Gelatina por 4 sabores surtidos</w:t>
            </w:r>
            <w:r>
              <w:rPr>
                <w:rFonts w:ascii="Arial" w:hAnsi="Arial" w:cs="Arial"/>
                <w:color w:val="000000"/>
                <w:sz w:val="18"/>
                <w:szCs w:val="18"/>
              </w:rPr>
              <w:br/>
              <w:t>Producto alimenticio en polvo, saborizado y coloreado artificial o naturalmente, utilizado para la preparación de postres en gelatina. Presentado en sabores surtidos.</w:t>
            </w:r>
          </w:p>
        </w:tc>
        <w:tc>
          <w:tcPr>
            <w:tcW w:w="708" w:type="dxa"/>
            <w:tcBorders>
              <w:top w:val="single" w:sz="4" w:space="0" w:color="auto"/>
              <w:left w:val="single" w:sz="4" w:space="0" w:color="auto"/>
              <w:bottom w:val="single" w:sz="4" w:space="0" w:color="auto"/>
              <w:right w:val="single" w:sz="4" w:space="0" w:color="auto"/>
            </w:tcBorders>
            <w:vAlign w:val="center"/>
            <w:hideMark/>
          </w:tcPr>
          <w:p w14:paraId="5D36483B" w14:textId="77777777" w:rsidR="007A47D7" w:rsidRDefault="007A47D7">
            <w:pPr>
              <w:jc w:val="center"/>
              <w:rPr>
                <w:rFonts w:ascii="Arial" w:hAnsi="Arial" w:cs="Arial"/>
                <w:color w:val="000000"/>
                <w:sz w:val="18"/>
                <w:szCs w:val="18"/>
              </w:rPr>
            </w:pPr>
            <w:r>
              <w:rPr>
                <w:rFonts w:ascii="Arial" w:hAnsi="Arial" w:cs="Arial"/>
                <w:color w:val="000000"/>
                <w:sz w:val="18"/>
                <w:szCs w:val="18"/>
              </w:rPr>
              <w:t>Unidad</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7DF72C"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29801081" w14:textId="7C066E6E"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105DD36" w14:textId="3F38AB0A" w:rsidR="007A47D7" w:rsidRDefault="007A47D7">
            <w:pPr>
              <w:jc w:val="center"/>
              <w:rPr>
                <w:rFonts w:ascii="Arial" w:hAnsi="Arial" w:cs="Arial"/>
                <w:color w:val="000000"/>
                <w:sz w:val="18"/>
                <w:szCs w:val="18"/>
              </w:rPr>
            </w:pPr>
          </w:p>
        </w:tc>
      </w:tr>
      <w:tr w:rsidR="007A47D7" w14:paraId="1D388A0F"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3FED8713" w14:textId="77777777" w:rsidR="007A47D7" w:rsidRDefault="007A47D7">
            <w:pPr>
              <w:jc w:val="center"/>
              <w:rPr>
                <w:rFonts w:ascii="Arial" w:hAnsi="Arial" w:cs="Arial"/>
                <w:color w:val="000000"/>
                <w:sz w:val="18"/>
                <w:szCs w:val="18"/>
              </w:rPr>
            </w:pPr>
            <w:r>
              <w:rPr>
                <w:rFonts w:ascii="Arial" w:hAnsi="Arial" w:cs="Arial"/>
                <w:color w:val="000000"/>
                <w:sz w:val="18"/>
                <w:szCs w:val="18"/>
              </w:rPr>
              <w:t>8</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63CA7B" w14:textId="77777777" w:rsidR="007A47D7" w:rsidRDefault="007A47D7">
            <w:pPr>
              <w:jc w:val="center"/>
              <w:rPr>
                <w:rFonts w:ascii="Arial" w:hAnsi="Arial" w:cs="Arial"/>
                <w:color w:val="000000"/>
                <w:sz w:val="18"/>
                <w:szCs w:val="18"/>
              </w:rPr>
            </w:pPr>
            <w:r>
              <w:rPr>
                <w:rFonts w:ascii="Arial" w:hAnsi="Arial" w:cs="Arial"/>
                <w:color w:val="000000"/>
                <w:sz w:val="18"/>
                <w:szCs w:val="18"/>
              </w:rPr>
              <w:t>50221101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D5B9DB7" w14:textId="77777777" w:rsidR="007A47D7" w:rsidRDefault="007A47D7">
            <w:pPr>
              <w:jc w:val="both"/>
              <w:rPr>
                <w:rFonts w:ascii="Arial" w:hAnsi="Arial" w:cs="Arial"/>
                <w:color w:val="000000"/>
                <w:sz w:val="18"/>
                <w:szCs w:val="18"/>
              </w:rPr>
            </w:pPr>
            <w:r>
              <w:rPr>
                <w:rFonts w:ascii="Arial" w:hAnsi="Arial" w:cs="Arial"/>
                <w:color w:val="000000"/>
                <w:sz w:val="18"/>
                <w:szCs w:val="18"/>
              </w:rPr>
              <w:t>Cebada perlada en presentación de 500 gr en empaque de polietileno</w:t>
            </w:r>
          </w:p>
        </w:tc>
        <w:tc>
          <w:tcPr>
            <w:tcW w:w="708" w:type="dxa"/>
            <w:tcBorders>
              <w:top w:val="single" w:sz="4" w:space="0" w:color="auto"/>
              <w:left w:val="single" w:sz="4" w:space="0" w:color="auto"/>
              <w:bottom w:val="single" w:sz="4" w:space="0" w:color="auto"/>
              <w:right w:val="single" w:sz="4" w:space="0" w:color="auto"/>
            </w:tcBorders>
            <w:vAlign w:val="center"/>
            <w:hideMark/>
          </w:tcPr>
          <w:p w14:paraId="0EBE1E78" w14:textId="77777777" w:rsidR="007A47D7" w:rsidRDefault="007A47D7">
            <w:pPr>
              <w:jc w:val="center"/>
              <w:rPr>
                <w:rFonts w:ascii="Arial" w:hAnsi="Arial" w:cs="Arial"/>
                <w:color w:val="000000"/>
                <w:sz w:val="18"/>
                <w:szCs w:val="18"/>
              </w:rPr>
            </w:pPr>
            <w:r>
              <w:rPr>
                <w:rFonts w:ascii="Arial" w:hAnsi="Arial" w:cs="Arial"/>
                <w:color w:val="000000"/>
                <w:sz w:val="18"/>
                <w:szCs w:val="18"/>
              </w:rPr>
              <w:t>Libra</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A3A2C8"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56A8AD8B" w14:textId="04460B88"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0169400" w14:textId="1DC75CF6" w:rsidR="007A47D7" w:rsidRDefault="007A47D7">
            <w:pPr>
              <w:jc w:val="center"/>
              <w:rPr>
                <w:rFonts w:ascii="Arial" w:hAnsi="Arial" w:cs="Arial"/>
                <w:color w:val="000000"/>
                <w:sz w:val="18"/>
                <w:szCs w:val="18"/>
              </w:rPr>
            </w:pPr>
          </w:p>
        </w:tc>
      </w:tr>
      <w:tr w:rsidR="007A47D7" w14:paraId="5CC57603"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D1534EC" w14:textId="77777777" w:rsidR="007A47D7" w:rsidRDefault="007A47D7">
            <w:pPr>
              <w:jc w:val="center"/>
              <w:rPr>
                <w:rFonts w:ascii="Arial" w:hAnsi="Arial" w:cs="Arial"/>
                <w:color w:val="000000"/>
                <w:sz w:val="18"/>
                <w:szCs w:val="18"/>
              </w:rPr>
            </w:pPr>
            <w:r>
              <w:rPr>
                <w:rFonts w:ascii="Arial" w:hAnsi="Arial" w:cs="Arial"/>
                <w:color w:val="000000"/>
                <w:sz w:val="18"/>
                <w:szCs w:val="18"/>
              </w:rPr>
              <w:t>9</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9C028C" w14:textId="77777777" w:rsidR="007A47D7" w:rsidRDefault="007A47D7">
            <w:pPr>
              <w:jc w:val="center"/>
              <w:rPr>
                <w:rFonts w:ascii="Arial" w:hAnsi="Arial" w:cs="Arial"/>
                <w:color w:val="000000"/>
                <w:sz w:val="18"/>
                <w:szCs w:val="18"/>
              </w:rPr>
            </w:pPr>
            <w:r>
              <w:rPr>
                <w:rFonts w:ascii="Arial" w:hAnsi="Arial" w:cs="Arial"/>
                <w:color w:val="000000"/>
                <w:sz w:val="18"/>
                <w:szCs w:val="18"/>
              </w:rPr>
              <w:t>50221101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91A9344" w14:textId="77777777" w:rsidR="007A47D7" w:rsidRDefault="007A47D7">
            <w:pPr>
              <w:jc w:val="both"/>
              <w:rPr>
                <w:rFonts w:ascii="Arial" w:hAnsi="Arial" w:cs="Arial"/>
                <w:color w:val="000000"/>
                <w:sz w:val="18"/>
                <w:szCs w:val="18"/>
              </w:rPr>
            </w:pPr>
            <w:r>
              <w:rPr>
                <w:rFonts w:ascii="Arial" w:hAnsi="Arial" w:cs="Arial"/>
                <w:color w:val="000000"/>
                <w:sz w:val="18"/>
                <w:szCs w:val="18"/>
              </w:rPr>
              <w:t>Avena hojuelas, en presentación de 500 gr en empaque de polietileno</w:t>
            </w:r>
          </w:p>
        </w:tc>
        <w:tc>
          <w:tcPr>
            <w:tcW w:w="708" w:type="dxa"/>
            <w:tcBorders>
              <w:top w:val="single" w:sz="4" w:space="0" w:color="auto"/>
              <w:left w:val="single" w:sz="4" w:space="0" w:color="auto"/>
              <w:bottom w:val="single" w:sz="4" w:space="0" w:color="auto"/>
              <w:right w:val="single" w:sz="4" w:space="0" w:color="auto"/>
            </w:tcBorders>
            <w:vAlign w:val="center"/>
            <w:hideMark/>
          </w:tcPr>
          <w:p w14:paraId="3B9092D0" w14:textId="77777777" w:rsidR="007A47D7" w:rsidRDefault="007A47D7">
            <w:pPr>
              <w:jc w:val="center"/>
              <w:rPr>
                <w:rFonts w:ascii="Arial" w:hAnsi="Arial" w:cs="Arial"/>
                <w:color w:val="000000"/>
                <w:sz w:val="18"/>
                <w:szCs w:val="18"/>
              </w:rPr>
            </w:pPr>
            <w:r>
              <w:rPr>
                <w:rFonts w:ascii="Arial" w:hAnsi="Arial" w:cs="Arial"/>
                <w:color w:val="000000"/>
                <w:sz w:val="18"/>
                <w:szCs w:val="18"/>
              </w:rPr>
              <w:t>Libra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5CF9C0"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6DE5F976" w14:textId="27849D0A"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AA02558" w14:textId="0E3522CC" w:rsidR="007A47D7" w:rsidRDefault="007A47D7">
            <w:pPr>
              <w:jc w:val="center"/>
              <w:rPr>
                <w:rFonts w:ascii="Arial" w:hAnsi="Arial" w:cs="Arial"/>
                <w:color w:val="000000"/>
                <w:sz w:val="18"/>
                <w:szCs w:val="18"/>
              </w:rPr>
            </w:pPr>
          </w:p>
        </w:tc>
      </w:tr>
      <w:tr w:rsidR="007A47D7" w14:paraId="1199358D"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E4D3126" w14:textId="77777777" w:rsidR="007A47D7" w:rsidRDefault="007A47D7">
            <w:pPr>
              <w:jc w:val="center"/>
              <w:rPr>
                <w:rFonts w:ascii="Arial" w:hAnsi="Arial" w:cs="Arial"/>
                <w:color w:val="000000"/>
                <w:sz w:val="18"/>
                <w:szCs w:val="18"/>
              </w:rPr>
            </w:pPr>
            <w:r>
              <w:rPr>
                <w:rFonts w:ascii="Arial" w:hAnsi="Arial" w:cs="Arial"/>
                <w:color w:val="000000"/>
                <w:sz w:val="18"/>
                <w:szCs w:val="18"/>
              </w:rPr>
              <w:t>10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635367" w14:textId="77777777" w:rsidR="007A47D7" w:rsidRDefault="007A47D7">
            <w:pPr>
              <w:jc w:val="center"/>
              <w:rPr>
                <w:rFonts w:ascii="Arial" w:hAnsi="Arial" w:cs="Arial"/>
                <w:color w:val="000000"/>
                <w:sz w:val="18"/>
                <w:szCs w:val="18"/>
              </w:rPr>
            </w:pPr>
            <w:r>
              <w:rPr>
                <w:rFonts w:ascii="Arial" w:hAnsi="Arial" w:cs="Arial"/>
                <w:color w:val="000000"/>
                <w:sz w:val="18"/>
                <w:szCs w:val="18"/>
              </w:rPr>
              <w:t>50161511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7834CAB" w14:textId="77777777" w:rsidR="007A47D7" w:rsidRDefault="007A47D7">
            <w:pPr>
              <w:jc w:val="both"/>
              <w:rPr>
                <w:rFonts w:ascii="Arial" w:hAnsi="Arial" w:cs="Arial"/>
                <w:color w:val="000000"/>
                <w:sz w:val="18"/>
                <w:szCs w:val="18"/>
              </w:rPr>
            </w:pPr>
            <w:r>
              <w:rPr>
                <w:rFonts w:ascii="Arial" w:hAnsi="Arial" w:cs="Arial"/>
                <w:color w:val="000000"/>
                <w:sz w:val="18"/>
                <w:szCs w:val="18"/>
              </w:rPr>
              <w:t>Chocolate de mesa tradicional, con azúcar por 500 gr</w:t>
            </w:r>
          </w:p>
        </w:tc>
        <w:tc>
          <w:tcPr>
            <w:tcW w:w="708" w:type="dxa"/>
            <w:tcBorders>
              <w:top w:val="single" w:sz="4" w:space="0" w:color="auto"/>
              <w:left w:val="single" w:sz="4" w:space="0" w:color="auto"/>
              <w:bottom w:val="single" w:sz="4" w:space="0" w:color="auto"/>
              <w:right w:val="single" w:sz="4" w:space="0" w:color="auto"/>
            </w:tcBorders>
            <w:vAlign w:val="center"/>
            <w:hideMark/>
          </w:tcPr>
          <w:p w14:paraId="53210314" w14:textId="77777777" w:rsidR="007A47D7" w:rsidRDefault="007A47D7">
            <w:pPr>
              <w:jc w:val="center"/>
              <w:rPr>
                <w:rFonts w:ascii="Arial" w:hAnsi="Arial" w:cs="Arial"/>
                <w:color w:val="000000"/>
                <w:sz w:val="18"/>
                <w:szCs w:val="18"/>
              </w:rPr>
            </w:pPr>
            <w:r>
              <w:rPr>
                <w:rFonts w:ascii="Arial" w:hAnsi="Arial" w:cs="Arial"/>
                <w:color w:val="000000"/>
                <w:sz w:val="18"/>
                <w:szCs w:val="18"/>
              </w:rPr>
              <w:t>Libra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7FF0A1"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2B3F2C94" w14:textId="2057875E"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19DE64F" w14:textId="25895390" w:rsidR="007A47D7" w:rsidRDefault="007A47D7">
            <w:pPr>
              <w:jc w:val="center"/>
              <w:rPr>
                <w:rFonts w:ascii="Arial" w:hAnsi="Arial" w:cs="Arial"/>
                <w:color w:val="000000"/>
                <w:sz w:val="18"/>
                <w:szCs w:val="18"/>
              </w:rPr>
            </w:pPr>
          </w:p>
        </w:tc>
      </w:tr>
      <w:tr w:rsidR="007A47D7" w14:paraId="549DD179"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3DA81553" w14:textId="77777777" w:rsidR="007A47D7" w:rsidRDefault="007A47D7">
            <w:pPr>
              <w:jc w:val="center"/>
              <w:rPr>
                <w:rFonts w:ascii="Arial" w:hAnsi="Arial" w:cs="Arial"/>
                <w:color w:val="000000"/>
                <w:sz w:val="18"/>
                <w:szCs w:val="18"/>
              </w:rPr>
            </w:pPr>
            <w:r>
              <w:rPr>
                <w:rFonts w:ascii="Arial" w:hAnsi="Arial" w:cs="Arial"/>
                <w:color w:val="000000"/>
                <w:sz w:val="18"/>
                <w:szCs w:val="18"/>
              </w:rPr>
              <w:t>11</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46E658" w14:textId="77777777" w:rsidR="007A47D7" w:rsidRDefault="007A47D7">
            <w:pPr>
              <w:jc w:val="center"/>
              <w:rPr>
                <w:rFonts w:ascii="Arial" w:hAnsi="Arial" w:cs="Arial"/>
                <w:color w:val="000000"/>
                <w:sz w:val="18"/>
                <w:szCs w:val="18"/>
              </w:rPr>
            </w:pPr>
            <w:r>
              <w:rPr>
                <w:rFonts w:ascii="Arial" w:hAnsi="Arial" w:cs="Arial"/>
                <w:color w:val="000000"/>
                <w:sz w:val="18"/>
                <w:szCs w:val="18"/>
              </w:rPr>
              <w:t>50171551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EFFABF6" w14:textId="77777777" w:rsidR="007A47D7" w:rsidRDefault="007A47D7">
            <w:pPr>
              <w:jc w:val="both"/>
              <w:rPr>
                <w:rFonts w:ascii="Arial" w:hAnsi="Arial" w:cs="Arial"/>
                <w:color w:val="000000"/>
                <w:sz w:val="18"/>
                <w:szCs w:val="18"/>
              </w:rPr>
            </w:pPr>
            <w:r>
              <w:rPr>
                <w:rFonts w:ascii="Arial" w:hAnsi="Arial" w:cs="Arial"/>
                <w:color w:val="000000"/>
                <w:sz w:val="18"/>
                <w:szCs w:val="18"/>
              </w:rPr>
              <w:t>Sal sin aditivos en empaque de polietileno por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1174EF16"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04D5FD"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2A923130" w14:textId="2C33579D"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4575D5F4" w14:textId="58F0E2A2" w:rsidR="007A47D7" w:rsidRDefault="007A47D7">
            <w:pPr>
              <w:jc w:val="center"/>
              <w:rPr>
                <w:rFonts w:ascii="Arial" w:hAnsi="Arial" w:cs="Arial"/>
                <w:color w:val="000000"/>
                <w:sz w:val="18"/>
                <w:szCs w:val="18"/>
              </w:rPr>
            </w:pPr>
          </w:p>
        </w:tc>
      </w:tr>
      <w:tr w:rsidR="007A47D7" w14:paraId="654F2863"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4579F502" w14:textId="77777777" w:rsidR="007A47D7" w:rsidRDefault="007A47D7">
            <w:pPr>
              <w:jc w:val="center"/>
              <w:rPr>
                <w:rFonts w:ascii="Arial" w:hAnsi="Arial" w:cs="Arial"/>
                <w:color w:val="000000"/>
                <w:sz w:val="18"/>
                <w:szCs w:val="18"/>
              </w:rPr>
            </w:pPr>
            <w:r>
              <w:rPr>
                <w:rFonts w:ascii="Arial" w:hAnsi="Arial" w:cs="Arial"/>
                <w:color w:val="000000"/>
                <w:sz w:val="18"/>
                <w:szCs w:val="18"/>
              </w:rPr>
              <w:t>12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B936B3" w14:textId="77777777" w:rsidR="007A47D7" w:rsidRDefault="007A47D7">
            <w:pPr>
              <w:jc w:val="center"/>
              <w:rPr>
                <w:rFonts w:ascii="Arial" w:hAnsi="Arial" w:cs="Arial"/>
                <w:color w:val="000000"/>
                <w:sz w:val="18"/>
                <w:szCs w:val="18"/>
              </w:rPr>
            </w:pPr>
            <w:r>
              <w:rPr>
                <w:rFonts w:ascii="Arial" w:hAnsi="Arial" w:cs="Arial"/>
                <w:color w:val="000000"/>
                <w:sz w:val="18"/>
                <w:szCs w:val="18"/>
              </w:rPr>
              <w:t>50161814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6745D39" w14:textId="77777777" w:rsidR="007A47D7" w:rsidRDefault="007A47D7">
            <w:pPr>
              <w:jc w:val="both"/>
              <w:rPr>
                <w:rFonts w:ascii="Arial" w:hAnsi="Arial" w:cs="Arial"/>
                <w:color w:val="000000"/>
                <w:sz w:val="18"/>
                <w:szCs w:val="18"/>
              </w:rPr>
            </w:pPr>
            <w:r>
              <w:rPr>
                <w:rFonts w:ascii="Arial" w:hAnsi="Arial" w:cs="Arial"/>
                <w:color w:val="000000"/>
                <w:sz w:val="18"/>
                <w:szCs w:val="18"/>
              </w:rPr>
              <w:t>Azúcar morena, granulada, a granel presentación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792938A2"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6E9264"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55F2E3C3" w14:textId="619CF8A4"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62189D15" w14:textId="48B4F80D" w:rsidR="007A47D7" w:rsidRDefault="007A47D7">
            <w:pPr>
              <w:jc w:val="center"/>
              <w:rPr>
                <w:rFonts w:ascii="Arial" w:hAnsi="Arial" w:cs="Arial"/>
                <w:color w:val="000000"/>
                <w:sz w:val="18"/>
                <w:szCs w:val="18"/>
              </w:rPr>
            </w:pPr>
          </w:p>
        </w:tc>
      </w:tr>
      <w:tr w:rsidR="007A47D7" w14:paraId="5832BDC4"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28CD3E2D" w14:textId="77777777" w:rsidR="007A47D7" w:rsidRDefault="007A47D7">
            <w:pPr>
              <w:jc w:val="center"/>
              <w:rPr>
                <w:rFonts w:ascii="Arial" w:hAnsi="Arial" w:cs="Arial"/>
                <w:color w:val="000000"/>
                <w:sz w:val="18"/>
                <w:szCs w:val="18"/>
              </w:rPr>
            </w:pPr>
            <w:r>
              <w:rPr>
                <w:rFonts w:ascii="Arial" w:hAnsi="Arial" w:cs="Arial"/>
                <w:color w:val="000000"/>
                <w:sz w:val="18"/>
                <w:szCs w:val="18"/>
              </w:rPr>
              <w:t>13</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D70083" w14:textId="77777777" w:rsidR="007A47D7" w:rsidRDefault="007A47D7">
            <w:pPr>
              <w:jc w:val="center"/>
              <w:rPr>
                <w:rFonts w:ascii="Arial" w:hAnsi="Arial" w:cs="Arial"/>
                <w:color w:val="000000"/>
                <w:sz w:val="18"/>
                <w:szCs w:val="18"/>
              </w:rPr>
            </w:pPr>
            <w:r>
              <w:rPr>
                <w:rFonts w:ascii="Arial" w:hAnsi="Arial" w:cs="Arial"/>
                <w:color w:val="000000"/>
                <w:sz w:val="18"/>
                <w:szCs w:val="18"/>
              </w:rPr>
              <w:t>50221001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73B9C53" w14:textId="77777777" w:rsidR="007A47D7" w:rsidRDefault="007A47D7">
            <w:pPr>
              <w:jc w:val="both"/>
              <w:rPr>
                <w:rFonts w:ascii="Arial" w:hAnsi="Arial" w:cs="Arial"/>
                <w:color w:val="000000"/>
                <w:sz w:val="18"/>
                <w:szCs w:val="18"/>
              </w:rPr>
            </w:pPr>
            <w:r>
              <w:rPr>
                <w:rFonts w:ascii="Arial" w:hAnsi="Arial" w:cs="Arial"/>
                <w:color w:val="000000"/>
                <w:sz w:val="18"/>
                <w:szCs w:val="18"/>
              </w:rPr>
              <w:t>Arroz blanco, tipo II, libre de gluten, colesterol, grasas trans y sodio, empacado en bolsa de polietileno, para un peso equivalente de 1 kg</w:t>
            </w:r>
            <w:r>
              <w:rPr>
                <w:rFonts w:ascii="Arial" w:hAnsi="Arial" w:cs="Arial"/>
                <w:color w:val="000000"/>
                <w:sz w:val="18"/>
                <w:szCs w:val="18"/>
              </w:rPr>
              <w:br/>
              <w:t>Se entregarán 3 kg por kit</w:t>
            </w:r>
          </w:p>
        </w:tc>
        <w:tc>
          <w:tcPr>
            <w:tcW w:w="708" w:type="dxa"/>
            <w:tcBorders>
              <w:top w:val="single" w:sz="4" w:space="0" w:color="auto"/>
              <w:left w:val="single" w:sz="4" w:space="0" w:color="auto"/>
              <w:bottom w:val="single" w:sz="4" w:space="0" w:color="auto"/>
              <w:right w:val="single" w:sz="4" w:space="0" w:color="auto"/>
            </w:tcBorders>
            <w:vAlign w:val="center"/>
            <w:hideMark/>
          </w:tcPr>
          <w:p w14:paraId="34E8E3DC"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7A423D" w14:textId="77777777" w:rsidR="007A47D7" w:rsidRDefault="007A47D7">
            <w:pPr>
              <w:jc w:val="center"/>
              <w:rPr>
                <w:rFonts w:ascii="Arial" w:hAnsi="Arial" w:cs="Arial"/>
                <w:color w:val="000000"/>
                <w:sz w:val="18"/>
                <w:szCs w:val="18"/>
              </w:rPr>
            </w:pPr>
            <w:r>
              <w:rPr>
                <w:rFonts w:ascii="Arial" w:hAnsi="Arial" w:cs="Arial"/>
                <w:color w:val="000000"/>
                <w:sz w:val="18"/>
                <w:szCs w:val="18"/>
              </w:rPr>
              <w:t>1071</w:t>
            </w:r>
          </w:p>
        </w:tc>
        <w:tc>
          <w:tcPr>
            <w:tcW w:w="1276" w:type="dxa"/>
            <w:tcBorders>
              <w:top w:val="single" w:sz="4" w:space="0" w:color="auto"/>
              <w:left w:val="single" w:sz="4" w:space="0" w:color="auto"/>
              <w:bottom w:val="single" w:sz="4" w:space="0" w:color="auto"/>
              <w:right w:val="single" w:sz="4" w:space="0" w:color="auto"/>
            </w:tcBorders>
            <w:vAlign w:val="center"/>
          </w:tcPr>
          <w:p w14:paraId="1E4C1DC4" w14:textId="17E92CA3"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691EA87D" w14:textId="5DFB9753" w:rsidR="007A47D7" w:rsidRDefault="007A47D7">
            <w:pPr>
              <w:jc w:val="center"/>
              <w:rPr>
                <w:rFonts w:ascii="Arial" w:hAnsi="Arial" w:cs="Arial"/>
                <w:color w:val="000000"/>
                <w:sz w:val="18"/>
                <w:szCs w:val="18"/>
              </w:rPr>
            </w:pPr>
          </w:p>
        </w:tc>
      </w:tr>
      <w:tr w:rsidR="007A47D7" w14:paraId="608CECAB"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2DA6F9CC" w14:textId="77777777" w:rsidR="007A47D7" w:rsidRDefault="007A47D7">
            <w:pPr>
              <w:jc w:val="center"/>
              <w:rPr>
                <w:rFonts w:ascii="Arial" w:hAnsi="Arial" w:cs="Arial"/>
                <w:color w:val="000000"/>
                <w:sz w:val="18"/>
                <w:szCs w:val="18"/>
              </w:rPr>
            </w:pPr>
            <w:r>
              <w:rPr>
                <w:rFonts w:ascii="Arial" w:hAnsi="Arial" w:cs="Arial"/>
                <w:color w:val="000000"/>
                <w:sz w:val="18"/>
                <w:szCs w:val="18"/>
              </w:rPr>
              <w:t>14</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C9C8AB" w14:textId="77777777" w:rsidR="007A47D7" w:rsidRDefault="007A47D7">
            <w:pPr>
              <w:jc w:val="center"/>
              <w:rPr>
                <w:rFonts w:ascii="Arial" w:hAnsi="Arial" w:cs="Arial"/>
                <w:color w:val="000000"/>
                <w:sz w:val="18"/>
                <w:szCs w:val="18"/>
              </w:rPr>
            </w:pPr>
            <w:r>
              <w:rPr>
                <w:rFonts w:ascii="Arial" w:hAnsi="Arial" w:cs="Arial"/>
                <w:color w:val="000000"/>
                <w:sz w:val="18"/>
                <w:szCs w:val="18"/>
              </w:rPr>
              <w:t>50426818</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D2445DA" w14:textId="77777777" w:rsidR="007A47D7" w:rsidRDefault="007A47D7">
            <w:pPr>
              <w:jc w:val="both"/>
              <w:rPr>
                <w:rFonts w:ascii="Arial" w:hAnsi="Arial" w:cs="Arial"/>
                <w:color w:val="000000"/>
                <w:sz w:val="18"/>
                <w:szCs w:val="18"/>
              </w:rPr>
            </w:pPr>
            <w:r>
              <w:rPr>
                <w:rFonts w:ascii="Arial" w:hAnsi="Arial" w:cs="Arial"/>
                <w:color w:val="000000"/>
                <w:sz w:val="18"/>
                <w:szCs w:val="18"/>
              </w:rPr>
              <w:t>Garbanzo, tipo I, grado I, desenvainado, empacado en bolsa de polietileno, en presentación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03988E3F"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95B665"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2082FA50" w14:textId="3BC24F27"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5BC99CB0" w14:textId="676228C1" w:rsidR="007A47D7" w:rsidRDefault="007A47D7">
            <w:pPr>
              <w:jc w:val="center"/>
              <w:rPr>
                <w:rFonts w:ascii="Arial" w:hAnsi="Arial" w:cs="Arial"/>
                <w:color w:val="000000"/>
                <w:sz w:val="18"/>
                <w:szCs w:val="18"/>
              </w:rPr>
            </w:pPr>
          </w:p>
        </w:tc>
      </w:tr>
      <w:tr w:rsidR="007A47D7" w14:paraId="451BA3D9"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9604912" w14:textId="77777777" w:rsidR="007A47D7" w:rsidRDefault="007A47D7">
            <w:pPr>
              <w:jc w:val="center"/>
              <w:rPr>
                <w:rFonts w:ascii="Arial" w:hAnsi="Arial" w:cs="Arial"/>
                <w:color w:val="000000"/>
                <w:sz w:val="18"/>
                <w:szCs w:val="18"/>
              </w:rPr>
            </w:pPr>
            <w:r>
              <w:rPr>
                <w:rFonts w:ascii="Arial" w:hAnsi="Arial" w:cs="Arial"/>
                <w:color w:val="000000"/>
                <w:sz w:val="18"/>
                <w:szCs w:val="18"/>
              </w:rPr>
              <w:t>15</w:t>
            </w:r>
          </w:p>
        </w:tc>
        <w:tc>
          <w:tcPr>
            <w:tcW w:w="993" w:type="dxa"/>
            <w:tcBorders>
              <w:top w:val="single" w:sz="4" w:space="0" w:color="auto"/>
              <w:left w:val="single" w:sz="4" w:space="0" w:color="auto"/>
              <w:bottom w:val="single" w:sz="4" w:space="0" w:color="auto"/>
              <w:right w:val="single" w:sz="4" w:space="0" w:color="auto"/>
            </w:tcBorders>
            <w:vAlign w:val="center"/>
            <w:hideMark/>
          </w:tcPr>
          <w:p w14:paraId="1DDFEF10" w14:textId="77777777" w:rsidR="007A47D7" w:rsidRDefault="007A47D7">
            <w:pPr>
              <w:jc w:val="center"/>
              <w:rPr>
                <w:rFonts w:ascii="Arial" w:hAnsi="Arial" w:cs="Arial"/>
                <w:color w:val="000000"/>
                <w:sz w:val="18"/>
                <w:szCs w:val="18"/>
              </w:rPr>
            </w:pPr>
            <w:r>
              <w:rPr>
                <w:rFonts w:ascii="Arial" w:hAnsi="Arial" w:cs="Arial"/>
                <w:color w:val="000000"/>
                <w:sz w:val="18"/>
                <w:szCs w:val="18"/>
              </w:rPr>
              <w:t>50424003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2E30324" w14:textId="77777777" w:rsidR="007A47D7" w:rsidRDefault="007A47D7">
            <w:pPr>
              <w:jc w:val="both"/>
              <w:rPr>
                <w:rFonts w:ascii="Arial" w:hAnsi="Arial" w:cs="Arial"/>
                <w:color w:val="000000"/>
                <w:sz w:val="18"/>
                <w:szCs w:val="18"/>
              </w:rPr>
            </w:pPr>
            <w:r>
              <w:rPr>
                <w:rFonts w:ascii="Arial" w:hAnsi="Arial" w:cs="Arial"/>
                <w:color w:val="000000"/>
                <w:sz w:val="18"/>
                <w:szCs w:val="18"/>
              </w:rPr>
              <w:t>Arveja tipo I, empacado en bolsa de polietileno, para un peso equivalente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49FC5D1C"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8CDDA0"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441F36E4" w14:textId="066383B5"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C8994BA" w14:textId="2863593F" w:rsidR="007A47D7" w:rsidRDefault="007A47D7">
            <w:pPr>
              <w:jc w:val="center"/>
              <w:rPr>
                <w:rFonts w:ascii="Arial" w:hAnsi="Arial" w:cs="Arial"/>
                <w:color w:val="000000"/>
                <w:sz w:val="18"/>
                <w:szCs w:val="18"/>
              </w:rPr>
            </w:pPr>
          </w:p>
        </w:tc>
      </w:tr>
      <w:tr w:rsidR="007A47D7" w14:paraId="3F6FA81E"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50699479" w14:textId="77777777" w:rsidR="007A47D7" w:rsidRDefault="007A47D7">
            <w:pPr>
              <w:jc w:val="center"/>
              <w:rPr>
                <w:rFonts w:ascii="Arial" w:hAnsi="Arial" w:cs="Arial"/>
                <w:color w:val="000000"/>
                <w:sz w:val="18"/>
                <w:szCs w:val="18"/>
              </w:rPr>
            </w:pPr>
            <w:r>
              <w:rPr>
                <w:rFonts w:ascii="Arial" w:hAnsi="Arial" w:cs="Arial"/>
                <w:color w:val="000000"/>
                <w:sz w:val="18"/>
                <w:szCs w:val="18"/>
              </w:rPr>
              <w:t>16</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71BB39" w14:textId="77777777" w:rsidR="007A47D7" w:rsidRDefault="007A47D7">
            <w:pPr>
              <w:jc w:val="center"/>
              <w:rPr>
                <w:rFonts w:ascii="Arial" w:hAnsi="Arial" w:cs="Arial"/>
                <w:color w:val="000000"/>
                <w:sz w:val="18"/>
                <w:szCs w:val="18"/>
              </w:rPr>
            </w:pPr>
            <w:r>
              <w:rPr>
                <w:rFonts w:ascii="Arial" w:hAnsi="Arial" w:cs="Arial"/>
                <w:color w:val="000000"/>
                <w:sz w:val="18"/>
                <w:szCs w:val="18"/>
              </w:rPr>
              <w:t>50424503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F286EAC" w14:textId="77777777" w:rsidR="007A47D7" w:rsidRDefault="007A47D7">
            <w:pPr>
              <w:jc w:val="both"/>
              <w:rPr>
                <w:rFonts w:ascii="Arial" w:hAnsi="Arial" w:cs="Arial"/>
                <w:color w:val="000000"/>
                <w:sz w:val="18"/>
                <w:szCs w:val="18"/>
              </w:rPr>
            </w:pPr>
            <w:r>
              <w:rPr>
                <w:rFonts w:ascii="Arial" w:hAnsi="Arial" w:cs="Arial"/>
                <w:color w:val="000000"/>
                <w:sz w:val="18"/>
                <w:szCs w:val="18"/>
              </w:rPr>
              <w:t>Lentejas, tipo II, grado I, desenvainada, empacada en bolsa de polietileno, en presentación de 1 kg</w:t>
            </w:r>
          </w:p>
        </w:tc>
        <w:tc>
          <w:tcPr>
            <w:tcW w:w="708" w:type="dxa"/>
            <w:tcBorders>
              <w:top w:val="single" w:sz="4" w:space="0" w:color="auto"/>
              <w:left w:val="single" w:sz="4" w:space="0" w:color="auto"/>
              <w:bottom w:val="single" w:sz="4" w:space="0" w:color="auto"/>
              <w:right w:val="single" w:sz="4" w:space="0" w:color="auto"/>
            </w:tcBorders>
            <w:vAlign w:val="center"/>
            <w:hideMark/>
          </w:tcPr>
          <w:p w14:paraId="1D2A84CB"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03351E17"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27D010A1" w14:textId="19E094CF"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41AB3C6" w14:textId="32C0649C" w:rsidR="007A47D7" w:rsidRDefault="007A47D7">
            <w:pPr>
              <w:jc w:val="center"/>
              <w:rPr>
                <w:rFonts w:ascii="Arial" w:hAnsi="Arial" w:cs="Arial"/>
                <w:color w:val="000000"/>
                <w:sz w:val="18"/>
                <w:szCs w:val="18"/>
              </w:rPr>
            </w:pPr>
          </w:p>
        </w:tc>
      </w:tr>
      <w:tr w:rsidR="007A47D7" w14:paraId="79EEE844"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39916409" w14:textId="77777777" w:rsidR="007A47D7" w:rsidRDefault="007A47D7">
            <w:pPr>
              <w:jc w:val="center"/>
              <w:rPr>
                <w:rFonts w:ascii="Arial" w:hAnsi="Arial" w:cs="Arial"/>
                <w:color w:val="000000"/>
                <w:sz w:val="18"/>
                <w:szCs w:val="18"/>
              </w:rPr>
            </w:pPr>
            <w:r>
              <w:rPr>
                <w:rFonts w:ascii="Arial" w:hAnsi="Arial" w:cs="Arial"/>
                <w:color w:val="000000"/>
                <w:sz w:val="18"/>
                <w:szCs w:val="18"/>
              </w:rPr>
              <w:t>17</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B77EA5" w14:textId="77777777" w:rsidR="007A47D7" w:rsidRDefault="007A47D7">
            <w:pPr>
              <w:jc w:val="center"/>
              <w:rPr>
                <w:rFonts w:ascii="Arial" w:hAnsi="Arial" w:cs="Arial"/>
                <w:color w:val="000000"/>
                <w:sz w:val="18"/>
                <w:szCs w:val="18"/>
              </w:rPr>
            </w:pPr>
            <w:r>
              <w:rPr>
                <w:rFonts w:ascii="Arial" w:hAnsi="Arial" w:cs="Arial"/>
                <w:color w:val="000000"/>
                <w:sz w:val="18"/>
                <w:szCs w:val="18"/>
              </w:rPr>
              <w:t>50151513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F823D75" w14:textId="77777777" w:rsidR="007A47D7" w:rsidRDefault="007A47D7">
            <w:pPr>
              <w:jc w:val="both"/>
              <w:rPr>
                <w:rFonts w:ascii="Arial" w:hAnsi="Arial" w:cs="Arial"/>
                <w:color w:val="000000"/>
                <w:sz w:val="18"/>
                <w:szCs w:val="18"/>
              </w:rPr>
            </w:pPr>
            <w:r>
              <w:rPr>
                <w:rFonts w:ascii="Arial" w:hAnsi="Arial" w:cs="Arial"/>
                <w:color w:val="000000"/>
                <w:sz w:val="18"/>
                <w:szCs w:val="18"/>
              </w:rPr>
              <w:t>Aceite vegetal, de 1.000 ml</w:t>
            </w:r>
            <w:r>
              <w:rPr>
                <w:rFonts w:ascii="Arial" w:hAnsi="Arial" w:cs="Arial"/>
                <w:color w:val="000000"/>
                <w:sz w:val="18"/>
                <w:szCs w:val="18"/>
              </w:rPr>
              <w:br/>
              <w:t>Refinado, libre de colesterol y grasas trans</w:t>
            </w:r>
            <w:r>
              <w:rPr>
                <w:rFonts w:ascii="Arial" w:hAnsi="Arial" w:cs="Arial"/>
                <w:color w:val="000000"/>
                <w:sz w:val="18"/>
                <w:szCs w:val="18"/>
              </w:rPr>
              <w:br/>
              <w:t>apto para el consumo humano</w:t>
            </w:r>
          </w:p>
        </w:tc>
        <w:tc>
          <w:tcPr>
            <w:tcW w:w="708" w:type="dxa"/>
            <w:tcBorders>
              <w:top w:val="single" w:sz="4" w:space="0" w:color="auto"/>
              <w:left w:val="single" w:sz="4" w:space="0" w:color="auto"/>
              <w:bottom w:val="single" w:sz="4" w:space="0" w:color="auto"/>
              <w:right w:val="single" w:sz="4" w:space="0" w:color="auto"/>
            </w:tcBorders>
            <w:vAlign w:val="center"/>
            <w:hideMark/>
          </w:tcPr>
          <w:p w14:paraId="327C9037" w14:textId="77777777" w:rsidR="007A47D7" w:rsidRDefault="007A47D7">
            <w:pPr>
              <w:jc w:val="center"/>
              <w:rPr>
                <w:rFonts w:ascii="Arial" w:hAnsi="Arial" w:cs="Arial"/>
                <w:color w:val="000000"/>
                <w:sz w:val="18"/>
                <w:szCs w:val="18"/>
              </w:rPr>
            </w:pPr>
            <w:r>
              <w:rPr>
                <w:rFonts w:ascii="Arial" w:hAnsi="Arial" w:cs="Arial"/>
                <w:color w:val="000000"/>
                <w:sz w:val="18"/>
                <w:szCs w:val="18"/>
              </w:rPr>
              <w:t>Litro</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B5583B"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1B06CFDD" w14:textId="0232E78D"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6F6111A5" w14:textId="57B97E66" w:rsidR="007A47D7" w:rsidRDefault="007A47D7">
            <w:pPr>
              <w:jc w:val="center"/>
              <w:rPr>
                <w:rFonts w:ascii="Arial" w:hAnsi="Arial" w:cs="Arial"/>
                <w:color w:val="000000"/>
                <w:sz w:val="18"/>
                <w:szCs w:val="18"/>
              </w:rPr>
            </w:pPr>
          </w:p>
        </w:tc>
      </w:tr>
      <w:tr w:rsidR="007A47D7" w14:paraId="05D6CB89"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5D516652" w14:textId="77777777" w:rsidR="007A47D7" w:rsidRDefault="007A47D7">
            <w:pPr>
              <w:jc w:val="center"/>
              <w:rPr>
                <w:rFonts w:ascii="Arial" w:hAnsi="Arial" w:cs="Arial"/>
                <w:color w:val="000000"/>
                <w:sz w:val="18"/>
                <w:szCs w:val="18"/>
              </w:rPr>
            </w:pPr>
            <w:r>
              <w:rPr>
                <w:rFonts w:ascii="Arial" w:hAnsi="Arial" w:cs="Arial"/>
                <w:color w:val="000000"/>
                <w:sz w:val="18"/>
                <w:szCs w:val="18"/>
              </w:rPr>
              <w:t>18</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CF4E1B" w14:textId="77777777" w:rsidR="007A47D7" w:rsidRDefault="007A47D7">
            <w:pPr>
              <w:jc w:val="center"/>
              <w:rPr>
                <w:rFonts w:ascii="Arial" w:hAnsi="Arial" w:cs="Arial"/>
                <w:color w:val="000000"/>
                <w:sz w:val="18"/>
                <w:szCs w:val="18"/>
              </w:rPr>
            </w:pPr>
            <w:r>
              <w:rPr>
                <w:rFonts w:ascii="Arial" w:hAnsi="Arial" w:cs="Arial"/>
                <w:color w:val="000000"/>
                <w:sz w:val="18"/>
                <w:szCs w:val="18"/>
              </w:rPr>
              <w:t>50131704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9F40E05" w14:textId="77777777" w:rsidR="007A47D7" w:rsidRDefault="007A47D7">
            <w:pPr>
              <w:jc w:val="both"/>
              <w:rPr>
                <w:rFonts w:ascii="Arial" w:hAnsi="Arial" w:cs="Arial"/>
                <w:color w:val="000000"/>
                <w:sz w:val="18"/>
                <w:szCs w:val="18"/>
              </w:rPr>
            </w:pPr>
            <w:r>
              <w:rPr>
                <w:rFonts w:ascii="Arial" w:hAnsi="Arial" w:cs="Arial"/>
                <w:color w:val="000000"/>
                <w:sz w:val="18"/>
                <w:szCs w:val="18"/>
              </w:rPr>
              <w:t>Leche en polvo entera, fortificada con vitaminas y minerales, empacada en bolsa de polietileno, en presentación de 500 gr.</w:t>
            </w:r>
          </w:p>
        </w:tc>
        <w:tc>
          <w:tcPr>
            <w:tcW w:w="708" w:type="dxa"/>
            <w:tcBorders>
              <w:top w:val="single" w:sz="4" w:space="0" w:color="auto"/>
              <w:left w:val="single" w:sz="4" w:space="0" w:color="auto"/>
              <w:bottom w:val="single" w:sz="4" w:space="0" w:color="auto"/>
              <w:right w:val="single" w:sz="4" w:space="0" w:color="auto"/>
            </w:tcBorders>
            <w:vAlign w:val="center"/>
            <w:hideMark/>
          </w:tcPr>
          <w:p w14:paraId="12CA8FBD" w14:textId="77777777" w:rsidR="007A47D7" w:rsidRDefault="007A47D7">
            <w:pPr>
              <w:jc w:val="center"/>
              <w:rPr>
                <w:rFonts w:ascii="Arial" w:hAnsi="Arial" w:cs="Arial"/>
                <w:color w:val="000000"/>
                <w:sz w:val="18"/>
                <w:szCs w:val="18"/>
              </w:rPr>
            </w:pPr>
            <w:r>
              <w:rPr>
                <w:rFonts w:ascii="Arial" w:hAnsi="Arial" w:cs="Arial"/>
                <w:color w:val="000000"/>
                <w:sz w:val="18"/>
                <w:szCs w:val="18"/>
              </w:rPr>
              <w:t>Libra</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F908CB"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0FD34A5C" w14:textId="20A607A6"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7D87394" w14:textId="75E9AD30" w:rsidR="007A47D7" w:rsidRDefault="007A47D7">
            <w:pPr>
              <w:jc w:val="center"/>
              <w:rPr>
                <w:rFonts w:ascii="Arial" w:hAnsi="Arial" w:cs="Arial"/>
                <w:color w:val="000000"/>
                <w:sz w:val="18"/>
                <w:szCs w:val="18"/>
              </w:rPr>
            </w:pPr>
          </w:p>
        </w:tc>
      </w:tr>
      <w:tr w:rsidR="007A47D7" w14:paraId="78BE1815"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C4B0749" w14:textId="77777777" w:rsidR="007A47D7" w:rsidRDefault="007A47D7">
            <w:pPr>
              <w:jc w:val="center"/>
              <w:rPr>
                <w:rFonts w:ascii="Arial" w:hAnsi="Arial" w:cs="Arial"/>
                <w:color w:val="000000"/>
                <w:sz w:val="18"/>
                <w:szCs w:val="18"/>
              </w:rPr>
            </w:pPr>
            <w:r>
              <w:rPr>
                <w:rFonts w:ascii="Arial" w:hAnsi="Arial" w:cs="Arial"/>
                <w:color w:val="000000"/>
                <w:sz w:val="18"/>
                <w:szCs w:val="18"/>
              </w:rPr>
              <w:t>19</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633E0F" w14:textId="77777777" w:rsidR="007A47D7" w:rsidRDefault="007A47D7">
            <w:pPr>
              <w:jc w:val="center"/>
              <w:rPr>
                <w:rFonts w:ascii="Arial" w:hAnsi="Arial" w:cs="Arial"/>
                <w:color w:val="000000"/>
                <w:sz w:val="18"/>
                <w:szCs w:val="18"/>
              </w:rPr>
            </w:pPr>
            <w:r>
              <w:rPr>
                <w:rFonts w:ascii="Arial" w:hAnsi="Arial" w:cs="Arial"/>
                <w:color w:val="000000"/>
                <w:sz w:val="18"/>
                <w:szCs w:val="18"/>
              </w:rPr>
              <w:t>50421811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B508450" w14:textId="77777777" w:rsidR="007A47D7" w:rsidRDefault="007A47D7">
            <w:pPr>
              <w:jc w:val="both"/>
              <w:rPr>
                <w:rFonts w:ascii="Arial" w:hAnsi="Arial" w:cs="Arial"/>
                <w:color w:val="000000"/>
                <w:sz w:val="18"/>
                <w:szCs w:val="18"/>
              </w:rPr>
            </w:pPr>
            <w:proofErr w:type="gramStart"/>
            <w:r>
              <w:rPr>
                <w:rFonts w:ascii="Arial" w:hAnsi="Arial" w:cs="Arial"/>
                <w:color w:val="000000"/>
                <w:sz w:val="18"/>
                <w:szCs w:val="18"/>
              </w:rPr>
              <w:t>Frijol bola</w:t>
            </w:r>
            <w:proofErr w:type="gramEnd"/>
            <w:r>
              <w:rPr>
                <w:rFonts w:ascii="Arial" w:hAnsi="Arial" w:cs="Arial"/>
                <w:color w:val="000000"/>
                <w:sz w:val="18"/>
                <w:szCs w:val="18"/>
              </w:rPr>
              <w:t xml:space="preserve"> roja, tipo I, grado I, seco desvainado x kilo.</w:t>
            </w:r>
          </w:p>
        </w:tc>
        <w:tc>
          <w:tcPr>
            <w:tcW w:w="708" w:type="dxa"/>
            <w:tcBorders>
              <w:top w:val="single" w:sz="4" w:space="0" w:color="auto"/>
              <w:left w:val="single" w:sz="4" w:space="0" w:color="auto"/>
              <w:bottom w:val="single" w:sz="4" w:space="0" w:color="auto"/>
              <w:right w:val="single" w:sz="4" w:space="0" w:color="auto"/>
            </w:tcBorders>
            <w:vAlign w:val="center"/>
            <w:hideMark/>
          </w:tcPr>
          <w:p w14:paraId="6AF0DA1C" w14:textId="77777777" w:rsidR="007A47D7" w:rsidRDefault="007A47D7">
            <w:pPr>
              <w:jc w:val="center"/>
              <w:rPr>
                <w:rFonts w:ascii="Arial" w:hAnsi="Arial" w:cs="Arial"/>
                <w:color w:val="000000"/>
                <w:sz w:val="18"/>
                <w:szCs w:val="18"/>
              </w:rPr>
            </w:pPr>
            <w:r>
              <w:rPr>
                <w:rFonts w:ascii="Arial" w:hAnsi="Arial" w:cs="Arial"/>
                <w:color w:val="000000"/>
                <w:sz w:val="18"/>
                <w:szCs w:val="18"/>
              </w:rPr>
              <w:t>Kilo</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EC5756"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69DF5F1F" w14:textId="7ADBE84E"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9512325" w14:textId="1C80236E" w:rsidR="007A47D7" w:rsidRDefault="007A47D7">
            <w:pPr>
              <w:jc w:val="center"/>
              <w:rPr>
                <w:rFonts w:ascii="Arial" w:hAnsi="Arial" w:cs="Arial"/>
                <w:color w:val="000000"/>
                <w:sz w:val="18"/>
                <w:szCs w:val="18"/>
              </w:rPr>
            </w:pPr>
          </w:p>
        </w:tc>
      </w:tr>
      <w:tr w:rsidR="007A47D7" w14:paraId="74596934" w14:textId="77777777" w:rsidTr="007A47D7">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2FAECF12" w14:textId="77777777" w:rsidR="007A47D7" w:rsidRDefault="007A47D7">
            <w:pPr>
              <w:jc w:val="center"/>
              <w:rPr>
                <w:rFonts w:ascii="Arial" w:hAnsi="Arial" w:cs="Arial"/>
                <w:color w:val="000000"/>
                <w:sz w:val="18"/>
                <w:szCs w:val="18"/>
              </w:rPr>
            </w:pPr>
            <w:r>
              <w:rPr>
                <w:rFonts w:ascii="Arial" w:hAnsi="Arial" w:cs="Arial"/>
                <w:color w:val="000000"/>
                <w:sz w:val="18"/>
                <w:szCs w:val="18"/>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4ABFAD" w14:textId="77777777" w:rsidR="007A47D7" w:rsidRDefault="007A47D7">
            <w:pPr>
              <w:jc w:val="center"/>
              <w:rPr>
                <w:rFonts w:ascii="Arial" w:hAnsi="Arial" w:cs="Arial"/>
                <w:color w:val="000000"/>
                <w:sz w:val="18"/>
                <w:szCs w:val="18"/>
              </w:rPr>
            </w:pPr>
            <w:r>
              <w:rPr>
                <w:rFonts w:ascii="Arial" w:hAnsi="Arial" w:cs="Arial"/>
                <w:color w:val="000000"/>
                <w:sz w:val="18"/>
                <w:szCs w:val="18"/>
              </w:rPr>
              <w:t>24111503</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EA83D65" w14:textId="77777777" w:rsidR="007A47D7" w:rsidRDefault="007A47D7">
            <w:pPr>
              <w:jc w:val="both"/>
              <w:rPr>
                <w:rFonts w:ascii="Arial" w:hAnsi="Arial" w:cs="Arial"/>
                <w:color w:val="000000"/>
                <w:sz w:val="18"/>
                <w:szCs w:val="18"/>
              </w:rPr>
            </w:pPr>
            <w:r>
              <w:rPr>
                <w:rFonts w:ascii="Arial" w:hAnsi="Arial" w:cs="Arial"/>
                <w:color w:val="000000"/>
                <w:sz w:val="18"/>
                <w:szCs w:val="18"/>
              </w:rPr>
              <w:t>Bolsa transparente de 14X24 para entrega de kit de alimentación</w:t>
            </w:r>
          </w:p>
        </w:tc>
        <w:tc>
          <w:tcPr>
            <w:tcW w:w="708" w:type="dxa"/>
            <w:tcBorders>
              <w:top w:val="single" w:sz="4" w:space="0" w:color="auto"/>
              <w:left w:val="single" w:sz="4" w:space="0" w:color="auto"/>
              <w:bottom w:val="single" w:sz="4" w:space="0" w:color="auto"/>
              <w:right w:val="single" w:sz="4" w:space="0" w:color="auto"/>
            </w:tcBorders>
            <w:vAlign w:val="center"/>
            <w:hideMark/>
          </w:tcPr>
          <w:p w14:paraId="0748149A" w14:textId="77777777" w:rsidR="007A47D7" w:rsidRDefault="007A47D7">
            <w:pPr>
              <w:jc w:val="center"/>
              <w:rPr>
                <w:rFonts w:ascii="Arial" w:hAnsi="Arial" w:cs="Arial"/>
                <w:color w:val="000000"/>
                <w:sz w:val="18"/>
                <w:szCs w:val="18"/>
              </w:rPr>
            </w:pPr>
            <w:r>
              <w:rPr>
                <w:rFonts w:ascii="Arial" w:hAnsi="Arial" w:cs="Arial"/>
                <w:color w:val="000000"/>
                <w:sz w:val="18"/>
                <w:szCs w:val="18"/>
              </w:rPr>
              <w:t>Unidad</w:t>
            </w:r>
          </w:p>
        </w:tc>
        <w:tc>
          <w:tcPr>
            <w:tcW w:w="709" w:type="dxa"/>
            <w:tcBorders>
              <w:top w:val="single" w:sz="4" w:space="0" w:color="auto"/>
              <w:left w:val="single" w:sz="4" w:space="0" w:color="auto"/>
              <w:bottom w:val="single" w:sz="4" w:space="0" w:color="auto"/>
              <w:right w:val="single" w:sz="4" w:space="0" w:color="auto"/>
            </w:tcBorders>
            <w:vAlign w:val="center"/>
            <w:hideMark/>
          </w:tcPr>
          <w:p w14:paraId="734B014E" w14:textId="77777777" w:rsidR="007A47D7" w:rsidRDefault="007A47D7">
            <w:pPr>
              <w:jc w:val="center"/>
              <w:rPr>
                <w:rFonts w:ascii="Arial" w:hAnsi="Arial" w:cs="Arial"/>
                <w:color w:val="000000"/>
                <w:sz w:val="18"/>
                <w:szCs w:val="18"/>
              </w:rPr>
            </w:pPr>
            <w:r>
              <w:rPr>
                <w:rFonts w:ascii="Arial" w:hAnsi="Arial" w:cs="Arial"/>
                <w:color w:val="000000"/>
                <w:sz w:val="18"/>
                <w:szCs w:val="18"/>
              </w:rPr>
              <w:t>357</w:t>
            </w:r>
          </w:p>
        </w:tc>
        <w:tc>
          <w:tcPr>
            <w:tcW w:w="1276" w:type="dxa"/>
            <w:tcBorders>
              <w:top w:val="single" w:sz="4" w:space="0" w:color="auto"/>
              <w:left w:val="single" w:sz="4" w:space="0" w:color="auto"/>
              <w:bottom w:val="single" w:sz="4" w:space="0" w:color="auto"/>
              <w:right w:val="single" w:sz="4" w:space="0" w:color="auto"/>
            </w:tcBorders>
            <w:vAlign w:val="center"/>
          </w:tcPr>
          <w:p w14:paraId="1F7DF15E" w14:textId="080D8228" w:rsidR="007A47D7" w:rsidRDefault="007A47D7">
            <w:pPr>
              <w:jc w:val="center"/>
              <w:rPr>
                <w:rFonts w:ascii="Arial" w:hAnsi="Arial" w:cs="Arial"/>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3DA16982" w14:textId="616C0520" w:rsidR="007A47D7" w:rsidRDefault="007A47D7">
            <w:pPr>
              <w:jc w:val="center"/>
              <w:rPr>
                <w:rFonts w:ascii="Arial" w:hAnsi="Arial" w:cs="Arial"/>
                <w:color w:val="000000"/>
                <w:sz w:val="18"/>
                <w:szCs w:val="18"/>
              </w:rPr>
            </w:pPr>
          </w:p>
        </w:tc>
      </w:tr>
      <w:tr w:rsidR="007A47D7" w14:paraId="053D482F" w14:textId="77777777" w:rsidTr="007A47D7">
        <w:trPr>
          <w:trHeight w:val="300"/>
        </w:trPr>
        <w:tc>
          <w:tcPr>
            <w:tcW w:w="8292" w:type="dxa"/>
            <w:gridSpan w:val="6"/>
            <w:tcBorders>
              <w:top w:val="single" w:sz="4" w:space="0" w:color="auto"/>
              <w:left w:val="single" w:sz="4" w:space="0" w:color="auto"/>
              <w:bottom w:val="single" w:sz="4" w:space="0" w:color="auto"/>
              <w:right w:val="single" w:sz="4" w:space="0" w:color="auto"/>
            </w:tcBorders>
            <w:vAlign w:val="center"/>
            <w:hideMark/>
          </w:tcPr>
          <w:p w14:paraId="2525ECF3" w14:textId="77777777" w:rsidR="007A47D7" w:rsidRDefault="007A47D7">
            <w:pPr>
              <w:jc w:val="center"/>
              <w:rPr>
                <w:rFonts w:ascii="Arial" w:hAnsi="Arial" w:cs="Arial"/>
                <w:b/>
                <w:bCs/>
                <w:color w:val="000000"/>
                <w:sz w:val="18"/>
                <w:szCs w:val="18"/>
              </w:rPr>
            </w:pPr>
            <w:proofErr w:type="gramStart"/>
            <w:r>
              <w:rPr>
                <w:rFonts w:ascii="Arial" w:hAnsi="Arial" w:cs="Arial"/>
                <w:b/>
                <w:bCs/>
                <w:color w:val="000000"/>
                <w:sz w:val="18"/>
                <w:szCs w:val="18"/>
              </w:rPr>
              <w:t>TOTAL</w:t>
            </w:r>
            <w:proofErr w:type="gramEnd"/>
            <w:r>
              <w:rPr>
                <w:rFonts w:ascii="Arial" w:hAnsi="Arial" w:cs="Arial"/>
                <w:b/>
                <w:bCs/>
                <w:color w:val="000000"/>
                <w:sz w:val="18"/>
                <w:szCs w:val="18"/>
              </w:rPr>
              <w:t xml:space="preserve"> DEL PRESUPUESTO</w:t>
            </w:r>
          </w:p>
        </w:tc>
        <w:tc>
          <w:tcPr>
            <w:tcW w:w="1417" w:type="dxa"/>
            <w:tcBorders>
              <w:top w:val="single" w:sz="4" w:space="0" w:color="auto"/>
              <w:left w:val="single" w:sz="4" w:space="0" w:color="auto"/>
              <w:bottom w:val="single" w:sz="4" w:space="0" w:color="auto"/>
              <w:right w:val="single" w:sz="4" w:space="0" w:color="auto"/>
            </w:tcBorders>
            <w:vAlign w:val="center"/>
          </w:tcPr>
          <w:p w14:paraId="3AFFDFE6" w14:textId="0946F0BB" w:rsidR="007A47D7" w:rsidRDefault="007A47D7">
            <w:pPr>
              <w:jc w:val="center"/>
              <w:rPr>
                <w:rFonts w:ascii="Arial" w:hAnsi="Arial" w:cs="Arial"/>
                <w:b/>
                <w:bCs/>
                <w:color w:val="000000"/>
                <w:sz w:val="18"/>
                <w:szCs w:val="18"/>
              </w:rPr>
            </w:pPr>
          </w:p>
        </w:tc>
      </w:tr>
    </w:tbl>
    <w:p w14:paraId="33F34713" w14:textId="77777777" w:rsidR="00FD7B42" w:rsidRDefault="00FD7B42"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534277A9"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7A47D7">
        <w:rPr>
          <w:rFonts w:ascii="Arial" w:hAnsi="Arial" w:cs="Arial"/>
          <w:b/>
          <w:bCs/>
          <w:sz w:val="21"/>
          <w:szCs w:val="21"/>
        </w:rPr>
        <w:t xml:space="preserve">No. SIP - SVNA - SDSM - 290 - 2026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0535466" w14:textId="5E0B47B0" w:rsidR="004D49E2" w:rsidRPr="004105CD" w:rsidRDefault="007A47D7" w:rsidP="004D49E2">
      <w:pPr>
        <w:widowControl w:val="0"/>
        <w:jc w:val="center"/>
        <w:rPr>
          <w:rFonts w:ascii="Arial" w:hAnsi="Arial" w:cs="Arial"/>
          <w:b/>
          <w:bCs/>
          <w:sz w:val="21"/>
          <w:szCs w:val="21"/>
          <w:lang w:val="es-CO"/>
        </w:rPr>
      </w:pPr>
      <w:r>
        <w:rPr>
          <w:rFonts w:ascii="Arial" w:hAnsi="Arial" w:cs="Arial"/>
          <w:b/>
          <w:bCs/>
          <w:sz w:val="21"/>
          <w:szCs w:val="21"/>
          <w:lang w:val="es-CO"/>
        </w:rPr>
        <w:t xml:space="preserve">No. SIP - SVNA - SDSM - 290 - 2026 </w:t>
      </w:r>
      <w:r w:rsidR="004D49E2" w:rsidRPr="004105CD">
        <w:rPr>
          <w:rFonts w:ascii="Arial" w:hAnsi="Arial" w:cs="Arial"/>
          <w:b/>
          <w:bCs/>
          <w:sz w:val="21"/>
          <w:szCs w:val="21"/>
          <w:lang w:val="es-CO"/>
        </w:rPr>
        <w:t xml:space="preserve"> </w:t>
      </w:r>
    </w:p>
    <w:p w14:paraId="557D2005" w14:textId="77777777" w:rsidR="004D49E2" w:rsidRPr="004105CD" w:rsidRDefault="004D49E2" w:rsidP="005C16B5">
      <w:pPr>
        <w:widowControl w:val="0"/>
        <w:jc w:val="center"/>
        <w:rPr>
          <w:rFonts w:ascii="Arial" w:hAnsi="Arial" w:cs="Arial"/>
          <w:b/>
          <w:sz w:val="21"/>
          <w:szCs w:val="21"/>
          <w:u w:val="single"/>
          <w:lang w:val="pt-BR"/>
        </w:rPr>
      </w:pPr>
    </w:p>
    <w:p w14:paraId="7F2A9EBD" w14:textId="77777777" w:rsidR="007A47D7" w:rsidRDefault="007A47D7" w:rsidP="007A47D7">
      <w:pPr>
        <w:jc w:val="both"/>
        <w:rPr>
          <w:rFonts w:ascii="Arial" w:eastAsia="Calibri" w:hAnsi="Arial" w:cs="Arial"/>
          <w:sz w:val="22"/>
          <w:szCs w:val="22"/>
          <w:lang w:val="es-ES_tradnl" w:eastAsia="en-US"/>
        </w:rPr>
      </w:pPr>
      <w:r>
        <w:rPr>
          <w:rFonts w:ascii="Arial" w:eastAsia="Calibri" w:hAnsi="Arial" w:cs="Arial"/>
          <w:b/>
          <w:bCs/>
          <w:lang w:val="es-ES_tradnl"/>
        </w:rPr>
        <w:t xml:space="preserve">OBJETO: </w:t>
      </w:r>
      <w:r>
        <w:rPr>
          <w:rFonts w:ascii="Arial" w:hAnsi="Arial" w:cs="Arial"/>
          <w:b/>
        </w:rPr>
        <w:t>“</w:t>
      </w:r>
      <w:r>
        <w:rPr>
          <w:rFonts w:ascii="Arial" w:hAnsi="Arial" w:cs="Arial"/>
          <w:b/>
          <w:sz w:val="20"/>
          <w:szCs w:val="20"/>
        </w:rPr>
        <w:t>ENTREGA DE KITS DE ALIMENTOS NO PERECEDEROS COMO APOYO ALIMENTARIO A LA POBLACIÓN EN CONDICIÓN DE DISCAPACIDAD DEL MUNICIPIO DE SARAVENA, DEPARTAMENTO DE ARAUCA”</w:t>
      </w:r>
    </w:p>
    <w:p w14:paraId="2118B26C" w14:textId="77777777" w:rsidR="007A47D7" w:rsidRDefault="007A47D7" w:rsidP="007A47D7">
      <w:pPr>
        <w:jc w:val="center"/>
        <w:rPr>
          <w:rFonts w:ascii="Arial" w:eastAsia="Calibri" w:hAnsi="Arial" w:cs="Arial"/>
          <w:sz w:val="21"/>
          <w:szCs w:val="21"/>
          <w:lang w:val="es-ES_tradnl"/>
        </w:rPr>
      </w:pPr>
    </w:p>
    <w:p w14:paraId="4B819327" w14:textId="77777777" w:rsidR="007A47D7" w:rsidRDefault="007A47D7" w:rsidP="007A47D7">
      <w:pPr>
        <w:pStyle w:val="Prrafodelista"/>
        <w:numPr>
          <w:ilvl w:val="0"/>
          <w:numId w:val="47"/>
        </w:numPr>
        <w:contextualSpacing/>
        <w:rPr>
          <w:rFonts w:ascii="Arial" w:eastAsia="Calibri" w:hAnsi="Arial" w:cs="Arial"/>
          <w:b/>
          <w:bCs/>
          <w:sz w:val="20"/>
          <w:szCs w:val="20"/>
          <w:lang w:val="es-ES_tradnl"/>
        </w:rPr>
      </w:pPr>
      <w:r>
        <w:rPr>
          <w:rFonts w:ascii="Arial" w:eastAsia="Calibri" w:hAnsi="Arial" w:cs="Arial"/>
          <w:b/>
          <w:bCs/>
          <w:sz w:val="20"/>
          <w:szCs w:val="20"/>
          <w:lang w:val="es-ES_tradnl"/>
        </w:rPr>
        <w:t xml:space="preserve">ALCANCE </w:t>
      </w:r>
    </w:p>
    <w:p w14:paraId="44F728AB" w14:textId="77777777" w:rsidR="007A47D7" w:rsidRDefault="007A47D7" w:rsidP="007A47D7">
      <w:pPr>
        <w:ind w:left="720"/>
        <w:jc w:val="both"/>
        <w:rPr>
          <w:rFonts w:ascii="Arial" w:eastAsia="Calibri" w:hAnsi="Arial" w:cs="Arial"/>
          <w:sz w:val="20"/>
          <w:szCs w:val="20"/>
          <w:highlight w:val="yellow"/>
          <w:lang w:val="es-CO"/>
        </w:rPr>
      </w:pPr>
    </w:p>
    <w:p w14:paraId="58DFF85E" w14:textId="77777777" w:rsidR="007A47D7" w:rsidRDefault="007A47D7" w:rsidP="007A47D7">
      <w:pPr>
        <w:jc w:val="both"/>
        <w:rPr>
          <w:rFonts w:ascii="Arial" w:eastAsiaTheme="minorHAnsi" w:hAnsi="Arial" w:cs="Arial"/>
          <w:sz w:val="20"/>
          <w:szCs w:val="20"/>
        </w:rPr>
      </w:pPr>
      <w:r>
        <w:rPr>
          <w:rFonts w:ascii="Arial" w:hAnsi="Arial" w:cs="Arial"/>
          <w:sz w:val="20"/>
          <w:szCs w:val="20"/>
        </w:rPr>
        <w:t>Garantizar la adquisición y entrega de trescientos cincuenta y siete (357) kits de alimentos no perecederos, destinados a igual número de personas en condición de discapacidad del municipio de Saravena, previamente focalizadas y priorizadas por la entidad, de conformidad con los criterios establecidos para su selección, con el propósito de brindar apoyo alimentario mediante el suministro de productos básicos de la canasta familiar.</w:t>
      </w:r>
    </w:p>
    <w:p w14:paraId="23481C98" w14:textId="77777777" w:rsidR="007A47D7" w:rsidRDefault="007A47D7" w:rsidP="007A47D7">
      <w:pPr>
        <w:jc w:val="both"/>
        <w:rPr>
          <w:rFonts w:ascii="Arial" w:eastAsia="Calibri" w:hAnsi="Arial" w:cs="Arial"/>
          <w:sz w:val="20"/>
          <w:szCs w:val="20"/>
          <w:highlight w:val="yellow"/>
        </w:rPr>
      </w:pPr>
    </w:p>
    <w:p w14:paraId="207DC305" w14:textId="77777777" w:rsidR="007A47D7" w:rsidRDefault="007A47D7" w:rsidP="007A47D7">
      <w:pPr>
        <w:pStyle w:val="Normal1"/>
        <w:numPr>
          <w:ilvl w:val="0"/>
          <w:numId w:val="47"/>
        </w:numPr>
        <w:jc w:val="both"/>
        <w:rPr>
          <w:rFonts w:ascii="Arial" w:hAnsi="Arial" w:cs="Arial"/>
          <w:b/>
          <w:sz w:val="20"/>
          <w:szCs w:val="20"/>
        </w:rPr>
      </w:pPr>
      <w:r>
        <w:rPr>
          <w:rFonts w:ascii="Arial" w:hAnsi="Arial" w:cs="Arial"/>
          <w:b/>
          <w:sz w:val="20"/>
          <w:szCs w:val="20"/>
        </w:rPr>
        <w:t>POBLACIÓN BENEFICIADA</w:t>
      </w:r>
    </w:p>
    <w:p w14:paraId="13AF5B74" w14:textId="77777777" w:rsidR="007A47D7" w:rsidRDefault="007A47D7" w:rsidP="007A47D7">
      <w:pPr>
        <w:pStyle w:val="Normal1"/>
        <w:jc w:val="both"/>
        <w:rPr>
          <w:rFonts w:ascii="Arial" w:hAnsi="Arial" w:cs="Arial"/>
          <w:b/>
          <w:sz w:val="20"/>
          <w:szCs w:val="20"/>
          <w:highlight w:val="yellow"/>
        </w:rPr>
      </w:pPr>
    </w:p>
    <w:p w14:paraId="4954334D" w14:textId="77777777" w:rsidR="007A47D7" w:rsidRDefault="007A47D7" w:rsidP="007A47D7">
      <w:pPr>
        <w:pStyle w:val="Textoindependiente2"/>
        <w:rPr>
          <w:rFonts w:ascii="Arial" w:hAnsi="Arial" w:cs="Arial"/>
          <w:sz w:val="20"/>
          <w:szCs w:val="20"/>
          <w:lang w:val="es-CO" w:eastAsia="es-CO"/>
        </w:rPr>
      </w:pPr>
      <w:r>
        <w:rPr>
          <w:rFonts w:cs="Arial"/>
          <w:sz w:val="20"/>
          <w:lang w:val="es-CO" w:eastAsia="es-CO"/>
        </w:rPr>
        <w:t>El proyecto beneficiará de manera directa a trescientas cincuenta y siete (357) personas en condición de discapacidad del municipio de Saravena, departamento de Arauca, mediante la entrega de trescientos cincuenta y siete (357) kits de alimentos no perecederos, destinados a brindar apoyo alimentario y facilitar el acceso a productos básicos de la canasta familiar.</w:t>
      </w:r>
    </w:p>
    <w:p w14:paraId="3E40F9B9" w14:textId="77777777" w:rsidR="007A47D7" w:rsidRDefault="007A47D7" w:rsidP="007A47D7">
      <w:pPr>
        <w:pStyle w:val="Textoindependiente2"/>
        <w:rPr>
          <w:rFonts w:cs="Arial"/>
          <w:sz w:val="20"/>
          <w:lang w:val="es-CO" w:eastAsia="es-CO"/>
        </w:rPr>
      </w:pPr>
    </w:p>
    <w:p w14:paraId="5DB9057F" w14:textId="77777777" w:rsidR="007A47D7" w:rsidRDefault="007A47D7" w:rsidP="007A47D7">
      <w:pPr>
        <w:pStyle w:val="Textoindependiente2"/>
        <w:rPr>
          <w:rFonts w:cs="Arial"/>
          <w:sz w:val="20"/>
          <w:lang w:val="es-CO" w:eastAsia="es-CO"/>
        </w:rPr>
      </w:pPr>
      <w:r>
        <w:rPr>
          <w:rFonts w:cs="Arial"/>
          <w:sz w:val="20"/>
          <w:lang w:val="es-CO" w:eastAsia="es-CO"/>
        </w:rPr>
        <w:t>La población beneficiaria será aquella que haya sido previamente focalizada y priorizada por la entidad, de conformidad con los criterios establecidos para el proceso, garantizando que cada beneficiario reciba un (1) kit de alimentos no perecederos.</w:t>
      </w:r>
    </w:p>
    <w:p w14:paraId="1E14CA6E" w14:textId="77777777" w:rsidR="007A47D7" w:rsidRDefault="007A47D7" w:rsidP="007A47D7">
      <w:pPr>
        <w:pStyle w:val="Textoindependiente2"/>
        <w:rPr>
          <w:rFonts w:eastAsia="Calibri" w:cs="Arial"/>
          <w:sz w:val="20"/>
          <w:highlight w:val="yellow"/>
          <w:lang w:val="es-CO" w:eastAsia="en-US"/>
        </w:rPr>
      </w:pPr>
    </w:p>
    <w:p w14:paraId="1EA6AA04" w14:textId="77777777" w:rsidR="007A47D7" w:rsidRDefault="007A47D7" w:rsidP="007A47D7">
      <w:pPr>
        <w:pStyle w:val="Prrafodelista"/>
        <w:numPr>
          <w:ilvl w:val="0"/>
          <w:numId w:val="48"/>
        </w:numPr>
        <w:contextualSpacing/>
        <w:rPr>
          <w:rFonts w:ascii="Arial" w:eastAsiaTheme="minorHAnsi" w:hAnsi="Arial" w:cs="Arial"/>
          <w:b/>
          <w:bCs/>
          <w:sz w:val="20"/>
          <w:szCs w:val="20"/>
          <w:lang w:val="es-CO" w:eastAsia="en-US"/>
        </w:rPr>
      </w:pPr>
      <w:r>
        <w:rPr>
          <w:rFonts w:ascii="Arial" w:hAnsi="Arial" w:cs="Arial"/>
          <w:b/>
          <w:bCs/>
          <w:sz w:val="20"/>
          <w:szCs w:val="20"/>
        </w:rPr>
        <w:t>DESCRIPCIONES TÉCNICAS</w:t>
      </w:r>
    </w:p>
    <w:p w14:paraId="7AD51CF0" w14:textId="77777777" w:rsidR="007A47D7" w:rsidRDefault="007A47D7" w:rsidP="007A47D7">
      <w:pPr>
        <w:pStyle w:val="isselectedend"/>
        <w:jc w:val="both"/>
        <w:rPr>
          <w:rFonts w:ascii="Arial" w:hAnsi="Arial" w:cs="Arial"/>
          <w:sz w:val="20"/>
          <w:szCs w:val="20"/>
        </w:rPr>
      </w:pPr>
      <w:r>
        <w:rPr>
          <w:rFonts w:ascii="Arial" w:hAnsi="Arial" w:cs="Arial"/>
          <w:sz w:val="20"/>
          <w:szCs w:val="20"/>
        </w:rPr>
        <w:t>En coordinación con el supervisor y los referentes de discapacidad se deberá garantizar la entrega de trescientos cincuenta y siete (357) kits de alimentos no perecederos, destinados a igual número de personas en condición de discapacidad del municipio de Saravena, previamente focalizadas y priorizadas por la entidad.</w:t>
      </w:r>
    </w:p>
    <w:p w14:paraId="5CC419F3" w14:textId="77777777" w:rsidR="007A47D7" w:rsidRDefault="007A47D7" w:rsidP="007A47D7">
      <w:pPr>
        <w:pStyle w:val="isselectedend"/>
        <w:jc w:val="both"/>
        <w:rPr>
          <w:rFonts w:ascii="Arial" w:hAnsi="Arial" w:cs="Arial"/>
          <w:sz w:val="20"/>
          <w:szCs w:val="20"/>
        </w:rPr>
      </w:pPr>
      <w:r>
        <w:rPr>
          <w:rFonts w:ascii="Arial" w:hAnsi="Arial" w:cs="Arial"/>
          <w:sz w:val="20"/>
          <w:szCs w:val="20"/>
        </w:rPr>
        <w:t>Los kits de alimentos deberán estar conformados por los productos, cantidades, presentaciones y demás características establecidas en las especificaciones técnicas del presente proceso contractual, y deberán cumplir con las condiciones de calidad, inocuidad, integridad, almacenamiento, empaque y fechas de vencimiento aplicables a cada producto, de conformidad con la normativa sanitaria vigente.</w:t>
      </w:r>
    </w:p>
    <w:p w14:paraId="6A24555E" w14:textId="77777777" w:rsidR="007A47D7" w:rsidRDefault="007A47D7" w:rsidP="007A47D7">
      <w:pPr>
        <w:pStyle w:val="isselectedend"/>
        <w:jc w:val="both"/>
        <w:rPr>
          <w:rFonts w:ascii="Arial" w:hAnsi="Arial" w:cs="Arial"/>
          <w:sz w:val="20"/>
          <w:szCs w:val="20"/>
        </w:rPr>
      </w:pPr>
      <w:r>
        <w:rPr>
          <w:rFonts w:ascii="Arial" w:hAnsi="Arial" w:cs="Arial"/>
          <w:sz w:val="20"/>
          <w:szCs w:val="20"/>
        </w:rPr>
        <w:t>El contratista deberá garantizar que los alimentos sean entregados en condiciones adecuadas para su consumo, debidamente empacados y organizados, de manera que se facilite su transporte, almacenamiento y posterior entrega a los beneficiarios. Asimismo, deberá garantizar la entrega de la totalidad de los kits, en las cantidades y condiciones requeridas por la entidad, contribuyendo al cumplimiento de la meta establecida para el proceso.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1734"/>
        <w:gridCol w:w="6815"/>
      </w:tblGrid>
      <w:tr w:rsidR="007A47D7" w14:paraId="1F3211BE"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0EEBEC0A"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0BCAFCE6"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554BF0D" w14:textId="77777777" w:rsidR="007A47D7" w:rsidRDefault="007A47D7">
            <w:pPr>
              <w:jc w:val="both"/>
              <w:rPr>
                <w:rFonts w:ascii="Arial" w:hAnsi="Arial" w:cs="Arial"/>
                <w:b/>
                <w:color w:val="000000"/>
                <w:sz w:val="18"/>
                <w:szCs w:val="18"/>
              </w:rPr>
            </w:pPr>
            <w:r>
              <w:rPr>
                <w:rFonts w:ascii="Arial" w:hAnsi="Arial" w:cs="Arial"/>
                <w:b/>
                <w:color w:val="000000"/>
                <w:sz w:val="18"/>
                <w:szCs w:val="18"/>
              </w:rPr>
              <w:t>HARINA DE TRIGO</w:t>
            </w:r>
          </w:p>
        </w:tc>
      </w:tr>
      <w:tr w:rsidR="007A47D7" w14:paraId="35613E67"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5EDF6C74" w14:textId="77777777" w:rsidR="007A47D7" w:rsidRDefault="007A47D7">
            <w:pPr>
              <w:suppressAutoHyphens/>
              <w:jc w:val="center"/>
              <w:rPr>
                <w:rFonts w:ascii="Arial" w:hAnsi="Arial" w:cs="Arial"/>
                <w:sz w:val="18"/>
                <w:szCs w:val="18"/>
              </w:rPr>
            </w:pPr>
            <w:r>
              <w:rPr>
                <w:rFonts w:ascii="Arial" w:hAnsi="Arial" w:cs="Arial"/>
                <w:sz w:val="18"/>
                <w:szCs w:val="18"/>
              </w:rPr>
              <w:t>1</w:t>
            </w:r>
          </w:p>
        </w:tc>
        <w:tc>
          <w:tcPr>
            <w:tcW w:w="940" w:type="pct"/>
            <w:tcBorders>
              <w:top w:val="single" w:sz="4" w:space="0" w:color="auto"/>
              <w:left w:val="single" w:sz="4" w:space="0" w:color="auto"/>
              <w:bottom w:val="single" w:sz="4" w:space="0" w:color="auto"/>
              <w:right w:val="single" w:sz="4" w:space="0" w:color="auto"/>
            </w:tcBorders>
            <w:vAlign w:val="center"/>
            <w:hideMark/>
          </w:tcPr>
          <w:p w14:paraId="3C509474"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A5BF8B5" w14:textId="77777777" w:rsidR="007A47D7" w:rsidRDefault="007A47D7">
            <w:pPr>
              <w:suppressAutoHyphens/>
              <w:jc w:val="both"/>
              <w:rPr>
                <w:rFonts w:ascii="Arial" w:hAnsi="Arial" w:cs="Arial"/>
                <w:sz w:val="18"/>
                <w:szCs w:val="18"/>
              </w:rPr>
            </w:pPr>
            <w:r>
              <w:rPr>
                <w:rFonts w:ascii="Arial" w:hAnsi="Arial" w:cs="Arial"/>
                <w:sz w:val="18"/>
                <w:szCs w:val="18"/>
              </w:rPr>
              <w:t>50221002</w:t>
            </w:r>
          </w:p>
        </w:tc>
      </w:tr>
      <w:tr w:rsidR="007A47D7" w14:paraId="00AB3AA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A3B8A0"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9EECFB5"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9A316B6" w14:textId="77777777" w:rsidR="007A47D7" w:rsidRDefault="007A47D7">
            <w:pPr>
              <w:suppressAutoHyphens/>
              <w:jc w:val="both"/>
              <w:rPr>
                <w:rFonts w:ascii="Arial" w:hAnsi="Arial" w:cs="Arial"/>
                <w:sz w:val="18"/>
                <w:szCs w:val="18"/>
              </w:rPr>
            </w:pPr>
            <w:r>
              <w:rPr>
                <w:rFonts w:ascii="Arial" w:hAnsi="Arial" w:cs="Arial"/>
                <w:sz w:val="18"/>
                <w:szCs w:val="18"/>
              </w:rPr>
              <w:t>Harina</w:t>
            </w:r>
          </w:p>
        </w:tc>
      </w:tr>
      <w:tr w:rsidR="007A47D7" w14:paraId="2927F9A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F6004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F761F1A"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194164B"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0505DA50"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1ADFF"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E9D00AB"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282F6714" w14:textId="77777777" w:rsidR="007A47D7" w:rsidRDefault="007A47D7">
            <w:pPr>
              <w:suppressAutoHyphens/>
              <w:jc w:val="both"/>
              <w:rPr>
                <w:rFonts w:ascii="Arial" w:hAnsi="Arial" w:cs="Arial"/>
                <w:bCs/>
                <w:sz w:val="18"/>
                <w:szCs w:val="18"/>
              </w:rPr>
            </w:pPr>
            <w:r>
              <w:rPr>
                <w:rFonts w:ascii="Arial" w:hAnsi="Arial" w:cs="Arial"/>
                <w:bCs/>
                <w:sz w:val="18"/>
                <w:szCs w:val="18"/>
              </w:rPr>
              <w:t>Harina de trigo x1000 gr fécula de trigo empacada en empaque de polietileno, para un peso equivalente de 1 kg.</w:t>
            </w:r>
          </w:p>
          <w:p w14:paraId="3D9244A1" w14:textId="77777777" w:rsidR="007A47D7" w:rsidRDefault="007A47D7">
            <w:pPr>
              <w:suppressAutoHyphens/>
              <w:jc w:val="both"/>
              <w:rPr>
                <w:rFonts w:ascii="Arial" w:hAnsi="Arial" w:cs="Arial"/>
                <w:bCs/>
                <w:sz w:val="18"/>
                <w:szCs w:val="18"/>
              </w:rPr>
            </w:pPr>
          </w:p>
          <w:p w14:paraId="2F5FB094" w14:textId="77777777" w:rsidR="007A47D7" w:rsidRDefault="007A47D7">
            <w:pPr>
              <w:suppressAutoHyphens/>
              <w:jc w:val="both"/>
              <w:rPr>
                <w:rFonts w:ascii="Arial" w:hAnsi="Arial" w:cs="Arial"/>
                <w:bCs/>
                <w:sz w:val="18"/>
                <w:szCs w:val="18"/>
              </w:rPr>
            </w:pPr>
            <w:r>
              <w:rPr>
                <w:rFonts w:ascii="Arial" w:hAnsi="Arial" w:cs="Arial"/>
                <w:b/>
                <w:sz w:val="18"/>
                <w:szCs w:val="18"/>
              </w:rPr>
              <w:t xml:space="preserve">Soportes: </w:t>
            </w:r>
            <w:r>
              <w:rPr>
                <w:rFonts w:ascii="Arial" w:hAnsi="Arial" w:cs="Arial"/>
                <w:bCs/>
                <w:sz w:val="18"/>
                <w:szCs w:val="18"/>
              </w:rPr>
              <w:t>Actas de entrada y salida de almacén municipal, registro fotográfico y planillas con enfoque diferencial</w:t>
            </w:r>
          </w:p>
        </w:tc>
      </w:tr>
      <w:tr w:rsidR="007A47D7" w14:paraId="4A09DFF7"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4D98C"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56AA954"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7EEAA58"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43BC09B2"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77E1D314"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2D6BA9FE"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6653557" w14:textId="77777777" w:rsidR="007A47D7" w:rsidRDefault="007A47D7">
            <w:pPr>
              <w:jc w:val="both"/>
              <w:rPr>
                <w:rFonts w:ascii="Arial" w:hAnsi="Arial" w:cs="Arial"/>
                <w:b/>
                <w:color w:val="000000"/>
                <w:sz w:val="18"/>
                <w:szCs w:val="18"/>
              </w:rPr>
            </w:pPr>
            <w:r>
              <w:rPr>
                <w:rFonts w:ascii="Arial" w:hAnsi="Arial" w:cs="Arial"/>
                <w:b/>
                <w:color w:val="000000"/>
                <w:sz w:val="18"/>
                <w:szCs w:val="18"/>
              </w:rPr>
              <w:t>HARINA DE MAIZ</w:t>
            </w:r>
          </w:p>
        </w:tc>
      </w:tr>
      <w:tr w:rsidR="007A47D7" w14:paraId="588B9709"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1FCCC942" w14:textId="77777777" w:rsidR="007A47D7" w:rsidRDefault="007A47D7">
            <w:pPr>
              <w:suppressAutoHyphens/>
              <w:jc w:val="center"/>
              <w:rPr>
                <w:rFonts w:ascii="Arial" w:hAnsi="Arial" w:cs="Arial"/>
                <w:sz w:val="18"/>
                <w:szCs w:val="18"/>
              </w:rPr>
            </w:pPr>
            <w:r>
              <w:rPr>
                <w:rFonts w:ascii="Arial" w:hAnsi="Arial" w:cs="Arial"/>
                <w:sz w:val="18"/>
                <w:szCs w:val="18"/>
              </w:rPr>
              <w:t>2</w:t>
            </w:r>
          </w:p>
        </w:tc>
        <w:tc>
          <w:tcPr>
            <w:tcW w:w="940" w:type="pct"/>
            <w:tcBorders>
              <w:top w:val="single" w:sz="4" w:space="0" w:color="auto"/>
              <w:left w:val="single" w:sz="4" w:space="0" w:color="auto"/>
              <w:bottom w:val="single" w:sz="4" w:space="0" w:color="auto"/>
              <w:right w:val="single" w:sz="4" w:space="0" w:color="auto"/>
            </w:tcBorders>
            <w:vAlign w:val="center"/>
            <w:hideMark/>
          </w:tcPr>
          <w:p w14:paraId="0E51A96B"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DDD2970" w14:textId="77777777" w:rsidR="007A47D7" w:rsidRDefault="007A47D7">
            <w:pPr>
              <w:suppressAutoHyphens/>
              <w:jc w:val="both"/>
              <w:rPr>
                <w:rFonts w:ascii="Arial" w:hAnsi="Arial" w:cs="Arial"/>
                <w:sz w:val="18"/>
                <w:szCs w:val="18"/>
              </w:rPr>
            </w:pPr>
            <w:r>
              <w:rPr>
                <w:rFonts w:ascii="Arial" w:hAnsi="Arial" w:cs="Arial"/>
                <w:sz w:val="18"/>
                <w:szCs w:val="18"/>
              </w:rPr>
              <w:t>50221002</w:t>
            </w:r>
          </w:p>
        </w:tc>
      </w:tr>
      <w:tr w:rsidR="007A47D7" w14:paraId="4CD1CA71"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2E1D1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A1EFFFA"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224F0725" w14:textId="77777777" w:rsidR="007A47D7" w:rsidRDefault="007A47D7">
            <w:pPr>
              <w:suppressAutoHyphens/>
              <w:jc w:val="both"/>
              <w:rPr>
                <w:rFonts w:ascii="Arial" w:hAnsi="Arial" w:cs="Arial"/>
                <w:sz w:val="18"/>
                <w:szCs w:val="18"/>
              </w:rPr>
            </w:pPr>
            <w:r>
              <w:rPr>
                <w:rFonts w:ascii="Arial" w:hAnsi="Arial" w:cs="Arial"/>
                <w:sz w:val="18"/>
                <w:szCs w:val="18"/>
              </w:rPr>
              <w:t>Harina</w:t>
            </w:r>
          </w:p>
        </w:tc>
      </w:tr>
      <w:tr w:rsidR="007A47D7" w14:paraId="291D9823"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502D24"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9E07A9F"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3CCF69C"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74489C43"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624BE8"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906F147"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0A62FD26"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Harina de maíz, empacada en empaque de polietileno, para un peso equivalente de 1 kg</w:t>
            </w:r>
          </w:p>
          <w:p w14:paraId="129651CE" w14:textId="77777777" w:rsidR="007A47D7" w:rsidRDefault="007A47D7">
            <w:pPr>
              <w:jc w:val="both"/>
              <w:rPr>
                <w:rFonts w:ascii="Arial" w:hAnsi="Arial" w:cs="Arial"/>
                <w:sz w:val="18"/>
                <w:szCs w:val="18"/>
              </w:rPr>
            </w:pPr>
          </w:p>
          <w:p w14:paraId="2BCD0BC0" w14:textId="77777777" w:rsidR="007A47D7" w:rsidRDefault="007A47D7">
            <w:pPr>
              <w:suppressAutoHyphens/>
              <w:jc w:val="both"/>
              <w:rPr>
                <w:rFonts w:ascii="Arial" w:hAnsi="Arial" w:cs="Arial"/>
                <w:b/>
                <w:sz w:val="18"/>
                <w:szCs w:val="18"/>
              </w:rPr>
            </w:pPr>
            <w:r>
              <w:rPr>
                <w:rFonts w:ascii="Arial" w:hAnsi="Arial" w:cs="Arial"/>
                <w:b/>
                <w:bCs/>
                <w:sz w:val="18"/>
                <w:szCs w:val="18"/>
              </w:rPr>
              <w:t>Soportes</w:t>
            </w:r>
            <w:r>
              <w:rPr>
                <w:rFonts w:ascii="Arial" w:hAnsi="Arial" w:cs="Arial"/>
                <w:sz w:val="18"/>
                <w:szCs w:val="18"/>
              </w:rPr>
              <w:t>:</w:t>
            </w:r>
            <w:r>
              <w:rPr>
                <w:rFonts w:ascii="Arial" w:hAnsi="Arial" w:cs="Arial"/>
                <w:bCs/>
                <w:sz w:val="18"/>
                <w:szCs w:val="18"/>
              </w:rPr>
              <w:t xml:space="preserve"> Actas de entrada y salida de almacén municipal, registro fotográfico y planillas con enfoque diferencial</w:t>
            </w:r>
          </w:p>
        </w:tc>
      </w:tr>
      <w:tr w:rsidR="007A47D7" w14:paraId="2E98DE6E"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9FBC8A"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B10B9E6"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BB87623"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48D9D5D0"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3999E0E7"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5F55C792"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8D61B14" w14:textId="77777777" w:rsidR="007A47D7" w:rsidRDefault="007A47D7">
            <w:pPr>
              <w:jc w:val="both"/>
              <w:rPr>
                <w:rFonts w:ascii="Arial" w:hAnsi="Arial" w:cs="Arial"/>
                <w:b/>
                <w:color w:val="000000"/>
                <w:sz w:val="18"/>
                <w:szCs w:val="18"/>
              </w:rPr>
            </w:pPr>
            <w:r>
              <w:rPr>
                <w:rFonts w:ascii="Arial" w:hAnsi="Arial" w:cs="Arial"/>
                <w:b/>
                <w:color w:val="000000"/>
                <w:sz w:val="18"/>
                <w:szCs w:val="18"/>
              </w:rPr>
              <w:t>PANELA EN BLOQUE</w:t>
            </w:r>
          </w:p>
        </w:tc>
      </w:tr>
      <w:tr w:rsidR="007A47D7" w14:paraId="1416E91C"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67EC56AA" w14:textId="77777777" w:rsidR="007A47D7" w:rsidRDefault="007A47D7">
            <w:pPr>
              <w:suppressAutoHyphens/>
              <w:jc w:val="center"/>
              <w:rPr>
                <w:rFonts w:ascii="Arial" w:hAnsi="Arial" w:cs="Arial"/>
                <w:sz w:val="18"/>
                <w:szCs w:val="18"/>
              </w:rPr>
            </w:pPr>
            <w:r>
              <w:rPr>
                <w:rFonts w:ascii="Arial" w:hAnsi="Arial" w:cs="Arial"/>
                <w:sz w:val="18"/>
                <w:szCs w:val="18"/>
              </w:rPr>
              <w:t>3</w:t>
            </w:r>
          </w:p>
        </w:tc>
        <w:tc>
          <w:tcPr>
            <w:tcW w:w="940" w:type="pct"/>
            <w:tcBorders>
              <w:top w:val="single" w:sz="4" w:space="0" w:color="auto"/>
              <w:left w:val="single" w:sz="4" w:space="0" w:color="auto"/>
              <w:bottom w:val="single" w:sz="4" w:space="0" w:color="auto"/>
              <w:right w:val="single" w:sz="4" w:space="0" w:color="auto"/>
            </w:tcBorders>
            <w:vAlign w:val="center"/>
            <w:hideMark/>
          </w:tcPr>
          <w:p w14:paraId="70C5AA3F"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A2121B4" w14:textId="77777777" w:rsidR="007A47D7" w:rsidRDefault="007A47D7">
            <w:pPr>
              <w:suppressAutoHyphens/>
              <w:jc w:val="both"/>
              <w:rPr>
                <w:rFonts w:ascii="Arial" w:hAnsi="Arial" w:cs="Arial"/>
                <w:sz w:val="18"/>
                <w:szCs w:val="18"/>
              </w:rPr>
            </w:pPr>
            <w:r>
              <w:rPr>
                <w:rFonts w:ascii="Arial" w:hAnsi="Arial" w:cs="Arial"/>
                <w:sz w:val="18"/>
                <w:szCs w:val="18"/>
              </w:rPr>
              <w:t>50161814</w:t>
            </w:r>
          </w:p>
        </w:tc>
      </w:tr>
      <w:tr w:rsidR="007A47D7" w14:paraId="7A335A5E"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F98E2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9CFEDE5"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8E66812" w14:textId="77777777" w:rsidR="007A47D7" w:rsidRDefault="007A47D7">
            <w:pPr>
              <w:suppressAutoHyphens/>
              <w:jc w:val="both"/>
              <w:rPr>
                <w:rFonts w:ascii="Arial" w:hAnsi="Arial" w:cs="Arial"/>
                <w:sz w:val="18"/>
                <w:szCs w:val="18"/>
              </w:rPr>
            </w:pPr>
            <w:r>
              <w:rPr>
                <w:rFonts w:ascii="Arial" w:hAnsi="Arial" w:cs="Arial"/>
                <w:sz w:val="18"/>
                <w:szCs w:val="18"/>
              </w:rPr>
              <w:t>Azúcar o sustituto de azúcar, confite</w:t>
            </w:r>
          </w:p>
        </w:tc>
      </w:tr>
      <w:tr w:rsidR="007A47D7" w14:paraId="4E9F5A57"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1ED491"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CCD816F"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2EB7974" w14:textId="77777777" w:rsidR="007A47D7" w:rsidRDefault="007A47D7">
            <w:pPr>
              <w:suppressAutoHyphens/>
              <w:jc w:val="both"/>
              <w:rPr>
                <w:rFonts w:ascii="Arial" w:hAnsi="Arial" w:cs="Arial"/>
                <w:sz w:val="18"/>
                <w:szCs w:val="18"/>
              </w:rPr>
            </w:pPr>
            <w:r>
              <w:rPr>
                <w:rFonts w:ascii="Arial" w:hAnsi="Arial" w:cs="Arial"/>
                <w:sz w:val="18"/>
                <w:szCs w:val="18"/>
              </w:rPr>
              <w:t>Unidad</w:t>
            </w:r>
          </w:p>
        </w:tc>
      </w:tr>
      <w:tr w:rsidR="007A47D7" w14:paraId="54B658EC"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59978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2178477"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6B41A251"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Panela en bloque, a granel, presentación x 300 gr</w:t>
            </w:r>
          </w:p>
          <w:p w14:paraId="4FFCFC81" w14:textId="77777777" w:rsidR="007A47D7" w:rsidRDefault="007A47D7">
            <w:pPr>
              <w:jc w:val="both"/>
              <w:rPr>
                <w:rFonts w:ascii="Arial" w:hAnsi="Arial" w:cs="Arial"/>
                <w:sz w:val="18"/>
                <w:szCs w:val="18"/>
              </w:rPr>
            </w:pPr>
          </w:p>
          <w:p w14:paraId="376FBD1A" w14:textId="77777777" w:rsidR="007A47D7" w:rsidRDefault="007A47D7">
            <w:pPr>
              <w:suppressAutoHyphens/>
              <w:jc w:val="both"/>
              <w:rPr>
                <w:rFonts w:ascii="Arial" w:hAnsi="Arial" w:cs="Arial"/>
                <w:b/>
                <w:sz w:val="18"/>
                <w:szCs w:val="18"/>
              </w:rPr>
            </w:pPr>
            <w:r>
              <w:rPr>
                <w:rFonts w:ascii="Arial" w:hAnsi="Arial" w:cs="Arial"/>
                <w:b/>
                <w:bCs/>
                <w:sz w:val="18"/>
                <w:szCs w:val="18"/>
              </w:rPr>
              <w:t>Soportes:</w:t>
            </w:r>
            <w:r>
              <w:rPr>
                <w:rFonts w:ascii="Arial" w:hAnsi="Arial" w:cs="Arial"/>
                <w:sz w:val="18"/>
                <w:szCs w:val="18"/>
              </w:rPr>
              <w:t xml:space="preserve"> Acta de entrada y Salida de Almacén, Registro fotográfico, Planillas con enfoque diferencial</w:t>
            </w:r>
          </w:p>
        </w:tc>
      </w:tr>
      <w:tr w:rsidR="007A47D7" w14:paraId="64085AB9"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7E44B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11E879A"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B451376"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395DC526"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2F8D68A3"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5EF4119A"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454195C" w14:textId="77777777" w:rsidR="007A47D7" w:rsidRDefault="007A47D7">
            <w:pPr>
              <w:jc w:val="both"/>
              <w:rPr>
                <w:rFonts w:ascii="Arial" w:hAnsi="Arial" w:cs="Arial"/>
                <w:b/>
                <w:color w:val="000000"/>
                <w:sz w:val="18"/>
                <w:szCs w:val="18"/>
              </w:rPr>
            </w:pPr>
            <w:r>
              <w:rPr>
                <w:rFonts w:ascii="Arial" w:hAnsi="Arial" w:cs="Arial"/>
                <w:b/>
                <w:bCs/>
                <w:sz w:val="18"/>
                <w:szCs w:val="18"/>
              </w:rPr>
              <w:t>PASTA ALIMENTICIA</w:t>
            </w:r>
          </w:p>
        </w:tc>
      </w:tr>
      <w:tr w:rsidR="007A47D7" w14:paraId="10EB65DE"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5D611DC4" w14:textId="77777777" w:rsidR="007A47D7" w:rsidRDefault="007A47D7">
            <w:pPr>
              <w:suppressAutoHyphens/>
              <w:jc w:val="center"/>
              <w:rPr>
                <w:rFonts w:ascii="Arial" w:hAnsi="Arial" w:cs="Arial"/>
                <w:sz w:val="18"/>
                <w:szCs w:val="18"/>
              </w:rPr>
            </w:pPr>
            <w:r>
              <w:rPr>
                <w:rFonts w:ascii="Arial" w:hAnsi="Arial" w:cs="Arial"/>
                <w:sz w:val="18"/>
                <w:szCs w:val="18"/>
              </w:rPr>
              <w:t>4</w:t>
            </w:r>
          </w:p>
        </w:tc>
        <w:tc>
          <w:tcPr>
            <w:tcW w:w="940" w:type="pct"/>
            <w:tcBorders>
              <w:top w:val="single" w:sz="4" w:space="0" w:color="auto"/>
              <w:left w:val="single" w:sz="4" w:space="0" w:color="auto"/>
              <w:bottom w:val="single" w:sz="4" w:space="0" w:color="auto"/>
              <w:right w:val="single" w:sz="4" w:space="0" w:color="auto"/>
            </w:tcBorders>
            <w:vAlign w:val="center"/>
            <w:hideMark/>
          </w:tcPr>
          <w:p w14:paraId="71BFD5AC"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7750FC8" w14:textId="77777777" w:rsidR="007A47D7" w:rsidRDefault="007A47D7">
            <w:pPr>
              <w:suppressAutoHyphens/>
              <w:jc w:val="both"/>
              <w:rPr>
                <w:rFonts w:ascii="Arial" w:hAnsi="Arial" w:cs="Arial"/>
                <w:sz w:val="18"/>
                <w:szCs w:val="18"/>
              </w:rPr>
            </w:pPr>
            <w:r>
              <w:rPr>
                <w:rFonts w:ascii="Arial" w:hAnsi="Arial" w:cs="Arial"/>
                <w:sz w:val="18"/>
                <w:szCs w:val="18"/>
              </w:rPr>
              <w:t>50192902</w:t>
            </w:r>
          </w:p>
        </w:tc>
      </w:tr>
      <w:tr w:rsidR="007A47D7" w14:paraId="202993C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AFB2F1"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C70915B"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58526AD" w14:textId="77777777" w:rsidR="007A47D7" w:rsidRDefault="007A47D7">
            <w:pPr>
              <w:suppressAutoHyphens/>
              <w:jc w:val="both"/>
              <w:rPr>
                <w:rFonts w:ascii="Arial" w:hAnsi="Arial" w:cs="Arial"/>
                <w:sz w:val="18"/>
                <w:szCs w:val="18"/>
              </w:rPr>
            </w:pPr>
            <w:r>
              <w:rPr>
                <w:rFonts w:ascii="Arial" w:hAnsi="Arial" w:cs="Arial"/>
                <w:sz w:val="18"/>
                <w:szCs w:val="18"/>
              </w:rPr>
              <w:t>Pasta o fideos de repisa</w:t>
            </w:r>
          </w:p>
        </w:tc>
      </w:tr>
      <w:tr w:rsidR="007A47D7" w14:paraId="3B9249E7"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17772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D43445F"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8A2E0AF" w14:textId="77777777" w:rsidR="007A47D7" w:rsidRDefault="007A47D7">
            <w:pPr>
              <w:suppressAutoHyphens/>
              <w:jc w:val="both"/>
              <w:rPr>
                <w:rFonts w:ascii="Arial" w:hAnsi="Arial" w:cs="Arial"/>
                <w:sz w:val="18"/>
                <w:szCs w:val="18"/>
              </w:rPr>
            </w:pPr>
            <w:r>
              <w:rPr>
                <w:rFonts w:ascii="Arial" w:hAnsi="Arial" w:cs="Arial"/>
                <w:sz w:val="18"/>
                <w:szCs w:val="18"/>
              </w:rPr>
              <w:t xml:space="preserve">Kilo </w:t>
            </w:r>
          </w:p>
        </w:tc>
      </w:tr>
      <w:tr w:rsidR="007A47D7" w14:paraId="115CE83C"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2A02D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4BB45AC"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5F6CBC69"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Pasta alimenticia compuesta tipo espagueti, empacada en bolsa de polietileno, para un peso equivalente de 1 kg</w:t>
            </w:r>
          </w:p>
          <w:p w14:paraId="6984FBAF" w14:textId="77777777" w:rsidR="007A47D7" w:rsidRDefault="007A47D7">
            <w:pPr>
              <w:jc w:val="both"/>
              <w:rPr>
                <w:rFonts w:ascii="Arial" w:hAnsi="Arial" w:cs="Arial"/>
                <w:sz w:val="18"/>
                <w:szCs w:val="18"/>
              </w:rPr>
            </w:pPr>
          </w:p>
          <w:p w14:paraId="2DB845DD" w14:textId="77777777" w:rsidR="007A47D7" w:rsidRDefault="007A47D7">
            <w:pPr>
              <w:suppressAutoHyphens/>
              <w:jc w:val="both"/>
              <w:rPr>
                <w:rFonts w:ascii="Arial" w:hAnsi="Arial" w:cs="Arial"/>
                <w:b/>
                <w:sz w:val="18"/>
                <w:szCs w:val="18"/>
              </w:rPr>
            </w:pPr>
            <w:r>
              <w:rPr>
                <w:rFonts w:ascii="Arial" w:hAnsi="Arial" w:cs="Arial"/>
                <w:b/>
                <w:bCs/>
                <w:sz w:val="18"/>
                <w:szCs w:val="18"/>
              </w:rPr>
              <w:t>Soportes:</w:t>
            </w:r>
            <w:r>
              <w:rPr>
                <w:rFonts w:ascii="Arial" w:hAnsi="Arial" w:cs="Arial"/>
                <w:sz w:val="18"/>
                <w:szCs w:val="18"/>
              </w:rPr>
              <w:t xml:space="preserve"> Acta de entrada y Salida de Almacén, Registro fotográfico, Planillas de enfoque diferencial</w:t>
            </w:r>
          </w:p>
        </w:tc>
      </w:tr>
      <w:tr w:rsidR="007A47D7" w14:paraId="12234EE9"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45FB12"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BBDC0FF"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9A1E036"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24B6278B"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6F970B92"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10A3D275"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7CD9410" w14:textId="77777777" w:rsidR="007A47D7" w:rsidRDefault="007A47D7">
            <w:pPr>
              <w:jc w:val="both"/>
              <w:rPr>
                <w:rFonts w:ascii="Arial" w:hAnsi="Arial" w:cs="Arial"/>
                <w:b/>
                <w:color w:val="000000"/>
                <w:sz w:val="18"/>
                <w:szCs w:val="18"/>
              </w:rPr>
            </w:pPr>
            <w:r>
              <w:rPr>
                <w:rFonts w:ascii="Arial" w:hAnsi="Arial" w:cs="Arial"/>
                <w:b/>
                <w:bCs/>
                <w:sz w:val="18"/>
                <w:szCs w:val="18"/>
              </w:rPr>
              <w:t>PASTA MACARRON</w:t>
            </w:r>
          </w:p>
        </w:tc>
      </w:tr>
      <w:tr w:rsidR="007A47D7" w14:paraId="3256D4EF"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7B17D18A" w14:textId="77777777" w:rsidR="007A47D7" w:rsidRDefault="007A47D7">
            <w:pPr>
              <w:suppressAutoHyphens/>
              <w:jc w:val="center"/>
              <w:rPr>
                <w:rFonts w:ascii="Arial" w:hAnsi="Arial" w:cs="Arial"/>
                <w:sz w:val="18"/>
                <w:szCs w:val="18"/>
              </w:rPr>
            </w:pPr>
            <w:r>
              <w:rPr>
                <w:rFonts w:ascii="Arial" w:hAnsi="Arial" w:cs="Arial"/>
                <w:sz w:val="18"/>
                <w:szCs w:val="18"/>
              </w:rPr>
              <w:t>5</w:t>
            </w:r>
          </w:p>
        </w:tc>
        <w:tc>
          <w:tcPr>
            <w:tcW w:w="940" w:type="pct"/>
            <w:tcBorders>
              <w:top w:val="single" w:sz="4" w:space="0" w:color="auto"/>
              <w:left w:val="single" w:sz="4" w:space="0" w:color="auto"/>
              <w:bottom w:val="single" w:sz="4" w:space="0" w:color="auto"/>
              <w:right w:val="single" w:sz="4" w:space="0" w:color="auto"/>
            </w:tcBorders>
            <w:vAlign w:val="center"/>
            <w:hideMark/>
          </w:tcPr>
          <w:p w14:paraId="5BCE975D"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F91AAEC" w14:textId="77777777" w:rsidR="007A47D7" w:rsidRDefault="007A47D7">
            <w:pPr>
              <w:suppressAutoHyphens/>
              <w:jc w:val="both"/>
              <w:rPr>
                <w:rFonts w:ascii="Arial" w:hAnsi="Arial" w:cs="Arial"/>
                <w:sz w:val="18"/>
                <w:szCs w:val="18"/>
              </w:rPr>
            </w:pPr>
            <w:r>
              <w:rPr>
                <w:rFonts w:ascii="Arial" w:hAnsi="Arial" w:cs="Arial"/>
                <w:sz w:val="18"/>
                <w:szCs w:val="18"/>
              </w:rPr>
              <w:t>50192902</w:t>
            </w:r>
          </w:p>
        </w:tc>
      </w:tr>
      <w:tr w:rsidR="007A47D7" w14:paraId="5264D145"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33AD50"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18CC3C3"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03EC052" w14:textId="77777777" w:rsidR="007A47D7" w:rsidRDefault="007A47D7">
            <w:pPr>
              <w:suppressAutoHyphens/>
              <w:jc w:val="both"/>
              <w:rPr>
                <w:rFonts w:ascii="Arial" w:hAnsi="Arial" w:cs="Arial"/>
                <w:sz w:val="18"/>
                <w:szCs w:val="18"/>
              </w:rPr>
            </w:pPr>
            <w:r>
              <w:rPr>
                <w:rFonts w:ascii="Arial" w:hAnsi="Arial" w:cs="Arial"/>
                <w:sz w:val="18"/>
                <w:szCs w:val="18"/>
              </w:rPr>
              <w:t>Pasta o fideos de repisa</w:t>
            </w:r>
          </w:p>
        </w:tc>
      </w:tr>
      <w:tr w:rsidR="007A47D7" w14:paraId="725F266B"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BD345A"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58E0841"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4DFA238"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7897120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51BC2D"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5ACD401"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724DF30A"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Pasta macarrón: elaborada a base de sémola de trigo duro fortificada con vitaminas y minerales, en forma de macarrones (tubos cortos), para consumo humano, empacada en bolsa de polietileno, para un peso equivalente de 1 kg</w:t>
            </w:r>
          </w:p>
          <w:p w14:paraId="3371CE2E" w14:textId="77777777" w:rsidR="007A47D7" w:rsidRDefault="007A47D7">
            <w:pPr>
              <w:jc w:val="both"/>
              <w:rPr>
                <w:rFonts w:ascii="Arial" w:hAnsi="Arial" w:cs="Arial"/>
                <w:sz w:val="18"/>
                <w:szCs w:val="18"/>
              </w:rPr>
            </w:pPr>
          </w:p>
          <w:p w14:paraId="2FFF84D1" w14:textId="77777777" w:rsidR="007A47D7" w:rsidRDefault="007A47D7">
            <w:pPr>
              <w:suppressAutoHyphens/>
              <w:jc w:val="both"/>
              <w:rPr>
                <w:rFonts w:ascii="Arial" w:hAnsi="Arial" w:cs="Arial"/>
                <w:b/>
                <w:sz w:val="18"/>
                <w:szCs w:val="18"/>
              </w:rPr>
            </w:pPr>
            <w:r>
              <w:rPr>
                <w:rFonts w:ascii="Arial" w:hAnsi="Arial" w:cs="Arial"/>
                <w:sz w:val="18"/>
                <w:szCs w:val="18"/>
              </w:rPr>
              <w:t>Soportes: Acta de entrada y Salida de Almacén, Registro fotográfico, Planillas de enfoque diferencial</w:t>
            </w:r>
          </w:p>
        </w:tc>
      </w:tr>
      <w:tr w:rsidR="007A47D7" w14:paraId="4D498F14"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9C6B8A"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9D67FD9"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4F38531"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1FB399FE"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1A02C9C9"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7803DD7D"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754EA76" w14:textId="77777777" w:rsidR="007A47D7" w:rsidRDefault="007A47D7">
            <w:pPr>
              <w:jc w:val="both"/>
              <w:rPr>
                <w:rFonts w:ascii="Arial" w:hAnsi="Arial" w:cs="Arial"/>
                <w:b/>
                <w:color w:val="000000"/>
                <w:sz w:val="18"/>
                <w:szCs w:val="18"/>
              </w:rPr>
            </w:pPr>
            <w:r>
              <w:rPr>
                <w:rFonts w:ascii="Arial" w:hAnsi="Arial" w:cs="Arial"/>
                <w:b/>
                <w:bCs/>
                <w:sz w:val="18"/>
                <w:szCs w:val="18"/>
              </w:rPr>
              <w:t>PASTA FIDEO</w:t>
            </w:r>
          </w:p>
        </w:tc>
      </w:tr>
      <w:tr w:rsidR="007A47D7" w14:paraId="3002FEBE"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4827790B" w14:textId="77777777" w:rsidR="007A47D7" w:rsidRDefault="007A47D7">
            <w:pPr>
              <w:suppressAutoHyphens/>
              <w:jc w:val="center"/>
              <w:rPr>
                <w:rFonts w:ascii="Arial" w:hAnsi="Arial" w:cs="Arial"/>
                <w:sz w:val="18"/>
                <w:szCs w:val="18"/>
              </w:rPr>
            </w:pPr>
            <w:r>
              <w:rPr>
                <w:rFonts w:ascii="Arial" w:hAnsi="Arial" w:cs="Arial"/>
                <w:sz w:val="18"/>
                <w:szCs w:val="18"/>
              </w:rPr>
              <w:t>6</w:t>
            </w:r>
          </w:p>
        </w:tc>
        <w:tc>
          <w:tcPr>
            <w:tcW w:w="940" w:type="pct"/>
            <w:tcBorders>
              <w:top w:val="single" w:sz="4" w:space="0" w:color="auto"/>
              <w:left w:val="single" w:sz="4" w:space="0" w:color="auto"/>
              <w:bottom w:val="single" w:sz="4" w:space="0" w:color="auto"/>
              <w:right w:val="single" w:sz="4" w:space="0" w:color="auto"/>
            </w:tcBorders>
            <w:vAlign w:val="center"/>
            <w:hideMark/>
          </w:tcPr>
          <w:p w14:paraId="2D5B77AF"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290B4280" w14:textId="77777777" w:rsidR="007A47D7" w:rsidRDefault="007A47D7">
            <w:pPr>
              <w:suppressAutoHyphens/>
              <w:jc w:val="both"/>
              <w:rPr>
                <w:rFonts w:ascii="Arial" w:hAnsi="Arial" w:cs="Arial"/>
                <w:sz w:val="18"/>
                <w:szCs w:val="18"/>
              </w:rPr>
            </w:pPr>
            <w:r>
              <w:rPr>
                <w:rFonts w:ascii="Arial" w:hAnsi="Arial" w:cs="Arial"/>
                <w:sz w:val="18"/>
                <w:szCs w:val="18"/>
              </w:rPr>
              <w:t>50192901</w:t>
            </w:r>
          </w:p>
        </w:tc>
      </w:tr>
      <w:tr w:rsidR="007A47D7" w14:paraId="68F4B6E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F39B7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5A0C36F"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37635A5" w14:textId="77777777" w:rsidR="007A47D7" w:rsidRDefault="007A47D7">
            <w:pPr>
              <w:suppressAutoHyphens/>
              <w:jc w:val="both"/>
              <w:rPr>
                <w:rFonts w:ascii="Arial" w:hAnsi="Arial" w:cs="Arial"/>
                <w:sz w:val="18"/>
                <w:szCs w:val="18"/>
              </w:rPr>
            </w:pPr>
            <w:r>
              <w:rPr>
                <w:rFonts w:ascii="Arial" w:hAnsi="Arial" w:cs="Arial"/>
                <w:sz w:val="18"/>
                <w:szCs w:val="18"/>
              </w:rPr>
              <w:t>Pasta sencilla o fideos</w:t>
            </w:r>
          </w:p>
        </w:tc>
      </w:tr>
      <w:tr w:rsidR="007A47D7" w14:paraId="3A22D1C0"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8E1EF"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8A03B88"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618A29A"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7309F92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D58A7D"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F2ED225"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7240D57E"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Pasta fideo: elaborada a base de sémola de trigo duro fortificada con vitaminas y minerales, en forma de fideos delgados y cortos, para consumo humano, empacada en bolsa de polietileno, para un peso equivalente de 1 kg.</w:t>
            </w:r>
          </w:p>
          <w:p w14:paraId="3C4B2CF3" w14:textId="77777777" w:rsidR="007A47D7" w:rsidRDefault="007A47D7">
            <w:pPr>
              <w:jc w:val="both"/>
              <w:rPr>
                <w:rFonts w:ascii="Arial" w:hAnsi="Arial" w:cs="Arial"/>
                <w:sz w:val="18"/>
                <w:szCs w:val="18"/>
              </w:rPr>
            </w:pPr>
          </w:p>
          <w:p w14:paraId="2B082897" w14:textId="77777777" w:rsidR="007A47D7" w:rsidRDefault="007A47D7">
            <w:pPr>
              <w:suppressAutoHyphens/>
              <w:jc w:val="both"/>
              <w:rPr>
                <w:rFonts w:ascii="Arial" w:hAnsi="Arial" w:cs="Arial"/>
                <w:b/>
                <w:sz w:val="18"/>
                <w:szCs w:val="18"/>
              </w:rPr>
            </w:pPr>
            <w:r>
              <w:rPr>
                <w:rFonts w:ascii="Arial" w:hAnsi="Arial" w:cs="Arial"/>
                <w:sz w:val="18"/>
                <w:szCs w:val="18"/>
              </w:rPr>
              <w:t>Soportes: Acta de entrada y Salida de Almacén, Registro fotográfico, Planillas de enfoque diferencial</w:t>
            </w:r>
          </w:p>
        </w:tc>
      </w:tr>
      <w:tr w:rsidR="007A47D7" w14:paraId="1651B20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A928C2"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48D8C97"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5576F32"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1C7D6634"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57284AE1"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3FCD6F62"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736CDAE" w14:textId="77777777" w:rsidR="007A47D7" w:rsidRDefault="007A47D7">
            <w:pPr>
              <w:jc w:val="both"/>
              <w:rPr>
                <w:rFonts w:ascii="Arial" w:hAnsi="Arial" w:cs="Arial"/>
                <w:b/>
                <w:color w:val="000000"/>
                <w:sz w:val="18"/>
                <w:szCs w:val="18"/>
              </w:rPr>
            </w:pPr>
            <w:r>
              <w:rPr>
                <w:rFonts w:ascii="Arial" w:hAnsi="Arial" w:cs="Arial"/>
                <w:b/>
                <w:bCs/>
                <w:sz w:val="18"/>
                <w:szCs w:val="18"/>
              </w:rPr>
              <w:t>GELATINA</w:t>
            </w:r>
          </w:p>
        </w:tc>
      </w:tr>
      <w:tr w:rsidR="007A47D7" w14:paraId="6425890C"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11C69224" w14:textId="77777777" w:rsidR="007A47D7" w:rsidRDefault="007A47D7">
            <w:pPr>
              <w:suppressAutoHyphens/>
              <w:jc w:val="center"/>
              <w:rPr>
                <w:rFonts w:ascii="Arial" w:hAnsi="Arial" w:cs="Arial"/>
                <w:sz w:val="18"/>
                <w:szCs w:val="18"/>
              </w:rPr>
            </w:pPr>
            <w:r>
              <w:rPr>
                <w:rFonts w:ascii="Arial" w:hAnsi="Arial" w:cs="Arial"/>
                <w:sz w:val="18"/>
                <w:szCs w:val="18"/>
              </w:rPr>
              <w:t>7</w:t>
            </w:r>
          </w:p>
        </w:tc>
        <w:tc>
          <w:tcPr>
            <w:tcW w:w="940" w:type="pct"/>
            <w:tcBorders>
              <w:top w:val="single" w:sz="4" w:space="0" w:color="auto"/>
              <w:left w:val="single" w:sz="4" w:space="0" w:color="auto"/>
              <w:bottom w:val="single" w:sz="4" w:space="0" w:color="auto"/>
              <w:right w:val="single" w:sz="4" w:space="0" w:color="auto"/>
            </w:tcBorders>
            <w:vAlign w:val="center"/>
            <w:hideMark/>
          </w:tcPr>
          <w:p w14:paraId="09E119DE"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BAA0243" w14:textId="77777777" w:rsidR="007A47D7" w:rsidRDefault="007A47D7">
            <w:pPr>
              <w:suppressAutoHyphens/>
              <w:jc w:val="both"/>
              <w:rPr>
                <w:rFonts w:ascii="Arial" w:hAnsi="Arial" w:cs="Arial"/>
                <w:sz w:val="18"/>
                <w:szCs w:val="18"/>
              </w:rPr>
            </w:pPr>
            <w:r>
              <w:rPr>
                <w:rFonts w:ascii="Arial" w:hAnsi="Arial" w:cs="Arial"/>
                <w:sz w:val="18"/>
                <w:szCs w:val="18"/>
              </w:rPr>
              <w:t>50192404</w:t>
            </w:r>
          </w:p>
        </w:tc>
      </w:tr>
      <w:tr w:rsidR="007A47D7" w14:paraId="6541B63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0780D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DE70FD3"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456E952" w14:textId="77777777" w:rsidR="007A47D7" w:rsidRDefault="007A47D7">
            <w:pPr>
              <w:suppressAutoHyphens/>
              <w:jc w:val="both"/>
              <w:rPr>
                <w:rFonts w:ascii="Arial" w:hAnsi="Arial" w:cs="Arial"/>
                <w:sz w:val="18"/>
                <w:szCs w:val="18"/>
              </w:rPr>
            </w:pPr>
            <w:r>
              <w:rPr>
                <w:rFonts w:ascii="Arial" w:hAnsi="Arial" w:cs="Arial"/>
                <w:sz w:val="18"/>
                <w:szCs w:val="18"/>
              </w:rPr>
              <w:t>Cristales de gelatina o mermelada</w:t>
            </w:r>
          </w:p>
        </w:tc>
      </w:tr>
      <w:tr w:rsidR="007A47D7" w14:paraId="60D2EC5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779FA"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50F2F2E"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291DCDD" w14:textId="77777777" w:rsidR="007A47D7" w:rsidRDefault="007A47D7">
            <w:pPr>
              <w:suppressAutoHyphens/>
              <w:jc w:val="both"/>
              <w:rPr>
                <w:rFonts w:ascii="Arial" w:hAnsi="Arial" w:cs="Arial"/>
                <w:sz w:val="18"/>
                <w:szCs w:val="18"/>
              </w:rPr>
            </w:pPr>
            <w:r>
              <w:rPr>
                <w:rFonts w:ascii="Arial" w:hAnsi="Arial" w:cs="Arial"/>
                <w:sz w:val="18"/>
                <w:szCs w:val="18"/>
              </w:rPr>
              <w:t xml:space="preserve">Unidad </w:t>
            </w:r>
          </w:p>
        </w:tc>
      </w:tr>
      <w:tr w:rsidR="007A47D7" w14:paraId="29B6235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C2A326"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3F9A9D8"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5BF5906B"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 xml:space="preserve">Gelatina por 4 sabores surtidos Producto alimenticio en polvo, saborizado y coloreado artificial o naturalmente, utilizado para la preparación de postres en gelatina. Presentado en sabores surtidos. </w:t>
            </w:r>
          </w:p>
          <w:p w14:paraId="76B2479D" w14:textId="77777777" w:rsidR="007A47D7" w:rsidRDefault="007A47D7">
            <w:pPr>
              <w:jc w:val="both"/>
              <w:rPr>
                <w:rFonts w:ascii="Arial" w:hAnsi="Arial" w:cs="Arial"/>
                <w:sz w:val="18"/>
                <w:szCs w:val="18"/>
              </w:rPr>
            </w:pPr>
          </w:p>
          <w:p w14:paraId="30723DB5" w14:textId="77777777" w:rsidR="007A47D7" w:rsidRDefault="007A47D7">
            <w:pPr>
              <w:suppressAutoHyphens/>
              <w:jc w:val="both"/>
              <w:rPr>
                <w:rFonts w:ascii="Arial" w:hAnsi="Arial" w:cs="Arial"/>
                <w:b/>
                <w:sz w:val="18"/>
                <w:szCs w:val="18"/>
              </w:rPr>
            </w:pPr>
            <w:r>
              <w:rPr>
                <w:rFonts w:ascii="Arial" w:hAnsi="Arial" w:cs="Arial"/>
                <w:sz w:val="18"/>
                <w:szCs w:val="18"/>
              </w:rPr>
              <w:t>Soportes: Acta de entrada y Salida de Almacén, Registro fotográfico, Planillas de enfoque diferencial</w:t>
            </w:r>
          </w:p>
        </w:tc>
      </w:tr>
      <w:tr w:rsidR="007A47D7" w14:paraId="173A1E7C"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76B19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3881120"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605CA99"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393FBFFF"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2BB038CA"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227F6AA3"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D2AAD1C" w14:textId="77777777" w:rsidR="007A47D7" w:rsidRDefault="007A47D7">
            <w:pPr>
              <w:jc w:val="both"/>
              <w:rPr>
                <w:rFonts w:ascii="Arial" w:hAnsi="Arial" w:cs="Arial"/>
                <w:b/>
                <w:color w:val="000000"/>
                <w:sz w:val="18"/>
                <w:szCs w:val="18"/>
              </w:rPr>
            </w:pPr>
            <w:r>
              <w:rPr>
                <w:rFonts w:ascii="Arial" w:hAnsi="Arial" w:cs="Arial"/>
                <w:b/>
                <w:color w:val="000000"/>
                <w:sz w:val="18"/>
                <w:szCs w:val="18"/>
              </w:rPr>
              <w:t>CEBADA</w:t>
            </w:r>
          </w:p>
        </w:tc>
      </w:tr>
      <w:tr w:rsidR="007A47D7" w14:paraId="3222E2DD"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5DB575A6" w14:textId="77777777" w:rsidR="007A47D7" w:rsidRDefault="007A47D7">
            <w:pPr>
              <w:suppressAutoHyphens/>
              <w:jc w:val="center"/>
              <w:rPr>
                <w:rFonts w:ascii="Arial" w:hAnsi="Arial" w:cs="Arial"/>
                <w:sz w:val="18"/>
                <w:szCs w:val="18"/>
              </w:rPr>
            </w:pPr>
            <w:r>
              <w:rPr>
                <w:rFonts w:ascii="Arial" w:hAnsi="Arial" w:cs="Arial"/>
                <w:sz w:val="18"/>
                <w:szCs w:val="18"/>
              </w:rPr>
              <w:t>8</w:t>
            </w:r>
          </w:p>
        </w:tc>
        <w:tc>
          <w:tcPr>
            <w:tcW w:w="940" w:type="pct"/>
            <w:tcBorders>
              <w:top w:val="single" w:sz="4" w:space="0" w:color="auto"/>
              <w:left w:val="single" w:sz="4" w:space="0" w:color="auto"/>
              <w:bottom w:val="single" w:sz="4" w:space="0" w:color="auto"/>
              <w:right w:val="single" w:sz="4" w:space="0" w:color="auto"/>
            </w:tcBorders>
            <w:vAlign w:val="center"/>
            <w:hideMark/>
          </w:tcPr>
          <w:p w14:paraId="156F3D3F"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78D487D" w14:textId="77777777" w:rsidR="007A47D7" w:rsidRDefault="007A47D7">
            <w:pPr>
              <w:suppressAutoHyphens/>
              <w:jc w:val="both"/>
              <w:rPr>
                <w:rFonts w:ascii="Arial" w:hAnsi="Arial" w:cs="Arial"/>
                <w:sz w:val="18"/>
                <w:szCs w:val="18"/>
              </w:rPr>
            </w:pPr>
            <w:r>
              <w:rPr>
                <w:rFonts w:ascii="Arial" w:hAnsi="Arial" w:cs="Arial"/>
                <w:sz w:val="18"/>
                <w:szCs w:val="18"/>
              </w:rPr>
              <w:t>50221101</w:t>
            </w:r>
          </w:p>
        </w:tc>
      </w:tr>
      <w:tr w:rsidR="007A47D7" w14:paraId="503EC30E"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6610FF"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9A7093E"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81A33B6" w14:textId="77777777" w:rsidR="007A47D7" w:rsidRDefault="007A47D7">
            <w:pPr>
              <w:suppressAutoHyphens/>
              <w:jc w:val="both"/>
              <w:rPr>
                <w:rFonts w:ascii="Arial" w:hAnsi="Arial" w:cs="Arial"/>
                <w:sz w:val="18"/>
                <w:szCs w:val="18"/>
              </w:rPr>
            </w:pPr>
            <w:r>
              <w:rPr>
                <w:rFonts w:ascii="Arial" w:hAnsi="Arial" w:cs="Arial"/>
                <w:sz w:val="18"/>
                <w:szCs w:val="18"/>
              </w:rPr>
              <w:t>Grano de cereal</w:t>
            </w:r>
          </w:p>
        </w:tc>
      </w:tr>
      <w:tr w:rsidR="007A47D7" w14:paraId="5F62AB2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CDC62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B38A13C"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68E626C" w14:textId="77777777" w:rsidR="007A47D7" w:rsidRDefault="007A47D7">
            <w:pPr>
              <w:suppressAutoHyphens/>
              <w:jc w:val="both"/>
              <w:rPr>
                <w:rFonts w:ascii="Arial" w:hAnsi="Arial" w:cs="Arial"/>
                <w:sz w:val="18"/>
                <w:szCs w:val="18"/>
              </w:rPr>
            </w:pPr>
            <w:r>
              <w:rPr>
                <w:rFonts w:ascii="Arial" w:hAnsi="Arial" w:cs="Arial"/>
                <w:sz w:val="18"/>
                <w:szCs w:val="18"/>
              </w:rPr>
              <w:t xml:space="preserve">Libra </w:t>
            </w:r>
          </w:p>
        </w:tc>
      </w:tr>
      <w:tr w:rsidR="007A47D7" w14:paraId="6A9755A7"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4D539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C8D49FC"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735C18DE"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Cebada perlada en presentación de 500 gr en empaque de polietileno</w:t>
            </w:r>
          </w:p>
          <w:p w14:paraId="2F32F210" w14:textId="77777777" w:rsidR="007A47D7" w:rsidRDefault="007A47D7">
            <w:pPr>
              <w:jc w:val="both"/>
              <w:rPr>
                <w:rFonts w:ascii="Arial" w:hAnsi="Arial" w:cs="Arial"/>
                <w:sz w:val="18"/>
                <w:szCs w:val="18"/>
              </w:rPr>
            </w:pPr>
          </w:p>
          <w:p w14:paraId="507D1B90" w14:textId="77777777" w:rsidR="007A47D7" w:rsidRDefault="007A47D7">
            <w:pPr>
              <w:suppressAutoHyphens/>
              <w:jc w:val="both"/>
              <w:rPr>
                <w:rFonts w:ascii="Arial" w:hAnsi="Arial" w:cs="Arial"/>
                <w:b/>
                <w:sz w:val="18"/>
                <w:szCs w:val="18"/>
              </w:rPr>
            </w:pPr>
            <w:r>
              <w:rPr>
                <w:rFonts w:ascii="Arial" w:hAnsi="Arial" w:cs="Arial"/>
                <w:sz w:val="18"/>
                <w:szCs w:val="18"/>
              </w:rPr>
              <w:t>Soportes: Acta de entrada y Salida de Almacén, Registro fotográfico, Planillas de enfoque diferencial</w:t>
            </w:r>
          </w:p>
        </w:tc>
      </w:tr>
      <w:tr w:rsidR="007A47D7" w14:paraId="573B0646"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BDC88D"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DC39DBD"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48757AC"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339A8136"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0E6C8C64"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75528D73"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B096CA9" w14:textId="77777777" w:rsidR="007A47D7" w:rsidRDefault="007A47D7">
            <w:pPr>
              <w:jc w:val="both"/>
              <w:rPr>
                <w:rFonts w:ascii="Arial" w:hAnsi="Arial" w:cs="Arial"/>
                <w:b/>
                <w:bCs/>
                <w:color w:val="000000"/>
                <w:sz w:val="18"/>
                <w:szCs w:val="18"/>
              </w:rPr>
            </w:pPr>
            <w:r>
              <w:rPr>
                <w:rFonts w:ascii="Arial" w:hAnsi="Arial" w:cs="Arial"/>
                <w:b/>
                <w:bCs/>
                <w:sz w:val="18"/>
                <w:szCs w:val="18"/>
              </w:rPr>
              <w:t>AVENA HOJUELAS</w:t>
            </w:r>
          </w:p>
        </w:tc>
      </w:tr>
      <w:tr w:rsidR="007A47D7" w14:paraId="1394E2F7"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495BCB29" w14:textId="77777777" w:rsidR="007A47D7" w:rsidRDefault="007A47D7">
            <w:pPr>
              <w:suppressAutoHyphens/>
              <w:jc w:val="center"/>
              <w:rPr>
                <w:rFonts w:ascii="Arial" w:hAnsi="Arial" w:cs="Arial"/>
                <w:sz w:val="18"/>
                <w:szCs w:val="18"/>
              </w:rPr>
            </w:pPr>
            <w:r>
              <w:rPr>
                <w:rFonts w:ascii="Arial" w:hAnsi="Arial" w:cs="Arial"/>
                <w:sz w:val="18"/>
                <w:szCs w:val="18"/>
              </w:rPr>
              <w:t>9</w:t>
            </w:r>
          </w:p>
        </w:tc>
        <w:tc>
          <w:tcPr>
            <w:tcW w:w="940" w:type="pct"/>
            <w:tcBorders>
              <w:top w:val="single" w:sz="4" w:space="0" w:color="auto"/>
              <w:left w:val="single" w:sz="4" w:space="0" w:color="auto"/>
              <w:bottom w:val="single" w:sz="4" w:space="0" w:color="auto"/>
              <w:right w:val="single" w:sz="4" w:space="0" w:color="auto"/>
            </w:tcBorders>
            <w:vAlign w:val="center"/>
            <w:hideMark/>
          </w:tcPr>
          <w:p w14:paraId="618DB5DD"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486D48D" w14:textId="77777777" w:rsidR="007A47D7" w:rsidRDefault="007A47D7">
            <w:pPr>
              <w:suppressAutoHyphens/>
              <w:jc w:val="both"/>
              <w:rPr>
                <w:rFonts w:ascii="Arial" w:hAnsi="Arial" w:cs="Arial"/>
                <w:sz w:val="18"/>
                <w:szCs w:val="18"/>
              </w:rPr>
            </w:pPr>
            <w:r>
              <w:rPr>
                <w:rFonts w:ascii="Arial" w:hAnsi="Arial" w:cs="Arial"/>
                <w:sz w:val="18"/>
                <w:szCs w:val="18"/>
              </w:rPr>
              <w:t>50221101</w:t>
            </w:r>
          </w:p>
        </w:tc>
      </w:tr>
      <w:tr w:rsidR="007A47D7" w14:paraId="43FC7F63"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D3EAF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9EA8370"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4C13AE0" w14:textId="77777777" w:rsidR="007A47D7" w:rsidRDefault="007A47D7">
            <w:pPr>
              <w:suppressAutoHyphens/>
              <w:jc w:val="both"/>
              <w:rPr>
                <w:rFonts w:ascii="Arial" w:hAnsi="Arial" w:cs="Arial"/>
                <w:sz w:val="18"/>
                <w:szCs w:val="18"/>
              </w:rPr>
            </w:pPr>
            <w:r>
              <w:rPr>
                <w:rFonts w:ascii="Arial" w:hAnsi="Arial" w:cs="Arial"/>
                <w:sz w:val="18"/>
                <w:szCs w:val="18"/>
              </w:rPr>
              <w:t>Grano de cereal</w:t>
            </w:r>
          </w:p>
        </w:tc>
      </w:tr>
      <w:tr w:rsidR="007A47D7" w14:paraId="62700F4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AFD4E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C8776E4"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3E8BB8F" w14:textId="77777777" w:rsidR="007A47D7" w:rsidRDefault="007A47D7">
            <w:pPr>
              <w:suppressAutoHyphens/>
              <w:jc w:val="both"/>
              <w:rPr>
                <w:rFonts w:ascii="Arial" w:hAnsi="Arial" w:cs="Arial"/>
                <w:sz w:val="18"/>
                <w:szCs w:val="18"/>
              </w:rPr>
            </w:pPr>
            <w:r>
              <w:rPr>
                <w:rFonts w:ascii="Arial" w:hAnsi="Arial" w:cs="Arial"/>
                <w:sz w:val="18"/>
                <w:szCs w:val="18"/>
              </w:rPr>
              <w:t>Libra</w:t>
            </w:r>
          </w:p>
        </w:tc>
      </w:tr>
      <w:tr w:rsidR="007A47D7" w14:paraId="6A9638AC"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07D93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824B719"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439102B0" w14:textId="77777777" w:rsidR="007A47D7" w:rsidRDefault="007A47D7">
            <w:pPr>
              <w:jc w:val="both"/>
              <w:rPr>
                <w:rFonts w:ascii="Arial" w:hAnsi="Arial" w:cs="Arial"/>
                <w:sz w:val="18"/>
                <w:szCs w:val="18"/>
              </w:rPr>
            </w:pPr>
            <w:r>
              <w:rPr>
                <w:rFonts w:ascii="Arial" w:hAnsi="Arial" w:cs="Arial"/>
                <w:sz w:val="18"/>
                <w:szCs w:val="18"/>
              </w:rPr>
              <w:t xml:space="preserve">Avena hojuelas, en presentación de 500 gr en empaque de polietileno </w:t>
            </w:r>
          </w:p>
          <w:p w14:paraId="2D2101CA" w14:textId="77777777" w:rsidR="007A47D7" w:rsidRDefault="007A47D7">
            <w:pPr>
              <w:jc w:val="both"/>
              <w:rPr>
                <w:rFonts w:ascii="Arial" w:eastAsiaTheme="minorHAnsi" w:hAnsi="Arial" w:cs="Arial"/>
                <w:sz w:val="18"/>
                <w:szCs w:val="18"/>
                <w:lang w:val="es-CO" w:eastAsia="en-US"/>
              </w:rPr>
            </w:pPr>
          </w:p>
          <w:p w14:paraId="664E72C7" w14:textId="77777777" w:rsidR="007A47D7" w:rsidRDefault="007A47D7">
            <w:pPr>
              <w:suppressAutoHyphens/>
              <w:jc w:val="both"/>
              <w:rPr>
                <w:rFonts w:ascii="Arial" w:hAnsi="Arial" w:cs="Arial"/>
                <w:sz w:val="18"/>
                <w:szCs w:val="18"/>
              </w:rPr>
            </w:pPr>
            <w:r>
              <w:rPr>
                <w:rFonts w:ascii="Arial" w:hAnsi="Arial" w:cs="Arial"/>
                <w:sz w:val="18"/>
                <w:szCs w:val="18"/>
              </w:rPr>
              <w:t xml:space="preserve">Soportes: Acta de entrada y Salida de Almacén, Registro fotográfico, Planillas de enfoque diferencial </w:t>
            </w:r>
          </w:p>
        </w:tc>
      </w:tr>
      <w:tr w:rsidR="007A47D7" w14:paraId="7CA7E38F"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090C68"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62DB72B"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2D8A7BD" w14:textId="77777777" w:rsidR="007A47D7" w:rsidRDefault="007A47D7">
            <w:pPr>
              <w:suppressAutoHyphens/>
              <w:jc w:val="both"/>
              <w:rPr>
                <w:rFonts w:ascii="Arial" w:hAnsi="Arial" w:cs="Arial"/>
                <w:sz w:val="18"/>
                <w:szCs w:val="18"/>
              </w:rPr>
            </w:pPr>
            <w:r>
              <w:rPr>
                <w:rFonts w:ascii="Arial" w:hAnsi="Arial" w:cs="Arial"/>
                <w:sz w:val="18"/>
                <w:szCs w:val="18"/>
              </w:rPr>
              <w:t>357</w:t>
            </w:r>
          </w:p>
        </w:tc>
      </w:tr>
      <w:tr w:rsidR="007A47D7" w14:paraId="367D9A7F"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4FD1E65A"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427ED8D8"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751C19E" w14:textId="77777777" w:rsidR="007A47D7" w:rsidRDefault="007A47D7">
            <w:pPr>
              <w:jc w:val="both"/>
              <w:rPr>
                <w:rFonts w:ascii="Arial" w:hAnsi="Arial" w:cs="Arial"/>
                <w:b/>
                <w:color w:val="000000"/>
                <w:sz w:val="18"/>
                <w:szCs w:val="18"/>
              </w:rPr>
            </w:pPr>
            <w:r>
              <w:rPr>
                <w:rFonts w:ascii="Arial" w:hAnsi="Arial" w:cs="Arial"/>
                <w:b/>
                <w:bCs/>
                <w:sz w:val="18"/>
                <w:szCs w:val="18"/>
              </w:rPr>
              <w:t>CHOCOLATE DE MESA</w:t>
            </w:r>
          </w:p>
        </w:tc>
      </w:tr>
      <w:tr w:rsidR="007A47D7" w14:paraId="2A6E9188"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0B9CDAA6" w14:textId="77777777" w:rsidR="007A47D7" w:rsidRDefault="007A47D7">
            <w:pPr>
              <w:suppressAutoHyphens/>
              <w:jc w:val="center"/>
              <w:rPr>
                <w:rFonts w:ascii="Arial" w:hAnsi="Arial" w:cs="Arial"/>
                <w:sz w:val="18"/>
                <w:szCs w:val="18"/>
              </w:rPr>
            </w:pPr>
            <w:r>
              <w:rPr>
                <w:rFonts w:ascii="Arial" w:hAnsi="Arial" w:cs="Arial"/>
                <w:sz w:val="18"/>
                <w:szCs w:val="18"/>
              </w:rPr>
              <w:t>10</w:t>
            </w:r>
          </w:p>
        </w:tc>
        <w:tc>
          <w:tcPr>
            <w:tcW w:w="940" w:type="pct"/>
            <w:tcBorders>
              <w:top w:val="single" w:sz="4" w:space="0" w:color="auto"/>
              <w:left w:val="single" w:sz="4" w:space="0" w:color="auto"/>
              <w:bottom w:val="single" w:sz="4" w:space="0" w:color="auto"/>
              <w:right w:val="single" w:sz="4" w:space="0" w:color="auto"/>
            </w:tcBorders>
            <w:vAlign w:val="center"/>
            <w:hideMark/>
          </w:tcPr>
          <w:p w14:paraId="1B7CC3FC"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C775E6F" w14:textId="77777777" w:rsidR="007A47D7" w:rsidRDefault="007A47D7">
            <w:pPr>
              <w:suppressAutoHyphens/>
              <w:jc w:val="both"/>
              <w:rPr>
                <w:rFonts w:ascii="Arial" w:hAnsi="Arial" w:cs="Arial"/>
                <w:sz w:val="18"/>
                <w:szCs w:val="18"/>
              </w:rPr>
            </w:pPr>
            <w:r>
              <w:rPr>
                <w:rFonts w:ascii="Arial" w:hAnsi="Arial" w:cs="Arial"/>
                <w:sz w:val="18"/>
                <w:szCs w:val="18"/>
              </w:rPr>
              <w:t>50161511</w:t>
            </w:r>
          </w:p>
        </w:tc>
      </w:tr>
      <w:tr w:rsidR="007A47D7" w14:paraId="52ADB4F1"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D1D3A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2B10E21"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D77A97B" w14:textId="77777777" w:rsidR="007A47D7" w:rsidRDefault="007A47D7">
            <w:pPr>
              <w:suppressAutoHyphens/>
              <w:jc w:val="both"/>
              <w:rPr>
                <w:rFonts w:ascii="Arial" w:hAnsi="Arial" w:cs="Arial"/>
                <w:sz w:val="18"/>
                <w:szCs w:val="18"/>
              </w:rPr>
            </w:pPr>
            <w:r>
              <w:rPr>
                <w:rFonts w:ascii="Arial" w:hAnsi="Arial" w:cs="Arial"/>
                <w:sz w:val="18"/>
                <w:szCs w:val="18"/>
              </w:rPr>
              <w:t>Chocolate o sustituto de chocolate</w:t>
            </w:r>
          </w:p>
        </w:tc>
      </w:tr>
      <w:tr w:rsidR="007A47D7" w14:paraId="096A3AC0"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03698C"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6F5248F"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5884FCC" w14:textId="77777777" w:rsidR="007A47D7" w:rsidRDefault="007A47D7">
            <w:pPr>
              <w:suppressAutoHyphens/>
              <w:jc w:val="both"/>
              <w:rPr>
                <w:rFonts w:ascii="Arial" w:hAnsi="Arial" w:cs="Arial"/>
                <w:sz w:val="18"/>
                <w:szCs w:val="18"/>
              </w:rPr>
            </w:pPr>
            <w:r>
              <w:rPr>
                <w:rFonts w:ascii="Arial" w:hAnsi="Arial" w:cs="Arial"/>
                <w:sz w:val="18"/>
                <w:szCs w:val="18"/>
              </w:rPr>
              <w:t>Libra</w:t>
            </w:r>
          </w:p>
        </w:tc>
      </w:tr>
      <w:tr w:rsidR="007A47D7" w14:paraId="78737D17"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5C921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95E75D8"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77DBBD5A" w14:textId="77777777" w:rsidR="007A47D7" w:rsidRDefault="007A47D7">
            <w:pPr>
              <w:jc w:val="both"/>
              <w:rPr>
                <w:rFonts w:ascii="Arial" w:eastAsiaTheme="minorHAnsi" w:hAnsi="Arial" w:cs="Arial"/>
                <w:sz w:val="18"/>
                <w:szCs w:val="18"/>
                <w:lang w:val="es-CO" w:eastAsia="en-US"/>
              </w:rPr>
            </w:pPr>
            <w:r>
              <w:rPr>
                <w:rFonts w:ascii="Arial" w:hAnsi="Arial" w:cs="Arial"/>
                <w:sz w:val="18"/>
                <w:szCs w:val="18"/>
              </w:rPr>
              <w:t>Chocolate de mesa tradicional, con azúcar por 500 gr</w:t>
            </w:r>
          </w:p>
          <w:p w14:paraId="43FC1663" w14:textId="77777777" w:rsidR="007A47D7" w:rsidRDefault="007A47D7">
            <w:pPr>
              <w:jc w:val="both"/>
              <w:rPr>
                <w:rFonts w:ascii="Arial" w:hAnsi="Arial" w:cs="Arial"/>
                <w:sz w:val="18"/>
                <w:szCs w:val="18"/>
              </w:rPr>
            </w:pPr>
          </w:p>
          <w:p w14:paraId="38F3B4FF" w14:textId="77777777" w:rsidR="007A47D7" w:rsidRDefault="007A47D7">
            <w:pPr>
              <w:jc w:val="both"/>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0F3AB12B"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92CF20"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820A429"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746B92D" w14:textId="77777777" w:rsidR="007A47D7" w:rsidRDefault="007A47D7">
            <w:pPr>
              <w:suppressAutoHyphens/>
              <w:jc w:val="both"/>
              <w:rPr>
                <w:rFonts w:ascii="Arial" w:hAnsi="Arial" w:cs="Arial"/>
                <w:bCs/>
                <w:sz w:val="18"/>
                <w:szCs w:val="18"/>
              </w:rPr>
            </w:pPr>
            <w:r>
              <w:rPr>
                <w:rFonts w:ascii="Arial" w:hAnsi="Arial" w:cs="Arial"/>
                <w:bCs/>
                <w:sz w:val="18"/>
                <w:szCs w:val="18"/>
              </w:rPr>
              <w:t>357</w:t>
            </w:r>
          </w:p>
        </w:tc>
      </w:tr>
      <w:tr w:rsidR="007A47D7" w14:paraId="46E97EE1"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59AB6C7A"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206D6475"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FB391B5" w14:textId="77777777" w:rsidR="007A47D7" w:rsidRDefault="007A47D7">
            <w:pPr>
              <w:jc w:val="both"/>
              <w:rPr>
                <w:rFonts w:ascii="Arial" w:hAnsi="Arial" w:cs="Arial"/>
                <w:b/>
                <w:color w:val="000000"/>
                <w:sz w:val="18"/>
                <w:szCs w:val="18"/>
              </w:rPr>
            </w:pPr>
            <w:r>
              <w:rPr>
                <w:rFonts w:ascii="Arial" w:hAnsi="Arial" w:cs="Arial"/>
                <w:b/>
                <w:color w:val="000000"/>
                <w:sz w:val="18"/>
                <w:szCs w:val="18"/>
              </w:rPr>
              <w:t>SAL SIN ADITIVOS</w:t>
            </w:r>
          </w:p>
        </w:tc>
      </w:tr>
      <w:tr w:rsidR="007A47D7" w14:paraId="2D1E9760"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06B56B70" w14:textId="77777777" w:rsidR="007A47D7" w:rsidRDefault="007A47D7">
            <w:pPr>
              <w:suppressAutoHyphens/>
              <w:jc w:val="center"/>
              <w:rPr>
                <w:rFonts w:ascii="Arial" w:hAnsi="Arial" w:cs="Arial"/>
                <w:sz w:val="18"/>
                <w:szCs w:val="18"/>
              </w:rPr>
            </w:pPr>
            <w:r>
              <w:rPr>
                <w:rFonts w:ascii="Arial" w:hAnsi="Arial" w:cs="Arial"/>
                <w:sz w:val="18"/>
                <w:szCs w:val="18"/>
              </w:rPr>
              <w:t>11</w:t>
            </w:r>
          </w:p>
        </w:tc>
        <w:tc>
          <w:tcPr>
            <w:tcW w:w="940" w:type="pct"/>
            <w:tcBorders>
              <w:top w:val="single" w:sz="4" w:space="0" w:color="auto"/>
              <w:left w:val="single" w:sz="4" w:space="0" w:color="auto"/>
              <w:bottom w:val="single" w:sz="4" w:space="0" w:color="auto"/>
              <w:right w:val="single" w:sz="4" w:space="0" w:color="auto"/>
            </w:tcBorders>
            <w:vAlign w:val="center"/>
            <w:hideMark/>
          </w:tcPr>
          <w:p w14:paraId="78E7582A"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E2E311A" w14:textId="77777777" w:rsidR="007A47D7" w:rsidRDefault="007A47D7">
            <w:pPr>
              <w:suppressAutoHyphens/>
              <w:jc w:val="both"/>
              <w:rPr>
                <w:rFonts w:ascii="Arial" w:hAnsi="Arial" w:cs="Arial"/>
                <w:sz w:val="18"/>
                <w:szCs w:val="18"/>
              </w:rPr>
            </w:pPr>
            <w:r>
              <w:rPr>
                <w:rFonts w:ascii="Arial" w:hAnsi="Arial" w:cs="Arial"/>
                <w:sz w:val="18"/>
                <w:szCs w:val="18"/>
              </w:rPr>
              <w:t>50171551</w:t>
            </w:r>
          </w:p>
        </w:tc>
      </w:tr>
      <w:tr w:rsidR="007A47D7" w14:paraId="1B52B7E9"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A20B0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88ECF03"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9A85F0A" w14:textId="77777777" w:rsidR="007A47D7" w:rsidRDefault="007A47D7">
            <w:pPr>
              <w:suppressAutoHyphens/>
              <w:jc w:val="both"/>
              <w:rPr>
                <w:rFonts w:ascii="Arial" w:hAnsi="Arial" w:cs="Arial"/>
                <w:sz w:val="18"/>
                <w:szCs w:val="18"/>
              </w:rPr>
            </w:pPr>
            <w:r>
              <w:rPr>
                <w:rFonts w:ascii="Arial" w:hAnsi="Arial" w:cs="Arial"/>
                <w:sz w:val="18"/>
                <w:szCs w:val="18"/>
              </w:rPr>
              <w:t>Sal de mesa</w:t>
            </w:r>
          </w:p>
        </w:tc>
      </w:tr>
      <w:tr w:rsidR="007A47D7" w14:paraId="46B4706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61EBD"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BB6223D"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54C2F04"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67962494"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4962AF"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15B94B1"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3163F7DC" w14:textId="77777777" w:rsidR="007A47D7" w:rsidRDefault="007A47D7">
            <w:pPr>
              <w:suppressAutoHyphens/>
              <w:jc w:val="both"/>
              <w:rPr>
                <w:rFonts w:ascii="Arial" w:hAnsi="Arial" w:cs="Arial"/>
                <w:sz w:val="18"/>
                <w:szCs w:val="18"/>
              </w:rPr>
            </w:pPr>
            <w:r>
              <w:rPr>
                <w:rFonts w:ascii="Arial" w:hAnsi="Arial" w:cs="Arial"/>
                <w:sz w:val="18"/>
                <w:szCs w:val="18"/>
              </w:rPr>
              <w:t>Sal sin aditivos en empaque de polietileno por 1 kg</w:t>
            </w:r>
          </w:p>
          <w:p w14:paraId="6328772E" w14:textId="77777777" w:rsidR="007A47D7" w:rsidRDefault="007A47D7">
            <w:pPr>
              <w:suppressAutoHyphens/>
              <w:jc w:val="both"/>
              <w:rPr>
                <w:rFonts w:ascii="Arial" w:hAnsi="Arial" w:cs="Arial"/>
                <w:sz w:val="18"/>
                <w:szCs w:val="18"/>
              </w:rPr>
            </w:pPr>
          </w:p>
          <w:p w14:paraId="22711743" w14:textId="77777777" w:rsidR="007A47D7" w:rsidRDefault="007A47D7">
            <w:pPr>
              <w:suppressAutoHyphens/>
              <w:jc w:val="both"/>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411EBD4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06274C"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51E46CE"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58F2F84"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1902A621"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534F72CE"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29F41CE8"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505C27B" w14:textId="77777777" w:rsidR="007A47D7" w:rsidRDefault="007A47D7">
            <w:pPr>
              <w:jc w:val="both"/>
              <w:rPr>
                <w:rFonts w:ascii="Arial" w:hAnsi="Arial" w:cs="Arial"/>
                <w:b/>
                <w:color w:val="000000"/>
                <w:sz w:val="18"/>
                <w:szCs w:val="18"/>
              </w:rPr>
            </w:pPr>
            <w:r>
              <w:rPr>
                <w:rFonts w:ascii="Arial" w:hAnsi="Arial" w:cs="Arial"/>
                <w:b/>
                <w:color w:val="000000"/>
                <w:sz w:val="18"/>
                <w:szCs w:val="18"/>
              </w:rPr>
              <w:t>AZUCAR MORENA</w:t>
            </w:r>
          </w:p>
        </w:tc>
      </w:tr>
      <w:tr w:rsidR="007A47D7" w14:paraId="7B7A2F3F"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15ABF15E" w14:textId="77777777" w:rsidR="007A47D7" w:rsidRDefault="007A47D7">
            <w:pPr>
              <w:suppressAutoHyphens/>
              <w:jc w:val="center"/>
              <w:rPr>
                <w:rFonts w:ascii="Arial" w:hAnsi="Arial" w:cs="Arial"/>
                <w:sz w:val="18"/>
                <w:szCs w:val="18"/>
              </w:rPr>
            </w:pPr>
            <w:r>
              <w:rPr>
                <w:rFonts w:ascii="Arial" w:hAnsi="Arial" w:cs="Arial"/>
                <w:sz w:val="18"/>
                <w:szCs w:val="18"/>
              </w:rPr>
              <w:t>12</w:t>
            </w:r>
          </w:p>
        </w:tc>
        <w:tc>
          <w:tcPr>
            <w:tcW w:w="940" w:type="pct"/>
            <w:tcBorders>
              <w:top w:val="single" w:sz="4" w:space="0" w:color="auto"/>
              <w:left w:val="single" w:sz="4" w:space="0" w:color="auto"/>
              <w:bottom w:val="single" w:sz="4" w:space="0" w:color="auto"/>
              <w:right w:val="single" w:sz="4" w:space="0" w:color="auto"/>
            </w:tcBorders>
            <w:vAlign w:val="center"/>
            <w:hideMark/>
          </w:tcPr>
          <w:p w14:paraId="00577187"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5AAFB5F" w14:textId="77777777" w:rsidR="007A47D7" w:rsidRDefault="007A47D7">
            <w:pPr>
              <w:suppressAutoHyphens/>
              <w:jc w:val="both"/>
              <w:rPr>
                <w:rFonts w:ascii="Arial" w:hAnsi="Arial" w:cs="Arial"/>
                <w:sz w:val="18"/>
                <w:szCs w:val="18"/>
              </w:rPr>
            </w:pPr>
            <w:r>
              <w:rPr>
                <w:rFonts w:ascii="Arial" w:hAnsi="Arial" w:cs="Arial"/>
                <w:sz w:val="18"/>
                <w:szCs w:val="18"/>
              </w:rPr>
              <w:t>50161814</w:t>
            </w:r>
          </w:p>
        </w:tc>
      </w:tr>
      <w:tr w:rsidR="007A47D7" w14:paraId="2D78864B"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7373E8"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D325409"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ECEC56C" w14:textId="77777777" w:rsidR="007A47D7" w:rsidRDefault="007A47D7">
            <w:pPr>
              <w:suppressAutoHyphens/>
              <w:jc w:val="both"/>
              <w:rPr>
                <w:rFonts w:ascii="Arial" w:hAnsi="Arial" w:cs="Arial"/>
                <w:sz w:val="18"/>
                <w:szCs w:val="18"/>
              </w:rPr>
            </w:pPr>
            <w:r>
              <w:rPr>
                <w:rFonts w:ascii="Arial" w:hAnsi="Arial" w:cs="Arial"/>
                <w:sz w:val="18"/>
                <w:szCs w:val="18"/>
              </w:rPr>
              <w:t>Azúcar o sustituto de azúcar, confite</w:t>
            </w:r>
          </w:p>
        </w:tc>
      </w:tr>
      <w:tr w:rsidR="007A47D7" w14:paraId="03C9A3CC"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4BEB8"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DD559A8"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CDD6070"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6914FEE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9D8D5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C453B32"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66FCC427" w14:textId="77777777" w:rsidR="007A47D7" w:rsidRDefault="007A47D7">
            <w:pPr>
              <w:suppressAutoHyphens/>
              <w:jc w:val="both"/>
              <w:rPr>
                <w:rFonts w:ascii="Arial" w:hAnsi="Arial" w:cs="Arial"/>
                <w:sz w:val="18"/>
                <w:szCs w:val="18"/>
              </w:rPr>
            </w:pPr>
            <w:r>
              <w:rPr>
                <w:rFonts w:ascii="Arial" w:hAnsi="Arial" w:cs="Arial"/>
                <w:sz w:val="18"/>
                <w:szCs w:val="18"/>
              </w:rPr>
              <w:t>Azúcar morena, granulada, a granel presentación de 1 kg</w:t>
            </w:r>
          </w:p>
          <w:p w14:paraId="09FE07F4" w14:textId="77777777" w:rsidR="007A47D7" w:rsidRDefault="007A47D7">
            <w:pPr>
              <w:suppressAutoHyphens/>
              <w:jc w:val="both"/>
              <w:rPr>
                <w:rFonts w:ascii="Arial" w:hAnsi="Arial" w:cs="Arial"/>
                <w:sz w:val="18"/>
                <w:szCs w:val="18"/>
              </w:rPr>
            </w:pPr>
          </w:p>
          <w:p w14:paraId="7183D1D0" w14:textId="77777777" w:rsidR="007A47D7" w:rsidRDefault="007A47D7">
            <w:pPr>
              <w:suppressAutoHyphens/>
              <w:jc w:val="both"/>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59DAC4D0"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435A4"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C0ABE3B"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3309541"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6A466148"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38BD5679"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52AB43E9"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F592753" w14:textId="77777777" w:rsidR="007A47D7" w:rsidRDefault="007A47D7">
            <w:pPr>
              <w:jc w:val="both"/>
              <w:rPr>
                <w:rFonts w:ascii="Arial" w:hAnsi="Arial" w:cs="Arial"/>
                <w:b/>
                <w:color w:val="000000"/>
                <w:sz w:val="18"/>
                <w:szCs w:val="18"/>
              </w:rPr>
            </w:pPr>
            <w:r>
              <w:rPr>
                <w:rFonts w:ascii="Arial" w:hAnsi="Arial" w:cs="Arial"/>
                <w:b/>
                <w:bCs/>
                <w:sz w:val="18"/>
                <w:szCs w:val="18"/>
              </w:rPr>
              <w:t>ARROZ BLANCO</w:t>
            </w:r>
          </w:p>
        </w:tc>
      </w:tr>
      <w:tr w:rsidR="007A47D7" w14:paraId="5C6EC205"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290F07F6" w14:textId="77777777" w:rsidR="007A47D7" w:rsidRDefault="007A47D7">
            <w:pPr>
              <w:suppressAutoHyphens/>
              <w:jc w:val="center"/>
              <w:rPr>
                <w:rFonts w:ascii="Arial" w:hAnsi="Arial" w:cs="Arial"/>
                <w:sz w:val="18"/>
                <w:szCs w:val="18"/>
              </w:rPr>
            </w:pPr>
            <w:r>
              <w:rPr>
                <w:rFonts w:ascii="Arial" w:hAnsi="Arial" w:cs="Arial"/>
                <w:sz w:val="18"/>
                <w:szCs w:val="18"/>
              </w:rPr>
              <w:t>13</w:t>
            </w:r>
          </w:p>
        </w:tc>
        <w:tc>
          <w:tcPr>
            <w:tcW w:w="940" w:type="pct"/>
            <w:tcBorders>
              <w:top w:val="single" w:sz="4" w:space="0" w:color="auto"/>
              <w:left w:val="single" w:sz="4" w:space="0" w:color="auto"/>
              <w:bottom w:val="single" w:sz="4" w:space="0" w:color="auto"/>
              <w:right w:val="single" w:sz="4" w:space="0" w:color="auto"/>
            </w:tcBorders>
            <w:vAlign w:val="center"/>
            <w:hideMark/>
          </w:tcPr>
          <w:p w14:paraId="40B1250F"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6E78F3B" w14:textId="77777777" w:rsidR="007A47D7" w:rsidRDefault="007A47D7">
            <w:pPr>
              <w:suppressAutoHyphens/>
              <w:jc w:val="both"/>
              <w:rPr>
                <w:rFonts w:ascii="Arial" w:hAnsi="Arial" w:cs="Arial"/>
                <w:sz w:val="18"/>
                <w:szCs w:val="18"/>
              </w:rPr>
            </w:pPr>
            <w:r>
              <w:rPr>
                <w:rFonts w:ascii="Arial" w:hAnsi="Arial" w:cs="Arial"/>
                <w:sz w:val="18"/>
                <w:szCs w:val="18"/>
              </w:rPr>
              <w:t>50221001</w:t>
            </w:r>
          </w:p>
        </w:tc>
      </w:tr>
      <w:tr w:rsidR="007A47D7" w14:paraId="1DEE9357"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160FC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9676C6F"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FB78177" w14:textId="77777777" w:rsidR="007A47D7" w:rsidRDefault="007A47D7">
            <w:pPr>
              <w:suppressAutoHyphens/>
              <w:jc w:val="both"/>
              <w:rPr>
                <w:rFonts w:ascii="Arial" w:hAnsi="Arial" w:cs="Arial"/>
                <w:sz w:val="18"/>
                <w:szCs w:val="18"/>
              </w:rPr>
            </w:pPr>
            <w:r>
              <w:rPr>
                <w:rFonts w:ascii="Arial" w:hAnsi="Arial" w:cs="Arial"/>
                <w:sz w:val="18"/>
                <w:szCs w:val="18"/>
              </w:rPr>
              <w:t>Granos</w:t>
            </w:r>
          </w:p>
        </w:tc>
      </w:tr>
      <w:tr w:rsidR="007A47D7" w14:paraId="48A1822F"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9733AA"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7A5F067"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4046B9F"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7C2D2E3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0C339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A2424FD"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47ABBE93" w14:textId="77777777" w:rsidR="007A47D7" w:rsidRDefault="007A47D7">
            <w:pPr>
              <w:suppressAutoHyphens/>
              <w:jc w:val="both"/>
              <w:rPr>
                <w:rFonts w:ascii="Arial" w:hAnsi="Arial" w:cs="Arial"/>
                <w:sz w:val="18"/>
                <w:szCs w:val="18"/>
              </w:rPr>
            </w:pPr>
            <w:r>
              <w:rPr>
                <w:rFonts w:ascii="Arial" w:hAnsi="Arial" w:cs="Arial"/>
                <w:sz w:val="18"/>
                <w:szCs w:val="18"/>
              </w:rPr>
              <w:t>Arroz blanco, tipo II, libre de gluten, colesterol, grasas trans y sodio, empacado en bolsa de polietileno, para un peso equivalente de 1 kg Se entregarán 3 kg por kit</w:t>
            </w:r>
          </w:p>
          <w:p w14:paraId="22BADDE1" w14:textId="77777777" w:rsidR="007A47D7" w:rsidRDefault="007A47D7">
            <w:pPr>
              <w:suppressAutoHyphens/>
              <w:jc w:val="both"/>
              <w:rPr>
                <w:rFonts w:ascii="Arial" w:hAnsi="Arial" w:cs="Arial"/>
                <w:sz w:val="18"/>
                <w:szCs w:val="18"/>
              </w:rPr>
            </w:pPr>
          </w:p>
          <w:p w14:paraId="75DEB75C" w14:textId="77777777" w:rsidR="007A47D7" w:rsidRDefault="007A47D7">
            <w:pPr>
              <w:suppressAutoHyphens/>
              <w:jc w:val="both"/>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4C5373C1"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53067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82BE144"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66DC60B"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1071</w:t>
            </w:r>
          </w:p>
        </w:tc>
      </w:tr>
      <w:tr w:rsidR="007A47D7" w14:paraId="43048A8F"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388C9233"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03D17543"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158C50CD" w14:textId="77777777" w:rsidR="007A47D7" w:rsidRDefault="007A47D7">
            <w:pPr>
              <w:jc w:val="both"/>
              <w:rPr>
                <w:rFonts w:ascii="Arial" w:hAnsi="Arial" w:cs="Arial"/>
                <w:b/>
                <w:color w:val="000000"/>
                <w:sz w:val="18"/>
                <w:szCs w:val="18"/>
              </w:rPr>
            </w:pPr>
            <w:r>
              <w:rPr>
                <w:rFonts w:ascii="Arial" w:hAnsi="Arial" w:cs="Arial"/>
                <w:b/>
                <w:color w:val="000000"/>
                <w:sz w:val="18"/>
                <w:szCs w:val="18"/>
              </w:rPr>
              <w:t>GARBANZO</w:t>
            </w:r>
          </w:p>
        </w:tc>
      </w:tr>
      <w:tr w:rsidR="007A47D7" w14:paraId="7140521C"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204471BC" w14:textId="77777777" w:rsidR="007A47D7" w:rsidRDefault="007A47D7">
            <w:pPr>
              <w:suppressAutoHyphens/>
              <w:jc w:val="center"/>
              <w:rPr>
                <w:rFonts w:ascii="Arial" w:hAnsi="Arial" w:cs="Arial"/>
                <w:sz w:val="18"/>
                <w:szCs w:val="18"/>
              </w:rPr>
            </w:pPr>
            <w:r>
              <w:rPr>
                <w:rFonts w:ascii="Arial" w:hAnsi="Arial" w:cs="Arial"/>
                <w:sz w:val="18"/>
                <w:szCs w:val="18"/>
              </w:rPr>
              <w:t>14</w:t>
            </w:r>
          </w:p>
        </w:tc>
        <w:tc>
          <w:tcPr>
            <w:tcW w:w="940" w:type="pct"/>
            <w:tcBorders>
              <w:top w:val="single" w:sz="4" w:space="0" w:color="auto"/>
              <w:left w:val="single" w:sz="4" w:space="0" w:color="auto"/>
              <w:bottom w:val="single" w:sz="4" w:space="0" w:color="auto"/>
              <w:right w:val="single" w:sz="4" w:space="0" w:color="auto"/>
            </w:tcBorders>
            <w:vAlign w:val="center"/>
            <w:hideMark/>
          </w:tcPr>
          <w:p w14:paraId="7CCBEE58"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68396E3" w14:textId="77777777" w:rsidR="007A47D7" w:rsidRDefault="007A47D7">
            <w:pPr>
              <w:suppressAutoHyphens/>
              <w:jc w:val="both"/>
              <w:rPr>
                <w:rFonts w:ascii="Arial" w:hAnsi="Arial" w:cs="Arial"/>
                <w:sz w:val="18"/>
                <w:szCs w:val="18"/>
              </w:rPr>
            </w:pPr>
            <w:r>
              <w:rPr>
                <w:rFonts w:ascii="Arial" w:hAnsi="Arial" w:cs="Arial"/>
                <w:sz w:val="18"/>
                <w:szCs w:val="18"/>
              </w:rPr>
              <w:t>50426818</w:t>
            </w:r>
          </w:p>
        </w:tc>
      </w:tr>
      <w:tr w:rsidR="007A47D7" w14:paraId="52DD75F9"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9AFF9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44C5B24"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0511D4A" w14:textId="77777777" w:rsidR="007A47D7" w:rsidRDefault="007A47D7">
            <w:pPr>
              <w:suppressAutoHyphens/>
              <w:jc w:val="both"/>
              <w:rPr>
                <w:rFonts w:ascii="Arial" w:hAnsi="Arial" w:cs="Arial"/>
                <w:sz w:val="18"/>
                <w:szCs w:val="18"/>
              </w:rPr>
            </w:pPr>
            <w:r>
              <w:rPr>
                <w:rFonts w:ascii="Arial" w:hAnsi="Arial" w:cs="Arial"/>
                <w:sz w:val="18"/>
                <w:szCs w:val="18"/>
              </w:rPr>
              <w:t>Garbanzo seco</w:t>
            </w:r>
          </w:p>
        </w:tc>
      </w:tr>
      <w:tr w:rsidR="007A47D7" w14:paraId="03540D4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03C65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CDD0598"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62C7A13"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65599EA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8E6FF4"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569B397"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531B916E" w14:textId="77777777" w:rsidR="007A47D7" w:rsidRDefault="007A47D7">
            <w:pPr>
              <w:suppressAutoHyphens/>
              <w:jc w:val="both"/>
              <w:rPr>
                <w:rFonts w:ascii="Arial" w:hAnsi="Arial" w:cs="Arial"/>
                <w:sz w:val="18"/>
                <w:szCs w:val="18"/>
              </w:rPr>
            </w:pPr>
            <w:r>
              <w:rPr>
                <w:rFonts w:ascii="Arial" w:hAnsi="Arial" w:cs="Arial"/>
                <w:sz w:val="18"/>
                <w:szCs w:val="18"/>
              </w:rPr>
              <w:t>Garbanzo, tipo I, grado I, desenvainado, empacado en bolsa de polietileno, en presentación de 1 kg.</w:t>
            </w:r>
          </w:p>
          <w:p w14:paraId="63A7002D" w14:textId="77777777" w:rsidR="007A47D7" w:rsidRDefault="007A47D7">
            <w:pPr>
              <w:suppressAutoHyphens/>
              <w:jc w:val="both"/>
              <w:rPr>
                <w:rFonts w:ascii="Arial" w:hAnsi="Arial" w:cs="Arial"/>
                <w:sz w:val="18"/>
                <w:szCs w:val="18"/>
              </w:rPr>
            </w:pPr>
          </w:p>
          <w:p w14:paraId="18BEA8AC" w14:textId="77777777" w:rsidR="007A47D7" w:rsidRDefault="007A47D7">
            <w:pPr>
              <w:suppressAutoHyphens/>
              <w:jc w:val="both"/>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161398D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287A82"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DF0A126"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362F310"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1C7EDCC8"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08DC06EB"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7C02146C"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6D67622" w14:textId="77777777" w:rsidR="007A47D7" w:rsidRDefault="007A47D7">
            <w:pPr>
              <w:jc w:val="both"/>
              <w:rPr>
                <w:rFonts w:ascii="Arial" w:hAnsi="Arial" w:cs="Arial"/>
                <w:b/>
                <w:color w:val="000000"/>
                <w:sz w:val="18"/>
                <w:szCs w:val="18"/>
              </w:rPr>
            </w:pPr>
            <w:r>
              <w:rPr>
                <w:rFonts w:ascii="Arial" w:hAnsi="Arial" w:cs="Arial"/>
                <w:b/>
                <w:color w:val="000000"/>
                <w:sz w:val="18"/>
                <w:szCs w:val="18"/>
              </w:rPr>
              <w:t>ARVEJA</w:t>
            </w:r>
          </w:p>
        </w:tc>
      </w:tr>
      <w:tr w:rsidR="007A47D7" w14:paraId="7D19A3F8"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49E8A3D2" w14:textId="77777777" w:rsidR="007A47D7" w:rsidRDefault="007A47D7">
            <w:pPr>
              <w:suppressAutoHyphens/>
              <w:jc w:val="center"/>
              <w:rPr>
                <w:rFonts w:ascii="Arial" w:hAnsi="Arial" w:cs="Arial"/>
                <w:sz w:val="18"/>
                <w:szCs w:val="18"/>
              </w:rPr>
            </w:pPr>
            <w:r>
              <w:rPr>
                <w:rFonts w:ascii="Arial" w:hAnsi="Arial" w:cs="Arial"/>
                <w:sz w:val="18"/>
                <w:szCs w:val="18"/>
              </w:rPr>
              <w:t>15</w:t>
            </w:r>
          </w:p>
        </w:tc>
        <w:tc>
          <w:tcPr>
            <w:tcW w:w="940" w:type="pct"/>
            <w:tcBorders>
              <w:top w:val="single" w:sz="4" w:space="0" w:color="auto"/>
              <w:left w:val="single" w:sz="4" w:space="0" w:color="auto"/>
              <w:bottom w:val="single" w:sz="4" w:space="0" w:color="auto"/>
              <w:right w:val="single" w:sz="4" w:space="0" w:color="auto"/>
            </w:tcBorders>
            <w:vAlign w:val="center"/>
            <w:hideMark/>
          </w:tcPr>
          <w:p w14:paraId="7CE18DD8"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40BA082" w14:textId="77777777" w:rsidR="007A47D7" w:rsidRDefault="007A47D7">
            <w:pPr>
              <w:suppressAutoHyphens/>
              <w:jc w:val="both"/>
              <w:rPr>
                <w:rFonts w:ascii="Arial" w:hAnsi="Arial" w:cs="Arial"/>
                <w:sz w:val="18"/>
                <w:szCs w:val="18"/>
              </w:rPr>
            </w:pPr>
            <w:r>
              <w:rPr>
                <w:rFonts w:ascii="Arial" w:hAnsi="Arial" w:cs="Arial"/>
                <w:sz w:val="18"/>
                <w:szCs w:val="18"/>
              </w:rPr>
              <w:t>50424003</w:t>
            </w:r>
          </w:p>
        </w:tc>
      </w:tr>
      <w:tr w:rsidR="007A47D7" w14:paraId="69B817A9"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B44DF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F1FD3B9"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30A359F" w14:textId="77777777" w:rsidR="007A47D7" w:rsidRDefault="007A47D7">
            <w:pPr>
              <w:suppressAutoHyphens/>
              <w:jc w:val="both"/>
              <w:rPr>
                <w:rFonts w:ascii="Arial" w:hAnsi="Arial" w:cs="Arial"/>
                <w:sz w:val="18"/>
                <w:szCs w:val="18"/>
              </w:rPr>
            </w:pPr>
            <w:r>
              <w:rPr>
                <w:rFonts w:ascii="Arial" w:hAnsi="Arial" w:cs="Arial"/>
                <w:sz w:val="18"/>
                <w:szCs w:val="18"/>
              </w:rPr>
              <w:t>Guisante de jardín seca</w:t>
            </w:r>
          </w:p>
        </w:tc>
      </w:tr>
      <w:tr w:rsidR="007A47D7" w14:paraId="345766D6"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7094D2"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80A21BE"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7BD4D9D"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1FC6A9D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101AD"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F7A0CD5"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684B300D" w14:textId="77777777" w:rsidR="007A47D7" w:rsidRDefault="007A47D7">
            <w:pPr>
              <w:suppressAutoHyphens/>
              <w:jc w:val="both"/>
              <w:rPr>
                <w:rFonts w:ascii="Arial" w:hAnsi="Arial" w:cs="Arial"/>
                <w:sz w:val="18"/>
                <w:szCs w:val="18"/>
              </w:rPr>
            </w:pPr>
            <w:r>
              <w:rPr>
                <w:rFonts w:ascii="Arial" w:hAnsi="Arial" w:cs="Arial"/>
                <w:sz w:val="18"/>
                <w:szCs w:val="18"/>
              </w:rPr>
              <w:t>Arveja tipo I, empacado en bolsa de polietileno, para un peso equivalente de 1 kg</w:t>
            </w:r>
          </w:p>
          <w:p w14:paraId="277F5969" w14:textId="77777777" w:rsidR="007A47D7" w:rsidRDefault="007A47D7">
            <w:pPr>
              <w:suppressAutoHyphens/>
              <w:jc w:val="both"/>
              <w:rPr>
                <w:rFonts w:ascii="Arial" w:hAnsi="Arial" w:cs="Arial"/>
                <w:sz w:val="18"/>
                <w:szCs w:val="18"/>
              </w:rPr>
            </w:pPr>
          </w:p>
          <w:p w14:paraId="5B95E031" w14:textId="77777777" w:rsidR="007A47D7" w:rsidRDefault="007A47D7">
            <w:pPr>
              <w:suppressAutoHyphens/>
              <w:jc w:val="both"/>
              <w:rPr>
                <w:rFonts w:ascii="Arial" w:hAnsi="Arial" w:cs="Arial"/>
                <w:b/>
                <w:bCs/>
                <w:sz w:val="18"/>
                <w:szCs w:val="18"/>
              </w:rPr>
            </w:pPr>
            <w:r>
              <w:rPr>
                <w:rFonts w:ascii="Arial" w:hAnsi="Arial" w:cs="Arial"/>
                <w:sz w:val="18"/>
                <w:szCs w:val="18"/>
              </w:rPr>
              <w:t>Soportes: Acta de entrada y Salida de Almacén, Registro fotográfico, Planillas de enfoque diferencial</w:t>
            </w:r>
          </w:p>
        </w:tc>
      </w:tr>
      <w:tr w:rsidR="007A47D7" w14:paraId="3979EDC6"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6E887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2769552"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A4B654B"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36A14DAC"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15A3A4C4"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41F4B2E4" w14:textId="77777777" w:rsidR="007A47D7" w:rsidRDefault="007A47D7">
            <w:pPr>
              <w:suppressAutoHyphens/>
              <w:rPr>
                <w:rFonts w:ascii="Arial" w:hAnsi="Arial" w:cs="Arial"/>
                <w:sz w:val="18"/>
                <w:szCs w:val="18"/>
              </w:rPr>
            </w:pPr>
            <w:r>
              <w:rPr>
                <w:rFonts w:ascii="Arial" w:hAnsi="Arial" w:cs="Arial"/>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37FBDCD" w14:textId="77777777" w:rsidR="007A47D7" w:rsidRDefault="007A47D7">
            <w:pPr>
              <w:suppressAutoHyphens/>
              <w:rPr>
                <w:rFonts w:ascii="Arial" w:hAnsi="Arial" w:cs="Arial"/>
                <w:b/>
                <w:bCs/>
                <w:sz w:val="18"/>
                <w:szCs w:val="18"/>
              </w:rPr>
            </w:pPr>
            <w:r>
              <w:rPr>
                <w:rFonts w:ascii="Arial" w:hAnsi="Arial" w:cs="Arial"/>
                <w:b/>
                <w:bCs/>
                <w:sz w:val="18"/>
                <w:szCs w:val="18"/>
              </w:rPr>
              <w:t>LENTEJAS</w:t>
            </w:r>
          </w:p>
        </w:tc>
      </w:tr>
      <w:tr w:rsidR="007A47D7" w14:paraId="02C1086B"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652D7E0C" w14:textId="77777777" w:rsidR="007A47D7" w:rsidRDefault="007A47D7">
            <w:pPr>
              <w:suppressAutoHyphens/>
              <w:jc w:val="center"/>
              <w:rPr>
                <w:rFonts w:ascii="Arial" w:hAnsi="Arial" w:cs="Arial"/>
                <w:sz w:val="18"/>
                <w:szCs w:val="18"/>
              </w:rPr>
            </w:pPr>
            <w:r>
              <w:rPr>
                <w:rFonts w:ascii="Arial" w:hAnsi="Arial" w:cs="Arial"/>
                <w:sz w:val="18"/>
                <w:szCs w:val="18"/>
              </w:rPr>
              <w:t>16</w:t>
            </w:r>
          </w:p>
        </w:tc>
        <w:tc>
          <w:tcPr>
            <w:tcW w:w="940" w:type="pct"/>
            <w:tcBorders>
              <w:top w:val="single" w:sz="4" w:space="0" w:color="auto"/>
              <w:left w:val="single" w:sz="4" w:space="0" w:color="auto"/>
              <w:bottom w:val="single" w:sz="4" w:space="0" w:color="auto"/>
              <w:right w:val="single" w:sz="4" w:space="0" w:color="auto"/>
            </w:tcBorders>
            <w:vAlign w:val="center"/>
            <w:hideMark/>
          </w:tcPr>
          <w:p w14:paraId="1D4985E7"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28A2A5D8" w14:textId="77777777" w:rsidR="007A47D7" w:rsidRDefault="007A47D7">
            <w:pPr>
              <w:suppressAutoHyphens/>
              <w:rPr>
                <w:rFonts w:ascii="Arial" w:hAnsi="Arial" w:cs="Arial"/>
                <w:sz w:val="18"/>
                <w:szCs w:val="18"/>
              </w:rPr>
            </w:pPr>
            <w:r>
              <w:rPr>
                <w:rFonts w:ascii="Arial" w:hAnsi="Arial" w:cs="Arial"/>
                <w:sz w:val="18"/>
                <w:szCs w:val="18"/>
              </w:rPr>
              <w:t>50424503</w:t>
            </w:r>
          </w:p>
        </w:tc>
      </w:tr>
      <w:tr w:rsidR="007A47D7" w14:paraId="76A6F680"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6CA625"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D2EB8E7"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4785021" w14:textId="77777777" w:rsidR="007A47D7" w:rsidRDefault="007A47D7">
            <w:pPr>
              <w:suppressAutoHyphens/>
              <w:rPr>
                <w:rFonts w:ascii="Arial" w:hAnsi="Arial" w:cs="Arial"/>
                <w:sz w:val="18"/>
                <w:szCs w:val="18"/>
              </w:rPr>
            </w:pPr>
            <w:r>
              <w:rPr>
                <w:rFonts w:ascii="Arial" w:hAnsi="Arial" w:cs="Arial"/>
                <w:sz w:val="18"/>
                <w:szCs w:val="18"/>
              </w:rPr>
              <w:t>Lenteja verde seca</w:t>
            </w:r>
          </w:p>
        </w:tc>
      </w:tr>
      <w:tr w:rsidR="007A47D7" w14:paraId="79BB45C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4B77A5"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039EB8E"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90E6EBE" w14:textId="77777777" w:rsidR="007A47D7" w:rsidRDefault="007A47D7">
            <w:pPr>
              <w:suppressAutoHyphens/>
              <w:rPr>
                <w:rFonts w:ascii="Arial" w:hAnsi="Arial" w:cs="Arial"/>
                <w:sz w:val="18"/>
                <w:szCs w:val="18"/>
              </w:rPr>
            </w:pPr>
            <w:r>
              <w:rPr>
                <w:rFonts w:ascii="Arial" w:hAnsi="Arial" w:cs="Arial"/>
                <w:sz w:val="18"/>
                <w:szCs w:val="18"/>
              </w:rPr>
              <w:t>Kilo</w:t>
            </w:r>
          </w:p>
        </w:tc>
      </w:tr>
      <w:tr w:rsidR="007A47D7" w14:paraId="016FC705"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713D4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347F5F4"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6AB35779" w14:textId="77777777" w:rsidR="007A47D7" w:rsidRDefault="007A47D7">
            <w:pPr>
              <w:suppressAutoHyphens/>
              <w:rPr>
                <w:rFonts w:ascii="Arial" w:hAnsi="Arial" w:cs="Arial"/>
                <w:sz w:val="18"/>
                <w:szCs w:val="18"/>
              </w:rPr>
            </w:pPr>
            <w:r>
              <w:rPr>
                <w:rFonts w:ascii="Arial" w:hAnsi="Arial" w:cs="Arial"/>
                <w:sz w:val="18"/>
                <w:szCs w:val="18"/>
              </w:rPr>
              <w:t>Lentejas, tipo II, grado I, desenvainada, empacada en bolsa de polietileno, en presentación de 1 kg</w:t>
            </w:r>
          </w:p>
          <w:p w14:paraId="7D2FA1E2" w14:textId="77777777" w:rsidR="007A47D7" w:rsidRDefault="007A47D7">
            <w:pPr>
              <w:suppressAutoHyphens/>
              <w:rPr>
                <w:rFonts w:ascii="Arial" w:hAnsi="Arial" w:cs="Arial"/>
                <w:sz w:val="18"/>
                <w:szCs w:val="18"/>
              </w:rPr>
            </w:pPr>
          </w:p>
          <w:p w14:paraId="27624EA5" w14:textId="77777777" w:rsidR="007A47D7" w:rsidRDefault="007A47D7">
            <w:pPr>
              <w:suppressAutoHyphens/>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2EF313FB"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32AB56"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AE3D5A4"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187B9E3" w14:textId="77777777" w:rsidR="007A47D7" w:rsidRDefault="007A47D7">
            <w:pPr>
              <w:suppressAutoHyphens/>
              <w:rPr>
                <w:rFonts w:ascii="Arial" w:hAnsi="Arial" w:cs="Arial"/>
                <w:sz w:val="18"/>
                <w:szCs w:val="18"/>
              </w:rPr>
            </w:pPr>
            <w:r>
              <w:rPr>
                <w:rFonts w:ascii="Arial" w:hAnsi="Arial" w:cs="Arial"/>
                <w:sz w:val="18"/>
                <w:szCs w:val="18"/>
              </w:rPr>
              <w:t>357</w:t>
            </w:r>
          </w:p>
        </w:tc>
      </w:tr>
      <w:tr w:rsidR="007A47D7" w14:paraId="5DF305C6"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3E5247D8"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759B0421" w14:textId="77777777" w:rsidR="007A47D7" w:rsidRDefault="007A47D7">
            <w:pPr>
              <w:suppressAutoHyphens/>
              <w:rPr>
                <w:rFonts w:ascii="Arial" w:hAnsi="Arial" w:cs="Arial"/>
                <w:sz w:val="18"/>
                <w:szCs w:val="18"/>
              </w:rPr>
            </w:pPr>
            <w:r>
              <w:rPr>
                <w:rFonts w:ascii="Arial" w:hAnsi="Arial" w:cs="Arial"/>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6FA5DF3" w14:textId="77777777" w:rsidR="007A47D7" w:rsidRDefault="007A47D7">
            <w:pPr>
              <w:suppressAutoHyphens/>
              <w:rPr>
                <w:rFonts w:ascii="Arial" w:hAnsi="Arial" w:cs="Arial"/>
                <w:b/>
                <w:bCs/>
                <w:sz w:val="18"/>
                <w:szCs w:val="18"/>
              </w:rPr>
            </w:pPr>
            <w:r>
              <w:rPr>
                <w:rFonts w:ascii="Arial" w:hAnsi="Arial" w:cs="Arial"/>
                <w:b/>
                <w:bCs/>
                <w:sz w:val="18"/>
                <w:szCs w:val="18"/>
              </w:rPr>
              <w:t>ACEITE VEGETAL</w:t>
            </w:r>
          </w:p>
        </w:tc>
      </w:tr>
      <w:tr w:rsidR="007A47D7" w14:paraId="1736A408"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4F31563E" w14:textId="77777777" w:rsidR="007A47D7" w:rsidRDefault="007A47D7">
            <w:pPr>
              <w:suppressAutoHyphens/>
              <w:jc w:val="center"/>
              <w:rPr>
                <w:rFonts w:ascii="Arial" w:hAnsi="Arial" w:cs="Arial"/>
                <w:sz w:val="18"/>
                <w:szCs w:val="18"/>
              </w:rPr>
            </w:pPr>
            <w:r>
              <w:rPr>
                <w:rFonts w:ascii="Arial" w:hAnsi="Arial" w:cs="Arial"/>
                <w:sz w:val="18"/>
                <w:szCs w:val="18"/>
              </w:rPr>
              <w:t>17</w:t>
            </w:r>
          </w:p>
        </w:tc>
        <w:tc>
          <w:tcPr>
            <w:tcW w:w="940" w:type="pct"/>
            <w:tcBorders>
              <w:top w:val="single" w:sz="4" w:space="0" w:color="auto"/>
              <w:left w:val="single" w:sz="4" w:space="0" w:color="auto"/>
              <w:bottom w:val="single" w:sz="4" w:space="0" w:color="auto"/>
              <w:right w:val="single" w:sz="4" w:space="0" w:color="auto"/>
            </w:tcBorders>
            <w:vAlign w:val="center"/>
            <w:hideMark/>
          </w:tcPr>
          <w:p w14:paraId="32C67625"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02AF3952" w14:textId="77777777" w:rsidR="007A47D7" w:rsidRDefault="007A47D7">
            <w:pPr>
              <w:suppressAutoHyphens/>
              <w:rPr>
                <w:rFonts w:ascii="Arial" w:hAnsi="Arial" w:cs="Arial"/>
                <w:sz w:val="18"/>
                <w:szCs w:val="18"/>
              </w:rPr>
            </w:pPr>
            <w:r>
              <w:rPr>
                <w:rFonts w:ascii="Arial" w:hAnsi="Arial" w:cs="Arial"/>
                <w:sz w:val="18"/>
                <w:szCs w:val="18"/>
              </w:rPr>
              <w:t>50151513</w:t>
            </w:r>
          </w:p>
        </w:tc>
      </w:tr>
      <w:tr w:rsidR="007A47D7" w14:paraId="3346589D"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3F84F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DDC380A"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345EC8B3" w14:textId="77777777" w:rsidR="007A47D7" w:rsidRDefault="007A47D7">
            <w:pPr>
              <w:suppressAutoHyphens/>
              <w:rPr>
                <w:rFonts w:ascii="Arial" w:hAnsi="Arial" w:cs="Arial"/>
                <w:sz w:val="18"/>
                <w:szCs w:val="18"/>
              </w:rPr>
            </w:pPr>
            <w:r>
              <w:rPr>
                <w:rFonts w:ascii="Arial" w:hAnsi="Arial" w:cs="Arial"/>
                <w:sz w:val="18"/>
                <w:szCs w:val="18"/>
              </w:rPr>
              <w:t>Aceites vegetales o de planta comestibles</w:t>
            </w:r>
          </w:p>
        </w:tc>
      </w:tr>
      <w:tr w:rsidR="007A47D7" w14:paraId="6F0EFA63"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C253DB"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617C3B6"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8BBFE13" w14:textId="77777777" w:rsidR="007A47D7" w:rsidRDefault="007A47D7">
            <w:pPr>
              <w:suppressAutoHyphens/>
              <w:rPr>
                <w:rFonts w:ascii="Arial" w:hAnsi="Arial" w:cs="Arial"/>
                <w:sz w:val="18"/>
                <w:szCs w:val="18"/>
              </w:rPr>
            </w:pPr>
            <w:r>
              <w:rPr>
                <w:rFonts w:ascii="Arial" w:hAnsi="Arial" w:cs="Arial"/>
                <w:sz w:val="18"/>
                <w:szCs w:val="18"/>
              </w:rPr>
              <w:t>Litro</w:t>
            </w:r>
          </w:p>
        </w:tc>
      </w:tr>
      <w:tr w:rsidR="007A47D7" w14:paraId="64E2363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A89FDA"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C0939A6"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68F56BC5" w14:textId="77777777" w:rsidR="007A47D7" w:rsidRDefault="007A47D7">
            <w:pPr>
              <w:suppressAutoHyphens/>
              <w:rPr>
                <w:rFonts w:ascii="Arial" w:hAnsi="Arial" w:cs="Arial"/>
                <w:sz w:val="18"/>
                <w:szCs w:val="18"/>
              </w:rPr>
            </w:pPr>
            <w:r>
              <w:rPr>
                <w:rFonts w:ascii="Arial" w:hAnsi="Arial" w:cs="Arial"/>
                <w:sz w:val="18"/>
                <w:szCs w:val="18"/>
              </w:rPr>
              <w:t>Aceite vegetal, de 1.000 ml Refinado, libre de colesterol y grasas trans apto para el consumo humano</w:t>
            </w:r>
          </w:p>
          <w:p w14:paraId="2A3455EF" w14:textId="77777777" w:rsidR="007A47D7" w:rsidRDefault="007A47D7">
            <w:pPr>
              <w:suppressAutoHyphens/>
              <w:rPr>
                <w:rFonts w:ascii="Arial" w:hAnsi="Arial" w:cs="Arial"/>
                <w:sz w:val="18"/>
                <w:szCs w:val="18"/>
              </w:rPr>
            </w:pPr>
          </w:p>
          <w:p w14:paraId="34D184D9" w14:textId="77777777" w:rsidR="007A47D7" w:rsidRDefault="007A47D7">
            <w:pPr>
              <w:suppressAutoHyphens/>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011D50E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6134D"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C5F4377"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DAC2BE8" w14:textId="77777777" w:rsidR="007A47D7" w:rsidRDefault="007A47D7">
            <w:pPr>
              <w:suppressAutoHyphens/>
              <w:rPr>
                <w:rFonts w:ascii="Arial" w:hAnsi="Arial" w:cs="Arial"/>
                <w:sz w:val="18"/>
                <w:szCs w:val="18"/>
              </w:rPr>
            </w:pPr>
            <w:r>
              <w:rPr>
                <w:rFonts w:ascii="Arial" w:hAnsi="Arial" w:cs="Arial"/>
                <w:sz w:val="18"/>
                <w:szCs w:val="18"/>
              </w:rPr>
              <w:t>357</w:t>
            </w:r>
          </w:p>
        </w:tc>
      </w:tr>
      <w:tr w:rsidR="007A47D7" w14:paraId="430CE3D6"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5CB57DDD"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39AA8039" w14:textId="77777777" w:rsidR="007A47D7" w:rsidRDefault="007A47D7">
            <w:pPr>
              <w:suppressAutoHyphens/>
              <w:rPr>
                <w:rFonts w:ascii="Arial" w:hAnsi="Arial" w:cs="Arial"/>
                <w:sz w:val="18"/>
                <w:szCs w:val="18"/>
              </w:rPr>
            </w:pPr>
            <w:r>
              <w:rPr>
                <w:rFonts w:ascii="Arial" w:hAnsi="Arial" w:cs="Arial"/>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D05D017" w14:textId="77777777" w:rsidR="007A47D7" w:rsidRDefault="007A47D7">
            <w:pPr>
              <w:suppressAutoHyphens/>
              <w:rPr>
                <w:rFonts w:ascii="Arial" w:hAnsi="Arial" w:cs="Arial"/>
                <w:b/>
                <w:bCs/>
                <w:sz w:val="18"/>
                <w:szCs w:val="18"/>
              </w:rPr>
            </w:pPr>
            <w:r>
              <w:rPr>
                <w:rFonts w:ascii="Arial" w:hAnsi="Arial" w:cs="Arial"/>
                <w:b/>
                <w:bCs/>
                <w:sz w:val="18"/>
                <w:szCs w:val="18"/>
              </w:rPr>
              <w:t>LECHE EN POLVO</w:t>
            </w:r>
          </w:p>
        </w:tc>
      </w:tr>
      <w:tr w:rsidR="007A47D7" w14:paraId="7DC20127"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608D6EA5" w14:textId="77777777" w:rsidR="007A47D7" w:rsidRDefault="007A47D7">
            <w:pPr>
              <w:suppressAutoHyphens/>
              <w:jc w:val="center"/>
              <w:rPr>
                <w:rFonts w:ascii="Arial" w:hAnsi="Arial" w:cs="Arial"/>
                <w:sz w:val="18"/>
                <w:szCs w:val="18"/>
              </w:rPr>
            </w:pPr>
            <w:r>
              <w:rPr>
                <w:rFonts w:ascii="Arial" w:hAnsi="Arial" w:cs="Arial"/>
                <w:sz w:val="18"/>
                <w:szCs w:val="18"/>
              </w:rPr>
              <w:t>18</w:t>
            </w:r>
          </w:p>
        </w:tc>
        <w:tc>
          <w:tcPr>
            <w:tcW w:w="940" w:type="pct"/>
            <w:tcBorders>
              <w:top w:val="single" w:sz="4" w:space="0" w:color="auto"/>
              <w:left w:val="single" w:sz="4" w:space="0" w:color="auto"/>
              <w:bottom w:val="single" w:sz="4" w:space="0" w:color="auto"/>
              <w:right w:val="single" w:sz="4" w:space="0" w:color="auto"/>
            </w:tcBorders>
            <w:vAlign w:val="center"/>
            <w:hideMark/>
          </w:tcPr>
          <w:p w14:paraId="2CDA8AFB"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7128D42" w14:textId="77777777" w:rsidR="007A47D7" w:rsidRDefault="007A47D7">
            <w:pPr>
              <w:suppressAutoHyphens/>
              <w:rPr>
                <w:rFonts w:ascii="Arial" w:hAnsi="Arial" w:cs="Arial"/>
                <w:sz w:val="18"/>
                <w:szCs w:val="18"/>
              </w:rPr>
            </w:pPr>
            <w:r>
              <w:rPr>
                <w:rFonts w:ascii="Arial" w:hAnsi="Arial" w:cs="Arial"/>
                <w:sz w:val="18"/>
                <w:szCs w:val="18"/>
              </w:rPr>
              <w:t>50131704</w:t>
            </w:r>
          </w:p>
        </w:tc>
      </w:tr>
      <w:tr w:rsidR="007A47D7" w14:paraId="4350FF66"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B32FC1"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733BB8E1"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53091AA" w14:textId="77777777" w:rsidR="007A47D7" w:rsidRDefault="007A47D7">
            <w:pPr>
              <w:suppressAutoHyphens/>
              <w:rPr>
                <w:rFonts w:ascii="Arial" w:hAnsi="Arial" w:cs="Arial"/>
                <w:sz w:val="18"/>
                <w:szCs w:val="18"/>
              </w:rPr>
            </w:pPr>
            <w:r>
              <w:rPr>
                <w:rFonts w:ascii="Arial" w:hAnsi="Arial" w:cs="Arial"/>
                <w:sz w:val="18"/>
                <w:szCs w:val="18"/>
              </w:rPr>
              <w:t>Leche en polvo</w:t>
            </w:r>
          </w:p>
        </w:tc>
      </w:tr>
      <w:tr w:rsidR="007A47D7" w14:paraId="7A45E4B3"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62C153"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89F5BC1"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48FC358" w14:textId="77777777" w:rsidR="007A47D7" w:rsidRDefault="007A47D7">
            <w:pPr>
              <w:suppressAutoHyphens/>
              <w:rPr>
                <w:rFonts w:ascii="Arial" w:hAnsi="Arial" w:cs="Arial"/>
                <w:sz w:val="18"/>
                <w:szCs w:val="18"/>
              </w:rPr>
            </w:pPr>
            <w:r>
              <w:rPr>
                <w:rFonts w:ascii="Arial" w:hAnsi="Arial" w:cs="Arial"/>
                <w:sz w:val="18"/>
                <w:szCs w:val="18"/>
              </w:rPr>
              <w:t>Libra</w:t>
            </w:r>
          </w:p>
        </w:tc>
      </w:tr>
      <w:tr w:rsidR="007A47D7" w14:paraId="3054C31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63B025"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96964DE"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7B4F61ED" w14:textId="77777777" w:rsidR="007A47D7" w:rsidRDefault="007A47D7">
            <w:pPr>
              <w:suppressAutoHyphens/>
              <w:rPr>
                <w:rFonts w:ascii="Arial" w:hAnsi="Arial" w:cs="Arial"/>
                <w:sz w:val="18"/>
                <w:szCs w:val="18"/>
              </w:rPr>
            </w:pPr>
            <w:r>
              <w:rPr>
                <w:rFonts w:ascii="Arial" w:hAnsi="Arial" w:cs="Arial"/>
                <w:sz w:val="18"/>
                <w:szCs w:val="18"/>
              </w:rPr>
              <w:t>Leche en polvo entera, fortificada con vitaminas y minerales, empacada en bolsa de polietileno, en presentación de 500 gr.</w:t>
            </w:r>
          </w:p>
          <w:p w14:paraId="2F6CB3AA" w14:textId="77777777" w:rsidR="007A47D7" w:rsidRDefault="007A47D7">
            <w:pPr>
              <w:suppressAutoHyphens/>
              <w:rPr>
                <w:rFonts w:ascii="Arial" w:hAnsi="Arial" w:cs="Arial"/>
                <w:sz w:val="18"/>
                <w:szCs w:val="18"/>
              </w:rPr>
            </w:pPr>
          </w:p>
          <w:p w14:paraId="78355041" w14:textId="77777777" w:rsidR="007A47D7" w:rsidRDefault="007A47D7">
            <w:pPr>
              <w:suppressAutoHyphens/>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3B271FA3"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D8F17"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EF74C9B"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2042BBB0" w14:textId="77777777" w:rsidR="007A47D7" w:rsidRDefault="007A47D7">
            <w:pPr>
              <w:suppressAutoHyphens/>
              <w:rPr>
                <w:rFonts w:ascii="Arial" w:hAnsi="Arial" w:cs="Arial"/>
                <w:sz w:val="18"/>
                <w:szCs w:val="18"/>
              </w:rPr>
            </w:pPr>
            <w:r>
              <w:rPr>
                <w:rFonts w:ascii="Arial" w:hAnsi="Arial" w:cs="Arial"/>
                <w:sz w:val="18"/>
                <w:szCs w:val="18"/>
              </w:rPr>
              <w:t>357</w:t>
            </w:r>
          </w:p>
        </w:tc>
      </w:tr>
    </w:tbl>
    <w:p w14:paraId="66F57BBE" w14:textId="77777777" w:rsidR="007A47D7" w:rsidRDefault="007A47D7" w:rsidP="007A47D7">
      <w:pPr>
        <w:jc w:val="both"/>
        <w:outlineLvl w:val="2"/>
        <w:rPr>
          <w:rFonts w:ascii="Arial" w:eastAsiaTheme="minorHAnsi" w:hAnsi="Arial" w:cs="Arial"/>
          <w:b/>
          <w:bCs/>
          <w:sz w:val="21"/>
          <w:szCs w:val="21"/>
          <w:lang w:val="es-CO" w:eastAsia="en-US"/>
        </w:rPr>
      </w:pPr>
    </w:p>
    <w:p w14:paraId="72990575" w14:textId="77777777" w:rsidR="007A47D7" w:rsidRDefault="007A47D7" w:rsidP="007A47D7">
      <w:pPr>
        <w:jc w:val="both"/>
        <w:outlineLvl w:val="2"/>
        <w:rPr>
          <w:rFonts w:ascii="Arial" w:hAnsi="Arial" w:cs="Arial"/>
          <w:b/>
          <w:b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1734"/>
        <w:gridCol w:w="6815"/>
      </w:tblGrid>
      <w:tr w:rsidR="007A47D7" w14:paraId="3BD6D47D"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737346BF"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286E074C" w14:textId="77777777" w:rsidR="007A47D7" w:rsidRDefault="007A47D7">
            <w:pPr>
              <w:suppressAutoHyphens/>
              <w:rPr>
                <w:rFonts w:ascii="Arial" w:hAnsi="Arial" w:cs="Arial"/>
                <w:b/>
                <w:sz w:val="18"/>
                <w:szCs w:val="18"/>
              </w:rPr>
            </w:pPr>
            <w:r>
              <w:rPr>
                <w:rFonts w:ascii="Arial" w:hAnsi="Arial" w:cs="Arial"/>
                <w:b/>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201AB678" w14:textId="77777777" w:rsidR="007A47D7" w:rsidRDefault="007A47D7">
            <w:pPr>
              <w:jc w:val="both"/>
              <w:rPr>
                <w:rFonts w:ascii="Arial" w:hAnsi="Arial" w:cs="Arial"/>
                <w:b/>
                <w:color w:val="000000"/>
                <w:sz w:val="18"/>
                <w:szCs w:val="18"/>
              </w:rPr>
            </w:pPr>
            <w:r>
              <w:rPr>
                <w:rFonts w:ascii="Arial" w:hAnsi="Arial" w:cs="Arial"/>
                <w:b/>
                <w:color w:val="000000"/>
                <w:sz w:val="18"/>
                <w:szCs w:val="18"/>
              </w:rPr>
              <w:t>FRIJOL</w:t>
            </w:r>
          </w:p>
        </w:tc>
      </w:tr>
      <w:tr w:rsidR="007A47D7" w14:paraId="52A741EC"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3BA29069" w14:textId="77777777" w:rsidR="007A47D7" w:rsidRDefault="007A47D7">
            <w:pPr>
              <w:suppressAutoHyphens/>
              <w:jc w:val="center"/>
              <w:rPr>
                <w:rFonts w:ascii="Arial" w:hAnsi="Arial" w:cs="Arial"/>
                <w:sz w:val="18"/>
                <w:szCs w:val="18"/>
              </w:rPr>
            </w:pPr>
            <w:r>
              <w:rPr>
                <w:rFonts w:ascii="Arial" w:hAnsi="Arial" w:cs="Arial"/>
                <w:sz w:val="18"/>
                <w:szCs w:val="18"/>
              </w:rPr>
              <w:t>19</w:t>
            </w:r>
          </w:p>
        </w:tc>
        <w:tc>
          <w:tcPr>
            <w:tcW w:w="940" w:type="pct"/>
            <w:tcBorders>
              <w:top w:val="single" w:sz="4" w:space="0" w:color="auto"/>
              <w:left w:val="single" w:sz="4" w:space="0" w:color="auto"/>
              <w:bottom w:val="single" w:sz="4" w:space="0" w:color="auto"/>
              <w:right w:val="single" w:sz="4" w:space="0" w:color="auto"/>
            </w:tcBorders>
            <w:vAlign w:val="center"/>
            <w:hideMark/>
          </w:tcPr>
          <w:p w14:paraId="668ACD2E"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75EE5106" w14:textId="77777777" w:rsidR="007A47D7" w:rsidRDefault="007A47D7">
            <w:pPr>
              <w:suppressAutoHyphens/>
              <w:jc w:val="both"/>
              <w:rPr>
                <w:rFonts w:ascii="Arial" w:hAnsi="Arial" w:cs="Arial"/>
                <w:sz w:val="18"/>
                <w:szCs w:val="18"/>
              </w:rPr>
            </w:pPr>
            <w:r>
              <w:rPr>
                <w:rFonts w:ascii="Arial" w:hAnsi="Arial" w:cs="Arial"/>
                <w:sz w:val="18"/>
                <w:szCs w:val="18"/>
              </w:rPr>
              <w:t>50421811</w:t>
            </w:r>
          </w:p>
        </w:tc>
      </w:tr>
      <w:tr w:rsidR="007A47D7" w14:paraId="38F62AE1"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98E68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05D1BE0A"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A744133" w14:textId="77777777" w:rsidR="007A47D7" w:rsidRDefault="007A47D7">
            <w:pPr>
              <w:suppressAutoHyphens/>
              <w:jc w:val="both"/>
              <w:rPr>
                <w:rFonts w:ascii="Arial" w:hAnsi="Arial" w:cs="Arial"/>
                <w:sz w:val="18"/>
                <w:szCs w:val="18"/>
              </w:rPr>
            </w:pPr>
            <w:r>
              <w:rPr>
                <w:rFonts w:ascii="Arial" w:hAnsi="Arial" w:cs="Arial"/>
                <w:sz w:val="18"/>
                <w:szCs w:val="18"/>
              </w:rPr>
              <w:t>Frijoles bolita secos</w:t>
            </w:r>
          </w:p>
        </w:tc>
      </w:tr>
      <w:tr w:rsidR="007A47D7" w14:paraId="6D119DD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D7BC0C"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D560F0C"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98C0E68" w14:textId="77777777" w:rsidR="007A47D7" w:rsidRDefault="007A47D7">
            <w:pPr>
              <w:suppressAutoHyphens/>
              <w:jc w:val="both"/>
              <w:rPr>
                <w:rFonts w:ascii="Arial" w:hAnsi="Arial" w:cs="Arial"/>
                <w:sz w:val="18"/>
                <w:szCs w:val="18"/>
              </w:rPr>
            </w:pPr>
            <w:r>
              <w:rPr>
                <w:rFonts w:ascii="Arial" w:hAnsi="Arial" w:cs="Arial"/>
                <w:sz w:val="18"/>
                <w:szCs w:val="18"/>
              </w:rPr>
              <w:t>Kilo</w:t>
            </w:r>
          </w:p>
        </w:tc>
      </w:tr>
      <w:tr w:rsidR="007A47D7" w14:paraId="00848E30"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E06CA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57B57479"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67422111" w14:textId="77777777" w:rsidR="007A47D7" w:rsidRDefault="007A47D7">
            <w:pPr>
              <w:suppressAutoHyphens/>
              <w:jc w:val="both"/>
              <w:rPr>
                <w:rFonts w:ascii="Arial" w:hAnsi="Arial" w:cs="Arial"/>
                <w:sz w:val="18"/>
                <w:szCs w:val="18"/>
              </w:rPr>
            </w:pPr>
            <w:proofErr w:type="gramStart"/>
            <w:r>
              <w:rPr>
                <w:rFonts w:ascii="Arial" w:hAnsi="Arial" w:cs="Arial"/>
                <w:sz w:val="18"/>
                <w:szCs w:val="18"/>
              </w:rPr>
              <w:t>Frijol bola</w:t>
            </w:r>
            <w:proofErr w:type="gramEnd"/>
            <w:r>
              <w:rPr>
                <w:rFonts w:ascii="Arial" w:hAnsi="Arial" w:cs="Arial"/>
                <w:sz w:val="18"/>
                <w:szCs w:val="18"/>
              </w:rPr>
              <w:t xml:space="preserve"> roja, tipo I, grado I, seco desvainado x kilo.</w:t>
            </w:r>
          </w:p>
          <w:p w14:paraId="6EFB8495" w14:textId="77777777" w:rsidR="007A47D7" w:rsidRDefault="007A47D7">
            <w:pPr>
              <w:suppressAutoHyphens/>
              <w:jc w:val="both"/>
              <w:rPr>
                <w:rFonts w:ascii="Arial" w:hAnsi="Arial" w:cs="Arial"/>
                <w:sz w:val="18"/>
                <w:szCs w:val="18"/>
              </w:rPr>
            </w:pPr>
          </w:p>
          <w:p w14:paraId="421A2830" w14:textId="77777777" w:rsidR="007A47D7" w:rsidRDefault="007A47D7">
            <w:pPr>
              <w:suppressAutoHyphens/>
              <w:jc w:val="both"/>
              <w:rPr>
                <w:rFonts w:ascii="Arial" w:hAnsi="Arial" w:cs="Arial"/>
                <w:b/>
                <w:bCs/>
                <w:sz w:val="18"/>
                <w:szCs w:val="18"/>
              </w:rPr>
            </w:pPr>
            <w:r>
              <w:rPr>
                <w:rFonts w:ascii="Arial" w:hAnsi="Arial" w:cs="Arial"/>
                <w:sz w:val="18"/>
                <w:szCs w:val="18"/>
              </w:rPr>
              <w:t>Soportes: Acta de entrada y Salida de Almacén, Registro fotográfico, Planillas de enfoque diferencial</w:t>
            </w:r>
          </w:p>
        </w:tc>
      </w:tr>
      <w:tr w:rsidR="007A47D7" w14:paraId="57367386"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4F6541"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8EC7A0F"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31351D0" w14:textId="77777777" w:rsidR="007A47D7" w:rsidRDefault="007A47D7">
            <w:pPr>
              <w:suppressAutoHyphens/>
              <w:jc w:val="both"/>
              <w:rPr>
                <w:rFonts w:ascii="Arial" w:hAnsi="Arial" w:cs="Arial"/>
                <w:color w:val="000000"/>
                <w:sz w:val="18"/>
                <w:szCs w:val="18"/>
              </w:rPr>
            </w:pPr>
            <w:r>
              <w:rPr>
                <w:rFonts w:ascii="Arial" w:hAnsi="Arial" w:cs="Arial"/>
                <w:color w:val="000000"/>
                <w:sz w:val="18"/>
                <w:szCs w:val="18"/>
              </w:rPr>
              <w:t>357</w:t>
            </w:r>
          </w:p>
        </w:tc>
      </w:tr>
      <w:tr w:rsidR="007A47D7" w14:paraId="479BC453" w14:textId="77777777" w:rsidTr="007A47D7">
        <w:trPr>
          <w:trHeight w:val="227"/>
        </w:trPr>
        <w:tc>
          <w:tcPr>
            <w:tcW w:w="366" w:type="pct"/>
            <w:tcBorders>
              <w:top w:val="single" w:sz="4" w:space="0" w:color="auto"/>
              <w:left w:val="single" w:sz="4" w:space="0" w:color="auto"/>
              <w:bottom w:val="single" w:sz="4" w:space="0" w:color="auto"/>
              <w:right w:val="single" w:sz="4" w:space="0" w:color="auto"/>
            </w:tcBorders>
            <w:vAlign w:val="center"/>
            <w:hideMark/>
          </w:tcPr>
          <w:p w14:paraId="5EFAC926" w14:textId="77777777" w:rsidR="007A47D7" w:rsidRDefault="007A47D7">
            <w:pPr>
              <w:suppressAutoHyphens/>
              <w:jc w:val="center"/>
              <w:rPr>
                <w:rFonts w:ascii="Arial" w:hAnsi="Arial" w:cs="Arial"/>
                <w:b/>
                <w:sz w:val="18"/>
                <w:szCs w:val="18"/>
              </w:rPr>
            </w:pPr>
            <w:r>
              <w:rPr>
                <w:rFonts w:ascii="Arial" w:hAnsi="Arial" w:cs="Arial"/>
                <w:b/>
                <w:sz w:val="18"/>
                <w:szCs w:val="18"/>
              </w:rPr>
              <w:t>ÍTEM</w:t>
            </w:r>
          </w:p>
        </w:tc>
        <w:tc>
          <w:tcPr>
            <w:tcW w:w="940" w:type="pct"/>
            <w:tcBorders>
              <w:top w:val="single" w:sz="4" w:space="0" w:color="auto"/>
              <w:left w:val="single" w:sz="4" w:space="0" w:color="auto"/>
              <w:bottom w:val="single" w:sz="4" w:space="0" w:color="auto"/>
              <w:right w:val="single" w:sz="4" w:space="0" w:color="auto"/>
            </w:tcBorders>
            <w:vAlign w:val="center"/>
            <w:hideMark/>
          </w:tcPr>
          <w:p w14:paraId="56039F1B" w14:textId="77777777" w:rsidR="007A47D7" w:rsidRDefault="007A47D7">
            <w:pPr>
              <w:suppressAutoHyphens/>
              <w:rPr>
                <w:rFonts w:ascii="Arial" w:hAnsi="Arial" w:cs="Arial"/>
                <w:sz w:val="18"/>
                <w:szCs w:val="18"/>
              </w:rPr>
            </w:pPr>
            <w:r>
              <w:rPr>
                <w:rFonts w:ascii="Arial" w:hAnsi="Arial" w:cs="Arial"/>
                <w:sz w:val="18"/>
                <w:szCs w:val="18"/>
              </w:rPr>
              <w:t>Denominación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3FBA2A7" w14:textId="77777777" w:rsidR="007A47D7" w:rsidRDefault="007A47D7">
            <w:pPr>
              <w:suppressAutoHyphens/>
              <w:rPr>
                <w:rFonts w:ascii="Arial" w:hAnsi="Arial" w:cs="Arial"/>
                <w:sz w:val="18"/>
                <w:szCs w:val="18"/>
              </w:rPr>
            </w:pPr>
            <w:r>
              <w:rPr>
                <w:rFonts w:ascii="Arial" w:hAnsi="Arial" w:cs="Arial"/>
                <w:sz w:val="18"/>
                <w:szCs w:val="18"/>
              </w:rPr>
              <w:t>BOLSAS TRANSPARENTES</w:t>
            </w:r>
          </w:p>
        </w:tc>
      </w:tr>
      <w:tr w:rsidR="007A47D7" w14:paraId="6410162B" w14:textId="77777777" w:rsidTr="007A47D7">
        <w:trPr>
          <w:trHeight w:val="227"/>
        </w:trPr>
        <w:tc>
          <w:tcPr>
            <w:tcW w:w="366" w:type="pct"/>
            <w:vMerge w:val="restart"/>
            <w:tcBorders>
              <w:top w:val="single" w:sz="4" w:space="0" w:color="auto"/>
              <w:left w:val="single" w:sz="4" w:space="0" w:color="auto"/>
              <w:bottom w:val="single" w:sz="4" w:space="0" w:color="auto"/>
              <w:right w:val="single" w:sz="4" w:space="0" w:color="auto"/>
            </w:tcBorders>
            <w:vAlign w:val="center"/>
            <w:hideMark/>
          </w:tcPr>
          <w:p w14:paraId="3DC76DF5" w14:textId="77777777" w:rsidR="007A47D7" w:rsidRDefault="007A47D7">
            <w:pPr>
              <w:suppressAutoHyphens/>
              <w:jc w:val="center"/>
              <w:rPr>
                <w:rFonts w:ascii="Arial" w:hAnsi="Arial" w:cs="Arial"/>
                <w:sz w:val="18"/>
                <w:szCs w:val="18"/>
              </w:rPr>
            </w:pPr>
            <w:r>
              <w:rPr>
                <w:rFonts w:ascii="Arial" w:hAnsi="Arial" w:cs="Arial"/>
                <w:sz w:val="18"/>
                <w:szCs w:val="18"/>
              </w:rPr>
              <w:t>20</w:t>
            </w:r>
          </w:p>
        </w:tc>
        <w:tc>
          <w:tcPr>
            <w:tcW w:w="940" w:type="pct"/>
            <w:tcBorders>
              <w:top w:val="single" w:sz="4" w:space="0" w:color="auto"/>
              <w:left w:val="single" w:sz="4" w:space="0" w:color="auto"/>
              <w:bottom w:val="single" w:sz="4" w:space="0" w:color="auto"/>
              <w:right w:val="single" w:sz="4" w:space="0" w:color="auto"/>
            </w:tcBorders>
            <w:vAlign w:val="center"/>
            <w:hideMark/>
          </w:tcPr>
          <w:p w14:paraId="26D2269F" w14:textId="77777777" w:rsidR="007A47D7" w:rsidRDefault="007A47D7">
            <w:pPr>
              <w:suppressAutoHyphens/>
              <w:rPr>
                <w:rFonts w:ascii="Arial" w:hAnsi="Arial" w:cs="Arial"/>
                <w:sz w:val="18"/>
                <w:szCs w:val="18"/>
              </w:rPr>
            </w:pPr>
            <w:r>
              <w:rPr>
                <w:rFonts w:ascii="Arial" w:hAnsi="Arial" w:cs="Arial"/>
                <w:sz w:val="18"/>
                <w:szCs w:val="18"/>
              </w:rPr>
              <w:t>Código UNSPSC</w:t>
            </w:r>
          </w:p>
        </w:tc>
        <w:tc>
          <w:tcPr>
            <w:tcW w:w="3694" w:type="pct"/>
            <w:tcBorders>
              <w:top w:val="single" w:sz="4" w:space="0" w:color="auto"/>
              <w:left w:val="single" w:sz="4" w:space="0" w:color="auto"/>
              <w:bottom w:val="single" w:sz="4" w:space="0" w:color="auto"/>
              <w:right w:val="single" w:sz="4" w:space="0" w:color="auto"/>
            </w:tcBorders>
            <w:vAlign w:val="center"/>
            <w:hideMark/>
          </w:tcPr>
          <w:p w14:paraId="67207AB3" w14:textId="77777777" w:rsidR="007A47D7" w:rsidRDefault="007A47D7">
            <w:pPr>
              <w:suppressAutoHyphens/>
              <w:rPr>
                <w:rFonts w:ascii="Arial" w:hAnsi="Arial" w:cs="Arial"/>
                <w:sz w:val="18"/>
                <w:szCs w:val="18"/>
              </w:rPr>
            </w:pPr>
            <w:r>
              <w:rPr>
                <w:rFonts w:ascii="Arial" w:hAnsi="Arial" w:cs="Arial"/>
                <w:sz w:val="18"/>
                <w:szCs w:val="18"/>
              </w:rPr>
              <w:t>24111503</w:t>
            </w:r>
          </w:p>
        </w:tc>
      </w:tr>
      <w:tr w:rsidR="007A47D7" w14:paraId="691457B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2F541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2ABA332D" w14:textId="77777777" w:rsidR="007A47D7" w:rsidRDefault="007A47D7">
            <w:pPr>
              <w:suppressAutoHyphens/>
              <w:rPr>
                <w:rFonts w:ascii="Arial" w:hAnsi="Arial" w:cs="Arial"/>
                <w:sz w:val="18"/>
                <w:szCs w:val="18"/>
              </w:rPr>
            </w:pPr>
            <w:r>
              <w:rPr>
                <w:rFonts w:ascii="Arial" w:hAnsi="Arial" w:cs="Arial"/>
                <w:sz w:val="18"/>
                <w:szCs w:val="18"/>
              </w:rPr>
              <w:t>Denominación Técnica del Bien</w:t>
            </w:r>
          </w:p>
        </w:tc>
        <w:tc>
          <w:tcPr>
            <w:tcW w:w="3694" w:type="pct"/>
            <w:tcBorders>
              <w:top w:val="single" w:sz="4" w:space="0" w:color="auto"/>
              <w:left w:val="single" w:sz="4" w:space="0" w:color="auto"/>
              <w:bottom w:val="single" w:sz="4" w:space="0" w:color="auto"/>
              <w:right w:val="single" w:sz="4" w:space="0" w:color="auto"/>
            </w:tcBorders>
            <w:vAlign w:val="center"/>
            <w:hideMark/>
          </w:tcPr>
          <w:p w14:paraId="444A14FF" w14:textId="77777777" w:rsidR="007A47D7" w:rsidRDefault="007A47D7">
            <w:pPr>
              <w:suppressAutoHyphens/>
              <w:rPr>
                <w:rFonts w:ascii="Arial" w:hAnsi="Arial" w:cs="Arial"/>
                <w:sz w:val="18"/>
                <w:szCs w:val="18"/>
              </w:rPr>
            </w:pPr>
            <w:r>
              <w:rPr>
                <w:rFonts w:ascii="Arial" w:hAnsi="Arial" w:cs="Arial"/>
                <w:sz w:val="18"/>
                <w:szCs w:val="18"/>
              </w:rPr>
              <w:t xml:space="preserve">Bolsas plásticas </w:t>
            </w:r>
          </w:p>
        </w:tc>
      </w:tr>
      <w:tr w:rsidR="007A47D7" w14:paraId="712E892A"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75386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4802BBF6" w14:textId="77777777" w:rsidR="007A47D7" w:rsidRDefault="007A47D7">
            <w:pPr>
              <w:suppressAutoHyphens/>
              <w:rPr>
                <w:rFonts w:ascii="Arial" w:hAnsi="Arial" w:cs="Arial"/>
                <w:sz w:val="18"/>
                <w:szCs w:val="18"/>
              </w:rPr>
            </w:pPr>
            <w:r>
              <w:rPr>
                <w:rFonts w:ascii="Arial" w:hAnsi="Arial" w:cs="Arial"/>
                <w:sz w:val="18"/>
                <w:szCs w:val="18"/>
              </w:rPr>
              <w:t>Unidad de Medida</w:t>
            </w:r>
          </w:p>
        </w:tc>
        <w:tc>
          <w:tcPr>
            <w:tcW w:w="3694" w:type="pct"/>
            <w:tcBorders>
              <w:top w:val="single" w:sz="4" w:space="0" w:color="auto"/>
              <w:left w:val="single" w:sz="4" w:space="0" w:color="auto"/>
              <w:bottom w:val="single" w:sz="4" w:space="0" w:color="auto"/>
              <w:right w:val="single" w:sz="4" w:space="0" w:color="auto"/>
            </w:tcBorders>
            <w:vAlign w:val="center"/>
            <w:hideMark/>
          </w:tcPr>
          <w:p w14:paraId="2BF1AAB4" w14:textId="77777777" w:rsidR="007A47D7" w:rsidRDefault="007A47D7">
            <w:pPr>
              <w:suppressAutoHyphens/>
              <w:rPr>
                <w:rFonts w:ascii="Arial" w:hAnsi="Arial" w:cs="Arial"/>
                <w:sz w:val="18"/>
                <w:szCs w:val="18"/>
              </w:rPr>
            </w:pPr>
            <w:r>
              <w:rPr>
                <w:rFonts w:ascii="Arial" w:hAnsi="Arial" w:cs="Arial"/>
                <w:sz w:val="18"/>
                <w:szCs w:val="18"/>
              </w:rPr>
              <w:t>Unidad</w:t>
            </w:r>
          </w:p>
        </w:tc>
      </w:tr>
      <w:tr w:rsidR="007A47D7" w14:paraId="3CDA8982"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50FEEE"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3B50AEE0" w14:textId="77777777" w:rsidR="007A47D7" w:rsidRDefault="007A47D7">
            <w:pPr>
              <w:suppressAutoHyphens/>
              <w:rPr>
                <w:rFonts w:ascii="Arial" w:hAnsi="Arial" w:cs="Arial"/>
                <w:sz w:val="18"/>
                <w:szCs w:val="18"/>
              </w:rPr>
            </w:pPr>
            <w:r>
              <w:rPr>
                <w:rFonts w:ascii="Arial" w:hAnsi="Arial" w:cs="Arial"/>
                <w:sz w:val="18"/>
                <w:szCs w:val="18"/>
              </w:rPr>
              <w:t>Descripción General</w:t>
            </w:r>
          </w:p>
        </w:tc>
        <w:tc>
          <w:tcPr>
            <w:tcW w:w="3694" w:type="pct"/>
            <w:tcBorders>
              <w:top w:val="single" w:sz="4" w:space="0" w:color="auto"/>
              <w:left w:val="single" w:sz="4" w:space="0" w:color="auto"/>
              <w:bottom w:val="single" w:sz="4" w:space="0" w:color="auto"/>
              <w:right w:val="single" w:sz="4" w:space="0" w:color="auto"/>
            </w:tcBorders>
            <w:vAlign w:val="center"/>
          </w:tcPr>
          <w:p w14:paraId="2151ACFB" w14:textId="77777777" w:rsidR="007A47D7" w:rsidRDefault="007A47D7">
            <w:pPr>
              <w:suppressAutoHyphens/>
              <w:rPr>
                <w:rFonts w:ascii="Arial" w:hAnsi="Arial" w:cs="Arial"/>
                <w:sz w:val="18"/>
                <w:szCs w:val="18"/>
              </w:rPr>
            </w:pPr>
            <w:r>
              <w:rPr>
                <w:rFonts w:ascii="Arial" w:hAnsi="Arial" w:cs="Arial"/>
                <w:sz w:val="18"/>
                <w:szCs w:val="18"/>
              </w:rPr>
              <w:t>Bolsa transparente de 14X24 cm para entrega de kit de alimentación</w:t>
            </w:r>
          </w:p>
          <w:p w14:paraId="5565D859" w14:textId="77777777" w:rsidR="007A47D7" w:rsidRDefault="007A47D7">
            <w:pPr>
              <w:suppressAutoHyphens/>
              <w:rPr>
                <w:rFonts w:ascii="Arial" w:hAnsi="Arial" w:cs="Arial"/>
                <w:sz w:val="18"/>
                <w:szCs w:val="18"/>
              </w:rPr>
            </w:pPr>
          </w:p>
          <w:p w14:paraId="3F29ACE4" w14:textId="77777777" w:rsidR="007A47D7" w:rsidRDefault="007A47D7">
            <w:pPr>
              <w:suppressAutoHyphens/>
              <w:rPr>
                <w:rFonts w:ascii="Arial" w:hAnsi="Arial" w:cs="Arial"/>
                <w:sz w:val="18"/>
                <w:szCs w:val="18"/>
              </w:rPr>
            </w:pPr>
            <w:r>
              <w:rPr>
                <w:rFonts w:ascii="Arial" w:hAnsi="Arial" w:cs="Arial"/>
                <w:sz w:val="18"/>
                <w:szCs w:val="18"/>
              </w:rPr>
              <w:t>Soportes: Acta de entrada y Salida de Almacén, Registro fotográfico, Planillas de enfoque diferencial</w:t>
            </w:r>
          </w:p>
        </w:tc>
      </w:tr>
      <w:tr w:rsidR="007A47D7" w14:paraId="397F6CD8" w14:textId="77777777" w:rsidTr="007A47D7">
        <w:trPr>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DA2289" w14:textId="77777777" w:rsidR="007A47D7" w:rsidRDefault="007A47D7">
            <w:pPr>
              <w:rPr>
                <w:rFonts w:ascii="Arial" w:hAnsi="Arial" w:cs="Arial"/>
                <w:sz w:val="18"/>
                <w:szCs w:val="18"/>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196BA13D" w14:textId="77777777" w:rsidR="007A47D7" w:rsidRDefault="007A47D7">
            <w:pPr>
              <w:suppressAutoHyphens/>
              <w:rPr>
                <w:rFonts w:ascii="Arial" w:hAnsi="Arial" w:cs="Arial"/>
                <w:sz w:val="18"/>
                <w:szCs w:val="18"/>
              </w:rPr>
            </w:pPr>
            <w:r>
              <w:rPr>
                <w:rFonts w:ascii="Arial" w:hAnsi="Arial" w:cs="Arial"/>
                <w:sz w:val="18"/>
                <w:szCs w:val="18"/>
              </w:rPr>
              <w:t>Cantidad</w:t>
            </w:r>
          </w:p>
        </w:tc>
        <w:tc>
          <w:tcPr>
            <w:tcW w:w="3694" w:type="pct"/>
            <w:tcBorders>
              <w:top w:val="single" w:sz="4" w:space="0" w:color="auto"/>
              <w:left w:val="single" w:sz="4" w:space="0" w:color="auto"/>
              <w:bottom w:val="single" w:sz="4" w:space="0" w:color="auto"/>
              <w:right w:val="single" w:sz="4" w:space="0" w:color="auto"/>
            </w:tcBorders>
            <w:vAlign w:val="center"/>
            <w:hideMark/>
          </w:tcPr>
          <w:p w14:paraId="51154EDE" w14:textId="77777777" w:rsidR="007A47D7" w:rsidRDefault="007A47D7">
            <w:pPr>
              <w:suppressAutoHyphens/>
              <w:rPr>
                <w:rFonts w:ascii="Arial" w:hAnsi="Arial" w:cs="Arial"/>
                <w:sz w:val="18"/>
                <w:szCs w:val="18"/>
              </w:rPr>
            </w:pPr>
            <w:r>
              <w:rPr>
                <w:rFonts w:ascii="Arial" w:hAnsi="Arial" w:cs="Arial"/>
                <w:sz w:val="18"/>
                <w:szCs w:val="18"/>
              </w:rPr>
              <w:t>357</w:t>
            </w:r>
          </w:p>
        </w:tc>
      </w:tr>
    </w:tbl>
    <w:p w14:paraId="687F7E45" w14:textId="77777777" w:rsidR="007A47D7" w:rsidRDefault="007A47D7" w:rsidP="007A47D7">
      <w:pPr>
        <w:jc w:val="both"/>
        <w:outlineLvl w:val="2"/>
        <w:rPr>
          <w:rFonts w:ascii="Arial" w:eastAsiaTheme="minorHAnsi" w:hAnsi="Arial" w:cs="Arial"/>
          <w:b/>
          <w:bCs/>
          <w:sz w:val="21"/>
          <w:szCs w:val="21"/>
          <w:lang w:val="es-CO" w:eastAsia="en-US"/>
        </w:rPr>
      </w:pPr>
    </w:p>
    <w:p w14:paraId="7E1C1B2B" w14:textId="77777777" w:rsidR="007A47D7" w:rsidRDefault="007A47D7" w:rsidP="007A47D7">
      <w:pPr>
        <w:jc w:val="both"/>
        <w:outlineLvl w:val="2"/>
        <w:rPr>
          <w:rFonts w:ascii="Arial" w:hAnsi="Arial" w:cs="Arial"/>
          <w:b/>
          <w:bCs/>
          <w:sz w:val="21"/>
          <w:szCs w:val="21"/>
        </w:rPr>
      </w:pPr>
    </w:p>
    <w:p w14:paraId="174B355D" w14:textId="77777777" w:rsidR="007A47D7" w:rsidRDefault="007A47D7" w:rsidP="007A47D7">
      <w:pPr>
        <w:jc w:val="both"/>
        <w:outlineLvl w:val="2"/>
        <w:rPr>
          <w:rFonts w:ascii="Arial" w:hAnsi="Arial" w:cs="Arial"/>
          <w:b/>
          <w:bCs/>
          <w:sz w:val="21"/>
          <w:szCs w:val="21"/>
        </w:rPr>
      </w:pPr>
      <w:r>
        <w:rPr>
          <w:rFonts w:ascii="Arial" w:hAnsi="Arial" w:cs="Arial"/>
          <w:b/>
          <w:bCs/>
          <w:sz w:val="21"/>
          <w:szCs w:val="21"/>
        </w:rPr>
        <w:t>OBLIGACIONES GENERALES DEL CONTRATISTA</w:t>
      </w:r>
    </w:p>
    <w:p w14:paraId="3B4AE443" w14:textId="77777777" w:rsidR="007A47D7" w:rsidRDefault="007A47D7" w:rsidP="007A47D7">
      <w:pPr>
        <w:rPr>
          <w:rFonts w:ascii="Arial" w:hAnsi="Arial" w:cs="Arial"/>
          <w:sz w:val="21"/>
          <w:szCs w:val="21"/>
        </w:rPr>
      </w:pPr>
    </w:p>
    <w:p w14:paraId="4323B003"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Suministrar los bienes y servicios conforme a las especificaciones técnicas, cantidades y calidades solicitadas por la Alcaldía Municipal de Saravena.</w:t>
      </w:r>
    </w:p>
    <w:p w14:paraId="4B243C7B"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Garantizar que los bienes entregados sean nuevos, estén en buen estado y de óptima calidad, cumpliendo con las normas técnicas colombianas (NTC) y  correspondientes cuando estas apliquen.</w:t>
      </w:r>
    </w:p>
    <w:p w14:paraId="483108E9"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 xml:space="preserve">Garantizar que los productos entregados cuenten con los respectivos registros INVIMA cuando estos apliquen. </w:t>
      </w:r>
    </w:p>
    <w:p w14:paraId="1C2F9E66"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Realizar la entrega de los bienes en la Oficina de Almacén de la Administración Municipal y/o en los sitios indicados por el supervisor del contrato.</w:t>
      </w:r>
    </w:p>
    <w:p w14:paraId="69DC7B08"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Cumplir con los plazos de entrega establecidos, atendiendo de manera oportuna los requerimientos que formule la entidad durante la ejecución del contrato.</w:t>
      </w:r>
    </w:p>
    <w:p w14:paraId="4A68C2CA"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Reemplazar, sin costo adicional, los bienes que presenten defectos de calidad, funcionamiento o deterioro.</w:t>
      </w:r>
    </w:p>
    <w:p w14:paraId="300593E7"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Mantener una coordinación permanente con el supervisor del contrato para la programación de entregas y atención de necesidades adicionales.</w:t>
      </w:r>
    </w:p>
    <w:p w14:paraId="6107DA8F"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 xml:space="preserve">Responder por cualquier daño o pérdida de los materiales hasta su entrega formal a la Oficina de Almacén Municipal. </w:t>
      </w:r>
    </w:p>
    <w:p w14:paraId="05589165"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Cumplir con las obligaciones legales, tributarias, laborales y de seguridad social que se deriven de la ejecución del contrato.</w:t>
      </w:r>
    </w:p>
    <w:p w14:paraId="31CE8351"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El Contratista deberá mantener la confidencialidad de la información que se genera durante la ejecución del contrato, evitando su divulgación o uso sin autorización de la entidad contratante o requerimiento legal.</w:t>
      </w:r>
    </w:p>
    <w:p w14:paraId="5A909A08" w14:textId="77777777" w:rsidR="007A47D7" w:rsidRDefault="007A47D7" w:rsidP="007A47D7">
      <w:pPr>
        <w:pStyle w:val="Prrafodelista"/>
        <w:numPr>
          <w:ilvl w:val="0"/>
          <w:numId w:val="49"/>
        </w:numPr>
        <w:shd w:val="clear" w:color="auto" w:fill="FFFFFF"/>
        <w:contextualSpacing/>
        <w:jc w:val="both"/>
        <w:rPr>
          <w:rFonts w:ascii="Arial" w:hAnsi="Arial" w:cs="Arial"/>
          <w:sz w:val="20"/>
          <w:szCs w:val="20"/>
          <w:lang w:eastAsia="es-MX"/>
        </w:rPr>
      </w:pPr>
      <w:r>
        <w:rPr>
          <w:rFonts w:ascii="Arial" w:hAnsi="Arial" w:cs="Arial"/>
          <w:sz w:val="20"/>
          <w:szCs w:val="20"/>
          <w:lang w:eastAsia="es-MX"/>
        </w:rPr>
        <w:t>El proponente deberá atender y responder oportunamente las notificaciones relacionadas con el proceso, así como garantizar la publicación de los informes de avance, ejecución y finalización del contrato en la plataforma SECOP II.</w:t>
      </w:r>
    </w:p>
    <w:p w14:paraId="78721C6A" w14:textId="77777777" w:rsidR="007A47D7" w:rsidRDefault="007A47D7" w:rsidP="007A47D7">
      <w:pPr>
        <w:pStyle w:val="Prrafodelista"/>
        <w:shd w:val="clear" w:color="auto" w:fill="FFFFFF"/>
        <w:ind w:left="0"/>
        <w:jc w:val="both"/>
        <w:rPr>
          <w:rFonts w:ascii="Arial" w:eastAsiaTheme="minorHAnsi" w:hAnsi="Arial" w:cs="Arial"/>
          <w:b/>
          <w:bCs/>
          <w:color w:val="000000"/>
          <w:sz w:val="21"/>
          <w:szCs w:val="21"/>
          <w:lang w:eastAsia="es-CO"/>
        </w:rPr>
      </w:pPr>
    </w:p>
    <w:p w14:paraId="4CB903D8" w14:textId="77777777" w:rsidR="007A47D7" w:rsidRDefault="007A47D7" w:rsidP="007A47D7">
      <w:pPr>
        <w:pStyle w:val="Prrafodelista"/>
        <w:shd w:val="clear" w:color="auto" w:fill="FFFFFF"/>
        <w:ind w:left="0"/>
        <w:jc w:val="both"/>
        <w:rPr>
          <w:rFonts w:ascii="Arial" w:hAnsi="Arial" w:cs="Arial"/>
          <w:b/>
          <w:bCs/>
          <w:color w:val="000000"/>
          <w:sz w:val="21"/>
          <w:szCs w:val="21"/>
          <w:lang w:eastAsia="es-CO"/>
        </w:rPr>
      </w:pPr>
      <w:r>
        <w:rPr>
          <w:rFonts w:ascii="Arial" w:hAnsi="Arial" w:cs="Arial"/>
          <w:b/>
          <w:bCs/>
          <w:color w:val="000000"/>
          <w:sz w:val="21"/>
          <w:szCs w:val="21"/>
          <w:lang w:eastAsia="es-CO"/>
        </w:rPr>
        <w:t xml:space="preserve">FORMA DE ENTREGA DE LOS BIENES: </w:t>
      </w:r>
    </w:p>
    <w:p w14:paraId="70D560B0" w14:textId="77777777" w:rsidR="007A47D7" w:rsidRDefault="007A47D7" w:rsidP="007A47D7">
      <w:pPr>
        <w:pStyle w:val="Prrafodelista"/>
        <w:shd w:val="clear" w:color="auto" w:fill="FFFFFF"/>
        <w:ind w:left="0"/>
        <w:jc w:val="both"/>
        <w:rPr>
          <w:rFonts w:ascii="Arial" w:hAnsi="Arial" w:cs="Arial"/>
          <w:b/>
          <w:bCs/>
          <w:color w:val="000000"/>
          <w:sz w:val="21"/>
          <w:szCs w:val="21"/>
          <w:lang w:eastAsia="es-CO"/>
        </w:rPr>
      </w:pPr>
    </w:p>
    <w:p w14:paraId="44EB3D5E" w14:textId="77777777" w:rsidR="007A47D7" w:rsidRDefault="007A47D7" w:rsidP="007A47D7">
      <w:pPr>
        <w:pStyle w:val="Listavistosa-nfasis11"/>
        <w:autoSpaceDE w:val="0"/>
        <w:autoSpaceDN w:val="0"/>
        <w:adjustRightInd w:val="0"/>
        <w:ind w:left="0"/>
        <w:jc w:val="both"/>
        <w:rPr>
          <w:rFonts w:ascii="Arial" w:hAnsi="Arial" w:cs="Arial"/>
          <w:lang w:val="es-CO" w:eastAsia="es-MX"/>
        </w:rPr>
      </w:pPr>
      <w:r>
        <w:rPr>
          <w:rFonts w:ascii="Arial" w:hAnsi="Arial" w:cs="Arial"/>
          <w:lang w:val="es-CO" w:eastAsia="es-MX"/>
        </w:rPr>
        <w:t>El contratista deberá realizar la entrega de los trescientos cincuenta y siete (357) kits de alimentos no perecederos en el Almacén Municipal, previa coordinación con el supervisor del contrato y el almacenista municipal. En el momento de la entrega se realizará la verificación de las cantidades, características, condiciones de calidad, integridad de los empaques, fechas de vencimiento y demás requisitos establecidos en las especificaciones técnicas del proceso contractual.</w:t>
      </w:r>
    </w:p>
    <w:p w14:paraId="0F9E1BB0" w14:textId="77777777" w:rsidR="007A47D7" w:rsidRDefault="007A47D7" w:rsidP="007A47D7">
      <w:pPr>
        <w:pStyle w:val="Listavistosa-nfasis11"/>
        <w:autoSpaceDE w:val="0"/>
        <w:autoSpaceDN w:val="0"/>
        <w:adjustRightInd w:val="0"/>
        <w:jc w:val="both"/>
        <w:rPr>
          <w:rFonts w:ascii="Arial" w:hAnsi="Arial" w:cs="Arial"/>
          <w:lang w:val="es-CO" w:eastAsia="es-MX"/>
        </w:rPr>
      </w:pPr>
    </w:p>
    <w:p w14:paraId="3F98EEED" w14:textId="77777777" w:rsidR="007A47D7" w:rsidRDefault="007A47D7" w:rsidP="007A47D7">
      <w:pPr>
        <w:pStyle w:val="Listavistosa-nfasis11"/>
        <w:autoSpaceDE w:val="0"/>
        <w:autoSpaceDN w:val="0"/>
        <w:adjustRightInd w:val="0"/>
        <w:ind w:left="0"/>
        <w:jc w:val="both"/>
        <w:rPr>
          <w:rFonts w:ascii="Arial" w:hAnsi="Arial" w:cs="Arial"/>
          <w:lang w:val="es-CO" w:eastAsia="es-MX"/>
        </w:rPr>
      </w:pPr>
      <w:r>
        <w:rPr>
          <w:rFonts w:ascii="Arial" w:hAnsi="Arial" w:cs="Arial"/>
          <w:lang w:val="es-CO" w:eastAsia="es-MX"/>
        </w:rPr>
        <w:t>Una vez efectuada la verificación y recibo a satisfacción de los bienes, se procederá con el ingreso de los kits al Almacén Municipal, de conformidad con los procedimientos internos establecidos por la entidad y los soportes correspondientes.</w:t>
      </w:r>
    </w:p>
    <w:p w14:paraId="6912D894" w14:textId="77777777" w:rsidR="007A47D7" w:rsidRDefault="007A47D7" w:rsidP="007A47D7">
      <w:pPr>
        <w:pStyle w:val="Listavistosa-nfasis11"/>
        <w:autoSpaceDE w:val="0"/>
        <w:autoSpaceDN w:val="0"/>
        <w:adjustRightInd w:val="0"/>
        <w:jc w:val="both"/>
        <w:rPr>
          <w:rFonts w:ascii="Arial" w:hAnsi="Arial" w:cs="Arial"/>
          <w:lang w:val="es-CO" w:eastAsia="es-MX"/>
        </w:rPr>
      </w:pPr>
    </w:p>
    <w:p w14:paraId="130BA7D8" w14:textId="77777777" w:rsidR="007A47D7" w:rsidRDefault="007A47D7" w:rsidP="007A47D7">
      <w:pPr>
        <w:pStyle w:val="Listavistosa-nfasis11"/>
        <w:autoSpaceDE w:val="0"/>
        <w:autoSpaceDN w:val="0"/>
        <w:adjustRightInd w:val="0"/>
        <w:ind w:left="0"/>
        <w:jc w:val="both"/>
        <w:rPr>
          <w:rFonts w:ascii="Arial" w:hAnsi="Arial" w:cs="Arial"/>
          <w:lang w:val="es-CO" w:eastAsia="es-MX"/>
        </w:rPr>
      </w:pPr>
      <w:r>
        <w:rPr>
          <w:rFonts w:ascii="Arial" w:hAnsi="Arial" w:cs="Arial"/>
          <w:lang w:val="es-CO" w:eastAsia="es-MX"/>
        </w:rPr>
        <w:t>Posteriormente, el contratista, en coordinación con el supervisor del contrato y los referentes de discapacidad (física, auditiva, cognitiva, visual y múltiple), apoyará la distribución y entrega de los kits alimentarios a los trescientos cincuenta y siete (357) beneficiarios previamente focalizados y validados por la Secretaría de Desarrollo Social Municipal, de acuerdo con los listados oficiales suministrados por la entidad.</w:t>
      </w:r>
    </w:p>
    <w:p w14:paraId="195C98F8" w14:textId="77777777" w:rsidR="002A3939" w:rsidRDefault="002A3939" w:rsidP="005C16B5">
      <w:pPr>
        <w:widowControl w:val="0"/>
        <w:jc w:val="center"/>
        <w:rPr>
          <w:rFonts w:ascii="Arial" w:hAnsi="Arial" w:cs="Arial"/>
          <w:b/>
          <w:sz w:val="22"/>
          <w:szCs w:val="22"/>
          <w:u w:val="single"/>
          <w:lang w:val="pt-BR"/>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1C5AB0" w:rsidRDefault="00D658BE" w:rsidP="001C5AB0">
      <w:pPr>
        <w:autoSpaceDE w:val="0"/>
        <w:autoSpaceDN w:val="0"/>
        <w:adjustRightInd w:val="0"/>
        <w:jc w:val="both"/>
        <w:rPr>
          <w:rFonts w:ascii="Arial" w:hAnsi="Arial" w:cs="Arial"/>
          <w:sz w:val="22"/>
          <w:szCs w:val="22"/>
        </w:rPr>
      </w:pPr>
      <w:r w:rsidRPr="001C5AB0">
        <w:rPr>
          <w:rFonts w:ascii="Arial" w:hAnsi="Arial" w:cs="Arial"/>
          <w:b/>
          <w:bCs/>
          <w:sz w:val="22"/>
          <w:szCs w:val="22"/>
        </w:rPr>
        <w:t>NOTA</w:t>
      </w:r>
      <w:r w:rsidRPr="001C5AB0">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73395D82" w:rsidR="00A81B07" w:rsidRPr="009C5104" w:rsidRDefault="007A47D7" w:rsidP="00A81B07">
      <w:pPr>
        <w:pStyle w:val="Textopredeterminado"/>
        <w:ind w:left="360"/>
        <w:jc w:val="center"/>
        <w:rPr>
          <w:rFonts w:cs="Arial"/>
          <w:b/>
          <w:bCs/>
          <w:sz w:val="22"/>
          <w:szCs w:val="22"/>
          <w:lang w:val="es-CO"/>
        </w:rPr>
      </w:pPr>
      <w:r>
        <w:rPr>
          <w:rFonts w:cs="Arial"/>
          <w:b/>
          <w:bCs/>
          <w:sz w:val="22"/>
          <w:szCs w:val="22"/>
          <w:lang w:val="es-CO"/>
        </w:rPr>
        <w:t xml:space="preserve">No. SIP - SVNA - SDSM - 290 - 2026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031A3CAE"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4B4CBE33"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0443CD49"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4CA1F610"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2"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2"/>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7AF73FA8"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36EFBA72"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48328C5C"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7A47D7">
        <w:rPr>
          <w:rFonts w:ascii="Arial" w:hAnsi="Arial" w:cs="Arial"/>
          <w:b/>
          <w:bCs/>
          <w:sz w:val="21"/>
          <w:szCs w:val="21"/>
        </w:rPr>
        <w:t xml:space="preserve">No. SIP - SVNA - SDSM - 290 - 2026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5ADFD795" w:rsidR="00A81B07" w:rsidRDefault="007A47D7" w:rsidP="00A81B07">
      <w:pPr>
        <w:widowControl w:val="0"/>
        <w:jc w:val="center"/>
        <w:rPr>
          <w:rFonts w:ascii="Arial" w:hAnsi="Arial" w:cs="Arial"/>
          <w:b/>
          <w:bCs/>
          <w:sz w:val="21"/>
          <w:szCs w:val="21"/>
        </w:rPr>
      </w:pPr>
      <w:r>
        <w:rPr>
          <w:rFonts w:ascii="Arial" w:hAnsi="Arial" w:cs="Arial"/>
          <w:b/>
          <w:bCs/>
          <w:sz w:val="21"/>
          <w:szCs w:val="21"/>
        </w:rPr>
        <w:t xml:space="preserve">No. SIP - SVNA - SDSM - 290 - 2026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366C8962"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1E3E51D0"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7A47D7">
        <w:rPr>
          <w:rFonts w:ascii="Arial" w:hAnsi="Arial" w:cs="Arial"/>
          <w:b/>
          <w:bCs/>
          <w:sz w:val="21"/>
          <w:szCs w:val="21"/>
        </w:rPr>
        <w:t xml:space="preserve">No. SIP - SVNA - SDSM - 290 - 2026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2C48F384" w:rsidR="00A81B07" w:rsidRPr="008F3240" w:rsidRDefault="007A47D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- 290 - 2026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36AE7E10" w:rsidR="008C448F" w:rsidRPr="008C448F" w:rsidRDefault="007A47D7" w:rsidP="008C448F">
      <w:pPr>
        <w:widowControl w:val="0"/>
        <w:jc w:val="center"/>
        <w:rPr>
          <w:rFonts w:ascii="Arial" w:hAnsi="Arial" w:cs="Arial"/>
          <w:b/>
          <w:bCs/>
          <w:sz w:val="22"/>
          <w:szCs w:val="22"/>
          <w:lang w:val="es-CO"/>
        </w:rPr>
      </w:pPr>
      <w:r>
        <w:rPr>
          <w:rFonts w:ascii="Arial" w:hAnsi="Arial" w:cs="Arial"/>
          <w:b/>
          <w:bCs/>
          <w:sz w:val="22"/>
          <w:szCs w:val="22"/>
        </w:rPr>
        <w:t xml:space="preserve">No. SIP - SVNA - SDSM - 290 - 2026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44383B"/>
    <w:multiLevelType w:val="hybridMultilevel"/>
    <w:tmpl w:val="B2F6FBCE"/>
    <w:lvl w:ilvl="0" w:tplc="240A0001">
      <w:start w:val="1"/>
      <w:numFmt w:val="bullet"/>
      <w:lvlText w:val=""/>
      <w:lvlJc w:val="left"/>
      <w:pPr>
        <w:ind w:left="720" w:hanging="360"/>
      </w:pPr>
      <w:rPr>
        <w:rFonts w:ascii="Symbol" w:eastAsia="Times New Roman"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B3E46F4"/>
    <w:multiLevelType w:val="multilevel"/>
    <w:tmpl w:val="83805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BBA3998"/>
    <w:multiLevelType w:val="hybridMultilevel"/>
    <w:tmpl w:val="E2A214F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930A47"/>
    <w:multiLevelType w:val="hybridMultilevel"/>
    <w:tmpl w:val="15ACA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9B3306"/>
    <w:multiLevelType w:val="multilevel"/>
    <w:tmpl w:val="46A455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93D1969"/>
    <w:multiLevelType w:val="hybridMultilevel"/>
    <w:tmpl w:val="32369ADE"/>
    <w:lvl w:ilvl="0" w:tplc="DF9AA55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9E825D7"/>
    <w:multiLevelType w:val="hybridMultilevel"/>
    <w:tmpl w:val="9F02847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AEC2D61"/>
    <w:multiLevelType w:val="hybridMultilevel"/>
    <w:tmpl w:val="1B8C1C5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05F3705"/>
    <w:multiLevelType w:val="hybridMultilevel"/>
    <w:tmpl w:val="4E905C3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C22165"/>
    <w:multiLevelType w:val="hybridMultilevel"/>
    <w:tmpl w:val="D15C773E"/>
    <w:lvl w:ilvl="0" w:tplc="580A000F">
      <w:start w:val="1"/>
      <w:numFmt w:val="decimal"/>
      <w:lvlText w:val="%1."/>
      <w:lvlJc w:val="left"/>
      <w:pPr>
        <w:ind w:left="720" w:hanging="360"/>
      </w:pPr>
      <w:rPr>
        <w:rFonts w:hint="default"/>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493A76E4"/>
    <w:multiLevelType w:val="hybridMultilevel"/>
    <w:tmpl w:val="1C5E9D8A"/>
    <w:lvl w:ilvl="0" w:tplc="58F892D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DEE5775"/>
    <w:multiLevelType w:val="multilevel"/>
    <w:tmpl w:val="CF3E2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380D4E"/>
    <w:multiLevelType w:val="hybridMultilevel"/>
    <w:tmpl w:val="A2DA0B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334184110">
    <w:abstractNumId w:val="27"/>
  </w:num>
  <w:num w:numId="2" w16cid:durableId="1100032301">
    <w:abstractNumId w:val="31"/>
  </w:num>
  <w:num w:numId="3" w16cid:durableId="935988681">
    <w:abstractNumId w:val="22"/>
  </w:num>
  <w:num w:numId="4" w16cid:durableId="1831364345">
    <w:abstractNumId w:val="11"/>
  </w:num>
  <w:num w:numId="5" w16cid:durableId="119956731">
    <w:abstractNumId w:val="12"/>
  </w:num>
  <w:num w:numId="6" w16cid:durableId="120346284">
    <w:abstractNumId w:val="10"/>
  </w:num>
  <w:num w:numId="7" w16cid:durableId="1600717367">
    <w:abstractNumId w:val="6"/>
  </w:num>
  <w:num w:numId="8" w16cid:durableId="1285772105">
    <w:abstractNumId w:val="28"/>
  </w:num>
  <w:num w:numId="9" w16cid:durableId="449202643">
    <w:abstractNumId w:val="2"/>
  </w:num>
  <w:num w:numId="10" w16cid:durableId="91365835">
    <w:abstractNumId w:val="7"/>
  </w:num>
  <w:num w:numId="11" w16cid:durableId="1766463488">
    <w:abstractNumId w:val="17"/>
  </w:num>
  <w:num w:numId="12" w16cid:durableId="218178696">
    <w:abstractNumId w:val="30"/>
  </w:num>
  <w:num w:numId="13" w16cid:durableId="1027944618">
    <w:abstractNumId w:val="14"/>
  </w:num>
  <w:num w:numId="14" w16cid:durableId="1557665771">
    <w:abstractNumId w:val="1"/>
  </w:num>
  <w:num w:numId="15" w16cid:durableId="1866403584">
    <w:abstractNumId w:val="0"/>
  </w:num>
  <w:num w:numId="16" w16cid:durableId="898514409">
    <w:abstractNumId w:val="15"/>
  </w:num>
  <w:num w:numId="17" w16cid:durableId="1930579286">
    <w:abstractNumId w:val="9"/>
  </w:num>
  <w:num w:numId="18" w16cid:durableId="627205043">
    <w:abstractNumId w:val="32"/>
  </w:num>
  <w:num w:numId="19" w16cid:durableId="1403024070">
    <w:abstractNumId w:val="23"/>
  </w:num>
  <w:num w:numId="20" w16cid:durableId="1667661797">
    <w:abstractNumId w:val="21"/>
  </w:num>
  <w:num w:numId="21" w16cid:durableId="1193954079">
    <w:abstractNumId w:val="21"/>
  </w:num>
  <w:num w:numId="22" w16cid:durableId="37780869">
    <w:abstractNumId w:val="5"/>
  </w:num>
  <w:num w:numId="23" w16cid:durableId="691567698">
    <w:abstractNumId w:val="16"/>
  </w:num>
  <w:num w:numId="24" w16cid:durableId="6542658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3414682">
    <w:abstractNumId w:val="33"/>
  </w:num>
  <w:num w:numId="26" w16cid:durableId="1204176681">
    <w:abstractNumId w:val="33"/>
  </w:num>
  <w:num w:numId="27" w16cid:durableId="2111117460">
    <w:abstractNumId w:val="18"/>
  </w:num>
  <w:num w:numId="28" w16cid:durableId="5372819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3628085">
    <w:abstractNumId w:val="26"/>
  </w:num>
  <w:num w:numId="30" w16cid:durableId="1772357207">
    <w:abstractNumId w:val="29"/>
  </w:num>
  <w:num w:numId="31" w16cid:durableId="1104610347">
    <w:abstractNumId w:val="20"/>
  </w:num>
  <w:num w:numId="32" w16cid:durableId="65060133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37436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8866434">
    <w:abstractNumId w:val="8"/>
  </w:num>
  <w:num w:numId="35" w16cid:durableId="314457770">
    <w:abstractNumId w:val="25"/>
  </w:num>
  <w:num w:numId="36" w16cid:durableId="326639699">
    <w:abstractNumId w:val="9"/>
  </w:num>
  <w:num w:numId="37" w16cid:durableId="830676717">
    <w:abstractNumId w:val="32"/>
  </w:num>
  <w:num w:numId="38" w16cid:durableId="230042964">
    <w:abstractNumId w:val="19"/>
  </w:num>
  <w:num w:numId="39" w16cid:durableId="19831487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13634756">
    <w:abstractNumId w:val="3"/>
  </w:num>
  <w:num w:numId="41" w16cid:durableId="1643268779">
    <w:abstractNumId w:val="25"/>
  </w:num>
  <w:num w:numId="42" w16cid:durableId="1834832772">
    <w:abstractNumId w:val="8"/>
  </w:num>
  <w:num w:numId="43" w16cid:durableId="2006083657">
    <w:abstractNumId w:val="25"/>
  </w:num>
  <w:num w:numId="44" w16cid:durableId="1852255584">
    <w:abstractNumId w:val="21"/>
  </w:num>
  <w:num w:numId="45" w16cid:durableId="798692974">
    <w:abstractNumId w:val="33"/>
  </w:num>
  <w:num w:numId="46" w16cid:durableId="147326657">
    <w:abstractNumId w:val="15"/>
  </w:num>
  <w:num w:numId="47" w16cid:durableId="1773160696">
    <w:abstractNumId w:val="21"/>
    <w:lvlOverride w:ilvl="0"/>
    <w:lvlOverride w:ilvl="1"/>
    <w:lvlOverride w:ilvl="2"/>
    <w:lvlOverride w:ilvl="3"/>
    <w:lvlOverride w:ilvl="4"/>
    <w:lvlOverride w:ilvl="5"/>
    <w:lvlOverride w:ilvl="6"/>
    <w:lvlOverride w:ilvl="7"/>
    <w:lvlOverride w:ilvl="8"/>
  </w:num>
  <w:num w:numId="48" w16cid:durableId="18551037">
    <w:abstractNumId w:val="33"/>
    <w:lvlOverride w:ilvl="0"/>
    <w:lvlOverride w:ilvl="1"/>
    <w:lvlOverride w:ilvl="2"/>
    <w:lvlOverride w:ilvl="3"/>
    <w:lvlOverride w:ilvl="4"/>
    <w:lvlOverride w:ilvl="5"/>
    <w:lvlOverride w:ilvl="6"/>
    <w:lvlOverride w:ilvl="7"/>
    <w:lvlOverride w:ilvl="8"/>
  </w:num>
  <w:num w:numId="49" w16cid:durableId="1113981537">
    <w:abstractNumId w:val="15"/>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A2519"/>
    <w:rsid w:val="001C4A3A"/>
    <w:rsid w:val="001C5AB0"/>
    <w:rsid w:val="001D0FE6"/>
    <w:rsid w:val="001D5590"/>
    <w:rsid w:val="001F4491"/>
    <w:rsid w:val="002674CB"/>
    <w:rsid w:val="00277446"/>
    <w:rsid w:val="00296D38"/>
    <w:rsid w:val="002A3939"/>
    <w:rsid w:val="002E1851"/>
    <w:rsid w:val="00361F85"/>
    <w:rsid w:val="00367011"/>
    <w:rsid w:val="003C7D22"/>
    <w:rsid w:val="004105CD"/>
    <w:rsid w:val="00417357"/>
    <w:rsid w:val="0044715E"/>
    <w:rsid w:val="00465B9A"/>
    <w:rsid w:val="00470711"/>
    <w:rsid w:val="00483151"/>
    <w:rsid w:val="004D49E2"/>
    <w:rsid w:val="00520B8B"/>
    <w:rsid w:val="00535E51"/>
    <w:rsid w:val="005370E9"/>
    <w:rsid w:val="00562C8D"/>
    <w:rsid w:val="005853CC"/>
    <w:rsid w:val="00595A3B"/>
    <w:rsid w:val="005C16B5"/>
    <w:rsid w:val="005C1DA7"/>
    <w:rsid w:val="005E7202"/>
    <w:rsid w:val="005F1D49"/>
    <w:rsid w:val="005F7749"/>
    <w:rsid w:val="00602CD6"/>
    <w:rsid w:val="00673F44"/>
    <w:rsid w:val="006E1956"/>
    <w:rsid w:val="006E65B4"/>
    <w:rsid w:val="00715D98"/>
    <w:rsid w:val="007323FA"/>
    <w:rsid w:val="007649F9"/>
    <w:rsid w:val="007A47D7"/>
    <w:rsid w:val="007F6A6D"/>
    <w:rsid w:val="0081722B"/>
    <w:rsid w:val="008C448F"/>
    <w:rsid w:val="008E1743"/>
    <w:rsid w:val="00933C06"/>
    <w:rsid w:val="009540F0"/>
    <w:rsid w:val="00996A97"/>
    <w:rsid w:val="0099795A"/>
    <w:rsid w:val="00A214CD"/>
    <w:rsid w:val="00A81B07"/>
    <w:rsid w:val="00A8618C"/>
    <w:rsid w:val="00A940B2"/>
    <w:rsid w:val="00AA15E7"/>
    <w:rsid w:val="00AC22C7"/>
    <w:rsid w:val="00B02434"/>
    <w:rsid w:val="00B0733F"/>
    <w:rsid w:val="00B7624D"/>
    <w:rsid w:val="00BB66BC"/>
    <w:rsid w:val="00BD1984"/>
    <w:rsid w:val="00BD19CD"/>
    <w:rsid w:val="00C500FE"/>
    <w:rsid w:val="00C70EF2"/>
    <w:rsid w:val="00C90CEF"/>
    <w:rsid w:val="00CA6193"/>
    <w:rsid w:val="00D01101"/>
    <w:rsid w:val="00D658BE"/>
    <w:rsid w:val="00DB65C6"/>
    <w:rsid w:val="00DC08CA"/>
    <w:rsid w:val="00DC3666"/>
    <w:rsid w:val="00DC7644"/>
    <w:rsid w:val="00DF7763"/>
    <w:rsid w:val="00DF7972"/>
    <w:rsid w:val="00E140B9"/>
    <w:rsid w:val="00E3152B"/>
    <w:rsid w:val="00EB4118"/>
    <w:rsid w:val="00EE27F7"/>
    <w:rsid w:val="00EE3D17"/>
    <w:rsid w:val="00EF4B59"/>
    <w:rsid w:val="00F11A82"/>
    <w:rsid w:val="00F527F1"/>
    <w:rsid w:val="00F640A4"/>
    <w:rsid w:val="00F665B0"/>
    <w:rsid w:val="00FD7B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uiPriority w:val="9"/>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uiPriority w:val="9"/>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uiPriority w:val="9"/>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uiPriority w:val="9"/>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uiPriority w:val="9"/>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uiPriority w:val="9"/>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uiPriority w:val="9"/>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uiPriority w:val="99"/>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uiPriority w:val="99"/>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uiPriority w:val="99"/>
    <w:rsid w:val="00A81B07"/>
    <w:pPr>
      <w:spacing w:after="120" w:line="480" w:lineRule="auto"/>
    </w:pPr>
  </w:style>
  <w:style w:type="character" w:customStyle="1" w:styleId="Textoindependiente2Car">
    <w:name w:val="Texto independiente 2 Car"/>
    <w:basedOn w:val="Fuentedeprrafopredeter"/>
    <w:link w:val="Textoindependiente2"/>
    <w:uiPriority w:val="99"/>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uiPriority w:val="99"/>
    <w:qFormat/>
    <w:rsid w:val="00A81B07"/>
    <w:pPr>
      <w:spacing w:after="120"/>
    </w:pPr>
  </w:style>
  <w:style w:type="character" w:customStyle="1" w:styleId="TextoindependienteCar">
    <w:name w:val="Texto independiente Car"/>
    <w:basedOn w:val="Fuentedeprrafopredeter"/>
    <w:link w:val="Textoindependiente"/>
    <w:uiPriority w:val="99"/>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uiPriority w:val="99"/>
    <w:rsid w:val="00A81B07"/>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uiPriority w:val="99"/>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b"/>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b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5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uiPriority w:val="99"/>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1"/>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uiPriority w:val="99"/>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uiPriority w:val="99"/>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uiPriority w:val="99"/>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uiPriority w:val="99"/>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uiPriority w:val="99"/>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uiPriority w:val="99"/>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uiPriority w:val="99"/>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customStyle="1" w:styleId="isselectedend">
    <w:name w:val="isselectedend"/>
    <w:basedOn w:val="Normal"/>
    <w:rsid w:val="007A47D7"/>
    <w:pPr>
      <w:spacing w:before="100" w:beforeAutospacing="1" w:after="100" w:afterAutospacing="1"/>
    </w:pPr>
    <w:rPr>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2670">
      <w:bodyDiv w:val="1"/>
      <w:marLeft w:val="0"/>
      <w:marRight w:val="0"/>
      <w:marTop w:val="0"/>
      <w:marBottom w:val="0"/>
      <w:divBdr>
        <w:top w:val="none" w:sz="0" w:space="0" w:color="auto"/>
        <w:left w:val="none" w:sz="0" w:space="0" w:color="auto"/>
        <w:bottom w:val="none" w:sz="0" w:space="0" w:color="auto"/>
        <w:right w:val="none" w:sz="0" w:space="0" w:color="auto"/>
      </w:divBdr>
    </w:div>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50141419">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6728391">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05447361">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34398978">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493644629">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35190109">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55645103">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03821685">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94329932">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11326632">
      <w:bodyDiv w:val="1"/>
      <w:marLeft w:val="0"/>
      <w:marRight w:val="0"/>
      <w:marTop w:val="0"/>
      <w:marBottom w:val="0"/>
      <w:divBdr>
        <w:top w:val="none" w:sz="0" w:space="0" w:color="auto"/>
        <w:left w:val="none" w:sz="0" w:space="0" w:color="auto"/>
        <w:bottom w:val="none" w:sz="0" w:space="0" w:color="auto"/>
        <w:right w:val="none" w:sz="0" w:space="0" w:color="auto"/>
      </w:divBdr>
    </w:div>
    <w:div w:id="2014794154">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41</Pages>
  <Words>15139</Words>
  <Characters>83267</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55</cp:revision>
  <dcterms:created xsi:type="dcterms:W3CDTF">2024-11-29T20:34:00Z</dcterms:created>
  <dcterms:modified xsi:type="dcterms:W3CDTF">2026-10-20T14:20:00Z</dcterms:modified>
</cp:coreProperties>
</file>