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CD030" w14:textId="517F7683" w:rsidR="00746873" w:rsidRDefault="00746873" w:rsidP="0052740C">
      <w:pPr>
        <w:spacing w:after="0"/>
        <w:jc w:val="center"/>
        <w:rPr>
          <w:rFonts w:ascii="Arial" w:hAnsi="Arial" w:cs="Arial"/>
          <w:b/>
          <w:sz w:val="20"/>
          <w:szCs w:val="20"/>
        </w:rPr>
      </w:pPr>
      <w:r>
        <w:rPr>
          <w:rFonts w:ascii="Arial" w:hAnsi="Arial" w:cs="Arial"/>
          <w:b/>
          <w:sz w:val="20"/>
          <w:szCs w:val="20"/>
        </w:rPr>
        <w:t>ANEXO</w:t>
      </w:r>
      <w:r w:rsidR="00F94EFD">
        <w:rPr>
          <w:rFonts w:ascii="Arial" w:hAnsi="Arial" w:cs="Arial"/>
          <w:b/>
          <w:sz w:val="20"/>
          <w:szCs w:val="20"/>
        </w:rPr>
        <w:t xml:space="preserve"> </w:t>
      </w:r>
    </w:p>
    <w:p w14:paraId="6CDBBD19" w14:textId="47B9E46C" w:rsidR="005772B3" w:rsidRPr="001163D8" w:rsidRDefault="005772B3" w:rsidP="0052740C">
      <w:pPr>
        <w:spacing w:after="0"/>
        <w:jc w:val="center"/>
        <w:rPr>
          <w:rFonts w:ascii="Arial" w:hAnsi="Arial" w:cs="Arial"/>
          <w:b/>
          <w:sz w:val="20"/>
          <w:szCs w:val="20"/>
        </w:rPr>
      </w:pPr>
      <w:r w:rsidRPr="001163D8">
        <w:rPr>
          <w:rFonts w:ascii="Arial" w:hAnsi="Arial" w:cs="Arial"/>
          <w:b/>
          <w:sz w:val="20"/>
          <w:szCs w:val="20"/>
        </w:rPr>
        <w:t>CERTIFICACIÓN DE CUMPLIMIENTO ARTICULO 50 LEY 789 DE 2002</w:t>
      </w:r>
    </w:p>
    <w:p w14:paraId="44F26A3C" w14:textId="77777777" w:rsidR="005772B3" w:rsidRPr="001163D8" w:rsidRDefault="005772B3" w:rsidP="005772B3">
      <w:pPr>
        <w:spacing w:after="0"/>
        <w:rPr>
          <w:rFonts w:ascii="Arial" w:hAnsi="Arial" w:cs="Arial"/>
          <w:sz w:val="20"/>
          <w:szCs w:val="20"/>
        </w:rPr>
      </w:pPr>
    </w:p>
    <w:p w14:paraId="22E246E8" w14:textId="77777777" w:rsidR="005772B3" w:rsidRPr="001163D8" w:rsidRDefault="005772B3" w:rsidP="005772B3">
      <w:pPr>
        <w:spacing w:after="0"/>
        <w:rPr>
          <w:rFonts w:ascii="Arial" w:hAnsi="Arial" w:cs="Arial"/>
          <w:sz w:val="20"/>
          <w:szCs w:val="20"/>
        </w:rPr>
      </w:pPr>
      <w:r w:rsidRPr="001163D8">
        <w:rPr>
          <w:rFonts w:ascii="Arial" w:hAnsi="Arial" w:cs="Arial"/>
          <w:sz w:val="20"/>
          <w:szCs w:val="20"/>
        </w:rPr>
        <w:t>Ciudad y fecha</w:t>
      </w:r>
    </w:p>
    <w:p w14:paraId="5DC6F437" w14:textId="77777777" w:rsidR="005772B3" w:rsidRPr="001163D8" w:rsidRDefault="005772B3" w:rsidP="005772B3">
      <w:pPr>
        <w:spacing w:after="0"/>
        <w:rPr>
          <w:rFonts w:ascii="Arial" w:hAnsi="Arial" w:cs="Arial"/>
          <w:sz w:val="20"/>
          <w:szCs w:val="20"/>
        </w:rPr>
      </w:pPr>
    </w:p>
    <w:p w14:paraId="40E25E32" w14:textId="77777777" w:rsidR="00746873" w:rsidRDefault="00746873" w:rsidP="005772B3">
      <w:pPr>
        <w:spacing w:after="0"/>
        <w:rPr>
          <w:rFonts w:ascii="Arial" w:hAnsi="Arial" w:cs="Arial"/>
          <w:sz w:val="20"/>
          <w:szCs w:val="20"/>
        </w:rPr>
      </w:pPr>
    </w:p>
    <w:p w14:paraId="3493DC31" w14:textId="68CAA32A" w:rsidR="005772B3" w:rsidRPr="001163D8" w:rsidRDefault="005772B3" w:rsidP="005772B3">
      <w:pPr>
        <w:spacing w:after="0"/>
        <w:rPr>
          <w:rFonts w:ascii="Arial" w:hAnsi="Arial" w:cs="Arial"/>
          <w:sz w:val="20"/>
          <w:szCs w:val="20"/>
        </w:rPr>
      </w:pPr>
      <w:r w:rsidRPr="001163D8">
        <w:rPr>
          <w:rFonts w:ascii="Arial" w:hAnsi="Arial" w:cs="Arial"/>
          <w:sz w:val="20"/>
          <w:szCs w:val="20"/>
        </w:rPr>
        <w:t xml:space="preserve">Señores </w:t>
      </w:r>
    </w:p>
    <w:p w14:paraId="27730118" w14:textId="4F87175D" w:rsidR="005772B3" w:rsidRPr="001163D8" w:rsidRDefault="005772B3" w:rsidP="005772B3">
      <w:pPr>
        <w:spacing w:after="0"/>
        <w:rPr>
          <w:rFonts w:ascii="Arial" w:hAnsi="Arial" w:cs="Arial"/>
          <w:sz w:val="20"/>
          <w:szCs w:val="20"/>
        </w:rPr>
      </w:pPr>
      <w:r w:rsidRPr="001163D8">
        <w:rPr>
          <w:rFonts w:ascii="Arial" w:hAnsi="Arial" w:cs="Arial"/>
          <w:sz w:val="20"/>
          <w:szCs w:val="20"/>
        </w:rPr>
        <w:t>Agencia Nacional de Minería</w:t>
      </w:r>
    </w:p>
    <w:p w14:paraId="0C981963" w14:textId="77777777" w:rsidR="00450D23" w:rsidRPr="001163D8" w:rsidRDefault="00450D23" w:rsidP="005772B3">
      <w:pPr>
        <w:spacing w:after="0"/>
        <w:rPr>
          <w:rFonts w:ascii="Arial" w:hAnsi="Arial" w:cs="Arial"/>
          <w:sz w:val="20"/>
          <w:szCs w:val="20"/>
        </w:rPr>
      </w:pPr>
    </w:p>
    <w:p w14:paraId="01FDBF87" w14:textId="77777777" w:rsidR="005772B3" w:rsidRPr="001163D8" w:rsidRDefault="005772B3" w:rsidP="005772B3">
      <w:pPr>
        <w:spacing w:after="0"/>
        <w:rPr>
          <w:rFonts w:ascii="Arial" w:hAnsi="Arial" w:cs="Arial"/>
          <w:sz w:val="20"/>
          <w:szCs w:val="20"/>
        </w:rPr>
      </w:pPr>
    </w:p>
    <w:p w14:paraId="07304E1A" w14:textId="77777777" w:rsidR="00251601" w:rsidRPr="001163D8" w:rsidRDefault="00251601" w:rsidP="005772B3">
      <w:pPr>
        <w:pStyle w:val="Default"/>
        <w:spacing w:line="276" w:lineRule="auto"/>
        <w:jc w:val="both"/>
        <w:rPr>
          <w:rFonts w:ascii="Arial" w:hAnsi="Arial" w:cs="Arial"/>
          <w:sz w:val="20"/>
          <w:szCs w:val="20"/>
        </w:rPr>
      </w:pPr>
    </w:p>
    <w:p w14:paraId="067F304D" w14:textId="660E19CD" w:rsidR="00251601" w:rsidRPr="001163D8" w:rsidRDefault="00251601" w:rsidP="00251601">
      <w:pPr>
        <w:spacing w:after="0"/>
        <w:jc w:val="both"/>
        <w:rPr>
          <w:rFonts w:ascii="Arial" w:hAnsi="Arial" w:cs="Arial"/>
          <w:sz w:val="20"/>
          <w:szCs w:val="20"/>
        </w:rPr>
      </w:pPr>
      <w:r w:rsidRPr="00815EB3">
        <w:rPr>
          <w:rFonts w:ascii="Arial" w:hAnsi="Arial" w:cs="Arial"/>
          <w:color w:val="000000" w:themeColor="text1"/>
          <w:sz w:val="20"/>
          <w:szCs w:val="20"/>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w:t>
      </w:r>
      <w:r w:rsidRPr="00815EB3">
        <w:rPr>
          <w:rFonts w:ascii="Arial" w:hAnsi="Arial" w:cs="Arial"/>
          <w:sz w:val="20"/>
          <w:szCs w:val="20"/>
        </w:rPr>
        <w:t>últimos seis (6) meses con las obligaciones al Sistema de Seguridad Social Integral, así como obligaciones parafiscales en relación con sus empleados, señaladas en el artículo 50 de la Ley 789 de 2002 y demás normas aplicables, y a la fecha de cierre de</w:t>
      </w:r>
      <w:r w:rsidR="001163D8" w:rsidRPr="00815EB3">
        <w:rPr>
          <w:rFonts w:ascii="Arial" w:hAnsi="Arial" w:cs="Arial"/>
          <w:sz w:val="20"/>
          <w:szCs w:val="20"/>
        </w:rPr>
        <w:t>l</w:t>
      </w:r>
      <w:r w:rsidRPr="00815EB3">
        <w:rPr>
          <w:rFonts w:ascii="Arial" w:hAnsi="Arial" w:cs="Arial"/>
          <w:sz w:val="20"/>
          <w:szCs w:val="20"/>
        </w:rPr>
        <w:t xml:space="preserve"> presente </w:t>
      </w:r>
      <w:r w:rsidR="005A3CB7" w:rsidRPr="00815EB3">
        <w:rPr>
          <w:rFonts w:ascii="Arial" w:hAnsi="Arial" w:cs="Arial"/>
          <w:sz w:val="20"/>
          <w:szCs w:val="20"/>
        </w:rPr>
        <w:t xml:space="preserve">proceso de </w:t>
      </w:r>
      <w:r w:rsidR="00C2206F">
        <w:rPr>
          <w:rFonts w:ascii="Arial" w:hAnsi="Arial" w:cs="Arial"/>
          <w:sz w:val="20"/>
          <w:szCs w:val="20"/>
        </w:rPr>
        <w:t>Selección Abreviada por Subasta Inversa</w:t>
      </w:r>
      <w:r w:rsidRPr="00815EB3">
        <w:rPr>
          <w:rFonts w:ascii="Arial" w:hAnsi="Arial" w:cs="Arial"/>
          <w:sz w:val="20"/>
          <w:szCs w:val="20"/>
        </w:rPr>
        <w:t xml:space="preserve"> </w:t>
      </w:r>
      <w:r w:rsidR="00FA2524">
        <w:rPr>
          <w:rFonts w:ascii="Arial" w:hAnsi="Arial" w:cs="Arial"/>
          <w:sz w:val="20"/>
          <w:szCs w:val="20"/>
        </w:rPr>
        <w:t>No. SA-SI 00</w:t>
      </w:r>
      <w:r w:rsidR="00BB1493">
        <w:rPr>
          <w:rFonts w:ascii="Arial" w:hAnsi="Arial" w:cs="Arial"/>
          <w:sz w:val="20"/>
          <w:szCs w:val="20"/>
        </w:rPr>
        <w:t>9</w:t>
      </w:r>
      <w:r w:rsidRPr="00600938">
        <w:rPr>
          <w:rFonts w:ascii="Arial" w:hAnsi="Arial" w:cs="Arial"/>
          <w:sz w:val="20"/>
          <w:szCs w:val="20"/>
        </w:rPr>
        <w:t xml:space="preserve"> de 202</w:t>
      </w:r>
      <w:r w:rsidR="00F94EFD" w:rsidRPr="00600938">
        <w:rPr>
          <w:rFonts w:ascii="Arial" w:hAnsi="Arial" w:cs="Arial"/>
          <w:sz w:val="20"/>
          <w:szCs w:val="20"/>
        </w:rPr>
        <w:t>6</w:t>
      </w:r>
      <w:r w:rsidRPr="00600938">
        <w:rPr>
          <w:rFonts w:ascii="Arial" w:hAnsi="Arial" w:cs="Arial"/>
          <w:sz w:val="20"/>
          <w:szCs w:val="20"/>
        </w:rPr>
        <w:t>,</w:t>
      </w:r>
      <w:r w:rsidRPr="00815EB3">
        <w:rPr>
          <w:rFonts w:ascii="Arial" w:hAnsi="Arial" w:cs="Arial"/>
          <w:sz w:val="20"/>
          <w:szCs w:val="20"/>
        </w:rPr>
        <w:t xml:space="preserve"> se encuentra a Paz y Salvo por estos conceptos.</w:t>
      </w:r>
    </w:p>
    <w:p w14:paraId="586CBB9C" w14:textId="77777777" w:rsidR="00251601" w:rsidRPr="001163D8" w:rsidRDefault="00251601" w:rsidP="00251601">
      <w:pPr>
        <w:spacing w:after="0"/>
        <w:jc w:val="both"/>
        <w:rPr>
          <w:rFonts w:ascii="Arial" w:hAnsi="Arial" w:cs="Arial"/>
          <w:sz w:val="20"/>
          <w:szCs w:val="20"/>
        </w:rPr>
      </w:pPr>
    </w:p>
    <w:p w14:paraId="402D928D" w14:textId="0F4E389D" w:rsidR="005772B3" w:rsidRPr="001163D8" w:rsidRDefault="005772B3" w:rsidP="005772B3">
      <w:pPr>
        <w:pStyle w:val="Default"/>
        <w:spacing w:line="276" w:lineRule="auto"/>
        <w:jc w:val="both"/>
        <w:rPr>
          <w:rFonts w:ascii="Arial" w:hAnsi="Arial" w:cs="Arial"/>
          <w:sz w:val="20"/>
          <w:szCs w:val="20"/>
        </w:rPr>
      </w:pPr>
    </w:p>
    <w:p w14:paraId="2F5C0D01" w14:textId="77777777" w:rsidR="005772B3" w:rsidRPr="001163D8" w:rsidRDefault="005772B3" w:rsidP="005772B3">
      <w:pPr>
        <w:pStyle w:val="Default"/>
        <w:spacing w:line="276" w:lineRule="auto"/>
        <w:jc w:val="both"/>
        <w:rPr>
          <w:rFonts w:ascii="Arial" w:hAnsi="Arial" w:cs="Arial"/>
          <w:sz w:val="20"/>
          <w:szCs w:val="20"/>
        </w:rPr>
      </w:pPr>
    </w:p>
    <w:p w14:paraId="796BBAC6"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Nombre</w:t>
      </w:r>
    </w:p>
    <w:p w14:paraId="34E92ED9"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CC No.</w:t>
      </w:r>
    </w:p>
    <w:p w14:paraId="70B70A7A"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 xml:space="preserve">Firma </w:t>
      </w:r>
    </w:p>
    <w:p w14:paraId="3919EDBF" w14:textId="04E13DA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Revisor Fiscal</w:t>
      </w:r>
      <w:r w:rsidR="00251601" w:rsidRPr="001163D8">
        <w:rPr>
          <w:rFonts w:ascii="Arial" w:hAnsi="Arial" w:cs="Arial"/>
          <w:sz w:val="20"/>
          <w:szCs w:val="20"/>
        </w:rPr>
        <w:t>/Representante legal</w:t>
      </w:r>
    </w:p>
    <w:p w14:paraId="32C282F1"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Tarjeta Profesional</w:t>
      </w:r>
    </w:p>
    <w:p w14:paraId="6B26271F" w14:textId="77777777" w:rsidR="005772B3" w:rsidRPr="001163D8" w:rsidRDefault="005772B3" w:rsidP="005772B3">
      <w:pPr>
        <w:jc w:val="both"/>
        <w:rPr>
          <w:rFonts w:ascii="Arial" w:hAnsi="Arial" w:cs="Arial"/>
          <w:sz w:val="20"/>
          <w:szCs w:val="20"/>
        </w:rPr>
      </w:pPr>
    </w:p>
    <w:p w14:paraId="31B7CCB8" w14:textId="77777777" w:rsidR="005772B3" w:rsidRPr="001163D8" w:rsidRDefault="005772B3" w:rsidP="005772B3">
      <w:pPr>
        <w:spacing w:after="0"/>
        <w:rPr>
          <w:rFonts w:ascii="Arial" w:hAnsi="Arial" w:cs="Arial"/>
          <w:sz w:val="20"/>
          <w:szCs w:val="20"/>
        </w:rPr>
      </w:pPr>
    </w:p>
    <w:p w14:paraId="73357D71" w14:textId="77777777" w:rsidR="005772B3" w:rsidRPr="001163D8" w:rsidRDefault="005772B3" w:rsidP="005772B3">
      <w:pPr>
        <w:spacing w:after="0"/>
        <w:rPr>
          <w:rFonts w:ascii="Arial" w:hAnsi="Arial" w:cs="Arial"/>
          <w:sz w:val="20"/>
          <w:szCs w:val="20"/>
        </w:rPr>
      </w:pPr>
    </w:p>
    <w:p w14:paraId="661A46A5" w14:textId="77777777" w:rsidR="005772B3" w:rsidRPr="001163D8" w:rsidRDefault="005772B3" w:rsidP="005772B3">
      <w:pPr>
        <w:spacing w:after="0"/>
        <w:rPr>
          <w:rFonts w:ascii="Arial" w:hAnsi="Arial" w:cs="Arial"/>
          <w:sz w:val="20"/>
          <w:szCs w:val="20"/>
        </w:rPr>
      </w:pPr>
    </w:p>
    <w:p w14:paraId="191505AE" w14:textId="77777777" w:rsidR="005772B3" w:rsidRPr="001163D8" w:rsidRDefault="005772B3" w:rsidP="005772B3">
      <w:pPr>
        <w:spacing w:after="0"/>
        <w:rPr>
          <w:rFonts w:ascii="Arial" w:hAnsi="Arial" w:cs="Arial"/>
          <w:sz w:val="20"/>
          <w:szCs w:val="20"/>
        </w:rPr>
      </w:pPr>
    </w:p>
    <w:sectPr w:rsidR="005772B3" w:rsidRPr="001163D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DB736" w14:textId="77777777" w:rsidR="00B07DE1" w:rsidRDefault="00B07DE1" w:rsidP="00DF2BDD">
      <w:pPr>
        <w:spacing w:after="0" w:line="240" w:lineRule="auto"/>
      </w:pPr>
      <w:r>
        <w:separator/>
      </w:r>
    </w:p>
  </w:endnote>
  <w:endnote w:type="continuationSeparator" w:id="0">
    <w:p w14:paraId="77DE80A2" w14:textId="77777777" w:rsidR="00B07DE1" w:rsidRDefault="00B07DE1" w:rsidP="00DF2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9FE4B" w14:textId="77777777" w:rsidR="00B07DE1" w:rsidRDefault="00B07DE1" w:rsidP="00DF2BDD">
      <w:pPr>
        <w:spacing w:after="0" w:line="240" w:lineRule="auto"/>
      </w:pPr>
      <w:r>
        <w:separator/>
      </w:r>
    </w:p>
  </w:footnote>
  <w:footnote w:type="continuationSeparator" w:id="0">
    <w:p w14:paraId="1E2B3387" w14:textId="77777777" w:rsidR="00B07DE1" w:rsidRDefault="00B07DE1" w:rsidP="00DF2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1226" w14:textId="234EDD70" w:rsidR="00DF2BDD" w:rsidRDefault="00DF2BDD">
    <w:pPr>
      <w:pStyle w:val="Encabezado"/>
    </w:pPr>
    <w:r>
      <w:rPr>
        <w:noProof/>
        <w:lang w:val="en-US"/>
      </w:rPr>
      <w:drawing>
        <wp:inline distT="0" distB="0" distL="0" distR="0" wp14:anchorId="2391E83B" wp14:editId="2F86F168">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2B3"/>
    <w:rsid w:val="0002214D"/>
    <w:rsid w:val="000E1A10"/>
    <w:rsid w:val="001163D8"/>
    <w:rsid w:val="0012358F"/>
    <w:rsid w:val="001E2269"/>
    <w:rsid w:val="00251601"/>
    <w:rsid w:val="003A074A"/>
    <w:rsid w:val="003A2C1E"/>
    <w:rsid w:val="00450D23"/>
    <w:rsid w:val="0047634F"/>
    <w:rsid w:val="004E30DF"/>
    <w:rsid w:val="0052740C"/>
    <w:rsid w:val="005772B3"/>
    <w:rsid w:val="005A3CB7"/>
    <w:rsid w:val="00600938"/>
    <w:rsid w:val="0060460C"/>
    <w:rsid w:val="00732903"/>
    <w:rsid w:val="00746873"/>
    <w:rsid w:val="00815EB3"/>
    <w:rsid w:val="0096210E"/>
    <w:rsid w:val="00AA43F0"/>
    <w:rsid w:val="00B07DE1"/>
    <w:rsid w:val="00B11792"/>
    <w:rsid w:val="00B60CEB"/>
    <w:rsid w:val="00BB1493"/>
    <w:rsid w:val="00C2206F"/>
    <w:rsid w:val="00C37DD9"/>
    <w:rsid w:val="00C40A40"/>
    <w:rsid w:val="00CB417D"/>
    <w:rsid w:val="00CC601F"/>
    <w:rsid w:val="00D13452"/>
    <w:rsid w:val="00D26CF9"/>
    <w:rsid w:val="00DF2BDD"/>
    <w:rsid w:val="00E2161D"/>
    <w:rsid w:val="00E413E8"/>
    <w:rsid w:val="00E71FFA"/>
    <w:rsid w:val="00E955F0"/>
    <w:rsid w:val="00EA6753"/>
    <w:rsid w:val="00F25D49"/>
    <w:rsid w:val="00F94EFD"/>
    <w:rsid w:val="00FA252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91D39"/>
  <w15:chartTrackingRefBased/>
  <w15:docId w15:val="{A5BDB1CA-FC0D-46B7-B7EC-BC8BE6A9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772B3"/>
    <w:pPr>
      <w:autoSpaceDE w:val="0"/>
      <w:autoSpaceDN w:val="0"/>
      <w:adjustRightInd w:val="0"/>
      <w:spacing w:after="0" w:line="240" w:lineRule="auto"/>
    </w:pPr>
    <w:rPr>
      <w:rFonts w:ascii="Segoe UI" w:hAnsi="Segoe UI" w:cs="Segoe UI"/>
      <w:color w:val="000000"/>
      <w:sz w:val="24"/>
      <w:szCs w:val="24"/>
    </w:rPr>
  </w:style>
  <w:style w:type="paragraph" w:styleId="Encabezado">
    <w:name w:val="header"/>
    <w:basedOn w:val="Normal"/>
    <w:link w:val="EncabezadoCar"/>
    <w:uiPriority w:val="99"/>
    <w:unhideWhenUsed/>
    <w:rsid w:val="00DF2BD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F2BDD"/>
  </w:style>
  <w:style w:type="paragraph" w:styleId="Piedepgina">
    <w:name w:val="footer"/>
    <w:basedOn w:val="Normal"/>
    <w:link w:val="PiedepginaCar"/>
    <w:uiPriority w:val="99"/>
    <w:unhideWhenUsed/>
    <w:rsid w:val="00DF2BD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F2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141</Words>
  <Characters>779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Martínez Gaitán</dc:creator>
  <cp:keywords/>
  <dc:description/>
  <cp:lastModifiedBy>Alfonso Luis Montes Otero</cp:lastModifiedBy>
  <cp:revision>10</cp:revision>
  <dcterms:created xsi:type="dcterms:W3CDTF">2025-03-27T15:03:00Z</dcterms:created>
  <dcterms:modified xsi:type="dcterms:W3CDTF">2026-10-20T01:01:00Z</dcterms:modified>
</cp:coreProperties>
</file>