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30"/>
        <w:tblW w:w="5000" w:type="pct"/>
        <w:tblLook w:val="04A0" w:firstRow="1" w:lastRow="0" w:firstColumn="1" w:lastColumn="0" w:noHBand="0" w:noVBand="1"/>
      </w:tblPr>
      <w:tblGrid>
        <w:gridCol w:w="2548"/>
        <w:gridCol w:w="584"/>
        <w:gridCol w:w="2533"/>
        <w:gridCol w:w="599"/>
        <w:gridCol w:w="2519"/>
        <w:gridCol w:w="611"/>
      </w:tblGrid>
      <w:tr w:rsidR="00CE2F3E" w:rsidRPr="00CD71EA" w14:paraId="5B39C1E7" w14:textId="77777777" w:rsidTr="00CE2F3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99F3179" w14:textId="77777777" w:rsidR="00CE2F3E" w:rsidRPr="00CD71EA" w:rsidRDefault="00CE2F3E" w:rsidP="00CE2F3E">
            <w:pPr>
              <w:jc w:val="center"/>
              <w:rPr>
                <w:sz w:val="22"/>
                <w:szCs w:val="22"/>
              </w:rPr>
            </w:pPr>
            <w:bookmarkStart w:id="0" w:name="_Hlk54791502"/>
            <w:bookmarkStart w:id="1" w:name="_Hlk54791345"/>
            <w:r w:rsidRPr="00CD71EA">
              <w:rPr>
                <w:sz w:val="22"/>
                <w:szCs w:val="22"/>
              </w:rPr>
              <w:t>CLASIFICACIÓN DE LA INFORMACIÓN</w:t>
            </w:r>
          </w:p>
        </w:tc>
      </w:tr>
      <w:tr w:rsidR="00CE2F3E" w:rsidRPr="00AD07AF" w14:paraId="43027538" w14:textId="77777777" w:rsidTr="00CE2F3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1D097AE" w14:textId="77777777" w:rsidR="00CE2F3E" w:rsidRPr="00CD71EA" w:rsidRDefault="00CE2F3E" w:rsidP="00CE2F3E">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4A57C31B" w14:textId="77777777" w:rsidR="00CE2F3E" w:rsidRPr="00CD71EA" w:rsidRDefault="00CE2F3E" w:rsidP="00CE2F3E">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23E4B4EF" w14:textId="77777777" w:rsidR="00CE2F3E" w:rsidRPr="00CD71EA" w:rsidRDefault="00CE2F3E" w:rsidP="00CE2F3E">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7FDEB4D" w14:textId="77777777" w:rsidR="00CE2F3E" w:rsidRPr="00CD71EA" w:rsidRDefault="00CE2F3E" w:rsidP="00CE2F3E">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03389E7A" w14:textId="77777777" w:rsidR="00CE2F3E" w:rsidRPr="00CD71EA" w:rsidRDefault="00CE2F3E" w:rsidP="00CE2F3E">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2E2455F5" w14:textId="77777777" w:rsidR="00CE2F3E" w:rsidRPr="00AD07AF" w:rsidRDefault="00CE2F3E" w:rsidP="00CE2F3E">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p>
    <w:p w14:paraId="5811663C" w14:textId="77777777" w:rsidR="00952B13" w:rsidRDefault="00952B13" w:rsidP="00952B13">
      <w:pPr>
        <w:rPr>
          <w:bCs/>
        </w:rPr>
      </w:pPr>
    </w:p>
    <w:bookmarkEnd w:id="0"/>
    <w:bookmarkEnd w:id="1"/>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35874AF" w14:textId="7D50433D" w:rsidR="00527226" w:rsidRPr="00EA7D83" w:rsidRDefault="00527226" w:rsidP="00527226">
      <w:pPr>
        <w:rPr>
          <w:highlight w:val="cyan"/>
        </w:rPr>
      </w:pPr>
      <w:r w:rsidRPr="000E2C99">
        <w:rPr>
          <w:b/>
          <w:color w:val="C00000"/>
          <w:highlight w:val="cyan"/>
        </w:rPr>
        <w:t xml:space="preserve">NOTA </w:t>
      </w:r>
      <w:r w:rsidR="00476245">
        <w:rPr>
          <w:b/>
          <w:color w:val="C00000"/>
          <w:highlight w:val="cyan"/>
        </w:rPr>
        <w:t>1</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25583743" w14:textId="77777777" w:rsidR="0029137E" w:rsidRDefault="0029137E" w:rsidP="0029137E">
      <w:pPr>
        <w:pBdr>
          <w:top w:val="nil"/>
          <w:left w:val="nil"/>
          <w:bottom w:val="nil"/>
          <w:right w:val="nil"/>
          <w:between w:val="nil"/>
        </w:pBdr>
        <w:rPr>
          <w:color w:val="000000"/>
        </w:rPr>
      </w:pPr>
      <w:r>
        <w:rPr>
          <w:b/>
          <w:color w:val="000000"/>
        </w:rPr>
        <w:t>SERVICIO NACIONAL DE APRENDIZAJE – SENA</w:t>
      </w:r>
    </w:p>
    <w:p w14:paraId="444CCE2C" w14:textId="77777777" w:rsidR="0029137E" w:rsidRDefault="0029137E" w:rsidP="0029137E">
      <w:pPr>
        <w:pBdr>
          <w:top w:val="nil"/>
          <w:left w:val="nil"/>
          <w:bottom w:val="nil"/>
          <w:right w:val="nil"/>
          <w:between w:val="nil"/>
        </w:pBdr>
        <w:rPr>
          <w:color w:val="000000"/>
        </w:rPr>
      </w:pPr>
      <w:r>
        <w:rPr>
          <w:color w:val="0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5066FCC6" w:rsidR="00E81A2F" w:rsidRPr="009B4620" w:rsidRDefault="008F4A6F" w:rsidP="00F0650D">
      <w:pPr>
        <w:rPr>
          <w:u w:val="single"/>
        </w:rPr>
      </w:pPr>
      <w:r>
        <w:rPr>
          <w:b/>
        </w:rPr>
        <w:t>REFERENCIA:</w:t>
      </w:r>
      <w:r>
        <w:tab/>
        <w:t>Proceso de contr</w:t>
      </w:r>
      <w:r w:rsidRPr="009B4620">
        <w:t xml:space="preserve">atación </w:t>
      </w:r>
      <w:r w:rsidRPr="0031337F">
        <w:t xml:space="preserve">nro. </w:t>
      </w:r>
      <w:r w:rsidR="001770D7" w:rsidRPr="0031337F">
        <w:t>MC-HIL-CDATH-</w:t>
      </w:r>
      <w:r w:rsidR="00045254" w:rsidRPr="0031337F">
        <w:t>0</w:t>
      </w:r>
      <w:r w:rsidR="00F01534">
        <w:t>3</w:t>
      </w:r>
      <w:r w:rsidR="00C80E3B">
        <w:t>6</w:t>
      </w:r>
      <w:r w:rsidR="00045254" w:rsidRPr="0031337F">
        <w:t>-2026</w:t>
      </w:r>
    </w:p>
    <w:p w14:paraId="68175CDE" w14:textId="77777777" w:rsidR="00E81A2F" w:rsidRPr="009B4620" w:rsidRDefault="00E81A2F" w:rsidP="00F0650D"/>
    <w:p w14:paraId="3269E2D7" w14:textId="6DA81EF7" w:rsidR="00AE69FA" w:rsidRDefault="008F4A6F" w:rsidP="00F0650D">
      <w:r w:rsidRPr="009B4620">
        <w:rPr>
          <w:b/>
        </w:rPr>
        <w:t>OBJETO</w:t>
      </w:r>
      <w:r w:rsidRPr="009B4620">
        <w:t>:</w:t>
      </w:r>
      <w:r w:rsidR="00361447" w:rsidRPr="00361447">
        <w:t xml:space="preserve"> </w:t>
      </w:r>
      <w:r w:rsidR="00F31EFB">
        <w:t>“</w:t>
      </w:r>
      <w:r w:rsidR="00C80E3B" w:rsidRPr="00C80E3B">
        <w:t>41_9526_181 Prestar los servicios de mantenimiento preventivo y correctivo de la maquinaria y equipos del Centro de Desarrollo Agroempresarial y Turístico del Huila, SENA Regional Huila.</w:t>
      </w:r>
      <w:r w:rsidR="00F31EFB">
        <w:t>”</w:t>
      </w:r>
    </w:p>
    <w:p w14:paraId="034D94F4" w14:textId="77777777" w:rsidR="00361447" w:rsidRDefault="00361447"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2" w:name="_heading=h.yv5ziv6e17qm" w:colFirst="0" w:colLast="0"/>
      <w:bookmarkEnd w:id="2"/>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3" w:name="_heading=h.bgq0x5rnaee8" w:colFirst="0" w:colLast="0"/>
      <w:bookmarkEnd w:id="3"/>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0143EF8A" w:rsidR="005B7124" w:rsidRDefault="005B7124" w:rsidP="00F0650D">
      <w:pPr>
        <w:rPr>
          <w:u w:val="single"/>
        </w:rPr>
      </w:pPr>
      <w:r>
        <w:rPr>
          <w:b/>
        </w:rPr>
        <w:t>REFERENCIA:</w:t>
      </w:r>
      <w:r>
        <w:tab/>
      </w:r>
      <w:r w:rsidR="001A31F8">
        <w:t>Proceso de contr</w:t>
      </w:r>
      <w:r w:rsidR="001A31F8" w:rsidRPr="009B4620">
        <w:t xml:space="preserve">atación </w:t>
      </w:r>
      <w:r w:rsidR="001A31F8" w:rsidRPr="0031337F">
        <w:t>nro. MC-HIL-CDATH-0</w:t>
      </w:r>
      <w:r w:rsidR="00F01534">
        <w:t>3</w:t>
      </w:r>
      <w:r w:rsidR="00C80E3B">
        <w:t>6</w:t>
      </w:r>
      <w:r w:rsidR="001A31F8" w:rsidRPr="0031337F">
        <w:t>-2026</w:t>
      </w:r>
    </w:p>
    <w:p w14:paraId="45F2DFF1" w14:textId="77777777" w:rsidR="005B7124" w:rsidRDefault="005B7124" w:rsidP="00F0650D"/>
    <w:p w14:paraId="5A5CB196" w14:textId="7217512B" w:rsidR="005B7124" w:rsidRDefault="005B7124" w:rsidP="00F0650D">
      <w:r>
        <w:rPr>
          <w:b/>
        </w:rPr>
        <w:t>OBJETO</w:t>
      </w:r>
      <w:r>
        <w:t>:</w:t>
      </w:r>
      <w:r w:rsidR="001A31F8" w:rsidRPr="001A31F8">
        <w:t xml:space="preserve"> </w:t>
      </w:r>
      <w:r w:rsidR="001A31F8" w:rsidRPr="00F01534">
        <w:rPr>
          <w:color w:val="000000"/>
        </w:rPr>
        <w:t>“</w:t>
      </w:r>
      <w:r w:rsidR="00C80E3B" w:rsidRPr="00C80E3B">
        <w:rPr>
          <w:color w:val="000000"/>
        </w:rPr>
        <w:t>41_9526_181 Prestar los servicios de mantenimiento preventivo y correctivo de la maquinaria y equipos del Centro de Desarrollo Agroempresarial y Turístico del Huila, SENA Regional Huila.</w:t>
      </w:r>
      <w:r w:rsidR="001A31F8" w:rsidRPr="00F01534">
        <w:rPr>
          <w:color w:val="000000"/>
        </w:rPr>
        <w:t>”</w:t>
      </w:r>
    </w:p>
    <w:p w14:paraId="2C949B4B" w14:textId="77777777" w:rsidR="001A31F8" w:rsidRDefault="001A31F8"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CE2F3E">
      <w:pPr>
        <w:rPr>
          <w:highlight w:val="lightGray"/>
        </w:rPr>
      </w:pPr>
    </w:p>
    <w:sectPr w:rsidR="004923E9">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9405D" w14:textId="77777777" w:rsidR="00824285" w:rsidRDefault="00824285">
      <w:pPr>
        <w:spacing w:line="240" w:lineRule="auto"/>
      </w:pPr>
      <w:r>
        <w:separator/>
      </w:r>
    </w:p>
  </w:endnote>
  <w:endnote w:type="continuationSeparator" w:id="0">
    <w:p w14:paraId="640D257D" w14:textId="77777777" w:rsidR="00824285" w:rsidRDefault="008242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4" w:name="_heading=h.j0qlq2cfek98" w:colFirst="0" w:colLast="0"/>
    <w:bookmarkEnd w:id="4"/>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2B1B0" w14:textId="77777777" w:rsidR="00824285" w:rsidRDefault="00824285">
      <w:pPr>
        <w:spacing w:line="240" w:lineRule="auto"/>
      </w:pPr>
      <w:r>
        <w:separator/>
      </w:r>
    </w:p>
  </w:footnote>
  <w:footnote w:type="continuationSeparator" w:id="0">
    <w:p w14:paraId="1DF933DA" w14:textId="77777777" w:rsidR="00824285" w:rsidRDefault="00824285">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45254"/>
    <w:rsid w:val="000664E3"/>
    <w:rsid w:val="00066865"/>
    <w:rsid w:val="000670F5"/>
    <w:rsid w:val="000E3077"/>
    <w:rsid w:val="00134A1F"/>
    <w:rsid w:val="0017230D"/>
    <w:rsid w:val="001770D7"/>
    <w:rsid w:val="001A31F8"/>
    <w:rsid w:val="001C3533"/>
    <w:rsid w:val="002878B2"/>
    <w:rsid w:val="0029137E"/>
    <w:rsid w:val="002B123B"/>
    <w:rsid w:val="0031337F"/>
    <w:rsid w:val="0033714E"/>
    <w:rsid w:val="00361447"/>
    <w:rsid w:val="003F57F7"/>
    <w:rsid w:val="00476245"/>
    <w:rsid w:val="004923E9"/>
    <w:rsid w:val="004E3F6E"/>
    <w:rsid w:val="00527226"/>
    <w:rsid w:val="005B54A4"/>
    <w:rsid w:val="005B7124"/>
    <w:rsid w:val="006243E6"/>
    <w:rsid w:val="006503F1"/>
    <w:rsid w:val="00665712"/>
    <w:rsid w:val="00694558"/>
    <w:rsid w:val="006C1FD1"/>
    <w:rsid w:val="006C4FA5"/>
    <w:rsid w:val="006D06C7"/>
    <w:rsid w:val="0074075A"/>
    <w:rsid w:val="007A3700"/>
    <w:rsid w:val="007E0CD2"/>
    <w:rsid w:val="007F141C"/>
    <w:rsid w:val="00824285"/>
    <w:rsid w:val="00871317"/>
    <w:rsid w:val="008F4A6F"/>
    <w:rsid w:val="00917717"/>
    <w:rsid w:val="00922060"/>
    <w:rsid w:val="00952B13"/>
    <w:rsid w:val="009B3753"/>
    <w:rsid w:val="009B4620"/>
    <w:rsid w:val="009B725A"/>
    <w:rsid w:val="00AB78A9"/>
    <w:rsid w:val="00AC315C"/>
    <w:rsid w:val="00AD14BF"/>
    <w:rsid w:val="00AE69FA"/>
    <w:rsid w:val="00AF2FCD"/>
    <w:rsid w:val="00B20134"/>
    <w:rsid w:val="00B515F7"/>
    <w:rsid w:val="00B52F9B"/>
    <w:rsid w:val="00C34928"/>
    <w:rsid w:val="00C80E3B"/>
    <w:rsid w:val="00CE2F3E"/>
    <w:rsid w:val="00CE54FE"/>
    <w:rsid w:val="00D011C9"/>
    <w:rsid w:val="00D27E31"/>
    <w:rsid w:val="00DE37E6"/>
    <w:rsid w:val="00E16E39"/>
    <w:rsid w:val="00E2500B"/>
    <w:rsid w:val="00E81A2F"/>
    <w:rsid w:val="00E83F96"/>
    <w:rsid w:val="00EB6B89"/>
    <w:rsid w:val="00EC128B"/>
    <w:rsid w:val="00EE0585"/>
    <w:rsid w:val="00EF60C5"/>
    <w:rsid w:val="00F01534"/>
    <w:rsid w:val="00F052BB"/>
    <w:rsid w:val="00F0650D"/>
    <w:rsid w:val="00F31EFB"/>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607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1471</Words>
  <Characters>8093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Karen Lizeth Castro Parra</cp:lastModifiedBy>
  <cp:revision>23</cp:revision>
  <dcterms:created xsi:type="dcterms:W3CDTF">2025-10-07T16:19:00Z</dcterms:created>
  <dcterms:modified xsi:type="dcterms:W3CDTF">2026-10-21T21:28:00Z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