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A5948" w14:textId="77777777" w:rsidR="00300159" w:rsidRDefault="00300159" w:rsidP="0064353F">
      <w:pPr>
        <w:adjustRightInd w:val="0"/>
        <w:jc w:val="center"/>
        <w:rPr>
          <w:b/>
          <w:bCs/>
          <w:lang w:val="es-CO" w:eastAsia="es-CO"/>
        </w:rPr>
      </w:pPr>
      <w:bookmarkStart w:id="0" w:name="OLE_LINK3"/>
    </w:p>
    <w:p w14:paraId="5D034EE3" w14:textId="49353977" w:rsidR="0064353F" w:rsidRPr="00BD4BB1" w:rsidRDefault="0064353F" w:rsidP="0064353F">
      <w:pPr>
        <w:adjustRightInd w:val="0"/>
        <w:jc w:val="center"/>
        <w:rPr>
          <w:b/>
          <w:bCs/>
          <w:lang w:val="es-CO" w:eastAsia="es-CO"/>
        </w:rPr>
      </w:pPr>
      <w:r w:rsidRPr="00BD4BB1">
        <w:rPr>
          <w:b/>
          <w:bCs/>
          <w:lang w:val="es-CO" w:eastAsia="es-CO"/>
        </w:rPr>
        <w:t xml:space="preserve">ANEXO N° </w:t>
      </w:r>
      <w:r w:rsidRPr="00AF77F3">
        <w:rPr>
          <w:b/>
          <w:bCs/>
          <w:lang w:val="es-CO" w:eastAsia="es-CO"/>
        </w:rPr>
        <w:t>3</w:t>
      </w:r>
    </w:p>
    <w:p w14:paraId="79797B19" w14:textId="77777777" w:rsidR="0064353F" w:rsidRPr="00BD4BB1" w:rsidRDefault="0064353F" w:rsidP="0064353F">
      <w:pPr>
        <w:pStyle w:val="Sinespaciado"/>
        <w:rPr>
          <w:rFonts w:ascii="Arial" w:hAnsi="Arial" w:cs="Arial"/>
          <w:b/>
          <w:sz w:val="20"/>
          <w:szCs w:val="20"/>
        </w:rPr>
      </w:pPr>
    </w:p>
    <w:bookmarkEnd w:id="0"/>
    <w:p w14:paraId="7E929815" w14:textId="2C51D71B" w:rsidR="003345B7" w:rsidRDefault="003345B7" w:rsidP="003345B7">
      <w:pPr>
        <w:jc w:val="center"/>
        <w:rPr>
          <w:b/>
        </w:rPr>
      </w:pPr>
      <w:r>
        <w:rPr>
          <w:b/>
        </w:rPr>
        <w:t>OBLIGACIONES GENERALES</w:t>
      </w:r>
    </w:p>
    <w:p w14:paraId="52E87553" w14:textId="20585027" w:rsidR="00AF6239" w:rsidRDefault="00AF6239" w:rsidP="003345B7">
      <w:pPr>
        <w:jc w:val="center"/>
        <w:rPr>
          <w:b/>
        </w:rPr>
      </w:pPr>
    </w:p>
    <w:p w14:paraId="374C6FF6" w14:textId="54C815B4" w:rsidR="00AF6239" w:rsidRPr="00AD2065" w:rsidRDefault="00AD2065" w:rsidP="00AD2065">
      <w:pPr>
        <w:tabs>
          <w:tab w:val="left" w:pos="240"/>
          <w:tab w:val="center" w:pos="4459"/>
          <w:tab w:val="left" w:pos="5820"/>
        </w:tabs>
        <w:spacing w:line="0" w:lineRule="atLeast"/>
        <w:jc w:val="both"/>
        <w:rPr>
          <w:b/>
          <w:bCs/>
        </w:rPr>
      </w:pPr>
      <w:bookmarkStart w:id="1" w:name="_Hlk70315611"/>
      <w:r w:rsidRPr="00396A06">
        <w:rPr>
          <w:b/>
          <w:bCs/>
        </w:rPr>
        <w:t xml:space="preserve">PROCESO N° PN DEGUN MIC </w:t>
      </w:r>
      <w:r w:rsidR="00615F34">
        <w:rPr>
          <w:b/>
          <w:bCs/>
        </w:rPr>
        <w:t>03</w:t>
      </w:r>
      <w:r w:rsidR="006F7D01">
        <w:rPr>
          <w:b/>
          <w:bCs/>
        </w:rPr>
        <w:t>5</w:t>
      </w:r>
      <w:r w:rsidRPr="00396A06">
        <w:rPr>
          <w:b/>
          <w:bCs/>
        </w:rPr>
        <w:t xml:space="preserve"> 202</w:t>
      </w:r>
      <w:r w:rsidR="006F7D01">
        <w:rPr>
          <w:b/>
          <w:bCs/>
        </w:rPr>
        <w:t>6</w:t>
      </w:r>
      <w:r w:rsidRPr="00396A06">
        <w:rPr>
          <w:b/>
          <w:bCs/>
        </w:rPr>
        <w:t>, OBJETO</w:t>
      </w:r>
      <w:r>
        <w:rPr>
          <w:b/>
          <w:bCs/>
        </w:rPr>
        <w:t>:</w:t>
      </w:r>
      <w:r w:rsidRPr="00396A06">
        <w:rPr>
          <w:b/>
          <w:bCs/>
        </w:rPr>
        <w:t xml:space="preserve"> </w:t>
      </w:r>
      <w:r w:rsidR="00615F34" w:rsidRPr="00615F34">
        <w:rPr>
          <w:b/>
          <w:bCs/>
        </w:rPr>
        <w:t>PRESTACIÓN DEL SERVICIO DE MANTENIMIENTO PREVENTIVO Y CORRECTIVO A TODO COSTO INCLUIDO EL SUMINISTRO DE REPUESTOS Y ACCESORIOS PARA LAS LANCHAS Y MOTORES FUERA DE BORDA ASIGNADOS AL DEPARTAMENTO DE POLICÍA GUAINÍA</w:t>
      </w:r>
      <w:r w:rsidR="00AF6239">
        <w:rPr>
          <w:b/>
        </w:rPr>
        <w:t>.</w:t>
      </w:r>
    </w:p>
    <w:bookmarkEnd w:id="1"/>
    <w:p w14:paraId="356B0BF7" w14:textId="77777777" w:rsidR="00AF6239" w:rsidRDefault="00AF6239" w:rsidP="00AF6239">
      <w:pPr>
        <w:rPr>
          <w:b/>
        </w:rPr>
      </w:pPr>
    </w:p>
    <w:p w14:paraId="74318692" w14:textId="11F04FB0" w:rsidR="008D7F3D" w:rsidRDefault="008D7F3D" w:rsidP="008D7F3D">
      <w:pPr>
        <w:adjustRightInd w:val="0"/>
        <w:jc w:val="both"/>
      </w:pPr>
      <w:r w:rsidRPr="00F42C6B">
        <w:t>En desarrollo del objeto, el Contratista adquirirá con el Departamento de Policía Guainía, las siguientes obligaciones generales:</w:t>
      </w:r>
    </w:p>
    <w:p w14:paraId="4B2DD027" w14:textId="543BACA6" w:rsidR="008D7F3D" w:rsidRPr="00C32EFC" w:rsidRDefault="008D7F3D" w:rsidP="008D7F3D">
      <w:pPr>
        <w:adjustRightInd w:val="0"/>
        <w:jc w:val="both"/>
      </w:pPr>
    </w:p>
    <w:p w14:paraId="222A72E1" w14:textId="77777777" w:rsidR="00F21CC1" w:rsidRPr="006452CB" w:rsidRDefault="00F21CC1" w:rsidP="00F21CC1">
      <w:pPr>
        <w:spacing w:line="360" w:lineRule="auto"/>
        <w:rPr>
          <w:b/>
          <w:szCs w:val="21"/>
        </w:rPr>
      </w:pPr>
      <w:r w:rsidRPr="006452CB">
        <w:rPr>
          <w:b/>
          <w:szCs w:val="21"/>
        </w:rPr>
        <w:t>OBLIGACIONES GENERALES:</w:t>
      </w:r>
    </w:p>
    <w:p w14:paraId="5185D523" w14:textId="77777777" w:rsidR="00F21CC1" w:rsidRPr="006452CB" w:rsidRDefault="00F21CC1" w:rsidP="00F21CC1">
      <w:pPr>
        <w:pStyle w:val="Prrafodelista"/>
        <w:numPr>
          <w:ilvl w:val="0"/>
          <w:numId w:val="19"/>
        </w:numPr>
        <w:autoSpaceDE/>
        <w:autoSpaceDN/>
        <w:spacing w:after="240"/>
        <w:ind w:left="720"/>
        <w:contextualSpacing w:val="0"/>
        <w:jc w:val="both"/>
        <w:rPr>
          <w:sz w:val="22"/>
          <w:szCs w:val="21"/>
        </w:rPr>
      </w:pPr>
      <w:r w:rsidRPr="006452CB">
        <w:rPr>
          <w:sz w:val="22"/>
          <w:szCs w:val="21"/>
        </w:rPr>
        <w:t xml:space="preserve">Prestar el servicio de mantenimiento preventivo y correctivo </w:t>
      </w:r>
      <w:r>
        <w:rPr>
          <w:sz w:val="22"/>
          <w:szCs w:val="21"/>
        </w:rPr>
        <w:t>de las lanchas y motores fuera de borda</w:t>
      </w:r>
      <w:r w:rsidRPr="006452CB">
        <w:rPr>
          <w:sz w:val="22"/>
          <w:szCs w:val="21"/>
        </w:rPr>
        <w:t xml:space="preserve"> de propiedad de la Policía Nacional Departamento de Policía Guainía, de conformidad con las especificaciones técnicas establecidas en el contrato, en cumplimiento de las normas propias de la actividad contratada, con calidad, oportunidad, seriedad y eficiencia.</w:t>
      </w:r>
    </w:p>
    <w:p w14:paraId="164E90C9" w14:textId="77777777" w:rsidR="00F21CC1" w:rsidRPr="006452CB" w:rsidRDefault="00F21CC1" w:rsidP="00F21CC1">
      <w:pPr>
        <w:pStyle w:val="Prrafodelista"/>
        <w:numPr>
          <w:ilvl w:val="0"/>
          <w:numId w:val="19"/>
        </w:numPr>
        <w:autoSpaceDE/>
        <w:autoSpaceDN/>
        <w:spacing w:after="240"/>
        <w:ind w:left="720"/>
        <w:contextualSpacing w:val="0"/>
        <w:jc w:val="both"/>
        <w:rPr>
          <w:sz w:val="22"/>
          <w:szCs w:val="21"/>
        </w:rPr>
      </w:pPr>
      <w:r w:rsidRPr="006452CB">
        <w:rPr>
          <w:sz w:val="22"/>
          <w:szCs w:val="21"/>
        </w:rPr>
        <w:t xml:space="preserve">Obrar con lealtad y buena fe en las distintas etapas contractuales, evitando dilaciones y trabas. </w:t>
      </w:r>
    </w:p>
    <w:p w14:paraId="5F15262A" w14:textId="77777777" w:rsidR="00F21CC1" w:rsidRDefault="00F21CC1" w:rsidP="00F21CC1">
      <w:pPr>
        <w:pStyle w:val="Prrafodelista"/>
        <w:numPr>
          <w:ilvl w:val="0"/>
          <w:numId w:val="19"/>
        </w:numPr>
        <w:autoSpaceDE/>
        <w:autoSpaceDN/>
        <w:spacing w:after="240"/>
        <w:ind w:left="720"/>
        <w:contextualSpacing w:val="0"/>
        <w:jc w:val="both"/>
        <w:rPr>
          <w:sz w:val="22"/>
          <w:szCs w:val="21"/>
        </w:rPr>
      </w:pPr>
      <w:r w:rsidRPr="004F4F03">
        <w:rPr>
          <w:sz w:val="22"/>
          <w:szCs w:val="21"/>
        </w:rPr>
        <w:t>El contratista deberá atender y responder, de manera clara, completa y oportuna, los requerimientos de aclaración o información que formule la POLICÍA NACIONAL, dentro de un plazo máximo de cinco (5) días hábiles contados a partir del día hábil siguiente a su recepción.</w:t>
      </w:r>
    </w:p>
    <w:p w14:paraId="49660D79" w14:textId="77777777" w:rsidR="00F21CC1" w:rsidRPr="006452CB" w:rsidRDefault="00F21CC1" w:rsidP="00F21CC1">
      <w:pPr>
        <w:pStyle w:val="Prrafodelista"/>
        <w:numPr>
          <w:ilvl w:val="0"/>
          <w:numId w:val="19"/>
        </w:numPr>
        <w:autoSpaceDE/>
        <w:autoSpaceDN/>
        <w:spacing w:after="240"/>
        <w:ind w:left="720"/>
        <w:contextualSpacing w:val="0"/>
        <w:jc w:val="both"/>
        <w:rPr>
          <w:sz w:val="22"/>
          <w:szCs w:val="21"/>
        </w:rPr>
      </w:pPr>
      <w:r w:rsidRPr="006452CB">
        <w:rPr>
          <w:sz w:val="22"/>
          <w:szCs w:val="21"/>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6B1FAA3B" w14:textId="77777777" w:rsidR="00F21CC1" w:rsidRPr="006452CB" w:rsidRDefault="00F21CC1" w:rsidP="00F21CC1">
      <w:pPr>
        <w:pStyle w:val="Prrafodelista"/>
        <w:numPr>
          <w:ilvl w:val="0"/>
          <w:numId w:val="19"/>
        </w:numPr>
        <w:autoSpaceDE/>
        <w:autoSpaceDN/>
        <w:spacing w:after="240"/>
        <w:ind w:left="720"/>
        <w:contextualSpacing w:val="0"/>
        <w:jc w:val="both"/>
        <w:rPr>
          <w:sz w:val="22"/>
          <w:szCs w:val="21"/>
        </w:rPr>
      </w:pPr>
      <w:r w:rsidRPr="006452CB">
        <w:rPr>
          <w:sz w:val="22"/>
          <w:szCs w:val="21"/>
        </w:rPr>
        <w:t xml:space="preserve">Constituir en debida forma y aportar al Grupo de Contratos del Departamento de Policía Guainía o quien haga sus veces, dentro de los tres (3) días hábiles siguientes a la suscripción del contrato, la Garantía Única. </w:t>
      </w:r>
    </w:p>
    <w:p w14:paraId="38D27A04" w14:textId="77777777" w:rsidR="00F21CC1" w:rsidRPr="006452CB" w:rsidRDefault="00F21CC1" w:rsidP="00F21CC1">
      <w:pPr>
        <w:pStyle w:val="Prrafodelista"/>
        <w:numPr>
          <w:ilvl w:val="0"/>
          <w:numId w:val="19"/>
        </w:numPr>
        <w:autoSpaceDE/>
        <w:autoSpaceDN/>
        <w:spacing w:after="240"/>
        <w:ind w:left="720"/>
        <w:contextualSpacing w:val="0"/>
        <w:jc w:val="both"/>
        <w:rPr>
          <w:sz w:val="22"/>
          <w:szCs w:val="21"/>
        </w:rPr>
      </w:pPr>
      <w:r w:rsidRPr="006452CB">
        <w:rPr>
          <w:sz w:val="22"/>
          <w:szCs w:val="21"/>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D9FCA89" w14:textId="77777777" w:rsidR="00F21CC1" w:rsidRPr="006452CB" w:rsidRDefault="00F21CC1" w:rsidP="00F21CC1">
      <w:pPr>
        <w:pStyle w:val="Prrafodelista"/>
        <w:numPr>
          <w:ilvl w:val="0"/>
          <w:numId w:val="19"/>
        </w:numPr>
        <w:autoSpaceDE/>
        <w:autoSpaceDN/>
        <w:spacing w:after="240"/>
        <w:ind w:left="720"/>
        <w:contextualSpacing w:val="0"/>
        <w:jc w:val="both"/>
        <w:rPr>
          <w:sz w:val="22"/>
          <w:szCs w:val="21"/>
        </w:rPr>
      </w:pPr>
      <w:r w:rsidRPr="006452CB">
        <w:rPr>
          <w:sz w:val="22"/>
          <w:szCs w:val="21"/>
        </w:rPr>
        <w:t>No acceder a peticiones o amenazas, de quienes actuando por fuera de la ley pretendan obligarlo a hacer u omitir algún acto o hecho, el CONTRATISTA</w:t>
      </w:r>
      <w:r w:rsidRPr="006452CB">
        <w:rPr>
          <w:b/>
          <w:sz w:val="22"/>
          <w:szCs w:val="21"/>
        </w:rPr>
        <w:t xml:space="preserve"> </w:t>
      </w:r>
      <w:r w:rsidRPr="006452CB">
        <w:rPr>
          <w:sz w:val="22"/>
          <w:szCs w:val="21"/>
        </w:rPr>
        <w:t xml:space="preserve">deberá Informar de tal evento al Departamento de Policía Guainía y a las autoridades competentes para que se adopte las medidas necesarias. </w:t>
      </w:r>
    </w:p>
    <w:p w14:paraId="7629D6DD" w14:textId="77777777" w:rsidR="00F21CC1" w:rsidRPr="006452CB" w:rsidRDefault="00F21CC1" w:rsidP="00F21CC1">
      <w:pPr>
        <w:pStyle w:val="Prrafodelista"/>
        <w:numPr>
          <w:ilvl w:val="0"/>
          <w:numId w:val="19"/>
        </w:numPr>
        <w:autoSpaceDE/>
        <w:autoSpaceDN/>
        <w:spacing w:after="240"/>
        <w:ind w:left="720"/>
        <w:contextualSpacing w:val="0"/>
        <w:jc w:val="both"/>
        <w:rPr>
          <w:sz w:val="22"/>
          <w:szCs w:val="21"/>
        </w:rPr>
      </w:pPr>
      <w:r w:rsidRPr="006452CB">
        <w:rPr>
          <w:sz w:val="22"/>
          <w:szCs w:val="21"/>
        </w:rPr>
        <w:t xml:space="preserve">Mantener activa la cuenta corriente o de ahorros reportada para los pagos con el fin de evitar traumatismos en el proceso de ejecución del contrato. </w:t>
      </w:r>
    </w:p>
    <w:p w14:paraId="3E24C81B" w14:textId="77777777" w:rsidR="00F21CC1" w:rsidRPr="006452CB" w:rsidRDefault="00F21CC1" w:rsidP="00F21CC1">
      <w:pPr>
        <w:pStyle w:val="Prrafodelista"/>
        <w:numPr>
          <w:ilvl w:val="0"/>
          <w:numId w:val="19"/>
        </w:numPr>
        <w:autoSpaceDE/>
        <w:autoSpaceDN/>
        <w:spacing w:after="240"/>
        <w:ind w:left="720"/>
        <w:contextualSpacing w:val="0"/>
        <w:jc w:val="both"/>
        <w:rPr>
          <w:sz w:val="22"/>
          <w:szCs w:val="21"/>
        </w:rPr>
      </w:pPr>
      <w:r w:rsidRPr="006452CB">
        <w:rPr>
          <w:sz w:val="22"/>
          <w:szCs w:val="21"/>
        </w:rPr>
        <w:lastRenderedPageBreak/>
        <w:t xml:space="preserve">Restituir a LA POLICÍA NACIONAL los elementos que haya colocado a su disposición para el desarrollo del objeto contractual, cuando se lo requiera o al finalizar el contrato, en caso que se hayan suministrado. </w:t>
      </w:r>
    </w:p>
    <w:p w14:paraId="241D9C56" w14:textId="77777777" w:rsidR="00F21CC1" w:rsidRPr="006452CB" w:rsidRDefault="00F21CC1" w:rsidP="00F21CC1">
      <w:pPr>
        <w:pStyle w:val="Prrafodelista"/>
        <w:numPr>
          <w:ilvl w:val="0"/>
          <w:numId w:val="19"/>
        </w:numPr>
        <w:autoSpaceDE/>
        <w:autoSpaceDN/>
        <w:spacing w:after="240"/>
        <w:ind w:left="720"/>
        <w:contextualSpacing w:val="0"/>
        <w:jc w:val="both"/>
        <w:rPr>
          <w:sz w:val="22"/>
          <w:szCs w:val="21"/>
        </w:rPr>
      </w:pPr>
      <w:r w:rsidRPr="006452CB">
        <w:rPr>
          <w:sz w:val="22"/>
          <w:szCs w:val="21"/>
        </w:rPr>
        <w:t>Cumplir con la normatividad ambiental vigente nacional para reducir los aspectos e impactos ambientales asociados a su actividad productiva, El oferente deberá tener los permisos, licencias que dieran lugar dentro del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contratista.</w:t>
      </w:r>
    </w:p>
    <w:p w14:paraId="1F0351A2" w14:textId="77777777" w:rsidR="00F21CC1" w:rsidRPr="006452CB" w:rsidRDefault="00F21CC1" w:rsidP="00F21CC1">
      <w:pPr>
        <w:pStyle w:val="Prrafodelista"/>
        <w:numPr>
          <w:ilvl w:val="0"/>
          <w:numId w:val="19"/>
        </w:numPr>
        <w:autoSpaceDE/>
        <w:autoSpaceDN/>
        <w:spacing w:after="240"/>
        <w:ind w:left="720"/>
        <w:contextualSpacing w:val="0"/>
        <w:jc w:val="both"/>
        <w:rPr>
          <w:sz w:val="22"/>
          <w:szCs w:val="21"/>
        </w:rPr>
      </w:pPr>
      <w:r w:rsidRPr="006452CB">
        <w:rPr>
          <w:sz w:val="22"/>
          <w:szCs w:val="21"/>
        </w:rPr>
        <w:t>El contratista deberá garantizar la disposición final de los residuos sólidos peligrosos y especiales (aceites usados, luminarias, RAEES, Envases de Sustancias Químicas y de derivados de hidrocarburo, baterías y pilas, llantas, escombros entre otros relacionados con el TITULO 6 residuos peligrosos decreto</w:t>
      </w:r>
      <w:r w:rsidRPr="006452CB">
        <w:rPr>
          <w:sz w:val="22"/>
          <w:szCs w:val="21"/>
          <w:shd w:val="clear" w:color="auto" w:fill="FFFFFF"/>
        </w:rPr>
        <w:t xml:space="preserve"> </w:t>
      </w:r>
      <w:r w:rsidRPr="006452CB">
        <w:rPr>
          <w:sz w:val="22"/>
          <w:szCs w:val="21"/>
        </w:rPr>
        <w:t>1076 de 2015 o el que lo modifique o derogue) que se pudieran generar como resultados de la prestación de sus servicios a la Policía Nacional. (Presentar al supervisor de contrato certificado de disposición final a través de un gestor ambiental debidamente acreditado por la autoridad ambiental competente para la prestación de estos servicios).</w:t>
      </w:r>
    </w:p>
    <w:p w14:paraId="5D5F64C7" w14:textId="77777777" w:rsidR="00F21CC1" w:rsidRPr="006452CB" w:rsidRDefault="00F21CC1" w:rsidP="00F21CC1">
      <w:pPr>
        <w:pStyle w:val="Prrafodelista"/>
        <w:numPr>
          <w:ilvl w:val="0"/>
          <w:numId w:val="19"/>
        </w:numPr>
        <w:autoSpaceDE/>
        <w:autoSpaceDN/>
        <w:spacing w:after="240"/>
        <w:ind w:left="720"/>
        <w:contextualSpacing w:val="0"/>
        <w:jc w:val="both"/>
        <w:rPr>
          <w:sz w:val="22"/>
          <w:szCs w:val="21"/>
        </w:rPr>
      </w:pPr>
      <w:r w:rsidRPr="006452CB">
        <w:rPr>
          <w:sz w:val="22"/>
          <w:szCs w:val="21"/>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w:t>
      </w:r>
    </w:p>
    <w:p w14:paraId="2FAA1796" w14:textId="77777777" w:rsidR="00F21CC1" w:rsidRPr="00233D72" w:rsidRDefault="00F21CC1" w:rsidP="00F21CC1">
      <w:pPr>
        <w:pStyle w:val="Prrafodelista"/>
        <w:numPr>
          <w:ilvl w:val="0"/>
          <w:numId w:val="19"/>
        </w:numPr>
        <w:autoSpaceDE/>
        <w:autoSpaceDN/>
        <w:spacing w:after="240"/>
        <w:ind w:left="720"/>
        <w:contextualSpacing w:val="0"/>
        <w:jc w:val="both"/>
        <w:rPr>
          <w:b/>
          <w:sz w:val="22"/>
          <w:szCs w:val="21"/>
        </w:rPr>
      </w:pPr>
      <w:r w:rsidRPr="006452CB">
        <w:rPr>
          <w:sz w:val="22"/>
          <w:szCs w:val="21"/>
        </w:rPr>
        <w:t>Y las además las obligaciones del CONTRATISTA contenidas en el artículo 5º de la Ley 80 de 1993, así mismo, será civil y penalmente responsable por sus acciones u omisiones en la actuación contractual.</w:t>
      </w:r>
    </w:p>
    <w:p w14:paraId="2B57A18C" w14:textId="77777777" w:rsidR="00F21CC1" w:rsidRPr="00233D72" w:rsidRDefault="00F21CC1" w:rsidP="00F21CC1">
      <w:pPr>
        <w:spacing w:after="240"/>
        <w:jc w:val="both"/>
        <w:rPr>
          <w:b/>
          <w:szCs w:val="21"/>
        </w:rPr>
      </w:pPr>
      <w:r w:rsidRPr="00233D72">
        <w:rPr>
          <w:b/>
          <w:szCs w:val="21"/>
        </w:rPr>
        <w:t>OBLIGACIONES ESPECÍFICAS DEL CONTRATISTA:</w:t>
      </w:r>
    </w:p>
    <w:p w14:paraId="5BDD3958" w14:textId="77777777" w:rsidR="00F21CC1" w:rsidRPr="00233D72" w:rsidRDefault="00F21CC1" w:rsidP="00F21CC1">
      <w:pPr>
        <w:pStyle w:val="Sangra3detindependiente1"/>
        <w:numPr>
          <w:ilvl w:val="0"/>
          <w:numId w:val="16"/>
        </w:numPr>
        <w:tabs>
          <w:tab w:val="left" w:pos="709"/>
          <w:tab w:val="left" w:pos="6480"/>
        </w:tabs>
        <w:ind w:left="708"/>
        <w:rPr>
          <w:rFonts w:ascii="Arial" w:hAnsi="Arial" w:cs="Arial"/>
          <w:bCs/>
          <w:sz w:val="22"/>
          <w:szCs w:val="21"/>
          <w:lang w:val="es-CO"/>
        </w:rPr>
      </w:pPr>
      <w:bookmarkStart w:id="2" w:name="_Hlk187833169"/>
      <w:r w:rsidRPr="00233D72">
        <w:rPr>
          <w:rFonts w:ascii="Arial" w:hAnsi="Arial" w:cs="Arial"/>
          <w:bCs/>
          <w:sz w:val="22"/>
          <w:szCs w:val="21"/>
          <w:lang w:val="es-CO"/>
        </w:rPr>
        <w:t>Entregar los elementos y/o productos solicitados con la normatividad, condiciones técnicas y legalidad que amerite su ejecución.</w:t>
      </w:r>
    </w:p>
    <w:p w14:paraId="50EDDBBB" w14:textId="77777777" w:rsidR="00F21CC1" w:rsidRPr="00233D72" w:rsidRDefault="00F21CC1" w:rsidP="00F21CC1">
      <w:pPr>
        <w:pStyle w:val="Sangra3detindependiente1"/>
        <w:tabs>
          <w:tab w:val="left" w:pos="709"/>
          <w:tab w:val="left" w:pos="6480"/>
        </w:tabs>
        <w:ind w:left="708" w:firstLine="0"/>
        <w:rPr>
          <w:rFonts w:ascii="Arial" w:hAnsi="Arial" w:cs="Arial"/>
          <w:bCs/>
          <w:sz w:val="22"/>
          <w:szCs w:val="21"/>
          <w:lang w:val="es-CO"/>
        </w:rPr>
      </w:pPr>
    </w:p>
    <w:p w14:paraId="50136AF3" w14:textId="77777777" w:rsidR="00F21CC1" w:rsidRPr="00233D72" w:rsidRDefault="00F21CC1" w:rsidP="00F21CC1">
      <w:pPr>
        <w:pStyle w:val="Sangra3detindependiente1"/>
        <w:numPr>
          <w:ilvl w:val="0"/>
          <w:numId w:val="16"/>
        </w:numPr>
        <w:tabs>
          <w:tab w:val="left" w:pos="709"/>
          <w:tab w:val="left" w:pos="6480"/>
        </w:tabs>
        <w:ind w:left="708"/>
        <w:rPr>
          <w:rFonts w:ascii="Arial" w:hAnsi="Arial" w:cs="Arial"/>
          <w:bCs/>
          <w:sz w:val="22"/>
          <w:szCs w:val="21"/>
          <w:lang w:val="es-CO"/>
        </w:rPr>
      </w:pPr>
      <w:r w:rsidRPr="00233D72">
        <w:rPr>
          <w:rFonts w:ascii="Arial" w:hAnsi="Arial" w:cs="Arial"/>
          <w:bCs/>
          <w:sz w:val="22"/>
          <w:szCs w:val="21"/>
          <w:lang w:val="es-CO"/>
        </w:rPr>
        <w:t>Realizar la entrega de los elementos y/o productos relacionados y los cargos que se deriven dentro de la ejecución del contrato, teniendo en cuenta las especificaciones técnicas, en el plazo de la aceptación de oferta, según las cantidades solicitadas conforme a los requerimientos del Departamento de Policía Guainía.</w:t>
      </w:r>
    </w:p>
    <w:p w14:paraId="13FADA33" w14:textId="77777777" w:rsidR="00F21CC1" w:rsidRPr="00233D72" w:rsidRDefault="00F21CC1" w:rsidP="00F21CC1">
      <w:pPr>
        <w:pStyle w:val="Sangra3detindependiente1"/>
        <w:tabs>
          <w:tab w:val="left" w:pos="709"/>
          <w:tab w:val="left" w:pos="6480"/>
        </w:tabs>
        <w:ind w:left="348" w:firstLine="0"/>
        <w:rPr>
          <w:rFonts w:ascii="Arial" w:hAnsi="Arial" w:cs="Arial"/>
          <w:bCs/>
          <w:color w:val="FF0000"/>
          <w:sz w:val="22"/>
          <w:szCs w:val="21"/>
          <w:lang w:val="es-CO"/>
        </w:rPr>
      </w:pPr>
    </w:p>
    <w:p w14:paraId="19919BEA" w14:textId="77777777" w:rsidR="00F21CC1" w:rsidRPr="00233D72" w:rsidRDefault="00F21CC1" w:rsidP="00F21CC1">
      <w:pPr>
        <w:pStyle w:val="Sangra3detindependiente1"/>
        <w:numPr>
          <w:ilvl w:val="0"/>
          <w:numId w:val="16"/>
        </w:numPr>
        <w:tabs>
          <w:tab w:val="left" w:pos="709"/>
          <w:tab w:val="left" w:pos="6480"/>
        </w:tabs>
        <w:ind w:left="708"/>
        <w:rPr>
          <w:rFonts w:ascii="Arial" w:eastAsia="Calibri" w:hAnsi="Arial" w:cs="Arial"/>
          <w:sz w:val="22"/>
          <w:szCs w:val="21"/>
          <w:lang w:eastAsia="en-US"/>
        </w:rPr>
      </w:pPr>
      <w:r w:rsidRPr="00233D72">
        <w:rPr>
          <w:rFonts w:ascii="Arial" w:hAnsi="Arial" w:cs="Arial"/>
          <w:bCs/>
          <w:sz w:val="22"/>
          <w:szCs w:val="21"/>
          <w:lang w:val="es-CO"/>
        </w:rPr>
        <w:t>Entregar los elementos y/o productos conforme a las especificaciones técnicas.</w:t>
      </w:r>
    </w:p>
    <w:p w14:paraId="02171B21" w14:textId="77777777" w:rsidR="00F21CC1" w:rsidRPr="00233D72" w:rsidRDefault="00F21CC1" w:rsidP="00F21CC1">
      <w:pPr>
        <w:pStyle w:val="Prrafodelista"/>
        <w:ind w:left="708"/>
        <w:rPr>
          <w:rFonts w:eastAsia="Calibri"/>
          <w:sz w:val="22"/>
          <w:szCs w:val="21"/>
          <w:lang w:eastAsia="en-US"/>
        </w:rPr>
      </w:pPr>
    </w:p>
    <w:p w14:paraId="4B788087" w14:textId="77777777" w:rsidR="00F21CC1" w:rsidRPr="00233D72" w:rsidRDefault="00F21CC1" w:rsidP="00F21CC1">
      <w:pPr>
        <w:pStyle w:val="Sangra3detindependiente1"/>
        <w:numPr>
          <w:ilvl w:val="0"/>
          <w:numId w:val="16"/>
        </w:numPr>
        <w:tabs>
          <w:tab w:val="left" w:pos="709"/>
          <w:tab w:val="left" w:pos="6480"/>
        </w:tabs>
        <w:ind w:left="708"/>
        <w:rPr>
          <w:rFonts w:ascii="Arial" w:hAnsi="Arial" w:cs="Arial"/>
          <w:bCs/>
          <w:sz w:val="22"/>
          <w:szCs w:val="21"/>
          <w:lang w:val="es-CO"/>
        </w:rPr>
      </w:pPr>
      <w:r w:rsidRPr="00233D72">
        <w:rPr>
          <w:rFonts w:ascii="Arial" w:eastAsia="Calibri" w:hAnsi="Arial" w:cs="Arial"/>
          <w:sz w:val="22"/>
          <w:szCs w:val="21"/>
          <w:lang w:eastAsia="en-US"/>
        </w:rPr>
        <w:t>El contratista deberá entregar los elementos conforme a la ficha técnica ofertada en la propuesta.</w:t>
      </w:r>
    </w:p>
    <w:p w14:paraId="68E79615" w14:textId="77777777" w:rsidR="00F21CC1" w:rsidRPr="00233D72" w:rsidRDefault="00F21CC1" w:rsidP="00F21CC1">
      <w:pPr>
        <w:pStyle w:val="Sangra3detindependiente1"/>
        <w:tabs>
          <w:tab w:val="left" w:pos="709"/>
          <w:tab w:val="left" w:pos="6480"/>
        </w:tabs>
        <w:ind w:left="348" w:firstLine="0"/>
        <w:rPr>
          <w:rFonts w:ascii="Arial" w:hAnsi="Arial" w:cs="Arial"/>
          <w:bCs/>
          <w:sz w:val="22"/>
          <w:szCs w:val="21"/>
          <w:lang w:val="es-CO"/>
        </w:rPr>
      </w:pPr>
      <w:r w:rsidRPr="00233D72">
        <w:rPr>
          <w:rFonts w:ascii="Arial" w:hAnsi="Arial" w:cs="Arial"/>
          <w:bCs/>
          <w:sz w:val="22"/>
          <w:szCs w:val="21"/>
          <w:lang w:val="es-CO"/>
        </w:rPr>
        <w:t xml:space="preserve"> </w:t>
      </w:r>
    </w:p>
    <w:p w14:paraId="177588B6" w14:textId="77777777" w:rsidR="00F21CC1" w:rsidRPr="00233D72" w:rsidRDefault="00F21CC1" w:rsidP="00F21CC1">
      <w:pPr>
        <w:pStyle w:val="Sangra3detindependiente1"/>
        <w:numPr>
          <w:ilvl w:val="0"/>
          <w:numId w:val="16"/>
        </w:numPr>
        <w:tabs>
          <w:tab w:val="left" w:pos="709"/>
          <w:tab w:val="left" w:pos="6480"/>
        </w:tabs>
        <w:ind w:left="708"/>
        <w:rPr>
          <w:rFonts w:ascii="Arial" w:hAnsi="Arial" w:cs="Arial"/>
          <w:bCs/>
          <w:sz w:val="22"/>
          <w:szCs w:val="21"/>
          <w:lang w:val="es-CO"/>
        </w:rPr>
      </w:pPr>
      <w:r w:rsidRPr="00233D72">
        <w:rPr>
          <w:rFonts w:ascii="Arial" w:hAnsi="Arial" w:cs="Arial"/>
          <w:bCs/>
          <w:sz w:val="22"/>
          <w:szCs w:val="21"/>
          <w:lang w:val="es-CO"/>
        </w:rPr>
        <w:lastRenderedPageBreak/>
        <w:t xml:space="preserve">Cumplir a cabalidad con el Anexo No. 2 especificaciones Técnicas. </w:t>
      </w:r>
    </w:p>
    <w:p w14:paraId="130A62DF" w14:textId="77777777" w:rsidR="00F21CC1" w:rsidRPr="00233D72" w:rsidRDefault="00F21CC1" w:rsidP="00F21CC1">
      <w:pPr>
        <w:pStyle w:val="Sangra3detindependiente1"/>
        <w:tabs>
          <w:tab w:val="left" w:pos="709"/>
          <w:tab w:val="left" w:pos="6480"/>
        </w:tabs>
        <w:ind w:left="708" w:firstLine="0"/>
        <w:rPr>
          <w:rFonts w:ascii="Arial" w:hAnsi="Arial" w:cs="Arial"/>
          <w:bCs/>
          <w:sz w:val="22"/>
          <w:szCs w:val="21"/>
          <w:lang w:val="es-CO"/>
        </w:rPr>
      </w:pPr>
    </w:p>
    <w:p w14:paraId="107FB3B2" w14:textId="77777777" w:rsidR="00F21CC1" w:rsidRPr="00233D72" w:rsidRDefault="00F21CC1" w:rsidP="00F21CC1">
      <w:pPr>
        <w:pStyle w:val="Sangra3detindependiente1"/>
        <w:numPr>
          <w:ilvl w:val="0"/>
          <w:numId w:val="16"/>
        </w:numPr>
        <w:tabs>
          <w:tab w:val="left" w:pos="709"/>
          <w:tab w:val="left" w:pos="6480"/>
        </w:tabs>
        <w:ind w:left="708"/>
        <w:rPr>
          <w:rFonts w:ascii="Arial" w:hAnsi="Arial" w:cs="Arial"/>
          <w:bCs/>
          <w:sz w:val="22"/>
          <w:szCs w:val="21"/>
          <w:lang w:val="es-CO"/>
        </w:rPr>
      </w:pPr>
      <w:r w:rsidRPr="00233D72">
        <w:rPr>
          <w:rFonts w:ascii="Arial" w:hAnsi="Arial" w:cs="Arial"/>
          <w:bCs/>
          <w:sz w:val="22"/>
          <w:szCs w:val="21"/>
          <w:lang w:val="es-CO"/>
        </w:rPr>
        <w:t xml:space="preserve">Realizar la entrega de los productos relacionados en el presente estudio y documentos previos, durante el plazo de ejecución establecido en las especificaciones técnicas del presente proyecto.  </w:t>
      </w:r>
    </w:p>
    <w:p w14:paraId="0E1D6D5D" w14:textId="77777777" w:rsidR="00F21CC1" w:rsidRPr="00233D72" w:rsidRDefault="00F21CC1" w:rsidP="00F21CC1">
      <w:pPr>
        <w:pStyle w:val="Sangra3detindependiente1"/>
        <w:tabs>
          <w:tab w:val="left" w:pos="709"/>
          <w:tab w:val="left" w:pos="6480"/>
        </w:tabs>
        <w:ind w:left="708" w:firstLine="0"/>
        <w:rPr>
          <w:rFonts w:ascii="Arial" w:hAnsi="Arial" w:cs="Arial"/>
          <w:bCs/>
          <w:sz w:val="22"/>
          <w:szCs w:val="21"/>
          <w:lang w:val="es-CO"/>
        </w:rPr>
      </w:pPr>
    </w:p>
    <w:p w14:paraId="19F93705" w14:textId="77777777" w:rsidR="00F21CC1" w:rsidRPr="00233D72" w:rsidRDefault="00F21CC1" w:rsidP="00F21CC1">
      <w:pPr>
        <w:pStyle w:val="Sangra3detindependiente1"/>
        <w:numPr>
          <w:ilvl w:val="0"/>
          <w:numId w:val="16"/>
        </w:numPr>
        <w:tabs>
          <w:tab w:val="left" w:pos="709"/>
          <w:tab w:val="left" w:pos="6480"/>
        </w:tabs>
        <w:ind w:left="708"/>
        <w:rPr>
          <w:rFonts w:ascii="Arial" w:hAnsi="Arial" w:cs="Arial"/>
          <w:bCs/>
          <w:sz w:val="22"/>
          <w:szCs w:val="21"/>
          <w:lang w:val="es-CO"/>
        </w:rPr>
      </w:pPr>
      <w:r w:rsidRPr="00233D72">
        <w:rPr>
          <w:rFonts w:ascii="Arial" w:hAnsi="Arial" w:cs="Arial"/>
          <w:bCs/>
          <w:sz w:val="22"/>
          <w:szCs w:val="21"/>
          <w:lang w:val="es-CO"/>
        </w:rPr>
        <w:t>Entregar conforme a las condiciones del contrato y lo determinado por el supervisor según las instrucciones dadas por el Comando de Departamento de Policía Guainía.</w:t>
      </w:r>
    </w:p>
    <w:p w14:paraId="08C07111" w14:textId="77777777" w:rsidR="00F21CC1" w:rsidRPr="00233D72" w:rsidRDefault="00F21CC1" w:rsidP="00F21CC1">
      <w:pPr>
        <w:pStyle w:val="Sangra3detindependiente1"/>
        <w:tabs>
          <w:tab w:val="left" w:pos="709"/>
          <w:tab w:val="left" w:pos="6480"/>
        </w:tabs>
        <w:ind w:left="348" w:firstLine="0"/>
        <w:rPr>
          <w:rFonts w:ascii="Arial" w:hAnsi="Arial" w:cs="Arial"/>
          <w:bCs/>
          <w:sz w:val="22"/>
          <w:szCs w:val="21"/>
          <w:lang w:val="es-CO"/>
        </w:rPr>
      </w:pPr>
    </w:p>
    <w:p w14:paraId="59BE6022" w14:textId="77777777" w:rsidR="00F21CC1" w:rsidRPr="00233D72" w:rsidRDefault="00F21CC1" w:rsidP="00F21CC1">
      <w:pPr>
        <w:pStyle w:val="Sangra3detindependiente1"/>
        <w:numPr>
          <w:ilvl w:val="0"/>
          <w:numId w:val="16"/>
        </w:numPr>
        <w:tabs>
          <w:tab w:val="left" w:pos="709"/>
          <w:tab w:val="left" w:pos="6480"/>
        </w:tabs>
        <w:ind w:left="708"/>
        <w:rPr>
          <w:rFonts w:ascii="Arial" w:hAnsi="Arial" w:cs="Arial"/>
          <w:bCs/>
          <w:sz w:val="22"/>
          <w:szCs w:val="21"/>
          <w:lang w:val="es-CO"/>
        </w:rPr>
      </w:pPr>
      <w:r w:rsidRPr="00233D72">
        <w:rPr>
          <w:rFonts w:ascii="Arial" w:hAnsi="Arial" w:cs="Arial"/>
          <w:bCs/>
          <w:sz w:val="22"/>
          <w:szCs w:val="21"/>
          <w:lang w:val="es-CO"/>
        </w:rPr>
        <w:t>Mantener los precios presentados dentro de la oferta hasta la terminación del plazo de ejecución.</w:t>
      </w:r>
    </w:p>
    <w:p w14:paraId="777AD2B6" w14:textId="77777777" w:rsidR="00F21CC1" w:rsidRPr="00233D72" w:rsidRDefault="00F21CC1" w:rsidP="00F21CC1">
      <w:pPr>
        <w:pStyle w:val="Sangra3detindependiente1"/>
        <w:tabs>
          <w:tab w:val="left" w:pos="709"/>
          <w:tab w:val="left" w:pos="6480"/>
        </w:tabs>
        <w:ind w:left="348" w:firstLine="0"/>
        <w:rPr>
          <w:rFonts w:ascii="Arial" w:hAnsi="Arial" w:cs="Arial"/>
          <w:bCs/>
          <w:sz w:val="22"/>
          <w:szCs w:val="21"/>
          <w:lang w:val="es-CO"/>
        </w:rPr>
      </w:pPr>
    </w:p>
    <w:p w14:paraId="3DF29291" w14:textId="77777777" w:rsidR="00F21CC1" w:rsidRPr="00233D72" w:rsidRDefault="00F21CC1" w:rsidP="00F21CC1">
      <w:pPr>
        <w:pStyle w:val="Sangra3detindependiente1"/>
        <w:numPr>
          <w:ilvl w:val="0"/>
          <w:numId w:val="16"/>
        </w:numPr>
        <w:tabs>
          <w:tab w:val="left" w:pos="709"/>
          <w:tab w:val="left" w:pos="6480"/>
        </w:tabs>
        <w:ind w:left="708"/>
        <w:rPr>
          <w:rFonts w:ascii="Arial" w:hAnsi="Arial" w:cs="Arial"/>
          <w:bCs/>
          <w:sz w:val="22"/>
          <w:szCs w:val="21"/>
          <w:lang w:val="es-CO"/>
        </w:rPr>
      </w:pPr>
      <w:r w:rsidRPr="00233D72">
        <w:rPr>
          <w:rFonts w:ascii="Arial" w:hAnsi="Arial" w:cs="Arial"/>
          <w:bCs/>
          <w:sz w:val="22"/>
          <w:szCs w:val="21"/>
          <w:lang w:val="es-CO"/>
        </w:rPr>
        <w:t>Los elementos y/o productos contratados deben gozar de la calidad y la garantía mencionada, según los plazos estipulados para cada uno de los elementos contratados.</w:t>
      </w:r>
    </w:p>
    <w:p w14:paraId="1DEDA7A9" w14:textId="77777777" w:rsidR="00F21CC1" w:rsidRPr="00233D72" w:rsidRDefault="00F21CC1" w:rsidP="00F21CC1">
      <w:pPr>
        <w:pStyle w:val="Sangra3detindependiente1"/>
        <w:tabs>
          <w:tab w:val="left" w:pos="709"/>
          <w:tab w:val="left" w:pos="6480"/>
        </w:tabs>
        <w:ind w:left="348" w:firstLine="0"/>
        <w:rPr>
          <w:rFonts w:ascii="Arial" w:hAnsi="Arial" w:cs="Arial"/>
          <w:bCs/>
          <w:sz w:val="22"/>
          <w:szCs w:val="21"/>
          <w:lang w:val="es-CO"/>
        </w:rPr>
      </w:pPr>
    </w:p>
    <w:p w14:paraId="4145AFD9" w14:textId="77777777" w:rsidR="00F21CC1" w:rsidRPr="00233D72" w:rsidRDefault="00F21CC1" w:rsidP="00F21CC1">
      <w:pPr>
        <w:pStyle w:val="Sangra3detindependiente1"/>
        <w:numPr>
          <w:ilvl w:val="0"/>
          <w:numId w:val="16"/>
        </w:numPr>
        <w:tabs>
          <w:tab w:val="left" w:pos="709"/>
          <w:tab w:val="left" w:pos="6480"/>
        </w:tabs>
        <w:ind w:left="708"/>
        <w:rPr>
          <w:rFonts w:ascii="Arial" w:hAnsi="Arial" w:cs="Arial"/>
          <w:bCs/>
          <w:sz w:val="22"/>
          <w:szCs w:val="21"/>
          <w:lang w:val="es-CO"/>
        </w:rPr>
      </w:pPr>
      <w:r w:rsidRPr="00233D72">
        <w:rPr>
          <w:rFonts w:ascii="Arial" w:hAnsi="Arial" w:cs="Arial"/>
          <w:bCs/>
          <w:sz w:val="22"/>
          <w:szCs w:val="21"/>
          <w:lang w:val="es-CO"/>
        </w:rPr>
        <w:t>Cumplir con las normas ambientales, de salubridad, de recepción y entrega de los alimentos no perecederos, así como sus aspectos legales y técnicos para la entrega de los elementos.</w:t>
      </w:r>
    </w:p>
    <w:p w14:paraId="2977ED2D" w14:textId="77777777" w:rsidR="00F21CC1" w:rsidRPr="00233D72" w:rsidRDefault="00F21CC1" w:rsidP="00F21CC1">
      <w:pPr>
        <w:pStyle w:val="Sangra3detindependiente1"/>
        <w:tabs>
          <w:tab w:val="left" w:pos="709"/>
          <w:tab w:val="left" w:pos="6480"/>
        </w:tabs>
        <w:ind w:left="348" w:firstLine="0"/>
        <w:rPr>
          <w:rFonts w:ascii="Arial" w:hAnsi="Arial" w:cs="Arial"/>
          <w:bCs/>
          <w:sz w:val="22"/>
          <w:szCs w:val="21"/>
          <w:lang w:val="es-CO"/>
        </w:rPr>
      </w:pPr>
    </w:p>
    <w:p w14:paraId="78D2ACEA" w14:textId="77777777" w:rsidR="00F21CC1" w:rsidRPr="00233D72" w:rsidRDefault="00F21CC1" w:rsidP="00F21CC1">
      <w:pPr>
        <w:pStyle w:val="Sangra3detindependiente1"/>
        <w:numPr>
          <w:ilvl w:val="0"/>
          <w:numId w:val="16"/>
        </w:numPr>
        <w:tabs>
          <w:tab w:val="left" w:pos="709"/>
          <w:tab w:val="left" w:pos="6480"/>
        </w:tabs>
        <w:ind w:left="708"/>
        <w:rPr>
          <w:rFonts w:ascii="Arial" w:hAnsi="Arial" w:cs="Arial"/>
          <w:bCs/>
          <w:sz w:val="22"/>
          <w:szCs w:val="21"/>
          <w:lang w:val="es-CO"/>
        </w:rPr>
      </w:pPr>
      <w:r w:rsidRPr="00233D72">
        <w:rPr>
          <w:rFonts w:ascii="Arial" w:hAnsi="Arial" w:cs="Arial"/>
          <w:bCs/>
          <w:sz w:val="22"/>
          <w:szCs w:val="21"/>
          <w:lang w:val="es-CO"/>
        </w:rPr>
        <w:t>Las demás determinadas en la normatividad legal frente a las obligaciones que le asisten como contratista.</w:t>
      </w:r>
    </w:p>
    <w:p w14:paraId="4540777B" w14:textId="77777777" w:rsidR="00F21CC1" w:rsidRPr="00233D72" w:rsidRDefault="00F21CC1" w:rsidP="00F21CC1">
      <w:pPr>
        <w:pStyle w:val="Prrafodelista"/>
        <w:ind w:left="708"/>
        <w:rPr>
          <w:bCs/>
          <w:sz w:val="22"/>
          <w:szCs w:val="21"/>
        </w:rPr>
      </w:pPr>
    </w:p>
    <w:p w14:paraId="553487DE" w14:textId="77777777" w:rsidR="00F21CC1" w:rsidRPr="00233D72" w:rsidRDefault="00F21CC1" w:rsidP="00F21CC1">
      <w:pPr>
        <w:pStyle w:val="Sangra3detindependiente1"/>
        <w:numPr>
          <w:ilvl w:val="0"/>
          <w:numId w:val="16"/>
        </w:numPr>
        <w:tabs>
          <w:tab w:val="left" w:pos="709"/>
          <w:tab w:val="left" w:pos="6480"/>
        </w:tabs>
        <w:ind w:left="708"/>
        <w:rPr>
          <w:rFonts w:ascii="Arial" w:hAnsi="Arial" w:cs="Arial"/>
          <w:bCs/>
          <w:sz w:val="22"/>
          <w:szCs w:val="21"/>
        </w:rPr>
      </w:pPr>
      <w:r w:rsidRPr="00233D72">
        <w:rPr>
          <w:rFonts w:ascii="Arial" w:hAnsi="Arial" w:cs="Arial"/>
          <w:bCs/>
          <w:sz w:val="22"/>
          <w:szCs w:val="21"/>
          <w:lang w:val="es-CO"/>
        </w:rPr>
        <w:t xml:space="preserve">El contratista entregara los elementos y/o productos conforme a los tiempos que el supervisor determine.  </w:t>
      </w:r>
    </w:p>
    <w:p w14:paraId="5B4D35D9" w14:textId="77777777" w:rsidR="00F21CC1" w:rsidRPr="00233D72" w:rsidRDefault="00F21CC1" w:rsidP="00F21CC1">
      <w:pPr>
        <w:pStyle w:val="Sangra3detindependiente1"/>
        <w:tabs>
          <w:tab w:val="left" w:pos="709"/>
          <w:tab w:val="left" w:pos="6480"/>
        </w:tabs>
        <w:ind w:left="348" w:firstLine="0"/>
        <w:rPr>
          <w:rFonts w:ascii="Arial" w:hAnsi="Arial" w:cs="Arial"/>
          <w:bCs/>
          <w:sz w:val="22"/>
          <w:szCs w:val="21"/>
        </w:rPr>
      </w:pPr>
    </w:p>
    <w:p w14:paraId="3C17BCBE" w14:textId="77777777" w:rsidR="00F21CC1" w:rsidRPr="00233D72" w:rsidRDefault="00F21CC1" w:rsidP="00F21CC1">
      <w:pPr>
        <w:pStyle w:val="Sangra3detindependiente1"/>
        <w:numPr>
          <w:ilvl w:val="0"/>
          <w:numId w:val="16"/>
        </w:numPr>
        <w:tabs>
          <w:tab w:val="left" w:pos="709"/>
          <w:tab w:val="left" w:pos="6480"/>
        </w:tabs>
        <w:ind w:left="708"/>
        <w:rPr>
          <w:rFonts w:ascii="Arial" w:hAnsi="Arial" w:cs="Arial"/>
          <w:bCs/>
          <w:sz w:val="22"/>
          <w:szCs w:val="21"/>
          <w:lang w:val="es-CO"/>
        </w:rPr>
      </w:pPr>
      <w:r w:rsidRPr="00233D72">
        <w:rPr>
          <w:rFonts w:ascii="Arial" w:hAnsi="Arial" w:cs="Arial"/>
          <w:bCs/>
          <w:sz w:val="22"/>
          <w:szCs w:val="21"/>
          <w:lang w:val="es-CO"/>
        </w:rPr>
        <w:t xml:space="preserve">El contratista cumplirá con la entrega de los elementos y/o productos en los tiempos que el supervisor estipule en la solicitud de la necesidad, el contratista no podrá aludir que los elementos se encuentran de camino o llegada o demás sustantivos para excusar la demora en la entrega de los mismos.  </w:t>
      </w:r>
    </w:p>
    <w:p w14:paraId="75B0A8FA" w14:textId="77777777" w:rsidR="00F21CC1" w:rsidRPr="00233D72" w:rsidRDefault="00F21CC1" w:rsidP="00F21CC1">
      <w:pPr>
        <w:ind w:left="348"/>
        <w:rPr>
          <w:bCs/>
          <w:szCs w:val="21"/>
        </w:rPr>
      </w:pPr>
    </w:p>
    <w:p w14:paraId="154F6480" w14:textId="77777777" w:rsidR="00F21CC1" w:rsidRPr="00233D72" w:rsidRDefault="00F21CC1" w:rsidP="00F21CC1">
      <w:pPr>
        <w:pStyle w:val="Sangra3detindependiente1"/>
        <w:numPr>
          <w:ilvl w:val="0"/>
          <w:numId w:val="16"/>
        </w:numPr>
        <w:tabs>
          <w:tab w:val="left" w:pos="709"/>
          <w:tab w:val="left" w:pos="6480"/>
        </w:tabs>
        <w:ind w:left="708"/>
        <w:rPr>
          <w:rFonts w:ascii="Arial" w:hAnsi="Arial" w:cs="Arial"/>
          <w:bCs/>
          <w:sz w:val="22"/>
          <w:szCs w:val="21"/>
          <w:lang w:val="es-CO"/>
        </w:rPr>
      </w:pPr>
      <w:r w:rsidRPr="00233D72">
        <w:rPr>
          <w:rFonts w:ascii="Arial" w:hAnsi="Arial" w:cs="Arial"/>
          <w:bCs/>
          <w:sz w:val="22"/>
          <w:szCs w:val="21"/>
          <w:lang w:val="es-CO"/>
        </w:rPr>
        <w:t>El contratista cumplirá cabalmente con los tiempos establecidos para la entrega de los elementos después que haya sido puesto en conocimiento de la necesidad.</w:t>
      </w:r>
    </w:p>
    <w:p w14:paraId="21CF48B6" w14:textId="77777777" w:rsidR="00F21CC1" w:rsidRPr="00233D72" w:rsidRDefault="00F21CC1" w:rsidP="00F21CC1">
      <w:pPr>
        <w:pStyle w:val="Prrafodelista"/>
        <w:ind w:left="708"/>
        <w:rPr>
          <w:bCs/>
          <w:sz w:val="22"/>
          <w:szCs w:val="21"/>
        </w:rPr>
      </w:pPr>
    </w:p>
    <w:p w14:paraId="2825292A" w14:textId="77777777" w:rsidR="00F21CC1" w:rsidRPr="00233D72" w:rsidRDefault="00F21CC1" w:rsidP="00F21CC1">
      <w:pPr>
        <w:pStyle w:val="Sangra3detindependiente1"/>
        <w:numPr>
          <w:ilvl w:val="0"/>
          <w:numId w:val="16"/>
        </w:numPr>
        <w:tabs>
          <w:tab w:val="left" w:pos="709"/>
          <w:tab w:val="left" w:pos="6480"/>
        </w:tabs>
        <w:ind w:left="708"/>
        <w:rPr>
          <w:rFonts w:ascii="Arial" w:hAnsi="Arial" w:cs="Arial"/>
          <w:bCs/>
          <w:sz w:val="22"/>
          <w:szCs w:val="21"/>
          <w:lang w:val="es-CO"/>
        </w:rPr>
      </w:pPr>
      <w:r w:rsidRPr="00233D72">
        <w:rPr>
          <w:rFonts w:ascii="Arial" w:hAnsi="Arial" w:cs="Arial"/>
          <w:bCs/>
          <w:sz w:val="22"/>
          <w:szCs w:val="21"/>
          <w:lang w:val="es-CO"/>
        </w:rPr>
        <w:t>Los elementos que no cumplan con las necesidades expuestas por el supervisor del contrato, no serán recibidos en el almacén de intendencia del Departamento de Policía Guainía, por lo que el contratista se asegurara de entregar elementos y productos que cumplan con las condiciones en el término de la inmediatez.</w:t>
      </w:r>
    </w:p>
    <w:p w14:paraId="34A8E8D4" w14:textId="77777777" w:rsidR="00F21CC1" w:rsidRPr="00233D72" w:rsidRDefault="00F21CC1" w:rsidP="00F21CC1">
      <w:pPr>
        <w:pStyle w:val="Prrafodelista"/>
        <w:ind w:left="708"/>
        <w:rPr>
          <w:bCs/>
          <w:sz w:val="22"/>
          <w:szCs w:val="21"/>
        </w:rPr>
      </w:pPr>
    </w:p>
    <w:p w14:paraId="4EF8EC2D" w14:textId="77777777" w:rsidR="00F21CC1" w:rsidRPr="00233D72" w:rsidRDefault="00F21CC1" w:rsidP="00F21CC1">
      <w:pPr>
        <w:pStyle w:val="Sangra3detindependiente1"/>
        <w:numPr>
          <w:ilvl w:val="0"/>
          <w:numId w:val="16"/>
        </w:numPr>
        <w:tabs>
          <w:tab w:val="left" w:pos="709"/>
          <w:tab w:val="left" w:pos="6480"/>
        </w:tabs>
        <w:ind w:left="708"/>
        <w:rPr>
          <w:rFonts w:ascii="Arial" w:hAnsi="Arial" w:cs="Arial"/>
          <w:bCs/>
          <w:sz w:val="22"/>
          <w:szCs w:val="21"/>
          <w:lang w:val="es-CO"/>
        </w:rPr>
      </w:pPr>
      <w:r w:rsidRPr="00233D72">
        <w:rPr>
          <w:rFonts w:ascii="Arial" w:hAnsi="Arial" w:cs="Arial"/>
          <w:bCs/>
          <w:sz w:val="22"/>
          <w:szCs w:val="21"/>
          <w:lang w:val="es-CO"/>
        </w:rPr>
        <w:t xml:space="preserve">El contratista deberá presentar un informe de la ejecución del SGSST junto con las estadísticas de accidentalidad y los planes de intervención adelantados por el contratista </w:t>
      </w:r>
    </w:p>
    <w:p w14:paraId="3E89480C" w14:textId="77777777" w:rsidR="00F21CC1" w:rsidRPr="00233D72" w:rsidRDefault="00F21CC1" w:rsidP="00F21CC1">
      <w:pPr>
        <w:pStyle w:val="Prrafodelista"/>
        <w:ind w:left="708"/>
        <w:rPr>
          <w:bCs/>
          <w:sz w:val="22"/>
          <w:szCs w:val="21"/>
        </w:rPr>
      </w:pPr>
    </w:p>
    <w:p w14:paraId="339DDC10" w14:textId="77777777" w:rsidR="00F21CC1" w:rsidRPr="00233D72" w:rsidRDefault="00F21CC1" w:rsidP="00F21CC1">
      <w:pPr>
        <w:pStyle w:val="Sangra3detindependiente1"/>
        <w:numPr>
          <w:ilvl w:val="0"/>
          <w:numId w:val="16"/>
        </w:numPr>
        <w:tabs>
          <w:tab w:val="left" w:pos="709"/>
          <w:tab w:val="left" w:pos="6480"/>
        </w:tabs>
        <w:ind w:left="708"/>
        <w:rPr>
          <w:rFonts w:ascii="Arial" w:hAnsi="Arial" w:cs="Arial"/>
          <w:bCs/>
          <w:sz w:val="22"/>
          <w:szCs w:val="21"/>
          <w:lang w:val="es-CO"/>
        </w:rPr>
      </w:pPr>
      <w:r w:rsidRPr="00233D72">
        <w:rPr>
          <w:rFonts w:ascii="Arial" w:hAnsi="Arial" w:cs="Arial"/>
          <w:bCs/>
          <w:sz w:val="22"/>
          <w:szCs w:val="21"/>
          <w:lang w:val="es-CO"/>
        </w:rPr>
        <w:t xml:space="preserve">Certificar las evidencias de ejecución del SGSST donde participe todo el personal asignado para la ejecución del contrato. En cumplimiento del decreto 1072 del 2015 y la resolución 01956 del 25 de abril de 2018 y demás normas aplicables en SST. </w:t>
      </w:r>
    </w:p>
    <w:p w14:paraId="4A101446" w14:textId="77777777" w:rsidR="00F21CC1" w:rsidRPr="00233D72" w:rsidRDefault="00F21CC1" w:rsidP="00F21CC1">
      <w:pPr>
        <w:pStyle w:val="Sangra3detindependiente1"/>
        <w:tabs>
          <w:tab w:val="left" w:pos="709"/>
          <w:tab w:val="left" w:pos="6480"/>
        </w:tabs>
        <w:ind w:left="708" w:firstLine="0"/>
        <w:rPr>
          <w:rFonts w:ascii="Arial" w:hAnsi="Arial" w:cs="Arial"/>
          <w:bCs/>
          <w:sz w:val="22"/>
          <w:szCs w:val="21"/>
          <w:lang w:val="es-CO"/>
        </w:rPr>
      </w:pPr>
    </w:p>
    <w:p w14:paraId="65E69FB0" w14:textId="77777777" w:rsidR="00F21CC1" w:rsidRPr="00233D72" w:rsidRDefault="00F21CC1" w:rsidP="00F21CC1">
      <w:pPr>
        <w:pStyle w:val="Sangra3detindependiente1"/>
        <w:numPr>
          <w:ilvl w:val="0"/>
          <w:numId w:val="16"/>
        </w:numPr>
        <w:tabs>
          <w:tab w:val="left" w:pos="709"/>
          <w:tab w:val="left" w:pos="6480"/>
        </w:tabs>
        <w:ind w:left="708"/>
        <w:rPr>
          <w:rFonts w:ascii="Arial" w:hAnsi="Arial" w:cs="Arial"/>
          <w:bCs/>
          <w:sz w:val="22"/>
          <w:szCs w:val="21"/>
          <w:lang w:val="es-CO"/>
        </w:rPr>
      </w:pPr>
      <w:r w:rsidRPr="00233D72">
        <w:rPr>
          <w:rFonts w:ascii="Arial" w:hAnsi="Arial" w:cs="Arial"/>
          <w:bCs/>
          <w:sz w:val="22"/>
          <w:szCs w:val="21"/>
          <w:lang w:val="es-CO"/>
        </w:rPr>
        <w:t xml:space="preserve">El Contratista se compromete a permitir el ingreso de los funcionarios designados por la Parte Contratante en cualquier momento durante la duración del contrato, con el propósito de llevar a cabo verificaciones y monitoreo del trabajo y avances relacionados con el proyecto acordado. Estas verificaciones y monitoreos podrán incluir, pero no se limitarán a, la inspección de las </w:t>
      </w:r>
      <w:r w:rsidRPr="00233D72">
        <w:rPr>
          <w:rFonts w:ascii="Arial" w:hAnsi="Arial" w:cs="Arial"/>
          <w:bCs/>
          <w:sz w:val="22"/>
          <w:szCs w:val="21"/>
          <w:lang w:val="es-CO"/>
        </w:rPr>
        <w:lastRenderedPageBreak/>
        <w:t>instalaciones, equipos, documentación, registros y cualquier otro elemento relevante para el cumplimiento exitoso del contrato.</w:t>
      </w:r>
    </w:p>
    <w:p w14:paraId="5B89101B" w14:textId="77777777" w:rsidR="00F21CC1" w:rsidRPr="00233D72" w:rsidRDefault="00F21CC1" w:rsidP="00F21CC1">
      <w:pPr>
        <w:pStyle w:val="Prrafodelista"/>
        <w:ind w:left="1068"/>
        <w:rPr>
          <w:bCs/>
          <w:sz w:val="22"/>
          <w:szCs w:val="21"/>
        </w:rPr>
      </w:pPr>
    </w:p>
    <w:p w14:paraId="343BCE9A" w14:textId="77777777" w:rsidR="00F21CC1" w:rsidRDefault="00F21CC1" w:rsidP="00F21CC1">
      <w:pPr>
        <w:pStyle w:val="Sangra3detindependiente1"/>
        <w:numPr>
          <w:ilvl w:val="0"/>
          <w:numId w:val="16"/>
        </w:numPr>
        <w:tabs>
          <w:tab w:val="left" w:pos="709"/>
          <w:tab w:val="left" w:pos="6480"/>
        </w:tabs>
        <w:spacing w:line="0" w:lineRule="atLeast"/>
        <w:ind w:left="708"/>
        <w:rPr>
          <w:rFonts w:ascii="Arial" w:hAnsi="Arial" w:cs="Arial"/>
          <w:bCs/>
          <w:sz w:val="22"/>
          <w:szCs w:val="21"/>
          <w:lang w:val="es-CO"/>
        </w:rPr>
      </w:pPr>
      <w:r w:rsidRPr="00233D72">
        <w:rPr>
          <w:rFonts w:ascii="Arial" w:hAnsi="Arial" w:cs="Arial"/>
          <w:bCs/>
          <w:sz w:val="22"/>
          <w:szCs w:val="21"/>
          <w:lang w:val="es-CO"/>
        </w:rPr>
        <w:t xml:space="preserve">En atención a lo establecido en el Decreto 1072 de 2015, por medio del cual se expide el Decreto único Reglamentario del Sector Trabajo, particularmente lo dispuesto en los artículos 2.2.4.6.27 y 2.2.4.6.28 que señalan la obligación de establecer y mantener un procedimiento con el fin de garantizar que se identifiquen y evalúen en las especificaciones de compras o adquisiciones de productos y servicios los aspectos de seguridad y salud en el trabajo en la evaluación y selección de proveedores y contratistas, deberá estar al día en cuanto a la aplicación del sistema de seguridad en el trabajo SST el cual estará a disposición del Departamento de Policía Guainía para ser auditado de manera completa. </w:t>
      </w:r>
    </w:p>
    <w:bookmarkEnd w:id="2"/>
    <w:p w14:paraId="7571A7E8" w14:textId="77777777" w:rsidR="00F21CC1" w:rsidRDefault="00F21CC1" w:rsidP="00F21CC1">
      <w:pPr>
        <w:spacing w:line="0" w:lineRule="atLeast"/>
        <w:jc w:val="both"/>
        <w:rPr>
          <w:b/>
          <w:szCs w:val="21"/>
        </w:rPr>
      </w:pPr>
    </w:p>
    <w:p w14:paraId="244377CD" w14:textId="77777777" w:rsidR="00F21CC1" w:rsidRDefault="00F21CC1" w:rsidP="00F21CC1">
      <w:pPr>
        <w:spacing w:line="0" w:lineRule="atLeast"/>
        <w:jc w:val="both"/>
        <w:rPr>
          <w:b/>
          <w:szCs w:val="21"/>
        </w:rPr>
      </w:pPr>
      <w:r w:rsidRPr="00233D72">
        <w:rPr>
          <w:b/>
          <w:szCs w:val="21"/>
        </w:rPr>
        <w:t>AMBIENTALES</w:t>
      </w:r>
    </w:p>
    <w:p w14:paraId="4B57CB83" w14:textId="77777777" w:rsidR="00F21CC1" w:rsidRPr="00233D72" w:rsidRDefault="00F21CC1" w:rsidP="00F21CC1">
      <w:pPr>
        <w:spacing w:line="0" w:lineRule="atLeast"/>
        <w:jc w:val="both"/>
        <w:rPr>
          <w:b/>
          <w:szCs w:val="21"/>
        </w:rPr>
      </w:pPr>
    </w:p>
    <w:p w14:paraId="02274AD8" w14:textId="77777777" w:rsidR="00F21CC1" w:rsidRPr="00233D72" w:rsidRDefault="00F21CC1" w:rsidP="00F21CC1">
      <w:pPr>
        <w:pStyle w:val="Prrafodelista"/>
        <w:numPr>
          <w:ilvl w:val="0"/>
          <w:numId w:val="20"/>
        </w:numPr>
        <w:autoSpaceDE/>
        <w:autoSpaceDN/>
        <w:spacing w:after="240"/>
        <w:ind w:left="708"/>
        <w:contextualSpacing w:val="0"/>
        <w:jc w:val="both"/>
        <w:rPr>
          <w:sz w:val="22"/>
          <w:szCs w:val="21"/>
        </w:rPr>
      </w:pPr>
      <w:r w:rsidRPr="00233D72">
        <w:rPr>
          <w:sz w:val="22"/>
          <w:szCs w:val="21"/>
        </w:rPr>
        <w:t>Gestión integral de residuos (aceites, baterías etc.): Las baterías deberán entregarse a un plan posconsumo</w:t>
      </w:r>
    </w:p>
    <w:p w14:paraId="386EE350" w14:textId="77777777" w:rsidR="00F21CC1" w:rsidRPr="00233D72" w:rsidRDefault="00F21CC1" w:rsidP="00F21CC1">
      <w:pPr>
        <w:pStyle w:val="Prrafodelista"/>
        <w:numPr>
          <w:ilvl w:val="0"/>
          <w:numId w:val="20"/>
        </w:numPr>
        <w:autoSpaceDE/>
        <w:autoSpaceDN/>
        <w:spacing w:after="240"/>
        <w:ind w:left="708"/>
        <w:contextualSpacing w:val="0"/>
        <w:jc w:val="both"/>
        <w:rPr>
          <w:sz w:val="22"/>
          <w:szCs w:val="21"/>
        </w:rPr>
      </w:pPr>
      <w:r w:rsidRPr="00233D72">
        <w:rPr>
          <w:sz w:val="22"/>
          <w:szCs w:val="21"/>
        </w:rPr>
        <w:t>El Oferente debe contar con buenas prácticas de ahorro y uso eficiente de agua y energía, así como disminución de carga contaminante en las aguas residuales y minimización de las emisiones producidas por el servicio de mantenimiento.</w:t>
      </w:r>
    </w:p>
    <w:p w14:paraId="1113394D" w14:textId="77777777" w:rsidR="00F21CC1" w:rsidRPr="00233D72" w:rsidRDefault="00F21CC1" w:rsidP="00F21CC1">
      <w:pPr>
        <w:pStyle w:val="Prrafodelista"/>
        <w:numPr>
          <w:ilvl w:val="0"/>
          <w:numId w:val="20"/>
        </w:numPr>
        <w:autoSpaceDE/>
        <w:autoSpaceDN/>
        <w:spacing w:after="240"/>
        <w:ind w:left="708"/>
        <w:contextualSpacing w:val="0"/>
        <w:jc w:val="both"/>
        <w:rPr>
          <w:sz w:val="22"/>
          <w:szCs w:val="21"/>
        </w:rPr>
      </w:pPr>
      <w:r w:rsidRPr="00233D72">
        <w:rPr>
          <w:sz w:val="22"/>
          <w:szCs w:val="21"/>
        </w:rPr>
        <w:t>Realizar la recolección, transporte, aprovechamiento, tratamiento y/o disposición final de los residuos peligrosos y remanentes de sustancias químicas generados por el desarrollo del objeto del presente contrato, con una empresa que cuente con los permisos, autorizaciones y/o las licencias ambientales.</w:t>
      </w:r>
    </w:p>
    <w:p w14:paraId="298A0329" w14:textId="77777777" w:rsidR="00F21CC1" w:rsidRPr="00233D72" w:rsidRDefault="00F21CC1" w:rsidP="00F21CC1">
      <w:pPr>
        <w:pStyle w:val="Prrafodelista"/>
        <w:numPr>
          <w:ilvl w:val="0"/>
          <w:numId w:val="20"/>
        </w:numPr>
        <w:autoSpaceDE/>
        <w:autoSpaceDN/>
        <w:spacing w:after="240"/>
        <w:ind w:left="708"/>
        <w:contextualSpacing w:val="0"/>
        <w:jc w:val="both"/>
        <w:rPr>
          <w:sz w:val="22"/>
          <w:szCs w:val="21"/>
        </w:rPr>
      </w:pPr>
      <w:r w:rsidRPr="00233D72">
        <w:rPr>
          <w:sz w:val="22"/>
          <w:szCs w:val="21"/>
        </w:rPr>
        <w:t>Entregar al supervisor del contrato la documentación que acredite el manejo de las residuos peligrosos, sustancias químicas y aceites usados de acuerdo a la normatividad ambiental vigente: i) licencia (s) ambiental (es) de la (s) empresa (s) que realicen el tratamiento, aprovechamiento y disposición final, ii) certificado (s) de tratamiento, aprovechamiento y/o disposición final.</w:t>
      </w:r>
    </w:p>
    <w:p w14:paraId="2EA7FA9C" w14:textId="77777777" w:rsidR="00F21CC1" w:rsidRPr="00233D72" w:rsidRDefault="00F21CC1" w:rsidP="00F21CC1">
      <w:pPr>
        <w:pStyle w:val="Prrafodelista"/>
        <w:numPr>
          <w:ilvl w:val="0"/>
          <w:numId w:val="20"/>
        </w:numPr>
        <w:autoSpaceDE/>
        <w:autoSpaceDN/>
        <w:spacing w:after="240"/>
        <w:ind w:left="708"/>
        <w:contextualSpacing w:val="0"/>
        <w:jc w:val="both"/>
        <w:rPr>
          <w:b/>
          <w:szCs w:val="21"/>
        </w:rPr>
      </w:pPr>
      <w:r w:rsidRPr="00233D72">
        <w:rPr>
          <w:sz w:val="22"/>
          <w:szCs w:val="21"/>
        </w:rPr>
        <w:t>Garantizar que el personal que presta el servicio se encuentra afiliado al sistema de seguridad social y salud en el trabajo</w:t>
      </w:r>
    </w:p>
    <w:p w14:paraId="1A0DB89C" w14:textId="3F374984" w:rsidR="00AF6239" w:rsidRDefault="00AF6239" w:rsidP="00AF6239">
      <w:pPr>
        <w:jc w:val="both"/>
        <w:rPr>
          <w:sz w:val="22"/>
          <w:szCs w:val="24"/>
          <w:lang w:eastAsia="es-CO"/>
        </w:rPr>
      </w:pPr>
      <w:r w:rsidRPr="00131584">
        <w:rPr>
          <w:sz w:val="22"/>
          <w:szCs w:val="24"/>
          <w:lang w:eastAsia="es-CO"/>
        </w:rPr>
        <w:t>El proponente:</w:t>
      </w:r>
    </w:p>
    <w:p w14:paraId="356BAE8C" w14:textId="7F140573" w:rsidR="00C91F68" w:rsidRDefault="00C91F68" w:rsidP="00AF6239">
      <w:pPr>
        <w:jc w:val="both"/>
        <w:rPr>
          <w:sz w:val="22"/>
          <w:szCs w:val="24"/>
          <w:lang w:eastAsia="es-CO"/>
        </w:rPr>
      </w:pPr>
    </w:p>
    <w:p w14:paraId="3E220FC1" w14:textId="77777777" w:rsidR="00C91F68" w:rsidRPr="00131584" w:rsidRDefault="00C91F68" w:rsidP="00AF6239">
      <w:pPr>
        <w:jc w:val="both"/>
        <w:rPr>
          <w:sz w:val="22"/>
          <w:szCs w:val="24"/>
          <w:lang w:eastAsia="es-CO"/>
        </w:rPr>
      </w:pPr>
    </w:p>
    <w:p w14:paraId="318F2AC9" w14:textId="77777777" w:rsidR="00AF6239" w:rsidRPr="000C3723" w:rsidRDefault="00AF6239" w:rsidP="00AF6239">
      <w:pPr>
        <w:jc w:val="both"/>
        <w:rPr>
          <w:lang w:eastAsia="es-CO"/>
        </w:rPr>
      </w:pPr>
    </w:p>
    <w:p w14:paraId="5C693337" w14:textId="77777777" w:rsidR="00AF6239" w:rsidRPr="009B2F01" w:rsidRDefault="00AF6239" w:rsidP="00AF6239">
      <w:pPr>
        <w:pStyle w:val="Sinespaciado1"/>
        <w:rPr>
          <w:rFonts w:ascii="Arial" w:hAnsi="Arial" w:cs="Arial"/>
          <w:sz w:val="22"/>
          <w:szCs w:val="22"/>
        </w:rPr>
      </w:pPr>
      <w:r w:rsidRPr="009B2F01">
        <w:rPr>
          <w:rFonts w:ascii="Arial" w:hAnsi="Arial" w:cs="Arial"/>
          <w:b/>
          <w:sz w:val="22"/>
          <w:szCs w:val="22"/>
        </w:rPr>
        <w:t>__________________________________</w:t>
      </w:r>
    </w:p>
    <w:p w14:paraId="4ADEA8C9" w14:textId="77777777" w:rsidR="00AF6239" w:rsidRPr="009B2F01" w:rsidRDefault="00AF6239" w:rsidP="00AF6239">
      <w:pPr>
        <w:pStyle w:val="Sinespaciado1"/>
        <w:rPr>
          <w:rFonts w:ascii="Arial" w:hAnsi="Arial" w:cs="Arial"/>
          <w:sz w:val="22"/>
          <w:szCs w:val="22"/>
        </w:rPr>
      </w:pPr>
      <w:r w:rsidRPr="009B2F01">
        <w:rPr>
          <w:rFonts w:ascii="Arial" w:hAnsi="Arial" w:cs="Arial"/>
          <w:sz w:val="22"/>
          <w:szCs w:val="22"/>
        </w:rPr>
        <w:t xml:space="preserve">Firma del representante legal del proponente </w:t>
      </w:r>
    </w:p>
    <w:p w14:paraId="5AFDFEC2" w14:textId="77777777" w:rsidR="00AF6239" w:rsidRPr="009B2F01" w:rsidRDefault="00AF6239" w:rsidP="00AF6239">
      <w:pPr>
        <w:pStyle w:val="Sinespaciado1"/>
        <w:contextualSpacing/>
        <w:rPr>
          <w:rFonts w:ascii="Arial" w:hAnsi="Arial" w:cs="Arial"/>
          <w:sz w:val="22"/>
          <w:szCs w:val="22"/>
          <w:lang w:eastAsia="es-CO"/>
        </w:rPr>
      </w:pPr>
      <w:r w:rsidRPr="009B2F01">
        <w:rPr>
          <w:rFonts w:ascii="Arial" w:hAnsi="Arial" w:cs="Arial"/>
          <w:sz w:val="22"/>
          <w:szCs w:val="22"/>
          <w:lang w:eastAsia="es-CO"/>
        </w:rPr>
        <w:t xml:space="preserve">Nombre o razón social del oferente: </w:t>
      </w:r>
      <w:sdt>
        <w:sdtPr>
          <w:rPr>
            <w:rFonts w:ascii="Arial" w:hAnsi="Arial" w:cs="Arial"/>
            <w:color w:val="000000"/>
            <w:sz w:val="22"/>
            <w:szCs w:val="22"/>
          </w:rPr>
          <w:id w:val="-915004978"/>
          <w:placeholder>
            <w:docPart w:val="E69BA131DEEB45F39E06D92F57D4D70C"/>
          </w:placeholder>
          <w:showingPlcHdr/>
          <w:text/>
        </w:sdtPr>
        <w:sdtEndPr/>
        <w:sdtContent>
          <w:r w:rsidRPr="009B2F01">
            <w:rPr>
              <w:rStyle w:val="Textodelmarcadordeposicin"/>
              <w:rFonts w:ascii="Arial" w:eastAsiaTheme="minorHAnsi" w:hAnsi="Arial" w:cs="Arial"/>
              <w:color w:val="FF8F8F"/>
              <w:sz w:val="22"/>
              <w:szCs w:val="22"/>
              <w:u w:val="single"/>
            </w:rPr>
            <w:t>Diligenciar el nombre completo del proponente</w:t>
          </w:r>
        </w:sdtContent>
      </w:sdt>
    </w:p>
    <w:p w14:paraId="5D234D37" w14:textId="77777777" w:rsidR="00AF6239" w:rsidRPr="009B2F01" w:rsidRDefault="00AF6239" w:rsidP="00AF6239">
      <w:pPr>
        <w:pStyle w:val="Sinespaciado1"/>
        <w:contextualSpacing/>
        <w:rPr>
          <w:rFonts w:ascii="Arial" w:hAnsi="Arial" w:cs="Arial"/>
          <w:color w:val="000000"/>
          <w:sz w:val="22"/>
          <w:szCs w:val="22"/>
        </w:rPr>
      </w:pPr>
      <w:r w:rsidRPr="009B2F01">
        <w:rPr>
          <w:rFonts w:ascii="Arial" w:hAnsi="Arial" w:cs="Arial"/>
          <w:sz w:val="22"/>
          <w:szCs w:val="22"/>
          <w:lang w:eastAsia="es-CO"/>
        </w:rPr>
        <w:t xml:space="preserve">Identificación (NIT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C.C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C.E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w:t>
      </w:r>
      <w:r w:rsidRPr="009B2F01">
        <w:rPr>
          <w:rFonts w:ascii="Arial" w:hAnsi="Arial" w:cs="Arial"/>
          <w:color w:val="000000"/>
          <w:sz w:val="22"/>
          <w:szCs w:val="22"/>
        </w:rPr>
        <w:t xml:space="preserve">: </w:t>
      </w:r>
      <w:sdt>
        <w:sdtPr>
          <w:rPr>
            <w:rFonts w:ascii="Arial" w:hAnsi="Arial" w:cs="Arial"/>
            <w:color w:val="000000"/>
            <w:sz w:val="22"/>
            <w:szCs w:val="22"/>
          </w:rPr>
          <w:id w:val="251866566"/>
          <w:placeholder>
            <w:docPart w:val="40BB3E54903A4C1690A084DF79B975A4"/>
          </w:placeholder>
          <w:showingPlcHdr/>
        </w:sdtPr>
        <w:sdtEndPr/>
        <w:sdtContent>
          <w:r w:rsidRPr="009B2F01">
            <w:rPr>
              <w:rStyle w:val="Textodelmarcadordeposicin"/>
              <w:rFonts w:ascii="Arial" w:eastAsiaTheme="minorHAnsi" w:hAnsi="Arial" w:cs="Arial"/>
              <w:color w:val="FF8F8F"/>
              <w:sz w:val="22"/>
              <w:szCs w:val="22"/>
              <w:u w:val="single"/>
            </w:rPr>
            <w:t>Diligenciar la identificación del proponente</w:t>
          </w:r>
        </w:sdtContent>
      </w:sdt>
    </w:p>
    <w:p w14:paraId="2E5610AC" w14:textId="77777777" w:rsidR="00AF6239" w:rsidRPr="009B2F01" w:rsidRDefault="00AF6239" w:rsidP="00AF6239">
      <w:pPr>
        <w:pStyle w:val="Sinespaciado1"/>
        <w:contextualSpacing/>
        <w:rPr>
          <w:rFonts w:ascii="Arial" w:hAnsi="Arial" w:cs="Arial"/>
          <w:color w:val="000000"/>
          <w:sz w:val="22"/>
          <w:szCs w:val="22"/>
        </w:rPr>
      </w:pPr>
      <w:r w:rsidRPr="009B2F01">
        <w:rPr>
          <w:rFonts w:ascii="Arial" w:hAnsi="Arial" w:cs="Arial"/>
          <w:sz w:val="22"/>
          <w:szCs w:val="22"/>
          <w:lang w:eastAsia="es-CO"/>
        </w:rPr>
        <w:t>Nombre Representante Legal</w:t>
      </w:r>
      <w:r w:rsidRPr="009B2F01">
        <w:rPr>
          <w:rFonts w:ascii="Arial" w:hAnsi="Arial" w:cs="Arial"/>
          <w:color w:val="000000"/>
          <w:sz w:val="22"/>
          <w:szCs w:val="22"/>
        </w:rPr>
        <w:t xml:space="preserve">: </w:t>
      </w:r>
      <w:sdt>
        <w:sdtPr>
          <w:rPr>
            <w:rFonts w:ascii="Arial" w:hAnsi="Arial" w:cs="Arial"/>
            <w:color w:val="000000"/>
            <w:sz w:val="22"/>
            <w:szCs w:val="22"/>
          </w:rPr>
          <w:id w:val="1414049736"/>
          <w:placeholder>
            <w:docPart w:val="3C600E969026421DB88825D47FDDB5A1"/>
          </w:placeholder>
          <w:showingPlcHdr/>
          <w:text/>
        </w:sdtPr>
        <w:sdtEndPr/>
        <w:sdtContent>
          <w:r w:rsidRPr="009B2F01">
            <w:rPr>
              <w:rStyle w:val="Textodelmarcadordeposicin"/>
              <w:rFonts w:ascii="Arial" w:eastAsiaTheme="minorHAnsi" w:hAnsi="Arial" w:cs="Arial"/>
              <w:color w:val="FF8F8F"/>
              <w:sz w:val="22"/>
              <w:szCs w:val="22"/>
              <w:u w:val="single"/>
            </w:rPr>
            <w:t>Diligenciar el nombre completo del representante legal</w:t>
          </w:r>
        </w:sdtContent>
      </w:sdt>
    </w:p>
    <w:p w14:paraId="36CA5A38" w14:textId="77777777" w:rsidR="00AF6239" w:rsidRPr="009B2F01" w:rsidRDefault="00AF6239" w:rsidP="00AF6239">
      <w:pPr>
        <w:pStyle w:val="Sinespaciado1"/>
        <w:rPr>
          <w:rFonts w:ascii="Arial" w:hAnsi="Arial" w:cs="Arial"/>
          <w:color w:val="000000"/>
          <w:sz w:val="22"/>
          <w:szCs w:val="22"/>
        </w:rPr>
      </w:pPr>
      <w:r w:rsidRPr="009B2F01">
        <w:rPr>
          <w:rFonts w:ascii="Arial" w:hAnsi="Arial" w:cs="Arial"/>
          <w:color w:val="000000"/>
          <w:sz w:val="22"/>
          <w:szCs w:val="22"/>
        </w:rPr>
        <w:t xml:space="preserve">Identificación (C.C </w:t>
      </w:r>
      <w:r w:rsidRPr="009B2F01">
        <w:rPr>
          <w:rFonts w:ascii="Segoe UI Symbol" w:eastAsia="MS Gothic" w:hAnsi="Segoe UI Symbol" w:cs="Segoe UI Symbol"/>
          <w:sz w:val="22"/>
          <w:szCs w:val="22"/>
          <w:lang w:eastAsia="es-CO"/>
        </w:rPr>
        <w:t>☐</w:t>
      </w:r>
      <w:r w:rsidRPr="009B2F01">
        <w:rPr>
          <w:rFonts w:ascii="Arial" w:hAnsi="Arial" w:cs="Arial"/>
          <w:color w:val="000000"/>
          <w:sz w:val="22"/>
          <w:szCs w:val="22"/>
        </w:rPr>
        <w:t xml:space="preserve">  C.E.</w:t>
      </w:r>
      <w:r w:rsidRPr="009B2F01">
        <w:rPr>
          <w:rFonts w:ascii="Arial" w:hAnsi="Arial" w:cs="Arial"/>
          <w:sz w:val="22"/>
          <w:szCs w:val="22"/>
          <w:lang w:eastAsia="es-CO"/>
        </w:rPr>
        <w:t xml:space="preserve">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w:t>
      </w:r>
      <w:sdt>
        <w:sdtPr>
          <w:rPr>
            <w:rFonts w:ascii="Arial" w:hAnsi="Arial" w:cs="Arial"/>
            <w:color w:val="000000"/>
            <w:sz w:val="22"/>
            <w:szCs w:val="22"/>
          </w:rPr>
          <w:id w:val="1018125121"/>
          <w:placeholder>
            <w:docPart w:val="7A1C0E5851FD4A07B5FE6E72E59CDD8E"/>
          </w:placeholder>
          <w:showingPlcHdr/>
        </w:sdtPr>
        <w:sdtEndPr/>
        <w:sdtContent>
          <w:r w:rsidRPr="009B2F01">
            <w:rPr>
              <w:rStyle w:val="Textodelmarcadordeposicin"/>
              <w:rFonts w:ascii="Arial" w:eastAsiaTheme="minorHAnsi" w:hAnsi="Arial" w:cs="Arial"/>
              <w:color w:val="FF8F8F"/>
              <w:sz w:val="22"/>
              <w:szCs w:val="22"/>
              <w:u w:val="single"/>
            </w:rPr>
            <w:t>Diligenciar el documento de identificación del representante legal</w:t>
          </w:r>
        </w:sdtContent>
      </w:sdt>
    </w:p>
    <w:p w14:paraId="0BF3F7FB" w14:textId="77777777" w:rsidR="00AF6239" w:rsidRPr="009B2F01" w:rsidRDefault="00AF6239" w:rsidP="00AF6239">
      <w:pPr>
        <w:pStyle w:val="Sinespaciado1"/>
        <w:rPr>
          <w:rFonts w:ascii="Arial" w:hAnsi="Arial" w:cs="Arial"/>
          <w:color w:val="000000"/>
          <w:sz w:val="22"/>
          <w:szCs w:val="22"/>
        </w:rPr>
      </w:pPr>
      <w:r w:rsidRPr="009B2F01">
        <w:rPr>
          <w:rFonts w:ascii="Arial" w:hAnsi="Arial" w:cs="Arial"/>
          <w:color w:val="000000"/>
          <w:sz w:val="22"/>
          <w:szCs w:val="22"/>
        </w:rPr>
        <w:t xml:space="preserve">Dirección: </w:t>
      </w:r>
      <w:sdt>
        <w:sdtPr>
          <w:rPr>
            <w:rFonts w:ascii="Arial" w:hAnsi="Arial" w:cs="Arial"/>
            <w:color w:val="000000"/>
            <w:sz w:val="22"/>
            <w:szCs w:val="22"/>
          </w:rPr>
          <w:id w:val="794950007"/>
          <w:placeholder>
            <w:docPart w:val="945255CA0D5145E9978D4D4FD6FAD531"/>
          </w:placeholder>
          <w:showingPlcHdr/>
        </w:sdtPr>
        <w:sdtEndPr/>
        <w:sdtContent>
          <w:r w:rsidRPr="009B2F01">
            <w:rPr>
              <w:rStyle w:val="Textodelmarcadordeposicin"/>
              <w:rFonts w:ascii="Arial" w:eastAsiaTheme="minorHAnsi" w:hAnsi="Arial" w:cs="Arial"/>
              <w:color w:val="FF8F8F"/>
              <w:sz w:val="22"/>
              <w:szCs w:val="22"/>
              <w:u w:val="single"/>
            </w:rPr>
            <w:t>Diligenciar la dirección del proveedor</w:t>
          </w:r>
        </w:sdtContent>
      </w:sdt>
    </w:p>
    <w:p w14:paraId="297CFF4C" w14:textId="77777777" w:rsidR="00AF6239" w:rsidRPr="009B2F01" w:rsidRDefault="00AF6239" w:rsidP="00AF6239">
      <w:pPr>
        <w:pStyle w:val="Sinespaciado1"/>
        <w:rPr>
          <w:rFonts w:ascii="Arial" w:hAnsi="Arial" w:cs="Arial"/>
          <w:sz w:val="22"/>
          <w:szCs w:val="22"/>
        </w:rPr>
      </w:pPr>
      <w:r w:rsidRPr="009B2F01">
        <w:rPr>
          <w:rFonts w:ascii="Arial" w:hAnsi="Arial" w:cs="Arial"/>
          <w:color w:val="000000"/>
          <w:sz w:val="22"/>
          <w:szCs w:val="22"/>
        </w:rPr>
        <w:t>Teléfono:</w:t>
      </w:r>
      <w:r w:rsidRPr="009B2F01">
        <w:rPr>
          <w:rFonts w:ascii="Arial" w:hAnsi="Arial" w:cs="Arial"/>
          <w:b/>
          <w:color w:val="000000"/>
          <w:sz w:val="22"/>
          <w:szCs w:val="22"/>
        </w:rPr>
        <w:t xml:space="preserve"> </w:t>
      </w:r>
      <w:sdt>
        <w:sdtPr>
          <w:rPr>
            <w:rFonts w:ascii="Arial" w:hAnsi="Arial" w:cs="Arial"/>
            <w:b/>
            <w:color w:val="000000"/>
            <w:sz w:val="22"/>
            <w:szCs w:val="22"/>
          </w:rPr>
          <w:id w:val="-1218501510"/>
          <w:placeholder>
            <w:docPart w:val="6672504C6F024308888EEE5C78D95883"/>
          </w:placeholder>
          <w:showingPlcHdr/>
        </w:sdtPr>
        <w:sdtEndPr/>
        <w:sdtContent>
          <w:r w:rsidRPr="009B2F01">
            <w:rPr>
              <w:rStyle w:val="Textodelmarcadordeposicin"/>
              <w:rFonts w:ascii="Arial" w:eastAsiaTheme="minorHAnsi" w:hAnsi="Arial" w:cs="Arial"/>
              <w:color w:val="FF8F8F"/>
              <w:sz w:val="22"/>
              <w:szCs w:val="22"/>
              <w:u w:val="single"/>
            </w:rPr>
            <w:t>Diligenciar teléfonos de contacto del proveedor</w:t>
          </w:r>
        </w:sdtContent>
      </w:sdt>
    </w:p>
    <w:p w14:paraId="25CD55D1" w14:textId="387E0851" w:rsidR="00975258" w:rsidRPr="00225266" w:rsidRDefault="00AF6239" w:rsidP="00131584">
      <w:pPr>
        <w:pStyle w:val="Sinespaciado1"/>
        <w:rPr>
          <w:bCs/>
          <w:lang w:eastAsia="es-CO"/>
        </w:rPr>
      </w:pPr>
      <w:r w:rsidRPr="009B2F01">
        <w:rPr>
          <w:rFonts w:ascii="Arial" w:hAnsi="Arial" w:cs="Arial"/>
          <w:color w:val="000000"/>
          <w:sz w:val="22"/>
          <w:szCs w:val="22"/>
        </w:rPr>
        <w:t>Email:</w:t>
      </w:r>
      <w:r w:rsidRPr="009B2F01">
        <w:rPr>
          <w:rFonts w:ascii="Arial" w:hAnsi="Arial" w:cs="Arial"/>
          <w:b/>
          <w:color w:val="000000"/>
          <w:sz w:val="22"/>
          <w:szCs w:val="22"/>
        </w:rPr>
        <w:t xml:space="preserve"> </w:t>
      </w:r>
      <w:sdt>
        <w:sdtPr>
          <w:rPr>
            <w:rFonts w:ascii="Arial" w:hAnsi="Arial" w:cs="Arial"/>
            <w:b/>
            <w:color w:val="000000"/>
            <w:sz w:val="22"/>
            <w:szCs w:val="22"/>
          </w:rPr>
          <w:id w:val="-1205245542"/>
          <w:placeholder>
            <w:docPart w:val="7C25715D10C34ACD9237BFD9D510C9FB"/>
          </w:placeholder>
          <w:showingPlcHdr/>
        </w:sdtPr>
        <w:sdtEndPr/>
        <w:sdtContent>
          <w:r w:rsidRPr="009B2F01">
            <w:rPr>
              <w:rStyle w:val="Textodelmarcadordeposicin"/>
              <w:rFonts w:ascii="Arial" w:eastAsiaTheme="minorHAnsi" w:hAnsi="Arial" w:cs="Arial"/>
              <w:color w:val="FF8F8F"/>
              <w:sz w:val="20"/>
              <w:szCs w:val="22"/>
              <w:u w:val="single"/>
            </w:rPr>
            <w:t>Diligenciar correo electrónico de notificaciones</w:t>
          </w:r>
        </w:sdtContent>
      </w:sdt>
    </w:p>
    <w:sectPr w:rsidR="00975258" w:rsidRPr="00225266" w:rsidSect="00643519">
      <w:headerReference w:type="default" r:id="rId7"/>
      <w:pgSz w:w="12240" w:h="15840"/>
      <w:pgMar w:top="1417" w:right="758" w:bottom="1417"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10091" w14:textId="77777777" w:rsidR="00955CF3" w:rsidRDefault="00955CF3" w:rsidP="007C35D8">
      <w:r>
        <w:separator/>
      </w:r>
    </w:p>
  </w:endnote>
  <w:endnote w:type="continuationSeparator" w:id="0">
    <w:p w14:paraId="70950CA4" w14:textId="77777777" w:rsidR="00955CF3" w:rsidRDefault="00955CF3"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786F1" w14:textId="77777777" w:rsidR="00955CF3" w:rsidRDefault="00955CF3" w:rsidP="007C35D8">
      <w:r>
        <w:separator/>
      </w:r>
    </w:p>
  </w:footnote>
  <w:footnote w:type="continuationSeparator" w:id="0">
    <w:p w14:paraId="204FE00E" w14:textId="77777777" w:rsidR="00955CF3" w:rsidRDefault="00955CF3" w:rsidP="007C3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outside" w:tblpY="-182"/>
      <w:tblW w:w="10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5383"/>
      <w:gridCol w:w="2126"/>
    </w:tblGrid>
    <w:tr w:rsidR="00A2571D" w:rsidRPr="00285C0D" w14:paraId="07F1740B" w14:textId="77777777" w:rsidTr="00E13B9C">
      <w:trPr>
        <w:trHeight w:val="417"/>
      </w:trPr>
      <w:tc>
        <w:tcPr>
          <w:tcW w:w="2694" w:type="dxa"/>
          <w:vAlign w:val="center"/>
        </w:tcPr>
        <w:p w14:paraId="74CD179E" w14:textId="77777777" w:rsidR="00A2571D" w:rsidRPr="000B3CBA" w:rsidRDefault="00A2571D" w:rsidP="00E13B9C">
          <w:pPr>
            <w:pStyle w:val="Encabezado"/>
            <w:jc w:val="center"/>
            <w:rPr>
              <w:sz w:val="18"/>
              <w:szCs w:val="18"/>
            </w:rPr>
          </w:pPr>
          <w:r w:rsidRPr="00163D2F">
            <w:rPr>
              <w:sz w:val="18"/>
              <w:szCs w:val="18"/>
            </w:rPr>
            <w:t xml:space="preserve">Página </w:t>
          </w:r>
          <w:r w:rsidR="001748BC" w:rsidRPr="00163D2F">
            <w:rPr>
              <w:b/>
              <w:sz w:val="18"/>
              <w:szCs w:val="18"/>
            </w:rPr>
            <w:fldChar w:fldCharType="begin"/>
          </w:r>
          <w:r w:rsidRPr="00163D2F">
            <w:rPr>
              <w:b/>
              <w:sz w:val="18"/>
              <w:szCs w:val="18"/>
            </w:rPr>
            <w:instrText>PAGE</w:instrText>
          </w:r>
          <w:r w:rsidR="001748BC" w:rsidRPr="00163D2F">
            <w:rPr>
              <w:b/>
              <w:sz w:val="18"/>
              <w:szCs w:val="18"/>
            </w:rPr>
            <w:fldChar w:fldCharType="separate"/>
          </w:r>
          <w:r w:rsidR="005F4EBE">
            <w:rPr>
              <w:b/>
              <w:noProof/>
              <w:sz w:val="18"/>
              <w:szCs w:val="18"/>
            </w:rPr>
            <w:t>3</w:t>
          </w:r>
          <w:r w:rsidR="001748BC" w:rsidRPr="00163D2F">
            <w:rPr>
              <w:b/>
              <w:sz w:val="18"/>
              <w:szCs w:val="18"/>
            </w:rPr>
            <w:fldChar w:fldCharType="end"/>
          </w:r>
          <w:r w:rsidRPr="00163D2F">
            <w:rPr>
              <w:sz w:val="18"/>
              <w:szCs w:val="18"/>
            </w:rPr>
            <w:t xml:space="preserve"> de </w:t>
          </w:r>
          <w:r w:rsidR="001748BC" w:rsidRPr="00163D2F">
            <w:rPr>
              <w:b/>
              <w:sz w:val="18"/>
              <w:szCs w:val="18"/>
            </w:rPr>
            <w:fldChar w:fldCharType="begin"/>
          </w:r>
          <w:r w:rsidRPr="00163D2F">
            <w:rPr>
              <w:b/>
              <w:sz w:val="18"/>
              <w:szCs w:val="18"/>
            </w:rPr>
            <w:instrText>NUMPAGES</w:instrText>
          </w:r>
          <w:r w:rsidR="001748BC" w:rsidRPr="00163D2F">
            <w:rPr>
              <w:b/>
              <w:sz w:val="18"/>
              <w:szCs w:val="18"/>
            </w:rPr>
            <w:fldChar w:fldCharType="separate"/>
          </w:r>
          <w:r w:rsidR="005F4EBE">
            <w:rPr>
              <w:b/>
              <w:noProof/>
              <w:sz w:val="18"/>
              <w:szCs w:val="18"/>
            </w:rPr>
            <w:t>3</w:t>
          </w:r>
          <w:r w:rsidR="001748BC" w:rsidRPr="00163D2F">
            <w:rPr>
              <w:b/>
              <w:sz w:val="18"/>
              <w:szCs w:val="18"/>
            </w:rPr>
            <w:fldChar w:fldCharType="end"/>
          </w:r>
        </w:p>
      </w:tc>
      <w:tc>
        <w:tcPr>
          <w:tcW w:w="5383" w:type="dxa"/>
          <w:vMerge w:val="restart"/>
          <w:vAlign w:val="center"/>
        </w:tcPr>
        <w:p w14:paraId="7B10012E" w14:textId="77777777" w:rsidR="00A2571D" w:rsidRPr="000B3CBA" w:rsidRDefault="00A2571D" w:rsidP="00E13B9C">
          <w:pPr>
            <w:jc w:val="center"/>
            <w:rPr>
              <w:sz w:val="18"/>
              <w:szCs w:val="18"/>
            </w:rPr>
          </w:pPr>
          <w:r>
            <w:rPr>
              <w:sz w:val="18"/>
              <w:szCs w:val="18"/>
            </w:rPr>
            <w:t>PROCESO ADQUIRIR BIENES Y SERVICIOS</w:t>
          </w:r>
        </w:p>
      </w:tc>
      <w:tc>
        <w:tcPr>
          <w:tcW w:w="2126" w:type="dxa"/>
          <w:vMerge w:val="restart"/>
        </w:tcPr>
        <w:p w14:paraId="300A3A6C" w14:textId="77777777" w:rsidR="00A2571D" w:rsidRPr="00285C0D" w:rsidRDefault="00A2571D" w:rsidP="00E13B9C">
          <w:pPr>
            <w:jc w:val="center"/>
            <w:rPr>
              <w:noProof/>
              <w:sz w:val="24"/>
              <w:szCs w:val="24"/>
              <w:lang w:val="es-CO" w:eastAsia="es-CO"/>
            </w:rPr>
          </w:pPr>
        </w:p>
        <w:p w14:paraId="13700CB1" w14:textId="77777777" w:rsidR="00A2571D" w:rsidRPr="00285C0D" w:rsidRDefault="00A2571D" w:rsidP="00E13B9C">
          <w:pPr>
            <w:jc w:val="center"/>
            <w:rPr>
              <w:noProof/>
              <w:sz w:val="24"/>
              <w:szCs w:val="24"/>
              <w:lang w:val="es-CO" w:eastAsia="es-CO"/>
            </w:rPr>
          </w:pPr>
          <w:r>
            <w:rPr>
              <w:noProof/>
              <w:sz w:val="24"/>
              <w:szCs w:val="24"/>
              <w:lang w:val="es-CO" w:eastAsia="es-CO"/>
            </w:rPr>
            <w:drawing>
              <wp:inline distT="0" distB="0" distL="0" distR="0" wp14:anchorId="67E0A017" wp14:editId="2F6A8094">
                <wp:extent cx="664344" cy="616017"/>
                <wp:effectExtent l="1905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CA39268" w14:textId="77777777" w:rsidR="00A2571D" w:rsidRDefault="00A2571D" w:rsidP="00E13B9C">
          <w:pPr>
            <w:jc w:val="center"/>
            <w:rPr>
              <w:noProof/>
              <w:sz w:val="18"/>
              <w:szCs w:val="18"/>
              <w:lang w:val="es-CO" w:eastAsia="es-CO"/>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p w14:paraId="3A346AC9" w14:textId="77777777" w:rsidR="00191976" w:rsidRPr="00285C0D" w:rsidRDefault="00191976" w:rsidP="00E13B9C">
          <w:pPr>
            <w:jc w:val="center"/>
            <w:rPr>
              <w:sz w:val="24"/>
              <w:szCs w:val="24"/>
            </w:rPr>
          </w:pPr>
          <w:r>
            <w:rPr>
              <w:noProof/>
              <w:sz w:val="18"/>
              <w:szCs w:val="18"/>
              <w:lang w:val="es-CO" w:eastAsia="es-CO"/>
            </w:rPr>
            <w:t>DEPARTAMENTO DE POLIC</w:t>
          </w:r>
          <w:r w:rsidR="00B97042">
            <w:rPr>
              <w:noProof/>
              <w:sz w:val="18"/>
              <w:szCs w:val="18"/>
              <w:lang w:val="es-CO" w:eastAsia="es-CO"/>
            </w:rPr>
            <w:t>ÍA</w:t>
          </w:r>
          <w:r>
            <w:rPr>
              <w:noProof/>
              <w:sz w:val="18"/>
              <w:szCs w:val="18"/>
              <w:lang w:val="es-CO" w:eastAsia="es-CO"/>
            </w:rPr>
            <w:t xml:space="preserve"> GUAINÍA</w:t>
          </w:r>
        </w:p>
      </w:tc>
    </w:tr>
    <w:tr w:rsidR="00A2571D" w:rsidRPr="00285C0D" w14:paraId="533B91BA" w14:textId="77777777" w:rsidTr="00E13B9C">
      <w:trPr>
        <w:trHeight w:val="422"/>
      </w:trPr>
      <w:tc>
        <w:tcPr>
          <w:tcW w:w="2694" w:type="dxa"/>
          <w:vAlign w:val="center"/>
        </w:tcPr>
        <w:p w14:paraId="54FD875D" w14:textId="77777777" w:rsidR="00A2571D" w:rsidRPr="0069301C" w:rsidRDefault="00A2571D" w:rsidP="00E13B9C">
          <w:pPr>
            <w:rPr>
              <w:b/>
              <w:sz w:val="18"/>
              <w:szCs w:val="18"/>
            </w:rPr>
          </w:pPr>
          <w:r>
            <w:rPr>
              <w:b/>
              <w:sz w:val="18"/>
              <w:szCs w:val="18"/>
            </w:rPr>
            <w:t>Código: 2B</w:t>
          </w:r>
          <w:r w:rsidRPr="0069301C">
            <w:rPr>
              <w:b/>
              <w:sz w:val="18"/>
              <w:szCs w:val="18"/>
            </w:rPr>
            <w:t>S-FR-</w:t>
          </w:r>
          <w:r>
            <w:rPr>
              <w:b/>
              <w:sz w:val="18"/>
              <w:szCs w:val="18"/>
            </w:rPr>
            <w:t>0035</w:t>
          </w:r>
        </w:p>
      </w:tc>
      <w:tc>
        <w:tcPr>
          <w:tcW w:w="5383" w:type="dxa"/>
          <w:vMerge/>
          <w:vAlign w:val="center"/>
        </w:tcPr>
        <w:p w14:paraId="1D3ECB8F" w14:textId="77777777" w:rsidR="00A2571D" w:rsidRPr="001A58A6" w:rsidRDefault="00A2571D" w:rsidP="00E13B9C">
          <w:pPr>
            <w:jc w:val="center"/>
            <w:rPr>
              <w:sz w:val="18"/>
              <w:szCs w:val="18"/>
            </w:rPr>
          </w:pPr>
        </w:p>
      </w:tc>
      <w:tc>
        <w:tcPr>
          <w:tcW w:w="2126" w:type="dxa"/>
          <w:vMerge/>
        </w:tcPr>
        <w:p w14:paraId="0D13FF73" w14:textId="77777777" w:rsidR="00A2571D" w:rsidRPr="00285C0D" w:rsidRDefault="00A2571D" w:rsidP="00E13B9C">
          <w:pPr>
            <w:rPr>
              <w:sz w:val="24"/>
              <w:szCs w:val="24"/>
            </w:rPr>
          </w:pPr>
        </w:p>
      </w:tc>
    </w:tr>
    <w:tr w:rsidR="00A2571D" w:rsidRPr="00285C0D" w14:paraId="194C42D7" w14:textId="77777777" w:rsidTr="00E13B9C">
      <w:trPr>
        <w:trHeight w:val="413"/>
      </w:trPr>
      <w:tc>
        <w:tcPr>
          <w:tcW w:w="2694" w:type="dxa"/>
          <w:vAlign w:val="center"/>
        </w:tcPr>
        <w:p w14:paraId="2F527A31" w14:textId="77777777" w:rsidR="00A2571D" w:rsidRPr="0069301C" w:rsidRDefault="00A2571D" w:rsidP="005D116D">
          <w:pPr>
            <w:rPr>
              <w:b/>
              <w:sz w:val="18"/>
              <w:szCs w:val="18"/>
            </w:rPr>
          </w:pPr>
          <w:r w:rsidRPr="0069301C">
            <w:rPr>
              <w:b/>
              <w:sz w:val="18"/>
              <w:szCs w:val="18"/>
            </w:rPr>
            <w:t xml:space="preserve">Fecha:  </w:t>
          </w:r>
        </w:p>
      </w:tc>
      <w:tc>
        <w:tcPr>
          <w:tcW w:w="5383" w:type="dxa"/>
          <w:vMerge w:val="restart"/>
          <w:vAlign w:val="center"/>
        </w:tcPr>
        <w:p w14:paraId="0116AD74" w14:textId="558B464F" w:rsidR="00A2571D" w:rsidRPr="000B3CBA" w:rsidRDefault="00A2571D" w:rsidP="00AF6239">
          <w:pPr>
            <w:jc w:val="center"/>
            <w:rPr>
              <w:sz w:val="18"/>
              <w:szCs w:val="18"/>
            </w:rPr>
          </w:pPr>
          <w:r>
            <w:rPr>
              <w:sz w:val="18"/>
              <w:szCs w:val="18"/>
            </w:rPr>
            <w:t>INVITACIÓ</w:t>
          </w:r>
          <w:r w:rsidRPr="001A58A6">
            <w:rPr>
              <w:sz w:val="18"/>
              <w:szCs w:val="18"/>
            </w:rPr>
            <w:t>N CONVOCATORIA</w:t>
          </w:r>
          <w:r>
            <w:rPr>
              <w:sz w:val="18"/>
              <w:szCs w:val="18"/>
            </w:rPr>
            <w:t xml:space="preserve"> </w:t>
          </w:r>
          <w:r w:rsidR="00037F89">
            <w:rPr>
              <w:sz w:val="18"/>
              <w:szCs w:val="18"/>
            </w:rPr>
            <w:t>PÚBLICA MÍNIMA</w:t>
          </w:r>
          <w:r>
            <w:rPr>
              <w:sz w:val="18"/>
              <w:szCs w:val="18"/>
            </w:rPr>
            <w:t xml:space="preserve"> CUANTÍ</w:t>
          </w:r>
          <w:r w:rsidRPr="001A58A6">
            <w:rPr>
              <w:sz w:val="18"/>
              <w:szCs w:val="18"/>
            </w:rPr>
            <w:t>A</w:t>
          </w:r>
        </w:p>
      </w:tc>
      <w:tc>
        <w:tcPr>
          <w:tcW w:w="2126" w:type="dxa"/>
          <w:vMerge/>
        </w:tcPr>
        <w:p w14:paraId="5E08F92E" w14:textId="77777777" w:rsidR="00A2571D" w:rsidRPr="00285C0D" w:rsidRDefault="00A2571D" w:rsidP="00E13B9C">
          <w:pPr>
            <w:rPr>
              <w:sz w:val="24"/>
              <w:szCs w:val="24"/>
            </w:rPr>
          </w:pPr>
        </w:p>
      </w:tc>
    </w:tr>
    <w:tr w:rsidR="00A2571D" w:rsidRPr="00285C0D" w14:paraId="212FAE1D" w14:textId="77777777" w:rsidTr="00E13B9C">
      <w:trPr>
        <w:trHeight w:val="402"/>
      </w:trPr>
      <w:tc>
        <w:tcPr>
          <w:tcW w:w="2694" w:type="dxa"/>
          <w:vAlign w:val="center"/>
        </w:tcPr>
        <w:p w14:paraId="1DACEAFA" w14:textId="77777777" w:rsidR="00A2571D" w:rsidRPr="0069301C" w:rsidRDefault="00A2571D" w:rsidP="00E13B9C">
          <w:pPr>
            <w:rPr>
              <w:b/>
              <w:sz w:val="18"/>
              <w:szCs w:val="18"/>
            </w:rPr>
          </w:pPr>
          <w:r>
            <w:rPr>
              <w:b/>
              <w:sz w:val="18"/>
              <w:szCs w:val="18"/>
            </w:rPr>
            <w:t>Versión: 2</w:t>
          </w:r>
        </w:p>
      </w:tc>
      <w:tc>
        <w:tcPr>
          <w:tcW w:w="5383" w:type="dxa"/>
          <w:vMerge/>
        </w:tcPr>
        <w:p w14:paraId="0DBF4D7E" w14:textId="77777777" w:rsidR="00A2571D" w:rsidRPr="00285C0D" w:rsidRDefault="00A2571D" w:rsidP="00E13B9C">
          <w:pPr>
            <w:rPr>
              <w:sz w:val="24"/>
              <w:szCs w:val="24"/>
            </w:rPr>
          </w:pPr>
        </w:p>
      </w:tc>
      <w:tc>
        <w:tcPr>
          <w:tcW w:w="2126" w:type="dxa"/>
          <w:vMerge/>
        </w:tcPr>
        <w:p w14:paraId="7F0C97FD" w14:textId="77777777" w:rsidR="00A2571D" w:rsidRPr="00285C0D" w:rsidRDefault="00A2571D" w:rsidP="00E13B9C">
          <w:pPr>
            <w:rPr>
              <w:sz w:val="24"/>
              <w:szCs w:val="24"/>
            </w:rPr>
          </w:pPr>
        </w:p>
      </w:tc>
    </w:tr>
  </w:tbl>
  <w:p w14:paraId="3D3742E9" w14:textId="77777777" w:rsidR="00A2571D" w:rsidRDefault="00A2571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8525DA"/>
    <w:multiLevelType w:val="multilevel"/>
    <w:tmpl w:val="8782E6DA"/>
    <w:styleLink w:val="111111"/>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3" w15:restartNumberingAfterBreak="0">
    <w:nsid w:val="27DB2A09"/>
    <w:multiLevelType w:val="hybridMultilevel"/>
    <w:tmpl w:val="E5E4FA1A"/>
    <w:styleLink w:val="11111112"/>
    <w:lvl w:ilvl="0" w:tplc="5B80DAA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D45774D"/>
    <w:multiLevelType w:val="multilevel"/>
    <w:tmpl w:val="D5665FD0"/>
    <w:lvl w:ilvl="0">
      <w:start w:val="1"/>
      <w:numFmt w:val="decimal"/>
      <w:lvlText w:val="%1."/>
      <w:lvlJc w:val="left"/>
      <w:pPr>
        <w:ind w:left="360" w:hanging="360"/>
      </w:pPr>
      <w:rPr>
        <w:rFonts w:ascii="Arial" w:hAnsi="Arial" w:cs="Arial" w:hint="default"/>
        <w:sz w:val="20"/>
      </w:rPr>
    </w:lvl>
    <w:lvl w:ilvl="1">
      <w:start w:val="1"/>
      <w:numFmt w:val="decimal"/>
      <w:isLgl/>
      <w:lvlText w:val="%1.%2"/>
      <w:lvlJc w:val="left"/>
      <w:pPr>
        <w:ind w:left="720" w:hanging="72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49982275"/>
    <w:multiLevelType w:val="hybridMultilevel"/>
    <w:tmpl w:val="5790A8B0"/>
    <w:lvl w:ilvl="0" w:tplc="A8E4C518">
      <w:start w:val="1"/>
      <w:numFmt w:val="decimal"/>
      <w:lvlText w:val="%1."/>
      <w:lvlJc w:val="left"/>
      <w:pPr>
        <w:ind w:left="144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7"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8"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9" w15:restartNumberingAfterBreak="0">
    <w:nsid w:val="77FE1DED"/>
    <w:multiLevelType w:val="hybridMultilevel"/>
    <w:tmpl w:val="66F060DA"/>
    <w:lvl w:ilvl="0" w:tplc="A8E4C518">
      <w:start w:val="1"/>
      <w:numFmt w:val="decimal"/>
      <w:lvlText w:val="%1."/>
      <w:lvlJc w:val="left"/>
      <w:pPr>
        <w:ind w:left="360" w:hanging="360"/>
      </w:pPr>
      <w:rPr>
        <w:rFonts w:hint="default"/>
        <w:b w:val="0"/>
      </w:rPr>
    </w:lvl>
    <w:lvl w:ilvl="1" w:tplc="A8E4C518">
      <w:start w:val="1"/>
      <w:numFmt w:val="decimal"/>
      <w:lvlText w:val="%2."/>
      <w:lvlJc w:val="left"/>
      <w:pPr>
        <w:ind w:left="1080" w:hanging="360"/>
      </w:pPr>
      <w:rPr>
        <w:rFonts w:hint="default"/>
        <w:b w:val="0"/>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879927265">
    <w:abstractNumId w:val="9"/>
  </w:num>
  <w:num w:numId="2" w16cid:durableId="1619294412">
    <w:abstractNumId w:val="8"/>
    <w:lvlOverride w:ilvl="0">
      <w:startOverride w:val="1"/>
    </w:lvlOverride>
  </w:num>
  <w:num w:numId="3" w16cid:durableId="286938401">
    <w:abstractNumId w:val="7"/>
  </w:num>
  <w:num w:numId="4" w16cid:durableId="1344550797">
    <w:abstractNumId w:val="6"/>
  </w:num>
  <w:num w:numId="5" w16cid:durableId="1018582346">
    <w:abstractNumId w:val="5"/>
  </w:num>
  <w:num w:numId="6" w16cid:durableId="176039075">
    <w:abstractNumId w:val="4"/>
  </w:num>
  <w:num w:numId="7" w16cid:durableId="697463058">
    <w:abstractNumId w:val="3"/>
    <w:lvlOverride w:ilvl="0">
      <w:startOverride w:val="1"/>
    </w:lvlOverride>
  </w:num>
  <w:num w:numId="8" w16cid:durableId="1061489338">
    <w:abstractNumId w:val="2"/>
    <w:lvlOverride w:ilvl="0">
      <w:startOverride w:val="1"/>
    </w:lvlOverride>
  </w:num>
  <w:num w:numId="9" w16cid:durableId="528374935">
    <w:abstractNumId w:val="1"/>
    <w:lvlOverride w:ilvl="0">
      <w:startOverride w:val="1"/>
    </w:lvlOverride>
  </w:num>
  <w:num w:numId="10" w16cid:durableId="726077549">
    <w:abstractNumId w:val="0"/>
    <w:lvlOverride w:ilvl="0">
      <w:startOverride w:val="1"/>
    </w:lvlOverride>
  </w:num>
  <w:num w:numId="11" w16cid:durableId="824587466">
    <w:abstractNumId w:val="16"/>
  </w:num>
  <w:num w:numId="12" w16cid:durableId="1081681373">
    <w:abstractNumId w:val="12"/>
  </w:num>
  <w:num w:numId="13" w16cid:durableId="147980787">
    <w:abstractNumId w:val="18"/>
  </w:num>
  <w:num w:numId="14" w16cid:durableId="30694252">
    <w:abstractNumId w:val="17"/>
  </w:num>
  <w:num w:numId="15" w16cid:durableId="241641624">
    <w:abstractNumId w:val="10"/>
  </w:num>
  <w:num w:numId="16" w16cid:durableId="1133787387">
    <w:abstractNumId w:val="14"/>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993197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03580203">
    <w:abstractNumId w:val="13"/>
  </w:num>
  <w:num w:numId="19" w16cid:durableId="1565874446">
    <w:abstractNumId w:val="19"/>
  </w:num>
  <w:num w:numId="20" w16cid:durableId="1177114306">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C35D8"/>
    <w:rsid w:val="00037F89"/>
    <w:rsid w:val="000526D6"/>
    <w:rsid w:val="00057C3B"/>
    <w:rsid w:val="000840CC"/>
    <w:rsid w:val="000B7E7A"/>
    <w:rsid w:val="000D51F3"/>
    <w:rsid w:val="000D6875"/>
    <w:rsid w:val="000E5F2D"/>
    <w:rsid w:val="000F1000"/>
    <w:rsid w:val="00101D99"/>
    <w:rsid w:val="00120AD9"/>
    <w:rsid w:val="00131584"/>
    <w:rsid w:val="001462FC"/>
    <w:rsid w:val="0015741D"/>
    <w:rsid w:val="001748BC"/>
    <w:rsid w:val="00181450"/>
    <w:rsid w:val="00181FCA"/>
    <w:rsid w:val="00191976"/>
    <w:rsid w:val="00193C29"/>
    <w:rsid w:val="001A20EB"/>
    <w:rsid w:val="001D020B"/>
    <w:rsid w:val="00213047"/>
    <w:rsid w:val="00225266"/>
    <w:rsid w:val="00225D49"/>
    <w:rsid w:val="00227B9D"/>
    <w:rsid w:val="00236BB2"/>
    <w:rsid w:val="00244CE5"/>
    <w:rsid w:val="00265F20"/>
    <w:rsid w:val="0029155B"/>
    <w:rsid w:val="002A68E3"/>
    <w:rsid w:val="002B1082"/>
    <w:rsid w:val="002B58A4"/>
    <w:rsid w:val="002B76DC"/>
    <w:rsid w:val="002C1EE8"/>
    <w:rsid w:val="002C4203"/>
    <w:rsid w:val="002C531F"/>
    <w:rsid w:val="002E5258"/>
    <w:rsid w:val="002F1B01"/>
    <w:rsid w:val="00300159"/>
    <w:rsid w:val="00327967"/>
    <w:rsid w:val="003345B7"/>
    <w:rsid w:val="003442C9"/>
    <w:rsid w:val="003642FD"/>
    <w:rsid w:val="00364ECD"/>
    <w:rsid w:val="0036649F"/>
    <w:rsid w:val="00371337"/>
    <w:rsid w:val="003732AE"/>
    <w:rsid w:val="0037445E"/>
    <w:rsid w:val="003761EB"/>
    <w:rsid w:val="00382F49"/>
    <w:rsid w:val="00390641"/>
    <w:rsid w:val="003C5620"/>
    <w:rsid w:val="003C68C2"/>
    <w:rsid w:val="003D4605"/>
    <w:rsid w:val="003E1F29"/>
    <w:rsid w:val="003E5B5A"/>
    <w:rsid w:val="003F6F47"/>
    <w:rsid w:val="004167DF"/>
    <w:rsid w:val="004267C0"/>
    <w:rsid w:val="004B2306"/>
    <w:rsid w:val="004C2002"/>
    <w:rsid w:val="004D28A3"/>
    <w:rsid w:val="004E25D6"/>
    <w:rsid w:val="004E2872"/>
    <w:rsid w:val="005211B4"/>
    <w:rsid w:val="00535E56"/>
    <w:rsid w:val="00560C5F"/>
    <w:rsid w:val="005759C1"/>
    <w:rsid w:val="005848F3"/>
    <w:rsid w:val="00594936"/>
    <w:rsid w:val="005C0011"/>
    <w:rsid w:val="005D116D"/>
    <w:rsid w:val="005D4615"/>
    <w:rsid w:val="005D6C58"/>
    <w:rsid w:val="005E4AFC"/>
    <w:rsid w:val="005F4CE4"/>
    <w:rsid w:val="005F4EBE"/>
    <w:rsid w:val="006053DA"/>
    <w:rsid w:val="00615F34"/>
    <w:rsid w:val="0062556C"/>
    <w:rsid w:val="00640094"/>
    <w:rsid w:val="00643519"/>
    <w:rsid w:val="0064353F"/>
    <w:rsid w:val="006850D0"/>
    <w:rsid w:val="006A2E76"/>
    <w:rsid w:val="006A3B84"/>
    <w:rsid w:val="006D3276"/>
    <w:rsid w:val="006F6A9A"/>
    <w:rsid w:val="006F7D01"/>
    <w:rsid w:val="00710F4D"/>
    <w:rsid w:val="0071700D"/>
    <w:rsid w:val="007248AB"/>
    <w:rsid w:val="00752E31"/>
    <w:rsid w:val="00767519"/>
    <w:rsid w:val="0077641B"/>
    <w:rsid w:val="0078177C"/>
    <w:rsid w:val="007A14A3"/>
    <w:rsid w:val="007B068F"/>
    <w:rsid w:val="007C35D8"/>
    <w:rsid w:val="007C46B7"/>
    <w:rsid w:val="007D3DFD"/>
    <w:rsid w:val="007E0940"/>
    <w:rsid w:val="00805E27"/>
    <w:rsid w:val="00812A03"/>
    <w:rsid w:val="00833BF2"/>
    <w:rsid w:val="0086325A"/>
    <w:rsid w:val="00873103"/>
    <w:rsid w:val="00873F91"/>
    <w:rsid w:val="008838E8"/>
    <w:rsid w:val="008864FC"/>
    <w:rsid w:val="00891021"/>
    <w:rsid w:val="008A387B"/>
    <w:rsid w:val="008A6640"/>
    <w:rsid w:val="008B3BD5"/>
    <w:rsid w:val="008B53C5"/>
    <w:rsid w:val="008C53A7"/>
    <w:rsid w:val="008D62C1"/>
    <w:rsid w:val="008D7F3D"/>
    <w:rsid w:val="0092650C"/>
    <w:rsid w:val="0092695F"/>
    <w:rsid w:val="009308FE"/>
    <w:rsid w:val="00933F88"/>
    <w:rsid w:val="00935B8E"/>
    <w:rsid w:val="00937C67"/>
    <w:rsid w:val="009464D7"/>
    <w:rsid w:val="00955CF3"/>
    <w:rsid w:val="0096737B"/>
    <w:rsid w:val="00975258"/>
    <w:rsid w:val="00996669"/>
    <w:rsid w:val="009A33E9"/>
    <w:rsid w:val="009C15DF"/>
    <w:rsid w:val="009C6BDA"/>
    <w:rsid w:val="009D051E"/>
    <w:rsid w:val="009D1196"/>
    <w:rsid w:val="00A13FA9"/>
    <w:rsid w:val="00A14442"/>
    <w:rsid w:val="00A2571D"/>
    <w:rsid w:val="00A53A3D"/>
    <w:rsid w:val="00A85868"/>
    <w:rsid w:val="00A94833"/>
    <w:rsid w:val="00AA7058"/>
    <w:rsid w:val="00AB1F3C"/>
    <w:rsid w:val="00AB6717"/>
    <w:rsid w:val="00AD2065"/>
    <w:rsid w:val="00AF5F16"/>
    <w:rsid w:val="00AF6239"/>
    <w:rsid w:val="00AF77F3"/>
    <w:rsid w:val="00B10BE3"/>
    <w:rsid w:val="00B35319"/>
    <w:rsid w:val="00B37EE1"/>
    <w:rsid w:val="00B51D41"/>
    <w:rsid w:val="00B51E76"/>
    <w:rsid w:val="00B54DD8"/>
    <w:rsid w:val="00B815FB"/>
    <w:rsid w:val="00B849B0"/>
    <w:rsid w:val="00B872C0"/>
    <w:rsid w:val="00B8769A"/>
    <w:rsid w:val="00B87DB5"/>
    <w:rsid w:val="00B91B11"/>
    <w:rsid w:val="00B94E89"/>
    <w:rsid w:val="00B97042"/>
    <w:rsid w:val="00B97DE1"/>
    <w:rsid w:val="00BD40B3"/>
    <w:rsid w:val="00BD4BB1"/>
    <w:rsid w:val="00C008E3"/>
    <w:rsid w:val="00C208E7"/>
    <w:rsid w:val="00C32EFC"/>
    <w:rsid w:val="00C60B57"/>
    <w:rsid w:val="00C91F68"/>
    <w:rsid w:val="00C95804"/>
    <w:rsid w:val="00CB10CD"/>
    <w:rsid w:val="00CD1AE4"/>
    <w:rsid w:val="00CE05C6"/>
    <w:rsid w:val="00D176C8"/>
    <w:rsid w:val="00D46600"/>
    <w:rsid w:val="00D554E9"/>
    <w:rsid w:val="00D731E3"/>
    <w:rsid w:val="00D9492D"/>
    <w:rsid w:val="00DB730E"/>
    <w:rsid w:val="00DC4883"/>
    <w:rsid w:val="00DD6EC7"/>
    <w:rsid w:val="00DE361C"/>
    <w:rsid w:val="00DF24C8"/>
    <w:rsid w:val="00E13B9C"/>
    <w:rsid w:val="00E70D36"/>
    <w:rsid w:val="00E834A2"/>
    <w:rsid w:val="00EB79B3"/>
    <w:rsid w:val="00ED24AF"/>
    <w:rsid w:val="00ED7AB3"/>
    <w:rsid w:val="00EE1303"/>
    <w:rsid w:val="00EE794E"/>
    <w:rsid w:val="00EF46B7"/>
    <w:rsid w:val="00EF5FE5"/>
    <w:rsid w:val="00EF65F6"/>
    <w:rsid w:val="00F043E9"/>
    <w:rsid w:val="00F04B38"/>
    <w:rsid w:val="00F059B1"/>
    <w:rsid w:val="00F06758"/>
    <w:rsid w:val="00F06B84"/>
    <w:rsid w:val="00F15DF1"/>
    <w:rsid w:val="00F2024C"/>
    <w:rsid w:val="00F21CC1"/>
    <w:rsid w:val="00F222C6"/>
    <w:rsid w:val="00F234B0"/>
    <w:rsid w:val="00F44D39"/>
    <w:rsid w:val="00F53F36"/>
    <w:rsid w:val="00F614F1"/>
    <w:rsid w:val="00F74401"/>
    <w:rsid w:val="00F849E2"/>
    <w:rsid w:val="00F87063"/>
    <w:rsid w:val="00F9045D"/>
    <w:rsid w:val="00FA69F5"/>
    <w:rsid w:val="00FD13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62EC65"/>
  <w15:docId w15:val="{22EE2D5A-1297-4E2F-82A7-27DEC427F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B94E89"/>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semiHidden/>
    <w:unhideWhenUsed/>
    <w:qFormat/>
    <w:rsid w:val="00B94E89"/>
    <w:pPr>
      <w:keepNext/>
      <w:autoSpaceDE/>
      <w:autoSpaceDN/>
      <w:jc w:val="both"/>
      <w:outlineLvl w:val="1"/>
    </w:pPr>
    <w:rPr>
      <w:rFonts w:cs="Times New Roman"/>
      <w:b/>
      <w:sz w:val="16"/>
    </w:rPr>
  </w:style>
  <w:style w:type="paragraph" w:styleId="Ttulo3">
    <w:name w:val="heading 3"/>
    <w:aliases w:val="MT3,título 3"/>
    <w:basedOn w:val="Normal"/>
    <w:next w:val="Normal"/>
    <w:link w:val="Ttulo3Car"/>
    <w:semiHidden/>
    <w:unhideWhenUsed/>
    <w:qFormat/>
    <w:rsid w:val="00B94E89"/>
    <w:pPr>
      <w:keepNext/>
      <w:autoSpaceDE/>
      <w:autoSpaceDN/>
      <w:spacing w:before="240" w:after="60"/>
      <w:outlineLvl w:val="2"/>
    </w:pPr>
    <w:rPr>
      <w:rFonts w:cs="Times New Roman"/>
      <w:b/>
      <w:bCs/>
      <w:sz w:val="26"/>
      <w:szCs w:val="26"/>
      <w:lang w:val="es-ES"/>
    </w:rPr>
  </w:style>
  <w:style w:type="paragraph" w:styleId="Ttulo4">
    <w:name w:val="heading 4"/>
    <w:aliases w:val="Edgar 4"/>
    <w:basedOn w:val="Normal"/>
    <w:next w:val="Normal"/>
    <w:link w:val="Ttulo4Car"/>
    <w:semiHidden/>
    <w:unhideWhenUsed/>
    <w:qFormat/>
    <w:rsid w:val="00B94E89"/>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semiHidden/>
    <w:unhideWhenUsed/>
    <w:qFormat/>
    <w:rsid w:val="00B94E89"/>
    <w:pPr>
      <w:keepNext/>
      <w:adjustRightInd w:val="0"/>
      <w:jc w:val="center"/>
      <w:outlineLvl w:val="4"/>
    </w:pPr>
    <w:rPr>
      <w:rFonts w:cs="Times New Roman"/>
      <w:b/>
      <w:sz w:val="24"/>
      <w:szCs w:val="24"/>
      <w:lang w:val="es-ES"/>
    </w:rPr>
  </w:style>
  <w:style w:type="paragraph" w:styleId="Ttulo6">
    <w:name w:val="heading 6"/>
    <w:basedOn w:val="Normal"/>
    <w:next w:val="Normal"/>
    <w:link w:val="Ttulo6Car"/>
    <w:semiHidden/>
    <w:unhideWhenUsed/>
    <w:qFormat/>
    <w:rsid w:val="00B94E89"/>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Car"/>
    <w:basedOn w:val="Normal"/>
    <w:link w:val="Ttulo7Car2"/>
    <w:uiPriority w:val="99"/>
    <w:semiHidden/>
    <w:unhideWhenUsed/>
    <w:qFormat/>
    <w:rsid w:val="00B94E89"/>
    <w:pPr>
      <w:autoSpaceDE/>
      <w:autoSpaceDN/>
      <w:spacing w:after="160" w:line="240" w:lineRule="exact"/>
      <w:outlineLvl w:val="6"/>
    </w:pPr>
    <w:rPr>
      <w:rFonts w:ascii="Verdana" w:hAnsi="Verdana" w:cs="Times New Roman"/>
      <w:lang w:val="es-CO" w:eastAsia="en-US"/>
    </w:rPr>
  </w:style>
  <w:style w:type="paragraph" w:styleId="Ttulo8">
    <w:name w:val="heading 8"/>
    <w:basedOn w:val="Normal"/>
    <w:next w:val="Normal"/>
    <w:link w:val="Ttulo8Car"/>
    <w:uiPriority w:val="99"/>
    <w:semiHidden/>
    <w:unhideWhenUsed/>
    <w:qFormat/>
    <w:rsid w:val="00B94E89"/>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semiHidden/>
    <w:unhideWhenUsed/>
    <w:qFormat/>
    <w:rsid w:val="00B94E89"/>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7C35D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Lista vistosa - Énfasis 12,Párrafo de lista11,Elabora,Lista vistosa - Énfasis 11,H"/>
    <w:basedOn w:val="Normal"/>
    <w:link w:val="PrrafodelistaCar"/>
    <w:uiPriority w:val="34"/>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Lista vistosa - Énfasis 12 Car,H Car"/>
    <w:link w:val="Prrafodelista"/>
    <w:uiPriority w:val="34"/>
    <w:qFormat/>
    <w:rsid w:val="007C35D8"/>
    <w:rPr>
      <w:rFonts w:ascii="Arial" w:eastAsia="Times New Roman" w:hAnsi="Arial" w:cs="Arial"/>
      <w:sz w:val="20"/>
      <w:szCs w:val="20"/>
      <w:lang w:val="es-ES_tradnl" w:eastAsia="es-ES"/>
    </w:rPr>
  </w:style>
  <w:style w:type="paragraph" w:styleId="Encabezado">
    <w:name w:val="header"/>
    <w:aliases w:val="h,h8,h9,h10,h18,encabezado,Car3"/>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encabezado Car,Car3 Car"/>
    <w:basedOn w:val="Fuentedeprrafopredeter"/>
    <w:link w:val="Encabezado"/>
    <w:uiPriority w:val="99"/>
    <w:rsid w:val="007C35D8"/>
    <w:rPr>
      <w:rFonts w:ascii="Arial" w:eastAsia="Times New Roman" w:hAnsi="Arial" w:cs="Arial"/>
      <w:sz w:val="20"/>
      <w:szCs w:val="20"/>
      <w:lang w:val="es-ES_tradnl" w:eastAsia="es-ES"/>
    </w:rPr>
  </w:style>
  <w:style w:type="paragraph" w:styleId="Sangradetextonormal">
    <w:name w:val="Body Text Indent"/>
    <w:aliases w:val="Car1"/>
    <w:basedOn w:val="Normal"/>
    <w:link w:val="SangradetextonormalCar"/>
    <w:semiHidden/>
    <w:unhideWhenUsed/>
    <w:rsid w:val="00E13B9C"/>
    <w:pPr>
      <w:spacing w:after="120"/>
      <w:ind w:left="283"/>
    </w:pPr>
  </w:style>
  <w:style w:type="character" w:customStyle="1" w:styleId="SangradetextonormalCar">
    <w:name w:val="Sangría de texto normal Car"/>
    <w:aliases w:val="Car1 Car"/>
    <w:basedOn w:val="Fuentedeprrafopredeter"/>
    <w:link w:val="Sangradetextonormal"/>
    <w:semiHidden/>
    <w:rsid w:val="00E13B9C"/>
    <w:rPr>
      <w:rFonts w:ascii="Arial" w:eastAsia="Times New Roman" w:hAnsi="Arial" w:cs="Arial"/>
      <w:sz w:val="20"/>
      <w:szCs w:val="20"/>
      <w:lang w:val="es-ES_tradnl" w:eastAsia="es-ES"/>
    </w:rPr>
  </w:style>
  <w:style w:type="paragraph" w:styleId="Ttulo">
    <w:name w:val="Title"/>
    <w:aliases w:val="Car Car Car"/>
    <w:basedOn w:val="Normal"/>
    <w:link w:val="TtuloCar"/>
    <w:qFormat/>
    <w:rsid w:val="00E13B9C"/>
    <w:pPr>
      <w:autoSpaceDE/>
      <w:autoSpaceDN/>
      <w:jc w:val="center"/>
    </w:pPr>
    <w:rPr>
      <w:rFonts w:cs="Times New Roman"/>
      <w:b/>
      <w:sz w:val="18"/>
      <w:lang w:val="es-CO"/>
    </w:rPr>
  </w:style>
  <w:style w:type="character" w:customStyle="1" w:styleId="TtuloCar">
    <w:name w:val="Título Car"/>
    <w:aliases w:val="Car Car Car Car"/>
    <w:basedOn w:val="Fuentedeprrafopredeter"/>
    <w:link w:val="Ttulo"/>
    <w:rsid w:val="00E13B9C"/>
    <w:rPr>
      <w:rFonts w:ascii="Arial" w:eastAsia="Times New Roman" w:hAnsi="Arial" w:cs="Times New Roman"/>
      <w:b/>
      <w:sz w:val="18"/>
      <w:szCs w:val="20"/>
      <w:lang w:eastAsia="es-ES"/>
    </w:rPr>
  </w:style>
  <w:style w:type="paragraph" w:customStyle="1" w:styleId="WW-Textoindependiente3">
    <w:name w:val="WW-Texto independiente 3"/>
    <w:basedOn w:val="Normal"/>
    <w:uiPriority w:val="99"/>
    <w:rsid w:val="00560C5F"/>
    <w:pPr>
      <w:tabs>
        <w:tab w:val="left" w:pos="0"/>
      </w:tabs>
      <w:adjustRightInd w:val="0"/>
      <w:jc w:val="both"/>
    </w:pPr>
    <w:rPr>
      <w:rFonts w:ascii="Century Gothic" w:hAnsi="Century Gothic" w:cs="Century Gothic"/>
      <w:sz w:val="18"/>
      <w:szCs w:val="18"/>
      <w:lang w:val="es-ES"/>
    </w:rPr>
  </w:style>
  <w:style w:type="character" w:customStyle="1" w:styleId="Ttulo1Car">
    <w:name w:val="Título 1 Car"/>
    <w:aliases w:val="título 1 Car,Pregunta Car,MT1 Car"/>
    <w:basedOn w:val="Fuentedeprrafopredeter"/>
    <w:link w:val="Ttulo1"/>
    <w:rsid w:val="00B94E89"/>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semiHidden/>
    <w:rsid w:val="00B94E89"/>
    <w:rPr>
      <w:rFonts w:ascii="Arial" w:eastAsia="Times New Roman" w:hAnsi="Arial" w:cs="Times New Roman"/>
      <w:b/>
      <w:sz w:val="16"/>
      <w:szCs w:val="20"/>
      <w:lang w:val="es-ES_tradnl" w:eastAsia="es-ES"/>
    </w:rPr>
  </w:style>
  <w:style w:type="character" w:customStyle="1" w:styleId="Ttulo3Car">
    <w:name w:val="Título 3 Car"/>
    <w:aliases w:val="MT3 Car,título 3 Car"/>
    <w:basedOn w:val="Fuentedeprrafopredeter"/>
    <w:link w:val="Ttulo3"/>
    <w:semiHidden/>
    <w:rsid w:val="00B94E89"/>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semiHidden/>
    <w:rsid w:val="00B94E89"/>
    <w:rPr>
      <w:rFonts w:asciiTheme="majorHAnsi" w:eastAsiaTheme="majorEastAsia" w:hAnsiTheme="majorHAnsi" w:cstheme="majorBidi"/>
      <w:b/>
      <w:bCs/>
      <w:i/>
      <w:iCs/>
      <w:color w:val="5B9BD5" w:themeColor="accent1"/>
      <w:sz w:val="20"/>
      <w:szCs w:val="20"/>
      <w:lang w:val="es-ES_tradnl" w:eastAsia="es-ES"/>
    </w:rPr>
  </w:style>
  <w:style w:type="character" w:customStyle="1" w:styleId="Ttulo5Car">
    <w:name w:val="Título 5 Car"/>
    <w:basedOn w:val="Fuentedeprrafopredeter"/>
    <w:link w:val="Ttulo5"/>
    <w:semiHidden/>
    <w:rsid w:val="00B94E89"/>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semiHidden/>
    <w:rsid w:val="00B94E89"/>
    <w:rPr>
      <w:rFonts w:ascii="Calibri" w:eastAsia="Times New Roman" w:hAnsi="Calibri" w:cs="Times New Roman"/>
      <w:b/>
      <w:bCs/>
      <w:lang w:val="es-MX" w:eastAsia="es-MX"/>
    </w:rPr>
  </w:style>
  <w:style w:type="character" w:customStyle="1" w:styleId="Ttulo7Car">
    <w:name w:val="Título 7 Car"/>
    <w:aliases w:val="Car Car2"/>
    <w:basedOn w:val="Fuentedeprrafopredeter"/>
    <w:rsid w:val="00B94E89"/>
    <w:rPr>
      <w:rFonts w:asciiTheme="majorHAnsi" w:eastAsiaTheme="majorEastAsia" w:hAnsiTheme="majorHAnsi" w:cstheme="majorBidi"/>
      <w:i/>
      <w:iCs/>
      <w:color w:val="1F4D78" w:themeColor="accent1" w:themeShade="7F"/>
      <w:sz w:val="20"/>
      <w:szCs w:val="20"/>
      <w:lang w:val="es-ES_tradnl" w:eastAsia="es-ES"/>
    </w:rPr>
  </w:style>
  <w:style w:type="character" w:customStyle="1" w:styleId="Ttulo8Car">
    <w:name w:val="Título 8 Car"/>
    <w:basedOn w:val="Fuentedeprrafopredeter"/>
    <w:link w:val="Ttulo8"/>
    <w:uiPriority w:val="99"/>
    <w:semiHidden/>
    <w:rsid w:val="00B94E89"/>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semiHidden/>
    <w:rsid w:val="00B94E89"/>
    <w:rPr>
      <w:rFonts w:ascii="Arial" w:eastAsia="Times New Roman" w:hAnsi="Arial" w:cs="Arial"/>
      <w:lang w:val="es-ES" w:eastAsia="es-ES"/>
    </w:rPr>
  </w:style>
  <w:style w:type="character" w:styleId="Hipervnculo">
    <w:name w:val="Hyperlink"/>
    <w:uiPriority w:val="99"/>
    <w:unhideWhenUsed/>
    <w:rsid w:val="00B94E89"/>
    <w:rPr>
      <w:color w:val="0000FF"/>
      <w:u w:val="single"/>
    </w:rPr>
  </w:style>
  <w:style w:type="character" w:styleId="Hipervnculovisitado">
    <w:name w:val="FollowedHyperlink"/>
    <w:basedOn w:val="Fuentedeprrafopredeter"/>
    <w:uiPriority w:val="99"/>
    <w:semiHidden/>
    <w:unhideWhenUsed/>
    <w:rsid w:val="00B94E89"/>
    <w:rPr>
      <w:color w:val="800080"/>
      <w:u w:val="single"/>
    </w:rPr>
  </w:style>
  <w:style w:type="paragraph" w:styleId="DireccinHTML">
    <w:name w:val="HTML Address"/>
    <w:basedOn w:val="Normal"/>
    <w:link w:val="DireccinHTMLCar"/>
    <w:uiPriority w:val="99"/>
    <w:semiHidden/>
    <w:unhideWhenUsed/>
    <w:rsid w:val="00B94E89"/>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semiHidden/>
    <w:rsid w:val="00B94E89"/>
    <w:rPr>
      <w:rFonts w:ascii="Times New Roman" w:eastAsia="Times New Roman" w:hAnsi="Times New Roman" w:cs="Times New Roman"/>
      <w:i/>
      <w:iCs/>
      <w:sz w:val="24"/>
      <w:szCs w:val="24"/>
      <w:lang w:val="es-ES" w:eastAsia="es-ES"/>
    </w:rPr>
  </w:style>
  <w:style w:type="character" w:customStyle="1" w:styleId="Ttulo1Car1">
    <w:name w:val="Título 1 Car1"/>
    <w:aliases w:val="título 1 Car1,Pregunta Car1,MT1 Car1"/>
    <w:basedOn w:val="Fuentedeprrafopredeter"/>
    <w:rsid w:val="00B94E89"/>
    <w:rPr>
      <w:rFonts w:asciiTheme="majorHAnsi" w:eastAsiaTheme="majorEastAsia" w:hAnsiTheme="majorHAnsi" w:cstheme="majorBidi"/>
      <w:color w:val="2E74B5" w:themeColor="accent1" w:themeShade="BF"/>
      <w:sz w:val="32"/>
      <w:szCs w:val="32"/>
      <w:lang w:val="es-ES" w:eastAsia="es-ES"/>
    </w:rPr>
  </w:style>
  <w:style w:type="character" w:customStyle="1" w:styleId="Ttulo2Car1">
    <w:name w:val="Título 2 Car1"/>
    <w:aliases w:val="MT2 Car1,título 2 Car1,Edgar 2 Car1"/>
    <w:basedOn w:val="Fuentedeprrafopredeter"/>
    <w:semiHidden/>
    <w:rsid w:val="00B94E89"/>
    <w:rPr>
      <w:rFonts w:asciiTheme="majorHAnsi" w:eastAsiaTheme="majorEastAsia" w:hAnsiTheme="majorHAnsi" w:cstheme="majorBidi"/>
      <w:color w:val="2E74B5" w:themeColor="accent1" w:themeShade="BF"/>
      <w:sz w:val="26"/>
      <w:szCs w:val="26"/>
      <w:lang w:val="es-ES" w:eastAsia="es-ES"/>
    </w:rPr>
  </w:style>
  <w:style w:type="character" w:customStyle="1" w:styleId="Ttulo3Car1">
    <w:name w:val="Título 3 Car1"/>
    <w:aliases w:val="MT3 Car1,título 3 Car1"/>
    <w:basedOn w:val="Fuentedeprrafopredeter"/>
    <w:semiHidden/>
    <w:rsid w:val="00B94E89"/>
    <w:rPr>
      <w:rFonts w:asciiTheme="majorHAnsi" w:eastAsiaTheme="majorEastAsia" w:hAnsiTheme="majorHAnsi" w:cstheme="majorBidi"/>
      <w:color w:val="1F4D78" w:themeColor="accent1" w:themeShade="7F"/>
      <w:sz w:val="24"/>
      <w:szCs w:val="24"/>
      <w:lang w:val="es-ES" w:eastAsia="es-ES"/>
    </w:rPr>
  </w:style>
  <w:style w:type="character" w:customStyle="1" w:styleId="Ttulo4Car1">
    <w:name w:val="Título 4 Car1"/>
    <w:aliases w:val="Edgar 4 Car1"/>
    <w:basedOn w:val="Fuentedeprrafopredeter"/>
    <w:semiHidden/>
    <w:rsid w:val="00B94E89"/>
    <w:rPr>
      <w:rFonts w:asciiTheme="majorHAnsi" w:eastAsiaTheme="majorEastAsia" w:hAnsiTheme="majorHAnsi" w:cstheme="majorBidi"/>
      <w:i/>
      <w:iCs/>
      <w:color w:val="2E74B5" w:themeColor="accent1" w:themeShade="BF"/>
      <w:sz w:val="24"/>
      <w:szCs w:val="24"/>
      <w:lang w:val="es-ES" w:eastAsia="es-ES"/>
    </w:rPr>
  </w:style>
  <w:style w:type="paragraph" w:styleId="HTMLconformatoprevio">
    <w:name w:val="HTML Preformatted"/>
    <w:basedOn w:val="Normal"/>
    <w:link w:val="HTMLconformatoprevioCar"/>
    <w:uiPriority w:val="99"/>
    <w:semiHidden/>
    <w:unhideWhenUsed/>
    <w:rsid w:val="00B94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semiHidden/>
    <w:rsid w:val="00B94E89"/>
    <w:rPr>
      <w:rFonts w:ascii="Courier New" w:eastAsia="Times New Roman" w:hAnsi="Courier New" w:cs="Times New Roman"/>
      <w:sz w:val="20"/>
      <w:szCs w:val="20"/>
      <w:lang w:val="es-ES" w:eastAsia="es-ES"/>
    </w:rPr>
  </w:style>
  <w:style w:type="paragraph" w:styleId="NormalWeb">
    <w:name w:val="Normal (Web)"/>
    <w:basedOn w:val="Normal"/>
    <w:uiPriority w:val="99"/>
    <w:semiHidden/>
    <w:unhideWhenUsed/>
    <w:rsid w:val="00B94E8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7Car1">
    <w:name w:val="Título 7 Car1"/>
    <w:aliases w:val="Car Car1"/>
    <w:basedOn w:val="Fuentedeprrafopredeter"/>
    <w:semiHidden/>
    <w:rsid w:val="00B94E89"/>
    <w:rPr>
      <w:rFonts w:asciiTheme="majorHAnsi" w:eastAsiaTheme="majorEastAsia" w:hAnsiTheme="majorHAnsi" w:cstheme="majorBidi"/>
      <w:i/>
      <w:iCs/>
      <w:color w:val="1F4D78" w:themeColor="accent1" w:themeShade="7F"/>
      <w:sz w:val="24"/>
      <w:szCs w:val="24"/>
      <w:lang w:val="es-ES" w:eastAsia="es-ES"/>
    </w:rPr>
  </w:style>
  <w:style w:type="paragraph" w:styleId="ndice1">
    <w:name w:val="index 1"/>
    <w:basedOn w:val="Normal"/>
    <w:next w:val="Normal"/>
    <w:autoRedefine/>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semiHidden/>
    <w:unhideWhenUsed/>
    <w:rsid w:val="00B94E89"/>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semiHidden/>
    <w:unhideWhenUsed/>
    <w:rsid w:val="00B94E89"/>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semiHidden/>
    <w:unhideWhenUsed/>
    <w:rsid w:val="00B94E89"/>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semiHidden/>
    <w:unhideWhenUsed/>
    <w:rsid w:val="00B94E89"/>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semiHidden/>
    <w:unhideWhenUsed/>
    <w:rsid w:val="00B94E89"/>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semiHidden/>
    <w:unhideWhenUsed/>
    <w:rsid w:val="00B94E89"/>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semiHidden/>
    <w:unhideWhenUsed/>
    <w:rsid w:val="00B94E89"/>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semiHidden/>
    <w:unhideWhenUsed/>
    <w:rsid w:val="00B94E89"/>
    <w:pPr>
      <w:autoSpaceDE/>
      <w:autoSpaceDN/>
      <w:ind w:left="2160" w:hanging="240"/>
    </w:pPr>
    <w:rPr>
      <w:rFonts w:ascii="Times New Roman" w:hAnsi="Times New Roman" w:cs="Times New Roman"/>
      <w:sz w:val="24"/>
      <w:szCs w:val="24"/>
      <w:lang w:val="es-ES"/>
    </w:rPr>
  </w:style>
  <w:style w:type="paragraph" w:styleId="TDC1">
    <w:name w:val="toc 1"/>
    <w:basedOn w:val="Normal"/>
    <w:next w:val="Normal"/>
    <w:autoRedefine/>
    <w:uiPriority w:val="39"/>
    <w:semiHidden/>
    <w:unhideWhenUsed/>
    <w:rsid w:val="00B94E89"/>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semiHidden/>
    <w:unhideWhenUsed/>
    <w:rsid w:val="00B94E89"/>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semiHidden/>
    <w:unhideWhenUsed/>
    <w:rsid w:val="00B94E89"/>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semiHidden/>
    <w:unhideWhenUsed/>
    <w:rsid w:val="00B94E89"/>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semiHidden/>
    <w:unhideWhenUsed/>
    <w:rsid w:val="00B94E89"/>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semiHidden/>
    <w:unhideWhenUsed/>
    <w:rsid w:val="00B94E89"/>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semiHidden/>
    <w:unhideWhenUsed/>
    <w:rsid w:val="00B94E89"/>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semiHidden/>
    <w:unhideWhenUsed/>
    <w:rsid w:val="00B94E89"/>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semiHidden/>
    <w:unhideWhenUsed/>
    <w:rsid w:val="00B94E89"/>
    <w:pPr>
      <w:autoSpaceDE/>
      <w:autoSpaceDN/>
      <w:ind w:left="1920"/>
    </w:pPr>
    <w:rPr>
      <w:rFonts w:ascii="Times New Roman" w:hAnsi="Times New Roman" w:cs="Times New Roman"/>
      <w:sz w:val="24"/>
      <w:szCs w:val="24"/>
      <w:lang w:val="es-ES"/>
    </w:rPr>
  </w:style>
  <w:style w:type="paragraph" w:styleId="Sangranormal">
    <w:name w:val="Normal Indent"/>
    <w:basedOn w:val="Normal"/>
    <w:uiPriority w:val="99"/>
    <w:semiHidden/>
    <w:unhideWhenUsed/>
    <w:rsid w:val="00B94E89"/>
    <w:pPr>
      <w:autoSpaceDE/>
      <w:autoSpaceDN/>
      <w:ind w:left="708"/>
    </w:pPr>
    <w:rPr>
      <w:rFonts w:ascii="Times New Roman" w:hAnsi="Times New Roman" w:cs="Times New Roman"/>
      <w:sz w:val="24"/>
      <w:szCs w:val="24"/>
      <w:lang w:val="es-ES"/>
    </w:rPr>
  </w:style>
  <w:style w:type="paragraph" w:styleId="Textonotapie">
    <w:name w:val="footnote text"/>
    <w:basedOn w:val="Normal"/>
    <w:link w:val="TextonotapieCar"/>
    <w:uiPriority w:val="99"/>
    <w:semiHidden/>
    <w:unhideWhenUsed/>
    <w:rsid w:val="00B94E8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semiHidden/>
    <w:rsid w:val="00B94E89"/>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unhideWhenUsed/>
    <w:rsid w:val="00B94E8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semiHidden/>
    <w:rsid w:val="00B94E89"/>
    <w:rPr>
      <w:rFonts w:ascii="Times New Roman" w:eastAsia="Times New Roman" w:hAnsi="Times New Roman" w:cs="Times New Roman"/>
      <w:sz w:val="20"/>
      <w:szCs w:val="20"/>
      <w:lang w:val="es-ES" w:eastAsia="es-ES"/>
    </w:rPr>
  </w:style>
  <w:style w:type="character" w:customStyle="1" w:styleId="EncabezadoCar1">
    <w:name w:val="Encabezado Car1"/>
    <w:aliases w:val="h Car1,h8 Car1,h9 Car1,h10 Car1,h18 Car1,encabezado Car1,Car3 Car1"/>
    <w:basedOn w:val="Fuentedeprrafopredeter"/>
    <w:uiPriority w:val="99"/>
    <w:semiHidden/>
    <w:rsid w:val="00B94E89"/>
    <w:rPr>
      <w:rFonts w:ascii="Times New Roman" w:eastAsia="Times New Roman" w:hAnsi="Times New Roman" w:cs="Times New Roman"/>
      <w:sz w:val="24"/>
      <w:szCs w:val="24"/>
      <w:lang w:val="es-ES" w:eastAsia="es-ES"/>
    </w:rPr>
  </w:style>
  <w:style w:type="character" w:customStyle="1" w:styleId="PiedepginaCar1">
    <w:name w:val="Pie de página Car1"/>
    <w:aliases w:val="pie de página Car1"/>
    <w:basedOn w:val="Fuentedeprrafopredeter"/>
    <w:uiPriority w:val="99"/>
    <w:semiHidden/>
    <w:rsid w:val="00B94E89"/>
    <w:rPr>
      <w:rFonts w:ascii="Times New Roman" w:eastAsia="Times New Roman" w:hAnsi="Times New Roman" w:cs="Times New Roman"/>
      <w:sz w:val="24"/>
      <w:szCs w:val="24"/>
      <w:lang w:val="es-ES" w:eastAsia="es-ES"/>
    </w:rPr>
  </w:style>
  <w:style w:type="paragraph" w:styleId="Ttulodendice">
    <w:name w:val="index heading"/>
    <w:basedOn w:val="Normal"/>
    <w:next w:val="ndice1"/>
    <w:uiPriority w:val="99"/>
    <w:semiHidden/>
    <w:unhideWhenUsed/>
    <w:rsid w:val="00B94E89"/>
    <w:pPr>
      <w:autoSpaceDE/>
      <w:autoSpaceDN/>
    </w:pPr>
    <w:rPr>
      <w:rFonts w:ascii="Cambria" w:hAnsi="Cambria" w:cs="Times New Roman"/>
      <w:b/>
      <w:bCs/>
      <w:sz w:val="24"/>
      <w:szCs w:val="24"/>
      <w:lang w:val="es-ES"/>
    </w:rPr>
  </w:style>
  <w:style w:type="paragraph" w:styleId="Descripcin">
    <w:name w:val="caption"/>
    <w:aliases w:val="Epígrafe,Descripción1"/>
    <w:basedOn w:val="Normal"/>
    <w:next w:val="Normal"/>
    <w:uiPriority w:val="99"/>
    <w:unhideWhenUsed/>
    <w:qFormat/>
    <w:rsid w:val="00B94E89"/>
    <w:pPr>
      <w:autoSpaceDE/>
      <w:autoSpaceDN/>
      <w:jc w:val="center"/>
    </w:pPr>
    <w:rPr>
      <w:rFonts w:cs="Times New Roman"/>
      <w:b/>
      <w:sz w:val="24"/>
      <w:lang w:val="es-ES"/>
    </w:rPr>
  </w:style>
  <w:style w:type="paragraph" w:styleId="Tabladeilustraciones">
    <w:name w:val="table of figures"/>
    <w:basedOn w:val="Normal"/>
    <w:next w:val="Normal"/>
    <w:uiPriority w:val="99"/>
    <w:semiHidden/>
    <w:unhideWhenUsed/>
    <w:rsid w:val="00B94E89"/>
    <w:pPr>
      <w:autoSpaceDE/>
      <w:autoSpaceDN/>
    </w:pPr>
    <w:rPr>
      <w:rFonts w:ascii="Times New Roman" w:hAnsi="Times New Roman" w:cs="Times New Roman"/>
      <w:sz w:val="24"/>
      <w:szCs w:val="24"/>
      <w:lang w:val="es-ES"/>
    </w:rPr>
  </w:style>
  <w:style w:type="paragraph" w:styleId="Direccinsobre">
    <w:name w:val="envelope address"/>
    <w:basedOn w:val="Normal"/>
    <w:uiPriority w:val="99"/>
    <w:semiHidden/>
    <w:unhideWhenUsed/>
    <w:rsid w:val="00B94E89"/>
    <w:pPr>
      <w:framePr w:w="7920" w:h="1980" w:hSpace="141" w:wrap="auto" w:hAnchor="page" w:xAlign="center" w:yAlign="bottom"/>
      <w:autoSpaceDE/>
      <w:autoSpaceDN/>
      <w:ind w:left="2880"/>
    </w:pPr>
    <w:rPr>
      <w:rFonts w:ascii="Cambria" w:hAnsi="Cambria" w:cs="Times New Roman"/>
      <w:sz w:val="24"/>
      <w:szCs w:val="24"/>
      <w:lang w:val="es-ES"/>
    </w:rPr>
  </w:style>
  <w:style w:type="paragraph" w:styleId="Remitedesobre">
    <w:name w:val="envelope return"/>
    <w:basedOn w:val="Normal"/>
    <w:uiPriority w:val="99"/>
    <w:semiHidden/>
    <w:unhideWhenUsed/>
    <w:rsid w:val="00B94E89"/>
    <w:pPr>
      <w:autoSpaceDE/>
      <w:autoSpaceDN/>
    </w:pPr>
    <w:rPr>
      <w:rFonts w:ascii="Cambria" w:hAnsi="Cambria" w:cs="Times New Roman"/>
      <w:lang w:val="es-ES"/>
    </w:rPr>
  </w:style>
  <w:style w:type="paragraph" w:styleId="Textonotaalfinal">
    <w:name w:val="endnote text"/>
    <w:basedOn w:val="Normal"/>
    <w:link w:val="TextonotaalfinalCar"/>
    <w:uiPriority w:val="99"/>
    <w:semiHidden/>
    <w:unhideWhenUsed/>
    <w:rsid w:val="00B94E89"/>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semiHidden/>
    <w:rsid w:val="00B94E89"/>
    <w:rPr>
      <w:rFonts w:ascii="Times New Roman" w:eastAsia="Times New Roman" w:hAnsi="Times New Roman" w:cs="Times New Roman"/>
      <w:sz w:val="20"/>
      <w:szCs w:val="20"/>
      <w:lang w:val="es-ES" w:eastAsia="es-ES"/>
    </w:rPr>
  </w:style>
  <w:style w:type="paragraph" w:styleId="Textoconsangra">
    <w:name w:val="table of authorities"/>
    <w:basedOn w:val="Normal"/>
    <w:next w:val="Normal"/>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semiHidden/>
    <w:unhideWhenUsed/>
    <w:rsid w:val="00B94E8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semiHidden/>
    <w:rsid w:val="00B94E89"/>
    <w:rPr>
      <w:rFonts w:ascii="Courier New" w:eastAsia="Times New Roman" w:hAnsi="Courier New" w:cs="Courier New"/>
      <w:sz w:val="20"/>
      <w:szCs w:val="20"/>
      <w:lang w:val="es-ES" w:eastAsia="es-ES"/>
    </w:rPr>
  </w:style>
  <w:style w:type="paragraph" w:styleId="Encabezadodelista">
    <w:name w:val="toa heading"/>
    <w:basedOn w:val="Normal"/>
    <w:next w:val="Normal"/>
    <w:uiPriority w:val="99"/>
    <w:semiHidden/>
    <w:unhideWhenUsed/>
    <w:rsid w:val="00B94E89"/>
    <w:pPr>
      <w:autoSpaceDE/>
      <w:autoSpaceDN/>
      <w:spacing w:before="120"/>
    </w:pPr>
    <w:rPr>
      <w:rFonts w:ascii="Cambria" w:hAnsi="Cambria" w:cs="Times New Roman"/>
      <w:b/>
      <w:bCs/>
      <w:sz w:val="24"/>
      <w:szCs w:val="24"/>
      <w:lang w:val="es-ES"/>
    </w:rPr>
  </w:style>
  <w:style w:type="paragraph" w:styleId="Lista">
    <w:name w:val="List"/>
    <w:basedOn w:val="Normal"/>
    <w:uiPriority w:val="99"/>
    <w:semiHidden/>
    <w:unhideWhenUsed/>
    <w:rsid w:val="00B94E89"/>
    <w:pPr>
      <w:autoSpaceDE/>
      <w:autoSpaceDN/>
      <w:ind w:left="283" w:hanging="283"/>
      <w:contextualSpacing/>
    </w:pPr>
    <w:rPr>
      <w:rFonts w:ascii="Times New Roman" w:hAnsi="Times New Roman" w:cs="Times New Roman"/>
      <w:sz w:val="24"/>
      <w:szCs w:val="24"/>
      <w:lang w:val="es-ES"/>
    </w:rPr>
  </w:style>
  <w:style w:type="paragraph" w:styleId="Listaconvietas">
    <w:name w:val="List Bullet"/>
    <w:basedOn w:val="Normal"/>
    <w:uiPriority w:val="99"/>
    <w:semiHidden/>
    <w:unhideWhenUsed/>
    <w:rsid w:val="00B94E89"/>
    <w:pPr>
      <w:numPr>
        <w:numId w:val="1"/>
      </w:numPr>
      <w:autoSpaceDE/>
      <w:autoSpaceDN/>
      <w:contextualSpacing/>
    </w:pPr>
    <w:rPr>
      <w:rFonts w:ascii="Times New Roman" w:hAnsi="Times New Roman" w:cs="Times New Roman"/>
      <w:sz w:val="24"/>
      <w:szCs w:val="24"/>
      <w:lang w:val="es-ES"/>
    </w:rPr>
  </w:style>
  <w:style w:type="paragraph" w:styleId="Listaconnmeros">
    <w:name w:val="List Number"/>
    <w:basedOn w:val="Normal"/>
    <w:uiPriority w:val="99"/>
    <w:semiHidden/>
    <w:unhideWhenUsed/>
    <w:rsid w:val="00B94E89"/>
    <w:pPr>
      <w:numPr>
        <w:numId w:val="2"/>
      </w:numPr>
      <w:autoSpaceDE/>
      <w:autoSpaceDN/>
      <w:contextualSpacing/>
    </w:pPr>
    <w:rPr>
      <w:rFonts w:ascii="Times New Roman" w:hAnsi="Times New Roman" w:cs="Times New Roman"/>
      <w:sz w:val="24"/>
      <w:szCs w:val="24"/>
      <w:lang w:val="es-ES"/>
    </w:rPr>
  </w:style>
  <w:style w:type="paragraph" w:styleId="Lista2">
    <w:name w:val="List 2"/>
    <w:basedOn w:val="Normal"/>
    <w:uiPriority w:val="99"/>
    <w:semiHidden/>
    <w:unhideWhenUsed/>
    <w:rsid w:val="00B94E89"/>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semiHidden/>
    <w:unhideWhenUsed/>
    <w:rsid w:val="00B94E89"/>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semiHidden/>
    <w:unhideWhenUsed/>
    <w:rsid w:val="00B94E89"/>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semiHidden/>
    <w:unhideWhenUsed/>
    <w:rsid w:val="00B94E89"/>
    <w:pPr>
      <w:autoSpaceDE/>
      <w:autoSpaceDN/>
      <w:ind w:left="1415" w:hanging="283"/>
      <w:contextualSpacing/>
    </w:pPr>
    <w:rPr>
      <w:rFonts w:ascii="Times New Roman" w:hAnsi="Times New Roman" w:cs="Times New Roman"/>
      <w:sz w:val="24"/>
      <w:szCs w:val="24"/>
      <w:lang w:val="es-ES"/>
    </w:rPr>
  </w:style>
  <w:style w:type="paragraph" w:styleId="Listaconvietas2">
    <w:name w:val="List Bullet 2"/>
    <w:basedOn w:val="Normal"/>
    <w:uiPriority w:val="99"/>
    <w:semiHidden/>
    <w:unhideWhenUsed/>
    <w:rsid w:val="00B94E89"/>
    <w:pPr>
      <w:numPr>
        <w:numId w:val="3"/>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semiHidden/>
    <w:unhideWhenUsed/>
    <w:rsid w:val="00B94E89"/>
    <w:pPr>
      <w:numPr>
        <w:numId w:val="4"/>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semiHidden/>
    <w:unhideWhenUsed/>
    <w:rsid w:val="00B94E89"/>
    <w:pPr>
      <w:numPr>
        <w:numId w:val="5"/>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semiHidden/>
    <w:unhideWhenUsed/>
    <w:rsid w:val="00B94E89"/>
    <w:pPr>
      <w:numPr>
        <w:numId w:val="6"/>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semiHidden/>
    <w:unhideWhenUsed/>
    <w:rsid w:val="00B94E89"/>
    <w:pPr>
      <w:numPr>
        <w:numId w:val="7"/>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semiHidden/>
    <w:unhideWhenUsed/>
    <w:rsid w:val="00B94E89"/>
    <w:pPr>
      <w:numPr>
        <w:numId w:val="8"/>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semiHidden/>
    <w:unhideWhenUsed/>
    <w:rsid w:val="00B94E89"/>
    <w:pPr>
      <w:numPr>
        <w:numId w:val="9"/>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semiHidden/>
    <w:unhideWhenUsed/>
    <w:rsid w:val="00B94E89"/>
    <w:pPr>
      <w:numPr>
        <w:numId w:val="10"/>
      </w:numPr>
      <w:autoSpaceDE/>
      <w:autoSpaceDN/>
      <w:contextualSpacing/>
    </w:pPr>
    <w:rPr>
      <w:rFonts w:ascii="Times New Roman" w:hAnsi="Times New Roman" w:cs="Times New Roman"/>
      <w:sz w:val="24"/>
      <w:szCs w:val="24"/>
      <w:lang w:val="es-ES"/>
    </w:rPr>
  </w:style>
  <w:style w:type="character" w:customStyle="1" w:styleId="PuestoCar1">
    <w:name w:val="Puesto Car1"/>
    <w:aliases w:val="Car Car Car Car1"/>
    <w:basedOn w:val="Fuentedeprrafopredeter"/>
    <w:rsid w:val="00B94E89"/>
    <w:rPr>
      <w:rFonts w:asciiTheme="majorHAnsi" w:eastAsiaTheme="majorEastAsia" w:hAnsiTheme="majorHAnsi" w:cstheme="majorBidi"/>
      <w:spacing w:val="-10"/>
      <w:kern w:val="28"/>
      <w:sz w:val="56"/>
      <w:szCs w:val="56"/>
      <w:lang w:val="es-ES" w:eastAsia="es-ES"/>
    </w:rPr>
  </w:style>
  <w:style w:type="paragraph" w:styleId="Cierre">
    <w:name w:val="Closing"/>
    <w:basedOn w:val="Normal"/>
    <w:link w:val="CierreCar"/>
    <w:uiPriority w:val="99"/>
    <w:semiHidden/>
    <w:unhideWhenUsed/>
    <w:rsid w:val="00B94E89"/>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semiHidden/>
    <w:rsid w:val="00B94E89"/>
    <w:rPr>
      <w:rFonts w:ascii="Times New Roman" w:eastAsia="Times New Roman" w:hAnsi="Times New Roman" w:cs="Times New Roman"/>
      <w:sz w:val="20"/>
      <w:szCs w:val="24"/>
      <w:lang w:val="es-ES" w:eastAsia="es-ES"/>
    </w:rPr>
  </w:style>
  <w:style w:type="paragraph" w:styleId="Firma">
    <w:name w:val="Signature"/>
    <w:basedOn w:val="Normal"/>
    <w:link w:val="FirmaCar"/>
    <w:uiPriority w:val="99"/>
    <w:semiHidden/>
    <w:unhideWhenUsed/>
    <w:rsid w:val="00B94E89"/>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semiHidden/>
    <w:rsid w:val="00B94E89"/>
    <w:rPr>
      <w:rFonts w:ascii="Times New Roman" w:eastAsia="Times New Roman" w:hAnsi="Times New Roman" w:cs="Times New Roman"/>
      <w:sz w:val="24"/>
      <w:szCs w:val="24"/>
      <w:lang w:val="es-ES" w:eastAsia="es-ES"/>
    </w:rPr>
  </w:style>
  <w:style w:type="character" w:customStyle="1" w:styleId="SangradetextonormalCar1">
    <w:name w:val="Sangría de texto normal Car1"/>
    <w:aliases w:val="Car1 Car1,Car11 Car1"/>
    <w:basedOn w:val="Fuentedeprrafopredeter"/>
    <w:semiHidden/>
    <w:rsid w:val="00B94E89"/>
    <w:rPr>
      <w:rFonts w:ascii="Times New Roman" w:eastAsia="Times New Roman" w:hAnsi="Times New Roman" w:cs="Times New Roman"/>
      <w:sz w:val="24"/>
      <w:szCs w:val="24"/>
      <w:lang w:val="es-ES" w:eastAsia="es-ES"/>
    </w:rPr>
  </w:style>
  <w:style w:type="paragraph" w:styleId="Continuarlista">
    <w:name w:val="List Continue"/>
    <w:basedOn w:val="Normal"/>
    <w:uiPriority w:val="99"/>
    <w:semiHidden/>
    <w:unhideWhenUsed/>
    <w:rsid w:val="00B94E89"/>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semiHidden/>
    <w:unhideWhenUsed/>
    <w:rsid w:val="00B94E89"/>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semiHidden/>
    <w:unhideWhenUsed/>
    <w:rsid w:val="00B94E89"/>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semiHidden/>
    <w:unhideWhenUsed/>
    <w:rsid w:val="00B94E89"/>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semiHidden/>
    <w:unhideWhenUsed/>
    <w:rsid w:val="00B94E89"/>
    <w:pPr>
      <w:autoSpaceDE/>
      <w:autoSpaceDN/>
      <w:spacing w:after="120"/>
      <w:ind w:left="1415"/>
      <w:contextualSpacing/>
    </w:pPr>
    <w:rPr>
      <w:rFonts w:ascii="Times New Roman" w:hAnsi="Times New Roman" w:cs="Times New Roman"/>
      <w:sz w:val="24"/>
      <w:szCs w:val="24"/>
      <w:lang w:val="es-ES"/>
    </w:rPr>
  </w:style>
  <w:style w:type="paragraph" w:styleId="Encabezadodemensaje">
    <w:name w:val="Message Header"/>
    <w:basedOn w:val="Normal"/>
    <w:link w:val="EncabezadodemensajeCar"/>
    <w:uiPriority w:val="99"/>
    <w:semiHidden/>
    <w:unhideWhenUsed/>
    <w:rsid w:val="00B94E89"/>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semiHidden/>
    <w:rsid w:val="00B94E89"/>
    <w:rPr>
      <w:rFonts w:ascii="Cambria" w:eastAsia="Times New Roman" w:hAnsi="Cambria" w:cs="Times New Roman"/>
      <w:sz w:val="24"/>
      <w:szCs w:val="24"/>
      <w:shd w:val="pct20" w:color="auto" w:fill="auto"/>
      <w:lang w:val="es-ES" w:eastAsia="es-ES"/>
    </w:rPr>
  </w:style>
  <w:style w:type="paragraph" w:styleId="Subttulo">
    <w:name w:val="Subtitle"/>
    <w:basedOn w:val="Normal"/>
    <w:link w:val="SubttuloCar"/>
    <w:uiPriority w:val="99"/>
    <w:qFormat/>
    <w:rsid w:val="00B94E89"/>
    <w:pPr>
      <w:jc w:val="center"/>
    </w:pPr>
    <w:rPr>
      <w:rFonts w:cs="Times New Roman"/>
      <w:b/>
      <w:sz w:val="32"/>
      <w:szCs w:val="24"/>
      <w:lang w:val="es-ES"/>
    </w:rPr>
  </w:style>
  <w:style w:type="character" w:customStyle="1" w:styleId="SubttuloCar">
    <w:name w:val="Subtítulo Car"/>
    <w:basedOn w:val="Fuentedeprrafopredeter"/>
    <w:link w:val="Subttulo"/>
    <w:uiPriority w:val="99"/>
    <w:rsid w:val="00B94E89"/>
    <w:rPr>
      <w:rFonts w:ascii="Arial" w:eastAsia="Times New Roman" w:hAnsi="Arial" w:cs="Times New Roman"/>
      <w:b/>
      <w:sz w:val="32"/>
      <w:szCs w:val="24"/>
      <w:lang w:val="es-ES" w:eastAsia="es-ES"/>
    </w:rPr>
  </w:style>
  <w:style w:type="paragraph" w:styleId="Saludo">
    <w:name w:val="Salutation"/>
    <w:basedOn w:val="Normal"/>
    <w:next w:val="Normal"/>
    <w:link w:val="SaludoCar"/>
    <w:uiPriority w:val="99"/>
    <w:semiHidden/>
    <w:unhideWhenUsed/>
    <w:rsid w:val="00B94E89"/>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semiHidden/>
    <w:rsid w:val="00B94E89"/>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semiHidden/>
    <w:unhideWhenUsed/>
    <w:rsid w:val="00B94E89"/>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semiHidden/>
    <w:rsid w:val="00B94E89"/>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semiHidden/>
    <w:unhideWhenUsed/>
    <w:rsid w:val="00B94E89"/>
    <w:pPr>
      <w:spacing w:after="120"/>
      <w:ind w:firstLine="210"/>
    </w:pPr>
    <w:rPr>
      <w:rFonts w:eastAsiaTheme="minorHAnsi"/>
      <w:szCs w:val="24"/>
    </w:rPr>
  </w:style>
  <w:style w:type="character" w:customStyle="1" w:styleId="TextoindependienteprimerasangraCar">
    <w:name w:val="Texto independiente primera sangría Car"/>
    <w:basedOn w:val="TextoindependienteCar"/>
    <w:link w:val="Textoindependienteprimerasangra"/>
    <w:uiPriority w:val="99"/>
    <w:semiHidden/>
    <w:rsid w:val="00B94E89"/>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semiHidden/>
    <w:unhideWhenUsed/>
    <w:rsid w:val="00B94E89"/>
    <w:pPr>
      <w:autoSpaceDE/>
      <w:autoSpaceDN/>
      <w:ind w:firstLine="210"/>
    </w:pPr>
    <w:rPr>
      <w:rFonts w:ascii="Times New Roman" w:eastAsiaTheme="minorHAnsi"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semiHidden/>
    <w:rsid w:val="00B94E89"/>
    <w:rPr>
      <w:rFonts w:ascii="Times New Roman" w:eastAsia="Times New Roman" w:hAnsi="Times New Roman" w:cs="Times New Roman"/>
      <w:sz w:val="24"/>
      <w:szCs w:val="24"/>
      <w:lang w:val="es-ES" w:eastAsia="es-ES"/>
    </w:rPr>
  </w:style>
  <w:style w:type="paragraph" w:styleId="Encabezadodenota">
    <w:name w:val="Note Heading"/>
    <w:basedOn w:val="Normal"/>
    <w:next w:val="Normal"/>
    <w:link w:val="EncabezadodenotaCar"/>
    <w:uiPriority w:val="99"/>
    <w:semiHidden/>
    <w:unhideWhenUsed/>
    <w:rsid w:val="00B94E89"/>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2 Car"/>
    <w:basedOn w:val="Fuentedeprrafopredeter"/>
    <w:link w:val="Textoindependiente21"/>
    <w:locked/>
    <w:rsid w:val="00B94E89"/>
    <w:rPr>
      <w:sz w:val="24"/>
      <w:szCs w:val="24"/>
      <w:lang w:val="es-ES" w:eastAsia="es-ES"/>
    </w:rPr>
  </w:style>
  <w:style w:type="paragraph" w:customStyle="1" w:styleId="Textoindependiente21">
    <w:name w:val="Texto independiente 21"/>
    <w:aliases w:val="Car Car,Car2"/>
    <w:basedOn w:val="Normal"/>
    <w:link w:val="Textoindependiente2Car"/>
    <w:rsid w:val="00B94E89"/>
    <w:pPr>
      <w:autoSpaceDE/>
      <w:autoSpaceDN/>
      <w:spacing w:after="120" w:line="480" w:lineRule="auto"/>
    </w:pPr>
    <w:rPr>
      <w:rFonts w:asciiTheme="minorHAnsi" w:eastAsiaTheme="minorHAnsi" w:hAnsiTheme="minorHAnsi" w:cstheme="minorBidi"/>
      <w:sz w:val="24"/>
      <w:szCs w:val="24"/>
      <w:lang w:val="es-ES"/>
    </w:rPr>
  </w:style>
  <w:style w:type="paragraph" w:styleId="Textoindependiente3">
    <w:name w:val="Body Text 3"/>
    <w:basedOn w:val="Normal"/>
    <w:link w:val="Textoindependiente3Car"/>
    <w:uiPriority w:val="99"/>
    <w:semiHidden/>
    <w:unhideWhenUsed/>
    <w:rsid w:val="00B94E89"/>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semiHidden/>
    <w:rsid w:val="00B94E89"/>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uiPriority w:val="99"/>
    <w:semiHidden/>
    <w:unhideWhenUsed/>
    <w:rsid w:val="00B94E8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semiHidden/>
    <w:rsid w:val="00B94E89"/>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semiHidden/>
    <w:unhideWhenUsed/>
    <w:rsid w:val="00B94E89"/>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semiHidden/>
    <w:rsid w:val="00B94E89"/>
    <w:rPr>
      <w:rFonts w:ascii="Times New Roman" w:eastAsia="Times New Roman" w:hAnsi="Times New Roman" w:cs="Times New Roman"/>
      <w:sz w:val="16"/>
      <w:szCs w:val="16"/>
      <w:lang w:val="es-MX" w:eastAsia="es-MX"/>
    </w:rPr>
  </w:style>
  <w:style w:type="paragraph" w:styleId="Textodebloque">
    <w:name w:val="Block Text"/>
    <w:basedOn w:val="Normal"/>
    <w:uiPriority w:val="99"/>
    <w:semiHidden/>
    <w:unhideWhenUsed/>
    <w:rsid w:val="00B94E89"/>
    <w:pPr>
      <w:widowControl w:val="0"/>
      <w:tabs>
        <w:tab w:val="left" w:pos="-1440"/>
        <w:tab w:val="left" w:pos="-720"/>
        <w:tab w:val="left" w:pos="-426"/>
      </w:tabs>
      <w:autoSpaceDE/>
      <w:autoSpaceDN/>
      <w:ind w:left="360" w:right="20" w:hanging="360"/>
      <w:jc w:val="both"/>
    </w:pPr>
    <w:rPr>
      <w:b/>
      <w:bCs/>
      <w:sz w:val="24"/>
      <w:szCs w:val="24"/>
    </w:rPr>
  </w:style>
  <w:style w:type="paragraph" w:styleId="Mapadeldocumento">
    <w:name w:val="Document Map"/>
    <w:basedOn w:val="Normal"/>
    <w:link w:val="MapadeldocumentoCar"/>
    <w:uiPriority w:val="99"/>
    <w:semiHidden/>
    <w:unhideWhenUsed/>
    <w:rsid w:val="00B94E89"/>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semiHidden/>
    <w:rsid w:val="00B94E89"/>
    <w:rPr>
      <w:rFonts w:ascii="Tahoma" w:eastAsia="Times New Roman" w:hAnsi="Tahoma" w:cs="Times New Roman"/>
      <w:sz w:val="16"/>
      <w:szCs w:val="16"/>
      <w:lang w:val="es-ES" w:eastAsia="es-ES"/>
    </w:rPr>
  </w:style>
  <w:style w:type="paragraph" w:styleId="Textosinformato">
    <w:name w:val="Plain Text"/>
    <w:basedOn w:val="Normal"/>
    <w:link w:val="TextosinformatoCar"/>
    <w:uiPriority w:val="99"/>
    <w:semiHidden/>
    <w:unhideWhenUsed/>
    <w:rsid w:val="00B94E89"/>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semiHidden/>
    <w:rsid w:val="00B94E89"/>
    <w:rPr>
      <w:rFonts w:ascii="Courier New" w:eastAsia="Times New Roman" w:hAnsi="Courier New" w:cs="Times New Roman"/>
      <w:sz w:val="20"/>
      <w:szCs w:val="24"/>
      <w:lang w:val="es-ES" w:eastAsia="es-ES"/>
    </w:rPr>
  </w:style>
  <w:style w:type="paragraph" w:styleId="Firmadecorreoelectrnico">
    <w:name w:val="E-mail Signature"/>
    <w:basedOn w:val="Normal"/>
    <w:link w:val="FirmadecorreoelectrnicoCar"/>
    <w:uiPriority w:val="99"/>
    <w:semiHidden/>
    <w:unhideWhenUsed/>
    <w:rsid w:val="00B94E89"/>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semiHidden/>
    <w:rsid w:val="00B94E89"/>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B94E89"/>
    <w:rPr>
      <w:b/>
      <w:bCs/>
    </w:rPr>
  </w:style>
  <w:style w:type="character" w:customStyle="1" w:styleId="AsuntodelcomentarioCar">
    <w:name w:val="Asunto del comentario Car"/>
    <w:basedOn w:val="TextocomentarioCar"/>
    <w:link w:val="Asuntodelcomentario"/>
    <w:uiPriority w:val="99"/>
    <w:semiHidden/>
    <w:rsid w:val="00B94E89"/>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semiHidden/>
    <w:unhideWhenUsed/>
    <w:rsid w:val="00B94E89"/>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uiPriority w:val="99"/>
    <w:semiHidden/>
    <w:rsid w:val="00B94E89"/>
    <w:rPr>
      <w:rFonts w:ascii="Tahoma" w:eastAsia="Times New Roman" w:hAnsi="Tahoma" w:cs="Times New Roman"/>
      <w:sz w:val="16"/>
      <w:szCs w:val="16"/>
      <w:lang w:val="es-ES" w:eastAsia="es-ES"/>
    </w:rPr>
  </w:style>
  <w:style w:type="character" w:customStyle="1" w:styleId="SinespaciadoCar">
    <w:name w:val="Sin espaciado Car"/>
    <w:aliases w:val="Aries Car,k Car,No Spacing Car"/>
    <w:link w:val="Sinespaciado"/>
    <w:locked/>
    <w:rsid w:val="00B94E89"/>
    <w:rPr>
      <w:sz w:val="24"/>
      <w:szCs w:val="24"/>
      <w:lang w:eastAsia="es-ES"/>
    </w:rPr>
  </w:style>
  <w:style w:type="paragraph" w:styleId="Sinespaciado">
    <w:name w:val="No Spacing"/>
    <w:aliases w:val="Aries,k,No Spacing"/>
    <w:link w:val="SinespaciadoCar"/>
    <w:qFormat/>
    <w:rsid w:val="00B94E89"/>
    <w:pPr>
      <w:spacing w:after="0" w:line="240" w:lineRule="auto"/>
    </w:pPr>
    <w:rPr>
      <w:sz w:val="24"/>
      <w:szCs w:val="24"/>
      <w:lang w:eastAsia="es-ES"/>
    </w:rPr>
  </w:style>
  <w:style w:type="paragraph" w:styleId="Cita">
    <w:name w:val="Quote"/>
    <w:basedOn w:val="Normal"/>
    <w:next w:val="Normal"/>
    <w:link w:val="CitaCar"/>
    <w:uiPriority w:val="29"/>
    <w:qFormat/>
    <w:rsid w:val="00B94E89"/>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B94E89"/>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B94E89"/>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B94E89"/>
    <w:rPr>
      <w:rFonts w:ascii="Times New Roman" w:eastAsia="Times New Roman" w:hAnsi="Times New Roman" w:cs="Times New Roman"/>
      <w:b/>
      <w:bCs/>
      <w:i/>
      <w:iCs/>
      <w:color w:val="4F81BD"/>
      <w:sz w:val="24"/>
      <w:szCs w:val="24"/>
      <w:lang w:val="es-ES" w:eastAsia="es-ES"/>
    </w:rPr>
  </w:style>
  <w:style w:type="paragraph" w:styleId="Bibliografa">
    <w:name w:val="Bibliography"/>
    <w:basedOn w:val="Normal"/>
    <w:next w:val="Normal"/>
    <w:uiPriority w:val="37"/>
    <w:semiHidden/>
    <w:unhideWhenUsed/>
    <w:rsid w:val="00B94E89"/>
    <w:pPr>
      <w:autoSpaceDE/>
      <w:autoSpaceDN/>
    </w:pPr>
    <w:rPr>
      <w:rFonts w:ascii="Times New Roman" w:hAnsi="Times New Roman" w:cs="Times New Roman"/>
      <w:sz w:val="24"/>
      <w:szCs w:val="24"/>
      <w:lang w:val="es-ES"/>
    </w:rPr>
  </w:style>
  <w:style w:type="paragraph" w:styleId="TtuloTDC">
    <w:name w:val="TOC Heading"/>
    <w:basedOn w:val="Ttulo1"/>
    <w:next w:val="Normal"/>
    <w:uiPriority w:val="39"/>
    <w:semiHidden/>
    <w:unhideWhenUsed/>
    <w:qFormat/>
    <w:rsid w:val="00B94E89"/>
    <w:pPr>
      <w:keepLines w:val="0"/>
      <w:spacing w:before="240" w:after="60"/>
      <w:jc w:val="left"/>
      <w:outlineLvl w:val="9"/>
    </w:pPr>
    <w:rPr>
      <w:color w:val="auto"/>
      <w:kern w:val="32"/>
      <w:sz w:val="32"/>
      <w:szCs w:val="32"/>
      <w:lang w:val="es-ES"/>
    </w:rPr>
  </w:style>
  <w:style w:type="paragraph" w:customStyle="1" w:styleId="Char8">
    <w:name w:val="Char8"/>
    <w:basedOn w:val="Normal"/>
    <w:uiPriority w:val="99"/>
    <w:rsid w:val="00B94E8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B94E8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B94E89"/>
    <w:pPr>
      <w:autoSpaceDE/>
      <w:autoSpaceDN/>
      <w:spacing w:after="160" w:line="240" w:lineRule="exact"/>
    </w:pPr>
    <w:rPr>
      <w:rFonts w:ascii="Verdana" w:hAnsi="Verdana" w:cs="Verdana"/>
      <w:lang w:val="es-CO" w:eastAsia="en-US"/>
    </w:rPr>
  </w:style>
  <w:style w:type="paragraph" w:customStyle="1" w:styleId="CarCarCar1">
    <w:name w:val="Car Car Car1"/>
    <w:basedOn w:val="Normal"/>
    <w:uiPriority w:val="99"/>
    <w:rsid w:val="00B94E89"/>
    <w:pPr>
      <w:autoSpaceDE/>
      <w:autoSpaceDN/>
      <w:spacing w:after="160" w:line="240" w:lineRule="exact"/>
    </w:pPr>
    <w:rPr>
      <w:rFonts w:ascii="Verdana" w:hAnsi="Verdana" w:cs="Verdana"/>
      <w:lang w:val="es-CO" w:eastAsia="en-US"/>
    </w:rPr>
  </w:style>
  <w:style w:type="paragraph" w:customStyle="1" w:styleId="Pa39">
    <w:name w:val="Pa39"/>
    <w:basedOn w:val="Normal"/>
    <w:next w:val="Normal"/>
    <w:uiPriority w:val="99"/>
    <w:rsid w:val="00B94E89"/>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locked/>
    <w:rsid w:val="00B94E89"/>
    <w:rPr>
      <w:rFonts w:ascii="Calibri" w:eastAsia="Calibri" w:hAnsi="Calibri"/>
      <w:color w:val="000000"/>
      <w:sz w:val="24"/>
      <w:szCs w:val="24"/>
      <w:lang w:eastAsia="ar-SA"/>
    </w:rPr>
  </w:style>
  <w:style w:type="paragraph" w:customStyle="1" w:styleId="Default">
    <w:name w:val="Default"/>
    <w:link w:val="DefaultCar"/>
    <w:rsid w:val="00B94E89"/>
    <w:pPr>
      <w:suppressAutoHyphens/>
      <w:autoSpaceDE w:val="0"/>
      <w:spacing w:after="0" w:line="240" w:lineRule="auto"/>
    </w:pPr>
    <w:rPr>
      <w:rFonts w:ascii="Calibri" w:eastAsia="Calibri" w:hAnsi="Calibri"/>
      <w:color w:val="000000"/>
      <w:sz w:val="24"/>
      <w:szCs w:val="24"/>
      <w:lang w:eastAsia="ar-SA"/>
    </w:rPr>
  </w:style>
  <w:style w:type="paragraph" w:customStyle="1" w:styleId="Pa11">
    <w:name w:val="Pa11"/>
    <w:basedOn w:val="Default"/>
    <w:next w:val="Default"/>
    <w:uiPriority w:val="99"/>
    <w:rsid w:val="00B94E89"/>
    <w:pPr>
      <w:spacing w:line="191" w:lineRule="atLeast"/>
    </w:pPr>
    <w:rPr>
      <w:color w:val="auto"/>
    </w:rPr>
  </w:style>
  <w:style w:type="paragraph" w:customStyle="1" w:styleId="xl63">
    <w:name w:val="xl63"/>
    <w:basedOn w:val="Normal"/>
    <w:uiPriority w:val="99"/>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4">
    <w:name w:val="xl64"/>
    <w:basedOn w:val="Normal"/>
    <w:uiPriority w:val="99"/>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5">
    <w:name w:val="xl65"/>
    <w:basedOn w:val="Normal"/>
    <w:uiPriority w:val="99"/>
    <w:rsid w:val="00B94E89"/>
    <w:pPr>
      <w:pBdr>
        <w:top w:val="single" w:sz="8" w:space="0" w:color="auto"/>
        <w:right w:val="single" w:sz="8" w:space="0" w:color="auto"/>
      </w:pBdr>
      <w:autoSpaceDE/>
      <w:autoSpaceDN/>
      <w:spacing w:before="100" w:beforeAutospacing="1" w:after="100" w:afterAutospacing="1"/>
      <w:jc w:val="center"/>
    </w:pPr>
    <w:rPr>
      <w:b/>
      <w:bCs/>
      <w:sz w:val="16"/>
      <w:szCs w:val="16"/>
      <w:lang w:val="es-ES"/>
    </w:rPr>
  </w:style>
  <w:style w:type="paragraph" w:customStyle="1" w:styleId="xl66">
    <w:name w:val="xl66"/>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7">
    <w:name w:val="xl67"/>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8">
    <w:name w:val="xl68"/>
    <w:basedOn w:val="Normal"/>
    <w:uiPriority w:val="99"/>
    <w:rsid w:val="00B94E89"/>
    <w:pPr>
      <w:pBdr>
        <w:bottom w:val="single" w:sz="8" w:space="0" w:color="auto"/>
        <w:right w:val="single" w:sz="8" w:space="0" w:color="auto"/>
      </w:pBdr>
      <w:autoSpaceDE/>
      <w:autoSpaceDN/>
      <w:spacing w:before="100" w:beforeAutospacing="1" w:after="100" w:afterAutospacing="1"/>
    </w:pPr>
    <w:rPr>
      <w:color w:val="000000"/>
      <w:sz w:val="16"/>
      <w:szCs w:val="16"/>
      <w:lang w:val="es-ES"/>
    </w:rPr>
  </w:style>
  <w:style w:type="paragraph" w:customStyle="1" w:styleId="xl69">
    <w:name w:val="xl69"/>
    <w:basedOn w:val="Normal"/>
    <w:uiPriority w:val="99"/>
    <w:rsid w:val="00B94E89"/>
    <w:pPr>
      <w:pBdr>
        <w:bottom w:val="single" w:sz="8" w:space="0" w:color="auto"/>
        <w:right w:val="single" w:sz="8" w:space="0" w:color="auto"/>
      </w:pBdr>
      <w:autoSpaceDE/>
      <w:autoSpaceDN/>
      <w:spacing w:before="100" w:beforeAutospacing="1" w:after="100" w:afterAutospacing="1"/>
      <w:jc w:val="center"/>
    </w:pPr>
    <w:rPr>
      <w:color w:val="000000"/>
      <w:sz w:val="16"/>
      <w:szCs w:val="16"/>
      <w:lang w:val="es-ES"/>
    </w:rPr>
  </w:style>
  <w:style w:type="paragraph" w:customStyle="1" w:styleId="xl70">
    <w:name w:val="xl70"/>
    <w:basedOn w:val="Normal"/>
    <w:uiPriority w:val="99"/>
    <w:rsid w:val="00B94E89"/>
    <w:pPr>
      <w:pBdr>
        <w:bottom w:val="single" w:sz="8" w:space="0" w:color="auto"/>
        <w:right w:val="single" w:sz="8" w:space="0" w:color="auto"/>
      </w:pBdr>
      <w:autoSpaceDE/>
      <w:autoSpaceDN/>
      <w:spacing w:before="100" w:beforeAutospacing="1" w:after="100" w:afterAutospacing="1"/>
    </w:pPr>
    <w:rPr>
      <w:sz w:val="24"/>
      <w:szCs w:val="24"/>
      <w:lang w:val="es-ES"/>
    </w:rPr>
  </w:style>
  <w:style w:type="paragraph" w:customStyle="1" w:styleId="xl71">
    <w:name w:val="xl71"/>
    <w:basedOn w:val="Normal"/>
    <w:uiPriority w:val="99"/>
    <w:rsid w:val="00B94E89"/>
    <w:pPr>
      <w:pBdr>
        <w:bottom w:val="single" w:sz="8" w:space="0" w:color="auto"/>
        <w:right w:val="single" w:sz="8" w:space="0" w:color="auto"/>
      </w:pBdr>
      <w:autoSpaceDE/>
      <w:autoSpaceDN/>
      <w:spacing w:before="100" w:beforeAutospacing="1" w:after="100" w:afterAutospacing="1"/>
    </w:pPr>
    <w:rPr>
      <w:sz w:val="16"/>
      <w:szCs w:val="16"/>
      <w:lang w:val="es-ES"/>
    </w:rPr>
  </w:style>
  <w:style w:type="paragraph" w:customStyle="1" w:styleId="xl72">
    <w:name w:val="xl72"/>
    <w:basedOn w:val="Normal"/>
    <w:uiPriority w:val="99"/>
    <w:rsid w:val="00B94E89"/>
    <w:pPr>
      <w:pBdr>
        <w:bottom w:val="single" w:sz="8" w:space="0" w:color="auto"/>
        <w:right w:val="single" w:sz="8" w:space="0" w:color="auto"/>
      </w:pBdr>
      <w:autoSpaceDE/>
      <w:autoSpaceDN/>
      <w:spacing w:before="100" w:beforeAutospacing="1" w:after="100" w:afterAutospacing="1"/>
      <w:jc w:val="right"/>
    </w:pPr>
    <w:rPr>
      <w:b/>
      <w:bCs/>
      <w:sz w:val="24"/>
      <w:szCs w:val="24"/>
      <w:lang w:val="es-ES"/>
    </w:rPr>
  </w:style>
  <w:style w:type="paragraph" w:customStyle="1" w:styleId="xl73">
    <w:name w:val="xl73"/>
    <w:basedOn w:val="Normal"/>
    <w:uiPriority w:val="99"/>
    <w:rsid w:val="00B94E89"/>
    <w:pPr>
      <w:pBdr>
        <w:bottom w:val="single" w:sz="8" w:space="0" w:color="auto"/>
      </w:pBdr>
      <w:autoSpaceDE/>
      <w:autoSpaceDN/>
      <w:spacing w:before="100" w:beforeAutospacing="1" w:after="100" w:afterAutospacing="1"/>
    </w:pPr>
    <w:rPr>
      <w:color w:val="000000"/>
      <w:sz w:val="16"/>
      <w:szCs w:val="16"/>
      <w:lang w:val="es-ES"/>
    </w:rPr>
  </w:style>
  <w:style w:type="paragraph" w:customStyle="1" w:styleId="xl74">
    <w:name w:val="xl74"/>
    <w:basedOn w:val="Normal"/>
    <w:uiPriority w:val="99"/>
    <w:rsid w:val="00B94E89"/>
    <w:pPr>
      <w:pBdr>
        <w:bottom w:val="single" w:sz="8" w:space="0" w:color="auto"/>
      </w:pBdr>
      <w:autoSpaceDE/>
      <w:autoSpaceDN/>
      <w:spacing w:before="100" w:beforeAutospacing="1" w:after="100" w:afterAutospacing="1"/>
      <w:jc w:val="center"/>
    </w:pPr>
    <w:rPr>
      <w:color w:val="000000"/>
      <w:sz w:val="16"/>
      <w:szCs w:val="16"/>
      <w:lang w:val="es-ES"/>
    </w:rPr>
  </w:style>
  <w:style w:type="paragraph" w:customStyle="1" w:styleId="xl75">
    <w:name w:val="xl75"/>
    <w:basedOn w:val="Normal"/>
    <w:uiPriority w:val="99"/>
    <w:rsid w:val="00B94E89"/>
    <w:pPr>
      <w:pBdr>
        <w:bottom w:val="single" w:sz="8" w:space="0" w:color="auto"/>
        <w:right w:val="single" w:sz="8" w:space="0" w:color="auto"/>
      </w:pBdr>
      <w:autoSpaceDE/>
      <w:autoSpaceDN/>
      <w:spacing w:before="100" w:beforeAutospacing="1" w:after="100" w:afterAutospacing="1"/>
      <w:jc w:val="right"/>
    </w:pPr>
    <w:rPr>
      <w:b/>
      <w:bCs/>
      <w:color w:val="000000"/>
      <w:sz w:val="24"/>
      <w:szCs w:val="24"/>
      <w:lang w:val="es-ES"/>
    </w:rPr>
  </w:style>
  <w:style w:type="paragraph" w:customStyle="1" w:styleId="xl76">
    <w:name w:val="xl76"/>
    <w:basedOn w:val="Normal"/>
    <w:uiPriority w:val="99"/>
    <w:rsid w:val="00B94E89"/>
    <w:pPr>
      <w:pBdr>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77">
    <w:name w:val="xl77"/>
    <w:basedOn w:val="Normal"/>
    <w:uiPriority w:val="99"/>
    <w:rsid w:val="00B94E89"/>
    <w:pPr>
      <w:pBdr>
        <w:bottom w:val="single" w:sz="8" w:space="0" w:color="auto"/>
      </w:pBdr>
      <w:autoSpaceDE/>
      <w:autoSpaceDN/>
      <w:spacing w:before="100" w:beforeAutospacing="1" w:after="100" w:afterAutospacing="1"/>
    </w:pPr>
    <w:rPr>
      <w:sz w:val="16"/>
      <w:szCs w:val="16"/>
      <w:lang w:val="es-ES"/>
    </w:rPr>
  </w:style>
  <w:style w:type="paragraph" w:customStyle="1" w:styleId="xl78">
    <w:name w:val="xl78"/>
    <w:basedOn w:val="Normal"/>
    <w:uiPriority w:val="99"/>
    <w:rsid w:val="00B94E89"/>
    <w:pPr>
      <w:pBdr>
        <w:bottom w:val="single" w:sz="8" w:space="0" w:color="auto"/>
      </w:pBdr>
      <w:autoSpaceDE/>
      <w:autoSpaceDN/>
      <w:spacing w:before="100" w:beforeAutospacing="1" w:after="100" w:afterAutospacing="1"/>
      <w:jc w:val="center"/>
    </w:pPr>
    <w:rPr>
      <w:sz w:val="16"/>
      <w:szCs w:val="16"/>
      <w:lang w:val="es-ES"/>
    </w:rPr>
  </w:style>
  <w:style w:type="paragraph" w:customStyle="1" w:styleId="xl79">
    <w:name w:val="xl79"/>
    <w:basedOn w:val="Normal"/>
    <w:uiPriority w:val="99"/>
    <w:rsid w:val="00B94E89"/>
    <w:pPr>
      <w:pBdr>
        <w:bottom w:val="single" w:sz="8" w:space="0" w:color="auto"/>
        <w:right w:val="single" w:sz="8" w:space="0" w:color="auto"/>
      </w:pBdr>
      <w:autoSpaceDE/>
      <w:autoSpaceDN/>
      <w:spacing w:before="100" w:beforeAutospacing="1" w:after="100" w:afterAutospacing="1"/>
    </w:pPr>
    <w:rPr>
      <w:b/>
      <w:bCs/>
      <w:color w:val="000000"/>
      <w:sz w:val="24"/>
      <w:szCs w:val="24"/>
      <w:lang w:val="es-ES"/>
    </w:rPr>
  </w:style>
  <w:style w:type="paragraph" w:customStyle="1" w:styleId="xl80">
    <w:name w:val="xl80"/>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b/>
      <w:bCs/>
      <w:color w:val="FFFFFF"/>
      <w:sz w:val="24"/>
      <w:szCs w:val="24"/>
      <w:lang w:val="es-ES"/>
    </w:rPr>
  </w:style>
  <w:style w:type="paragraph" w:customStyle="1" w:styleId="xl81">
    <w:name w:val="xl81"/>
    <w:basedOn w:val="Normal"/>
    <w:uiPriority w:val="99"/>
    <w:rsid w:val="00B94E89"/>
    <w:pPr>
      <w:pBdr>
        <w:top w:val="single" w:sz="8"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82">
    <w:name w:val="xl82"/>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right"/>
    </w:pPr>
    <w:rPr>
      <w:b/>
      <w:bCs/>
      <w:sz w:val="16"/>
      <w:szCs w:val="16"/>
      <w:lang w:val="es-ES"/>
    </w:rPr>
  </w:style>
  <w:style w:type="paragraph" w:customStyle="1" w:styleId="xl83">
    <w:name w:val="xl83"/>
    <w:basedOn w:val="Normal"/>
    <w:uiPriority w:val="99"/>
    <w:rsid w:val="00B94E89"/>
    <w:pPr>
      <w:autoSpaceDE/>
      <w:autoSpaceDN/>
      <w:spacing w:before="100" w:beforeAutospacing="1" w:after="100" w:afterAutospacing="1"/>
      <w:jc w:val="center"/>
    </w:pPr>
    <w:rPr>
      <w:b/>
      <w:bCs/>
      <w:sz w:val="24"/>
      <w:szCs w:val="24"/>
      <w:lang w:val="es-ES"/>
    </w:rPr>
  </w:style>
  <w:style w:type="paragraph" w:customStyle="1" w:styleId="xl84">
    <w:name w:val="xl84"/>
    <w:basedOn w:val="Normal"/>
    <w:uiPriority w:val="99"/>
    <w:rsid w:val="00B94E89"/>
    <w:pPr>
      <w:pBdr>
        <w:top w:val="single" w:sz="8"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5">
    <w:name w:val="xl85"/>
    <w:basedOn w:val="Normal"/>
    <w:uiPriority w:val="99"/>
    <w:rsid w:val="00B94E89"/>
    <w:pPr>
      <w:pBdr>
        <w:top w:val="single" w:sz="8" w:space="0" w:color="auto"/>
        <w:bottom w:val="single" w:sz="8" w:space="0" w:color="auto"/>
        <w:right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6">
    <w:name w:val="xl86"/>
    <w:basedOn w:val="Normal"/>
    <w:uiPriority w:val="99"/>
    <w:rsid w:val="00B94E89"/>
    <w:pPr>
      <w:pBdr>
        <w:top w:val="single" w:sz="8"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7">
    <w:name w:val="xl87"/>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8">
    <w:name w:val="xl88"/>
    <w:basedOn w:val="Normal"/>
    <w:uiPriority w:val="99"/>
    <w:rsid w:val="00B94E89"/>
    <w:pPr>
      <w:pBdr>
        <w:top w:val="single" w:sz="8"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89">
    <w:name w:val="xl89"/>
    <w:basedOn w:val="Normal"/>
    <w:uiPriority w:val="99"/>
    <w:rsid w:val="00B94E89"/>
    <w:pPr>
      <w:pBdr>
        <w:top w:val="single" w:sz="8" w:space="0" w:color="auto"/>
        <w:bottom w:val="single" w:sz="8" w:space="0" w:color="auto"/>
        <w:right w:val="single" w:sz="8" w:space="0" w:color="000000"/>
      </w:pBdr>
      <w:autoSpaceDE/>
      <w:autoSpaceDN/>
      <w:spacing w:before="100" w:beforeAutospacing="1" w:after="100" w:afterAutospacing="1"/>
      <w:jc w:val="right"/>
    </w:pPr>
    <w:rPr>
      <w:b/>
      <w:bCs/>
      <w:color w:val="000000"/>
      <w:sz w:val="16"/>
      <w:szCs w:val="16"/>
      <w:lang w:val="es-ES"/>
    </w:rPr>
  </w:style>
  <w:style w:type="paragraph" w:customStyle="1" w:styleId="xl90">
    <w:name w:val="xl90"/>
    <w:basedOn w:val="Normal"/>
    <w:uiPriority w:val="99"/>
    <w:rsid w:val="00B94E89"/>
    <w:pPr>
      <w:pBdr>
        <w:top w:val="single" w:sz="8"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91">
    <w:name w:val="xl91"/>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lang w:val="es-ES"/>
    </w:rPr>
  </w:style>
  <w:style w:type="paragraph" w:customStyle="1" w:styleId="xl92">
    <w:name w:val="xl92"/>
    <w:basedOn w:val="Normal"/>
    <w:uiPriority w:val="99"/>
    <w:rsid w:val="00B94E89"/>
    <w:pPr>
      <w:pBdr>
        <w:top w:val="single" w:sz="8"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3">
    <w:name w:val="xl93"/>
    <w:basedOn w:val="Normal"/>
    <w:uiPriority w:val="99"/>
    <w:rsid w:val="00B94E89"/>
    <w:pPr>
      <w:pBdr>
        <w:top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4">
    <w:name w:val="xl94"/>
    <w:basedOn w:val="Normal"/>
    <w:uiPriority w:val="99"/>
    <w:rsid w:val="00B94E89"/>
    <w:pPr>
      <w:pBdr>
        <w:top w:val="single" w:sz="8" w:space="0" w:color="auto"/>
        <w:left w:val="single" w:sz="4" w:space="0" w:color="auto"/>
      </w:pBdr>
      <w:autoSpaceDE/>
      <w:autoSpaceDN/>
      <w:spacing w:before="100" w:beforeAutospacing="1" w:after="100" w:afterAutospacing="1"/>
      <w:jc w:val="center"/>
    </w:pPr>
    <w:rPr>
      <w:b/>
      <w:bCs/>
      <w:sz w:val="16"/>
      <w:szCs w:val="16"/>
      <w:lang w:val="es-ES"/>
    </w:rPr>
  </w:style>
  <w:style w:type="paragraph" w:customStyle="1" w:styleId="xl95">
    <w:name w:val="xl95"/>
    <w:basedOn w:val="Normal"/>
    <w:uiPriority w:val="99"/>
    <w:rsid w:val="00B94E89"/>
    <w:pPr>
      <w:pBdr>
        <w:top w:val="single" w:sz="8" w:space="0" w:color="auto"/>
        <w:left w:val="single" w:sz="4"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96">
    <w:name w:val="xl96"/>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97">
    <w:name w:val="xl97"/>
    <w:basedOn w:val="Normal"/>
    <w:uiPriority w:val="99"/>
    <w:rsid w:val="00B94E89"/>
    <w:pPr>
      <w:pBdr>
        <w:top w:val="single" w:sz="8" w:space="0" w:color="auto"/>
        <w:left w:val="single" w:sz="4"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98">
    <w:name w:val="xl98"/>
    <w:basedOn w:val="Normal"/>
    <w:uiPriority w:val="99"/>
    <w:rsid w:val="00B94E89"/>
    <w:pPr>
      <w:pBdr>
        <w:left w:val="single" w:sz="4" w:space="0" w:color="auto"/>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99">
    <w:name w:val="xl99"/>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100">
    <w:name w:val="xl100"/>
    <w:basedOn w:val="Normal"/>
    <w:uiPriority w:val="99"/>
    <w:rsid w:val="00B94E89"/>
    <w:pPr>
      <w:pBdr>
        <w:left w:val="single" w:sz="4" w:space="0" w:color="auto"/>
        <w:bottom w:val="single" w:sz="8" w:space="0" w:color="auto"/>
      </w:pBdr>
      <w:autoSpaceDE/>
      <w:autoSpaceDN/>
      <w:spacing w:before="100" w:beforeAutospacing="1" w:after="100" w:afterAutospacing="1"/>
      <w:jc w:val="center"/>
    </w:pPr>
    <w:rPr>
      <w:b/>
      <w:bCs/>
      <w:sz w:val="16"/>
      <w:szCs w:val="16"/>
      <w:lang w:val="es-ES"/>
    </w:rPr>
  </w:style>
  <w:style w:type="paragraph" w:customStyle="1" w:styleId="xl101">
    <w:name w:val="xl101"/>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102">
    <w:name w:val="xl102"/>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103">
    <w:name w:val="xl103"/>
    <w:basedOn w:val="Normal"/>
    <w:uiPriority w:val="99"/>
    <w:rsid w:val="00B94E89"/>
    <w:pPr>
      <w:pBdr>
        <w:left w:val="single" w:sz="4" w:space="0" w:color="auto"/>
        <w:bottom w:val="single" w:sz="8" w:space="0" w:color="auto"/>
      </w:pBdr>
      <w:autoSpaceDE/>
      <w:autoSpaceDN/>
      <w:spacing w:before="100" w:beforeAutospacing="1" w:after="100" w:afterAutospacing="1"/>
    </w:pPr>
    <w:rPr>
      <w:sz w:val="24"/>
      <w:szCs w:val="24"/>
      <w:lang w:val="es-ES"/>
    </w:rPr>
  </w:style>
  <w:style w:type="paragraph" w:customStyle="1" w:styleId="xl104">
    <w:name w:val="xl104"/>
    <w:basedOn w:val="Normal"/>
    <w:uiPriority w:val="99"/>
    <w:rsid w:val="00B94E89"/>
    <w:pPr>
      <w:pBdr>
        <w:lef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105">
    <w:name w:val="xl105"/>
    <w:basedOn w:val="Normal"/>
    <w:uiPriority w:val="99"/>
    <w:rsid w:val="00B94E89"/>
    <w:pPr>
      <w:pBdr>
        <w:top w:val="single" w:sz="8" w:space="0" w:color="auto"/>
        <w:left w:val="single" w:sz="4"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ecxmsolistparagraph">
    <w:name w:val="ecxmsolistparagraph"/>
    <w:basedOn w:val="Normal"/>
    <w:uiPriority w:val="99"/>
    <w:rsid w:val="00B94E89"/>
    <w:pPr>
      <w:autoSpaceDE/>
      <w:autoSpaceDN/>
      <w:spacing w:after="324"/>
    </w:pPr>
    <w:rPr>
      <w:rFonts w:ascii="Times New Roman" w:hAnsi="Times New Roman" w:cs="Times New Roman"/>
      <w:sz w:val="24"/>
      <w:szCs w:val="24"/>
      <w:lang w:val="es-CO" w:eastAsia="es-CO"/>
    </w:rPr>
  </w:style>
  <w:style w:type="paragraph" w:customStyle="1" w:styleId="Textoindependiente211">
    <w:name w:val="Texto independiente 211"/>
    <w:basedOn w:val="Normal"/>
    <w:uiPriority w:val="99"/>
    <w:rsid w:val="00B94E89"/>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Articulo">
    <w:name w:val="Articulo"/>
    <w:basedOn w:val="Normal"/>
    <w:next w:val="Normal"/>
    <w:autoRedefine/>
    <w:uiPriority w:val="99"/>
    <w:rsid w:val="00B94E89"/>
    <w:pPr>
      <w:autoSpaceDE/>
      <w:autoSpaceDN/>
      <w:jc w:val="both"/>
    </w:pPr>
    <w:rPr>
      <w:rFonts w:cs="Times New Roman"/>
      <w:b/>
      <w:bCs/>
      <w:color w:val="000000"/>
      <w:sz w:val="22"/>
      <w:szCs w:val="24"/>
    </w:rPr>
  </w:style>
  <w:style w:type="paragraph" w:customStyle="1" w:styleId="NormalArial">
    <w:name w:val="Normal + Arial"/>
    <w:aliases w:val="normal + arial"/>
    <w:basedOn w:val="Normal"/>
    <w:uiPriority w:val="99"/>
    <w:rsid w:val="00B94E89"/>
    <w:pPr>
      <w:autoSpaceDE/>
      <w:autoSpaceDN/>
      <w:jc w:val="both"/>
    </w:pPr>
    <w:rPr>
      <w:rFonts w:cs="Times New Roman"/>
      <w:sz w:val="22"/>
      <w:szCs w:val="24"/>
      <w:lang w:val="es-CO"/>
    </w:rPr>
  </w:style>
  <w:style w:type="paragraph" w:customStyle="1" w:styleId="Tibitoc">
    <w:name w:val="Tibitoc"/>
    <w:basedOn w:val="Normal"/>
    <w:uiPriority w:val="99"/>
    <w:rsid w:val="00B94E89"/>
    <w:pPr>
      <w:autoSpaceDE/>
      <w:autoSpaceDN/>
      <w:jc w:val="center"/>
    </w:pPr>
    <w:rPr>
      <w:rFonts w:cs="Times New Roman"/>
      <w:b/>
      <w:sz w:val="22"/>
      <w:szCs w:val="24"/>
    </w:rPr>
  </w:style>
  <w:style w:type="paragraph" w:customStyle="1" w:styleId="Sinespaciado1">
    <w:name w:val="Sin espaciado1"/>
    <w:link w:val="NoSpacingChar"/>
    <w:qFormat/>
    <w:rsid w:val="00B94E89"/>
    <w:pPr>
      <w:spacing w:after="0" w:line="240" w:lineRule="auto"/>
    </w:pPr>
    <w:rPr>
      <w:rFonts w:ascii="Times New Roman" w:eastAsia="Times New Roman" w:hAnsi="Times New Roman" w:cs="Times New Roman"/>
      <w:sz w:val="24"/>
      <w:szCs w:val="24"/>
      <w:lang w:eastAsia="es-ES"/>
    </w:rPr>
  </w:style>
  <w:style w:type="paragraph" w:customStyle="1" w:styleId="Predeterminado">
    <w:name w:val="Predeterminado"/>
    <w:uiPriority w:val="99"/>
    <w:rsid w:val="00B94E8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rsid w:val="00B94E89"/>
    <w:pPr>
      <w:tabs>
        <w:tab w:val="center" w:pos="4512"/>
        <w:tab w:val="left" w:pos="7088"/>
      </w:tabs>
      <w:jc w:val="center"/>
    </w:pPr>
    <w:rPr>
      <w:rFonts w:ascii="Univers" w:hAnsi="Univers"/>
      <w:b/>
      <w:bCs/>
      <w:color w:val="800000"/>
      <w:sz w:val="22"/>
      <w:szCs w:val="22"/>
    </w:rPr>
  </w:style>
  <w:style w:type="paragraph" w:customStyle="1" w:styleId="WW-Textoindependiente2">
    <w:name w:val="WW-Texto independiente 2"/>
    <w:basedOn w:val="Predeterminado"/>
    <w:uiPriority w:val="99"/>
    <w:rsid w:val="00B94E89"/>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uiPriority w:val="99"/>
    <w:rsid w:val="00B94E89"/>
    <w:pPr>
      <w:keepNext/>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B94E89"/>
    <w:pPr>
      <w:keepNext/>
      <w:outlineLvl w:val="1"/>
    </w:pPr>
    <w:rPr>
      <w:b/>
    </w:rPr>
  </w:style>
  <w:style w:type="paragraph" w:customStyle="1" w:styleId="Cuerpodetextoconsangra">
    <w:name w:val="Cuerpo de texto con sangría"/>
    <w:basedOn w:val="Predeterminado"/>
    <w:uiPriority w:val="99"/>
    <w:rsid w:val="00B94E89"/>
    <w:pPr>
      <w:tabs>
        <w:tab w:val="left" w:pos="1134"/>
        <w:tab w:val="left" w:pos="1719"/>
        <w:tab w:val="left" w:pos="2727"/>
      </w:tabs>
      <w:ind w:left="567" w:firstLine="1"/>
      <w:jc w:val="both"/>
    </w:pPr>
    <w:rPr>
      <w:rFonts w:ascii="Century Gothic" w:hAnsi="Century Gothic"/>
    </w:rPr>
  </w:style>
  <w:style w:type="paragraph" w:customStyle="1" w:styleId="ListaCC">
    <w:name w:val="Lista CC."/>
    <w:basedOn w:val="Normal"/>
    <w:uiPriority w:val="99"/>
    <w:rsid w:val="00B94E89"/>
    <w:pPr>
      <w:autoSpaceDE/>
      <w:autoSpaceDN/>
    </w:pPr>
    <w:rPr>
      <w:rFonts w:ascii="Times New Roman" w:hAnsi="Times New Roman" w:cs="Times New Roman"/>
      <w:szCs w:val="24"/>
      <w:lang w:val="es-ES"/>
    </w:rPr>
  </w:style>
  <w:style w:type="paragraph" w:customStyle="1" w:styleId="Subcaptulo">
    <w:name w:val="Subcapítulo"/>
    <w:basedOn w:val="Normal"/>
    <w:uiPriority w:val="99"/>
    <w:rsid w:val="00B94E89"/>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uiPriority w:val="99"/>
    <w:rsid w:val="00B94E89"/>
    <w:pPr>
      <w:numPr>
        <w:numId w:val="11"/>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uiPriority w:val="99"/>
    <w:rsid w:val="00B94E89"/>
    <w:pPr>
      <w:numPr>
        <w:numId w:val="12"/>
      </w:numPr>
      <w:tabs>
        <w:tab w:val="left" w:pos="-142"/>
        <w:tab w:val="left" w:pos="284"/>
      </w:tabs>
      <w:autoSpaceDE/>
      <w:autoSpaceDN/>
      <w:spacing w:after="180"/>
      <w:outlineLvl w:val="8"/>
    </w:pPr>
    <w:rPr>
      <w:rFonts w:cs="Times New Roman"/>
      <w:sz w:val="24"/>
    </w:rPr>
  </w:style>
  <w:style w:type="paragraph" w:customStyle="1" w:styleId="Punto">
    <w:name w:val="Punto"/>
    <w:basedOn w:val="Normal"/>
    <w:uiPriority w:val="99"/>
    <w:rsid w:val="00B94E89"/>
    <w:pPr>
      <w:numPr>
        <w:numId w:val="13"/>
      </w:numPr>
      <w:autoSpaceDE/>
      <w:autoSpaceDN/>
      <w:spacing w:after="60"/>
      <w:jc w:val="both"/>
    </w:pPr>
    <w:rPr>
      <w:rFonts w:cs="Times New Roman"/>
      <w:sz w:val="24"/>
      <w:lang w:val="es-ES"/>
    </w:rPr>
  </w:style>
  <w:style w:type="paragraph" w:customStyle="1" w:styleId="60exhnormal">
    <w:name w:val="60 exh normal"/>
    <w:basedOn w:val="Normal"/>
    <w:uiPriority w:val="99"/>
    <w:rsid w:val="00B94E89"/>
    <w:pPr>
      <w:numPr>
        <w:numId w:val="14"/>
      </w:numPr>
      <w:tabs>
        <w:tab w:val="num" w:pos="360"/>
      </w:tabs>
      <w:autoSpaceDE/>
      <w:autoSpaceDN/>
      <w:ind w:left="0" w:firstLine="0"/>
    </w:pPr>
    <w:rPr>
      <w:rFonts w:cs="Times New Roman"/>
      <w:sz w:val="24"/>
      <w:lang w:val="en-US"/>
    </w:rPr>
  </w:style>
  <w:style w:type="paragraph" w:customStyle="1" w:styleId="Capitulo">
    <w:name w:val="Capitulo"/>
    <w:basedOn w:val="Ttulo1"/>
    <w:autoRedefine/>
    <w:uiPriority w:val="99"/>
    <w:rsid w:val="00B94E89"/>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after="100"/>
    </w:pPr>
    <w:rPr>
      <w:rFonts w:cs="Times New Roman"/>
      <w:sz w:val="24"/>
      <w:lang w:val="es-ES"/>
    </w:rPr>
  </w:style>
  <w:style w:type="paragraph" w:customStyle="1" w:styleId="Normalt">
    <w:name w:val="Normalt"/>
    <w:basedOn w:val="Normal"/>
    <w:uiPriority w:val="99"/>
    <w:rsid w:val="00B94E89"/>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B94E89"/>
    <w:pPr>
      <w:autoSpaceDE/>
      <w:autoSpaceDN/>
    </w:pPr>
    <w:rPr>
      <w:rFonts w:ascii="Courier New" w:hAnsi="Courier New" w:cs="Times New Roman"/>
      <w:lang w:val="es-ES"/>
    </w:rPr>
  </w:style>
  <w:style w:type="paragraph" w:customStyle="1" w:styleId="Textoindependiente0">
    <w:name w:val="Texto independiente(."/>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uiPriority w:val="99"/>
    <w:rsid w:val="00B94E89"/>
    <w:pPr>
      <w:suppressAutoHyphens/>
      <w:autoSpaceDE/>
      <w:autoSpaceDN/>
      <w:ind w:left="1440" w:right="-92"/>
      <w:jc w:val="both"/>
    </w:pPr>
    <w:rPr>
      <w:rFonts w:cs="Times New Roman"/>
      <w:spacing w:val="-2"/>
      <w:lang w:val="es-CO"/>
    </w:rPr>
  </w:style>
  <w:style w:type="paragraph" w:customStyle="1" w:styleId="font5">
    <w:name w:val="font5"/>
    <w:basedOn w:val="Normal"/>
    <w:uiPriority w:val="99"/>
    <w:rsid w:val="00B94E89"/>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B94E89"/>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B94E89"/>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B94E89"/>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B94E89"/>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B94E89"/>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B94E89"/>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B94E89"/>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2">
    <w:name w:val="xl32"/>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3">
    <w:name w:val="xl33"/>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4">
    <w:name w:val="xl3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5">
    <w:name w:val="xl35"/>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4"/>
      <w:szCs w:val="24"/>
      <w:lang w:val="es-ES"/>
    </w:rPr>
  </w:style>
  <w:style w:type="paragraph" w:customStyle="1" w:styleId="xl36">
    <w:name w:val="xl3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7">
    <w:name w:val="xl37"/>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38">
    <w:name w:val="xl3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B94E89"/>
    <w:pPr>
      <w:pBdr>
        <w:left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40">
    <w:name w:val="xl4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41">
    <w:name w:val="xl41"/>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marta3">
    <w:name w:val="marta 3"/>
    <w:basedOn w:val="Normal"/>
    <w:uiPriority w:val="99"/>
    <w:rsid w:val="00B94E89"/>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uiPriority w:val="99"/>
    <w:rsid w:val="00B94E89"/>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uiPriority w:val="99"/>
    <w:rsid w:val="00B94E89"/>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uiPriority w:val="99"/>
    <w:rsid w:val="00B94E89"/>
    <w:pPr>
      <w:ind w:left="426"/>
      <w:jc w:val="both"/>
    </w:pPr>
    <w:rPr>
      <w:rFonts w:cs="Times New Roman"/>
      <w:sz w:val="24"/>
      <w:szCs w:val="24"/>
      <w:lang w:val="es-CO"/>
    </w:rPr>
  </w:style>
  <w:style w:type="paragraph" w:customStyle="1" w:styleId="MARITZA3">
    <w:name w:val="MARITZA3"/>
    <w:uiPriority w:val="99"/>
    <w:rsid w:val="00B94E8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WW-Sangra3detindependiente">
    <w:name w:val="WW-Sangría 3 de t. independiente"/>
    <w:basedOn w:val="Normal"/>
    <w:uiPriority w:val="99"/>
    <w:rsid w:val="00B94E89"/>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uiPriority w:val="99"/>
    <w:rsid w:val="00B94E89"/>
    <w:pPr>
      <w:suppressAutoHyphens/>
      <w:jc w:val="both"/>
    </w:pPr>
    <w:rPr>
      <w:rFonts w:ascii="Times New Roman" w:eastAsiaTheme="minorHAnsi" w:hAnsi="Times New Roman"/>
      <w:lang w:val="es-CO"/>
    </w:rPr>
  </w:style>
  <w:style w:type="paragraph" w:customStyle="1" w:styleId="p19">
    <w:name w:val="p19"/>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7">
    <w:name w:val="p7"/>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a9">
    <w:name w:val="pa9"/>
    <w:basedOn w:val="Normal"/>
    <w:uiPriority w:val="99"/>
    <w:rsid w:val="00B94E8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MARITZA6">
    <w:name w:val="MARITZA6"/>
    <w:basedOn w:val="Normal"/>
    <w:uiPriority w:val="99"/>
    <w:rsid w:val="00B94E89"/>
    <w:pPr>
      <w:widowControl w:val="0"/>
      <w:tabs>
        <w:tab w:val="left" w:pos="-720"/>
        <w:tab w:val="left" w:pos="0"/>
      </w:tabs>
      <w:suppressAutoHyphens/>
      <w:autoSpaceDE/>
      <w:autoSpaceDN/>
      <w:snapToGrid w:val="0"/>
      <w:jc w:val="center"/>
    </w:pPr>
    <w:rPr>
      <w:rFonts w:ascii="Sans Serif 12cpi" w:hAnsi="Sans Serif 12cpi" w:cs="Times New Roman"/>
      <w:b/>
      <w:spacing w:val="-2"/>
      <w:sz w:val="24"/>
    </w:rPr>
  </w:style>
  <w:style w:type="paragraph" w:customStyle="1" w:styleId="BodyText21">
    <w:name w:val="Body Text 21"/>
    <w:basedOn w:val="Normal"/>
    <w:uiPriority w:val="99"/>
    <w:rsid w:val="00B94E89"/>
    <w:pPr>
      <w:widowControl w:val="0"/>
      <w:tabs>
        <w:tab w:val="left" w:pos="709"/>
      </w:tabs>
      <w:autoSpaceDE/>
      <w:autoSpaceDN/>
      <w:jc w:val="both"/>
    </w:pPr>
    <w:rPr>
      <w:rFonts w:cs="Times New Roman"/>
      <w:b/>
      <w:sz w:val="24"/>
    </w:rPr>
  </w:style>
  <w:style w:type="paragraph" w:customStyle="1" w:styleId="BodyText22">
    <w:name w:val="Body Text 22"/>
    <w:basedOn w:val="Normal"/>
    <w:uiPriority w:val="99"/>
    <w:rsid w:val="00B94E89"/>
    <w:pPr>
      <w:widowControl w:val="0"/>
      <w:autoSpaceDE/>
      <w:autoSpaceDN/>
      <w:snapToGrid w:val="0"/>
      <w:jc w:val="both"/>
    </w:pPr>
    <w:rPr>
      <w:rFonts w:cs="Times New Roman"/>
      <w:sz w:val="24"/>
    </w:rPr>
  </w:style>
  <w:style w:type="paragraph" w:customStyle="1" w:styleId="Textoindependiente31">
    <w:name w:val="Texto independiente 31"/>
    <w:basedOn w:val="Normal"/>
    <w:uiPriority w:val="99"/>
    <w:rsid w:val="00B94E89"/>
    <w:pPr>
      <w:tabs>
        <w:tab w:val="left" w:pos="-720"/>
      </w:tabs>
      <w:suppressAutoHyphens/>
      <w:autoSpaceDE/>
      <w:autoSpaceDN/>
      <w:jc w:val="center"/>
    </w:pPr>
    <w:rPr>
      <w:rFonts w:cs="Times New Roman"/>
      <w:b/>
    </w:rPr>
  </w:style>
  <w:style w:type="paragraph" w:customStyle="1" w:styleId="Prrafodelista1">
    <w:name w:val="Párrafo de lista1"/>
    <w:basedOn w:val="Normal"/>
    <w:uiPriority w:val="99"/>
    <w:qFormat/>
    <w:rsid w:val="00B94E89"/>
    <w:pPr>
      <w:autoSpaceDE/>
      <w:autoSpaceDN/>
      <w:ind w:left="720"/>
      <w:contextualSpacing/>
    </w:pPr>
    <w:rPr>
      <w:rFonts w:ascii="Times New Roman" w:hAnsi="Times New Roman" w:cs="Times New Roman"/>
      <w:sz w:val="24"/>
      <w:szCs w:val="24"/>
      <w:lang w:val="es-CO"/>
    </w:rPr>
  </w:style>
  <w:style w:type="paragraph" w:customStyle="1" w:styleId="Estndar">
    <w:name w:val="Estándar"/>
    <w:uiPriority w:val="99"/>
    <w:rsid w:val="00B94E89"/>
    <w:pPr>
      <w:snapToGrid w:val="0"/>
      <w:spacing w:after="0" w:line="240" w:lineRule="auto"/>
    </w:pPr>
    <w:rPr>
      <w:rFonts w:ascii="Times New Roman" w:eastAsia="MS Mincho" w:hAnsi="Times New Roman" w:cs="Times New Roman"/>
      <w:sz w:val="24"/>
      <w:szCs w:val="20"/>
      <w:lang w:val="es-ES" w:eastAsia="es-ES"/>
    </w:rPr>
  </w:style>
  <w:style w:type="paragraph" w:customStyle="1" w:styleId="Prrafodelista2">
    <w:name w:val="Párrafo de lista2"/>
    <w:basedOn w:val="Normal"/>
    <w:uiPriority w:val="99"/>
    <w:rsid w:val="00B94E89"/>
    <w:pPr>
      <w:autoSpaceDE/>
      <w:autoSpaceDN/>
      <w:ind w:left="720"/>
      <w:contextualSpacing/>
    </w:pPr>
    <w:rPr>
      <w:rFonts w:ascii="Times New Roman" w:hAnsi="Times New Roman" w:cs="Times New Roman"/>
      <w:sz w:val="24"/>
      <w:szCs w:val="24"/>
      <w:lang w:val="es-CO"/>
    </w:rPr>
  </w:style>
  <w:style w:type="paragraph" w:customStyle="1" w:styleId="Char81">
    <w:name w:val="Char81"/>
    <w:basedOn w:val="Normal"/>
    <w:uiPriority w:val="99"/>
    <w:rsid w:val="00B94E89"/>
    <w:pPr>
      <w:autoSpaceDE/>
      <w:autoSpaceDN/>
      <w:spacing w:after="160" w:line="240" w:lineRule="exact"/>
    </w:pPr>
    <w:rPr>
      <w:rFonts w:ascii="Verdana" w:hAnsi="Verdana" w:cs="Verdana"/>
      <w:lang w:val="es-CO" w:eastAsia="en-US"/>
    </w:rPr>
  </w:style>
  <w:style w:type="paragraph" w:customStyle="1" w:styleId="Sinespaciado2">
    <w:name w:val="Sin espaciado2"/>
    <w:uiPriority w:val="99"/>
    <w:rsid w:val="00B94E89"/>
    <w:pPr>
      <w:spacing w:after="0" w:line="240" w:lineRule="auto"/>
    </w:pPr>
    <w:rPr>
      <w:rFonts w:ascii="Times New Roman" w:eastAsia="Times New Roman" w:hAnsi="Times New Roman" w:cs="Times New Roman"/>
      <w:sz w:val="24"/>
      <w:szCs w:val="24"/>
      <w:lang w:eastAsia="es-ES"/>
    </w:rPr>
  </w:style>
  <w:style w:type="paragraph" w:customStyle="1" w:styleId="Prrafodelista3">
    <w:name w:val="Párrafo de lista3"/>
    <w:basedOn w:val="Normal"/>
    <w:uiPriority w:val="99"/>
    <w:rsid w:val="00B94E89"/>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uiPriority w:val="99"/>
    <w:rsid w:val="00B94E89"/>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uiPriority w:val="99"/>
    <w:rsid w:val="00B94E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uiPriority w:val="99"/>
    <w:rsid w:val="00B94E89"/>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uiPriority w:val="99"/>
    <w:rsid w:val="00B94E89"/>
  </w:style>
  <w:style w:type="paragraph" w:customStyle="1" w:styleId="Inicialesdereferencia">
    <w:name w:val="Iniciales de referencia"/>
    <w:basedOn w:val="Normal"/>
    <w:uiPriority w:val="99"/>
    <w:rsid w:val="00B94E89"/>
    <w:pPr>
      <w:autoSpaceDE/>
      <w:autoSpaceDN/>
    </w:pPr>
    <w:rPr>
      <w:rFonts w:ascii="Times New Roman" w:hAnsi="Times New Roman" w:cs="Times New Roman"/>
      <w:sz w:val="24"/>
      <w:szCs w:val="24"/>
      <w:lang w:val="es-ES"/>
    </w:rPr>
  </w:style>
  <w:style w:type="paragraph" w:customStyle="1" w:styleId="Technical4">
    <w:name w:val="Technical 4"/>
    <w:uiPriority w:val="99"/>
    <w:rsid w:val="00B94E8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Textoindependiente30">
    <w:name w:val="Texto independiente(.3"/>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independiente2">
    <w:name w:val="Texto independiente(.2"/>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B94E89"/>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TableParagraph">
    <w:name w:val="Table Paragraph"/>
    <w:basedOn w:val="Normal"/>
    <w:uiPriority w:val="1"/>
    <w:qFormat/>
    <w:rsid w:val="00B94E89"/>
    <w:pPr>
      <w:widowControl w:val="0"/>
      <w:autoSpaceDE/>
      <w:autoSpaceDN/>
    </w:pPr>
    <w:rPr>
      <w:rFonts w:asciiTheme="minorHAnsi" w:eastAsiaTheme="minorHAnsi" w:hAnsiTheme="minorHAnsi" w:cstheme="minorBidi"/>
      <w:sz w:val="22"/>
      <w:szCs w:val="22"/>
      <w:lang w:val="en-US" w:eastAsia="en-US"/>
    </w:rPr>
  </w:style>
  <w:style w:type="paragraph" w:customStyle="1" w:styleId="xl106">
    <w:name w:val="xl106"/>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7">
    <w:name w:val="xl107"/>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8">
    <w:name w:val="xl108"/>
    <w:basedOn w:val="Normal"/>
    <w:uiPriority w:val="99"/>
    <w:rsid w:val="00B94E89"/>
    <w:pPr>
      <w:shd w:val="clear" w:color="auto" w:fill="FFFF00"/>
      <w:autoSpaceDE/>
      <w:autoSpaceDN/>
      <w:spacing w:before="100" w:beforeAutospacing="1" w:after="100" w:afterAutospacing="1"/>
    </w:pPr>
    <w:rPr>
      <w:rFonts w:ascii="Times New Roman" w:hAnsi="Times New Roman" w:cs="Times New Roman"/>
      <w:sz w:val="24"/>
      <w:szCs w:val="24"/>
      <w:lang w:val="es-ES"/>
    </w:rPr>
  </w:style>
  <w:style w:type="paragraph" w:customStyle="1" w:styleId="xl109">
    <w:name w:val="xl109"/>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0">
    <w:name w:val="xl110"/>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1">
    <w:name w:val="xl111"/>
    <w:basedOn w:val="Normal"/>
    <w:uiPriority w:val="99"/>
    <w:rsid w:val="00B94E89"/>
    <w:pPr>
      <w:pBdr>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2">
    <w:name w:val="xl112"/>
    <w:basedOn w:val="Normal"/>
    <w:uiPriority w:val="99"/>
    <w:rsid w:val="00B94E89"/>
    <w:pPr>
      <w:pBdr>
        <w:top w:val="single" w:sz="8"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3">
    <w:name w:val="xl113"/>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4">
    <w:name w:val="xl114"/>
    <w:basedOn w:val="Normal"/>
    <w:uiPriority w:val="99"/>
    <w:rsid w:val="00B94E89"/>
    <w:pPr>
      <w:pBdr>
        <w:top w:val="single" w:sz="4" w:space="0" w:color="auto"/>
        <w:left w:val="single" w:sz="4" w:space="0" w:color="auto"/>
        <w:bottom w:val="single" w:sz="8"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5">
    <w:name w:val="xl115"/>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6">
    <w:name w:val="xl11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7">
    <w:name w:val="xl117"/>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8">
    <w:name w:val="xl11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9">
    <w:name w:val="xl119"/>
    <w:basedOn w:val="Normal"/>
    <w:uiPriority w:val="99"/>
    <w:rsid w:val="00B94E89"/>
    <w:pPr>
      <w:autoSpaceDE/>
      <w:autoSpaceDN/>
      <w:spacing w:before="100" w:beforeAutospacing="1" w:after="100" w:afterAutospacing="1"/>
    </w:pPr>
    <w:rPr>
      <w:rFonts w:ascii="Times New Roman" w:hAnsi="Times New Roman" w:cs="Times New Roman"/>
      <w:b/>
      <w:bCs/>
      <w:sz w:val="24"/>
      <w:szCs w:val="24"/>
      <w:lang w:val="es-ES"/>
    </w:rPr>
  </w:style>
  <w:style w:type="paragraph" w:customStyle="1" w:styleId="xl120">
    <w:name w:val="xl12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1">
    <w:name w:val="xl121"/>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2">
    <w:name w:val="xl122"/>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3">
    <w:name w:val="xl123"/>
    <w:basedOn w:val="Normal"/>
    <w:uiPriority w:val="99"/>
    <w:rsid w:val="00B94E89"/>
    <w:pPr>
      <w:pBdr>
        <w:top w:val="single" w:sz="8"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4">
    <w:name w:val="xl124"/>
    <w:basedOn w:val="Normal"/>
    <w:uiPriority w:val="99"/>
    <w:rsid w:val="00B94E89"/>
    <w:pPr>
      <w:pBdr>
        <w:top w:val="single" w:sz="8"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5">
    <w:name w:val="xl125"/>
    <w:basedOn w:val="Normal"/>
    <w:uiPriority w:val="99"/>
    <w:rsid w:val="00B94E89"/>
    <w:pPr>
      <w:autoSpaceDE/>
      <w:autoSpaceDN/>
      <w:spacing w:before="100" w:beforeAutospacing="1" w:after="100" w:afterAutospacing="1"/>
    </w:pPr>
    <w:rPr>
      <w:rFonts w:ascii="Times New Roman" w:hAnsi="Times New Roman" w:cs="Times New Roman"/>
      <w:sz w:val="18"/>
      <w:szCs w:val="18"/>
      <w:lang w:val="es-ES"/>
    </w:rPr>
  </w:style>
  <w:style w:type="paragraph" w:customStyle="1" w:styleId="xl126">
    <w:name w:val="xl126"/>
    <w:basedOn w:val="Normal"/>
    <w:uiPriority w:val="99"/>
    <w:rsid w:val="00B94E89"/>
    <w:pP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7">
    <w:name w:val="xl127"/>
    <w:basedOn w:val="Normal"/>
    <w:uiPriority w:val="99"/>
    <w:rsid w:val="00B94E89"/>
    <w:pPr>
      <w:pBdr>
        <w:top w:val="single" w:sz="4" w:space="0" w:color="auto"/>
        <w:left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8">
    <w:name w:val="xl128"/>
    <w:basedOn w:val="Normal"/>
    <w:uiPriority w:val="99"/>
    <w:rsid w:val="00B94E89"/>
    <w:pPr>
      <w:pBdr>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9">
    <w:name w:val="xl129"/>
    <w:basedOn w:val="Normal"/>
    <w:uiPriority w:val="99"/>
    <w:rsid w:val="00B94E89"/>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130">
    <w:name w:val="xl130"/>
    <w:basedOn w:val="Normal"/>
    <w:uiPriority w:val="99"/>
    <w:rsid w:val="00B94E89"/>
    <w:pPr>
      <w:pBdr>
        <w:top w:val="single" w:sz="4" w:space="0" w:color="auto"/>
        <w:left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1">
    <w:name w:val="xl131"/>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2">
    <w:name w:val="xl132"/>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3">
    <w:name w:val="xl133"/>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4">
    <w:name w:val="xl134"/>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5">
    <w:name w:val="xl135"/>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6">
    <w:name w:val="xl136"/>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7">
    <w:name w:val="xl137"/>
    <w:basedOn w:val="Normal"/>
    <w:uiPriority w:val="99"/>
    <w:rsid w:val="00B94E89"/>
    <w:pPr>
      <w:pBdr>
        <w:top w:val="single" w:sz="4" w:space="0" w:color="auto"/>
        <w:left w:val="single" w:sz="4" w:space="0" w:color="auto"/>
        <w:bottom w:val="single" w:sz="8"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8">
    <w:name w:val="xl138"/>
    <w:basedOn w:val="Normal"/>
    <w:uiPriority w:val="99"/>
    <w:rsid w:val="00B94E89"/>
    <w:pPr>
      <w:pBdr>
        <w:top w:val="single" w:sz="4" w:space="0" w:color="auto"/>
        <w:left w:val="single" w:sz="8"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9">
    <w:name w:val="xl139"/>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0">
    <w:name w:val="xl140"/>
    <w:basedOn w:val="Normal"/>
    <w:uiPriority w:val="99"/>
    <w:rsid w:val="00B94E89"/>
    <w:pPr>
      <w:pBdr>
        <w:top w:val="single" w:sz="4" w:space="0" w:color="auto"/>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1">
    <w:name w:val="xl141"/>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2">
    <w:name w:val="xl142"/>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3">
    <w:name w:val="xl143"/>
    <w:basedOn w:val="Normal"/>
    <w:uiPriority w:val="99"/>
    <w:rsid w:val="00B94E89"/>
    <w:pPr>
      <w:pBdr>
        <w:top w:val="single" w:sz="8"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4">
    <w:name w:val="xl144"/>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5">
    <w:name w:val="xl145"/>
    <w:basedOn w:val="Normal"/>
    <w:uiPriority w:val="99"/>
    <w:rsid w:val="00B94E89"/>
    <w:pPr>
      <w:pBdr>
        <w:top w:val="single" w:sz="8" w:space="0" w:color="auto"/>
        <w:left w:val="single" w:sz="4" w:space="0" w:color="auto"/>
        <w:bottom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6">
    <w:name w:val="xl146"/>
    <w:basedOn w:val="Normal"/>
    <w:uiPriority w:val="99"/>
    <w:rsid w:val="00B94E89"/>
    <w:pPr>
      <w:pBdr>
        <w:top w:val="single" w:sz="8"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7">
    <w:name w:val="xl147"/>
    <w:basedOn w:val="Normal"/>
    <w:uiPriority w:val="99"/>
    <w:rsid w:val="00B94E89"/>
    <w:pPr>
      <w:pBdr>
        <w:top w:val="single" w:sz="4"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8">
    <w:name w:val="xl148"/>
    <w:basedOn w:val="Normal"/>
    <w:uiPriority w:val="99"/>
    <w:rsid w:val="00B94E89"/>
    <w:pPr>
      <w:pBdr>
        <w:top w:val="single" w:sz="4" w:space="0" w:color="auto"/>
        <w:left w:val="single" w:sz="8"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9">
    <w:name w:val="xl149"/>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0">
    <w:name w:val="xl150"/>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1">
    <w:name w:val="xl151"/>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2">
    <w:name w:val="xl152"/>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3">
    <w:name w:val="xl153"/>
    <w:basedOn w:val="Normal"/>
    <w:uiPriority w:val="99"/>
    <w:rsid w:val="00B94E89"/>
    <w:pPr>
      <w:pBdr>
        <w:top w:val="single" w:sz="8"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4">
    <w:name w:val="xl154"/>
    <w:basedOn w:val="Normal"/>
    <w:uiPriority w:val="99"/>
    <w:rsid w:val="00B94E89"/>
    <w:pPr>
      <w:pBdr>
        <w:top w:val="single" w:sz="4"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CM40">
    <w:name w:val="CM40"/>
    <w:basedOn w:val="Default"/>
    <w:next w:val="Default"/>
    <w:uiPriority w:val="99"/>
    <w:rsid w:val="00B94E89"/>
    <w:pPr>
      <w:suppressAutoHyphens w:val="0"/>
      <w:autoSpaceDN w:val="0"/>
      <w:adjustRightInd w:val="0"/>
    </w:pPr>
    <w:rPr>
      <w:rFonts w:ascii="Arial" w:hAnsi="Arial" w:cs="Arial"/>
      <w:color w:val="auto"/>
      <w:lang w:val="es-ES" w:eastAsia="en-US"/>
    </w:rPr>
  </w:style>
  <w:style w:type="paragraph" w:customStyle="1" w:styleId="msonormal0">
    <w:name w:val="msonormal"/>
    <w:basedOn w:val="Normal"/>
    <w:uiPriority w:val="99"/>
    <w:rsid w:val="00B94E89"/>
    <w:pPr>
      <w:autoSpaceDE/>
      <w:autoSpaceDN/>
      <w:spacing w:before="100" w:beforeAutospacing="1" w:after="100" w:afterAutospacing="1"/>
    </w:pPr>
    <w:rPr>
      <w:rFonts w:ascii="Times New Roman" w:hAnsi="Times New Roman" w:cs="Times New Roman"/>
      <w:sz w:val="24"/>
      <w:szCs w:val="24"/>
      <w:lang w:val="es-ES"/>
    </w:rPr>
  </w:style>
  <w:style w:type="character" w:styleId="Refdenotaalpie">
    <w:name w:val="footnote reference"/>
    <w:semiHidden/>
    <w:unhideWhenUsed/>
    <w:rsid w:val="00B94E89"/>
    <w:rPr>
      <w:vertAlign w:val="superscript"/>
    </w:rPr>
  </w:style>
  <w:style w:type="character" w:styleId="Refdecomentario">
    <w:name w:val="annotation reference"/>
    <w:basedOn w:val="Fuentedeprrafopredeter"/>
    <w:semiHidden/>
    <w:unhideWhenUsed/>
    <w:rsid w:val="00B94E89"/>
    <w:rPr>
      <w:sz w:val="16"/>
      <w:szCs w:val="16"/>
    </w:rPr>
  </w:style>
  <w:style w:type="character" w:customStyle="1" w:styleId="Ttulo7Car2">
    <w:name w:val="Título 7 Car2"/>
    <w:aliases w:val="Car Car3"/>
    <w:basedOn w:val="Fuentedeprrafopredeter"/>
    <w:link w:val="Ttulo7"/>
    <w:uiPriority w:val="99"/>
    <w:semiHidden/>
    <w:locked/>
    <w:rsid w:val="00B94E89"/>
    <w:rPr>
      <w:rFonts w:ascii="Verdana" w:eastAsia="Times New Roman" w:hAnsi="Verdana" w:cs="Times New Roman"/>
      <w:sz w:val="20"/>
      <w:szCs w:val="20"/>
    </w:rPr>
  </w:style>
  <w:style w:type="character" w:customStyle="1" w:styleId="A9">
    <w:name w:val="A9"/>
    <w:rsid w:val="00B94E89"/>
    <w:rPr>
      <w:color w:val="000000"/>
      <w:sz w:val="19"/>
      <w:szCs w:val="19"/>
    </w:rPr>
  </w:style>
  <w:style w:type="character" w:customStyle="1" w:styleId="apple-converted-space">
    <w:name w:val="apple-converted-space"/>
    <w:basedOn w:val="Fuentedeprrafopredeter"/>
    <w:rsid w:val="00B94E89"/>
  </w:style>
  <w:style w:type="character" w:customStyle="1" w:styleId="1">
    <w:name w:val="1"/>
    <w:rsid w:val="00B94E89"/>
  </w:style>
  <w:style w:type="character" w:customStyle="1" w:styleId="texttiny">
    <w:name w:val="texttiny"/>
    <w:basedOn w:val="Fuentedeprrafopredeter"/>
    <w:rsid w:val="00B94E89"/>
  </w:style>
  <w:style w:type="character" w:customStyle="1" w:styleId="i5">
    <w:name w:val="i5"/>
    <w:basedOn w:val="Fuentedeprrafopredeter"/>
    <w:rsid w:val="00B94E89"/>
  </w:style>
  <w:style w:type="paragraph" w:styleId="z-Principiodelformulario">
    <w:name w:val="HTML Top of Form"/>
    <w:basedOn w:val="Normal"/>
    <w:next w:val="Normal"/>
    <w:link w:val="z-PrincipiodelformularioCar"/>
    <w:hidden/>
    <w:semiHidden/>
    <w:unhideWhenUsed/>
    <w:rsid w:val="00B94E89"/>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semiHidden/>
    <w:rsid w:val="00B94E89"/>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semiHidden/>
    <w:unhideWhenUsed/>
    <w:rsid w:val="00B94E89"/>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semiHidden/>
    <w:rsid w:val="00B94E89"/>
    <w:rPr>
      <w:rFonts w:ascii="Arial" w:eastAsia="Times New Roman" w:hAnsi="Arial" w:cs="Arial"/>
      <w:vanish/>
      <w:sz w:val="16"/>
      <w:szCs w:val="16"/>
      <w:lang w:val="es-ES" w:eastAsia="es-ES"/>
    </w:rPr>
  </w:style>
  <w:style w:type="character" w:customStyle="1" w:styleId="blub121">
    <w:name w:val="blub121"/>
    <w:basedOn w:val="Fuentedeprrafopredeter"/>
    <w:rsid w:val="00B94E89"/>
    <w:rPr>
      <w:rFonts w:ascii="Arial" w:hAnsi="Arial" w:cs="Arial" w:hint="default"/>
      <w:b/>
      <w:bCs/>
      <w:color w:val="333399"/>
      <w:sz w:val="18"/>
      <w:szCs w:val="18"/>
    </w:rPr>
  </w:style>
  <w:style w:type="character" w:customStyle="1" w:styleId="google-src-text1">
    <w:name w:val="google-src-text1"/>
    <w:basedOn w:val="Fuentedeprrafopredeter"/>
    <w:rsid w:val="00B94E89"/>
    <w:rPr>
      <w:vanish/>
      <w:webHidden w:val="0"/>
      <w:specVanish w:val="0"/>
    </w:rPr>
  </w:style>
  <w:style w:type="character" w:customStyle="1" w:styleId="CarCar6">
    <w:name w:val="Car Car6"/>
    <w:basedOn w:val="Fuentedeprrafopredeter"/>
    <w:rsid w:val="00B94E89"/>
    <w:rPr>
      <w:sz w:val="24"/>
      <w:szCs w:val="24"/>
      <w:lang w:val="es-CO" w:eastAsia="es-ES" w:bidi="ar-SA"/>
    </w:rPr>
  </w:style>
  <w:style w:type="character" w:customStyle="1" w:styleId="piproductsdesattname">
    <w:name w:val="piproductsdesattname"/>
    <w:basedOn w:val="Fuentedeprrafopredeter"/>
    <w:rsid w:val="00B94E89"/>
    <w:rPr>
      <w:rFonts w:ascii="Verdana" w:hAnsi="Verdana" w:hint="default"/>
      <w:color w:val="223344"/>
      <w:sz w:val="20"/>
      <w:szCs w:val="20"/>
    </w:rPr>
  </w:style>
  <w:style w:type="character" w:customStyle="1" w:styleId="piproductsdesattvalue">
    <w:name w:val="piproductsdesattvalue"/>
    <w:basedOn w:val="Fuentedeprrafopredeter"/>
    <w:rsid w:val="00B94E89"/>
    <w:rPr>
      <w:rFonts w:ascii="Verdana" w:hAnsi="Verdana" w:hint="default"/>
      <w:color w:val="000000"/>
      <w:sz w:val="20"/>
      <w:szCs w:val="20"/>
    </w:rPr>
  </w:style>
  <w:style w:type="character" w:customStyle="1" w:styleId="piproductsdesattbatterytype">
    <w:name w:val="piproductsdesattbatterytype"/>
    <w:basedOn w:val="Fuentedeprrafopredeter"/>
    <w:rsid w:val="00B94E89"/>
    <w:rPr>
      <w:rFonts w:ascii="Verdana" w:hAnsi="Verdana" w:hint="default"/>
      <w:b/>
      <w:bCs/>
      <w:color w:val="592413"/>
      <w:sz w:val="20"/>
      <w:szCs w:val="20"/>
    </w:rPr>
  </w:style>
  <w:style w:type="character" w:customStyle="1" w:styleId="tex-copy-internas1">
    <w:name w:val="tex-copy-internas1"/>
    <w:basedOn w:val="Fuentedeprrafopredeter"/>
    <w:rsid w:val="00B94E89"/>
  </w:style>
  <w:style w:type="character" w:customStyle="1" w:styleId="Heading1Char">
    <w:name w:val="Heading 1 Char"/>
    <w:aliases w:val="título 1 Char,Pregunta Char,MT1 Char"/>
    <w:basedOn w:val="Fuentedeprrafopredeter"/>
    <w:locked/>
    <w:rsid w:val="00B94E89"/>
    <w:rPr>
      <w:rFonts w:ascii="Arial" w:hAnsi="Arial" w:cs="Arial" w:hint="default"/>
      <w:sz w:val="24"/>
      <w:szCs w:val="24"/>
      <w:lang w:val="es-ES" w:eastAsia="es-ES"/>
    </w:rPr>
  </w:style>
  <w:style w:type="character" w:customStyle="1" w:styleId="Heading2Char">
    <w:name w:val="Heading 2 Char"/>
    <w:aliases w:val="MT2 Char,título 2 Char,Edgar 2 Char"/>
    <w:basedOn w:val="Fuentedeprrafopredeter"/>
    <w:locked/>
    <w:rsid w:val="00B94E89"/>
    <w:rPr>
      <w:rFonts w:ascii="Arial" w:hAnsi="Arial" w:cs="Times New Roman" w:hint="default"/>
      <w:b/>
      <w:bCs w:val="0"/>
      <w:sz w:val="16"/>
      <w:lang w:val="es-ES_tradnl" w:eastAsia="es-ES"/>
    </w:rPr>
  </w:style>
  <w:style w:type="character" w:customStyle="1" w:styleId="Heading4Char">
    <w:name w:val="Heading 4 Char"/>
    <w:aliases w:val="Edgar 4 Char"/>
    <w:basedOn w:val="Fuentedeprrafopredeter"/>
    <w:locked/>
    <w:rsid w:val="00B94E89"/>
    <w:rPr>
      <w:rFonts w:ascii="Arial" w:hAnsi="Arial" w:cs="Times New Roman" w:hint="default"/>
      <w:b/>
      <w:bCs/>
      <w:sz w:val="24"/>
      <w:szCs w:val="24"/>
      <w:lang w:val="es-ES_tradnl" w:eastAsia="es-ES"/>
    </w:rPr>
  </w:style>
  <w:style w:type="character" w:customStyle="1" w:styleId="Heading6Char">
    <w:name w:val="Heading 6 Char"/>
    <w:basedOn w:val="Fuentedeprrafopredeter"/>
    <w:locked/>
    <w:rsid w:val="00B94E89"/>
    <w:rPr>
      <w:b/>
      <w:bCs/>
      <w:sz w:val="22"/>
      <w:szCs w:val="22"/>
      <w:lang w:val="es-ES" w:eastAsia="es-ES" w:bidi="ar-SA"/>
    </w:rPr>
  </w:style>
  <w:style w:type="character" w:customStyle="1" w:styleId="Heading7Char">
    <w:name w:val="Heading 7 Char"/>
    <w:aliases w:val="Car Char"/>
    <w:basedOn w:val="Fuentedeprrafopredeter"/>
    <w:locked/>
    <w:rsid w:val="00B94E89"/>
    <w:rPr>
      <w:rFonts w:ascii="Times New Roman" w:hAnsi="Times New Roman" w:cs="Times New Roman" w:hint="default"/>
      <w:sz w:val="24"/>
      <w:szCs w:val="24"/>
      <w:lang w:val="es-ES" w:eastAsia="es-ES"/>
    </w:rPr>
  </w:style>
  <w:style w:type="character" w:customStyle="1" w:styleId="HeaderChar">
    <w:name w:val="Header Char"/>
    <w:aliases w:val="h Char,h8 Char,h9 Char,h10 Char,h18 Char,encabezado Char,Car3 Char"/>
    <w:basedOn w:val="Fuentedeprrafopredeter"/>
    <w:locked/>
    <w:rsid w:val="00B94E89"/>
    <w:rPr>
      <w:rFonts w:ascii="Times New Roman" w:hAnsi="Times New Roman" w:cs="Times New Roman" w:hint="default"/>
      <w:sz w:val="24"/>
      <w:szCs w:val="24"/>
      <w:lang w:val="es-ES" w:eastAsia="es-ES"/>
    </w:rPr>
  </w:style>
  <w:style w:type="character" w:customStyle="1" w:styleId="FooterChar">
    <w:name w:val="Footer Char"/>
    <w:aliases w:val="pie de página Char"/>
    <w:basedOn w:val="Fuentedeprrafopredeter"/>
    <w:locked/>
    <w:rsid w:val="00B94E89"/>
    <w:rPr>
      <w:rFonts w:ascii="Times New Roman" w:hAnsi="Times New Roman" w:cs="Times New Roman" w:hint="default"/>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B94E89"/>
    <w:rPr>
      <w:rFonts w:ascii="Arial" w:hAnsi="Arial" w:cs="Arial" w:hint="default"/>
      <w:sz w:val="24"/>
      <w:szCs w:val="24"/>
      <w:lang w:val="es-ES" w:eastAsia="es-ES"/>
    </w:rPr>
  </w:style>
  <w:style w:type="character" w:customStyle="1" w:styleId="BodyText2Char">
    <w:name w:val="Body Text 2 Char"/>
    <w:basedOn w:val="Fuentedeprrafopredeter"/>
    <w:locked/>
    <w:rsid w:val="00B94E89"/>
    <w:rPr>
      <w:rFonts w:ascii="Arial" w:hAnsi="Arial" w:cs="Arial" w:hint="default"/>
      <w:sz w:val="24"/>
      <w:szCs w:val="24"/>
      <w:lang w:val="es-ES" w:eastAsia="es-ES"/>
    </w:rPr>
  </w:style>
  <w:style w:type="character" w:customStyle="1" w:styleId="BodyTextIndentChar">
    <w:name w:val="Body Text Indent Char"/>
    <w:aliases w:val="Car1 Char,Car11 Char"/>
    <w:basedOn w:val="Fuentedeprrafopredeter"/>
    <w:locked/>
    <w:rsid w:val="00B94E89"/>
    <w:rPr>
      <w:rFonts w:ascii="Arial" w:hAnsi="Arial" w:cs="Arial" w:hint="default"/>
      <w:sz w:val="24"/>
      <w:szCs w:val="24"/>
      <w:lang w:val="es-ES" w:eastAsia="es-ES" w:bidi="ar-SA"/>
    </w:rPr>
  </w:style>
  <w:style w:type="character" w:customStyle="1" w:styleId="TitleChar">
    <w:name w:val="Title Char"/>
    <w:basedOn w:val="Fuentedeprrafopredeter"/>
    <w:locked/>
    <w:rsid w:val="00B94E89"/>
    <w:rPr>
      <w:rFonts w:ascii="Arial" w:hAnsi="Arial" w:cs="Arial" w:hint="default"/>
      <w:b/>
      <w:bCs/>
      <w:sz w:val="24"/>
      <w:szCs w:val="24"/>
      <w:lang w:val="es-ES" w:eastAsia="es-ES"/>
    </w:rPr>
  </w:style>
  <w:style w:type="character" w:customStyle="1" w:styleId="BodyTextIndent3Char">
    <w:name w:val="Body Text Indent 3 Char"/>
    <w:basedOn w:val="Fuentedeprrafopredeter"/>
    <w:locked/>
    <w:rsid w:val="00B94E89"/>
    <w:rPr>
      <w:rFonts w:ascii="Arial" w:hAnsi="Arial" w:cs="Arial" w:hint="default"/>
      <w:sz w:val="24"/>
      <w:szCs w:val="24"/>
      <w:lang w:val="es-ES" w:eastAsia="es-ES"/>
    </w:rPr>
  </w:style>
  <w:style w:type="character" w:customStyle="1" w:styleId="BodyText3Char">
    <w:name w:val="Body Text 3 Char"/>
    <w:basedOn w:val="Fuentedeprrafopredeter"/>
    <w:locked/>
    <w:rsid w:val="00B94E89"/>
    <w:rPr>
      <w:rFonts w:ascii="Britannic Bold" w:hAnsi="Britannic Bold" w:cs="Times New Roman" w:hint="default"/>
      <w:color w:val="FF0000"/>
      <w:sz w:val="24"/>
      <w:lang w:val="es-ES_tradnl" w:eastAsia="es-ES"/>
    </w:rPr>
  </w:style>
  <w:style w:type="character" w:customStyle="1" w:styleId="FootnoteTextChar">
    <w:name w:val="Footnote Text Char"/>
    <w:basedOn w:val="Fuentedeprrafopredeter"/>
    <w:locked/>
    <w:rsid w:val="00B94E89"/>
    <w:rPr>
      <w:rFonts w:ascii="Times New Roman" w:hAnsi="Times New Roman" w:cs="Times New Roman" w:hint="default"/>
      <w:b/>
      <w:bCs w:val="0"/>
      <w:sz w:val="16"/>
      <w:lang w:val="es-ES_tradnl" w:eastAsia="es-ES"/>
    </w:rPr>
  </w:style>
  <w:style w:type="character" w:customStyle="1" w:styleId="BalloonTextChar">
    <w:name w:val="Balloon Text Char"/>
    <w:basedOn w:val="Fuentedeprrafopredeter"/>
    <w:locked/>
    <w:rsid w:val="00B94E89"/>
    <w:rPr>
      <w:rFonts w:ascii="Tahoma" w:hAnsi="Tahoma" w:cs="Tahoma" w:hint="default"/>
      <w:sz w:val="16"/>
      <w:szCs w:val="16"/>
      <w:lang w:val="es-ES" w:eastAsia="es-ES"/>
    </w:rPr>
  </w:style>
  <w:style w:type="character" w:customStyle="1" w:styleId="z-TopofFormChar">
    <w:name w:val="z-Top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z-BottomofFormChar">
    <w:name w:val="z-Bottom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textonavy">
    <w:name w:val="texto_navy"/>
    <w:basedOn w:val="Fuentedeprrafopredeter"/>
    <w:rsid w:val="00B94E89"/>
  </w:style>
  <w:style w:type="character" w:customStyle="1" w:styleId="Mencinsinresolver1">
    <w:name w:val="Mención sin resolver1"/>
    <w:basedOn w:val="Fuentedeprrafopredeter"/>
    <w:uiPriority w:val="99"/>
    <w:semiHidden/>
    <w:rsid w:val="00B94E89"/>
    <w:rPr>
      <w:color w:val="808080"/>
      <w:shd w:val="clear" w:color="auto" w:fill="E6E6E6"/>
    </w:rPr>
  </w:style>
  <w:style w:type="character" w:customStyle="1" w:styleId="ilad">
    <w:name w:val="il_ad"/>
    <w:rsid w:val="00B94E89"/>
  </w:style>
  <w:style w:type="table" w:styleId="Tablaclsica3">
    <w:name w:val="Table Classic 3"/>
    <w:basedOn w:val="Tablanormal"/>
    <w:semiHidden/>
    <w:unhideWhenUsed/>
    <w:rsid w:val="00B94E89"/>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cuadrcula">
    <w:name w:val="Table Grid"/>
    <w:basedOn w:val="Tablanormal"/>
    <w:uiPriority w:val="59"/>
    <w:rsid w:val="00B94E8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59"/>
    <w:rsid w:val="00B94E89"/>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unhideWhenUsed/>
    <w:rsid w:val="00B94E89"/>
    <w:pPr>
      <w:numPr>
        <w:numId w:val="15"/>
      </w:numPr>
    </w:pPr>
  </w:style>
  <w:style w:type="numbering" w:customStyle="1" w:styleId="11111112">
    <w:name w:val="1 / 1.1 / 1.1.112"/>
    <w:rsid w:val="00B94E89"/>
    <w:pPr>
      <w:numPr>
        <w:numId w:val="18"/>
      </w:numPr>
    </w:pPr>
  </w:style>
  <w:style w:type="paragraph" w:customStyle="1" w:styleId="Sangra3detindependiente1">
    <w:name w:val="Sangría 3 de t. independiente1"/>
    <w:basedOn w:val="Normal"/>
    <w:rsid w:val="0064353F"/>
    <w:pPr>
      <w:suppressAutoHyphens/>
      <w:autoSpaceDE/>
      <w:autoSpaceDN/>
      <w:ind w:firstLine="2100"/>
      <w:jc w:val="both"/>
    </w:pPr>
    <w:rPr>
      <w:rFonts w:ascii="Comic Sans MS" w:hAnsi="Comic Sans MS" w:cs="Times New Roman"/>
      <w:sz w:val="24"/>
      <w:szCs w:val="24"/>
      <w:lang w:val="es-ES" w:eastAsia="ar-SA"/>
    </w:rPr>
  </w:style>
  <w:style w:type="character" w:styleId="nfasis">
    <w:name w:val="Emphasis"/>
    <w:basedOn w:val="Fuentedeprrafopredeter"/>
    <w:qFormat/>
    <w:rsid w:val="003C68C2"/>
    <w:rPr>
      <w:i/>
      <w:iCs/>
    </w:rPr>
  </w:style>
  <w:style w:type="character" w:customStyle="1" w:styleId="NoSpacingChar">
    <w:name w:val="No Spacing Char"/>
    <w:link w:val="Sinespaciado1"/>
    <w:locked/>
    <w:rsid w:val="00AF6239"/>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AF623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59911">
      <w:bodyDiv w:val="1"/>
      <w:marLeft w:val="0"/>
      <w:marRight w:val="0"/>
      <w:marTop w:val="0"/>
      <w:marBottom w:val="0"/>
      <w:divBdr>
        <w:top w:val="none" w:sz="0" w:space="0" w:color="auto"/>
        <w:left w:val="none" w:sz="0" w:space="0" w:color="auto"/>
        <w:bottom w:val="none" w:sz="0" w:space="0" w:color="auto"/>
        <w:right w:val="none" w:sz="0" w:space="0" w:color="auto"/>
      </w:divBdr>
    </w:div>
    <w:div w:id="238296686">
      <w:bodyDiv w:val="1"/>
      <w:marLeft w:val="0"/>
      <w:marRight w:val="0"/>
      <w:marTop w:val="0"/>
      <w:marBottom w:val="0"/>
      <w:divBdr>
        <w:top w:val="none" w:sz="0" w:space="0" w:color="auto"/>
        <w:left w:val="none" w:sz="0" w:space="0" w:color="auto"/>
        <w:bottom w:val="none" w:sz="0" w:space="0" w:color="auto"/>
        <w:right w:val="none" w:sz="0" w:space="0" w:color="auto"/>
      </w:divBdr>
    </w:div>
    <w:div w:id="329259489">
      <w:bodyDiv w:val="1"/>
      <w:marLeft w:val="0"/>
      <w:marRight w:val="0"/>
      <w:marTop w:val="0"/>
      <w:marBottom w:val="0"/>
      <w:divBdr>
        <w:top w:val="none" w:sz="0" w:space="0" w:color="auto"/>
        <w:left w:val="none" w:sz="0" w:space="0" w:color="auto"/>
        <w:bottom w:val="none" w:sz="0" w:space="0" w:color="auto"/>
        <w:right w:val="none" w:sz="0" w:space="0" w:color="auto"/>
      </w:divBdr>
    </w:div>
    <w:div w:id="520583584">
      <w:bodyDiv w:val="1"/>
      <w:marLeft w:val="0"/>
      <w:marRight w:val="0"/>
      <w:marTop w:val="0"/>
      <w:marBottom w:val="0"/>
      <w:divBdr>
        <w:top w:val="none" w:sz="0" w:space="0" w:color="auto"/>
        <w:left w:val="none" w:sz="0" w:space="0" w:color="auto"/>
        <w:bottom w:val="none" w:sz="0" w:space="0" w:color="auto"/>
        <w:right w:val="none" w:sz="0" w:space="0" w:color="auto"/>
      </w:divBdr>
    </w:div>
    <w:div w:id="770665964">
      <w:bodyDiv w:val="1"/>
      <w:marLeft w:val="0"/>
      <w:marRight w:val="0"/>
      <w:marTop w:val="0"/>
      <w:marBottom w:val="0"/>
      <w:divBdr>
        <w:top w:val="none" w:sz="0" w:space="0" w:color="auto"/>
        <w:left w:val="none" w:sz="0" w:space="0" w:color="auto"/>
        <w:bottom w:val="none" w:sz="0" w:space="0" w:color="auto"/>
        <w:right w:val="none" w:sz="0" w:space="0" w:color="auto"/>
      </w:divBdr>
    </w:div>
    <w:div w:id="780296573">
      <w:bodyDiv w:val="1"/>
      <w:marLeft w:val="0"/>
      <w:marRight w:val="0"/>
      <w:marTop w:val="0"/>
      <w:marBottom w:val="0"/>
      <w:divBdr>
        <w:top w:val="none" w:sz="0" w:space="0" w:color="auto"/>
        <w:left w:val="none" w:sz="0" w:space="0" w:color="auto"/>
        <w:bottom w:val="none" w:sz="0" w:space="0" w:color="auto"/>
        <w:right w:val="none" w:sz="0" w:space="0" w:color="auto"/>
      </w:divBdr>
    </w:div>
    <w:div w:id="1751197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69BA131DEEB45F39E06D92F57D4D70C"/>
        <w:category>
          <w:name w:val="General"/>
          <w:gallery w:val="placeholder"/>
        </w:category>
        <w:types>
          <w:type w:val="bbPlcHdr"/>
        </w:types>
        <w:behaviors>
          <w:behavior w:val="content"/>
        </w:behaviors>
        <w:guid w:val="{DACAA99E-4AEB-4BB9-8B64-DDF5725A5A2F}"/>
      </w:docPartPr>
      <w:docPartBody>
        <w:p w:rsidR="00657270" w:rsidRDefault="00657270" w:rsidP="00657270">
          <w:pPr>
            <w:pStyle w:val="E69BA131DEEB45F39E06D92F57D4D70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0BB3E54903A4C1690A084DF79B975A4"/>
        <w:category>
          <w:name w:val="General"/>
          <w:gallery w:val="placeholder"/>
        </w:category>
        <w:types>
          <w:type w:val="bbPlcHdr"/>
        </w:types>
        <w:behaviors>
          <w:behavior w:val="content"/>
        </w:behaviors>
        <w:guid w:val="{A7A390CA-F8FA-4C9B-9BFF-5A19135A4D75}"/>
      </w:docPartPr>
      <w:docPartBody>
        <w:p w:rsidR="00657270" w:rsidRDefault="00657270" w:rsidP="00657270">
          <w:pPr>
            <w:pStyle w:val="40BB3E54903A4C1690A084DF79B975A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C600E969026421DB88825D47FDDB5A1"/>
        <w:category>
          <w:name w:val="General"/>
          <w:gallery w:val="placeholder"/>
        </w:category>
        <w:types>
          <w:type w:val="bbPlcHdr"/>
        </w:types>
        <w:behaviors>
          <w:behavior w:val="content"/>
        </w:behaviors>
        <w:guid w:val="{68626529-91F5-46E9-99E0-CA3009430B3A}"/>
      </w:docPartPr>
      <w:docPartBody>
        <w:p w:rsidR="00657270" w:rsidRDefault="00657270" w:rsidP="00657270">
          <w:pPr>
            <w:pStyle w:val="3C600E969026421DB88825D47FDDB5A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A1C0E5851FD4A07B5FE6E72E59CDD8E"/>
        <w:category>
          <w:name w:val="General"/>
          <w:gallery w:val="placeholder"/>
        </w:category>
        <w:types>
          <w:type w:val="bbPlcHdr"/>
        </w:types>
        <w:behaviors>
          <w:behavior w:val="content"/>
        </w:behaviors>
        <w:guid w:val="{73F03826-4385-4CF3-8182-35CF66C2A1F2}"/>
      </w:docPartPr>
      <w:docPartBody>
        <w:p w:rsidR="00657270" w:rsidRDefault="00657270" w:rsidP="00657270">
          <w:pPr>
            <w:pStyle w:val="7A1C0E5851FD4A07B5FE6E72E59CDD8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45255CA0D5145E9978D4D4FD6FAD531"/>
        <w:category>
          <w:name w:val="General"/>
          <w:gallery w:val="placeholder"/>
        </w:category>
        <w:types>
          <w:type w:val="bbPlcHdr"/>
        </w:types>
        <w:behaviors>
          <w:behavior w:val="content"/>
        </w:behaviors>
        <w:guid w:val="{E4EC27D1-94BC-44F1-ABE0-2A7F23807C4D}"/>
      </w:docPartPr>
      <w:docPartBody>
        <w:p w:rsidR="00657270" w:rsidRDefault="00657270" w:rsidP="00657270">
          <w:pPr>
            <w:pStyle w:val="945255CA0D5145E9978D4D4FD6FAD53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672504C6F024308888EEE5C78D95883"/>
        <w:category>
          <w:name w:val="General"/>
          <w:gallery w:val="placeholder"/>
        </w:category>
        <w:types>
          <w:type w:val="bbPlcHdr"/>
        </w:types>
        <w:behaviors>
          <w:behavior w:val="content"/>
        </w:behaviors>
        <w:guid w:val="{F409CB2D-3B7B-4FDB-AC27-0753691320E3}"/>
      </w:docPartPr>
      <w:docPartBody>
        <w:p w:rsidR="00657270" w:rsidRDefault="00657270" w:rsidP="00657270">
          <w:pPr>
            <w:pStyle w:val="6672504C6F024308888EEE5C78D9588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C25715D10C34ACD9237BFD9D510C9FB"/>
        <w:category>
          <w:name w:val="General"/>
          <w:gallery w:val="placeholder"/>
        </w:category>
        <w:types>
          <w:type w:val="bbPlcHdr"/>
        </w:types>
        <w:behaviors>
          <w:behavior w:val="content"/>
        </w:behaviors>
        <w:guid w:val="{65878F13-2954-451F-AC42-B8F67DF57D75}"/>
      </w:docPartPr>
      <w:docPartBody>
        <w:p w:rsidR="00657270" w:rsidRDefault="00657270" w:rsidP="00657270">
          <w:pPr>
            <w:pStyle w:val="7C25715D10C34ACD9237BFD9D510C9FB"/>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270"/>
    <w:rsid w:val="0012434D"/>
    <w:rsid w:val="00227B9D"/>
    <w:rsid w:val="005E4AFC"/>
    <w:rsid w:val="00621952"/>
    <w:rsid w:val="00657270"/>
    <w:rsid w:val="0078177C"/>
    <w:rsid w:val="008A387B"/>
    <w:rsid w:val="008A5AD7"/>
    <w:rsid w:val="0092695F"/>
    <w:rsid w:val="00FD13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A5AD7"/>
  </w:style>
  <w:style w:type="paragraph" w:customStyle="1" w:styleId="E69BA131DEEB45F39E06D92F57D4D70C">
    <w:name w:val="E69BA131DEEB45F39E06D92F57D4D70C"/>
    <w:rsid w:val="00657270"/>
  </w:style>
  <w:style w:type="paragraph" w:customStyle="1" w:styleId="40BB3E54903A4C1690A084DF79B975A4">
    <w:name w:val="40BB3E54903A4C1690A084DF79B975A4"/>
    <w:rsid w:val="00657270"/>
  </w:style>
  <w:style w:type="paragraph" w:customStyle="1" w:styleId="3C600E969026421DB88825D47FDDB5A1">
    <w:name w:val="3C600E969026421DB88825D47FDDB5A1"/>
    <w:rsid w:val="00657270"/>
  </w:style>
  <w:style w:type="paragraph" w:customStyle="1" w:styleId="7A1C0E5851FD4A07B5FE6E72E59CDD8E">
    <w:name w:val="7A1C0E5851FD4A07B5FE6E72E59CDD8E"/>
    <w:rsid w:val="00657270"/>
  </w:style>
  <w:style w:type="paragraph" w:customStyle="1" w:styleId="945255CA0D5145E9978D4D4FD6FAD531">
    <w:name w:val="945255CA0D5145E9978D4D4FD6FAD531"/>
    <w:rsid w:val="00657270"/>
  </w:style>
  <w:style w:type="paragraph" w:customStyle="1" w:styleId="6672504C6F024308888EEE5C78D95883">
    <w:name w:val="6672504C6F024308888EEE5C78D95883"/>
    <w:rsid w:val="00657270"/>
  </w:style>
  <w:style w:type="paragraph" w:customStyle="1" w:styleId="7C25715D10C34ACD9237BFD9D510C9FB">
    <w:name w:val="7C25715D10C34ACD9237BFD9D510C9FB"/>
    <w:rsid w:val="006572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TotalTime>
  <Pages>4</Pages>
  <Words>1651</Words>
  <Characters>9081</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DEGUN - GUILLERMO ENRIQUE USMA REYES</dc:creator>
  <cp:keywords/>
  <dc:description/>
  <cp:lastModifiedBy>DEGUN GUCON</cp:lastModifiedBy>
  <cp:revision>75</cp:revision>
  <cp:lastPrinted>2018-09-15T00:21:00Z</cp:lastPrinted>
  <dcterms:created xsi:type="dcterms:W3CDTF">2019-06-05T13:37:00Z</dcterms:created>
  <dcterms:modified xsi:type="dcterms:W3CDTF">2026-10-21T15:59:00Z</dcterms:modified>
</cp:coreProperties>
</file>