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B6CA4" w14:textId="77777777" w:rsidR="00674838" w:rsidRPr="004B4622" w:rsidRDefault="00674838" w:rsidP="007F4297">
      <w:pPr>
        <w:ind w:left="360"/>
        <w:jc w:val="center"/>
        <w:rPr>
          <w:rFonts w:ascii="Century Gothic" w:hAnsi="Century Gothic" w:cs="Tahoma"/>
          <w:b/>
          <w:spacing w:val="-3"/>
          <w:sz w:val="20"/>
          <w:szCs w:val="20"/>
        </w:rPr>
      </w:pPr>
    </w:p>
    <w:p w14:paraId="16D6F1AC" w14:textId="799BD0D2" w:rsidR="00A24A79" w:rsidRPr="004B4622" w:rsidRDefault="00A24A79" w:rsidP="00A24A79">
      <w:pPr>
        <w:autoSpaceDE w:val="0"/>
        <w:autoSpaceDN w:val="0"/>
        <w:adjustRightInd w:val="0"/>
        <w:jc w:val="center"/>
        <w:rPr>
          <w:rFonts w:ascii="Century Gothic" w:eastAsia="Calibri" w:hAnsi="Century Gothic" w:cs="Tahoma"/>
          <w:b/>
          <w:bCs/>
          <w:sz w:val="20"/>
          <w:szCs w:val="20"/>
          <w:lang w:val="es-CO" w:eastAsia="es-CO"/>
        </w:rPr>
      </w:pPr>
      <w:r w:rsidRPr="004B4622">
        <w:rPr>
          <w:rFonts w:ascii="Century Gothic" w:eastAsia="Calibri" w:hAnsi="Century Gothic" w:cs="Tahoma"/>
          <w:b/>
          <w:bCs/>
          <w:color w:val="000000"/>
          <w:sz w:val="20"/>
          <w:szCs w:val="20"/>
          <w:lang w:val="es-CO" w:eastAsia="es-CO"/>
        </w:rPr>
        <w:t xml:space="preserve">Formato </w:t>
      </w:r>
      <w:r w:rsidRPr="004B4622">
        <w:rPr>
          <w:rFonts w:ascii="Century Gothic" w:eastAsia="Calibri" w:hAnsi="Century Gothic" w:cs="Tahoma"/>
          <w:b/>
          <w:bCs/>
          <w:sz w:val="20"/>
          <w:szCs w:val="20"/>
          <w:lang w:val="es-CO" w:eastAsia="es-CO"/>
        </w:rPr>
        <w:t xml:space="preserve">No. </w:t>
      </w:r>
      <w:r w:rsidR="00945B14">
        <w:rPr>
          <w:rFonts w:ascii="Century Gothic" w:eastAsia="Calibri" w:hAnsi="Century Gothic" w:cs="Tahoma"/>
          <w:b/>
          <w:bCs/>
          <w:sz w:val="20"/>
          <w:szCs w:val="20"/>
          <w:lang w:val="es-CO" w:eastAsia="es-CO"/>
        </w:rPr>
        <w:t>3</w:t>
      </w:r>
    </w:p>
    <w:p w14:paraId="4F020504" w14:textId="77777777" w:rsidR="00A24A79" w:rsidRPr="004B4622" w:rsidRDefault="00A24A79" w:rsidP="00A24A79">
      <w:pPr>
        <w:autoSpaceDE w:val="0"/>
        <w:autoSpaceDN w:val="0"/>
        <w:adjustRightInd w:val="0"/>
        <w:jc w:val="center"/>
        <w:rPr>
          <w:rFonts w:ascii="Century Gothic" w:eastAsia="Calibri" w:hAnsi="Century Gothic" w:cs="Tahoma"/>
          <w:b/>
          <w:bCs/>
          <w:sz w:val="20"/>
          <w:szCs w:val="20"/>
          <w:lang w:val="es-CO" w:eastAsia="es-CO"/>
        </w:rPr>
      </w:pPr>
    </w:p>
    <w:p w14:paraId="1B873768" w14:textId="371ECB8F" w:rsidR="00A24A79" w:rsidRPr="004B4622" w:rsidRDefault="000B0C44" w:rsidP="00A24A79">
      <w:pPr>
        <w:pStyle w:val="Default"/>
        <w:jc w:val="center"/>
        <w:rPr>
          <w:rFonts w:ascii="Century Gothic" w:hAnsi="Century Gothic" w:cs="Tahoma"/>
          <w:b/>
          <w:bCs/>
          <w:sz w:val="20"/>
          <w:szCs w:val="20"/>
        </w:rPr>
      </w:pPr>
      <w:r w:rsidRPr="004B4622">
        <w:rPr>
          <w:rFonts w:ascii="Century Gothic" w:hAnsi="Century Gothic" w:cs="Tahoma"/>
          <w:b/>
          <w:bCs/>
          <w:sz w:val="20"/>
          <w:szCs w:val="20"/>
        </w:rPr>
        <w:t>DOCUMENTO DE CONFORMACIÓN DE LA UNIÓN TEMPORAL</w:t>
      </w:r>
    </w:p>
    <w:p w14:paraId="2D65592A" w14:textId="77777777" w:rsidR="00A24A79" w:rsidRPr="004B4622" w:rsidRDefault="00A24A79" w:rsidP="00A24A79">
      <w:pPr>
        <w:pStyle w:val="Default"/>
        <w:jc w:val="center"/>
        <w:rPr>
          <w:rFonts w:ascii="Century Gothic" w:hAnsi="Century Gothic" w:cs="Tahoma"/>
          <w:b/>
          <w:bCs/>
          <w:sz w:val="20"/>
          <w:szCs w:val="20"/>
        </w:rPr>
      </w:pPr>
    </w:p>
    <w:p w14:paraId="7AF0E6BD" w14:textId="77777777" w:rsidR="004B4622" w:rsidRPr="004B4622" w:rsidRDefault="004B4622" w:rsidP="004B4622">
      <w:pPr>
        <w:rPr>
          <w:rFonts w:ascii="Century Gothic" w:hAnsi="Century Gothic" w:cs="Tahoma"/>
          <w:sz w:val="20"/>
          <w:szCs w:val="20"/>
        </w:rPr>
      </w:pPr>
    </w:p>
    <w:p w14:paraId="06D0DA46" w14:textId="77777777" w:rsidR="004B4622" w:rsidRPr="004B4622" w:rsidRDefault="004B4622" w:rsidP="004B4622">
      <w:pPr>
        <w:rPr>
          <w:rFonts w:ascii="Century Gothic" w:hAnsi="Century Gothic" w:cs="Tahoma"/>
          <w:sz w:val="20"/>
          <w:szCs w:val="20"/>
          <w:lang w:val="es-CO"/>
        </w:rPr>
      </w:pPr>
      <w:r w:rsidRPr="004B4622">
        <w:rPr>
          <w:rFonts w:ascii="Century Gothic" w:hAnsi="Century Gothic" w:cs="Tahoma"/>
          <w:sz w:val="20"/>
          <w:szCs w:val="20"/>
          <w:lang w:val="es-CO"/>
        </w:rPr>
        <w:t xml:space="preserve">Señores: </w:t>
      </w:r>
    </w:p>
    <w:p w14:paraId="15525B6A" w14:textId="77777777" w:rsidR="004B4622" w:rsidRPr="004B4622" w:rsidRDefault="004B4622" w:rsidP="004B4622">
      <w:pPr>
        <w:rPr>
          <w:rFonts w:ascii="Century Gothic" w:hAnsi="Century Gothic" w:cs="Tahoma"/>
          <w:b/>
          <w:bCs/>
          <w:sz w:val="20"/>
          <w:szCs w:val="20"/>
          <w:lang w:val="es-CO"/>
        </w:rPr>
      </w:pPr>
      <w:r w:rsidRPr="004B4622">
        <w:rPr>
          <w:rFonts w:ascii="Century Gothic" w:hAnsi="Century Gothic"/>
          <w:b/>
          <w:bCs/>
          <w:sz w:val="20"/>
          <w:szCs w:val="20"/>
        </w:rPr>
        <w:t>DEPARTAMENTO PARA LA PROSPERIDAD SOCIAL</w:t>
      </w:r>
      <w:r w:rsidRPr="004B4622">
        <w:rPr>
          <w:rFonts w:ascii="Century Gothic" w:hAnsi="Century Gothic" w:cs="Tahoma"/>
          <w:b/>
          <w:bCs/>
          <w:sz w:val="20"/>
          <w:szCs w:val="20"/>
          <w:lang w:val="es-CO"/>
        </w:rPr>
        <w:t xml:space="preserve"> </w:t>
      </w:r>
    </w:p>
    <w:p w14:paraId="1389BCE4" w14:textId="77777777" w:rsidR="004B4622" w:rsidRPr="004B4622" w:rsidRDefault="004B4622" w:rsidP="004B4622">
      <w:pPr>
        <w:rPr>
          <w:rFonts w:ascii="Century Gothic" w:hAnsi="Century Gothic" w:cs="Tahoma"/>
          <w:sz w:val="20"/>
          <w:szCs w:val="20"/>
        </w:rPr>
      </w:pPr>
      <w:r w:rsidRPr="004B4622">
        <w:rPr>
          <w:rFonts w:ascii="Century Gothic" w:hAnsi="Century Gothic" w:cs="Tahoma"/>
          <w:sz w:val="20"/>
          <w:szCs w:val="20"/>
          <w:lang w:val="es-CO"/>
        </w:rPr>
        <w:t>Ciudad</w:t>
      </w:r>
    </w:p>
    <w:p w14:paraId="26201FF7" w14:textId="77777777" w:rsidR="004B4622" w:rsidRDefault="004B4622" w:rsidP="004B4622">
      <w:pPr>
        <w:jc w:val="both"/>
        <w:rPr>
          <w:rFonts w:ascii="Century Gothic" w:hAnsi="Century Gothic" w:cs="Tahoma"/>
          <w:sz w:val="20"/>
          <w:szCs w:val="20"/>
        </w:rPr>
      </w:pPr>
    </w:p>
    <w:p w14:paraId="32480756" w14:textId="77777777" w:rsidR="004B4622" w:rsidRPr="004B4622" w:rsidRDefault="004B4622" w:rsidP="004B4622">
      <w:pPr>
        <w:jc w:val="both"/>
        <w:rPr>
          <w:rFonts w:ascii="Century Gothic" w:hAnsi="Century Gothic" w:cs="Tahoma"/>
          <w:sz w:val="20"/>
          <w:szCs w:val="20"/>
        </w:rPr>
      </w:pPr>
    </w:p>
    <w:p w14:paraId="397715DB" w14:textId="37929F26" w:rsidR="004B4622" w:rsidRPr="004B4622" w:rsidRDefault="004B4622" w:rsidP="004B4622">
      <w:pPr>
        <w:jc w:val="both"/>
        <w:rPr>
          <w:rFonts w:ascii="Century Gothic" w:hAnsi="Century Gothic" w:cs="Tahoma"/>
          <w:b/>
          <w:sz w:val="20"/>
          <w:szCs w:val="20"/>
        </w:rPr>
      </w:pPr>
      <w:r w:rsidRPr="004B4622">
        <w:rPr>
          <w:rFonts w:ascii="Century Gothic" w:hAnsi="Century Gothic" w:cs="Tahoma"/>
          <w:sz w:val="20"/>
          <w:szCs w:val="20"/>
        </w:rPr>
        <w:t xml:space="preserve">REFERENCIA: Proceso No. </w:t>
      </w:r>
      <w:r w:rsidR="00F7304A" w:rsidRPr="00F7304A">
        <w:rPr>
          <w:rFonts w:ascii="Century Gothic" w:hAnsi="Century Gothic" w:cs="Tahoma"/>
          <w:b/>
          <w:color w:val="FF0000"/>
          <w:sz w:val="20"/>
          <w:szCs w:val="20"/>
        </w:rPr>
        <w:t>SAMC 01 de 2026</w:t>
      </w:r>
    </w:p>
    <w:p w14:paraId="1413BDCA" w14:textId="77777777" w:rsidR="00A24A79" w:rsidRPr="004B4622" w:rsidRDefault="00A24A79" w:rsidP="00A24A79">
      <w:pPr>
        <w:jc w:val="both"/>
        <w:rPr>
          <w:rFonts w:ascii="Century Gothic" w:hAnsi="Century Gothic" w:cs="Tahoma"/>
          <w:sz w:val="20"/>
          <w:szCs w:val="20"/>
        </w:rPr>
      </w:pPr>
    </w:p>
    <w:p w14:paraId="5464A5D4" w14:textId="77777777" w:rsidR="00A24A79" w:rsidRPr="004B4622" w:rsidRDefault="00A24A79" w:rsidP="00A24A79">
      <w:pPr>
        <w:rPr>
          <w:rFonts w:ascii="Century Gothic" w:eastAsia="Calibri" w:hAnsi="Century Gothic" w:cs="Tahoma"/>
          <w:bCs/>
          <w:sz w:val="20"/>
          <w:szCs w:val="20"/>
          <w:lang w:eastAsia="es-CO"/>
        </w:rPr>
      </w:pPr>
    </w:p>
    <w:p w14:paraId="343A9FBE" w14:textId="68E58A53" w:rsidR="00A24A79" w:rsidRPr="004B4622" w:rsidRDefault="00A24A79" w:rsidP="00A24A79">
      <w:pPr>
        <w:jc w:val="both"/>
        <w:rPr>
          <w:rFonts w:ascii="Century Gothic" w:hAnsi="Century Gothic" w:cs="Tahoma"/>
          <w:sz w:val="20"/>
          <w:szCs w:val="20"/>
        </w:rPr>
      </w:pPr>
      <w:r w:rsidRPr="004B4622">
        <w:rPr>
          <w:rFonts w:ascii="Century Gothic" w:hAnsi="Century Gothic" w:cs="Tahoma"/>
          <w:sz w:val="20"/>
          <w:szCs w:val="20"/>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4B4622">
        <w:rPr>
          <w:rFonts w:ascii="Century Gothic" w:hAnsi="Century Gothic" w:cs="Tahoma"/>
          <w:b/>
          <w:sz w:val="20"/>
          <w:szCs w:val="20"/>
        </w:rPr>
        <w:t>Unión Temporal</w:t>
      </w:r>
      <w:r w:rsidRPr="004B4622">
        <w:rPr>
          <w:rFonts w:ascii="Century Gothic" w:hAnsi="Century Gothic" w:cs="Tahoma"/>
          <w:sz w:val="20"/>
          <w:szCs w:val="20"/>
        </w:rPr>
        <w:t xml:space="preserve"> para participar en el proceso de selección del asunto, cuyo objeto es “</w:t>
      </w:r>
      <w:r w:rsidR="00217686" w:rsidRPr="00AC7716">
        <w:rPr>
          <w:rFonts w:ascii="Century Gothic" w:hAnsi="Century Gothic" w:cs="Tahoma"/>
          <w:i/>
          <w:sz w:val="20"/>
          <w:szCs w:val="20"/>
        </w:rPr>
        <w:t>CONTRATAR LOS SEGUROS QUE AMPAREN LOS INTERESES PATRIMONIALES ACTUALES Y FUTUROS, ASÍ COMO DE LOS BIENES DE PROPIEDAD DEL DEPARTAMENTO ADMINISTRATIVO PARA LA PROSPERIDAD SOCIAL - PROSPERIDAD SOCIAL, QUE ESTÉN BAJO SU RESPONSABILIDAD Y CUSTODIA Y AQUELLOS QUE SEAN ADQUIRIDOS PARA DESARROLLAR LAS FUNCIONES INHERENTES A SU ACTIVIDAD Y CUALQUIER OTRA PÓLIZA DE SEGUROS QUE REQUIERA LA ENTIDAD EN EL DESARROLLO DE SUS FUNCIONES</w:t>
      </w:r>
      <w:r w:rsidRPr="004B4622">
        <w:rPr>
          <w:rFonts w:ascii="Century Gothic" w:hAnsi="Century Gothic" w:cs="Tahoma"/>
          <w:sz w:val="20"/>
          <w:szCs w:val="20"/>
        </w:rPr>
        <w:t>”</w:t>
      </w:r>
      <w:r w:rsidRPr="004B4622">
        <w:rPr>
          <w:rFonts w:ascii="Century Gothic" w:hAnsi="Century Gothic" w:cs="Tahoma"/>
          <w:i/>
          <w:sz w:val="20"/>
          <w:szCs w:val="20"/>
          <w:lang w:eastAsia="es-CO"/>
        </w:rPr>
        <w:t xml:space="preserve"> </w:t>
      </w:r>
      <w:r w:rsidRPr="004B4622">
        <w:rPr>
          <w:rFonts w:ascii="Century Gothic" w:hAnsi="Century Gothic" w:cs="Tahoma"/>
          <w:sz w:val="20"/>
          <w:szCs w:val="20"/>
        </w:rPr>
        <w:t xml:space="preserve"> y por lo tanto, expresamos lo siguiente:</w:t>
      </w:r>
    </w:p>
    <w:p w14:paraId="480EFAD0" w14:textId="77777777" w:rsidR="00A24A79" w:rsidRPr="004B4622" w:rsidRDefault="00A24A79" w:rsidP="00A24A79">
      <w:pPr>
        <w:autoSpaceDE w:val="0"/>
        <w:autoSpaceDN w:val="0"/>
        <w:adjustRightInd w:val="0"/>
        <w:jc w:val="both"/>
        <w:rPr>
          <w:rFonts w:ascii="Century Gothic" w:eastAsia="Calibri" w:hAnsi="Century Gothic" w:cs="Tahoma"/>
          <w:sz w:val="20"/>
          <w:szCs w:val="20"/>
          <w:lang w:val="es-CO" w:eastAsia="es-CO"/>
        </w:rPr>
      </w:pPr>
    </w:p>
    <w:p w14:paraId="01B8DFA6" w14:textId="7FBB0FFF" w:rsidR="00A24A79" w:rsidRPr="004B4622" w:rsidRDefault="00A24A79" w:rsidP="00A24A79">
      <w:pPr>
        <w:numPr>
          <w:ilvl w:val="0"/>
          <w:numId w:val="22"/>
        </w:numPr>
        <w:autoSpaceDE w:val="0"/>
        <w:autoSpaceDN w:val="0"/>
        <w:adjustRightInd w:val="0"/>
        <w:jc w:val="both"/>
        <w:rPr>
          <w:rFonts w:ascii="Century Gothic" w:eastAsia="Calibri" w:hAnsi="Century Gothic" w:cs="Tahoma"/>
          <w:sz w:val="20"/>
          <w:szCs w:val="20"/>
          <w:lang w:val="es-CO" w:eastAsia="es-CO"/>
        </w:rPr>
      </w:pPr>
      <w:r w:rsidRPr="004B4622">
        <w:rPr>
          <w:rFonts w:ascii="Century Gothic" w:eastAsia="Calibri" w:hAnsi="Century Gothic" w:cs="Tahoma"/>
          <w:sz w:val="20"/>
          <w:szCs w:val="20"/>
          <w:lang w:val="es-CO" w:eastAsia="es-CO"/>
        </w:rPr>
        <w:t xml:space="preserve">La duración de la Unión Temporal será igual al </w:t>
      </w:r>
      <w:r w:rsidRPr="004B4622">
        <w:rPr>
          <w:rFonts w:ascii="Century Gothic" w:hAnsi="Century Gothic" w:cs="Tahoma"/>
          <w:sz w:val="20"/>
          <w:szCs w:val="20"/>
          <w:lang w:val="es-MX" w:eastAsia="en-US" w:bidi="th-TH"/>
        </w:rPr>
        <w:t xml:space="preserve">plazo de ejecución del contrato y </w:t>
      </w:r>
      <w:r w:rsidR="0025428D" w:rsidRPr="004B4622">
        <w:rPr>
          <w:rFonts w:ascii="Century Gothic" w:hAnsi="Century Gothic" w:cs="Tahoma"/>
          <w:i/>
          <w:color w:val="FF0000"/>
          <w:sz w:val="20"/>
          <w:szCs w:val="20"/>
        </w:rPr>
        <w:t>XXXXXX</w:t>
      </w:r>
      <w:r w:rsidR="0025428D" w:rsidRPr="004B4622">
        <w:rPr>
          <w:rFonts w:ascii="Century Gothic" w:hAnsi="Century Gothic" w:cs="Tahoma"/>
          <w:sz w:val="20"/>
          <w:szCs w:val="20"/>
          <w:lang w:val="es-MX" w:eastAsia="en-US" w:bidi="th-TH"/>
        </w:rPr>
        <w:t xml:space="preserve"> </w:t>
      </w:r>
      <w:r w:rsidRPr="004B4622">
        <w:rPr>
          <w:rFonts w:ascii="Century Gothic" w:hAnsi="Century Gothic" w:cs="Tahoma"/>
          <w:sz w:val="20"/>
          <w:szCs w:val="20"/>
          <w:lang w:val="es-MX" w:eastAsia="en-US" w:bidi="th-TH"/>
        </w:rPr>
        <w:t>(</w:t>
      </w:r>
      <w:r w:rsidR="0025428D" w:rsidRPr="004B4622">
        <w:rPr>
          <w:rFonts w:ascii="Century Gothic" w:hAnsi="Century Gothic" w:cs="Tahoma"/>
          <w:i/>
          <w:color w:val="FF0000"/>
          <w:sz w:val="20"/>
          <w:szCs w:val="20"/>
        </w:rPr>
        <w:t>X</w:t>
      </w:r>
      <w:r w:rsidRPr="004B4622">
        <w:rPr>
          <w:rFonts w:ascii="Century Gothic" w:hAnsi="Century Gothic" w:cs="Tahoma"/>
          <w:sz w:val="20"/>
          <w:szCs w:val="20"/>
          <w:lang w:val="es-MX" w:eastAsia="en-US" w:bidi="th-TH"/>
        </w:rPr>
        <w:t>) años más</w:t>
      </w:r>
      <w:r w:rsidRPr="004B4622">
        <w:rPr>
          <w:rFonts w:ascii="Century Gothic" w:eastAsia="Calibri" w:hAnsi="Century Gothic" w:cs="Tahoma"/>
          <w:sz w:val="20"/>
          <w:szCs w:val="20"/>
          <w:lang w:val="es-CO" w:eastAsia="es-CO"/>
        </w:rPr>
        <w:t>.</w:t>
      </w:r>
    </w:p>
    <w:p w14:paraId="2C688DDE" w14:textId="77777777" w:rsidR="00A24A79" w:rsidRPr="004B4622" w:rsidRDefault="00A24A79" w:rsidP="00A24A79">
      <w:pPr>
        <w:autoSpaceDE w:val="0"/>
        <w:autoSpaceDN w:val="0"/>
        <w:adjustRightInd w:val="0"/>
        <w:ind w:left="720"/>
        <w:jc w:val="both"/>
        <w:rPr>
          <w:rFonts w:ascii="Century Gothic" w:eastAsia="Calibri" w:hAnsi="Century Gothic" w:cs="Tahoma"/>
          <w:sz w:val="20"/>
          <w:szCs w:val="20"/>
          <w:lang w:val="es-CO" w:eastAsia="es-CO"/>
        </w:rPr>
      </w:pPr>
    </w:p>
    <w:p w14:paraId="421737B8" w14:textId="77777777" w:rsidR="00A24A79" w:rsidRPr="004B4622" w:rsidRDefault="00A24A79" w:rsidP="00A24A79">
      <w:pPr>
        <w:numPr>
          <w:ilvl w:val="0"/>
          <w:numId w:val="22"/>
        </w:numPr>
        <w:autoSpaceDE w:val="0"/>
        <w:autoSpaceDN w:val="0"/>
        <w:adjustRightInd w:val="0"/>
        <w:jc w:val="both"/>
        <w:rPr>
          <w:rFonts w:ascii="Century Gothic" w:eastAsia="Calibri" w:hAnsi="Century Gothic" w:cs="Tahoma"/>
          <w:sz w:val="20"/>
          <w:szCs w:val="20"/>
          <w:lang w:val="es-CO" w:eastAsia="es-CO"/>
        </w:rPr>
      </w:pPr>
      <w:r w:rsidRPr="004B4622">
        <w:rPr>
          <w:rFonts w:ascii="Century Gothic" w:eastAsia="Calibri" w:hAnsi="Century Gothic" w:cs="Tahoma"/>
          <w:sz w:val="20"/>
          <w:szCs w:val="20"/>
          <w:lang w:val="es-CO" w:eastAsia="es-CO"/>
        </w:rPr>
        <w:t>La Unión Temporal está integrada por:</w:t>
      </w:r>
    </w:p>
    <w:p w14:paraId="0FC175EC" w14:textId="77777777" w:rsidR="00A24A79" w:rsidRPr="004B4622" w:rsidRDefault="00A24A79" w:rsidP="00A24A79">
      <w:pPr>
        <w:autoSpaceDE w:val="0"/>
        <w:autoSpaceDN w:val="0"/>
        <w:adjustRightInd w:val="0"/>
        <w:jc w:val="both"/>
        <w:rPr>
          <w:rFonts w:ascii="Century Gothic" w:eastAsia="Calibri" w:hAnsi="Century Gothic" w:cs="Tahoma"/>
          <w:sz w:val="20"/>
          <w:szCs w:val="20"/>
          <w:lang w:val="es-CO" w:eastAsia="es-CO"/>
        </w:rPr>
      </w:pPr>
    </w:p>
    <w:tbl>
      <w:tblPr>
        <w:tblStyle w:val="Tablaconcuadrcula"/>
        <w:tblW w:w="0" w:type="auto"/>
        <w:tblLook w:val="04A0" w:firstRow="1" w:lastRow="0" w:firstColumn="1" w:lastColumn="0" w:noHBand="0" w:noVBand="1"/>
      </w:tblPr>
      <w:tblGrid>
        <w:gridCol w:w="2928"/>
        <w:gridCol w:w="2952"/>
        <w:gridCol w:w="2948"/>
      </w:tblGrid>
      <w:tr w:rsidR="00A24A79" w:rsidRPr="004B4622" w14:paraId="0545F5B0" w14:textId="77777777" w:rsidTr="00DF29DC">
        <w:trPr>
          <w:trHeight w:val="780"/>
        </w:trPr>
        <w:tc>
          <w:tcPr>
            <w:tcW w:w="2992" w:type="dxa"/>
          </w:tcPr>
          <w:p w14:paraId="0BD59DAD" w14:textId="77777777" w:rsidR="00A24A79" w:rsidRPr="004B4622" w:rsidRDefault="00A24A79" w:rsidP="00DF29DC">
            <w:pPr>
              <w:autoSpaceDE w:val="0"/>
              <w:autoSpaceDN w:val="0"/>
              <w:adjustRightInd w:val="0"/>
              <w:jc w:val="center"/>
              <w:rPr>
                <w:rFonts w:ascii="Century Gothic" w:eastAsia="Calibri" w:hAnsi="Century Gothic" w:cs="Tahoma"/>
                <w:sz w:val="20"/>
                <w:szCs w:val="20"/>
                <w:lang w:val="es-CO" w:eastAsia="es-CO"/>
              </w:rPr>
            </w:pPr>
            <w:r w:rsidRPr="004B4622">
              <w:rPr>
                <w:rFonts w:ascii="Century Gothic" w:eastAsia="Calibri" w:hAnsi="Century Gothic" w:cs="Tahoma"/>
                <w:b/>
                <w:bCs/>
                <w:sz w:val="20"/>
                <w:szCs w:val="20"/>
                <w:lang w:val="es-CO" w:eastAsia="es-CO"/>
              </w:rPr>
              <w:t>NOMBRE</w:t>
            </w:r>
          </w:p>
        </w:tc>
        <w:tc>
          <w:tcPr>
            <w:tcW w:w="2993" w:type="dxa"/>
          </w:tcPr>
          <w:p w14:paraId="1D0EBF81" w14:textId="77777777" w:rsidR="00A24A79" w:rsidRPr="004B4622" w:rsidRDefault="00A24A79" w:rsidP="00DF29DC">
            <w:pPr>
              <w:autoSpaceDE w:val="0"/>
              <w:autoSpaceDN w:val="0"/>
              <w:adjustRightInd w:val="0"/>
              <w:jc w:val="center"/>
              <w:rPr>
                <w:rFonts w:ascii="Century Gothic" w:eastAsia="Calibri" w:hAnsi="Century Gothic" w:cs="Tahoma"/>
                <w:b/>
                <w:bCs/>
                <w:sz w:val="20"/>
                <w:szCs w:val="20"/>
                <w:lang w:val="es-CO" w:eastAsia="es-CO"/>
              </w:rPr>
            </w:pPr>
            <w:r w:rsidRPr="004B4622">
              <w:rPr>
                <w:rFonts w:ascii="Century Gothic" w:eastAsia="Calibri" w:hAnsi="Century Gothic" w:cs="Tahoma"/>
                <w:b/>
                <w:bCs/>
                <w:sz w:val="20"/>
                <w:szCs w:val="20"/>
                <w:lang w:val="es-CO" w:eastAsia="es-CO"/>
              </w:rPr>
              <w:t>TÉRMINOS Y EXTENSIÓN DE PARTICIPACIÓN EN LA EJECUCIÓN DEL CONTRATO</w:t>
            </w:r>
            <w:r w:rsidRPr="004B4622">
              <w:rPr>
                <w:rStyle w:val="Refdenotaalpie"/>
                <w:rFonts w:ascii="Century Gothic" w:eastAsia="Calibri" w:hAnsi="Century Gothic" w:cs="Tahoma"/>
                <w:bCs/>
                <w:sz w:val="20"/>
                <w:szCs w:val="20"/>
                <w:lang w:val="es-CO" w:eastAsia="es-CO"/>
              </w:rPr>
              <w:footnoteReference w:id="1"/>
            </w:r>
          </w:p>
          <w:p w14:paraId="59D5808B" w14:textId="77777777" w:rsidR="00A24A79" w:rsidRPr="004B4622" w:rsidRDefault="00A24A79" w:rsidP="00DF29DC">
            <w:pPr>
              <w:autoSpaceDE w:val="0"/>
              <w:autoSpaceDN w:val="0"/>
              <w:adjustRightInd w:val="0"/>
              <w:jc w:val="center"/>
              <w:rPr>
                <w:rFonts w:ascii="Century Gothic" w:eastAsia="Calibri" w:hAnsi="Century Gothic" w:cs="Tahoma"/>
                <w:sz w:val="20"/>
                <w:szCs w:val="20"/>
                <w:lang w:val="es-CO" w:eastAsia="es-CO"/>
              </w:rPr>
            </w:pPr>
          </w:p>
        </w:tc>
        <w:tc>
          <w:tcPr>
            <w:tcW w:w="2993" w:type="dxa"/>
          </w:tcPr>
          <w:p w14:paraId="6EB135AD" w14:textId="77777777" w:rsidR="00A24A79" w:rsidRPr="004B4622" w:rsidRDefault="00A24A79" w:rsidP="00DF29DC">
            <w:pPr>
              <w:autoSpaceDE w:val="0"/>
              <w:autoSpaceDN w:val="0"/>
              <w:adjustRightInd w:val="0"/>
              <w:jc w:val="center"/>
              <w:rPr>
                <w:rFonts w:ascii="Century Gothic" w:eastAsia="Calibri" w:hAnsi="Century Gothic" w:cs="Tahoma"/>
                <w:b/>
                <w:bCs/>
                <w:sz w:val="20"/>
                <w:szCs w:val="20"/>
                <w:lang w:val="es-CO" w:eastAsia="es-CO"/>
              </w:rPr>
            </w:pPr>
            <w:r w:rsidRPr="004B4622">
              <w:rPr>
                <w:rFonts w:ascii="Century Gothic" w:eastAsia="Calibri" w:hAnsi="Century Gothic" w:cs="Tahoma"/>
                <w:b/>
                <w:bCs/>
                <w:sz w:val="20"/>
                <w:szCs w:val="20"/>
                <w:lang w:val="es-CO" w:eastAsia="es-CO"/>
              </w:rPr>
              <w:t>COMPROMISO</w:t>
            </w:r>
          </w:p>
          <w:p w14:paraId="1F651E3E" w14:textId="77777777" w:rsidR="00A24A79" w:rsidRPr="004B4622" w:rsidRDefault="00A24A79" w:rsidP="00DF29DC">
            <w:pPr>
              <w:autoSpaceDE w:val="0"/>
              <w:autoSpaceDN w:val="0"/>
              <w:adjustRightInd w:val="0"/>
              <w:jc w:val="center"/>
              <w:rPr>
                <w:rFonts w:ascii="Century Gothic" w:eastAsia="Calibri" w:hAnsi="Century Gothic" w:cs="Tahoma"/>
                <w:sz w:val="20"/>
                <w:szCs w:val="20"/>
                <w:lang w:val="es-CO" w:eastAsia="es-CO"/>
              </w:rPr>
            </w:pPr>
            <w:r w:rsidRPr="004B4622">
              <w:rPr>
                <w:rFonts w:ascii="Century Gothic" w:eastAsia="Calibri" w:hAnsi="Century Gothic" w:cs="Tahoma"/>
                <w:b/>
                <w:bCs/>
                <w:sz w:val="20"/>
                <w:szCs w:val="20"/>
                <w:lang w:val="es-CO" w:eastAsia="es-CO"/>
              </w:rPr>
              <w:t>(%)</w:t>
            </w:r>
            <w:r w:rsidRPr="004B4622">
              <w:rPr>
                <w:rStyle w:val="Refdenotaalpie"/>
                <w:rFonts w:ascii="Century Gothic" w:eastAsia="Calibri" w:hAnsi="Century Gothic" w:cs="Tahoma"/>
                <w:bCs/>
                <w:sz w:val="20"/>
                <w:szCs w:val="20"/>
                <w:lang w:val="es-CO" w:eastAsia="es-CO"/>
              </w:rPr>
              <w:footnoteReference w:id="2"/>
            </w:r>
          </w:p>
        </w:tc>
      </w:tr>
      <w:tr w:rsidR="00A24A79" w:rsidRPr="004B4622" w14:paraId="2965FDC8" w14:textId="77777777" w:rsidTr="00DF29DC">
        <w:tc>
          <w:tcPr>
            <w:tcW w:w="2992" w:type="dxa"/>
          </w:tcPr>
          <w:p w14:paraId="67EF0726"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c>
          <w:tcPr>
            <w:tcW w:w="2993" w:type="dxa"/>
          </w:tcPr>
          <w:p w14:paraId="57F22F12"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c>
          <w:tcPr>
            <w:tcW w:w="2993" w:type="dxa"/>
          </w:tcPr>
          <w:p w14:paraId="01049F75"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r>
      <w:tr w:rsidR="00A24A79" w:rsidRPr="004B4622" w14:paraId="103CEEDE" w14:textId="77777777" w:rsidTr="00DF29DC">
        <w:tc>
          <w:tcPr>
            <w:tcW w:w="2992" w:type="dxa"/>
          </w:tcPr>
          <w:p w14:paraId="48C5B6ED"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c>
          <w:tcPr>
            <w:tcW w:w="2993" w:type="dxa"/>
          </w:tcPr>
          <w:p w14:paraId="64077C32"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c>
          <w:tcPr>
            <w:tcW w:w="2993" w:type="dxa"/>
          </w:tcPr>
          <w:p w14:paraId="0E348773"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r>
      <w:tr w:rsidR="00A24A79" w:rsidRPr="004B4622" w14:paraId="7BECE4AC" w14:textId="77777777" w:rsidTr="00DF29DC">
        <w:tc>
          <w:tcPr>
            <w:tcW w:w="2992" w:type="dxa"/>
          </w:tcPr>
          <w:p w14:paraId="0CA474F2"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c>
          <w:tcPr>
            <w:tcW w:w="2993" w:type="dxa"/>
          </w:tcPr>
          <w:p w14:paraId="1C272788"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c>
          <w:tcPr>
            <w:tcW w:w="2993" w:type="dxa"/>
          </w:tcPr>
          <w:p w14:paraId="2524480D"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r>
      <w:tr w:rsidR="00A24A79" w:rsidRPr="004B4622" w14:paraId="5C8861D0" w14:textId="77777777" w:rsidTr="00DF29DC">
        <w:tc>
          <w:tcPr>
            <w:tcW w:w="2992" w:type="dxa"/>
          </w:tcPr>
          <w:p w14:paraId="4A0DA567"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c>
          <w:tcPr>
            <w:tcW w:w="2993" w:type="dxa"/>
          </w:tcPr>
          <w:p w14:paraId="088F3145"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c>
          <w:tcPr>
            <w:tcW w:w="2993" w:type="dxa"/>
          </w:tcPr>
          <w:p w14:paraId="7861D72A" w14:textId="77777777" w:rsidR="00A24A79" w:rsidRPr="004B4622" w:rsidRDefault="00A24A79" w:rsidP="00DF29DC">
            <w:pPr>
              <w:autoSpaceDE w:val="0"/>
              <w:autoSpaceDN w:val="0"/>
              <w:adjustRightInd w:val="0"/>
              <w:jc w:val="both"/>
              <w:rPr>
                <w:rFonts w:ascii="Century Gothic" w:eastAsia="Calibri" w:hAnsi="Century Gothic" w:cs="Tahoma"/>
                <w:sz w:val="20"/>
                <w:szCs w:val="20"/>
                <w:lang w:val="es-CO" w:eastAsia="es-CO"/>
              </w:rPr>
            </w:pPr>
          </w:p>
        </w:tc>
      </w:tr>
    </w:tbl>
    <w:p w14:paraId="771D56A1" w14:textId="77777777" w:rsidR="00A24A79" w:rsidRPr="004B4622" w:rsidRDefault="00A24A79" w:rsidP="00A24A79">
      <w:pPr>
        <w:autoSpaceDE w:val="0"/>
        <w:autoSpaceDN w:val="0"/>
        <w:adjustRightInd w:val="0"/>
        <w:jc w:val="both"/>
        <w:rPr>
          <w:rFonts w:ascii="Century Gothic" w:eastAsia="Calibri" w:hAnsi="Century Gothic" w:cs="Tahoma"/>
          <w:sz w:val="20"/>
          <w:szCs w:val="20"/>
          <w:lang w:val="es-CO" w:eastAsia="es-CO"/>
        </w:rPr>
      </w:pPr>
    </w:p>
    <w:p w14:paraId="3B91582C" w14:textId="77777777" w:rsidR="00A24A79" w:rsidRPr="004B4622" w:rsidRDefault="00A24A79" w:rsidP="00A24A79">
      <w:pPr>
        <w:numPr>
          <w:ilvl w:val="0"/>
          <w:numId w:val="22"/>
        </w:numPr>
        <w:autoSpaceDE w:val="0"/>
        <w:autoSpaceDN w:val="0"/>
        <w:adjustRightInd w:val="0"/>
        <w:jc w:val="both"/>
        <w:rPr>
          <w:rFonts w:ascii="Century Gothic" w:eastAsia="Calibri" w:hAnsi="Century Gothic" w:cs="Tahoma"/>
          <w:sz w:val="20"/>
          <w:szCs w:val="20"/>
          <w:lang w:val="es-CO" w:eastAsia="es-CO"/>
        </w:rPr>
      </w:pPr>
      <w:r w:rsidRPr="004B4622">
        <w:rPr>
          <w:rFonts w:ascii="Century Gothic" w:eastAsia="Calibri" w:hAnsi="Century Gothic" w:cs="Tahoma"/>
          <w:sz w:val="20"/>
          <w:szCs w:val="20"/>
          <w:lang w:val="es-CO" w:eastAsia="es-CO"/>
        </w:rPr>
        <w:t>La Unión Temporal se denomina UNIÓN TEMPORAL ________________.</w:t>
      </w:r>
    </w:p>
    <w:p w14:paraId="51F06939" w14:textId="77777777" w:rsidR="00A24A79" w:rsidRPr="004B4622" w:rsidRDefault="00A24A79" w:rsidP="00A24A79">
      <w:pPr>
        <w:numPr>
          <w:ilvl w:val="0"/>
          <w:numId w:val="22"/>
        </w:numPr>
        <w:autoSpaceDE w:val="0"/>
        <w:autoSpaceDN w:val="0"/>
        <w:adjustRightInd w:val="0"/>
        <w:jc w:val="both"/>
        <w:rPr>
          <w:rFonts w:ascii="Century Gothic" w:eastAsia="Calibri" w:hAnsi="Century Gothic" w:cs="Tahoma"/>
          <w:sz w:val="20"/>
          <w:szCs w:val="20"/>
          <w:lang w:val="es-CO" w:eastAsia="es-CO"/>
        </w:rPr>
      </w:pPr>
      <w:r w:rsidRPr="004B4622">
        <w:rPr>
          <w:rFonts w:ascii="Century Gothic" w:eastAsia="Calibri" w:hAnsi="Century Gothic" w:cs="Tahoma"/>
          <w:sz w:val="20"/>
          <w:szCs w:val="20"/>
          <w:lang w:val="es-CO" w:eastAsia="es-CO"/>
        </w:rPr>
        <w:t>La responsabilidad de los integrantes de la Unión Temporal es solidaria.</w:t>
      </w:r>
    </w:p>
    <w:p w14:paraId="0F01965D" w14:textId="77777777" w:rsidR="00A24A79" w:rsidRPr="004B4622" w:rsidRDefault="00A24A79" w:rsidP="00A24A79">
      <w:pPr>
        <w:numPr>
          <w:ilvl w:val="0"/>
          <w:numId w:val="22"/>
        </w:numPr>
        <w:autoSpaceDE w:val="0"/>
        <w:autoSpaceDN w:val="0"/>
        <w:adjustRightInd w:val="0"/>
        <w:jc w:val="both"/>
        <w:rPr>
          <w:rFonts w:ascii="Century Gothic" w:eastAsia="Calibri" w:hAnsi="Century Gothic" w:cs="Tahoma"/>
          <w:sz w:val="20"/>
          <w:szCs w:val="20"/>
          <w:lang w:val="es-CO" w:eastAsia="es-CO"/>
        </w:rPr>
      </w:pPr>
      <w:r w:rsidRPr="004B4622">
        <w:rPr>
          <w:rFonts w:ascii="Century Gothic" w:eastAsia="Calibri" w:hAnsi="Century Gothic" w:cs="Tahoma"/>
          <w:sz w:val="20"/>
          <w:szCs w:val="20"/>
          <w:lang w:val="es-CO" w:eastAsia="es-CO"/>
        </w:rPr>
        <w:t xml:space="preserve">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w:t>
      </w:r>
      <w:r w:rsidRPr="004B4622">
        <w:rPr>
          <w:rFonts w:ascii="Century Gothic" w:eastAsia="Calibri" w:hAnsi="Century Gothic" w:cs="Tahoma"/>
          <w:sz w:val="20"/>
          <w:szCs w:val="20"/>
          <w:lang w:val="es-CO" w:eastAsia="es-CO"/>
        </w:rPr>
        <w:lastRenderedPageBreak/>
        <w:t>determinaciones que fueren necesarias respecto de su ejecución y liquidación, con amplias y suficientes facultades.</w:t>
      </w:r>
    </w:p>
    <w:p w14:paraId="4AF21B6B" w14:textId="77777777" w:rsidR="00A24A79" w:rsidRPr="004B4622" w:rsidRDefault="00A24A79" w:rsidP="00A24A79">
      <w:pPr>
        <w:pStyle w:val="Prrafodelista"/>
        <w:numPr>
          <w:ilvl w:val="0"/>
          <w:numId w:val="22"/>
        </w:numPr>
        <w:suppressAutoHyphens/>
        <w:jc w:val="both"/>
        <w:rPr>
          <w:rFonts w:ascii="Century Gothic" w:eastAsia="Calibri" w:hAnsi="Century Gothic" w:cs="Tahoma"/>
          <w:sz w:val="20"/>
          <w:szCs w:val="20"/>
          <w:lang w:val="es-CO" w:eastAsia="es-CO"/>
        </w:rPr>
      </w:pPr>
      <w:r w:rsidRPr="004B4622">
        <w:rPr>
          <w:rFonts w:ascii="Century Gothic" w:eastAsia="Calibri" w:hAnsi="Century Gothic" w:cs="Tahoma"/>
          <w:sz w:val="20"/>
          <w:szCs w:val="20"/>
          <w:lang w:val="es-CO" w:eastAsia="es-CO"/>
        </w:rPr>
        <w:t xml:space="preserve">En caso de resultar adjudicatario, la facturación del Proponente la realizará: [Marque con una </w:t>
      </w:r>
      <w:r w:rsidRPr="004B4622">
        <w:rPr>
          <w:rFonts w:ascii="Century Gothic" w:eastAsia="Calibri" w:hAnsi="Century Gothic" w:cs="Tahoma"/>
          <w:b/>
          <w:bCs/>
          <w:sz w:val="20"/>
          <w:szCs w:val="20"/>
          <w:lang w:val="es-CO" w:eastAsia="es-CO"/>
        </w:rPr>
        <w:t>X</w:t>
      </w:r>
      <w:r w:rsidRPr="004B4622">
        <w:rPr>
          <w:rFonts w:ascii="Century Gothic" w:eastAsia="Calibri" w:hAnsi="Century Gothic" w:cs="Tahoma"/>
          <w:sz w:val="20"/>
          <w:szCs w:val="20"/>
          <w:lang w:val="es-CO" w:eastAsia="es-CO"/>
        </w:rPr>
        <w:t xml:space="preserve"> la opción que corresponda teniendo en cuenta lo indicado en la </w:t>
      </w:r>
      <w:r w:rsidRPr="004B4622">
        <w:rPr>
          <w:rFonts w:ascii="Century Gothic" w:eastAsia="Calibri" w:hAnsi="Century Gothic" w:cs="Tahoma"/>
          <w:b/>
          <w:bCs/>
          <w:sz w:val="20"/>
          <w:szCs w:val="20"/>
          <w:lang w:val="es-CO" w:eastAsia="es-CO"/>
        </w:rPr>
        <w:t>NOTA</w:t>
      </w:r>
      <w:r w:rsidRPr="004B4622">
        <w:rPr>
          <w:rFonts w:ascii="Century Gothic" w:eastAsia="Calibri" w:hAnsi="Century Gothic" w:cs="Tahoma"/>
          <w:sz w:val="20"/>
          <w:szCs w:val="20"/>
          <w:lang w:val="es-CO" w:eastAsia="es-CO"/>
        </w:rPr>
        <w:t>]</w:t>
      </w:r>
    </w:p>
    <w:p w14:paraId="4512A319" w14:textId="77777777" w:rsidR="00A24A79" w:rsidRPr="004B4622" w:rsidRDefault="00A24A79" w:rsidP="00A24A79">
      <w:pPr>
        <w:pStyle w:val="Prrafodelista"/>
        <w:suppressAutoHyphens/>
        <w:spacing w:before="120"/>
        <w:jc w:val="both"/>
        <w:rPr>
          <w:rFonts w:ascii="Century Gothic" w:eastAsia="Calibri" w:hAnsi="Century Gothic" w:cs="Tahoma"/>
          <w:sz w:val="20"/>
          <w:szCs w:val="20"/>
          <w:lang w:val="es-CO" w:eastAsia="es-CO"/>
        </w:rPr>
      </w:pPr>
    </w:p>
    <w:p w14:paraId="7707DE01" w14:textId="77777777" w:rsidR="00A24A79" w:rsidRPr="004B4622" w:rsidRDefault="00A24A79" w:rsidP="00A24A79">
      <w:pPr>
        <w:pStyle w:val="Prrafodelista"/>
        <w:suppressAutoHyphens/>
        <w:spacing w:before="120"/>
        <w:jc w:val="both"/>
        <w:rPr>
          <w:rFonts w:ascii="Century Gothic" w:eastAsia="Calibri" w:hAnsi="Century Gothic" w:cs="Tahoma"/>
          <w:sz w:val="20"/>
          <w:szCs w:val="20"/>
          <w:lang w:val="es-CO" w:eastAsia="es-CO"/>
        </w:rPr>
      </w:pPr>
      <w:r w:rsidRPr="004B4622">
        <w:rPr>
          <w:rFonts w:ascii="Century Gothic" w:eastAsia="Calibri" w:hAnsi="Century Gothic" w:cs="Tahoma"/>
          <w:b/>
          <w:bCs/>
          <w:sz w:val="20"/>
          <w:szCs w:val="20"/>
          <w:lang w:val="es-CO" w:eastAsia="es-CO"/>
        </w:rPr>
        <w:t>OPCION 1</w:t>
      </w:r>
      <w:r w:rsidRPr="004B4622">
        <w:rPr>
          <w:rFonts w:ascii="Century Gothic" w:eastAsia="Calibri" w:hAnsi="Century Gothic" w:cs="Tahoma"/>
          <w:sz w:val="20"/>
          <w:szCs w:val="20"/>
          <w:lang w:val="es-CO" w:eastAsia="es-CO"/>
        </w:rPr>
        <w:t>: La unión temporal a nombre propio y en representación de sus miembros: _____</w:t>
      </w:r>
    </w:p>
    <w:p w14:paraId="03DCCA19" w14:textId="77777777" w:rsidR="00A24A79" w:rsidRPr="004B4622" w:rsidRDefault="00A24A79" w:rsidP="00A24A79">
      <w:pPr>
        <w:pStyle w:val="Prrafodelista"/>
        <w:suppressAutoHyphens/>
        <w:spacing w:before="120"/>
        <w:jc w:val="both"/>
        <w:rPr>
          <w:rFonts w:ascii="Century Gothic" w:eastAsia="Calibri" w:hAnsi="Century Gothic" w:cs="Tahoma"/>
          <w:sz w:val="20"/>
          <w:szCs w:val="20"/>
          <w:lang w:val="es-CO" w:eastAsia="es-CO"/>
        </w:rPr>
      </w:pPr>
      <w:r w:rsidRPr="004B4622">
        <w:rPr>
          <w:rFonts w:ascii="Century Gothic" w:eastAsia="Calibri" w:hAnsi="Century Gothic" w:cs="Tahoma"/>
          <w:b/>
          <w:bCs/>
          <w:sz w:val="20"/>
          <w:szCs w:val="20"/>
          <w:lang w:val="es-CO" w:eastAsia="es-CO"/>
        </w:rPr>
        <w:t>OPCION 2</w:t>
      </w:r>
      <w:r w:rsidRPr="004B4622">
        <w:rPr>
          <w:rFonts w:ascii="Century Gothic" w:eastAsia="Calibri" w:hAnsi="Century Gothic" w:cs="Tahoma"/>
          <w:sz w:val="20"/>
          <w:szCs w:val="20"/>
          <w:lang w:val="es-CO" w:eastAsia="es-CO"/>
        </w:rPr>
        <w:t>: En forma conjunta los miembros de la unión temporal: _____</w:t>
      </w:r>
    </w:p>
    <w:p w14:paraId="4841CCC4" w14:textId="77777777" w:rsidR="00A24A79" w:rsidRPr="004B4622" w:rsidRDefault="00A24A79" w:rsidP="00A24A79">
      <w:pPr>
        <w:pStyle w:val="Prrafodelista"/>
        <w:suppressAutoHyphens/>
        <w:spacing w:before="120"/>
        <w:jc w:val="both"/>
        <w:rPr>
          <w:rFonts w:ascii="Century Gothic" w:eastAsia="Calibri" w:hAnsi="Century Gothic" w:cs="Tahoma"/>
          <w:sz w:val="20"/>
          <w:szCs w:val="20"/>
          <w:lang w:val="es-CO" w:eastAsia="es-CO"/>
        </w:rPr>
      </w:pPr>
    </w:p>
    <w:p w14:paraId="1F595113" w14:textId="77777777" w:rsidR="00A24A79" w:rsidRPr="004B4622" w:rsidRDefault="00A24A79" w:rsidP="00A24A79">
      <w:pPr>
        <w:pStyle w:val="Prrafodelista"/>
        <w:suppressAutoHyphens/>
        <w:spacing w:before="120"/>
        <w:jc w:val="both"/>
        <w:rPr>
          <w:rFonts w:ascii="Century Gothic" w:eastAsia="Calibri" w:hAnsi="Century Gothic" w:cs="Tahoma"/>
          <w:sz w:val="20"/>
          <w:szCs w:val="20"/>
          <w:lang w:val="es-CO" w:eastAsia="es-CO"/>
        </w:rPr>
      </w:pPr>
      <w:r w:rsidRPr="004B4622">
        <w:rPr>
          <w:rFonts w:ascii="Century Gothic" w:eastAsia="Calibri" w:hAnsi="Century Gothic" w:cs="Tahoma"/>
          <w:b/>
          <w:bCs/>
          <w:sz w:val="20"/>
          <w:szCs w:val="20"/>
          <w:lang w:val="es-CO" w:eastAsia="es-CO"/>
        </w:rPr>
        <w:t>NOTA</w:t>
      </w:r>
      <w:r w:rsidRPr="004B4622">
        <w:rPr>
          <w:rFonts w:ascii="Century Gothic" w:eastAsia="Calibri" w:hAnsi="Century Gothic" w:cs="Tahoma"/>
          <w:sz w:val="20"/>
          <w:szCs w:val="20"/>
          <w:lang w:val="es-CO" w:eastAsia="es-CO"/>
        </w:rPr>
        <w:t xml:space="preserve">: De conformidad con el parágrafo 1º del artículo 1.6.1.4.1.11 del Decreto 1625 de 2016: </w:t>
      </w:r>
      <w:r w:rsidRPr="004B4622">
        <w:rPr>
          <w:rFonts w:ascii="Century Gothic" w:eastAsia="Calibri" w:hAnsi="Century Gothic" w:cs="Tahoma"/>
          <w:i/>
          <w:iCs/>
          <w:sz w:val="20"/>
          <w:szCs w:val="20"/>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4B4622">
        <w:rPr>
          <w:rFonts w:ascii="Century Gothic" w:eastAsia="Calibri" w:hAnsi="Century Gothic" w:cs="Tahoma"/>
          <w:sz w:val="20"/>
          <w:szCs w:val="20"/>
          <w:lang w:val="es-CO" w:eastAsia="es-CO"/>
        </w:rPr>
        <w:t xml:space="preserve">, es decir, </w:t>
      </w:r>
      <w:r w:rsidRPr="004B4622">
        <w:rPr>
          <w:rFonts w:ascii="Century Gothic" w:eastAsia="Calibri" w:hAnsi="Century Gothic" w:cs="Tahoma"/>
          <w:b/>
          <w:bCs/>
          <w:sz w:val="20"/>
          <w:szCs w:val="20"/>
          <w:lang w:val="es-CO" w:eastAsia="es-CO"/>
        </w:rPr>
        <w:t>facturar en su propio nombre y bajo su propio NIT</w:t>
      </w:r>
      <w:r w:rsidRPr="004B4622">
        <w:rPr>
          <w:rFonts w:ascii="Century Gothic" w:eastAsia="Calibri" w:hAnsi="Century Gothic" w:cs="Tahoma"/>
          <w:sz w:val="20"/>
          <w:szCs w:val="20"/>
          <w:lang w:val="es-CO" w:eastAsia="es-CO"/>
        </w:rPr>
        <w:t>.</w:t>
      </w:r>
    </w:p>
    <w:p w14:paraId="4087FF86" w14:textId="77777777" w:rsidR="00A24A79" w:rsidRPr="004B4622" w:rsidRDefault="00A24A79" w:rsidP="00A24A79">
      <w:pPr>
        <w:pStyle w:val="Prrafodelista"/>
        <w:suppressAutoHyphens/>
        <w:spacing w:before="120"/>
        <w:jc w:val="both"/>
        <w:rPr>
          <w:rFonts w:ascii="Century Gothic" w:eastAsia="Calibri" w:hAnsi="Century Gothic" w:cs="Tahoma"/>
          <w:sz w:val="20"/>
          <w:szCs w:val="20"/>
          <w:lang w:val="es-CO" w:eastAsia="es-CO"/>
        </w:rPr>
      </w:pPr>
    </w:p>
    <w:p w14:paraId="3C62854E" w14:textId="77777777" w:rsidR="00A24A79" w:rsidRPr="004B4622" w:rsidRDefault="00A24A79" w:rsidP="00A24A79">
      <w:pPr>
        <w:pStyle w:val="Prrafodelista"/>
        <w:numPr>
          <w:ilvl w:val="0"/>
          <w:numId w:val="22"/>
        </w:numPr>
        <w:suppressAutoHyphens/>
        <w:spacing w:before="120"/>
        <w:jc w:val="both"/>
        <w:rPr>
          <w:rFonts w:ascii="Century Gothic" w:eastAsia="Calibri" w:hAnsi="Century Gothic" w:cs="Tahoma"/>
          <w:sz w:val="20"/>
          <w:szCs w:val="20"/>
          <w:lang w:val="es-CO" w:eastAsia="es-CO"/>
        </w:rPr>
      </w:pPr>
      <w:r w:rsidRPr="004B4622">
        <w:rPr>
          <w:rFonts w:ascii="Century Gothic" w:eastAsia="Calibri" w:hAnsi="Century Gothic" w:cs="Tahoma"/>
          <w:sz w:val="20"/>
          <w:szCs w:val="20"/>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2AA0E212" w14:textId="77777777" w:rsidR="00A24A79" w:rsidRPr="004B4622" w:rsidRDefault="00A24A79" w:rsidP="00A24A79">
      <w:pPr>
        <w:autoSpaceDE w:val="0"/>
        <w:autoSpaceDN w:val="0"/>
        <w:adjustRightInd w:val="0"/>
        <w:ind w:left="720"/>
        <w:jc w:val="both"/>
        <w:rPr>
          <w:rFonts w:ascii="Century Gothic" w:eastAsia="Calibri" w:hAnsi="Century Gothic" w:cs="Tahoma"/>
          <w:sz w:val="20"/>
          <w:szCs w:val="20"/>
          <w:lang w:val="es-CO" w:eastAsia="es-CO"/>
        </w:rPr>
      </w:pPr>
    </w:p>
    <w:p w14:paraId="790D931E" w14:textId="77777777" w:rsidR="00A24A79" w:rsidRPr="004B4622" w:rsidRDefault="00A24A79" w:rsidP="00A24A79">
      <w:pPr>
        <w:numPr>
          <w:ilvl w:val="0"/>
          <w:numId w:val="22"/>
        </w:numPr>
        <w:autoSpaceDE w:val="0"/>
        <w:autoSpaceDN w:val="0"/>
        <w:adjustRightInd w:val="0"/>
        <w:jc w:val="both"/>
        <w:rPr>
          <w:rFonts w:ascii="Century Gothic" w:eastAsia="Calibri" w:hAnsi="Century Gothic" w:cs="Tahoma"/>
          <w:sz w:val="20"/>
          <w:szCs w:val="20"/>
          <w:lang w:val="es-CO" w:eastAsia="es-CO"/>
        </w:rPr>
      </w:pPr>
      <w:r w:rsidRPr="004B4622">
        <w:rPr>
          <w:rFonts w:ascii="Century Gothic" w:eastAsia="Calibri" w:hAnsi="Century Gothic" w:cs="Tahoma"/>
          <w:sz w:val="20"/>
          <w:szCs w:val="20"/>
          <w:lang w:val="es-CO" w:eastAsia="es-CO"/>
        </w:rPr>
        <w:t>La sede de la Unión Temporal es:</w:t>
      </w:r>
    </w:p>
    <w:p w14:paraId="18D1EA26" w14:textId="77777777" w:rsidR="00A24A79" w:rsidRPr="004B4622" w:rsidRDefault="00A24A79" w:rsidP="00A24A79">
      <w:pPr>
        <w:autoSpaceDE w:val="0"/>
        <w:autoSpaceDN w:val="0"/>
        <w:adjustRightInd w:val="0"/>
        <w:jc w:val="both"/>
        <w:rPr>
          <w:rFonts w:ascii="Century Gothic" w:eastAsia="Calibri" w:hAnsi="Century Gothic" w:cs="Tahoma"/>
          <w:sz w:val="20"/>
          <w:szCs w:val="20"/>
          <w:lang w:val="es-CO" w:eastAsia="es-CO"/>
        </w:rPr>
      </w:pPr>
    </w:p>
    <w:p w14:paraId="67D29E14" w14:textId="77777777" w:rsidR="00015AFA" w:rsidRPr="004B4622" w:rsidRDefault="00015AFA" w:rsidP="00015AFA">
      <w:pPr>
        <w:jc w:val="both"/>
        <w:rPr>
          <w:rFonts w:ascii="Century Gothic" w:hAnsi="Century Gothic" w:cs="Tahoma"/>
          <w:sz w:val="20"/>
          <w:szCs w:val="20"/>
        </w:rPr>
      </w:pPr>
      <w:r w:rsidRPr="004B4622">
        <w:rPr>
          <w:rFonts w:ascii="Century Gothic" w:hAnsi="Century Gothic" w:cs="Tahoma"/>
          <w:sz w:val="20"/>
          <w:szCs w:val="20"/>
        </w:rPr>
        <w:t>Atentamente:</w:t>
      </w:r>
    </w:p>
    <w:p w14:paraId="16074D58" w14:textId="77777777" w:rsidR="00015AFA" w:rsidRPr="004B4622" w:rsidRDefault="00015AFA" w:rsidP="00015AFA">
      <w:pPr>
        <w:jc w:val="both"/>
        <w:rPr>
          <w:rFonts w:ascii="Century Gothic" w:hAnsi="Century Gothic" w:cs="Tahoma"/>
          <w:sz w:val="20"/>
          <w:szCs w:val="20"/>
        </w:rPr>
      </w:pPr>
    </w:p>
    <w:p w14:paraId="312EE7E9" w14:textId="77777777" w:rsidR="00015AFA" w:rsidRPr="004B4622" w:rsidRDefault="00015AFA" w:rsidP="00015AFA">
      <w:pPr>
        <w:jc w:val="both"/>
        <w:rPr>
          <w:rFonts w:ascii="Century Gothic" w:hAnsi="Century Gothic" w:cs="Tahoma"/>
          <w:sz w:val="20"/>
          <w:szCs w:val="20"/>
        </w:rPr>
      </w:pPr>
    </w:p>
    <w:p w14:paraId="6F839F4C" w14:textId="77777777" w:rsidR="00015AFA" w:rsidRPr="004B4622" w:rsidRDefault="00015AFA" w:rsidP="00015AFA">
      <w:pPr>
        <w:jc w:val="both"/>
        <w:rPr>
          <w:rFonts w:ascii="Century Gothic" w:hAnsi="Century Gothic" w:cs="Tahoma"/>
          <w:b/>
          <w:sz w:val="20"/>
          <w:szCs w:val="20"/>
        </w:rPr>
      </w:pPr>
      <w:r w:rsidRPr="004B4622">
        <w:rPr>
          <w:rFonts w:ascii="Century Gothic" w:hAnsi="Century Gothic" w:cs="Tahoma"/>
          <w:b/>
          <w:sz w:val="20"/>
          <w:szCs w:val="20"/>
        </w:rPr>
        <w:t>Razón Social:</w:t>
      </w:r>
    </w:p>
    <w:p w14:paraId="278315A8" w14:textId="77777777" w:rsidR="00015AFA" w:rsidRPr="004B4622" w:rsidRDefault="00015AFA" w:rsidP="00015AFA">
      <w:pPr>
        <w:jc w:val="both"/>
        <w:rPr>
          <w:rFonts w:ascii="Century Gothic" w:hAnsi="Century Gothic" w:cs="Tahoma"/>
          <w:b/>
          <w:sz w:val="20"/>
          <w:szCs w:val="20"/>
        </w:rPr>
      </w:pPr>
      <w:r w:rsidRPr="004B4622">
        <w:rPr>
          <w:rFonts w:ascii="Century Gothic" w:hAnsi="Century Gothic" w:cs="Tahoma"/>
          <w:b/>
          <w:sz w:val="20"/>
          <w:szCs w:val="20"/>
        </w:rPr>
        <w:t xml:space="preserve">Nombre: </w:t>
      </w:r>
    </w:p>
    <w:p w14:paraId="6AE288FF" w14:textId="77777777" w:rsidR="00015AFA" w:rsidRPr="004B4622" w:rsidRDefault="00015AFA" w:rsidP="00015AFA">
      <w:pPr>
        <w:jc w:val="both"/>
        <w:rPr>
          <w:rFonts w:ascii="Century Gothic" w:hAnsi="Century Gothic" w:cs="Tahoma"/>
          <w:b/>
          <w:sz w:val="20"/>
          <w:szCs w:val="20"/>
        </w:rPr>
      </w:pPr>
      <w:r w:rsidRPr="004B4622">
        <w:rPr>
          <w:rFonts w:ascii="Century Gothic" w:hAnsi="Century Gothic" w:cs="Tahoma"/>
          <w:b/>
          <w:sz w:val="20"/>
          <w:szCs w:val="20"/>
        </w:rPr>
        <w:t xml:space="preserve">Dirección: </w:t>
      </w:r>
    </w:p>
    <w:p w14:paraId="0FAE9CF8" w14:textId="77777777" w:rsidR="00015AFA" w:rsidRPr="004B4622" w:rsidRDefault="00015AFA" w:rsidP="00015AFA">
      <w:pPr>
        <w:jc w:val="both"/>
        <w:rPr>
          <w:rFonts w:ascii="Century Gothic" w:hAnsi="Century Gothic" w:cs="Tahoma"/>
          <w:b/>
          <w:sz w:val="20"/>
          <w:szCs w:val="20"/>
        </w:rPr>
      </w:pPr>
      <w:r w:rsidRPr="004B4622">
        <w:rPr>
          <w:rFonts w:ascii="Century Gothic" w:hAnsi="Century Gothic" w:cs="Tahoma"/>
          <w:b/>
          <w:sz w:val="20"/>
          <w:szCs w:val="20"/>
        </w:rPr>
        <w:t xml:space="preserve">E-mail: </w:t>
      </w:r>
    </w:p>
    <w:p w14:paraId="38C89329" w14:textId="77777777" w:rsidR="00015AFA" w:rsidRPr="004B4622" w:rsidRDefault="00015AFA" w:rsidP="00015AFA">
      <w:pPr>
        <w:jc w:val="both"/>
        <w:rPr>
          <w:rFonts w:ascii="Century Gothic" w:hAnsi="Century Gothic" w:cs="Tahoma"/>
          <w:b/>
          <w:sz w:val="20"/>
          <w:szCs w:val="20"/>
        </w:rPr>
      </w:pPr>
      <w:r w:rsidRPr="004B4622">
        <w:rPr>
          <w:rFonts w:ascii="Century Gothic" w:hAnsi="Century Gothic" w:cs="Tahoma"/>
          <w:b/>
          <w:sz w:val="20"/>
          <w:szCs w:val="20"/>
        </w:rPr>
        <w:t xml:space="preserve">FAX: </w:t>
      </w:r>
    </w:p>
    <w:p w14:paraId="01C26729" w14:textId="77777777" w:rsidR="00015AFA" w:rsidRPr="004B4622" w:rsidRDefault="00015AFA" w:rsidP="00015AFA">
      <w:pPr>
        <w:jc w:val="both"/>
        <w:rPr>
          <w:rFonts w:ascii="Century Gothic" w:hAnsi="Century Gothic" w:cs="Tahoma"/>
          <w:sz w:val="20"/>
          <w:szCs w:val="20"/>
        </w:rPr>
      </w:pPr>
      <w:r w:rsidRPr="004B4622">
        <w:rPr>
          <w:rFonts w:ascii="Century Gothic" w:hAnsi="Century Gothic" w:cs="Tahoma"/>
          <w:b/>
          <w:sz w:val="20"/>
          <w:szCs w:val="20"/>
        </w:rPr>
        <w:t>Firma:</w:t>
      </w:r>
      <w:r w:rsidRPr="004B4622">
        <w:rPr>
          <w:rFonts w:ascii="Century Gothic" w:hAnsi="Century Gothic" w:cs="Tahoma"/>
          <w:sz w:val="20"/>
          <w:szCs w:val="20"/>
        </w:rPr>
        <w:t xml:space="preserve"> </w:t>
      </w:r>
    </w:p>
    <w:p w14:paraId="0F63FEF7" w14:textId="77777777" w:rsidR="007F4297" w:rsidRPr="004B4622" w:rsidRDefault="007F4297" w:rsidP="007F4297">
      <w:pPr>
        <w:rPr>
          <w:rFonts w:ascii="Century Gothic" w:hAnsi="Century Gothic" w:cs="Tahoma"/>
          <w:sz w:val="20"/>
          <w:szCs w:val="20"/>
          <w:lang w:val="es-CO"/>
        </w:rPr>
      </w:pPr>
    </w:p>
    <w:p w14:paraId="7F101568" w14:textId="32EA27AA" w:rsidR="00015AFA" w:rsidRPr="004B4622" w:rsidRDefault="00015AFA" w:rsidP="00015AFA">
      <w:pPr>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lang w:val="es-CO"/>
        </w:rPr>
      </w:pPr>
      <w:r w:rsidRPr="004B4622">
        <w:rPr>
          <w:rFonts w:ascii="Century Gothic" w:hAnsi="Century Gothic" w:cs="Tahoma"/>
          <w:sz w:val="20"/>
          <w:szCs w:val="20"/>
          <w:lang w:val="es-CO"/>
        </w:rPr>
        <w:t>Debe ser firmado por cada uno de los miembros de la Unión Temporal</w:t>
      </w:r>
    </w:p>
    <w:p w14:paraId="470ECF29" w14:textId="77777777" w:rsidR="007F4297" w:rsidRPr="004B4622" w:rsidRDefault="007F4297" w:rsidP="007F4297">
      <w:pPr>
        <w:rPr>
          <w:rFonts w:ascii="Century Gothic" w:hAnsi="Century Gothic" w:cs="Tahoma"/>
          <w:sz w:val="20"/>
          <w:szCs w:val="20"/>
          <w:lang w:val="es-CO"/>
        </w:rPr>
      </w:pPr>
    </w:p>
    <w:p w14:paraId="6B56C090" w14:textId="77777777" w:rsidR="007F4297" w:rsidRPr="004B4622" w:rsidRDefault="007F4297" w:rsidP="007F4297">
      <w:pPr>
        <w:rPr>
          <w:rFonts w:ascii="Century Gothic" w:hAnsi="Century Gothic" w:cs="Tahoma"/>
          <w:sz w:val="20"/>
          <w:szCs w:val="20"/>
          <w:lang w:val="es-CO"/>
        </w:rPr>
      </w:pPr>
    </w:p>
    <w:p w14:paraId="5AF1A381" w14:textId="77777777" w:rsidR="007F4297" w:rsidRPr="004B4622" w:rsidRDefault="007F4297" w:rsidP="007F4297">
      <w:pPr>
        <w:rPr>
          <w:rFonts w:ascii="Century Gothic" w:hAnsi="Century Gothic" w:cs="Tahoma"/>
          <w:sz w:val="20"/>
          <w:szCs w:val="20"/>
          <w:lang w:val="es-CO"/>
        </w:rPr>
      </w:pPr>
    </w:p>
    <w:p w14:paraId="1C41EDE0" w14:textId="77777777" w:rsidR="00753309" w:rsidRPr="004B4622" w:rsidRDefault="00753309" w:rsidP="007F4297">
      <w:pPr>
        <w:autoSpaceDE w:val="0"/>
        <w:autoSpaceDN w:val="0"/>
        <w:adjustRightInd w:val="0"/>
        <w:jc w:val="center"/>
        <w:rPr>
          <w:rFonts w:ascii="Century Gothic" w:hAnsi="Century Gothic" w:cs="Tahoma"/>
          <w:b/>
          <w:bCs/>
          <w:sz w:val="20"/>
          <w:szCs w:val="20"/>
        </w:rPr>
      </w:pPr>
    </w:p>
    <w:p w14:paraId="435ED483" w14:textId="77777777" w:rsidR="00286D2A" w:rsidRPr="004B4622" w:rsidRDefault="00286D2A" w:rsidP="007F4297">
      <w:pPr>
        <w:autoSpaceDE w:val="0"/>
        <w:autoSpaceDN w:val="0"/>
        <w:adjustRightInd w:val="0"/>
        <w:jc w:val="center"/>
        <w:rPr>
          <w:rFonts w:ascii="Century Gothic" w:hAnsi="Century Gothic" w:cs="Tahoma"/>
          <w:b/>
          <w:bCs/>
          <w:sz w:val="20"/>
          <w:szCs w:val="20"/>
        </w:rPr>
      </w:pPr>
    </w:p>
    <w:p w14:paraId="5A6124F0" w14:textId="77777777" w:rsidR="00286D2A" w:rsidRPr="004B4622" w:rsidRDefault="00286D2A" w:rsidP="007F4297">
      <w:pPr>
        <w:autoSpaceDE w:val="0"/>
        <w:autoSpaceDN w:val="0"/>
        <w:adjustRightInd w:val="0"/>
        <w:jc w:val="center"/>
        <w:rPr>
          <w:rFonts w:ascii="Century Gothic" w:hAnsi="Century Gothic" w:cs="Tahoma"/>
          <w:b/>
          <w:bCs/>
          <w:sz w:val="20"/>
          <w:szCs w:val="20"/>
        </w:rPr>
      </w:pPr>
    </w:p>
    <w:p w14:paraId="65974C77" w14:textId="77777777" w:rsidR="001F5656" w:rsidRPr="004B4622" w:rsidRDefault="001F5656" w:rsidP="00312CE7">
      <w:pPr>
        <w:autoSpaceDE w:val="0"/>
        <w:autoSpaceDN w:val="0"/>
        <w:adjustRightInd w:val="0"/>
        <w:jc w:val="center"/>
        <w:rPr>
          <w:rFonts w:ascii="Century Gothic" w:hAnsi="Century Gothic" w:cs="Tahoma"/>
          <w:b/>
          <w:iCs/>
          <w:sz w:val="20"/>
          <w:szCs w:val="20"/>
        </w:rPr>
      </w:pPr>
    </w:p>
    <w:p w14:paraId="2F74736F" w14:textId="77777777" w:rsidR="001F5656" w:rsidRPr="004B4622" w:rsidRDefault="001F5656" w:rsidP="00312CE7">
      <w:pPr>
        <w:autoSpaceDE w:val="0"/>
        <w:autoSpaceDN w:val="0"/>
        <w:adjustRightInd w:val="0"/>
        <w:jc w:val="center"/>
        <w:rPr>
          <w:rFonts w:ascii="Century Gothic" w:hAnsi="Century Gothic" w:cs="Tahoma"/>
          <w:b/>
          <w:iCs/>
          <w:sz w:val="20"/>
          <w:szCs w:val="20"/>
        </w:rPr>
      </w:pPr>
    </w:p>
    <w:p w14:paraId="5CD9FBB0" w14:textId="77777777" w:rsidR="001F5656" w:rsidRPr="004B4622" w:rsidRDefault="001F5656" w:rsidP="00312CE7">
      <w:pPr>
        <w:autoSpaceDE w:val="0"/>
        <w:autoSpaceDN w:val="0"/>
        <w:adjustRightInd w:val="0"/>
        <w:jc w:val="center"/>
        <w:rPr>
          <w:rFonts w:ascii="Century Gothic" w:hAnsi="Century Gothic" w:cs="Tahoma"/>
          <w:b/>
          <w:iCs/>
          <w:sz w:val="20"/>
          <w:szCs w:val="20"/>
        </w:rPr>
      </w:pPr>
    </w:p>
    <w:p w14:paraId="67D38F41" w14:textId="77777777" w:rsidR="001F5656" w:rsidRPr="004B4622" w:rsidRDefault="001F5656" w:rsidP="00312CE7">
      <w:pPr>
        <w:autoSpaceDE w:val="0"/>
        <w:autoSpaceDN w:val="0"/>
        <w:adjustRightInd w:val="0"/>
        <w:jc w:val="center"/>
        <w:rPr>
          <w:rFonts w:ascii="Century Gothic" w:hAnsi="Century Gothic" w:cs="Tahoma"/>
          <w:b/>
          <w:iCs/>
          <w:sz w:val="20"/>
          <w:szCs w:val="20"/>
        </w:rPr>
      </w:pPr>
    </w:p>
    <w:p w14:paraId="343A4C81" w14:textId="77777777" w:rsidR="001F5656" w:rsidRPr="004B4622" w:rsidRDefault="001F5656" w:rsidP="00312CE7">
      <w:pPr>
        <w:autoSpaceDE w:val="0"/>
        <w:autoSpaceDN w:val="0"/>
        <w:adjustRightInd w:val="0"/>
        <w:jc w:val="center"/>
        <w:rPr>
          <w:rFonts w:ascii="Century Gothic" w:hAnsi="Century Gothic" w:cs="Tahoma"/>
          <w:b/>
          <w:iCs/>
          <w:sz w:val="20"/>
          <w:szCs w:val="20"/>
        </w:rPr>
      </w:pPr>
    </w:p>
    <w:sectPr w:rsidR="001F5656" w:rsidRPr="004B4622" w:rsidSect="004D10EC">
      <w:headerReference w:type="default" r:id="rId11"/>
      <w:footerReference w:type="default" r:id="rId12"/>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56524" w14:textId="77777777" w:rsidR="008D6CED" w:rsidRDefault="008D6CED" w:rsidP="005D4651">
      <w:r>
        <w:separator/>
      </w:r>
    </w:p>
  </w:endnote>
  <w:endnote w:type="continuationSeparator" w:id="0">
    <w:p w14:paraId="21622283" w14:textId="77777777" w:rsidR="008D6CED" w:rsidRDefault="008D6CED"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66C8A" w14:textId="77777777" w:rsidR="008D6CED" w:rsidRDefault="008D6CED" w:rsidP="005D4651">
      <w:r>
        <w:separator/>
      </w:r>
    </w:p>
  </w:footnote>
  <w:footnote w:type="continuationSeparator" w:id="0">
    <w:p w14:paraId="4351EDA3" w14:textId="77777777" w:rsidR="008D6CED" w:rsidRDefault="008D6CED" w:rsidP="005D4651">
      <w:r>
        <w:continuationSeparator/>
      </w:r>
    </w:p>
  </w:footnote>
  <w:footnote w:id="1">
    <w:p w14:paraId="3E6C76AD" w14:textId="77777777" w:rsidR="00A24A79" w:rsidRPr="00FC5F44" w:rsidRDefault="00A24A79" w:rsidP="00A24A79">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2">
    <w:p w14:paraId="6211951A" w14:textId="77777777" w:rsidR="00A24A79" w:rsidRPr="00FC5F44" w:rsidRDefault="00A24A79" w:rsidP="00A24A79">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BF7" w14:textId="710919B6" w:rsidR="00F450B4" w:rsidRDefault="004B4622">
    <w:pPr>
      <w:pStyle w:val="Encabezado"/>
    </w:pPr>
    <w:r>
      <w:rPr>
        <w:rFonts w:ascii="Calibri" w:hAnsi="Calibri" w:cs="Calibri"/>
        <w:noProof/>
        <w:color w:val="000000"/>
      </w:rPr>
      <w:drawing>
        <wp:anchor distT="0" distB="0" distL="114300" distR="114300" simplePos="0" relativeHeight="251659264" behindDoc="0" locked="0" layoutInCell="1" allowOverlap="1" wp14:anchorId="052C45BE" wp14:editId="0E7C4FC9">
          <wp:simplePos x="0" y="0"/>
          <wp:positionH relativeFrom="margin">
            <wp:posOffset>0</wp:posOffset>
          </wp:positionH>
          <wp:positionV relativeFrom="paragraph">
            <wp:posOffset>-635</wp:posOffset>
          </wp:positionV>
          <wp:extent cx="2419350" cy="485775"/>
          <wp:effectExtent l="0" t="0" r="0" b="9525"/>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3E55FD" w14:textId="7CD9ECBC" w:rsidR="00F450B4" w:rsidRDefault="00F450B4">
    <w:pPr>
      <w:pStyle w:val="Encabezado"/>
    </w:pPr>
  </w:p>
  <w:p w14:paraId="5FB2B497" w14:textId="77777777" w:rsidR="00F450B4" w:rsidRDefault="00F450B4">
    <w:pPr>
      <w:pStyle w:val="Encabezado"/>
    </w:pPr>
  </w:p>
  <w:p w14:paraId="1DACD28C" w14:textId="3A602D2E" w:rsidR="00F450B4" w:rsidRDefault="00F450B4">
    <w:pPr>
      <w:pStyle w:val="Encabezado"/>
    </w:pPr>
  </w:p>
  <w:p w14:paraId="4FF9D928" w14:textId="053F09CC" w:rsidR="00F450B4" w:rsidRDefault="00F450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4CD6"/>
    <w:multiLevelType w:val="multilevel"/>
    <w:tmpl w:val="C86A1686"/>
    <w:lvl w:ilvl="0">
      <w:start w:val="1"/>
      <w:numFmt w:val="decimal"/>
      <w:lvlText w:val="%1."/>
      <w:lvlJc w:val="left"/>
      <w:pPr>
        <w:tabs>
          <w:tab w:val="num" w:pos="720"/>
        </w:tabs>
        <w:ind w:left="720" w:hanging="360"/>
      </w:pPr>
      <w:rPr>
        <w:rFonts w:hint="default"/>
        <w:b/>
      </w:rPr>
    </w:lvl>
    <w:lvl w:ilvl="1">
      <w:start w:val="1"/>
      <w:numFmt w:val="lowerLetter"/>
      <w:lvlText w:val="%2."/>
      <w:lvlJc w:val="left"/>
      <w:pPr>
        <w:ind w:left="1800" w:hanging="720"/>
      </w:pPr>
      <w:rPr>
        <w:rFonts w:ascii="Arial" w:eastAsiaTheme="minorHAnsi" w:hAnsi="Arial" w:cs="Arial" w:hint="default"/>
        <w:i w:val="0"/>
        <w:iCs w:val="0"/>
      </w:rPr>
    </w:lvl>
    <w:lvl w:ilvl="2">
      <w:start w:val="1"/>
      <w:numFmt w:val="decimal"/>
      <w:lvlText w:val="%3."/>
      <w:lvlJc w:val="left"/>
      <w:pPr>
        <w:tabs>
          <w:tab w:val="num" w:pos="2160"/>
        </w:tabs>
        <w:ind w:left="2160" w:hanging="360"/>
      </w:pPr>
      <w:rPr>
        <w:rFonts w:hint="default"/>
        <w:b/>
        <w:bCs/>
      </w:rPr>
    </w:lvl>
    <w:lvl w:ilvl="3">
      <w:start w:val="1"/>
      <w:numFmt w:val="decimal"/>
      <w:lvlText w:val="%4."/>
      <w:lvlJc w:val="left"/>
      <w:pPr>
        <w:tabs>
          <w:tab w:val="num" w:pos="2880"/>
        </w:tabs>
        <w:ind w:left="2880" w:hanging="360"/>
      </w:pPr>
      <w:rPr>
        <w:rFonts w:hint="default"/>
        <w:b/>
        <w:bCs/>
      </w:rPr>
    </w:lvl>
    <w:lvl w:ilvl="4">
      <w:start w:val="1"/>
      <w:numFmt w:val="decimal"/>
      <w:lvlText w:val="%5."/>
      <w:lvlJc w:val="left"/>
      <w:pPr>
        <w:tabs>
          <w:tab w:val="num" w:pos="3600"/>
        </w:tabs>
        <w:ind w:left="3600" w:hanging="360"/>
      </w:pPr>
      <w:rPr>
        <w:rFonts w:hint="default"/>
        <w:b/>
        <w:bCs/>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745760"/>
    <w:multiLevelType w:val="hybridMultilevel"/>
    <w:tmpl w:val="C9C87766"/>
    <w:lvl w:ilvl="0" w:tplc="0470916C">
      <w:start w:val="1"/>
      <w:numFmt w:val="decimal"/>
      <w:lvlText w:val="%1."/>
      <w:lvlJc w:val="left"/>
      <w:pPr>
        <w:ind w:left="1800" w:hanging="360"/>
      </w:pPr>
      <w:rPr>
        <w:b/>
        <w:bCs/>
        <w:sz w:val="24"/>
        <w:szCs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50AB1"/>
    <w:multiLevelType w:val="hybridMultilevel"/>
    <w:tmpl w:val="464E7C2E"/>
    <w:lvl w:ilvl="0" w:tplc="6712990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D0909"/>
    <w:multiLevelType w:val="hybridMultilevel"/>
    <w:tmpl w:val="88968B2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A812C8"/>
    <w:multiLevelType w:val="hybridMultilevel"/>
    <w:tmpl w:val="8E2491CC"/>
    <w:lvl w:ilvl="0" w:tplc="AEBE2CD2">
      <w:start w:val="1"/>
      <w:numFmt w:val="lowerLetter"/>
      <w:lvlText w:val="%1."/>
      <w:lvlJc w:val="left"/>
      <w:pPr>
        <w:ind w:left="5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BA1B5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B6C8A8">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4C418D0">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C1E3C38">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474C9FC">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F4453FA">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B4B6C0">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3EA97C8">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955BCB"/>
    <w:multiLevelType w:val="hybridMultilevel"/>
    <w:tmpl w:val="4F6C61B4"/>
    <w:lvl w:ilvl="0" w:tplc="240A0019">
      <w:start w:val="1"/>
      <w:numFmt w:val="lowerLetter"/>
      <w:lvlText w:val="%1."/>
      <w:lvlJc w:val="left"/>
      <w:pPr>
        <w:ind w:left="727"/>
      </w:pPr>
      <w:rPr>
        <w:b/>
        <w:bCs/>
        <w:i w:val="0"/>
        <w:strike w:val="0"/>
        <w:dstrike w:val="0"/>
        <w:color w:val="000000"/>
        <w:sz w:val="22"/>
        <w:szCs w:val="22"/>
        <w:u w:val="none" w:color="000000"/>
        <w:bdr w:val="none" w:sz="0" w:space="0" w:color="auto"/>
        <w:shd w:val="clear" w:color="auto" w:fill="auto"/>
        <w:vertAlign w:val="baseline"/>
      </w:rPr>
    </w:lvl>
    <w:lvl w:ilvl="1" w:tplc="F6C6CC58">
      <w:start w:val="1"/>
      <w:numFmt w:val="lowerLetter"/>
      <w:lvlText w:val="%2"/>
      <w:lvlJc w:val="left"/>
      <w:pPr>
        <w:ind w:left="15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97C26E4">
      <w:start w:val="1"/>
      <w:numFmt w:val="lowerRoman"/>
      <w:lvlText w:val="%3"/>
      <w:lvlJc w:val="left"/>
      <w:pPr>
        <w:ind w:left="22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F3EFEF8">
      <w:start w:val="1"/>
      <w:numFmt w:val="decimal"/>
      <w:lvlText w:val="%4"/>
      <w:lvlJc w:val="left"/>
      <w:pPr>
        <w:ind w:left="2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8D40684">
      <w:start w:val="1"/>
      <w:numFmt w:val="lowerLetter"/>
      <w:lvlText w:val="%5"/>
      <w:lvlJc w:val="left"/>
      <w:pPr>
        <w:ind w:left="36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BFEEF3C">
      <w:start w:val="1"/>
      <w:numFmt w:val="lowerRoman"/>
      <w:lvlText w:val="%6"/>
      <w:lvlJc w:val="left"/>
      <w:pPr>
        <w:ind w:left="43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2BE56E8">
      <w:start w:val="1"/>
      <w:numFmt w:val="decimal"/>
      <w:lvlText w:val="%7"/>
      <w:lvlJc w:val="left"/>
      <w:pPr>
        <w:ind w:left="51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8A8F0E">
      <w:start w:val="1"/>
      <w:numFmt w:val="lowerLetter"/>
      <w:lvlText w:val="%8"/>
      <w:lvlJc w:val="left"/>
      <w:pPr>
        <w:ind w:left="58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C542148">
      <w:start w:val="1"/>
      <w:numFmt w:val="lowerRoman"/>
      <w:lvlText w:val="%9"/>
      <w:lvlJc w:val="left"/>
      <w:pPr>
        <w:ind w:left="65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CE00AE"/>
    <w:multiLevelType w:val="multilevel"/>
    <w:tmpl w:val="98DEF5D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2D6A0837"/>
    <w:multiLevelType w:val="multilevel"/>
    <w:tmpl w:val="8DB6E318"/>
    <w:lvl w:ilvl="0">
      <w:start w:val="1"/>
      <w:numFmt w:val="decimal"/>
      <w:lvlText w:val="%1."/>
      <w:lvlJc w:val="left"/>
      <w:pPr>
        <w:tabs>
          <w:tab w:val="num" w:pos="720"/>
        </w:tabs>
        <w:ind w:left="720" w:hanging="360"/>
      </w:pPr>
      <w:rPr>
        <w:b/>
      </w:rPr>
    </w:lvl>
    <w:lvl w:ilvl="1">
      <w:start w:val="1"/>
      <w:numFmt w:val="lowerLetter"/>
      <w:lvlText w:val="%2."/>
      <w:lvlJc w:val="left"/>
      <w:pPr>
        <w:ind w:left="1800" w:hanging="720"/>
      </w:pPr>
      <w:rPr>
        <w:rFonts w:ascii="Arial" w:eastAsiaTheme="minorHAnsi" w:hAnsi="Arial" w:cs="Arial"/>
        <w:i w:val="0"/>
        <w:iCs w:val="0"/>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562EB5"/>
    <w:multiLevelType w:val="hybridMultilevel"/>
    <w:tmpl w:val="7E22744A"/>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2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E33DAC"/>
    <w:multiLevelType w:val="hybridMultilevel"/>
    <w:tmpl w:val="614E52AC"/>
    <w:lvl w:ilvl="0" w:tplc="19A07EE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3023C"/>
    <w:multiLevelType w:val="multilevel"/>
    <w:tmpl w:val="57BAE6B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FD70D1D"/>
    <w:multiLevelType w:val="hybridMultilevel"/>
    <w:tmpl w:val="CC4C0718"/>
    <w:lvl w:ilvl="0" w:tplc="8B42F3CA">
      <w:start w:val="1"/>
      <w:numFmt w:val="lowerLetter"/>
      <w:lvlText w:val="%1."/>
      <w:lvlJc w:val="left"/>
      <w:pPr>
        <w:ind w:left="374" w:hanging="360"/>
      </w:pPr>
      <w:rPr>
        <w:rFonts w:hint="default"/>
        <w:b/>
        <w:bCs/>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37"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46AA19"/>
    <w:multiLevelType w:val="hybridMultilevel"/>
    <w:tmpl w:val="A798DAB8"/>
    <w:lvl w:ilvl="0" w:tplc="6C4062F8">
      <w:start w:val="1"/>
      <w:numFmt w:val="decimal"/>
      <w:lvlText w:val="%1."/>
      <w:lvlJc w:val="left"/>
      <w:pPr>
        <w:ind w:left="720" w:hanging="360"/>
      </w:pPr>
    </w:lvl>
    <w:lvl w:ilvl="1" w:tplc="292CE600">
      <w:start w:val="1"/>
      <w:numFmt w:val="lowerLetter"/>
      <w:lvlText w:val="%2."/>
      <w:lvlJc w:val="left"/>
      <w:pPr>
        <w:ind w:left="1440" w:hanging="360"/>
      </w:pPr>
    </w:lvl>
    <w:lvl w:ilvl="2" w:tplc="452E83DA">
      <w:start w:val="1"/>
      <w:numFmt w:val="lowerRoman"/>
      <w:lvlText w:val="%3."/>
      <w:lvlJc w:val="right"/>
      <w:pPr>
        <w:ind w:left="2160" w:hanging="180"/>
      </w:pPr>
    </w:lvl>
    <w:lvl w:ilvl="3" w:tplc="CDA8251E">
      <w:start w:val="1"/>
      <w:numFmt w:val="decimal"/>
      <w:lvlText w:val="%4."/>
      <w:lvlJc w:val="left"/>
      <w:pPr>
        <w:ind w:left="2880" w:hanging="360"/>
      </w:pPr>
    </w:lvl>
    <w:lvl w:ilvl="4" w:tplc="68D4185E">
      <w:start w:val="1"/>
      <w:numFmt w:val="lowerLetter"/>
      <w:lvlText w:val="%5."/>
      <w:lvlJc w:val="left"/>
      <w:pPr>
        <w:ind w:left="3600" w:hanging="360"/>
      </w:pPr>
    </w:lvl>
    <w:lvl w:ilvl="5" w:tplc="2368C42A">
      <w:start w:val="1"/>
      <w:numFmt w:val="lowerRoman"/>
      <w:lvlText w:val="%6."/>
      <w:lvlJc w:val="right"/>
      <w:pPr>
        <w:ind w:left="4320" w:hanging="180"/>
      </w:pPr>
    </w:lvl>
    <w:lvl w:ilvl="6" w:tplc="286E557A">
      <w:start w:val="1"/>
      <w:numFmt w:val="decimal"/>
      <w:lvlText w:val="%7."/>
      <w:lvlJc w:val="left"/>
      <w:pPr>
        <w:ind w:left="5040" w:hanging="360"/>
      </w:pPr>
    </w:lvl>
    <w:lvl w:ilvl="7" w:tplc="BA68D4AC">
      <w:start w:val="1"/>
      <w:numFmt w:val="lowerLetter"/>
      <w:lvlText w:val="%8."/>
      <w:lvlJc w:val="left"/>
      <w:pPr>
        <w:ind w:left="5760" w:hanging="360"/>
      </w:pPr>
    </w:lvl>
    <w:lvl w:ilvl="8" w:tplc="56D245B2">
      <w:start w:val="1"/>
      <w:numFmt w:val="lowerRoman"/>
      <w:lvlText w:val="%9."/>
      <w:lvlJc w:val="right"/>
      <w:pPr>
        <w:ind w:left="6480" w:hanging="180"/>
      </w:pPr>
    </w:lvl>
  </w:abstractNum>
  <w:abstractNum w:abstractNumId="41" w15:restartNumberingAfterBreak="0">
    <w:nsid w:val="70CF7732"/>
    <w:multiLevelType w:val="hybridMultilevel"/>
    <w:tmpl w:val="28A832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BD44B8"/>
    <w:multiLevelType w:val="hybridMultilevel"/>
    <w:tmpl w:val="37E4AEC4"/>
    <w:lvl w:ilvl="0" w:tplc="038A0DFE">
      <w:start w:val="1"/>
      <w:numFmt w:val="lowerLetter"/>
      <w:lvlText w:val="%1)"/>
      <w:lvlJc w:val="left"/>
      <w:pPr>
        <w:ind w:left="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0C23D8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5CC1CAE">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93C5946">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EA90D2">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178131E">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9B83DC4">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7101792">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0878F6">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9571265">
    <w:abstractNumId w:val="32"/>
  </w:num>
  <w:num w:numId="2" w16cid:durableId="1396968628">
    <w:abstractNumId w:val="34"/>
  </w:num>
  <w:num w:numId="3" w16cid:durableId="2086679731">
    <w:abstractNumId w:val="30"/>
  </w:num>
  <w:num w:numId="4" w16cid:durableId="439419494">
    <w:abstractNumId w:val="25"/>
  </w:num>
  <w:num w:numId="5" w16cid:durableId="243876585">
    <w:abstractNumId w:val="12"/>
  </w:num>
  <w:num w:numId="6" w16cid:durableId="1055811526">
    <w:abstractNumId w:val="8"/>
  </w:num>
  <w:num w:numId="7" w16cid:durableId="1899970595">
    <w:abstractNumId w:val="11"/>
  </w:num>
  <w:num w:numId="8" w16cid:durableId="85081190">
    <w:abstractNumId w:val="26"/>
  </w:num>
  <w:num w:numId="9" w16cid:durableId="2010718218">
    <w:abstractNumId w:val="45"/>
  </w:num>
  <w:num w:numId="10" w16cid:durableId="371805701">
    <w:abstractNumId w:val="29"/>
  </w:num>
  <w:num w:numId="11" w16cid:durableId="1786197397">
    <w:abstractNumId w:val="10"/>
  </w:num>
  <w:num w:numId="12" w16cid:durableId="642471529">
    <w:abstractNumId w:val="37"/>
  </w:num>
  <w:num w:numId="13" w16cid:durableId="834224250">
    <w:abstractNumId w:val="5"/>
  </w:num>
  <w:num w:numId="14" w16cid:durableId="2038966676">
    <w:abstractNumId w:val="43"/>
  </w:num>
  <w:num w:numId="15" w16cid:durableId="1118330714">
    <w:abstractNumId w:val="14"/>
  </w:num>
  <w:num w:numId="16" w16cid:durableId="1718314441">
    <w:abstractNumId w:val="21"/>
  </w:num>
  <w:num w:numId="17" w16cid:durableId="1216577330">
    <w:abstractNumId w:val="27"/>
  </w:num>
  <w:num w:numId="18" w16cid:durableId="1974627739">
    <w:abstractNumId w:val="19"/>
  </w:num>
  <w:num w:numId="19" w16cid:durableId="970013473">
    <w:abstractNumId w:val="22"/>
  </w:num>
  <w:num w:numId="20" w16cid:durableId="1283537257">
    <w:abstractNumId w:val="2"/>
  </w:num>
  <w:num w:numId="21" w16cid:durableId="324358459">
    <w:abstractNumId w:val="44"/>
  </w:num>
  <w:num w:numId="22" w16cid:durableId="8816017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603548">
    <w:abstractNumId w:val="6"/>
  </w:num>
  <w:num w:numId="24" w16cid:durableId="1164129094">
    <w:abstractNumId w:val="24"/>
  </w:num>
  <w:num w:numId="25" w16cid:durableId="17906622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24243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9478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6394802">
    <w:abstractNumId w:val="33"/>
  </w:num>
  <w:num w:numId="29" w16cid:durableId="410808972">
    <w:abstractNumId w:val="4"/>
  </w:num>
  <w:num w:numId="30" w16cid:durableId="1274901521">
    <w:abstractNumId w:val="39"/>
  </w:num>
  <w:num w:numId="31" w16cid:durableId="3259815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3689409">
    <w:abstractNumId w:val="16"/>
  </w:num>
  <w:num w:numId="33" w16cid:durableId="1705717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9055454">
    <w:abstractNumId w:val="41"/>
  </w:num>
  <w:num w:numId="35" w16cid:durableId="778985229">
    <w:abstractNumId w:val="35"/>
  </w:num>
  <w:num w:numId="36" w16cid:durableId="994451850">
    <w:abstractNumId w:val="23"/>
  </w:num>
  <w:num w:numId="37" w16cid:durableId="18751178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854997">
    <w:abstractNumId w:val="36"/>
  </w:num>
  <w:num w:numId="39" w16cid:durableId="753089858">
    <w:abstractNumId w:val="15"/>
  </w:num>
  <w:num w:numId="40" w16cid:durableId="189077718">
    <w:abstractNumId w:val="42"/>
  </w:num>
  <w:num w:numId="41" w16cid:durableId="1378430544">
    <w:abstractNumId w:val="9"/>
  </w:num>
  <w:num w:numId="42" w16cid:durableId="19077659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4685867">
    <w:abstractNumId w:val="3"/>
  </w:num>
  <w:num w:numId="44" w16cid:durableId="774133962">
    <w:abstractNumId w:val="0"/>
  </w:num>
  <w:num w:numId="45" w16cid:durableId="1105735082">
    <w:abstractNumId w:val="1"/>
  </w:num>
  <w:num w:numId="46" w16cid:durableId="1594122336">
    <w:abstractNumId w:val="13"/>
  </w:num>
  <w:num w:numId="47" w16cid:durableId="117265617">
    <w:abstractNumId w:val="28"/>
  </w:num>
  <w:num w:numId="48" w16cid:durableId="181745480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D30"/>
    <w:rsid w:val="00003EFB"/>
    <w:rsid w:val="000052D5"/>
    <w:rsid w:val="000128E2"/>
    <w:rsid w:val="00013995"/>
    <w:rsid w:val="00015AFA"/>
    <w:rsid w:val="00023252"/>
    <w:rsid w:val="00024ED4"/>
    <w:rsid w:val="0003283C"/>
    <w:rsid w:val="000354DB"/>
    <w:rsid w:val="000377B7"/>
    <w:rsid w:val="0004230F"/>
    <w:rsid w:val="00044A15"/>
    <w:rsid w:val="00052342"/>
    <w:rsid w:val="0005725E"/>
    <w:rsid w:val="00063CFF"/>
    <w:rsid w:val="00066112"/>
    <w:rsid w:val="00067722"/>
    <w:rsid w:val="00067977"/>
    <w:rsid w:val="00067D13"/>
    <w:rsid w:val="00070883"/>
    <w:rsid w:val="00073084"/>
    <w:rsid w:val="000762B5"/>
    <w:rsid w:val="00076AD1"/>
    <w:rsid w:val="00077185"/>
    <w:rsid w:val="00081DC0"/>
    <w:rsid w:val="00082446"/>
    <w:rsid w:val="00085C9F"/>
    <w:rsid w:val="000871F7"/>
    <w:rsid w:val="000873F0"/>
    <w:rsid w:val="00095435"/>
    <w:rsid w:val="0009557E"/>
    <w:rsid w:val="000A64CA"/>
    <w:rsid w:val="000B0C44"/>
    <w:rsid w:val="000B1568"/>
    <w:rsid w:val="000B7913"/>
    <w:rsid w:val="000C05F8"/>
    <w:rsid w:val="000C4315"/>
    <w:rsid w:val="000C572A"/>
    <w:rsid w:val="000C79F9"/>
    <w:rsid w:val="000D1B7D"/>
    <w:rsid w:val="000D2140"/>
    <w:rsid w:val="000D58ED"/>
    <w:rsid w:val="000D67FF"/>
    <w:rsid w:val="000D6D2A"/>
    <w:rsid w:val="000E35E3"/>
    <w:rsid w:val="000E3D72"/>
    <w:rsid w:val="000E57E0"/>
    <w:rsid w:val="000E7606"/>
    <w:rsid w:val="000F1C96"/>
    <w:rsid w:val="000F27F5"/>
    <w:rsid w:val="000F7D9A"/>
    <w:rsid w:val="00100081"/>
    <w:rsid w:val="00101D61"/>
    <w:rsid w:val="001029B6"/>
    <w:rsid w:val="00105898"/>
    <w:rsid w:val="00112E65"/>
    <w:rsid w:val="001134F9"/>
    <w:rsid w:val="001202EA"/>
    <w:rsid w:val="001241FC"/>
    <w:rsid w:val="001265F8"/>
    <w:rsid w:val="00130F30"/>
    <w:rsid w:val="00142572"/>
    <w:rsid w:val="00150CA9"/>
    <w:rsid w:val="00151015"/>
    <w:rsid w:val="00153662"/>
    <w:rsid w:val="00154A52"/>
    <w:rsid w:val="001612AA"/>
    <w:rsid w:val="001633D9"/>
    <w:rsid w:val="00164619"/>
    <w:rsid w:val="00166FC8"/>
    <w:rsid w:val="001709CF"/>
    <w:rsid w:val="00170A3D"/>
    <w:rsid w:val="0017425E"/>
    <w:rsid w:val="001748F1"/>
    <w:rsid w:val="00174999"/>
    <w:rsid w:val="00182731"/>
    <w:rsid w:val="00185BDD"/>
    <w:rsid w:val="00191433"/>
    <w:rsid w:val="00192FD2"/>
    <w:rsid w:val="00195480"/>
    <w:rsid w:val="001A1759"/>
    <w:rsid w:val="001A3B96"/>
    <w:rsid w:val="001A403A"/>
    <w:rsid w:val="001A4F6D"/>
    <w:rsid w:val="001A7992"/>
    <w:rsid w:val="001B340D"/>
    <w:rsid w:val="001B3766"/>
    <w:rsid w:val="001B5A1E"/>
    <w:rsid w:val="001C52D5"/>
    <w:rsid w:val="001C6AD3"/>
    <w:rsid w:val="001D0D55"/>
    <w:rsid w:val="001D6FB1"/>
    <w:rsid w:val="001D74DD"/>
    <w:rsid w:val="001E56F3"/>
    <w:rsid w:val="001E7EFF"/>
    <w:rsid w:val="001F049A"/>
    <w:rsid w:val="001F11F1"/>
    <w:rsid w:val="001F1DCD"/>
    <w:rsid w:val="001F1FCE"/>
    <w:rsid w:val="001F20D5"/>
    <w:rsid w:val="001F5656"/>
    <w:rsid w:val="00203B72"/>
    <w:rsid w:val="00204C64"/>
    <w:rsid w:val="002141B5"/>
    <w:rsid w:val="0021657C"/>
    <w:rsid w:val="00217686"/>
    <w:rsid w:val="00220AA8"/>
    <w:rsid w:val="00221B08"/>
    <w:rsid w:val="00225A0C"/>
    <w:rsid w:val="0022653B"/>
    <w:rsid w:val="00232727"/>
    <w:rsid w:val="00243608"/>
    <w:rsid w:val="002464B8"/>
    <w:rsid w:val="002532D1"/>
    <w:rsid w:val="00253F32"/>
    <w:rsid w:val="0025428D"/>
    <w:rsid w:val="002551EA"/>
    <w:rsid w:val="00261A84"/>
    <w:rsid w:val="002622C9"/>
    <w:rsid w:val="002632D1"/>
    <w:rsid w:val="00266614"/>
    <w:rsid w:val="00266786"/>
    <w:rsid w:val="00273A99"/>
    <w:rsid w:val="00275298"/>
    <w:rsid w:val="002809D5"/>
    <w:rsid w:val="00280BC5"/>
    <w:rsid w:val="00281F52"/>
    <w:rsid w:val="00286D2A"/>
    <w:rsid w:val="00290068"/>
    <w:rsid w:val="00292779"/>
    <w:rsid w:val="00292ED8"/>
    <w:rsid w:val="002933A2"/>
    <w:rsid w:val="00296BE1"/>
    <w:rsid w:val="002A557D"/>
    <w:rsid w:val="002A5DCA"/>
    <w:rsid w:val="002B0011"/>
    <w:rsid w:val="002B11D5"/>
    <w:rsid w:val="002B303C"/>
    <w:rsid w:val="002B4BEA"/>
    <w:rsid w:val="002D7834"/>
    <w:rsid w:val="002E3E47"/>
    <w:rsid w:val="002E6753"/>
    <w:rsid w:val="002F2C63"/>
    <w:rsid w:val="002F4375"/>
    <w:rsid w:val="002F50BF"/>
    <w:rsid w:val="002F7943"/>
    <w:rsid w:val="0030012F"/>
    <w:rsid w:val="00301E9F"/>
    <w:rsid w:val="00307750"/>
    <w:rsid w:val="00311163"/>
    <w:rsid w:val="00311D47"/>
    <w:rsid w:val="00312CE7"/>
    <w:rsid w:val="00314DF5"/>
    <w:rsid w:val="00317518"/>
    <w:rsid w:val="00326C1C"/>
    <w:rsid w:val="003302E0"/>
    <w:rsid w:val="00331E54"/>
    <w:rsid w:val="003376D6"/>
    <w:rsid w:val="003411A7"/>
    <w:rsid w:val="00342AAF"/>
    <w:rsid w:val="00347413"/>
    <w:rsid w:val="0035110B"/>
    <w:rsid w:val="00355C12"/>
    <w:rsid w:val="00356A01"/>
    <w:rsid w:val="00362664"/>
    <w:rsid w:val="003661DD"/>
    <w:rsid w:val="00372ADA"/>
    <w:rsid w:val="0037491B"/>
    <w:rsid w:val="00381562"/>
    <w:rsid w:val="0038337A"/>
    <w:rsid w:val="00397163"/>
    <w:rsid w:val="003A6445"/>
    <w:rsid w:val="003C0A4D"/>
    <w:rsid w:val="003C4B10"/>
    <w:rsid w:val="003C7BB7"/>
    <w:rsid w:val="003D392D"/>
    <w:rsid w:val="003D5B71"/>
    <w:rsid w:val="003E5388"/>
    <w:rsid w:val="003E61A9"/>
    <w:rsid w:val="003F0FDD"/>
    <w:rsid w:val="003F3EA2"/>
    <w:rsid w:val="003F7ABC"/>
    <w:rsid w:val="004116A7"/>
    <w:rsid w:val="0042040B"/>
    <w:rsid w:val="00420E30"/>
    <w:rsid w:val="00426285"/>
    <w:rsid w:val="00427C7C"/>
    <w:rsid w:val="0043478D"/>
    <w:rsid w:val="00435371"/>
    <w:rsid w:val="004371A6"/>
    <w:rsid w:val="00441B5E"/>
    <w:rsid w:val="00441EB8"/>
    <w:rsid w:val="004438DE"/>
    <w:rsid w:val="00445A43"/>
    <w:rsid w:val="004532A9"/>
    <w:rsid w:val="004546A3"/>
    <w:rsid w:val="0045565D"/>
    <w:rsid w:val="00461DCD"/>
    <w:rsid w:val="00465F43"/>
    <w:rsid w:val="00475BC0"/>
    <w:rsid w:val="00482721"/>
    <w:rsid w:val="00487E2E"/>
    <w:rsid w:val="00490E23"/>
    <w:rsid w:val="00493A47"/>
    <w:rsid w:val="00495BEF"/>
    <w:rsid w:val="004A0900"/>
    <w:rsid w:val="004A125C"/>
    <w:rsid w:val="004A3098"/>
    <w:rsid w:val="004A39DB"/>
    <w:rsid w:val="004A3E74"/>
    <w:rsid w:val="004B1E19"/>
    <w:rsid w:val="004B236D"/>
    <w:rsid w:val="004B43E6"/>
    <w:rsid w:val="004B4622"/>
    <w:rsid w:val="004B78AF"/>
    <w:rsid w:val="004C10E3"/>
    <w:rsid w:val="004C4A9E"/>
    <w:rsid w:val="004C5B6D"/>
    <w:rsid w:val="004D10EC"/>
    <w:rsid w:val="004D1B07"/>
    <w:rsid w:val="004D3345"/>
    <w:rsid w:val="004D4010"/>
    <w:rsid w:val="004D7DE4"/>
    <w:rsid w:val="004E70DD"/>
    <w:rsid w:val="004F1DE8"/>
    <w:rsid w:val="004F3CDE"/>
    <w:rsid w:val="004F66F9"/>
    <w:rsid w:val="00504AAA"/>
    <w:rsid w:val="00504B0B"/>
    <w:rsid w:val="0050526D"/>
    <w:rsid w:val="0050777C"/>
    <w:rsid w:val="00514508"/>
    <w:rsid w:val="005177BA"/>
    <w:rsid w:val="005226C6"/>
    <w:rsid w:val="00523BD6"/>
    <w:rsid w:val="00525457"/>
    <w:rsid w:val="005310F6"/>
    <w:rsid w:val="00537988"/>
    <w:rsid w:val="005421E3"/>
    <w:rsid w:val="00544D2F"/>
    <w:rsid w:val="00550302"/>
    <w:rsid w:val="0055658D"/>
    <w:rsid w:val="005629DF"/>
    <w:rsid w:val="00573B69"/>
    <w:rsid w:val="0057617D"/>
    <w:rsid w:val="00580590"/>
    <w:rsid w:val="00581CDA"/>
    <w:rsid w:val="005820EE"/>
    <w:rsid w:val="0059573E"/>
    <w:rsid w:val="005A0E8E"/>
    <w:rsid w:val="005A1113"/>
    <w:rsid w:val="005A172B"/>
    <w:rsid w:val="005A6C65"/>
    <w:rsid w:val="005B13E8"/>
    <w:rsid w:val="005B6307"/>
    <w:rsid w:val="005B7D56"/>
    <w:rsid w:val="005C0400"/>
    <w:rsid w:val="005C14A7"/>
    <w:rsid w:val="005C2960"/>
    <w:rsid w:val="005C7CC2"/>
    <w:rsid w:val="005D1603"/>
    <w:rsid w:val="005D4651"/>
    <w:rsid w:val="005E034F"/>
    <w:rsid w:val="005E1672"/>
    <w:rsid w:val="005E32CA"/>
    <w:rsid w:val="005E345A"/>
    <w:rsid w:val="005E5995"/>
    <w:rsid w:val="005F1127"/>
    <w:rsid w:val="005F5C37"/>
    <w:rsid w:val="005F5F87"/>
    <w:rsid w:val="0060048C"/>
    <w:rsid w:val="0060218D"/>
    <w:rsid w:val="00602641"/>
    <w:rsid w:val="00603B23"/>
    <w:rsid w:val="006065D9"/>
    <w:rsid w:val="00611404"/>
    <w:rsid w:val="006128A9"/>
    <w:rsid w:val="006135E9"/>
    <w:rsid w:val="00615A49"/>
    <w:rsid w:val="00617725"/>
    <w:rsid w:val="00617EE5"/>
    <w:rsid w:val="006228BF"/>
    <w:rsid w:val="00627A0E"/>
    <w:rsid w:val="00627C31"/>
    <w:rsid w:val="00635A42"/>
    <w:rsid w:val="00641B85"/>
    <w:rsid w:val="0065051B"/>
    <w:rsid w:val="00650C27"/>
    <w:rsid w:val="00653417"/>
    <w:rsid w:val="00653612"/>
    <w:rsid w:val="0066066F"/>
    <w:rsid w:val="006614E5"/>
    <w:rsid w:val="00661A50"/>
    <w:rsid w:val="00670B76"/>
    <w:rsid w:val="00674838"/>
    <w:rsid w:val="00676752"/>
    <w:rsid w:val="00676946"/>
    <w:rsid w:val="006771B2"/>
    <w:rsid w:val="00680543"/>
    <w:rsid w:val="00683CA5"/>
    <w:rsid w:val="0069086F"/>
    <w:rsid w:val="00691F08"/>
    <w:rsid w:val="006922B1"/>
    <w:rsid w:val="006924D7"/>
    <w:rsid w:val="00693094"/>
    <w:rsid w:val="00697DCF"/>
    <w:rsid w:val="006A0604"/>
    <w:rsid w:val="006A0BEE"/>
    <w:rsid w:val="006A5A50"/>
    <w:rsid w:val="006A69FB"/>
    <w:rsid w:val="006A7967"/>
    <w:rsid w:val="006B006D"/>
    <w:rsid w:val="006B315D"/>
    <w:rsid w:val="006C179B"/>
    <w:rsid w:val="006C3795"/>
    <w:rsid w:val="006C4A34"/>
    <w:rsid w:val="006C6565"/>
    <w:rsid w:val="006C797E"/>
    <w:rsid w:val="006D0A42"/>
    <w:rsid w:val="006D2D09"/>
    <w:rsid w:val="006D7278"/>
    <w:rsid w:val="006E4AE6"/>
    <w:rsid w:val="006E7CFA"/>
    <w:rsid w:val="006F4042"/>
    <w:rsid w:val="006F4CDD"/>
    <w:rsid w:val="006F664F"/>
    <w:rsid w:val="006F675F"/>
    <w:rsid w:val="006F7572"/>
    <w:rsid w:val="006F7B1F"/>
    <w:rsid w:val="007012FD"/>
    <w:rsid w:val="007040C4"/>
    <w:rsid w:val="007105F5"/>
    <w:rsid w:val="0071321A"/>
    <w:rsid w:val="0071489B"/>
    <w:rsid w:val="00715602"/>
    <w:rsid w:val="00715CC3"/>
    <w:rsid w:val="0072053E"/>
    <w:rsid w:val="00725D0E"/>
    <w:rsid w:val="0072604A"/>
    <w:rsid w:val="0072696B"/>
    <w:rsid w:val="00727B19"/>
    <w:rsid w:val="007330D4"/>
    <w:rsid w:val="007361CE"/>
    <w:rsid w:val="007430AD"/>
    <w:rsid w:val="007472A6"/>
    <w:rsid w:val="00751F5E"/>
    <w:rsid w:val="0075295C"/>
    <w:rsid w:val="00753309"/>
    <w:rsid w:val="0075420E"/>
    <w:rsid w:val="00755A76"/>
    <w:rsid w:val="007572FD"/>
    <w:rsid w:val="007603B3"/>
    <w:rsid w:val="00766FB0"/>
    <w:rsid w:val="00770039"/>
    <w:rsid w:val="00772113"/>
    <w:rsid w:val="00772115"/>
    <w:rsid w:val="00773126"/>
    <w:rsid w:val="00775535"/>
    <w:rsid w:val="0078061A"/>
    <w:rsid w:val="00784697"/>
    <w:rsid w:val="007859E7"/>
    <w:rsid w:val="007866A9"/>
    <w:rsid w:val="00790DD9"/>
    <w:rsid w:val="00791690"/>
    <w:rsid w:val="007924A1"/>
    <w:rsid w:val="007977B7"/>
    <w:rsid w:val="007A2CC0"/>
    <w:rsid w:val="007A681B"/>
    <w:rsid w:val="007B1EE6"/>
    <w:rsid w:val="007C2250"/>
    <w:rsid w:val="007D2800"/>
    <w:rsid w:val="007E0892"/>
    <w:rsid w:val="007E1AFB"/>
    <w:rsid w:val="007E4754"/>
    <w:rsid w:val="007E47C0"/>
    <w:rsid w:val="007E666C"/>
    <w:rsid w:val="007F1335"/>
    <w:rsid w:val="007F4297"/>
    <w:rsid w:val="007F589C"/>
    <w:rsid w:val="007F5B12"/>
    <w:rsid w:val="00800631"/>
    <w:rsid w:val="008013B5"/>
    <w:rsid w:val="008017D4"/>
    <w:rsid w:val="00803A95"/>
    <w:rsid w:val="0080447C"/>
    <w:rsid w:val="00804B46"/>
    <w:rsid w:val="00811D0D"/>
    <w:rsid w:val="00811FAE"/>
    <w:rsid w:val="00814AA9"/>
    <w:rsid w:val="00816B3B"/>
    <w:rsid w:val="0082122D"/>
    <w:rsid w:val="00821B23"/>
    <w:rsid w:val="00823115"/>
    <w:rsid w:val="00825A41"/>
    <w:rsid w:val="00825A7B"/>
    <w:rsid w:val="008274D7"/>
    <w:rsid w:val="0082794A"/>
    <w:rsid w:val="00830D34"/>
    <w:rsid w:val="0083114F"/>
    <w:rsid w:val="008329F9"/>
    <w:rsid w:val="008500ED"/>
    <w:rsid w:val="0085485E"/>
    <w:rsid w:val="00857A82"/>
    <w:rsid w:val="008646F9"/>
    <w:rsid w:val="00870040"/>
    <w:rsid w:val="00872908"/>
    <w:rsid w:val="00872D6B"/>
    <w:rsid w:val="00875298"/>
    <w:rsid w:val="00875E79"/>
    <w:rsid w:val="00876E76"/>
    <w:rsid w:val="0087707A"/>
    <w:rsid w:val="008821F9"/>
    <w:rsid w:val="008825E2"/>
    <w:rsid w:val="00882CEA"/>
    <w:rsid w:val="00883030"/>
    <w:rsid w:val="00885844"/>
    <w:rsid w:val="008948AE"/>
    <w:rsid w:val="008A2A5A"/>
    <w:rsid w:val="008A2FD2"/>
    <w:rsid w:val="008A72B0"/>
    <w:rsid w:val="008B4C63"/>
    <w:rsid w:val="008C2B96"/>
    <w:rsid w:val="008D0BBA"/>
    <w:rsid w:val="008D1D82"/>
    <w:rsid w:val="008D1E74"/>
    <w:rsid w:val="008D4B0D"/>
    <w:rsid w:val="008D6CED"/>
    <w:rsid w:val="008E09DB"/>
    <w:rsid w:val="008E3990"/>
    <w:rsid w:val="008E450C"/>
    <w:rsid w:val="008E4F9B"/>
    <w:rsid w:val="008E513C"/>
    <w:rsid w:val="008E627E"/>
    <w:rsid w:val="008E6F6C"/>
    <w:rsid w:val="008E77EC"/>
    <w:rsid w:val="008F12D7"/>
    <w:rsid w:val="008F1349"/>
    <w:rsid w:val="008F667D"/>
    <w:rsid w:val="008F6A26"/>
    <w:rsid w:val="00905DDF"/>
    <w:rsid w:val="00906917"/>
    <w:rsid w:val="009274BB"/>
    <w:rsid w:val="00930077"/>
    <w:rsid w:val="00930C8C"/>
    <w:rsid w:val="00936328"/>
    <w:rsid w:val="00945B14"/>
    <w:rsid w:val="00951CA7"/>
    <w:rsid w:val="009524FB"/>
    <w:rsid w:val="009609AC"/>
    <w:rsid w:val="00961DD9"/>
    <w:rsid w:val="00962E35"/>
    <w:rsid w:val="00970FA9"/>
    <w:rsid w:val="009735EA"/>
    <w:rsid w:val="00974AEF"/>
    <w:rsid w:val="00984A07"/>
    <w:rsid w:val="009852A2"/>
    <w:rsid w:val="0098531A"/>
    <w:rsid w:val="009853CC"/>
    <w:rsid w:val="00985E12"/>
    <w:rsid w:val="00986B44"/>
    <w:rsid w:val="0099260C"/>
    <w:rsid w:val="009936BF"/>
    <w:rsid w:val="009A2FB3"/>
    <w:rsid w:val="009A5819"/>
    <w:rsid w:val="009B03FE"/>
    <w:rsid w:val="009B18D9"/>
    <w:rsid w:val="009B3DB1"/>
    <w:rsid w:val="009B7389"/>
    <w:rsid w:val="009C5E3E"/>
    <w:rsid w:val="009D1B7C"/>
    <w:rsid w:val="009D6E85"/>
    <w:rsid w:val="009E3281"/>
    <w:rsid w:val="009E42F0"/>
    <w:rsid w:val="009E484C"/>
    <w:rsid w:val="009F1EB0"/>
    <w:rsid w:val="009F7EDE"/>
    <w:rsid w:val="00A032DD"/>
    <w:rsid w:val="00A07F8D"/>
    <w:rsid w:val="00A212A5"/>
    <w:rsid w:val="00A24A79"/>
    <w:rsid w:val="00A24BC1"/>
    <w:rsid w:val="00A35B5A"/>
    <w:rsid w:val="00A368B3"/>
    <w:rsid w:val="00A37744"/>
    <w:rsid w:val="00A43097"/>
    <w:rsid w:val="00A44C5F"/>
    <w:rsid w:val="00A46CCF"/>
    <w:rsid w:val="00A56D78"/>
    <w:rsid w:val="00A60C26"/>
    <w:rsid w:val="00A64C57"/>
    <w:rsid w:val="00A713F6"/>
    <w:rsid w:val="00A75E39"/>
    <w:rsid w:val="00A75E75"/>
    <w:rsid w:val="00A76321"/>
    <w:rsid w:val="00A76DEA"/>
    <w:rsid w:val="00A806FF"/>
    <w:rsid w:val="00A81003"/>
    <w:rsid w:val="00A8188D"/>
    <w:rsid w:val="00A83194"/>
    <w:rsid w:val="00A85652"/>
    <w:rsid w:val="00A87834"/>
    <w:rsid w:val="00A95F0C"/>
    <w:rsid w:val="00AA151B"/>
    <w:rsid w:val="00AA7397"/>
    <w:rsid w:val="00AB6876"/>
    <w:rsid w:val="00AB7910"/>
    <w:rsid w:val="00AC3C23"/>
    <w:rsid w:val="00AC7416"/>
    <w:rsid w:val="00AD3EDD"/>
    <w:rsid w:val="00AD7006"/>
    <w:rsid w:val="00AD773E"/>
    <w:rsid w:val="00AE0B0C"/>
    <w:rsid w:val="00AE5124"/>
    <w:rsid w:val="00AF08F4"/>
    <w:rsid w:val="00AF208A"/>
    <w:rsid w:val="00AF27C9"/>
    <w:rsid w:val="00AF2B9F"/>
    <w:rsid w:val="00AF7B9B"/>
    <w:rsid w:val="00B04532"/>
    <w:rsid w:val="00B05492"/>
    <w:rsid w:val="00B05B81"/>
    <w:rsid w:val="00B21188"/>
    <w:rsid w:val="00B2144D"/>
    <w:rsid w:val="00B2414A"/>
    <w:rsid w:val="00B2734F"/>
    <w:rsid w:val="00B3037F"/>
    <w:rsid w:val="00B347EC"/>
    <w:rsid w:val="00B37EFA"/>
    <w:rsid w:val="00B44CE3"/>
    <w:rsid w:val="00B45086"/>
    <w:rsid w:val="00B46781"/>
    <w:rsid w:val="00B46FA6"/>
    <w:rsid w:val="00B47529"/>
    <w:rsid w:val="00B506CD"/>
    <w:rsid w:val="00B53B74"/>
    <w:rsid w:val="00B540A8"/>
    <w:rsid w:val="00B612D3"/>
    <w:rsid w:val="00B6649A"/>
    <w:rsid w:val="00B668F2"/>
    <w:rsid w:val="00B733F2"/>
    <w:rsid w:val="00B81499"/>
    <w:rsid w:val="00B81630"/>
    <w:rsid w:val="00B83E9A"/>
    <w:rsid w:val="00B92342"/>
    <w:rsid w:val="00B925D5"/>
    <w:rsid w:val="00B941D1"/>
    <w:rsid w:val="00B948C0"/>
    <w:rsid w:val="00B94EA4"/>
    <w:rsid w:val="00B97BE6"/>
    <w:rsid w:val="00BA104B"/>
    <w:rsid w:val="00BA11F9"/>
    <w:rsid w:val="00BA22D1"/>
    <w:rsid w:val="00BA2F8C"/>
    <w:rsid w:val="00BA4A85"/>
    <w:rsid w:val="00BB2401"/>
    <w:rsid w:val="00BB3F9A"/>
    <w:rsid w:val="00BB4B26"/>
    <w:rsid w:val="00BB61F9"/>
    <w:rsid w:val="00BC3651"/>
    <w:rsid w:val="00BC4624"/>
    <w:rsid w:val="00BC68EF"/>
    <w:rsid w:val="00BC73A9"/>
    <w:rsid w:val="00BC7C5B"/>
    <w:rsid w:val="00BD185E"/>
    <w:rsid w:val="00BD2620"/>
    <w:rsid w:val="00BD3E39"/>
    <w:rsid w:val="00BD5905"/>
    <w:rsid w:val="00BE0319"/>
    <w:rsid w:val="00BE57EB"/>
    <w:rsid w:val="00BF224B"/>
    <w:rsid w:val="00BF64BE"/>
    <w:rsid w:val="00C02230"/>
    <w:rsid w:val="00C03037"/>
    <w:rsid w:val="00C030CC"/>
    <w:rsid w:val="00C05941"/>
    <w:rsid w:val="00C06EA5"/>
    <w:rsid w:val="00C1419A"/>
    <w:rsid w:val="00C164DB"/>
    <w:rsid w:val="00C17D94"/>
    <w:rsid w:val="00C252DF"/>
    <w:rsid w:val="00C262BA"/>
    <w:rsid w:val="00C30BFF"/>
    <w:rsid w:val="00C322D0"/>
    <w:rsid w:val="00C32EC3"/>
    <w:rsid w:val="00C375EF"/>
    <w:rsid w:val="00C4408E"/>
    <w:rsid w:val="00C55B21"/>
    <w:rsid w:val="00C5751B"/>
    <w:rsid w:val="00C631A8"/>
    <w:rsid w:val="00C64838"/>
    <w:rsid w:val="00C6562B"/>
    <w:rsid w:val="00C74866"/>
    <w:rsid w:val="00C8754C"/>
    <w:rsid w:val="00C87E9F"/>
    <w:rsid w:val="00C97969"/>
    <w:rsid w:val="00CA54B6"/>
    <w:rsid w:val="00CC3840"/>
    <w:rsid w:val="00CC3F05"/>
    <w:rsid w:val="00CC61FB"/>
    <w:rsid w:val="00CD05C2"/>
    <w:rsid w:val="00CD3A01"/>
    <w:rsid w:val="00CD55EC"/>
    <w:rsid w:val="00CD71A8"/>
    <w:rsid w:val="00CE4F8F"/>
    <w:rsid w:val="00CE7182"/>
    <w:rsid w:val="00CF2D25"/>
    <w:rsid w:val="00D05692"/>
    <w:rsid w:val="00D05F72"/>
    <w:rsid w:val="00D06559"/>
    <w:rsid w:val="00D1106C"/>
    <w:rsid w:val="00D1169C"/>
    <w:rsid w:val="00D11D81"/>
    <w:rsid w:val="00D1298E"/>
    <w:rsid w:val="00D136C2"/>
    <w:rsid w:val="00D1422F"/>
    <w:rsid w:val="00D1586F"/>
    <w:rsid w:val="00D25A85"/>
    <w:rsid w:val="00D3084A"/>
    <w:rsid w:val="00D3353A"/>
    <w:rsid w:val="00D37FBD"/>
    <w:rsid w:val="00D46573"/>
    <w:rsid w:val="00D718CA"/>
    <w:rsid w:val="00D7363A"/>
    <w:rsid w:val="00D74CBC"/>
    <w:rsid w:val="00D7548A"/>
    <w:rsid w:val="00D82724"/>
    <w:rsid w:val="00D92E4F"/>
    <w:rsid w:val="00DA486B"/>
    <w:rsid w:val="00DA5531"/>
    <w:rsid w:val="00DB695D"/>
    <w:rsid w:val="00DC623F"/>
    <w:rsid w:val="00DD5D37"/>
    <w:rsid w:val="00DE15B0"/>
    <w:rsid w:val="00DE41BB"/>
    <w:rsid w:val="00DE4BE0"/>
    <w:rsid w:val="00DE4D54"/>
    <w:rsid w:val="00DF0D84"/>
    <w:rsid w:val="00DF1545"/>
    <w:rsid w:val="00DF2166"/>
    <w:rsid w:val="00DF2E9E"/>
    <w:rsid w:val="00DF66DB"/>
    <w:rsid w:val="00DF6871"/>
    <w:rsid w:val="00E02B04"/>
    <w:rsid w:val="00E23BF7"/>
    <w:rsid w:val="00E2512B"/>
    <w:rsid w:val="00E26437"/>
    <w:rsid w:val="00E274CF"/>
    <w:rsid w:val="00E27534"/>
    <w:rsid w:val="00E3055B"/>
    <w:rsid w:val="00E37AE1"/>
    <w:rsid w:val="00E37D7C"/>
    <w:rsid w:val="00E40920"/>
    <w:rsid w:val="00E41781"/>
    <w:rsid w:val="00E423AE"/>
    <w:rsid w:val="00E5045A"/>
    <w:rsid w:val="00E51545"/>
    <w:rsid w:val="00E55108"/>
    <w:rsid w:val="00E70EC6"/>
    <w:rsid w:val="00E7273D"/>
    <w:rsid w:val="00E801ED"/>
    <w:rsid w:val="00E80361"/>
    <w:rsid w:val="00E85DFB"/>
    <w:rsid w:val="00E871EA"/>
    <w:rsid w:val="00E9015A"/>
    <w:rsid w:val="00E91244"/>
    <w:rsid w:val="00EA3A75"/>
    <w:rsid w:val="00EA4BF1"/>
    <w:rsid w:val="00EB2141"/>
    <w:rsid w:val="00EB2E8F"/>
    <w:rsid w:val="00EB604A"/>
    <w:rsid w:val="00EC3616"/>
    <w:rsid w:val="00EC57F5"/>
    <w:rsid w:val="00EC7196"/>
    <w:rsid w:val="00ED00E9"/>
    <w:rsid w:val="00ED2EB5"/>
    <w:rsid w:val="00ED5E21"/>
    <w:rsid w:val="00EE0F91"/>
    <w:rsid w:val="00EE6F17"/>
    <w:rsid w:val="00EF0BDA"/>
    <w:rsid w:val="00EF2C64"/>
    <w:rsid w:val="00EF3063"/>
    <w:rsid w:val="00EF36DE"/>
    <w:rsid w:val="00EF4838"/>
    <w:rsid w:val="00EF49C6"/>
    <w:rsid w:val="00F00232"/>
    <w:rsid w:val="00F0366B"/>
    <w:rsid w:val="00F07E8B"/>
    <w:rsid w:val="00F107C0"/>
    <w:rsid w:val="00F11D41"/>
    <w:rsid w:val="00F139FA"/>
    <w:rsid w:val="00F16B02"/>
    <w:rsid w:val="00F17997"/>
    <w:rsid w:val="00F27F31"/>
    <w:rsid w:val="00F30447"/>
    <w:rsid w:val="00F34A44"/>
    <w:rsid w:val="00F34B27"/>
    <w:rsid w:val="00F40AA4"/>
    <w:rsid w:val="00F450B4"/>
    <w:rsid w:val="00F46EC1"/>
    <w:rsid w:val="00F5105A"/>
    <w:rsid w:val="00F55CC5"/>
    <w:rsid w:val="00F61482"/>
    <w:rsid w:val="00F63606"/>
    <w:rsid w:val="00F7304A"/>
    <w:rsid w:val="00F8275E"/>
    <w:rsid w:val="00F863C1"/>
    <w:rsid w:val="00F8694D"/>
    <w:rsid w:val="00F92132"/>
    <w:rsid w:val="00F9286C"/>
    <w:rsid w:val="00F92C1C"/>
    <w:rsid w:val="00FA05AF"/>
    <w:rsid w:val="00FA1D98"/>
    <w:rsid w:val="00FA27D4"/>
    <w:rsid w:val="00FA3477"/>
    <w:rsid w:val="00FA37D7"/>
    <w:rsid w:val="00FA7DF0"/>
    <w:rsid w:val="00FB083B"/>
    <w:rsid w:val="00FB63D5"/>
    <w:rsid w:val="00FB67CB"/>
    <w:rsid w:val="00FB6A63"/>
    <w:rsid w:val="00FB7425"/>
    <w:rsid w:val="00FC2C5F"/>
    <w:rsid w:val="00FC4561"/>
    <w:rsid w:val="00FC472D"/>
    <w:rsid w:val="00FC7B05"/>
    <w:rsid w:val="00FD29B7"/>
    <w:rsid w:val="00FD44C9"/>
    <w:rsid w:val="00FD474F"/>
    <w:rsid w:val="00FD6BFC"/>
    <w:rsid w:val="00FE0224"/>
    <w:rsid w:val="00FE1C44"/>
    <w:rsid w:val="00FE1D13"/>
    <w:rsid w:val="00FF10AF"/>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4068">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29605780">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10192373">
      <w:bodyDiv w:val="1"/>
      <w:marLeft w:val="0"/>
      <w:marRight w:val="0"/>
      <w:marTop w:val="0"/>
      <w:marBottom w:val="0"/>
      <w:divBdr>
        <w:top w:val="none" w:sz="0" w:space="0" w:color="auto"/>
        <w:left w:val="none" w:sz="0" w:space="0" w:color="auto"/>
        <w:bottom w:val="none" w:sz="0" w:space="0" w:color="auto"/>
        <w:right w:val="none" w:sz="0" w:space="0" w:color="auto"/>
      </w:divBdr>
    </w:div>
    <w:div w:id="1030179358">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899633264">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858f2f-9549-4a18-9d4f-728fbd3fde92">
      <Terms xmlns="http://schemas.microsoft.com/office/infopath/2007/PartnerControls"/>
    </lcf76f155ced4ddcb4097134ff3c332f>
    <TaxCatchAll xmlns="1e8960ee-35c8-4f57-8ca0-a1d584fb56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BAE8B2265120B0409E0DFA09CF99B5AC" ma:contentTypeVersion="16" ma:contentTypeDescription="Crear nuevo documento." ma:contentTypeScope="" ma:versionID="fcb70703c68cce67565398df23a41ec6">
  <xsd:schema xmlns:xsd="http://www.w3.org/2001/XMLSchema" xmlns:xs="http://www.w3.org/2001/XMLSchema" xmlns:p="http://schemas.microsoft.com/office/2006/metadata/properties" xmlns:ns2="54858f2f-9549-4a18-9d4f-728fbd3fde92" xmlns:ns3="1e8960ee-35c8-4f57-8ca0-a1d584fb561a" targetNamespace="http://schemas.microsoft.com/office/2006/metadata/properties" ma:root="true" ma:fieldsID="a168506b2fcb77699318e80663ac10cb" ns2:_="" ns3:_="">
    <xsd:import namespace="54858f2f-9549-4a18-9d4f-728fbd3fde92"/>
    <xsd:import namespace="1e8960ee-35c8-4f57-8ca0-a1d584fb56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58f2f-9549-4a18-9d4f-728fbd3fd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8960ee-35c8-4f57-8ca0-a1d584fb56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8b9c33-9ee0-472e-9bad-1d4dcb0ad2fa}" ma:internalName="TaxCatchAll" ma:showField="CatchAllData" ma:web="1e8960ee-35c8-4f57-8ca0-a1d584fb56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576890-9D77-49FF-98DB-7C54DAE343BA}">
  <ds:schemaRefs>
    <ds:schemaRef ds:uri="http://schemas.openxmlformats.org/officeDocument/2006/bibliography"/>
  </ds:schemaRefs>
</ds:datastoreItem>
</file>

<file path=customXml/itemProps2.xml><?xml version="1.0" encoding="utf-8"?>
<ds:datastoreItem xmlns:ds="http://schemas.openxmlformats.org/officeDocument/2006/customXml" ds:itemID="{84C9E74C-2880-40BC-A26B-ECC058F0CE78}">
  <ds:schemaRefs>
    <ds:schemaRef ds:uri="http://schemas.microsoft.com/office/2006/metadata/properties"/>
    <ds:schemaRef ds:uri="http://schemas.microsoft.com/office/infopath/2007/PartnerControls"/>
    <ds:schemaRef ds:uri="54858f2f-9549-4a18-9d4f-728fbd3fde92"/>
    <ds:schemaRef ds:uri="1e8960ee-35c8-4f57-8ca0-a1d584fb561a"/>
  </ds:schemaRefs>
</ds:datastoreItem>
</file>

<file path=customXml/itemProps3.xml><?xml version="1.0" encoding="utf-8"?>
<ds:datastoreItem xmlns:ds="http://schemas.openxmlformats.org/officeDocument/2006/customXml" ds:itemID="{B496610D-D4DA-48E6-87F7-1C1342E7A1B1}">
  <ds:schemaRefs>
    <ds:schemaRef ds:uri="http://schemas.microsoft.com/sharepoint/v3/contenttype/forms"/>
  </ds:schemaRefs>
</ds:datastoreItem>
</file>

<file path=customXml/itemProps4.xml><?xml version="1.0" encoding="utf-8"?>
<ds:datastoreItem xmlns:ds="http://schemas.openxmlformats.org/officeDocument/2006/customXml" ds:itemID="{490DB138-B832-4684-8F7B-AECF8FBFA7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58f2f-9549-4a18-9d4f-728fbd3fde92"/>
    <ds:schemaRef ds:uri="1e8960ee-35c8-4f57-8ca0-a1d584fb56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512</Words>
  <Characters>2821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William Andres Castano Espana</cp:lastModifiedBy>
  <cp:revision>6</cp:revision>
  <cp:lastPrinted>2018-12-05T23:13:00Z</cp:lastPrinted>
  <dcterms:created xsi:type="dcterms:W3CDTF">2025-03-07T21:06:00Z</dcterms:created>
  <dcterms:modified xsi:type="dcterms:W3CDTF">2026-10-08T22:37:00Z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0x010100BAE8B2265120B0409E0DFA09CF99B5AC</vt:lpwstr>
  </property>
  <property fmtid="{D5CDD505-2E9C-101B-9397-08002B2CF9AE}" pid="3" name="MediaServiceImageTags">
    <vt:lpwstr/>
  </property>
  <property fmtid="{D5CDD505-2E9C-101B-9397-08002B2CF9AE}" pid="4" name="IdNivel">
    <vt:lpwstr>NIVEL-1</vt:lpwstr>
  </property>
  <property fmtid="{D5CDD505-2E9C-101B-9397-08002B2CF9AE}" pid="5" name="IdTipoDoc">
    <vt:lpwstr>TIPODOC-1</vt:lpwstr>
  </property>
  <property fmtid="{D5CDD505-2E9C-101B-9397-08002B2CF9AE}" pid="6" name="IdDocTMS">
    <vt:lpwstr>DOCTMS-1</vt:lpwstr>
  </property>
  <property fmtid="{D5CDD505-2E9C-101B-9397-08002B2CF9AE}" pid="7" name="PublicarPDF">
    <vt:lpwstr>1</vt:lpwstr>
  </property>
</Properties>
</file>