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7A6844E3" w:rsidR="005F51F0" w:rsidRPr="007E4FF5" w:rsidRDefault="005F51F0" w:rsidP="001D33C1">
      <w:pPr>
        <w:pStyle w:val="Ttulo1"/>
        <w:numPr>
          <w:ilvl w:val="0"/>
          <w:numId w:val="0"/>
        </w:numPr>
        <w:jc w:val="center"/>
        <w:rPr>
          <w:rFonts w:cs="Arial"/>
          <w:color w:val="auto"/>
          <w:sz w:val="18"/>
          <w:szCs w:val="18"/>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7E4FF5">
        <w:rPr>
          <w:rFonts w:cs="Arial"/>
          <w:color w:val="auto"/>
          <w:sz w:val="18"/>
          <w:szCs w:val="18"/>
        </w:rPr>
        <w:t>INTRODUCCIÓN</w:t>
      </w:r>
      <w:bookmarkEnd w:id="0"/>
      <w:bookmarkEnd w:id="1"/>
      <w:bookmarkEnd w:id="2"/>
      <w:bookmarkEnd w:id="3"/>
      <w:bookmarkEnd w:id="4"/>
      <w:bookmarkEnd w:id="5"/>
      <w:bookmarkEnd w:id="6"/>
      <w:r w:rsidR="008E1D75" w:rsidRPr="007E4FF5">
        <w:rPr>
          <w:rFonts w:cs="Arial"/>
          <w:color w:val="auto"/>
          <w:sz w:val="18"/>
          <w:szCs w:val="18"/>
        </w:rPr>
        <w:t>.</w:t>
      </w:r>
    </w:p>
    <w:p w14:paraId="5C245F48" w14:textId="77777777" w:rsidR="008E1D75" w:rsidRPr="007E4FF5" w:rsidRDefault="008E1D75" w:rsidP="008E1D75">
      <w:pPr>
        <w:rPr>
          <w:rFonts w:cs="Arial"/>
          <w:sz w:val="4"/>
          <w:szCs w:val="4"/>
        </w:rPr>
      </w:pPr>
    </w:p>
    <w:p w14:paraId="6BCA1928" w14:textId="68041B1E" w:rsidR="006644DB" w:rsidRPr="007E4FF5" w:rsidRDefault="006616CE" w:rsidP="006644DB">
      <w:pPr>
        <w:spacing w:line="276" w:lineRule="auto"/>
        <w:jc w:val="both"/>
        <w:rPr>
          <w:rFonts w:eastAsia="Arial" w:cs="Arial"/>
          <w:color w:val="auto"/>
          <w:sz w:val="18"/>
          <w:szCs w:val="18"/>
        </w:rPr>
      </w:pPr>
      <w:r w:rsidRPr="007E4FF5">
        <w:rPr>
          <w:rFonts w:cs="Arial"/>
          <w:b/>
          <w:bCs/>
          <w:color w:val="auto"/>
          <w:sz w:val="18"/>
          <w:szCs w:val="18"/>
        </w:rPr>
        <w:t>EL MUNICIPIO DE BOSCONA,</w:t>
      </w:r>
      <w:r w:rsidR="004A27F4" w:rsidRPr="007E4FF5">
        <w:rPr>
          <w:rFonts w:cs="Arial"/>
          <w:b/>
          <w:bCs/>
          <w:color w:val="auto"/>
          <w:sz w:val="18"/>
          <w:szCs w:val="18"/>
        </w:rPr>
        <w:t xml:space="preserve"> CESAR</w:t>
      </w:r>
      <w:r w:rsidR="006644DB" w:rsidRPr="007E4FF5">
        <w:rPr>
          <w:rFonts w:eastAsia="Arial" w:cs="Arial"/>
          <w:color w:val="auto"/>
          <w:sz w:val="18"/>
          <w:szCs w:val="18"/>
        </w:rPr>
        <w:t xml:space="preserve"> </w:t>
      </w:r>
      <w:r w:rsidR="006644DB" w:rsidRPr="007E4FF5">
        <w:rPr>
          <w:rFonts w:cs="Arial"/>
          <w:color w:val="auto"/>
          <w:sz w:val="18"/>
          <w:szCs w:val="18"/>
        </w:rPr>
        <w:t>en</w:t>
      </w:r>
      <w:r w:rsidR="006644DB" w:rsidRPr="007E4FF5">
        <w:rPr>
          <w:rFonts w:eastAsia="Arial" w:cs="Arial"/>
          <w:color w:val="auto"/>
          <w:sz w:val="18"/>
          <w:szCs w:val="18"/>
        </w:rPr>
        <w:t xml:space="preserve"> </w:t>
      </w:r>
      <w:r w:rsidR="006644DB" w:rsidRPr="007E4FF5">
        <w:rPr>
          <w:rFonts w:cs="Arial"/>
          <w:color w:val="auto"/>
          <w:sz w:val="18"/>
          <w:szCs w:val="18"/>
        </w:rPr>
        <w:t>adelante</w:t>
      </w:r>
      <w:r w:rsidR="006644DB" w:rsidRPr="007E4FF5">
        <w:rPr>
          <w:rFonts w:eastAsia="Arial" w:cs="Arial"/>
          <w:color w:val="auto"/>
          <w:sz w:val="18"/>
          <w:szCs w:val="18"/>
        </w:rPr>
        <w:t xml:space="preserve"> </w:t>
      </w:r>
      <w:r w:rsidR="006644DB" w:rsidRPr="007E4FF5">
        <w:rPr>
          <w:rFonts w:cs="Arial"/>
          <w:color w:val="auto"/>
          <w:sz w:val="18"/>
          <w:szCs w:val="18"/>
        </w:rPr>
        <w:t>la</w:t>
      </w:r>
      <w:r w:rsidR="006644DB" w:rsidRPr="007E4FF5">
        <w:rPr>
          <w:rFonts w:eastAsia="Arial" w:cs="Arial"/>
          <w:color w:val="auto"/>
          <w:sz w:val="18"/>
          <w:szCs w:val="18"/>
        </w:rPr>
        <w:t xml:space="preserve"> </w:t>
      </w:r>
      <w:r w:rsidR="006644DB" w:rsidRPr="007E4FF5">
        <w:rPr>
          <w:rFonts w:cs="Arial"/>
          <w:color w:val="auto"/>
          <w:sz w:val="18"/>
          <w:szCs w:val="18"/>
        </w:rPr>
        <w:t>“entidad”,</w:t>
      </w:r>
      <w:r w:rsidR="006644DB" w:rsidRPr="007E4FF5">
        <w:rPr>
          <w:rFonts w:eastAsia="Arial" w:cs="Arial"/>
          <w:color w:val="auto"/>
          <w:sz w:val="18"/>
          <w:szCs w:val="18"/>
        </w:rPr>
        <w:t xml:space="preserve"> </w:t>
      </w:r>
      <w:r w:rsidR="006644DB" w:rsidRPr="007E4FF5">
        <w:rPr>
          <w:rFonts w:cs="Arial"/>
          <w:color w:val="auto"/>
          <w:sz w:val="18"/>
          <w:szCs w:val="18"/>
        </w:rPr>
        <w:t>pone</w:t>
      </w:r>
      <w:r w:rsidR="006644DB" w:rsidRPr="007E4FF5">
        <w:rPr>
          <w:rFonts w:eastAsia="Arial" w:cs="Arial"/>
          <w:color w:val="auto"/>
          <w:sz w:val="18"/>
          <w:szCs w:val="18"/>
        </w:rPr>
        <w:t xml:space="preserve"> </w:t>
      </w:r>
      <w:r w:rsidR="006644DB" w:rsidRPr="007E4FF5">
        <w:rPr>
          <w:rFonts w:cs="Arial"/>
          <w:color w:val="auto"/>
          <w:sz w:val="18"/>
          <w:szCs w:val="18"/>
        </w:rPr>
        <w:t>a</w:t>
      </w:r>
      <w:r w:rsidR="006644DB" w:rsidRPr="007E4FF5">
        <w:rPr>
          <w:rFonts w:eastAsia="Arial" w:cs="Arial"/>
          <w:color w:val="auto"/>
          <w:sz w:val="18"/>
          <w:szCs w:val="18"/>
        </w:rPr>
        <w:t xml:space="preserve"> </w:t>
      </w:r>
      <w:r w:rsidR="006644DB" w:rsidRPr="007E4FF5">
        <w:rPr>
          <w:rFonts w:cs="Arial"/>
          <w:color w:val="auto"/>
          <w:sz w:val="18"/>
          <w:szCs w:val="18"/>
        </w:rPr>
        <w:t>disposición</w:t>
      </w:r>
      <w:r w:rsidR="006644DB" w:rsidRPr="007E4FF5">
        <w:rPr>
          <w:rFonts w:eastAsia="Arial" w:cs="Arial"/>
          <w:color w:val="auto"/>
          <w:sz w:val="18"/>
          <w:szCs w:val="18"/>
        </w:rPr>
        <w:t xml:space="preserve"> </w:t>
      </w:r>
      <w:r w:rsidR="006644DB" w:rsidRPr="007E4FF5">
        <w:rPr>
          <w:rFonts w:cs="Arial"/>
          <w:color w:val="auto"/>
          <w:sz w:val="18"/>
          <w:szCs w:val="18"/>
        </w:rPr>
        <w:t>de</w:t>
      </w:r>
      <w:r w:rsidR="006644DB" w:rsidRPr="007E4FF5">
        <w:rPr>
          <w:rFonts w:eastAsia="Arial" w:cs="Arial"/>
          <w:color w:val="auto"/>
          <w:sz w:val="18"/>
          <w:szCs w:val="18"/>
        </w:rPr>
        <w:t xml:space="preserve"> </w:t>
      </w:r>
      <w:r w:rsidR="006644DB" w:rsidRPr="007E4FF5">
        <w:rPr>
          <w:rFonts w:cs="Arial"/>
          <w:color w:val="auto"/>
          <w:sz w:val="18"/>
          <w:szCs w:val="18"/>
        </w:rPr>
        <w:t>los</w:t>
      </w:r>
      <w:r w:rsidR="006644DB" w:rsidRPr="007E4FF5">
        <w:rPr>
          <w:rFonts w:eastAsia="Arial" w:cs="Arial"/>
          <w:color w:val="auto"/>
          <w:sz w:val="18"/>
          <w:szCs w:val="18"/>
        </w:rPr>
        <w:t xml:space="preserve"> </w:t>
      </w:r>
      <w:r w:rsidR="006644DB" w:rsidRPr="007E4FF5">
        <w:rPr>
          <w:rFonts w:cs="Arial"/>
          <w:color w:val="auto"/>
          <w:sz w:val="18"/>
          <w:szCs w:val="18"/>
        </w:rPr>
        <w:t>interesados</w:t>
      </w:r>
      <w:r w:rsidR="006644DB" w:rsidRPr="007E4FF5">
        <w:rPr>
          <w:rFonts w:eastAsia="Arial" w:cs="Arial"/>
          <w:color w:val="auto"/>
          <w:sz w:val="18"/>
          <w:szCs w:val="18"/>
        </w:rPr>
        <w:t xml:space="preserve"> </w:t>
      </w:r>
      <w:r w:rsidR="006644DB" w:rsidRPr="007E4FF5">
        <w:rPr>
          <w:rFonts w:cs="Arial"/>
          <w:color w:val="auto"/>
          <w:sz w:val="18"/>
          <w:szCs w:val="18"/>
        </w:rPr>
        <w:t>el</w:t>
      </w:r>
      <w:r w:rsidR="006644DB" w:rsidRPr="007E4FF5">
        <w:rPr>
          <w:rFonts w:eastAsia="Arial" w:cs="Arial"/>
          <w:color w:val="auto"/>
          <w:sz w:val="18"/>
          <w:szCs w:val="18"/>
        </w:rPr>
        <w:t xml:space="preserve"> </w:t>
      </w:r>
      <w:r w:rsidR="006644DB" w:rsidRPr="007E4FF5">
        <w:rPr>
          <w:rFonts w:cs="Arial"/>
          <w:color w:val="auto"/>
          <w:sz w:val="18"/>
          <w:szCs w:val="18"/>
        </w:rPr>
        <w:t>pliego</w:t>
      </w:r>
      <w:r w:rsidR="006644DB" w:rsidRPr="007E4FF5">
        <w:rPr>
          <w:rFonts w:eastAsia="Arial" w:cs="Arial"/>
          <w:color w:val="auto"/>
          <w:sz w:val="18"/>
          <w:szCs w:val="18"/>
        </w:rPr>
        <w:t xml:space="preserve"> </w:t>
      </w:r>
      <w:r w:rsidR="006644DB" w:rsidRPr="007E4FF5">
        <w:rPr>
          <w:rFonts w:cs="Arial"/>
          <w:color w:val="auto"/>
          <w:sz w:val="18"/>
          <w:szCs w:val="18"/>
        </w:rPr>
        <w:t>de</w:t>
      </w:r>
      <w:r w:rsidR="006644DB" w:rsidRPr="007E4FF5">
        <w:rPr>
          <w:rFonts w:eastAsia="Arial" w:cs="Arial"/>
          <w:color w:val="auto"/>
          <w:sz w:val="18"/>
          <w:szCs w:val="18"/>
        </w:rPr>
        <w:t xml:space="preserve"> </w:t>
      </w:r>
      <w:r w:rsidR="006644DB" w:rsidRPr="007E4FF5">
        <w:rPr>
          <w:rFonts w:cs="Arial"/>
          <w:color w:val="auto"/>
          <w:sz w:val="18"/>
          <w:szCs w:val="18"/>
        </w:rPr>
        <w:t>condiciones</w:t>
      </w:r>
      <w:r w:rsidR="006644DB" w:rsidRPr="007E4FF5">
        <w:rPr>
          <w:rFonts w:eastAsia="Arial" w:cs="Arial"/>
          <w:color w:val="auto"/>
          <w:sz w:val="18"/>
          <w:szCs w:val="18"/>
        </w:rPr>
        <w:t xml:space="preserve"> </w:t>
      </w:r>
      <w:r w:rsidR="006644DB" w:rsidRPr="007E4FF5">
        <w:rPr>
          <w:rFonts w:cs="Arial"/>
          <w:color w:val="auto"/>
          <w:sz w:val="18"/>
          <w:szCs w:val="18"/>
        </w:rPr>
        <w:t>para</w:t>
      </w:r>
      <w:r w:rsidR="006644DB" w:rsidRPr="007E4FF5">
        <w:rPr>
          <w:rFonts w:eastAsia="Arial" w:cs="Arial"/>
          <w:color w:val="auto"/>
          <w:sz w:val="18"/>
          <w:szCs w:val="18"/>
        </w:rPr>
        <w:t xml:space="preserve"> </w:t>
      </w:r>
      <w:r w:rsidR="006644DB" w:rsidRPr="007E4FF5">
        <w:rPr>
          <w:rFonts w:cs="Arial"/>
          <w:color w:val="auto"/>
          <w:sz w:val="18"/>
          <w:szCs w:val="18"/>
        </w:rPr>
        <w:t>la</w:t>
      </w:r>
      <w:r w:rsidR="006644DB" w:rsidRPr="007E4FF5">
        <w:rPr>
          <w:rFonts w:eastAsia="Arial" w:cs="Arial"/>
          <w:color w:val="auto"/>
          <w:sz w:val="18"/>
          <w:szCs w:val="18"/>
        </w:rPr>
        <w:t xml:space="preserve"> </w:t>
      </w:r>
      <w:r w:rsidR="006644DB" w:rsidRPr="007E4FF5">
        <w:rPr>
          <w:rFonts w:cs="Arial"/>
          <w:color w:val="auto"/>
          <w:sz w:val="18"/>
          <w:szCs w:val="18"/>
        </w:rPr>
        <w:t>selección</w:t>
      </w:r>
      <w:r w:rsidR="006644DB" w:rsidRPr="007E4FF5">
        <w:rPr>
          <w:rFonts w:eastAsia="Arial" w:cs="Arial"/>
          <w:color w:val="auto"/>
          <w:sz w:val="18"/>
          <w:szCs w:val="18"/>
        </w:rPr>
        <w:t xml:space="preserve"> </w:t>
      </w:r>
      <w:r w:rsidR="006644DB" w:rsidRPr="007E4FF5">
        <w:rPr>
          <w:rFonts w:cs="Arial"/>
          <w:color w:val="auto"/>
          <w:sz w:val="18"/>
          <w:szCs w:val="18"/>
        </w:rPr>
        <w:t>del</w:t>
      </w:r>
      <w:r w:rsidR="006644DB" w:rsidRPr="007E4FF5">
        <w:rPr>
          <w:rFonts w:eastAsia="Arial" w:cs="Arial"/>
          <w:color w:val="auto"/>
          <w:sz w:val="18"/>
          <w:szCs w:val="18"/>
        </w:rPr>
        <w:t xml:space="preserve"> </w:t>
      </w:r>
      <w:r w:rsidR="006644DB" w:rsidRPr="007E4FF5">
        <w:rPr>
          <w:rFonts w:cs="Arial"/>
          <w:color w:val="auto"/>
          <w:sz w:val="18"/>
          <w:szCs w:val="18"/>
        </w:rPr>
        <w:t>contratista</w:t>
      </w:r>
      <w:r w:rsidR="006644DB" w:rsidRPr="007E4FF5">
        <w:rPr>
          <w:rFonts w:eastAsia="Arial" w:cs="Arial"/>
          <w:color w:val="auto"/>
          <w:sz w:val="18"/>
          <w:szCs w:val="18"/>
        </w:rPr>
        <w:t xml:space="preserve"> </w:t>
      </w:r>
      <w:r w:rsidR="006644DB" w:rsidRPr="007E4FF5">
        <w:rPr>
          <w:rFonts w:cs="Arial"/>
          <w:color w:val="auto"/>
          <w:sz w:val="18"/>
          <w:szCs w:val="18"/>
        </w:rPr>
        <w:t>encargado</w:t>
      </w:r>
      <w:r w:rsidR="006644DB" w:rsidRPr="007E4FF5">
        <w:rPr>
          <w:rFonts w:eastAsia="Arial" w:cs="Arial"/>
          <w:color w:val="auto"/>
          <w:sz w:val="18"/>
          <w:szCs w:val="18"/>
        </w:rPr>
        <w:t xml:space="preserve"> </w:t>
      </w:r>
      <w:r w:rsidR="006644DB" w:rsidRPr="007E4FF5">
        <w:rPr>
          <w:rFonts w:cs="Arial"/>
          <w:color w:val="auto"/>
          <w:sz w:val="18"/>
          <w:szCs w:val="18"/>
        </w:rPr>
        <w:t>de</w:t>
      </w:r>
      <w:r w:rsidR="006644DB" w:rsidRPr="007E4FF5">
        <w:rPr>
          <w:rFonts w:eastAsia="Arial" w:cs="Arial"/>
          <w:color w:val="auto"/>
          <w:sz w:val="18"/>
          <w:szCs w:val="18"/>
        </w:rPr>
        <w:t xml:space="preserve"> </w:t>
      </w:r>
      <w:r w:rsidR="006644DB" w:rsidRPr="007E4FF5">
        <w:rPr>
          <w:rFonts w:cs="Arial"/>
          <w:color w:val="auto"/>
          <w:sz w:val="18"/>
          <w:szCs w:val="18"/>
        </w:rPr>
        <w:t>ejecutar</w:t>
      </w:r>
      <w:r w:rsidR="006644DB" w:rsidRPr="007E4FF5">
        <w:rPr>
          <w:rFonts w:eastAsia="Arial" w:cs="Arial"/>
          <w:color w:val="auto"/>
          <w:sz w:val="18"/>
          <w:szCs w:val="18"/>
        </w:rPr>
        <w:t xml:space="preserve"> </w:t>
      </w:r>
      <w:r w:rsidR="006644DB" w:rsidRPr="007E4FF5">
        <w:rPr>
          <w:rFonts w:cs="Arial"/>
          <w:color w:val="auto"/>
          <w:sz w:val="18"/>
          <w:szCs w:val="18"/>
        </w:rPr>
        <w:t>el</w:t>
      </w:r>
      <w:r w:rsidR="006644DB" w:rsidRPr="007E4FF5">
        <w:rPr>
          <w:rFonts w:eastAsia="Arial" w:cs="Arial"/>
          <w:color w:val="auto"/>
          <w:sz w:val="18"/>
          <w:szCs w:val="18"/>
        </w:rPr>
        <w:t xml:space="preserve"> </w:t>
      </w:r>
      <w:r w:rsidR="006644DB" w:rsidRPr="007E4FF5">
        <w:rPr>
          <w:rFonts w:cs="Arial"/>
          <w:color w:val="auto"/>
          <w:sz w:val="18"/>
          <w:szCs w:val="18"/>
        </w:rPr>
        <w:t>contrato</w:t>
      </w:r>
      <w:r w:rsidR="006644DB" w:rsidRPr="007E4FF5">
        <w:rPr>
          <w:rFonts w:eastAsia="Arial" w:cs="Arial"/>
          <w:color w:val="auto"/>
          <w:sz w:val="18"/>
          <w:szCs w:val="18"/>
        </w:rPr>
        <w:t xml:space="preserve"> </w:t>
      </w:r>
      <w:r w:rsidR="006644DB" w:rsidRPr="007E4FF5">
        <w:rPr>
          <w:rFonts w:cs="Arial"/>
          <w:color w:val="auto"/>
          <w:sz w:val="18"/>
          <w:szCs w:val="18"/>
        </w:rPr>
        <w:t>de</w:t>
      </w:r>
      <w:r w:rsidR="006644DB" w:rsidRPr="007E4FF5">
        <w:rPr>
          <w:rFonts w:eastAsia="Arial" w:cs="Arial"/>
          <w:color w:val="auto"/>
          <w:sz w:val="18"/>
          <w:szCs w:val="18"/>
        </w:rPr>
        <w:t xml:space="preserve"> </w:t>
      </w:r>
      <w:r w:rsidR="006644DB" w:rsidRPr="007E4FF5">
        <w:rPr>
          <w:rFonts w:cs="Arial"/>
          <w:color w:val="auto"/>
          <w:sz w:val="18"/>
          <w:szCs w:val="18"/>
        </w:rPr>
        <w:t>obra</w:t>
      </w:r>
      <w:r w:rsidR="006644DB" w:rsidRPr="007E4FF5">
        <w:rPr>
          <w:rFonts w:eastAsia="Arial" w:cs="Arial"/>
          <w:color w:val="auto"/>
          <w:sz w:val="18"/>
          <w:szCs w:val="18"/>
        </w:rPr>
        <w:t xml:space="preserve"> </w:t>
      </w:r>
      <w:r w:rsidR="006644DB" w:rsidRPr="007E4FF5">
        <w:rPr>
          <w:rFonts w:cs="Arial"/>
          <w:color w:val="auto"/>
          <w:sz w:val="18"/>
          <w:szCs w:val="18"/>
        </w:rPr>
        <w:t>pública</w:t>
      </w:r>
      <w:r w:rsidR="00F94DAB" w:rsidRPr="007E4FF5">
        <w:rPr>
          <w:rFonts w:eastAsia="Arial" w:cs="Arial"/>
          <w:color w:val="auto"/>
          <w:sz w:val="18"/>
          <w:szCs w:val="18"/>
        </w:rPr>
        <w:t xml:space="preserve"> cuyo objeto es: </w:t>
      </w:r>
      <w:r w:rsidR="00C0783D" w:rsidRPr="00C0783D">
        <w:rPr>
          <w:rFonts w:eastAsia="Arial" w:cs="Arial"/>
          <w:b/>
          <w:bCs/>
          <w:i/>
          <w:iCs/>
          <w:color w:val="auto"/>
          <w:sz w:val="18"/>
          <w:szCs w:val="18"/>
        </w:rPr>
        <w:t>“CONSTRUCCION PRIMERA ETAPA DE LAS OBRAS DESTINADAS A LA SEGURIDAD VIAL Y LA MEJORA DE LA MOVILIDAD, MEDIANTE EL MEJORAMIENTO, REHABILITACIÓN Y EMBELLECIMIENTO DE ZONAS URBANÍSTICAS EN ANDENES, ESPACIO PÚBLICO Y EL BULEVAR CENTRAL DEL SECTOR DEL CRUCE EN EL MUNICIPIO DE BOSCONIA, CESAR”</w:t>
      </w:r>
      <w:r w:rsidR="006644DB" w:rsidRPr="007E4FF5">
        <w:rPr>
          <w:rFonts w:eastAsia="Arial" w:cs="Arial"/>
          <w:color w:val="auto"/>
          <w:sz w:val="18"/>
          <w:szCs w:val="18"/>
        </w:rPr>
        <w:t xml:space="preserve">, </w:t>
      </w:r>
      <w:r w:rsidR="006644DB" w:rsidRPr="007E4FF5">
        <w:rPr>
          <w:rFonts w:cs="Arial"/>
          <w:color w:val="auto"/>
          <w:sz w:val="18"/>
          <w:szCs w:val="18"/>
        </w:rPr>
        <w:t>en</w:t>
      </w:r>
      <w:r w:rsidR="006644DB" w:rsidRPr="007E4FF5">
        <w:rPr>
          <w:rFonts w:eastAsia="Arial" w:cs="Arial"/>
          <w:color w:val="auto"/>
          <w:sz w:val="18"/>
          <w:szCs w:val="18"/>
        </w:rPr>
        <w:t xml:space="preserve"> </w:t>
      </w:r>
      <w:r w:rsidR="006644DB" w:rsidRPr="007E4FF5">
        <w:rPr>
          <w:rFonts w:cs="Arial"/>
          <w:color w:val="auto"/>
          <w:sz w:val="18"/>
          <w:szCs w:val="18"/>
        </w:rPr>
        <w:t>adelante</w:t>
      </w:r>
      <w:r w:rsidR="006644DB" w:rsidRPr="007E4FF5">
        <w:rPr>
          <w:rFonts w:eastAsia="Arial" w:cs="Arial"/>
          <w:color w:val="auto"/>
          <w:sz w:val="18"/>
          <w:szCs w:val="18"/>
        </w:rPr>
        <w:t xml:space="preserve"> </w:t>
      </w:r>
      <w:r w:rsidR="006644DB" w:rsidRPr="007E4FF5">
        <w:rPr>
          <w:rFonts w:cs="Arial"/>
          <w:color w:val="auto"/>
          <w:sz w:val="18"/>
          <w:szCs w:val="18"/>
        </w:rPr>
        <w:t>el</w:t>
      </w:r>
      <w:r w:rsidR="006644DB" w:rsidRPr="007E4FF5">
        <w:rPr>
          <w:rFonts w:eastAsia="Arial" w:cs="Arial"/>
          <w:color w:val="auto"/>
          <w:sz w:val="18"/>
          <w:szCs w:val="18"/>
        </w:rPr>
        <w:t xml:space="preserve"> </w:t>
      </w:r>
      <w:r w:rsidR="006644DB" w:rsidRPr="007E4FF5">
        <w:rPr>
          <w:rFonts w:cs="Arial"/>
          <w:color w:val="auto"/>
          <w:sz w:val="18"/>
          <w:szCs w:val="18"/>
        </w:rPr>
        <w:t>“contrato”.</w:t>
      </w:r>
      <w:r w:rsidR="006644DB" w:rsidRPr="007E4FF5">
        <w:rPr>
          <w:rFonts w:eastAsia="Arial" w:cs="Arial"/>
          <w:color w:val="auto"/>
          <w:sz w:val="18"/>
          <w:szCs w:val="18"/>
        </w:rPr>
        <w:t xml:space="preserve"> </w:t>
      </w:r>
    </w:p>
    <w:p w14:paraId="43340499" w14:textId="3B5182C6" w:rsidR="006644DB" w:rsidRPr="007E4FF5" w:rsidRDefault="006644DB" w:rsidP="006644DB">
      <w:pPr>
        <w:spacing w:line="276" w:lineRule="auto"/>
        <w:jc w:val="both"/>
        <w:rPr>
          <w:rFonts w:eastAsia="Arial" w:cs="Arial"/>
          <w:color w:val="auto"/>
          <w:sz w:val="18"/>
          <w:szCs w:val="18"/>
        </w:rPr>
      </w:pP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documentos del proceso</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incluyen</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estudios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documentos</w:t>
      </w:r>
      <w:r w:rsidRPr="007E4FF5">
        <w:rPr>
          <w:rFonts w:eastAsia="Arial" w:cs="Arial"/>
          <w:color w:val="auto"/>
          <w:sz w:val="18"/>
          <w:szCs w:val="18"/>
        </w:rPr>
        <w:t xml:space="preserve"> </w:t>
      </w:r>
      <w:r w:rsidRPr="007E4FF5">
        <w:rPr>
          <w:rFonts w:cs="Arial"/>
          <w:color w:val="auto"/>
          <w:sz w:val="18"/>
          <w:szCs w:val="18"/>
        </w:rPr>
        <w:t>previos,</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estudio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sector,</w:t>
      </w:r>
      <w:r w:rsidRPr="007E4FF5">
        <w:rPr>
          <w:rFonts w:eastAsia="Arial" w:cs="Arial"/>
          <w:color w:val="auto"/>
          <w:sz w:val="18"/>
          <w:szCs w:val="18"/>
        </w:rPr>
        <w:t xml:space="preserve"> </w:t>
      </w:r>
      <w:r w:rsidRPr="007E4FF5">
        <w:rPr>
          <w:rFonts w:cs="Arial"/>
          <w:color w:val="auto"/>
          <w:sz w:val="18"/>
          <w:szCs w:val="18"/>
        </w:rPr>
        <w:t>así</w:t>
      </w:r>
      <w:r w:rsidRPr="007E4FF5">
        <w:rPr>
          <w:rFonts w:eastAsia="Arial" w:cs="Arial"/>
          <w:color w:val="auto"/>
          <w:sz w:val="18"/>
          <w:szCs w:val="18"/>
        </w:rPr>
        <w:t xml:space="preserve"> </w:t>
      </w:r>
      <w:r w:rsidRPr="007E4FF5">
        <w:rPr>
          <w:rFonts w:cs="Arial"/>
          <w:color w:val="auto"/>
          <w:sz w:val="18"/>
          <w:szCs w:val="18"/>
        </w:rPr>
        <w:t>como</w:t>
      </w:r>
      <w:r w:rsidRPr="007E4FF5">
        <w:rPr>
          <w:rFonts w:eastAsia="Arial" w:cs="Arial"/>
          <w:color w:val="auto"/>
          <w:sz w:val="18"/>
          <w:szCs w:val="18"/>
        </w:rPr>
        <w:t xml:space="preserve"> </w:t>
      </w:r>
      <w:r w:rsidRPr="007E4FF5">
        <w:rPr>
          <w:rFonts w:cs="Arial"/>
          <w:color w:val="auto"/>
          <w:sz w:val="18"/>
          <w:szCs w:val="18"/>
        </w:rPr>
        <w:t>cualquiera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sus</w:t>
      </w:r>
      <w:r w:rsidRPr="007E4FF5">
        <w:rPr>
          <w:rFonts w:eastAsia="Arial" w:cs="Arial"/>
          <w:color w:val="auto"/>
          <w:sz w:val="18"/>
          <w:szCs w:val="18"/>
        </w:rPr>
        <w:t xml:space="preserve"> </w:t>
      </w:r>
      <w:r w:rsidRPr="007E4FF5">
        <w:rPr>
          <w:rFonts w:cs="Arial"/>
          <w:color w:val="auto"/>
          <w:sz w:val="18"/>
          <w:szCs w:val="18"/>
        </w:rPr>
        <w:t>anexos</w:t>
      </w:r>
      <w:r w:rsidRPr="007E4FF5">
        <w:rPr>
          <w:rFonts w:eastAsia="Arial" w:cs="Arial"/>
          <w:color w:val="auto"/>
          <w:sz w:val="18"/>
          <w:szCs w:val="18"/>
        </w:rPr>
        <w:t xml:space="preserve">, </w:t>
      </w:r>
      <w:r w:rsidRPr="007E4FF5">
        <w:rPr>
          <w:rFonts w:cs="Arial"/>
          <w:color w:val="auto"/>
          <w:sz w:val="18"/>
          <w:szCs w:val="18"/>
        </w:rPr>
        <w:t>están</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disposición</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público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Sistema</w:t>
      </w:r>
      <w:r w:rsidRPr="007E4FF5">
        <w:rPr>
          <w:rFonts w:eastAsia="Arial" w:cs="Arial"/>
          <w:color w:val="auto"/>
          <w:sz w:val="18"/>
          <w:szCs w:val="18"/>
        </w:rPr>
        <w:t xml:space="preserve"> </w:t>
      </w:r>
      <w:r w:rsidRPr="007E4FF5">
        <w:rPr>
          <w:rFonts w:cs="Arial"/>
          <w:color w:val="auto"/>
          <w:sz w:val="18"/>
          <w:szCs w:val="18"/>
        </w:rPr>
        <w:t>Electrónico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Contratación</w:t>
      </w:r>
      <w:r w:rsidRPr="007E4FF5">
        <w:rPr>
          <w:rFonts w:eastAsia="Arial" w:cs="Arial"/>
          <w:color w:val="auto"/>
          <w:sz w:val="18"/>
          <w:szCs w:val="18"/>
        </w:rPr>
        <w:t xml:space="preserve"> </w:t>
      </w:r>
      <w:r w:rsidRPr="007E4FF5">
        <w:rPr>
          <w:rFonts w:cs="Arial"/>
          <w:color w:val="auto"/>
          <w:sz w:val="18"/>
          <w:szCs w:val="18"/>
        </w:rPr>
        <w:t>Pública</w:t>
      </w:r>
      <w:r w:rsidRPr="007E4FF5">
        <w:rPr>
          <w:rFonts w:eastAsia="Arial" w:cs="Arial"/>
          <w:color w:val="auto"/>
          <w:sz w:val="18"/>
          <w:szCs w:val="18"/>
        </w:rPr>
        <w:t xml:space="preserve"> </w:t>
      </w:r>
      <w:r w:rsidRPr="007E4FF5">
        <w:rPr>
          <w:rFonts w:cs="Arial"/>
          <w:color w:val="auto"/>
          <w:sz w:val="18"/>
          <w:szCs w:val="18"/>
        </w:rPr>
        <w:t>–SECOP</w:t>
      </w:r>
      <w:r w:rsidR="009D2B26" w:rsidRPr="007E4FF5">
        <w:rPr>
          <w:rFonts w:cs="Arial"/>
          <w:color w:val="auto"/>
          <w:sz w:val="18"/>
          <w:szCs w:val="18"/>
        </w:rPr>
        <w:t>II</w:t>
      </w:r>
      <w:r w:rsidRPr="007E4FF5">
        <w:rPr>
          <w:rFonts w:cs="Arial"/>
          <w:color w:val="auto"/>
          <w:sz w:val="18"/>
          <w:szCs w:val="18"/>
        </w:rPr>
        <w:t xml:space="preserve"> </w:t>
      </w:r>
    </w:p>
    <w:p w14:paraId="3DA13F2B" w14:textId="3B41BC05" w:rsidR="006644DB" w:rsidRPr="007E4FF5" w:rsidRDefault="006644DB" w:rsidP="006644DB">
      <w:pPr>
        <w:spacing w:line="276" w:lineRule="auto"/>
        <w:jc w:val="both"/>
        <w:rPr>
          <w:rFonts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selección</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contratista</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realizará</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través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l proceso de contratación </w:t>
      </w:r>
      <w:r w:rsidRPr="007E4FF5">
        <w:rPr>
          <w:rFonts w:cs="Arial"/>
          <w:color w:val="auto"/>
          <w:sz w:val="18"/>
          <w:szCs w:val="18"/>
        </w:rPr>
        <w:t xml:space="preserve">No. </w:t>
      </w:r>
      <w:r w:rsidR="00F94DAB" w:rsidRPr="007E4FF5">
        <w:rPr>
          <w:rFonts w:cs="Arial"/>
          <w:b/>
          <w:bCs/>
          <w:color w:val="auto"/>
          <w:sz w:val="18"/>
          <w:szCs w:val="18"/>
        </w:rPr>
        <w:t>SAMC-0</w:t>
      </w:r>
      <w:r w:rsidR="006E31BC" w:rsidRPr="007E4FF5">
        <w:rPr>
          <w:rFonts w:cs="Arial"/>
          <w:b/>
          <w:bCs/>
          <w:color w:val="auto"/>
          <w:sz w:val="18"/>
          <w:szCs w:val="18"/>
        </w:rPr>
        <w:t>5</w:t>
      </w:r>
      <w:r w:rsidR="00F94DAB" w:rsidRPr="007E4FF5">
        <w:rPr>
          <w:rFonts w:cs="Arial"/>
          <w:b/>
          <w:bCs/>
          <w:color w:val="auto"/>
          <w:sz w:val="18"/>
          <w:szCs w:val="18"/>
        </w:rPr>
        <w:t>-2026</w:t>
      </w:r>
    </w:p>
    <w:p w14:paraId="6E012970" w14:textId="77777777" w:rsidR="006644DB" w:rsidRPr="007E4FF5" w:rsidRDefault="006644DB" w:rsidP="006644DB">
      <w:pPr>
        <w:spacing w:line="276" w:lineRule="auto"/>
        <w:jc w:val="both"/>
        <w:rPr>
          <w:rFonts w:eastAsia="Arial"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entidad</w:t>
      </w:r>
      <w:r w:rsidRPr="007E4FF5">
        <w:rPr>
          <w:rFonts w:eastAsia="Arial" w:cs="Arial"/>
          <w:color w:val="auto"/>
          <w:sz w:val="18"/>
          <w:szCs w:val="18"/>
        </w:rPr>
        <w:t xml:space="preserve"> </w:t>
      </w:r>
      <w:r w:rsidRPr="007E4FF5">
        <w:rPr>
          <w:rFonts w:cs="Arial"/>
          <w:color w:val="auto"/>
          <w:sz w:val="18"/>
          <w:szCs w:val="18"/>
        </w:rPr>
        <w:t>evaluará</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ofertas</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base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reglas</w:t>
      </w:r>
      <w:r w:rsidRPr="007E4FF5">
        <w:rPr>
          <w:rFonts w:eastAsia="Arial" w:cs="Arial"/>
          <w:color w:val="auto"/>
          <w:sz w:val="18"/>
          <w:szCs w:val="18"/>
        </w:rPr>
        <w:t xml:space="preserve"> </w:t>
      </w:r>
      <w:r w:rsidRPr="007E4FF5">
        <w:rPr>
          <w:rFonts w:cs="Arial"/>
          <w:color w:val="auto"/>
          <w:sz w:val="18"/>
          <w:szCs w:val="18"/>
        </w:rPr>
        <w:t>establecidas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pliego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condiciones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normativa aplicable</w:t>
      </w:r>
      <w:r w:rsidRPr="007E4FF5">
        <w:rPr>
          <w:rFonts w:eastAsia="Arial" w:cs="Arial"/>
          <w:color w:val="auto"/>
          <w:sz w:val="18"/>
          <w:szCs w:val="18"/>
        </w:rPr>
        <w:t>.</w:t>
      </w:r>
    </w:p>
    <w:p w14:paraId="3D9F9F34" w14:textId="1D71333A" w:rsidR="006644DB" w:rsidRPr="007E4FF5" w:rsidRDefault="006644DB" w:rsidP="006644DB">
      <w:pPr>
        <w:spacing w:before="100" w:beforeAutospacing="1" w:after="100" w:afterAutospacing="1" w:line="276" w:lineRule="auto"/>
        <w:jc w:val="both"/>
        <w:rPr>
          <w:rFonts w:eastAsia="Arial" w:cs="Arial"/>
          <w:color w:val="auto"/>
          <w:sz w:val="18"/>
          <w:szCs w:val="18"/>
          <w:lang w:val="es-ES"/>
        </w:rPr>
      </w:pPr>
      <w:r w:rsidRPr="007E4FF5">
        <w:rPr>
          <w:rFonts w:eastAsia="Arial" w:cs="Arial"/>
          <w:color w:val="auto"/>
          <w:sz w:val="18"/>
          <w:szCs w:val="18"/>
          <w:lang w:val="es-ES"/>
        </w:rPr>
        <w:t xml:space="preserve">El uso de los Documentos Tipo no exime a la entidad de la obligación </w:t>
      </w:r>
      <w:r w:rsidR="00D04334" w:rsidRPr="007E4FF5">
        <w:rPr>
          <w:rFonts w:eastAsia="Arial" w:cs="Arial"/>
          <w:color w:val="auto"/>
          <w:sz w:val="18"/>
          <w:szCs w:val="18"/>
          <w:lang w:val="es-ES"/>
        </w:rPr>
        <w:t>de utilizar</w:t>
      </w:r>
      <w:r w:rsidRPr="007E4FF5">
        <w:rPr>
          <w:rFonts w:eastAsia="Arial" w:cs="Arial"/>
          <w:color w:val="auto"/>
          <w:sz w:val="18"/>
          <w:szCs w:val="18"/>
          <w:lang w:val="es-ES"/>
        </w:rPr>
        <w:t xml:space="preserve"> la normativa y la jurisprudencia aplicable al proceso de contratación, así como de dar cumplimiento a lo ordenado por sentencia judicial. </w:t>
      </w:r>
    </w:p>
    <w:p w14:paraId="2FAB6EED" w14:textId="5C419704" w:rsidR="006644DB" w:rsidRPr="007E4FF5" w:rsidRDefault="006644DB" w:rsidP="006644DB">
      <w:pPr>
        <w:spacing w:line="276" w:lineRule="auto"/>
        <w:jc w:val="both"/>
        <w:rPr>
          <w:rFonts w:eastAsia="Arial" w:cs="Arial"/>
          <w:color w:val="auto"/>
          <w:sz w:val="18"/>
          <w:szCs w:val="18"/>
        </w:rPr>
      </w:pPr>
      <w:r w:rsidRPr="007E4FF5">
        <w:rPr>
          <w:rFonts w:eastAsia="Arial" w:cs="Arial"/>
          <w:color w:val="auto"/>
          <w:sz w:val="18"/>
          <w:szCs w:val="18"/>
        </w:rPr>
        <w:t xml:space="preserve">La entidad no podrá modificar los Formatos, Anexos, Matrices y Formularios, ni solicitar soportes o requisitos adicionales a los establecidos en el documento tipo </w:t>
      </w:r>
    </w:p>
    <w:p w14:paraId="5ECB3630" w14:textId="5B4B6A50" w:rsidR="006644DB" w:rsidRPr="007E4FF5" w:rsidRDefault="006644DB" w:rsidP="006644DB">
      <w:pPr>
        <w:spacing w:line="276" w:lineRule="auto"/>
        <w:jc w:val="both"/>
        <w:rPr>
          <w:rFonts w:eastAsia="Arial" w:cs="Arial"/>
          <w:color w:val="auto"/>
          <w:sz w:val="18"/>
          <w:szCs w:val="18"/>
        </w:rPr>
      </w:pPr>
      <w:r w:rsidRPr="007E4FF5">
        <w:rPr>
          <w:rFonts w:eastAsia="Arial" w:cs="Arial"/>
          <w:color w:val="auto"/>
          <w:sz w:val="18"/>
          <w:szCs w:val="18"/>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7E4FF5">
        <w:rPr>
          <w:rFonts w:eastAsia="Arial" w:cs="Arial"/>
          <w:color w:val="auto"/>
          <w:sz w:val="18"/>
          <w:szCs w:val="18"/>
        </w:rPr>
        <w:t xml:space="preserve"> y el Decreto 142 de 2023</w:t>
      </w:r>
      <w:r w:rsidRPr="007E4FF5">
        <w:rPr>
          <w:rFonts w:eastAsia="Arial" w:cs="Arial"/>
          <w:color w:val="auto"/>
          <w:sz w:val="18"/>
          <w:szCs w:val="18"/>
        </w:rPr>
        <w:t xml:space="preserve">.  </w:t>
      </w:r>
    </w:p>
    <w:p w14:paraId="76C4CAE1" w14:textId="1B2CEACE" w:rsidR="00196961" w:rsidRPr="007E4FF5" w:rsidRDefault="502C1CEF" w:rsidP="001D077C">
      <w:pPr>
        <w:spacing w:line="276" w:lineRule="auto"/>
        <w:jc w:val="both"/>
        <w:rPr>
          <w:rFonts w:eastAsia="Arial" w:cs="Arial"/>
          <w:color w:val="auto"/>
          <w:sz w:val="18"/>
          <w:szCs w:val="18"/>
        </w:rPr>
      </w:pPr>
      <w:r w:rsidRPr="007E4FF5">
        <w:rPr>
          <w:rFonts w:eastAsia="Arial" w:cs="Arial"/>
          <w:color w:val="auto"/>
          <w:sz w:val="18"/>
          <w:szCs w:val="18"/>
        </w:rPr>
        <w:t>Est</w:t>
      </w:r>
      <w:r w:rsidR="00956FAC" w:rsidRPr="007E4FF5">
        <w:rPr>
          <w:rFonts w:eastAsia="Arial" w:cs="Arial"/>
          <w:color w:val="auto"/>
          <w:sz w:val="18"/>
          <w:szCs w:val="18"/>
        </w:rPr>
        <w:t>e</w:t>
      </w:r>
      <w:r w:rsidR="00FB4A0F" w:rsidRPr="007E4FF5">
        <w:rPr>
          <w:rFonts w:eastAsia="Arial" w:cs="Arial"/>
          <w:color w:val="auto"/>
          <w:sz w:val="18"/>
          <w:szCs w:val="18"/>
        </w:rPr>
        <w:t xml:space="preserve"> Documento Tipo aplica a los procesos de </w:t>
      </w:r>
      <w:r w:rsidR="28C6A061" w:rsidRPr="007E4FF5">
        <w:rPr>
          <w:rFonts w:eastAsia="Arial" w:cs="Arial"/>
          <w:color w:val="auto"/>
          <w:sz w:val="18"/>
          <w:szCs w:val="18"/>
        </w:rPr>
        <w:t>selección abreviada de menor cuantía</w:t>
      </w:r>
      <w:r w:rsidR="00E8253D" w:rsidRPr="007E4FF5">
        <w:rPr>
          <w:rFonts w:eastAsia="Arial" w:cs="Arial"/>
          <w:color w:val="auto"/>
          <w:sz w:val="18"/>
          <w:szCs w:val="18"/>
        </w:rPr>
        <w:t xml:space="preserve"> </w:t>
      </w:r>
      <w:r w:rsidR="00FB4A0F" w:rsidRPr="007E4FF5">
        <w:rPr>
          <w:rFonts w:eastAsia="Arial" w:cs="Arial"/>
          <w:color w:val="auto"/>
          <w:sz w:val="18"/>
          <w:szCs w:val="18"/>
        </w:rPr>
        <w:t>de obra pública de infraestructura de transporte</w:t>
      </w:r>
      <w:r w:rsidR="0035213A" w:rsidRPr="007E4FF5">
        <w:rPr>
          <w:rFonts w:eastAsia="Arial" w:cs="Arial"/>
          <w:color w:val="auto"/>
          <w:sz w:val="18"/>
          <w:szCs w:val="18"/>
        </w:rPr>
        <w:t xml:space="preserve"> (Versión </w:t>
      </w:r>
      <w:r w:rsidR="005109ED" w:rsidRPr="007E4FF5">
        <w:rPr>
          <w:rFonts w:eastAsia="Arial" w:cs="Arial"/>
          <w:color w:val="auto"/>
          <w:sz w:val="18"/>
          <w:szCs w:val="18"/>
        </w:rPr>
        <w:t>3</w:t>
      </w:r>
      <w:r w:rsidR="0035213A" w:rsidRPr="007E4FF5">
        <w:rPr>
          <w:rFonts w:eastAsia="Arial" w:cs="Arial"/>
          <w:color w:val="auto"/>
          <w:sz w:val="18"/>
          <w:szCs w:val="18"/>
        </w:rPr>
        <w:t>)</w:t>
      </w:r>
      <w:r w:rsidR="00FB4A0F" w:rsidRPr="007E4FF5">
        <w:rPr>
          <w:rFonts w:eastAsia="Arial" w:cs="Arial"/>
          <w:color w:val="auto"/>
          <w:sz w:val="18"/>
          <w:szCs w:val="18"/>
        </w:rPr>
        <w:t xml:space="preserve">, que correspondan a las actividades definidas en la Matriz 1 – Experiencia. En consecuencia, </w:t>
      </w:r>
      <w:r w:rsidR="00956FAC" w:rsidRPr="007E4FF5">
        <w:rPr>
          <w:rFonts w:eastAsia="Arial" w:cs="Arial"/>
          <w:color w:val="auto"/>
          <w:sz w:val="18"/>
          <w:szCs w:val="18"/>
        </w:rPr>
        <w:t xml:space="preserve">para </w:t>
      </w:r>
      <w:r w:rsidR="00FB4A0F" w:rsidRPr="007E4FF5">
        <w:rPr>
          <w:rFonts w:eastAsia="Arial" w:cs="Arial"/>
          <w:color w:val="auto"/>
          <w:sz w:val="18"/>
          <w:szCs w:val="18"/>
        </w:rPr>
        <w:t>las actividades de infraestructura de transporte no contempladas en la Matriz 1 – Experiencia no tienen que aplicar</w:t>
      </w:r>
      <w:r w:rsidR="17C1FF8A" w:rsidRPr="007E4FF5">
        <w:rPr>
          <w:rFonts w:eastAsia="Arial" w:cs="Arial"/>
          <w:color w:val="auto"/>
          <w:sz w:val="18"/>
          <w:szCs w:val="18"/>
        </w:rPr>
        <w:t xml:space="preserve"> </w:t>
      </w:r>
      <w:r w:rsidR="00FB4A0F" w:rsidRPr="007E4FF5">
        <w:rPr>
          <w:rFonts w:eastAsia="Arial" w:cs="Arial"/>
          <w:color w:val="auto"/>
          <w:sz w:val="18"/>
          <w:szCs w:val="18"/>
        </w:rPr>
        <w:t xml:space="preserve">los Documentos Tipo; sin perjuicio de lo previsto en el </w:t>
      </w:r>
      <w:r w:rsidR="00F30B09" w:rsidRPr="007E4FF5">
        <w:rPr>
          <w:rFonts w:eastAsia="Arial" w:cs="Arial"/>
          <w:color w:val="auto"/>
          <w:sz w:val="18"/>
          <w:szCs w:val="18"/>
        </w:rPr>
        <w:t xml:space="preserve">artículo </w:t>
      </w:r>
      <w:r w:rsidR="00FB4A0F" w:rsidRPr="007E4FF5">
        <w:rPr>
          <w:rFonts w:eastAsia="Arial" w:cs="Arial"/>
          <w:color w:val="auto"/>
          <w:sz w:val="18"/>
          <w:szCs w:val="18"/>
        </w:rPr>
        <w:t>2.2.1.2.6.1.5. del Decreto 1082 de 2015.</w:t>
      </w:r>
    </w:p>
    <w:p w14:paraId="4F7DA43C" w14:textId="77777777" w:rsidR="00196961" w:rsidRPr="007E4FF5" w:rsidRDefault="00196961">
      <w:pPr>
        <w:rPr>
          <w:rFonts w:eastAsia="Arial" w:cs="Arial"/>
          <w:color w:val="auto"/>
          <w:sz w:val="18"/>
          <w:szCs w:val="18"/>
        </w:rPr>
      </w:pPr>
      <w:r w:rsidRPr="007E4FF5">
        <w:rPr>
          <w:rFonts w:eastAsia="Arial" w:cs="Arial"/>
          <w:color w:val="auto"/>
          <w:sz w:val="18"/>
          <w:szCs w:val="18"/>
        </w:rPr>
        <w:br w:type="page"/>
      </w:r>
    </w:p>
    <w:p w14:paraId="0F7752F8" w14:textId="77777777" w:rsidR="00EC08A2" w:rsidRPr="007E4FF5" w:rsidRDefault="00EC08A2" w:rsidP="006876CA">
      <w:pPr>
        <w:jc w:val="both"/>
        <w:rPr>
          <w:rFonts w:eastAsia="Arial" w:cs="Arial"/>
          <w:color w:val="auto"/>
          <w:sz w:val="18"/>
          <w:szCs w:val="18"/>
        </w:rPr>
      </w:pPr>
    </w:p>
    <w:sdt>
      <w:sdtPr>
        <w:rPr>
          <w:rFonts w:ascii="Arial" w:eastAsiaTheme="minorEastAsia" w:hAnsi="Arial" w:cs="Arial"/>
          <w:color w:val="auto"/>
          <w:sz w:val="18"/>
          <w:szCs w:val="18"/>
          <w:lang w:val="es-ES" w:eastAsia="en-US"/>
        </w:rPr>
        <w:id w:val="-402061688"/>
        <w:docPartObj>
          <w:docPartGallery w:val="Table of Contents"/>
          <w:docPartUnique/>
        </w:docPartObj>
      </w:sdtPr>
      <w:sdtEndPr>
        <w:rPr>
          <w:lang w:val="es-CO"/>
        </w:rPr>
      </w:sdtEndPr>
      <w:sdtContent>
        <w:p w14:paraId="3F1EA624" w14:textId="69E92DA3" w:rsidR="00D02163" w:rsidRPr="007E4FF5" w:rsidRDefault="002E2636" w:rsidP="0004730E">
          <w:pPr>
            <w:pStyle w:val="TtuloTDC"/>
            <w:numPr>
              <w:ilvl w:val="0"/>
              <w:numId w:val="0"/>
            </w:numPr>
            <w:ind w:left="432" w:hanging="432"/>
            <w:jc w:val="center"/>
            <w:rPr>
              <w:rStyle w:val="Hipervnculo"/>
              <w:rFonts w:ascii="Arial" w:eastAsiaTheme="minorHAnsi" w:hAnsi="Arial" w:cs="Arial"/>
              <w:b/>
              <w:noProof/>
              <w:color w:val="auto"/>
              <w:sz w:val="18"/>
              <w:szCs w:val="18"/>
              <w:u w:val="none"/>
              <w:lang w:eastAsia="en-US"/>
            </w:rPr>
          </w:pPr>
          <w:r w:rsidRPr="007E4FF5">
            <w:rPr>
              <w:rStyle w:val="Hipervnculo"/>
              <w:rFonts w:ascii="Arial" w:eastAsiaTheme="minorHAnsi" w:hAnsi="Arial" w:cs="Arial"/>
              <w:b/>
              <w:noProof/>
              <w:color w:val="auto"/>
              <w:sz w:val="18"/>
              <w:szCs w:val="18"/>
              <w:u w:val="none"/>
              <w:lang w:eastAsia="en-US"/>
            </w:rPr>
            <w:t>TABLA DE CONTENIDO</w:t>
          </w:r>
        </w:p>
        <w:p w14:paraId="3B1D44E7" w14:textId="7DC50747" w:rsidR="001D2634" w:rsidRPr="007E4FF5" w:rsidRDefault="00D02163"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r w:rsidRPr="007E4FF5">
            <w:rPr>
              <w:rFonts w:cs="Arial"/>
              <w:sz w:val="18"/>
              <w:szCs w:val="18"/>
            </w:rPr>
            <w:fldChar w:fldCharType="begin"/>
          </w:r>
          <w:r w:rsidRPr="007E4FF5">
            <w:rPr>
              <w:rFonts w:cs="Arial"/>
              <w:sz w:val="18"/>
              <w:szCs w:val="18"/>
            </w:rPr>
            <w:instrText xml:space="preserve"> TOC \o "1-3" \h \z \u </w:instrText>
          </w:r>
          <w:r w:rsidRPr="007E4FF5">
            <w:rPr>
              <w:rFonts w:cs="Arial"/>
              <w:sz w:val="18"/>
              <w:szCs w:val="18"/>
            </w:rPr>
            <w:fldChar w:fldCharType="separate"/>
          </w:r>
          <w:hyperlink w:anchor="_Toc173259233" w:history="1">
            <w:r w:rsidR="001D2634" w:rsidRPr="007E4FF5">
              <w:rPr>
                <w:rStyle w:val="Hipervnculo"/>
                <w:rFonts w:cs="Arial"/>
                <w:sz w:val="18"/>
                <w:szCs w:val="18"/>
              </w:rPr>
              <w:t>INTRODUCCIÓN</w:t>
            </w:r>
            <w:r w:rsidR="001D2634" w:rsidRPr="007E4FF5">
              <w:rPr>
                <w:rFonts w:cs="Arial"/>
                <w:webHidden/>
                <w:sz w:val="18"/>
                <w:szCs w:val="18"/>
              </w:rPr>
              <w:tab/>
            </w:r>
            <w:r w:rsidR="001D2634" w:rsidRPr="007E4FF5">
              <w:rPr>
                <w:rFonts w:cs="Arial"/>
                <w:webHidden/>
                <w:sz w:val="18"/>
                <w:szCs w:val="18"/>
              </w:rPr>
              <w:fldChar w:fldCharType="begin"/>
            </w:r>
            <w:r w:rsidR="001D2634" w:rsidRPr="007E4FF5">
              <w:rPr>
                <w:rFonts w:cs="Arial"/>
                <w:webHidden/>
                <w:sz w:val="18"/>
                <w:szCs w:val="18"/>
              </w:rPr>
              <w:instrText xml:space="preserve"> PAGEREF _Toc173259233 \h </w:instrText>
            </w:r>
            <w:r w:rsidR="001D2634" w:rsidRPr="007E4FF5">
              <w:rPr>
                <w:rFonts w:cs="Arial"/>
                <w:webHidden/>
                <w:sz w:val="18"/>
                <w:szCs w:val="18"/>
              </w:rPr>
            </w:r>
            <w:r w:rsidR="001D2634" w:rsidRPr="007E4FF5">
              <w:rPr>
                <w:rFonts w:cs="Arial"/>
                <w:webHidden/>
                <w:sz w:val="18"/>
                <w:szCs w:val="18"/>
              </w:rPr>
              <w:fldChar w:fldCharType="separate"/>
            </w:r>
            <w:r w:rsidR="005C5107" w:rsidRPr="007E4FF5">
              <w:rPr>
                <w:rFonts w:cs="Arial"/>
                <w:webHidden/>
                <w:sz w:val="18"/>
                <w:szCs w:val="18"/>
              </w:rPr>
              <w:t>1</w:t>
            </w:r>
            <w:r w:rsidR="001D2634" w:rsidRPr="007E4FF5">
              <w:rPr>
                <w:rFonts w:cs="Arial"/>
                <w:webHidden/>
                <w:sz w:val="18"/>
                <w:szCs w:val="18"/>
              </w:rPr>
              <w:fldChar w:fldCharType="end"/>
            </w:r>
          </w:hyperlink>
        </w:p>
        <w:p w14:paraId="6CE936FE" w14:textId="65656C89"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234" w:history="1">
            <w:r w:rsidRPr="007E4FF5">
              <w:rPr>
                <w:rStyle w:val="Hipervnculo"/>
                <w:rFonts w:cs="Arial"/>
                <w:sz w:val="18"/>
                <w:szCs w:val="18"/>
              </w:rPr>
              <w:t>CAPÍTULO I INFORMACIÓN GENERAL</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_Toc173259234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w:t>
            </w:r>
            <w:r w:rsidRPr="007E4FF5">
              <w:rPr>
                <w:rFonts w:cs="Arial"/>
                <w:webHidden/>
                <w:sz w:val="18"/>
                <w:szCs w:val="18"/>
              </w:rPr>
              <w:fldChar w:fldCharType="end"/>
            </w:r>
          </w:hyperlink>
        </w:p>
        <w:p w14:paraId="49EFAFC0" w14:textId="7E050473"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35" w:history="1">
            <w:r w:rsidRPr="007E4FF5">
              <w:rPr>
                <w:rStyle w:val="Hipervnculo"/>
                <w:rFonts w:cs="Arial"/>
                <w:sz w:val="18"/>
                <w:szCs w:val="18"/>
              </w:rPr>
              <w:t>1.1.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OBJETO, PRESUPUESTO OFICIAL, PLAZO Y UBICACIÓN</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_Toc173259235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w:t>
            </w:r>
            <w:r w:rsidRPr="007E4FF5">
              <w:rPr>
                <w:rFonts w:cs="Arial"/>
                <w:webHidden/>
                <w:sz w:val="18"/>
                <w:szCs w:val="18"/>
              </w:rPr>
              <w:fldChar w:fldCharType="end"/>
            </w:r>
          </w:hyperlink>
        </w:p>
        <w:p w14:paraId="0B362DCC" w14:textId="13B1837C"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36" w:history="1">
            <w:r w:rsidRPr="007E4FF5">
              <w:rPr>
                <w:rStyle w:val="Hipervnculo"/>
                <w:rFonts w:cs="Arial"/>
                <w:sz w:val="18"/>
                <w:szCs w:val="18"/>
              </w:rPr>
              <w:t>1.2.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DOCUMENTOS DEL PROCESO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_Toc173259236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w:t>
            </w:r>
            <w:r w:rsidRPr="007E4FF5">
              <w:rPr>
                <w:rFonts w:cs="Arial"/>
                <w:webHidden/>
                <w:sz w:val="18"/>
                <w:szCs w:val="18"/>
              </w:rPr>
              <w:fldChar w:fldCharType="end"/>
            </w:r>
          </w:hyperlink>
        </w:p>
        <w:p w14:paraId="3887A4CE" w14:textId="5DE86AF5"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37" w:history="1">
            <w:r w:rsidRPr="007E4FF5">
              <w:rPr>
                <w:rStyle w:val="Hipervnculo"/>
                <w:rFonts w:cs="Arial"/>
                <w:sz w:val="18"/>
                <w:szCs w:val="18"/>
              </w:rPr>
              <w:t>1.3.</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COMUNICACIONES Y OBSERVACIONES AL PROCESO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_Toc173259237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w:t>
            </w:r>
            <w:r w:rsidRPr="007E4FF5">
              <w:rPr>
                <w:rFonts w:cs="Arial"/>
                <w:webHidden/>
                <w:sz w:val="18"/>
                <w:szCs w:val="18"/>
              </w:rPr>
              <w:fldChar w:fldCharType="end"/>
            </w:r>
          </w:hyperlink>
        </w:p>
        <w:p w14:paraId="46CA476E" w14:textId="4392E8DE"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38" w:history="1">
            <w:r w:rsidRPr="007E4FF5">
              <w:rPr>
                <w:rStyle w:val="Hipervnculo"/>
                <w:rFonts w:cs="Arial"/>
                <w:sz w:val="18"/>
                <w:szCs w:val="18"/>
              </w:rPr>
              <w:t>1.4</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CLASIFICADOR DE BIENES Y SERVICIOS DE NACIONES UNIDAS (UNSPSC)</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_Toc173259238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w:t>
            </w:r>
            <w:r w:rsidRPr="007E4FF5">
              <w:rPr>
                <w:rFonts w:cs="Arial"/>
                <w:webHidden/>
                <w:sz w:val="18"/>
                <w:szCs w:val="18"/>
              </w:rPr>
              <w:fldChar w:fldCharType="end"/>
            </w:r>
          </w:hyperlink>
        </w:p>
        <w:p w14:paraId="59232392" w14:textId="6F4DB712"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39" w:history="1">
            <w:r w:rsidRPr="007E4FF5">
              <w:rPr>
                <w:rStyle w:val="Hipervnculo"/>
                <w:rFonts w:cs="Arial"/>
                <w:sz w:val="18"/>
                <w:szCs w:val="18"/>
              </w:rPr>
              <w:t>1.5</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RECURSOS QUE RESPALDAN LA PRESENTE CONTRATACIÓN</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_Toc173259239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w:t>
            </w:r>
            <w:r w:rsidRPr="007E4FF5">
              <w:rPr>
                <w:rFonts w:cs="Arial"/>
                <w:webHidden/>
                <w:sz w:val="18"/>
                <w:szCs w:val="18"/>
              </w:rPr>
              <w:fldChar w:fldCharType="end"/>
            </w:r>
          </w:hyperlink>
        </w:p>
        <w:p w14:paraId="3418855C" w14:textId="0F747A4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0" w:history="1">
            <w:r w:rsidRPr="007E4FF5">
              <w:rPr>
                <w:rStyle w:val="Hipervnculo"/>
                <w:rFonts w:cs="Arial"/>
                <w:sz w:val="18"/>
                <w:szCs w:val="18"/>
              </w:rPr>
              <w:t>1.6</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REGLAS DE SUBSANABILIDAD, EXPLICACIONES Y ACLARACIONES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w:t>
            </w:r>
            <w:r w:rsidRPr="007E4FF5">
              <w:rPr>
                <w:rFonts w:cs="Arial"/>
                <w:webHidden/>
                <w:sz w:val="18"/>
                <w:szCs w:val="18"/>
              </w:rPr>
              <w:fldChar w:fldCharType="end"/>
            </w:r>
          </w:hyperlink>
        </w:p>
        <w:p w14:paraId="2BC0F4C9" w14:textId="0F3576EC"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1" w:history="1">
            <w:r w:rsidRPr="007E4FF5">
              <w:rPr>
                <w:rStyle w:val="Hipervnculo"/>
                <w:rFonts w:cs="Arial"/>
                <w:sz w:val="18"/>
                <w:szCs w:val="18"/>
              </w:rPr>
              <w:t>1.7</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CRONOGRAMA DEL PROCESO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7</w:t>
            </w:r>
            <w:r w:rsidRPr="007E4FF5">
              <w:rPr>
                <w:rFonts w:cs="Arial"/>
                <w:webHidden/>
                <w:sz w:val="18"/>
                <w:szCs w:val="18"/>
              </w:rPr>
              <w:fldChar w:fldCharType="end"/>
            </w:r>
          </w:hyperlink>
        </w:p>
        <w:p w14:paraId="247B9F1C" w14:textId="14B24A8F"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2" w:history="1">
            <w:r w:rsidRPr="007E4FF5">
              <w:rPr>
                <w:rStyle w:val="Hipervnculo"/>
                <w:rFonts w:cs="Arial"/>
                <w:sz w:val="18"/>
                <w:szCs w:val="18"/>
              </w:rPr>
              <w:t>1.8</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IDIOMA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7</w:t>
            </w:r>
            <w:r w:rsidRPr="007E4FF5">
              <w:rPr>
                <w:rFonts w:cs="Arial"/>
                <w:webHidden/>
                <w:sz w:val="18"/>
                <w:szCs w:val="18"/>
              </w:rPr>
              <w:fldChar w:fldCharType="end"/>
            </w:r>
          </w:hyperlink>
        </w:p>
        <w:p w14:paraId="3593B1B7" w14:textId="1D88C3F6"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3" w:history="1">
            <w:r w:rsidRPr="007E4FF5">
              <w:rPr>
                <w:rStyle w:val="Hipervnculo"/>
                <w:rFonts w:cs="Arial"/>
                <w:sz w:val="18"/>
                <w:szCs w:val="18"/>
              </w:rPr>
              <w:t>1.9</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DOCUMENTOS OTORGADOS EN EL EXTERIOR</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_Toc173259243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7</w:t>
            </w:r>
            <w:r w:rsidRPr="007E4FF5">
              <w:rPr>
                <w:rFonts w:cs="Arial"/>
                <w:webHidden/>
                <w:sz w:val="18"/>
                <w:szCs w:val="18"/>
              </w:rPr>
              <w:fldChar w:fldCharType="end"/>
            </w:r>
          </w:hyperlink>
        </w:p>
        <w:p w14:paraId="7E158A53" w14:textId="0102ABD0"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4" w:history="1">
            <w:r w:rsidRPr="007E4FF5">
              <w:rPr>
                <w:rStyle w:val="Hipervnculo"/>
                <w:rFonts w:cs="Arial"/>
                <w:sz w:val="18"/>
                <w:szCs w:val="18"/>
              </w:rPr>
              <w:t>1.10</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GLOSARIO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8</w:t>
            </w:r>
            <w:r w:rsidRPr="007E4FF5">
              <w:rPr>
                <w:rFonts w:cs="Arial"/>
                <w:webHidden/>
                <w:sz w:val="18"/>
                <w:szCs w:val="18"/>
              </w:rPr>
              <w:fldChar w:fldCharType="end"/>
            </w:r>
          </w:hyperlink>
        </w:p>
        <w:p w14:paraId="1B6891FC" w14:textId="538CAD08"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5" w:history="1">
            <w:r w:rsidRPr="007E4FF5">
              <w:rPr>
                <w:rStyle w:val="Hipervnculo"/>
                <w:rFonts w:cs="Arial"/>
                <w:sz w:val="18"/>
                <w:szCs w:val="18"/>
              </w:rPr>
              <w:t>1.11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INFORMACIÓN INEXACTA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_Toc173259245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8</w:t>
            </w:r>
            <w:r w:rsidRPr="007E4FF5">
              <w:rPr>
                <w:rFonts w:cs="Arial"/>
                <w:webHidden/>
                <w:sz w:val="18"/>
                <w:szCs w:val="18"/>
              </w:rPr>
              <w:fldChar w:fldCharType="end"/>
            </w:r>
          </w:hyperlink>
        </w:p>
        <w:p w14:paraId="15B51F88" w14:textId="0F242BF2"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6" w:history="1">
            <w:r w:rsidRPr="007E4FF5">
              <w:rPr>
                <w:rStyle w:val="Hipervnculo"/>
                <w:rFonts w:cs="Arial"/>
                <w:sz w:val="18"/>
                <w:szCs w:val="18"/>
              </w:rPr>
              <w:t>1.12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INFORMACIÓN RESERVADA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_Toc173259246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8</w:t>
            </w:r>
            <w:r w:rsidRPr="007E4FF5">
              <w:rPr>
                <w:rFonts w:cs="Arial"/>
                <w:webHidden/>
                <w:sz w:val="18"/>
                <w:szCs w:val="18"/>
              </w:rPr>
              <w:fldChar w:fldCharType="end"/>
            </w:r>
          </w:hyperlink>
        </w:p>
        <w:p w14:paraId="6087539C" w14:textId="70438300"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7" w:history="1">
            <w:r w:rsidRPr="007E4FF5">
              <w:rPr>
                <w:rStyle w:val="Hipervnculo"/>
                <w:rFonts w:cs="Arial"/>
                <w:sz w:val="18"/>
                <w:szCs w:val="18"/>
              </w:rPr>
              <w:t>1.13</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MONEDA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_Toc173259247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8</w:t>
            </w:r>
            <w:r w:rsidRPr="007E4FF5">
              <w:rPr>
                <w:rFonts w:cs="Arial"/>
                <w:webHidden/>
                <w:sz w:val="18"/>
                <w:szCs w:val="18"/>
              </w:rPr>
              <w:fldChar w:fldCharType="end"/>
            </w:r>
          </w:hyperlink>
        </w:p>
        <w:p w14:paraId="429F7225" w14:textId="162A7BC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8" w:history="1">
            <w:r w:rsidRPr="007E4FF5">
              <w:rPr>
                <w:rStyle w:val="Hipervnculo"/>
                <w:rFonts w:cs="Arial"/>
                <w:sz w:val="18"/>
                <w:szCs w:val="18"/>
              </w:rPr>
              <w:t>1.14</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CONFLICTO DE INTERÉS DE ORIGEN CONSTITUCIONAL O LEGAL</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_Toc173259248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9</w:t>
            </w:r>
            <w:r w:rsidRPr="007E4FF5">
              <w:rPr>
                <w:rFonts w:cs="Arial"/>
                <w:webHidden/>
                <w:sz w:val="18"/>
                <w:szCs w:val="18"/>
              </w:rPr>
              <w:fldChar w:fldCharType="end"/>
            </w:r>
          </w:hyperlink>
        </w:p>
        <w:p w14:paraId="79EAD38C" w14:textId="56023304"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49" w:history="1">
            <w:r w:rsidRPr="007E4FF5">
              <w:rPr>
                <w:rStyle w:val="Hipervnculo"/>
                <w:rFonts w:cs="Arial"/>
                <w:sz w:val="18"/>
                <w:szCs w:val="18"/>
              </w:rPr>
              <w:t>1.15</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CAUSALES DE RECHAZO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_Toc173259249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9</w:t>
            </w:r>
            <w:r w:rsidRPr="007E4FF5">
              <w:rPr>
                <w:rFonts w:cs="Arial"/>
                <w:webHidden/>
                <w:sz w:val="18"/>
                <w:szCs w:val="18"/>
              </w:rPr>
              <w:fldChar w:fldCharType="end"/>
            </w:r>
          </w:hyperlink>
        </w:p>
        <w:p w14:paraId="40C2A775" w14:textId="25C67A61"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0" w:history="1">
            <w:r w:rsidRPr="007E4FF5">
              <w:rPr>
                <w:rStyle w:val="Hipervnculo"/>
                <w:rFonts w:cs="Arial"/>
                <w:sz w:val="18"/>
                <w:szCs w:val="18"/>
              </w:rPr>
              <w:t>1.16</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CAUSALES PARA DECLARAR DESIERTO EL PROCESO DE SELECCIÓN</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11</w:t>
            </w:r>
            <w:r w:rsidRPr="007E4FF5">
              <w:rPr>
                <w:rFonts w:cs="Arial"/>
                <w:webHidden/>
                <w:sz w:val="18"/>
                <w:szCs w:val="18"/>
              </w:rPr>
              <w:fldChar w:fldCharType="end"/>
            </w:r>
          </w:hyperlink>
        </w:p>
        <w:p w14:paraId="069F0840" w14:textId="3B7A137D"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1" w:history="1">
            <w:r w:rsidRPr="007E4FF5">
              <w:rPr>
                <w:rStyle w:val="Hipervnculo"/>
                <w:rFonts w:cs="Arial"/>
                <w:sz w:val="18"/>
                <w:szCs w:val="18"/>
              </w:rPr>
              <w:t>1.17</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NORMAS DE INTERPRETACIÓN DEL PLIEGO DE CONDICIONES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11</w:t>
            </w:r>
            <w:r w:rsidRPr="007E4FF5">
              <w:rPr>
                <w:rFonts w:cs="Arial"/>
                <w:webHidden/>
                <w:sz w:val="18"/>
                <w:szCs w:val="18"/>
              </w:rPr>
              <w:fldChar w:fldCharType="end"/>
            </w:r>
          </w:hyperlink>
        </w:p>
        <w:p w14:paraId="1E0C4370" w14:textId="2725A28F"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2" w:history="1">
            <w:r w:rsidRPr="007E4FF5">
              <w:rPr>
                <w:rStyle w:val="Hipervnculo"/>
                <w:rFonts w:cs="Arial"/>
                <w:sz w:val="18"/>
                <w:szCs w:val="18"/>
              </w:rPr>
              <w:t>1.18</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RETIRO DE LA PROPUESTA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12</w:t>
            </w:r>
            <w:r w:rsidRPr="007E4FF5">
              <w:rPr>
                <w:rFonts w:cs="Arial"/>
                <w:webHidden/>
                <w:sz w:val="18"/>
                <w:szCs w:val="18"/>
              </w:rPr>
              <w:fldChar w:fldCharType="end"/>
            </w:r>
          </w:hyperlink>
        </w:p>
        <w:p w14:paraId="5783DE67" w14:textId="6EC825A4"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3" w:history="1">
            <w:r w:rsidRPr="007E4FF5">
              <w:rPr>
                <w:rStyle w:val="Hipervnculo"/>
                <w:rFonts w:cs="Arial"/>
                <w:sz w:val="18"/>
                <w:szCs w:val="18"/>
              </w:rPr>
              <w:t>1.19</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VISITA AL SITIO DE LA OBRA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_Toc173259253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12</w:t>
            </w:r>
            <w:r w:rsidRPr="007E4FF5">
              <w:rPr>
                <w:rFonts w:cs="Arial"/>
                <w:webHidden/>
                <w:sz w:val="18"/>
                <w:szCs w:val="18"/>
              </w:rPr>
              <w:fldChar w:fldCharType="end"/>
            </w:r>
          </w:hyperlink>
        </w:p>
        <w:p w14:paraId="78F7F087" w14:textId="62C9190B"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4" w:history="1">
            <w:r w:rsidRPr="007E4FF5">
              <w:rPr>
                <w:rStyle w:val="Hipervnculo"/>
                <w:rFonts w:cs="Arial"/>
                <w:sz w:val="18"/>
                <w:szCs w:val="18"/>
                <w:lang w:val="es-MX"/>
              </w:rPr>
              <w:t>1.20</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lang w:val="es-MX"/>
              </w:rPr>
              <w:t>CONFIDENCIALIDAD DE LA INFORMACIÓN RELACIONADA CON DATOS SENSIBLES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13</w:t>
            </w:r>
            <w:r w:rsidRPr="007E4FF5">
              <w:rPr>
                <w:rFonts w:cs="Arial"/>
                <w:webHidden/>
                <w:sz w:val="18"/>
                <w:szCs w:val="18"/>
              </w:rPr>
              <w:fldChar w:fldCharType="end"/>
            </w:r>
          </w:hyperlink>
        </w:p>
        <w:p w14:paraId="5AD36673" w14:textId="465C73A1"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255" w:history="1">
            <w:r w:rsidRPr="007E4FF5">
              <w:rPr>
                <w:rStyle w:val="Hipervnculo"/>
                <w:rFonts w:cs="Arial"/>
                <w:sz w:val="18"/>
                <w:szCs w:val="18"/>
              </w:rPr>
              <w:t>CAPÍTULO II ELABORACIÓN Y PRESENTACIÓN DE LA OFERTA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_Toc173259255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14</w:t>
            </w:r>
            <w:r w:rsidRPr="007E4FF5">
              <w:rPr>
                <w:rFonts w:cs="Arial"/>
                <w:webHidden/>
                <w:sz w:val="18"/>
                <w:szCs w:val="18"/>
              </w:rPr>
              <w:fldChar w:fldCharType="end"/>
            </w:r>
          </w:hyperlink>
        </w:p>
        <w:p w14:paraId="7B0E29E8" w14:textId="3E8F42CE"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6" w:history="1">
            <w:r w:rsidRPr="007E4FF5">
              <w:rPr>
                <w:rStyle w:val="Hipervnculo"/>
                <w:rFonts w:cs="Arial"/>
                <w:sz w:val="18"/>
                <w:szCs w:val="18"/>
              </w:rPr>
              <w:t>2.1.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CARTA DE PRESENTACIÓN DE LA OFERTA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_Toc173259256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14</w:t>
            </w:r>
            <w:r w:rsidRPr="007E4FF5">
              <w:rPr>
                <w:rFonts w:cs="Arial"/>
                <w:webHidden/>
                <w:sz w:val="18"/>
                <w:szCs w:val="18"/>
              </w:rPr>
              <w:fldChar w:fldCharType="end"/>
            </w:r>
          </w:hyperlink>
        </w:p>
        <w:p w14:paraId="696AAB34" w14:textId="152EE3CF"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7" w:history="1">
            <w:r w:rsidRPr="007E4FF5">
              <w:rPr>
                <w:rStyle w:val="Hipervnculo"/>
                <w:rFonts w:cs="Arial"/>
                <w:sz w:val="18"/>
                <w:szCs w:val="18"/>
              </w:rPr>
              <w:t>2.2.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APODERADO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_Toc173259257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14</w:t>
            </w:r>
            <w:r w:rsidRPr="007E4FF5">
              <w:rPr>
                <w:rFonts w:cs="Arial"/>
                <w:webHidden/>
                <w:sz w:val="18"/>
                <w:szCs w:val="18"/>
              </w:rPr>
              <w:fldChar w:fldCharType="end"/>
            </w:r>
          </w:hyperlink>
        </w:p>
        <w:p w14:paraId="3C36E8E5" w14:textId="1782C633"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8" w:history="1">
            <w:r w:rsidRPr="007E4FF5">
              <w:rPr>
                <w:rStyle w:val="Hipervnculo"/>
                <w:rFonts w:cs="Arial"/>
                <w:sz w:val="18"/>
                <w:szCs w:val="18"/>
              </w:rPr>
              <w:t>2.3.</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MANIFESTACIÓN DE INTERÉS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_Toc173259258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14</w:t>
            </w:r>
            <w:r w:rsidRPr="007E4FF5">
              <w:rPr>
                <w:rFonts w:cs="Arial"/>
                <w:webHidden/>
                <w:sz w:val="18"/>
                <w:szCs w:val="18"/>
              </w:rPr>
              <w:fldChar w:fldCharType="end"/>
            </w:r>
          </w:hyperlink>
        </w:p>
        <w:p w14:paraId="21916E76" w14:textId="325F45E8"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59" w:history="1">
            <w:r w:rsidRPr="007E4FF5">
              <w:rPr>
                <w:rStyle w:val="Hipervnculo"/>
                <w:rFonts w:cs="Arial"/>
                <w:sz w:val="18"/>
                <w:szCs w:val="18"/>
              </w:rPr>
              <w:t>2.4.</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AUDIENCIA PÚBLICA DE SORTEO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_Toc173259259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15</w:t>
            </w:r>
            <w:r w:rsidRPr="007E4FF5">
              <w:rPr>
                <w:rFonts w:cs="Arial"/>
                <w:webHidden/>
                <w:sz w:val="18"/>
                <w:szCs w:val="18"/>
              </w:rPr>
              <w:fldChar w:fldCharType="end"/>
            </w:r>
          </w:hyperlink>
        </w:p>
        <w:p w14:paraId="63477377" w14:textId="69E0B1D2"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0" w:history="1">
            <w:r w:rsidRPr="007E4FF5">
              <w:rPr>
                <w:rStyle w:val="Hipervnculo"/>
                <w:rFonts w:cs="Arial"/>
                <w:sz w:val="18"/>
                <w:szCs w:val="18"/>
              </w:rPr>
              <w:t>2.5.</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LIMITACIÓN A MIPYME</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15</w:t>
            </w:r>
            <w:r w:rsidRPr="007E4FF5">
              <w:rPr>
                <w:rFonts w:cs="Arial"/>
                <w:webHidden/>
                <w:sz w:val="18"/>
                <w:szCs w:val="18"/>
              </w:rPr>
              <w:fldChar w:fldCharType="end"/>
            </w:r>
          </w:hyperlink>
        </w:p>
        <w:p w14:paraId="47258AD3" w14:textId="248BC2D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1" w:history="1">
            <w:r w:rsidRPr="007E4FF5">
              <w:rPr>
                <w:rStyle w:val="Hipervnculo"/>
                <w:rFonts w:cs="Arial"/>
                <w:sz w:val="18"/>
                <w:szCs w:val="18"/>
              </w:rPr>
              <w:t>2.6.</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ELABORACIÓN Y PRESENTACIÓN DE LA OFERTA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16</w:t>
            </w:r>
            <w:r w:rsidRPr="007E4FF5">
              <w:rPr>
                <w:rFonts w:cs="Arial"/>
                <w:webHidden/>
                <w:sz w:val="18"/>
                <w:szCs w:val="18"/>
              </w:rPr>
              <w:fldChar w:fldCharType="end"/>
            </w:r>
          </w:hyperlink>
        </w:p>
        <w:p w14:paraId="064B9E64" w14:textId="44A4C748"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2" w:history="1">
            <w:r w:rsidRPr="007E4FF5">
              <w:rPr>
                <w:rStyle w:val="Hipervnculo"/>
                <w:rFonts w:cs="Arial"/>
                <w:sz w:val="18"/>
                <w:szCs w:val="18"/>
              </w:rPr>
              <w:t>2.7.</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CIERRE DEL PROCESO Y APERTURA DE LAS OFERTAS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17</w:t>
            </w:r>
            <w:r w:rsidRPr="007E4FF5">
              <w:rPr>
                <w:rFonts w:cs="Arial"/>
                <w:webHidden/>
                <w:sz w:val="18"/>
                <w:szCs w:val="18"/>
              </w:rPr>
              <w:fldChar w:fldCharType="end"/>
            </w:r>
          </w:hyperlink>
        </w:p>
        <w:p w14:paraId="1E081EB9" w14:textId="7AD637D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3" w:history="1">
            <w:r w:rsidRPr="007E4FF5">
              <w:rPr>
                <w:rStyle w:val="Hipervnculo"/>
                <w:rFonts w:eastAsia="Arial" w:cs="Arial"/>
                <w:sz w:val="18"/>
                <w:szCs w:val="18"/>
              </w:rPr>
              <w:t>2.8.</w:t>
            </w:r>
            <w:r w:rsidRPr="007E4FF5">
              <w:rPr>
                <w:rFonts w:eastAsiaTheme="minorEastAsia" w:cs="Arial"/>
                <w:bCs w:val="0"/>
                <w:color w:val="auto"/>
                <w:kern w:val="2"/>
                <w:sz w:val="18"/>
                <w:szCs w:val="18"/>
                <w:lang w:eastAsia="es-CO"/>
                <w14:ligatures w14:val="standardContextual"/>
              </w:rPr>
              <w:tab/>
            </w:r>
            <w:r w:rsidRPr="007E4FF5">
              <w:rPr>
                <w:rStyle w:val="Hipervnculo"/>
                <w:rFonts w:eastAsia="Arial" w:cs="Arial"/>
                <w:sz w:val="18"/>
                <w:szCs w:val="18"/>
              </w:rPr>
              <w:t>INFORME DE EVALUACIÓN</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_Toc173259263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17</w:t>
            </w:r>
            <w:r w:rsidRPr="007E4FF5">
              <w:rPr>
                <w:rFonts w:cs="Arial"/>
                <w:webHidden/>
                <w:sz w:val="18"/>
                <w:szCs w:val="18"/>
              </w:rPr>
              <w:fldChar w:fldCharType="end"/>
            </w:r>
          </w:hyperlink>
        </w:p>
        <w:p w14:paraId="388F621E" w14:textId="506ED455"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4" w:history="1">
            <w:r w:rsidRPr="007E4FF5">
              <w:rPr>
                <w:rStyle w:val="Hipervnculo"/>
                <w:rFonts w:cs="Arial"/>
                <w:sz w:val="18"/>
                <w:szCs w:val="18"/>
              </w:rPr>
              <w:t>2.9.</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ADJUDICACIÓN</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17</w:t>
            </w:r>
            <w:r w:rsidRPr="007E4FF5">
              <w:rPr>
                <w:rFonts w:cs="Arial"/>
                <w:webHidden/>
                <w:sz w:val="18"/>
                <w:szCs w:val="18"/>
              </w:rPr>
              <w:fldChar w:fldCharType="end"/>
            </w:r>
          </w:hyperlink>
        </w:p>
        <w:p w14:paraId="6FB3FA9A" w14:textId="6662A974"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5" w:history="1">
            <w:r w:rsidRPr="007E4FF5">
              <w:rPr>
                <w:rStyle w:val="Hipervnculo"/>
                <w:rFonts w:cs="Arial"/>
                <w:sz w:val="18"/>
                <w:szCs w:val="18"/>
              </w:rPr>
              <w:t>2.10.</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PROPUESTAS PARCIALES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_Toc173259265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18</w:t>
            </w:r>
            <w:r w:rsidRPr="007E4FF5">
              <w:rPr>
                <w:rFonts w:cs="Arial"/>
                <w:webHidden/>
                <w:sz w:val="18"/>
                <w:szCs w:val="18"/>
              </w:rPr>
              <w:fldChar w:fldCharType="end"/>
            </w:r>
          </w:hyperlink>
        </w:p>
        <w:p w14:paraId="66A1E0C0" w14:textId="43F7A5AC"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6" w:history="1">
            <w:r w:rsidRPr="007E4FF5">
              <w:rPr>
                <w:rStyle w:val="Hipervnculo"/>
                <w:rFonts w:cs="Arial"/>
                <w:sz w:val="18"/>
                <w:szCs w:val="18"/>
              </w:rPr>
              <w:t>2.11.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PROPUESTAS ALTERNATIVAS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_Toc173259266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18</w:t>
            </w:r>
            <w:r w:rsidRPr="007E4FF5">
              <w:rPr>
                <w:rFonts w:cs="Arial"/>
                <w:webHidden/>
                <w:sz w:val="18"/>
                <w:szCs w:val="18"/>
              </w:rPr>
              <w:fldChar w:fldCharType="end"/>
            </w:r>
          </w:hyperlink>
        </w:p>
        <w:p w14:paraId="6B381ADC" w14:textId="5359DDB4"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7" w:history="1">
            <w:r w:rsidRPr="007E4FF5">
              <w:rPr>
                <w:rStyle w:val="Hipervnculo"/>
                <w:rFonts w:cs="Arial"/>
                <w:sz w:val="18"/>
                <w:szCs w:val="18"/>
              </w:rPr>
              <w:t>2.12.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REGLAS PARA LOS PROCESOS ESTRUCTURADOS POR LOTES O SEGMENTOS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_Toc173259267 \h </w:instrText>
            </w:r>
            <w:r w:rsidRPr="007E4FF5">
              <w:rPr>
                <w:rFonts w:cs="Arial"/>
                <w:webHidden/>
                <w:sz w:val="18"/>
                <w:szCs w:val="18"/>
              </w:rPr>
            </w:r>
            <w:r w:rsidRPr="007E4FF5">
              <w:rPr>
                <w:rFonts w:cs="Arial"/>
                <w:webHidden/>
                <w:sz w:val="18"/>
                <w:szCs w:val="18"/>
              </w:rPr>
              <w:fldChar w:fldCharType="separate"/>
            </w:r>
            <w:r w:rsidR="005C5107" w:rsidRPr="007E4FF5">
              <w:rPr>
                <w:rFonts w:cs="Arial"/>
                <w:b/>
                <w:bCs w:val="0"/>
                <w:webHidden/>
                <w:sz w:val="18"/>
                <w:szCs w:val="18"/>
                <w:lang w:val="es-MX"/>
              </w:rPr>
              <w:t>¡Error! Marcador no definido.</w:t>
            </w:r>
            <w:r w:rsidRPr="007E4FF5">
              <w:rPr>
                <w:rFonts w:cs="Arial"/>
                <w:webHidden/>
                <w:sz w:val="18"/>
                <w:szCs w:val="18"/>
              </w:rPr>
              <w:fldChar w:fldCharType="end"/>
            </w:r>
          </w:hyperlink>
        </w:p>
        <w:p w14:paraId="626B6673" w14:textId="118AEA19"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268" w:history="1">
            <w:r w:rsidRPr="007E4FF5">
              <w:rPr>
                <w:rStyle w:val="Hipervnculo"/>
                <w:rFonts w:cs="Arial"/>
                <w:sz w:val="18"/>
                <w:szCs w:val="18"/>
              </w:rPr>
              <w:t>CAPÍTULO III REQUISITOS HABILITANTES Y SU VERIFICACIÓN</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_Toc173259268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18</w:t>
            </w:r>
            <w:r w:rsidRPr="007E4FF5">
              <w:rPr>
                <w:rFonts w:cs="Arial"/>
                <w:webHidden/>
                <w:sz w:val="18"/>
                <w:szCs w:val="18"/>
              </w:rPr>
              <w:fldChar w:fldCharType="end"/>
            </w:r>
          </w:hyperlink>
        </w:p>
        <w:p w14:paraId="4D4645C8" w14:textId="4EBB4283"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269" w:history="1">
            <w:r w:rsidRPr="007E4FF5">
              <w:rPr>
                <w:rStyle w:val="Hipervnculo"/>
                <w:rFonts w:cs="Arial"/>
                <w:sz w:val="18"/>
                <w:szCs w:val="18"/>
              </w:rPr>
              <w:t>3.1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GENERALIDADES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_Toc173259269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18</w:t>
            </w:r>
            <w:r w:rsidRPr="007E4FF5">
              <w:rPr>
                <w:rFonts w:cs="Arial"/>
                <w:webHidden/>
                <w:sz w:val="18"/>
                <w:szCs w:val="18"/>
              </w:rPr>
              <w:fldChar w:fldCharType="end"/>
            </w:r>
          </w:hyperlink>
        </w:p>
        <w:p w14:paraId="1BEFFB1A" w14:textId="19BB6E4E"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70" w:history="1">
            <w:r w:rsidRPr="007E4FF5">
              <w:rPr>
                <w:rStyle w:val="Hipervnculo"/>
                <w:rFonts w:cs="Arial"/>
                <w:sz w:val="18"/>
                <w:szCs w:val="18"/>
              </w:rPr>
              <w:t>3.2</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CAPACIDAD JURÍDICA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_Toc173259270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19</w:t>
            </w:r>
            <w:r w:rsidRPr="007E4FF5">
              <w:rPr>
                <w:rFonts w:cs="Arial"/>
                <w:webHidden/>
                <w:sz w:val="18"/>
                <w:szCs w:val="18"/>
              </w:rPr>
              <w:fldChar w:fldCharType="end"/>
            </w:r>
          </w:hyperlink>
        </w:p>
        <w:p w14:paraId="6080C812" w14:textId="38DCD4F1"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71" w:history="1">
            <w:r w:rsidRPr="007E4FF5">
              <w:rPr>
                <w:rStyle w:val="Hipervnculo"/>
                <w:rFonts w:cs="Arial"/>
                <w:sz w:val="18"/>
                <w:szCs w:val="18"/>
              </w:rPr>
              <w:t>3.3</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EXISTENCIA Y REPRESENTACIÓN LEGAL</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_Toc173259271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19</w:t>
            </w:r>
            <w:r w:rsidRPr="007E4FF5">
              <w:rPr>
                <w:rFonts w:cs="Arial"/>
                <w:webHidden/>
                <w:sz w:val="18"/>
                <w:szCs w:val="18"/>
              </w:rPr>
              <w:fldChar w:fldCharType="end"/>
            </w:r>
          </w:hyperlink>
        </w:p>
        <w:p w14:paraId="47883A26" w14:textId="1AD4D8BC"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2" w:history="1">
            <w:r w:rsidRPr="007E4FF5">
              <w:rPr>
                <w:rStyle w:val="Hipervnculo"/>
                <w:rFonts w:ascii="Arial" w:eastAsia="Arial" w:hAnsi="Arial" w:cs="Arial"/>
                <w:bCs/>
                <w:noProof/>
                <w:sz w:val="18"/>
                <w:szCs w:val="18"/>
              </w:rPr>
              <w:t>3.3.1.</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PERSONAS NATURALES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_Toc173259272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19</w:t>
            </w:r>
            <w:r w:rsidRPr="007E4FF5">
              <w:rPr>
                <w:rFonts w:ascii="Arial" w:hAnsi="Arial" w:cs="Arial"/>
                <w:bCs/>
                <w:noProof/>
                <w:webHidden/>
                <w:sz w:val="18"/>
                <w:szCs w:val="18"/>
              </w:rPr>
              <w:fldChar w:fldCharType="end"/>
            </w:r>
          </w:hyperlink>
        </w:p>
        <w:p w14:paraId="502B94F4" w14:textId="693F9B3E"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3" w:history="1">
            <w:r w:rsidRPr="007E4FF5">
              <w:rPr>
                <w:rStyle w:val="Hipervnculo"/>
                <w:rFonts w:ascii="Arial" w:eastAsia="Arial" w:hAnsi="Arial" w:cs="Arial"/>
                <w:bCs/>
                <w:noProof/>
                <w:sz w:val="18"/>
                <w:szCs w:val="18"/>
              </w:rPr>
              <w:t>3.3.2.</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PERSONAS JURÍDICAS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_Toc173259273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20</w:t>
            </w:r>
            <w:r w:rsidRPr="007E4FF5">
              <w:rPr>
                <w:rFonts w:ascii="Arial" w:hAnsi="Arial" w:cs="Arial"/>
                <w:bCs/>
                <w:noProof/>
                <w:webHidden/>
                <w:sz w:val="18"/>
                <w:szCs w:val="18"/>
              </w:rPr>
              <w:fldChar w:fldCharType="end"/>
            </w:r>
          </w:hyperlink>
        </w:p>
        <w:p w14:paraId="32FE239E" w14:textId="7C58A05D"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4" w:history="1">
            <w:r w:rsidRPr="007E4FF5">
              <w:rPr>
                <w:rStyle w:val="Hipervnculo"/>
                <w:rFonts w:ascii="Arial" w:eastAsia="Arial" w:hAnsi="Arial" w:cs="Arial"/>
                <w:bCs/>
                <w:noProof/>
                <w:sz w:val="18"/>
                <w:szCs w:val="18"/>
              </w:rPr>
              <w:t>3.3.3.</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PROPONENTES PLURALES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_Toc173259274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22</w:t>
            </w:r>
            <w:r w:rsidRPr="007E4FF5">
              <w:rPr>
                <w:rFonts w:ascii="Arial" w:hAnsi="Arial" w:cs="Arial"/>
                <w:bCs/>
                <w:noProof/>
                <w:webHidden/>
                <w:sz w:val="18"/>
                <w:szCs w:val="18"/>
              </w:rPr>
              <w:fldChar w:fldCharType="end"/>
            </w:r>
          </w:hyperlink>
        </w:p>
        <w:p w14:paraId="5AA9291B" w14:textId="615F4359"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75" w:history="1">
            <w:r w:rsidRPr="007E4FF5">
              <w:rPr>
                <w:rStyle w:val="Hipervnculo"/>
                <w:rFonts w:cs="Arial"/>
                <w:sz w:val="18"/>
                <w:szCs w:val="18"/>
              </w:rPr>
              <w:t>3.4</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CERTIFICACIÓN DE PAGOS DE SEGURIDAD SOCIAL Y APORTES LEGALES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_Toc173259275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23</w:t>
            </w:r>
            <w:r w:rsidRPr="007E4FF5">
              <w:rPr>
                <w:rFonts w:cs="Arial"/>
                <w:webHidden/>
                <w:sz w:val="18"/>
                <w:szCs w:val="18"/>
              </w:rPr>
              <w:fldChar w:fldCharType="end"/>
            </w:r>
          </w:hyperlink>
        </w:p>
        <w:p w14:paraId="269AE04E" w14:textId="1E0A5CDD"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6" w:history="1">
            <w:r w:rsidRPr="007E4FF5">
              <w:rPr>
                <w:rStyle w:val="Hipervnculo"/>
                <w:rFonts w:ascii="Arial" w:eastAsia="Arial" w:hAnsi="Arial" w:cs="Arial"/>
                <w:bCs/>
                <w:noProof/>
                <w:sz w:val="18"/>
                <w:szCs w:val="18"/>
              </w:rPr>
              <w:t>3.4.1.</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PERSONAS JURÍDICAS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_Toc173259276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23</w:t>
            </w:r>
            <w:r w:rsidRPr="007E4FF5">
              <w:rPr>
                <w:rFonts w:ascii="Arial" w:hAnsi="Arial" w:cs="Arial"/>
                <w:bCs/>
                <w:noProof/>
                <w:webHidden/>
                <w:sz w:val="18"/>
                <w:szCs w:val="18"/>
              </w:rPr>
              <w:fldChar w:fldCharType="end"/>
            </w:r>
          </w:hyperlink>
        </w:p>
        <w:p w14:paraId="1E9BCE9B" w14:textId="292AE4C5"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7" w:history="1">
            <w:r w:rsidRPr="007E4FF5">
              <w:rPr>
                <w:rStyle w:val="Hipervnculo"/>
                <w:rFonts w:ascii="Arial" w:eastAsia="Arial" w:hAnsi="Arial" w:cs="Arial"/>
                <w:bCs/>
                <w:noProof/>
                <w:sz w:val="18"/>
                <w:szCs w:val="18"/>
              </w:rPr>
              <w:t>3.4.2.</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PERSONAS NATURALES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_Toc173259277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23</w:t>
            </w:r>
            <w:r w:rsidRPr="007E4FF5">
              <w:rPr>
                <w:rFonts w:ascii="Arial" w:hAnsi="Arial" w:cs="Arial"/>
                <w:bCs/>
                <w:noProof/>
                <w:webHidden/>
                <w:sz w:val="18"/>
                <w:szCs w:val="18"/>
              </w:rPr>
              <w:fldChar w:fldCharType="end"/>
            </w:r>
          </w:hyperlink>
        </w:p>
        <w:p w14:paraId="5A51C19C" w14:textId="5B207F86"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8" w:history="1">
            <w:r w:rsidRPr="007E4FF5">
              <w:rPr>
                <w:rStyle w:val="Hipervnculo"/>
                <w:rFonts w:ascii="Arial" w:eastAsia="Arial" w:hAnsi="Arial" w:cs="Arial"/>
                <w:bCs/>
                <w:noProof/>
                <w:sz w:val="18"/>
                <w:szCs w:val="18"/>
              </w:rPr>
              <w:t>3.4.3.</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PROPONENTES PLURALES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_Toc173259278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23</w:t>
            </w:r>
            <w:r w:rsidRPr="007E4FF5">
              <w:rPr>
                <w:rFonts w:ascii="Arial" w:hAnsi="Arial" w:cs="Arial"/>
                <w:bCs/>
                <w:noProof/>
                <w:webHidden/>
                <w:sz w:val="18"/>
                <w:szCs w:val="18"/>
              </w:rPr>
              <w:fldChar w:fldCharType="end"/>
            </w:r>
          </w:hyperlink>
        </w:p>
        <w:p w14:paraId="0D7D6B72" w14:textId="25AEE19C"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79" w:history="1">
            <w:r w:rsidRPr="007E4FF5">
              <w:rPr>
                <w:rStyle w:val="Hipervnculo"/>
                <w:rFonts w:ascii="Arial" w:eastAsia="Arial" w:hAnsi="Arial" w:cs="Arial"/>
                <w:bCs/>
                <w:noProof/>
                <w:sz w:val="18"/>
                <w:szCs w:val="18"/>
              </w:rPr>
              <w:t>3.4.4.</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SEGURIDAD SOCIAL PARA LA SUSCRIPCIÓN DEL CONTRATO</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_Toc173259279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23</w:t>
            </w:r>
            <w:r w:rsidRPr="007E4FF5">
              <w:rPr>
                <w:rFonts w:ascii="Arial" w:hAnsi="Arial" w:cs="Arial"/>
                <w:bCs/>
                <w:noProof/>
                <w:webHidden/>
                <w:sz w:val="18"/>
                <w:szCs w:val="18"/>
              </w:rPr>
              <w:fldChar w:fldCharType="end"/>
            </w:r>
          </w:hyperlink>
        </w:p>
        <w:p w14:paraId="1F8FABDD" w14:textId="66A50D0A"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0" w:history="1">
            <w:r w:rsidRPr="007E4FF5">
              <w:rPr>
                <w:rStyle w:val="Hipervnculo"/>
                <w:rFonts w:ascii="Arial" w:eastAsia="Arial" w:hAnsi="Arial" w:cs="Arial"/>
                <w:bCs/>
                <w:noProof/>
                <w:sz w:val="18"/>
                <w:szCs w:val="18"/>
              </w:rPr>
              <w:t>3.4.5.</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ACREDITACIÓN DEL PAGO AL SISTEMA DE SEGURIDAD SOCIAL DURANTE LA EJECUCIÓN DEL CONTRATO</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_Toc173259280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23</w:t>
            </w:r>
            <w:r w:rsidRPr="007E4FF5">
              <w:rPr>
                <w:rFonts w:ascii="Arial" w:hAnsi="Arial" w:cs="Arial"/>
                <w:bCs/>
                <w:noProof/>
                <w:webHidden/>
                <w:sz w:val="18"/>
                <w:szCs w:val="18"/>
              </w:rPr>
              <w:fldChar w:fldCharType="end"/>
            </w:r>
          </w:hyperlink>
        </w:p>
        <w:p w14:paraId="65C100A5" w14:textId="38EBD8E7"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81" w:history="1">
            <w:r w:rsidRPr="007E4FF5">
              <w:rPr>
                <w:rStyle w:val="Hipervnculo"/>
                <w:rFonts w:cs="Arial"/>
                <w:sz w:val="18"/>
                <w:szCs w:val="18"/>
              </w:rPr>
              <w:t>3.5</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EXPERIENCIA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_Toc173259281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24</w:t>
            </w:r>
            <w:r w:rsidRPr="007E4FF5">
              <w:rPr>
                <w:rFonts w:cs="Arial"/>
                <w:webHidden/>
                <w:sz w:val="18"/>
                <w:szCs w:val="18"/>
              </w:rPr>
              <w:fldChar w:fldCharType="end"/>
            </w:r>
          </w:hyperlink>
        </w:p>
        <w:p w14:paraId="38429F18" w14:textId="7BBA198C"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2" w:history="1">
            <w:r w:rsidRPr="007E4FF5">
              <w:rPr>
                <w:rStyle w:val="Hipervnculo"/>
                <w:rFonts w:ascii="Arial" w:eastAsia="Arial" w:hAnsi="Arial" w:cs="Arial"/>
                <w:bCs/>
                <w:noProof/>
                <w:sz w:val="18"/>
                <w:szCs w:val="18"/>
              </w:rPr>
              <w:t>3.5.1.</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DETERMINACIÓN DE LOS REQUISITOS MÍNIMOS DE EXPERIENCIA SEGÚN LA MATRIZ 1 – EXPERIENCIA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_Toc173259282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24</w:t>
            </w:r>
            <w:r w:rsidRPr="007E4FF5">
              <w:rPr>
                <w:rFonts w:ascii="Arial" w:hAnsi="Arial" w:cs="Arial"/>
                <w:bCs/>
                <w:noProof/>
                <w:webHidden/>
                <w:sz w:val="18"/>
                <w:szCs w:val="18"/>
              </w:rPr>
              <w:fldChar w:fldCharType="end"/>
            </w:r>
          </w:hyperlink>
        </w:p>
        <w:p w14:paraId="6EDE3DCC" w14:textId="2FB82488"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3" w:history="1">
            <w:r w:rsidRPr="007E4FF5">
              <w:rPr>
                <w:rStyle w:val="Hipervnculo"/>
                <w:rFonts w:ascii="Arial" w:eastAsia="Arial" w:hAnsi="Arial" w:cs="Arial"/>
                <w:bCs/>
                <w:noProof/>
                <w:sz w:val="18"/>
                <w:szCs w:val="18"/>
              </w:rPr>
              <w:t>3.5.2.</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CARACTERÍSTICAS DE LOS CONTRATOS PRESENTADOS PARA ACREDITAR LA EXPERIENCIA EXIGIDA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_Toc173259283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25</w:t>
            </w:r>
            <w:r w:rsidRPr="007E4FF5">
              <w:rPr>
                <w:rFonts w:ascii="Arial" w:hAnsi="Arial" w:cs="Arial"/>
                <w:bCs/>
                <w:noProof/>
                <w:webHidden/>
                <w:sz w:val="18"/>
                <w:szCs w:val="18"/>
              </w:rPr>
              <w:fldChar w:fldCharType="end"/>
            </w:r>
          </w:hyperlink>
        </w:p>
        <w:p w14:paraId="5EF5B265" w14:textId="26A94863"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4" w:history="1">
            <w:r w:rsidRPr="007E4FF5">
              <w:rPr>
                <w:rStyle w:val="Hipervnculo"/>
                <w:rFonts w:ascii="Arial" w:eastAsia="Arial" w:hAnsi="Arial" w:cs="Arial"/>
                <w:bCs/>
                <w:noProof/>
                <w:sz w:val="18"/>
                <w:szCs w:val="18"/>
              </w:rPr>
              <w:t>3.5.3.</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CONSIDERACIONES PARA LA VALIDEZ DE LA EXPERIENCIA REQUERIDA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_Toc173259284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26</w:t>
            </w:r>
            <w:r w:rsidRPr="007E4FF5">
              <w:rPr>
                <w:rFonts w:ascii="Arial" w:hAnsi="Arial" w:cs="Arial"/>
                <w:bCs/>
                <w:noProof/>
                <w:webHidden/>
                <w:sz w:val="18"/>
                <w:szCs w:val="18"/>
              </w:rPr>
              <w:fldChar w:fldCharType="end"/>
            </w:r>
          </w:hyperlink>
        </w:p>
        <w:p w14:paraId="12C9AD21" w14:textId="18B3E025"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5" w:history="1">
            <w:r w:rsidRPr="007E4FF5">
              <w:rPr>
                <w:rStyle w:val="Hipervnculo"/>
                <w:rFonts w:ascii="Arial" w:eastAsia="Arial" w:hAnsi="Arial" w:cs="Arial"/>
                <w:bCs/>
                <w:noProof/>
                <w:sz w:val="18"/>
                <w:szCs w:val="18"/>
              </w:rPr>
              <w:t>3.5.4.</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CLASIFICACIÓN DE LA EXPERIENCIA EN EL “CLASIFICADOR DE BIENES, OBRAS Y SERVICIOS DE LAS NACIONES UNIDAS”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_Toc173259285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29</w:t>
            </w:r>
            <w:r w:rsidRPr="007E4FF5">
              <w:rPr>
                <w:rFonts w:ascii="Arial" w:hAnsi="Arial" w:cs="Arial"/>
                <w:bCs/>
                <w:noProof/>
                <w:webHidden/>
                <w:sz w:val="18"/>
                <w:szCs w:val="18"/>
              </w:rPr>
              <w:fldChar w:fldCharType="end"/>
            </w:r>
          </w:hyperlink>
        </w:p>
        <w:p w14:paraId="5E0375B2" w14:textId="7BB2E018"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6" w:history="1">
            <w:r w:rsidRPr="007E4FF5">
              <w:rPr>
                <w:rStyle w:val="Hipervnculo"/>
                <w:rFonts w:ascii="Arial" w:eastAsia="Arial" w:hAnsi="Arial" w:cs="Arial"/>
                <w:bCs/>
                <w:noProof/>
                <w:sz w:val="18"/>
                <w:szCs w:val="18"/>
              </w:rPr>
              <w:t>3.5.5.</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ACREDITACIÓN DE LA EXPERIENCIA REQUERIDA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_Toc173259286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29</w:t>
            </w:r>
            <w:r w:rsidRPr="007E4FF5">
              <w:rPr>
                <w:rFonts w:ascii="Arial" w:hAnsi="Arial" w:cs="Arial"/>
                <w:bCs/>
                <w:noProof/>
                <w:webHidden/>
                <w:sz w:val="18"/>
                <w:szCs w:val="18"/>
              </w:rPr>
              <w:fldChar w:fldCharType="end"/>
            </w:r>
          </w:hyperlink>
        </w:p>
        <w:p w14:paraId="45C71C09" w14:textId="3590A7CC"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7" w:history="1">
            <w:r w:rsidRPr="007E4FF5">
              <w:rPr>
                <w:rStyle w:val="Hipervnculo"/>
                <w:rFonts w:ascii="Arial" w:eastAsia="Arial" w:hAnsi="Arial" w:cs="Arial"/>
                <w:bCs/>
                <w:noProof/>
                <w:sz w:val="18"/>
                <w:szCs w:val="18"/>
              </w:rPr>
              <w:t>3.5.6.</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DOCUMENTOS VÁLIDOS PARA LA ACREDITACIÓN DE LA EXPERIENCIA REQUERIDA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_Toc173259287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30</w:t>
            </w:r>
            <w:r w:rsidRPr="007E4FF5">
              <w:rPr>
                <w:rFonts w:ascii="Arial" w:hAnsi="Arial" w:cs="Arial"/>
                <w:bCs/>
                <w:noProof/>
                <w:webHidden/>
                <w:sz w:val="18"/>
                <w:szCs w:val="18"/>
              </w:rPr>
              <w:fldChar w:fldCharType="end"/>
            </w:r>
          </w:hyperlink>
        </w:p>
        <w:p w14:paraId="028B4E1B" w14:textId="5AC0879A"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8" w:history="1">
            <w:r w:rsidRPr="007E4FF5">
              <w:rPr>
                <w:rStyle w:val="Hipervnculo"/>
                <w:rFonts w:ascii="Arial" w:eastAsia="Arial" w:hAnsi="Arial" w:cs="Arial"/>
                <w:bCs/>
                <w:noProof/>
                <w:sz w:val="18"/>
                <w:szCs w:val="18"/>
              </w:rPr>
              <w:t>3.5.7.</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PARA CONTRATO ENTRE PARTICULARES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_Toc173259288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30</w:t>
            </w:r>
            <w:r w:rsidRPr="007E4FF5">
              <w:rPr>
                <w:rFonts w:ascii="Arial" w:hAnsi="Arial" w:cs="Arial"/>
                <w:bCs/>
                <w:noProof/>
                <w:webHidden/>
                <w:sz w:val="18"/>
                <w:szCs w:val="18"/>
              </w:rPr>
              <w:fldChar w:fldCharType="end"/>
            </w:r>
          </w:hyperlink>
        </w:p>
        <w:p w14:paraId="35400434" w14:textId="69B3EEC4"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89" w:history="1">
            <w:r w:rsidRPr="007E4FF5">
              <w:rPr>
                <w:rStyle w:val="Hipervnculo"/>
                <w:rFonts w:ascii="Arial" w:eastAsia="Arial" w:hAnsi="Arial" w:cs="Arial"/>
                <w:bCs/>
                <w:noProof/>
                <w:sz w:val="18"/>
                <w:szCs w:val="18"/>
              </w:rPr>
              <w:t>3.5.8.</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PARA SUBCONTRATOS</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_Toc173259289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30</w:t>
            </w:r>
            <w:r w:rsidRPr="007E4FF5">
              <w:rPr>
                <w:rFonts w:ascii="Arial" w:hAnsi="Arial" w:cs="Arial"/>
                <w:bCs/>
                <w:noProof/>
                <w:webHidden/>
                <w:sz w:val="18"/>
                <w:szCs w:val="18"/>
              </w:rPr>
              <w:fldChar w:fldCharType="end"/>
            </w:r>
          </w:hyperlink>
        </w:p>
        <w:p w14:paraId="73EE00AD" w14:textId="2ACD65FF"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90" w:history="1">
            <w:r w:rsidRPr="007E4FF5">
              <w:rPr>
                <w:rStyle w:val="Hipervnculo"/>
                <w:rFonts w:ascii="Arial" w:eastAsia="Arial" w:hAnsi="Arial" w:cs="Arial"/>
                <w:bCs/>
                <w:noProof/>
                <w:sz w:val="18"/>
                <w:szCs w:val="18"/>
              </w:rPr>
              <w:t>3.5.9.</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RELACIÓN DE LOS CONTRATOS FRENTE AL PRESUPUESTO OFICIAL</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_Toc173259290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31</w:t>
            </w:r>
            <w:r w:rsidRPr="007E4FF5">
              <w:rPr>
                <w:rFonts w:ascii="Arial" w:hAnsi="Arial" w:cs="Arial"/>
                <w:bCs/>
                <w:noProof/>
                <w:webHidden/>
                <w:sz w:val="18"/>
                <w:szCs w:val="18"/>
              </w:rPr>
              <w:fldChar w:fldCharType="end"/>
            </w:r>
          </w:hyperlink>
        </w:p>
        <w:p w14:paraId="0C9CF020" w14:textId="2A939A7C"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91" w:history="1">
            <w:r w:rsidRPr="007E4FF5">
              <w:rPr>
                <w:rStyle w:val="Hipervnculo"/>
                <w:rFonts w:cs="Arial"/>
                <w:sz w:val="18"/>
                <w:szCs w:val="18"/>
              </w:rPr>
              <w:t>3.6</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CAPACIDAD FINANCIERA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_Toc173259291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32</w:t>
            </w:r>
            <w:r w:rsidRPr="007E4FF5">
              <w:rPr>
                <w:rFonts w:cs="Arial"/>
                <w:webHidden/>
                <w:sz w:val="18"/>
                <w:szCs w:val="18"/>
              </w:rPr>
              <w:fldChar w:fldCharType="end"/>
            </w:r>
          </w:hyperlink>
        </w:p>
        <w:p w14:paraId="7BB4B817" w14:textId="6BDFDD82"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92" w:history="1">
            <w:r w:rsidRPr="007E4FF5">
              <w:rPr>
                <w:rStyle w:val="Hipervnculo"/>
                <w:rFonts w:cs="Arial"/>
                <w:sz w:val="18"/>
                <w:szCs w:val="18"/>
              </w:rPr>
              <w:t>3.7</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CAPITAL DE TRABAJO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_Toc173259292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32</w:t>
            </w:r>
            <w:r w:rsidRPr="007E4FF5">
              <w:rPr>
                <w:rFonts w:cs="Arial"/>
                <w:webHidden/>
                <w:sz w:val="18"/>
                <w:szCs w:val="18"/>
              </w:rPr>
              <w:fldChar w:fldCharType="end"/>
            </w:r>
          </w:hyperlink>
        </w:p>
        <w:p w14:paraId="5F073A99" w14:textId="1F007C6D"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93" w:history="1">
            <w:r w:rsidRPr="007E4FF5">
              <w:rPr>
                <w:rStyle w:val="Hipervnculo"/>
                <w:rFonts w:cs="Arial"/>
                <w:sz w:val="18"/>
                <w:szCs w:val="18"/>
              </w:rPr>
              <w:t>3.8</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CAPACIDAD ORGANIZACIONAL</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_Toc173259293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33</w:t>
            </w:r>
            <w:r w:rsidRPr="007E4FF5">
              <w:rPr>
                <w:rFonts w:cs="Arial"/>
                <w:webHidden/>
                <w:sz w:val="18"/>
                <w:szCs w:val="18"/>
              </w:rPr>
              <w:fldChar w:fldCharType="end"/>
            </w:r>
          </w:hyperlink>
        </w:p>
        <w:p w14:paraId="335FDD52" w14:textId="7A862F94"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94" w:history="1">
            <w:r w:rsidRPr="007E4FF5">
              <w:rPr>
                <w:rStyle w:val="Hipervnculo"/>
                <w:rFonts w:cs="Arial"/>
                <w:sz w:val="18"/>
                <w:szCs w:val="18"/>
              </w:rPr>
              <w:t>3.9</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ACREDITACIÓN DE LA CAPACIDAD FINANCIERA Y ORGANIZACIONAL</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_Toc173259294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34</w:t>
            </w:r>
            <w:r w:rsidRPr="007E4FF5">
              <w:rPr>
                <w:rFonts w:cs="Arial"/>
                <w:webHidden/>
                <w:sz w:val="18"/>
                <w:szCs w:val="18"/>
              </w:rPr>
              <w:fldChar w:fldCharType="end"/>
            </w:r>
          </w:hyperlink>
        </w:p>
        <w:p w14:paraId="7FBA4F2D" w14:textId="068CA6A3"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95" w:history="1">
            <w:r w:rsidRPr="007E4FF5">
              <w:rPr>
                <w:rStyle w:val="Hipervnculo"/>
                <w:rFonts w:ascii="Arial" w:eastAsia="Arial" w:hAnsi="Arial" w:cs="Arial"/>
                <w:bCs/>
                <w:noProof/>
                <w:sz w:val="18"/>
                <w:szCs w:val="18"/>
              </w:rPr>
              <w:t>3.9.1</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PERSONAS NATURALES O JURÍDICAS NACIONALES Y EXTRANJERAS CON DOMICILIO O SUCURSAL EN COLOMBIA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_Toc173259295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34</w:t>
            </w:r>
            <w:r w:rsidRPr="007E4FF5">
              <w:rPr>
                <w:rFonts w:ascii="Arial" w:hAnsi="Arial" w:cs="Arial"/>
                <w:bCs/>
                <w:noProof/>
                <w:webHidden/>
                <w:sz w:val="18"/>
                <w:szCs w:val="18"/>
              </w:rPr>
              <w:fldChar w:fldCharType="end"/>
            </w:r>
          </w:hyperlink>
        </w:p>
        <w:p w14:paraId="297C80FD" w14:textId="4CCE0B96"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96" w:history="1">
            <w:r w:rsidRPr="007E4FF5">
              <w:rPr>
                <w:rStyle w:val="Hipervnculo"/>
                <w:rFonts w:ascii="Arial" w:eastAsia="Arial" w:hAnsi="Arial" w:cs="Arial"/>
                <w:bCs/>
                <w:noProof/>
                <w:sz w:val="18"/>
                <w:szCs w:val="18"/>
              </w:rPr>
              <w:t>3.9.2</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PERSONAS NATURALES O JURÍDICAS EXTRANJERAS SIN DOMICILIO O SUCURSAL EN COLOMBIA</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_Toc173259296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34</w:t>
            </w:r>
            <w:r w:rsidRPr="007E4FF5">
              <w:rPr>
                <w:rFonts w:ascii="Arial" w:hAnsi="Arial" w:cs="Arial"/>
                <w:bCs/>
                <w:noProof/>
                <w:webHidden/>
                <w:sz w:val="18"/>
                <w:szCs w:val="18"/>
              </w:rPr>
              <w:fldChar w:fldCharType="end"/>
            </w:r>
          </w:hyperlink>
        </w:p>
        <w:p w14:paraId="286D2554" w14:textId="59ADEE9F" w:rsidR="001D2634" w:rsidRPr="007E4FF5" w:rsidRDefault="001D2634" w:rsidP="0004730E">
          <w:pPr>
            <w:pStyle w:val="TDC2"/>
            <w:tabs>
              <w:tab w:val="clear" w:pos="8828"/>
              <w:tab w:val="left" w:pos="8505"/>
              <w:tab w:val="right" w:leader="dot" w:pos="8789"/>
            </w:tabs>
            <w:ind w:left="142"/>
            <w:rPr>
              <w:rFonts w:eastAsiaTheme="minorEastAsia" w:cs="Arial"/>
              <w:color w:val="auto"/>
              <w:kern w:val="2"/>
              <w:sz w:val="18"/>
              <w:szCs w:val="18"/>
              <w:lang w:eastAsia="es-CO"/>
              <w14:ligatures w14:val="standardContextual"/>
            </w:rPr>
          </w:pPr>
          <w:hyperlink w:anchor="_Toc173259297" w:history="1">
            <w:r w:rsidRPr="007E4FF5">
              <w:rPr>
                <w:rStyle w:val="Hipervnculo"/>
                <w:rFonts w:cs="Arial"/>
                <w:sz w:val="18"/>
                <w:szCs w:val="18"/>
              </w:rPr>
              <w:t>3.10</w:t>
            </w:r>
            <w:r w:rsidRPr="007E4FF5">
              <w:rPr>
                <w:rFonts w:eastAsiaTheme="minorEastAsia" w:cs="Arial"/>
                <w:color w:val="auto"/>
                <w:kern w:val="2"/>
                <w:sz w:val="18"/>
                <w:szCs w:val="18"/>
                <w:lang w:eastAsia="es-CO"/>
                <w14:ligatures w14:val="standardContextual"/>
              </w:rPr>
              <w:tab/>
            </w:r>
            <w:r w:rsidRPr="007E4FF5">
              <w:rPr>
                <w:rStyle w:val="Hipervnculo"/>
                <w:rFonts w:cs="Arial"/>
                <w:sz w:val="18"/>
                <w:szCs w:val="18"/>
              </w:rPr>
              <w:t>CAPACIDAD RESIDUAL</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_Toc173259297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35</w:t>
            </w:r>
            <w:r w:rsidRPr="007E4FF5">
              <w:rPr>
                <w:rFonts w:cs="Arial"/>
                <w:webHidden/>
                <w:sz w:val="18"/>
                <w:szCs w:val="18"/>
              </w:rPr>
              <w:fldChar w:fldCharType="end"/>
            </w:r>
          </w:hyperlink>
        </w:p>
        <w:p w14:paraId="7E3DE2ED" w14:textId="512D914B"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98" w:history="1">
            <w:r w:rsidRPr="007E4FF5">
              <w:rPr>
                <w:rStyle w:val="Hipervnculo"/>
                <w:rFonts w:ascii="Arial" w:eastAsia="Arial" w:hAnsi="Arial" w:cs="Arial"/>
                <w:bCs/>
                <w:noProof/>
                <w:sz w:val="18"/>
                <w:szCs w:val="18"/>
              </w:rPr>
              <w:t>3.10.1</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CÁLCULO DE LA CAPACIDAD RESIDUAL DEL PROCESO DE CONTRATACIÒN (CRPC)</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_Toc173259298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35</w:t>
            </w:r>
            <w:r w:rsidRPr="007E4FF5">
              <w:rPr>
                <w:rFonts w:ascii="Arial" w:hAnsi="Arial" w:cs="Arial"/>
                <w:bCs/>
                <w:noProof/>
                <w:webHidden/>
                <w:sz w:val="18"/>
                <w:szCs w:val="18"/>
              </w:rPr>
              <w:fldChar w:fldCharType="end"/>
            </w:r>
          </w:hyperlink>
        </w:p>
        <w:p w14:paraId="27378F04" w14:textId="16113D00" w:rsidR="001D2634" w:rsidRPr="007E4FF5" w:rsidRDefault="001D2634" w:rsidP="0004730E">
          <w:pPr>
            <w:pStyle w:val="TDC3"/>
            <w:tabs>
              <w:tab w:val="clear" w:pos="8828"/>
              <w:tab w:val="left" w:pos="8505"/>
              <w:tab w:val="right" w:leader="dot" w:pos="8789"/>
            </w:tabs>
            <w:ind w:left="142"/>
            <w:rPr>
              <w:rFonts w:ascii="Arial" w:hAnsi="Arial" w:cs="Arial"/>
              <w:bCs/>
              <w:noProof/>
              <w:kern w:val="2"/>
              <w:sz w:val="18"/>
              <w:szCs w:val="18"/>
              <w14:ligatures w14:val="standardContextual"/>
            </w:rPr>
          </w:pPr>
          <w:hyperlink w:anchor="_Toc173259299" w:history="1">
            <w:r w:rsidRPr="007E4FF5">
              <w:rPr>
                <w:rStyle w:val="Hipervnculo"/>
                <w:rFonts w:ascii="Arial" w:eastAsia="Arial" w:hAnsi="Arial" w:cs="Arial"/>
                <w:bCs/>
                <w:noProof/>
                <w:sz w:val="18"/>
                <w:szCs w:val="18"/>
              </w:rPr>
              <w:t>3.10.2</w:t>
            </w:r>
            <w:r w:rsidRPr="007E4FF5">
              <w:rPr>
                <w:rFonts w:ascii="Arial" w:hAnsi="Arial" w:cs="Arial"/>
                <w:bCs/>
                <w:noProof/>
                <w:kern w:val="2"/>
                <w:sz w:val="18"/>
                <w:szCs w:val="18"/>
                <w14:ligatures w14:val="standardContextual"/>
              </w:rPr>
              <w:tab/>
            </w:r>
            <w:r w:rsidRPr="007E4FF5">
              <w:rPr>
                <w:rStyle w:val="Hipervnculo"/>
                <w:rFonts w:ascii="Arial" w:eastAsia="Arial" w:hAnsi="Arial" w:cs="Arial"/>
                <w:bCs/>
                <w:noProof/>
                <w:sz w:val="18"/>
                <w:szCs w:val="18"/>
              </w:rPr>
              <w:t>CÁLCULO DE LA CAPACIDAD RESIDUAL DEL PROPONENTE (CRP)</w:t>
            </w:r>
            <w:r w:rsidRPr="007E4FF5">
              <w:rPr>
                <w:rFonts w:ascii="Arial" w:hAnsi="Arial" w:cs="Arial"/>
                <w:bCs/>
                <w:noProof/>
                <w:webHidden/>
                <w:sz w:val="18"/>
                <w:szCs w:val="18"/>
              </w:rPr>
              <w:tab/>
            </w:r>
            <w:r w:rsidRPr="007E4FF5">
              <w:rPr>
                <w:rFonts w:ascii="Arial" w:hAnsi="Arial" w:cs="Arial"/>
                <w:bCs/>
                <w:noProof/>
                <w:webHidden/>
                <w:sz w:val="18"/>
                <w:szCs w:val="18"/>
              </w:rPr>
              <w:fldChar w:fldCharType="begin"/>
            </w:r>
            <w:r w:rsidRPr="007E4FF5">
              <w:rPr>
                <w:rFonts w:ascii="Arial" w:hAnsi="Arial" w:cs="Arial"/>
                <w:bCs/>
                <w:noProof/>
                <w:webHidden/>
                <w:sz w:val="18"/>
                <w:szCs w:val="18"/>
              </w:rPr>
              <w:instrText xml:space="preserve"> PAGEREF _Toc173259299 \h </w:instrText>
            </w:r>
            <w:r w:rsidRPr="007E4FF5">
              <w:rPr>
                <w:rFonts w:ascii="Arial" w:hAnsi="Arial" w:cs="Arial"/>
                <w:bCs/>
                <w:noProof/>
                <w:webHidden/>
                <w:sz w:val="18"/>
                <w:szCs w:val="18"/>
              </w:rPr>
            </w:r>
            <w:r w:rsidRPr="007E4FF5">
              <w:rPr>
                <w:rFonts w:ascii="Arial" w:hAnsi="Arial" w:cs="Arial"/>
                <w:bCs/>
                <w:noProof/>
                <w:webHidden/>
                <w:sz w:val="18"/>
                <w:szCs w:val="18"/>
              </w:rPr>
              <w:fldChar w:fldCharType="separate"/>
            </w:r>
            <w:r w:rsidR="005C5107" w:rsidRPr="007E4FF5">
              <w:rPr>
                <w:rFonts w:ascii="Arial" w:hAnsi="Arial" w:cs="Arial"/>
                <w:bCs/>
                <w:noProof/>
                <w:webHidden/>
                <w:sz w:val="18"/>
                <w:szCs w:val="18"/>
              </w:rPr>
              <w:t>35</w:t>
            </w:r>
            <w:r w:rsidRPr="007E4FF5">
              <w:rPr>
                <w:rFonts w:ascii="Arial" w:hAnsi="Arial" w:cs="Arial"/>
                <w:bCs/>
                <w:noProof/>
                <w:webHidden/>
                <w:sz w:val="18"/>
                <w:szCs w:val="18"/>
              </w:rPr>
              <w:fldChar w:fldCharType="end"/>
            </w:r>
          </w:hyperlink>
        </w:p>
        <w:p w14:paraId="19765C1B" w14:textId="65BCD981"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300" w:history="1">
            <w:r w:rsidRPr="007E4FF5">
              <w:rPr>
                <w:rStyle w:val="Hipervnculo"/>
                <w:rFonts w:cs="Arial"/>
                <w:sz w:val="18"/>
                <w:szCs w:val="18"/>
              </w:rPr>
              <w:t>CAPÍTULO IV CRITERIOS DE EVALUACIÓN, ASIGNACIÓN DE PUNTAJE Y CRITERIOS DE DESEMPATE</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_Toc173259300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39</w:t>
            </w:r>
            <w:r w:rsidRPr="007E4FF5">
              <w:rPr>
                <w:rFonts w:cs="Arial"/>
                <w:webHidden/>
                <w:sz w:val="18"/>
                <w:szCs w:val="18"/>
              </w:rPr>
              <w:fldChar w:fldCharType="end"/>
            </w:r>
          </w:hyperlink>
        </w:p>
        <w:p w14:paraId="6CB82E81" w14:textId="715B9FBB"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02" w:history="1">
            <w:r w:rsidRPr="007E4FF5">
              <w:rPr>
                <w:rStyle w:val="Hipervnculo"/>
                <w:rFonts w:cs="Arial"/>
                <w:sz w:val="18"/>
                <w:szCs w:val="18"/>
              </w:rPr>
              <w:t>4.1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OFERTA ECONÓMICA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_Toc173259302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40</w:t>
            </w:r>
            <w:r w:rsidRPr="007E4FF5">
              <w:rPr>
                <w:rFonts w:cs="Arial"/>
                <w:webHidden/>
                <w:sz w:val="18"/>
                <w:szCs w:val="18"/>
              </w:rPr>
              <w:fldChar w:fldCharType="end"/>
            </w:r>
          </w:hyperlink>
        </w:p>
        <w:p w14:paraId="70DCFBA1" w14:textId="568091D7"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03" w:history="1">
            <w:r w:rsidRPr="007E4FF5">
              <w:rPr>
                <w:rStyle w:val="Hipervnculo"/>
                <w:rFonts w:ascii="Arial" w:eastAsia="Arial" w:hAnsi="Arial" w:cs="Arial"/>
                <w:noProof/>
                <w:sz w:val="18"/>
                <w:szCs w:val="18"/>
              </w:rPr>
              <w:t>4.1.1.</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AIU</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_Toc173259303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40</w:t>
            </w:r>
            <w:r w:rsidRPr="007E4FF5">
              <w:rPr>
                <w:rFonts w:ascii="Arial" w:hAnsi="Arial" w:cs="Arial"/>
                <w:noProof/>
                <w:webHidden/>
                <w:sz w:val="18"/>
                <w:szCs w:val="18"/>
              </w:rPr>
              <w:fldChar w:fldCharType="end"/>
            </w:r>
          </w:hyperlink>
        </w:p>
        <w:p w14:paraId="68AE3790" w14:textId="3103B0DA"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04" w:history="1">
            <w:r w:rsidRPr="007E4FF5">
              <w:rPr>
                <w:rStyle w:val="Hipervnculo"/>
                <w:rFonts w:ascii="Arial" w:eastAsia="Arial" w:hAnsi="Arial" w:cs="Arial"/>
                <w:noProof/>
                <w:sz w:val="18"/>
                <w:szCs w:val="18"/>
              </w:rPr>
              <w:t>4.1.2.</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CORRECCIONES ARITMÉTICAS</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_Toc173259304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41</w:t>
            </w:r>
            <w:r w:rsidRPr="007E4FF5">
              <w:rPr>
                <w:rFonts w:ascii="Arial" w:hAnsi="Arial" w:cs="Arial"/>
                <w:noProof/>
                <w:webHidden/>
                <w:sz w:val="18"/>
                <w:szCs w:val="18"/>
              </w:rPr>
              <w:fldChar w:fldCharType="end"/>
            </w:r>
          </w:hyperlink>
        </w:p>
        <w:p w14:paraId="7E9674B0" w14:textId="41950728"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05" w:history="1">
            <w:r w:rsidRPr="007E4FF5">
              <w:rPr>
                <w:rStyle w:val="Hipervnculo"/>
                <w:rFonts w:ascii="Arial" w:eastAsia="Arial" w:hAnsi="Arial" w:cs="Arial"/>
                <w:noProof/>
                <w:sz w:val="18"/>
                <w:szCs w:val="18"/>
              </w:rPr>
              <w:t>4.1.3.</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PRECIO ARTIFICIALMENTE BAJO</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_Toc173259305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41</w:t>
            </w:r>
            <w:r w:rsidRPr="007E4FF5">
              <w:rPr>
                <w:rFonts w:ascii="Arial" w:hAnsi="Arial" w:cs="Arial"/>
                <w:noProof/>
                <w:webHidden/>
                <w:sz w:val="18"/>
                <w:szCs w:val="18"/>
              </w:rPr>
              <w:fldChar w:fldCharType="end"/>
            </w:r>
          </w:hyperlink>
        </w:p>
        <w:p w14:paraId="6D077AEC" w14:textId="7A480425"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06" w:history="1">
            <w:r w:rsidRPr="007E4FF5">
              <w:rPr>
                <w:rStyle w:val="Hipervnculo"/>
                <w:rFonts w:ascii="Arial" w:eastAsia="Arial" w:hAnsi="Arial" w:cs="Arial"/>
                <w:noProof/>
                <w:sz w:val="18"/>
                <w:szCs w:val="18"/>
              </w:rPr>
              <w:t>4.1.4.</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DETERMINACIÓN DEL MÉTODO PARA LA PONDERACIÓN DE LA PROPUESTA ECONÓMICA</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_Toc173259306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41</w:t>
            </w:r>
            <w:r w:rsidRPr="007E4FF5">
              <w:rPr>
                <w:rFonts w:ascii="Arial" w:hAnsi="Arial" w:cs="Arial"/>
                <w:noProof/>
                <w:webHidden/>
                <w:sz w:val="18"/>
                <w:szCs w:val="18"/>
              </w:rPr>
              <w:fldChar w:fldCharType="end"/>
            </w:r>
          </w:hyperlink>
        </w:p>
        <w:p w14:paraId="53039AA8" w14:textId="5BC0E62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07" w:history="1">
            <w:r w:rsidRPr="007E4FF5">
              <w:rPr>
                <w:rStyle w:val="Hipervnculo"/>
                <w:rFonts w:cs="Arial"/>
                <w:bCs w:val="0"/>
                <w:sz w:val="18"/>
                <w:szCs w:val="18"/>
              </w:rPr>
              <w:t>4.2</w:t>
            </w:r>
            <w:r w:rsidRPr="007E4FF5">
              <w:rPr>
                <w:rFonts w:eastAsiaTheme="minorEastAsia" w:cs="Arial"/>
                <w:bCs w:val="0"/>
                <w:color w:val="auto"/>
                <w:kern w:val="2"/>
                <w:sz w:val="18"/>
                <w:szCs w:val="18"/>
                <w:lang w:eastAsia="es-CO"/>
                <w14:ligatures w14:val="standardContextual"/>
              </w:rPr>
              <w:tab/>
            </w:r>
            <w:r w:rsidRPr="007E4FF5">
              <w:rPr>
                <w:rStyle w:val="Hipervnculo"/>
                <w:rFonts w:cs="Arial"/>
                <w:bCs w:val="0"/>
                <w:sz w:val="18"/>
                <w:szCs w:val="18"/>
              </w:rPr>
              <w:t>FACTOR DE CALIDAD</w:t>
            </w:r>
            <w:r w:rsidRPr="007E4FF5">
              <w:rPr>
                <w:rFonts w:cs="Arial"/>
                <w:bCs w:val="0"/>
                <w:webHidden/>
                <w:sz w:val="18"/>
                <w:szCs w:val="18"/>
              </w:rPr>
              <w:tab/>
            </w:r>
            <w:r w:rsidRPr="007E4FF5">
              <w:rPr>
                <w:rFonts w:cs="Arial"/>
                <w:bCs w:val="0"/>
                <w:webHidden/>
                <w:sz w:val="18"/>
                <w:szCs w:val="18"/>
              </w:rPr>
              <w:fldChar w:fldCharType="begin"/>
            </w:r>
            <w:r w:rsidRPr="007E4FF5">
              <w:rPr>
                <w:rFonts w:cs="Arial"/>
                <w:bCs w:val="0"/>
                <w:webHidden/>
                <w:sz w:val="18"/>
                <w:szCs w:val="18"/>
              </w:rPr>
              <w:instrText xml:space="preserve"> PAGEREF _Toc173259307 \h </w:instrText>
            </w:r>
            <w:r w:rsidRPr="007E4FF5">
              <w:rPr>
                <w:rFonts w:cs="Arial"/>
                <w:bCs w:val="0"/>
                <w:webHidden/>
                <w:sz w:val="18"/>
                <w:szCs w:val="18"/>
              </w:rPr>
            </w:r>
            <w:r w:rsidRPr="007E4FF5">
              <w:rPr>
                <w:rFonts w:cs="Arial"/>
                <w:bCs w:val="0"/>
                <w:webHidden/>
                <w:sz w:val="18"/>
                <w:szCs w:val="18"/>
              </w:rPr>
              <w:fldChar w:fldCharType="separate"/>
            </w:r>
            <w:r w:rsidR="005C5107" w:rsidRPr="007E4FF5">
              <w:rPr>
                <w:rFonts w:cs="Arial"/>
                <w:bCs w:val="0"/>
                <w:webHidden/>
                <w:sz w:val="18"/>
                <w:szCs w:val="18"/>
              </w:rPr>
              <w:t>44</w:t>
            </w:r>
            <w:r w:rsidRPr="007E4FF5">
              <w:rPr>
                <w:rFonts w:cs="Arial"/>
                <w:bCs w:val="0"/>
                <w:webHidden/>
                <w:sz w:val="18"/>
                <w:szCs w:val="18"/>
              </w:rPr>
              <w:fldChar w:fldCharType="end"/>
            </w:r>
          </w:hyperlink>
        </w:p>
        <w:p w14:paraId="4C5100AA" w14:textId="45FC3919"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08" w:history="1">
            <w:r w:rsidRPr="007E4FF5">
              <w:rPr>
                <w:rStyle w:val="Hipervnculo"/>
                <w:rFonts w:ascii="Arial" w:eastAsia="Arial" w:hAnsi="Arial" w:cs="Arial"/>
                <w:noProof/>
                <w:sz w:val="18"/>
                <w:szCs w:val="18"/>
              </w:rPr>
              <w:t>4.2.1.</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IMPLEMENTACIÓN DEL PROGRAMA DE GERENCIA DE PROYECTOS</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_Toc173259308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45</w:t>
            </w:r>
            <w:r w:rsidRPr="007E4FF5">
              <w:rPr>
                <w:rFonts w:ascii="Arial" w:hAnsi="Arial" w:cs="Arial"/>
                <w:noProof/>
                <w:webHidden/>
                <w:sz w:val="18"/>
                <w:szCs w:val="18"/>
              </w:rPr>
              <w:fldChar w:fldCharType="end"/>
            </w:r>
          </w:hyperlink>
        </w:p>
        <w:p w14:paraId="5A93473B" w14:textId="1480E3F5"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09" w:history="1">
            <w:r w:rsidRPr="007E4FF5">
              <w:rPr>
                <w:rStyle w:val="Hipervnculo"/>
                <w:rFonts w:ascii="Arial" w:eastAsia="Arial" w:hAnsi="Arial" w:cs="Arial"/>
                <w:noProof/>
                <w:sz w:val="18"/>
                <w:szCs w:val="18"/>
              </w:rPr>
              <w:t>4.2.2.</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DISPONIBILIDAD Y CONDICIONES FUNCIONALES DE LA MAQUINARIA DE OBRA</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_Toc173259309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46</w:t>
            </w:r>
            <w:r w:rsidRPr="007E4FF5">
              <w:rPr>
                <w:rFonts w:ascii="Arial" w:hAnsi="Arial" w:cs="Arial"/>
                <w:noProof/>
                <w:webHidden/>
                <w:sz w:val="18"/>
                <w:szCs w:val="18"/>
              </w:rPr>
              <w:fldChar w:fldCharType="end"/>
            </w:r>
          </w:hyperlink>
        </w:p>
        <w:p w14:paraId="5F209B97" w14:textId="46B818AA"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10" w:history="1">
            <w:r w:rsidRPr="007E4FF5">
              <w:rPr>
                <w:rStyle w:val="Hipervnculo"/>
                <w:rFonts w:ascii="Arial" w:eastAsia="Arial" w:hAnsi="Arial" w:cs="Arial"/>
                <w:noProof/>
                <w:sz w:val="18"/>
                <w:szCs w:val="18"/>
              </w:rPr>
              <w:t>4.2.3.</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PRESENTACIÓN DE UN PLAN DE CALIDAD</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_Toc173259310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b/>
                <w:bCs/>
                <w:noProof/>
                <w:webHidden/>
                <w:sz w:val="18"/>
                <w:szCs w:val="18"/>
                <w:lang w:val="es-MX"/>
              </w:rPr>
              <w:t>¡Error! Marcador no definido.</w:t>
            </w:r>
            <w:r w:rsidRPr="007E4FF5">
              <w:rPr>
                <w:rFonts w:ascii="Arial" w:hAnsi="Arial" w:cs="Arial"/>
                <w:noProof/>
                <w:webHidden/>
                <w:sz w:val="18"/>
                <w:szCs w:val="18"/>
              </w:rPr>
              <w:fldChar w:fldCharType="end"/>
            </w:r>
          </w:hyperlink>
        </w:p>
        <w:p w14:paraId="00FDE50C" w14:textId="5AD731F1"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11" w:history="1">
            <w:r w:rsidRPr="007E4FF5">
              <w:rPr>
                <w:rStyle w:val="Hipervnculo"/>
                <w:rFonts w:ascii="Arial" w:eastAsia="Arial" w:hAnsi="Arial" w:cs="Arial"/>
                <w:noProof/>
                <w:sz w:val="18"/>
                <w:szCs w:val="18"/>
              </w:rPr>
              <w:t>4.2.4.</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CRITERIOS AMBIENTALES Y SOCIALES</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_Toc173259311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b/>
                <w:bCs/>
                <w:noProof/>
                <w:webHidden/>
                <w:sz w:val="18"/>
                <w:szCs w:val="18"/>
                <w:lang w:val="es-MX"/>
              </w:rPr>
              <w:t>¡Error! Marcador no definido.</w:t>
            </w:r>
            <w:r w:rsidRPr="007E4FF5">
              <w:rPr>
                <w:rFonts w:ascii="Arial" w:hAnsi="Arial" w:cs="Arial"/>
                <w:noProof/>
                <w:webHidden/>
                <w:sz w:val="18"/>
                <w:szCs w:val="18"/>
              </w:rPr>
              <w:fldChar w:fldCharType="end"/>
            </w:r>
          </w:hyperlink>
        </w:p>
        <w:p w14:paraId="2748B422" w14:textId="0186EF68"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12" w:history="1">
            <w:r w:rsidRPr="007E4FF5">
              <w:rPr>
                <w:rStyle w:val="Hipervnculo"/>
                <w:rFonts w:cs="Arial"/>
                <w:bCs w:val="0"/>
                <w:sz w:val="18"/>
                <w:szCs w:val="18"/>
              </w:rPr>
              <w:t>4.3</w:t>
            </w:r>
            <w:r w:rsidRPr="007E4FF5">
              <w:rPr>
                <w:rFonts w:eastAsiaTheme="minorEastAsia" w:cs="Arial"/>
                <w:bCs w:val="0"/>
                <w:color w:val="auto"/>
                <w:kern w:val="2"/>
                <w:sz w:val="18"/>
                <w:szCs w:val="18"/>
                <w:lang w:eastAsia="es-CO"/>
                <w14:ligatures w14:val="standardContextual"/>
              </w:rPr>
              <w:tab/>
            </w:r>
            <w:r w:rsidRPr="007E4FF5">
              <w:rPr>
                <w:rStyle w:val="Hipervnculo"/>
                <w:rFonts w:cs="Arial"/>
                <w:bCs w:val="0"/>
                <w:sz w:val="18"/>
                <w:szCs w:val="18"/>
              </w:rPr>
              <w:t>APOYO A LA INDUSTRIA NACIONAL</w:t>
            </w:r>
            <w:r w:rsidRPr="007E4FF5">
              <w:rPr>
                <w:rFonts w:cs="Arial"/>
                <w:bCs w:val="0"/>
                <w:webHidden/>
                <w:sz w:val="18"/>
                <w:szCs w:val="18"/>
              </w:rPr>
              <w:tab/>
            </w:r>
            <w:r w:rsidRPr="007E4FF5">
              <w:rPr>
                <w:rFonts w:cs="Arial"/>
                <w:bCs w:val="0"/>
                <w:webHidden/>
                <w:sz w:val="18"/>
                <w:szCs w:val="18"/>
              </w:rPr>
              <w:fldChar w:fldCharType="begin"/>
            </w:r>
            <w:r w:rsidRPr="007E4FF5">
              <w:rPr>
                <w:rFonts w:cs="Arial"/>
                <w:bCs w:val="0"/>
                <w:webHidden/>
                <w:sz w:val="18"/>
                <w:szCs w:val="18"/>
              </w:rPr>
              <w:instrText xml:space="preserve"> PAGEREF _Toc173259312 \h </w:instrText>
            </w:r>
            <w:r w:rsidRPr="007E4FF5">
              <w:rPr>
                <w:rFonts w:cs="Arial"/>
                <w:bCs w:val="0"/>
                <w:webHidden/>
                <w:sz w:val="18"/>
                <w:szCs w:val="18"/>
              </w:rPr>
            </w:r>
            <w:r w:rsidRPr="007E4FF5">
              <w:rPr>
                <w:rFonts w:cs="Arial"/>
                <w:bCs w:val="0"/>
                <w:webHidden/>
                <w:sz w:val="18"/>
                <w:szCs w:val="18"/>
              </w:rPr>
              <w:fldChar w:fldCharType="separate"/>
            </w:r>
            <w:r w:rsidR="005C5107" w:rsidRPr="007E4FF5">
              <w:rPr>
                <w:rFonts w:cs="Arial"/>
                <w:bCs w:val="0"/>
                <w:webHidden/>
                <w:sz w:val="18"/>
                <w:szCs w:val="18"/>
              </w:rPr>
              <w:t>46</w:t>
            </w:r>
            <w:r w:rsidRPr="007E4FF5">
              <w:rPr>
                <w:rFonts w:cs="Arial"/>
                <w:bCs w:val="0"/>
                <w:webHidden/>
                <w:sz w:val="18"/>
                <w:szCs w:val="18"/>
              </w:rPr>
              <w:fldChar w:fldCharType="end"/>
            </w:r>
          </w:hyperlink>
        </w:p>
        <w:p w14:paraId="2B334DBA" w14:textId="4BD6C7C9"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13" w:history="1">
            <w:r w:rsidRPr="007E4FF5">
              <w:rPr>
                <w:rStyle w:val="Hipervnculo"/>
                <w:rFonts w:ascii="Arial" w:eastAsia="Arial" w:hAnsi="Arial" w:cs="Arial"/>
                <w:noProof/>
                <w:sz w:val="18"/>
                <w:szCs w:val="18"/>
              </w:rPr>
              <w:t>4.3.1</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PROMOCIÓN DE SERVICIOS NACIONALES O CON TRATO NACIONAL</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_Toc173259313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46</w:t>
            </w:r>
            <w:r w:rsidRPr="007E4FF5">
              <w:rPr>
                <w:rFonts w:ascii="Arial" w:hAnsi="Arial" w:cs="Arial"/>
                <w:noProof/>
                <w:webHidden/>
                <w:sz w:val="18"/>
                <w:szCs w:val="18"/>
              </w:rPr>
              <w:fldChar w:fldCharType="end"/>
            </w:r>
          </w:hyperlink>
        </w:p>
        <w:p w14:paraId="6A39A196" w14:textId="6F063DA0"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14" w:history="1">
            <w:r w:rsidRPr="007E4FF5">
              <w:rPr>
                <w:rStyle w:val="Hipervnculo"/>
                <w:rFonts w:ascii="Arial" w:eastAsia="Arial" w:hAnsi="Arial" w:cs="Arial"/>
                <w:noProof/>
                <w:sz w:val="18"/>
                <w:szCs w:val="18"/>
              </w:rPr>
              <w:t>4.3.1.1</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ACREDITACIÓN DEL PUNTAJE POR SERVICIOS NACIONALES O CON TRATO NACIONAL</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_Toc173259314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48</w:t>
            </w:r>
            <w:r w:rsidRPr="007E4FF5">
              <w:rPr>
                <w:rFonts w:ascii="Arial" w:hAnsi="Arial" w:cs="Arial"/>
                <w:noProof/>
                <w:webHidden/>
                <w:sz w:val="18"/>
                <w:szCs w:val="18"/>
              </w:rPr>
              <w:fldChar w:fldCharType="end"/>
            </w:r>
          </w:hyperlink>
        </w:p>
        <w:p w14:paraId="3FF8E4DA" w14:textId="3DDB278A"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15" w:history="1">
            <w:r w:rsidRPr="007E4FF5">
              <w:rPr>
                <w:rStyle w:val="Hipervnculo"/>
                <w:rFonts w:ascii="Arial" w:eastAsia="Arial" w:hAnsi="Arial" w:cs="Arial"/>
                <w:noProof/>
                <w:sz w:val="18"/>
                <w:szCs w:val="18"/>
              </w:rPr>
              <w:t>4.3.2</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INCORPORACIÓN DE COMPONENTE NACIONAL EN SERVICIOS EXTRANJEROS</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_Toc173259315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48</w:t>
            </w:r>
            <w:r w:rsidRPr="007E4FF5">
              <w:rPr>
                <w:rFonts w:ascii="Arial" w:hAnsi="Arial" w:cs="Arial"/>
                <w:noProof/>
                <w:webHidden/>
                <w:sz w:val="18"/>
                <w:szCs w:val="18"/>
              </w:rPr>
              <w:fldChar w:fldCharType="end"/>
            </w:r>
          </w:hyperlink>
        </w:p>
        <w:p w14:paraId="4A7049D3" w14:textId="6688E92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16" w:history="1">
            <w:r w:rsidRPr="007E4FF5">
              <w:rPr>
                <w:rStyle w:val="Hipervnculo"/>
                <w:rFonts w:cs="Arial"/>
                <w:sz w:val="18"/>
                <w:szCs w:val="18"/>
                <w:lang w:val="es-MX"/>
              </w:rPr>
              <w:t>4.4</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lang w:val="es-MX"/>
              </w:rPr>
              <w:t>EMPRENDIMIENTOS Y EMPRESAS DE MUJERES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_Toc173259316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49</w:t>
            </w:r>
            <w:r w:rsidRPr="007E4FF5">
              <w:rPr>
                <w:rFonts w:cs="Arial"/>
                <w:webHidden/>
                <w:sz w:val="18"/>
                <w:szCs w:val="18"/>
              </w:rPr>
              <w:fldChar w:fldCharType="end"/>
            </w:r>
          </w:hyperlink>
        </w:p>
        <w:p w14:paraId="50CCFA32" w14:textId="26C17721"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17" w:history="1">
            <w:r w:rsidRPr="007E4FF5">
              <w:rPr>
                <w:rStyle w:val="Hipervnculo"/>
                <w:rFonts w:cs="Arial"/>
                <w:sz w:val="18"/>
                <w:szCs w:val="18"/>
                <w:lang w:val="es-MX"/>
              </w:rPr>
              <w:t>4.5</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lang w:val="es-MX"/>
              </w:rPr>
              <w:t>MIPYME DOMICILIADA EN COLOMBIA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_Toc173259317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49</w:t>
            </w:r>
            <w:r w:rsidRPr="007E4FF5">
              <w:rPr>
                <w:rFonts w:cs="Arial"/>
                <w:webHidden/>
                <w:sz w:val="18"/>
                <w:szCs w:val="18"/>
              </w:rPr>
              <w:fldChar w:fldCharType="end"/>
            </w:r>
          </w:hyperlink>
        </w:p>
        <w:p w14:paraId="62A72222" w14:textId="1DC68460"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18" w:history="1">
            <w:r w:rsidRPr="007E4FF5">
              <w:rPr>
                <w:rStyle w:val="Hipervnculo"/>
                <w:rFonts w:cs="Arial"/>
                <w:sz w:val="18"/>
                <w:szCs w:val="18"/>
                <w:lang w:val="es-MX"/>
              </w:rPr>
              <w:t>4.6</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lang w:val="es-MX"/>
              </w:rPr>
              <w:t>CRITERIOS DE DESEMPATE</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_Toc173259318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50</w:t>
            </w:r>
            <w:r w:rsidRPr="007E4FF5">
              <w:rPr>
                <w:rFonts w:cs="Arial"/>
                <w:webHidden/>
                <w:sz w:val="18"/>
                <w:szCs w:val="18"/>
              </w:rPr>
              <w:fldChar w:fldCharType="end"/>
            </w:r>
          </w:hyperlink>
        </w:p>
        <w:p w14:paraId="40D5679D" w14:textId="674A3C10"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319" w:history="1">
            <w:r w:rsidRPr="007E4FF5">
              <w:rPr>
                <w:rStyle w:val="Hipervnculo"/>
                <w:rFonts w:cs="Arial"/>
                <w:sz w:val="18"/>
                <w:szCs w:val="18"/>
              </w:rPr>
              <w:t>CAPÍTULO V RIESGOS ASOCIADOS AL CONTRATO, FORMA DE MITIGARLOS Y ASIGNACIÓN DE RIESGOS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_Toc173259319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56</w:t>
            </w:r>
            <w:r w:rsidRPr="007E4FF5">
              <w:rPr>
                <w:rFonts w:cs="Arial"/>
                <w:webHidden/>
                <w:sz w:val="18"/>
                <w:szCs w:val="18"/>
              </w:rPr>
              <w:fldChar w:fldCharType="end"/>
            </w:r>
          </w:hyperlink>
        </w:p>
        <w:p w14:paraId="55F4D623" w14:textId="5F53EF31"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20" w:history="1">
            <w:r w:rsidRPr="007E4FF5">
              <w:rPr>
                <w:rStyle w:val="Hipervnculo"/>
                <w:rFonts w:cs="Arial"/>
                <w:sz w:val="18"/>
                <w:szCs w:val="18"/>
              </w:rPr>
              <w:t>5.1.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ASIGNACIÓN DE RIESGOS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56</w:t>
            </w:r>
            <w:r w:rsidRPr="007E4FF5">
              <w:rPr>
                <w:rFonts w:cs="Arial"/>
                <w:webHidden/>
                <w:sz w:val="18"/>
                <w:szCs w:val="18"/>
              </w:rPr>
              <w:fldChar w:fldCharType="end"/>
            </w:r>
          </w:hyperlink>
        </w:p>
        <w:p w14:paraId="2CC7F055" w14:textId="135FAAA4"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321" w:history="1">
            <w:r w:rsidRPr="007E4FF5">
              <w:rPr>
                <w:rStyle w:val="Hipervnculo"/>
                <w:rFonts w:cs="Arial"/>
                <w:sz w:val="18"/>
                <w:szCs w:val="18"/>
              </w:rPr>
              <w:t>CAPÍTULO VI ACUERDOS COMERCIALES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56</w:t>
            </w:r>
            <w:r w:rsidRPr="007E4FF5">
              <w:rPr>
                <w:rFonts w:cs="Arial"/>
                <w:webHidden/>
                <w:sz w:val="18"/>
                <w:szCs w:val="18"/>
              </w:rPr>
              <w:fldChar w:fldCharType="end"/>
            </w:r>
          </w:hyperlink>
        </w:p>
        <w:p w14:paraId="0D5BAAC6" w14:textId="2BE4D9B8"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322" w:history="1">
            <w:r w:rsidRPr="007E4FF5">
              <w:rPr>
                <w:rStyle w:val="Hipervnculo"/>
                <w:rFonts w:cs="Arial"/>
                <w:sz w:val="18"/>
                <w:szCs w:val="18"/>
              </w:rPr>
              <w:t>CAPÍTULO VII GARANTÍAS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57</w:t>
            </w:r>
            <w:r w:rsidRPr="007E4FF5">
              <w:rPr>
                <w:rFonts w:cs="Arial"/>
                <w:webHidden/>
                <w:sz w:val="18"/>
                <w:szCs w:val="18"/>
              </w:rPr>
              <w:fldChar w:fldCharType="end"/>
            </w:r>
          </w:hyperlink>
        </w:p>
        <w:p w14:paraId="10B322C2" w14:textId="46803943"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23" w:history="1">
            <w:r w:rsidRPr="007E4FF5">
              <w:rPr>
                <w:rStyle w:val="Hipervnculo"/>
                <w:rFonts w:cs="Arial"/>
                <w:sz w:val="18"/>
                <w:szCs w:val="18"/>
              </w:rPr>
              <w:t>7.1.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GARANTÍA DE SERIEDAD DE LA OFERTA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_Toc173259323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57</w:t>
            </w:r>
            <w:r w:rsidRPr="007E4FF5">
              <w:rPr>
                <w:rFonts w:cs="Arial"/>
                <w:webHidden/>
                <w:sz w:val="18"/>
                <w:szCs w:val="18"/>
              </w:rPr>
              <w:fldChar w:fldCharType="end"/>
            </w:r>
          </w:hyperlink>
        </w:p>
        <w:p w14:paraId="43492220" w14:textId="62467F2B"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24" w:history="1">
            <w:r w:rsidRPr="007E4FF5">
              <w:rPr>
                <w:rStyle w:val="Hipervnculo"/>
                <w:rFonts w:cs="Arial"/>
                <w:sz w:val="18"/>
                <w:szCs w:val="18"/>
              </w:rPr>
              <w:t>7.2.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GARANTÍAS DEL CONTRATO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58</w:t>
            </w:r>
            <w:r w:rsidRPr="007E4FF5">
              <w:rPr>
                <w:rFonts w:cs="Arial"/>
                <w:webHidden/>
                <w:sz w:val="18"/>
                <w:szCs w:val="18"/>
              </w:rPr>
              <w:fldChar w:fldCharType="end"/>
            </w:r>
          </w:hyperlink>
        </w:p>
        <w:p w14:paraId="67AF018F" w14:textId="46CF3A7A"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25" w:history="1">
            <w:r w:rsidRPr="007E4FF5">
              <w:rPr>
                <w:rStyle w:val="Hipervnculo"/>
                <w:rFonts w:ascii="Arial" w:eastAsia="Arial" w:hAnsi="Arial" w:cs="Arial"/>
                <w:noProof/>
                <w:sz w:val="18"/>
                <w:szCs w:val="18"/>
              </w:rPr>
              <w:t>7.2.1.</w:t>
            </w:r>
            <w:r w:rsidRPr="007E4FF5">
              <w:rPr>
                <w:rFonts w:ascii="Arial" w:hAnsi="Arial" w:cs="Arial"/>
                <w:noProof/>
                <w:kern w:val="2"/>
                <w:sz w:val="18"/>
                <w:szCs w:val="18"/>
                <w14:ligatures w14:val="standardContextual"/>
              </w:rPr>
              <w:tab/>
            </w:r>
            <w:r w:rsidRPr="007E4FF5">
              <w:rPr>
                <w:rStyle w:val="Hipervnculo"/>
                <w:rFonts w:ascii="Arial" w:hAnsi="Arial" w:cs="Arial"/>
                <w:noProof/>
                <w:sz w:val="18"/>
                <w:szCs w:val="18"/>
              </w:rPr>
              <w:t>GARANTÍA DE CUMPLIMIENTO</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_Toc173259325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58</w:t>
            </w:r>
            <w:r w:rsidRPr="007E4FF5">
              <w:rPr>
                <w:rFonts w:ascii="Arial" w:hAnsi="Arial" w:cs="Arial"/>
                <w:noProof/>
                <w:webHidden/>
                <w:sz w:val="18"/>
                <w:szCs w:val="18"/>
              </w:rPr>
              <w:fldChar w:fldCharType="end"/>
            </w:r>
          </w:hyperlink>
        </w:p>
        <w:p w14:paraId="3FDBC648" w14:textId="6F1A8FE7"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26" w:history="1">
            <w:r w:rsidRPr="007E4FF5">
              <w:rPr>
                <w:rStyle w:val="Hipervnculo"/>
                <w:rFonts w:ascii="Arial" w:eastAsia="Arial" w:hAnsi="Arial" w:cs="Arial"/>
                <w:noProof/>
                <w:sz w:val="18"/>
                <w:szCs w:val="18"/>
              </w:rPr>
              <w:t>7.2.2.</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ESTABILIDAD DE LA OBRA Y PERIODO DE GARANTÍA</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_Toc173259326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59</w:t>
            </w:r>
            <w:r w:rsidRPr="007E4FF5">
              <w:rPr>
                <w:rFonts w:ascii="Arial" w:hAnsi="Arial" w:cs="Arial"/>
                <w:noProof/>
                <w:webHidden/>
                <w:sz w:val="18"/>
                <w:szCs w:val="18"/>
              </w:rPr>
              <w:fldChar w:fldCharType="end"/>
            </w:r>
          </w:hyperlink>
        </w:p>
        <w:p w14:paraId="6D52913E" w14:textId="139896F3" w:rsidR="001D2634" w:rsidRPr="007E4FF5" w:rsidRDefault="001D2634" w:rsidP="0004730E">
          <w:pPr>
            <w:pStyle w:val="TDC3"/>
            <w:tabs>
              <w:tab w:val="clear" w:pos="8828"/>
              <w:tab w:val="left" w:pos="8505"/>
              <w:tab w:val="right" w:leader="dot" w:pos="8789"/>
            </w:tabs>
            <w:ind w:left="142"/>
            <w:rPr>
              <w:rFonts w:ascii="Arial" w:hAnsi="Arial" w:cs="Arial"/>
              <w:noProof/>
              <w:kern w:val="2"/>
              <w:sz w:val="18"/>
              <w:szCs w:val="18"/>
              <w14:ligatures w14:val="standardContextual"/>
            </w:rPr>
          </w:pPr>
          <w:hyperlink w:anchor="_Toc173259327" w:history="1">
            <w:r w:rsidRPr="007E4FF5">
              <w:rPr>
                <w:rStyle w:val="Hipervnculo"/>
                <w:rFonts w:ascii="Arial" w:eastAsia="Arial" w:hAnsi="Arial" w:cs="Arial"/>
                <w:noProof/>
                <w:sz w:val="18"/>
                <w:szCs w:val="18"/>
              </w:rPr>
              <w:t>7.2.3.</w:t>
            </w:r>
            <w:r w:rsidRPr="007E4FF5">
              <w:rPr>
                <w:rFonts w:ascii="Arial" w:hAnsi="Arial" w:cs="Arial"/>
                <w:noProof/>
                <w:kern w:val="2"/>
                <w:sz w:val="18"/>
                <w:szCs w:val="18"/>
                <w14:ligatures w14:val="standardContextual"/>
              </w:rPr>
              <w:tab/>
            </w:r>
            <w:r w:rsidRPr="007E4FF5">
              <w:rPr>
                <w:rStyle w:val="Hipervnculo"/>
                <w:rFonts w:ascii="Arial" w:eastAsia="Arial" w:hAnsi="Arial" w:cs="Arial"/>
                <w:noProof/>
                <w:sz w:val="18"/>
                <w:szCs w:val="18"/>
              </w:rPr>
              <w:t>GARANTÍA DE RESPONSABILIDAD CIVIL EXTRACONTRACTUAL</w:t>
            </w:r>
            <w:r w:rsidRPr="007E4FF5">
              <w:rPr>
                <w:rFonts w:ascii="Arial" w:hAnsi="Arial" w:cs="Arial"/>
                <w:noProof/>
                <w:webHidden/>
                <w:sz w:val="18"/>
                <w:szCs w:val="18"/>
              </w:rPr>
              <w:tab/>
            </w:r>
            <w:r w:rsidRPr="007E4FF5">
              <w:rPr>
                <w:rFonts w:ascii="Arial" w:hAnsi="Arial" w:cs="Arial"/>
                <w:noProof/>
                <w:webHidden/>
                <w:sz w:val="18"/>
                <w:szCs w:val="18"/>
              </w:rPr>
              <w:fldChar w:fldCharType="begin"/>
            </w:r>
            <w:r w:rsidRPr="007E4FF5">
              <w:rPr>
                <w:rFonts w:ascii="Arial" w:hAnsi="Arial" w:cs="Arial"/>
                <w:noProof/>
                <w:webHidden/>
                <w:sz w:val="18"/>
                <w:szCs w:val="18"/>
              </w:rPr>
              <w:instrText xml:space="preserve"> PAGEREF _Toc173259327 \h </w:instrText>
            </w:r>
            <w:r w:rsidRPr="007E4FF5">
              <w:rPr>
                <w:rFonts w:ascii="Arial" w:hAnsi="Arial" w:cs="Arial"/>
                <w:noProof/>
                <w:webHidden/>
                <w:sz w:val="18"/>
                <w:szCs w:val="18"/>
              </w:rPr>
            </w:r>
            <w:r w:rsidRPr="007E4FF5">
              <w:rPr>
                <w:rFonts w:ascii="Arial" w:hAnsi="Arial" w:cs="Arial"/>
                <w:noProof/>
                <w:webHidden/>
                <w:sz w:val="18"/>
                <w:szCs w:val="18"/>
              </w:rPr>
              <w:fldChar w:fldCharType="separate"/>
            </w:r>
            <w:r w:rsidR="005C5107" w:rsidRPr="007E4FF5">
              <w:rPr>
                <w:rFonts w:ascii="Arial" w:hAnsi="Arial" w:cs="Arial"/>
                <w:noProof/>
                <w:webHidden/>
                <w:sz w:val="18"/>
                <w:szCs w:val="18"/>
              </w:rPr>
              <w:t>59</w:t>
            </w:r>
            <w:r w:rsidRPr="007E4FF5">
              <w:rPr>
                <w:rFonts w:ascii="Arial" w:hAnsi="Arial" w:cs="Arial"/>
                <w:noProof/>
                <w:webHidden/>
                <w:sz w:val="18"/>
                <w:szCs w:val="18"/>
              </w:rPr>
              <w:fldChar w:fldCharType="end"/>
            </w:r>
          </w:hyperlink>
        </w:p>
        <w:p w14:paraId="139AF69B" w14:textId="38963B66"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328" w:history="1">
            <w:r w:rsidRPr="007E4FF5">
              <w:rPr>
                <w:rStyle w:val="Hipervnculo"/>
                <w:rFonts w:cs="Arial"/>
                <w:sz w:val="18"/>
                <w:szCs w:val="18"/>
              </w:rPr>
              <w:t>CAPÍTULO VIII MINUTA Y CONDICIONES DEL CONTRATO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_Toc173259328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60</w:t>
            </w:r>
            <w:r w:rsidRPr="007E4FF5">
              <w:rPr>
                <w:rFonts w:cs="Arial"/>
                <w:webHidden/>
                <w:sz w:val="18"/>
                <w:szCs w:val="18"/>
              </w:rPr>
              <w:fldChar w:fldCharType="end"/>
            </w:r>
          </w:hyperlink>
        </w:p>
        <w:p w14:paraId="3AF34E2F" w14:textId="7EB1A774"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29" w:history="1">
            <w:r w:rsidRPr="007E4FF5">
              <w:rPr>
                <w:rStyle w:val="Hipervnculo"/>
                <w:rFonts w:cs="Arial"/>
                <w:sz w:val="18"/>
                <w:szCs w:val="18"/>
              </w:rPr>
              <w:t>8.1.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INFORMACIÓN PARA EL CONTROL DE LA EJECUCIÓN DE LA OBRA</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_Toc173259329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60</w:t>
            </w:r>
            <w:r w:rsidRPr="007E4FF5">
              <w:rPr>
                <w:rFonts w:cs="Arial"/>
                <w:webHidden/>
                <w:sz w:val="18"/>
                <w:szCs w:val="18"/>
              </w:rPr>
              <w:fldChar w:fldCharType="end"/>
            </w:r>
          </w:hyperlink>
        </w:p>
        <w:p w14:paraId="230B2B8E" w14:textId="32823A33"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30" w:history="1">
            <w:r w:rsidRPr="007E4FF5">
              <w:rPr>
                <w:rStyle w:val="Hipervnculo"/>
                <w:rFonts w:cs="Arial"/>
                <w:sz w:val="18"/>
                <w:szCs w:val="18"/>
              </w:rPr>
              <w:t>8.2.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ANÁLISIS DE PRECIOS UNITARIOS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_Toc173259330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60</w:t>
            </w:r>
            <w:r w:rsidRPr="007E4FF5">
              <w:rPr>
                <w:rFonts w:cs="Arial"/>
                <w:webHidden/>
                <w:sz w:val="18"/>
                <w:szCs w:val="18"/>
              </w:rPr>
              <w:fldChar w:fldCharType="end"/>
            </w:r>
          </w:hyperlink>
        </w:p>
        <w:p w14:paraId="7E92AF30" w14:textId="0DD3F48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31" w:history="1">
            <w:r w:rsidRPr="007E4FF5">
              <w:rPr>
                <w:rStyle w:val="Hipervnculo"/>
                <w:rFonts w:cs="Arial"/>
                <w:sz w:val="18"/>
                <w:szCs w:val="18"/>
              </w:rPr>
              <w:t>8.3.</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ANTICIPO Y/O PAGO ANTICIPADO</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_Toc173259331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61</w:t>
            </w:r>
            <w:r w:rsidRPr="007E4FF5">
              <w:rPr>
                <w:rFonts w:cs="Arial"/>
                <w:webHidden/>
                <w:sz w:val="18"/>
                <w:szCs w:val="18"/>
              </w:rPr>
              <w:fldChar w:fldCharType="end"/>
            </w:r>
          </w:hyperlink>
        </w:p>
        <w:p w14:paraId="5C57C503" w14:textId="3A02C09F" w:rsidR="001D2634" w:rsidRPr="007E4FF5" w:rsidRDefault="001D2634" w:rsidP="0004730E">
          <w:pPr>
            <w:pStyle w:val="TDC1"/>
            <w:tabs>
              <w:tab w:val="clear" w:pos="8828"/>
              <w:tab w:val="left" w:pos="8505"/>
              <w:tab w:val="right" w:leader="dot" w:pos="8789"/>
            </w:tabs>
            <w:ind w:left="142"/>
            <w:rPr>
              <w:rFonts w:eastAsiaTheme="minorEastAsia" w:cs="Arial"/>
              <w:b w:val="0"/>
              <w:bCs w:val="0"/>
              <w:kern w:val="2"/>
              <w:sz w:val="18"/>
              <w:szCs w:val="18"/>
              <w:lang w:eastAsia="es-CO"/>
              <w14:ligatures w14:val="standardContextual"/>
            </w:rPr>
          </w:pPr>
          <w:hyperlink w:anchor="_Toc173259332" w:history="1">
            <w:r w:rsidRPr="007E4FF5">
              <w:rPr>
                <w:rStyle w:val="Hipervnculo"/>
                <w:rFonts w:cs="Arial"/>
                <w:sz w:val="18"/>
                <w:szCs w:val="18"/>
              </w:rPr>
              <w:t>CAPITULO IX LISTA DE ANEXOS, FORMATOS, MATRICES Y FORMULARIOS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_Toc173259332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61</w:t>
            </w:r>
            <w:r w:rsidRPr="007E4FF5">
              <w:rPr>
                <w:rFonts w:cs="Arial"/>
                <w:webHidden/>
                <w:sz w:val="18"/>
                <w:szCs w:val="18"/>
              </w:rPr>
              <w:fldChar w:fldCharType="end"/>
            </w:r>
          </w:hyperlink>
        </w:p>
        <w:p w14:paraId="2E2DF89B" w14:textId="3BD42CB7"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33" w:history="1">
            <w:r w:rsidRPr="007E4FF5">
              <w:rPr>
                <w:rStyle w:val="Hipervnculo"/>
                <w:rFonts w:cs="Arial"/>
                <w:sz w:val="18"/>
                <w:szCs w:val="18"/>
              </w:rPr>
              <w:t>9.1</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ANEXOS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_Toc173259333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61</w:t>
            </w:r>
            <w:r w:rsidRPr="007E4FF5">
              <w:rPr>
                <w:rFonts w:cs="Arial"/>
                <w:webHidden/>
                <w:sz w:val="18"/>
                <w:szCs w:val="18"/>
              </w:rPr>
              <w:fldChar w:fldCharType="end"/>
            </w:r>
          </w:hyperlink>
        </w:p>
        <w:p w14:paraId="34A71718" w14:textId="63738981"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34" w:history="1">
            <w:r w:rsidRPr="007E4FF5">
              <w:rPr>
                <w:rStyle w:val="Hipervnculo"/>
                <w:rFonts w:cs="Arial"/>
                <w:sz w:val="18"/>
                <w:szCs w:val="18"/>
              </w:rPr>
              <w:t>9.2</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FORMATOS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_Toc173259334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61</w:t>
            </w:r>
            <w:r w:rsidRPr="007E4FF5">
              <w:rPr>
                <w:rFonts w:cs="Arial"/>
                <w:webHidden/>
                <w:sz w:val="18"/>
                <w:szCs w:val="18"/>
              </w:rPr>
              <w:fldChar w:fldCharType="end"/>
            </w:r>
          </w:hyperlink>
        </w:p>
        <w:p w14:paraId="092DC3D2" w14:textId="593407C6"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35" w:history="1">
            <w:r w:rsidRPr="007E4FF5">
              <w:rPr>
                <w:rStyle w:val="Hipervnculo"/>
                <w:rFonts w:cs="Arial"/>
                <w:sz w:val="18"/>
                <w:szCs w:val="18"/>
              </w:rPr>
              <w:t>9.3</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MATRICES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_Toc173259335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61</w:t>
            </w:r>
            <w:r w:rsidRPr="007E4FF5">
              <w:rPr>
                <w:rFonts w:cs="Arial"/>
                <w:webHidden/>
                <w:sz w:val="18"/>
                <w:szCs w:val="18"/>
              </w:rPr>
              <w:fldChar w:fldCharType="end"/>
            </w:r>
          </w:hyperlink>
        </w:p>
        <w:p w14:paraId="3BBE096F" w14:textId="7493106B" w:rsidR="001D2634" w:rsidRPr="007E4FF5" w:rsidRDefault="001D2634" w:rsidP="0004730E">
          <w:pPr>
            <w:pStyle w:val="TDC2"/>
            <w:tabs>
              <w:tab w:val="clear" w:pos="8828"/>
              <w:tab w:val="left" w:pos="8505"/>
              <w:tab w:val="right" w:leader="dot" w:pos="8789"/>
            </w:tabs>
            <w:ind w:left="142"/>
            <w:rPr>
              <w:rFonts w:eastAsiaTheme="minorEastAsia" w:cs="Arial"/>
              <w:bCs w:val="0"/>
              <w:color w:val="auto"/>
              <w:kern w:val="2"/>
              <w:sz w:val="18"/>
              <w:szCs w:val="18"/>
              <w:lang w:eastAsia="es-CO"/>
              <w14:ligatures w14:val="standardContextual"/>
            </w:rPr>
          </w:pPr>
          <w:hyperlink w:anchor="_Toc173259336" w:history="1">
            <w:r w:rsidRPr="007E4FF5">
              <w:rPr>
                <w:rStyle w:val="Hipervnculo"/>
                <w:rFonts w:cs="Arial"/>
                <w:sz w:val="18"/>
                <w:szCs w:val="18"/>
              </w:rPr>
              <w:t>9.4</w:t>
            </w:r>
            <w:r w:rsidRPr="007E4FF5">
              <w:rPr>
                <w:rFonts w:eastAsiaTheme="minorEastAsia" w:cs="Arial"/>
                <w:bCs w:val="0"/>
                <w:color w:val="auto"/>
                <w:kern w:val="2"/>
                <w:sz w:val="18"/>
                <w:szCs w:val="18"/>
                <w:lang w:eastAsia="es-CO"/>
                <w14:ligatures w14:val="standardContextual"/>
              </w:rPr>
              <w:tab/>
            </w:r>
            <w:r w:rsidRPr="007E4FF5">
              <w:rPr>
                <w:rStyle w:val="Hipervnculo"/>
                <w:rFonts w:cs="Arial"/>
                <w:sz w:val="18"/>
                <w:szCs w:val="18"/>
              </w:rPr>
              <w:t>FORMULARIOS</w:t>
            </w:r>
            <w:r w:rsidRPr="007E4FF5">
              <w:rPr>
                <w:rFonts w:cs="Arial"/>
                <w:webHidden/>
                <w:sz w:val="18"/>
                <w:szCs w:val="18"/>
              </w:rPr>
              <w:tab/>
            </w:r>
            <w:r w:rsidRPr="007E4FF5">
              <w:rPr>
                <w:rFonts w:cs="Arial"/>
                <w:webHidden/>
                <w:sz w:val="18"/>
                <w:szCs w:val="18"/>
              </w:rPr>
              <w:fldChar w:fldCharType="begin"/>
            </w:r>
            <w:r w:rsidRPr="007E4FF5">
              <w:rPr>
                <w:rFonts w:cs="Arial"/>
                <w:webHidden/>
                <w:sz w:val="18"/>
                <w:szCs w:val="18"/>
              </w:rPr>
              <w:instrText xml:space="preserve"> PAGEREF _Toc173259336 \h </w:instrText>
            </w:r>
            <w:r w:rsidRPr="007E4FF5">
              <w:rPr>
                <w:rFonts w:cs="Arial"/>
                <w:webHidden/>
                <w:sz w:val="18"/>
                <w:szCs w:val="18"/>
              </w:rPr>
            </w:r>
            <w:r w:rsidRPr="007E4FF5">
              <w:rPr>
                <w:rFonts w:cs="Arial"/>
                <w:webHidden/>
                <w:sz w:val="18"/>
                <w:szCs w:val="18"/>
              </w:rPr>
              <w:fldChar w:fldCharType="separate"/>
            </w:r>
            <w:r w:rsidR="005C5107" w:rsidRPr="007E4FF5">
              <w:rPr>
                <w:rFonts w:cs="Arial"/>
                <w:webHidden/>
                <w:sz w:val="18"/>
                <w:szCs w:val="18"/>
              </w:rPr>
              <w:t>61</w:t>
            </w:r>
            <w:r w:rsidRPr="007E4FF5">
              <w:rPr>
                <w:rFonts w:cs="Arial"/>
                <w:webHidden/>
                <w:sz w:val="18"/>
                <w:szCs w:val="18"/>
              </w:rPr>
              <w:fldChar w:fldCharType="end"/>
            </w:r>
          </w:hyperlink>
        </w:p>
        <w:p w14:paraId="36F829FE" w14:textId="047CBF5E" w:rsidR="00793FD4" w:rsidRPr="007E4FF5" w:rsidRDefault="00D02163" w:rsidP="00793FD4">
          <w:pPr>
            <w:rPr>
              <w:rFonts w:cs="Arial"/>
              <w:color w:val="auto"/>
              <w:sz w:val="18"/>
              <w:szCs w:val="18"/>
            </w:rPr>
          </w:pPr>
          <w:r w:rsidRPr="007E4FF5">
            <w:rPr>
              <w:rFonts w:cs="Arial"/>
              <w:b/>
              <w:color w:val="auto"/>
              <w:sz w:val="18"/>
              <w:szCs w:val="18"/>
              <w:lang w:val="es-ES"/>
            </w:rPr>
            <w:fldChar w:fldCharType="end"/>
          </w:r>
          <w:bookmarkStart w:id="7" w:name="_Toc424219421"/>
          <w:bookmarkStart w:id="8" w:name="_Toc504145573"/>
          <w:bookmarkStart w:id="9" w:name="_Toc504124480"/>
          <w:r w:rsidR="00C26E27" w:rsidRPr="007E4FF5">
            <w:rPr>
              <w:rFonts w:cs="Arial"/>
              <w:color w:val="auto"/>
              <w:sz w:val="18"/>
              <w:szCs w:val="18"/>
            </w:rPr>
            <w:br w:type="page"/>
          </w:r>
        </w:p>
      </w:sdtContent>
    </w:sdt>
    <w:p w14:paraId="1DBA5BC2" w14:textId="1A16ED7D" w:rsidR="006876CA" w:rsidRPr="007E4FF5" w:rsidRDefault="00793FD4" w:rsidP="006876CA">
      <w:pPr>
        <w:jc w:val="center"/>
        <w:rPr>
          <w:rFonts w:cs="Arial"/>
          <w:b/>
          <w:bCs/>
          <w:color w:val="auto"/>
          <w:sz w:val="18"/>
          <w:szCs w:val="18"/>
          <w:lang w:eastAsia="es-ES"/>
        </w:rPr>
      </w:pPr>
      <w:r w:rsidRPr="007E4FF5">
        <w:rPr>
          <w:rFonts w:eastAsia="Times New Roman" w:cs="Arial"/>
          <w:b/>
          <w:color w:val="auto"/>
          <w:sz w:val="18"/>
          <w:szCs w:val="18"/>
          <w:lang w:eastAsia="es-ES"/>
        </w:rPr>
        <w:lastRenderedPageBreak/>
        <w:t>DOCUMENTOS TIPO SELECCIÓN ABREVIADA DE MENOR CUANTÍA DE OBRA DE INFRAESTRUCTURA DE TRANSPORTE</w:t>
      </w:r>
      <w:r w:rsidR="006623E8" w:rsidRPr="007E4FF5">
        <w:rPr>
          <w:rFonts w:cs="Arial"/>
          <w:bCs/>
          <w:color w:val="auto"/>
          <w:sz w:val="18"/>
          <w:szCs w:val="18"/>
        </w:rPr>
        <w:t xml:space="preserve"> </w:t>
      </w:r>
      <w:r w:rsidR="006623E8" w:rsidRPr="007E4FF5">
        <w:rPr>
          <w:rFonts w:cs="Arial"/>
          <w:b/>
          <w:color w:val="auto"/>
          <w:sz w:val="18"/>
          <w:szCs w:val="18"/>
        </w:rPr>
        <w:t xml:space="preserve">(VERSIÓN </w:t>
      </w:r>
      <w:r w:rsidR="0004730E" w:rsidRPr="007E4FF5">
        <w:rPr>
          <w:rFonts w:cs="Arial"/>
          <w:b/>
          <w:color w:val="auto"/>
          <w:sz w:val="18"/>
          <w:szCs w:val="18"/>
        </w:rPr>
        <w:t>3</w:t>
      </w:r>
      <w:r w:rsidR="006876CA" w:rsidRPr="007E4FF5">
        <w:rPr>
          <w:rFonts w:cs="Arial"/>
          <w:b/>
          <w:color w:val="auto"/>
          <w:sz w:val="18"/>
          <w:szCs w:val="18"/>
        </w:rPr>
        <w:t>)</w:t>
      </w:r>
    </w:p>
    <w:p w14:paraId="2ADF66FD" w14:textId="1C0CF459" w:rsidR="00517CF5" w:rsidRPr="007E4FF5" w:rsidRDefault="00517CF5" w:rsidP="002C42CB">
      <w:pPr>
        <w:pStyle w:val="Entidad-Capitulo"/>
        <w:rPr>
          <w:color w:val="auto"/>
          <w:sz w:val="18"/>
          <w:szCs w:val="18"/>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7E4FF5">
        <w:rPr>
          <w:color w:val="auto"/>
          <w:sz w:val="18"/>
          <w:szCs w:val="18"/>
        </w:rPr>
        <w:t>CAPÍTULO</w:t>
      </w:r>
      <w:r w:rsidR="002644ED" w:rsidRPr="007E4FF5">
        <w:rPr>
          <w:color w:val="auto"/>
          <w:sz w:val="18"/>
          <w:szCs w:val="18"/>
        </w:rPr>
        <w:t xml:space="preserve"> </w:t>
      </w:r>
      <w:r w:rsidRPr="007E4FF5">
        <w:rPr>
          <w:color w:val="auto"/>
          <w:sz w:val="18"/>
          <w:szCs w:val="18"/>
        </w:rPr>
        <w:t>I</w:t>
      </w:r>
      <w:r w:rsidR="002644ED" w:rsidRPr="007E4FF5">
        <w:rPr>
          <w:color w:val="auto"/>
          <w:sz w:val="18"/>
          <w:szCs w:val="18"/>
        </w:rPr>
        <w:t xml:space="preserve"> </w:t>
      </w:r>
      <w:r w:rsidRPr="007E4FF5">
        <w:rPr>
          <w:color w:val="auto"/>
          <w:sz w:val="18"/>
          <w:szCs w:val="18"/>
        </w:rPr>
        <w:t>INFORMACIÓN</w:t>
      </w:r>
      <w:r w:rsidR="002644ED" w:rsidRPr="007E4FF5">
        <w:rPr>
          <w:color w:val="auto"/>
          <w:sz w:val="18"/>
          <w:szCs w:val="18"/>
        </w:rPr>
        <w:t xml:space="preserve"> </w:t>
      </w:r>
      <w:r w:rsidRPr="007E4FF5">
        <w:rPr>
          <w:color w:val="auto"/>
          <w:sz w:val="18"/>
          <w:szCs w:val="18"/>
        </w:rPr>
        <w:t>GENERAL</w:t>
      </w:r>
      <w:bookmarkEnd w:id="7"/>
      <w:bookmarkEnd w:id="8"/>
      <w:bookmarkEnd w:id="10"/>
      <w:bookmarkEnd w:id="11"/>
      <w:bookmarkEnd w:id="12"/>
      <w:bookmarkEnd w:id="13"/>
      <w:bookmarkEnd w:id="14"/>
      <w:bookmarkEnd w:id="15"/>
      <w:bookmarkEnd w:id="16"/>
      <w:bookmarkEnd w:id="17"/>
    </w:p>
    <w:p w14:paraId="3719463C" w14:textId="1E58CC8F" w:rsidR="00517CF5" w:rsidRPr="007E4FF5" w:rsidRDefault="00517CF5" w:rsidP="0004730E">
      <w:pPr>
        <w:pStyle w:val="Capitulo1"/>
        <w:ind w:left="0" w:firstLine="0"/>
        <w:rPr>
          <w:color w:val="auto"/>
          <w:sz w:val="18"/>
          <w:szCs w:val="18"/>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7E4FF5">
        <w:rPr>
          <w:color w:val="auto"/>
          <w:sz w:val="18"/>
          <w:szCs w:val="18"/>
        </w:rPr>
        <w:t>OBJETO,</w:t>
      </w:r>
      <w:r w:rsidR="002644ED" w:rsidRPr="007E4FF5">
        <w:rPr>
          <w:color w:val="auto"/>
          <w:sz w:val="18"/>
          <w:szCs w:val="18"/>
        </w:rPr>
        <w:t xml:space="preserve"> </w:t>
      </w:r>
      <w:r w:rsidRPr="007E4FF5">
        <w:rPr>
          <w:color w:val="auto"/>
          <w:sz w:val="18"/>
          <w:szCs w:val="18"/>
        </w:rPr>
        <w:t>PRESUPUESTO</w:t>
      </w:r>
      <w:r w:rsidR="002644ED" w:rsidRPr="007E4FF5">
        <w:rPr>
          <w:color w:val="auto"/>
          <w:sz w:val="18"/>
          <w:szCs w:val="18"/>
        </w:rPr>
        <w:t xml:space="preserve"> </w:t>
      </w:r>
      <w:r w:rsidRPr="007E4FF5">
        <w:rPr>
          <w:color w:val="auto"/>
          <w:sz w:val="18"/>
          <w:szCs w:val="18"/>
        </w:rPr>
        <w:t>OFICIAL,</w:t>
      </w:r>
      <w:r w:rsidR="002644ED" w:rsidRPr="007E4FF5">
        <w:rPr>
          <w:color w:val="auto"/>
          <w:sz w:val="18"/>
          <w:szCs w:val="18"/>
        </w:rPr>
        <w:t xml:space="preserve"> </w:t>
      </w:r>
      <w:r w:rsidRPr="007E4FF5">
        <w:rPr>
          <w:color w:val="auto"/>
          <w:sz w:val="18"/>
          <w:szCs w:val="18"/>
        </w:rPr>
        <w:t>PLAZO</w:t>
      </w:r>
      <w:r w:rsidR="002644ED" w:rsidRPr="007E4FF5">
        <w:rPr>
          <w:color w:val="auto"/>
          <w:sz w:val="18"/>
          <w:szCs w:val="18"/>
        </w:rPr>
        <w:t xml:space="preserve"> </w:t>
      </w:r>
      <w:r w:rsidRPr="007E4FF5">
        <w:rPr>
          <w:color w:val="auto"/>
          <w:sz w:val="18"/>
          <w:szCs w:val="18"/>
        </w:rPr>
        <w:t>Y</w:t>
      </w:r>
      <w:r w:rsidR="002644ED" w:rsidRPr="007E4FF5">
        <w:rPr>
          <w:color w:val="auto"/>
          <w:sz w:val="18"/>
          <w:szCs w:val="18"/>
        </w:rPr>
        <w:t xml:space="preserve"> </w:t>
      </w:r>
      <w:r w:rsidRPr="007E4FF5">
        <w:rPr>
          <w:color w:val="auto"/>
          <w:sz w:val="18"/>
          <w:szCs w:val="18"/>
        </w:rPr>
        <w:t>UBI</w:t>
      </w:r>
      <w:r w:rsidR="001D167B" w:rsidRPr="007E4FF5">
        <w:rPr>
          <w:color w:val="auto"/>
          <w:sz w:val="18"/>
          <w:szCs w:val="18"/>
        </w:rPr>
        <w:t>CACIÓN</w:t>
      </w:r>
      <w:bookmarkEnd w:id="9"/>
      <w:bookmarkEnd w:id="18"/>
      <w:bookmarkEnd w:id="19"/>
      <w:bookmarkEnd w:id="20"/>
      <w:bookmarkEnd w:id="21"/>
      <w:bookmarkEnd w:id="22"/>
      <w:bookmarkEnd w:id="23"/>
      <w:bookmarkEnd w:id="24"/>
    </w:p>
    <w:p w14:paraId="16C8DFC4" w14:textId="0FA744E4" w:rsidR="0035213A" w:rsidRPr="007E4FF5" w:rsidRDefault="0035213A" w:rsidP="0035213A">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objeto,</w:t>
      </w:r>
      <w:r w:rsidRPr="007E4FF5">
        <w:rPr>
          <w:rFonts w:eastAsia="Arial" w:cs="Arial"/>
          <w:color w:val="auto"/>
          <w:sz w:val="18"/>
          <w:szCs w:val="18"/>
        </w:rPr>
        <w:t xml:space="preserve"> </w:t>
      </w:r>
      <w:r w:rsidRPr="007E4FF5">
        <w:rPr>
          <w:rFonts w:cs="Arial"/>
          <w:color w:val="auto"/>
          <w:sz w:val="18"/>
          <w:szCs w:val="18"/>
        </w:rPr>
        <w:t>presupuesto</w:t>
      </w:r>
      <w:r w:rsidRPr="007E4FF5">
        <w:rPr>
          <w:rFonts w:eastAsia="Arial" w:cs="Arial"/>
          <w:color w:val="auto"/>
          <w:sz w:val="18"/>
          <w:szCs w:val="18"/>
        </w:rPr>
        <w:t xml:space="preserve"> </w:t>
      </w:r>
      <w:r w:rsidRPr="007E4FF5">
        <w:rPr>
          <w:rFonts w:cs="Arial"/>
          <w:color w:val="auto"/>
          <w:sz w:val="18"/>
          <w:szCs w:val="18"/>
        </w:rPr>
        <w:t>oficial</w:t>
      </w:r>
      <w:r w:rsidRPr="007E4FF5">
        <w:rPr>
          <w:rFonts w:eastAsia="Arial" w:cs="Arial"/>
          <w:color w:val="auto"/>
          <w:sz w:val="18"/>
          <w:szCs w:val="18"/>
        </w:rPr>
        <w:t xml:space="preserve">, </w:t>
      </w:r>
      <w:r w:rsidRPr="007E4FF5">
        <w:rPr>
          <w:rFonts w:cs="Arial"/>
          <w:color w:val="auto"/>
          <w:sz w:val="18"/>
          <w:szCs w:val="18"/>
        </w:rPr>
        <w:t>plazo</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ubicación</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proyecto objeto del presente proceso de contratación</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identifican</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tabla:</w:t>
      </w:r>
      <w:r w:rsidRPr="007E4FF5">
        <w:rPr>
          <w:rFonts w:eastAsia="Arial" w:cs="Arial"/>
          <w:color w:val="auto"/>
          <w:sz w:val="18"/>
          <w:szCs w:val="18"/>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32"/>
        <w:gridCol w:w="1483"/>
        <w:gridCol w:w="1832"/>
        <w:gridCol w:w="2331"/>
      </w:tblGrid>
      <w:tr w:rsidR="001D2634" w:rsidRPr="007E4FF5" w14:paraId="451C8F54" w14:textId="77777777" w:rsidTr="006E31BC">
        <w:trPr>
          <w:trHeight w:val="750"/>
          <w:tblHeader/>
          <w:jc w:val="center"/>
        </w:trPr>
        <w:tc>
          <w:tcPr>
            <w:tcW w:w="1855" w:type="pct"/>
            <w:tcBorders>
              <w:top w:val="double" w:sz="4" w:space="0" w:color="auto"/>
              <w:bottom w:val="single" w:sz="6" w:space="0" w:color="auto"/>
            </w:tcBorders>
            <w:shd w:val="clear" w:color="auto" w:fill="404040" w:themeFill="text1" w:themeFillTint="BF"/>
            <w:vAlign w:val="center"/>
          </w:tcPr>
          <w:p w14:paraId="333D30CE" w14:textId="77777777" w:rsidR="0035213A" w:rsidRPr="007E4FF5" w:rsidRDefault="0035213A" w:rsidP="0035213A">
            <w:pPr>
              <w:spacing w:after="0" w:line="276" w:lineRule="auto"/>
              <w:jc w:val="center"/>
              <w:rPr>
                <w:rFonts w:eastAsia="Arial,Times New Roman" w:cs="Arial"/>
                <w:b/>
                <w:color w:val="FFFFFF" w:themeColor="background1"/>
                <w:sz w:val="18"/>
                <w:szCs w:val="18"/>
                <w:lang w:eastAsia="es-CO"/>
              </w:rPr>
            </w:pPr>
            <w:r w:rsidRPr="007E4FF5">
              <w:rPr>
                <w:rFonts w:cs="Arial"/>
                <w:b/>
                <w:color w:val="FFFFFF" w:themeColor="background1"/>
                <w:sz w:val="18"/>
                <w:szCs w:val="18"/>
                <w:lang w:eastAsia="es-CO"/>
              </w:rPr>
              <w:t xml:space="preserve">Objeto del proyecto </w:t>
            </w:r>
          </w:p>
        </w:tc>
        <w:tc>
          <w:tcPr>
            <w:tcW w:w="826" w:type="pct"/>
            <w:tcBorders>
              <w:top w:val="double" w:sz="4" w:space="0" w:color="auto"/>
              <w:bottom w:val="single" w:sz="6" w:space="0" w:color="auto"/>
            </w:tcBorders>
            <w:shd w:val="clear" w:color="auto" w:fill="404040" w:themeFill="text1" w:themeFillTint="BF"/>
            <w:vAlign w:val="center"/>
          </w:tcPr>
          <w:p w14:paraId="4D861711" w14:textId="77777777" w:rsidR="0035213A" w:rsidRPr="007E4FF5" w:rsidRDefault="0035213A" w:rsidP="0035213A">
            <w:pPr>
              <w:spacing w:after="0" w:line="276" w:lineRule="auto"/>
              <w:jc w:val="center"/>
              <w:rPr>
                <w:rFonts w:eastAsia="Arial,Times New Roman" w:cs="Arial"/>
                <w:b/>
                <w:color w:val="FFFFFF" w:themeColor="background1"/>
                <w:sz w:val="18"/>
                <w:szCs w:val="18"/>
                <w:lang w:eastAsia="es-CO"/>
              </w:rPr>
            </w:pPr>
            <w:r w:rsidRPr="007E4FF5">
              <w:rPr>
                <w:rFonts w:cs="Arial"/>
                <w:b/>
                <w:color w:val="FFFFFF" w:themeColor="background1"/>
                <w:sz w:val="18"/>
                <w:szCs w:val="18"/>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E4FF5" w:rsidRDefault="0035213A" w:rsidP="0035213A">
            <w:pPr>
              <w:spacing w:after="0" w:line="276" w:lineRule="auto"/>
              <w:jc w:val="center"/>
              <w:rPr>
                <w:rFonts w:eastAsia="Arial,Times New Roman" w:cs="Arial"/>
                <w:b/>
                <w:color w:val="FFFFFF" w:themeColor="background1"/>
                <w:sz w:val="18"/>
                <w:szCs w:val="18"/>
                <w:lang w:eastAsia="es-CO"/>
              </w:rPr>
            </w:pPr>
            <w:r w:rsidRPr="007E4FF5">
              <w:rPr>
                <w:rFonts w:cs="Arial"/>
                <w:b/>
                <w:color w:val="FFFFFF" w:themeColor="background1"/>
                <w:sz w:val="18"/>
                <w:szCs w:val="18"/>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7E4FF5" w:rsidRDefault="0035213A" w:rsidP="0035213A">
            <w:pPr>
              <w:spacing w:after="0" w:line="276" w:lineRule="auto"/>
              <w:jc w:val="center"/>
              <w:rPr>
                <w:rFonts w:eastAsia="Arial,Times New Roman" w:cs="Arial"/>
                <w:b/>
                <w:color w:val="FFFFFF" w:themeColor="background1"/>
                <w:sz w:val="18"/>
                <w:szCs w:val="18"/>
                <w:lang w:eastAsia="es-CO"/>
              </w:rPr>
            </w:pPr>
            <w:r w:rsidRPr="007E4FF5">
              <w:rPr>
                <w:rFonts w:cs="Arial"/>
                <w:b/>
                <w:color w:val="FFFFFF" w:themeColor="background1"/>
                <w:sz w:val="18"/>
                <w:szCs w:val="18"/>
                <w:lang w:eastAsia="es-CO"/>
              </w:rPr>
              <w:t>Lugar(es) de ejecución del contrato</w:t>
            </w:r>
          </w:p>
        </w:tc>
      </w:tr>
      <w:tr w:rsidR="001D2634" w:rsidRPr="007E4FF5" w14:paraId="09E0C8A1" w14:textId="77777777" w:rsidTr="006E31BC">
        <w:trPr>
          <w:trHeight w:val="765"/>
          <w:jc w:val="center"/>
        </w:trPr>
        <w:tc>
          <w:tcPr>
            <w:tcW w:w="1855" w:type="pct"/>
            <w:tcBorders>
              <w:top w:val="single" w:sz="6" w:space="0" w:color="auto"/>
              <w:bottom w:val="double" w:sz="4" w:space="0" w:color="auto"/>
            </w:tcBorders>
            <w:vAlign w:val="center"/>
          </w:tcPr>
          <w:p w14:paraId="73B36B38" w14:textId="420100E7" w:rsidR="0035213A" w:rsidRPr="007E4FF5" w:rsidRDefault="00C0783D" w:rsidP="006954DE">
            <w:pPr>
              <w:spacing w:after="0" w:line="276" w:lineRule="auto"/>
              <w:jc w:val="center"/>
              <w:rPr>
                <w:rFonts w:cs="Arial"/>
                <w:color w:val="auto"/>
                <w:sz w:val="18"/>
                <w:szCs w:val="18"/>
              </w:rPr>
            </w:pPr>
            <w:r>
              <w:rPr>
                <w:rFonts w:cs="Arial"/>
                <w:bCs/>
                <w:sz w:val="18"/>
                <w:szCs w:val="18"/>
              </w:rPr>
              <w:t>“</w:t>
            </w:r>
            <w:r w:rsidRPr="00C0783D">
              <w:rPr>
                <w:rFonts w:cs="Arial"/>
                <w:bCs/>
                <w:sz w:val="18"/>
                <w:szCs w:val="18"/>
              </w:rPr>
              <w:t>CONSTRUCCION PRIMERA ETAPA DE LAS OBRAS DESTINADAS A LA SEGURIDAD VIAL Y LA MEJORA DE LA MOVILIDAD, MEDIANTE EL MEJORAMIENTO, REHABILITACIÓN Y EMBELLECIMIENTO DE ZONAS URBANÍSTICAS EN ANDENES, ESPACIO PÚBLICO Y EL BULEVAR CENTRAL DEL SECTOR DEL CRUCE EN EL MUNICIPIO DE BOSCONIA, CESAR</w:t>
            </w:r>
            <w:r>
              <w:rPr>
                <w:rFonts w:cs="Arial"/>
                <w:bCs/>
                <w:sz w:val="18"/>
                <w:szCs w:val="18"/>
              </w:rPr>
              <w:t>”</w:t>
            </w:r>
          </w:p>
        </w:tc>
        <w:tc>
          <w:tcPr>
            <w:tcW w:w="826" w:type="pct"/>
            <w:tcBorders>
              <w:top w:val="single" w:sz="6" w:space="0" w:color="auto"/>
              <w:bottom w:val="double" w:sz="4" w:space="0" w:color="auto"/>
            </w:tcBorders>
            <w:vAlign w:val="center"/>
          </w:tcPr>
          <w:p w14:paraId="45253E27" w14:textId="350AE781" w:rsidR="0035213A" w:rsidRPr="007E4FF5" w:rsidRDefault="00C0783D" w:rsidP="0035213A">
            <w:pPr>
              <w:spacing w:after="0" w:line="276" w:lineRule="auto"/>
              <w:jc w:val="center"/>
              <w:rPr>
                <w:rFonts w:cs="Arial"/>
                <w:color w:val="auto"/>
                <w:sz w:val="18"/>
                <w:szCs w:val="18"/>
              </w:rPr>
            </w:pPr>
            <w:r>
              <w:rPr>
                <w:rFonts w:cs="Arial"/>
                <w:color w:val="auto"/>
                <w:sz w:val="18"/>
                <w:szCs w:val="18"/>
              </w:rPr>
              <w:t>Hasta 31 de diciembre de 2026</w:t>
            </w:r>
          </w:p>
        </w:tc>
        <w:tc>
          <w:tcPr>
            <w:tcW w:w="1020" w:type="pct"/>
            <w:tcBorders>
              <w:top w:val="single" w:sz="6" w:space="0" w:color="auto"/>
              <w:bottom w:val="double" w:sz="4" w:space="0" w:color="auto"/>
            </w:tcBorders>
            <w:vAlign w:val="center"/>
          </w:tcPr>
          <w:p w14:paraId="40CE2CEB" w14:textId="5D1165E9" w:rsidR="0035213A" w:rsidRPr="007E4FF5" w:rsidRDefault="002277E8" w:rsidP="0035213A">
            <w:pPr>
              <w:spacing w:after="0" w:line="276" w:lineRule="auto"/>
              <w:jc w:val="center"/>
              <w:rPr>
                <w:rFonts w:cs="Arial"/>
                <w:color w:val="auto"/>
                <w:sz w:val="18"/>
                <w:szCs w:val="18"/>
              </w:rPr>
            </w:pPr>
            <w:r w:rsidRPr="002277E8">
              <w:rPr>
                <w:rFonts w:cs="Arial"/>
                <w:color w:val="auto"/>
                <w:sz w:val="18"/>
                <w:szCs w:val="18"/>
              </w:rPr>
              <w:t>CUATROCIENTOS VEINTIOCHO MILLONES TREINTA Y TRES MIL CIENTO CINCUENTA Y UN PESOS M/CTE ($428.033.151,00).</w:t>
            </w:r>
          </w:p>
        </w:tc>
        <w:tc>
          <w:tcPr>
            <w:tcW w:w="1298" w:type="pct"/>
            <w:tcBorders>
              <w:top w:val="single" w:sz="6" w:space="0" w:color="auto"/>
              <w:bottom w:val="double" w:sz="4" w:space="0" w:color="auto"/>
            </w:tcBorders>
            <w:vAlign w:val="center"/>
          </w:tcPr>
          <w:p w14:paraId="409E098A" w14:textId="35CF6B2A" w:rsidR="00A52185" w:rsidRPr="007E4FF5" w:rsidRDefault="006E31BC" w:rsidP="00E6138D">
            <w:pPr>
              <w:spacing w:after="0" w:line="276" w:lineRule="auto"/>
              <w:jc w:val="center"/>
              <w:rPr>
                <w:rFonts w:cs="Arial"/>
                <w:color w:val="auto"/>
                <w:sz w:val="18"/>
                <w:szCs w:val="18"/>
              </w:rPr>
            </w:pPr>
            <w:r w:rsidRPr="007E4FF5">
              <w:rPr>
                <w:rFonts w:cs="Arial"/>
                <w:color w:val="auto"/>
                <w:sz w:val="18"/>
                <w:szCs w:val="18"/>
              </w:rPr>
              <w:t xml:space="preserve">Las </w:t>
            </w:r>
            <w:r w:rsidR="00905F80" w:rsidRPr="007E4FF5">
              <w:rPr>
                <w:rFonts w:cs="Arial"/>
                <w:color w:val="auto"/>
                <w:sz w:val="18"/>
                <w:szCs w:val="18"/>
              </w:rPr>
              <w:t xml:space="preserve">obras </w:t>
            </w:r>
            <w:r w:rsidR="007E4FF5" w:rsidRPr="007E4FF5">
              <w:rPr>
                <w:rFonts w:cs="Arial"/>
                <w:color w:val="auto"/>
                <w:sz w:val="18"/>
                <w:szCs w:val="18"/>
              </w:rPr>
              <w:t>objeto del</w:t>
            </w:r>
            <w:r w:rsidRPr="007E4FF5">
              <w:rPr>
                <w:rFonts w:cs="Arial"/>
                <w:color w:val="auto"/>
                <w:sz w:val="18"/>
                <w:szCs w:val="18"/>
              </w:rPr>
              <w:t xml:space="preserve"> </w:t>
            </w:r>
            <w:r w:rsidR="0028579B" w:rsidRPr="007E4FF5">
              <w:rPr>
                <w:rFonts w:cs="Arial"/>
                <w:color w:val="auto"/>
                <w:sz w:val="18"/>
                <w:szCs w:val="18"/>
              </w:rPr>
              <w:t>contrato se</w:t>
            </w:r>
            <w:r w:rsidRPr="007E4FF5">
              <w:rPr>
                <w:rFonts w:cs="Arial"/>
                <w:color w:val="auto"/>
                <w:sz w:val="18"/>
                <w:szCs w:val="18"/>
              </w:rPr>
              <w:t xml:space="preserve"> desarrollarán en </w:t>
            </w:r>
            <w:r w:rsidR="0028579B" w:rsidRPr="007E4FF5">
              <w:rPr>
                <w:rFonts w:cs="Arial"/>
                <w:color w:val="auto"/>
                <w:sz w:val="18"/>
                <w:szCs w:val="18"/>
              </w:rPr>
              <w:t>la Zona</w:t>
            </w:r>
            <w:r w:rsidRPr="007E4FF5">
              <w:rPr>
                <w:rFonts w:cs="Arial"/>
                <w:color w:val="auto"/>
                <w:sz w:val="18"/>
                <w:szCs w:val="18"/>
              </w:rPr>
              <w:t xml:space="preserve"> urbana   del Municipio, de Bosconia</w:t>
            </w:r>
            <w:r w:rsidR="0028579B">
              <w:rPr>
                <w:rFonts w:cs="Arial"/>
                <w:color w:val="auto"/>
                <w:sz w:val="18"/>
                <w:szCs w:val="18"/>
              </w:rPr>
              <w:t>, Cesar.</w:t>
            </w:r>
          </w:p>
        </w:tc>
      </w:tr>
    </w:tbl>
    <w:p w14:paraId="6F612F5E" w14:textId="77777777" w:rsidR="00C0783D" w:rsidRPr="007E4FF5" w:rsidRDefault="00C0783D" w:rsidP="00A27342">
      <w:pPr>
        <w:spacing w:after="0" w:line="240" w:lineRule="auto"/>
        <w:jc w:val="both"/>
        <w:rPr>
          <w:rFonts w:cs="Arial"/>
          <w:sz w:val="18"/>
          <w:szCs w:val="18"/>
        </w:rPr>
      </w:pPr>
    </w:p>
    <w:p w14:paraId="3290AA6C" w14:textId="27EF041A" w:rsidR="00A51156" w:rsidRPr="007E4FF5" w:rsidRDefault="00AF7DEF" w:rsidP="0004730E">
      <w:pPr>
        <w:pStyle w:val="Capitulo1"/>
        <w:ind w:left="0" w:firstLine="0"/>
        <w:rPr>
          <w:color w:val="auto"/>
          <w:sz w:val="18"/>
          <w:szCs w:val="18"/>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E4FF5">
        <w:rPr>
          <w:color w:val="auto"/>
          <w:sz w:val="18"/>
          <w:szCs w:val="18"/>
        </w:rPr>
        <w:t>DOCUMENTOS DEL PROCESO</w:t>
      </w:r>
      <w:bookmarkEnd w:id="28"/>
      <w:r w:rsidR="00A51156" w:rsidRPr="007E4FF5">
        <w:rPr>
          <w:color w:val="auto"/>
          <w:sz w:val="18"/>
          <w:szCs w:val="18"/>
        </w:rPr>
        <w:t xml:space="preserve"> </w:t>
      </w:r>
    </w:p>
    <w:p w14:paraId="13FB47F9" w14:textId="2C8A15E3" w:rsidR="00994C89" w:rsidRPr="007E4FF5" w:rsidRDefault="00994C89" w:rsidP="00994C89">
      <w:pPr>
        <w:pStyle w:val="Capitulo1"/>
        <w:numPr>
          <w:ilvl w:val="0"/>
          <w:numId w:val="0"/>
        </w:numPr>
        <w:ind w:hanging="360"/>
        <w:jc w:val="both"/>
        <w:rPr>
          <w:b w:val="0"/>
          <w:bCs/>
          <w:color w:val="auto"/>
          <w:sz w:val="18"/>
          <w:szCs w:val="18"/>
        </w:rPr>
      </w:pPr>
      <w:bookmarkStart w:id="35" w:name="_Toc518641642"/>
      <w:bookmarkStart w:id="36" w:name="_Ref25305833"/>
      <w:bookmarkStart w:id="37" w:name="_Toc32147302"/>
      <w:bookmarkStart w:id="38" w:name="_Toc173259237"/>
      <w:r w:rsidRPr="007E4FF5">
        <w:rPr>
          <w:b w:val="0"/>
          <w:bCs/>
          <w:sz w:val="18"/>
          <w:szCs w:val="18"/>
        </w:rPr>
        <w:t xml:space="preserve">       Los Documentos del Proceso son los </w:t>
      </w:r>
      <w:proofErr w:type="spellStart"/>
      <w:r w:rsidRPr="007E4FF5">
        <w:rPr>
          <w:b w:val="0"/>
          <w:bCs/>
          <w:sz w:val="18"/>
          <w:szCs w:val="18"/>
        </w:rPr>
        <w:t>señalados</w:t>
      </w:r>
      <w:proofErr w:type="spellEnd"/>
      <w:r w:rsidRPr="007E4FF5">
        <w:rPr>
          <w:b w:val="0"/>
          <w:bCs/>
          <w:sz w:val="18"/>
          <w:szCs w:val="18"/>
        </w:rPr>
        <w:t xml:space="preserve"> en el </w:t>
      </w:r>
      <w:proofErr w:type="spellStart"/>
      <w:r w:rsidRPr="007E4FF5">
        <w:rPr>
          <w:b w:val="0"/>
          <w:bCs/>
          <w:sz w:val="18"/>
          <w:szCs w:val="18"/>
        </w:rPr>
        <w:t>capítulo</w:t>
      </w:r>
      <w:proofErr w:type="spellEnd"/>
      <w:r w:rsidRPr="007E4FF5">
        <w:rPr>
          <w:b w:val="0"/>
          <w:bCs/>
          <w:sz w:val="18"/>
          <w:szCs w:val="18"/>
        </w:rPr>
        <w:t xml:space="preserve"> IX, </w:t>
      </w:r>
      <w:proofErr w:type="spellStart"/>
      <w:r w:rsidRPr="007E4FF5">
        <w:rPr>
          <w:b w:val="0"/>
          <w:bCs/>
          <w:sz w:val="18"/>
          <w:szCs w:val="18"/>
        </w:rPr>
        <w:t>asi</w:t>
      </w:r>
      <w:proofErr w:type="spellEnd"/>
      <w:r w:rsidRPr="007E4FF5">
        <w:rPr>
          <w:b w:val="0"/>
          <w:bCs/>
          <w:sz w:val="18"/>
          <w:szCs w:val="18"/>
        </w:rPr>
        <w:t xml:space="preserve">́ como todos los </w:t>
      </w:r>
      <w:proofErr w:type="spellStart"/>
      <w:r w:rsidRPr="007E4FF5">
        <w:rPr>
          <w:b w:val="0"/>
          <w:bCs/>
          <w:sz w:val="18"/>
          <w:szCs w:val="18"/>
        </w:rPr>
        <w:t>señalados</w:t>
      </w:r>
      <w:proofErr w:type="spellEnd"/>
      <w:r w:rsidRPr="007E4FF5">
        <w:rPr>
          <w:b w:val="0"/>
          <w:bCs/>
          <w:sz w:val="18"/>
          <w:szCs w:val="18"/>
        </w:rPr>
        <w:t xml:space="preserve"> en el </w:t>
      </w:r>
      <w:proofErr w:type="spellStart"/>
      <w:r w:rsidRPr="007E4FF5">
        <w:rPr>
          <w:b w:val="0"/>
          <w:bCs/>
          <w:sz w:val="18"/>
          <w:szCs w:val="18"/>
        </w:rPr>
        <w:t>artículo</w:t>
      </w:r>
      <w:proofErr w:type="spellEnd"/>
      <w:r w:rsidRPr="007E4FF5">
        <w:rPr>
          <w:b w:val="0"/>
          <w:bCs/>
          <w:sz w:val="18"/>
          <w:szCs w:val="18"/>
        </w:rPr>
        <w:t xml:space="preserve"> 1 de la </w:t>
      </w:r>
      <w:proofErr w:type="spellStart"/>
      <w:r w:rsidRPr="007E4FF5">
        <w:rPr>
          <w:b w:val="0"/>
          <w:bCs/>
          <w:sz w:val="18"/>
          <w:szCs w:val="18"/>
        </w:rPr>
        <w:t>resolución</w:t>
      </w:r>
      <w:proofErr w:type="spellEnd"/>
      <w:r w:rsidRPr="007E4FF5">
        <w:rPr>
          <w:b w:val="0"/>
          <w:bCs/>
          <w:sz w:val="18"/>
          <w:szCs w:val="18"/>
        </w:rPr>
        <w:t xml:space="preserve"> que adopta los documentos tipo de </w:t>
      </w:r>
      <w:proofErr w:type="spellStart"/>
      <w:r w:rsidRPr="007E4FF5">
        <w:rPr>
          <w:b w:val="0"/>
          <w:bCs/>
          <w:sz w:val="18"/>
          <w:szCs w:val="18"/>
        </w:rPr>
        <w:t>licitación</w:t>
      </w:r>
      <w:proofErr w:type="spellEnd"/>
      <w:r w:rsidRPr="007E4FF5">
        <w:rPr>
          <w:b w:val="0"/>
          <w:bCs/>
          <w:sz w:val="18"/>
          <w:szCs w:val="18"/>
        </w:rPr>
        <w:t xml:space="preserve"> de obra </w:t>
      </w:r>
      <w:proofErr w:type="spellStart"/>
      <w:r w:rsidRPr="007E4FF5">
        <w:rPr>
          <w:b w:val="0"/>
          <w:bCs/>
          <w:sz w:val="18"/>
          <w:szCs w:val="18"/>
        </w:rPr>
        <w:t>pública</w:t>
      </w:r>
      <w:proofErr w:type="spellEnd"/>
      <w:r w:rsidRPr="007E4FF5">
        <w:rPr>
          <w:b w:val="0"/>
          <w:bCs/>
          <w:sz w:val="18"/>
          <w:szCs w:val="18"/>
        </w:rPr>
        <w:t xml:space="preserve"> de infraestructura de transporte. </w:t>
      </w:r>
    </w:p>
    <w:p w14:paraId="7EA22DEB" w14:textId="5F71F89C" w:rsidR="00465AA4" w:rsidRPr="007E4FF5" w:rsidRDefault="001D167B" w:rsidP="00465AA4">
      <w:pPr>
        <w:pStyle w:val="Capitulo1"/>
        <w:ind w:left="0" w:firstLine="0"/>
        <w:rPr>
          <w:color w:val="auto"/>
          <w:sz w:val="18"/>
          <w:szCs w:val="18"/>
        </w:rPr>
      </w:pPr>
      <w:r w:rsidRPr="007E4FF5">
        <w:rPr>
          <w:color w:val="auto"/>
          <w:sz w:val="18"/>
          <w:szCs w:val="18"/>
        </w:rPr>
        <w:t>COMUNICACIONES</w:t>
      </w:r>
      <w:bookmarkEnd w:id="29"/>
      <w:bookmarkEnd w:id="30"/>
      <w:bookmarkEnd w:id="31"/>
      <w:r w:rsidR="002644ED" w:rsidRPr="007E4FF5">
        <w:rPr>
          <w:color w:val="auto"/>
          <w:sz w:val="18"/>
          <w:szCs w:val="18"/>
        </w:rPr>
        <w:t xml:space="preserve"> </w:t>
      </w:r>
      <w:bookmarkEnd w:id="32"/>
      <w:r w:rsidR="007F125C" w:rsidRPr="007E4FF5">
        <w:rPr>
          <w:color w:val="auto"/>
          <w:sz w:val="18"/>
          <w:szCs w:val="18"/>
        </w:rPr>
        <w:t>Y OBSERVACIONES AL PROCESO</w:t>
      </w:r>
      <w:bookmarkEnd w:id="35"/>
      <w:bookmarkEnd w:id="36"/>
      <w:bookmarkEnd w:id="37"/>
      <w:bookmarkEnd w:id="38"/>
    </w:p>
    <w:p w14:paraId="623237A9" w14:textId="77777777" w:rsidR="00994C89" w:rsidRPr="007E4FF5" w:rsidRDefault="00994C89" w:rsidP="00994C89">
      <w:pPr>
        <w:pStyle w:val="NormalWeb"/>
        <w:rPr>
          <w:rFonts w:ascii="Arial" w:hAnsi="Arial" w:cs="Arial"/>
          <w:sz w:val="18"/>
          <w:szCs w:val="18"/>
        </w:rPr>
      </w:pPr>
      <w:r w:rsidRPr="007E4FF5">
        <w:rPr>
          <w:rFonts w:ascii="Arial" w:hAnsi="Arial" w:cs="Arial"/>
          <w:sz w:val="18"/>
          <w:szCs w:val="18"/>
        </w:rPr>
        <w:t xml:space="preserve">Las respuestas se </w:t>
      </w:r>
      <w:proofErr w:type="spellStart"/>
      <w:r w:rsidRPr="007E4FF5">
        <w:rPr>
          <w:rFonts w:ascii="Arial" w:hAnsi="Arial" w:cs="Arial"/>
          <w:sz w:val="18"/>
          <w:szCs w:val="18"/>
        </w:rPr>
        <w:t>comunicarán</w:t>
      </w:r>
      <w:proofErr w:type="spellEnd"/>
      <w:r w:rsidRPr="007E4FF5">
        <w:rPr>
          <w:rFonts w:ascii="Arial" w:hAnsi="Arial" w:cs="Arial"/>
          <w:sz w:val="18"/>
          <w:szCs w:val="18"/>
        </w:rPr>
        <w:t xml:space="preserve"> a </w:t>
      </w:r>
      <w:proofErr w:type="spellStart"/>
      <w:r w:rsidRPr="007E4FF5">
        <w:rPr>
          <w:rFonts w:ascii="Arial" w:hAnsi="Arial" w:cs="Arial"/>
          <w:sz w:val="18"/>
          <w:szCs w:val="18"/>
        </w:rPr>
        <w:t>través</w:t>
      </w:r>
      <w:proofErr w:type="spellEnd"/>
      <w:r w:rsidRPr="007E4FF5">
        <w:rPr>
          <w:rFonts w:ascii="Arial" w:hAnsi="Arial" w:cs="Arial"/>
          <w:sz w:val="18"/>
          <w:szCs w:val="18"/>
        </w:rPr>
        <w:t xml:space="preserve"> de la plataforma del SECOP II, de acuerdo con el documento denominado “</w:t>
      </w:r>
      <w:proofErr w:type="spellStart"/>
      <w:r w:rsidRPr="007E4FF5">
        <w:rPr>
          <w:rFonts w:ascii="Arial" w:hAnsi="Arial" w:cs="Arial"/>
          <w:sz w:val="18"/>
          <w:szCs w:val="18"/>
        </w:rPr>
        <w:t>Términos</w:t>
      </w:r>
      <w:proofErr w:type="spellEnd"/>
      <w:r w:rsidRPr="007E4FF5">
        <w:rPr>
          <w:rFonts w:ascii="Arial" w:hAnsi="Arial" w:cs="Arial"/>
          <w:sz w:val="18"/>
          <w:szCs w:val="18"/>
        </w:rPr>
        <w:t xml:space="preserve"> y Condiciones del Uso del Sistema </w:t>
      </w:r>
      <w:proofErr w:type="spellStart"/>
      <w:r w:rsidRPr="007E4FF5">
        <w:rPr>
          <w:rFonts w:ascii="Arial" w:hAnsi="Arial" w:cs="Arial"/>
          <w:sz w:val="18"/>
          <w:szCs w:val="18"/>
        </w:rPr>
        <w:t>Electrónico</w:t>
      </w:r>
      <w:proofErr w:type="spellEnd"/>
      <w:r w:rsidRPr="007E4FF5">
        <w:rPr>
          <w:rFonts w:ascii="Arial" w:hAnsi="Arial" w:cs="Arial"/>
          <w:sz w:val="18"/>
          <w:szCs w:val="18"/>
        </w:rPr>
        <w:t xml:space="preserve"> de </w:t>
      </w:r>
      <w:proofErr w:type="spellStart"/>
      <w:r w:rsidRPr="007E4FF5">
        <w:rPr>
          <w:rFonts w:ascii="Arial" w:hAnsi="Arial" w:cs="Arial"/>
          <w:sz w:val="18"/>
          <w:szCs w:val="18"/>
        </w:rPr>
        <w:t>Contratación</w:t>
      </w:r>
      <w:proofErr w:type="spellEnd"/>
      <w:r w:rsidRPr="007E4FF5">
        <w:rPr>
          <w:rFonts w:ascii="Arial" w:hAnsi="Arial" w:cs="Arial"/>
          <w:sz w:val="18"/>
          <w:szCs w:val="18"/>
        </w:rPr>
        <w:t xml:space="preserve"> </w:t>
      </w:r>
      <w:proofErr w:type="spellStart"/>
      <w:r w:rsidRPr="007E4FF5">
        <w:rPr>
          <w:rFonts w:ascii="Arial" w:hAnsi="Arial" w:cs="Arial"/>
          <w:sz w:val="18"/>
          <w:szCs w:val="18"/>
        </w:rPr>
        <w:t>Pública</w:t>
      </w:r>
      <w:proofErr w:type="spellEnd"/>
      <w:r w:rsidRPr="007E4FF5">
        <w:rPr>
          <w:rFonts w:ascii="Arial" w:hAnsi="Arial" w:cs="Arial"/>
          <w:sz w:val="18"/>
          <w:szCs w:val="18"/>
        </w:rPr>
        <w:t xml:space="preserve"> - SECOP II” </w:t>
      </w:r>
    </w:p>
    <w:p w14:paraId="5000F850" w14:textId="0DF9F449" w:rsidR="000B51CF" w:rsidRPr="007E4FF5" w:rsidRDefault="00994C89" w:rsidP="00994C89">
      <w:pPr>
        <w:pStyle w:val="NormalWeb"/>
        <w:rPr>
          <w:rFonts w:ascii="Arial" w:hAnsi="Arial" w:cs="Arial"/>
          <w:color w:val="3A3838"/>
          <w:sz w:val="18"/>
          <w:szCs w:val="18"/>
        </w:rPr>
      </w:pPr>
      <w:r w:rsidRPr="007E4FF5">
        <w:rPr>
          <w:rFonts w:ascii="Arial" w:hAnsi="Arial" w:cs="Arial"/>
          <w:sz w:val="18"/>
          <w:szCs w:val="18"/>
        </w:rPr>
        <w:t xml:space="preserve">Cuando el proponente registre el certificado de indisponibilidad de la plataforma, la entidad pone a </w:t>
      </w:r>
      <w:proofErr w:type="spellStart"/>
      <w:r w:rsidRPr="007E4FF5">
        <w:rPr>
          <w:rFonts w:ascii="Arial" w:hAnsi="Arial" w:cs="Arial"/>
          <w:sz w:val="18"/>
          <w:szCs w:val="18"/>
        </w:rPr>
        <w:t>disposición</w:t>
      </w:r>
      <w:proofErr w:type="spellEnd"/>
      <w:r w:rsidRPr="007E4FF5">
        <w:rPr>
          <w:rFonts w:ascii="Arial" w:hAnsi="Arial" w:cs="Arial"/>
          <w:sz w:val="18"/>
          <w:szCs w:val="18"/>
        </w:rPr>
        <w:t xml:space="preserve"> el siguiente correo: </w:t>
      </w:r>
      <w:hyperlink r:id="rId11" w:history="1">
        <w:r w:rsidRPr="007E4FF5">
          <w:rPr>
            <w:rStyle w:val="Hipervnculo"/>
            <w:rFonts w:ascii="Arial" w:hAnsi="Arial" w:cs="Arial"/>
            <w:sz w:val="18"/>
            <w:szCs w:val="18"/>
          </w:rPr>
          <w:t>oficinajuridica@bosconia-cesar.gov.co</w:t>
        </w:r>
      </w:hyperlink>
    </w:p>
    <w:p w14:paraId="7B2E2187" w14:textId="6C4C8E6E" w:rsidR="001F5D17" w:rsidRPr="007E4FF5" w:rsidRDefault="001F5D17" w:rsidP="00B743A4">
      <w:pPr>
        <w:pStyle w:val="Capitulo1"/>
        <w:numPr>
          <w:ilvl w:val="1"/>
          <w:numId w:val="48"/>
        </w:numPr>
        <w:ind w:left="0" w:firstLine="0"/>
        <w:rPr>
          <w:color w:val="auto"/>
          <w:sz w:val="18"/>
          <w:szCs w:val="18"/>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r w:rsidRPr="007E4FF5">
        <w:rPr>
          <w:color w:val="auto"/>
          <w:sz w:val="18"/>
          <w:szCs w:val="18"/>
        </w:rPr>
        <w:t>CLASIFICADOR</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BIENES</w:t>
      </w:r>
      <w:r w:rsidR="002644ED" w:rsidRPr="007E4FF5">
        <w:rPr>
          <w:color w:val="auto"/>
          <w:sz w:val="18"/>
          <w:szCs w:val="18"/>
        </w:rPr>
        <w:t xml:space="preserve"> </w:t>
      </w:r>
      <w:r w:rsidRPr="007E4FF5">
        <w:rPr>
          <w:color w:val="auto"/>
          <w:sz w:val="18"/>
          <w:szCs w:val="18"/>
        </w:rPr>
        <w:t>Y</w:t>
      </w:r>
      <w:r w:rsidR="002644ED" w:rsidRPr="007E4FF5">
        <w:rPr>
          <w:color w:val="auto"/>
          <w:sz w:val="18"/>
          <w:szCs w:val="18"/>
        </w:rPr>
        <w:t xml:space="preserve"> </w:t>
      </w:r>
      <w:r w:rsidRPr="007E4FF5">
        <w:rPr>
          <w:color w:val="auto"/>
          <w:sz w:val="18"/>
          <w:szCs w:val="18"/>
        </w:rPr>
        <w:t>SERVICIOS</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NACIONES</w:t>
      </w:r>
      <w:r w:rsidR="002644ED" w:rsidRPr="007E4FF5">
        <w:rPr>
          <w:color w:val="auto"/>
          <w:sz w:val="18"/>
          <w:szCs w:val="18"/>
        </w:rPr>
        <w:t xml:space="preserve"> </w:t>
      </w:r>
      <w:r w:rsidRPr="007E4FF5">
        <w:rPr>
          <w:color w:val="auto"/>
          <w:sz w:val="18"/>
          <w:szCs w:val="18"/>
        </w:rPr>
        <w:t>UNIDAS</w:t>
      </w:r>
      <w:r w:rsidR="002644ED" w:rsidRPr="007E4FF5">
        <w:rPr>
          <w:color w:val="auto"/>
          <w:sz w:val="18"/>
          <w:szCs w:val="18"/>
        </w:rPr>
        <w:t xml:space="preserve"> </w:t>
      </w:r>
      <w:r w:rsidRPr="007E4FF5">
        <w:rPr>
          <w:color w:val="auto"/>
          <w:sz w:val="18"/>
          <w:szCs w:val="18"/>
        </w:rPr>
        <w:t>(UNSPSC)</w:t>
      </w:r>
      <w:bookmarkEnd w:id="39"/>
      <w:bookmarkEnd w:id="40"/>
      <w:bookmarkEnd w:id="41"/>
      <w:bookmarkEnd w:id="42"/>
      <w:bookmarkEnd w:id="43"/>
      <w:bookmarkEnd w:id="44"/>
      <w:bookmarkEnd w:id="45"/>
      <w:bookmarkEnd w:id="46"/>
    </w:p>
    <w:p w14:paraId="0C05AB3E" w14:textId="28E0E323" w:rsidR="00E24276" w:rsidRPr="007E4FF5" w:rsidRDefault="00E24276" w:rsidP="00F730E1">
      <w:pPr>
        <w:spacing w:line="276" w:lineRule="auto"/>
        <w:jc w:val="both"/>
        <w:rPr>
          <w:rFonts w:eastAsia="Arial" w:cs="Arial"/>
          <w:color w:val="auto"/>
          <w:sz w:val="18"/>
          <w:szCs w:val="18"/>
        </w:rPr>
      </w:pPr>
      <w:r w:rsidRPr="007E4FF5">
        <w:rPr>
          <w:rFonts w:cs="Arial"/>
          <w:color w:val="auto"/>
          <w:sz w:val="18"/>
          <w:szCs w:val="18"/>
        </w:rPr>
        <w:t>La</w:t>
      </w:r>
      <w:r w:rsidR="002644ED" w:rsidRPr="007E4FF5">
        <w:rPr>
          <w:rFonts w:eastAsia="Arial" w:cs="Arial"/>
          <w:color w:val="auto"/>
          <w:sz w:val="18"/>
          <w:szCs w:val="18"/>
        </w:rPr>
        <w:t xml:space="preserve"> </w:t>
      </w:r>
      <w:r w:rsidRPr="007E4FF5">
        <w:rPr>
          <w:rFonts w:cs="Arial"/>
          <w:color w:val="auto"/>
          <w:sz w:val="18"/>
          <w:szCs w:val="18"/>
        </w:rPr>
        <w:t>obra</w:t>
      </w:r>
      <w:r w:rsidR="002644ED" w:rsidRPr="007E4FF5">
        <w:rPr>
          <w:rFonts w:eastAsia="Arial" w:cs="Arial"/>
          <w:color w:val="auto"/>
          <w:sz w:val="18"/>
          <w:szCs w:val="18"/>
        </w:rPr>
        <w:t xml:space="preserve"> </w:t>
      </w:r>
      <w:r w:rsidRPr="007E4FF5">
        <w:rPr>
          <w:rFonts w:cs="Arial"/>
          <w:color w:val="auto"/>
          <w:sz w:val="18"/>
          <w:szCs w:val="18"/>
        </w:rPr>
        <w:t>pública</w:t>
      </w:r>
      <w:r w:rsidR="002644ED" w:rsidRPr="007E4FF5">
        <w:rPr>
          <w:rFonts w:eastAsia="Arial" w:cs="Arial"/>
          <w:color w:val="auto"/>
          <w:sz w:val="18"/>
          <w:szCs w:val="18"/>
        </w:rPr>
        <w:t xml:space="preserve"> </w:t>
      </w:r>
      <w:r w:rsidRPr="007E4FF5">
        <w:rPr>
          <w:rFonts w:cs="Arial"/>
          <w:color w:val="auto"/>
          <w:sz w:val="18"/>
          <w:szCs w:val="18"/>
        </w:rPr>
        <w:t>objeto</w:t>
      </w:r>
      <w:r w:rsidR="002644ED" w:rsidRPr="007E4FF5">
        <w:rPr>
          <w:rFonts w:eastAsia="Arial" w:cs="Arial"/>
          <w:color w:val="auto"/>
          <w:sz w:val="18"/>
          <w:szCs w:val="18"/>
        </w:rPr>
        <w:t xml:space="preserve"> </w:t>
      </w:r>
      <w:r w:rsidRPr="007E4FF5">
        <w:rPr>
          <w:rFonts w:cs="Arial"/>
          <w:color w:val="auto"/>
          <w:sz w:val="18"/>
          <w:szCs w:val="18"/>
        </w:rPr>
        <w:t>del</w:t>
      </w:r>
      <w:r w:rsidR="002644ED" w:rsidRPr="007E4FF5">
        <w:rPr>
          <w:rFonts w:eastAsia="Arial" w:cs="Arial"/>
          <w:color w:val="auto"/>
          <w:sz w:val="18"/>
          <w:szCs w:val="18"/>
        </w:rPr>
        <w:t xml:space="preserve"> </w:t>
      </w:r>
      <w:r w:rsidRPr="007E4FF5">
        <w:rPr>
          <w:rFonts w:cs="Arial"/>
          <w:color w:val="auto"/>
          <w:sz w:val="18"/>
          <w:szCs w:val="18"/>
        </w:rPr>
        <w:t>presente</w:t>
      </w:r>
      <w:r w:rsidR="002644ED" w:rsidRPr="007E4FF5">
        <w:rPr>
          <w:rFonts w:eastAsia="Arial" w:cs="Arial"/>
          <w:color w:val="auto"/>
          <w:sz w:val="18"/>
          <w:szCs w:val="18"/>
        </w:rPr>
        <w:t xml:space="preserve"> </w:t>
      </w:r>
      <w:r w:rsidR="0035213A" w:rsidRPr="007E4FF5">
        <w:rPr>
          <w:rFonts w:eastAsia="Arial" w:cs="Arial"/>
          <w:color w:val="auto"/>
          <w:sz w:val="18"/>
          <w:szCs w:val="18"/>
        </w:rPr>
        <w:t>p</w:t>
      </w:r>
      <w:r w:rsidR="003E3EFD" w:rsidRPr="007E4FF5">
        <w:rPr>
          <w:rFonts w:cs="Arial"/>
          <w:color w:val="auto"/>
          <w:sz w:val="18"/>
          <w:szCs w:val="18"/>
        </w:rPr>
        <w:t xml:space="preserve">roceso de </w:t>
      </w:r>
      <w:r w:rsidR="0035213A" w:rsidRPr="007E4FF5">
        <w:rPr>
          <w:rFonts w:cs="Arial"/>
          <w:color w:val="auto"/>
          <w:sz w:val="18"/>
          <w:szCs w:val="18"/>
        </w:rPr>
        <w:t>c</w:t>
      </w:r>
      <w:r w:rsidR="003E3EFD" w:rsidRPr="007E4FF5">
        <w:rPr>
          <w:rFonts w:cs="Arial"/>
          <w:color w:val="auto"/>
          <w:sz w:val="18"/>
          <w:szCs w:val="18"/>
        </w:rPr>
        <w:t>ontratación</w:t>
      </w:r>
      <w:r w:rsidR="002644ED" w:rsidRPr="007E4FF5">
        <w:rPr>
          <w:rFonts w:eastAsia="Arial" w:cs="Arial"/>
          <w:color w:val="auto"/>
          <w:sz w:val="18"/>
          <w:szCs w:val="18"/>
        </w:rPr>
        <w:t xml:space="preserve"> </w:t>
      </w:r>
      <w:r w:rsidRPr="007E4FF5">
        <w:rPr>
          <w:rFonts w:cs="Arial"/>
          <w:color w:val="auto"/>
          <w:sz w:val="18"/>
          <w:szCs w:val="18"/>
        </w:rPr>
        <w:t>está</w:t>
      </w:r>
      <w:r w:rsidR="002644ED" w:rsidRPr="007E4FF5">
        <w:rPr>
          <w:rFonts w:eastAsia="Arial" w:cs="Arial"/>
          <w:color w:val="auto"/>
          <w:sz w:val="18"/>
          <w:szCs w:val="18"/>
        </w:rPr>
        <w:t xml:space="preserve"> </w:t>
      </w:r>
      <w:r w:rsidRPr="007E4FF5">
        <w:rPr>
          <w:rFonts w:cs="Arial"/>
          <w:color w:val="auto"/>
          <w:sz w:val="18"/>
          <w:szCs w:val="18"/>
        </w:rPr>
        <w:t>codificada</w:t>
      </w:r>
      <w:r w:rsidR="002644ED" w:rsidRPr="007E4FF5">
        <w:rPr>
          <w:rFonts w:eastAsia="Arial" w:cs="Arial"/>
          <w:color w:val="auto"/>
          <w:sz w:val="18"/>
          <w:szCs w:val="18"/>
        </w:rPr>
        <w:t xml:space="preserve"> </w:t>
      </w:r>
      <w:r w:rsidRPr="007E4FF5">
        <w:rPr>
          <w:rFonts w:cs="Arial"/>
          <w:color w:val="auto"/>
          <w:sz w:val="18"/>
          <w:szCs w:val="18"/>
        </w:rPr>
        <w:t>en</w:t>
      </w:r>
      <w:r w:rsidR="002644ED" w:rsidRPr="007E4FF5">
        <w:rPr>
          <w:rFonts w:eastAsia="Arial" w:cs="Arial"/>
          <w:color w:val="auto"/>
          <w:sz w:val="18"/>
          <w:szCs w:val="18"/>
        </w:rPr>
        <w:t xml:space="preserve"> </w:t>
      </w:r>
      <w:r w:rsidRPr="007E4FF5">
        <w:rPr>
          <w:rFonts w:cs="Arial"/>
          <w:color w:val="auto"/>
          <w:sz w:val="18"/>
          <w:szCs w:val="18"/>
        </w:rPr>
        <w:t>el</w:t>
      </w:r>
      <w:r w:rsidR="002644ED" w:rsidRPr="007E4FF5">
        <w:rPr>
          <w:rFonts w:eastAsia="Arial" w:cs="Arial"/>
          <w:color w:val="auto"/>
          <w:sz w:val="18"/>
          <w:szCs w:val="18"/>
        </w:rPr>
        <w:t xml:space="preserve"> </w:t>
      </w:r>
      <w:r w:rsidRPr="007E4FF5">
        <w:rPr>
          <w:rFonts w:cs="Arial"/>
          <w:color w:val="auto"/>
          <w:sz w:val="18"/>
          <w:szCs w:val="18"/>
        </w:rPr>
        <w:t>Clasificador</w:t>
      </w:r>
      <w:r w:rsidR="002644ED" w:rsidRPr="007E4FF5">
        <w:rPr>
          <w:rFonts w:eastAsia="Arial" w:cs="Arial"/>
          <w:color w:val="auto"/>
          <w:sz w:val="18"/>
          <w:szCs w:val="18"/>
        </w:rPr>
        <w:t xml:space="preserve"> </w:t>
      </w:r>
      <w:r w:rsidRPr="007E4FF5">
        <w:rPr>
          <w:rFonts w:cs="Arial"/>
          <w:color w:val="auto"/>
          <w:sz w:val="18"/>
          <w:szCs w:val="18"/>
        </w:rPr>
        <w:t>de</w:t>
      </w:r>
      <w:r w:rsidR="002644ED" w:rsidRPr="007E4FF5">
        <w:rPr>
          <w:rFonts w:eastAsia="Arial" w:cs="Arial"/>
          <w:color w:val="auto"/>
          <w:sz w:val="18"/>
          <w:szCs w:val="18"/>
        </w:rPr>
        <w:t xml:space="preserve"> </w:t>
      </w:r>
      <w:r w:rsidRPr="007E4FF5">
        <w:rPr>
          <w:rFonts w:cs="Arial"/>
          <w:color w:val="auto"/>
          <w:sz w:val="18"/>
          <w:szCs w:val="18"/>
        </w:rPr>
        <w:t>Bienes</w:t>
      </w:r>
      <w:r w:rsidR="002644ED" w:rsidRPr="007E4FF5">
        <w:rPr>
          <w:rFonts w:eastAsia="Arial" w:cs="Arial"/>
          <w:color w:val="auto"/>
          <w:sz w:val="18"/>
          <w:szCs w:val="18"/>
        </w:rPr>
        <w:t xml:space="preserve"> </w:t>
      </w:r>
      <w:r w:rsidRPr="007E4FF5">
        <w:rPr>
          <w:rFonts w:cs="Arial"/>
          <w:color w:val="auto"/>
          <w:sz w:val="18"/>
          <w:szCs w:val="18"/>
        </w:rPr>
        <w:t>y</w:t>
      </w:r>
      <w:r w:rsidR="002644ED" w:rsidRPr="007E4FF5">
        <w:rPr>
          <w:rFonts w:eastAsia="Arial" w:cs="Arial"/>
          <w:color w:val="auto"/>
          <w:sz w:val="18"/>
          <w:szCs w:val="18"/>
        </w:rPr>
        <w:t xml:space="preserve"> </w:t>
      </w:r>
      <w:r w:rsidRPr="007E4FF5">
        <w:rPr>
          <w:rFonts w:cs="Arial"/>
          <w:color w:val="auto"/>
          <w:sz w:val="18"/>
          <w:szCs w:val="18"/>
        </w:rPr>
        <w:t>Servicios</w:t>
      </w:r>
      <w:r w:rsidR="002644ED" w:rsidRPr="007E4FF5">
        <w:rPr>
          <w:rFonts w:eastAsia="Arial" w:cs="Arial"/>
          <w:color w:val="auto"/>
          <w:sz w:val="18"/>
          <w:szCs w:val="18"/>
        </w:rPr>
        <w:t xml:space="preserve"> </w:t>
      </w:r>
      <w:r w:rsidRPr="007E4FF5">
        <w:rPr>
          <w:rFonts w:cs="Arial"/>
          <w:color w:val="auto"/>
          <w:sz w:val="18"/>
          <w:szCs w:val="18"/>
        </w:rPr>
        <w:t>de</w:t>
      </w:r>
      <w:r w:rsidR="002644ED" w:rsidRPr="007E4FF5">
        <w:rPr>
          <w:rFonts w:eastAsia="Arial" w:cs="Arial"/>
          <w:color w:val="auto"/>
          <w:sz w:val="18"/>
          <w:szCs w:val="18"/>
        </w:rPr>
        <w:t xml:space="preserve"> </w:t>
      </w:r>
      <w:r w:rsidRPr="007E4FF5">
        <w:rPr>
          <w:rFonts w:cs="Arial"/>
          <w:color w:val="auto"/>
          <w:sz w:val="18"/>
          <w:szCs w:val="18"/>
        </w:rPr>
        <w:t>Naciones</w:t>
      </w:r>
      <w:r w:rsidR="002644ED" w:rsidRPr="007E4FF5">
        <w:rPr>
          <w:rFonts w:eastAsia="Arial" w:cs="Arial"/>
          <w:color w:val="auto"/>
          <w:sz w:val="18"/>
          <w:szCs w:val="18"/>
        </w:rPr>
        <w:t xml:space="preserve"> </w:t>
      </w:r>
      <w:r w:rsidRPr="007E4FF5">
        <w:rPr>
          <w:rFonts w:cs="Arial"/>
          <w:color w:val="auto"/>
          <w:sz w:val="18"/>
          <w:szCs w:val="18"/>
        </w:rPr>
        <w:t>Unidas</w:t>
      </w:r>
      <w:r w:rsidR="002644ED" w:rsidRPr="007E4FF5">
        <w:rPr>
          <w:rFonts w:eastAsia="Arial" w:cs="Arial"/>
          <w:color w:val="auto"/>
          <w:sz w:val="18"/>
          <w:szCs w:val="18"/>
        </w:rPr>
        <w:t xml:space="preserve"> </w:t>
      </w:r>
      <w:r w:rsidRPr="007E4FF5">
        <w:rPr>
          <w:rFonts w:cs="Arial"/>
          <w:color w:val="auto"/>
          <w:sz w:val="18"/>
          <w:szCs w:val="18"/>
        </w:rPr>
        <w:t>(UNSPSC)</w:t>
      </w:r>
      <w:r w:rsidR="00052045" w:rsidRPr="007E4FF5">
        <w:rPr>
          <w:rFonts w:cs="Arial"/>
          <w:color w:val="auto"/>
          <w:sz w:val="18"/>
          <w:szCs w:val="18"/>
        </w:rPr>
        <w:t xml:space="preserve"> bajo el segmento 72</w:t>
      </w:r>
      <w:r w:rsidR="002644ED" w:rsidRPr="007E4FF5">
        <w:rPr>
          <w:rFonts w:eastAsia="Arial" w:cs="Arial"/>
          <w:color w:val="auto"/>
          <w:sz w:val="18"/>
          <w:szCs w:val="18"/>
        </w:rPr>
        <w:t xml:space="preserve"> </w:t>
      </w:r>
      <w:r w:rsidRPr="007E4FF5">
        <w:rPr>
          <w:rFonts w:cs="Arial"/>
          <w:color w:val="auto"/>
          <w:sz w:val="18"/>
          <w:szCs w:val="18"/>
        </w:rPr>
        <w:t>con</w:t>
      </w:r>
      <w:r w:rsidR="002644ED" w:rsidRPr="007E4FF5">
        <w:rPr>
          <w:rFonts w:eastAsia="Arial" w:cs="Arial"/>
          <w:color w:val="auto"/>
          <w:sz w:val="18"/>
          <w:szCs w:val="18"/>
        </w:rPr>
        <w:t xml:space="preserve"> </w:t>
      </w:r>
      <w:r w:rsidRPr="007E4FF5">
        <w:rPr>
          <w:rFonts w:cs="Arial"/>
          <w:color w:val="auto"/>
          <w:sz w:val="18"/>
          <w:szCs w:val="18"/>
        </w:rPr>
        <w:t>el</w:t>
      </w:r>
      <w:r w:rsidR="002644ED" w:rsidRPr="007E4FF5">
        <w:rPr>
          <w:rFonts w:eastAsia="Arial" w:cs="Arial"/>
          <w:color w:val="auto"/>
          <w:sz w:val="18"/>
          <w:szCs w:val="18"/>
        </w:rPr>
        <w:t xml:space="preserve"> </w:t>
      </w:r>
      <w:r w:rsidRPr="007E4FF5">
        <w:rPr>
          <w:rFonts w:eastAsia="Arial" w:cs="Arial"/>
          <w:color w:val="auto"/>
          <w:sz w:val="18"/>
          <w:szCs w:val="18"/>
          <w:highlight w:val="lightGray"/>
        </w:rPr>
        <w:t>[</w:t>
      </w:r>
      <w:r w:rsidRPr="007E4FF5">
        <w:rPr>
          <w:rFonts w:cs="Arial"/>
          <w:color w:val="auto"/>
          <w:sz w:val="18"/>
          <w:szCs w:val="18"/>
          <w:highlight w:val="lightGray"/>
        </w:rPr>
        <w:t>cuarto</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de</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ser</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posible,</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o</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de</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lo</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contrario</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en</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el</w:t>
      </w:r>
      <w:r w:rsidR="002644ED" w:rsidRPr="007E4FF5">
        <w:rPr>
          <w:rFonts w:eastAsia="Arial" w:cs="Arial"/>
          <w:color w:val="auto"/>
          <w:sz w:val="18"/>
          <w:szCs w:val="18"/>
          <w:highlight w:val="lightGray"/>
        </w:rPr>
        <w:t xml:space="preserve"> </w:t>
      </w:r>
      <w:r w:rsidRPr="007E4FF5">
        <w:rPr>
          <w:rFonts w:cs="Arial"/>
          <w:color w:val="auto"/>
          <w:sz w:val="18"/>
          <w:szCs w:val="18"/>
          <w:highlight w:val="lightGray"/>
        </w:rPr>
        <w:t>tercer</w:t>
      </w:r>
      <w:r w:rsidRPr="007E4FF5">
        <w:rPr>
          <w:rFonts w:eastAsia="Arial" w:cs="Arial"/>
          <w:color w:val="auto"/>
          <w:sz w:val="18"/>
          <w:szCs w:val="18"/>
          <w:highlight w:val="lightGray"/>
        </w:rPr>
        <w:t>]</w:t>
      </w:r>
      <w:r w:rsidR="002644ED" w:rsidRPr="007E4FF5">
        <w:rPr>
          <w:rFonts w:eastAsia="Arial" w:cs="Arial"/>
          <w:color w:val="auto"/>
          <w:sz w:val="18"/>
          <w:szCs w:val="18"/>
        </w:rPr>
        <w:t xml:space="preserve"> </w:t>
      </w:r>
      <w:r w:rsidRPr="007E4FF5">
        <w:rPr>
          <w:rFonts w:cs="Arial"/>
          <w:color w:val="auto"/>
          <w:sz w:val="18"/>
          <w:szCs w:val="18"/>
        </w:rPr>
        <w:t>nivel,</w:t>
      </w:r>
      <w:r w:rsidR="002644ED" w:rsidRPr="007E4FF5">
        <w:rPr>
          <w:rFonts w:eastAsia="Arial" w:cs="Arial"/>
          <w:color w:val="auto"/>
          <w:sz w:val="18"/>
          <w:szCs w:val="18"/>
        </w:rPr>
        <w:t xml:space="preserve"> </w:t>
      </w:r>
      <w:r w:rsidRPr="007E4FF5">
        <w:rPr>
          <w:rFonts w:cs="Arial"/>
          <w:color w:val="auto"/>
          <w:sz w:val="18"/>
          <w:szCs w:val="18"/>
        </w:rPr>
        <w:t>como</w:t>
      </w:r>
      <w:r w:rsidR="002644ED" w:rsidRPr="007E4FF5">
        <w:rPr>
          <w:rFonts w:eastAsia="Arial" w:cs="Arial"/>
          <w:color w:val="auto"/>
          <w:sz w:val="18"/>
          <w:szCs w:val="18"/>
        </w:rPr>
        <w:t xml:space="preserve"> </w:t>
      </w:r>
      <w:r w:rsidRPr="007E4FF5">
        <w:rPr>
          <w:rFonts w:cs="Arial"/>
          <w:color w:val="auto"/>
          <w:sz w:val="18"/>
          <w:szCs w:val="18"/>
        </w:rPr>
        <w:t>se</w:t>
      </w:r>
      <w:r w:rsidR="002644ED" w:rsidRPr="007E4FF5">
        <w:rPr>
          <w:rFonts w:eastAsia="Arial" w:cs="Arial"/>
          <w:color w:val="auto"/>
          <w:sz w:val="18"/>
          <w:szCs w:val="18"/>
        </w:rPr>
        <w:t xml:space="preserve"> </w:t>
      </w:r>
      <w:r w:rsidRPr="007E4FF5">
        <w:rPr>
          <w:rFonts w:cs="Arial"/>
          <w:color w:val="auto"/>
          <w:sz w:val="18"/>
          <w:szCs w:val="18"/>
        </w:rPr>
        <w:t>indica</w:t>
      </w:r>
      <w:r w:rsidR="002644ED" w:rsidRPr="007E4FF5">
        <w:rPr>
          <w:rFonts w:eastAsia="Arial" w:cs="Arial"/>
          <w:color w:val="auto"/>
          <w:sz w:val="18"/>
          <w:szCs w:val="18"/>
        </w:rPr>
        <w:t xml:space="preserve"> </w:t>
      </w:r>
      <w:r w:rsidRPr="007E4FF5">
        <w:rPr>
          <w:rFonts w:cs="Arial"/>
          <w:color w:val="auto"/>
          <w:sz w:val="18"/>
          <w:szCs w:val="18"/>
        </w:rPr>
        <w:t>en</w:t>
      </w:r>
      <w:r w:rsidR="002644ED" w:rsidRPr="007E4FF5">
        <w:rPr>
          <w:rFonts w:eastAsia="Arial" w:cs="Arial"/>
          <w:color w:val="auto"/>
          <w:sz w:val="18"/>
          <w:szCs w:val="18"/>
        </w:rPr>
        <w:t xml:space="preserve"> </w:t>
      </w:r>
      <w:r w:rsidRPr="007E4FF5">
        <w:rPr>
          <w:rFonts w:cs="Arial"/>
          <w:color w:val="auto"/>
          <w:sz w:val="18"/>
          <w:szCs w:val="18"/>
        </w:rPr>
        <w:t>la</w:t>
      </w:r>
      <w:r w:rsidR="002644ED" w:rsidRPr="007E4FF5">
        <w:rPr>
          <w:rFonts w:eastAsia="Arial" w:cs="Arial"/>
          <w:color w:val="auto"/>
          <w:sz w:val="18"/>
          <w:szCs w:val="18"/>
        </w:rPr>
        <w:t xml:space="preserve"> </w:t>
      </w:r>
      <w:r w:rsidRPr="007E4FF5">
        <w:rPr>
          <w:rFonts w:cs="Arial"/>
          <w:color w:val="auto"/>
          <w:sz w:val="18"/>
          <w:szCs w:val="18"/>
        </w:rPr>
        <w:t>siguiente</w:t>
      </w:r>
      <w:r w:rsidR="002644ED" w:rsidRPr="007E4FF5">
        <w:rPr>
          <w:rFonts w:eastAsia="Arial" w:cs="Arial"/>
          <w:color w:val="auto"/>
          <w:sz w:val="18"/>
          <w:szCs w:val="18"/>
        </w:rPr>
        <w:t xml:space="preserve"> </w:t>
      </w:r>
      <w:r w:rsidRPr="007E4FF5">
        <w:rPr>
          <w:rFonts w:cs="Arial"/>
          <w:color w:val="auto"/>
          <w:sz w:val="18"/>
          <w:szCs w:val="18"/>
        </w:rPr>
        <w:t>tabla:</w:t>
      </w:r>
      <w:r w:rsidR="002644ED" w:rsidRPr="007E4FF5">
        <w:rPr>
          <w:rFonts w:eastAsia="Arial" w:cs="Arial"/>
          <w:color w:val="auto"/>
          <w:sz w:val="18"/>
          <w:szCs w:val="18"/>
        </w:rPr>
        <w:t xml:space="preserve"> </w:t>
      </w:r>
    </w:p>
    <w:tbl>
      <w:tblPr>
        <w:tblW w:w="9493" w:type="dxa"/>
        <w:jc w:val="center"/>
        <w:tblLayout w:type="fixed"/>
        <w:tblCellMar>
          <w:left w:w="70" w:type="dxa"/>
          <w:right w:w="70" w:type="dxa"/>
        </w:tblCellMar>
        <w:tblLook w:val="04A0" w:firstRow="1" w:lastRow="0" w:firstColumn="1" w:lastColumn="0" w:noHBand="0" w:noVBand="1"/>
      </w:tblPr>
      <w:tblGrid>
        <w:gridCol w:w="1140"/>
        <w:gridCol w:w="840"/>
        <w:gridCol w:w="840"/>
        <w:gridCol w:w="6673"/>
      </w:tblGrid>
      <w:tr w:rsidR="00A63A32" w:rsidRPr="007E4FF5" w14:paraId="7DB31302" w14:textId="77777777" w:rsidTr="001E1E05">
        <w:trPr>
          <w:trHeight w:val="181"/>
          <w:jc w:val="center"/>
        </w:trPr>
        <w:tc>
          <w:tcPr>
            <w:tcW w:w="1140"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183D484" w14:textId="77777777" w:rsidR="00A63A32" w:rsidRPr="007E4FF5" w:rsidRDefault="00A63A32" w:rsidP="001E1E05">
            <w:pPr>
              <w:spacing w:after="0" w:line="240" w:lineRule="auto"/>
              <w:jc w:val="center"/>
              <w:rPr>
                <w:rFonts w:eastAsia="Times New Roman" w:cs="Arial"/>
                <w:b/>
                <w:bCs/>
                <w:color w:val="FFFFFF" w:themeColor="background1"/>
                <w:sz w:val="18"/>
                <w:szCs w:val="18"/>
                <w:lang w:eastAsia="es-ES"/>
              </w:rPr>
            </w:pPr>
            <w:r w:rsidRPr="007E4FF5">
              <w:rPr>
                <w:rFonts w:eastAsia="Times New Roman" w:cs="Arial"/>
                <w:b/>
                <w:bCs/>
                <w:color w:val="FFFFFF" w:themeColor="background1"/>
                <w:sz w:val="18"/>
                <w:szCs w:val="18"/>
                <w:lang w:eastAsia="es-ES"/>
              </w:rPr>
              <w:t>Segmento</w:t>
            </w:r>
          </w:p>
        </w:tc>
        <w:tc>
          <w:tcPr>
            <w:tcW w:w="840" w:type="dxa"/>
            <w:tcBorders>
              <w:top w:val="single" w:sz="4" w:space="0" w:color="auto"/>
              <w:left w:val="nil"/>
              <w:bottom w:val="single" w:sz="4" w:space="0" w:color="auto"/>
              <w:right w:val="single" w:sz="4" w:space="0" w:color="auto"/>
            </w:tcBorders>
            <w:shd w:val="clear" w:color="auto" w:fill="000000" w:themeFill="text1"/>
            <w:vAlign w:val="center"/>
            <w:hideMark/>
          </w:tcPr>
          <w:p w14:paraId="697CC675" w14:textId="77777777" w:rsidR="00A63A32" w:rsidRPr="007E4FF5" w:rsidRDefault="00A63A32" w:rsidP="001E1E05">
            <w:pPr>
              <w:spacing w:after="0" w:line="240" w:lineRule="auto"/>
              <w:jc w:val="center"/>
              <w:rPr>
                <w:rFonts w:eastAsia="Times New Roman" w:cs="Arial"/>
                <w:b/>
                <w:bCs/>
                <w:color w:val="FFFFFF" w:themeColor="background1"/>
                <w:sz w:val="18"/>
                <w:szCs w:val="18"/>
                <w:lang w:eastAsia="es-ES"/>
              </w:rPr>
            </w:pPr>
            <w:r w:rsidRPr="007E4FF5">
              <w:rPr>
                <w:rFonts w:eastAsia="Times New Roman" w:cs="Arial"/>
                <w:b/>
                <w:bCs/>
                <w:color w:val="FFFFFF" w:themeColor="background1"/>
                <w:sz w:val="18"/>
                <w:szCs w:val="18"/>
                <w:lang w:eastAsia="es-ES"/>
              </w:rPr>
              <w:t>Familia</w:t>
            </w:r>
          </w:p>
        </w:tc>
        <w:tc>
          <w:tcPr>
            <w:tcW w:w="840" w:type="dxa"/>
            <w:tcBorders>
              <w:top w:val="single" w:sz="4" w:space="0" w:color="auto"/>
              <w:left w:val="nil"/>
              <w:bottom w:val="single" w:sz="4" w:space="0" w:color="auto"/>
              <w:right w:val="single" w:sz="4" w:space="0" w:color="auto"/>
            </w:tcBorders>
            <w:shd w:val="clear" w:color="auto" w:fill="000000" w:themeFill="text1"/>
            <w:vAlign w:val="center"/>
            <w:hideMark/>
          </w:tcPr>
          <w:p w14:paraId="72D6761B" w14:textId="77777777" w:rsidR="00A63A32" w:rsidRPr="007E4FF5" w:rsidRDefault="00A63A32" w:rsidP="001E1E05">
            <w:pPr>
              <w:spacing w:after="0" w:line="240" w:lineRule="auto"/>
              <w:jc w:val="center"/>
              <w:rPr>
                <w:rFonts w:eastAsia="Times New Roman" w:cs="Arial"/>
                <w:b/>
                <w:bCs/>
                <w:color w:val="FFFFFF" w:themeColor="background1"/>
                <w:sz w:val="18"/>
                <w:szCs w:val="18"/>
                <w:lang w:eastAsia="es-ES"/>
              </w:rPr>
            </w:pPr>
            <w:r w:rsidRPr="007E4FF5">
              <w:rPr>
                <w:rFonts w:eastAsia="Times New Roman" w:cs="Arial"/>
                <w:b/>
                <w:bCs/>
                <w:color w:val="FFFFFF" w:themeColor="background1"/>
                <w:sz w:val="18"/>
                <w:szCs w:val="18"/>
                <w:lang w:eastAsia="es-ES"/>
              </w:rPr>
              <w:t>Clase</w:t>
            </w:r>
          </w:p>
        </w:tc>
        <w:tc>
          <w:tcPr>
            <w:tcW w:w="6673" w:type="dxa"/>
            <w:tcBorders>
              <w:top w:val="single" w:sz="4" w:space="0" w:color="auto"/>
              <w:left w:val="nil"/>
              <w:bottom w:val="single" w:sz="4" w:space="0" w:color="auto"/>
              <w:right w:val="single" w:sz="4" w:space="0" w:color="auto"/>
            </w:tcBorders>
            <w:shd w:val="clear" w:color="auto" w:fill="000000" w:themeFill="text1"/>
            <w:vAlign w:val="center"/>
            <w:hideMark/>
          </w:tcPr>
          <w:p w14:paraId="287DD076" w14:textId="77777777" w:rsidR="00A63A32" w:rsidRPr="007E4FF5" w:rsidRDefault="00A63A32" w:rsidP="001E1E05">
            <w:pPr>
              <w:spacing w:after="0" w:line="240" w:lineRule="auto"/>
              <w:jc w:val="center"/>
              <w:rPr>
                <w:rFonts w:eastAsia="Times New Roman" w:cs="Arial"/>
                <w:b/>
                <w:bCs/>
                <w:color w:val="FFFFFF" w:themeColor="background1"/>
                <w:sz w:val="18"/>
                <w:szCs w:val="18"/>
                <w:lang w:eastAsia="es-ES"/>
              </w:rPr>
            </w:pPr>
            <w:r w:rsidRPr="007E4FF5">
              <w:rPr>
                <w:rFonts w:eastAsia="Times New Roman" w:cs="Arial"/>
                <w:b/>
                <w:bCs/>
                <w:color w:val="FFFFFF" w:themeColor="background1"/>
                <w:sz w:val="18"/>
                <w:szCs w:val="18"/>
                <w:lang w:eastAsia="es-ES"/>
              </w:rPr>
              <w:t>Nombre Clase</w:t>
            </w:r>
          </w:p>
        </w:tc>
      </w:tr>
      <w:tr w:rsidR="00A63A32" w:rsidRPr="007E4FF5" w14:paraId="0A9743D5" w14:textId="77777777" w:rsidTr="001E1E05">
        <w:trPr>
          <w:trHeight w:val="159"/>
          <w:jc w:val="center"/>
        </w:trPr>
        <w:tc>
          <w:tcPr>
            <w:tcW w:w="1140" w:type="dxa"/>
            <w:tcBorders>
              <w:top w:val="nil"/>
              <w:left w:val="single" w:sz="4" w:space="0" w:color="auto"/>
              <w:bottom w:val="single" w:sz="4" w:space="0" w:color="auto"/>
              <w:right w:val="single" w:sz="4" w:space="0" w:color="auto"/>
            </w:tcBorders>
            <w:vAlign w:val="bottom"/>
            <w:hideMark/>
          </w:tcPr>
          <w:p w14:paraId="59ED3341"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w:t>
            </w:r>
          </w:p>
        </w:tc>
        <w:tc>
          <w:tcPr>
            <w:tcW w:w="840" w:type="dxa"/>
            <w:tcBorders>
              <w:top w:val="nil"/>
              <w:left w:val="nil"/>
              <w:bottom w:val="single" w:sz="4" w:space="0" w:color="auto"/>
              <w:right w:val="single" w:sz="4" w:space="0" w:color="auto"/>
            </w:tcBorders>
            <w:vAlign w:val="bottom"/>
            <w:hideMark/>
          </w:tcPr>
          <w:p w14:paraId="7BD42471"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7214</w:t>
            </w:r>
          </w:p>
        </w:tc>
        <w:tc>
          <w:tcPr>
            <w:tcW w:w="840" w:type="dxa"/>
            <w:tcBorders>
              <w:top w:val="nil"/>
              <w:left w:val="nil"/>
              <w:bottom w:val="single" w:sz="4" w:space="0" w:color="auto"/>
              <w:right w:val="single" w:sz="4" w:space="0" w:color="auto"/>
            </w:tcBorders>
            <w:vAlign w:val="bottom"/>
            <w:hideMark/>
          </w:tcPr>
          <w:p w14:paraId="14870F78"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721410</w:t>
            </w:r>
          </w:p>
        </w:tc>
        <w:tc>
          <w:tcPr>
            <w:tcW w:w="6673" w:type="dxa"/>
            <w:tcBorders>
              <w:top w:val="nil"/>
              <w:left w:val="nil"/>
              <w:bottom w:val="single" w:sz="4" w:space="0" w:color="auto"/>
              <w:right w:val="single" w:sz="4" w:space="0" w:color="auto"/>
            </w:tcBorders>
            <w:vAlign w:val="bottom"/>
            <w:hideMark/>
          </w:tcPr>
          <w:p w14:paraId="1C69315B" w14:textId="77777777" w:rsidR="00A63A32" w:rsidRPr="007E4FF5" w:rsidRDefault="00A63A32" w:rsidP="001E1E05">
            <w:pPr>
              <w:spacing w:after="0" w:line="240" w:lineRule="auto"/>
              <w:jc w:val="both"/>
              <w:rPr>
                <w:rFonts w:eastAsia="Times New Roman" w:cs="Arial"/>
                <w:color w:val="000000"/>
                <w:sz w:val="18"/>
                <w:szCs w:val="18"/>
                <w:lang w:eastAsia="es-ES"/>
              </w:rPr>
            </w:pPr>
            <w:r w:rsidRPr="007E4FF5">
              <w:rPr>
                <w:rFonts w:eastAsia="Times New Roman" w:cs="Arial"/>
                <w:color w:val="000000"/>
                <w:sz w:val="18"/>
                <w:szCs w:val="18"/>
                <w:lang w:eastAsia="es-ES"/>
              </w:rPr>
              <w:t>Servicios de construcción de autopistas y carreteras</w:t>
            </w:r>
          </w:p>
        </w:tc>
      </w:tr>
      <w:tr w:rsidR="00A63A32" w:rsidRPr="007E4FF5" w14:paraId="7DA91B82" w14:textId="77777777" w:rsidTr="001E1E05">
        <w:trPr>
          <w:trHeight w:val="155"/>
          <w:jc w:val="center"/>
        </w:trPr>
        <w:tc>
          <w:tcPr>
            <w:tcW w:w="1140" w:type="dxa"/>
            <w:tcBorders>
              <w:top w:val="nil"/>
              <w:left w:val="single" w:sz="4" w:space="0" w:color="auto"/>
              <w:bottom w:val="single" w:sz="4" w:space="0" w:color="auto"/>
              <w:right w:val="single" w:sz="4" w:space="0" w:color="auto"/>
            </w:tcBorders>
            <w:vAlign w:val="bottom"/>
            <w:hideMark/>
          </w:tcPr>
          <w:p w14:paraId="6811F8B3"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w:t>
            </w:r>
          </w:p>
        </w:tc>
        <w:tc>
          <w:tcPr>
            <w:tcW w:w="840" w:type="dxa"/>
            <w:tcBorders>
              <w:top w:val="nil"/>
              <w:left w:val="nil"/>
              <w:bottom w:val="single" w:sz="4" w:space="0" w:color="auto"/>
              <w:right w:val="single" w:sz="4" w:space="0" w:color="auto"/>
            </w:tcBorders>
            <w:vAlign w:val="bottom"/>
            <w:hideMark/>
          </w:tcPr>
          <w:p w14:paraId="147EDF52"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7214</w:t>
            </w:r>
          </w:p>
        </w:tc>
        <w:tc>
          <w:tcPr>
            <w:tcW w:w="840" w:type="dxa"/>
            <w:tcBorders>
              <w:top w:val="nil"/>
              <w:left w:val="nil"/>
              <w:bottom w:val="single" w:sz="4" w:space="0" w:color="auto"/>
              <w:right w:val="single" w:sz="4" w:space="0" w:color="auto"/>
            </w:tcBorders>
            <w:vAlign w:val="bottom"/>
            <w:hideMark/>
          </w:tcPr>
          <w:p w14:paraId="6249FCAB"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721411</w:t>
            </w:r>
          </w:p>
        </w:tc>
        <w:tc>
          <w:tcPr>
            <w:tcW w:w="6673" w:type="dxa"/>
            <w:tcBorders>
              <w:top w:val="nil"/>
              <w:left w:val="nil"/>
              <w:bottom w:val="single" w:sz="4" w:space="0" w:color="auto"/>
              <w:right w:val="single" w:sz="4" w:space="0" w:color="auto"/>
            </w:tcBorders>
            <w:vAlign w:val="bottom"/>
            <w:hideMark/>
          </w:tcPr>
          <w:p w14:paraId="4B6F0895" w14:textId="77777777" w:rsidR="00A63A32" w:rsidRPr="007E4FF5" w:rsidRDefault="00A63A32" w:rsidP="001E1E05">
            <w:pPr>
              <w:spacing w:after="0" w:line="240" w:lineRule="auto"/>
              <w:jc w:val="both"/>
              <w:rPr>
                <w:rFonts w:eastAsia="Times New Roman" w:cs="Arial"/>
                <w:color w:val="000000"/>
                <w:sz w:val="18"/>
                <w:szCs w:val="18"/>
                <w:lang w:eastAsia="es-ES"/>
              </w:rPr>
            </w:pPr>
            <w:r w:rsidRPr="007E4FF5">
              <w:rPr>
                <w:rFonts w:eastAsia="Times New Roman" w:cs="Arial"/>
                <w:color w:val="000000"/>
                <w:sz w:val="18"/>
                <w:szCs w:val="18"/>
                <w:lang w:eastAsia="es-ES"/>
              </w:rPr>
              <w:t>Servicios de pavimentación y superficies de edificios de infraestructura</w:t>
            </w:r>
          </w:p>
        </w:tc>
      </w:tr>
      <w:tr w:rsidR="00A63A32" w:rsidRPr="007E4FF5" w14:paraId="332C826B" w14:textId="77777777" w:rsidTr="001E1E05">
        <w:trPr>
          <w:trHeight w:val="173"/>
          <w:jc w:val="center"/>
        </w:trPr>
        <w:tc>
          <w:tcPr>
            <w:tcW w:w="1140" w:type="dxa"/>
            <w:tcBorders>
              <w:top w:val="nil"/>
              <w:left w:val="single" w:sz="4" w:space="0" w:color="auto"/>
              <w:bottom w:val="single" w:sz="4" w:space="0" w:color="auto"/>
              <w:right w:val="single" w:sz="4" w:space="0" w:color="auto"/>
            </w:tcBorders>
            <w:vAlign w:val="bottom"/>
            <w:hideMark/>
          </w:tcPr>
          <w:p w14:paraId="5B915332"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w:t>
            </w:r>
          </w:p>
        </w:tc>
        <w:tc>
          <w:tcPr>
            <w:tcW w:w="840" w:type="dxa"/>
            <w:tcBorders>
              <w:top w:val="nil"/>
              <w:left w:val="nil"/>
              <w:bottom w:val="single" w:sz="4" w:space="0" w:color="auto"/>
              <w:right w:val="single" w:sz="4" w:space="0" w:color="auto"/>
            </w:tcBorders>
            <w:vAlign w:val="bottom"/>
            <w:hideMark/>
          </w:tcPr>
          <w:p w14:paraId="71318080" w14:textId="77777777" w:rsidR="00A63A32" w:rsidRPr="007E4FF5" w:rsidRDefault="00A63A32" w:rsidP="001E1E05">
            <w:pPr>
              <w:spacing w:after="0" w:line="240" w:lineRule="auto"/>
              <w:jc w:val="center"/>
              <w:rPr>
                <w:rFonts w:eastAsia="Times New Roman" w:cs="Arial"/>
                <w:color w:val="000000"/>
                <w:sz w:val="18"/>
                <w:szCs w:val="18"/>
                <w:lang w:eastAsia="es-ES"/>
              </w:rPr>
            </w:pPr>
            <w:r w:rsidRPr="007E4FF5">
              <w:rPr>
                <w:rFonts w:eastAsia="Times New Roman" w:cs="Arial"/>
                <w:color w:val="000000"/>
                <w:sz w:val="18"/>
                <w:szCs w:val="18"/>
                <w:lang w:eastAsia="es-ES"/>
              </w:rPr>
              <w:t>7210</w:t>
            </w:r>
          </w:p>
        </w:tc>
        <w:tc>
          <w:tcPr>
            <w:tcW w:w="840" w:type="dxa"/>
            <w:tcBorders>
              <w:top w:val="nil"/>
              <w:left w:val="nil"/>
              <w:bottom w:val="single" w:sz="4" w:space="0" w:color="auto"/>
              <w:right w:val="single" w:sz="4" w:space="0" w:color="auto"/>
            </w:tcBorders>
            <w:vAlign w:val="bottom"/>
            <w:hideMark/>
          </w:tcPr>
          <w:p w14:paraId="131B9874" w14:textId="77777777" w:rsidR="00A63A32" w:rsidRPr="007E4FF5" w:rsidRDefault="00A63A32" w:rsidP="001E1E05">
            <w:pPr>
              <w:spacing w:after="0" w:line="240" w:lineRule="auto"/>
              <w:jc w:val="both"/>
              <w:rPr>
                <w:rFonts w:eastAsia="Times New Roman" w:cs="Arial"/>
                <w:color w:val="000000"/>
                <w:sz w:val="18"/>
                <w:szCs w:val="18"/>
                <w:lang w:eastAsia="es-ES"/>
              </w:rPr>
            </w:pPr>
            <w:r w:rsidRPr="007E4FF5">
              <w:rPr>
                <w:rFonts w:eastAsia="Times New Roman" w:cs="Arial"/>
                <w:color w:val="000000"/>
                <w:sz w:val="18"/>
                <w:szCs w:val="18"/>
                <w:lang w:eastAsia="es-ES"/>
              </w:rPr>
              <w:t>721033</w:t>
            </w:r>
          </w:p>
        </w:tc>
        <w:tc>
          <w:tcPr>
            <w:tcW w:w="6673" w:type="dxa"/>
            <w:tcBorders>
              <w:top w:val="nil"/>
              <w:left w:val="nil"/>
              <w:bottom w:val="single" w:sz="4" w:space="0" w:color="auto"/>
              <w:right w:val="single" w:sz="4" w:space="0" w:color="auto"/>
            </w:tcBorders>
            <w:vAlign w:val="bottom"/>
            <w:hideMark/>
          </w:tcPr>
          <w:p w14:paraId="24B447A0" w14:textId="77777777" w:rsidR="00A63A32" w:rsidRPr="007E4FF5" w:rsidRDefault="00A63A32" w:rsidP="001E1E05">
            <w:pPr>
              <w:spacing w:after="0" w:line="240" w:lineRule="auto"/>
              <w:jc w:val="both"/>
              <w:rPr>
                <w:rFonts w:eastAsia="Times New Roman" w:cs="Arial"/>
                <w:color w:val="000000"/>
                <w:sz w:val="18"/>
                <w:szCs w:val="18"/>
                <w:lang w:eastAsia="es-ES"/>
              </w:rPr>
            </w:pPr>
            <w:r w:rsidRPr="007E4FF5">
              <w:rPr>
                <w:rFonts w:eastAsia="Times New Roman" w:cs="Arial"/>
                <w:color w:val="000000"/>
                <w:sz w:val="18"/>
                <w:szCs w:val="18"/>
                <w:lang w:eastAsia="es-ES"/>
              </w:rPr>
              <w:t>Servicios de mantenimiento y reparación de infraestructura</w:t>
            </w:r>
          </w:p>
        </w:tc>
      </w:tr>
    </w:tbl>
    <w:p w14:paraId="2DDC1BE0" w14:textId="77777777" w:rsidR="006E31BC" w:rsidRPr="0028579B" w:rsidRDefault="006E31BC" w:rsidP="001D167B">
      <w:pPr>
        <w:jc w:val="both"/>
        <w:rPr>
          <w:rFonts w:cs="Arial"/>
          <w:color w:val="auto"/>
          <w:sz w:val="10"/>
          <w:szCs w:val="10"/>
        </w:rPr>
      </w:pPr>
    </w:p>
    <w:p w14:paraId="49B3584E" w14:textId="0FF9AE6A" w:rsidR="001F5D17" w:rsidRPr="0028579B" w:rsidRDefault="001F5D17" w:rsidP="00B743A4">
      <w:pPr>
        <w:pStyle w:val="Capitulo1"/>
        <w:numPr>
          <w:ilvl w:val="1"/>
          <w:numId w:val="48"/>
        </w:numPr>
        <w:ind w:left="0" w:firstLine="0"/>
        <w:rPr>
          <w:color w:val="auto"/>
          <w:sz w:val="18"/>
          <w:szCs w:val="18"/>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28579B">
        <w:rPr>
          <w:color w:val="auto"/>
          <w:sz w:val="18"/>
          <w:szCs w:val="18"/>
        </w:rPr>
        <w:t>RECURSOS</w:t>
      </w:r>
      <w:r w:rsidR="002644ED" w:rsidRPr="0028579B">
        <w:rPr>
          <w:color w:val="auto"/>
          <w:sz w:val="18"/>
          <w:szCs w:val="18"/>
        </w:rPr>
        <w:t xml:space="preserve"> </w:t>
      </w:r>
      <w:r w:rsidRPr="0028579B">
        <w:rPr>
          <w:color w:val="auto"/>
          <w:sz w:val="18"/>
          <w:szCs w:val="18"/>
        </w:rPr>
        <w:t>QUE</w:t>
      </w:r>
      <w:r w:rsidR="002644ED" w:rsidRPr="0028579B">
        <w:rPr>
          <w:color w:val="auto"/>
          <w:sz w:val="18"/>
          <w:szCs w:val="18"/>
        </w:rPr>
        <w:t xml:space="preserve"> </w:t>
      </w:r>
      <w:r w:rsidRPr="0028579B">
        <w:rPr>
          <w:color w:val="auto"/>
          <w:sz w:val="18"/>
          <w:szCs w:val="18"/>
        </w:rPr>
        <w:t>RESPALDAN</w:t>
      </w:r>
      <w:r w:rsidR="002644ED" w:rsidRPr="0028579B">
        <w:rPr>
          <w:color w:val="auto"/>
          <w:sz w:val="18"/>
          <w:szCs w:val="18"/>
        </w:rPr>
        <w:t xml:space="preserve"> </w:t>
      </w:r>
      <w:r w:rsidRPr="0028579B">
        <w:rPr>
          <w:color w:val="auto"/>
          <w:sz w:val="18"/>
          <w:szCs w:val="18"/>
        </w:rPr>
        <w:t>LA</w:t>
      </w:r>
      <w:r w:rsidR="002644ED" w:rsidRPr="0028579B">
        <w:rPr>
          <w:color w:val="auto"/>
          <w:sz w:val="18"/>
          <w:szCs w:val="18"/>
        </w:rPr>
        <w:t xml:space="preserve"> </w:t>
      </w:r>
      <w:r w:rsidRPr="0028579B">
        <w:rPr>
          <w:color w:val="auto"/>
          <w:sz w:val="18"/>
          <w:szCs w:val="18"/>
        </w:rPr>
        <w:t>PRESENTE</w:t>
      </w:r>
      <w:r w:rsidR="002644ED" w:rsidRPr="0028579B">
        <w:rPr>
          <w:color w:val="auto"/>
          <w:sz w:val="18"/>
          <w:szCs w:val="18"/>
        </w:rPr>
        <w:t xml:space="preserve"> </w:t>
      </w:r>
      <w:r w:rsidRPr="0028579B">
        <w:rPr>
          <w:color w:val="auto"/>
          <w:sz w:val="18"/>
          <w:szCs w:val="18"/>
        </w:rPr>
        <w:t>CONTRATACIÓN</w:t>
      </w:r>
      <w:bookmarkEnd w:id="47"/>
      <w:bookmarkEnd w:id="48"/>
      <w:bookmarkEnd w:id="49"/>
      <w:bookmarkEnd w:id="50"/>
      <w:bookmarkEnd w:id="51"/>
      <w:bookmarkEnd w:id="52"/>
      <w:bookmarkEnd w:id="53"/>
      <w:bookmarkEnd w:id="54"/>
      <w:bookmarkEnd w:id="55"/>
      <w:bookmarkEnd w:id="56"/>
    </w:p>
    <w:p w14:paraId="3B4C41A3" w14:textId="77777777" w:rsidR="0028579B" w:rsidRPr="0028579B" w:rsidRDefault="0028579B" w:rsidP="0028579B">
      <w:pPr>
        <w:spacing w:after="0" w:line="240" w:lineRule="auto"/>
        <w:rPr>
          <w:rFonts w:eastAsia="Times New Roman" w:cs="Arial"/>
          <w:color w:val="auto"/>
          <w:szCs w:val="20"/>
          <w:lang w:eastAsia="es-CO"/>
        </w:rPr>
      </w:pPr>
      <w:r w:rsidRPr="0028579B">
        <w:rPr>
          <w:rFonts w:eastAsia="Times New Roman" w:cs="Arial"/>
          <w:color w:val="auto"/>
          <w:szCs w:val="20"/>
          <w:lang w:eastAsia="es-CO"/>
        </w:rPr>
        <w:t>Para</w:t>
      </w:r>
      <w:r w:rsidRPr="0028579B">
        <w:rPr>
          <w:rFonts w:eastAsia="Arial" w:cs="Arial"/>
          <w:color w:val="auto"/>
          <w:szCs w:val="20"/>
          <w:lang w:eastAsia="es-CO"/>
        </w:rPr>
        <w:t xml:space="preserve"> </w:t>
      </w:r>
      <w:r w:rsidRPr="0028579B">
        <w:rPr>
          <w:rFonts w:eastAsia="Times New Roman" w:cs="Arial"/>
          <w:color w:val="auto"/>
          <w:szCs w:val="20"/>
          <w:lang w:eastAsia="es-CO"/>
        </w:rPr>
        <w:t>respaldar el compromiso</w:t>
      </w:r>
      <w:r w:rsidRPr="0028579B">
        <w:rPr>
          <w:rFonts w:eastAsia="Arial" w:cs="Arial"/>
          <w:color w:val="auto"/>
          <w:szCs w:val="20"/>
          <w:lang w:eastAsia="es-CO"/>
        </w:rPr>
        <w:t xml:space="preserve"> </w:t>
      </w:r>
      <w:r w:rsidRPr="0028579B">
        <w:rPr>
          <w:rFonts w:eastAsia="Times New Roman" w:cs="Arial"/>
          <w:color w:val="auto"/>
          <w:szCs w:val="20"/>
          <w:lang w:eastAsia="es-CO"/>
        </w:rPr>
        <w:t>derivado</w:t>
      </w:r>
      <w:r w:rsidRPr="0028579B">
        <w:rPr>
          <w:rFonts w:eastAsia="Arial" w:cs="Arial"/>
          <w:color w:val="auto"/>
          <w:szCs w:val="20"/>
          <w:lang w:eastAsia="es-CO"/>
        </w:rPr>
        <w:t xml:space="preserve"> </w:t>
      </w:r>
      <w:r w:rsidRPr="0028579B">
        <w:rPr>
          <w:rFonts w:eastAsia="Times New Roman" w:cs="Arial"/>
          <w:color w:val="auto"/>
          <w:szCs w:val="20"/>
          <w:lang w:eastAsia="es-CO"/>
        </w:rPr>
        <w:t>de este</w:t>
      </w:r>
      <w:r w:rsidRPr="0028579B">
        <w:rPr>
          <w:rFonts w:eastAsia="Arial" w:cs="Arial"/>
          <w:color w:val="auto"/>
          <w:szCs w:val="20"/>
          <w:lang w:eastAsia="es-CO"/>
        </w:rPr>
        <w:t xml:space="preserve"> </w:t>
      </w:r>
      <w:r w:rsidRPr="0028579B">
        <w:rPr>
          <w:rFonts w:eastAsia="Times New Roman" w:cs="Arial"/>
          <w:color w:val="auto"/>
          <w:szCs w:val="20"/>
          <w:lang w:eastAsia="es-CO"/>
        </w:rPr>
        <w:t>Proceso</w:t>
      </w:r>
      <w:r w:rsidRPr="0028579B">
        <w:rPr>
          <w:rFonts w:eastAsia="Arial" w:cs="Arial"/>
          <w:color w:val="auto"/>
          <w:szCs w:val="20"/>
          <w:lang w:eastAsia="es-CO"/>
        </w:rPr>
        <w:t xml:space="preserve"> </w:t>
      </w:r>
      <w:r w:rsidRPr="0028579B">
        <w:rPr>
          <w:rFonts w:eastAsia="Times New Roman" w:cs="Arial"/>
          <w:color w:val="auto"/>
          <w:szCs w:val="20"/>
          <w:lang w:eastAsia="es-CO"/>
        </w:rPr>
        <w:t>de</w:t>
      </w:r>
      <w:r w:rsidRPr="0028579B">
        <w:rPr>
          <w:rFonts w:eastAsia="Arial" w:cs="Arial"/>
          <w:color w:val="auto"/>
          <w:szCs w:val="20"/>
          <w:lang w:eastAsia="es-CO"/>
        </w:rPr>
        <w:t xml:space="preserve"> </w:t>
      </w:r>
      <w:r w:rsidRPr="0028579B">
        <w:rPr>
          <w:rFonts w:eastAsia="Times New Roman" w:cs="Arial"/>
          <w:color w:val="auto"/>
          <w:szCs w:val="20"/>
          <w:lang w:eastAsia="es-CO"/>
        </w:rPr>
        <w:t>Contratación,</w:t>
      </w:r>
      <w:r w:rsidRPr="0028579B">
        <w:rPr>
          <w:rFonts w:eastAsia="Arial" w:cs="Arial"/>
          <w:color w:val="auto"/>
          <w:szCs w:val="20"/>
          <w:lang w:eastAsia="es-CO"/>
        </w:rPr>
        <w:t xml:space="preserve"> la Entidad </w:t>
      </w:r>
      <w:r w:rsidRPr="0028579B">
        <w:rPr>
          <w:rFonts w:eastAsia="Times New Roman" w:cs="Arial"/>
          <w:color w:val="auto"/>
          <w:szCs w:val="20"/>
          <w:lang w:eastAsia="es-CO"/>
        </w:rPr>
        <w:t>cuenta</w:t>
      </w:r>
      <w:r w:rsidRPr="0028579B">
        <w:rPr>
          <w:rFonts w:eastAsia="Arial" w:cs="Arial"/>
          <w:color w:val="auto"/>
          <w:szCs w:val="20"/>
          <w:lang w:eastAsia="es-CO"/>
        </w:rPr>
        <w:t xml:space="preserve"> </w:t>
      </w:r>
      <w:r w:rsidRPr="0028579B">
        <w:rPr>
          <w:rFonts w:eastAsia="Times New Roman" w:cs="Arial"/>
          <w:color w:val="auto"/>
          <w:szCs w:val="20"/>
          <w:lang w:eastAsia="es-CO"/>
        </w:rPr>
        <w:t>con</w:t>
      </w:r>
      <w:r w:rsidRPr="0028579B">
        <w:rPr>
          <w:rFonts w:eastAsia="Arial" w:cs="Arial"/>
          <w:color w:val="auto"/>
          <w:szCs w:val="20"/>
          <w:lang w:eastAsia="es-CO"/>
        </w:rPr>
        <w:t xml:space="preserve"> </w:t>
      </w:r>
      <w:r w:rsidRPr="0028579B">
        <w:rPr>
          <w:rFonts w:eastAsia="Times New Roman" w:cs="Arial"/>
          <w:color w:val="auto"/>
          <w:szCs w:val="20"/>
          <w:lang w:eastAsia="es-CO"/>
        </w:rPr>
        <w:t>los siguientes</w:t>
      </w:r>
      <w:r w:rsidRPr="0028579B">
        <w:rPr>
          <w:rFonts w:eastAsia="Arial" w:cs="Arial"/>
          <w:color w:val="auto"/>
          <w:szCs w:val="20"/>
          <w:lang w:eastAsia="es-CO"/>
        </w:rPr>
        <w:t xml:space="preserve"> </w:t>
      </w:r>
      <w:r w:rsidRPr="0028579B">
        <w:rPr>
          <w:rFonts w:eastAsia="Times New Roman" w:cs="Arial"/>
          <w:color w:val="auto"/>
          <w:szCs w:val="20"/>
          <w:lang w:eastAsia="es-CO"/>
        </w:rPr>
        <w:t>Certificados</w:t>
      </w:r>
      <w:r w:rsidRPr="0028579B">
        <w:rPr>
          <w:rFonts w:eastAsia="Arial" w:cs="Arial"/>
          <w:color w:val="auto"/>
          <w:szCs w:val="20"/>
          <w:lang w:eastAsia="es-CO"/>
        </w:rPr>
        <w:t xml:space="preserve"> </w:t>
      </w:r>
      <w:r w:rsidRPr="0028579B">
        <w:rPr>
          <w:rFonts w:eastAsia="Times New Roman" w:cs="Arial"/>
          <w:color w:val="auto"/>
          <w:szCs w:val="20"/>
          <w:lang w:eastAsia="es-CO"/>
        </w:rPr>
        <w:t>de</w:t>
      </w:r>
      <w:r w:rsidRPr="0028579B">
        <w:rPr>
          <w:rFonts w:eastAsia="Arial" w:cs="Arial"/>
          <w:color w:val="auto"/>
          <w:szCs w:val="20"/>
          <w:lang w:eastAsia="es-CO"/>
        </w:rPr>
        <w:t xml:space="preserve"> </w:t>
      </w:r>
      <w:r w:rsidRPr="0028579B">
        <w:rPr>
          <w:rFonts w:eastAsia="Times New Roman" w:cs="Arial"/>
          <w:color w:val="auto"/>
          <w:szCs w:val="20"/>
          <w:lang w:eastAsia="es-CO"/>
        </w:rPr>
        <w:t>Disponibilidad</w:t>
      </w:r>
      <w:r w:rsidRPr="0028579B">
        <w:rPr>
          <w:rFonts w:eastAsia="Arial" w:cs="Arial"/>
          <w:color w:val="auto"/>
          <w:szCs w:val="20"/>
          <w:lang w:eastAsia="es-CO"/>
        </w:rPr>
        <w:t xml:space="preserve"> </w:t>
      </w:r>
      <w:r w:rsidRPr="0028579B">
        <w:rPr>
          <w:rFonts w:eastAsia="Times New Roman" w:cs="Arial"/>
          <w:color w:val="auto"/>
          <w:szCs w:val="20"/>
          <w:lang w:eastAsia="es-CO"/>
        </w:rPr>
        <w:t>Presupuestal:</w:t>
      </w:r>
    </w:p>
    <w:p w14:paraId="777ED2D1" w14:textId="77777777" w:rsidR="0028579B" w:rsidRPr="0028579B" w:rsidRDefault="0028579B" w:rsidP="0028579B">
      <w:pPr>
        <w:spacing w:after="0" w:line="240" w:lineRule="auto"/>
        <w:rPr>
          <w:rFonts w:eastAsia="Times New Roman" w:cs="Arial"/>
          <w:szCs w:val="20"/>
          <w:lang w:eastAsia="es-CO"/>
        </w:rPr>
      </w:pPr>
    </w:p>
    <w:tbl>
      <w:tblPr>
        <w:tblStyle w:val="Tablaconcuadrcula4-nfasis6"/>
        <w:tblW w:w="0" w:type="auto"/>
        <w:tblLook w:val="00A0" w:firstRow="1" w:lastRow="0" w:firstColumn="1" w:lastColumn="0" w:noHBand="0" w:noVBand="0"/>
      </w:tblPr>
      <w:tblGrid>
        <w:gridCol w:w="1668"/>
        <w:gridCol w:w="2976"/>
        <w:gridCol w:w="2692"/>
        <w:gridCol w:w="1718"/>
      </w:tblGrid>
      <w:tr w:rsidR="0028579B" w:rsidRPr="0028579B" w14:paraId="20ECA143" w14:textId="765110BF" w:rsidTr="0028579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8" w:type="dxa"/>
            <w:shd w:val="clear" w:color="auto" w:fill="000000" w:themeFill="text1"/>
          </w:tcPr>
          <w:p w14:paraId="576A9C80" w14:textId="77777777" w:rsidR="0028579B" w:rsidRPr="0028579B" w:rsidRDefault="0028579B" w:rsidP="00BC5463">
            <w:pPr>
              <w:jc w:val="center"/>
              <w:rPr>
                <w:rFonts w:eastAsia="Arial,Times New Roman" w:cs="Arial"/>
                <w:color w:val="E7E6E6" w:themeColor="background2"/>
                <w:szCs w:val="20"/>
                <w:lang w:eastAsia="es-CO"/>
              </w:rPr>
            </w:pPr>
            <w:proofErr w:type="spellStart"/>
            <w:r w:rsidRPr="0028579B">
              <w:rPr>
                <w:rFonts w:cs="Arial"/>
                <w:color w:val="E7E6E6" w:themeColor="background2"/>
                <w:szCs w:val="20"/>
                <w:lang w:eastAsia="es-CO"/>
              </w:rPr>
              <w:t>Número</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certificado</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disponibilidad</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presupuestal</w:t>
            </w:r>
            <w:proofErr w:type="spellEnd"/>
          </w:p>
        </w:tc>
        <w:tc>
          <w:tcPr>
            <w:cnfStyle w:val="000010000000" w:firstRow="0" w:lastRow="0" w:firstColumn="0" w:lastColumn="0" w:oddVBand="1" w:evenVBand="0" w:oddHBand="0" w:evenHBand="0" w:firstRowFirstColumn="0" w:firstRowLastColumn="0" w:lastRowFirstColumn="0" w:lastRowLastColumn="0"/>
            <w:tcW w:w="2976" w:type="dxa"/>
            <w:shd w:val="clear" w:color="auto" w:fill="000000" w:themeFill="text1"/>
          </w:tcPr>
          <w:p w14:paraId="3002CF04" w14:textId="77777777" w:rsidR="0028579B" w:rsidRPr="0028579B" w:rsidRDefault="0028579B" w:rsidP="00BC5463">
            <w:pPr>
              <w:jc w:val="center"/>
              <w:rPr>
                <w:rFonts w:eastAsia="Arial,Times New Roman" w:cs="Arial"/>
                <w:color w:val="E7E6E6" w:themeColor="background2"/>
                <w:szCs w:val="20"/>
                <w:lang w:eastAsia="es-CO"/>
              </w:rPr>
            </w:pPr>
            <w:proofErr w:type="spellStart"/>
            <w:r w:rsidRPr="0028579B">
              <w:rPr>
                <w:rFonts w:cs="Arial"/>
                <w:color w:val="E7E6E6" w:themeColor="background2"/>
                <w:szCs w:val="20"/>
                <w:lang w:eastAsia="es-CO"/>
              </w:rPr>
              <w:t>Fecha</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certificado</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disponibilidad</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presupuestal</w:t>
            </w:r>
            <w:proofErr w:type="spellEnd"/>
          </w:p>
        </w:tc>
        <w:tc>
          <w:tcPr>
            <w:tcW w:w="2692" w:type="dxa"/>
            <w:shd w:val="clear" w:color="auto" w:fill="000000" w:themeFill="text1"/>
          </w:tcPr>
          <w:p w14:paraId="76CC913C" w14:textId="77777777" w:rsidR="0028579B" w:rsidRPr="0028579B" w:rsidRDefault="0028579B" w:rsidP="00BC5463">
            <w:pPr>
              <w:jc w:val="center"/>
              <w:cnfStyle w:val="100000000000" w:firstRow="1" w:lastRow="0" w:firstColumn="0" w:lastColumn="0" w:oddVBand="0" w:evenVBand="0" w:oddHBand="0" w:evenHBand="0" w:firstRowFirstColumn="0" w:firstRowLastColumn="0" w:lastRowFirstColumn="0" w:lastRowLastColumn="0"/>
              <w:rPr>
                <w:rFonts w:eastAsia="Arial,Times New Roman" w:cs="Arial"/>
                <w:color w:val="E7E6E6" w:themeColor="background2"/>
                <w:szCs w:val="20"/>
                <w:lang w:eastAsia="es-CO"/>
              </w:rPr>
            </w:pPr>
            <w:r w:rsidRPr="0028579B">
              <w:rPr>
                <w:rFonts w:cs="Arial"/>
                <w:color w:val="E7E6E6" w:themeColor="background2"/>
                <w:szCs w:val="20"/>
                <w:lang w:eastAsia="es-CO"/>
              </w:rPr>
              <w:t>Valor</w:t>
            </w:r>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certificado</w:t>
            </w:r>
            <w:proofErr w:type="spellEnd"/>
            <w:r w:rsidRPr="0028579B">
              <w:rPr>
                <w:rFonts w:eastAsia="Arial,Times New Roman" w:cs="Arial"/>
                <w:color w:val="E7E6E6" w:themeColor="background2"/>
                <w:szCs w:val="20"/>
                <w:lang w:eastAsia="es-CO"/>
              </w:rPr>
              <w:t xml:space="preserve"> </w:t>
            </w:r>
            <w:r w:rsidRPr="0028579B">
              <w:rPr>
                <w:rFonts w:cs="Arial"/>
                <w:color w:val="E7E6E6" w:themeColor="background2"/>
                <w:szCs w:val="20"/>
                <w:lang w:eastAsia="es-CO"/>
              </w:rPr>
              <w:t>de</w:t>
            </w:r>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disponibilidad</w:t>
            </w:r>
            <w:proofErr w:type="spellEnd"/>
            <w:r w:rsidRPr="0028579B">
              <w:rPr>
                <w:rFonts w:eastAsia="Arial,Times New Roman" w:cs="Arial"/>
                <w:color w:val="E7E6E6" w:themeColor="background2"/>
                <w:szCs w:val="20"/>
                <w:lang w:eastAsia="es-CO"/>
              </w:rPr>
              <w:t xml:space="preserve"> </w:t>
            </w:r>
            <w:proofErr w:type="spellStart"/>
            <w:r w:rsidRPr="0028579B">
              <w:rPr>
                <w:rFonts w:cs="Arial"/>
                <w:color w:val="E7E6E6" w:themeColor="background2"/>
                <w:szCs w:val="20"/>
                <w:lang w:eastAsia="es-CO"/>
              </w:rPr>
              <w:t>presupuestal</w:t>
            </w:r>
            <w:proofErr w:type="spellEnd"/>
          </w:p>
        </w:tc>
        <w:tc>
          <w:tcPr>
            <w:cnfStyle w:val="000010000000" w:firstRow="0" w:lastRow="0" w:firstColumn="0" w:lastColumn="0" w:oddVBand="1" w:evenVBand="0" w:oddHBand="0" w:evenHBand="0" w:firstRowFirstColumn="0" w:firstRowLastColumn="0" w:lastRowFirstColumn="0" w:lastRowLastColumn="0"/>
            <w:tcW w:w="1718" w:type="dxa"/>
            <w:shd w:val="clear" w:color="auto" w:fill="000000" w:themeFill="text1"/>
          </w:tcPr>
          <w:p w14:paraId="1EFC6D7E" w14:textId="7922143E" w:rsidR="0028579B" w:rsidRPr="0028579B" w:rsidRDefault="0028579B" w:rsidP="00BC5463">
            <w:pPr>
              <w:jc w:val="center"/>
              <w:rPr>
                <w:rFonts w:cs="Arial"/>
                <w:color w:val="E7E6E6" w:themeColor="background2"/>
                <w:szCs w:val="20"/>
                <w:lang w:eastAsia="es-CO"/>
              </w:rPr>
            </w:pPr>
            <w:r w:rsidRPr="0028579B">
              <w:rPr>
                <w:rFonts w:cs="Arial"/>
                <w:color w:val="E7E6E6" w:themeColor="background2"/>
                <w:szCs w:val="20"/>
                <w:lang w:eastAsia="es-CO"/>
              </w:rPr>
              <w:t xml:space="preserve">Valor a </w:t>
            </w:r>
            <w:proofErr w:type="spellStart"/>
            <w:r w:rsidRPr="0028579B">
              <w:rPr>
                <w:rFonts w:cs="Arial"/>
                <w:color w:val="E7E6E6" w:themeColor="background2"/>
                <w:szCs w:val="20"/>
                <w:lang w:eastAsia="es-CO"/>
              </w:rPr>
              <w:t>comprometer</w:t>
            </w:r>
            <w:proofErr w:type="spellEnd"/>
            <w:r w:rsidRPr="0028579B">
              <w:rPr>
                <w:rFonts w:cs="Arial"/>
                <w:color w:val="E7E6E6" w:themeColor="background2"/>
                <w:szCs w:val="20"/>
                <w:lang w:eastAsia="es-CO"/>
              </w:rPr>
              <w:t xml:space="preserve"> de la </w:t>
            </w:r>
            <w:proofErr w:type="spellStart"/>
            <w:r w:rsidRPr="0028579B">
              <w:rPr>
                <w:rFonts w:cs="Arial"/>
                <w:color w:val="E7E6E6" w:themeColor="background2"/>
                <w:szCs w:val="20"/>
                <w:lang w:eastAsia="es-CO"/>
              </w:rPr>
              <w:t>disponibilidad</w:t>
            </w:r>
            <w:proofErr w:type="spellEnd"/>
            <w:r w:rsidRPr="0028579B">
              <w:rPr>
                <w:rFonts w:cs="Arial"/>
                <w:color w:val="E7E6E6" w:themeColor="background2"/>
                <w:szCs w:val="20"/>
                <w:lang w:eastAsia="es-CO"/>
              </w:rPr>
              <w:t xml:space="preserve"> </w:t>
            </w:r>
            <w:proofErr w:type="spellStart"/>
            <w:r w:rsidRPr="0028579B">
              <w:rPr>
                <w:rFonts w:cs="Arial"/>
                <w:color w:val="E7E6E6" w:themeColor="background2"/>
                <w:szCs w:val="20"/>
                <w:lang w:eastAsia="es-CO"/>
              </w:rPr>
              <w:t>presupuestal</w:t>
            </w:r>
            <w:proofErr w:type="spellEnd"/>
          </w:p>
        </w:tc>
      </w:tr>
      <w:tr w:rsidR="0028579B" w:rsidRPr="0028579B" w14:paraId="22C00169" w14:textId="55014939" w:rsidTr="0028579B">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668" w:type="dxa"/>
          </w:tcPr>
          <w:p w14:paraId="7F26E9F4" w14:textId="488784FE" w:rsidR="0028579B" w:rsidRPr="0028579B" w:rsidRDefault="0028579B" w:rsidP="00BC5463">
            <w:pPr>
              <w:jc w:val="center"/>
              <w:rPr>
                <w:rFonts w:cs="Arial"/>
                <w:b w:val="0"/>
                <w:bCs w:val="0"/>
                <w:szCs w:val="20"/>
              </w:rPr>
            </w:pPr>
            <w:r w:rsidRPr="0028579B">
              <w:rPr>
                <w:rFonts w:cs="Arial"/>
                <w:b w:val="0"/>
                <w:bCs w:val="0"/>
                <w:szCs w:val="20"/>
              </w:rPr>
              <w:t>226</w:t>
            </w:r>
          </w:p>
        </w:tc>
        <w:tc>
          <w:tcPr>
            <w:cnfStyle w:val="000010000000" w:firstRow="0" w:lastRow="0" w:firstColumn="0" w:lastColumn="0" w:oddVBand="1" w:evenVBand="0" w:oddHBand="0" w:evenHBand="0" w:firstRowFirstColumn="0" w:firstRowLastColumn="0" w:lastRowFirstColumn="0" w:lastRowLastColumn="0"/>
            <w:tcW w:w="2976" w:type="dxa"/>
          </w:tcPr>
          <w:p w14:paraId="12EA4222" w14:textId="73B6DDDA" w:rsidR="0028579B" w:rsidRPr="0028579B" w:rsidRDefault="0028579B" w:rsidP="00BC5463">
            <w:pPr>
              <w:jc w:val="center"/>
              <w:rPr>
                <w:rFonts w:cs="Arial"/>
                <w:szCs w:val="20"/>
              </w:rPr>
            </w:pPr>
            <w:r w:rsidRPr="0028579B">
              <w:rPr>
                <w:rFonts w:cs="Arial"/>
                <w:szCs w:val="20"/>
              </w:rPr>
              <w:t xml:space="preserve">19 de </w:t>
            </w:r>
            <w:proofErr w:type="spellStart"/>
            <w:r w:rsidRPr="0028579B">
              <w:rPr>
                <w:rFonts w:cs="Arial"/>
                <w:szCs w:val="20"/>
              </w:rPr>
              <w:t>octubre</w:t>
            </w:r>
            <w:proofErr w:type="spellEnd"/>
            <w:r w:rsidRPr="0028579B">
              <w:rPr>
                <w:rFonts w:cs="Arial"/>
                <w:szCs w:val="20"/>
              </w:rPr>
              <w:t xml:space="preserve"> de 2026</w:t>
            </w:r>
          </w:p>
        </w:tc>
        <w:tc>
          <w:tcPr>
            <w:tcW w:w="2692" w:type="dxa"/>
          </w:tcPr>
          <w:p w14:paraId="3FF7DC02" w14:textId="369A17C5" w:rsidR="0028579B" w:rsidRPr="0028579B" w:rsidRDefault="0028579B" w:rsidP="00BC5463">
            <w:pPr>
              <w:jc w:val="center"/>
              <w:cnfStyle w:val="000000100000" w:firstRow="0" w:lastRow="0" w:firstColumn="0" w:lastColumn="0" w:oddVBand="0" w:evenVBand="0" w:oddHBand="1" w:evenHBand="0" w:firstRowFirstColumn="0" w:firstRowLastColumn="0" w:lastRowFirstColumn="0" w:lastRowLastColumn="0"/>
              <w:rPr>
                <w:rFonts w:cs="Arial"/>
                <w:szCs w:val="20"/>
              </w:rPr>
            </w:pPr>
            <w:r w:rsidRPr="0028579B">
              <w:rPr>
                <w:rFonts w:cs="Arial"/>
                <w:szCs w:val="20"/>
              </w:rPr>
              <w:t>$477.533.151.</w:t>
            </w:r>
          </w:p>
        </w:tc>
        <w:tc>
          <w:tcPr>
            <w:cnfStyle w:val="000010000000" w:firstRow="0" w:lastRow="0" w:firstColumn="0" w:lastColumn="0" w:oddVBand="1" w:evenVBand="0" w:oddHBand="0" w:evenHBand="0" w:firstRowFirstColumn="0" w:firstRowLastColumn="0" w:lastRowFirstColumn="0" w:lastRowLastColumn="0"/>
            <w:tcW w:w="1718" w:type="dxa"/>
          </w:tcPr>
          <w:p w14:paraId="2D62F05E" w14:textId="452B5346" w:rsidR="0028579B" w:rsidRPr="0028579B" w:rsidRDefault="0028579B" w:rsidP="00BC5463">
            <w:pPr>
              <w:jc w:val="center"/>
              <w:rPr>
                <w:rFonts w:cs="Arial"/>
                <w:szCs w:val="20"/>
              </w:rPr>
            </w:pPr>
            <w:r w:rsidRPr="0028579B">
              <w:rPr>
                <w:rFonts w:cs="Arial"/>
                <w:szCs w:val="20"/>
              </w:rPr>
              <w:t>$428.033.151,00</w:t>
            </w:r>
          </w:p>
        </w:tc>
      </w:tr>
    </w:tbl>
    <w:p w14:paraId="42E6A78A" w14:textId="77777777" w:rsidR="0028579B" w:rsidRPr="0028579B" w:rsidRDefault="0028579B" w:rsidP="0028579B">
      <w:pPr>
        <w:spacing w:after="0" w:line="240" w:lineRule="auto"/>
        <w:jc w:val="both"/>
        <w:rPr>
          <w:rFonts w:eastAsia="Times New Roman" w:cs="Arial"/>
          <w:szCs w:val="20"/>
          <w:lang w:eastAsia="es-CO"/>
        </w:rPr>
      </w:pPr>
    </w:p>
    <w:p w14:paraId="25B62EED" w14:textId="77777777" w:rsidR="0028579B" w:rsidRPr="0028579B" w:rsidRDefault="0028579B" w:rsidP="0028579B">
      <w:pPr>
        <w:spacing w:after="0" w:line="240" w:lineRule="auto"/>
        <w:jc w:val="both"/>
        <w:rPr>
          <w:rFonts w:eastAsia="Times New Roman" w:cs="Arial"/>
          <w:szCs w:val="20"/>
          <w:lang w:eastAsia="es-CO"/>
        </w:rPr>
      </w:pPr>
      <w:r w:rsidRPr="0028579B">
        <w:rPr>
          <w:rFonts w:eastAsia="Times New Roman" w:cs="Arial"/>
          <w:szCs w:val="20"/>
          <w:lang w:eastAsia="es-CO"/>
        </w:rPr>
        <w:t>La</w:t>
      </w:r>
      <w:r w:rsidRPr="0028579B">
        <w:rPr>
          <w:rFonts w:eastAsia="Arial" w:cs="Arial"/>
          <w:szCs w:val="20"/>
          <w:lang w:eastAsia="es-CO"/>
        </w:rPr>
        <w:t xml:space="preserve"> </w:t>
      </w:r>
      <w:r w:rsidRPr="0028579B">
        <w:rPr>
          <w:rFonts w:eastAsia="Times New Roman" w:cs="Arial"/>
          <w:szCs w:val="20"/>
          <w:lang w:eastAsia="es-CO"/>
        </w:rPr>
        <w:t>necesidad</w:t>
      </w:r>
      <w:r w:rsidRPr="0028579B">
        <w:rPr>
          <w:rFonts w:eastAsia="Arial" w:cs="Arial"/>
          <w:szCs w:val="20"/>
          <w:lang w:eastAsia="es-CO"/>
        </w:rPr>
        <w:t xml:space="preserve"> </w:t>
      </w:r>
      <w:r w:rsidRPr="0028579B">
        <w:rPr>
          <w:rFonts w:eastAsia="Times New Roman" w:cs="Arial"/>
          <w:szCs w:val="20"/>
          <w:lang w:eastAsia="es-CO"/>
        </w:rPr>
        <w:t>se</w:t>
      </w:r>
      <w:r w:rsidRPr="0028579B">
        <w:rPr>
          <w:rFonts w:eastAsia="Arial" w:cs="Arial"/>
          <w:szCs w:val="20"/>
          <w:lang w:eastAsia="es-CO"/>
        </w:rPr>
        <w:t xml:space="preserve"> </w:t>
      </w:r>
      <w:r w:rsidRPr="0028579B">
        <w:rPr>
          <w:rFonts w:eastAsia="Times New Roman" w:cs="Arial"/>
          <w:szCs w:val="20"/>
          <w:lang w:eastAsia="es-CO"/>
        </w:rPr>
        <w:t>encuentra</w:t>
      </w:r>
      <w:r w:rsidRPr="0028579B">
        <w:rPr>
          <w:rFonts w:eastAsia="Arial" w:cs="Arial"/>
          <w:szCs w:val="20"/>
          <w:lang w:eastAsia="es-CO"/>
        </w:rPr>
        <w:t xml:space="preserve"> </w:t>
      </w:r>
      <w:r w:rsidRPr="0028579B">
        <w:rPr>
          <w:rFonts w:eastAsia="Times New Roman" w:cs="Arial"/>
          <w:szCs w:val="20"/>
          <w:lang w:eastAsia="es-CO"/>
        </w:rPr>
        <w:t>incluida</w:t>
      </w:r>
      <w:r w:rsidRPr="0028579B">
        <w:rPr>
          <w:rFonts w:eastAsia="Arial" w:cs="Arial"/>
          <w:szCs w:val="20"/>
          <w:lang w:eastAsia="es-CO"/>
        </w:rPr>
        <w:t xml:space="preserve"> </w:t>
      </w:r>
      <w:r w:rsidRPr="0028579B">
        <w:rPr>
          <w:rFonts w:eastAsia="Times New Roman" w:cs="Arial"/>
          <w:szCs w:val="20"/>
          <w:lang w:eastAsia="es-CO"/>
        </w:rPr>
        <w:t>en</w:t>
      </w:r>
      <w:r w:rsidRPr="0028579B">
        <w:rPr>
          <w:rFonts w:eastAsia="Arial" w:cs="Arial"/>
          <w:szCs w:val="20"/>
          <w:lang w:eastAsia="es-CO"/>
        </w:rPr>
        <w:t xml:space="preserve"> </w:t>
      </w:r>
      <w:r w:rsidRPr="0028579B">
        <w:rPr>
          <w:rFonts w:eastAsia="Times New Roman" w:cs="Arial"/>
          <w:szCs w:val="20"/>
          <w:lang w:eastAsia="es-CO"/>
        </w:rPr>
        <w:t>el</w:t>
      </w:r>
      <w:r w:rsidRPr="0028579B">
        <w:rPr>
          <w:rFonts w:eastAsia="Arial" w:cs="Arial"/>
          <w:szCs w:val="20"/>
          <w:lang w:eastAsia="es-CO"/>
        </w:rPr>
        <w:t xml:space="preserve"> </w:t>
      </w:r>
      <w:r w:rsidRPr="0028579B">
        <w:rPr>
          <w:rFonts w:eastAsia="Times New Roman" w:cs="Arial"/>
          <w:szCs w:val="20"/>
          <w:lang w:eastAsia="es-CO"/>
        </w:rPr>
        <w:t>Plan</w:t>
      </w:r>
      <w:r w:rsidRPr="0028579B">
        <w:rPr>
          <w:rFonts w:eastAsia="Arial" w:cs="Arial"/>
          <w:szCs w:val="20"/>
          <w:lang w:eastAsia="es-CO"/>
        </w:rPr>
        <w:t xml:space="preserve"> </w:t>
      </w:r>
      <w:r w:rsidRPr="0028579B">
        <w:rPr>
          <w:rFonts w:eastAsia="Times New Roman" w:cs="Arial"/>
          <w:szCs w:val="20"/>
          <w:lang w:eastAsia="es-CO"/>
        </w:rPr>
        <w:t>Anual</w:t>
      </w:r>
      <w:r w:rsidRPr="0028579B">
        <w:rPr>
          <w:rFonts w:eastAsia="Arial" w:cs="Arial"/>
          <w:szCs w:val="20"/>
          <w:lang w:eastAsia="es-CO"/>
        </w:rPr>
        <w:t xml:space="preserve"> </w:t>
      </w:r>
      <w:r w:rsidRPr="0028579B">
        <w:rPr>
          <w:rFonts w:eastAsia="Times New Roman" w:cs="Arial"/>
          <w:szCs w:val="20"/>
          <w:lang w:eastAsia="es-CO"/>
        </w:rPr>
        <w:t>de</w:t>
      </w:r>
      <w:r w:rsidRPr="0028579B">
        <w:rPr>
          <w:rFonts w:eastAsia="Arial" w:cs="Arial"/>
          <w:szCs w:val="20"/>
          <w:lang w:eastAsia="es-CO"/>
        </w:rPr>
        <w:t xml:space="preserve"> </w:t>
      </w:r>
      <w:r w:rsidRPr="0028579B">
        <w:rPr>
          <w:rFonts w:eastAsia="Times New Roman" w:cs="Arial"/>
          <w:szCs w:val="20"/>
          <w:lang w:eastAsia="es-CO"/>
        </w:rPr>
        <w:t>Adquisiciones</w:t>
      </w:r>
      <w:r w:rsidRPr="0028579B">
        <w:rPr>
          <w:rFonts w:eastAsia="Arial" w:cs="Arial"/>
          <w:szCs w:val="20"/>
          <w:lang w:eastAsia="es-CO"/>
        </w:rPr>
        <w:t xml:space="preserve"> </w:t>
      </w:r>
      <w:r w:rsidRPr="0028579B">
        <w:rPr>
          <w:rFonts w:eastAsia="Times New Roman" w:cs="Arial"/>
          <w:szCs w:val="20"/>
          <w:lang w:eastAsia="es-CO"/>
        </w:rPr>
        <w:t>de</w:t>
      </w:r>
      <w:r w:rsidRPr="0028579B">
        <w:rPr>
          <w:rFonts w:eastAsia="Arial" w:cs="Arial"/>
          <w:szCs w:val="20"/>
          <w:lang w:eastAsia="es-CO"/>
        </w:rPr>
        <w:t xml:space="preserve"> </w:t>
      </w:r>
      <w:r w:rsidRPr="0028579B">
        <w:rPr>
          <w:rFonts w:eastAsia="Times New Roman" w:cs="Arial"/>
          <w:szCs w:val="20"/>
          <w:lang w:eastAsia="es-CO"/>
        </w:rPr>
        <w:t>la</w:t>
      </w:r>
      <w:r w:rsidRPr="0028579B">
        <w:rPr>
          <w:rFonts w:eastAsia="Arial" w:cs="Arial"/>
          <w:szCs w:val="20"/>
          <w:lang w:eastAsia="es-CO"/>
        </w:rPr>
        <w:t xml:space="preserve"> </w:t>
      </w:r>
      <w:r w:rsidRPr="0028579B">
        <w:rPr>
          <w:rFonts w:eastAsia="Times New Roman" w:cs="Arial"/>
          <w:szCs w:val="20"/>
          <w:lang w:eastAsia="es-CO"/>
        </w:rPr>
        <w:t>Entidad.</w:t>
      </w:r>
    </w:p>
    <w:p w14:paraId="6FB6D169" w14:textId="77777777" w:rsidR="0028579B" w:rsidRDefault="0028579B" w:rsidP="001E2A01">
      <w:pPr>
        <w:spacing w:after="0" w:line="240" w:lineRule="auto"/>
        <w:jc w:val="both"/>
        <w:rPr>
          <w:rFonts w:cs="Arial"/>
          <w:color w:val="auto"/>
          <w:sz w:val="18"/>
          <w:szCs w:val="18"/>
        </w:rPr>
      </w:pPr>
    </w:p>
    <w:p w14:paraId="55AE5410" w14:textId="77777777" w:rsidR="0028579B" w:rsidRDefault="0028579B" w:rsidP="001E2A01">
      <w:pPr>
        <w:spacing w:after="0" w:line="240" w:lineRule="auto"/>
        <w:jc w:val="both"/>
        <w:rPr>
          <w:rFonts w:cs="Arial"/>
          <w:color w:val="auto"/>
          <w:sz w:val="18"/>
          <w:szCs w:val="18"/>
        </w:rPr>
      </w:pPr>
    </w:p>
    <w:p w14:paraId="58C29147" w14:textId="77777777" w:rsidR="0028579B" w:rsidRDefault="0028579B" w:rsidP="001E2A01">
      <w:pPr>
        <w:spacing w:after="0" w:line="240" w:lineRule="auto"/>
        <w:jc w:val="both"/>
        <w:rPr>
          <w:rFonts w:cs="Arial"/>
          <w:color w:val="auto"/>
          <w:sz w:val="18"/>
          <w:szCs w:val="18"/>
        </w:rPr>
      </w:pPr>
    </w:p>
    <w:p w14:paraId="069D9A60" w14:textId="05286126" w:rsidR="001F5D17" w:rsidRPr="007E4FF5" w:rsidRDefault="001F5D17" w:rsidP="00B743A4">
      <w:pPr>
        <w:pStyle w:val="Capitulo1"/>
        <w:numPr>
          <w:ilvl w:val="1"/>
          <w:numId w:val="48"/>
        </w:numPr>
        <w:ind w:left="0" w:firstLine="0"/>
        <w:rPr>
          <w:color w:val="auto"/>
          <w:sz w:val="18"/>
          <w:szCs w:val="18"/>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7E4FF5">
        <w:rPr>
          <w:color w:val="auto"/>
          <w:sz w:val="18"/>
          <w:szCs w:val="18"/>
        </w:rPr>
        <w:lastRenderedPageBreak/>
        <w:t>REGLAS</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SUBSANABILIDAD</w:t>
      </w:r>
      <w:r w:rsidR="6A562311" w:rsidRPr="007E4FF5">
        <w:rPr>
          <w:color w:val="auto"/>
          <w:sz w:val="18"/>
          <w:szCs w:val="18"/>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7E4FF5" w:rsidRDefault="001D1294" w:rsidP="00F730E1">
      <w:pPr>
        <w:tabs>
          <w:tab w:val="left" w:pos="-142"/>
        </w:tabs>
        <w:autoSpaceDE w:val="0"/>
        <w:autoSpaceDN w:val="0"/>
        <w:adjustRightInd w:val="0"/>
        <w:spacing w:before="120" w:after="240" w:line="276" w:lineRule="auto"/>
        <w:jc w:val="both"/>
        <w:rPr>
          <w:rFonts w:eastAsia="Arial" w:cs="Arial"/>
          <w:color w:val="auto"/>
          <w:sz w:val="18"/>
          <w:szCs w:val="18"/>
          <w:lang w:eastAsia="es-CO"/>
        </w:rPr>
      </w:pPr>
      <w:r w:rsidRPr="007E4FF5">
        <w:rPr>
          <w:rFonts w:cs="Arial"/>
          <w:color w:val="auto"/>
          <w:sz w:val="18"/>
          <w:szCs w:val="18"/>
          <w:lang w:eastAsia="es-CO"/>
        </w:rPr>
        <w:t xml:space="preserve">El </w:t>
      </w:r>
      <w:r w:rsidR="004E21FC" w:rsidRPr="007E4FF5">
        <w:rPr>
          <w:rFonts w:cs="Arial"/>
          <w:color w:val="auto"/>
          <w:sz w:val="18"/>
          <w:szCs w:val="18"/>
          <w:lang w:eastAsia="es-CO"/>
        </w:rPr>
        <w:t>p</w:t>
      </w:r>
      <w:r w:rsidR="003C407D" w:rsidRPr="007E4FF5">
        <w:rPr>
          <w:rFonts w:cs="Arial"/>
          <w:color w:val="auto"/>
          <w:sz w:val="18"/>
          <w:szCs w:val="18"/>
          <w:lang w:eastAsia="es-CO"/>
        </w:rPr>
        <w:t>roponente</w:t>
      </w:r>
      <w:r w:rsidRPr="007E4FF5">
        <w:rPr>
          <w:rFonts w:cs="Arial"/>
          <w:color w:val="auto"/>
          <w:sz w:val="18"/>
          <w:szCs w:val="18"/>
          <w:lang w:eastAsia="es-CO"/>
        </w:rPr>
        <w:t xml:space="preserve"> </w:t>
      </w:r>
      <w:r w:rsidR="006A68E5" w:rsidRPr="007E4FF5">
        <w:rPr>
          <w:rFonts w:cs="Arial"/>
          <w:color w:val="auto"/>
          <w:sz w:val="18"/>
          <w:szCs w:val="18"/>
          <w:lang w:eastAsia="es-CO"/>
        </w:rPr>
        <w:t>tiene la</w:t>
      </w:r>
      <w:r w:rsidR="006A68E5" w:rsidRPr="007E4FF5">
        <w:rPr>
          <w:rFonts w:eastAsia="Arial" w:cs="Arial"/>
          <w:color w:val="auto"/>
          <w:sz w:val="18"/>
          <w:szCs w:val="18"/>
          <w:lang w:eastAsia="es-CO"/>
        </w:rPr>
        <w:t xml:space="preserve"> </w:t>
      </w:r>
      <w:r w:rsidR="001849A7" w:rsidRPr="007E4FF5">
        <w:rPr>
          <w:rFonts w:cs="Arial"/>
          <w:color w:val="auto"/>
          <w:sz w:val="18"/>
          <w:szCs w:val="18"/>
          <w:lang w:eastAsia="es-CO"/>
        </w:rPr>
        <w:t>responsabilidad y</w:t>
      </w:r>
      <w:r w:rsidR="006A68E5" w:rsidRPr="007E4FF5">
        <w:rPr>
          <w:rFonts w:eastAsia="Arial" w:cs="Arial"/>
          <w:color w:val="auto"/>
          <w:sz w:val="18"/>
          <w:szCs w:val="18"/>
          <w:lang w:eastAsia="es-CO"/>
        </w:rPr>
        <w:t xml:space="preserve"> </w:t>
      </w:r>
      <w:r w:rsidR="006A68E5" w:rsidRPr="007E4FF5">
        <w:rPr>
          <w:rFonts w:cs="Arial"/>
          <w:color w:val="auto"/>
          <w:sz w:val="18"/>
          <w:szCs w:val="18"/>
          <w:lang w:eastAsia="es-CO"/>
        </w:rPr>
        <w:t>carga de presentar su o</w:t>
      </w:r>
      <w:r w:rsidRPr="007E4FF5">
        <w:rPr>
          <w:rFonts w:cs="Arial"/>
          <w:color w:val="auto"/>
          <w:sz w:val="18"/>
          <w:szCs w:val="18"/>
          <w:lang w:eastAsia="es-CO"/>
        </w:rPr>
        <w:t>ferta en forma</w:t>
      </w:r>
      <w:r w:rsidRPr="007E4FF5">
        <w:rPr>
          <w:rFonts w:eastAsia="Arial" w:cs="Arial"/>
          <w:color w:val="auto"/>
          <w:sz w:val="18"/>
          <w:szCs w:val="18"/>
          <w:lang w:eastAsia="es-CO"/>
        </w:rPr>
        <w:t xml:space="preserve"> </w:t>
      </w:r>
      <w:r w:rsidR="001849A7" w:rsidRPr="007E4FF5">
        <w:rPr>
          <w:rFonts w:cs="Arial"/>
          <w:color w:val="auto"/>
          <w:sz w:val="18"/>
          <w:szCs w:val="18"/>
          <w:lang w:eastAsia="es-CO"/>
        </w:rPr>
        <w:t>completa e</w:t>
      </w:r>
      <w:r w:rsidRPr="007E4FF5">
        <w:rPr>
          <w:rFonts w:eastAsia="Arial" w:cs="Arial"/>
          <w:color w:val="auto"/>
          <w:sz w:val="18"/>
          <w:szCs w:val="18"/>
          <w:lang w:eastAsia="es-CO"/>
        </w:rPr>
        <w:t xml:space="preserve"> </w:t>
      </w:r>
      <w:r w:rsidRPr="007E4FF5">
        <w:rPr>
          <w:rFonts w:cs="Arial"/>
          <w:color w:val="auto"/>
          <w:sz w:val="18"/>
          <w:szCs w:val="18"/>
          <w:lang w:eastAsia="es-CO"/>
        </w:rPr>
        <w:t>íntegra, esto es, res</w:t>
      </w:r>
      <w:r w:rsidR="00D02A7C" w:rsidRPr="007E4FF5">
        <w:rPr>
          <w:rFonts w:cs="Arial"/>
          <w:color w:val="auto"/>
          <w:sz w:val="18"/>
          <w:szCs w:val="18"/>
          <w:lang w:eastAsia="es-CO"/>
        </w:rPr>
        <w:t xml:space="preserve">pondiendo todos los puntos del </w:t>
      </w:r>
      <w:r w:rsidR="004E21FC" w:rsidRPr="007E4FF5">
        <w:rPr>
          <w:rFonts w:cs="Arial"/>
          <w:color w:val="auto"/>
          <w:sz w:val="18"/>
          <w:szCs w:val="18"/>
          <w:lang w:eastAsia="es-CO"/>
        </w:rPr>
        <w:t>p</w:t>
      </w:r>
      <w:r w:rsidR="00D02A7C" w:rsidRPr="007E4FF5">
        <w:rPr>
          <w:rFonts w:cs="Arial"/>
          <w:color w:val="auto"/>
          <w:sz w:val="18"/>
          <w:szCs w:val="18"/>
          <w:lang w:eastAsia="es-CO"/>
        </w:rPr>
        <w:t xml:space="preserve">liego de </w:t>
      </w:r>
      <w:r w:rsidR="004E21FC" w:rsidRPr="007E4FF5">
        <w:rPr>
          <w:rFonts w:cs="Arial"/>
          <w:color w:val="auto"/>
          <w:sz w:val="18"/>
          <w:szCs w:val="18"/>
          <w:lang w:eastAsia="es-CO"/>
        </w:rPr>
        <w:t>c</w:t>
      </w:r>
      <w:r w:rsidRPr="007E4FF5">
        <w:rPr>
          <w:rFonts w:cs="Arial"/>
          <w:color w:val="auto"/>
          <w:sz w:val="18"/>
          <w:szCs w:val="18"/>
          <w:lang w:eastAsia="es-CO"/>
        </w:rPr>
        <w:t xml:space="preserve">ondiciones y adjuntando todos los documentos de soporte o prueba de las condiciones que pretenda hacer valer en el </w:t>
      </w:r>
      <w:r w:rsidR="004E21FC" w:rsidRPr="007E4FF5">
        <w:rPr>
          <w:rFonts w:cs="Arial"/>
          <w:color w:val="auto"/>
          <w:sz w:val="18"/>
          <w:szCs w:val="18"/>
          <w:lang w:eastAsia="es-CO"/>
        </w:rPr>
        <w:t>p</w:t>
      </w:r>
      <w:r w:rsidR="00F32F16" w:rsidRPr="007E4FF5">
        <w:rPr>
          <w:rFonts w:cs="Arial"/>
          <w:color w:val="auto"/>
          <w:sz w:val="18"/>
          <w:szCs w:val="18"/>
          <w:lang w:eastAsia="es-CO"/>
        </w:rPr>
        <w:t>roceso</w:t>
      </w:r>
      <w:r w:rsidRPr="007E4FF5">
        <w:rPr>
          <w:rFonts w:cs="Arial"/>
          <w:color w:val="auto"/>
          <w:sz w:val="18"/>
          <w:szCs w:val="18"/>
          <w:lang w:eastAsia="es-CO"/>
        </w:rPr>
        <w:t>.</w:t>
      </w:r>
    </w:p>
    <w:p w14:paraId="253E14C3" w14:textId="748E16D4" w:rsidR="00E12229" w:rsidRPr="007E4FF5" w:rsidRDefault="00455B9D" w:rsidP="00F730E1">
      <w:pPr>
        <w:tabs>
          <w:tab w:val="left" w:pos="-142"/>
        </w:tabs>
        <w:autoSpaceDE w:val="0"/>
        <w:autoSpaceDN w:val="0"/>
        <w:adjustRightInd w:val="0"/>
        <w:spacing w:before="120" w:after="240" w:line="276" w:lineRule="auto"/>
        <w:jc w:val="both"/>
        <w:rPr>
          <w:rFonts w:cs="Arial"/>
          <w:color w:val="auto"/>
          <w:sz w:val="18"/>
          <w:szCs w:val="18"/>
        </w:rPr>
      </w:pPr>
      <w:r w:rsidRPr="007E4FF5">
        <w:rPr>
          <w:rFonts w:cs="Arial"/>
          <w:color w:val="auto"/>
          <w:sz w:val="18"/>
          <w:szCs w:val="18"/>
        </w:rPr>
        <w:t>En caso de ser necesario,</w:t>
      </w:r>
      <w:r w:rsidRPr="007E4FF5">
        <w:rPr>
          <w:rFonts w:cs="Arial"/>
          <w:color w:val="auto"/>
          <w:sz w:val="18"/>
          <w:szCs w:val="18"/>
          <w:lang w:eastAsia="es-CO"/>
        </w:rPr>
        <w:t xml:space="preserve"> la</w:t>
      </w:r>
      <w:r w:rsidRPr="007E4FF5">
        <w:rPr>
          <w:rFonts w:eastAsia="Arial" w:cs="Arial"/>
          <w:color w:val="auto"/>
          <w:sz w:val="18"/>
          <w:szCs w:val="18"/>
          <w:lang w:eastAsia="es-CO"/>
        </w:rPr>
        <w:t xml:space="preserve"> </w:t>
      </w:r>
      <w:r w:rsidR="004E21FC" w:rsidRPr="007E4FF5">
        <w:rPr>
          <w:rFonts w:cs="Arial"/>
          <w:color w:val="auto"/>
          <w:sz w:val="18"/>
          <w:szCs w:val="18"/>
        </w:rPr>
        <w:t>e</w:t>
      </w:r>
      <w:r w:rsidRPr="007E4FF5">
        <w:rPr>
          <w:rFonts w:cs="Arial"/>
          <w:color w:val="auto"/>
          <w:sz w:val="18"/>
          <w:szCs w:val="18"/>
        </w:rPr>
        <w:t>ntidad</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solicitar</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004E21FC"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durante el proceso de evaluación y a más tardar en el informe de evaluación,</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aclaraciones,</w:t>
      </w:r>
      <w:r w:rsidRPr="007E4FF5">
        <w:rPr>
          <w:rFonts w:eastAsia="Arial" w:cs="Arial"/>
          <w:color w:val="auto"/>
          <w:sz w:val="18"/>
          <w:szCs w:val="18"/>
        </w:rPr>
        <w:t xml:space="preserve"> </w:t>
      </w:r>
      <w:r w:rsidRPr="007E4FF5">
        <w:rPr>
          <w:rFonts w:cs="Arial"/>
          <w:color w:val="auto"/>
          <w:sz w:val="18"/>
          <w:szCs w:val="18"/>
        </w:rPr>
        <w:t>precisiones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solicitud de documentos</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puedan</w:t>
      </w:r>
      <w:r w:rsidRPr="007E4FF5">
        <w:rPr>
          <w:rFonts w:eastAsia="Arial" w:cs="Arial"/>
          <w:color w:val="auto"/>
          <w:sz w:val="18"/>
          <w:szCs w:val="18"/>
        </w:rPr>
        <w:t xml:space="preserve"> </w:t>
      </w:r>
      <w:r w:rsidRPr="007E4FF5">
        <w:rPr>
          <w:rFonts w:cs="Arial"/>
          <w:color w:val="auto"/>
          <w:sz w:val="18"/>
          <w:szCs w:val="18"/>
        </w:rPr>
        <w:t>ser</w:t>
      </w:r>
      <w:r w:rsidRPr="007E4FF5">
        <w:rPr>
          <w:rFonts w:eastAsia="Arial" w:cs="Arial"/>
          <w:color w:val="auto"/>
          <w:sz w:val="18"/>
          <w:szCs w:val="18"/>
        </w:rPr>
        <w:t xml:space="preserve"> </w:t>
      </w:r>
      <w:r w:rsidRPr="007E4FF5">
        <w:rPr>
          <w:rFonts w:cs="Arial"/>
          <w:color w:val="auto"/>
          <w:sz w:val="18"/>
          <w:szCs w:val="18"/>
        </w:rPr>
        <w:t xml:space="preserve">subsanables. No obstante, los </w:t>
      </w:r>
      <w:r w:rsidR="004E21FC"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no podrán completar, adicionar, modificar o mejorar sus propuestas en los aspectos que otorgan puntaje, los cuales podrán ser objeto de aclaraciones y explicaciones.</w:t>
      </w:r>
      <w:r w:rsidR="2137125E" w:rsidRPr="007E4FF5">
        <w:rPr>
          <w:rFonts w:cs="Arial"/>
          <w:color w:val="auto"/>
          <w:sz w:val="18"/>
          <w:szCs w:val="18"/>
        </w:rPr>
        <w:t xml:space="preserve"> </w:t>
      </w:r>
      <w:r w:rsidR="00E12229" w:rsidRPr="007E4FF5">
        <w:rPr>
          <w:rFonts w:cs="Arial"/>
          <w:color w:val="auto"/>
          <w:sz w:val="18"/>
          <w:szCs w:val="18"/>
        </w:rPr>
        <w:t xml:space="preserve">Los </w:t>
      </w:r>
      <w:r w:rsidR="004E21FC" w:rsidRPr="007E4FF5">
        <w:rPr>
          <w:rFonts w:cs="Arial"/>
          <w:color w:val="auto"/>
          <w:sz w:val="18"/>
          <w:szCs w:val="18"/>
        </w:rPr>
        <w:t>p</w:t>
      </w:r>
      <w:r w:rsidR="00E12229" w:rsidRPr="007E4FF5">
        <w:rPr>
          <w:rFonts w:cs="Arial"/>
          <w:color w:val="auto"/>
          <w:sz w:val="18"/>
          <w:szCs w:val="18"/>
        </w:rPr>
        <w:t>roponentes deberán allegar las aclaraciones o documentos requeridos</w:t>
      </w:r>
      <w:r w:rsidR="034E816E" w:rsidRPr="007E4FF5">
        <w:rPr>
          <w:rFonts w:cs="Arial"/>
          <w:color w:val="auto"/>
          <w:sz w:val="18"/>
          <w:szCs w:val="18"/>
        </w:rPr>
        <w:t xml:space="preserve"> en el momento en el que fueron solicitados</w:t>
      </w:r>
      <w:r w:rsidR="41FE1A92" w:rsidRPr="007E4FF5">
        <w:rPr>
          <w:rFonts w:cs="Arial"/>
          <w:color w:val="auto"/>
          <w:sz w:val="18"/>
          <w:szCs w:val="18"/>
        </w:rPr>
        <w:t>, durante la etapa de evaluación,</w:t>
      </w:r>
      <w:r w:rsidR="034E816E" w:rsidRPr="007E4FF5">
        <w:rPr>
          <w:rFonts w:cs="Arial"/>
          <w:color w:val="auto"/>
          <w:sz w:val="18"/>
          <w:szCs w:val="18"/>
        </w:rPr>
        <w:t xml:space="preserve"> y a más tardar</w:t>
      </w:r>
      <w:r w:rsidR="00E12229" w:rsidRPr="007E4FF5">
        <w:rPr>
          <w:rFonts w:cs="Arial"/>
          <w:color w:val="auto"/>
          <w:sz w:val="18"/>
          <w:szCs w:val="18"/>
        </w:rPr>
        <w:t xml:space="preserve"> hasta el término de traslado del informe de evaluación</w:t>
      </w:r>
      <w:r w:rsidR="6EF0A83F" w:rsidRPr="007E4FF5">
        <w:rPr>
          <w:rFonts w:cs="Arial"/>
          <w:color w:val="auto"/>
          <w:sz w:val="18"/>
          <w:szCs w:val="18"/>
        </w:rPr>
        <w:t xml:space="preserve">, es decir, dentro de los </w:t>
      </w:r>
      <w:r w:rsidR="38448657" w:rsidRPr="007E4FF5">
        <w:rPr>
          <w:rFonts w:cs="Arial"/>
          <w:color w:val="auto"/>
          <w:sz w:val="18"/>
          <w:szCs w:val="18"/>
        </w:rPr>
        <w:t>tres</w:t>
      </w:r>
      <w:r w:rsidR="6EF0A83F" w:rsidRPr="007E4FF5">
        <w:rPr>
          <w:rFonts w:cs="Arial"/>
          <w:color w:val="auto"/>
          <w:sz w:val="18"/>
          <w:szCs w:val="18"/>
        </w:rPr>
        <w:t xml:space="preserve"> (</w:t>
      </w:r>
      <w:r w:rsidR="7DF231F9" w:rsidRPr="007E4FF5">
        <w:rPr>
          <w:rFonts w:cs="Arial"/>
          <w:color w:val="auto"/>
          <w:sz w:val="18"/>
          <w:szCs w:val="18"/>
        </w:rPr>
        <w:t>3</w:t>
      </w:r>
      <w:r w:rsidR="6EF0A83F" w:rsidRPr="007E4FF5">
        <w:rPr>
          <w:rFonts w:cs="Arial"/>
          <w:color w:val="auto"/>
          <w:sz w:val="18"/>
          <w:szCs w:val="18"/>
        </w:rPr>
        <w:t>) días hábiles siguientes contados a partir del día hábil siguiente a la expedición del informe de evaluación.</w:t>
      </w:r>
    </w:p>
    <w:p w14:paraId="1941BFDA" w14:textId="77777777" w:rsidR="007D0520" w:rsidRPr="007E4FF5" w:rsidRDefault="007D0520" w:rsidP="00A61F19">
      <w:pPr>
        <w:jc w:val="both"/>
        <w:rPr>
          <w:rFonts w:cs="Arial"/>
          <w:color w:val="auto"/>
          <w:sz w:val="18"/>
          <w:szCs w:val="18"/>
        </w:rPr>
      </w:pPr>
      <w:r w:rsidRPr="007E4FF5">
        <w:rPr>
          <w:rFonts w:cs="Arial"/>
          <w:color w:val="auto"/>
          <w:sz w:val="18"/>
          <w:szCs w:val="18"/>
        </w:rPr>
        <w:t xml:space="preserve">En caso de que la </w:t>
      </w:r>
      <w:r w:rsidRPr="007E4FF5" w:rsidDel="00E41DBB">
        <w:rPr>
          <w:rFonts w:cs="Arial"/>
          <w:color w:val="auto"/>
          <w:sz w:val="18"/>
          <w:szCs w:val="18"/>
        </w:rPr>
        <w:t>Entidad</w:t>
      </w:r>
      <w:r w:rsidRPr="007E4FF5">
        <w:rPr>
          <w:rFonts w:cs="Arial"/>
          <w:color w:val="auto"/>
          <w:sz w:val="18"/>
          <w:szCs w:val="18"/>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7E4FF5" w:rsidDel="008C5B46">
        <w:rPr>
          <w:rFonts w:cs="Arial"/>
          <w:color w:val="auto"/>
          <w:sz w:val="18"/>
          <w:szCs w:val="18"/>
        </w:rPr>
        <w:t xml:space="preserve"> </w:t>
      </w:r>
      <w:r w:rsidRPr="007E4FF5">
        <w:rPr>
          <w:rFonts w:cs="Arial"/>
          <w:color w:val="auto"/>
          <w:sz w:val="18"/>
          <w:szCs w:val="18"/>
        </w:rPr>
        <w:t>con el fin de que los allegue. En caso de que sea necesario, la E</w:t>
      </w:r>
      <w:r w:rsidRPr="007E4FF5" w:rsidDel="00E41DBB">
        <w:rPr>
          <w:rFonts w:cs="Arial"/>
          <w:color w:val="auto"/>
          <w:sz w:val="18"/>
          <w:szCs w:val="18"/>
        </w:rPr>
        <w:t>ntidad</w:t>
      </w:r>
      <w:r w:rsidRPr="007E4FF5">
        <w:rPr>
          <w:rFonts w:cs="Arial"/>
          <w:color w:val="auto"/>
          <w:sz w:val="18"/>
          <w:szCs w:val="18"/>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7E4FF5" w:rsidRDefault="28FAFC09" w:rsidP="00F730E1">
      <w:pPr>
        <w:spacing w:line="276" w:lineRule="auto"/>
        <w:jc w:val="both"/>
        <w:rPr>
          <w:rFonts w:cs="Arial"/>
          <w:color w:val="auto"/>
          <w:sz w:val="18"/>
          <w:szCs w:val="18"/>
        </w:rPr>
      </w:pPr>
      <w:r w:rsidRPr="007E4FF5">
        <w:rPr>
          <w:rFonts w:eastAsia="Arial" w:cs="Arial"/>
          <w:color w:val="auto"/>
          <w:sz w:val="18"/>
          <w:szCs w:val="18"/>
        </w:rPr>
        <w:t>En los procesos adelantados en el SECOP I, la</w:t>
      </w:r>
      <w:r w:rsidR="25E13A25" w:rsidRPr="007E4FF5">
        <w:rPr>
          <w:rFonts w:eastAsia="Arial" w:cs="Arial"/>
          <w:color w:val="auto"/>
          <w:sz w:val="18"/>
          <w:szCs w:val="18"/>
        </w:rPr>
        <w:t>s</w:t>
      </w:r>
      <w:r w:rsidRPr="007E4FF5">
        <w:rPr>
          <w:rFonts w:eastAsia="Arial" w:cs="Arial"/>
          <w:color w:val="auto"/>
          <w:sz w:val="18"/>
          <w:szCs w:val="18"/>
        </w:rPr>
        <w:t xml:space="preserve"> subsanaci</w:t>
      </w:r>
      <w:r w:rsidR="71222CC4" w:rsidRPr="007E4FF5">
        <w:rPr>
          <w:rFonts w:eastAsia="Arial" w:cs="Arial"/>
          <w:color w:val="auto"/>
          <w:sz w:val="18"/>
          <w:szCs w:val="18"/>
        </w:rPr>
        <w:t>ones, explicaciones y aclaraciones</w:t>
      </w:r>
      <w:r w:rsidRPr="007E4FF5">
        <w:rPr>
          <w:rFonts w:eastAsia="Arial" w:cs="Arial"/>
          <w:color w:val="auto"/>
          <w:sz w:val="18"/>
          <w:szCs w:val="18"/>
        </w:rPr>
        <w:t xml:space="preserve"> se </w:t>
      </w:r>
      <w:r w:rsidR="003D56CF" w:rsidRPr="007E4FF5">
        <w:rPr>
          <w:rFonts w:eastAsia="Arial" w:cs="Arial"/>
          <w:color w:val="auto"/>
          <w:sz w:val="18"/>
          <w:szCs w:val="18"/>
        </w:rPr>
        <w:t>presentarán</w:t>
      </w:r>
      <w:r w:rsidRPr="007E4FF5">
        <w:rPr>
          <w:rFonts w:eastAsia="Arial" w:cs="Arial"/>
          <w:color w:val="auto"/>
          <w:sz w:val="18"/>
          <w:szCs w:val="18"/>
        </w:rPr>
        <w:t xml:space="preserve"> por cualquier medio</w:t>
      </w:r>
      <w:r w:rsidR="00D90461" w:rsidRPr="007E4FF5">
        <w:rPr>
          <w:rFonts w:eastAsia="Arial" w:cs="Arial"/>
          <w:color w:val="auto"/>
          <w:sz w:val="18"/>
          <w:szCs w:val="18"/>
        </w:rPr>
        <w:t>:</w:t>
      </w:r>
      <w:r w:rsidR="51A8220C" w:rsidRPr="007E4FF5">
        <w:rPr>
          <w:rFonts w:eastAsia="Arial" w:cs="Arial"/>
          <w:color w:val="auto"/>
          <w:sz w:val="18"/>
          <w:szCs w:val="18"/>
        </w:rPr>
        <w:t xml:space="preserve"> </w:t>
      </w:r>
      <w:r w:rsidRPr="007E4FF5">
        <w:rPr>
          <w:rFonts w:eastAsia="Arial" w:cs="Arial"/>
          <w:color w:val="auto"/>
          <w:sz w:val="18"/>
          <w:szCs w:val="18"/>
        </w:rPr>
        <w:t>en físico</w:t>
      </w:r>
      <w:r w:rsidR="003D56CF" w:rsidRPr="007E4FF5">
        <w:rPr>
          <w:rFonts w:eastAsia="Arial" w:cs="Arial"/>
          <w:color w:val="auto"/>
          <w:sz w:val="18"/>
          <w:szCs w:val="18"/>
        </w:rPr>
        <w:t>,</w:t>
      </w:r>
      <w:r w:rsidRPr="007E4FF5">
        <w:rPr>
          <w:rFonts w:eastAsia="Arial" w:cs="Arial"/>
          <w:color w:val="auto"/>
          <w:sz w:val="18"/>
          <w:szCs w:val="18"/>
        </w:rPr>
        <w:t xml:space="preserve"> entre las horas de atención </w:t>
      </w:r>
      <w:r w:rsidR="42370790" w:rsidRPr="007E4FF5">
        <w:rPr>
          <w:rFonts w:eastAsia="Arial" w:cs="Arial"/>
          <w:color w:val="auto"/>
          <w:sz w:val="18"/>
          <w:szCs w:val="18"/>
        </w:rPr>
        <w:t>a</w:t>
      </w:r>
      <w:r w:rsidRPr="007E4FF5">
        <w:rPr>
          <w:rFonts w:eastAsia="Arial" w:cs="Arial"/>
          <w:color w:val="auto"/>
          <w:sz w:val="18"/>
          <w:szCs w:val="18"/>
        </w:rPr>
        <w:t>l público</w:t>
      </w:r>
      <w:r w:rsidR="003D56CF" w:rsidRPr="007E4FF5">
        <w:rPr>
          <w:rFonts w:eastAsia="Arial" w:cs="Arial"/>
          <w:color w:val="auto"/>
          <w:sz w:val="18"/>
          <w:szCs w:val="18"/>
        </w:rPr>
        <w:t>;</w:t>
      </w:r>
      <w:r w:rsidRPr="007E4FF5">
        <w:rPr>
          <w:rFonts w:eastAsia="Arial" w:cs="Arial"/>
          <w:color w:val="auto"/>
          <w:sz w:val="18"/>
          <w:szCs w:val="18"/>
        </w:rPr>
        <w:t xml:space="preserve"> o </w:t>
      </w:r>
      <w:r w:rsidR="2E2F2C2B" w:rsidRPr="007E4FF5">
        <w:rPr>
          <w:rFonts w:eastAsia="Arial" w:cs="Arial"/>
          <w:color w:val="auto"/>
          <w:sz w:val="18"/>
          <w:szCs w:val="18"/>
        </w:rPr>
        <w:t xml:space="preserve">por </w:t>
      </w:r>
      <w:r w:rsidRPr="007E4FF5">
        <w:rPr>
          <w:rFonts w:eastAsia="Arial" w:cs="Arial"/>
          <w:color w:val="auto"/>
          <w:sz w:val="18"/>
          <w:szCs w:val="18"/>
        </w:rPr>
        <w:t xml:space="preserve">correo electrónico hasta las </w:t>
      </w:r>
      <w:r w:rsidR="004E21FC" w:rsidRPr="007E4FF5">
        <w:rPr>
          <w:rFonts w:eastAsia="Arial" w:cs="Arial"/>
          <w:color w:val="auto"/>
          <w:sz w:val="18"/>
          <w:szCs w:val="18"/>
        </w:rPr>
        <w:t>11</w:t>
      </w:r>
      <w:r w:rsidRPr="007E4FF5">
        <w:rPr>
          <w:rFonts w:eastAsia="Arial" w:cs="Arial"/>
          <w:color w:val="auto"/>
          <w:sz w:val="18"/>
          <w:szCs w:val="18"/>
        </w:rPr>
        <w:t>:59 p. m</w:t>
      </w:r>
      <w:r w:rsidR="003C023C" w:rsidRPr="007E4FF5">
        <w:rPr>
          <w:rFonts w:eastAsia="Arial" w:cs="Arial"/>
          <w:color w:val="auto"/>
          <w:sz w:val="18"/>
          <w:szCs w:val="18"/>
        </w:rPr>
        <w:t>.</w:t>
      </w:r>
      <w:r w:rsidRPr="007E4FF5">
        <w:rPr>
          <w:rFonts w:eastAsia="Arial" w:cs="Arial"/>
          <w:color w:val="auto"/>
          <w:sz w:val="18"/>
          <w:szCs w:val="18"/>
        </w:rPr>
        <w:t xml:space="preserve"> del día establecido en el cronograma</w:t>
      </w:r>
      <w:r w:rsidR="003D56CF" w:rsidRPr="007E4FF5">
        <w:rPr>
          <w:rFonts w:eastAsia="Arial" w:cs="Arial"/>
          <w:color w:val="auto"/>
          <w:sz w:val="18"/>
          <w:szCs w:val="18"/>
        </w:rPr>
        <w:t>.</w:t>
      </w:r>
      <w:r w:rsidRPr="007E4FF5">
        <w:rPr>
          <w:rFonts w:eastAsia="Arial" w:cs="Arial"/>
          <w:color w:val="auto"/>
          <w:sz w:val="18"/>
          <w:szCs w:val="18"/>
        </w:rPr>
        <w:t xml:space="preserve"> </w:t>
      </w:r>
      <w:r w:rsidR="003D56CF" w:rsidRPr="007E4FF5">
        <w:rPr>
          <w:rFonts w:eastAsia="Arial" w:cs="Arial"/>
          <w:color w:val="auto"/>
          <w:sz w:val="18"/>
          <w:szCs w:val="18"/>
        </w:rPr>
        <w:t>L</w:t>
      </w:r>
      <w:r w:rsidRPr="007E4FF5">
        <w:rPr>
          <w:rFonts w:eastAsia="Arial" w:cs="Arial"/>
          <w:color w:val="auto"/>
          <w:sz w:val="18"/>
          <w:szCs w:val="18"/>
        </w:rPr>
        <w:t>os adelantados en el SECOP II se subsanarán por medio de mensajes</w:t>
      </w:r>
      <w:r w:rsidR="2C744A65" w:rsidRPr="007E4FF5">
        <w:rPr>
          <w:rFonts w:eastAsia="Arial" w:cs="Arial"/>
          <w:color w:val="auto"/>
          <w:sz w:val="18"/>
          <w:szCs w:val="18"/>
        </w:rPr>
        <w:t>,</w:t>
      </w:r>
      <w:r w:rsidRPr="007E4FF5">
        <w:rPr>
          <w:rFonts w:eastAsia="Arial" w:cs="Arial"/>
          <w:color w:val="auto"/>
          <w:sz w:val="18"/>
          <w:szCs w:val="18"/>
        </w:rPr>
        <w:t xml:space="preserve"> </w:t>
      </w:r>
      <w:r w:rsidR="7198F49F" w:rsidRPr="007E4FF5">
        <w:rPr>
          <w:rFonts w:eastAsia="Arial" w:cs="Arial"/>
          <w:color w:val="auto"/>
          <w:sz w:val="18"/>
          <w:szCs w:val="18"/>
        </w:rPr>
        <w:t>en</w:t>
      </w:r>
      <w:r w:rsidRPr="007E4FF5">
        <w:rPr>
          <w:rFonts w:eastAsia="Arial" w:cs="Arial"/>
          <w:color w:val="auto"/>
          <w:sz w:val="18"/>
          <w:szCs w:val="18"/>
        </w:rPr>
        <w:t xml:space="preserve"> la forma prevista en la plataforma.</w:t>
      </w:r>
    </w:p>
    <w:p w14:paraId="636C2927" w14:textId="09BB56A5" w:rsidR="00E12229" w:rsidRPr="007E4FF5" w:rsidRDefault="00E12229" w:rsidP="00F730E1">
      <w:pPr>
        <w:spacing w:before="120" w:after="240" w:line="276" w:lineRule="auto"/>
        <w:jc w:val="both"/>
        <w:rPr>
          <w:rFonts w:eastAsia="Arial" w:cs="Arial"/>
          <w:color w:val="auto"/>
          <w:sz w:val="18"/>
          <w:szCs w:val="18"/>
        </w:rPr>
      </w:pPr>
      <w:r w:rsidRPr="007E4FF5">
        <w:rPr>
          <w:rFonts w:cs="Arial"/>
          <w:color w:val="auto"/>
          <w:sz w:val="18"/>
          <w:szCs w:val="18"/>
        </w:rPr>
        <w:t xml:space="preserve">Todos aquellos requisitos de la oferta que afecten la asignación de puntaje, incluyendo los necesarios para acreditar requisitos de desempate, no son subsanables, por lo que los mismos deben ser aportados por los </w:t>
      </w:r>
      <w:r w:rsidR="004E21FC"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desde la presentación de la oferta.</w:t>
      </w:r>
      <w:r w:rsidR="2D0D3262" w:rsidRPr="007E4FF5">
        <w:rPr>
          <w:rFonts w:cs="Arial"/>
          <w:color w:val="auto"/>
          <w:sz w:val="18"/>
          <w:szCs w:val="18"/>
        </w:rPr>
        <w:t xml:space="preserve"> </w:t>
      </w:r>
    </w:p>
    <w:p w14:paraId="142AAF45" w14:textId="72F7BDC6" w:rsidR="00BB1B74" w:rsidRPr="007E4FF5" w:rsidRDefault="00052045" w:rsidP="0080700D">
      <w:pPr>
        <w:spacing w:after="0" w:line="240" w:lineRule="auto"/>
        <w:jc w:val="both"/>
        <w:rPr>
          <w:rFonts w:cs="Arial"/>
          <w:color w:val="auto"/>
          <w:sz w:val="18"/>
          <w:szCs w:val="18"/>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7E4FF5">
        <w:rPr>
          <w:rFonts w:cs="Arial"/>
          <w:color w:val="auto"/>
          <w:sz w:val="18"/>
          <w:szCs w:val="18"/>
          <w:lang w:val="es-ES" w:eastAsia="es-ES"/>
        </w:rPr>
        <w:t xml:space="preserve">En virtud del principio de </w:t>
      </w:r>
      <w:r w:rsidR="0B1D76CE" w:rsidRPr="007E4FF5">
        <w:rPr>
          <w:rFonts w:cs="Arial"/>
          <w:color w:val="auto"/>
          <w:sz w:val="18"/>
          <w:szCs w:val="18"/>
          <w:lang w:val="es-ES" w:eastAsia="es-ES"/>
        </w:rPr>
        <w:t>b</w:t>
      </w:r>
      <w:r w:rsidRPr="007E4FF5">
        <w:rPr>
          <w:rFonts w:cs="Arial"/>
          <w:color w:val="auto"/>
          <w:sz w:val="18"/>
          <w:szCs w:val="18"/>
          <w:lang w:val="es-ES" w:eastAsia="es-ES"/>
        </w:rPr>
        <w:t xml:space="preserve">uena </w:t>
      </w:r>
      <w:r w:rsidR="1FF4EC38" w:rsidRPr="007E4FF5">
        <w:rPr>
          <w:rFonts w:cs="Arial"/>
          <w:color w:val="auto"/>
          <w:sz w:val="18"/>
          <w:szCs w:val="18"/>
          <w:lang w:val="es-ES" w:eastAsia="es-ES"/>
        </w:rPr>
        <w:t>f</w:t>
      </w:r>
      <w:r w:rsidRPr="007E4FF5">
        <w:rPr>
          <w:rFonts w:cs="Arial"/>
          <w:color w:val="auto"/>
          <w:sz w:val="18"/>
          <w:szCs w:val="18"/>
          <w:lang w:val="es-ES" w:eastAsia="es-ES"/>
        </w:rPr>
        <w:t xml:space="preserve">e, los </w:t>
      </w:r>
      <w:r w:rsidR="004E21FC" w:rsidRPr="007E4FF5">
        <w:rPr>
          <w:rFonts w:cs="Arial"/>
          <w:color w:val="auto"/>
          <w:sz w:val="18"/>
          <w:szCs w:val="18"/>
          <w:lang w:val="es-ES" w:eastAsia="es-ES"/>
        </w:rPr>
        <w:t>p</w:t>
      </w:r>
      <w:r w:rsidR="00E633D4" w:rsidRPr="007E4FF5">
        <w:rPr>
          <w:rFonts w:cs="Arial"/>
          <w:color w:val="auto"/>
          <w:sz w:val="18"/>
          <w:szCs w:val="18"/>
          <w:lang w:val="es-ES" w:eastAsia="es-ES"/>
        </w:rPr>
        <w:t>roponentes</w:t>
      </w:r>
      <w:r w:rsidRPr="007E4FF5">
        <w:rPr>
          <w:rFonts w:cs="Arial"/>
          <w:color w:val="auto"/>
          <w:sz w:val="18"/>
          <w:szCs w:val="18"/>
          <w:lang w:val="es-ES" w:eastAsia="es-ES"/>
        </w:rPr>
        <w:t xml:space="preserve"> que presenten observaciones al </w:t>
      </w:r>
      <w:r w:rsidR="00F32F16" w:rsidRPr="007E4FF5">
        <w:rPr>
          <w:rFonts w:cs="Arial"/>
          <w:color w:val="auto"/>
          <w:sz w:val="18"/>
          <w:szCs w:val="18"/>
          <w:lang w:val="es-ES" w:eastAsia="es-ES"/>
        </w:rPr>
        <w:t>Proceso</w:t>
      </w:r>
      <w:r w:rsidRPr="007E4FF5">
        <w:rPr>
          <w:rFonts w:cs="Arial"/>
          <w:color w:val="auto"/>
          <w:sz w:val="18"/>
          <w:szCs w:val="18"/>
          <w:lang w:val="es-ES" w:eastAsia="es-ES"/>
        </w:rPr>
        <w:t xml:space="preserve"> o a las ofertas y conductas de los demás oferentes deberán justificar y demostrar </w:t>
      </w:r>
      <w:r w:rsidR="0361D638" w:rsidRPr="007E4FF5">
        <w:rPr>
          <w:rFonts w:cs="Arial"/>
          <w:color w:val="auto"/>
          <w:sz w:val="18"/>
          <w:szCs w:val="18"/>
          <w:lang w:val="es-ES" w:eastAsia="es-ES"/>
        </w:rPr>
        <w:t>su</w:t>
      </w:r>
      <w:r w:rsidRPr="007E4FF5">
        <w:rPr>
          <w:rFonts w:cs="Arial"/>
          <w:color w:val="auto"/>
          <w:sz w:val="18"/>
          <w:szCs w:val="18"/>
          <w:lang w:val="es-ES" w:eastAsia="es-ES"/>
        </w:rPr>
        <w:t xml:space="preserve"> procedencia</w:t>
      </w:r>
      <w:r w:rsidR="00622A79" w:rsidRPr="007E4FF5">
        <w:rPr>
          <w:rFonts w:cs="Arial"/>
          <w:color w:val="auto"/>
          <w:sz w:val="18"/>
          <w:szCs w:val="18"/>
          <w:lang w:val="es-ES" w:eastAsia="es-ES"/>
        </w:rPr>
        <w:t>.</w:t>
      </w:r>
    </w:p>
    <w:p w14:paraId="7C7D3A3A" w14:textId="77777777" w:rsidR="0080700D" w:rsidRPr="007E4FF5" w:rsidRDefault="0080700D" w:rsidP="00F730E1">
      <w:pPr>
        <w:spacing w:line="276" w:lineRule="auto"/>
        <w:jc w:val="both"/>
        <w:rPr>
          <w:rFonts w:cs="Arial"/>
          <w:color w:val="auto"/>
          <w:sz w:val="18"/>
          <w:szCs w:val="18"/>
          <w:lang w:val="es-ES" w:eastAsia="es-ES"/>
        </w:rPr>
      </w:pPr>
    </w:p>
    <w:p w14:paraId="2F610944" w14:textId="2EC67257" w:rsidR="00EB080F" w:rsidRPr="007E4FF5" w:rsidRDefault="00BB1B74" w:rsidP="00B743A4">
      <w:pPr>
        <w:pStyle w:val="Capitulo1"/>
        <w:numPr>
          <w:ilvl w:val="1"/>
          <w:numId w:val="48"/>
        </w:numPr>
        <w:ind w:left="0" w:firstLine="0"/>
        <w:rPr>
          <w:color w:val="auto"/>
          <w:sz w:val="18"/>
          <w:szCs w:val="18"/>
        </w:rPr>
      </w:pPr>
      <w:bookmarkStart w:id="79" w:name="_Toc32147306"/>
      <w:bookmarkStart w:id="80" w:name="_Toc173259241"/>
      <w:r w:rsidRPr="007E4FF5">
        <w:rPr>
          <w:color w:val="auto"/>
          <w:sz w:val="18"/>
          <w:szCs w:val="18"/>
        </w:rPr>
        <w:t>CRONOGRAMA DEL PROCESO</w:t>
      </w:r>
      <w:bookmarkEnd w:id="79"/>
      <w:bookmarkEnd w:id="80"/>
    </w:p>
    <w:bookmarkEnd w:id="75"/>
    <w:bookmarkEnd w:id="76"/>
    <w:bookmarkEnd w:id="77"/>
    <w:bookmarkEnd w:id="78"/>
    <w:p w14:paraId="427A7C32" w14:textId="21FEA7BE" w:rsidR="001F5D17" w:rsidRPr="007E4FF5" w:rsidRDefault="70A2C9ED" w:rsidP="0080700D">
      <w:pPr>
        <w:spacing w:after="0" w:line="240" w:lineRule="auto"/>
        <w:jc w:val="both"/>
        <w:rPr>
          <w:rFonts w:eastAsia="Arial" w:cs="Arial"/>
          <w:color w:val="auto"/>
          <w:sz w:val="18"/>
          <w:szCs w:val="18"/>
        </w:rPr>
      </w:pPr>
      <w:r w:rsidRPr="007E4FF5">
        <w:rPr>
          <w:rFonts w:eastAsia="Arial" w:cs="Arial"/>
          <w:color w:val="auto"/>
          <w:sz w:val="18"/>
          <w:szCs w:val="18"/>
        </w:rPr>
        <w:t xml:space="preserve">El cronograma del proceso es el contenido en el Anexo 2 – Cronograma. </w:t>
      </w:r>
    </w:p>
    <w:p w14:paraId="6B2FBD93" w14:textId="77777777" w:rsidR="0080700D" w:rsidRPr="007E4FF5" w:rsidRDefault="0080700D" w:rsidP="0080700D">
      <w:pPr>
        <w:spacing w:after="0" w:line="240" w:lineRule="auto"/>
        <w:jc w:val="both"/>
        <w:rPr>
          <w:rFonts w:eastAsia="Arial" w:cs="Arial"/>
          <w:color w:val="auto"/>
          <w:sz w:val="18"/>
          <w:szCs w:val="18"/>
        </w:rPr>
      </w:pPr>
    </w:p>
    <w:p w14:paraId="6423B5F2" w14:textId="2473653A" w:rsidR="00CD0261" w:rsidRPr="007E4FF5" w:rsidRDefault="00CD0261" w:rsidP="00B743A4">
      <w:pPr>
        <w:pStyle w:val="Capitulo1"/>
        <w:numPr>
          <w:ilvl w:val="1"/>
          <w:numId w:val="48"/>
        </w:numPr>
        <w:ind w:left="0" w:firstLine="0"/>
        <w:rPr>
          <w:color w:val="auto"/>
          <w:sz w:val="18"/>
          <w:szCs w:val="18"/>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7E4FF5">
        <w:rPr>
          <w:color w:val="auto"/>
          <w:sz w:val="18"/>
          <w:szCs w:val="18"/>
        </w:rPr>
        <w:t>IDIOMA</w:t>
      </w:r>
      <w:bookmarkEnd w:id="81"/>
      <w:bookmarkEnd w:id="82"/>
      <w:bookmarkEnd w:id="83"/>
      <w:bookmarkEnd w:id="84"/>
      <w:bookmarkEnd w:id="85"/>
      <w:bookmarkEnd w:id="86"/>
      <w:bookmarkEnd w:id="87"/>
      <w:bookmarkEnd w:id="88"/>
    </w:p>
    <w:p w14:paraId="7B0BFCBF" w14:textId="0FC7F738" w:rsidR="00956EF8" w:rsidRPr="007E4FF5" w:rsidRDefault="00956EF8" w:rsidP="00956EF8">
      <w:pPr>
        <w:spacing w:after="0" w:line="276" w:lineRule="auto"/>
        <w:jc w:val="both"/>
        <w:rPr>
          <w:rFonts w:cs="Arial"/>
          <w:color w:val="auto"/>
          <w:sz w:val="18"/>
          <w:szCs w:val="18"/>
          <w:lang w:eastAsia="es-ES"/>
        </w:rPr>
      </w:pPr>
      <w:r w:rsidRPr="007E4FF5">
        <w:rPr>
          <w:rFonts w:cs="Arial"/>
          <w:color w:val="auto"/>
          <w:sz w:val="18"/>
          <w:szCs w:val="18"/>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7E4FF5">
        <w:rPr>
          <w:rFonts w:cs="Arial"/>
          <w:color w:val="auto"/>
          <w:sz w:val="18"/>
          <w:szCs w:val="18"/>
          <w:lang w:eastAsia="es-ES"/>
        </w:rPr>
        <w:t>español</w:t>
      </w:r>
      <w:r w:rsidRPr="007E4FF5">
        <w:rPr>
          <w:rFonts w:cs="Arial"/>
          <w:color w:val="auto"/>
          <w:sz w:val="18"/>
          <w:szCs w:val="18"/>
          <w:lang w:eastAsia="es-ES"/>
        </w:rPr>
        <w:t xml:space="preserve">. Los documentos y comunicaciones en un idioma distinto deben ser presentados en su lengua original junto con la traducción oficial al </w:t>
      </w:r>
      <w:r w:rsidR="004F6CAD" w:rsidRPr="007E4FF5">
        <w:rPr>
          <w:rFonts w:cs="Arial"/>
          <w:color w:val="auto"/>
          <w:sz w:val="18"/>
          <w:szCs w:val="18"/>
          <w:lang w:eastAsia="es-ES"/>
        </w:rPr>
        <w:t>español</w:t>
      </w:r>
      <w:r w:rsidRPr="007E4FF5">
        <w:rPr>
          <w:rFonts w:cs="Arial"/>
          <w:color w:val="auto"/>
          <w:sz w:val="18"/>
          <w:szCs w:val="18"/>
          <w:lang w:eastAsia="es-ES"/>
        </w:rPr>
        <w:t>.</w:t>
      </w:r>
    </w:p>
    <w:p w14:paraId="15EC290B" w14:textId="77777777" w:rsidR="00956EF8" w:rsidRPr="007E4FF5" w:rsidRDefault="00956EF8" w:rsidP="00956EF8">
      <w:pPr>
        <w:spacing w:after="0" w:line="276" w:lineRule="auto"/>
        <w:jc w:val="both"/>
        <w:rPr>
          <w:rFonts w:cs="Arial"/>
          <w:color w:val="auto"/>
          <w:sz w:val="18"/>
          <w:szCs w:val="18"/>
          <w:highlight w:val="yellow"/>
          <w:lang w:eastAsia="es-ES"/>
        </w:rPr>
      </w:pPr>
    </w:p>
    <w:p w14:paraId="70489D82" w14:textId="091A070F" w:rsidR="00CF0051" w:rsidRPr="007E4FF5" w:rsidRDefault="00CF0051" w:rsidP="00956EF8">
      <w:pPr>
        <w:spacing w:after="0" w:line="276" w:lineRule="auto"/>
        <w:jc w:val="both"/>
        <w:rPr>
          <w:rFonts w:cs="Arial"/>
          <w:color w:val="auto"/>
          <w:sz w:val="18"/>
          <w:szCs w:val="18"/>
        </w:rPr>
      </w:pPr>
      <w:r w:rsidRPr="007E4FF5">
        <w:rPr>
          <w:rFonts w:cs="Arial"/>
          <w:color w:val="auto"/>
          <w:sz w:val="18"/>
          <w:szCs w:val="18"/>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E4FF5" w:rsidRDefault="00CF0051" w:rsidP="00956EF8">
      <w:pPr>
        <w:spacing w:after="0" w:line="276" w:lineRule="auto"/>
        <w:jc w:val="both"/>
        <w:rPr>
          <w:rFonts w:cs="Arial"/>
          <w:color w:val="auto"/>
          <w:sz w:val="18"/>
          <w:szCs w:val="18"/>
          <w:highlight w:val="yellow"/>
          <w:lang w:eastAsia="es-ES"/>
        </w:rPr>
      </w:pPr>
    </w:p>
    <w:p w14:paraId="7EBE2F9B" w14:textId="29725316" w:rsidR="00FB0B0D" w:rsidRPr="007E4FF5" w:rsidRDefault="00956EF8" w:rsidP="003473BD">
      <w:pPr>
        <w:spacing w:line="276" w:lineRule="auto"/>
        <w:jc w:val="both"/>
        <w:rPr>
          <w:rFonts w:cs="Arial"/>
          <w:color w:val="auto"/>
          <w:sz w:val="18"/>
          <w:szCs w:val="18"/>
          <w:lang w:eastAsia="es-ES"/>
        </w:rPr>
      </w:pPr>
      <w:r w:rsidRPr="007E4FF5">
        <w:rPr>
          <w:rFonts w:cs="Arial"/>
          <w:color w:val="auto"/>
          <w:sz w:val="18"/>
          <w:szCs w:val="18"/>
          <w:lang w:eastAsia="es-ES"/>
        </w:rPr>
        <w:t>Para que</w:t>
      </w:r>
      <w:r w:rsidR="004F6CAD" w:rsidRPr="007E4FF5">
        <w:rPr>
          <w:rFonts w:cs="Arial"/>
          <w:color w:val="auto"/>
          <w:sz w:val="18"/>
          <w:szCs w:val="18"/>
          <w:lang w:eastAsia="es-ES"/>
        </w:rPr>
        <w:t xml:space="preserve"> la traducción oficial de los documentos en idioma extranjero sea válida</w:t>
      </w:r>
      <w:r w:rsidRPr="007E4FF5">
        <w:rPr>
          <w:rFonts w:cs="Arial"/>
          <w:color w:val="auto"/>
          <w:sz w:val="18"/>
          <w:szCs w:val="18"/>
          <w:lang w:eastAsia="es-ES"/>
        </w:rPr>
        <w:t>, la traducción se realizará en los términos del Decreto 38</w:t>
      </w:r>
      <w:r w:rsidR="00C17D59" w:rsidRPr="007E4FF5">
        <w:rPr>
          <w:rFonts w:cs="Arial"/>
          <w:color w:val="auto"/>
          <w:sz w:val="18"/>
          <w:szCs w:val="18"/>
          <w:lang w:eastAsia="es-ES"/>
        </w:rPr>
        <w:t>2</w:t>
      </w:r>
      <w:r w:rsidRPr="007E4FF5">
        <w:rPr>
          <w:rFonts w:cs="Arial"/>
          <w:color w:val="auto"/>
          <w:sz w:val="18"/>
          <w:szCs w:val="18"/>
          <w:lang w:eastAsia="es-ES"/>
        </w:rPr>
        <w:t xml:space="preserve"> de 1951 y el artículo 33 de la Ley 962 de 2005, o la norma que la modifique, sustituya o complemente. </w:t>
      </w:r>
    </w:p>
    <w:p w14:paraId="6FB60254" w14:textId="607F42B5" w:rsidR="00180BDA" w:rsidRPr="007E4FF5" w:rsidRDefault="00180BDA" w:rsidP="003473BD">
      <w:pPr>
        <w:spacing w:line="276" w:lineRule="auto"/>
        <w:jc w:val="both"/>
        <w:rPr>
          <w:rFonts w:cs="Arial"/>
          <w:color w:val="auto"/>
          <w:sz w:val="18"/>
          <w:szCs w:val="18"/>
          <w:lang w:val="es-MX"/>
        </w:rPr>
      </w:pPr>
      <w:r w:rsidRPr="007E4FF5">
        <w:rPr>
          <w:rFonts w:cs="Arial"/>
          <w:color w:val="auto"/>
          <w:sz w:val="18"/>
          <w:szCs w:val="18"/>
          <w:lang w:val="es-MX"/>
        </w:rPr>
        <w:t>De igual manera, se deberán atender los demás lineamientos al respecto que se establecen en la Circular Única Externa expedida por la Agencia Nacional de Contratación Pública - Colombia Compra Eficiente</w:t>
      </w:r>
      <w:r w:rsidR="000E27DB" w:rsidRPr="007E4FF5">
        <w:rPr>
          <w:rFonts w:cs="Arial"/>
          <w:color w:val="auto"/>
          <w:sz w:val="18"/>
          <w:szCs w:val="18"/>
          <w:lang w:val="es-MX"/>
        </w:rPr>
        <w:t>-</w:t>
      </w:r>
      <w:r w:rsidRPr="007E4FF5">
        <w:rPr>
          <w:rFonts w:cs="Arial"/>
          <w:color w:val="auto"/>
          <w:sz w:val="18"/>
          <w:szCs w:val="18"/>
          <w:lang w:val="es-MX"/>
        </w:rPr>
        <w:t>.</w:t>
      </w:r>
    </w:p>
    <w:p w14:paraId="16FD4405" w14:textId="77777777" w:rsidR="0080700D" w:rsidRPr="007E4FF5" w:rsidRDefault="0080700D" w:rsidP="003473BD">
      <w:pPr>
        <w:spacing w:line="276" w:lineRule="auto"/>
        <w:jc w:val="both"/>
        <w:rPr>
          <w:rFonts w:cs="Arial"/>
          <w:color w:val="auto"/>
          <w:sz w:val="18"/>
          <w:szCs w:val="18"/>
          <w:lang w:eastAsia="es-ES"/>
        </w:rPr>
      </w:pPr>
    </w:p>
    <w:p w14:paraId="3DF26C0F" w14:textId="7DBDFC8B" w:rsidR="005253BB" w:rsidRPr="007E4FF5" w:rsidRDefault="005253BB" w:rsidP="00B743A4">
      <w:pPr>
        <w:pStyle w:val="Capitulo1"/>
        <w:numPr>
          <w:ilvl w:val="1"/>
          <w:numId w:val="48"/>
        </w:numPr>
        <w:ind w:left="0" w:firstLine="0"/>
        <w:rPr>
          <w:color w:val="auto"/>
          <w:sz w:val="18"/>
          <w:szCs w:val="18"/>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7E4FF5">
        <w:rPr>
          <w:color w:val="auto"/>
          <w:sz w:val="18"/>
          <w:szCs w:val="18"/>
        </w:rPr>
        <w:t>DOCUMENTOS</w:t>
      </w:r>
      <w:r w:rsidR="002644ED" w:rsidRPr="007E4FF5">
        <w:rPr>
          <w:color w:val="auto"/>
          <w:sz w:val="18"/>
          <w:szCs w:val="18"/>
        </w:rPr>
        <w:t xml:space="preserve"> </w:t>
      </w:r>
      <w:r w:rsidRPr="007E4FF5">
        <w:rPr>
          <w:color w:val="auto"/>
          <w:sz w:val="18"/>
          <w:szCs w:val="18"/>
        </w:rPr>
        <w:t>OTORGADOS</w:t>
      </w:r>
      <w:r w:rsidR="002644ED" w:rsidRPr="007E4FF5">
        <w:rPr>
          <w:color w:val="auto"/>
          <w:sz w:val="18"/>
          <w:szCs w:val="18"/>
        </w:rPr>
        <w:t xml:space="preserve"> </w:t>
      </w:r>
      <w:r w:rsidRPr="007E4FF5">
        <w:rPr>
          <w:color w:val="auto"/>
          <w:sz w:val="18"/>
          <w:szCs w:val="18"/>
        </w:rPr>
        <w:t>EN</w:t>
      </w:r>
      <w:r w:rsidR="002644ED" w:rsidRPr="007E4FF5">
        <w:rPr>
          <w:color w:val="auto"/>
          <w:sz w:val="18"/>
          <w:szCs w:val="18"/>
        </w:rPr>
        <w:t xml:space="preserve"> </w:t>
      </w:r>
      <w:r w:rsidRPr="007E4FF5">
        <w:rPr>
          <w:color w:val="auto"/>
          <w:sz w:val="18"/>
          <w:szCs w:val="18"/>
        </w:rPr>
        <w:t>EL</w:t>
      </w:r>
      <w:r w:rsidR="002644ED" w:rsidRPr="007E4FF5">
        <w:rPr>
          <w:color w:val="auto"/>
          <w:sz w:val="18"/>
          <w:szCs w:val="18"/>
        </w:rPr>
        <w:t xml:space="preserve"> </w:t>
      </w:r>
      <w:r w:rsidRPr="007E4FF5">
        <w:rPr>
          <w:color w:val="auto"/>
          <w:sz w:val="18"/>
          <w:szCs w:val="18"/>
        </w:rPr>
        <w:t>EXTERIOR</w:t>
      </w:r>
      <w:bookmarkEnd w:id="90"/>
      <w:bookmarkEnd w:id="91"/>
      <w:bookmarkEnd w:id="92"/>
      <w:bookmarkEnd w:id="93"/>
      <w:bookmarkEnd w:id="94"/>
      <w:bookmarkEnd w:id="95"/>
      <w:bookmarkEnd w:id="96"/>
      <w:bookmarkEnd w:id="97"/>
      <w:bookmarkEnd w:id="98"/>
      <w:bookmarkEnd w:id="99"/>
    </w:p>
    <w:p w14:paraId="357ED708" w14:textId="3736E7BD" w:rsidR="0068301A" w:rsidRPr="007E4FF5" w:rsidRDefault="2531B013" w:rsidP="006876CA">
      <w:pPr>
        <w:spacing w:line="276" w:lineRule="auto"/>
        <w:jc w:val="both"/>
        <w:rPr>
          <w:rFonts w:cs="Arial"/>
          <w:color w:val="auto"/>
          <w:sz w:val="18"/>
          <w:szCs w:val="18"/>
          <w:lang w:eastAsia="es-ES"/>
        </w:rPr>
      </w:pPr>
      <w:r w:rsidRPr="007E4FF5">
        <w:rPr>
          <w:rFonts w:cs="Arial"/>
          <w:color w:val="auto"/>
          <w:sz w:val="18"/>
          <w:szCs w:val="18"/>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E4FF5">
        <w:rPr>
          <w:rFonts w:cs="Arial"/>
          <w:color w:val="auto"/>
          <w:sz w:val="18"/>
          <w:szCs w:val="18"/>
          <w:lang w:eastAsia="es-ES"/>
        </w:rPr>
        <w:t>a</w:t>
      </w:r>
      <w:r w:rsidRPr="007E4FF5">
        <w:rPr>
          <w:rFonts w:cs="Arial"/>
          <w:color w:val="auto"/>
          <w:sz w:val="18"/>
          <w:szCs w:val="18"/>
          <w:lang w:eastAsia="es-ES"/>
        </w:rPr>
        <w:t xml:space="preserve"> ni legalización, salvo los que con posterioridad sean intervenidos por un funcionario público, en cuyo caso requieren apostille o legalización, en la forma indicada antes.</w:t>
      </w:r>
    </w:p>
    <w:p w14:paraId="0D2734C8" w14:textId="5A6DC4CC" w:rsidR="0080700D" w:rsidRPr="007E4FF5" w:rsidRDefault="001D2634" w:rsidP="006876CA">
      <w:pPr>
        <w:spacing w:line="276" w:lineRule="auto"/>
        <w:jc w:val="both"/>
        <w:rPr>
          <w:rFonts w:eastAsiaTheme="minorEastAsia" w:cs="Arial"/>
          <w:color w:val="auto"/>
          <w:sz w:val="18"/>
          <w:szCs w:val="18"/>
          <w:lang w:eastAsia="es-ES"/>
        </w:rPr>
      </w:pPr>
      <w:r w:rsidRPr="007E4FF5">
        <w:rPr>
          <w:rFonts w:eastAsiaTheme="minorEastAsia" w:cs="Arial"/>
          <w:color w:val="auto"/>
          <w:sz w:val="18"/>
          <w:szCs w:val="18"/>
          <w:lang w:eastAsia="es-ES"/>
        </w:rPr>
        <w:lastRenderedPageBreak/>
        <w:t>Para el trámite de Apostilla o Legalización de documentos públicos otorgados en el exterior y la acreditación de la formación académica obtenida en el exterior, las Entidades aplicarán los parámetros establecidos en las normas que regulen la materia</w:t>
      </w:r>
      <w:r w:rsidRPr="007E4FF5">
        <w:rPr>
          <w:rFonts w:eastAsia="Arial" w:cs="Arial"/>
          <w:color w:val="auto"/>
          <w:sz w:val="18"/>
          <w:szCs w:val="18"/>
        </w:rPr>
        <w:t xml:space="preserve">, en especial la Resolución 1959 de 2020 del Ministerio de Relaciones Exteriores, o la norma que la modifique, sustituya o </w:t>
      </w:r>
      <w:r w:rsidRPr="007E4FF5">
        <w:rPr>
          <w:rFonts w:eastAsiaTheme="minorEastAsia" w:cs="Arial"/>
          <w:color w:val="auto"/>
          <w:sz w:val="18"/>
          <w:szCs w:val="18"/>
          <w:lang w:eastAsia="es-ES"/>
        </w:rPr>
        <w:t>complemente.</w:t>
      </w:r>
    </w:p>
    <w:p w14:paraId="669DC1D9" w14:textId="7DFF189D" w:rsidR="001A6833" w:rsidRPr="007E4FF5" w:rsidRDefault="001A6833" w:rsidP="00B743A4">
      <w:pPr>
        <w:pStyle w:val="Capitulo1"/>
        <w:numPr>
          <w:ilvl w:val="1"/>
          <w:numId w:val="48"/>
        </w:numPr>
        <w:tabs>
          <w:tab w:val="left" w:pos="567"/>
          <w:tab w:val="left" w:pos="709"/>
          <w:tab w:val="left" w:pos="993"/>
        </w:tabs>
        <w:ind w:left="0" w:firstLine="0"/>
        <w:rPr>
          <w:color w:val="auto"/>
          <w:sz w:val="18"/>
          <w:szCs w:val="18"/>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7E4FF5">
        <w:rPr>
          <w:color w:val="auto"/>
          <w:sz w:val="18"/>
          <w:szCs w:val="18"/>
        </w:rPr>
        <w:t>GLOSARIO</w:t>
      </w:r>
      <w:bookmarkEnd w:id="101"/>
      <w:bookmarkEnd w:id="102"/>
      <w:bookmarkEnd w:id="103"/>
      <w:bookmarkEnd w:id="104"/>
      <w:bookmarkEnd w:id="105"/>
      <w:bookmarkEnd w:id="106"/>
      <w:bookmarkEnd w:id="107"/>
      <w:bookmarkEnd w:id="108"/>
      <w:bookmarkEnd w:id="109"/>
    </w:p>
    <w:p w14:paraId="7AA21AFF" w14:textId="37F2A2B2" w:rsidR="00D30A82" w:rsidRPr="007E4FF5" w:rsidRDefault="004E21FC" w:rsidP="00F86448">
      <w:pPr>
        <w:spacing w:line="276" w:lineRule="auto"/>
        <w:jc w:val="both"/>
        <w:rPr>
          <w:rFonts w:eastAsia="Arial" w:cs="Arial"/>
          <w:color w:val="auto"/>
          <w:sz w:val="18"/>
          <w:szCs w:val="18"/>
          <w:lang w:eastAsia="es-ES"/>
        </w:rPr>
      </w:pPr>
      <w:r w:rsidRPr="007E4FF5">
        <w:rPr>
          <w:rFonts w:eastAsia="Arial" w:cs="Arial"/>
          <w:color w:val="auto"/>
          <w:sz w:val="18"/>
          <w:szCs w:val="18"/>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7E4FF5">
        <w:rPr>
          <w:rFonts w:eastAsia="Arial" w:cs="Arial"/>
          <w:color w:val="auto"/>
          <w:sz w:val="18"/>
          <w:szCs w:val="18"/>
          <w:lang w:val="es-ES"/>
        </w:rPr>
        <w:t>, o la norma que la modifique, sus</w:t>
      </w:r>
      <w:r w:rsidR="00993F70" w:rsidRPr="007E4FF5">
        <w:rPr>
          <w:rFonts w:eastAsia="Arial" w:cs="Arial"/>
          <w:color w:val="auto"/>
          <w:sz w:val="18"/>
          <w:szCs w:val="18"/>
          <w:lang w:val="es-ES"/>
        </w:rPr>
        <w:t>tituya o complemente</w:t>
      </w:r>
      <w:r w:rsidR="00057B1F" w:rsidRPr="007E4FF5">
        <w:rPr>
          <w:rFonts w:eastAsia="Arial" w:cs="Arial"/>
          <w:color w:val="auto"/>
          <w:sz w:val="18"/>
          <w:szCs w:val="18"/>
          <w:lang w:val="es-ES"/>
        </w:rPr>
        <w:t xml:space="preserve">, </w:t>
      </w:r>
      <w:r w:rsidRPr="007E4FF5">
        <w:rPr>
          <w:rFonts w:eastAsia="Arial" w:cs="Arial"/>
          <w:color w:val="auto"/>
          <w:sz w:val="18"/>
          <w:szCs w:val="18"/>
          <w:lang w:val="es-ES"/>
        </w:rPr>
        <w:t xml:space="preserve">y el Anexo 3 - Glosario. Los términos no definidos deben </w:t>
      </w:r>
      <w:r w:rsidR="009C2AAE" w:rsidRPr="007E4FF5">
        <w:rPr>
          <w:rFonts w:cs="Arial"/>
          <w:color w:val="auto"/>
          <w:sz w:val="18"/>
          <w:szCs w:val="18"/>
          <w:lang w:val="es-ES"/>
        </w:rPr>
        <w:t>comprenderse de conformidad con su significado natural y en el contexto del presente proceso de selección y el proyecto de infraestructura que se pretende adelantar.</w:t>
      </w:r>
      <w:r w:rsidR="002644ED" w:rsidRPr="007E4FF5">
        <w:rPr>
          <w:rFonts w:eastAsia="Arial" w:cs="Arial"/>
          <w:color w:val="auto"/>
          <w:sz w:val="18"/>
          <w:szCs w:val="18"/>
          <w:lang w:eastAsia="es-ES"/>
        </w:rPr>
        <w:t xml:space="preserve"> </w:t>
      </w:r>
    </w:p>
    <w:p w14:paraId="42E8D960" w14:textId="576E483E" w:rsidR="004359B3" w:rsidRPr="007E4FF5" w:rsidRDefault="004359B3" w:rsidP="00B743A4">
      <w:pPr>
        <w:pStyle w:val="Capitulo1"/>
        <w:numPr>
          <w:ilvl w:val="1"/>
          <w:numId w:val="48"/>
        </w:numPr>
        <w:tabs>
          <w:tab w:val="left" w:pos="993"/>
        </w:tabs>
        <w:ind w:left="0" w:firstLine="0"/>
        <w:rPr>
          <w:color w:val="auto"/>
          <w:sz w:val="18"/>
          <w:szCs w:val="18"/>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7E4FF5">
        <w:rPr>
          <w:color w:val="auto"/>
          <w:sz w:val="18"/>
          <w:szCs w:val="18"/>
        </w:rPr>
        <w:t>INFORMACIÓN</w:t>
      </w:r>
      <w:r w:rsidR="002644ED" w:rsidRPr="007E4FF5">
        <w:rPr>
          <w:color w:val="auto"/>
          <w:sz w:val="18"/>
          <w:szCs w:val="18"/>
        </w:rPr>
        <w:t xml:space="preserve"> </w:t>
      </w:r>
      <w:r w:rsidRPr="007E4FF5">
        <w:rPr>
          <w:color w:val="auto"/>
          <w:sz w:val="18"/>
          <w:szCs w:val="18"/>
        </w:rPr>
        <w:t>INEXACTA</w:t>
      </w:r>
      <w:bookmarkEnd w:id="110"/>
      <w:bookmarkEnd w:id="111"/>
      <w:bookmarkEnd w:id="112"/>
      <w:bookmarkEnd w:id="113"/>
      <w:bookmarkEnd w:id="114"/>
      <w:bookmarkEnd w:id="115"/>
      <w:bookmarkEnd w:id="116"/>
      <w:bookmarkEnd w:id="117"/>
    </w:p>
    <w:p w14:paraId="7F69971F" w14:textId="2D795C6E" w:rsidR="004E21FC" w:rsidRPr="007E4FF5" w:rsidRDefault="004E21FC" w:rsidP="004E21FC">
      <w:pPr>
        <w:jc w:val="both"/>
        <w:rPr>
          <w:rFonts w:eastAsia="Arial" w:cs="Arial"/>
          <w:color w:val="auto"/>
          <w:sz w:val="18"/>
          <w:szCs w:val="18"/>
          <w:lang w:eastAsia="es-ES"/>
        </w:rPr>
      </w:pPr>
      <w:r w:rsidRPr="007E4FF5">
        <w:rPr>
          <w:rFonts w:cs="Arial"/>
          <w:color w:val="auto"/>
          <w:sz w:val="18"/>
          <w:szCs w:val="18"/>
          <w:lang w:eastAsia="es-ES"/>
        </w:rPr>
        <w:t>La</w:t>
      </w:r>
      <w:r w:rsidRPr="007E4FF5">
        <w:rPr>
          <w:rFonts w:eastAsia="Arial" w:cs="Arial"/>
          <w:color w:val="auto"/>
          <w:sz w:val="18"/>
          <w:szCs w:val="18"/>
          <w:lang w:eastAsia="es-ES"/>
        </w:rPr>
        <w:t xml:space="preserve"> </w:t>
      </w:r>
      <w:r w:rsidRPr="007E4FF5">
        <w:rPr>
          <w:rFonts w:cs="Arial"/>
          <w:color w:val="auto"/>
          <w:sz w:val="18"/>
          <w:szCs w:val="18"/>
          <w:lang w:eastAsia="es-ES"/>
        </w:rPr>
        <w:t>entidad se</w:t>
      </w:r>
      <w:r w:rsidRPr="007E4FF5">
        <w:rPr>
          <w:rFonts w:eastAsia="Arial" w:cs="Arial"/>
          <w:color w:val="auto"/>
          <w:sz w:val="18"/>
          <w:szCs w:val="18"/>
          <w:lang w:eastAsia="es-ES"/>
        </w:rPr>
        <w:t xml:space="preserve"> </w:t>
      </w:r>
      <w:r w:rsidRPr="007E4FF5">
        <w:rPr>
          <w:rFonts w:cs="Arial"/>
          <w:color w:val="auto"/>
          <w:sz w:val="18"/>
          <w:szCs w:val="18"/>
          <w:lang w:eastAsia="es-ES"/>
        </w:rPr>
        <w:t>reserva</w:t>
      </w:r>
      <w:r w:rsidRPr="007E4FF5">
        <w:rPr>
          <w:rFonts w:eastAsia="Arial" w:cs="Arial"/>
          <w:color w:val="auto"/>
          <w:sz w:val="18"/>
          <w:szCs w:val="18"/>
          <w:lang w:eastAsia="es-ES"/>
        </w:rPr>
        <w:t xml:space="preserve"> </w:t>
      </w:r>
      <w:r w:rsidRPr="007E4FF5">
        <w:rPr>
          <w:rFonts w:cs="Arial"/>
          <w:color w:val="auto"/>
          <w:sz w:val="18"/>
          <w:szCs w:val="18"/>
          <w:lang w:eastAsia="es-ES"/>
        </w:rPr>
        <w:t>el</w:t>
      </w:r>
      <w:r w:rsidRPr="007E4FF5">
        <w:rPr>
          <w:rFonts w:eastAsia="Arial" w:cs="Arial"/>
          <w:color w:val="auto"/>
          <w:sz w:val="18"/>
          <w:szCs w:val="18"/>
          <w:lang w:eastAsia="es-ES"/>
        </w:rPr>
        <w:t xml:space="preserve"> </w:t>
      </w:r>
      <w:r w:rsidRPr="007E4FF5">
        <w:rPr>
          <w:rFonts w:cs="Arial"/>
          <w:color w:val="auto"/>
          <w:sz w:val="18"/>
          <w:szCs w:val="18"/>
          <w:lang w:eastAsia="es-ES"/>
        </w:rPr>
        <w:t>derecho</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verificar</w:t>
      </w:r>
      <w:r w:rsidRPr="007E4FF5">
        <w:rPr>
          <w:rFonts w:eastAsia="Arial" w:cs="Arial"/>
          <w:color w:val="auto"/>
          <w:sz w:val="18"/>
          <w:szCs w:val="18"/>
          <w:lang w:eastAsia="es-ES"/>
        </w:rPr>
        <w:t xml:space="preserve"> </w:t>
      </w:r>
      <w:r w:rsidRPr="007E4FF5">
        <w:rPr>
          <w:rFonts w:cs="Arial"/>
          <w:color w:val="auto"/>
          <w:sz w:val="18"/>
          <w:szCs w:val="18"/>
          <w:lang w:eastAsia="es-ES"/>
        </w:rPr>
        <w:t>integralmente</w:t>
      </w:r>
      <w:r w:rsidRPr="007E4FF5">
        <w:rPr>
          <w:rFonts w:eastAsia="Arial" w:cs="Arial"/>
          <w:color w:val="auto"/>
          <w:sz w:val="18"/>
          <w:szCs w:val="18"/>
          <w:lang w:eastAsia="es-ES"/>
        </w:rPr>
        <w:t xml:space="preserve"> </w:t>
      </w:r>
      <w:r w:rsidRPr="007E4FF5">
        <w:rPr>
          <w:rFonts w:cs="Arial"/>
          <w:color w:val="auto"/>
          <w:sz w:val="18"/>
          <w:szCs w:val="18"/>
          <w:lang w:eastAsia="es-ES"/>
        </w:rPr>
        <w:t>la</w:t>
      </w:r>
      <w:r w:rsidRPr="007E4FF5">
        <w:rPr>
          <w:rFonts w:eastAsia="Arial" w:cs="Arial"/>
          <w:color w:val="auto"/>
          <w:sz w:val="18"/>
          <w:szCs w:val="18"/>
          <w:lang w:eastAsia="es-ES"/>
        </w:rPr>
        <w:t xml:space="preserve"> </w:t>
      </w:r>
      <w:r w:rsidRPr="007E4FF5">
        <w:rPr>
          <w:rFonts w:cs="Arial"/>
          <w:color w:val="auto"/>
          <w:sz w:val="18"/>
          <w:szCs w:val="18"/>
          <w:lang w:eastAsia="es-ES"/>
        </w:rPr>
        <w:t>información</w:t>
      </w:r>
      <w:r w:rsidRPr="007E4FF5">
        <w:rPr>
          <w:rFonts w:eastAsia="Arial" w:cs="Arial"/>
          <w:color w:val="auto"/>
          <w:sz w:val="18"/>
          <w:szCs w:val="18"/>
          <w:lang w:eastAsia="es-ES"/>
        </w:rPr>
        <w:t xml:space="preserve"> </w:t>
      </w:r>
      <w:r w:rsidRPr="007E4FF5">
        <w:rPr>
          <w:rFonts w:cs="Arial"/>
          <w:color w:val="auto"/>
          <w:sz w:val="18"/>
          <w:szCs w:val="18"/>
          <w:lang w:eastAsia="es-ES"/>
        </w:rPr>
        <w:t>aportada</w:t>
      </w:r>
      <w:r w:rsidRPr="007E4FF5">
        <w:rPr>
          <w:rFonts w:eastAsia="Arial" w:cs="Arial"/>
          <w:color w:val="auto"/>
          <w:sz w:val="18"/>
          <w:szCs w:val="18"/>
          <w:lang w:eastAsia="es-ES"/>
        </w:rPr>
        <w:t xml:space="preserve"> </w:t>
      </w:r>
      <w:r w:rsidRPr="007E4FF5">
        <w:rPr>
          <w:rFonts w:cs="Arial"/>
          <w:color w:val="auto"/>
          <w:sz w:val="18"/>
          <w:szCs w:val="18"/>
          <w:lang w:eastAsia="es-ES"/>
        </w:rPr>
        <w:t>por</w:t>
      </w:r>
      <w:r w:rsidRPr="007E4FF5">
        <w:rPr>
          <w:rFonts w:eastAsia="Arial" w:cs="Arial"/>
          <w:color w:val="auto"/>
          <w:sz w:val="18"/>
          <w:szCs w:val="18"/>
          <w:lang w:eastAsia="es-ES"/>
        </w:rPr>
        <w:t xml:space="preserve"> </w:t>
      </w:r>
      <w:r w:rsidRPr="007E4FF5">
        <w:rPr>
          <w:rFonts w:cs="Arial"/>
          <w:color w:val="auto"/>
          <w:sz w:val="18"/>
          <w:szCs w:val="18"/>
          <w:lang w:eastAsia="es-ES"/>
        </w:rPr>
        <w:t>el</w:t>
      </w:r>
      <w:r w:rsidRPr="007E4FF5">
        <w:rPr>
          <w:rFonts w:eastAsia="Arial" w:cs="Arial"/>
          <w:color w:val="auto"/>
          <w:sz w:val="18"/>
          <w:szCs w:val="18"/>
          <w:lang w:eastAsia="es-ES"/>
        </w:rPr>
        <w:t xml:space="preserve"> </w:t>
      </w:r>
      <w:r w:rsidRPr="007E4FF5">
        <w:rPr>
          <w:rFonts w:cs="Arial"/>
          <w:color w:val="auto"/>
          <w:sz w:val="18"/>
          <w:szCs w:val="18"/>
          <w:lang w:eastAsia="es-ES"/>
        </w:rPr>
        <w:t>proponente. Para esto, puede acudir</w:t>
      </w:r>
      <w:r w:rsidRPr="007E4FF5">
        <w:rPr>
          <w:rFonts w:eastAsia="Arial" w:cs="Arial"/>
          <w:color w:val="auto"/>
          <w:sz w:val="18"/>
          <w:szCs w:val="18"/>
          <w:lang w:eastAsia="es-ES"/>
        </w:rPr>
        <w:t xml:space="preserve"> </w:t>
      </w:r>
      <w:r w:rsidRPr="007E4FF5">
        <w:rPr>
          <w:rFonts w:cs="Arial"/>
          <w:color w:val="auto"/>
          <w:sz w:val="18"/>
          <w:szCs w:val="18"/>
          <w:lang w:eastAsia="es-ES"/>
        </w:rPr>
        <w:t>a</w:t>
      </w:r>
      <w:r w:rsidRPr="007E4FF5">
        <w:rPr>
          <w:rFonts w:eastAsia="Arial" w:cs="Arial"/>
          <w:color w:val="auto"/>
          <w:sz w:val="18"/>
          <w:szCs w:val="18"/>
          <w:lang w:eastAsia="es-ES"/>
        </w:rPr>
        <w:t xml:space="preserve"> </w:t>
      </w:r>
      <w:r w:rsidRPr="007E4FF5">
        <w:rPr>
          <w:rFonts w:cs="Arial"/>
          <w:color w:val="auto"/>
          <w:sz w:val="18"/>
          <w:szCs w:val="18"/>
          <w:lang w:eastAsia="es-ES"/>
        </w:rPr>
        <w:t>las</w:t>
      </w:r>
      <w:r w:rsidRPr="007E4FF5">
        <w:rPr>
          <w:rFonts w:eastAsia="Arial" w:cs="Arial"/>
          <w:color w:val="auto"/>
          <w:sz w:val="18"/>
          <w:szCs w:val="18"/>
          <w:lang w:eastAsia="es-ES"/>
        </w:rPr>
        <w:t xml:space="preserve"> </w:t>
      </w:r>
      <w:r w:rsidRPr="007E4FF5">
        <w:rPr>
          <w:rFonts w:cs="Arial"/>
          <w:color w:val="auto"/>
          <w:sz w:val="18"/>
          <w:szCs w:val="18"/>
          <w:lang w:eastAsia="es-ES"/>
        </w:rPr>
        <w:t>autoridades,</w:t>
      </w:r>
      <w:r w:rsidRPr="007E4FF5">
        <w:rPr>
          <w:rFonts w:eastAsia="Arial" w:cs="Arial"/>
          <w:color w:val="auto"/>
          <w:sz w:val="18"/>
          <w:szCs w:val="18"/>
          <w:lang w:eastAsia="es-ES"/>
        </w:rPr>
        <w:t xml:space="preserve"> </w:t>
      </w:r>
      <w:r w:rsidRPr="007E4FF5">
        <w:rPr>
          <w:rFonts w:cs="Arial"/>
          <w:color w:val="auto"/>
          <w:sz w:val="18"/>
          <w:szCs w:val="18"/>
          <w:lang w:eastAsia="es-ES"/>
        </w:rPr>
        <w:t>personas,</w:t>
      </w:r>
      <w:r w:rsidRPr="007E4FF5">
        <w:rPr>
          <w:rFonts w:eastAsia="Arial" w:cs="Arial"/>
          <w:color w:val="auto"/>
          <w:sz w:val="18"/>
          <w:szCs w:val="18"/>
          <w:lang w:eastAsia="es-ES"/>
        </w:rPr>
        <w:t xml:space="preserve"> </w:t>
      </w:r>
      <w:r w:rsidRPr="007E4FF5">
        <w:rPr>
          <w:rFonts w:cs="Arial"/>
          <w:color w:val="auto"/>
          <w:sz w:val="18"/>
          <w:szCs w:val="18"/>
          <w:lang w:eastAsia="es-ES"/>
        </w:rPr>
        <w:t>empresas</w:t>
      </w:r>
      <w:r w:rsidRPr="007E4FF5">
        <w:rPr>
          <w:rFonts w:eastAsia="Arial" w:cs="Arial"/>
          <w:color w:val="auto"/>
          <w:sz w:val="18"/>
          <w:szCs w:val="18"/>
          <w:lang w:eastAsia="es-ES"/>
        </w:rPr>
        <w:t xml:space="preserve"> </w:t>
      </w:r>
      <w:r w:rsidRPr="007E4FF5">
        <w:rPr>
          <w:rFonts w:cs="Arial"/>
          <w:color w:val="auto"/>
          <w:sz w:val="18"/>
          <w:szCs w:val="18"/>
          <w:lang w:eastAsia="es-ES"/>
        </w:rPr>
        <w:t>o</w:t>
      </w:r>
      <w:r w:rsidRPr="007E4FF5">
        <w:rPr>
          <w:rFonts w:eastAsia="Arial" w:cs="Arial"/>
          <w:color w:val="auto"/>
          <w:sz w:val="18"/>
          <w:szCs w:val="18"/>
          <w:lang w:eastAsia="es-ES"/>
        </w:rPr>
        <w:t xml:space="preserve"> </w:t>
      </w:r>
      <w:r w:rsidRPr="007E4FF5">
        <w:rPr>
          <w:rFonts w:cs="Arial"/>
          <w:color w:val="auto"/>
          <w:sz w:val="18"/>
          <w:szCs w:val="18"/>
          <w:lang w:eastAsia="es-ES"/>
        </w:rPr>
        <w:t>entidades</w:t>
      </w:r>
      <w:r w:rsidRPr="007E4FF5">
        <w:rPr>
          <w:rFonts w:eastAsia="Arial" w:cs="Arial"/>
          <w:color w:val="auto"/>
          <w:sz w:val="18"/>
          <w:szCs w:val="18"/>
          <w:lang w:eastAsia="es-ES"/>
        </w:rPr>
        <w:t xml:space="preserve">   </w:t>
      </w:r>
      <w:r w:rsidRPr="007E4FF5">
        <w:rPr>
          <w:rFonts w:cs="Arial"/>
          <w:color w:val="auto"/>
          <w:sz w:val="18"/>
          <w:szCs w:val="18"/>
          <w:lang w:eastAsia="es-ES"/>
        </w:rPr>
        <w:t>respectivas</w:t>
      </w:r>
      <w:r w:rsidRPr="007E4FF5">
        <w:rPr>
          <w:rFonts w:eastAsia="Arial" w:cs="Arial"/>
          <w:color w:val="auto"/>
          <w:sz w:val="18"/>
          <w:szCs w:val="18"/>
          <w:lang w:eastAsia="es-ES"/>
        </w:rPr>
        <w:t xml:space="preserve">. </w:t>
      </w:r>
    </w:p>
    <w:p w14:paraId="10D78723" w14:textId="77777777" w:rsidR="004E21FC" w:rsidRPr="007E4FF5" w:rsidRDefault="004E21FC" w:rsidP="004E21FC">
      <w:pPr>
        <w:spacing w:line="276" w:lineRule="auto"/>
        <w:jc w:val="both"/>
        <w:rPr>
          <w:rFonts w:cs="Arial"/>
          <w:color w:val="auto"/>
          <w:sz w:val="18"/>
          <w:szCs w:val="18"/>
          <w:lang w:eastAsia="es-ES"/>
        </w:rPr>
      </w:pPr>
      <w:r w:rsidRPr="007E4FF5">
        <w:rPr>
          <w:rFonts w:cs="Arial"/>
          <w:color w:val="auto"/>
          <w:sz w:val="18"/>
          <w:szCs w:val="18"/>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7E4FF5" w:rsidRDefault="004E21FC" w:rsidP="0004730E">
      <w:pPr>
        <w:spacing w:line="276" w:lineRule="auto"/>
        <w:jc w:val="both"/>
        <w:rPr>
          <w:rFonts w:cs="Arial"/>
          <w:color w:val="auto"/>
          <w:sz w:val="18"/>
          <w:szCs w:val="18"/>
          <w:lang w:eastAsia="es-ES"/>
        </w:rPr>
      </w:pPr>
      <w:r w:rsidRPr="007E4FF5">
        <w:rPr>
          <w:rFonts w:cs="Arial"/>
          <w:color w:val="auto"/>
          <w:sz w:val="18"/>
          <w:szCs w:val="18"/>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73577498" w14:textId="77777777" w:rsidR="0080700D" w:rsidRPr="007E4FF5" w:rsidRDefault="0080700D" w:rsidP="0004730E">
      <w:pPr>
        <w:spacing w:line="276" w:lineRule="auto"/>
        <w:jc w:val="both"/>
        <w:rPr>
          <w:rFonts w:cs="Arial"/>
          <w:color w:val="auto"/>
          <w:sz w:val="18"/>
          <w:szCs w:val="18"/>
          <w:lang w:eastAsia="es-ES"/>
        </w:rPr>
      </w:pPr>
    </w:p>
    <w:p w14:paraId="56C2EDBD" w14:textId="440CBAA5" w:rsidR="004359B3" w:rsidRPr="007E4FF5" w:rsidRDefault="004359B3" w:rsidP="00B743A4">
      <w:pPr>
        <w:pStyle w:val="Capitulo1"/>
        <w:numPr>
          <w:ilvl w:val="1"/>
          <w:numId w:val="48"/>
        </w:numPr>
        <w:tabs>
          <w:tab w:val="left" w:pos="993"/>
        </w:tabs>
        <w:ind w:left="0" w:firstLine="0"/>
        <w:rPr>
          <w:color w:val="auto"/>
          <w:sz w:val="18"/>
          <w:szCs w:val="18"/>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7E4FF5">
        <w:rPr>
          <w:color w:val="auto"/>
          <w:sz w:val="18"/>
          <w:szCs w:val="18"/>
        </w:rPr>
        <w:t>INFORMACIÓN</w:t>
      </w:r>
      <w:r w:rsidR="002644ED" w:rsidRPr="007E4FF5">
        <w:rPr>
          <w:color w:val="auto"/>
          <w:sz w:val="18"/>
          <w:szCs w:val="18"/>
        </w:rPr>
        <w:t xml:space="preserve"> </w:t>
      </w:r>
      <w:r w:rsidRPr="007E4FF5">
        <w:rPr>
          <w:color w:val="auto"/>
          <w:sz w:val="18"/>
          <w:szCs w:val="18"/>
        </w:rPr>
        <w:t>RESERVADA</w:t>
      </w:r>
      <w:bookmarkEnd w:id="118"/>
      <w:bookmarkEnd w:id="119"/>
      <w:bookmarkEnd w:id="120"/>
      <w:bookmarkEnd w:id="121"/>
      <w:bookmarkEnd w:id="122"/>
      <w:bookmarkEnd w:id="123"/>
      <w:bookmarkEnd w:id="124"/>
      <w:bookmarkEnd w:id="125"/>
      <w:bookmarkEnd w:id="126"/>
    </w:p>
    <w:p w14:paraId="2AE4FE30" w14:textId="1A323201" w:rsidR="004E21FC" w:rsidRPr="007E4FF5" w:rsidRDefault="002D222B" w:rsidP="004E21FC">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Si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dentro</w:t>
      </w:r>
      <w:r w:rsidR="002644ED" w:rsidRPr="007E4FF5">
        <w:rPr>
          <w:rFonts w:ascii="Arial" w:eastAsia="Arial" w:hAnsi="Arial" w:cs="Arial"/>
          <w:color w:val="auto"/>
          <w:sz w:val="18"/>
          <w:szCs w:val="18"/>
          <w:lang w:val="es-CO"/>
        </w:rPr>
        <w:t xml:space="preserve"> </w:t>
      </w:r>
      <w:r w:rsidR="00090D92" w:rsidRPr="007E4FF5">
        <w:rPr>
          <w:rFonts w:ascii="Arial" w:eastAsia="Arial" w:hAnsi="Arial" w:cs="Arial"/>
          <w:color w:val="auto"/>
          <w:sz w:val="18"/>
          <w:szCs w:val="18"/>
          <w:lang w:val="es-CO"/>
        </w:rPr>
        <w:t xml:space="preserve">de la propuesta </w:t>
      </w:r>
      <w:r w:rsidR="004E21FC" w:rsidRPr="007E4FF5">
        <w:rPr>
          <w:rFonts w:ascii="Arial" w:eastAsia="Arial" w:hAnsi="Arial" w:cs="Arial"/>
          <w:color w:val="auto"/>
          <w:sz w:val="18"/>
          <w:szCs w:val="18"/>
          <w:lang w:val="es-CO"/>
        </w:rPr>
        <w:t xml:space="preserve">el proponente incluye información que conforme a la ley colombiana tiene el carácter de información reservada, este </w:t>
      </w:r>
      <w:r w:rsidR="00956EF8" w:rsidRPr="007E4FF5">
        <w:rPr>
          <w:rFonts w:ascii="Arial" w:eastAsia="Arial" w:hAnsi="Arial" w:cs="Arial"/>
          <w:color w:val="auto"/>
          <w:sz w:val="18"/>
          <w:szCs w:val="18"/>
          <w:lang w:val="es-CO"/>
        </w:rPr>
        <w:t xml:space="preserve">debe manifestar esta circunstancia con </w:t>
      </w:r>
      <w:r w:rsidR="004053DB" w:rsidRPr="007E4FF5">
        <w:rPr>
          <w:rFonts w:ascii="Arial" w:eastAsia="Arial" w:hAnsi="Arial" w:cs="Arial"/>
          <w:color w:val="auto"/>
          <w:sz w:val="18"/>
          <w:szCs w:val="18"/>
          <w:lang w:val="es-CO"/>
        </w:rPr>
        <w:t xml:space="preserve">absoluta </w:t>
      </w:r>
      <w:r w:rsidR="00956EF8" w:rsidRPr="007E4FF5">
        <w:rPr>
          <w:rFonts w:ascii="Arial" w:eastAsia="Arial" w:hAnsi="Arial" w:cs="Arial"/>
          <w:color w:val="auto"/>
          <w:sz w:val="18"/>
          <w:szCs w:val="18"/>
          <w:lang w:val="es-CO"/>
        </w:rPr>
        <w:t>claridad y precisión en el Formato 1 – Carta de Presentación de la Oferta</w:t>
      </w:r>
      <w:r w:rsidR="004E21FC" w:rsidRPr="007E4FF5">
        <w:rPr>
          <w:rFonts w:ascii="Arial" w:eastAsia="Arial" w:hAnsi="Arial" w:cs="Arial"/>
          <w:color w:val="auto"/>
          <w:sz w:val="18"/>
          <w:szCs w:val="18"/>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7E4FF5" w:rsidRDefault="004E21FC" w:rsidP="004E21FC">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7E4FF5">
        <w:rPr>
          <w:rFonts w:ascii="Arial" w:eastAsia="Arial" w:hAnsi="Arial" w:cs="Arial"/>
          <w:color w:val="auto"/>
          <w:sz w:val="18"/>
          <w:szCs w:val="18"/>
          <w:lang w:val="es-CO"/>
        </w:rPr>
        <w:t xml:space="preserve"> </w:t>
      </w:r>
    </w:p>
    <w:p w14:paraId="7602BFEB" w14:textId="0CDE0418" w:rsidR="00600F91" w:rsidRPr="007E4FF5" w:rsidRDefault="00600F91" w:rsidP="00B743A4">
      <w:pPr>
        <w:pStyle w:val="Capitulo1"/>
        <w:numPr>
          <w:ilvl w:val="1"/>
          <w:numId w:val="48"/>
        </w:numPr>
        <w:tabs>
          <w:tab w:val="left" w:pos="993"/>
        </w:tabs>
        <w:ind w:left="0" w:firstLine="0"/>
        <w:rPr>
          <w:color w:val="auto"/>
          <w:sz w:val="18"/>
          <w:szCs w:val="18"/>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7E4FF5">
        <w:rPr>
          <w:color w:val="auto"/>
          <w:sz w:val="18"/>
          <w:szCs w:val="18"/>
        </w:rPr>
        <w:t>MONEDA</w:t>
      </w:r>
      <w:bookmarkEnd w:id="127"/>
      <w:bookmarkEnd w:id="128"/>
      <w:r w:rsidR="002644ED" w:rsidRPr="007E4FF5">
        <w:rPr>
          <w:color w:val="auto"/>
          <w:sz w:val="18"/>
          <w:szCs w:val="18"/>
        </w:rPr>
        <w:t xml:space="preserve"> </w:t>
      </w:r>
      <w:bookmarkEnd w:id="129"/>
      <w:bookmarkEnd w:id="130"/>
      <w:bookmarkEnd w:id="131"/>
      <w:bookmarkEnd w:id="132"/>
      <w:bookmarkEnd w:id="133"/>
      <w:bookmarkEnd w:id="134"/>
      <w:bookmarkEnd w:id="135"/>
    </w:p>
    <w:p w14:paraId="6FCBA595" w14:textId="4ECBE5B4" w:rsidR="00B46AA5" w:rsidRPr="007E4FF5" w:rsidRDefault="00B46AA5" w:rsidP="00B743A4">
      <w:pPr>
        <w:pStyle w:val="InviasNormal"/>
        <w:numPr>
          <w:ilvl w:val="0"/>
          <w:numId w:val="29"/>
        </w:numPr>
        <w:rPr>
          <w:rFonts w:ascii="Arial" w:eastAsia="Arial" w:hAnsi="Arial" w:cs="Arial"/>
          <w:b/>
          <w:color w:val="auto"/>
          <w:sz w:val="18"/>
          <w:szCs w:val="18"/>
          <w:lang w:val="es-CO"/>
        </w:rPr>
      </w:pPr>
      <w:r w:rsidRPr="007E4FF5">
        <w:rPr>
          <w:rFonts w:ascii="Arial" w:eastAsia="Arial" w:hAnsi="Arial" w:cs="Arial"/>
          <w:b/>
          <w:color w:val="auto"/>
          <w:sz w:val="18"/>
          <w:szCs w:val="18"/>
          <w:lang w:val="es-CO"/>
        </w:rPr>
        <w:t xml:space="preserve">Monedas Extranjeras </w:t>
      </w:r>
    </w:p>
    <w:p w14:paraId="090B9CE8" w14:textId="3E69479F" w:rsidR="004E21FC" w:rsidRPr="007E4FF5" w:rsidRDefault="004E21FC" w:rsidP="004E21FC">
      <w:pPr>
        <w:pStyle w:val="InviasNormal"/>
        <w:spacing w:line="276" w:lineRule="auto"/>
        <w:rPr>
          <w:rFonts w:ascii="Arial" w:eastAsia="Arial" w:hAnsi="Arial" w:cs="Arial"/>
          <w:color w:val="auto"/>
          <w:sz w:val="18"/>
          <w:szCs w:val="18"/>
        </w:rPr>
      </w:pPr>
      <w:r w:rsidRPr="007E4FF5">
        <w:rPr>
          <w:rFonts w:ascii="Arial" w:eastAsia="Arial" w:hAnsi="Arial" w:cs="Arial"/>
          <w:color w:val="auto"/>
          <w:sz w:val="18"/>
          <w:szCs w:val="18"/>
          <w:lang w:val="es-CO"/>
        </w:rPr>
        <w:t>Los valores de los documentos aportados en la propuesta</w:t>
      </w:r>
      <w:r w:rsidRPr="007E4FF5">
        <w:rPr>
          <w:rFonts w:ascii="Arial" w:eastAsia="Arial" w:hAnsi="Arial" w:cs="Arial"/>
          <w:color w:val="auto"/>
          <w:sz w:val="18"/>
          <w:szCs w:val="18"/>
        </w:rPr>
        <w:t xml:space="preserve"> debe</w:t>
      </w:r>
      <w:r w:rsidRPr="007E4FF5">
        <w:rPr>
          <w:rFonts w:ascii="Arial" w:eastAsia="Arial" w:hAnsi="Arial" w:cs="Arial"/>
          <w:color w:val="auto"/>
          <w:sz w:val="18"/>
          <w:szCs w:val="18"/>
          <w:lang w:val="es-CO"/>
        </w:rPr>
        <w:t>n</w:t>
      </w:r>
      <w:r w:rsidRPr="007E4FF5">
        <w:rPr>
          <w:rFonts w:ascii="Arial" w:eastAsia="Arial" w:hAnsi="Arial" w:cs="Arial"/>
          <w:color w:val="auto"/>
          <w:sz w:val="18"/>
          <w:szCs w:val="18"/>
        </w:rPr>
        <w:t xml:space="preserve"> presenta</w:t>
      </w:r>
      <w:r w:rsidRPr="007E4FF5">
        <w:rPr>
          <w:rFonts w:ascii="Arial" w:eastAsia="Arial" w:hAnsi="Arial" w:cs="Arial"/>
          <w:color w:val="auto"/>
          <w:sz w:val="18"/>
          <w:szCs w:val="18"/>
          <w:lang w:val="es-CO"/>
        </w:rPr>
        <w:t xml:space="preserve">rse </w:t>
      </w:r>
      <w:r w:rsidRPr="007E4FF5">
        <w:rPr>
          <w:rFonts w:ascii="Arial" w:eastAsia="Arial" w:hAnsi="Arial" w:cs="Arial"/>
          <w:color w:val="auto"/>
          <w:sz w:val="18"/>
          <w:szCs w:val="18"/>
        </w:rPr>
        <w:t xml:space="preserve">en </w:t>
      </w:r>
      <w:r w:rsidR="00E764BB"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 xml:space="preserve">esos </w:t>
      </w:r>
      <w:r w:rsidR="00E764BB"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olombianos. Cuando</w:t>
      </w:r>
      <w:r w:rsidRPr="007E4FF5">
        <w:rPr>
          <w:rFonts w:ascii="Arial" w:eastAsia="Arial" w:hAnsi="Arial" w:cs="Arial"/>
          <w:color w:val="auto"/>
          <w:sz w:val="18"/>
          <w:szCs w:val="18"/>
        </w:rPr>
        <w:t xml:space="preserve"> </w:t>
      </w:r>
      <w:r w:rsidRPr="007E4FF5">
        <w:rPr>
          <w:rFonts w:ascii="Arial" w:eastAsia="Arial" w:hAnsi="Arial" w:cs="Arial"/>
          <w:color w:val="auto"/>
          <w:sz w:val="18"/>
          <w:szCs w:val="18"/>
          <w:lang w:val="es-CO"/>
        </w:rPr>
        <w:t>un</w:t>
      </w:r>
      <w:r w:rsidRPr="007E4FF5">
        <w:rPr>
          <w:rFonts w:ascii="Arial" w:eastAsia="Arial" w:hAnsi="Arial" w:cs="Arial"/>
          <w:color w:val="auto"/>
          <w:sz w:val="18"/>
          <w:szCs w:val="18"/>
        </w:rPr>
        <w:t xml:space="preserve"> valor </w:t>
      </w:r>
      <w:r w:rsidRPr="007E4FF5">
        <w:rPr>
          <w:rFonts w:ascii="Arial" w:eastAsia="Arial" w:hAnsi="Arial" w:cs="Arial"/>
          <w:color w:val="auto"/>
          <w:sz w:val="18"/>
          <w:szCs w:val="18"/>
          <w:lang w:val="es-CO"/>
        </w:rPr>
        <w:t>se</w:t>
      </w:r>
      <w:r w:rsidRPr="007E4FF5">
        <w:rPr>
          <w:rFonts w:ascii="Arial" w:eastAsia="Arial" w:hAnsi="Arial" w:cs="Arial"/>
          <w:color w:val="auto"/>
          <w:sz w:val="18"/>
          <w:szCs w:val="18"/>
        </w:rPr>
        <w:t xml:space="preserve"> expres</w:t>
      </w:r>
      <w:r w:rsidRPr="007E4FF5">
        <w:rPr>
          <w:rFonts w:ascii="Arial" w:eastAsia="Arial" w:hAnsi="Arial" w:cs="Arial"/>
          <w:color w:val="auto"/>
          <w:sz w:val="18"/>
          <w:szCs w:val="18"/>
          <w:lang w:val="es-CO"/>
        </w:rPr>
        <w:t>e</w:t>
      </w:r>
      <w:r w:rsidRPr="007E4FF5">
        <w:rPr>
          <w:rFonts w:ascii="Arial" w:eastAsia="Arial" w:hAnsi="Arial" w:cs="Arial"/>
          <w:color w:val="auto"/>
          <w:sz w:val="18"/>
          <w:szCs w:val="18"/>
        </w:rPr>
        <w:t xml:space="preserve"> en moneda extranjera debe convertirse </w:t>
      </w:r>
      <w:r w:rsidRPr="007E4FF5">
        <w:rPr>
          <w:rFonts w:ascii="Arial" w:eastAsia="Arial" w:hAnsi="Arial" w:cs="Arial"/>
          <w:color w:val="auto"/>
          <w:sz w:val="18"/>
          <w:szCs w:val="18"/>
          <w:lang w:val="es-CO"/>
        </w:rPr>
        <w:t xml:space="preserve">a </w:t>
      </w:r>
      <w:r w:rsidR="00E764BB" w:rsidRPr="007E4FF5">
        <w:rPr>
          <w:rFonts w:ascii="Arial" w:eastAsia="Arial" w:hAnsi="Arial" w:cs="Arial"/>
          <w:color w:val="auto"/>
          <w:sz w:val="18"/>
          <w:szCs w:val="18"/>
          <w:lang w:val="es-CO"/>
        </w:rPr>
        <w:t>p</w:t>
      </w:r>
      <w:r w:rsidRPr="007E4FF5">
        <w:rPr>
          <w:rFonts w:ascii="Arial" w:eastAsia="Arial" w:hAnsi="Arial" w:cs="Arial"/>
          <w:color w:val="auto"/>
          <w:sz w:val="18"/>
          <w:szCs w:val="18"/>
        </w:rPr>
        <w:t xml:space="preserve">esos </w:t>
      </w:r>
      <w:r w:rsidR="00E764BB" w:rsidRPr="007E4FF5">
        <w:rPr>
          <w:rFonts w:ascii="Arial" w:eastAsia="Arial" w:hAnsi="Arial" w:cs="Arial"/>
          <w:color w:val="auto"/>
          <w:sz w:val="18"/>
          <w:szCs w:val="18"/>
          <w:lang w:val="es-CO"/>
        </w:rPr>
        <w:t>c</w:t>
      </w:r>
      <w:proofErr w:type="spellStart"/>
      <w:r w:rsidRPr="007E4FF5">
        <w:rPr>
          <w:rFonts w:ascii="Arial" w:eastAsia="Arial" w:hAnsi="Arial" w:cs="Arial"/>
          <w:color w:val="auto"/>
          <w:sz w:val="18"/>
          <w:szCs w:val="18"/>
        </w:rPr>
        <w:t>olombianos</w:t>
      </w:r>
      <w:proofErr w:type="spellEnd"/>
      <w:r w:rsidRPr="007E4FF5">
        <w:rPr>
          <w:rFonts w:ascii="Arial" w:eastAsia="Arial" w:hAnsi="Arial" w:cs="Arial"/>
          <w:color w:val="auto"/>
          <w:sz w:val="18"/>
          <w:szCs w:val="18"/>
        </w:rPr>
        <w:t xml:space="preserve"> </w:t>
      </w:r>
      <w:r w:rsidRPr="007E4FF5">
        <w:rPr>
          <w:rFonts w:ascii="Arial" w:eastAsia="Arial" w:hAnsi="Arial" w:cs="Arial"/>
          <w:color w:val="auto"/>
          <w:sz w:val="18"/>
          <w:szCs w:val="18"/>
          <w:lang w:val="es-CO"/>
        </w:rPr>
        <w:t>teniendo en cuenta lo siguiente</w:t>
      </w:r>
      <w:r w:rsidRPr="007E4FF5">
        <w:rPr>
          <w:rFonts w:ascii="Arial" w:eastAsia="Arial" w:hAnsi="Arial" w:cs="Arial"/>
          <w:color w:val="auto"/>
          <w:sz w:val="18"/>
          <w:szCs w:val="18"/>
        </w:rPr>
        <w:t>:</w:t>
      </w:r>
    </w:p>
    <w:p w14:paraId="1D8F130D" w14:textId="22F4E039" w:rsidR="004E21FC" w:rsidRPr="007E4FF5" w:rsidRDefault="004E21FC" w:rsidP="00B743A4">
      <w:pPr>
        <w:pStyle w:val="Prrafodelista"/>
        <w:numPr>
          <w:ilvl w:val="0"/>
          <w:numId w:val="30"/>
        </w:numPr>
        <w:ind w:left="360"/>
        <w:jc w:val="both"/>
        <w:rPr>
          <w:rFonts w:ascii="Arial" w:eastAsia="Arial,Calibri" w:hAnsi="Arial" w:cs="Arial"/>
          <w:sz w:val="18"/>
          <w:szCs w:val="18"/>
          <w:lang w:eastAsia="es-CO"/>
        </w:rPr>
      </w:pPr>
      <w:r w:rsidRPr="007E4FF5">
        <w:rPr>
          <w:rFonts w:ascii="Arial" w:eastAsia="Arial" w:hAnsi="Arial" w:cs="Arial"/>
          <w:sz w:val="18"/>
          <w:szCs w:val="18"/>
          <w:lang w:eastAsia="es-CO"/>
        </w:rPr>
        <w:t>Si</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los valores de un contrato están</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expresados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originalmente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en</w:t>
      </w:r>
      <w:r w:rsidRPr="007E4FF5">
        <w:rPr>
          <w:rFonts w:ascii="Arial" w:eastAsia="Arial,Calibri" w:hAnsi="Arial" w:cs="Arial"/>
          <w:sz w:val="18"/>
          <w:szCs w:val="18"/>
          <w:lang w:eastAsia="es-CO"/>
        </w:rPr>
        <w:t xml:space="preserve"> </w:t>
      </w:r>
      <w:proofErr w:type="gramStart"/>
      <w:r w:rsidRPr="007E4FF5">
        <w:rPr>
          <w:rFonts w:ascii="Arial" w:eastAsia="Arial" w:hAnsi="Arial" w:cs="Arial"/>
          <w:sz w:val="18"/>
          <w:szCs w:val="18"/>
          <w:lang w:eastAsia="es-CO"/>
        </w:rPr>
        <w:t>Dólares</w:t>
      </w:r>
      <w:proofErr w:type="gramEnd"/>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Estados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Unidos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América,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valores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se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convertirán</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a</w:t>
      </w:r>
      <w:r w:rsidRPr="007E4FF5">
        <w:rPr>
          <w:rFonts w:ascii="Arial" w:eastAsia="Arial,Calibri" w:hAnsi="Arial" w:cs="Arial"/>
          <w:sz w:val="18"/>
          <w:szCs w:val="18"/>
          <w:lang w:eastAsia="es-CO"/>
        </w:rPr>
        <w:t xml:space="preserve"> </w:t>
      </w:r>
      <w:proofErr w:type="gramStart"/>
      <w:r w:rsidRPr="007E4FF5">
        <w:rPr>
          <w:rFonts w:ascii="Arial" w:eastAsia="Arial" w:hAnsi="Arial" w:cs="Arial"/>
          <w:sz w:val="18"/>
          <w:szCs w:val="18"/>
          <w:lang w:eastAsia="es-CO"/>
        </w:rPr>
        <w:t>Pesos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Colombianos</w:t>
      </w:r>
      <w:proofErr w:type="gramEnd"/>
      <w:r w:rsidRPr="007E4FF5">
        <w:rPr>
          <w:rFonts w:ascii="Arial" w:eastAsia="Arial" w:hAnsi="Arial" w:cs="Arial"/>
          <w:sz w:val="18"/>
          <w:szCs w:val="18"/>
          <w:lang w:eastAsia="es-CO"/>
        </w:rPr>
        <w:t>,</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 xml:space="preserve">utilizando el valor correspondiente al promedio </w:t>
      </w:r>
      <w:r w:rsidR="00335539" w:rsidRPr="007E4FF5">
        <w:rPr>
          <w:rFonts w:ascii="Arial" w:eastAsia="Arial" w:hAnsi="Arial" w:cs="Arial"/>
          <w:sz w:val="18"/>
          <w:szCs w:val="18"/>
          <w:lang w:eastAsia="es-CO"/>
        </w:rPr>
        <w:t>d</w:t>
      </w:r>
      <w:r w:rsidRPr="007E4FF5">
        <w:rPr>
          <w:rFonts w:ascii="Arial" w:eastAsia="Arial" w:hAnsi="Arial" w:cs="Arial"/>
          <w:sz w:val="18"/>
          <w:szCs w:val="18"/>
          <w:lang w:eastAsia="es-CO"/>
        </w:rPr>
        <w:t>e la TRM de la fecha de inicio del contrato y la TRM de la fecha de terminación del contrato. Para esto, el proponente deberá</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indicar</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tasa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representativa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del</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mercado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utilizada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para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conversión de cada contrato en el Formato 3 – Experiencia</w:t>
      </w:r>
      <w:r w:rsidRPr="007E4FF5">
        <w:rPr>
          <w:rFonts w:ascii="Arial" w:eastAsia="Arial,Calibri" w:hAnsi="Arial" w:cs="Arial"/>
          <w:sz w:val="18"/>
          <w:szCs w:val="18"/>
          <w:lang w:eastAsia="es-CO"/>
        </w:rPr>
        <w:t xml:space="preserve">; la TRM utilizada será la </w:t>
      </w:r>
      <w:r w:rsidRPr="007E4FF5">
        <w:rPr>
          <w:rFonts w:ascii="Arial" w:eastAsia="Arial" w:hAnsi="Arial" w:cs="Arial"/>
          <w:sz w:val="18"/>
          <w:szCs w:val="18"/>
          <w:lang w:eastAsia="es-CO"/>
        </w:rPr>
        <w:t>certificada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por</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 xml:space="preserve">la Superintendencia Financiera de Colombia. </w:t>
      </w:r>
    </w:p>
    <w:p w14:paraId="14DA97FE" w14:textId="10FE6B5B" w:rsidR="004E21FC" w:rsidRPr="007E4FF5" w:rsidRDefault="002C0532" w:rsidP="00A61F19">
      <w:pPr>
        <w:ind w:left="360"/>
        <w:jc w:val="both"/>
        <w:rPr>
          <w:rFonts w:eastAsia="Arial,Calibri" w:cs="Arial"/>
          <w:color w:val="auto"/>
          <w:sz w:val="18"/>
          <w:szCs w:val="18"/>
          <w:lang w:eastAsia="es-CO"/>
        </w:rPr>
      </w:pPr>
      <w:r w:rsidRPr="007E4FF5">
        <w:rPr>
          <w:rFonts w:cs="Arial"/>
          <w:b/>
          <w:color w:val="auto"/>
          <w:sz w:val="18"/>
          <w:szCs w:val="18"/>
          <w:lang w:val="es-MX"/>
        </w:rPr>
        <w:t>Nota</w:t>
      </w:r>
      <w:r w:rsidRPr="007E4FF5">
        <w:rPr>
          <w:rFonts w:cs="Arial"/>
          <w:color w:val="auto"/>
          <w:sz w:val="18"/>
          <w:szCs w:val="18"/>
          <w:lang w:val="es-MX"/>
        </w:rPr>
        <w:t>: En el caso de los proyectos de concesión ejecutados fuera del territorio nacional, la fecha de terminación será la que corresponda a la etapa de construcción y no de operación.</w:t>
      </w:r>
    </w:p>
    <w:p w14:paraId="21059C94" w14:textId="7A23C360" w:rsidR="004E21FC" w:rsidRPr="007E4FF5" w:rsidRDefault="004E21FC" w:rsidP="00B743A4">
      <w:pPr>
        <w:pStyle w:val="Prrafodelista"/>
        <w:numPr>
          <w:ilvl w:val="0"/>
          <w:numId w:val="30"/>
        </w:numPr>
        <w:ind w:left="360"/>
        <w:jc w:val="both"/>
        <w:rPr>
          <w:rFonts w:ascii="Arial" w:eastAsia="Arial,Calibri" w:hAnsi="Arial" w:cs="Arial"/>
          <w:sz w:val="18"/>
          <w:szCs w:val="18"/>
          <w:lang w:eastAsia="es-CO"/>
        </w:rPr>
      </w:pPr>
      <w:r w:rsidRPr="007E4FF5">
        <w:rPr>
          <w:rFonts w:ascii="Arial" w:eastAsia="Arial" w:hAnsi="Arial" w:cs="Arial"/>
          <w:sz w:val="18"/>
          <w:szCs w:val="18"/>
          <w:lang w:eastAsia="es-CO"/>
        </w:rPr>
        <w:t xml:space="preserve">Si los valores del contrato están expresados originalmente en una moneda diferente a </w:t>
      </w:r>
      <w:proofErr w:type="gramStart"/>
      <w:r w:rsidRPr="007E4FF5">
        <w:rPr>
          <w:rFonts w:ascii="Arial" w:eastAsia="Arial" w:hAnsi="Arial" w:cs="Arial"/>
          <w:sz w:val="18"/>
          <w:szCs w:val="18"/>
          <w:lang w:eastAsia="es-CO"/>
        </w:rPr>
        <w:t>Dólares</w:t>
      </w:r>
      <w:proofErr w:type="gramEnd"/>
      <w:r w:rsidRPr="007E4FF5">
        <w:rPr>
          <w:rFonts w:ascii="Arial" w:eastAsia="Arial" w:hAnsi="Arial" w:cs="Arial"/>
          <w:sz w:val="18"/>
          <w:szCs w:val="18"/>
          <w:lang w:eastAsia="es-CO"/>
        </w:rPr>
        <w:t xml:space="preserve"> de los Estados Unidos de América, estos deberán convertirse inicialmente a esta moneda, utilizando para ello el valor correspondiente al promedio </w:t>
      </w:r>
      <w:r w:rsidR="000F13F3" w:rsidRPr="007E4FF5">
        <w:rPr>
          <w:rFonts w:ascii="Arial" w:eastAsia="Arial" w:hAnsi="Arial" w:cs="Arial"/>
          <w:sz w:val="18"/>
          <w:szCs w:val="18"/>
          <w:lang w:eastAsia="es-CO"/>
        </w:rPr>
        <w:t xml:space="preserve">de </w:t>
      </w:r>
      <w:r w:rsidRPr="007E4FF5">
        <w:rPr>
          <w:rFonts w:ascii="Arial" w:eastAsia="Arial" w:hAnsi="Arial" w:cs="Arial"/>
          <w:sz w:val="18"/>
          <w:szCs w:val="18"/>
          <w:lang w:eastAsia="es-CO"/>
        </w:rPr>
        <w:t xml:space="preserve">la tasa de cambio de la fecha de inicio del contrato y la tasa de cambio de la fecha de terminación del contrato. Para tales efectos, se puede utilizar la información certificada por el Banco de la República. </w:t>
      </w:r>
      <w:r w:rsidRPr="007E4FF5">
        <w:rPr>
          <w:rFonts w:ascii="Arial" w:eastAsia="Arial" w:hAnsi="Arial" w:cs="Arial"/>
          <w:sz w:val="18"/>
          <w:szCs w:val="18"/>
          <w:highlight w:val="lightGray"/>
          <w:lang w:eastAsia="es-CO"/>
        </w:rPr>
        <w:t xml:space="preserve">[Para el cálculo se recomienda acudir </w:t>
      </w:r>
      <w:r w:rsidR="00471570" w:rsidRPr="007E4FF5">
        <w:rPr>
          <w:rFonts w:ascii="Arial" w:eastAsia="Arial" w:hAnsi="Arial" w:cs="Arial"/>
          <w:sz w:val="18"/>
          <w:szCs w:val="18"/>
          <w:shd w:val="clear" w:color="auto" w:fill="D9D9D9" w:themeFill="background1" w:themeFillShade="D9"/>
          <w:lang w:eastAsia="es-CO"/>
        </w:rPr>
        <w:t xml:space="preserve">a la siguiente página web: </w:t>
      </w:r>
      <w:hyperlink r:id="rId12" w:history="1">
        <w:r w:rsidR="00471570" w:rsidRPr="007E4FF5">
          <w:rPr>
            <w:rStyle w:val="Hipervnculo"/>
            <w:rFonts w:ascii="Arial" w:eastAsia="Arial" w:hAnsi="Arial" w:cs="Arial"/>
            <w:sz w:val="18"/>
            <w:szCs w:val="18"/>
            <w:shd w:val="clear" w:color="auto" w:fill="D9D9D9" w:themeFill="background1" w:themeFillShade="D9"/>
            <w:lang w:eastAsia="es-CO"/>
          </w:rPr>
          <w:t>https://www.oanda.com/currency-converter/es/</w:t>
        </w:r>
      </w:hyperlink>
      <w:r w:rsidRPr="007E4FF5">
        <w:rPr>
          <w:rStyle w:val="Hipervnculo"/>
          <w:rFonts w:ascii="Arial" w:hAnsi="Arial" w:cs="Arial"/>
          <w:color w:val="auto"/>
          <w:sz w:val="18"/>
          <w:szCs w:val="18"/>
          <w:highlight w:val="lightGray"/>
          <w:lang w:val="es-ES"/>
        </w:rPr>
        <w:t>]</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Hecho esto, se procederá en la forma señalada en el numeral anterior.</w:t>
      </w:r>
      <w:r w:rsidRPr="007E4FF5">
        <w:rPr>
          <w:rFonts w:ascii="Arial" w:eastAsia="Arial,Calibri" w:hAnsi="Arial" w:cs="Arial"/>
          <w:sz w:val="18"/>
          <w:szCs w:val="18"/>
          <w:lang w:eastAsia="es-CO"/>
        </w:rPr>
        <w:t xml:space="preserve"> </w:t>
      </w:r>
    </w:p>
    <w:p w14:paraId="6F54A12B" w14:textId="77777777" w:rsidR="004E21FC" w:rsidRPr="007E4FF5" w:rsidRDefault="004E21FC" w:rsidP="004E21FC">
      <w:pPr>
        <w:pStyle w:val="Prrafodelista"/>
        <w:rPr>
          <w:rFonts w:ascii="Arial" w:eastAsia="Arial,Calibri" w:hAnsi="Arial" w:cs="Arial"/>
          <w:sz w:val="18"/>
          <w:szCs w:val="18"/>
          <w:lang w:eastAsia="es-CO"/>
        </w:rPr>
      </w:pPr>
    </w:p>
    <w:p w14:paraId="1CB7F2CC" w14:textId="5E8818FD" w:rsidR="004E21FC" w:rsidRPr="007E4FF5" w:rsidRDefault="004E21FC" w:rsidP="00B743A4">
      <w:pPr>
        <w:pStyle w:val="Prrafodelista"/>
        <w:numPr>
          <w:ilvl w:val="0"/>
          <w:numId w:val="30"/>
        </w:numPr>
        <w:ind w:left="360"/>
        <w:jc w:val="both"/>
        <w:rPr>
          <w:rFonts w:ascii="Arial" w:eastAsia="Arial" w:hAnsi="Arial" w:cs="Arial"/>
          <w:sz w:val="18"/>
          <w:szCs w:val="18"/>
          <w:lang w:eastAsia="es-CO"/>
        </w:rPr>
      </w:pPr>
      <w:r w:rsidRPr="007E4FF5">
        <w:rPr>
          <w:rFonts w:ascii="Arial" w:eastAsia="Arial" w:hAnsi="Arial" w:cs="Arial"/>
          <w:sz w:val="18"/>
          <w:szCs w:val="18"/>
          <w:lang w:eastAsia="es-CO"/>
        </w:rPr>
        <w:t xml:space="preserve">Si los valores de los estados financieros están expresados originalmente en </w:t>
      </w:r>
      <w:proofErr w:type="gramStart"/>
      <w:r w:rsidRPr="007E4FF5">
        <w:rPr>
          <w:rFonts w:ascii="Arial" w:eastAsia="Arial" w:hAnsi="Arial" w:cs="Arial"/>
          <w:sz w:val="18"/>
          <w:szCs w:val="18"/>
          <w:lang w:eastAsia="es-CO"/>
        </w:rPr>
        <w:t>Dólares</w:t>
      </w:r>
      <w:proofErr w:type="gramEnd"/>
      <w:r w:rsidRPr="007E4FF5">
        <w:rPr>
          <w:rFonts w:ascii="Arial" w:eastAsia="Arial" w:hAnsi="Arial" w:cs="Arial"/>
          <w:sz w:val="18"/>
          <w:szCs w:val="18"/>
          <w:lang w:eastAsia="es-CO"/>
        </w:rPr>
        <w:t xml:space="preserve"> de los Estados Unidos de América, el proponente y la entidad tendrán en cuenta la tasa representativa del mercado vigente certificada por la Superintendencia Financiera de Colombia de la fecha de </w:t>
      </w:r>
      <w:r w:rsidR="007F7886" w:rsidRPr="007E4FF5">
        <w:rPr>
          <w:rFonts w:ascii="Arial" w:eastAsia="Arial" w:hAnsi="Arial" w:cs="Arial"/>
          <w:sz w:val="18"/>
          <w:szCs w:val="18"/>
          <w:lang w:eastAsia="es-CO"/>
        </w:rPr>
        <w:t>corte</w:t>
      </w:r>
      <w:r w:rsidRPr="007E4FF5">
        <w:rPr>
          <w:rFonts w:ascii="Arial" w:eastAsia="Arial" w:hAnsi="Arial" w:cs="Arial"/>
          <w:sz w:val="18"/>
          <w:szCs w:val="18"/>
          <w:lang w:eastAsia="es-CO"/>
        </w:rPr>
        <w:t xml:space="preserve"> de los estados financieros.</w:t>
      </w:r>
    </w:p>
    <w:p w14:paraId="57EA3F78" w14:textId="77777777" w:rsidR="004E21FC" w:rsidRPr="007E4FF5" w:rsidRDefault="004E21FC" w:rsidP="004E21FC">
      <w:pPr>
        <w:pStyle w:val="Prrafodelista"/>
        <w:jc w:val="both"/>
        <w:rPr>
          <w:rFonts w:ascii="Arial" w:eastAsia="Arial" w:hAnsi="Arial" w:cs="Arial"/>
          <w:sz w:val="18"/>
          <w:szCs w:val="18"/>
          <w:lang w:eastAsia="es-CO"/>
        </w:rPr>
      </w:pPr>
    </w:p>
    <w:p w14:paraId="5091C3BF" w14:textId="7E8F648F" w:rsidR="004E21FC" w:rsidRPr="007E4FF5" w:rsidRDefault="004E21FC" w:rsidP="00B743A4">
      <w:pPr>
        <w:pStyle w:val="Prrafodelista"/>
        <w:numPr>
          <w:ilvl w:val="0"/>
          <w:numId w:val="30"/>
        </w:numPr>
        <w:ind w:left="360"/>
        <w:jc w:val="both"/>
        <w:rPr>
          <w:rFonts w:ascii="Arial" w:eastAsia="Arial,Calibri" w:hAnsi="Arial" w:cs="Arial"/>
          <w:sz w:val="18"/>
          <w:szCs w:val="18"/>
          <w:lang w:eastAsia="es-CO"/>
        </w:rPr>
      </w:pPr>
      <w:r w:rsidRPr="007E4FF5">
        <w:rPr>
          <w:rFonts w:ascii="Arial" w:eastAsia="Arial" w:hAnsi="Arial" w:cs="Arial"/>
          <w:sz w:val="18"/>
          <w:szCs w:val="18"/>
          <w:lang w:eastAsia="es-CO"/>
        </w:rPr>
        <w:t xml:space="preserve">Si los valores de los estados financieros están expresados originalmente en una moneda diferente a </w:t>
      </w:r>
      <w:proofErr w:type="gramStart"/>
      <w:r w:rsidRPr="007E4FF5">
        <w:rPr>
          <w:rFonts w:ascii="Arial" w:eastAsia="Arial" w:hAnsi="Arial" w:cs="Arial"/>
          <w:sz w:val="18"/>
          <w:szCs w:val="18"/>
          <w:lang w:eastAsia="es-CO"/>
        </w:rPr>
        <w:t>Dólares</w:t>
      </w:r>
      <w:proofErr w:type="gramEnd"/>
      <w:r w:rsidRPr="007E4FF5">
        <w:rPr>
          <w:rFonts w:ascii="Arial" w:eastAsia="Arial" w:hAnsi="Arial" w:cs="Arial"/>
          <w:sz w:val="18"/>
          <w:szCs w:val="18"/>
          <w:lang w:eastAsia="es-CO"/>
        </w:rPr>
        <w:t xml:space="preserve"> de los Estados Unidos de América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 xml:space="preserve">estos deben convertirse inicialmente a </w:t>
      </w:r>
      <w:proofErr w:type="gramStart"/>
      <w:r w:rsidRPr="007E4FF5">
        <w:rPr>
          <w:rFonts w:ascii="Arial" w:eastAsia="Arial" w:hAnsi="Arial" w:cs="Arial"/>
          <w:sz w:val="18"/>
          <w:szCs w:val="18"/>
          <w:lang w:eastAsia="es-CO"/>
        </w:rPr>
        <w:t>Dólares</w:t>
      </w:r>
      <w:proofErr w:type="gramEnd"/>
      <w:r w:rsidRPr="007E4FF5">
        <w:rPr>
          <w:rFonts w:ascii="Arial" w:eastAsia="Arial" w:hAnsi="Arial" w:cs="Arial"/>
          <w:sz w:val="18"/>
          <w:szCs w:val="18"/>
          <w:lang w:eastAsia="es-CO"/>
        </w:rPr>
        <w:t xml:space="preserve"> de los Estados Unidos de América utilizando para ello el valor correspondiente a la fecha de expedición de los estados financieros. </w:t>
      </w:r>
      <w:r w:rsidR="008C2B0E" w:rsidRPr="007E4FF5">
        <w:rPr>
          <w:rFonts w:ascii="Arial" w:eastAsia="Arial" w:hAnsi="Arial" w:cs="Arial"/>
          <w:sz w:val="18"/>
          <w:szCs w:val="18"/>
          <w:highlight w:val="lightGray"/>
          <w:shd w:val="clear" w:color="auto" w:fill="D9D9D9" w:themeFill="background1" w:themeFillShade="D9"/>
          <w:lang w:eastAsia="es-CO"/>
        </w:rPr>
        <w:t>[</w:t>
      </w:r>
      <w:r w:rsidRPr="007E4FF5">
        <w:rPr>
          <w:rFonts w:ascii="Arial" w:eastAsia="Arial" w:hAnsi="Arial" w:cs="Arial"/>
          <w:sz w:val="18"/>
          <w:szCs w:val="18"/>
          <w:shd w:val="clear" w:color="auto" w:fill="D9D9D9" w:themeFill="background1" w:themeFillShade="D9"/>
          <w:lang w:eastAsia="es-CO"/>
        </w:rPr>
        <w:t>Para verificar la tasa de cambio entre la moneda</w:t>
      </w:r>
      <w:r w:rsidRPr="007E4FF5">
        <w:rPr>
          <w:rFonts w:ascii="Arial" w:eastAsia="Arial,Calibri" w:hAnsi="Arial" w:cs="Arial"/>
          <w:sz w:val="18"/>
          <w:szCs w:val="18"/>
          <w:shd w:val="clear" w:color="auto" w:fill="D9D9D9" w:themeFill="background1" w:themeFillShade="D9"/>
          <w:lang w:eastAsia="es-CO"/>
        </w:rPr>
        <w:t xml:space="preserve"> </w:t>
      </w:r>
      <w:r w:rsidRPr="007E4FF5">
        <w:rPr>
          <w:rFonts w:ascii="Arial" w:eastAsia="Arial" w:hAnsi="Arial" w:cs="Arial"/>
          <w:sz w:val="18"/>
          <w:szCs w:val="18"/>
          <w:shd w:val="clear" w:color="auto" w:fill="D9D9D9" w:themeFill="background1" w:themeFillShade="D9"/>
          <w:lang w:eastAsia="es-CO"/>
        </w:rPr>
        <w:t xml:space="preserve">y los </w:t>
      </w:r>
      <w:proofErr w:type="gramStart"/>
      <w:r w:rsidRPr="007E4FF5">
        <w:rPr>
          <w:rFonts w:ascii="Arial" w:eastAsia="Arial" w:hAnsi="Arial" w:cs="Arial"/>
          <w:sz w:val="18"/>
          <w:szCs w:val="18"/>
          <w:shd w:val="clear" w:color="auto" w:fill="D9D9D9" w:themeFill="background1" w:themeFillShade="D9"/>
          <w:lang w:eastAsia="es-CO"/>
        </w:rPr>
        <w:t>Dólares</w:t>
      </w:r>
      <w:proofErr w:type="gramEnd"/>
      <w:r w:rsidRPr="007E4FF5">
        <w:rPr>
          <w:rFonts w:ascii="Arial" w:eastAsia="Arial" w:hAnsi="Arial" w:cs="Arial"/>
          <w:sz w:val="18"/>
          <w:szCs w:val="18"/>
          <w:shd w:val="clear" w:color="auto" w:fill="D9D9D9" w:themeFill="background1" w:themeFillShade="D9"/>
          <w:lang w:eastAsia="es-CO"/>
        </w:rPr>
        <w:t xml:space="preserve"> de los Estados Unidos de América, </w:t>
      </w:r>
      <w:r w:rsidR="0053370C" w:rsidRPr="007E4FF5">
        <w:rPr>
          <w:rFonts w:ascii="Arial" w:eastAsia="Arial" w:hAnsi="Arial" w:cs="Arial"/>
          <w:sz w:val="18"/>
          <w:szCs w:val="18"/>
          <w:shd w:val="clear" w:color="auto" w:fill="D9D9D9" w:themeFill="background1" w:themeFillShade="D9"/>
          <w:lang w:eastAsia="es-CO"/>
        </w:rPr>
        <w:t xml:space="preserve">se recomienda al proponente utilizar la página web </w:t>
      </w:r>
      <w:hyperlink r:id="rId13" w:history="1">
        <w:r w:rsidR="0053370C" w:rsidRPr="007E4FF5">
          <w:rPr>
            <w:rStyle w:val="Hipervnculo"/>
            <w:rFonts w:ascii="Arial" w:eastAsia="Arial" w:hAnsi="Arial" w:cs="Arial"/>
            <w:sz w:val="18"/>
            <w:szCs w:val="18"/>
            <w:shd w:val="clear" w:color="auto" w:fill="D9D9D9" w:themeFill="background1" w:themeFillShade="D9"/>
            <w:lang w:eastAsia="es-CO"/>
          </w:rPr>
          <w:t>https://www.oanda.com/currency-converter/es/</w:t>
        </w:r>
      </w:hyperlink>
      <w:r w:rsidR="008C2B0E" w:rsidRPr="007E4FF5">
        <w:rPr>
          <w:rStyle w:val="Hipervnculo"/>
          <w:rFonts w:ascii="Arial" w:hAnsi="Arial" w:cs="Arial"/>
          <w:color w:val="auto"/>
          <w:sz w:val="18"/>
          <w:szCs w:val="18"/>
          <w:highlight w:val="lightGray"/>
          <w:shd w:val="clear" w:color="auto" w:fill="D9D9D9" w:themeFill="background1" w:themeFillShade="D9"/>
          <w:lang w:val="es-ES"/>
        </w:rPr>
        <w:t>]</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Hecho esto se procederá en la forma señalada en el numeral III.</w:t>
      </w:r>
    </w:p>
    <w:p w14:paraId="5EE08BAA" w14:textId="72195FA3" w:rsidR="00B46AA5" w:rsidRPr="007E4FF5" w:rsidRDefault="00B46AA5" w:rsidP="00B743A4">
      <w:pPr>
        <w:pStyle w:val="InviasNormal"/>
        <w:numPr>
          <w:ilvl w:val="0"/>
          <w:numId w:val="29"/>
        </w:numPr>
        <w:rPr>
          <w:rFonts w:ascii="Arial" w:eastAsia="Arial" w:hAnsi="Arial" w:cs="Arial"/>
          <w:b/>
          <w:color w:val="auto"/>
          <w:sz w:val="18"/>
          <w:szCs w:val="18"/>
          <w:lang w:val="es-CO"/>
        </w:rPr>
      </w:pPr>
      <w:r w:rsidRPr="007E4FF5">
        <w:rPr>
          <w:rFonts w:ascii="Arial" w:eastAsia="Arial" w:hAnsi="Arial" w:cs="Arial"/>
          <w:b/>
          <w:color w:val="auto"/>
          <w:sz w:val="18"/>
          <w:szCs w:val="18"/>
          <w:lang w:val="es-CO"/>
        </w:rPr>
        <w:t>Conversión a Salarios Mínimos Mensuales Legales Vigentes (SMMLV):</w:t>
      </w:r>
    </w:p>
    <w:p w14:paraId="48FB9831" w14:textId="194A3F60" w:rsidR="00A34655" w:rsidRPr="007E4FF5" w:rsidRDefault="00B46AA5" w:rsidP="00A34655">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Cuando</w:t>
      </w:r>
      <w:r w:rsidR="00A34655" w:rsidRPr="007E4FF5">
        <w:rPr>
          <w:rFonts w:ascii="Arial" w:eastAsia="Arial" w:hAnsi="Arial" w:cs="Arial"/>
          <w:color w:val="auto"/>
          <w:sz w:val="18"/>
          <w:szCs w:val="18"/>
          <w:lang w:val="es-CO"/>
        </w:rPr>
        <w:t xml:space="preserve"> los Documentos del proceso señalen que un valor debe expresarse en Salarios Mínimos Mensuales Legales Vigentes (SMMLV) se seguirá el siguiente proceso: </w:t>
      </w:r>
    </w:p>
    <w:p w14:paraId="770A76AD" w14:textId="77777777" w:rsidR="00A34655" w:rsidRPr="007E4FF5" w:rsidRDefault="00A34655" w:rsidP="00B743A4">
      <w:pPr>
        <w:pStyle w:val="InviasNormal"/>
        <w:numPr>
          <w:ilvl w:val="0"/>
          <w:numId w:val="31"/>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Los valores convertidos a </w:t>
      </w:r>
      <w:proofErr w:type="gramStart"/>
      <w:r w:rsidRPr="007E4FF5">
        <w:rPr>
          <w:rFonts w:ascii="Arial" w:eastAsia="Arial" w:hAnsi="Arial" w:cs="Arial"/>
          <w:color w:val="auto"/>
          <w:sz w:val="18"/>
          <w:szCs w:val="18"/>
          <w:lang w:val="es-CO"/>
        </w:rPr>
        <w:t>Pesos Colombianos</w:t>
      </w:r>
      <w:proofErr w:type="gramEnd"/>
      <w:r w:rsidRPr="007E4FF5">
        <w:rPr>
          <w:rFonts w:ascii="Arial" w:eastAsia="Arial" w:hAnsi="Arial" w:cs="Arial"/>
          <w:color w:val="auto"/>
          <w:sz w:val="18"/>
          <w:szCs w:val="18"/>
          <w:lang w:val="es-CO"/>
        </w:rPr>
        <w:t>, aplicando el proceso descrito en el literal anterior, o cuya moneda de origen sea el peso colombiano, deben convertirse a SMMLV, para lo cual se emplearán los valores históricos de SMMLV señalados por el Banco de la República (</w:t>
      </w:r>
      <w:hyperlink r:id="rId14" w:history="1">
        <w:r w:rsidRPr="007E4FF5">
          <w:rPr>
            <w:rStyle w:val="Hipervnculo"/>
            <w:rFonts w:ascii="Arial" w:eastAsia="Arial" w:hAnsi="Arial" w:cs="Arial"/>
            <w:color w:val="auto"/>
            <w:sz w:val="18"/>
            <w:szCs w:val="18"/>
            <w:lang w:val="es-CO"/>
          </w:rPr>
          <w:t>http://www.banrep.gov.co/es/mercado-laboral/salarios</w:t>
        </w:r>
      </w:hyperlink>
      <w:r w:rsidRPr="007E4FF5">
        <w:rPr>
          <w:rStyle w:val="Hipervnculo"/>
          <w:rFonts w:ascii="Arial" w:eastAsia="Arial" w:hAnsi="Arial" w:cs="Arial"/>
          <w:color w:val="auto"/>
          <w:sz w:val="18"/>
          <w:szCs w:val="18"/>
          <w:lang w:val="es-CO"/>
        </w:rPr>
        <w:t>)</w:t>
      </w:r>
      <w:r w:rsidRPr="007E4FF5">
        <w:rPr>
          <w:rStyle w:val="Hipervnculo"/>
          <w:rFonts w:ascii="Arial" w:eastAsia="Arial" w:hAnsi="Arial" w:cs="Arial"/>
          <w:color w:val="auto"/>
          <w:sz w:val="18"/>
          <w:szCs w:val="18"/>
        </w:rPr>
        <w:t>,</w:t>
      </w:r>
      <w:r w:rsidRPr="007E4FF5">
        <w:rPr>
          <w:rFonts w:ascii="Arial" w:eastAsia="Arial" w:hAnsi="Arial" w:cs="Arial"/>
          <w:color w:val="auto"/>
          <w:sz w:val="18"/>
          <w:szCs w:val="18"/>
          <w:lang w:val="es-CO"/>
        </w:rPr>
        <w:t xml:space="preserve"> del año correspondiente a la fecha de terminación del contrato.</w:t>
      </w:r>
    </w:p>
    <w:p w14:paraId="6777B3BF" w14:textId="77777777" w:rsidR="00A34655" w:rsidRPr="007E4FF5" w:rsidRDefault="00A34655" w:rsidP="00B743A4">
      <w:pPr>
        <w:pStyle w:val="InviasNormal"/>
        <w:numPr>
          <w:ilvl w:val="0"/>
          <w:numId w:val="31"/>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Los valores convertidos a SMMLV, se deben ajustar a la unidad más próxima de la siguiente forma: hacia arriba para valores mayores o iguales a </w:t>
      </w:r>
      <w:proofErr w:type="gramStart"/>
      <w:r w:rsidRPr="007E4FF5">
        <w:rPr>
          <w:rFonts w:ascii="Arial" w:eastAsia="Arial" w:hAnsi="Arial" w:cs="Arial"/>
          <w:color w:val="auto"/>
          <w:sz w:val="18"/>
          <w:szCs w:val="18"/>
          <w:lang w:val="es-CO"/>
        </w:rPr>
        <w:t>cero punto</w:t>
      </w:r>
      <w:proofErr w:type="gramEnd"/>
      <w:r w:rsidRPr="007E4FF5">
        <w:rPr>
          <w:rFonts w:ascii="Arial" w:eastAsia="Arial" w:hAnsi="Arial" w:cs="Arial"/>
          <w:color w:val="auto"/>
          <w:sz w:val="18"/>
          <w:szCs w:val="18"/>
          <w:lang w:val="es-CO"/>
        </w:rPr>
        <w:t xml:space="preserve"> cinco (0.5) y hacia abajo para valores menores a </w:t>
      </w:r>
      <w:proofErr w:type="gramStart"/>
      <w:r w:rsidRPr="007E4FF5">
        <w:rPr>
          <w:rFonts w:ascii="Arial" w:eastAsia="Arial" w:hAnsi="Arial" w:cs="Arial"/>
          <w:color w:val="auto"/>
          <w:sz w:val="18"/>
          <w:szCs w:val="18"/>
          <w:lang w:val="es-CO"/>
        </w:rPr>
        <w:t>cero punto</w:t>
      </w:r>
      <w:proofErr w:type="gramEnd"/>
      <w:r w:rsidRPr="007E4FF5">
        <w:rPr>
          <w:rFonts w:ascii="Arial" w:eastAsia="Arial" w:hAnsi="Arial" w:cs="Arial"/>
          <w:color w:val="auto"/>
          <w:sz w:val="18"/>
          <w:szCs w:val="18"/>
          <w:lang w:val="es-CO"/>
        </w:rPr>
        <w:t xml:space="preserve"> cinco (0.5).</w:t>
      </w:r>
    </w:p>
    <w:p w14:paraId="76378B9D" w14:textId="77777777" w:rsidR="00A34655" w:rsidRPr="007E4FF5" w:rsidRDefault="00A34655" w:rsidP="00A34655">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Si el proponente aporta certificaciones en las que no indican el día, sino solamente el mes y el año, se procederá así: </w:t>
      </w:r>
    </w:p>
    <w:p w14:paraId="4BF3EF16" w14:textId="77777777" w:rsidR="00A34655" w:rsidRPr="007E4FF5" w:rsidRDefault="00A34655" w:rsidP="00A34655">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Fecha (mes, año) de suscripción y/o inicio del contrato: se tendrá en cuenta el último día del mes señalado en la certificación. </w:t>
      </w:r>
    </w:p>
    <w:p w14:paraId="66A11694" w14:textId="20662FFD" w:rsidR="00A8169C" w:rsidRPr="007E4FF5" w:rsidRDefault="00A34655" w:rsidP="00A34655">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Fecha (mes, año) de terminación del contrato: se tendrá en cuenta el primer día del mes señalado en la certificación. </w:t>
      </w:r>
    </w:p>
    <w:p w14:paraId="063425C7" w14:textId="47501930" w:rsidR="004359B3" w:rsidRPr="007E4FF5" w:rsidRDefault="004359B3" w:rsidP="00B743A4">
      <w:pPr>
        <w:pStyle w:val="Capitulo1"/>
        <w:numPr>
          <w:ilvl w:val="1"/>
          <w:numId w:val="48"/>
        </w:numPr>
        <w:tabs>
          <w:tab w:val="left" w:pos="993"/>
        </w:tabs>
        <w:ind w:left="0" w:firstLine="0"/>
        <w:rPr>
          <w:color w:val="auto"/>
          <w:sz w:val="18"/>
          <w:szCs w:val="18"/>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7E4FF5">
        <w:rPr>
          <w:color w:val="auto"/>
          <w:sz w:val="18"/>
          <w:szCs w:val="18"/>
        </w:rPr>
        <w:t>CONFLICTO</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INTER</w:t>
      </w:r>
      <w:r w:rsidR="00CD71FA" w:rsidRPr="007E4FF5">
        <w:rPr>
          <w:color w:val="auto"/>
          <w:sz w:val="18"/>
          <w:szCs w:val="18"/>
        </w:rPr>
        <w:t>É</w:t>
      </w:r>
      <w:r w:rsidRPr="007E4FF5">
        <w:rPr>
          <w:color w:val="auto"/>
          <w:sz w:val="18"/>
          <w:szCs w:val="18"/>
        </w:rPr>
        <w:t>S</w:t>
      </w:r>
      <w:r w:rsidR="002644ED" w:rsidRPr="007E4FF5">
        <w:rPr>
          <w:color w:val="auto"/>
          <w:sz w:val="18"/>
          <w:szCs w:val="18"/>
        </w:rPr>
        <w:t xml:space="preserve"> </w:t>
      </w:r>
      <w:r w:rsidR="2407866F" w:rsidRPr="007E4FF5">
        <w:rPr>
          <w:color w:val="auto"/>
          <w:sz w:val="18"/>
          <w:szCs w:val="18"/>
        </w:rPr>
        <w:t xml:space="preserve">DE ORIGEN </w:t>
      </w:r>
      <w:r w:rsidR="00A34655" w:rsidRPr="007E4FF5">
        <w:rPr>
          <w:color w:val="auto"/>
          <w:sz w:val="18"/>
          <w:szCs w:val="18"/>
        </w:rPr>
        <w:t xml:space="preserve">CONSTITUCIONAL O </w:t>
      </w:r>
      <w:r w:rsidR="2407866F" w:rsidRPr="007E4FF5">
        <w:rPr>
          <w:color w:val="auto"/>
          <w:sz w:val="18"/>
          <w:szCs w:val="18"/>
        </w:rPr>
        <w:t>LEGAL</w:t>
      </w:r>
      <w:bookmarkEnd w:id="136"/>
      <w:bookmarkEnd w:id="137"/>
      <w:bookmarkEnd w:id="138"/>
      <w:bookmarkEnd w:id="139"/>
      <w:bookmarkEnd w:id="140"/>
      <w:bookmarkEnd w:id="141"/>
      <w:bookmarkEnd w:id="142"/>
      <w:bookmarkEnd w:id="143"/>
      <w:bookmarkEnd w:id="144"/>
    </w:p>
    <w:p w14:paraId="4F9626C5" w14:textId="506DFA53" w:rsidR="00BE2BFE" w:rsidRPr="007E4FF5" w:rsidRDefault="005653DA" w:rsidP="00BE2BFE">
      <w:pPr>
        <w:spacing w:line="276" w:lineRule="auto"/>
        <w:jc w:val="both"/>
        <w:rPr>
          <w:rFonts w:eastAsia="Arial" w:cs="Arial"/>
          <w:color w:val="auto"/>
          <w:sz w:val="18"/>
          <w:szCs w:val="18"/>
        </w:rPr>
      </w:pP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podrán</w:t>
      </w:r>
      <w:r w:rsidRPr="007E4FF5">
        <w:rPr>
          <w:rFonts w:eastAsia="Arial" w:cs="Arial"/>
          <w:color w:val="auto"/>
          <w:sz w:val="18"/>
          <w:szCs w:val="18"/>
        </w:rPr>
        <w:t xml:space="preserve"> </w:t>
      </w:r>
      <w:r w:rsidRPr="007E4FF5">
        <w:rPr>
          <w:rFonts w:cs="Arial"/>
          <w:color w:val="auto"/>
          <w:sz w:val="18"/>
          <w:szCs w:val="18"/>
        </w:rPr>
        <w:t>participar</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 procedimiento de selección y</w:t>
      </w:r>
      <w:r w:rsidR="00FE14E5" w:rsidRPr="007E4FF5">
        <w:rPr>
          <w:rFonts w:cs="Arial"/>
          <w:color w:val="auto"/>
          <w:sz w:val="18"/>
          <w:szCs w:val="18"/>
        </w:rPr>
        <w:t>,</w:t>
      </w:r>
      <w:r w:rsidRPr="007E4FF5">
        <w:rPr>
          <w:rFonts w:cs="Arial"/>
          <w:color w:val="auto"/>
          <w:sz w:val="18"/>
          <w:szCs w:val="18"/>
        </w:rPr>
        <w:t xml:space="preserve"> por tanto</w:t>
      </w:r>
      <w:r w:rsidR="00FE14E5" w:rsidRPr="007E4FF5">
        <w:rPr>
          <w:rFonts w:cs="Arial"/>
          <w:color w:val="auto"/>
          <w:sz w:val="18"/>
          <w:szCs w:val="18"/>
        </w:rPr>
        <w:t>,</w:t>
      </w:r>
      <w:r w:rsidRPr="007E4FF5">
        <w:rPr>
          <w:rFonts w:cs="Arial"/>
          <w:color w:val="auto"/>
          <w:sz w:val="18"/>
          <w:szCs w:val="18"/>
        </w:rPr>
        <w:t xml:space="preserve"> no serán objeto de evaluación, ni podrán ser adjudicatarios, quienes</w:t>
      </w:r>
      <w:r w:rsidRPr="007E4FF5">
        <w:rPr>
          <w:rFonts w:eastAsia="Arial" w:cs="Arial"/>
          <w:color w:val="auto"/>
          <w:sz w:val="18"/>
          <w:szCs w:val="18"/>
        </w:rPr>
        <w:t xml:space="preserve"> </w:t>
      </w:r>
      <w:r w:rsidRPr="007E4FF5">
        <w:rPr>
          <w:rFonts w:cs="Arial"/>
          <w:color w:val="auto"/>
          <w:sz w:val="18"/>
          <w:szCs w:val="18"/>
        </w:rPr>
        <w:t>bajo</w:t>
      </w:r>
      <w:r w:rsidRPr="007E4FF5">
        <w:rPr>
          <w:rFonts w:eastAsia="Arial" w:cs="Arial"/>
          <w:color w:val="auto"/>
          <w:sz w:val="18"/>
          <w:szCs w:val="18"/>
        </w:rPr>
        <w:t xml:space="preserve"> </w:t>
      </w:r>
      <w:r w:rsidRPr="007E4FF5">
        <w:rPr>
          <w:rFonts w:cs="Arial"/>
          <w:color w:val="auto"/>
          <w:sz w:val="18"/>
          <w:szCs w:val="18"/>
        </w:rPr>
        <w:t>cualquier</w:t>
      </w:r>
      <w:r w:rsidRPr="007E4FF5">
        <w:rPr>
          <w:rFonts w:eastAsia="Arial" w:cs="Arial"/>
          <w:color w:val="auto"/>
          <w:sz w:val="18"/>
          <w:szCs w:val="18"/>
        </w:rPr>
        <w:t xml:space="preserve"> </w:t>
      </w:r>
      <w:r w:rsidRPr="007E4FF5">
        <w:rPr>
          <w:rFonts w:cs="Arial"/>
          <w:color w:val="auto"/>
          <w:sz w:val="18"/>
          <w:szCs w:val="18"/>
        </w:rPr>
        <w:t>circunstancia</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encuentren</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situaciones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conflicto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interés,</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afecten</w:t>
      </w:r>
      <w:r w:rsidRPr="007E4FF5">
        <w:rPr>
          <w:rFonts w:eastAsia="Arial" w:cs="Arial"/>
          <w:color w:val="auto"/>
          <w:sz w:val="18"/>
          <w:szCs w:val="18"/>
        </w:rPr>
        <w:t xml:space="preserve"> </w:t>
      </w:r>
      <w:r w:rsidRPr="007E4FF5">
        <w:rPr>
          <w:rFonts w:cs="Arial"/>
          <w:color w:val="auto"/>
          <w:sz w:val="18"/>
          <w:szCs w:val="18"/>
        </w:rPr>
        <w:t>o pongan en riesgo los</w:t>
      </w:r>
      <w:r w:rsidRPr="007E4FF5">
        <w:rPr>
          <w:rFonts w:eastAsia="Arial" w:cs="Arial"/>
          <w:color w:val="auto"/>
          <w:sz w:val="18"/>
          <w:szCs w:val="18"/>
        </w:rPr>
        <w:t xml:space="preserve"> </w:t>
      </w:r>
      <w:r w:rsidRPr="007E4FF5">
        <w:rPr>
          <w:rFonts w:cs="Arial"/>
          <w:color w:val="auto"/>
          <w:sz w:val="18"/>
          <w:szCs w:val="18"/>
        </w:rPr>
        <w:t>principios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contratación</w:t>
      </w:r>
      <w:r w:rsidRPr="007E4FF5">
        <w:rPr>
          <w:rFonts w:eastAsia="Arial" w:cs="Arial"/>
          <w:color w:val="auto"/>
          <w:sz w:val="18"/>
          <w:szCs w:val="18"/>
        </w:rPr>
        <w:t xml:space="preserve"> </w:t>
      </w:r>
      <w:r w:rsidRPr="007E4FF5">
        <w:rPr>
          <w:rFonts w:cs="Arial"/>
          <w:color w:val="auto"/>
          <w:sz w:val="18"/>
          <w:szCs w:val="18"/>
        </w:rPr>
        <w:t>pública</w:t>
      </w:r>
      <w:r w:rsidRPr="007E4FF5">
        <w:rPr>
          <w:rFonts w:eastAsia="Arial" w:cs="Arial"/>
          <w:color w:val="auto"/>
          <w:sz w:val="18"/>
          <w:szCs w:val="18"/>
        </w:rPr>
        <w:t>, de acuerdo con las causales o circunstancias previstas en la Constitución o la ley.</w:t>
      </w:r>
    </w:p>
    <w:p w14:paraId="68A6636B" w14:textId="262921B0" w:rsidR="0095525B" w:rsidRPr="007E4FF5" w:rsidRDefault="00D0350A" w:rsidP="00585E72">
      <w:pPr>
        <w:spacing w:line="276" w:lineRule="auto"/>
        <w:jc w:val="both"/>
        <w:rPr>
          <w:rFonts w:eastAsia="Arial" w:cs="Arial"/>
          <w:color w:val="auto"/>
          <w:sz w:val="18"/>
          <w:szCs w:val="18"/>
        </w:rPr>
      </w:pPr>
      <w:r w:rsidRPr="007E4FF5">
        <w:rPr>
          <w:rFonts w:eastAsia="Arial" w:cs="Arial"/>
          <w:color w:val="auto"/>
          <w:sz w:val="18"/>
          <w:szCs w:val="18"/>
        </w:rPr>
        <w:t>T</w:t>
      </w:r>
      <w:r w:rsidR="005653DA" w:rsidRPr="007E4FF5">
        <w:rPr>
          <w:rFonts w:eastAsia="Arial" w:cs="Arial"/>
          <w:color w:val="auto"/>
          <w:sz w:val="18"/>
          <w:szCs w:val="18"/>
        </w:rPr>
        <w:t>ampoco podrá</w:t>
      </w:r>
      <w:r w:rsidRPr="007E4FF5">
        <w:rPr>
          <w:rFonts w:eastAsia="Arial" w:cs="Arial"/>
          <w:color w:val="auto"/>
          <w:sz w:val="18"/>
          <w:szCs w:val="18"/>
        </w:rPr>
        <w:t>n</w:t>
      </w:r>
      <w:r w:rsidR="005653DA" w:rsidRPr="007E4FF5">
        <w:rPr>
          <w:rFonts w:eastAsia="Arial" w:cs="Arial"/>
          <w:color w:val="auto"/>
          <w:sz w:val="18"/>
          <w:szCs w:val="18"/>
        </w:rPr>
        <w:t xml:space="preserve"> participar quien</w:t>
      </w:r>
      <w:r w:rsidRPr="007E4FF5">
        <w:rPr>
          <w:rFonts w:eastAsia="Arial" w:cs="Arial"/>
          <w:color w:val="auto"/>
          <w:sz w:val="18"/>
          <w:szCs w:val="18"/>
        </w:rPr>
        <w:t>es</w:t>
      </w:r>
      <w:r w:rsidR="005653DA" w:rsidRPr="007E4FF5">
        <w:rPr>
          <w:rFonts w:eastAsia="Arial" w:cs="Arial"/>
          <w:color w:val="auto"/>
          <w:sz w:val="18"/>
          <w:szCs w:val="18"/>
        </w:rPr>
        <w:t xml:space="preserve"> haya</w:t>
      </w:r>
      <w:r w:rsidRPr="007E4FF5">
        <w:rPr>
          <w:rFonts w:eastAsia="Arial" w:cs="Arial"/>
          <w:color w:val="auto"/>
          <w:sz w:val="18"/>
          <w:szCs w:val="18"/>
        </w:rPr>
        <w:t>n</w:t>
      </w:r>
      <w:r w:rsidR="005653DA" w:rsidRPr="007E4FF5">
        <w:rPr>
          <w:rFonts w:eastAsia="Arial" w:cs="Arial"/>
          <w:color w:val="auto"/>
          <w:sz w:val="18"/>
          <w:szCs w:val="18"/>
        </w:rPr>
        <w:t xml:space="preserve"> realizados los estudios y diseños de la obra cuyo proceso de contratación se va a contratar.</w:t>
      </w:r>
    </w:p>
    <w:p w14:paraId="33BE94F1" w14:textId="28F52DDD" w:rsidR="005B122A" w:rsidRPr="007E4FF5" w:rsidRDefault="005B122A" w:rsidP="00B743A4">
      <w:pPr>
        <w:pStyle w:val="Capitulo1"/>
        <w:numPr>
          <w:ilvl w:val="1"/>
          <w:numId w:val="48"/>
        </w:numPr>
        <w:tabs>
          <w:tab w:val="left" w:pos="1134"/>
        </w:tabs>
        <w:ind w:left="0" w:firstLine="0"/>
        <w:rPr>
          <w:color w:val="auto"/>
          <w:sz w:val="18"/>
          <w:szCs w:val="18"/>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7E4FF5">
        <w:rPr>
          <w:color w:val="auto"/>
          <w:sz w:val="18"/>
          <w:szCs w:val="18"/>
        </w:rPr>
        <w:t>CAUSALES</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RECHAZO</w:t>
      </w:r>
      <w:bookmarkEnd w:id="149"/>
      <w:bookmarkEnd w:id="150"/>
      <w:r w:rsidR="002644ED" w:rsidRPr="007E4FF5">
        <w:rPr>
          <w:color w:val="auto"/>
          <w:sz w:val="18"/>
          <w:szCs w:val="18"/>
        </w:rPr>
        <w:t xml:space="preserve"> </w:t>
      </w:r>
      <w:bookmarkEnd w:id="151"/>
      <w:bookmarkEnd w:id="152"/>
      <w:bookmarkEnd w:id="153"/>
      <w:bookmarkEnd w:id="154"/>
      <w:bookmarkEnd w:id="155"/>
      <w:bookmarkEnd w:id="156"/>
      <w:bookmarkEnd w:id="157"/>
      <w:bookmarkEnd w:id="158"/>
      <w:bookmarkEnd w:id="159"/>
    </w:p>
    <w:p w14:paraId="217D6CB6" w14:textId="72CC21CA" w:rsidR="000B6FB6" w:rsidRPr="007E4FF5" w:rsidRDefault="00316EE7" w:rsidP="006E31BC">
      <w:pPr>
        <w:spacing w:after="0" w:line="240" w:lineRule="auto"/>
        <w:jc w:val="both"/>
        <w:rPr>
          <w:rFonts w:eastAsia="Arial" w:cs="Arial"/>
          <w:color w:val="auto"/>
          <w:sz w:val="18"/>
          <w:szCs w:val="18"/>
        </w:rPr>
      </w:pPr>
      <w:r w:rsidRPr="007E4FF5">
        <w:rPr>
          <w:rFonts w:cs="Arial"/>
          <w:color w:val="auto"/>
          <w:sz w:val="18"/>
          <w:szCs w:val="18"/>
        </w:rPr>
        <w:t>Son causales de rechazo</w:t>
      </w:r>
      <w:r w:rsidR="00A34655" w:rsidRPr="007E4FF5">
        <w:rPr>
          <w:rFonts w:cs="Arial"/>
          <w:color w:val="auto"/>
          <w:sz w:val="18"/>
          <w:szCs w:val="18"/>
        </w:rPr>
        <w:t xml:space="preserve"> de las propuestas</w:t>
      </w:r>
      <w:r w:rsidRPr="007E4FF5">
        <w:rPr>
          <w:rFonts w:cs="Arial"/>
          <w:color w:val="auto"/>
          <w:sz w:val="18"/>
          <w:szCs w:val="18"/>
        </w:rPr>
        <w:t xml:space="preserve"> las siguientes</w:t>
      </w:r>
      <w:r w:rsidR="0068301A" w:rsidRPr="007E4FF5">
        <w:rPr>
          <w:rFonts w:cs="Arial"/>
          <w:color w:val="auto"/>
          <w:sz w:val="18"/>
          <w:szCs w:val="18"/>
        </w:rPr>
        <w:t xml:space="preserve">: </w:t>
      </w:r>
    </w:p>
    <w:p w14:paraId="651CBACE" w14:textId="706A59F2" w:rsidR="0068301A" w:rsidRPr="007E4FF5" w:rsidRDefault="00E25B19" w:rsidP="006E31BC">
      <w:pPr>
        <w:pStyle w:val="Prrafodelista"/>
        <w:numPr>
          <w:ilvl w:val="0"/>
          <w:numId w:val="49"/>
        </w:numPr>
        <w:spacing w:after="0" w:line="240" w:lineRule="auto"/>
        <w:jc w:val="both"/>
        <w:rPr>
          <w:rFonts w:ascii="Arial" w:eastAsiaTheme="minorHAnsi" w:hAnsi="Arial" w:cs="Arial"/>
          <w:sz w:val="18"/>
          <w:szCs w:val="18"/>
        </w:rPr>
      </w:pPr>
      <w:r w:rsidRPr="007E4FF5">
        <w:rPr>
          <w:rFonts w:ascii="Arial" w:eastAsiaTheme="minorHAnsi" w:hAnsi="Arial" w:cs="Arial"/>
          <w:sz w:val="18"/>
          <w:szCs w:val="18"/>
        </w:rPr>
        <w:t xml:space="preserve">Que el </w:t>
      </w:r>
      <w:r w:rsidR="00A34655" w:rsidRPr="007E4FF5">
        <w:rPr>
          <w:rFonts w:ascii="Arial" w:eastAsiaTheme="minorHAnsi" w:hAnsi="Arial" w:cs="Arial"/>
          <w:sz w:val="18"/>
          <w:szCs w:val="18"/>
        </w:rPr>
        <w:t>p</w:t>
      </w:r>
      <w:r w:rsidR="003C407D" w:rsidRPr="007E4FF5">
        <w:rPr>
          <w:rFonts w:ascii="Arial" w:eastAsiaTheme="minorHAnsi" w:hAnsi="Arial" w:cs="Arial"/>
          <w:sz w:val="18"/>
          <w:szCs w:val="18"/>
        </w:rPr>
        <w:t>roponente</w:t>
      </w:r>
      <w:r w:rsidRPr="007E4FF5">
        <w:rPr>
          <w:rFonts w:ascii="Arial" w:eastAsiaTheme="minorHAnsi" w:hAnsi="Arial" w:cs="Arial"/>
          <w:sz w:val="18"/>
          <w:szCs w:val="18"/>
        </w:rPr>
        <w:t xml:space="preserve"> o alguno de los integrantes del </w:t>
      </w:r>
      <w:r w:rsidR="00A34655" w:rsidRPr="007E4FF5">
        <w:rPr>
          <w:rFonts w:ascii="Arial" w:eastAsiaTheme="minorHAnsi" w:hAnsi="Arial" w:cs="Arial"/>
          <w:sz w:val="18"/>
          <w:szCs w:val="18"/>
        </w:rPr>
        <w:t>p</w:t>
      </w:r>
      <w:r w:rsidR="003C407D" w:rsidRPr="007E4FF5">
        <w:rPr>
          <w:rFonts w:ascii="Arial" w:eastAsiaTheme="minorHAnsi" w:hAnsi="Arial" w:cs="Arial"/>
          <w:sz w:val="18"/>
          <w:szCs w:val="18"/>
        </w:rPr>
        <w:t>roponente</w:t>
      </w:r>
      <w:r w:rsidRPr="007E4FF5">
        <w:rPr>
          <w:rFonts w:ascii="Arial" w:eastAsiaTheme="minorHAnsi" w:hAnsi="Arial" w:cs="Arial"/>
          <w:sz w:val="18"/>
          <w:szCs w:val="18"/>
        </w:rPr>
        <w:t xml:space="preserve"> </w:t>
      </w:r>
      <w:r w:rsidR="00A34655" w:rsidRPr="007E4FF5">
        <w:rPr>
          <w:rFonts w:ascii="Arial" w:eastAsiaTheme="minorHAnsi" w:hAnsi="Arial" w:cs="Arial"/>
          <w:sz w:val="18"/>
          <w:szCs w:val="18"/>
        </w:rPr>
        <w:t>p</w:t>
      </w:r>
      <w:r w:rsidRPr="007E4FF5">
        <w:rPr>
          <w:rFonts w:ascii="Arial" w:eastAsiaTheme="minorHAnsi" w:hAnsi="Arial" w:cs="Arial"/>
          <w:sz w:val="18"/>
          <w:szCs w:val="18"/>
        </w:rPr>
        <w:t xml:space="preserve">lural esté incurso en causal </w:t>
      </w:r>
      <w:r w:rsidR="00764957" w:rsidRPr="007E4FF5">
        <w:rPr>
          <w:rFonts w:ascii="Arial" w:eastAsiaTheme="minorHAnsi" w:hAnsi="Arial" w:cs="Arial"/>
          <w:sz w:val="18"/>
          <w:szCs w:val="18"/>
        </w:rPr>
        <w:t>de inhabilidad, incompatibilidad</w:t>
      </w:r>
      <w:r w:rsidR="00652EBC" w:rsidRPr="007E4FF5">
        <w:rPr>
          <w:rFonts w:ascii="Arial" w:eastAsiaTheme="minorHAnsi" w:hAnsi="Arial" w:cs="Arial"/>
          <w:sz w:val="18"/>
          <w:szCs w:val="18"/>
        </w:rPr>
        <w:t xml:space="preserve"> </w:t>
      </w:r>
      <w:r w:rsidR="00764957" w:rsidRPr="007E4FF5">
        <w:rPr>
          <w:rFonts w:ascii="Arial" w:eastAsiaTheme="minorHAnsi" w:hAnsi="Arial" w:cs="Arial"/>
          <w:sz w:val="18"/>
          <w:szCs w:val="18"/>
        </w:rPr>
        <w:t>o prohibición previstas en la legislación para contratar.</w:t>
      </w:r>
    </w:p>
    <w:p w14:paraId="49777C66" w14:textId="5F36C8AB" w:rsidR="00AE20DE" w:rsidRPr="007E4FF5" w:rsidRDefault="091554CC" w:rsidP="006E31BC">
      <w:pPr>
        <w:pStyle w:val="Prrafodelista"/>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 xml:space="preserve">[Cuando en </w:t>
      </w:r>
      <w:r w:rsidR="00A34655" w:rsidRPr="007E4FF5">
        <w:rPr>
          <w:rFonts w:ascii="Arial" w:eastAsiaTheme="minorEastAsia" w:hAnsi="Arial" w:cs="Arial"/>
          <w:sz w:val="18"/>
          <w:szCs w:val="18"/>
          <w:lang w:eastAsia="es-CO"/>
        </w:rPr>
        <w:t xml:space="preserve">el </w:t>
      </w:r>
      <w:r w:rsidRPr="007E4FF5">
        <w:rPr>
          <w:rFonts w:ascii="Arial" w:eastAsiaTheme="minorEastAsia" w:hAnsi="Arial" w:cs="Arial"/>
          <w:sz w:val="18"/>
          <w:szCs w:val="18"/>
          <w:lang w:eastAsia="es-CO"/>
        </w:rPr>
        <w:t xml:space="preserve">mismo </w:t>
      </w:r>
      <w:r w:rsidR="00A34655" w:rsidRPr="007E4FF5">
        <w:rPr>
          <w:rFonts w:ascii="Arial" w:eastAsiaTheme="minorEastAsia" w:hAnsi="Arial" w:cs="Arial"/>
          <w:sz w:val="18"/>
          <w:szCs w:val="18"/>
          <w:lang w:eastAsia="es-CO"/>
        </w:rPr>
        <w:t>p</w:t>
      </w:r>
      <w:r w:rsidR="003E3EFD" w:rsidRPr="007E4FF5">
        <w:rPr>
          <w:rFonts w:ascii="Arial" w:eastAsiaTheme="minorEastAsia" w:hAnsi="Arial" w:cs="Arial"/>
          <w:sz w:val="18"/>
          <w:szCs w:val="18"/>
          <w:lang w:eastAsia="es-CO"/>
        </w:rPr>
        <w:t xml:space="preserve">roceso de </w:t>
      </w:r>
      <w:r w:rsidR="00A34655" w:rsidRPr="007E4FF5">
        <w:rPr>
          <w:rFonts w:ascii="Arial" w:eastAsiaTheme="minorEastAsia" w:hAnsi="Arial" w:cs="Arial"/>
          <w:sz w:val="18"/>
          <w:szCs w:val="18"/>
          <w:lang w:eastAsia="es-CO"/>
        </w:rPr>
        <w:t>c</w:t>
      </w:r>
      <w:r w:rsidR="003E3EFD" w:rsidRPr="007E4FF5">
        <w:rPr>
          <w:rFonts w:ascii="Arial" w:eastAsiaTheme="minorEastAsia" w:hAnsi="Arial" w:cs="Arial"/>
          <w:sz w:val="18"/>
          <w:szCs w:val="18"/>
          <w:lang w:eastAsia="es-CO"/>
        </w:rPr>
        <w:t>ontratación</w:t>
      </w:r>
      <w:r w:rsidRPr="007E4FF5">
        <w:rPr>
          <w:rFonts w:ascii="Arial" w:eastAsiaTheme="minorEastAsia" w:hAnsi="Arial" w:cs="Arial"/>
          <w:sz w:val="18"/>
          <w:szCs w:val="18"/>
          <w:lang w:eastAsia="es-CO"/>
        </w:rPr>
        <w:t xml:space="preserve"> se presentan oferentes en la situación descrita por los literales (g) y (h) del numeral 1 del artículo 8 de la</w:t>
      </w:r>
      <w:r w:rsidR="00547FA3" w:rsidRPr="007E4FF5">
        <w:rPr>
          <w:rFonts w:ascii="Arial" w:eastAsiaTheme="minorEastAsia" w:hAnsi="Arial" w:cs="Arial"/>
          <w:sz w:val="18"/>
          <w:szCs w:val="18"/>
          <w:lang w:eastAsia="es-CO"/>
        </w:rPr>
        <w:t xml:space="preserve"> </w:t>
      </w:r>
      <w:r w:rsidRPr="007E4FF5">
        <w:rPr>
          <w:rFonts w:ascii="Arial" w:eastAsiaTheme="minorEastAsia" w:hAnsi="Arial" w:cs="Arial"/>
          <w:sz w:val="18"/>
          <w:szCs w:val="18"/>
          <w:lang w:eastAsia="es-CO"/>
        </w:rPr>
        <w:t>Ley 80 de 1993</w:t>
      </w:r>
      <w:r w:rsidR="00A34655" w:rsidRPr="007E4FF5">
        <w:rPr>
          <w:rFonts w:ascii="Arial" w:eastAsiaTheme="minorEastAsia" w:hAnsi="Arial" w:cs="Arial"/>
          <w:sz w:val="18"/>
          <w:szCs w:val="18"/>
          <w:lang w:eastAsia="es-CO"/>
        </w:rPr>
        <w:t>,</w:t>
      </w:r>
      <w:r w:rsidR="00547FA3" w:rsidRPr="007E4FF5">
        <w:rPr>
          <w:rFonts w:ascii="Arial" w:eastAsiaTheme="minorEastAsia" w:hAnsi="Arial" w:cs="Arial"/>
          <w:sz w:val="18"/>
          <w:szCs w:val="18"/>
          <w:lang w:eastAsia="es-CO"/>
        </w:rPr>
        <w:t xml:space="preserve"> </w:t>
      </w:r>
      <w:r w:rsidRPr="007E4FF5">
        <w:rPr>
          <w:rFonts w:ascii="Arial" w:eastAsiaTheme="minorEastAsia" w:hAnsi="Arial" w:cs="Arial"/>
          <w:sz w:val="18"/>
          <w:szCs w:val="18"/>
          <w:lang w:eastAsia="es-CO"/>
        </w:rPr>
        <w:t xml:space="preserve">la </w:t>
      </w:r>
      <w:r w:rsidR="00A34655" w:rsidRPr="007E4FF5">
        <w:rPr>
          <w:rFonts w:ascii="Arial" w:eastAsiaTheme="minorEastAsia" w:hAnsi="Arial" w:cs="Arial"/>
          <w:sz w:val="18"/>
          <w:szCs w:val="18"/>
          <w:lang w:eastAsia="es-CO"/>
        </w:rPr>
        <w:t>e</w:t>
      </w:r>
      <w:r w:rsidRPr="007E4FF5">
        <w:rPr>
          <w:rFonts w:ascii="Arial" w:eastAsiaTheme="minorEastAsia" w:hAnsi="Arial" w:cs="Arial"/>
          <w:sz w:val="18"/>
          <w:szCs w:val="18"/>
          <w:lang w:eastAsia="es-CO"/>
        </w:rPr>
        <w:t xml:space="preserve">ntidad solo admitirá </w:t>
      </w:r>
      <w:r w:rsidR="3B98A2E0" w:rsidRPr="007E4FF5">
        <w:rPr>
          <w:rFonts w:ascii="Arial" w:eastAsiaTheme="minorEastAsia" w:hAnsi="Arial" w:cs="Arial"/>
          <w:sz w:val="18"/>
          <w:szCs w:val="18"/>
          <w:lang w:eastAsia="es-CO"/>
        </w:rPr>
        <w:t>la</w:t>
      </w:r>
      <w:r w:rsidRPr="007E4FF5">
        <w:rPr>
          <w:rFonts w:ascii="Arial" w:eastAsiaTheme="minorEastAsia" w:hAnsi="Arial" w:cs="Arial"/>
          <w:sz w:val="18"/>
          <w:szCs w:val="18"/>
          <w:lang w:eastAsia="es-CO"/>
        </w:rPr>
        <w:t xml:space="preserve"> oferta presentada primero en el tiempo]</w:t>
      </w:r>
      <w:r w:rsidR="003859DE" w:rsidRPr="007E4FF5">
        <w:rPr>
          <w:rFonts w:ascii="Arial" w:eastAsiaTheme="minorEastAsia" w:hAnsi="Arial" w:cs="Arial"/>
          <w:sz w:val="18"/>
          <w:szCs w:val="18"/>
          <w:lang w:eastAsia="es-CO"/>
        </w:rPr>
        <w:t>.</w:t>
      </w:r>
    </w:p>
    <w:p w14:paraId="28DF4F51" w14:textId="16843FAA" w:rsidR="00A34655" w:rsidRPr="007E4FF5" w:rsidRDefault="00A34655" w:rsidP="006E31BC">
      <w:pPr>
        <w:pStyle w:val="Prrafodelista"/>
        <w:numPr>
          <w:ilvl w:val="0"/>
          <w:numId w:val="49"/>
        </w:numPr>
        <w:spacing w:after="0" w:line="240" w:lineRule="auto"/>
        <w:jc w:val="both"/>
        <w:rPr>
          <w:rFonts w:ascii="Arial" w:hAnsi="Arial" w:cs="Arial"/>
          <w:sz w:val="18"/>
          <w:szCs w:val="18"/>
        </w:rPr>
      </w:pPr>
      <w:r w:rsidRPr="007E4FF5">
        <w:rPr>
          <w:rFonts w:ascii="Arial" w:hAnsi="Arial" w:cs="Arial"/>
          <w:sz w:val="18"/>
          <w:szCs w:val="18"/>
        </w:rPr>
        <w:t>Cuando una misma persona natural o jurídica, o integrante de un proponente plural presente o haga parte en más de una propuesta para el presente proceso de contratación.</w:t>
      </w:r>
    </w:p>
    <w:p w14:paraId="1A7B5275" w14:textId="46D51953" w:rsidR="00764957" w:rsidRPr="007E4FF5" w:rsidRDefault="00764957" w:rsidP="006E31BC">
      <w:pPr>
        <w:pStyle w:val="Prrafodelista"/>
        <w:numPr>
          <w:ilvl w:val="0"/>
          <w:numId w:val="49"/>
        </w:numPr>
        <w:spacing w:after="0" w:line="240" w:lineRule="auto"/>
        <w:jc w:val="both"/>
        <w:rPr>
          <w:rFonts w:ascii="Arial" w:eastAsiaTheme="minorHAnsi" w:hAnsi="Arial" w:cs="Arial"/>
          <w:sz w:val="18"/>
          <w:szCs w:val="18"/>
        </w:rPr>
      </w:pPr>
      <w:r w:rsidRPr="007E4FF5">
        <w:rPr>
          <w:rFonts w:ascii="Arial" w:eastAsiaTheme="minorHAnsi" w:hAnsi="Arial" w:cs="Arial"/>
          <w:sz w:val="18"/>
          <w:szCs w:val="18"/>
        </w:rPr>
        <w:t xml:space="preserve">Que el </w:t>
      </w:r>
      <w:r w:rsidR="00A34655" w:rsidRPr="007E4FF5">
        <w:rPr>
          <w:rFonts w:ascii="Arial" w:eastAsiaTheme="minorHAnsi" w:hAnsi="Arial" w:cs="Arial"/>
          <w:sz w:val="18"/>
          <w:szCs w:val="18"/>
        </w:rPr>
        <w:t>p</w:t>
      </w:r>
      <w:r w:rsidR="003C407D" w:rsidRPr="007E4FF5">
        <w:rPr>
          <w:rFonts w:ascii="Arial" w:eastAsiaTheme="minorHAnsi" w:hAnsi="Arial" w:cs="Arial"/>
          <w:sz w:val="18"/>
          <w:szCs w:val="18"/>
        </w:rPr>
        <w:t>roponente</w:t>
      </w:r>
      <w:r w:rsidRPr="007E4FF5">
        <w:rPr>
          <w:rFonts w:ascii="Arial" w:eastAsiaTheme="minorHAnsi" w:hAnsi="Arial" w:cs="Arial"/>
          <w:sz w:val="18"/>
          <w:szCs w:val="18"/>
        </w:rPr>
        <w:t xml:space="preserve"> o alguno de los integrantes del </w:t>
      </w:r>
      <w:r w:rsidR="00A34655" w:rsidRPr="007E4FF5">
        <w:rPr>
          <w:rFonts w:ascii="Arial" w:eastAsiaTheme="minorHAnsi" w:hAnsi="Arial" w:cs="Arial"/>
          <w:sz w:val="18"/>
          <w:szCs w:val="18"/>
        </w:rPr>
        <w:t>p</w:t>
      </w:r>
      <w:r w:rsidR="003C407D" w:rsidRPr="007E4FF5">
        <w:rPr>
          <w:rFonts w:ascii="Arial" w:eastAsiaTheme="minorHAnsi" w:hAnsi="Arial" w:cs="Arial"/>
          <w:sz w:val="18"/>
          <w:szCs w:val="18"/>
        </w:rPr>
        <w:t>roponente</w:t>
      </w:r>
      <w:r w:rsidRPr="007E4FF5">
        <w:rPr>
          <w:rFonts w:ascii="Arial" w:eastAsiaTheme="minorHAnsi" w:hAnsi="Arial" w:cs="Arial"/>
          <w:sz w:val="18"/>
          <w:szCs w:val="18"/>
        </w:rPr>
        <w:t xml:space="preserve"> </w:t>
      </w:r>
      <w:r w:rsidR="00A34655" w:rsidRPr="007E4FF5">
        <w:rPr>
          <w:rFonts w:ascii="Arial" w:eastAsiaTheme="minorHAnsi" w:hAnsi="Arial" w:cs="Arial"/>
          <w:sz w:val="18"/>
          <w:szCs w:val="18"/>
        </w:rPr>
        <w:t>p</w:t>
      </w:r>
      <w:r w:rsidRPr="007E4FF5">
        <w:rPr>
          <w:rFonts w:ascii="Arial" w:eastAsiaTheme="minorHAnsi" w:hAnsi="Arial" w:cs="Arial"/>
          <w:sz w:val="18"/>
          <w:szCs w:val="18"/>
        </w:rPr>
        <w:t xml:space="preserve">lural esté reportado en el Boletín de </w:t>
      </w:r>
      <w:proofErr w:type="gramStart"/>
      <w:r w:rsidRPr="007E4FF5">
        <w:rPr>
          <w:rFonts w:ascii="Arial" w:eastAsiaTheme="minorHAnsi" w:hAnsi="Arial" w:cs="Arial"/>
          <w:sz w:val="18"/>
          <w:szCs w:val="18"/>
        </w:rPr>
        <w:t>Responsables</w:t>
      </w:r>
      <w:proofErr w:type="gramEnd"/>
      <w:r w:rsidRPr="007E4FF5">
        <w:rPr>
          <w:rFonts w:ascii="Arial" w:eastAsiaTheme="minorHAnsi" w:hAnsi="Arial" w:cs="Arial"/>
          <w:sz w:val="18"/>
          <w:szCs w:val="18"/>
        </w:rPr>
        <w:t xml:space="preserve"> Fiscales emitido por la Contraloría General de la República.</w:t>
      </w:r>
      <w:r w:rsidR="008A5927" w:rsidRPr="007E4FF5">
        <w:rPr>
          <w:rFonts w:ascii="Arial" w:eastAsiaTheme="minorHAnsi" w:hAnsi="Arial" w:cs="Arial"/>
          <w:sz w:val="18"/>
          <w:szCs w:val="18"/>
        </w:rPr>
        <w:t xml:space="preserve"> </w:t>
      </w:r>
    </w:p>
    <w:p w14:paraId="08170396" w14:textId="26C26E25" w:rsidR="00764957" w:rsidRPr="007E4FF5" w:rsidRDefault="00764957" w:rsidP="006E31BC">
      <w:pPr>
        <w:pStyle w:val="Prrafodelista"/>
        <w:numPr>
          <w:ilvl w:val="0"/>
          <w:numId w:val="49"/>
        </w:numPr>
        <w:spacing w:after="0" w:line="240" w:lineRule="auto"/>
        <w:jc w:val="both"/>
        <w:rPr>
          <w:rFonts w:ascii="Arial" w:eastAsiaTheme="minorHAnsi" w:hAnsi="Arial" w:cs="Arial"/>
          <w:sz w:val="18"/>
          <w:szCs w:val="18"/>
        </w:rPr>
      </w:pPr>
      <w:r w:rsidRPr="007E4FF5">
        <w:rPr>
          <w:rFonts w:ascii="Arial" w:eastAsiaTheme="minorHAnsi" w:hAnsi="Arial" w:cs="Arial"/>
          <w:sz w:val="18"/>
          <w:szCs w:val="18"/>
        </w:rPr>
        <w:t xml:space="preserve">Que la persona jurídica </w:t>
      </w:r>
      <w:r w:rsidR="00A34655" w:rsidRPr="007E4FF5">
        <w:rPr>
          <w:rFonts w:ascii="Arial" w:eastAsiaTheme="minorHAnsi" w:hAnsi="Arial" w:cs="Arial"/>
          <w:sz w:val="18"/>
          <w:szCs w:val="18"/>
        </w:rPr>
        <w:t>p</w:t>
      </w:r>
      <w:r w:rsidR="003C407D" w:rsidRPr="007E4FF5">
        <w:rPr>
          <w:rFonts w:ascii="Arial" w:eastAsiaTheme="minorHAnsi" w:hAnsi="Arial" w:cs="Arial"/>
          <w:sz w:val="18"/>
          <w:szCs w:val="18"/>
        </w:rPr>
        <w:t>roponente</w:t>
      </w:r>
      <w:r w:rsidRPr="007E4FF5">
        <w:rPr>
          <w:rFonts w:ascii="Arial" w:eastAsiaTheme="minorHAnsi" w:hAnsi="Arial" w:cs="Arial"/>
          <w:sz w:val="18"/>
          <w:szCs w:val="18"/>
        </w:rPr>
        <w:t xml:space="preserve"> individual o integrante del </w:t>
      </w:r>
      <w:r w:rsidR="00A34655" w:rsidRPr="007E4FF5">
        <w:rPr>
          <w:rFonts w:ascii="Arial" w:eastAsiaTheme="minorHAnsi" w:hAnsi="Arial" w:cs="Arial"/>
          <w:sz w:val="18"/>
          <w:szCs w:val="18"/>
        </w:rPr>
        <w:t>p</w:t>
      </w:r>
      <w:r w:rsidR="003C407D" w:rsidRPr="007E4FF5">
        <w:rPr>
          <w:rFonts w:ascii="Arial" w:eastAsiaTheme="minorHAnsi" w:hAnsi="Arial" w:cs="Arial"/>
          <w:sz w:val="18"/>
          <w:szCs w:val="18"/>
        </w:rPr>
        <w:t>roponente</w:t>
      </w:r>
      <w:r w:rsidRPr="007E4FF5">
        <w:rPr>
          <w:rFonts w:ascii="Arial" w:eastAsiaTheme="minorHAnsi" w:hAnsi="Arial" w:cs="Arial"/>
          <w:sz w:val="18"/>
          <w:szCs w:val="18"/>
        </w:rPr>
        <w:t xml:space="preserve"> </w:t>
      </w:r>
      <w:r w:rsidR="00A34655" w:rsidRPr="007E4FF5">
        <w:rPr>
          <w:rFonts w:ascii="Arial" w:eastAsiaTheme="minorHAnsi" w:hAnsi="Arial" w:cs="Arial"/>
          <w:sz w:val="18"/>
          <w:szCs w:val="18"/>
        </w:rPr>
        <w:t>p</w:t>
      </w:r>
      <w:r w:rsidRPr="007E4FF5">
        <w:rPr>
          <w:rFonts w:ascii="Arial" w:eastAsiaTheme="minorHAnsi" w:hAnsi="Arial" w:cs="Arial"/>
          <w:sz w:val="18"/>
          <w:szCs w:val="18"/>
        </w:rPr>
        <w:t xml:space="preserve">lural esté incursa en la situación descrita en el </w:t>
      </w:r>
      <w:r w:rsidR="00E140C9" w:rsidRPr="007E4FF5">
        <w:rPr>
          <w:rFonts w:ascii="Arial" w:eastAsiaTheme="minorHAnsi" w:hAnsi="Arial" w:cs="Arial"/>
          <w:sz w:val="18"/>
          <w:szCs w:val="18"/>
        </w:rPr>
        <w:t xml:space="preserve">numeral 1 del </w:t>
      </w:r>
      <w:r w:rsidRPr="007E4FF5">
        <w:rPr>
          <w:rFonts w:ascii="Arial" w:eastAsiaTheme="minorHAnsi" w:hAnsi="Arial" w:cs="Arial"/>
          <w:sz w:val="18"/>
          <w:szCs w:val="18"/>
        </w:rPr>
        <w:t xml:space="preserve">artículo 38 de la </w:t>
      </w:r>
      <w:r w:rsidR="002C344A" w:rsidRPr="007E4FF5">
        <w:rPr>
          <w:rFonts w:ascii="Arial" w:eastAsiaTheme="minorHAnsi" w:hAnsi="Arial" w:cs="Arial"/>
          <w:sz w:val="18"/>
          <w:szCs w:val="18"/>
        </w:rPr>
        <w:t>L</w:t>
      </w:r>
      <w:r w:rsidRPr="007E4FF5">
        <w:rPr>
          <w:rFonts w:ascii="Arial" w:eastAsiaTheme="minorHAnsi" w:hAnsi="Arial" w:cs="Arial"/>
          <w:sz w:val="18"/>
          <w:szCs w:val="18"/>
        </w:rPr>
        <w:t xml:space="preserve">ey 1116 de 2006. </w:t>
      </w:r>
    </w:p>
    <w:p w14:paraId="75F143FE" w14:textId="7055E203" w:rsidR="00764957" w:rsidRPr="007E4FF5" w:rsidRDefault="00A34655"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Arial" w:hAnsi="Arial" w:cs="Arial"/>
          <w:sz w:val="18"/>
          <w:szCs w:val="18"/>
          <w:lang w:eastAsia="es-CO"/>
        </w:rPr>
        <w:t>Que</w:t>
      </w:r>
      <w:r w:rsidR="005C3123" w:rsidRPr="007E4FF5">
        <w:rPr>
          <w:rFonts w:ascii="Arial" w:eastAsia="Arial" w:hAnsi="Arial" w:cs="Arial"/>
          <w:sz w:val="18"/>
          <w:szCs w:val="18"/>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7E4FF5">
        <w:rPr>
          <w:rFonts w:ascii="Arial" w:eastAsia="Arial" w:hAnsi="Arial" w:cs="Arial"/>
          <w:sz w:val="18"/>
          <w:szCs w:val="18"/>
          <w:lang w:eastAsia="es-CO"/>
        </w:rPr>
        <w:t>io</w:t>
      </w:r>
      <w:r w:rsidR="005C3123" w:rsidRPr="007E4FF5">
        <w:rPr>
          <w:rFonts w:ascii="Arial" w:eastAsia="Arial" w:hAnsi="Arial" w:cs="Arial"/>
          <w:sz w:val="18"/>
          <w:szCs w:val="18"/>
          <w:lang w:eastAsia="es-CO"/>
        </w:rPr>
        <w:t xml:space="preserve"> para cumplir con un requisito habilitante o aportándolos no lo haga de forma correcta, en los términos establecidos en la sección 1.6 del Pliego de Condiciones.</w:t>
      </w:r>
    </w:p>
    <w:p w14:paraId="43CA5172" w14:textId="5C288CDE" w:rsidR="00764957" w:rsidRPr="007E4FF5" w:rsidRDefault="00764957" w:rsidP="006E31BC">
      <w:pPr>
        <w:pStyle w:val="Prrafodelista"/>
        <w:numPr>
          <w:ilvl w:val="0"/>
          <w:numId w:val="49"/>
        </w:numPr>
        <w:spacing w:after="0" w:line="240" w:lineRule="auto"/>
        <w:jc w:val="both"/>
        <w:rPr>
          <w:rFonts w:ascii="Arial" w:eastAsia="Arial,Calibri" w:hAnsi="Arial" w:cs="Arial"/>
          <w:sz w:val="18"/>
          <w:szCs w:val="18"/>
          <w:lang w:eastAsia="es-CO"/>
        </w:rPr>
      </w:pPr>
      <w:r w:rsidRPr="007E4FF5">
        <w:rPr>
          <w:rFonts w:ascii="Arial" w:eastAsia="Arial" w:hAnsi="Arial" w:cs="Arial"/>
          <w:sz w:val="18"/>
          <w:szCs w:val="18"/>
          <w:lang w:eastAsia="es-CO"/>
        </w:rPr>
        <w:t>Que la inscripción</w:t>
      </w:r>
      <w:r w:rsidR="0042614A" w:rsidRPr="007E4FF5">
        <w:rPr>
          <w:rFonts w:ascii="Arial" w:eastAsia="Arial" w:hAnsi="Arial" w:cs="Arial"/>
          <w:sz w:val="18"/>
          <w:szCs w:val="18"/>
          <w:lang w:eastAsia="es-CO"/>
        </w:rPr>
        <w:t xml:space="preserve"> </w:t>
      </w:r>
      <w:r w:rsidRPr="007E4FF5">
        <w:rPr>
          <w:rFonts w:ascii="Arial" w:eastAsia="Arial" w:hAnsi="Arial" w:cs="Arial"/>
          <w:sz w:val="18"/>
          <w:szCs w:val="18"/>
          <w:lang w:eastAsia="es-CO"/>
        </w:rPr>
        <w:t>de</w:t>
      </w:r>
      <w:r w:rsidR="0072096D" w:rsidRPr="007E4FF5">
        <w:rPr>
          <w:rFonts w:ascii="Arial" w:eastAsia="Arial" w:hAnsi="Arial" w:cs="Arial"/>
          <w:sz w:val="18"/>
          <w:szCs w:val="18"/>
          <w:lang w:eastAsia="es-CO"/>
        </w:rPr>
        <w:t>l</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 xml:space="preserve">Registro Único de </w:t>
      </w:r>
      <w:r w:rsidR="00E633D4" w:rsidRPr="007E4FF5">
        <w:rPr>
          <w:rFonts w:ascii="Arial" w:eastAsia="Arial" w:hAnsi="Arial" w:cs="Arial"/>
          <w:sz w:val="18"/>
          <w:szCs w:val="18"/>
          <w:lang w:eastAsia="es-CO"/>
        </w:rPr>
        <w:t>Proponentes</w:t>
      </w:r>
      <w:r w:rsidRPr="007E4FF5">
        <w:rPr>
          <w:rFonts w:ascii="Arial" w:eastAsia="Arial" w:hAnsi="Arial" w:cs="Arial"/>
          <w:sz w:val="18"/>
          <w:szCs w:val="18"/>
          <w:lang w:eastAsia="es-CO"/>
        </w:rPr>
        <w:t xml:space="preserve"> (RUP</w:t>
      </w:r>
      <w:r w:rsidRPr="007E4FF5">
        <w:rPr>
          <w:rFonts w:ascii="Arial" w:eastAsia="Arial,Calibri" w:hAnsi="Arial" w:cs="Arial"/>
          <w:sz w:val="18"/>
          <w:szCs w:val="18"/>
          <w:lang w:eastAsia="es-CO"/>
        </w:rPr>
        <w:t>)</w:t>
      </w:r>
      <w:r w:rsidRPr="007E4FF5">
        <w:rPr>
          <w:rFonts w:ascii="Arial" w:eastAsia="Arial" w:hAnsi="Arial" w:cs="Arial"/>
          <w:sz w:val="18"/>
          <w:szCs w:val="18"/>
          <w:lang w:eastAsia="es-CO"/>
        </w:rPr>
        <w:t xml:space="preserve"> </w:t>
      </w:r>
      <w:r w:rsidR="00303485" w:rsidRPr="007E4FF5">
        <w:rPr>
          <w:rFonts w:ascii="Arial" w:eastAsia="Arial" w:hAnsi="Arial" w:cs="Arial"/>
          <w:sz w:val="18"/>
          <w:szCs w:val="18"/>
          <w:lang w:eastAsia="es-CO"/>
        </w:rPr>
        <w:t xml:space="preserve">que realice el </w:t>
      </w:r>
      <w:r w:rsidR="00A34655" w:rsidRPr="007E4FF5">
        <w:rPr>
          <w:rFonts w:ascii="Arial" w:eastAsia="Arial" w:hAnsi="Arial" w:cs="Arial"/>
          <w:sz w:val="18"/>
          <w:szCs w:val="18"/>
          <w:lang w:eastAsia="es-CO"/>
        </w:rPr>
        <w:t>p</w:t>
      </w:r>
      <w:r w:rsidR="00303485" w:rsidRPr="007E4FF5">
        <w:rPr>
          <w:rFonts w:ascii="Arial" w:eastAsia="Arial" w:hAnsi="Arial" w:cs="Arial"/>
          <w:sz w:val="18"/>
          <w:szCs w:val="18"/>
          <w:lang w:eastAsia="es-CO"/>
        </w:rPr>
        <w:t>roponent</w:t>
      </w:r>
      <w:r w:rsidR="00DE1778" w:rsidRPr="007E4FF5">
        <w:rPr>
          <w:rFonts w:ascii="Arial" w:eastAsia="Arial" w:hAnsi="Arial" w:cs="Arial"/>
          <w:sz w:val="18"/>
          <w:szCs w:val="18"/>
          <w:lang w:eastAsia="es-CO"/>
        </w:rPr>
        <w:t>e</w:t>
      </w:r>
      <w:r w:rsidR="001F79DF" w:rsidRPr="007E4FF5">
        <w:rPr>
          <w:rFonts w:ascii="Arial" w:eastAsia="Arial" w:hAnsi="Arial" w:cs="Arial"/>
          <w:sz w:val="18"/>
          <w:szCs w:val="18"/>
          <w:lang w:eastAsia="es-CO"/>
        </w:rPr>
        <w:t>,</w:t>
      </w:r>
      <w:r w:rsidR="00DE1778" w:rsidRPr="007E4FF5">
        <w:rPr>
          <w:rFonts w:ascii="Arial" w:eastAsia="Arial" w:hAnsi="Arial" w:cs="Arial"/>
          <w:sz w:val="18"/>
          <w:szCs w:val="18"/>
          <w:lang w:eastAsia="es-CO"/>
        </w:rPr>
        <w:t xml:space="preserve"> por primera vez o cuando </w:t>
      </w:r>
      <w:r w:rsidR="00F05769" w:rsidRPr="007E4FF5">
        <w:rPr>
          <w:rFonts w:ascii="Arial" w:eastAsia="Arial" w:hAnsi="Arial" w:cs="Arial"/>
          <w:sz w:val="18"/>
          <w:szCs w:val="18"/>
          <w:lang w:eastAsia="es-CO"/>
        </w:rPr>
        <w:t>han cesado sus</w:t>
      </w:r>
      <w:r w:rsidR="00715A7B" w:rsidRPr="007E4FF5">
        <w:rPr>
          <w:rFonts w:ascii="Arial" w:eastAsia="Arial" w:hAnsi="Arial" w:cs="Arial"/>
          <w:sz w:val="18"/>
          <w:szCs w:val="18"/>
          <w:lang w:eastAsia="es-CO"/>
        </w:rPr>
        <w:t xml:space="preserve"> efectos y debe volver a inscribirse, </w:t>
      </w:r>
      <w:r w:rsidRPr="007E4FF5">
        <w:rPr>
          <w:rFonts w:ascii="Arial" w:eastAsia="Arial" w:hAnsi="Arial" w:cs="Arial"/>
          <w:sz w:val="18"/>
          <w:szCs w:val="18"/>
          <w:lang w:eastAsia="es-CO"/>
        </w:rPr>
        <w:t xml:space="preserve">no </w:t>
      </w:r>
      <w:r w:rsidR="00E965E7" w:rsidRPr="007E4FF5">
        <w:rPr>
          <w:rFonts w:ascii="Arial" w:eastAsia="Arial" w:hAnsi="Arial" w:cs="Arial"/>
          <w:sz w:val="18"/>
          <w:szCs w:val="18"/>
          <w:lang w:eastAsia="es-CO"/>
        </w:rPr>
        <w:t>esté</w:t>
      </w:r>
      <w:r w:rsidRPr="007E4FF5">
        <w:rPr>
          <w:rFonts w:ascii="Arial" w:eastAsia="Arial" w:hAnsi="Arial" w:cs="Arial"/>
          <w:sz w:val="18"/>
          <w:szCs w:val="18"/>
          <w:lang w:eastAsia="es-CO"/>
        </w:rPr>
        <w:t xml:space="preserve"> en firme </w:t>
      </w:r>
      <w:r w:rsidR="00273E33" w:rsidRPr="007E4FF5">
        <w:rPr>
          <w:rFonts w:ascii="Arial" w:eastAsia="Arial" w:hAnsi="Arial" w:cs="Arial"/>
          <w:sz w:val="18"/>
          <w:szCs w:val="18"/>
          <w:lang w:eastAsia="es-CO"/>
        </w:rPr>
        <w:t xml:space="preserve">en la fecha prevista para el cierre del </w:t>
      </w:r>
      <w:r w:rsidR="00A34655" w:rsidRPr="007E4FF5">
        <w:rPr>
          <w:rFonts w:ascii="Arial" w:eastAsia="Arial" w:hAnsi="Arial" w:cs="Arial"/>
          <w:sz w:val="18"/>
          <w:szCs w:val="18"/>
          <w:lang w:eastAsia="es-CO"/>
        </w:rPr>
        <w:t>p</w:t>
      </w:r>
      <w:r w:rsidR="003E3EFD" w:rsidRPr="007E4FF5">
        <w:rPr>
          <w:rFonts w:ascii="Arial" w:eastAsia="Arial" w:hAnsi="Arial" w:cs="Arial"/>
          <w:sz w:val="18"/>
          <w:szCs w:val="18"/>
          <w:lang w:eastAsia="es-CO"/>
        </w:rPr>
        <w:t xml:space="preserve">roceso de </w:t>
      </w:r>
      <w:r w:rsidR="00A34655" w:rsidRPr="007E4FF5">
        <w:rPr>
          <w:rFonts w:ascii="Arial" w:eastAsia="Arial" w:hAnsi="Arial" w:cs="Arial"/>
          <w:sz w:val="18"/>
          <w:szCs w:val="18"/>
          <w:lang w:eastAsia="es-CO"/>
        </w:rPr>
        <w:t>c</w:t>
      </w:r>
      <w:r w:rsidR="003E3EFD" w:rsidRPr="007E4FF5">
        <w:rPr>
          <w:rFonts w:ascii="Arial" w:eastAsia="Arial" w:hAnsi="Arial" w:cs="Arial"/>
          <w:sz w:val="18"/>
          <w:szCs w:val="18"/>
          <w:lang w:eastAsia="es-CO"/>
        </w:rPr>
        <w:t>ontratación</w:t>
      </w:r>
      <w:r w:rsidRPr="007E4FF5">
        <w:rPr>
          <w:rFonts w:ascii="Arial" w:eastAsia="Arial,Calibri" w:hAnsi="Arial" w:cs="Arial"/>
          <w:sz w:val="18"/>
          <w:szCs w:val="18"/>
          <w:lang w:eastAsia="es-CO"/>
        </w:rPr>
        <w:t>.</w:t>
      </w:r>
    </w:p>
    <w:p w14:paraId="221D80BA" w14:textId="49480695" w:rsidR="00EC492B" w:rsidRPr="007E4FF5" w:rsidRDefault="00A34655" w:rsidP="006E31BC">
      <w:pPr>
        <w:pStyle w:val="Prrafodelista"/>
        <w:numPr>
          <w:ilvl w:val="0"/>
          <w:numId w:val="49"/>
        </w:numPr>
        <w:spacing w:after="0" w:line="240" w:lineRule="auto"/>
        <w:jc w:val="both"/>
        <w:rPr>
          <w:rFonts w:ascii="Arial" w:eastAsia="Arial,Calibri" w:hAnsi="Arial" w:cs="Arial"/>
          <w:sz w:val="18"/>
          <w:szCs w:val="18"/>
          <w:lang w:eastAsia="es-CO"/>
        </w:rPr>
      </w:pPr>
      <w:r w:rsidRPr="007E4FF5">
        <w:rPr>
          <w:rFonts w:ascii="Arial" w:eastAsia="Arial" w:hAnsi="Arial" w:cs="Arial"/>
          <w:sz w:val="18"/>
          <w:szCs w:val="18"/>
          <w:lang w:eastAsia="es-CO"/>
        </w:rPr>
        <w:t xml:space="preserve">Que el proponente no acredite la presentación de la información para </w:t>
      </w:r>
      <w:r w:rsidRPr="007E4FF5">
        <w:rPr>
          <w:rFonts w:ascii="Arial" w:eastAsia="Arial" w:hAnsi="Arial" w:cs="Arial"/>
          <w:i/>
          <w:sz w:val="18"/>
          <w:szCs w:val="18"/>
          <w:lang w:eastAsia="es-CO"/>
        </w:rPr>
        <w:t>renovar</w:t>
      </w:r>
      <w:r w:rsidRPr="007E4FF5">
        <w:rPr>
          <w:rFonts w:ascii="Arial" w:eastAsia="Arial" w:hAnsi="Arial" w:cs="Arial"/>
          <w:sz w:val="18"/>
          <w:szCs w:val="18"/>
          <w:lang w:eastAsia="es-CO"/>
        </w:rPr>
        <w:t xml:space="preserve"> el Registro Único de Proponentes (RUP), a más tardar el quinto día hábil del mes de abril de cada año, o en la fecha que establezca la ley o el reglamento, si fuera una distinta</w:t>
      </w:r>
      <w:r w:rsidR="00EC492B" w:rsidRPr="007E4FF5">
        <w:rPr>
          <w:rFonts w:ascii="Arial" w:eastAsia="Arial" w:hAnsi="Arial" w:cs="Arial"/>
          <w:sz w:val="18"/>
          <w:szCs w:val="18"/>
          <w:lang w:eastAsia="es-CO"/>
        </w:rPr>
        <w:t xml:space="preserve">. </w:t>
      </w:r>
    </w:p>
    <w:p w14:paraId="2B223C07" w14:textId="4C033933" w:rsidR="003F6C89" w:rsidRPr="007E4FF5" w:rsidRDefault="003F6C89"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 xml:space="preserve">Que el </w:t>
      </w:r>
      <w:r w:rsidR="00A34655"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aporte información in</w:t>
      </w:r>
      <w:r w:rsidR="006E0D54" w:rsidRPr="007E4FF5">
        <w:rPr>
          <w:rFonts w:ascii="Arial" w:eastAsiaTheme="minorEastAsia" w:hAnsi="Arial" w:cs="Arial"/>
          <w:sz w:val="18"/>
          <w:szCs w:val="18"/>
          <w:lang w:eastAsia="es-CO"/>
        </w:rPr>
        <w:t xml:space="preserve">exacta </w:t>
      </w:r>
      <w:r w:rsidR="004655B6" w:rsidRPr="007E4FF5">
        <w:rPr>
          <w:rFonts w:ascii="Arial" w:eastAsiaTheme="minorEastAsia" w:hAnsi="Arial" w:cs="Arial"/>
          <w:sz w:val="18"/>
          <w:szCs w:val="18"/>
          <w:lang w:eastAsia="es-CO"/>
        </w:rPr>
        <w:t xml:space="preserve">sobre la cual pueda existir una posible falsedad </w:t>
      </w:r>
      <w:r w:rsidR="006E0D54" w:rsidRPr="007E4FF5">
        <w:rPr>
          <w:rFonts w:ascii="Arial" w:eastAsiaTheme="minorEastAsia" w:hAnsi="Arial" w:cs="Arial"/>
          <w:sz w:val="18"/>
          <w:szCs w:val="18"/>
          <w:lang w:eastAsia="es-CO"/>
        </w:rPr>
        <w:t xml:space="preserve">en los términos de la sección </w:t>
      </w:r>
      <w:r w:rsidR="00C66E10" w:rsidRPr="007E4FF5">
        <w:rPr>
          <w:rFonts w:ascii="Arial" w:eastAsiaTheme="minorEastAsia" w:hAnsi="Arial" w:cs="Arial"/>
          <w:sz w:val="18"/>
          <w:szCs w:val="18"/>
          <w:lang w:eastAsia="es-CO"/>
        </w:rPr>
        <w:fldChar w:fldCharType="begin"/>
      </w:r>
      <w:r w:rsidR="00C66E10" w:rsidRPr="007E4FF5">
        <w:rPr>
          <w:rFonts w:ascii="Arial" w:eastAsiaTheme="minorEastAsia" w:hAnsi="Arial" w:cs="Arial"/>
          <w:sz w:val="18"/>
          <w:szCs w:val="18"/>
          <w:lang w:eastAsia="es-CO"/>
        </w:rPr>
        <w:instrText xml:space="preserve"> REF _Ref25305448 \r \h </w:instrText>
      </w:r>
      <w:r w:rsidR="00554713" w:rsidRPr="007E4FF5">
        <w:rPr>
          <w:rFonts w:ascii="Arial" w:eastAsiaTheme="minorEastAsia" w:hAnsi="Arial" w:cs="Arial"/>
          <w:sz w:val="18"/>
          <w:szCs w:val="18"/>
          <w:lang w:eastAsia="es-CO"/>
        </w:rPr>
        <w:instrText xml:space="preserve"> \* MERGEFORMAT </w:instrText>
      </w:r>
      <w:r w:rsidR="00C66E10" w:rsidRPr="007E4FF5">
        <w:rPr>
          <w:rFonts w:ascii="Arial" w:eastAsiaTheme="minorEastAsia" w:hAnsi="Arial" w:cs="Arial"/>
          <w:sz w:val="18"/>
          <w:szCs w:val="18"/>
          <w:lang w:eastAsia="es-CO"/>
        </w:rPr>
      </w:r>
      <w:r w:rsidR="00C66E10" w:rsidRPr="007E4FF5">
        <w:rPr>
          <w:rFonts w:ascii="Arial" w:eastAsiaTheme="minorEastAsia" w:hAnsi="Arial" w:cs="Arial"/>
          <w:sz w:val="18"/>
          <w:szCs w:val="18"/>
          <w:lang w:eastAsia="es-CO"/>
        </w:rPr>
        <w:fldChar w:fldCharType="separate"/>
      </w:r>
      <w:r w:rsidR="005C5107" w:rsidRPr="007E4FF5">
        <w:rPr>
          <w:rFonts w:ascii="Arial" w:eastAsiaTheme="minorEastAsia" w:hAnsi="Arial" w:cs="Arial"/>
          <w:sz w:val="18"/>
          <w:szCs w:val="18"/>
          <w:lang w:eastAsia="es-CO"/>
        </w:rPr>
        <w:t>1.11</w:t>
      </w:r>
      <w:r w:rsidR="00C66E10" w:rsidRPr="007E4FF5">
        <w:rPr>
          <w:rFonts w:ascii="Arial" w:eastAsiaTheme="minorEastAsia" w:hAnsi="Arial" w:cs="Arial"/>
          <w:sz w:val="18"/>
          <w:szCs w:val="18"/>
          <w:lang w:eastAsia="es-CO"/>
        </w:rPr>
        <w:fldChar w:fldCharType="end"/>
      </w:r>
      <w:r w:rsidR="006E0D54" w:rsidRPr="007E4FF5">
        <w:rPr>
          <w:rFonts w:ascii="Arial" w:eastAsiaTheme="minorEastAsia" w:hAnsi="Arial" w:cs="Arial"/>
          <w:sz w:val="18"/>
          <w:szCs w:val="18"/>
          <w:lang w:eastAsia="es-CO"/>
        </w:rPr>
        <w:t>.</w:t>
      </w:r>
      <w:r w:rsidR="00F804CF" w:rsidRPr="007E4FF5">
        <w:rPr>
          <w:rFonts w:ascii="Arial" w:eastAsiaTheme="minorEastAsia" w:hAnsi="Arial" w:cs="Arial"/>
          <w:sz w:val="18"/>
          <w:szCs w:val="18"/>
          <w:lang w:eastAsia="es-CO"/>
        </w:rPr>
        <w:t xml:space="preserve"> del </w:t>
      </w:r>
      <w:r w:rsidR="003A5AC3" w:rsidRPr="007E4FF5">
        <w:rPr>
          <w:rFonts w:ascii="Arial" w:eastAsiaTheme="minorEastAsia" w:hAnsi="Arial" w:cs="Arial"/>
          <w:sz w:val="18"/>
          <w:szCs w:val="18"/>
          <w:lang w:eastAsia="es-CO"/>
        </w:rPr>
        <w:t>documento base</w:t>
      </w:r>
      <w:r w:rsidR="00F804CF" w:rsidRPr="007E4FF5">
        <w:rPr>
          <w:rFonts w:ascii="Arial" w:eastAsiaTheme="minorEastAsia" w:hAnsi="Arial" w:cs="Arial"/>
          <w:sz w:val="18"/>
          <w:szCs w:val="18"/>
          <w:lang w:eastAsia="es-CO"/>
        </w:rPr>
        <w:t>.</w:t>
      </w:r>
    </w:p>
    <w:p w14:paraId="62BA8AA6" w14:textId="083BB0E2" w:rsidR="006E0D54" w:rsidRPr="007E4FF5" w:rsidRDefault="00A907F3"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Que el proponente se encuentre inmerso en un conflicto de interés previsto en una norma de rango constitucional o legal o en la causal prevista en el numeral 1.14 del pliego de condiciones</w:t>
      </w:r>
      <w:r w:rsidR="4A271088" w:rsidRPr="007E4FF5">
        <w:rPr>
          <w:rFonts w:ascii="Arial" w:eastAsiaTheme="minorEastAsia" w:hAnsi="Arial" w:cs="Arial"/>
          <w:sz w:val="18"/>
          <w:szCs w:val="18"/>
          <w:lang w:eastAsia="es-CO"/>
        </w:rPr>
        <w:t>.</w:t>
      </w:r>
    </w:p>
    <w:p w14:paraId="5D42D6DD" w14:textId="53BD20C3" w:rsidR="0092716C" w:rsidRPr="007E4FF5" w:rsidRDefault="00A34655"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lastRenderedPageBreak/>
        <w:t>Que la propuesta económica no se aporte firmada.</w:t>
      </w:r>
    </w:p>
    <w:p w14:paraId="6B09D917" w14:textId="0ED47B54" w:rsidR="00764957" w:rsidRPr="007E4FF5" w:rsidRDefault="38762D47"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No</w:t>
      </w:r>
      <w:r w:rsidR="00764957" w:rsidRPr="007E4FF5">
        <w:rPr>
          <w:rFonts w:ascii="Arial" w:eastAsiaTheme="minorEastAsia" w:hAnsi="Arial" w:cs="Arial"/>
          <w:sz w:val="18"/>
          <w:szCs w:val="18"/>
          <w:lang w:eastAsia="es-CO"/>
        </w:rPr>
        <w:t xml:space="preserve"> entrega</w:t>
      </w:r>
      <w:r w:rsidR="42F63D7A" w:rsidRPr="007E4FF5">
        <w:rPr>
          <w:rFonts w:ascii="Arial" w:eastAsiaTheme="minorEastAsia" w:hAnsi="Arial" w:cs="Arial"/>
          <w:sz w:val="18"/>
          <w:szCs w:val="18"/>
          <w:lang w:eastAsia="es-CO"/>
        </w:rPr>
        <w:t>r</w:t>
      </w:r>
      <w:r w:rsidR="00764957" w:rsidRPr="007E4FF5">
        <w:rPr>
          <w:rFonts w:ascii="Arial" w:eastAsiaTheme="minorEastAsia" w:hAnsi="Arial" w:cs="Arial"/>
          <w:sz w:val="18"/>
          <w:szCs w:val="18"/>
          <w:lang w:eastAsia="es-CO"/>
        </w:rPr>
        <w:t xml:space="preserve"> la Garantía de seriedad de la oferta junto con la propuesta.</w:t>
      </w:r>
    </w:p>
    <w:p w14:paraId="73DA39C5" w14:textId="29CC8C52" w:rsidR="002555AD" w:rsidRPr="007E4FF5" w:rsidRDefault="00764957"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 xml:space="preserve">Que el objeto social del </w:t>
      </w:r>
      <w:r w:rsidR="00A34655"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005925A5" w:rsidRPr="007E4FF5">
        <w:rPr>
          <w:rFonts w:ascii="Arial" w:eastAsiaTheme="minorEastAsia" w:hAnsi="Arial" w:cs="Arial"/>
          <w:sz w:val="18"/>
          <w:szCs w:val="18"/>
          <w:lang w:eastAsia="es-CO"/>
        </w:rPr>
        <w:t>, en caso de que se trate de una persona jurídica,</w:t>
      </w:r>
      <w:r w:rsidRPr="007E4FF5">
        <w:rPr>
          <w:rFonts w:ascii="Arial" w:eastAsiaTheme="minorEastAsia" w:hAnsi="Arial" w:cs="Arial"/>
          <w:sz w:val="18"/>
          <w:szCs w:val="18"/>
          <w:lang w:eastAsia="es-CO"/>
        </w:rPr>
        <w:t xml:space="preserve"> o el de sus integrantes</w:t>
      </w:r>
      <w:r w:rsidR="005755A6" w:rsidRPr="007E4FF5">
        <w:rPr>
          <w:rFonts w:ascii="Arial" w:eastAsiaTheme="minorEastAsia" w:hAnsi="Arial" w:cs="Arial"/>
          <w:sz w:val="18"/>
          <w:szCs w:val="18"/>
          <w:lang w:eastAsia="es-CO"/>
        </w:rPr>
        <w:t xml:space="preserve">, tratándose de Proponentes Plurales, </w:t>
      </w:r>
      <w:r w:rsidRPr="007E4FF5">
        <w:rPr>
          <w:rFonts w:ascii="Arial" w:eastAsiaTheme="minorEastAsia" w:hAnsi="Arial" w:cs="Arial"/>
          <w:sz w:val="18"/>
          <w:szCs w:val="18"/>
          <w:lang w:eastAsia="es-CO"/>
        </w:rPr>
        <w:t xml:space="preserve">no le permita ejecutar el objeto del </w:t>
      </w:r>
      <w:r w:rsidR="00EB05F5" w:rsidRPr="007E4FF5">
        <w:rPr>
          <w:rFonts w:ascii="Arial" w:eastAsiaTheme="minorEastAsia" w:hAnsi="Arial" w:cs="Arial"/>
          <w:sz w:val="18"/>
          <w:szCs w:val="18"/>
          <w:lang w:eastAsia="es-CO"/>
        </w:rPr>
        <w:t>c</w:t>
      </w:r>
      <w:r w:rsidRPr="007E4FF5">
        <w:rPr>
          <w:rFonts w:ascii="Arial" w:eastAsiaTheme="minorEastAsia" w:hAnsi="Arial" w:cs="Arial"/>
          <w:sz w:val="18"/>
          <w:szCs w:val="18"/>
          <w:lang w:eastAsia="es-CO"/>
        </w:rPr>
        <w:t>ontrato</w:t>
      </w:r>
      <w:r w:rsidR="005B08E1" w:rsidRPr="007E4FF5">
        <w:rPr>
          <w:rFonts w:ascii="Arial" w:eastAsiaTheme="minorEastAsia" w:hAnsi="Arial" w:cs="Arial"/>
          <w:sz w:val="18"/>
          <w:szCs w:val="18"/>
          <w:lang w:eastAsia="es-CO"/>
        </w:rPr>
        <w:t>.</w:t>
      </w:r>
      <w:r w:rsidRPr="007E4FF5">
        <w:rPr>
          <w:rFonts w:ascii="Arial" w:eastAsiaTheme="minorEastAsia" w:hAnsi="Arial" w:cs="Arial"/>
          <w:sz w:val="18"/>
          <w:szCs w:val="18"/>
          <w:lang w:eastAsia="es-CO"/>
        </w:rPr>
        <w:t xml:space="preserve"> </w:t>
      </w:r>
    </w:p>
    <w:p w14:paraId="5F231337" w14:textId="1BE92728" w:rsidR="00764957" w:rsidRPr="007E4FF5" w:rsidRDefault="00764957" w:rsidP="006E31BC">
      <w:pPr>
        <w:pStyle w:val="Prrafodelista"/>
        <w:numPr>
          <w:ilvl w:val="0"/>
          <w:numId w:val="49"/>
        </w:numPr>
        <w:spacing w:after="0" w:line="240" w:lineRule="auto"/>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Que el valor total de la oferta</w:t>
      </w:r>
      <w:r w:rsidR="00134F0A" w:rsidRPr="007E4FF5">
        <w:rPr>
          <w:rFonts w:ascii="Arial" w:eastAsiaTheme="minorEastAsia" w:hAnsi="Arial" w:cs="Arial"/>
          <w:sz w:val="18"/>
          <w:szCs w:val="18"/>
          <w:lang w:eastAsia="es-CO"/>
        </w:rPr>
        <w:t xml:space="preserve"> o el obtenido de la correcci</w:t>
      </w:r>
      <w:r w:rsidR="00D25E9D" w:rsidRPr="007E4FF5">
        <w:rPr>
          <w:rFonts w:ascii="Arial" w:eastAsiaTheme="minorEastAsia" w:hAnsi="Arial" w:cs="Arial"/>
          <w:sz w:val="18"/>
          <w:szCs w:val="18"/>
          <w:lang w:eastAsia="es-CO"/>
        </w:rPr>
        <w:t xml:space="preserve">ón aritmética </w:t>
      </w:r>
      <w:r w:rsidRPr="007E4FF5">
        <w:rPr>
          <w:rFonts w:ascii="Arial" w:eastAsiaTheme="minorEastAsia" w:hAnsi="Arial" w:cs="Arial"/>
          <w:sz w:val="18"/>
          <w:szCs w:val="18"/>
          <w:lang w:eastAsia="es-CO"/>
        </w:rPr>
        <w:t xml:space="preserve">exceda el </w:t>
      </w:r>
      <w:r w:rsidR="00A34655" w:rsidRPr="007E4FF5">
        <w:rPr>
          <w:rFonts w:ascii="Arial" w:eastAsiaTheme="minorEastAsia" w:hAnsi="Arial" w:cs="Arial"/>
          <w:sz w:val="18"/>
          <w:szCs w:val="18"/>
          <w:lang w:eastAsia="es-CO"/>
        </w:rPr>
        <w:t>p</w:t>
      </w:r>
      <w:r w:rsidRPr="007E4FF5">
        <w:rPr>
          <w:rFonts w:ascii="Arial" w:eastAsiaTheme="minorEastAsia" w:hAnsi="Arial" w:cs="Arial"/>
          <w:sz w:val="18"/>
          <w:szCs w:val="18"/>
          <w:lang w:eastAsia="es-CO"/>
        </w:rPr>
        <w:t xml:space="preserve">resupuesto </w:t>
      </w:r>
      <w:r w:rsidR="00A34655" w:rsidRPr="007E4FF5">
        <w:rPr>
          <w:rFonts w:ascii="Arial" w:eastAsiaTheme="minorEastAsia" w:hAnsi="Arial" w:cs="Arial"/>
          <w:sz w:val="18"/>
          <w:szCs w:val="18"/>
          <w:lang w:eastAsia="es-CO"/>
        </w:rPr>
        <w:t>o</w:t>
      </w:r>
      <w:r w:rsidRPr="007E4FF5">
        <w:rPr>
          <w:rFonts w:ascii="Arial" w:eastAsiaTheme="minorEastAsia" w:hAnsi="Arial" w:cs="Arial"/>
          <w:sz w:val="18"/>
          <w:szCs w:val="18"/>
          <w:lang w:eastAsia="es-CO"/>
        </w:rPr>
        <w:t xml:space="preserve">ficial </w:t>
      </w:r>
      <w:r w:rsidR="00A34655" w:rsidRPr="007E4FF5">
        <w:rPr>
          <w:rFonts w:ascii="Arial" w:eastAsiaTheme="minorEastAsia" w:hAnsi="Arial" w:cs="Arial"/>
          <w:sz w:val="18"/>
          <w:szCs w:val="18"/>
          <w:lang w:eastAsia="es-CO"/>
        </w:rPr>
        <w:t>e</w:t>
      </w:r>
      <w:r w:rsidRPr="007E4FF5">
        <w:rPr>
          <w:rFonts w:ascii="Arial" w:eastAsiaTheme="minorEastAsia" w:hAnsi="Arial" w:cs="Arial"/>
          <w:sz w:val="18"/>
          <w:szCs w:val="18"/>
          <w:lang w:eastAsia="es-CO"/>
        </w:rPr>
        <w:t xml:space="preserve">stimado para el </w:t>
      </w:r>
      <w:r w:rsidR="00A34655" w:rsidRPr="007E4FF5">
        <w:rPr>
          <w:rFonts w:ascii="Arial" w:eastAsiaTheme="minorEastAsia" w:hAnsi="Arial" w:cs="Arial"/>
          <w:sz w:val="18"/>
          <w:szCs w:val="18"/>
          <w:lang w:eastAsia="es-CO"/>
        </w:rPr>
        <w:t>p</w:t>
      </w:r>
      <w:r w:rsidR="003E3EFD" w:rsidRPr="007E4FF5">
        <w:rPr>
          <w:rFonts w:ascii="Arial" w:eastAsiaTheme="minorEastAsia" w:hAnsi="Arial" w:cs="Arial"/>
          <w:sz w:val="18"/>
          <w:szCs w:val="18"/>
          <w:lang w:eastAsia="es-CO"/>
        </w:rPr>
        <w:t xml:space="preserve">roceso de </w:t>
      </w:r>
      <w:r w:rsidR="00A34655" w:rsidRPr="007E4FF5">
        <w:rPr>
          <w:rFonts w:ascii="Arial" w:eastAsiaTheme="minorEastAsia" w:hAnsi="Arial" w:cs="Arial"/>
          <w:sz w:val="18"/>
          <w:szCs w:val="18"/>
          <w:lang w:eastAsia="es-CO"/>
        </w:rPr>
        <w:t>c</w:t>
      </w:r>
      <w:r w:rsidR="003E3EFD" w:rsidRPr="007E4FF5">
        <w:rPr>
          <w:rFonts w:ascii="Arial" w:eastAsiaTheme="minorEastAsia" w:hAnsi="Arial" w:cs="Arial"/>
          <w:sz w:val="18"/>
          <w:szCs w:val="18"/>
          <w:lang w:eastAsia="es-CO"/>
        </w:rPr>
        <w:t>ontratación</w:t>
      </w:r>
      <w:r w:rsidRPr="007E4FF5">
        <w:rPr>
          <w:rFonts w:ascii="Arial" w:eastAsiaTheme="minorEastAsia" w:hAnsi="Arial" w:cs="Arial"/>
          <w:sz w:val="18"/>
          <w:szCs w:val="18"/>
          <w:lang w:eastAsia="es-CO"/>
        </w:rPr>
        <w:t>.</w:t>
      </w:r>
      <w:r w:rsidR="000404CE" w:rsidRPr="007E4FF5">
        <w:rPr>
          <w:rFonts w:ascii="Arial" w:eastAsiaTheme="minorEastAsia" w:hAnsi="Arial" w:cs="Arial"/>
          <w:sz w:val="18"/>
          <w:szCs w:val="18"/>
          <w:lang w:eastAsia="es-CO"/>
        </w:rPr>
        <w:t xml:space="preserve"> </w:t>
      </w:r>
    </w:p>
    <w:p w14:paraId="5D9C492D" w14:textId="209A3166" w:rsidR="00764957" w:rsidRPr="007E4FF5" w:rsidRDefault="00764957" w:rsidP="006E31BC">
      <w:pPr>
        <w:pStyle w:val="Prrafodelista"/>
        <w:numPr>
          <w:ilvl w:val="0"/>
          <w:numId w:val="49"/>
        </w:numPr>
        <w:spacing w:after="0" w:line="240" w:lineRule="auto"/>
        <w:jc w:val="both"/>
        <w:rPr>
          <w:rFonts w:ascii="Arial" w:eastAsia="Arial,Calibri" w:hAnsi="Arial" w:cs="Arial"/>
          <w:sz w:val="18"/>
          <w:szCs w:val="18"/>
          <w:lang w:eastAsia="es-CO"/>
        </w:rPr>
      </w:pPr>
      <w:r w:rsidRPr="007E4FF5">
        <w:rPr>
          <w:rFonts w:ascii="Arial" w:eastAsia="Arial" w:hAnsi="Arial" w:cs="Arial"/>
          <w:sz w:val="18"/>
          <w:szCs w:val="18"/>
          <w:lang w:eastAsia="es-CO"/>
        </w:rPr>
        <w:t>Que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el</w:t>
      </w:r>
      <w:r w:rsidR="00F01C4B" w:rsidRPr="007E4FF5">
        <w:rPr>
          <w:rFonts w:ascii="Arial" w:eastAsia="Arial" w:hAnsi="Arial" w:cs="Arial"/>
          <w:sz w:val="18"/>
          <w:szCs w:val="18"/>
          <w:lang w:eastAsia="es-CO"/>
        </w:rPr>
        <w:t xml:space="preserve"> </w:t>
      </w:r>
      <w:r w:rsidR="00CB3605" w:rsidRPr="007E4FF5">
        <w:rPr>
          <w:rFonts w:ascii="Arial" w:eastAsia="Arial" w:hAnsi="Arial" w:cs="Arial"/>
          <w:sz w:val="18"/>
          <w:szCs w:val="18"/>
          <w:lang w:eastAsia="es-CO"/>
        </w:rPr>
        <w:t>p</w:t>
      </w:r>
      <w:r w:rsidR="003C407D" w:rsidRPr="007E4FF5">
        <w:rPr>
          <w:rFonts w:ascii="Arial" w:eastAsia="Arial" w:hAnsi="Arial" w:cs="Arial"/>
          <w:sz w:val="18"/>
          <w:szCs w:val="18"/>
          <w:lang w:eastAsia="es-CO"/>
        </w:rPr>
        <w:t>roponente</w:t>
      </w:r>
      <w:r w:rsidR="002A37D1" w:rsidRPr="007E4FF5">
        <w:rPr>
          <w:rFonts w:ascii="Arial" w:eastAsia="Arial" w:hAnsi="Arial" w:cs="Arial"/>
          <w:sz w:val="18"/>
          <w:szCs w:val="18"/>
          <w:lang w:eastAsia="es-CO"/>
        </w:rPr>
        <w:t xml:space="preserve"> adicione, suprima, cambie o modifique los ítems, la descripción, las</w:t>
      </w:r>
      <w:r w:rsidR="000439C5" w:rsidRPr="007E4FF5">
        <w:rPr>
          <w:rFonts w:ascii="Arial" w:eastAsia="Arial" w:hAnsi="Arial" w:cs="Arial"/>
          <w:sz w:val="18"/>
          <w:szCs w:val="18"/>
          <w:lang w:eastAsia="es-CO"/>
        </w:rPr>
        <w:t xml:space="preserve"> </w:t>
      </w:r>
      <w:r w:rsidR="0083116F" w:rsidRPr="007E4FF5">
        <w:rPr>
          <w:rFonts w:ascii="Arial" w:eastAsia="Arial" w:hAnsi="Arial" w:cs="Arial"/>
          <w:sz w:val="18"/>
          <w:szCs w:val="18"/>
          <w:lang w:eastAsia="es-CO"/>
        </w:rPr>
        <w:t xml:space="preserve">especificaciones, el detalle, las </w:t>
      </w:r>
      <w:r w:rsidR="000439C5" w:rsidRPr="007E4FF5">
        <w:rPr>
          <w:rFonts w:ascii="Arial" w:eastAsia="Arial" w:hAnsi="Arial" w:cs="Arial"/>
          <w:sz w:val="18"/>
          <w:szCs w:val="18"/>
          <w:lang w:eastAsia="es-CO"/>
        </w:rPr>
        <w:t xml:space="preserve">unidades o cantidades señaladas </w:t>
      </w:r>
      <w:r w:rsidR="00CB3605" w:rsidRPr="007E4FF5">
        <w:rPr>
          <w:rFonts w:ascii="Arial" w:eastAsia="Arial" w:hAnsi="Arial" w:cs="Arial"/>
          <w:sz w:val="18"/>
          <w:szCs w:val="18"/>
          <w:lang w:eastAsia="es-CO"/>
        </w:rPr>
        <w:t>en el Formulario 1 – Formulario de Presupuesto Oficial</w:t>
      </w:r>
      <w:r w:rsidR="00263B0D" w:rsidRPr="007E4FF5">
        <w:rPr>
          <w:rFonts w:ascii="Arial" w:eastAsia="Arial" w:hAnsi="Arial" w:cs="Arial"/>
          <w:sz w:val="18"/>
          <w:szCs w:val="18"/>
          <w:lang w:eastAsia="es-CO"/>
        </w:rPr>
        <w:t xml:space="preserve">, de acuerdo </w:t>
      </w:r>
      <w:r w:rsidR="000D4537" w:rsidRPr="007E4FF5">
        <w:rPr>
          <w:rFonts w:ascii="Arial" w:eastAsia="Arial" w:hAnsi="Arial" w:cs="Arial"/>
          <w:sz w:val="18"/>
          <w:szCs w:val="18"/>
          <w:lang w:eastAsia="es-CO"/>
        </w:rPr>
        <w:t>con</w:t>
      </w:r>
      <w:r w:rsidR="00263B0D" w:rsidRPr="007E4FF5">
        <w:rPr>
          <w:rFonts w:ascii="Arial" w:eastAsia="Arial" w:hAnsi="Arial" w:cs="Arial"/>
          <w:sz w:val="18"/>
          <w:szCs w:val="18"/>
          <w:lang w:eastAsia="es-CO"/>
        </w:rPr>
        <w:t xml:space="preserve"> l</w:t>
      </w:r>
      <w:r w:rsidR="00263725" w:rsidRPr="007E4FF5">
        <w:rPr>
          <w:rFonts w:ascii="Arial" w:eastAsia="Arial" w:hAnsi="Arial" w:cs="Arial"/>
          <w:sz w:val="18"/>
          <w:szCs w:val="18"/>
          <w:lang w:eastAsia="es-CO"/>
        </w:rPr>
        <w:t>o</w:t>
      </w:r>
      <w:r w:rsidR="00263B0D" w:rsidRPr="007E4FF5">
        <w:rPr>
          <w:rFonts w:ascii="Arial" w:eastAsia="Arial" w:hAnsi="Arial" w:cs="Arial"/>
          <w:sz w:val="18"/>
          <w:szCs w:val="18"/>
          <w:lang w:eastAsia="es-CO"/>
        </w:rPr>
        <w:t xml:space="preserve"> exigido por la entidad.</w:t>
      </w:r>
    </w:p>
    <w:p w14:paraId="4FB03311" w14:textId="5A8FE0FA" w:rsidR="00764957" w:rsidRPr="007E4FF5" w:rsidRDefault="00CB3605" w:rsidP="006E31BC">
      <w:pPr>
        <w:pStyle w:val="Prrafodelista"/>
        <w:numPr>
          <w:ilvl w:val="0"/>
          <w:numId w:val="49"/>
        </w:numPr>
        <w:spacing w:after="0" w:line="240" w:lineRule="auto"/>
        <w:jc w:val="both"/>
        <w:rPr>
          <w:rFonts w:ascii="Arial" w:eastAsia="Arial,Calibri" w:hAnsi="Arial" w:cs="Arial"/>
          <w:sz w:val="18"/>
          <w:szCs w:val="18"/>
          <w:lang w:eastAsia="es-CO"/>
        </w:rPr>
      </w:pPr>
      <w:bookmarkStart w:id="160" w:name="_Hlk511139274"/>
      <w:r w:rsidRPr="007E4FF5">
        <w:rPr>
          <w:rFonts w:ascii="Arial" w:eastAsia="Arial" w:hAnsi="Arial" w:cs="Arial"/>
          <w:sz w:val="18"/>
          <w:szCs w:val="18"/>
          <w:lang w:eastAsia="es-CO"/>
        </w:rPr>
        <w:t>No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ofrecer</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el</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valor</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un</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precio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unitario</w:t>
      </w:r>
      <w:r w:rsidR="007A154E" w:rsidRPr="007E4FF5">
        <w:rPr>
          <w:rFonts w:ascii="Arial" w:eastAsia="Arial" w:hAnsi="Arial" w:cs="Arial"/>
          <w:sz w:val="18"/>
          <w:szCs w:val="18"/>
          <w:lang w:eastAsia="es-CO"/>
        </w:rPr>
        <w:t xml:space="preserve"> u ofrecerlo en cero</w:t>
      </w:r>
      <w:r w:rsidR="00FC2F3F" w:rsidRPr="007E4FF5">
        <w:rPr>
          <w:rFonts w:ascii="Arial" w:eastAsia="Arial" w:hAnsi="Arial" w:cs="Arial"/>
          <w:sz w:val="18"/>
          <w:szCs w:val="18"/>
          <w:lang w:eastAsia="es-CO"/>
        </w:rPr>
        <w:t xml:space="preserve"> (0)</w:t>
      </w:r>
      <w:r w:rsidR="007A154E" w:rsidRPr="007E4FF5">
        <w:rPr>
          <w:rFonts w:ascii="Arial" w:eastAsia="Arial" w:hAnsi="Arial" w:cs="Arial"/>
          <w:sz w:val="18"/>
          <w:szCs w:val="18"/>
          <w:lang w:eastAsia="es-CO"/>
        </w:rPr>
        <w:t xml:space="preserve"> pesos</w:t>
      </w:r>
      <w:r w:rsidRPr="007E4FF5">
        <w:rPr>
          <w:rFonts w:ascii="Arial" w:eastAsia="Arial,Calibri" w:hAnsi="Arial" w:cs="Arial"/>
          <w:sz w:val="18"/>
          <w:szCs w:val="18"/>
          <w:lang w:eastAsia="es-CO"/>
        </w:rPr>
        <w:t>.</w:t>
      </w:r>
      <w:r w:rsidR="00764957" w:rsidRPr="007E4FF5">
        <w:rPr>
          <w:rFonts w:ascii="Arial" w:eastAsia="Arial,Calibri" w:hAnsi="Arial" w:cs="Arial"/>
          <w:sz w:val="18"/>
          <w:szCs w:val="18"/>
          <w:lang w:eastAsia="es-CO"/>
        </w:rPr>
        <w:t xml:space="preserve"> </w:t>
      </w:r>
    </w:p>
    <w:bookmarkEnd w:id="160"/>
    <w:p w14:paraId="502E25C3" w14:textId="61A8C00A" w:rsidR="003859DE" w:rsidRPr="007E4FF5" w:rsidRDefault="00CB3605" w:rsidP="006E31BC">
      <w:pPr>
        <w:pStyle w:val="Prrafodelista"/>
        <w:numPr>
          <w:ilvl w:val="0"/>
          <w:numId w:val="49"/>
        </w:numPr>
        <w:spacing w:after="0" w:line="240" w:lineRule="auto"/>
        <w:jc w:val="both"/>
        <w:rPr>
          <w:rFonts w:ascii="Arial" w:eastAsia="Arial" w:hAnsi="Arial" w:cs="Arial"/>
          <w:sz w:val="18"/>
          <w:szCs w:val="18"/>
          <w:lang w:eastAsia="es-CO"/>
        </w:rPr>
      </w:pPr>
      <w:r w:rsidRPr="007E4FF5">
        <w:rPr>
          <w:rFonts w:ascii="Arial" w:eastAsia="Arial" w:hAnsi="Arial" w:cs="Arial"/>
          <w:sz w:val="18"/>
          <w:szCs w:val="18"/>
          <w:lang w:eastAsia="es-CO"/>
        </w:rPr>
        <w:t>Superar el valor unitario de alguno o algunos</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 xml:space="preserve">de los siguientes ítems ofrecidos con respecto al valor establecido para cada ítem del presupuesto oficial: </w:t>
      </w:r>
      <w:r w:rsidR="003859DE" w:rsidRPr="007E4FF5">
        <w:rPr>
          <w:rFonts w:ascii="Arial" w:eastAsia="Arial" w:hAnsi="Arial" w:cs="Arial"/>
          <w:sz w:val="18"/>
          <w:szCs w:val="18"/>
          <w:lang w:eastAsia="es-CO"/>
        </w:rPr>
        <w:t xml:space="preserve"> </w:t>
      </w:r>
    </w:p>
    <w:p w14:paraId="1336B3F6" w14:textId="00913DFF" w:rsidR="006E31BC" w:rsidRPr="00B178BF" w:rsidRDefault="006E31BC" w:rsidP="006E31BC">
      <w:pPr>
        <w:jc w:val="both"/>
        <w:rPr>
          <w:rFonts w:eastAsia="Arial" w:cs="Arial"/>
          <w:sz w:val="6"/>
          <w:szCs w:val="6"/>
          <w:lang w:eastAsia="es-CO"/>
        </w:rPr>
      </w:pPr>
    </w:p>
    <w:p w14:paraId="3557788A" w14:textId="412E745C" w:rsidR="00C0783D" w:rsidRPr="007E4FF5" w:rsidRDefault="002277E8" w:rsidP="002277E8">
      <w:pPr>
        <w:jc w:val="right"/>
        <w:rPr>
          <w:rFonts w:eastAsia="Arial" w:cs="Arial"/>
          <w:sz w:val="18"/>
          <w:szCs w:val="18"/>
          <w:lang w:eastAsia="es-CO"/>
        </w:rPr>
      </w:pPr>
      <w:r w:rsidRPr="002277E8">
        <w:drawing>
          <wp:inline distT="0" distB="0" distL="0" distR="0" wp14:anchorId="6D10E701" wp14:editId="777DB85B">
            <wp:extent cx="5434330" cy="5724525"/>
            <wp:effectExtent l="0" t="0" r="0" b="9525"/>
            <wp:docPr id="211432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34330" cy="5724525"/>
                    </a:xfrm>
                    <a:prstGeom prst="rect">
                      <a:avLst/>
                    </a:prstGeom>
                    <a:noFill/>
                    <a:ln>
                      <a:noFill/>
                    </a:ln>
                  </pic:spPr>
                </pic:pic>
              </a:graphicData>
            </a:graphic>
          </wp:inline>
        </w:drawing>
      </w:r>
    </w:p>
    <w:p w14:paraId="2D57546B" w14:textId="7D3E0AB8" w:rsidR="08DC91C4" w:rsidRPr="007E4FF5" w:rsidRDefault="00CB3605" w:rsidP="006E31BC">
      <w:pPr>
        <w:spacing w:after="0"/>
        <w:jc w:val="both"/>
        <w:rPr>
          <w:rFonts w:eastAsia="Arial" w:cs="Arial"/>
          <w:sz w:val="18"/>
          <w:szCs w:val="18"/>
          <w:lang w:eastAsia="es-CO"/>
        </w:rPr>
      </w:pPr>
      <w:r w:rsidRPr="007E4FF5">
        <w:rPr>
          <w:rFonts w:eastAsia="Arial,Calibri" w:cs="Arial"/>
          <w:sz w:val="18"/>
          <w:szCs w:val="18"/>
          <w:lang w:eastAsia="es-CO"/>
        </w:rPr>
        <w:t>Para la aplicación de esta causal la entidad debe tener en cuenta que el valor unitario establecido en el Formulario 1 – Formulario de Presupuesto Oficial incluye el valor de AIU</w:t>
      </w:r>
      <w:r w:rsidR="77077C6A" w:rsidRPr="007E4FF5">
        <w:rPr>
          <w:rFonts w:eastAsia="Arial" w:cs="Arial"/>
          <w:sz w:val="18"/>
          <w:szCs w:val="18"/>
          <w:lang w:eastAsia="es-CO"/>
        </w:rPr>
        <w:t>]</w:t>
      </w:r>
      <w:r w:rsidR="003859DE" w:rsidRPr="007E4FF5">
        <w:rPr>
          <w:rFonts w:eastAsia="Arial" w:cs="Arial"/>
          <w:sz w:val="18"/>
          <w:szCs w:val="18"/>
          <w:lang w:eastAsia="es-CO"/>
        </w:rPr>
        <w:t>.</w:t>
      </w:r>
    </w:p>
    <w:p w14:paraId="791D89D8" w14:textId="77777777" w:rsidR="003859DE" w:rsidRPr="007E4FF5" w:rsidRDefault="003859DE" w:rsidP="00585E72">
      <w:pPr>
        <w:pStyle w:val="Prrafodelista"/>
        <w:spacing w:after="0"/>
        <w:jc w:val="both"/>
        <w:rPr>
          <w:rFonts w:ascii="Arial" w:eastAsiaTheme="minorEastAsia" w:hAnsi="Arial" w:cs="Arial"/>
          <w:sz w:val="18"/>
          <w:szCs w:val="18"/>
        </w:rPr>
      </w:pPr>
    </w:p>
    <w:p w14:paraId="52B7D54F" w14:textId="156B797E" w:rsidR="0C2595ED" w:rsidRPr="007E4FF5" w:rsidRDefault="00CB3605" w:rsidP="00B743A4">
      <w:pPr>
        <w:pStyle w:val="Prrafodelista"/>
        <w:numPr>
          <w:ilvl w:val="0"/>
          <w:numId w:val="49"/>
        </w:numPr>
        <w:spacing w:after="0"/>
        <w:jc w:val="both"/>
        <w:rPr>
          <w:rFonts w:ascii="Arial" w:eastAsia="Arial,Calibri" w:hAnsi="Arial" w:cs="Arial"/>
          <w:sz w:val="18"/>
          <w:szCs w:val="18"/>
          <w:lang w:eastAsia="es-CO"/>
        </w:rPr>
      </w:pPr>
      <w:r w:rsidRPr="007E4FF5">
        <w:rPr>
          <w:rFonts w:ascii="Arial" w:eastAsia="Arial" w:hAnsi="Arial" w:cs="Arial"/>
          <w:sz w:val="18"/>
          <w:szCs w:val="18"/>
          <w:lang w:eastAsia="es-CO"/>
        </w:rPr>
        <w:t>No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discriminar</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en</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oferta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económica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el</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porcentaje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AIU</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en</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forma</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como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establece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el</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Pliego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 xml:space="preserve">Condiciones y el Formulario 1 – Formulario de presupuesto oficial. </w:t>
      </w:r>
      <w:r w:rsidRPr="007E4FF5">
        <w:rPr>
          <w:rFonts w:ascii="Arial" w:eastAsia="Arial,Calibri" w:hAnsi="Arial" w:cs="Arial"/>
          <w:sz w:val="18"/>
          <w:szCs w:val="18"/>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7E4FF5">
        <w:rPr>
          <w:rFonts w:ascii="Arial" w:eastAsia="Arial,Calibri" w:hAnsi="Arial" w:cs="Arial"/>
          <w:sz w:val="18"/>
          <w:szCs w:val="18"/>
          <w:lang w:eastAsia="es-CO"/>
        </w:rPr>
        <w:t xml:space="preserve"> en sumas totales aplicando el porcentaje</w:t>
      </w:r>
      <w:r w:rsidRPr="007E4FF5">
        <w:rPr>
          <w:rFonts w:ascii="Arial" w:eastAsia="Arial,Calibri" w:hAnsi="Arial" w:cs="Arial"/>
          <w:sz w:val="18"/>
          <w:szCs w:val="18"/>
          <w:lang w:eastAsia="es-CO"/>
        </w:rPr>
        <w:t>]</w:t>
      </w:r>
      <w:r w:rsidR="006E2397" w:rsidRPr="007E4FF5">
        <w:rPr>
          <w:rFonts w:ascii="Arial" w:eastAsia="Arial" w:hAnsi="Arial" w:cs="Arial"/>
          <w:sz w:val="18"/>
          <w:szCs w:val="18"/>
          <w:lang w:eastAsia="es-CO"/>
        </w:rPr>
        <w:t>.</w:t>
      </w:r>
    </w:p>
    <w:p w14:paraId="07FE339C" w14:textId="16E0255D" w:rsidR="0C2595ED" w:rsidRPr="007E4FF5" w:rsidRDefault="00CB3605" w:rsidP="00B743A4">
      <w:pPr>
        <w:pStyle w:val="Prrafodelista"/>
        <w:numPr>
          <w:ilvl w:val="0"/>
          <w:numId w:val="49"/>
        </w:numPr>
        <w:spacing w:after="0"/>
        <w:jc w:val="both"/>
        <w:rPr>
          <w:rFonts w:ascii="Arial" w:eastAsia="Arial" w:hAnsi="Arial" w:cs="Arial"/>
          <w:sz w:val="18"/>
          <w:szCs w:val="18"/>
        </w:rPr>
      </w:pPr>
      <w:bookmarkStart w:id="161" w:name="_Hlk511139359"/>
      <w:r w:rsidRPr="007E4FF5">
        <w:rPr>
          <w:rFonts w:ascii="Arial" w:eastAsia="Arial" w:hAnsi="Arial" w:cs="Arial"/>
          <w:sz w:val="18"/>
          <w:szCs w:val="18"/>
          <w:lang w:eastAsia="es-CO"/>
        </w:rPr>
        <w:t>Ofrecer</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como</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AIU</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un</w:t>
      </w:r>
      <w:r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porcentaje cuya sumatoria sea superior al establecido por la entidad en el Formulario 1 – Formulario de Presupuesto Oficial.</w:t>
      </w:r>
      <w:bookmarkEnd w:id="161"/>
    </w:p>
    <w:p w14:paraId="4253FAC2" w14:textId="1A4C428D" w:rsidR="00606F4C" w:rsidRPr="007E4FF5" w:rsidRDefault="00606F4C"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Cuando se presente propuesta condicionada para la adjudicación del contrato.</w:t>
      </w:r>
    </w:p>
    <w:p w14:paraId="7AA1D24B" w14:textId="3691A00E" w:rsidR="00784BE0" w:rsidRPr="007E4FF5" w:rsidRDefault="00784BE0"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Presentar la oferta extemporáneamente.</w:t>
      </w:r>
    </w:p>
    <w:p w14:paraId="17B4C061" w14:textId="53A89C46" w:rsidR="009D6983" w:rsidRPr="007E4FF5" w:rsidRDefault="009D6983"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No presentar oferta económica.</w:t>
      </w:r>
    </w:p>
    <w:p w14:paraId="0EB15427" w14:textId="3D12238A" w:rsidR="006E31BC" w:rsidRPr="007E4FF5" w:rsidRDefault="006E31BC"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Presentar más de una oferta económica con valores distintos o cuando se presente discrepancias entre el Formulario 1 y la oferta económica presentada a través del SECOP II</w:t>
      </w:r>
    </w:p>
    <w:p w14:paraId="49598030" w14:textId="156D103C" w:rsidR="006E2397" w:rsidRPr="007E4FF5" w:rsidRDefault="0062404E"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lastRenderedPageBreak/>
        <w:t xml:space="preserve">Que el </w:t>
      </w:r>
      <w:r w:rsidR="009C606A"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w:t>
      </w:r>
      <w:r w:rsidR="00606F4C" w:rsidRPr="007E4FF5">
        <w:rPr>
          <w:rFonts w:ascii="Arial" w:eastAsiaTheme="minorEastAsia" w:hAnsi="Arial" w:cs="Arial"/>
          <w:sz w:val="18"/>
          <w:szCs w:val="18"/>
          <w:lang w:eastAsia="es-CO"/>
        </w:rPr>
        <w:t>no haya presentado</w:t>
      </w:r>
      <w:r w:rsidRPr="007E4FF5">
        <w:rPr>
          <w:rFonts w:ascii="Arial" w:eastAsiaTheme="minorEastAsia" w:hAnsi="Arial" w:cs="Arial"/>
          <w:sz w:val="18"/>
          <w:szCs w:val="18"/>
          <w:lang w:eastAsia="es-CO"/>
        </w:rPr>
        <w:t xml:space="preserve"> la manifestación de interés para participar en el </w:t>
      </w:r>
      <w:r w:rsidR="009C606A" w:rsidRPr="007E4FF5">
        <w:rPr>
          <w:rFonts w:ascii="Arial" w:eastAsiaTheme="minorEastAsia" w:hAnsi="Arial" w:cs="Arial"/>
          <w:sz w:val="18"/>
          <w:szCs w:val="18"/>
          <w:lang w:eastAsia="es-CO"/>
        </w:rPr>
        <w:t>p</w:t>
      </w:r>
      <w:r w:rsidR="00F32F16" w:rsidRPr="007E4FF5">
        <w:rPr>
          <w:rFonts w:ascii="Arial" w:eastAsiaTheme="minorEastAsia" w:hAnsi="Arial" w:cs="Arial"/>
          <w:sz w:val="18"/>
          <w:szCs w:val="18"/>
          <w:lang w:eastAsia="es-CO"/>
        </w:rPr>
        <w:t>roceso</w:t>
      </w:r>
      <w:r w:rsidRPr="007E4FF5">
        <w:rPr>
          <w:rFonts w:ascii="Arial" w:eastAsiaTheme="minorEastAsia" w:hAnsi="Arial" w:cs="Arial"/>
          <w:sz w:val="18"/>
          <w:szCs w:val="18"/>
          <w:lang w:eastAsia="es-CO"/>
        </w:rPr>
        <w:t xml:space="preserve"> de selección</w:t>
      </w:r>
      <w:r w:rsidR="00606F4C" w:rsidRPr="007E4FF5">
        <w:rPr>
          <w:rFonts w:ascii="Arial" w:eastAsiaTheme="minorEastAsia" w:hAnsi="Arial" w:cs="Arial"/>
          <w:sz w:val="18"/>
          <w:szCs w:val="18"/>
          <w:lang w:eastAsia="es-CO"/>
        </w:rPr>
        <w:t>, y aun así haya presentado propuesta.</w:t>
      </w:r>
    </w:p>
    <w:p w14:paraId="1532A5D5" w14:textId="15D16CCF" w:rsidR="00A07534" w:rsidRPr="007E4FF5" w:rsidRDefault="183357B4"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Arial,Calibri" w:hAnsi="Arial" w:cs="Arial"/>
          <w:sz w:val="18"/>
          <w:szCs w:val="18"/>
          <w:lang w:eastAsia="es-CO"/>
        </w:rPr>
        <w:t xml:space="preserve">Cuando </w:t>
      </w:r>
      <w:r w:rsidR="6204587A" w:rsidRPr="007E4FF5">
        <w:rPr>
          <w:rFonts w:ascii="Arial" w:eastAsia="Arial,Calibri" w:hAnsi="Arial" w:cs="Arial"/>
          <w:sz w:val="18"/>
          <w:szCs w:val="18"/>
          <w:lang w:eastAsia="es-CO"/>
        </w:rPr>
        <w:t>se</w:t>
      </w:r>
      <w:r w:rsidRPr="007E4FF5">
        <w:rPr>
          <w:rFonts w:ascii="Arial" w:eastAsia="Arial,Calibri" w:hAnsi="Arial" w:cs="Arial"/>
          <w:sz w:val="18"/>
          <w:szCs w:val="18"/>
          <w:lang w:eastAsia="es-CO"/>
        </w:rPr>
        <w:t xml:space="preserve"> determine que el valor total de la oferta es artificialmente bajo, de acuerdo con lo establecido en la sección </w:t>
      </w:r>
      <w:r w:rsidR="00A07534" w:rsidRPr="007E4FF5">
        <w:rPr>
          <w:rFonts w:ascii="Arial" w:eastAsia="Arial,Calibri" w:hAnsi="Arial" w:cs="Arial"/>
          <w:sz w:val="18"/>
          <w:szCs w:val="18"/>
          <w:lang w:eastAsia="es-CO"/>
        </w:rPr>
        <w:fldChar w:fldCharType="begin"/>
      </w:r>
      <w:r w:rsidR="00A07534" w:rsidRPr="007E4FF5">
        <w:rPr>
          <w:rFonts w:ascii="Arial" w:eastAsia="Arial,Calibri" w:hAnsi="Arial" w:cs="Arial"/>
          <w:sz w:val="18"/>
          <w:szCs w:val="18"/>
          <w:lang w:eastAsia="es-CO"/>
        </w:rPr>
        <w:instrText xml:space="preserve"> REF _Ref531076130 \n \h </w:instrText>
      </w:r>
      <w:r w:rsidR="002A0C96" w:rsidRPr="007E4FF5">
        <w:rPr>
          <w:rFonts w:ascii="Arial" w:eastAsia="Arial,Calibri" w:hAnsi="Arial" w:cs="Arial"/>
          <w:sz w:val="18"/>
          <w:szCs w:val="18"/>
          <w:lang w:eastAsia="es-CO"/>
        </w:rPr>
        <w:instrText xml:space="preserve"> \* MERGEFORMAT </w:instrText>
      </w:r>
      <w:r w:rsidR="00A07534" w:rsidRPr="007E4FF5">
        <w:rPr>
          <w:rFonts w:ascii="Arial" w:eastAsia="Arial,Calibri" w:hAnsi="Arial" w:cs="Arial"/>
          <w:sz w:val="18"/>
          <w:szCs w:val="18"/>
          <w:lang w:eastAsia="es-CO"/>
        </w:rPr>
      </w:r>
      <w:r w:rsidR="00A07534" w:rsidRPr="007E4FF5">
        <w:rPr>
          <w:rFonts w:ascii="Arial" w:eastAsia="Arial,Calibri" w:hAnsi="Arial" w:cs="Arial"/>
          <w:sz w:val="18"/>
          <w:szCs w:val="18"/>
          <w:lang w:eastAsia="es-CO"/>
        </w:rPr>
        <w:fldChar w:fldCharType="separate"/>
      </w:r>
      <w:r w:rsidR="005C5107" w:rsidRPr="007E4FF5">
        <w:rPr>
          <w:rFonts w:ascii="Arial" w:eastAsia="Arial,Calibri" w:hAnsi="Arial" w:cs="Arial"/>
          <w:sz w:val="18"/>
          <w:szCs w:val="18"/>
          <w:lang w:eastAsia="es-CO"/>
        </w:rPr>
        <w:t>4.1.3</w:t>
      </w:r>
      <w:r w:rsidR="00A07534" w:rsidRPr="007E4FF5">
        <w:rPr>
          <w:rFonts w:ascii="Arial" w:eastAsia="Arial,Calibri" w:hAnsi="Arial" w:cs="Arial"/>
          <w:sz w:val="18"/>
          <w:szCs w:val="18"/>
          <w:lang w:eastAsia="es-CO"/>
        </w:rPr>
        <w:fldChar w:fldCharType="end"/>
      </w:r>
    </w:p>
    <w:p w14:paraId="1C68E044" w14:textId="77777777" w:rsidR="00DC57E4" w:rsidRPr="007E4FF5" w:rsidRDefault="00DC57E4"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Cuando se presenten propuestas parciales y esta posibilidad no haya sido establecida en el pliego de condiciones.</w:t>
      </w:r>
    </w:p>
    <w:p w14:paraId="6E6C4CF0" w14:textId="48576FCE" w:rsidR="4641D6E3" w:rsidRPr="007E4FF5" w:rsidRDefault="4641D6E3"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 xml:space="preserve">No informar todos los contratos que el </w:t>
      </w:r>
      <w:r w:rsidR="009C606A"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tenga en ejecución antes del cierre, necesarios para acreditar su capacidad residual conforme a la sección 3.1</w:t>
      </w:r>
      <w:r w:rsidR="00D71DAA" w:rsidRPr="007E4FF5">
        <w:rPr>
          <w:rFonts w:ascii="Arial" w:eastAsiaTheme="minorEastAsia" w:hAnsi="Arial" w:cs="Arial"/>
          <w:sz w:val="18"/>
          <w:szCs w:val="18"/>
          <w:lang w:eastAsia="es-CO"/>
        </w:rPr>
        <w:t>0</w:t>
      </w:r>
      <w:r w:rsidRPr="007E4FF5">
        <w:rPr>
          <w:rFonts w:ascii="Arial" w:eastAsiaTheme="minorEastAsia" w:hAnsi="Arial" w:cs="Arial"/>
          <w:sz w:val="18"/>
          <w:szCs w:val="18"/>
          <w:lang w:eastAsia="es-CO"/>
        </w:rPr>
        <w:t>.</w:t>
      </w:r>
    </w:p>
    <w:p w14:paraId="51B816F7" w14:textId="72C9DF6D" w:rsidR="0964B2B2" w:rsidRPr="007E4FF5" w:rsidRDefault="0964B2B2"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 xml:space="preserve">Cuando un </w:t>
      </w:r>
      <w:r w:rsidR="009C606A"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plural presente oferta con integrantes diferentes</w:t>
      </w:r>
      <w:r w:rsidR="0087611E" w:rsidRPr="007E4FF5">
        <w:rPr>
          <w:rFonts w:ascii="Arial" w:eastAsiaTheme="minorEastAsia" w:hAnsi="Arial" w:cs="Arial"/>
          <w:sz w:val="18"/>
          <w:szCs w:val="18"/>
          <w:lang w:eastAsia="es-CO"/>
        </w:rPr>
        <w:t xml:space="preserve"> a los </w:t>
      </w:r>
      <w:r w:rsidR="00113085" w:rsidRPr="007E4FF5">
        <w:rPr>
          <w:rFonts w:ascii="Arial" w:eastAsiaTheme="minorEastAsia" w:hAnsi="Arial" w:cs="Arial"/>
          <w:sz w:val="18"/>
          <w:szCs w:val="18"/>
          <w:lang w:eastAsia="es-CO"/>
        </w:rPr>
        <w:t>que</w:t>
      </w:r>
      <w:r w:rsidR="0087611E" w:rsidRPr="007E4FF5">
        <w:rPr>
          <w:rFonts w:ascii="Arial" w:eastAsiaTheme="minorEastAsia" w:hAnsi="Arial" w:cs="Arial"/>
          <w:sz w:val="18"/>
          <w:szCs w:val="18"/>
          <w:lang w:eastAsia="es-CO"/>
        </w:rPr>
        <w:t xml:space="preserve"> manifest</w:t>
      </w:r>
      <w:r w:rsidR="00113085" w:rsidRPr="007E4FF5">
        <w:rPr>
          <w:rFonts w:ascii="Arial" w:eastAsiaTheme="minorEastAsia" w:hAnsi="Arial" w:cs="Arial"/>
          <w:sz w:val="18"/>
          <w:szCs w:val="18"/>
          <w:lang w:eastAsia="es-CO"/>
        </w:rPr>
        <w:t>aron</w:t>
      </w:r>
      <w:r w:rsidR="0087611E" w:rsidRPr="007E4FF5">
        <w:rPr>
          <w:rFonts w:ascii="Arial" w:eastAsiaTheme="minorEastAsia" w:hAnsi="Arial" w:cs="Arial"/>
          <w:sz w:val="18"/>
          <w:szCs w:val="18"/>
          <w:lang w:eastAsia="es-CO"/>
        </w:rPr>
        <w:t xml:space="preserve"> interés,</w:t>
      </w:r>
      <w:r w:rsidRPr="007E4FF5">
        <w:rPr>
          <w:rFonts w:ascii="Arial" w:eastAsiaTheme="minorEastAsia" w:hAnsi="Arial" w:cs="Arial"/>
          <w:sz w:val="18"/>
          <w:szCs w:val="18"/>
          <w:lang w:eastAsia="es-CO"/>
        </w:rPr>
        <w:t xml:space="preserve"> aunque se mantenga la misma cantidad de miembros.</w:t>
      </w:r>
    </w:p>
    <w:p w14:paraId="027A400D" w14:textId="577B25EA" w:rsidR="0964B2B2" w:rsidRPr="007E4FF5" w:rsidRDefault="005B2EFD" w:rsidP="00B743A4">
      <w:pPr>
        <w:pStyle w:val="Prrafodelista"/>
        <w:numPr>
          <w:ilvl w:val="0"/>
          <w:numId w:val="49"/>
        </w:numPr>
        <w:jc w:val="both"/>
        <w:rPr>
          <w:rFonts w:ascii="Arial" w:eastAsiaTheme="minorEastAsia" w:hAnsi="Arial" w:cs="Arial"/>
          <w:sz w:val="18"/>
          <w:szCs w:val="18"/>
          <w:lang w:eastAsia="es-CO"/>
        </w:rPr>
      </w:pPr>
      <w:r w:rsidRPr="007E4FF5">
        <w:rPr>
          <w:rFonts w:ascii="Arial" w:eastAsiaTheme="minorEastAsia" w:hAnsi="Arial" w:cs="Arial"/>
          <w:sz w:val="18"/>
          <w:szCs w:val="18"/>
          <w:lang w:eastAsia="es-CO"/>
        </w:rPr>
        <w:t xml:space="preserve">Cuando un </w:t>
      </w:r>
      <w:r w:rsidR="009C606A"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plural manifiesta interés, pero al presentar la oferta s</w:t>
      </w:r>
      <w:r w:rsidR="005A2E48" w:rsidRPr="007E4FF5">
        <w:rPr>
          <w:rFonts w:ascii="Arial" w:eastAsiaTheme="minorEastAsia" w:hAnsi="Arial" w:cs="Arial"/>
          <w:sz w:val="18"/>
          <w:szCs w:val="18"/>
          <w:lang w:eastAsia="es-CO"/>
        </w:rPr>
        <w:t>o</w:t>
      </w:r>
      <w:r w:rsidRPr="007E4FF5">
        <w:rPr>
          <w:rFonts w:ascii="Arial" w:eastAsiaTheme="minorEastAsia" w:hAnsi="Arial" w:cs="Arial"/>
          <w:sz w:val="18"/>
          <w:szCs w:val="18"/>
          <w:lang w:eastAsia="es-CO"/>
        </w:rPr>
        <w:t>lo lo hace uno de los miembros</w:t>
      </w:r>
      <w:r w:rsidR="00CB40E5" w:rsidRPr="007E4FF5">
        <w:rPr>
          <w:rFonts w:ascii="Arial" w:eastAsiaTheme="minorEastAsia" w:hAnsi="Arial" w:cs="Arial"/>
          <w:sz w:val="18"/>
          <w:szCs w:val="18"/>
          <w:lang w:eastAsia="es-CO"/>
        </w:rPr>
        <w:t>, como</w:t>
      </w:r>
      <w:r w:rsidRPr="007E4FF5">
        <w:rPr>
          <w:rFonts w:ascii="Arial" w:eastAsiaTheme="minorEastAsia" w:hAnsi="Arial" w:cs="Arial"/>
          <w:sz w:val="18"/>
          <w:szCs w:val="18"/>
          <w:lang w:eastAsia="es-CO"/>
        </w:rPr>
        <w:t xml:space="preserve"> </w:t>
      </w:r>
      <w:r w:rsidR="009C606A"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singular</w:t>
      </w:r>
      <w:r w:rsidR="00CB40E5" w:rsidRPr="007E4FF5">
        <w:rPr>
          <w:rFonts w:ascii="Arial" w:eastAsiaTheme="minorEastAsia" w:hAnsi="Arial" w:cs="Arial"/>
          <w:sz w:val="18"/>
          <w:szCs w:val="18"/>
          <w:lang w:eastAsia="es-CO"/>
        </w:rPr>
        <w:t>.</w:t>
      </w:r>
      <w:r w:rsidRPr="007E4FF5">
        <w:rPr>
          <w:rFonts w:ascii="Arial" w:eastAsiaTheme="minorEastAsia" w:hAnsi="Arial" w:cs="Arial"/>
          <w:sz w:val="18"/>
          <w:szCs w:val="18"/>
          <w:lang w:eastAsia="es-CO"/>
        </w:rPr>
        <w:t xml:space="preserve"> </w:t>
      </w:r>
    </w:p>
    <w:p w14:paraId="148A5A1C" w14:textId="2A6A54E1" w:rsidR="00377E9F" w:rsidRPr="007E4FF5" w:rsidRDefault="7892AACD" w:rsidP="00B743A4">
      <w:pPr>
        <w:pStyle w:val="Prrafodelista"/>
        <w:numPr>
          <w:ilvl w:val="0"/>
          <w:numId w:val="49"/>
        </w:numPr>
        <w:jc w:val="both"/>
        <w:rPr>
          <w:rFonts w:ascii="Arial" w:hAnsi="Arial" w:cs="Arial"/>
          <w:sz w:val="18"/>
          <w:szCs w:val="18"/>
          <w:lang w:eastAsia="es-CO"/>
        </w:rPr>
      </w:pPr>
      <w:r w:rsidRPr="007E4FF5">
        <w:rPr>
          <w:rFonts w:ascii="Arial" w:eastAsiaTheme="minorEastAsia" w:hAnsi="Arial" w:cs="Arial"/>
          <w:sz w:val="18"/>
          <w:szCs w:val="18"/>
          <w:lang w:eastAsia="es-CO"/>
        </w:rPr>
        <w:t xml:space="preserve">Cuando un </w:t>
      </w:r>
      <w:r w:rsidR="009C606A" w:rsidRPr="007E4FF5">
        <w:rPr>
          <w:rFonts w:ascii="Arial" w:eastAsiaTheme="minorEastAsia" w:hAnsi="Arial" w:cs="Arial"/>
          <w:sz w:val="18"/>
          <w:szCs w:val="18"/>
          <w:lang w:eastAsia="es-CO"/>
        </w:rPr>
        <w:t>p</w:t>
      </w:r>
      <w:r w:rsidR="003C407D" w:rsidRPr="007E4FF5">
        <w:rPr>
          <w:rFonts w:ascii="Arial" w:eastAsiaTheme="minorEastAsia" w:hAnsi="Arial" w:cs="Arial"/>
          <w:sz w:val="18"/>
          <w:szCs w:val="18"/>
          <w:lang w:eastAsia="es-CO"/>
        </w:rPr>
        <w:t>roponente</w:t>
      </w:r>
      <w:r w:rsidRPr="007E4FF5">
        <w:rPr>
          <w:rFonts w:ascii="Arial" w:eastAsiaTheme="minorEastAsia" w:hAnsi="Arial" w:cs="Arial"/>
          <w:sz w:val="18"/>
          <w:szCs w:val="18"/>
          <w:lang w:eastAsia="es-CO"/>
        </w:rPr>
        <w:t xml:space="preserve"> plural presente oferta con un número de integrantes</w:t>
      </w:r>
      <w:r w:rsidR="0087611E" w:rsidRPr="007E4FF5">
        <w:rPr>
          <w:rFonts w:ascii="Arial" w:eastAsiaTheme="minorEastAsia" w:hAnsi="Arial" w:cs="Arial"/>
          <w:sz w:val="18"/>
          <w:szCs w:val="18"/>
          <w:lang w:eastAsia="es-CO"/>
        </w:rPr>
        <w:t xml:space="preserve"> </w:t>
      </w:r>
      <w:r w:rsidR="00C77E3D" w:rsidRPr="007E4FF5">
        <w:rPr>
          <w:rFonts w:ascii="Arial" w:eastAsiaTheme="minorEastAsia" w:hAnsi="Arial" w:cs="Arial"/>
          <w:sz w:val="18"/>
          <w:szCs w:val="18"/>
          <w:lang w:eastAsia="es-CO"/>
        </w:rPr>
        <w:t xml:space="preserve">mayor </w:t>
      </w:r>
      <w:r w:rsidR="007D7DC6" w:rsidRPr="007E4FF5">
        <w:rPr>
          <w:rFonts w:ascii="Arial" w:eastAsiaTheme="minorEastAsia" w:hAnsi="Arial" w:cs="Arial"/>
          <w:sz w:val="18"/>
          <w:szCs w:val="18"/>
          <w:lang w:eastAsia="es-CO"/>
        </w:rPr>
        <w:t xml:space="preserve">de </w:t>
      </w:r>
      <w:r w:rsidR="00554713" w:rsidRPr="007E4FF5">
        <w:rPr>
          <w:rFonts w:ascii="Arial" w:eastAsiaTheme="minorEastAsia" w:hAnsi="Arial" w:cs="Arial"/>
          <w:sz w:val="18"/>
          <w:szCs w:val="18"/>
          <w:lang w:eastAsia="es-CO"/>
        </w:rPr>
        <w:t>l</w:t>
      </w:r>
      <w:r w:rsidR="007D7DC6" w:rsidRPr="007E4FF5">
        <w:rPr>
          <w:rFonts w:ascii="Arial" w:eastAsiaTheme="minorEastAsia" w:hAnsi="Arial" w:cs="Arial"/>
          <w:sz w:val="18"/>
          <w:szCs w:val="18"/>
          <w:lang w:eastAsia="es-CO"/>
        </w:rPr>
        <w:t>os</w:t>
      </w:r>
      <w:r w:rsidR="00554713" w:rsidRPr="007E4FF5">
        <w:rPr>
          <w:rFonts w:ascii="Arial" w:eastAsiaTheme="minorEastAsia" w:hAnsi="Arial" w:cs="Arial"/>
          <w:sz w:val="18"/>
          <w:szCs w:val="18"/>
          <w:lang w:eastAsia="es-CO"/>
        </w:rPr>
        <w:t xml:space="preserve"> </w:t>
      </w:r>
      <w:r w:rsidR="007D7DC6" w:rsidRPr="007E4FF5">
        <w:rPr>
          <w:rFonts w:ascii="Arial" w:eastAsiaTheme="minorEastAsia" w:hAnsi="Arial" w:cs="Arial"/>
          <w:sz w:val="18"/>
          <w:szCs w:val="18"/>
          <w:lang w:eastAsia="es-CO"/>
        </w:rPr>
        <w:t xml:space="preserve">que </w:t>
      </w:r>
      <w:r w:rsidR="00554713" w:rsidRPr="007E4FF5">
        <w:rPr>
          <w:rFonts w:ascii="Arial" w:eastAsiaTheme="minorEastAsia" w:hAnsi="Arial" w:cs="Arial"/>
          <w:sz w:val="18"/>
          <w:szCs w:val="18"/>
          <w:lang w:eastAsia="es-CO"/>
        </w:rPr>
        <w:t>manifest</w:t>
      </w:r>
      <w:r w:rsidR="007D7DC6" w:rsidRPr="007E4FF5">
        <w:rPr>
          <w:rFonts w:ascii="Arial" w:eastAsiaTheme="minorEastAsia" w:hAnsi="Arial" w:cs="Arial"/>
          <w:sz w:val="18"/>
          <w:szCs w:val="18"/>
          <w:lang w:eastAsia="es-CO"/>
        </w:rPr>
        <w:t>aron</w:t>
      </w:r>
      <w:r w:rsidR="00554713" w:rsidRPr="007E4FF5">
        <w:rPr>
          <w:rFonts w:ascii="Arial" w:eastAsiaTheme="minorEastAsia" w:hAnsi="Arial" w:cs="Arial"/>
          <w:sz w:val="18"/>
          <w:szCs w:val="18"/>
          <w:lang w:eastAsia="es-CO"/>
        </w:rPr>
        <w:t xml:space="preserve"> interés</w:t>
      </w:r>
      <w:r w:rsidRPr="007E4FF5">
        <w:rPr>
          <w:rFonts w:ascii="Arial" w:eastAsiaTheme="minorEastAsia" w:hAnsi="Arial" w:cs="Arial"/>
          <w:sz w:val="18"/>
          <w:szCs w:val="18"/>
          <w:lang w:eastAsia="es-CO"/>
        </w:rPr>
        <w:t>.</w:t>
      </w:r>
    </w:p>
    <w:p w14:paraId="4E87836B" w14:textId="4C471188" w:rsidR="00F6426A" w:rsidRPr="007E4FF5" w:rsidRDefault="00377E9F" w:rsidP="00B743A4">
      <w:pPr>
        <w:pStyle w:val="Prrafodelista"/>
        <w:numPr>
          <w:ilvl w:val="0"/>
          <w:numId w:val="49"/>
        </w:numPr>
        <w:jc w:val="both"/>
        <w:rPr>
          <w:rFonts w:ascii="Arial" w:eastAsia="Arial" w:hAnsi="Arial" w:cs="Arial"/>
          <w:sz w:val="18"/>
          <w:szCs w:val="18"/>
          <w:lang w:eastAsia="es-CO"/>
        </w:rPr>
      </w:pPr>
      <w:r w:rsidRPr="007E4FF5">
        <w:rPr>
          <w:rFonts w:ascii="Arial" w:eastAsia="Arial" w:hAnsi="Arial" w:cs="Arial"/>
          <w:sz w:val="18"/>
          <w:szCs w:val="18"/>
          <w:lang w:eastAsia="es-CO"/>
        </w:rPr>
        <w:t>Of</w:t>
      </w:r>
      <w:r w:rsidR="002E32B8" w:rsidRPr="007E4FF5">
        <w:rPr>
          <w:rFonts w:ascii="Arial" w:eastAsia="Arial" w:hAnsi="Arial" w:cs="Arial"/>
          <w:sz w:val="18"/>
          <w:szCs w:val="18"/>
          <w:lang w:eastAsia="es-CO"/>
        </w:rPr>
        <w:t>recer</w:t>
      </w:r>
      <w:r w:rsidRPr="007E4FF5">
        <w:rPr>
          <w:rFonts w:ascii="Arial" w:eastAsia="Arial" w:hAnsi="Arial" w:cs="Arial"/>
          <w:sz w:val="18"/>
          <w:szCs w:val="18"/>
          <w:lang w:eastAsia="es-CO"/>
        </w:rPr>
        <w:t xml:space="preserve"> un plazo </w:t>
      </w:r>
      <w:r w:rsidR="00771EF1" w:rsidRPr="007E4FF5">
        <w:rPr>
          <w:rFonts w:ascii="Arial" w:eastAsia="Arial" w:hAnsi="Arial" w:cs="Arial"/>
          <w:sz w:val="18"/>
          <w:szCs w:val="18"/>
          <w:lang w:eastAsia="es-CO"/>
        </w:rPr>
        <w:t xml:space="preserve">superior </w:t>
      </w:r>
      <w:r w:rsidRPr="007E4FF5">
        <w:rPr>
          <w:rFonts w:ascii="Arial" w:eastAsia="Arial" w:hAnsi="Arial" w:cs="Arial"/>
          <w:sz w:val="18"/>
          <w:szCs w:val="18"/>
          <w:lang w:eastAsia="es-CO"/>
        </w:rPr>
        <w:t xml:space="preserve">al señalado por la </w:t>
      </w:r>
      <w:r w:rsidR="009C606A" w:rsidRPr="007E4FF5">
        <w:rPr>
          <w:rFonts w:ascii="Arial" w:eastAsia="Arial" w:hAnsi="Arial" w:cs="Arial"/>
          <w:sz w:val="18"/>
          <w:szCs w:val="18"/>
          <w:lang w:eastAsia="es-CO"/>
        </w:rPr>
        <w:t>e</w:t>
      </w:r>
      <w:r w:rsidRPr="007E4FF5">
        <w:rPr>
          <w:rFonts w:ascii="Arial" w:eastAsia="Arial" w:hAnsi="Arial" w:cs="Arial"/>
          <w:sz w:val="18"/>
          <w:szCs w:val="18"/>
          <w:lang w:eastAsia="es-CO"/>
        </w:rPr>
        <w:t>ntidad en el Anexo 1 – Anexo Técnico</w:t>
      </w:r>
    </w:p>
    <w:p w14:paraId="56CEA25F" w14:textId="77777777" w:rsidR="004C43BB" w:rsidRPr="007E4FF5" w:rsidRDefault="000275E9" w:rsidP="00B743A4">
      <w:pPr>
        <w:pStyle w:val="Prrafodelista"/>
        <w:numPr>
          <w:ilvl w:val="0"/>
          <w:numId w:val="49"/>
        </w:numPr>
        <w:tabs>
          <w:tab w:val="left" w:pos="709"/>
          <w:tab w:val="left" w:pos="851"/>
        </w:tabs>
        <w:ind w:left="714" w:hanging="357"/>
        <w:jc w:val="both"/>
        <w:rPr>
          <w:rFonts w:ascii="Arial" w:eastAsiaTheme="minorEastAsia" w:hAnsi="Arial" w:cs="Arial"/>
          <w:sz w:val="18"/>
          <w:szCs w:val="18"/>
          <w:lang w:eastAsia="es-CO"/>
        </w:rPr>
      </w:pPr>
      <w:r w:rsidRPr="007E4FF5">
        <w:rPr>
          <w:rFonts w:ascii="Arial" w:eastAsia="Arial" w:hAnsi="Arial" w:cs="Arial"/>
          <w:sz w:val="18"/>
          <w:szCs w:val="18"/>
          <w:lang w:eastAsia="es-CO"/>
        </w:rPr>
        <w:t xml:space="preserve">Ofrecer </w:t>
      </w:r>
      <w:r w:rsidR="008F4104" w:rsidRPr="007E4FF5">
        <w:rPr>
          <w:rFonts w:ascii="Arial" w:eastAsia="Arial" w:hAnsi="Arial" w:cs="Arial"/>
          <w:sz w:val="18"/>
          <w:szCs w:val="18"/>
          <w:lang w:eastAsia="es-CO"/>
        </w:rPr>
        <w:t>condiciones particulares del proyecto de inferior calidad, personal profesional sin los requisitos mínimos</w:t>
      </w:r>
      <w:r w:rsidR="00BA66E7" w:rsidRPr="007E4FF5">
        <w:rPr>
          <w:rFonts w:ascii="Arial" w:eastAsia="Arial" w:hAnsi="Arial" w:cs="Arial"/>
          <w:sz w:val="18"/>
          <w:szCs w:val="18"/>
          <w:lang w:eastAsia="es-CO"/>
        </w:rPr>
        <w:t>;</w:t>
      </w:r>
      <w:r w:rsidR="00F06BD1" w:rsidRPr="007E4FF5">
        <w:rPr>
          <w:rFonts w:ascii="Arial" w:eastAsia="Arial" w:hAnsi="Arial" w:cs="Arial"/>
          <w:sz w:val="18"/>
          <w:szCs w:val="18"/>
          <w:lang w:eastAsia="es-CO"/>
        </w:rPr>
        <w:t xml:space="preserve"> </w:t>
      </w:r>
      <w:r w:rsidRPr="007E4FF5">
        <w:rPr>
          <w:rFonts w:ascii="Arial" w:eastAsia="Arial" w:hAnsi="Arial" w:cs="Arial"/>
          <w:sz w:val="18"/>
          <w:szCs w:val="18"/>
          <w:lang w:eastAsia="es-CO"/>
        </w:rPr>
        <w:t xml:space="preserve">actividades por ejecutar y </w:t>
      </w:r>
      <w:r w:rsidR="0006500D" w:rsidRPr="007E4FF5">
        <w:rPr>
          <w:rFonts w:ascii="Arial" w:eastAsia="Arial" w:hAnsi="Arial" w:cs="Arial"/>
          <w:sz w:val="18"/>
          <w:szCs w:val="18"/>
          <w:lang w:eastAsia="es-CO"/>
        </w:rPr>
        <w:t xml:space="preserve">su </w:t>
      </w:r>
      <w:r w:rsidRPr="007E4FF5">
        <w:rPr>
          <w:rFonts w:ascii="Arial" w:eastAsia="Arial" w:hAnsi="Arial" w:cs="Arial"/>
          <w:sz w:val="18"/>
          <w:szCs w:val="18"/>
          <w:lang w:eastAsia="es-CO"/>
        </w:rPr>
        <w:t>alcance</w:t>
      </w:r>
      <w:r w:rsidR="00577BBE" w:rsidRPr="007E4FF5">
        <w:rPr>
          <w:rFonts w:ascii="Arial" w:eastAsia="Arial" w:hAnsi="Arial" w:cs="Arial"/>
          <w:sz w:val="18"/>
          <w:szCs w:val="18"/>
          <w:lang w:eastAsia="es-CO"/>
        </w:rPr>
        <w:t xml:space="preserve">, </w:t>
      </w:r>
      <w:r w:rsidR="00377E9F" w:rsidRPr="007E4FF5">
        <w:rPr>
          <w:rFonts w:ascii="Arial" w:eastAsia="Arial" w:hAnsi="Arial" w:cs="Arial"/>
          <w:sz w:val="18"/>
          <w:szCs w:val="18"/>
          <w:lang w:eastAsia="es-CO"/>
        </w:rPr>
        <w:t>forma de pago, obras provisionales, permisos, licencias y autorizaciones</w:t>
      </w:r>
      <w:r w:rsidR="00934EF1" w:rsidRPr="007E4FF5">
        <w:rPr>
          <w:rFonts w:ascii="Arial" w:eastAsia="Arial" w:hAnsi="Arial" w:cs="Arial"/>
          <w:sz w:val="18"/>
          <w:szCs w:val="18"/>
          <w:lang w:eastAsia="es-CO"/>
        </w:rPr>
        <w:t>,</w:t>
      </w:r>
      <w:r w:rsidR="000B569C" w:rsidRPr="007E4FF5">
        <w:rPr>
          <w:rFonts w:ascii="Arial" w:eastAsia="Arial" w:hAnsi="Arial" w:cs="Arial"/>
          <w:sz w:val="18"/>
          <w:szCs w:val="18"/>
          <w:lang w:eastAsia="es-CO"/>
        </w:rPr>
        <w:t xml:space="preserve"> </w:t>
      </w:r>
      <w:r w:rsidR="00377E9F" w:rsidRPr="007E4FF5">
        <w:rPr>
          <w:rFonts w:ascii="Arial" w:eastAsia="Arial" w:hAnsi="Arial" w:cs="Arial"/>
          <w:sz w:val="18"/>
          <w:szCs w:val="18"/>
          <w:lang w:eastAsia="es-CO"/>
        </w:rPr>
        <w:t>notas técnicas específicas</w:t>
      </w:r>
      <w:r w:rsidR="00562DD7" w:rsidRPr="007E4FF5">
        <w:rPr>
          <w:rFonts w:ascii="Arial" w:eastAsia="Arial" w:hAnsi="Arial" w:cs="Arial"/>
          <w:sz w:val="18"/>
          <w:szCs w:val="18"/>
          <w:lang w:eastAsia="es-CO"/>
        </w:rPr>
        <w:t>,</w:t>
      </w:r>
      <w:r w:rsidR="00377E9F" w:rsidRPr="007E4FF5">
        <w:rPr>
          <w:rFonts w:ascii="Arial" w:eastAsia="Arial" w:hAnsi="Arial" w:cs="Arial"/>
          <w:sz w:val="18"/>
          <w:szCs w:val="18"/>
          <w:lang w:eastAsia="es-CO"/>
        </w:rPr>
        <w:t xml:space="preserve"> y documentos técnicos adicionales</w:t>
      </w:r>
      <w:r w:rsidR="007C0081" w:rsidRPr="007E4FF5">
        <w:rPr>
          <w:rFonts w:ascii="Arial" w:eastAsia="Arial" w:hAnsi="Arial" w:cs="Arial"/>
          <w:sz w:val="18"/>
          <w:szCs w:val="18"/>
          <w:lang w:eastAsia="es-CO"/>
        </w:rPr>
        <w:t>,</w:t>
      </w:r>
      <w:r w:rsidR="00377E9F" w:rsidRPr="007E4FF5">
        <w:rPr>
          <w:rFonts w:ascii="Arial" w:eastAsia="Arial" w:hAnsi="Arial" w:cs="Arial"/>
          <w:sz w:val="18"/>
          <w:szCs w:val="18"/>
          <w:lang w:eastAsia="es-CO"/>
        </w:rPr>
        <w:t xml:space="preserve"> en condiciones </w:t>
      </w:r>
      <w:r w:rsidR="00C772D3" w:rsidRPr="007E4FF5">
        <w:rPr>
          <w:rFonts w:ascii="Arial" w:eastAsia="Arial" w:hAnsi="Arial" w:cs="Arial"/>
          <w:sz w:val="18"/>
          <w:szCs w:val="18"/>
          <w:lang w:eastAsia="es-CO"/>
        </w:rPr>
        <w:t xml:space="preserve">diferentes a las </w:t>
      </w:r>
      <w:r w:rsidR="00377E9F" w:rsidRPr="007E4FF5">
        <w:rPr>
          <w:rFonts w:ascii="Arial" w:eastAsia="Arial" w:hAnsi="Arial" w:cs="Arial"/>
          <w:sz w:val="18"/>
          <w:szCs w:val="18"/>
          <w:lang w:eastAsia="es-CO"/>
        </w:rPr>
        <w:t>establecidas por la Entidad en el Anexo 1 – Anexo Técnico</w:t>
      </w:r>
      <w:r w:rsidR="0080466B" w:rsidRPr="007E4FF5">
        <w:rPr>
          <w:rFonts w:ascii="Arial" w:eastAsia="Arial" w:hAnsi="Arial" w:cs="Arial"/>
          <w:sz w:val="18"/>
          <w:szCs w:val="18"/>
          <w:lang w:eastAsia="es-CO"/>
        </w:rPr>
        <w:t>.</w:t>
      </w:r>
    </w:p>
    <w:p w14:paraId="18A5ED29" w14:textId="364DF333" w:rsidR="0062404E" w:rsidRPr="007E4FF5" w:rsidRDefault="00E47380" w:rsidP="00B743A4">
      <w:pPr>
        <w:pStyle w:val="Prrafodelista"/>
        <w:numPr>
          <w:ilvl w:val="0"/>
          <w:numId w:val="49"/>
        </w:numPr>
        <w:tabs>
          <w:tab w:val="left" w:pos="709"/>
          <w:tab w:val="left" w:pos="851"/>
        </w:tabs>
        <w:ind w:left="714" w:hanging="357"/>
        <w:jc w:val="both"/>
        <w:rPr>
          <w:rFonts w:ascii="Arial" w:eastAsiaTheme="minorEastAsia" w:hAnsi="Arial" w:cs="Arial"/>
          <w:sz w:val="18"/>
          <w:szCs w:val="18"/>
          <w:lang w:eastAsia="es-CO"/>
        </w:rPr>
      </w:pPr>
      <w:r w:rsidRPr="007E4FF5">
        <w:rPr>
          <w:rFonts w:ascii="Arial" w:eastAsia="Arial" w:hAnsi="Arial" w:cs="Arial"/>
          <w:sz w:val="18"/>
          <w:szCs w:val="18"/>
          <w:lang w:eastAsia="es-CO"/>
        </w:rPr>
        <w:t xml:space="preserve">Cuando el que presenta oferta o alguno de los miembros del Proponente Plural no acredita la condición de </w:t>
      </w:r>
      <w:proofErr w:type="spellStart"/>
      <w:r w:rsidRPr="007E4FF5">
        <w:rPr>
          <w:rFonts w:ascii="Arial" w:eastAsia="Arial" w:hAnsi="Arial" w:cs="Arial"/>
          <w:sz w:val="18"/>
          <w:szCs w:val="18"/>
          <w:lang w:eastAsia="es-CO"/>
        </w:rPr>
        <w:t>Mipyme</w:t>
      </w:r>
      <w:proofErr w:type="spellEnd"/>
      <w:r w:rsidRPr="007E4FF5">
        <w:rPr>
          <w:rFonts w:ascii="Arial" w:eastAsia="Arial" w:hAnsi="Arial" w:cs="Arial"/>
          <w:sz w:val="18"/>
          <w:szCs w:val="18"/>
          <w:lang w:eastAsia="es-CO"/>
        </w:rPr>
        <w:t xml:space="preserve"> y, en consecuencia, no aporta el RUP vigente y en firme al momento de su presentación y no subsana su entrega, en los términos del numeral 1.6</w:t>
      </w:r>
      <w:r w:rsidR="003D79C7" w:rsidRPr="007E4FF5">
        <w:rPr>
          <w:rFonts w:ascii="Arial" w:eastAsia="Arial" w:hAnsi="Arial" w:cs="Arial"/>
          <w:sz w:val="18"/>
          <w:szCs w:val="18"/>
          <w:lang w:eastAsia="es-CO"/>
        </w:rPr>
        <w:t>.</w:t>
      </w:r>
    </w:p>
    <w:p w14:paraId="48330324" w14:textId="3A689013" w:rsidR="00AF1E16" w:rsidRPr="007E4FF5" w:rsidRDefault="00292964" w:rsidP="006E31BC">
      <w:pPr>
        <w:pStyle w:val="Prrafodelista"/>
        <w:numPr>
          <w:ilvl w:val="0"/>
          <w:numId w:val="49"/>
        </w:numPr>
        <w:tabs>
          <w:tab w:val="left" w:pos="709"/>
          <w:tab w:val="left" w:pos="851"/>
        </w:tabs>
        <w:jc w:val="both"/>
        <w:rPr>
          <w:rFonts w:ascii="Arial" w:eastAsiaTheme="minorEastAsia" w:hAnsi="Arial" w:cs="Arial"/>
          <w:sz w:val="18"/>
          <w:szCs w:val="18"/>
          <w:lang w:eastAsia="es-CO"/>
        </w:rPr>
      </w:pPr>
      <w:r w:rsidRPr="007E4FF5">
        <w:rPr>
          <w:rFonts w:ascii="Arial" w:hAnsi="Arial" w:cs="Arial"/>
          <w:sz w:val="18"/>
          <w:szCs w:val="18"/>
          <w:lang w:val="es-MX"/>
        </w:rPr>
        <w:t>Las demás previstas en la ley.</w:t>
      </w:r>
    </w:p>
    <w:p w14:paraId="2476B019" w14:textId="3ABD84D9" w:rsidR="00996391" w:rsidRPr="007E4FF5" w:rsidRDefault="00DA2734" w:rsidP="00B743A4">
      <w:pPr>
        <w:pStyle w:val="Capitulo1"/>
        <w:numPr>
          <w:ilvl w:val="1"/>
          <w:numId w:val="48"/>
        </w:numPr>
        <w:tabs>
          <w:tab w:val="left" w:pos="851"/>
        </w:tabs>
        <w:ind w:left="0" w:firstLine="0"/>
        <w:jc w:val="both"/>
        <w:rPr>
          <w:color w:val="auto"/>
          <w:sz w:val="18"/>
          <w:szCs w:val="18"/>
        </w:rPr>
      </w:pPr>
      <w:r w:rsidRPr="007E4FF5">
        <w:rPr>
          <w:rFonts w:eastAsia="Arial,Calibri"/>
          <w:color w:val="auto"/>
          <w:sz w:val="18"/>
          <w:szCs w:val="18"/>
        </w:rPr>
        <w:t xml:space="preserve"> </w:t>
      </w:r>
      <w:bookmarkStart w:id="162" w:name="_Toc32147315"/>
      <w:bookmarkStart w:id="163" w:name="_Toc173259250"/>
      <w:r w:rsidR="00996391" w:rsidRPr="007E4FF5">
        <w:rPr>
          <w:color w:val="auto"/>
          <w:sz w:val="18"/>
          <w:szCs w:val="18"/>
        </w:rPr>
        <w:t>CAUSALES</w:t>
      </w:r>
      <w:r w:rsidR="002644ED" w:rsidRPr="007E4FF5">
        <w:rPr>
          <w:color w:val="auto"/>
          <w:sz w:val="18"/>
          <w:szCs w:val="18"/>
        </w:rPr>
        <w:t xml:space="preserve"> </w:t>
      </w:r>
      <w:r w:rsidR="00996391" w:rsidRPr="007E4FF5">
        <w:rPr>
          <w:color w:val="auto"/>
          <w:sz w:val="18"/>
          <w:szCs w:val="18"/>
        </w:rPr>
        <w:t>PARA</w:t>
      </w:r>
      <w:r w:rsidR="002644ED" w:rsidRPr="007E4FF5">
        <w:rPr>
          <w:color w:val="auto"/>
          <w:sz w:val="18"/>
          <w:szCs w:val="18"/>
        </w:rPr>
        <w:t xml:space="preserve"> </w:t>
      </w:r>
      <w:r w:rsidR="00996391" w:rsidRPr="007E4FF5">
        <w:rPr>
          <w:color w:val="auto"/>
          <w:sz w:val="18"/>
          <w:szCs w:val="18"/>
        </w:rPr>
        <w:t>DECLARA</w:t>
      </w:r>
      <w:r w:rsidR="009C606A" w:rsidRPr="007E4FF5">
        <w:rPr>
          <w:color w:val="auto"/>
          <w:sz w:val="18"/>
          <w:szCs w:val="18"/>
        </w:rPr>
        <w:t>R</w:t>
      </w:r>
      <w:r w:rsidR="002644ED" w:rsidRPr="007E4FF5">
        <w:rPr>
          <w:color w:val="auto"/>
          <w:sz w:val="18"/>
          <w:szCs w:val="18"/>
        </w:rPr>
        <w:t xml:space="preserve"> </w:t>
      </w:r>
      <w:r w:rsidR="00996391" w:rsidRPr="007E4FF5">
        <w:rPr>
          <w:color w:val="auto"/>
          <w:sz w:val="18"/>
          <w:szCs w:val="18"/>
        </w:rPr>
        <w:t>DESIERT</w:t>
      </w:r>
      <w:r w:rsidR="009C606A" w:rsidRPr="007E4FF5">
        <w:rPr>
          <w:color w:val="auto"/>
          <w:sz w:val="18"/>
          <w:szCs w:val="18"/>
        </w:rPr>
        <w:t>O</w:t>
      </w:r>
      <w:r w:rsidR="002644ED" w:rsidRPr="007E4FF5">
        <w:rPr>
          <w:color w:val="auto"/>
          <w:sz w:val="18"/>
          <w:szCs w:val="18"/>
        </w:rPr>
        <w:t xml:space="preserve"> </w:t>
      </w:r>
      <w:r w:rsidR="00DB5FAE" w:rsidRPr="007E4FF5">
        <w:rPr>
          <w:color w:val="auto"/>
          <w:sz w:val="18"/>
          <w:szCs w:val="18"/>
        </w:rPr>
        <w:t xml:space="preserve">EL </w:t>
      </w:r>
      <w:r w:rsidR="00F32F16" w:rsidRPr="007E4FF5">
        <w:rPr>
          <w:color w:val="auto"/>
          <w:sz w:val="18"/>
          <w:szCs w:val="18"/>
        </w:rPr>
        <w:t>PROCESO</w:t>
      </w:r>
      <w:r w:rsidR="00DB5FAE" w:rsidRPr="007E4FF5">
        <w:rPr>
          <w:color w:val="auto"/>
          <w:sz w:val="18"/>
          <w:szCs w:val="18"/>
        </w:rPr>
        <w:t xml:space="preserve"> DE SELECCIÓN</w:t>
      </w:r>
      <w:bookmarkEnd w:id="162"/>
      <w:bookmarkEnd w:id="163"/>
      <w:r w:rsidR="002644ED" w:rsidRPr="007E4FF5">
        <w:rPr>
          <w:color w:val="auto"/>
          <w:sz w:val="18"/>
          <w:szCs w:val="18"/>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7E4FF5" w:rsidRDefault="009C606A" w:rsidP="006B237A">
      <w:pPr>
        <w:spacing w:line="276" w:lineRule="auto"/>
        <w:jc w:val="both"/>
        <w:rPr>
          <w:rFonts w:eastAsia="Arial" w:cs="Arial"/>
          <w:color w:val="auto"/>
          <w:sz w:val="18"/>
          <w:szCs w:val="18"/>
          <w:lang w:eastAsia="es-CO"/>
        </w:rPr>
      </w:pPr>
      <w:r w:rsidRPr="007E4FF5">
        <w:rPr>
          <w:rFonts w:cs="Arial"/>
          <w:color w:val="auto"/>
          <w:sz w:val="18"/>
          <w:szCs w:val="18"/>
          <w:lang w:eastAsia="es-CO"/>
        </w:rPr>
        <w:t>La</w:t>
      </w:r>
      <w:r w:rsidRPr="007E4FF5">
        <w:rPr>
          <w:rFonts w:eastAsia="Arial" w:cs="Arial"/>
          <w:color w:val="auto"/>
          <w:sz w:val="18"/>
          <w:szCs w:val="18"/>
          <w:lang w:eastAsia="es-CO"/>
        </w:rPr>
        <w:t xml:space="preserve"> </w:t>
      </w:r>
      <w:r w:rsidRPr="007E4FF5">
        <w:rPr>
          <w:rFonts w:cs="Arial"/>
          <w:color w:val="auto"/>
          <w:sz w:val="18"/>
          <w:szCs w:val="18"/>
          <w:lang w:eastAsia="es-CO"/>
        </w:rPr>
        <w:t>entidad</w:t>
      </w:r>
      <w:r w:rsidRPr="007E4FF5">
        <w:rPr>
          <w:rFonts w:eastAsia="Arial" w:cs="Arial"/>
          <w:color w:val="auto"/>
          <w:sz w:val="18"/>
          <w:szCs w:val="18"/>
          <w:lang w:eastAsia="es-CO"/>
        </w:rPr>
        <w:t xml:space="preserve"> </w:t>
      </w:r>
      <w:r w:rsidRPr="007E4FF5">
        <w:rPr>
          <w:rFonts w:cs="Arial"/>
          <w:color w:val="auto"/>
          <w:sz w:val="18"/>
          <w:szCs w:val="18"/>
          <w:lang w:eastAsia="es-CO"/>
        </w:rPr>
        <w:t>podrá</w:t>
      </w:r>
      <w:r w:rsidRPr="007E4FF5">
        <w:rPr>
          <w:rFonts w:eastAsia="Arial" w:cs="Arial"/>
          <w:color w:val="auto"/>
          <w:sz w:val="18"/>
          <w:szCs w:val="18"/>
          <w:lang w:eastAsia="es-CO"/>
        </w:rPr>
        <w:t xml:space="preserve"> </w:t>
      </w:r>
      <w:r w:rsidRPr="007E4FF5">
        <w:rPr>
          <w:rFonts w:cs="Arial"/>
          <w:color w:val="auto"/>
          <w:sz w:val="18"/>
          <w:szCs w:val="18"/>
          <w:lang w:eastAsia="es-CO"/>
        </w:rPr>
        <w:t>declarar</w:t>
      </w:r>
      <w:r w:rsidRPr="007E4FF5">
        <w:rPr>
          <w:rFonts w:eastAsia="Arial" w:cs="Arial"/>
          <w:color w:val="auto"/>
          <w:sz w:val="18"/>
          <w:szCs w:val="18"/>
          <w:lang w:eastAsia="es-CO"/>
        </w:rPr>
        <w:t xml:space="preserve"> </w:t>
      </w:r>
      <w:r w:rsidRPr="007E4FF5">
        <w:rPr>
          <w:rFonts w:cs="Arial"/>
          <w:color w:val="auto"/>
          <w:sz w:val="18"/>
          <w:szCs w:val="18"/>
          <w:lang w:eastAsia="es-CO"/>
        </w:rPr>
        <w:t>desierto el procedimiento de selección</w:t>
      </w:r>
      <w:r w:rsidRPr="007E4FF5">
        <w:rPr>
          <w:rFonts w:eastAsia="Arial" w:cs="Arial"/>
          <w:color w:val="auto"/>
          <w:sz w:val="18"/>
          <w:szCs w:val="18"/>
          <w:lang w:eastAsia="es-CO"/>
        </w:rPr>
        <w:t xml:space="preserve"> </w:t>
      </w:r>
      <w:r w:rsidRPr="007E4FF5">
        <w:rPr>
          <w:rFonts w:cs="Arial"/>
          <w:color w:val="auto"/>
          <w:sz w:val="18"/>
          <w:szCs w:val="18"/>
          <w:lang w:eastAsia="es-CO"/>
        </w:rPr>
        <w:t>cuando:</w:t>
      </w:r>
      <w:r w:rsidR="002644ED" w:rsidRPr="007E4FF5">
        <w:rPr>
          <w:rFonts w:eastAsia="Arial" w:cs="Arial"/>
          <w:color w:val="auto"/>
          <w:sz w:val="18"/>
          <w:szCs w:val="18"/>
          <w:lang w:eastAsia="es-CO"/>
        </w:rPr>
        <w:t xml:space="preserve"> </w:t>
      </w:r>
    </w:p>
    <w:p w14:paraId="0D3452E1" w14:textId="3C246DBB" w:rsidR="00996391" w:rsidRPr="007E4FF5" w:rsidRDefault="00BE1788" w:rsidP="00B743A4">
      <w:pPr>
        <w:pStyle w:val="Prrafodelista"/>
        <w:numPr>
          <w:ilvl w:val="0"/>
          <w:numId w:val="22"/>
        </w:numPr>
        <w:jc w:val="both"/>
        <w:rPr>
          <w:rFonts w:ascii="Arial" w:eastAsia="Arial,Calibri" w:hAnsi="Arial" w:cs="Arial"/>
          <w:sz w:val="18"/>
          <w:szCs w:val="18"/>
          <w:lang w:eastAsia="es-CO"/>
        </w:rPr>
      </w:pPr>
      <w:r w:rsidRPr="007E4FF5">
        <w:rPr>
          <w:rFonts w:ascii="Arial" w:eastAsia="Arial" w:hAnsi="Arial" w:cs="Arial"/>
          <w:sz w:val="18"/>
          <w:szCs w:val="18"/>
          <w:lang w:eastAsia="es-CO"/>
        </w:rPr>
        <w:t>No</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se</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presenten</w:t>
      </w:r>
      <w:r w:rsidR="002644ED" w:rsidRPr="007E4FF5">
        <w:rPr>
          <w:rFonts w:ascii="Arial" w:eastAsia="Arial,Calibri" w:hAnsi="Arial" w:cs="Arial"/>
          <w:sz w:val="18"/>
          <w:szCs w:val="18"/>
          <w:lang w:eastAsia="es-CO"/>
        </w:rPr>
        <w:t xml:space="preserve"> </w:t>
      </w:r>
      <w:r w:rsidR="00F15305" w:rsidRPr="007E4FF5">
        <w:rPr>
          <w:rFonts w:ascii="Arial" w:eastAsia="Arial" w:hAnsi="Arial" w:cs="Arial"/>
          <w:sz w:val="18"/>
          <w:szCs w:val="18"/>
          <w:lang w:eastAsia="es-CO"/>
        </w:rPr>
        <w:t>ofertas</w:t>
      </w:r>
      <w:r w:rsidRPr="007E4FF5">
        <w:rPr>
          <w:rFonts w:ascii="Arial" w:eastAsia="Arial,Calibri" w:hAnsi="Arial" w:cs="Arial"/>
          <w:sz w:val="18"/>
          <w:szCs w:val="18"/>
          <w:lang w:eastAsia="es-CO"/>
        </w:rPr>
        <w:t>.</w:t>
      </w:r>
    </w:p>
    <w:p w14:paraId="6D591EBD" w14:textId="51029C37" w:rsidR="00BE1788" w:rsidRPr="007E4FF5" w:rsidRDefault="00BE1788" w:rsidP="00B743A4">
      <w:pPr>
        <w:pStyle w:val="Prrafodelista"/>
        <w:numPr>
          <w:ilvl w:val="0"/>
          <w:numId w:val="22"/>
        </w:numPr>
        <w:jc w:val="both"/>
        <w:rPr>
          <w:rFonts w:ascii="Arial" w:eastAsia="Arial,Calibri" w:hAnsi="Arial" w:cs="Arial"/>
          <w:sz w:val="18"/>
          <w:szCs w:val="18"/>
          <w:lang w:eastAsia="es-CO"/>
        </w:rPr>
      </w:pPr>
      <w:r w:rsidRPr="007E4FF5">
        <w:rPr>
          <w:rFonts w:ascii="Arial" w:eastAsia="Arial" w:hAnsi="Arial" w:cs="Arial"/>
          <w:sz w:val="18"/>
          <w:szCs w:val="18"/>
          <w:lang w:eastAsia="es-CO"/>
        </w:rPr>
        <w:t>Ninguna</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oferta</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resulte</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hábil</w:t>
      </w:r>
      <w:r w:rsidR="009C606A" w:rsidRPr="007E4FF5">
        <w:rPr>
          <w:rFonts w:ascii="Arial" w:eastAsia="Arial" w:hAnsi="Arial" w:cs="Arial"/>
          <w:sz w:val="18"/>
          <w:szCs w:val="18"/>
          <w:lang w:eastAsia="es-CO"/>
        </w:rPr>
        <w:t>,</w:t>
      </w:r>
      <w:r w:rsidR="002644ED" w:rsidRPr="007E4FF5">
        <w:rPr>
          <w:rFonts w:ascii="Arial" w:eastAsia="Arial,Calibri" w:hAnsi="Arial" w:cs="Arial"/>
          <w:sz w:val="18"/>
          <w:szCs w:val="18"/>
          <w:lang w:eastAsia="es-CO"/>
        </w:rPr>
        <w:t xml:space="preserve"> </w:t>
      </w:r>
      <w:r w:rsidR="00065579" w:rsidRPr="007E4FF5">
        <w:rPr>
          <w:rFonts w:ascii="Arial" w:eastAsia="Arial" w:hAnsi="Arial" w:cs="Arial"/>
          <w:sz w:val="18"/>
          <w:szCs w:val="18"/>
          <w:lang w:eastAsia="es-CO"/>
        </w:rPr>
        <w:t>por no cumplir</w:t>
      </w:r>
      <w:r w:rsidR="001A516A" w:rsidRPr="007E4FF5">
        <w:rPr>
          <w:rFonts w:ascii="Arial" w:eastAsia="Arial" w:hAnsi="Arial" w:cs="Arial"/>
          <w:sz w:val="18"/>
          <w:szCs w:val="18"/>
          <w:lang w:eastAsia="es-CO"/>
        </w:rPr>
        <w:t xml:space="preserve"> las exigencias del</w:t>
      </w:r>
      <w:r w:rsidR="009C606A" w:rsidRPr="007E4FF5">
        <w:rPr>
          <w:rFonts w:ascii="Arial" w:eastAsia="Arial" w:hAnsi="Arial" w:cs="Arial"/>
          <w:sz w:val="18"/>
          <w:szCs w:val="18"/>
          <w:lang w:eastAsia="es-CO"/>
        </w:rPr>
        <w:t xml:space="preserve"> p</w:t>
      </w:r>
      <w:r w:rsidR="001A516A" w:rsidRPr="007E4FF5">
        <w:rPr>
          <w:rFonts w:ascii="Arial" w:eastAsia="Arial" w:hAnsi="Arial" w:cs="Arial"/>
          <w:sz w:val="18"/>
          <w:szCs w:val="18"/>
          <w:lang w:eastAsia="es-CO"/>
        </w:rPr>
        <w:t xml:space="preserve">liego de </w:t>
      </w:r>
      <w:r w:rsidR="009C606A" w:rsidRPr="007E4FF5">
        <w:rPr>
          <w:rFonts w:ascii="Arial" w:eastAsia="Arial" w:hAnsi="Arial" w:cs="Arial"/>
          <w:sz w:val="18"/>
          <w:szCs w:val="18"/>
          <w:lang w:eastAsia="es-CO"/>
        </w:rPr>
        <w:t>c</w:t>
      </w:r>
      <w:r w:rsidR="001A516A" w:rsidRPr="007E4FF5">
        <w:rPr>
          <w:rFonts w:ascii="Arial" w:eastAsia="Arial" w:hAnsi="Arial" w:cs="Arial"/>
          <w:sz w:val="18"/>
          <w:szCs w:val="18"/>
          <w:lang w:eastAsia="es-CO"/>
        </w:rPr>
        <w:t>ondiciones</w:t>
      </w:r>
      <w:r w:rsidRPr="007E4FF5">
        <w:rPr>
          <w:rFonts w:ascii="Arial" w:eastAsia="Arial" w:hAnsi="Arial" w:cs="Arial"/>
          <w:sz w:val="18"/>
          <w:szCs w:val="18"/>
          <w:lang w:eastAsia="es-CO"/>
        </w:rPr>
        <w:t>.</w:t>
      </w:r>
    </w:p>
    <w:p w14:paraId="5F6D46F1" w14:textId="6C2FC70A" w:rsidR="00BE1788" w:rsidRPr="007E4FF5" w:rsidRDefault="00BE1788" w:rsidP="00B743A4">
      <w:pPr>
        <w:pStyle w:val="Prrafodelista"/>
        <w:numPr>
          <w:ilvl w:val="0"/>
          <w:numId w:val="22"/>
        </w:numPr>
        <w:jc w:val="both"/>
        <w:rPr>
          <w:rFonts w:ascii="Arial" w:eastAsia="Arial,Calibri" w:hAnsi="Arial" w:cs="Arial"/>
          <w:sz w:val="18"/>
          <w:szCs w:val="18"/>
          <w:lang w:eastAsia="es-CO"/>
        </w:rPr>
      </w:pPr>
      <w:r w:rsidRPr="007E4FF5">
        <w:rPr>
          <w:rFonts w:ascii="Arial" w:eastAsia="Arial" w:hAnsi="Arial" w:cs="Arial"/>
          <w:sz w:val="18"/>
          <w:szCs w:val="18"/>
          <w:lang w:eastAsia="es-CO"/>
        </w:rPr>
        <w:t>Existan</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causas</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o</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motivos</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que</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impidan</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la</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escogencia</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objetiva</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del</w:t>
      </w:r>
      <w:r w:rsidR="00F15305" w:rsidRPr="007E4FF5">
        <w:rPr>
          <w:rFonts w:ascii="Arial" w:eastAsia="Arial" w:hAnsi="Arial" w:cs="Arial"/>
          <w:sz w:val="18"/>
          <w:szCs w:val="18"/>
          <w:lang w:eastAsia="es-CO"/>
        </w:rPr>
        <w:t xml:space="preserve"> </w:t>
      </w:r>
      <w:r w:rsidR="009C606A" w:rsidRPr="007E4FF5">
        <w:rPr>
          <w:rFonts w:ascii="Arial" w:eastAsia="Arial" w:hAnsi="Arial" w:cs="Arial"/>
          <w:sz w:val="18"/>
          <w:szCs w:val="18"/>
          <w:lang w:eastAsia="es-CO"/>
        </w:rPr>
        <w:t>p</w:t>
      </w:r>
      <w:r w:rsidR="003C407D" w:rsidRPr="007E4FF5">
        <w:rPr>
          <w:rFonts w:ascii="Arial" w:eastAsia="Arial" w:hAnsi="Arial" w:cs="Arial"/>
          <w:sz w:val="18"/>
          <w:szCs w:val="18"/>
          <w:lang w:eastAsia="es-CO"/>
        </w:rPr>
        <w:t>roponente</w:t>
      </w:r>
      <w:r w:rsidRPr="007E4FF5">
        <w:rPr>
          <w:rFonts w:ascii="Arial" w:eastAsia="Arial,Calibri" w:hAnsi="Arial" w:cs="Arial"/>
          <w:sz w:val="18"/>
          <w:szCs w:val="18"/>
          <w:lang w:eastAsia="es-CO"/>
        </w:rPr>
        <w:t>.</w:t>
      </w:r>
    </w:p>
    <w:p w14:paraId="09C0442F" w14:textId="168D8587" w:rsidR="00996391" w:rsidRPr="007E4FF5" w:rsidRDefault="00BE1788" w:rsidP="00B743A4">
      <w:pPr>
        <w:pStyle w:val="Prrafodelista"/>
        <w:numPr>
          <w:ilvl w:val="0"/>
          <w:numId w:val="22"/>
        </w:numPr>
        <w:jc w:val="both"/>
        <w:rPr>
          <w:rFonts w:ascii="Arial" w:eastAsia="Arial,Calibri" w:hAnsi="Arial" w:cs="Arial"/>
          <w:sz w:val="18"/>
          <w:szCs w:val="18"/>
          <w:lang w:eastAsia="es-CO"/>
        </w:rPr>
      </w:pPr>
      <w:r w:rsidRPr="007E4FF5">
        <w:rPr>
          <w:rFonts w:ascii="Arial" w:eastAsia="Arial" w:hAnsi="Arial" w:cs="Arial"/>
          <w:sz w:val="18"/>
          <w:szCs w:val="18"/>
          <w:lang w:eastAsia="es-CO"/>
        </w:rPr>
        <w:t>Lo</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contemple</w:t>
      </w:r>
      <w:r w:rsidR="002644ED" w:rsidRPr="007E4FF5">
        <w:rPr>
          <w:rFonts w:ascii="Arial" w:eastAsia="Arial,Calibri" w:hAnsi="Arial" w:cs="Arial"/>
          <w:sz w:val="18"/>
          <w:szCs w:val="18"/>
          <w:lang w:eastAsia="es-CO"/>
        </w:rPr>
        <w:t xml:space="preserve"> </w:t>
      </w:r>
      <w:r w:rsidRPr="007E4FF5">
        <w:rPr>
          <w:rFonts w:ascii="Arial" w:eastAsia="Arial" w:hAnsi="Arial" w:cs="Arial"/>
          <w:sz w:val="18"/>
          <w:szCs w:val="18"/>
          <w:lang w:eastAsia="es-CO"/>
        </w:rPr>
        <w:t>la</w:t>
      </w:r>
      <w:r w:rsidR="002644ED" w:rsidRPr="007E4FF5">
        <w:rPr>
          <w:rFonts w:ascii="Arial" w:eastAsia="Arial,Calibri" w:hAnsi="Arial" w:cs="Arial"/>
          <w:sz w:val="18"/>
          <w:szCs w:val="18"/>
          <w:lang w:eastAsia="es-CO"/>
        </w:rPr>
        <w:t xml:space="preserve"> </w:t>
      </w:r>
      <w:r w:rsidR="00EB080F" w:rsidRPr="007E4FF5">
        <w:rPr>
          <w:rFonts w:ascii="Arial" w:eastAsia="Arial" w:hAnsi="Arial" w:cs="Arial"/>
          <w:sz w:val="18"/>
          <w:szCs w:val="18"/>
          <w:lang w:eastAsia="es-CO"/>
        </w:rPr>
        <w:t>l</w:t>
      </w:r>
      <w:r w:rsidRPr="007E4FF5">
        <w:rPr>
          <w:rFonts w:ascii="Arial" w:eastAsia="Arial" w:hAnsi="Arial" w:cs="Arial"/>
          <w:sz w:val="18"/>
          <w:szCs w:val="18"/>
          <w:lang w:eastAsia="es-CO"/>
        </w:rPr>
        <w:t>ey.</w:t>
      </w:r>
      <w:r w:rsidR="002644ED" w:rsidRPr="007E4FF5">
        <w:rPr>
          <w:rFonts w:ascii="Arial" w:eastAsia="Arial,Calibri" w:hAnsi="Arial" w:cs="Arial"/>
          <w:sz w:val="18"/>
          <w:szCs w:val="18"/>
          <w:lang w:eastAsia="es-CO"/>
        </w:rPr>
        <w:t xml:space="preserve"> </w:t>
      </w:r>
    </w:p>
    <w:p w14:paraId="703801B3" w14:textId="01949157" w:rsidR="002D222B" w:rsidRPr="007E4FF5" w:rsidRDefault="002D222B" w:rsidP="00B743A4">
      <w:pPr>
        <w:pStyle w:val="Capitulo1"/>
        <w:numPr>
          <w:ilvl w:val="1"/>
          <w:numId w:val="48"/>
        </w:numPr>
        <w:tabs>
          <w:tab w:val="left" w:pos="993"/>
        </w:tabs>
        <w:ind w:left="0" w:firstLine="0"/>
        <w:rPr>
          <w:color w:val="auto"/>
          <w:sz w:val="18"/>
          <w:szCs w:val="18"/>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7E4FF5">
        <w:rPr>
          <w:color w:val="auto"/>
          <w:sz w:val="18"/>
          <w:szCs w:val="18"/>
        </w:rPr>
        <w:t>NORMAS</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INTERPRETACIÓN</w:t>
      </w:r>
      <w:r w:rsidR="002644ED" w:rsidRPr="007E4FF5">
        <w:rPr>
          <w:color w:val="auto"/>
          <w:sz w:val="18"/>
          <w:szCs w:val="18"/>
        </w:rPr>
        <w:t xml:space="preserve"> </w:t>
      </w:r>
      <w:r w:rsidRPr="007E4FF5">
        <w:rPr>
          <w:color w:val="auto"/>
          <w:sz w:val="18"/>
          <w:szCs w:val="18"/>
        </w:rPr>
        <w:t>DEL</w:t>
      </w:r>
      <w:r w:rsidR="002644ED" w:rsidRPr="007E4FF5">
        <w:rPr>
          <w:color w:val="auto"/>
          <w:sz w:val="18"/>
          <w:szCs w:val="18"/>
        </w:rPr>
        <w:t xml:space="preserve"> </w:t>
      </w:r>
      <w:r w:rsidRPr="007E4FF5">
        <w:rPr>
          <w:color w:val="auto"/>
          <w:sz w:val="18"/>
          <w:szCs w:val="18"/>
        </w:rPr>
        <w:t>PLIEGO</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CONDICIONES</w:t>
      </w:r>
      <w:bookmarkEnd w:id="173"/>
      <w:bookmarkEnd w:id="174"/>
      <w:bookmarkEnd w:id="175"/>
      <w:bookmarkEnd w:id="176"/>
      <w:bookmarkEnd w:id="177"/>
      <w:bookmarkEnd w:id="178"/>
      <w:bookmarkEnd w:id="179"/>
    </w:p>
    <w:p w14:paraId="4D9F791F" w14:textId="738B85E2" w:rsidR="004359B3" w:rsidRPr="007E4FF5" w:rsidRDefault="009C606A" w:rsidP="00B514E0">
      <w:pPr>
        <w:spacing w:line="276" w:lineRule="auto"/>
        <w:jc w:val="both"/>
        <w:rPr>
          <w:rFonts w:eastAsia="Arial" w:cs="Arial"/>
          <w:color w:val="auto"/>
          <w:sz w:val="18"/>
          <w:szCs w:val="18"/>
        </w:rPr>
      </w:pPr>
      <w:r w:rsidRPr="007E4FF5">
        <w:rPr>
          <w:rFonts w:cs="Arial"/>
          <w:color w:val="auto"/>
          <w:sz w:val="18"/>
          <w:szCs w:val="18"/>
        </w:rPr>
        <w:t>Este</w:t>
      </w:r>
      <w:r w:rsidRPr="007E4FF5">
        <w:rPr>
          <w:rFonts w:eastAsia="Arial" w:cs="Arial"/>
          <w:color w:val="auto"/>
          <w:sz w:val="18"/>
          <w:szCs w:val="18"/>
        </w:rPr>
        <w:t xml:space="preserve"> p</w:t>
      </w:r>
      <w:r w:rsidRPr="007E4FF5">
        <w:rPr>
          <w:rFonts w:cs="Arial"/>
          <w:color w:val="auto"/>
          <w:sz w:val="18"/>
          <w:szCs w:val="18"/>
        </w:rPr>
        <w:t>liego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condiciones</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interpretarse</w:t>
      </w:r>
      <w:r w:rsidRPr="007E4FF5">
        <w:rPr>
          <w:rFonts w:eastAsia="Arial" w:cs="Arial"/>
          <w:color w:val="auto"/>
          <w:sz w:val="18"/>
          <w:szCs w:val="18"/>
        </w:rPr>
        <w:t xml:space="preserve"> </w:t>
      </w:r>
      <w:r w:rsidRPr="007E4FF5">
        <w:rPr>
          <w:rFonts w:cs="Arial"/>
          <w:color w:val="auto"/>
          <w:sz w:val="18"/>
          <w:szCs w:val="18"/>
        </w:rPr>
        <w:t>como</w:t>
      </w:r>
      <w:r w:rsidRPr="007E4FF5">
        <w:rPr>
          <w:rFonts w:eastAsia="Arial" w:cs="Arial"/>
          <w:color w:val="auto"/>
          <w:sz w:val="18"/>
          <w:szCs w:val="18"/>
        </w:rPr>
        <w:t xml:space="preserve"> </w:t>
      </w:r>
      <w:r w:rsidRPr="007E4FF5">
        <w:rPr>
          <w:rFonts w:cs="Arial"/>
          <w:color w:val="auto"/>
          <w:sz w:val="18"/>
          <w:szCs w:val="18"/>
        </w:rPr>
        <w:t>un</w:t>
      </w:r>
      <w:r w:rsidRPr="007E4FF5">
        <w:rPr>
          <w:rFonts w:eastAsia="Arial" w:cs="Arial"/>
          <w:color w:val="auto"/>
          <w:sz w:val="18"/>
          <w:szCs w:val="18"/>
        </w:rPr>
        <w:t xml:space="preserve"> </w:t>
      </w:r>
      <w:r w:rsidRPr="007E4FF5">
        <w:rPr>
          <w:rFonts w:cs="Arial"/>
          <w:color w:val="auto"/>
          <w:sz w:val="18"/>
          <w:szCs w:val="18"/>
        </w:rPr>
        <w:t>todo</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sus</w:t>
      </w:r>
      <w:r w:rsidRPr="007E4FF5">
        <w:rPr>
          <w:rFonts w:eastAsia="Arial" w:cs="Arial"/>
          <w:color w:val="auto"/>
          <w:sz w:val="18"/>
          <w:szCs w:val="18"/>
        </w:rPr>
        <w:t xml:space="preserve"> </w:t>
      </w:r>
      <w:r w:rsidRPr="007E4FF5">
        <w:rPr>
          <w:rFonts w:cs="Arial"/>
          <w:color w:val="auto"/>
          <w:sz w:val="18"/>
          <w:szCs w:val="18"/>
        </w:rPr>
        <w:t>disposiciones</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entenderse de</w:t>
      </w:r>
      <w:r w:rsidRPr="007E4FF5">
        <w:rPr>
          <w:rFonts w:eastAsia="Arial" w:cs="Arial"/>
          <w:color w:val="auto"/>
          <w:sz w:val="18"/>
          <w:szCs w:val="18"/>
        </w:rPr>
        <w:t xml:space="preserve"> </w:t>
      </w:r>
      <w:r w:rsidRPr="007E4FF5">
        <w:rPr>
          <w:rFonts w:cs="Arial"/>
          <w:color w:val="auto"/>
          <w:sz w:val="18"/>
          <w:szCs w:val="18"/>
        </w:rPr>
        <w:t>manera</w:t>
      </w:r>
      <w:r w:rsidRPr="007E4FF5">
        <w:rPr>
          <w:rFonts w:eastAsia="Arial" w:cs="Arial"/>
          <w:color w:val="auto"/>
          <w:sz w:val="18"/>
          <w:szCs w:val="18"/>
        </w:rPr>
        <w:t xml:space="preserve"> </w:t>
      </w:r>
      <w:r w:rsidRPr="007E4FF5">
        <w:rPr>
          <w:rFonts w:cs="Arial"/>
          <w:color w:val="auto"/>
          <w:sz w:val="18"/>
          <w:szCs w:val="18"/>
        </w:rPr>
        <w:t>separada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indica</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Pr="007E4FF5">
        <w:rPr>
          <w:rFonts w:cs="Arial"/>
          <w:color w:val="auto"/>
          <w:sz w:val="18"/>
          <w:szCs w:val="18"/>
        </w:rPr>
        <w:t>contexto</w:t>
      </w:r>
      <w:r w:rsidRPr="007E4FF5">
        <w:rPr>
          <w:rFonts w:eastAsia="Arial" w:cs="Arial"/>
          <w:color w:val="auto"/>
          <w:sz w:val="18"/>
          <w:szCs w:val="18"/>
        </w:rPr>
        <w:t xml:space="preserve"> </w:t>
      </w:r>
      <w:r w:rsidRPr="007E4FF5">
        <w:rPr>
          <w:rFonts w:cs="Arial"/>
          <w:color w:val="auto"/>
          <w:sz w:val="18"/>
          <w:szCs w:val="18"/>
        </w:rPr>
        <w:t>general.</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lo</w:t>
      </w:r>
      <w:r w:rsidRPr="007E4FF5">
        <w:rPr>
          <w:rFonts w:eastAsia="Arial" w:cs="Arial"/>
          <w:color w:val="auto"/>
          <w:sz w:val="18"/>
          <w:szCs w:val="18"/>
        </w:rPr>
        <w:t xml:space="preserve"> </w:t>
      </w:r>
      <w:r w:rsidRPr="007E4FF5">
        <w:rPr>
          <w:rFonts w:cs="Arial"/>
          <w:color w:val="auto"/>
          <w:sz w:val="18"/>
          <w:szCs w:val="18"/>
        </w:rPr>
        <w:t>tanto,</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considera integrada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incluida</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documentos del proceso</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lo</w:t>
      </w:r>
      <w:r w:rsidRPr="007E4FF5">
        <w:rPr>
          <w:rFonts w:eastAsia="Arial" w:cs="Arial"/>
          <w:color w:val="auto"/>
          <w:sz w:val="18"/>
          <w:szCs w:val="18"/>
        </w:rPr>
        <w:t xml:space="preserve"> </w:t>
      </w:r>
      <w:r w:rsidRPr="007E4FF5">
        <w:rPr>
          <w:rFonts w:cs="Arial"/>
          <w:color w:val="auto"/>
          <w:sz w:val="18"/>
          <w:szCs w:val="18"/>
        </w:rPr>
        <w:t>acompañan</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adendas</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expidan.</w:t>
      </w:r>
    </w:p>
    <w:p w14:paraId="6199D9CD" w14:textId="60DBC29B" w:rsidR="002D222B" w:rsidRPr="007E4FF5" w:rsidRDefault="002D222B" w:rsidP="00B514E0">
      <w:pPr>
        <w:pStyle w:val="InviasNormal"/>
        <w:spacing w:line="276" w:lineRule="auto"/>
        <w:rPr>
          <w:rFonts w:ascii="Arial" w:eastAsia="Arial,Calibri" w:hAnsi="Arial" w:cs="Arial"/>
          <w:color w:val="auto"/>
          <w:sz w:val="18"/>
          <w:szCs w:val="18"/>
          <w:lang w:val="es-CO" w:eastAsia="en-US"/>
        </w:rPr>
      </w:pPr>
      <w:r w:rsidRPr="007E4FF5">
        <w:rPr>
          <w:rFonts w:ascii="Arial" w:eastAsia="Arial" w:hAnsi="Arial" w:cs="Arial"/>
          <w:color w:val="auto"/>
          <w:sz w:val="18"/>
          <w:szCs w:val="18"/>
          <w:lang w:val="es-CO" w:eastAsia="en-US"/>
        </w:rPr>
        <w:t>Además,</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se</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seguirán</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los</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siguientes</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criterios</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para</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la</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interpretación</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y</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entendimiento</w:t>
      </w:r>
      <w:r w:rsidR="002644ED"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del</w:t>
      </w:r>
      <w:r w:rsidR="002644ED" w:rsidRPr="007E4FF5">
        <w:rPr>
          <w:rFonts w:ascii="Arial" w:eastAsia="Arial,Calibri" w:hAnsi="Arial" w:cs="Arial"/>
          <w:color w:val="auto"/>
          <w:sz w:val="18"/>
          <w:szCs w:val="18"/>
          <w:lang w:val="es-CO" w:eastAsia="en-US"/>
        </w:rPr>
        <w:t xml:space="preserve"> </w:t>
      </w:r>
      <w:r w:rsidR="009C606A" w:rsidRPr="007E4FF5">
        <w:rPr>
          <w:rFonts w:ascii="Arial" w:eastAsia="Arial" w:hAnsi="Arial" w:cs="Arial"/>
          <w:color w:val="auto"/>
          <w:sz w:val="18"/>
          <w:szCs w:val="18"/>
          <w:lang w:val="es-CO" w:eastAsia="en-US"/>
        </w:rPr>
        <w:t>p</w:t>
      </w:r>
      <w:r w:rsidRPr="007E4FF5">
        <w:rPr>
          <w:rFonts w:ascii="Arial" w:eastAsia="Arial" w:hAnsi="Arial" w:cs="Arial"/>
          <w:color w:val="auto"/>
          <w:sz w:val="18"/>
          <w:szCs w:val="18"/>
          <w:lang w:val="es-CO" w:eastAsia="en-US"/>
        </w:rPr>
        <w:t>liego</w:t>
      </w:r>
      <w:r w:rsidR="00792D79" w:rsidRPr="007E4FF5">
        <w:rPr>
          <w:rFonts w:ascii="Arial" w:eastAsia="Arial" w:hAnsi="Arial" w:cs="Arial"/>
          <w:color w:val="auto"/>
          <w:sz w:val="18"/>
          <w:szCs w:val="18"/>
          <w:lang w:val="es-CO" w:eastAsia="en-US"/>
        </w:rPr>
        <w:t xml:space="preserve"> de </w:t>
      </w:r>
      <w:r w:rsidR="009C606A" w:rsidRPr="007E4FF5">
        <w:rPr>
          <w:rFonts w:ascii="Arial" w:eastAsia="Arial" w:hAnsi="Arial" w:cs="Arial"/>
          <w:color w:val="auto"/>
          <w:sz w:val="18"/>
          <w:szCs w:val="18"/>
          <w:lang w:val="es-CO" w:eastAsia="en-US"/>
        </w:rPr>
        <w:t>c</w:t>
      </w:r>
      <w:r w:rsidR="00792D79" w:rsidRPr="007E4FF5">
        <w:rPr>
          <w:rFonts w:ascii="Arial" w:eastAsia="Arial" w:hAnsi="Arial" w:cs="Arial"/>
          <w:color w:val="auto"/>
          <w:sz w:val="18"/>
          <w:szCs w:val="18"/>
          <w:lang w:val="es-CO" w:eastAsia="en-US"/>
        </w:rPr>
        <w:t>ondiciones</w:t>
      </w:r>
      <w:r w:rsidRPr="007E4FF5">
        <w:rPr>
          <w:rFonts w:ascii="Arial" w:eastAsia="Arial,Calibri" w:hAnsi="Arial" w:cs="Arial"/>
          <w:color w:val="auto"/>
          <w:sz w:val="18"/>
          <w:szCs w:val="18"/>
          <w:lang w:val="es-CO" w:eastAsia="en-US"/>
        </w:rPr>
        <w:t>:</w:t>
      </w:r>
    </w:p>
    <w:p w14:paraId="76DF4DDD"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El orden de los numerales, capítulos y cláusulas de este pliego de condiciones no deben interpretarse como un grado de prelación entre los mismos.</w:t>
      </w:r>
    </w:p>
    <w:p w14:paraId="6FBB09EC"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Los títulos de los numerales y capítulos utilizados en este pliego solo sirven como referencia y no afectan la interpretación de su contenido.</w:t>
      </w:r>
    </w:p>
    <w:p w14:paraId="75789FA3"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Las palabras definidas en este pliego de condiciones deben entenderse en dicho sentido.</w:t>
      </w:r>
    </w:p>
    <w:p w14:paraId="7D32749E" w14:textId="77777777" w:rsidR="009C606A" w:rsidRPr="007E4FF5" w:rsidRDefault="009C606A"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lang w:eastAsia="es-CO"/>
        </w:rPr>
        <w:t>Las referencias a normas jurídicas incluyen las disposiciones que las modifiquen, adicionen, sustituyan o complementen.</w:t>
      </w:r>
    </w:p>
    <w:p w14:paraId="186D4E19" w14:textId="5F5CD7FE" w:rsidR="25FB44B3" w:rsidRPr="007E4FF5" w:rsidRDefault="009C606A" w:rsidP="00B743A4">
      <w:pPr>
        <w:pStyle w:val="Prrafodelista"/>
        <w:numPr>
          <w:ilvl w:val="0"/>
          <w:numId w:val="28"/>
        </w:numPr>
        <w:jc w:val="both"/>
        <w:rPr>
          <w:rFonts w:ascii="Arial" w:eastAsiaTheme="minorHAnsi" w:hAnsi="Arial" w:cs="Arial"/>
          <w:sz w:val="18"/>
          <w:szCs w:val="18"/>
        </w:rPr>
      </w:pPr>
      <w:r w:rsidRPr="007E4FF5">
        <w:rPr>
          <w:rFonts w:ascii="Arial" w:eastAsia="Arial" w:hAnsi="Arial" w:cs="Arial"/>
          <w:sz w:val="18"/>
          <w:szCs w:val="18"/>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7E4FF5">
        <w:rPr>
          <w:rFonts w:ascii="Arial" w:eastAsiaTheme="minorHAnsi" w:hAnsi="Arial" w:cs="Arial"/>
          <w:sz w:val="18"/>
          <w:szCs w:val="18"/>
        </w:rPr>
        <w:t>.</w:t>
      </w:r>
    </w:p>
    <w:p w14:paraId="07D70EB6" w14:textId="279D7580" w:rsidR="00C40210" w:rsidRPr="007E4FF5" w:rsidRDefault="00C40210" w:rsidP="00B743A4">
      <w:pPr>
        <w:pStyle w:val="Prrafodelista"/>
        <w:numPr>
          <w:ilvl w:val="0"/>
          <w:numId w:val="28"/>
        </w:numPr>
        <w:jc w:val="both"/>
        <w:rPr>
          <w:rFonts w:ascii="Arial" w:eastAsia="Arial" w:hAnsi="Arial" w:cs="Arial"/>
          <w:sz w:val="18"/>
          <w:szCs w:val="18"/>
          <w:lang w:eastAsia="es-CO"/>
        </w:rPr>
      </w:pPr>
      <w:r w:rsidRPr="007E4FF5">
        <w:rPr>
          <w:rFonts w:ascii="Arial" w:eastAsia="Arial" w:hAnsi="Arial" w:cs="Arial"/>
          <w:sz w:val="18"/>
          <w:szCs w:val="18"/>
        </w:rPr>
        <w:t>Este pliego se interpretará, además, en lo pertinente, de conformidad con las reglas del código civil definidas en los artículos 1618 a 1624.</w:t>
      </w:r>
    </w:p>
    <w:p w14:paraId="3D9EE6C2" w14:textId="34E76BB4" w:rsidR="00DB5FAE" w:rsidRPr="007E4FF5" w:rsidRDefault="00DB5FAE" w:rsidP="00B743A4">
      <w:pPr>
        <w:pStyle w:val="Capitulo1"/>
        <w:numPr>
          <w:ilvl w:val="1"/>
          <w:numId w:val="48"/>
        </w:numPr>
        <w:tabs>
          <w:tab w:val="left" w:pos="993"/>
        </w:tabs>
        <w:ind w:left="0" w:firstLine="0"/>
        <w:rPr>
          <w:color w:val="auto"/>
          <w:sz w:val="18"/>
          <w:szCs w:val="18"/>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7E4FF5">
        <w:rPr>
          <w:color w:val="auto"/>
          <w:sz w:val="18"/>
          <w:szCs w:val="18"/>
        </w:rPr>
        <w:lastRenderedPageBreak/>
        <w:t>RETIRO DE LA PROPUESTA</w:t>
      </w:r>
      <w:bookmarkEnd w:id="180"/>
      <w:bookmarkEnd w:id="181"/>
      <w:bookmarkEnd w:id="182"/>
      <w:bookmarkEnd w:id="183"/>
      <w:bookmarkEnd w:id="184"/>
      <w:bookmarkEnd w:id="185"/>
      <w:bookmarkEnd w:id="186"/>
      <w:bookmarkEnd w:id="187"/>
    </w:p>
    <w:p w14:paraId="3EBB36BC" w14:textId="2636227D" w:rsidR="009C606A" w:rsidRPr="007E4FF5" w:rsidRDefault="009C606A" w:rsidP="009C606A">
      <w:pPr>
        <w:pStyle w:val="InviasNormal"/>
        <w:spacing w:line="276" w:lineRule="auto"/>
        <w:rPr>
          <w:rFonts w:ascii="Arial" w:eastAsia="Arial" w:hAnsi="Arial" w:cs="Arial"/>
          <w:color w:val="auto"/>
          <w:sz w:val="18"/>
          <w:szCs w:val="18"/>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7E4FF5">
        <w:rPr>
          <w:rFonts w:ascii="Arial" w:eastAsia="Arial" w:hAnsi="Arial" w:cs="Arial"/>
          <w:color w:val="auto"/>
          <w:sz w:val="18"/>
          <w:szCs w:val="18"/>
        </w:rPr>
        <w:t xml:space="preserve">Los </w:t>
      </w:r>
      <w:r w:rsidRPr="007E4FF5">
        <w:rPr>
          <w:rFonts w:ascii="Arial" w:eastAsia="Arial" w:hAnsi="Arial" w:cs="Arial"/>
          <w:color w:val="auto"/>
          <w:sz w:val="18"/>
          <w:szCs w:val="18"/>
          <w:lang w:val="es-CO"/>
        </w:rPr>
        <w:t>p</w:t>
      </w:r>
      <w:proofErr w:type="spellStart"/>
      <w:r w:rsidRPr="007E4FF5">
        <w:rPr>
          <w:rFonts w:ascii="Arial" w:eastAsia="Arial" w:hAnsi="Arial" w:cs="Arial"/>
          <w:color w:val="auto"/>
          <w:sz w:val="18"/>
          <w:szCs w:val="18"/>
        </w:rPr>
        <w:t>roponentes</w:t>
      </w:r>
      <w:proofErr w:type="spellEnd"/>
      <w:r w:rsidRPr="007E4FF5">
        <w:rPr>
          <w:rFonts w:ascii="Arial" w:eastAsia="Arial" w:hAnsi="Arial" w:cs="Arial"/>
          <w:color w:val="auto"/>
          <w:sz w:val="18"/>
          <w:szCs w:val="18"/>
        </w:rPr>
        <w:t xml:space="preserve"> que </w:t>
      </w:r>
      <w:r w:rsidRPr="007E4FF5">
        <w:rPr>
          <w:rFonts w:ascii="Arial" w:eastAsia="Arial" w:hAnsi="Arial" w:cs="Arial"/>
          <w:color w:val="auto"/>
          <w:sz w:val="18"/>
          <w:szCs w:val="18"/>
          <w:lang w:val="es-CO"/>
        </w:rPr>
        <w:t>entreguen</w:t>
      </w:r>
      <w:r w:rsidRPr="007E4FF5">
        <w:rPr>
          <w:rFonts w:ascii="Arial" w:eastAsia="Arial" w:hAnsi="Arial" w:cs="Arial"/>
          <w:color w:val="auto"/>
          <w:sz w:val="18"/>
          <w:szCs w:val="18"/>
        </w:rPr>
        <w:t xml:space="preserve"> su oferta antes de la fecha de cierre del </w:t>
      </w:r>
      <w:r w:rsidRPr="007E4FF5">
        <w:rPr>
          <w:rFonts w:ascii="Arial" w:eastAsia="Arial" w:hAnsi="Arial" w:cs="Arial"/>
          <w:color w:val="auto"/>
          <w:sz w:val="18"/>
          <w:szCs w:val="18"/>
          <w:lang w:val="es-CO"/>
        </w:rPr>
        <w:t>p</w:t>
      </w:r>
      <w:proofErr w:type="spellStart"/>
      <w:r w:rsidRPr="007E4FF5">
        <w:rPr>
          <w:rFonts w:ascii="Arial" w:eastAsia="Arial" w:hAnsi="Arial" w:cs="Arial"/>
          <w:color w:val="auto"/>
          <w:sz w:val="18"/>
          <w:szCs w:val="18"/>
        </w:rPr>
        <w:t>roceso</w:t>
      </w:r>
      <w:proofErr w:type="spellEnd"/>
      <w:r w:rsidRPr="007E4FF5">
        <w:rPr>
          <w:rFonts w:ascii="Arial" w:eastAsia="Arial" w:hAnsi="Arial" w:cs="Arial"/>
          <w:color w:val="auto"/>
          <w:sz w:val="18"/>
          <w:szCs w:val="18"/>
        </w:rPr>
        <w:t xml:space="preserve">, podrán retirarla, siempre y cuando la solicitud, efectuada mediante escrito, sea recibida por </w:t>
      </w:r>
      <w:r w:rsidRPr="007E4FF5">
        <w:rPr>
          <w:rFonts w:ascii="Arial" w:eastAsia="Arial" w:hAnsi="Arial" w:cs="Arial"/>
          <w:color w:val="auto"/>
          <w:sz w:val="18"/>
          <w:szCs w:val="18"/>
          <w:lang w:val="es-CO"/>
        </w:rPr>
        <w:t>la entidad</w:t>
      </w:r>
      <w:r w:rsidRPr="007E4FF5">
        <w:rPr>
          <w:rFonts w:ascii="Arial" w:eastAsia="Arial" w:hAnsi="Arial" w:cs="Arial"/>
          <w:color w:val="auto"/>
          <w:sz w:val="18"/>
          <w:szCs w:val="18"/>
        </w:rPr>
        <w:t xml:space="preserve"> antes de la fecha y hora de</w:t>
      </w:r>
      <w:r w:rsidRPr="007E4FF5">
        <w:rPr>
          <w:rFonts w:ascii="Arial" w:eastAsia="Arial" w:hAnsi="Arial" w:cs="Arial"/>
          <w:color w:val="auto"/>
          <w:sz w:val="18"/>
          <w:szCs w:val="18"/>
          <w:lang w:val="es-CO"/>
        </w:rPr>
        <w:t>l</w:t>
      </w:r>
      <w:r w:rsidRPr="007E4FF5">
        <w:rPr>
          <w:rFonts w:ascii="Arial" w:eastAsia="Arial" w:hAnsi="Arial" w:cs="Arial"/>
          <w:color w:val="auto"/>
          <w:sz w:val="18"/>
          <w:szCs w:val="18"/>
        </w:rPr>
        <w:t xml:space="preserve"> cierre</w:t>
      </w:r>
      <w:r w:rsidRPr="007E4FF5">
        <w:rPr>
          <w:rFonts w:ascii="Arial" w:eastAsia="Arial" w:hAnsi="Arial" w:cs="Arial"/>
          <w:color w:val="auto"/>
          <w:sz w:val="18"/>
          <w:szCs w:val="18"/>
          <w:lang w:val="es-CO"/>
        </w:rPr>
        <w:t>. L</w:t>
      </w:r>
      <w:r w:rsidRPr="007E4FF5">
        <w:rPr>
          <w:rFonts w:ascii="Arial" w:eastAsia="Arial" w:hAnsi="Arial" w:cs="Arial"/>
          <w:color w:val="auto"/>
          <w:sz w:val="18"/>
          <w:szCs w:val="18"/>
        </w:rPr>
        <w:t xml:space="preserve">a </w:t>
      </w:r>
      <w:r w:rsidRPr="007E4FF5">
        <w:rPr>
          <w:rFonts w:ascii="Arial" w:eastAsia="Arial" w:hAnsi="Arial" w:cs="Arial"/>
          <w:color w:val="auto"/>
          <w:sz w:val="18"/>
          <w:szCs w:val="18"/>
          <w:lang w:val="es-CO"/>
        </w:rPr>
        <w:t>oferta se devolverá al proponente</w:t>
      </w:r>
      <w:r w:rsidRPr="007E4FF5">
        <w:rPr>
          <w:rFonts w:ascii="Arial" w:eastAsia="Arial" w:hAnsi="Arial" w:cs="Arial"/>
          <w:color w:val="auto"/>
          <w:sz w:val="18"/>
          <w:szCs w:val="18"/>
        </w:rPr>
        <w:t xml:space="preserve"> sin abrir, previa expedición de un</w:t>
      </w:r>
      <w:r w:rsidRPr="007E4FF5">
        <w:rPr>
          <w:rFonts w:ascii="Arial" w:eastAsia="Arial" w:hAnsi="Arial" w:cs="Arial"/>
          <w:color w:val="auto"/>
          <w:sz w:val="18"/>
          <w:szCs w:val="18"/>
          <w:lang w:val="es-CO"/>
        </w:rPr>
        <w:t>a constancia de</w:t>
      </w:r>
      <w:r w:rsidRPr="007E4FF5">
        <w:rPr>
          <w:rFonts w:ascii="Arial" w:eastAsia="Arial" w:hAnsi="Arial" w:cs="Arial"/>
          <w:color w:val="auto"/>
          <w:sz w:val="18"/>
          <w:szCs w:val="18"/>
        </w:rPr>
        <w:t xml:space="preserve"> recibo firmad</w:t>
      </w:r>
      <w:r w:rsidRPr="007E4FF5">
        <w:rPr>
          <w:rFonts w:ascii="Arial" w:eastAsia="Arial" w:hAnsi="Arial" w:cs="Arial"/>
          <w:color w:val="auto"/>
          <w:sz w:val="18"/>
          <w:szCs w:val="18"/>
          <w:lang w:val="es-ES"/>
        </w:rPr>
        <w:t>a</w:t>
      </w:r>
      <w:r w:rsidRPr="007E4FF5">
        <w:rPr>
          <w:rFonts w:ascii="Arial" w:eastAsia="Arial" w:hAnsi="Arial" w:cs="Arial"/>
          <w:color w:val="auto"/>
          <w:sz w:val="18"/>
          <w:szCs w:val="18"/>
        </w:rPr>
        <w:t xml:space="preserve"> por la misma persona que suscribi</w:t>
      </w:r>
      <w:r w:rsidRPr="007E4FF5">
        <w:rPr>
          <w:rFonts w:ascii="Arial" w:eastAsia="Arial" w:hAnsi="Arial" w:cs="Arial"/>
          <w:color w:val="auto"/>
          <w:sz w:val="18"/>
          <w:szCs w:val="18"/>
          <w:lang w:val="es-CO"/>
        </w:rPr>
        <w:t xml:space="preserve">ó la oferta o su apoderado. </w:t>
      </w:r>
    </w:p>
    <w:p w14:paraId="2F2FB06D" w14:textId="77777777" w:rsidR="009C606A" w:rsidRPr="007E4FF5" w:rsidRDefault="009C606A" w:rsidP="009C606A">
      <w:pPr>
        <w:pStyle w:val="InviasNormal"/>
        <w:spacing w:before="0"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Si la propuesta es retirada después del cierre del proceso de selección, la entidad puede siniestrar la garantía de seriedad de la oferta.</w:t>
      </w:r>
    </w:p>
    <w:p w14:paraId="5E6A3368" w14:textId="26AA92CA" w:rsidR="00E27FAC" w:rsidRPr="007E4FF5" w:rsidRDefault="009C606A" w:rsidP="0077230A">
      <w:pPr>
        <w:spacing w:line="276" w:lineRule="auto"/>
        <w:jc w:val="both"/>
        <w:rPr>
          <w:rFonts w:cs="Arial"/>
          <w:color w:val="auto"/>
          <w:sz w:val="18"/>
          <w:szCs w:val="18"/>
        </w:rPr>
      </w:pPr>
      <w:r w:rsidRPr="007E4FF5">
        <w:rPr>
          <w:rFonts w:eastAsia="Arial" w:cs="Arial"/>
          <w:color w:val="auto"/>
          <w:sz w:val="18"/>
          <w:szCs w:val="18"/>
        </w:rPr>
        <w:t xml:space="preserve">Si la oferta se presenta a través de SECOP II, el proponente debe seguir el proceso indicado en la “Guía rápida para la presentación de ofertas en SECOP II”. Una vez se cumpla la fecha de cierre del proceso, </w:t>
      </w:r>
      <w:r w:rsidR="0090555A" w:rsidRPr="007E4FF5">
        <w:rPr>
          <w:rFonts w:eastAsia="Arial" w:cs="Arial"/>
          <w:color w:val="auto"/>
          <w:sz w:val="18"/>
          <w:szCs w:val="18"/>
        </w:rPr>
        <w:t>el</w:t>
      </w:r>
      <w:r w:rsidRPr="007E4FF5">
        <w:rPr>
          <w:rFonts w:eastAsia="Arial" w:cs="Arial"/>
          <w:color w:val="auto"/>
          <w:sz w:val="18"/>
          <w:szCs w:val="18"/>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7E4FF5" w:rsidRDefault="006C2D9C" w:rsidP="00B743A4">
      <w:pPr>
        <w:pStyle w:val="Capitulo3"/>
        <w:numPr>
          <w:ilvl w:val="1"/>
          <w:numId w:val="48"/>
        </w:numPr>
        <w:ind w:left="0" w:firstLine="0"/>
        <w:rPr>
          <w:color w:val="auto"/>
          <w:sz w:val="18"/>
          <w:szCs w:val="18"/>
        </w:rPr>
      </w:pPr>
      <w:bookmarkStart w:id="198" w:name="_Toc173259253"/>
      <w:r w:rsidRPr="007E4FF5">
        <w:rPr>
          <w:color w:val="auto"/>
          <w:sz w:val="18"/>
          <w:szCs w:val="18"/>
        </w:rPr>
        <w:t>VISITA AL SITIO DE LA OBRA</w:t>
      </w:r>
      <w:bookmarkEnd w:id="198"/>
      <w:r w:rsidRPr="007E4FF5">
        <w:rPr>
          <w:color w:val="auto"/>
          <w:sz w:val="18"/>
          <w:szCs w:val="18"/>
        </w:rPr>
        <w:t xml:space="preserve"> </w:t>
      </w:r>
    </w:p>
    <w:p w14:paraId="19BD4A98" w14:textId="77777777" w:rsidR="000A6615" w:rsidRPr="007E4FF5" w:rsidRDefault="000A6615" w:rsidP="002827A8">
      <w:pPr>
        <w:tabs>
          <w:tab w:val="left" w:pos="3936"/>
        </w:tabs>
        <w:spacing w:after="0" w:line="276" w:lineRule="auto"/>
        <w:jc w:val="both"/>
        <w:rPr>
          <w:rFonts w:cs="Arial"/>
          <w:color w:val="auto"/>
          <w:sz w:val="18"/>
          <w:szCs w:val="18"/>
        </w:rPr>
      </w:pPr>
      <w:r w:rsidRPr="007E4FF5">
        <w:rPr>
          <w:rFonts w:cs="Arial"/>
          <w:color w:val="auto"/>
          <w:sz w:val="18"/>
          <w:szCs w:val="18"/>
        </w:rPr>
        <w:t>N/A</w:t>
      </w:r>
    </w:p>
    <w:p w14:paraId="753AA63E" w14:textId="2DD32EF5" w:rsidR="00BF30DA" w:rsidRPr="007E4FF5" w:rsidRDefault="002827A8" w:rsidP="002827A8">
      <w:pPr>
        <w:tabs>
          <w:tab w:val="left" w:pos="3936"/>
        </w:tabs>
        <w:spacing w:after="0" w:line="276" w:lineRule="auto"/>
        <w:jc w:val="both"/>
        <w:rPr>
          <w:rFonts w:cs="Arial"/>
          <w:color w:val="auto"/>
          <w:sz w:val="18"/>
          <w:szCs w:val="18"/>
        </w:rPr>
      </w:pPr>
      <w:r w:rsidRPr="007E4FF5">
        <w:rPr>
          <w:rFonts w:cs="Arial"/>
          <w:color w:val="auto"/>
          <w:sz w:val="18"/>
          <w:szCs w:val="18"/>
        </w:rPr>
        <w:tab/>
      </w:r>
    </w:p>
    <w:p w14:paraId="59FD9BBB" w14:textId="77777777" w:rsidR="0084569F" w:rsidRPr="007E4FF5" w:rsidRDefault="0084569F" w:rsidP="00B743A4">
      <w:pPr>
        <w:pStyle w:val="Capitulo3"/>
        <w:numPr>
          <w:ilvl w:val="1"/>
          <w:numId w:val="48"/>
        </w:numPr>
        <w:ind w:left="0" w:firstLine="0"/>
        <w:rPr>
          <w:color w:val="auto"/>
          <w:sz w:val="18"/>
          <w:szCs w:val="18"/>
          <w:lang w:val="es-MX"/>
        </w:rPr>
      </w:pPr>
      <w:bookmarkStart w:id="199" w:name="_Toc173259254"/>
      <w:r w:rsidRPr="007E4FF5">
        <w:rPr>
          <w:color w:val="auto"/>
          <w:sz w:val="18"/>
          <w:szCs w:val="18"/>
          <w:lang w:val="es-MX"/>
        </w:rPr>
        <w:t>CONFIDENCIALIDAD DE LA INFORMACIÓN RELACIONADA CON DATOS SENSIBLES</w:t>
      </w:r>
      <w:bookmarkEnd w:id="199"/>
    </w:p>
    <w:p w14:paraId="33C6C7D0" w14:textId="77777777" w:rsidR="008768C6" w:rsidRPr="007E4FF5" w:rsidRDefault="008768C6" w:rsidP="00A61F19">
      <w:pPr>
        <w:jc w:val="both"/>
        <w:rPr>
          <w:rFonts w:eastAsia="Times New Roman" w:cs="Arial"/>
          <w:color w:val="auto"/>
          <w:sz w:val="18"/>
          <w:szCs w:val="18"/>
          <w:lang w:val="es"/>
        </w:rPr>
      </w:pPr>
      <w:r w:rsidRPr="007E4FF5">
        <w:rPr>
          <w:rFonts w:eastAsia="Times New Roman" w:cs="Arial"/>
          <w:color w:val="auto"/>
          <w:sz w:val="18"/>
          <w:szCs w:val="18"/>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7E4FF5" w:rsidRDefault="008768C6" w:rsidP="00A61F19">
      <w:pPr>
        <w:jc w:val="both"/>
        <w:rPr>
          <w:rFonts w:eastAsia="Times New Roman" w:cs="Arial"/>
          <w:color w:val="auto"/>
          <w:sz w:val="18"/>
          <w:szCs w:val="18"/>
          <w:lang w:val="es"/>
        </w:rPr>
      </w:pPr>
      <w:r w:rsidRPr="007E4FF5">
        <w:rPr>
          <w:rFonts w:eastAsia="Times New Roman" w:cs="Arial"/>
          <w:color w:val="auto"/>
          <w:sz w:val="18"/>
          <w:szCs w:val="18"/>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7E4FF5" w:rsidRDefault="008768C6" w:rsidP="00A61F19">
      <w:pPr>
        <w:jc w:val="both"/>
        <w:rPr>
          <w:rFonts w:eastAsia="Times New Roman" w:cs="Arial"/>
          <w:color w:val="auto"/>
          <w:sz w:val="18"/>
          <w:szCs w:val="18"/>
          <w:lang w:val="es"/>
        </w:rPr>
      </w:pPr>
      <w:r w:rsidRPr="007E4FF5">
        <w:rPr>
          <w:rFonts w:eastAsia="Times New Roman" w:cs="Arial"/>
          <w:color w:val="auto"/>
          <w:sz w:val="18"/>
          <w:szCs w:val="18"/>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7E4FF5" w:rsidRDefault="008768C6" w:rsidP="00A61F19">
      <w:pPr>
        <w:jc w:val="both"/>
        <w:rPr>
          <w:rFonts w:eastAsia="Times New Roman" w:cs="Arial"/>
          <w:color w:val="auto"/>
          <w:sz w:val="18"/>
          <w:szCs w:val="18"/>
          <w:lang w:val="es"/>
        </w:rPr>
      </w:pPr>
      <w:r w:rsidRPr="007E4FF5">
        <w:rPr>
          <w:rFonts w:eastAsia="Times New Roman" w:cs="Arial"/>
          <w:color w:val="auto"/>
          <w:sz w:val="18"/>
          <w:szCs w:val="18"/>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7E4FF5">
        <w:rPr>
          <w:rFonts w:eastAsia="Times New Roman" w:cs="Arial"/>
          <w:color w:val="auto"/>
          <w:sz w:val="18"/>
          <w:szCs w:val="18"/>
        </w:rPr>
        <w:t xml:space="preserve"> </w:t>
      </w:r>
      <w:r w:rsidRPr="007E4FF5">
        <w:rPr>
          <w:rFonts w:eastAsia="Times New Roman" w:cs="Arial"/>
          <w:color w:val="auto"/>
          <w:sz w:val="18"/>
          <w:szCs w:val="18"/>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7E4FF5">
        <w:rPr>
          <w:rFonts w:eastAsia="Times New Roman" w:cs="Arial"/>
          <w:color w:val="auto"/>
          <w:sz w:val="18"/>
          <w:szCs w:val="18"/>
          <w:lang w:val="es"/>
        </w:rPr>
        <w:t>ii</w:t>
      </w:r>
      <w:proofErr w:type="spellEnd"/>
      <w:r w:rsidRPr="007E4FF5">
        <w:rPr>
          <w:rFonts w:eastAsia="Times New Roman" w:cs="Arial"/>
          <w:color w:val="auto"/>
          <w:sz w:val="18"/>
          <w:szCs w:val="18"/>
          <w:lang w:val="es"/>
        </w:rPr>
        <w:t xml:space="preserve">) personas en proceso de reincorporación y/o reintegración y </w:t>
      </w:r>
      <w:proofErr w:type="spellStart"/>
      <w:r w:rsidRPr="007E4FF5">
        <w:rPr>
          <w:rFonts w:eastAsia="Times New Roman" w:cs="Arial"/>
          <w:color w:val="auto"/>
          <w:sz w:val="18"/>
          <w:szCs w:val="18"/>
          <w:lang w:val="es"/>
        </w:rPr>
        <w:t>iii</w:t>
      </w:r>
      <w:proofErr w:type="spellEnd"/>
      <w:r w:rsidRPr="007E4FF5">
        <w:rPr>
          <w:rFonts w:eastAsia="Times New Roman" w:cs="Arial"/>
          <w:color w:val="auto"/>
          <w:sz w:val="18"/>
          <w:szCs w:val="18"/>
          <w:lang w:val="es"/>
        </w:rPr>
        <w:t xml:space="preserve">) la población indígena, negra, afrocolombiana, raizal, palenquera, </w:t>
      </w:r>
      <w:proofErr w:type="spellStart"/>
      <w:r w:rsidRPr="007E4FF5">
        <w:rPr>
          <w:rFonts w:eastAsia="Times New Roman" w:cs="Arial"/>
          <w:color w:val="auto"/>
          <w:sz w:val="18"/>
          <w:szCs w:val="18"/>
          <w:lang w:val="es"/>
        </w:rPr>
        <w:t>Rrom</w:t>
      </w:r>
      <w:proofErr w:type="spellEnd"/>
      <w:r w:rsidRPr="007E4FF5">
        <w:rPr>
          <w:rFonts w:eastAsia="Times New Roman" w:cs="Arial"/>
          <w:color w:val="auto"/>
          <w:sz w:val="18"/>
          <w:szCs w:val="18"/>
          <w:lang w:val="es"/>
        </w:rPr>
        <w:t xml:space="preserve"> o gitana.  </w:t>
      </w:r>
    </w:p>
    <w:p w14:paraId="011BFA0E" w14:textId="4157BECF" w:rsidR="008768C6" w:rsidRPr="007E4FF5" w:rsidRDefault="008768C6" w:rsidP="00A61F19">
      <w:pPr>
        <w:jc w:val="both"/>
        <w:rPr>
          <w:rFonts w:eastAsia="Times New Roman" w:cs="Arial"/>
          <w:color w:val="auto"/>
          <w:sz w:val="18"/>
          <w:szCs w:val="18"/>
          <w:lang w:val="es-ES"/>
        </w:rPr>
      </w:pPr>
      <w:r w:rsidRPr="007E4FF5">
        <w:rPr>
          <w:rFonts w:eastAsia="Times New Roman" w:cs="Arial"/>
          <w:color w:val="auto"/>
          <w:sz w:val="18"/>
          <w:szCs w:val="18"/>
          <w:lang w:val="es-ES"/>
        </w:rPr>
        <w:t xml:space="preserve">Por tanto, las Entidades deberán validar la información y la documentación, antes de cargar lo correspondiente  en </w:t>
      </w:r>
      <w:r w:rsidRPr="007E4FF5">
        <w:rPr>
          <w:rFonts w:cs="Arial"/>
          <w:color w:val="auto"/>
          <w:sz w:val="18"/>
          <w:szCs w:val="18"/>
          <w:lang w:val="es-ES"/>
        </w:rPr>
        <w:t xml:space="preserve">el </w:t>
      </w:r>
      <w:r w:rsidRPr="007E4FF5">
        <w:rPr>
          <w:rFonts w:eastAsia="Times New Roman" w:cs="Arial"/>
          <w:color w:val="auto"/>
          <w:sz w:val="18"/>
          <w:szCs w:val="18"/>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7E4FF5">
        <w:rPr>
          <w:rFonts w:eastAsia="Times New Roman" w:cs="Arial"/>
          <w:color w:val="auto"/>
          <w:sz w:val="18"/>
          <w:szCs w:val="18"/>
          <w:lang w:val="es-ES"/>
        </w:rPr>
        <w:t>Rrom</w:t>
      </w:r>
      <w:proofErr w:type="spellEnd"/>
      <w:r w:rsidRPr="007E4FF5">
        <w:rPr>
          <w:rFonts w:eastAsia="Times New Roman" w:cs="Arial"/>
          <w:color w:val="auto"/>
          <w:sz w:val="18"/>
          <w:szCs w:val="18"/>
          <w:lang w:val="es-ES"/>
        </w:rPr>
        <w:t xml:space="preserve"> o gitana o demás datos sensibles, con el fin de no afectar el derecho a la intimidad de los oferentes o de sus trabajadores o socios o accionistas.  </w:t>
      </w:r>
    </w:p>
    <w:p w14:paraId="3A5E51AA" w14:textId="586BEE23" w:rsidR="003656F2" w:rsidRPr="007E4FF5" w:rsidRDefault="008768C6" w:rsidP="008768C6">
      <w:pPr>
        <w:jc w:val="both"/>
        <w:rPr>
          <w:rFonts w:eastAsia="Times New Roman" w:cs="Arial"/>
          <w:color w:val="auto"/>
          <w:sz w:val="18"/>
          <w:szCs w:val="18"/>
          <w:lang w:val="es"/>
        </w:rPr>
      </w:pPr>
      <w:r w:rsidRPr="007E4FF5">
        <w:rPr>
          <w:rFonts w:eastAsia="Times New Roman" w:cs="Arial"/>
          <w:color w:val="auto"/>
          <w:sz w:val="18"/>
          <w:szCs w:val="18"/>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7E4FF5" w:rsidRDefault="00333AAA" w:rsidP="002C42CB">
      <w:pPr>
        <w:pStyle w:val="Entidad-Capitulo"/>
        <w:rPr>
          <w:color w:val="auto"/>
          <w:sz w:val="18"/>
          <w:szCs w:val="18"/>
        </w:rPr>
      </w:pPr>
      <w:bookmarkStart w:id="200" w:name="_Toc173259255"/>
      <w:r w:rsidRPr="007E4FF5">
        <w:rPr>
          <w:color w:val="auto"/>
          <w:sz w:val="18"/>
          <w:szCs w:val="18"/>
        </w:rPr>
        <w:t>CAP</w:t>
      </w:r>
      <w:r w:rsidR="00712E83" w:rsidRPr="007E4FF5">
        <w:rPr>
          <w:color w:val="auto"/>
          <w:sz w:val="18"/>
          <w:szCs w:val="18"/>
        </w:rPr>
        <w:t>Í</w:t>
      </w:r>
      <w:r w:rsidRPr="007E4FF5">
        <w:rPr>
          <w:color w:val="auto"/>
          <w:sz w:val="18"/>
          <w:szCs w:val="18"/>
        </w:rPr>
        <w:t>TULO</w:t>
      </w:r>
      <w:r w:rsidR="002644ED" w:rsidRPr="007E4FF5">
        <w:rPr>
          <w:color w:val="auto"/>
          <w:sz w:val="18"/>
          <w:szCs w:val="18"/>
        </w:rPr>
        <w:t xml:space="preserve"> </w:t>
      </w:r>
      <w:r w:rsidRPr="007E4FF5">
        <w:rPr>
          <w:color w:val="auto"/>
          <w:sz w:val="18"/>
          <w:szCs w:val="18"/>
        </w:rPr>
        <w:t>II</w:t>
      </w:r>
      <w:r w:rsidR="002644ED" w:rsidRPr="007E4FF5">
        <w:rPr>
          <w:color w:val="auto"/>
          <w:sz w:val="18"/>
          <w:szCs w:val="18"/>
        </w:rPr>
        <w:t xml:space="preserve"> </w:t>
      </w:r>
      <w:r w:rsidRPr="007E4FF5">
        <w:rPr>
          <w:color w:val="auto"/>
          <w:sz w:val="18"/>
          <w:szCs w:val="18"/>
        </w:rPr>
        <w:t>ELABORACIÓN</w:t>
      </w:r>
      <w:r w:rsidR="002644ED" w:rsidRPr="007E4FF5">
        <w:rPr>
          <w:color w:val="auto"/>
          <w:sz w:val="18"/>
          <w:szCs w:val="18"/>
        </w:rPr>
        <w:t xml:space="preserve"> </w:t>
      </w:r>
      <w:r w:rsidR="003D1D50" w:rsidRPr="007E4FF5">
        <w:rPr>
          <w:color w:val="auto"/>
          <w:sz w:val="18"/>
          <w:szCs w:val="18"/>
        </w:rPr>
        <w:t>Y PRESENTACIÓN</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LA</w:t>
      </w:r>
      <w:r w:rsidR="002644ED" w:rsidRPr="007E4FF5">
        <w:rPr>
          <w:color w:val="auto"/>
          <w:sz w:val="18"/>
          <w:szCs w:val="18"/>
        </w:rPr>
        <w:t xml:space="preserve"> </w:t>
      </w:r>
      <w:bookmarkEnd w:id="188"/>
      <w:bookmarkEnd w:id="189"/>
      <w:r w:rsidR="005B122A" w:rsidRPr="007E4FF5">
        <w:rPr>
          <w:color w:val="auto"/>
          <w:sz w:val="18"/>
          <w:szCs w:val="18"/>
        </w:rPr>
        <w:t>OFERTA</w:t>
      </w:r>
      <w:bookmarkEnd w:id="190"/>
      <w:bookmarkEnd w:id="191"/>
      <w:bookmarkEnd w:id="192"/>
      <w:bookmarkEnd w:id="193"/>
      <w:bookmarkEnd w:id="195"/>
      <w:bookmarkEnd w:id="196"/>
      <w:bookmarkEnd w:id="197"/>
      <w:bookmarkEnd w:id="200"/>
    </w:p>
    <w:p w14:paraId="73EC0E76" w14:textId="77F45624" w:rsidR="00D40CA0" w:rsidRPr="007E4FF5" w:rsidRDefault="00D40CA0" w:rsidP="007514D1">
      <w:pPr>
        <w:pStyle w:val="Capitulo2"/>
        <w:rPr>
          <w:color w:val="auto"/>
          <w:sz w:val="18"/>
          <w:szCs w:val="18"/>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7E4FF5">
        <w:rPr>
          <w:color w:val="auto"/>
          <w:sz w:val="18"/>
          <w:szCs w:val="18"/>
        </w:rPr>
        <w:t>CARTA</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PRESENTACIÓN</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LA</w:t>
      </w:r>
      <w:r w:rsidR="002644ED" w:rsidRPr="007E4FF5">
        <w:rPr>
          <w:color w:val="auto"/>
          <w:sz w:val="18"/>
          <w:szCs w:val="18"/>
        </w:rPr>
        <w:t xml:space="preserve"> </w:t>
      </w:r>
      <w:r w:rsidR="006E648E" w:rsidRPr="007E4FF5">
        <w:rPr>
          <w:color w:val="auto"/>
          <w:sz w:val="18"/>
          <w:szCs w:val="18"/>
        </w:rPr>
        <w:t>OFERTA</w:t>
      </w:r>
      <w:bookmarkEnd w:id="201"/>
      <w:bookmarkEnd w:id="202"/>
      <w:bookmarkEnd w:id="203"/>
      <w:bookmarkEnd w:id="204"/>
      <w:bookmarkEnd w:id="205"/>
      <w:bookmarkEnd w:id="206"/>
      <w:bookmarkEnd w:id="207"/>
    </w:p>
    <w:p w14:paraId="1A1903FF" w14:textId="6AE7DD5D" w:rsidR="009C606A" w:rsidRPr="007E4FF5" w:rsidRDefault="009C606A" w:rsidP="009C606A">
      <w:pPr>
        <w:spacing w:line="276" w:lineRule="auto"/>
        <w:jc w:val="both"/>
        <w:rPr>
          <w:rFonts w:cs="Arial"/>
          <w:b/>
          <w:bCs/>
          <w:color w:val="auto"/>
          <w:sz w:val="18"/>
          <w:szCs w:val="18"/>
        </w:rPr>
      </w:pPr>
      <w:r w:rsidRPr="007E4FF5">
        <w:rPr>
          <w:rFonts w:cs="Arial"/>
          <w:color w:val="auto"/>
          <w:sz w:val="18"/>
          <w:szCs w:val="18"/>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7E4FF5" w:rsidRDefault="004C4FB8" w:rsidP="004C4FB8">
      <w:pPr>
        <w:spacing w:line="276" w:lineRule="auto"/>
        <w:jc w:val="both"/>
        <w:rPr>
          <w:rFonts w:cs="Arial"/>
          <w:color w:val="auto"/>
          <w:sz w:val="18"/>
          <w:szCs w:val="18"/>
        </w:rPr>
      </w:pPr>
      <w:r w:rsidRPr="007E4FF5">
        <w:rPr>
          <w:rFonts w:cs="Arial"/>
          <w:color w:val="auto"/>
          <w:sz w:val="18"/>
          <w:szCs w:val="18"/>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w:t>
      </w:r>
      <w:r w:rsidRPr="007E4FF5">
        <w:rPr>
          <w:rFonts w:cs="Arial"/>
          <w:color w:val="auto"/>
          <w:sz w:val="18"/>
          <w:szCs w:val="18"/>
        </w:rPr>
        <w:lastRenderedPageBreak/>
        <w:t xml:space="preserve">vigencia de matrícula profesional expedida por el </w:t>
      </w:r>
      <w:proofErr w:type="spellStart"/>
      <w:r w:rsidRPr="007E4FF5">
        <w:rPr>
          <w:rFonts w:cs="Arial"/>
          <w:color w:val="auto"/>
          <w:sz w:val="18"/>
          <w:szCs w:val="18"/>
        </w:rPr>
        <w:t>Copnia</w:t>
      </w:r>
      <w:proofErr w:type="spellEnd"/>
      <w:r w:rsidRPr="007E4FF5">
        <w:rPr>
          <w:rFonts w:cs="Arial"/>
          <w:color w:val="auto"/>
          <w:sz w:val="18"/>
          <w:szCs w:val="18"/>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Pr="007E4FF5" w:rsidRDefault="004C4FB8" w:rsidP="004C4FB8">
      <w:pPr>
        <w:spacing w:line="276" w:lineRule="auto"/>
        <w:jc w:val="both"/>
        <w:rPr>
          <w:rFonts w:cs="Arial"/>
          <w:sz w:val="18"/>
          <w:szCs w:val="18"/>
          <w:highlight w:val="yellow"/>
          <w:lang w:val="es-MX"/>
        </w:rPr>
      </w:pPr>
      <w:r w:rsidRPr="007E4FF5">
        <w:rPr>
          <w:rFonts w:cs="Arial"/>
          <w:color w:val="auto"/>
          <w:sz w:val="18"/>
          <w:szCs w:val="18"/>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007E4FF5">
        <w:rPr>
          <w:rFonts w:eastAsia="Arial" w:cs="Arial"/>
          <w:sz w:val="18"/>
          <w:szCs w:val="18"/>
          <w:lang w:val="es-MX"/>
        </w:rPr>
        <w:t xml:space="preserve"> </w:t>
      </w:r>
    </w:p>
    <w:p w14:paraId="3C89E829" w14:textId="77777777" w:rsidR="009C606A" w:rsidRPr="007E4FF5" w:rsidRDefault="009C606A" w:rsidP="009C606A">
      <w:pPr>
        <w:spacing w:line="276" w:lineRule="auto"/>
        <w:jc w:val="both"/>
        <w:rPr>
          <w:rFonts w:cs="Arial"/>
          <w:color w:val="auto"/>
          <w:sz w:val="18"/>
          <w:szCs w:val="18"/>
        </w:rPr>
      </w:pPr>
      <w:r w:rsidRPr="007E4FF5">
        <w:rPr>
          <w:rFonts w:cs="Arial"/>
          <w:color w:val="auto"/>
          <w:sz w:val="18"/>
          <w:szCs w:val="18"/>
        </w:rPr>
        <w:t>El aval del ingeniero de que trata el artículo 20 de la Ley 842 de 2003 hace parte integral del Formato 1 – Carta de presentación de la oferta, cuando el proponente deba presentarlo.</w:t>
      </w:r>
    </w:p>
    <w:p w14:paraId="119C3D85" w14:textId="77777777" w:rsidR="009C606A" w:rsidRPr="007E4FF5" w:rsidRDefault="009C606A" w:rsidP="009C606A">
      <w:pPr>
        <w:spacing w:line="276" w:lineRule="auto"/>
        <w:jc w:val="both"/>
        <w:rPr>
          <w:rFonts w:cs="Arial"/>
          <w:color w:val="auto"/>
          <w:sz w:val="18"/>
          <w:szCs w:val="18"/>
        </w:rPr>
      </w:pPr>
      <w:r w:rsidRPr="007E4FF5">
        <w:rPr>
          <w:rFonts w:cs="Arial"/>
          <w:color w:val="auto"/>
          <w:sz w:val="18"/>
          <w:szCs w:val="18"/>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7E4FF5" w:rsidRDefault="009C606A" w:rsidP="003656F2">
      <w:pPr>
        <w:spacing w:after="0" w:line="240" w:lineRule="auto"/>
        <w:jc w:val="both"/>
        <w:rPr>
          <w:rFonts w:cs="Arial"/>
          <w:color w:val="auto"/>
          <w:sz w:val="18"/>
          <w:szCs w:val="18"/>
        </w:rPr>
      </w:pPr>
      <w:r w:rsidRPr="007E4FF5">
        <w:rPr>
          <w:rFonts w:cs="Arial"/>
          <w:color w:val="auto"/>
          <w:sz w:val="18"/>
          <w:szCs w:val="18"/>
        </w:rPr>
        <w:t xml:space="preserve">El proponente debe diligenciar los Formatos. Todos los espacios en blanco deben diligenciarse con la información solicitada. </w:t>
      </w:r>
    </w:p>
    <w:p w14:paraId="501351ED" w14:textId="77777777" w:rsidR="003656F2" w:rsidRPr="007E4FF5" w:rsidRDefault="003656F2" w:rsidP="003656F2">
      <w:pPr>
        <w:spacing w:after="0" w:line="240" w:lineRule="auto"/>
        <w:jc w:val="both"/>
        <w:rPr>
          <w:rFonts w:cs="Arial"/>
          <w:color w:val="auto"/>
          <w:sz w:val="18"/>
          <w:szCs w:val="18"/>
        </w:rPr>
      </w:pPr>
    </w:p>
    <w:p w14:paraId="1EBDAD26" w14:textId="39B3FBEB" w:rsidR="00D40CA0" w:rsidRPr="007E4FF5" w:rsidRDefault="00D40CA0" w:rsidP="007514D1">
      <w:pPr>
        <w:pStyle w:val="Capitulo2"/>
        <w:rPr>
          <w:color w:val="auto"/>
          <w:sz w:val="18"/>
          <w:szCs w:val="18"/>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7E4FF5">
        <w:rPr>
          <w:color w:val="auto"/>
          <w:sz w:val="18"/>
          <w:szCs w:val="18"/>
        </w:rPr>
        <w:t>APODERADO</w:t>
      </w:r>
      <w:bookmarkEnd w:id="209"/>
      <w:bookmarkEnd w:id="210"/>
      <w:bookmarkEnd w:id="211"/>
      <w:bookmarkEnd w:id="212"/>
      <w:bookmarkEnd w:id="213"/>
      <w:bookmarkEnd w:id="214"/>
      <w:bookmarkEnd w:id="215"/>
      <w:r w:rsidR="002644ED" w:rsidRPr="007E4FF5">
        <w:rPr>
          <w:color w:val="auto"/>
          <w:sz w:val="18"/>
          <w:szCs w:val="18"/>
        </w:rPr>
        <w:t xml:space="preserve"> </w:t>
      </w:r>
    </w:p>
    <w:p w14:paraId="174B77A2" w14:textId="05B204B6" w:rsidR="3DB662E7" w:rsidRPr="007E4FF5" w:rsidRDefault="00D40CA0" w:rsidP="006876CA">
      <w:pPr>
        <w:spacing w:line="276" w:lineRule="auto"/>
        <w:jc w:val="both"/>
        <w:rPr>
          <w:rFonts w:cs="Arial"/>
          <w:color w:val="auto"/>
          <w:sz w:val="18"/>
          <w:szCs w:val="18"/>
        </w:rPr>
      </w:pPr>
      <w:r w:rsidRPr="007E4FF5">
        <w:rPr>
          <w:rFonts w:eastAsia="Arial" w:cs="Arial"/>
          <w:color w:val="auto"/>
          <w:sz w:val="18"/>
          <w:szCs w:val="18"/>
        </w:rPr>
        <w:t>Los</w:t>
      </w:r>
      <w:r w:rsidR="002644ED" w:rsidRPr="007E4FF5">
        <w:rPr>
          <w:rFonts w:eastAsia="Arial" w:cs="Arial"/>
          <w:color w:val="auto"/>
          <w:sz w:val="18"/>
          <w:szCs w:val="18"/>
        </w:rPr>
        <w:t xml:space="preserve"> </w:t>
      </w:r>
      <w:r w:rsidR="00C53FE7" w:rsidRPr="007E4FF5">
        <w:rPr>
          <w:rFonts w:eastAsia="Arial" w:cs="Arial"/>
          <w:color w:val="auto"/>
          <w:sz w:val="18"/>
          <w:szCs w:val="18"/>
        </w:rPr>
        <w:t>p</w:t>
      </w:r>
      <w:r w:rsidR="00E633D4" w:rsidRPr="007E4FF5">
        <w:rPr>
          <w:rFonts w:eastAsia="Arial" w:cs="Arial"/>
          <w:color w:val="auto"/>
          <w:sz w:val="18"/>
          <w:szCs w:val="18"/>
        </w:rPr>
        <w:t>roponentes</w:t>
      </w:r>
      <w:r w:rsidR="002644ED" w:rsidRPr="007E4FF5">
        <w:rPr>
          <w:rFonts w:eastAsia="Arial" w:cs="Arial"/>
          <w:color w:val="auto"/>
          <w:sz w:val="18"/>
          <w:szCs w:val="18"/>
        </w:rPr>
        <w:t xml:space="preserve"> </w:t>
      </w:r>
      <w:r w:rsidRPr="007E4FF5">
        <w:rPr>
          <w:rFonts w:eastAsia="Arial" w:cs="Arial"/>
          <w:color w:val="auto"/>
          <w:sz w:val="18"/>
          <w:szCs w:val="18"/>
        </w:rPr>
        <w:t>podrán</w:t>
      </w:r>
      <w:r w:rsidR="002644ED" w:rsidRPr="007E4FF5">
        <w:rPr>
          <w:rFonts w:eastAsia="Arial" w:cs="Arial"/>
          <w:color w:val="auto"/>
          <w:sz w:val="18"/>
          <w:szCs w:val="18"/>
        </w:rPr>
        <w:t xml:space="preserve"> </w:t>
      </w:r>
      <w:r w:rsidRPr="007E4FF5">
        <w:rPr>
          <w:rFonts w:eastAsia="Arial" w:cs="Arial"/>
          <w:color w:val="auto"/>
          <w:sz w:val="18"/>
          <w:szCs w:val="18"/>
        </w:rPr>
        <w:t>presentar</w:t>
      </w:r>
      <w:r w:rsidR="002644ED" w:rsidRPr="007E4FF5">
        <w:rPr>
          <w:rFonts w:eastAsia="Arial" w:cs="Arial"/>
          <w:color w:val="auto"/>
          <w:sz w:val="18"/>
          <w:szCs w:val="18"/>
        </w:rPr>
        <w:t xml:space="preserve"> </w:t>
      </w:r>
      <w:r w:rsidR="009B6DD9" w:rsidRPr="007E4FF5">
        <w:rPr>
          <w:rFonts w:eastAsia="Arial" w:cs="Arial"/>
          <w:color w:val="auto"/>
          <w:sz w:val="18"/>
          <w:szCs w:val="18"/>
        </w:rPr>
        <w:t>o</w:t>
      </w:r>
      <w:r w:rsidRPr="007E4FF5">
        <w:rPr>
          <w:rFonts w:eastAsia="Arial" w:cs="Arial"/>
          <w:color w:val="auto"/>
          <w:sz w:val="18"/>
          <w:szCs w:val="18"/>
        </w:rPr>
        <w:t>fertas</w:t>
      </w:r>
      <w:r w:rsidR="002644ED" w:rsidRPr="007E4FF5">
        <w:rPr>
          <w:rFonts w:eastAsia="Arial" w:cs="Arial"/>
          <w:color w:val="auto"/>
          <w:sz w:val="18"/>
          <w:szCs w:val="18"/>
        </w:rPr>
        <w:t xml:space="preserve"> </w:t>
      </w:r>
      <w:r w:rsidRPr="007E4FF5">
        <w:rPr>
          <w:rFonts w:eastAsia="Arial" w:cs="Arial"/>
          <w:color w:val="auto"/>
          <w:sz w:val="18"/>
          <w:szCs w:val="18"/>
        </w:rPr>
        <w:t>directamente</w:t>
      </w:r>
      <w:r w:rsidR="002644ED" w:rsidRPr="007E4FF5">
        <w:rPr>
          <w:rFonts w:eastAsia="Arial" w:cs="Arial"/>
          <w:color w:val="auto"/>
          <w:sz w:val="18"/>
          <w:szCs w:val="18"/>
        </w:rPr>
        <w:t xml:space="preserve"> </w:t>
      </w:r>
      <w:r w:rsidRPr="007E4FF5">
        <w:rPr>
          <w:rFonts w:eastAsia="Arial" w:cs="Arial"/>
          <w:color w:val="auto"/>
          <w:sz w:val="18"/>
          <w:szCs w:val="18"/>
        </w:rPr>
        <w:t>o</w:t>
      </w:r>
      <w:r w:rsidR="002644ED" w:rsidRPr="007E4FF5">
        <w:rPr>
          <w:rFonts w:eastAsia="Arial" w:cs="Arial"/>
          <w:color w:val="auto"/>
          <w:sz w:val="18"/>
          <w:szCs w:val="18"/>
        </w:rPr>
        <w:t xml:space="preserve"> </w:t>
      </w:r>
      <w:r w:rsidR="5A9BE8CF" w:rsidRPr="007E4FF5">
        <w:rPr>
          <w:rFonts w:eastAsia="Arial" w:cs="Arial"/>
          <w:color w:val="auto"/>
          <w:sz w:val="18"/>
          <w:szCs w:val="18"/>
        </w:rPr>
        <w:t xml:space="preserve">suscritas </w:t>
      </w:r>
      <w:r w:rsidRPr="007E4FF5">
        <w:rPr>
          <w:rFonts w:eastAsia="Arial" w:cs="Arial"/>
          <w:color w:val="auto"/>
          <w:sz w:val="18"/>
          <w:szCs w:val="18"/>
        </w:rPr>
        <w:t>por</w:t>
      </w:r>
      <w:r w:rsidR="002644ED" w:rsidRPr="007E4FF5">
        <w:rPr>
          <w:rFonts w:eastAsia="Arial" w:cs="Arial"/>
          <w:color w:val="auto"/>
          <w:sz w:val="18"/>
          <w:szCs w:val="18"/>
        </w:rPr>
        <w:t xml:space="preserve"> </w:t>
      </w:r>
      <w:r w:rsidRPr="007E4FF5">
        <w:rPr>
          <w:rFonts w:eastAsia="Arial" w:cs="Arial"/>
          <w:color w:val="auto"/>
          <w:sz w:val="18"/>
          <w:szCs w:val="18"/>
        </w:rPr>
        <w:t>intermedio</w:t>
      </w:r>
      <w:r w:rsidR="002644ED" w:rsidRPr="007E4FF5">
        <w:rPr>
          <w:rFonts w:eastAsia="Arial" w:cs="Arial"/>
          <w:color w:val="auto"/>
          <w:sz w:val="18"/>
          <w:szCs w:val="18"/>
        </w:rPr>
        <w:t xml:space="preserve"> </w:t>
      </w:r>
      <w:r w:rsidRPr="007E4FF5">
        <w:rPr>
          <w:rFonts w:eastAsia="Arial" w:cs="Arial"/>
          <w:color w:val="auto"/>
          <w:sz w:val="18"/>
          <w:szCs w:val="18"/>
        </w:rPr>
        <w:t>de</w:t>
      </w:r>
      <w:r w:rsidR="002644ED" w:rsidRPr="007E4FF5">
        <w:rPr>
          <w:rFonts w:eastAsia="Arial" w:cs="Arial"/>
          <w:color w:val="auto"/>
          <w:sz w:val="18"/>
          <w:szCs w:val="18"/>
        </w:rPr>
        <w:t xml:space="preserve"> </w:t>
      </w:r>
      <w:r w:rsidRPr="007E4FF5">
        <w:rPr>
          <w:rFonts w:eastAsia="Arial" w:cs="Arial"/>
          <w:color w:val="auto"/>
          <w:sz w:val="18"/>
          <w:szCs w:val="18"/>
        </w:rPr>
        <w:t>apoderado,</w:t>
      </w:r>
      <w:r w:rsidR="002644ED" w:rsidRPr="007E4FF5">
        <w:rPr>
          <w:rFonts w:eastAsia="Arial" w:cs="Arial"/>
          <w:color w:val="auto"/>
          <w:sz w:val="18"/>
          <w:szCs w:val="18"/>
        </w:rPr>
        <w:t xml:space="preserve"> </w:t>
      </w:r>
      <w:r w:rsidRPr="007E4FF5">
        <w:rPr>
          <w:rFonts w:eastAsia="Arial" w:cs="Arial"/>
          <w:color w:val="auto"/>
          <w:sz w:val="18"/>
          <w:szCs w:val="18"/>
        </w:rPr>
        <w:t>evento</w:t>
      </w:r>
      <w:r w:rsidR="002644ED" w:rsidRPr="007E4FF5">
        <w:rPr>
          <w:rFonts w:eastAsia="Arial" w:cs="Arial"/>
          <w:color w:val="auto"/>
          <w:sz w:val="18"/>
          <w:szCs w:val="18"/>
        </w:rPr>
        <w:t xml:space="preserve"> </w:t>
      </w:r>
      <w:r w:rsidRPr="007E4FF5">
        <w:rPr>
          <w:rFonts w:eastAsia="Arial" w:cs="Arial"/>
          <w:color w:val="auto"/>
          <w:sz w:val="18"/>
          <w:szCs w:val="18"/>
        </w:rPr>
        <w:t>en</w:t>
      </w:r>
      <w:r w:rsidR="002644ED" w:rsidRPr="007E4FF5">
        <w:rPr>
          <w:rFonts w:eastAsia="Arial" w:cs="Arial"/>
          <w:color w:val="auto"/>
          <w:sz w:val="18"/>
          <w:szCs w:val="18"/>
        </w:rPr>
        <w:t xml:space="preserve"> </w:t>
      </w:r>
      <w:r w:rsidRPr="007E4FF5">
        <w:rPr>
          <w:rFonts w:eastAsia="Arial" w:cs="Arial"/>
          <w:color w:val="auto"/>
          <w:sz w:val="18"/>
          <w:szCs w:val="18"/>
        </w:rPr>
        <w:t>el</w:t>
      </w:r>
      <w:r w:rsidR="002644ED" w:rsidRPr="007E4FF5">
        <w:rPr>
          <w:rFonts w:eastAsia="Arial" w:cs="Arial"/>
          <w:color w:val="auto"/>
          <w:sz w:val="18"/>
          <w:szCs w:val="18"/>
        </w:rPr>
        <w:t xml:space="preserve"> </w:t>
      </w:r>
      <w:r w:rsidRPr="007E4FF5">
        <w:rPr>
          <w:rFonts w:eastAsia="Arial" w:cs="Arial"/>
          <w:color w:val="auto"/>
          <w:sz w:val="18"/>
          <w:szCs w:val="18"/>
        </w:rPr>
        <w:t>cual</w:t>
      </w:r>
      <w:r w:rsidR="002644ED" w:rsidRPr="007E4FF5">
        <w:rPr>
          <w:rFonts w:eastAsia="Arial" w:cs="Arial"/>
          <w:color w:val="auto"/>
          <w:sz w:val="18"/>
          <w:szCs w:val="18"/>
        </w:rPr>
        <w:t xml:space="preserve"> </w:t>
      </w:r>
      <w:r w:rsidRPr="007E4FF5">
        <w:rPr>
          <w:rFonts w:eastAsia="Arial" w:cs="Arial"/>
          <w:color w:val="auto"/>
          <w:sz w:val="18"/>
          <w:szCs w:val="18"/>
        </w:rPr>
        <w:t>deberán</w:t>
      </w:r>
      <w:r w:rsidR="002644ED" w:rsidRPr="007E4FF5">
        <w:rPr>
          <w:rFonts w:eastAsia="Arial" w:cs="Arial"/>
          <w:color w:val="auto"/>
          <w:sz w:val="18"/>
          <w:szCs w:val="18"/>
        </w:rPr>
        <w:t xml:space="preserve"> </w:t>
      </w:r>
      <w:r w:rsidRPr="007E4FF5">
        <w:rPr>
          <w:rFonts w:eastAsia="Arial" w:cs="Arial"/>
          <w:color w:val="auto"/>
          <w:sz w:val="18"/>
          <w:szCs w:val="18"/>
        </w:rPr>
        <w:t>anexar</w:t>
      </w:r>
      <w:r w:rsidR="002644ED" w:rsidRPr="007E4FF5">
        <w:rPr>
          <w:rFonts w:eastAsia="Arial" w:cs="Arial"/>
          <w:color w:val="auto"/>
          <w:sz w:val="18"/>
          <w:szCs w:val="18"/>
        </w:rPr>
        <w:t xml:space="preserve"> </w:t>
      </w:r>
      <w:r w:rsidRPr="007E4FF5">
        <w:rPr>
          <w:rFonts w:eastAsia="Arial" w:cs="Arial"/>
          <w:color w:val="auto"/>
          <w:sz w:val="18"/>
          <w:szCs w:val="18"/>
        </w:rPr>
        <w:t>el</w:t>
      </w:r>
      <w:r w:rsidR="002644ED" w:rsidRPr="007E4FF5">
        <w:rPr>
          <w:rFonts w:eastAsia="Arial" w:cs="Arial"/>
          <w:color w:val="auto"/>
          <w:sz w:val="18"/>
          <w:szCs w:val="18"/>
        </w:rPr>
        <w:t xml:space="preserve"> </w:t>
      </w:r>
      <w:r w:rsidRPr="007E4FF5">
        <w:rPr>
          <w:rFonts w:eastAsia="Arial" w:cs="Arial"/>
          <w:color w:val="auto"/>
          <w:sz w:val="18"/>
          <w:szCs w:val="18"/>
        </w:rPr>
        <w:t>poder</w:t>
      </w:r>
      <w:r w:rsidR="00E238FF" w:rsidRPr="007E4FF5">
        <w:rPr>
          <w:rFonts w:eastAsia="Arial" w:cs="Arial"/>
          <w:color w:val="auto"/>
          <w:sz w:val="18"/>
          <w:szCs w:val="18"/>
        </w:rPr>
        <w:t>,</w:t>
      </w:r>
      <w:r w:rsidR="002644ED" w:rsidRPr="007E4FF5">
        <w:rPr>
          <w:rFonts w:eastAsia="Arial" w:cs="Arial"/>
          <w:color w:val="auto"/>
          <w:sz w:val="18"/>
          <w:szCs w:val="18"/>
        </w:rPr>
        <w:t xml:space="preserve"> </w:t>
      </w:r>
      <w:r w:rsidRPr="007E4FF5">
        <w:rPr>
          <w:rFonts w:eastAsia="Arial" w:cs="Arial"/>
          <w:color w:val="auto"/>
          <w:sz w:val="18"/>
          <w:szCs w:val="18"/>
        </w:rPr>
        <w:t>otorgado</w:t>
      </w:r>
      <w:r w:rsidR="002644ED" w:rsidRPr="007E4FF5">
        <w:rPr>
          <w:rFonts w:eastAsia="Arial" w:cs="Arial"/>
          <w:color w:val="auto"/>
          <w:sz w:val="18"/>
          <w:szCs w:val="18"/>
        </w:rPr>
        <w:t xml:space="preserve"> </w:t>
      </w:r>
      <w:r w:rsidRPr="007E4FF5">
        <w:rPr>
          <w:rFonts w:eastAsia="Arial" w:cs="Arial"/>
          <w:color w:val="auto"/>
          <w:sz w:val="18"/>
          <w:szCs w:val="18"/>
        </w:rPr>
        <w:t>en</w:t>
      </w:r>
      <w:r w:rsidR="002644ED" w:rsidRPr="007E4FF5">
        <w:rPr>
          <w:rFonts w:eastAsia="Arial" w:cs="Arial"/>
          <w:color w:val="auto"/>
          <w:sz w:val="18"/>
          <w:szCs w:val="18"/>
        </w:rPr>
        <w:t xml:space="preserve"> </w:t>
      </w:r>
      <w:r w:rsidRPr="007E4FF5">
        <w:rPr>
          <w:rFonts w:eastAsia="Arial" w:cs="Arial"/>
          <w:color w:val="auto"/>
          <w:sz w:val="18"/>
          <w:szCs w:val="18"/>
        </w:rPr>
        <w:t>legal</w:t>
      </w:r>
      <w:r w:rsidR="002644ED" w:rsidRPr="007E4FF5">
        <w:rPr>
          <w:rFonts w:eastAsia="Arial" w:cs="Arial"/>
          <w:color w:val="auto"/>
          <w:sz w:val="18"/>
          <w:szCs w:val="18"/>
        </w:rPr>
        <w:t xml:space="preserve"> </w:t>
      </w:r>
      <w:r w:rsidRPr="007E4FF5">
        <w:rPr>
          <w:rFonts w:eastAsia="Arial" w:cs="Arial"/>
          <w:color w:val="auto"/>
          <w:sz w:val="18"/>
          <w:szCs w:val="18"/>
        </w:rPr>
        <w:t>forma</w:t>
      </w:r>
      <w:r w:rsidR="002476C7" w:rsidRPr="007E4FF5">
        <w:rPr>
          <w:rFonts w:eastAsia="Arial" w:cs="Arial"/>
          <w:color w:val="auto"/>
          <w:sz w:val="18"/>
          <w:szCs w:val="18"/>
        </w:rPr>
        <w:t xml:space="preserve"> (</w:t>
      </w:r>
      <w:r w:rsidR="00646F06" w:rsidRPr="007E4FF5">
        <w:rPr>
          <w:rFonts w:eastAsia="Arial" w:cs="Arial"/>
          <w:color w:val="auto"/>
          <w:sz w:val="18"/>
          <w:szCs w:val="18"/>
        </w:rPr>
        <w:t>a</w:t>
      </w:r>
      <w:r w:rsidR="002476C7" w:rsidRPr="007E4FF5">
        <w:rPr>
          <w:rFonts w:eastAsia="Arial" w:cs="Arial"/>
          <w:color w:val="auto"/>
          <w:sz w:val="18"/>
          <w:szCs w:val="18"/>
        </w:rPr>
        <w:t>rt</w:t>
      </w:r>
      <w:r w:rsidR="00646F06" w:rsidRPr="007E4FF5">
        <w:rPr>
          <w:rFonts w:eastAsia="Arial" w:cs="Arial"/>
          <w:color w:val="auto"/>
          <w:sz w:val="18"/>
          <w:szCs w:val="18"/>
        </w:rPr>
        <w:t>í</w:t>
      </w:r>
      <w:r w:rsidR="002476C7" w:rsidRPr="007E4FF5">
        <w:rPr>
          <w:rFonts w:eastAsia="Arial" w:cs="Arial"/>
          <w:color w:val="auto"/>
          <w:sz w:val="18"/>
          <w:szCs w:val="18"/>
        </w:rPr>
        <w:t xml:space="preserve">culo 5 </w:t>
      </w:r>
      <w:r w:rsidR="00C53FE7" w:rsidRPr="007E4FF5">
        <w:rPr>
          <w:rFonts w:eastAsia="Arial" w:cs="Arial"/>
          <w:color w:val="auto"/>
          <w:sz w:val="18"/>
          <w:szCs w:val="18"/>
        </w:rPr>
        <w:t xml:space="preserve">del </w:t>
      </w:r>
      <w:r w:rsidR="002476C7" w:rsidRPr="007E4FF5">
        <w:rPr>
          <w:rFonts w:eastAsia="Arial" w:cs="Arial"/>
          <w:color w:val="auto"/>
          <w:sz w:val="18"/>
          <w:szCs w:val="18"/>
        </w:rPr>
        <w:t>Decreto – Ley 019 de 2012)</w:t>
      </w:r>
      <w:r w:rsidRPr="007E4FF5">
        <w:rPr>
          <w:rFonts w:eastAsia="Arial" w:cs="Arial"/>
          <w:color w:val="auto"/>
          <w:sz w:val="18"/>
          <w:szCs w:val="18"/>
        </w:rPr>
        <w:t>,</w:t>
      </w:r>
      <w:r w:rsidR="002644ED" w:rsidRPr="007E4FF5">
        <w:rPr>
          <w:rFonts w:eastAsia="Arial" w:cs="Arial"/>
          <w:color w:val="auto"/>
          <w:sz w:val="18"/>
          <w:szCs w:val="18"/>
        </w:rPr>
        <w:t xml:space="preserve"> </w:t>
      </w:r>
      <w:r w:rsidRPr="007E4FF5">
        <w:rPr>
          <w:rFonts w:eastAsia="Arial" w:cs="Arial"/>
          <w:color w:val="auto"/>
          <w:sz w:val="18"/>
          <w:szCs w:val="18"/>
        </w:rPr>
        <w:t>en</w:t>
      </w:r>
      <w:r w:rsidR="002644ED" w:rsidRPr="007E4FF5">
        <w:rPr>
          <w:rFonts w:eastAsia="Arial" w:cs="Arial"/>
          <w:color w:val="auto"/>
          <w:sz w:val="18"/>
          <w:szCs w:val="18"/>
        </w:rPr>
        <w:t xml:space="preserve"> </w:t>
      </w:r>
      <w:r w:rsidRPr="007E4FF5">
        <w:rPr>
          <w:rFonts w:eastAsia="Arial" w:cs="Arial"/>
          <w:color w:val="auto"/>
          <w:sz w:val="18"/>
          <w:szCs w:val="18"/>
        </w:rPr>
        <w:t>el</w:t>
      </w:r>
      <w:r w:rsidR="002644ED" w:rsidRPr="007E4FF5">
        <w:rPr>
          <w:rFonts w:eastAsia="Arial" w:cs="Arial"/>
          <w:color w:val="auto"/>
          <w:sz w:val="18"/>
          <w:szCs w:val="18"/>
        </w:rPr>
        <w:t xml:space="preserve"> </w:t>
      </w:r>
      <w:r w:rsidRPr="007E4FF5">
        <w:rPr>
          <w:rFonts w:eastAsia="Arial" w:cs="Arial"/>
          <w:color w:val="auto"/>
          <w:sz w:val="18"/>
          <w:szCs w:val="18"/>
        </w:rPr>
        <w:t>que</w:t>
      </w:r>
      <w:r w:rsidR="002644ED" w:rsidRPr="007E4FF5">
        <w:rPr>
          <w:rFonts w:eastAsia="Arial" w:cs="Arial"/>
          <w:color w:val="auto"/>
          <w:sz w:val="18"/>
          <w:szCs w:val="18"/>
        </w:rPr>
        <w:t xml:space="preserve"> </w:t>
      </w:r>
      <w:r w:rsidRPr="007E4FF5">
        <w:rPr>
          <w:rFonts w:eastAsia="Arial" w:cs="Arial"/>
          <w:color w:val="auto"/>
          <w:sz w:val="18"/>
          <w:szCs w:val="18"/>
        </w:rPr>
        <w:t>se</w:t>
      </w:r>
      <w:r w:rsidR="002644ED" w:rsidRPr="007E4FF5">
        <w:rPr>
          <w:rFonts w:eastAsia="Arial" w:cs="Arial"/>
          <w:color w:val="auto"/>
          <w:sz w:val="18"/>
          <w:szCs w:val="18"/>
        </w:rPr>
        <w:t xml:space="preserve"> </w:t>
      </w:r>
      <w:r w:rsidRPr="007E4FF5">
        <w:rPr>
          <w:rFonts w:eastAsia="Arial" w:cs="Arial"/>
          <w:color w:val="auto"/>
          <w:sz w:val="18"/>
          <w:szCs w:val="18"/>
        </w:rPr>
        <w:t>confiera</w:t>
      </w:r>
      <w:r w:rsidR="002644ED" w:rsidRPr="007E4FF5">
        <w:rPr>
          <w:rFonts w:eastAsia="Arial" w:cs="Arial"/>
          <w:color w:val="auto"/>
          <w:sz w:val="18"/>
          <w:szCs w:val="18"/>
        </w:rPr>
        <w:t xml:space="preserve"> </w:t>
      </w:r>
      <w:r w:rsidRPr="007E4FF5">
        <w:rPr>
          <w:rFonts w:eastAsia="Arial" w:cs="Arial"/>
          <w:color w:val="auto"/>
          <w:sz w:val="18"/>
          <w:szCs w:val="18"/>
        </w:rPr>
        <w:t>al</w:t>
      </w:r>
      <w:r w:rsidR="002644ED" w:rsidRPr="007E4FF5">
        <w:rPr>
          <w:rFonts w:eastAsia="Arial" w:cs="Arial"/>
          <w:color w:val="auto"/>
          <w:sz w:val="18"/>
          <w:szCs w:val="18"/>
        </w:rPr>
        <w:t xml:space="preserve"> </w:t>
      </w:r>
      <w:r w:rsidRPr="007E4FF5">
        <w:rPr>
          <w:rFonts w:eastAsia="Arial" w:cs="Arial"/>
          <w:color w:val="auto"/>
          <w:sz w:val="18"/>
          <w:szCs w:val="18"/>
        </w:rPr>
        <w:t>apoderado</w:t>
      </w:r>
      <w:r w:rsidR="00E238FF" w:rsidRPr="007E4FF5">
        <w:rPr>
          <w:rFonts w:eastAsia="Arial" w:cs="Arial"/>
          <w:color w:val="auto"/>
          <w:sz w:val="18"/>
          <w:szCs w:val="18"/>
        </w:rPr>
        <w:t xml:space="preserve"> </w:t>
      </w:r>
      <w:r w:rsidRPr="007E4FF5">
        <w:rPr>
          <w:rFonts w:eastAsia="Arial" w:cs="Arial"/>
          <w:color w:val="auto"/>
          <w:sz w:val="18"/>
          <w:szCs w:val="18"/>
        </w:rPr>
        <w:t>de</w:t>
      </w:r>
      <w:r w:rsidR="002644ED" w:rsidRPr="007E4FF5">
        <w:rPr>
          <w:rFonts w:eastAsia="Arial" w:cs="Arial"/>
          <w:color w:val="auto"/>
          <w:sz w:val="18"/>
          <w:szCs w:val="18"/>
        </w:rPr>
        <w:t xml:space="preserve"> </w:t>
      </w:r>
      <w:r w:rsidRPr="007E4FF5">
        <w:rPr>
          <w:rFonts w:eastAsia="Arial" w:cs="Arial"/>
          <w:color w:val="auto"/>
          <w:sz w:val="18"/>
          <w:szCs w:val="18"/>
        </w:rPr>
        <w:t>manera</w:t>
      </w:r>
      <w:r w:rsidR="002644ED" w:rsidRPr="007E4FF5">
        <w:rPr>
          <w:rFonts w:eastAsia="Arial" w:cs="Arial"/>
          <w:color w:val="auto"/>
          <w:sz w:val="18"/>
          <w:szCs w:val="18"/>
        </w:rPr>
        <w:t xml:space="preserve"> </w:t>
      </w:r>
      <w:r w:rsidRPr="007E4FF5">
        <w:rPr>
          <w:rFonts w:eastAsia="Arial" w:cs="Arial"/>
          <w:color w:val="auto"/>
          <w:sz w:val="18"/>
          <w:szCs w:val="18"/>
        </w:rPr>
        <w:t>clara</w:t>
      </w:r>
      <w:r w:rsidR="002644ED" w:rsidRPr="007E4FF5">
        <w:rPr>
          <w:rFonts w:eastAsia="Arial" w:cs="Arial"/>
          <w:color w:val="auto"/>
          <w:sz w:val="18"/>
          <w:szCs w:val="18"/>
        </w:rPr>
        <w:t xml:space="preserve"> </w:t>
      </w:r>
      <w:r w:rsidRPr="007E4FF5">
        <w:rPr>
          <w:rFonts w:eastAsia="Arial" w:cs="Arial"/>
          <w:color w:val="auto"/>
          <w:sz w:val="18"/>
          <w:szCs w:val="18"/>
        </w:rPr>
        <w:t>y</w:t>
      </w:r>
      <w:r w:rsidR="002644ED" w:rsidRPr="007E4FF5">
        <w:rPr>
          <w:rFonts w:eastAsia="Arial" w:cs="Arial"/>
          <w:color w:val="auto"/>
          <w:sz w:val="18"/>
          <w:szCs w:val="18"/>
        </w:rPr>
        <w:t xml:space="preserve"> </w:t>
      </w:r>
      <w:r w:rsidRPr="007E4FF5">
        <w:rPr>
          <w:rFonts w:eastAsia="Arial" w:cs="Arial"/>
          <w:color w:val="auto"/>
          <w:sz w:val="18"/>
          <w:szCs w:val="18"/>
        </w:rPr>
        <w:t>expresa</w:t>
      </w:r>
      <w:r w:rsidR="002644ED" w:rsidRPr="007E4FF5">
        <w:rPr>
          <w:rFonts w:eastAsia="Arial" w:cs="Arial"/>
          <w:color w:val="auto"/>
          <w:sz w:val="18"/>
          <w:szCs w:val="18"/>
        </w:rPr>
        <w:t xml:space="preserve"> </w:t>
      </w:r>
      <w:r w:rsidRPr="007E4FF5">
        <w:rPr>
          <w:rFonts w:eastAsia="Arial" w:cs="Arial"/>
          <w:color w:val="auto"/>
          <w:sz w:val="18"/>
          <w:szCs w:val="18"/>
        </w:rPr>
        <w:t>facultades</w:t>
      </w:r>
      <w:r w:rsidR="002644ED" w:rsidRPr="007E4FF5">
        <w:rPr>
          <w:rFonts w:eastAsia="Arial" w:cs="Arial"/>
          <w:color w:val="auto"/>
          <w:sz w:val="18"/>
          <w:szCs w:val="18"/>
        </w:rPr>
        <w:t xml:space="preserve"> </w:t>
      </w:r>
      <w:r w:rsidRPr="007E4FF5">
        <w:rPr>
          <w:rFonts w:eastAsia="Arial" w:cs="Arial"/>
          <w:color w:val="auto"/>
          <w:sz w:val="18"/>
          <w:szCs w:val="18"/>
        </w:rPr>
        <w:t>amplias</w:t>
      </w:r>
      <w:r w:rsidR="002644ED" w:rsidRPr="007E4FF5">
        <w:rPr>
          <w:rFonts w:eastAsia="Arial" w:cs="Arial"/>
          <w:color w:val="auto"/>
          <w:sz w:val="18"/>
          <w:szCs w:val="18"/>
        </w:rPr>
        <w:t xml:space="preserve"> </w:t>
      </w:r>
      <w:r w:rsidRPr="007E4FF5">
        <w:rPr>
          <w:rFonts w:eastAsia="Arial" w:cs="Arial"/>
          <w:color w:val="auto"/>
          <w:sz w:val="18"/>
          <w:szCs w:val="18"/>
        </w:rPr>
        <w:t>y</w:t>
      </w:r>
      <w:r w:rsidR="002644ED" w:rsidRPr="007E4FF5">
        <w:rPr>
          <w:rFonts w:eastAsia="Arial" w:cs="Arial"/>
          <w:color w:val="auto"/>
          <w:sz w:val="18"/>
          <w:szCs w:val="18"/>
        </w:rPr>
        <w:t xml:space="preserve"> </w:t>
      </w:r>
      <w:r w:rsidRPr="007E4FF5">
        <w:rPr>
          <w:rFonts w:eastAsia="Arial" w:cs="Arial"/>
          <w:color w:val="auto"/>
          <w:sz w:val="18"/>
          <w:szCs w:val="18"/>
        </w:rPr>
        <w:t>suficientes</w:t>
      </w:r>
      <w:r w:rsidR="002644ED" w:rsidRPr="007E4FF5">
        <w:rPr>
          <w:rFonts w:eastAsia="Arial" w:cs="Arial"/>
          <w:color w:val="auto"/>
          <w:sz w:val="18"/>
          <w:szCs w:val="18"/>
        </w:rPr>
        <w:t xml:space="preserve"> </w:t>
      </w:r>
      <w:r w:rsidRPr="007E4FF5">
        <w:rPr>
          <w:rFonts w:eastAsia="Arial" w:cs="Arial"/>
          <w:color w:val="auto"/>
          <w:sz w:val="18"/>
          <w:szCs w:val="18"/>
        </w:rPr>
        <w:t>para</w:t>
      </w:r>
      <w:r w:rsidR="002644ED" w:rsidRPr="007E4FF5">
        <w:rPr>
          <w:rFonts w:eastAsia="Arial" w:cs="Arial"/>
          <w:color w:val="auto"/>
          <w:sz w:val="18"/>
          <w:szCs w:val="18"/>
        </w:rPr>
        <w:t xml:space="preserve"> </w:t>
      </w:r>
      <w:r w:rsidRPr="007E4FF5">
        <w:rPr>
          <w:rFonts w:eastAsia="Arial" w:cs="Arial"/>
          <w:color w:val="auto"/>
          <w:sz w:val="18"/>
          <w:szCs w:val="18"/>
        </w:rPr>
        <w:t>actuar,</w:t>
      </w:r>
      <w:r w:rsidR="002644ED" w:rsidRPr="007E4FF5">
        <w:rPr>
          <w:rFonts w:eastAsia="Arial" w:cs="Arial"/>
          <w:color w:val="auto"/>
          <w:sz w:val="18"/>
          <w:szCs w:val="18"/>
        </w:rPr>
        <w:t xml:space="preserve"> </w:t>
      </w:r>
      <w:r w:rsidRPr="007E4FF5">
        <w:rPr>
          <w:rFonts w:eastAsia="Arial" w:cs="Arial"/>
          <w:color w:val="auto"/>
          <w:sz w:val="18"/>
          <w:szCs w:val="18"/>
        </w:rPr>
        <w:t>obligar</w:t>
      </w:r>
      <w:r w:rsidR="002644ED" w:rsidRPr="007E4FF5">
        <w:rPr>
          <w:rFonts w:eastAsia="Arial" w:cs="Arial"/>
          <w:color w:val="auto"/>
          <w:sz w:val="18"/>
          <w:szCs w:val="18"/>
        </w:rPr>
        <w:t xml:space="preserve"> </w:t>
      </w:r>
      <w:r w:rsidRPr="007E4FF5">
        <w:rPr>
          <w:rFonts w:eastAsia="Arial" w:cs="Arial"/>
          <w:color w:val="auto"/>
          <w:sz w:val="18"/>
          <w:szCs w:val="18"/>
        </w:rPr>
        <w:t>y</w:t>
      </w:r>
      <w:r w:rsidR="002644ED" w:rsidRPr="007E4FF5">
        <w:rPr>
          <w:rFonts w:eastAsia="Arial" w:cs="Arial"/>
          <w:color w:val="auto"/>
          <w:sz w:val="18"/>
          <w:szCs w:val="18"/>
        </w:rPr>
        <w:t xml:space="preserve"> </w:t>
      </w:r>
      <w:r w:rsidRPr="007E4FF5">
        <w:rPr>
          <w:rFonts w:eastAsia="Arial" w:cs="Arial"/>
          <w:color w:val="auto"/>
          <w:sz w:val="18"/>
          <w:szCs w:val="18"/>
        </w:rPr>
        <w:t>responsabilizar</w:t>
      </w:r>
      <w:r w:rsidR="006B4E78" w:rsidRPr="007E4FF5">
        <w:rPr>
          <w:rFonts w:eastAsia="Arial" w:cs="Arial"/>
          <w:color w:val="auto"/>
          <w:sz w:val="18"/>
          <w:szCs w:val="18"/>
        </w:rPr>
        <w:t xml:space="preserve"> </w:t>
      </w:r>
      <w:r w:rsidR="00C23465" w:rsidRPr="007E4FF5">
        <w:rPr>
          <w:rFonts w:eastAsia="Arial" w:cs="Arial"/>
          <w:color w:val="auto"/>
          <w:sz w:val="18"/>
          <w:szCs w:val="18"/>
        </w:rPr>
        <w:t xml:space="preserve">a quien(es) representa en el trámite del presente </w:t>
      </w:r>
      <w:r w:rsidR="00B439D7" w:rsidRPr="007E4FF5">
        <w:rPr>
          <w:rFonts w:eastAsia="Arial" w:cs="Arial"/>
          <w:color w:val="auto"/>
          <w:sz w:val="18"/>
          <w:szCs w:val="18"/>
        </w:rPr>
        <w:t>p</w:t>
      </w:r>
      <w:r w:rsidR="00F32F16" w:rsidRPr="007E4FF5">
        <w:rPr>
          <w:rFonts w:eastAsia="Arial" w:cs="Arial"/>
          <w:color w:val="auto"/>
          <w:sz w:val="18"/>
          <w:szCs w:val="18"/>
        </w:rPr>
        <w:t>roceso</w:t>
      </w:r>
      <w:r w:rsidR="00C23465" w:rsidRPr="007E4FF5">
        <w:rPr>
          <w:rFonts w:eastAsia="Arial" w:cs="Arial"/>
          <w:color w:val="auto"/>
          <w:sz w:val="18"/>
          <w:szCs w:val="18"/>
        </w:rPr>
        <w:t xml:space="preserve"> y en la suscripción del </w:t>
      </w:r>
      <w:r w:rsidR="00B439D7" w:rsidRPr="007E4FF5">
        <w:rPr>
          <w:rFonts w:eastAsia="Arial" w:cs="Arial"/>
          <w:color w:val="auto"/>
          <w:sz w:val="18"/>
          <w:szCs w:val="18"/>
        </w:rPr>
        <w:t>c</w:t>
      </w:r>
      <w:r w:rsidR="00C23465" w:rsidRPr="007E4FF5">
        <w:rPr>
          <w:rFonts w:eastAsia="Arial" w:cs="Arial"/>
          <w:color w:val="auto"/>
          <w:sz w:val="18"/>
          <w:szCs w:val="18"/>
        </w:rPr>
        <w:t>ontrato.</w:t>
      </w:r>
      <w:r w:rsidR="00AD775E" w:rsidRPr="007E4FF5">
        <w:rPr>
          <w:rFonts w:eastAsia="Arial" w:cs="Arial"/>
          <w:color w:val="auto"/>
          <w:sz w:val="18"/>
          <w:szCs w:val="18"/>
        </w:rPr>
        <w:t xml:space="preserve"> </w:t>
      </w:r>
      <w:r w:rsidR="6F81D134" w:rsidRPr="007E4FF5">
        <w:rPr>
          <w:rFonts w:eastAsia="Arial" w:cs="Arial"/>
          <w:color w:val="auto"/>
          <w:sz w:val="18"/>
          <w:szCs w:val="18"/>
        </w:rPr>
        <w:t>N</w:t>
      </w:r>
      <w:r w:rsidR="1D1DEA0E" w:rsidRPr="007E4FF5">
        <w:rPr>
          <w:rFonts w:eastAsia="Arial" w:cs="Arial"/>
          <w:color w:val="auto"/>
          <w:sz w:val="18"/>
          <w:szCs w:val="18"/>
        </w:rPr>
        <w:t>o obstante, la</w:t>
      </w:r>
      <w:r w:rsidR="25D2C977" w:rsidRPr="007E4FF5">
        <w:rPr>
          <w:rFonts w:eastAsia="Arial" w:cs="Arial"/>
          <w:color w:val="auto"/>
          <w:sz w:val="18"/>
          <w:szCs w:val="18"/>
        </w:rPr>
        <w:t xml:space="preserve"> simple</w:t>
      </w:r>
      <w:r w:rsidR="1D1DEA0E" w:rsidRPr="007E4FF5">
        <w:rPr>
          <w:rFonts w:eastAsia="Arial" w:cs="Arial"/>
          <w:color w:val="auto"/>
          <w:sz w:val="18"/>
          <w:szCs w:val="18"/>
        </w:rPr>
        <w:t xml:space="preserve"> entrega física o radicación de la </w:t>
      </w:r>
      <w:r w:rsidR="3B92AAF3" w:rsidRPr="007E4FF5">
        <w:rPr>
          <w:rFonts w:eastAsia="Arial" w:cs="Arial"/>
          <w:color w:val="auto"/>
          <w:sz w:val="18"/>
          <w:szCs w:val="18"/>
        </w:rPr>
        <w:t xml:space="preserve">oferta en la </w:t>
      </w:r>
      <w:r w:rsidR="00943F97" w:rsidRPr="007E4FF5">
        <w:rPr>
          <w:rFonts w:eastAsia="Arial" w:cs="Arial"/>
          <w:color w:val="auto"/>
          <w:sz w:val="18"/>
          <w:szCs w:val="18"/>
        </w:rPr>
        <w:t>E</w:t>
      </w:r>
      <w:r w:rsidR="3B92AAF3" w:rsidRPr="007E4FF5">
        <w:rPr>
          <w:rFonts w:eastAsia="Arial" w:cs="Arial"/>
          <w:color w:val="auto"/>
          <w:sz w:val="18"/>
          <w:szCs w:val="18"/>
        </w:rPr>
        <w:t>ntidad</w:t>
      </w:r>
      <w:r w:rsidR="1D1DEA0E" w:rsidRPr="007E4FF5">
        <w:rPr>
          <w:rFonts w:eastAsia="Arial" w:cs="Arial"/>
          <w:color w:val="auto"/>
          <w:sz w:val="18"/>
          <w:szCs w:val="18"/>
        </w:rPr>
        <w:t xml:space="preserve"> </w:t>
      </w:r>
      <w:r w:rsidR="06E4086C" w:rsidRPr="007E4FF5">
        <w:rPr>
          <w:rFonts w:eastAsia="Arial" w:cs="Arial"/>
          <w:color w:val="auto"/>
          <w:sz w:val="18"/>
          <w:szCs w:val="18"/>
        </w:rPr>
        <w:t xml:space="preserve">puede </w:t>
      </w:r>
      <w:r w:rsidR="1D1DEA0E" w:rsidRPr="007E4FF5">
        <w:rPr>
          <w:rFonts w:eastAsia="Arial" w:cs="Arial"/>
          <w:color w:val="auto"/>
          <w:sz w:val="18"/>
          <w:szCs w:val="18"/>
        </w:rPr>
        <w:t>realiza</w:t>
      </w:r>
      <w:r w:rsidR="7406E18C" w:rsidRPr="007E4FF5">
        <w:rPr>
          <w:rFonts w:eastAsia="Arial" w:cs="Arial"/>
          <w:color w:val="auto"/>
          <w:sz w:val="18"/>
          <w:szCs w:val="18"/>
        </w:rPr>
        <w:t>rla</w:t>
      </w:r>
      <w:r w:rsidR="1D1DEA0E" w:rsidRPr="007E4FF5">
        <w:rPr>
          <w:rFonts w:eastAsia="Arial" w:cs="Arial"/>
          <w:color w:val="auto"/>
          <w:sz w:val="18"/>
          <w:szCs w:val="18"/>
        </w:rPr>
        <w:t xml:space="preserve"> cualquier persona, sin necesidad de </w:t>
      </w:r>
      <w:r w:rsidR="3DDA4BF5" w:rsidRPr="007E4FF5">
        <w:rPr>
          <w:rFonts w:eastAsia="Arial" w:cs="Arial"/>
          <w:color w:val="auto"/>
          <w:sz w:val="18"/>
          <w:szCs w:val="18"/>
        </w:rPr>
        <w:t>poder</w:t>
      </w:r>
      <w:r w:rsidR="1D1DEA0E" w:rsidRPr="007E4FF5">
        <w:rPr>
          <w:rFonts w:eastAsia="Arial" w:cs="Arial"/>
          <w:color w:val="auto"/>
          <w:sz w:val="18"/>
          <w:szCs w:val="18"/>
        </w:rPr>
        <w:t xml:space="preserve"> </w:t>
      </w:r>
      <w:r w:rsidR="00646F06" w:rsidRPr="007E4FF5">
        <w:rPr>
          <w:rFonts w:eastAsia="Arial" w:cs="Arial"/>
          <w:color w:val="auto"/>
          <w:sz w:val="18"/>
          <w:szCs w:val="18"/>
        </w:rPr>
        <w:t>u</w:t>
      </w:r>
      <w:r w:rsidR="1D1DEA0E" w:rsidRPr="007E4FF5">
        <w:rPr>
          <w:rFonts w:eastAsia="Arial" w:cs="Arial"/>
          <w:color w:val="auto"/>
          <w:sz w:val="18"/>
          <w:szCs w:val="18"/>
        </w:rPr>
        <w:t xml:space="preserve"> autorización.</w:t>
      </w:r>
    </w:p>
    <w:p w14:paraId="6AEB7C02" w14:textId="67323265" w:rsidR="00D40CA0" w:rsidRPr="007E4FF5" w:rsidRDefault="00D40CA0"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apoderado</w:t>
      </w:r>
      <w:r w:rsidR="5ECA53F1" w:rsidRPr="007E4FF5">
        <w:rPr>
          <w:rFonts w:ascii="Arial" w:eastAsia="Arial" w:hAnsi="Arial" w:cs="Arial"/>
          <w:color w:val="auto"/>
          <w:sz w:val="18"/>
          <w:szCs w:val="18"/>
          <w:lang w:val="es-CO"/>
        </w:rPr>
        <w:t xml:space="preserve"> que firma la oferta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podrá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natural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jurídica</w:t>
      </w:r>
      <w:r w:rsidR="002644ED" w:rsidRPr="007E4FF5">
        <w:rPr>
          <w:rFonts w:ascii="Arial" w:eastAsia="Arial" w:hAnsi="Arial" w:cs="Arial"/>
          <w:color w:val="auto"/>
          <w:sz w:val="18"/>
          <w:szCs w:val="18"/>
          <w:lang w:val="es-CO"/>
        </w:rPr>
        <w:t xml:space="preserve"> </w:t>
      </w:r>
      <w:r w:rsidR="00DF4F90"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tener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domicilio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permanente,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efectos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este</w:t>
      </w:r>
      <w:r w:rsidR="002644ED"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p</w:t>
      </w:r>
      <w:r w:rsidR="00F32F16" w:rsidRPr="007E4FF5">
        <w:rPr>
          <w:rFonts w:ascii="Arial" w:eastAsia="Arial" w:hAnsi="Arial" w:cs="Arial"/>
          <w:color w:val="auto"/>
          <w:sz w:val="18"/>
          <w:szCs w:val="18"/>
          <w:lang w:val="es-CO"/>
        </w:rPr>
        <w:t>roceso</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República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Colombia,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facultado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al</w:t>
      </w:r>
      <w:r w:rsidR="002644ED"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00A4008A" w:rsidRPr="007E4FF5">
        <w:rPr>
          <w:rFonts w:ascii="Arial" w:eastAsia="Arial" w:hAnsi="Arial" w:cs="Arial"/>
          <w:color w:val="auto"/>
          <w:sz w:val="18"/>
          <w:szCs w:val="18"/>
          <w:lang w:val="es-CO"/>
        </w:rPr>
        <w:t xml:space="preserve">y/o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integrantes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lural,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efectos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adelantar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nombre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manera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específica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siguientes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actividades:</w:t>
      </w:r>
      <w:r w:rsidR="002644ED" w:rsidRPr="007E4FF5">
        <w:rPr>
          <w:rFonts w:ascii="Arial" w:eastAsia="Arial" w:hAnsi="Arial" w:cs="Arial"/>
          <w:color w:val="auto"/>
          <w:sz w:val="18"/>
          <w:szCs w:val="18"/>
          <w:lang w:val="es-CO"/>
        </w:rPr>
        <w:t xml:space="preserve"> </w:t>
      </w:r>
      <w:r w:rsidR="00AD775E" w:rsidRPr="007E4FF5">
        <w:rPr>
          <w:rFonts w:ascii="Arial" w:eastAsia="Arial" w:hAnsi="Arial" w:cs="Arial"/>
          <w:color w:val="auto"/>
          <w:sz w:val="18"/>
          <w:szCs w:val="18"/>
          <w:lang w:val="es-CO"/>
        </w:rPr>
        <w:t xml:space="preserve">(i) presentar oferta para el </w:t>
      </w:r>
      <w:r w:rsidR="00C53FE7"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C53FE7" w:rsidRPr="007E4FF5">
        <w:rPr>
          <w:rFonts w:ascii="Arial" w:eastAsia="Arial" w:hAnsi="Arial" w:cs="Arial"/>
          <w:color w:val="auto"/>
          <w:sz w:val="18"/>
          <w:szCs w:val="18"/>
          <w:lang w:val="es-CO"/>
        </w:rPr>
        <w:t>c</w:t>
      </w:r>
      <w:r w:rsidR="003E3EFD" w:rsidRPr="007E4FF5">
        <w:rPr>
          <w:rFonts w:ascii="Arial" w:eastAsia="Arial" w:hAnsi="Arial" w:cs="Arial"/>
          <w:color w:val="auto"/>
          <w:sz w:val="18"/>
          <w:szCs w:val="18"/>
          <w:lang w:val="es-CO"/>
        </w:rPr>
        <w:t>ontratación</w:t>
      </w:r>
      <w:r w:rsidR="00AD775E" w:rsidRPr="007E4FF5">
        <w:rPr>
          <w:rFonts w:ascii="Arial" w:eastAsia="Arial" w:hAnsi="Arial" w:cs="Arial"/>
          <w:color w:val="auto"/>
          <w:sz w:val="18"/>
          <w:szCs w:val="18"/>
          <w:lang w:val="es-CO"/>
        </w:rPr>
        <w:t xml:space="preserve"> que trata este </w:t>
      </w:r>
      <w:r w:rsidR="00C53FE7" w:rsidRPr="007E4FF5">
        <w:rPr>
          <w:rFonts w:ascii="Arial" w:eastAsia="Arial" w:hAnsi="Arial" w:cs="Arial"/>
          <w:color w:val="auto"/>
          <w:sz w:val="18"/>
          <w:szCs w:val="18"/>
          <w:lang w:val="es-CO"/>
        </w:rPr>
        <w:t>p</w:t>
      </w:r>
      <w:r w:rsidR="00AD775E" w:rsidRPr="007E4FF5">
        <w:rPr>
          <w:rFonts w:ascii="Arial" w:eastAsia="Arial" w:hAnsi="Arial" w:cs="Arial"/>
          <w:color w:val="auto"/>
          <w:sz w:val="18"/>
          <w:szCs w:val="18"/>
          <w:lang w:val="es-CO"/>
        </w:rPr>
        <w:t>liego; (</w:t>
      </w:r>
      <w:proofErr w:type="spellStart"/>
      <w:r w:rsidR="00AD775E" w:rsidRPr="007E4FF5">
        <w:rPr>
          <w:rFonts w:ascii="Arial" w:eastAsia="Arial" w:hAnsi="Arial" w:cs="Arial"/>
          <w:color w:val="auto"/>
          <w:sz w:val="18"/>
          <w:szCs w:val="18"/>
          <w:lang w:val="es-CO"/>
        </w:rPr>
        <w:t>ii</w:t>
      </w:r>
      <w:proofErr w:type="spellEnd"/>
      <w:r w:rsidR="00AD775E"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responder</w:t>
      </w:r>
      <w:r w:rsidR="00AD775E" w:rsidRPr="007E4FF5">
        <w:rPr>
          <w:rFonts w:ascii="Arial" w:eastAsia="Arial" w:hAnsi="Arial" w:cs="Arial"/>
          <w:color w:val="auto"/>
          <w:sz w:val="18"/>
          <w:szCs w:val="18"/>
          <w:lang w:val="es-CO"/>
        </w:rPr>
        <w:t xml:space="preserve"> a los requerimientos y aclaraciones </w:t>
      </w:r>
      <w:r w:rsidR="00C53FE7" w:rsidRPr="007E4FF5">
        <w:rPr>
          <w:rFonts w:ascii="Arial" w:eastAsia="Arial" w:hAnsi="Arial" w:cs="Arial"/>
          <w:color w:val="auto"/>
          <w:sz w:val="18"/>
          <w:szCs w:val="18"/>
          <w:lang w:val="es-CO"/>
        </w:rPr>
        <w:t>solicitados</w:t>
      </w:r>
      <w:r w:rsidR="00AD775E" w:rsidRPr="007E4FF5">
        <w:rPr>
          <w:rFonts w:ascii="Arial" w:eastAsia="Arial" w:hAnsi="Arial" w:cs="Arial"/>
          <w:color w:val="auto"/>
          <w:sz w:val="18"/>
          <w:szCs w:val="18"/>
          <w:lang w:val="es-CO"/>
        </w:rPr>
        <w:t xml:space="preserve"> la </w:t>
      </w:r>
      <w:r w:rsidR="00C53FE7" w:rsidRPr="007E4FF5">
        <w:rPr>
          <w:rFonts w:ascii="Arial" w:eastAsia="Arial" w:hAnsi="Arial" w:cs="Arial"/>
          <w:color w:val="auto"/>
          <w:sz w:val="18"/>
          <w:szCs w:val="18"/>
          <w:lang w:val="es-CO"/>
        </w:rPr>
        <w:t>e</w:t>
      </w:r>
      <w:r w:rsidR="00AD775E" w:rsidRPr="007E4FF5">
        <w:rPr>
          <w:rFonts w:ascii="Arial" w:eastAsia="Arial" w:hAnsi="Arial" w:cs="Arial"/>
          <w:color w:val="auto"/>
          <w:sz w:val="18"/>
          <w:szCs w:val="18"/>
          <w:lang w:val="es-CO"/>
        </w:rPr>
        <w:t xml:space="preserve">ntidad en el curso del presente </w:t>
      </w:r>
      <w:r w:rsidR="00F32F16" w:rsidRPr="007E4FF5">
        <w:rPr>
          <w:rFonts w:ascii="Arial" w:eastAsia="Arial" w:hAnsi="Arial" w:cs="Arial"/>
          <w:color w:val="auto"/>
          <w:sz w:val="18"/>
          <w:szCs w:val="18"/>
          <w:lang w:val="es-CO"/>
        </w:rPr>
        <w:t>Proceso</w:t>
      </w:r>
      <w:r w:rsidR="00AD775E" w:rsidRPr="007E4FF5">
        <w:rPr>
          <w:rFonts w:ascii="Arial" w:eastAsia="Arial" w:hAnsi="Arial" w:cs="Arial"/>
          <w:color w:val="auto"/>
          <w:sz w:val="18"/>
          <w:szCs w:val="18"/>
          <w:lang w:val="es-CO"/>
        </w:rPr>
        <w:t>; (</w:t>
      </w:r>
      <w:proofErr w:type="spellStart"/>
      <w:r w:rsidR="00AD775E" w:rsidRPr="007E4FF5">
        <w:rPr>
          <w:rFonts w:ascii="Arial" w:eastAsia="Arial" w:hAnsi="Arial" w:cs="Arial"/>
          <w:color w:val="auto"/>
          <w:sz w:val="18"/>
          <w:szCs w:val="18"/>
          <w:lang w:val="es-CO"/>
        </w:rPr>
        <w:t>iii</w:t>
      </w:r>
      <w:proofErr w:type="spellEnd"/>
      <w:r w:rsidR="00AD775E" w:rsidRPr="007E4FF5">
        <w:rPr>
          <w:rFonts w:ascii="Arial" w:eastAsia="Arial" w:hAnsi="Arial" w:cs="Arial"/>
          <w:color w:val="auto"/>
          <w:sz w:val="18"/>
          <w:szCs w:val="18"/>
          <w:lang w:val="es-CO"/>
        </w:rPr>
        <w:t xml:space="preserve">) recibir las notificaciones a que haya lugar dentro del </w:t>
      </w:r>
      <w:r w:rsidR="00C53FE7" w:rsidRPr="007E4FF5">
        <w:rPr>
          <w:rFonts w:ascii="Arial" w:eastAsia="Arial" w:hAnsi="Arial" w:cs="Arial"/>
          <w:color w:val="auto"/>
          <w:sz w:val="18"/>
          <w:szCs w:val="18"/>
          <w:lang w:val="es-CO"/>
        </w:rPr>
        <w:t>p</w:t>
      </w:r>
      <w:r w:rsidR="00F32F16" w:rsidRPr="007E4FF5">
        <w:rPr>
          <w:rFonts w:ascii="Arial" w:eastAsia="Arial" w:hAnsi="Arial" w:cs="Arial"/>
          <w:color w:val="auto"/>
          <w:sz w:val="18"/>
          <w:szCs w:val="18"/>
          <w:lang w:val="es-CO"/>
        </w:rPr>
        <w:t>roceso</w:t>
      </w:r>
      <w:r w:rsidR="00AD775E" w:rsidRPr="007E4FF5">
        <w:rPr>
          <w:rFonts w:ascii="Arial" w:eastAsia="Arial" w:hAnsi="Arial" w:cs="Arial"/>
          <w:color w:val="auto"/>
          <w:sz w:val="18"/>
          <w:szCs w:val="18"/>
          <w:lang w:val="es-CO"/>
        </w:rPr>
        <w:t xml:space="preserve"> (</w:t>
      </w:r>
      <w:proofErr w:type="spellStart"/>
      <w:r w:rsidR="00AD775E" w:rsidRPr="007E4FF5">
        <w:rPr>
          <w:rFonts w:ascii="Arial" w:eastAsia="Arial" w:hAnsi="Arial" w:cs="Arial"/>
          <w:color w:val="auto"/>
          <w:sz w:val="18"/>
          <w:szCs w:val="18"/>
          <w:lang w:val="es-CO"/>
        </w:rPr>
        <w:t>iv</w:t>
      </w:r>
      <w:proofErr w:type="spellEnd"/>
      <w:r w:rsidR="00AD775E" w:rsidRPr="007E4FF5">
        <w:rPr>
          <w:rFonts w:ascii="Arial" w:eastAsia="Arial" w:hAnsi="Arial" w:cs="Arial"/>
          <w:color w:val="auto"/>
          <w:sz w:val="18"/>
          <w:szCs w:val="18"/>
          <w:lang w:val="es-CO"/>
        </w:rPr>
        <w:t>) suscribir el contrato en nombre y representación del adjudicatario</w:t>
      </w:r>
      <w:r w:rsidR="002540B0" w:rsidRPr="007E4FF5">
        <w:rPr>
          <w:rFonts w:ascii="Arial" w:eastAsia="Arial" w:hAnsi="Arial" w:cs="Arial"/>
          <w:color w:val="auto"/>
          <w:sz w:val="18"/>
          <w:szCs w:val="18"/>
          <w:lang w:val="es-CO"/>
        </w:rPr>
        <w:t xml:space="preserve"> así como el acta de terminación y liquidación, si a ello hubiere lugar</w:t>
      </w:r>
      <w:r w:rsidR="00AD775E" w:rsidRPr="007E4FF5">
        <w:rPr>
          <w:rFonts w:ascii="Arial" w:eastAsia="Arial" w:hAnsi="Arial" w:cs="Arial"/>
          <w:color w:val="auto"/>
          <w:sz w:val="18"/>
          <w:szCs w:val="18"/>
          <w:lang w:val="es-CO"/>
        </w:rPr>
        <w:t>.</w:t>
      </w:r>
    </w:p>
    <w:p w14:paraId="6701388F" w14:textId="4BD9350D" w:rsidR="00D40CA0" w:rsidRPr="007E4FF5" w:rsidRDefault="00D40CA0"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extranjeras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participen</w:t>
      </w:r>
      <w:r w:rsidR="002644ED" w:rsidRPr="007E4FF5">
        <w:rPr>
          <w:rFonts w:ascii="Arial" w:eastAsia="Arial" w:hAnsi="Arial" w:cs="Arial"/>
          <w:color w:val="auto"/>
          <w:sz w:val="18"/>
          <w:szCs w:val="18"/>
          <w:lang w:val="es-CO"/>
        </w:rPr>
        <w:t xml:space="preserve"> </w:t>
      </w:r>
      <w:r w:rsidR="00A4008A" w:rsidRPr="007E4FF5">
        <w:rPr>
          <w:rFonts w:ascii="Arial" w:eastAsia="Arial" w:hAnsi="Arial" w:cs="Arial"/>
          <w:color w:val="auto"/>
          <w:sz w:val="18"/>
          <w:szCs w:val="18"/>
          <w:lang w:val="es-CO"/>
        </w:rPr>
        <w:t xml:space="preserve">mediante un </w:t>
      </w:r>
      <w:r w:rsidR="00C53FE7"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A4008A"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p</w:t>
      </w:r>
      <w:r w:rsidR="00A4008A" w:rsidRPr="007E4FF5">
        <w:rPr>
          <w:rFonts w:ascii="Arial" w:eastAsia="Arial" w:hAnsi="Arial" w:cs="Arial"/>
          <w:color w:val="auto"/>
          <w:sz w:val="18"/>
          <w:szCs w:val="18"/>
          <w:lang w:val="es-CO"/>
        </w:rPr>
        <w:t>lural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podrán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constituir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solo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apoderado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común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bastará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efectos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poder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común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otorgado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integrantes</w:t>
      </w:r>
      <w:r w:rsidR="00222AA1"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requisitos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autenticación,</w:t>
      </w:r>
      <w:r w:rsidR="002644ED" w:rsidRPr="007E4FF5">
        <w:rPr>
          <w:rFonts w:ascii="Arial" w:eastAsia="Arial" w:hAnsi="Arial" w:cs="Arial"/>
          <w:color w:val="auto"/>
          <w:sz w:val="18"/>
          <w:szCs w:val="18"/>
          <w:lang w:val="es-CO"/>
        </w:rPr>
        <w:t xml:space="preserve"> </w:t>
      </w:r>
      <w:r w:rsidR="00B962C9" w:rsidRPr="007E4FF5">
        <w:rPr>
          <w:rFonts w:ascii="Arial" w:eastAsia="Arial" w:hAnsi="Arial" w:cs="Arial"/>
          <w:color w:val="auto"/>
          <w:sz w:val="18"/>
          <w:szCs w:val="18"/>
          <w:lang w:val="es-CO"/>
        </w:rPr>
        <w:t xml:space="preserve">legalización o apostilla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traducción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exigidos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Código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Comercio</w:t>
      </w:r>
      <w:r w:rsidR="00734EE8"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00F466CE" w:rsidRPr="007E4FF5">
        <w:rPr>
          <w:rFonts w:ascii="Arial" w:eastAsia="Arial" w:hAnsi="Arial" w:cs="Arial"/>
          <w:color w:val="auto"/>
          <w:sz w:val="18"/>
          <w:szCs w:val="18"/>
          <w:lang w:val="es-CO"/>
        </w:rPr>
        <w:t>incluyendo</w:t>
      </w:r>
      <w:r w:rsidR="00750230"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señalados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liego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C53FE7"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ondiciones.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poder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refiere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párrafo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podrá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otorgarse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mismo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acto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constitución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A4008A" w:rsidRPr="007E4FF5">
        <w:rPr>
          <w:rFonts w:ascii="Arial" w:eastAsia="Arial" w:hAnsi="Arial" w:cs="Arial"/>
          <w:color w:val="auto"/>
          <w:sz w:val="18"/>
          <w:szCs w:val="18"/>
          <w:lang w:val="es-CO"/>
        </w:rPr>
        <w:t xml:space="preserve"> </w:t>
      </w:r>
      <w:r w:rsidR="00F63B2A"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A4008A" w:rsidRPr="007E4FF5">
        <w:rPr>
          <w:rFonts w:ascii="Arial" w:eastAsia="Arial" w:hAnsi="Arial" w:cs="Arial"/>
          <w:color w:val="auto"/>
          <w:sz w:val="18"/>
          <w:szCs w:val="18"/>
          <w:lang w:val="es-CO"/>
        </w:rPr>
        <w:t xml:space="preserve"> </w:t>
      </w:r>
      <w:r w:rsidR="00F63B2A" w:rsidRPr="007E4FF5">
        <w:rPr>
          <w:rFonts w:ascii="Arial" w:eastAsia="Arial" w:hAnsi="Arial" w:cs="Arial"/>
          <w:color w:val="auto"/>
          <w:sz w:val="18"/>
          <w:szCs w:val="18"/>
          <w:lang w:val="es-CO"/>
        </w:rPr>
        <w:t>p</w:t>
      </w:r>
      <w:r w:rsidR="00A4008A" w:rsidRPr="007E4FF5">
        <w:rPr>
          <w:rFonts w:ascii="Arial" w:eastAsia="Arial" w:hAnsi="Arial" w:cs="Arial"/>
          <w:color w:val="auto"/>
          <w:sz w:val="18"/>
          <w:szCs w:val="18"/>
          <w:lang w:val="es-CO"/>
        </w:rPr>
        <w:t xml:space="preserve">lural. </w:t>
      </w:r>
    </w:p>
    <w:p w14:paraId="22F96126" w14:textId="3FA9E6CC" w:rsidR="00C1060A" w:rsidRPr="007E4FF5" w:rsidRDefault="00C1060A" w:rsidP="007514D1">
      <w:pPr>
        <w:pStyle w:val="Capitulo2"/>
        <w:rPr>
          <w:color w:val="auto"/>
          <w:sz w:val="18"/>
          <w:szCs w:val="18"/>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7E4FF5">
        <w:rPr>
          <w:color w:val="auto"/>
          <w:sz w:val="18"/>
          <w:szCs w:val="18"/>
        </w:rPr>
        <w:t>MANIFESTACIÓN DE INTERÉS</w:t>
      </w:r>
      <w:bookmarkEnd w:id="217"/>
      <w:bookmarkEnd w:id="218"/>
      <w:bookmarkEnd w:id="219"/>
    </w:p>
    <w:bookmarkEnd w:id="208"/>
    <w:bookmarkEnd w:id="220"/>
    <w:bookmarkEnd w:id="221"/>
    <w:bookmarkEnd w:id="222"/>
    <w:bookmarkEnd w:id="223"/>
    <w:p w14:paraId="2A5A457E" w14:textId="74A40042" w:rsidR="000A6615" w:rsidRPr="007E4FF5" w:rsidRDefault="000A6615" w:rsidP="000A6615">
      <w:pPr>
        <w:pStyle w:val="Capitulo2"/>
        <w:numPr>
          <w:ilvl w:val="0"/>
          <w:numId w:val="0"/>
        </w:numPr>
        <w:rPr>
          <w:b w:val="0"/>
          <w:bCs/>
          <w:color w:val="auto"/>
          <w:sz w:val="18"/>
          <w:szCs w:val="18"/>
        </w:rPr>
      </w:pPr>
      <w:r w:rsidRPr="007E4FF5">
        <w:rPr>
          <w:b w:val="0"/>
          <w:bCs/>
          <w:sz w:val="18"/>
          <w:szCs w:val="18"/>
        </w:rPr>
        <w:t xml:space="preserve">En los procesos de </w:t>
      </w:r>
      <w:r w:rsidR="00B52CEA" w:rsidRPr="007E4FF5">
        <w:rPr>
          <w:b w:val="0"/>
          <w:bCs/>
          <w:sz w:val="18"/>
          <w:szCs w:val="18"/>
        </w:rPr>
        <w:t>contratación</w:t>
      </w:r>
      <w:r w:rsidRPr="007E4FF5">
        <w:rPr>
          <w:b w:val="0"/>
          <w:bCs/>
          <w:sz w:val="18"/>
          <w:szCs w:val="18"/>
        </w:rPr>
        <w:t xml:space="preserve"> adelantados por SECOP II el proponente plural debe manifestar </w:t>
      </w:r>
      <w:r w:rsidR="00B52CEA" w:rsidRPr="007E4FF5">
        <w:rPr>
          <w:b w:val="0"/>
          <w:bCs/>
          <w:sz w:val="18"/>
          <w:szCs w:val="18"/>
        </w:rPr>
        <w:t>interés</w:t>
      </w:r>
      <w:r w:rsidRPr="007E4FF5">
        <w:rPr>
          <w:b w:val="0"/>
          <w:bCs/>
          <w:sz w:val="18"/>
          <w:szCs w:val="18"/>
        </w:rPr>
        <w:t xml:space="preserve"> utilizando el </w:t>
      </w:r>
      <w:r w:rsidR="00B52CEA" w:rsidRPr="007E4FF5">
        <w:rPr>
          <w:b w:val="0"/>
          <w:bCs/>
          <w:sz w:val="18"/>
          <w:szCs w:val="18"/>
        </w:rPr>
        <w:t>módulo</w:t>
      </w:r>
      <w:r w:rsidRPr="007E4FF5">
        <w:rPr>
          <w:b w:val="0"/>
          <w:bCs/>
          <w:sz w:val="18"/>
          <w:szCs w:val="18"/>
        </w:rPr>
        <w:t xml:space="preserve"> correspondiente de acuerdo con la </w:t>
      </w:r>
      <w:r w:rsidR="00B52CEA" w:rsidRPr="007E4FF5">
        <w:rPr>
          <w:b w:val="0"/>
          <w:bCs/>
          <w:sz w:val="18"/>
          <w:szCs w:val="18"/>
        </w:rPr>
        <w:t>Guía</w:t>
      </w:r>
      <w:r w:rsidRPr="007E4FF5">
        <w:rPr>
          <w:b w:val="0"/>
          <w:bCs/>
          <w:sz w:val="18"/>
          <w:szCs w:val="18"/>
        </w:rPr>
        <w:t xml:space="preserve"> para manifestar </w:t>
      </w:r>
      <w:r w:rsidR="00B52CEA" w:rsidRPr="007E4FF5">
        <w:rPr>
          <w:b w:val="0"/>
          <w:bCs/>
          <w:sz w:val="18"/>
          <w:szCs w:val="18"/>
        </w:rPr>
        <w:t>interés</w:t>
      </w:r>
      <w:r w:rsidRPr="007E4FF5">
        <w:rPr>
          <w:b w:val="0"/>
          <w:bCs/>
          <w:sz w:val="18"/>
          <w:szCs w:val="18"/>
        </w:rPr>
        <w:t xml:space="preserve"> y la </w:t>
      </w:r>
      <w:r w:rsidR="00B52CEA" w:rsidRPr="007E4FF5">
        <w:rPr>
          <w:b w:val="0"/>
          <w:bCs/>
          <w:sz w:val="18"/>
          <w:szCs w:val="18"/>
        </w:rPr>
        <w:t>Guía</w:t>
      </w:r>
      <w:r w:rsidRPr="007E4FF5">
        <w:rPr>
          <w:b w:val="0"/>
          <w:bCs/>
          <w:sz w:val="18"/>
          <w:szCs w:val="18"/>
        </w:rPr>
        <w:t xml:space="preserve"> para presentar Ofertas en el SECOP II, y no </w:t>
      </w:r>
      <w:r w:rsidR="00B52CEA" w:rsidRPr="007E4FF5">
        <w:rPr>
          <w:b w:val="0"/>
          <w:bCs/>
          <w:sz w:val="18"/>
          <w:szCs w:val="18"/>
        </w:rPr>
        <w:t>podrá</w:t>
      </w:r>
      <w:r w:rsidRPr="007E4FF5">
        <w:rPr>
          <w:b w:val="0"/>
          <w:bCs/>
          <w:sz w:val="18"/>
          <w:szCs w:val="18"/>
        </w:rPr>
        <w:t xml:space="preserve">́ hacerlo si solamente </w:t>
      </w:r>
      <w:r w:rsidR="00B52CEA" w:rsidRPr="007E4FF5">
        <w:rPr>
          <w:b w:val="0"/>
          <w:bCs/>
          <w:sz w:val="18"/>
          <w:szCs w:val="18"/>
        </w:rPr>
        <w:t>manifestó</w:t>
      </w:r>
      <w:r w:rsidRPr="007E4FF5">
        <w:rPr>
          <w:b w:val="0"/>
          <w:bCs/>
          <w:sz w:val="18"/>
          <w:szCs w:val="18"/>
        </w:rPr>
        <w:t xml:space="preserve">́ </w:t>
      </w:r>
      <w:r w:rsidR="00B52CEA" w:rsidRPr="007E4FF5">
        <w:rPr>
          <w:b w:val="0"/>
          <w:bCs/>
          <w:sz w:val="18"/>
          <w:szCs w:val="18"/>
        </w:rPr>
        <w:t>interés</w:t>
      </w:r>
      <w:r w:rsidRPr="007E4FF5">
        <w:rPr>
          <w:b w:val="0"/>
          <w:bCs/>
          <w:sz w:val="18"/>
          <w:szCs w:val="18"/>
        </w:rPr>
        <w:t xml:space="preserve"> uno de los miembros del proponente plural desde su cuenta singular. </w:t>
      </w:r>
    </w:p>
    <w:p w14:paraId="0B0303A3" w14:textId="77777777" w:rsidR="009633A2" w:rsidRPr="007E4FF5" w:rsidRDefault="009633A2" w:rsidP="00EA2C26">
      <w:pPr>
        <w:spacing w:line="276" w:lineRule="auto"/>
        <w:jc w:val="both"/>
        <w:rPr>
          <w:rFonts w:cs="Arial"/>
          <w:color w:val="auto"/>
          <w:sz w:val="18"/>
          <w:szCs w:val="18"/>
          <w:lang w:eastAsia="es-ES"/>
        </w:rPr>
      </w:pPr>
    </w:p>
    <w:p w14:paraId="2CA38564" w14:textId="77777777" w:rsidR="004A62A2" w:rsidRPr="007E4FF5" w:rsidRDefault="004A62A2" w:rsidP="007514D1">
      <w:pPr>
        <w:pStyle w:val="Capitulo2"/>
        <w:rPr>
          <w:color w:val="auto"/>
          <w:sz w:val="18"/>
          <w:szCs w:val="18"/>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7E4FF5">
        <w:rPr>
          <w:color w:val="auto"/>
          <w:sz w:val="18"/>
          <w:szCs w:val="18"/>
        </w:rPr>
        <w:t>AUDIENCIA PÚBLICA DE SORTEO</w:t>
      </w:r>
      <w:bookmarkEnd w:id="226"/>
      <w:bookmarkEnd w:id="227"/>
      <w:bookmarkEnd w:id="228"/>
      <w:r w:rsidRPr="007E4FF5">
        <w:rPr>
          <w:color w:val="auto"/>
          <w:sz w:val="18"/>
          <w:szCs w:val="18"/>
        </w:rPr>
        <w:t xml:space="preserve"> </w:t>
      </w:r>
    </w:p>
    <w:p w14:paraId="0E629058" w14:textId="5D6D296B" w:rsidR="000A6615" w:rsidRPr="007E4FF5" w:rsidRDefault="000A6615" w:rsidP="004A76D8">
      <w:pPr>
        <w:pStyle w:val="Capitulo2"/>
        <w:numPr>
          <w:ilvl w:val="0"/>
          <w:numId w:val="0"/>
        </w:numPr>
        <w:rPr>
          <w:b w:val="0"/>
          <w:bCs/>
          <w:sz w:val="18"/>
          <w:szCs w:val="18"/>
        </w:rPr>
      </w:pPr>
      <w:bookmarkStart w:id="235" w:name="_Toc424219468"/>
      <w:bookmarkStart w:id="236" w:name="_Toc504124511"/>
      <w:bookmarkStart w:id="237" w:name="_Toc508648263"/>
      <w:bookmarkStart w:id="238" w:name="_Toc508984047"/>
      <w:bookmarkStart w:id="239" w:name="_Toc509843878"/>
      <w:bookmarkStart w:id="240" w:name="_Toc511924786"/>
      <w:r w:rsidRPr="007E4FF5">
        <w:rPr>
          <w:b w:val="0"/>
          <w:bCs/>
          <w:sz w:val="18"/>
          <w:szCs w:val="18"/>
        </w:rPr>
        <w:t xml:space="preserve">En caso de que la Entidad reciba </w:t>
      </w:r>
      <w:r w:rsidR="006E31BC" w:rsidRPr="007E4FF5">
        <w:rPr>
          <w:b w:val="0"/>
          <w:bCs/>
          <w:sz w:val="18"/>
          <w:szCs w:val="18"/>
        </w:rPr>
        <w:t>más</w:t>
      </w:r>
      <w:r w:rsidRPr="007E4FF5">
        <w:rPr>
          <w:b w:val="0"/>
          <w:bCs/>
          <w:sz w:val="18"/>
          <w:szCs w:val="18"/>
        </w:rPr>
        <w:t xml:space="preserve"> de diez (10) manifestaciones de </w:t>
      </w:r>
      <w:r w:rsidR="006E31BC" w:rsidRPr="007E4FF5">
        <w:rPr>
          <w:b w:val="0"/>
          <w:bCs/>
          <w:sz w:val="18"/>
          <w:szCs w:val="18"/>
        </w:rPr>
        <w:t>interés</w:t>
      </w:r>
      <w:r w:rsidRPr="007E4FF5">
        <w:rPr>
          <w:b w:val="0"/>
          <w:bCs/>
          <w:sz w:val="18"/>
          <w:szCs w:val="18"/>
        </w:rPr>
        <w:t xml:space="preserve">, se </w:t>
      </w:r>
      <w:r w:rsidR="006E31BC" w:rsidRPr="007E4FF5">
        <w:rPr>
          <w:b w:val="0"/>
          <w:bCs/>
          <w:sz w:val="18"/>
          <w:szCs w:val="18"/>
        </w:rPr>
        <w:t>procederá</w:t>
      </w:r>
      <w:r w:rsidRPr="007E4FF5">
        <w:rPr>
          <w:b w:val="0"/>
          <w:bCs/>
          <w:sz w:val="18"/>
          <w:szCs w:val="18"/>
        </w:rPr>
        <w:t xml:space="preserve">́ a realizar un sorteo </w:t>
      </w:r>
      <w:r w:rsidR="006E31BC" w:rsidRPr="007E4FF5">
        <w:rPr>
          <w:b w:val="0"/>
          <w:bCs/>
          <w:sz w:val="18"/>
          <w:szCs w:val="18"/>
        </w:rPr>
        <w:t>público</w:t>
      </w:r>
      <w:r w:rsidRPr="007E4FF5">
        <w:rPr>
          <w:b w:val="0"/>
          <w:bCs/>
          <w:sz w:val="18"/>
          <w:szCs w:val="18"/>
        </w:rPr>
        <w:t xml:space="preserve"> con el fin de determinar los interesados habilitados para continuar en el proceso </w:t>
      </w:r>
    </w:p>
    <w:p w14:paraId="4353DD50" w14:textId="144787BA" w:rsidR="000A6615" w:rsidRPr="007E4FF5" w:rsidRDefault="000A6615" w:rsidP="004A76D8">
      <w:pPr>
        <w:pStyle w:val="NormalWeb"/>
        <w:jc w:val="both"/>
        <w:rPr>
          <w:rFonts w:ascii="Arial" w:hAnsi="Arial" w:cs="Arial"/>
          <w:sz w:val="18"/>
          <w:szCs w:val="18"/>
        </w:rPr>
      </w:pPr>
      <w:r w:rsidRPr="007E4FF5">
        <w:rPr>
          <w:rFonts w:ascii="Arial" w:hAnsi="Arial" w:cs="Arial"/>
          <w:sz w:val="18"/>
          <w:szCs w:val="18"/>
        </w:rPr>
        <w:t xml:space="preserve">El sorteo se llevará a cabo a </w:t>
      </w:r>
      <w:r w:rsidR="006E31BC" w:rsidRPr="007E4FF5">
        <w:rPr>
          <w:rFonts w:ascii="Arial" w:hAnsi="Arial" w:cs="Arial"/>
          <w:sz w:val="18"/>
          <w:szCs w:val="18"/>
        </w:rPr>
        <w:t>través</w:t>
      </w:r>
      <w:r w:rsidRPr="007E4FF5">
        <w:rPr>
          <w:rFonts w:ascii="Arial" w:hAnsi="Arial" w:cs="Arial"/>
          <w:sz w:val="18"/>
          <w:szCs w:val="18"/>
        </w:rPr>
        <w:t xml:space="preserve"> de medio virtual (plataforma de videoconferencia), con la </w:t>
      </w:r>
      <w:r w:rsidR="006E31BC" w:rsidRPr="007E4FF5">
        <w:rPr>
          <w:rFonts w:ascii="Arial" w:hAnsi="Arial" w:cs="Arial"/>
          <w:sz w:val="18"/>
          <w:szCs w:val="18"/>
        </w:rPr>
        <w:t>participación</w:t>
      </w:r>
      <w:r w:rsidRPr="007E4FF5">
        <w:rPr>
          <w:rFonts w:ascii="Arial" w:hAnsi="Arial" w:cs="Arial"/>
          <w:sz w:val="18"/>
          <w:szCs w:val="18"/>
        </w:rPr>
        <w:t xml:space="preserve"> de un delegado de la Entidad y un representante del </w:t>
      </w:r>
      <w:r w:rsidR="006E31BC" w:rsidRPr="007E4FF5">
        <w:rPr>
          <w:rFonts w:ascii="Arial" w:hAnsi="Arial" w:cs="Arial"/>
          <w:sz w:val="18"/>
          <w:szCs w:val="18"/>
        </w:rPr>
        <w:t>órgano</w:t>
      </w:r>
      <w:r w:rsidRPr="007E4FF5">
        <w:rPr>
          <w:rFonts w:ascii="Arial" w:hAnsi="Arial" w:cs="Arial"/>
          <w:sz w:val="18"/>
          <w:szCs w:val="18"/>
        </w:rPr>
        <w:t xml:space="preserve"> de control, dejando la respectiva constancia en acta. </w:t>
      </w:r>
    </w:p>
    <w:p w14:paraId="035E1E68" w14:textId="07331356" w:rsidR="000A6615" w:rsidRPr="007E4FF5" w:rsidRDefault="000A6615" w:rsidP="004A76D8">
      <w:pPr>
        <w:pStyle w:val="NormalWeb"/>
        <w:jc w:val="both"/>
        <w:rPr>
          <w:rFonts w:ascii="Arial" w:hAnsi="Arial" w:cs="Arial"/>
          <w:sz w:val="18"/>
          <w:szCs w:val="18"/>
        </w:rPr>
      </w:pPr>
      <w:r w:rsidRPr="007E4FF5">
        <w:rPr>
          <w:rFonts w:ascii="Arial" w:hAnsi="Arial" w:cs="Arial"/>
          <w:sz w:val="18"/>
          <w:szCs w:val="18"/>
        </w:rPr>
        <w:t xml:space="preserve">El mecanismo </w:t>
      </w:r>
      <w:r w:rsidR="006E31BC" w:rsidRPr="007E4FF5">
        <w:rPr>
          <w:rFonts w:ascii="Arial" w:hAnsi="Arial" w:cs="Arial"/>
          <w:sz w:val="18"/>
          <w:szCs w:val="18"/>
        </w:rPr>
        <w:t>consistirá</w:t>
      </w:r>
      <w:r w:rsidRPr="007E4FF5">
        <w:rPr>
          <w:rFonts w:ascii="Arial" w:hAnsi="Arial" w:cs="Arial"/>
          <w:sz w:val="18"/>
          <w:szCs w:val="18"/>
        </w:rPr>
        <w:t xml:space="preserve">́ en la </w:t>
      </w:r>
      <w:r w:rsidR="006E31BC" w:rsidRPr="007E4FF5">
        <w:rPr>
          <w:rFonts w:ascii="Arial" w:hAnsi="Arial" w:cs="Arial"/>
          <w:sz w:val="18"/>
          <w:szCs w:val="18"/>
        </w:rPr>
        <w:t>utilización</w:t>
      </w:r>
      <w:r w:rsidRPr="007E4FF5">
        <w:rPr>
          <w:rFonts w:ascii="Arial" w:hAnsi="Arial" w:cs="Arial"/>
          <w:sz w:val="18"/>
          <w:szCs w:val="18"/>
        </w:rPr>
        <w:t xml:space="preserve"> de balotas numeradas, asignadas de manera previa a cada </w:t>
      </w:r>
      <w:r w:rsidR="006E31BC" w:rsidRPr="007E4FF5">
        <w:rPr>
          <w:rFonts w:ascii="Arial" w:hAnsi="Arial" w:cs="Arial"/>
          <w:sz w:val="18"/>
          <w:szCs w:val="18"/>
        </w:rPr>
        <w:t>manifestación</w:t>
      </w:r>
      <w:r w:rsidRPr="007E4FF5">
        <w:rPr>
          <w:rFonts w:ascii="Arial" w:hAnsi="Arial" w:cs="Arial"/>
          <w:sz w:val="18"/>
          <w:szCs w:val="18"/>
        </w:rPr>
        <w:t xml:space="preserve"> de </w:t>
      </w:r>
      <w:r w:rsidR="006E31BC" w:rsidRPr="007E4FF5">
        <w:rPr>
          <w:rFonts w:ascii="Arial" w:hAnsi="Arial" w:cs="Arial"/>
          <w:sz w:val="18"/>
          <w:szCs w:val="18"/>
        </w:rPr>
        <w:t>interés</w:t>
      </w:r>
      <w:r w:rsidRPr="007E4FF5">
        <w:rPr>
          <w:rFonts w:ascii="Arial" w:hAnsi="Arial" w:cs="Arial"/>
          <w:sz w:val="18"/>
          <w:szCs w:val="18"/>
        </w:rPr>
        <w:t xml:space="preserve">, garantizando transparencia, imparcialidad y publicidad. El resultado del sorteo </w:t>
      </w:r>
      <w:r w:rsidR="006E31BC" w:rsidRPr="007E4FF5">
        <w:rPr>
          <w:rFonts w:ascii="Arial" w:hAnsi="Arial" w:cs="Arial"/>
          <w:sz w:val="18"/>
          <w:szCs w:val="18"/>
        </w:rPr>
        <w:t>será</w:t>
      </w:r>
      <w:r w:rsidRPr="007E4FF5">
        <w:rPr>
          <w:rFonts w:ascii="Arial" w:hAnsi="Arial" w:cs="Arial"/>
          <w:sz w:val="18"/>
          <w:szCs w:val="18"/>
        </w:rPr>
        <w:t xml:space="preserve">́ anunciado en la misma </w:t>
      </w:r>
      <w:r w:rsidR="006E31BC" w:rsidRPr="007E4FF5">
        <w:rPr>
          <w:rFonts w:ascii="Arial" w:hAnsi="Arial" w:cs="Arial"/>
          <w:sz w:val="18"/>
          <w:szCs w:val="18"/>
        </w:rPr>
        <w:t>sesión</w:t>
      </w:r>
      <w:r w:rsidRPr="007E4FF5">
        <w:rPr>
          <w:rFonts w:ascii="Arial" w:hAnsi="Arial" w:cs="Arial"/>
          <w:sz w:val="18"/>
          <w:szCs w:val="18"/>
        </w:rPr>
        <w:t xml:space="preserve">. </w:t>
      </w:r>
    </w:p>
    <w:p w14:paraId="72C3DF7E" w14:textId="1C77F593" w:rsidR="000A6615" w:rsidRPr="007E4FF5" w:rsidRDefault="000A6615" w:rsidP="004A76D8">
      <w:pPr>
        <w:pStyle w:val="NormalWeb"/>
        <w:jc w:val="both"/>
        <w:rPr>
          <w:rFonts w:ascii="Arial" w:hAnsi="Arial" w:cs="Arial"/>
          <w:sz w:val="18"/>
          <w:szCs w:val="18"/>
        </w:rPr>
      </w:pPr>
      <w:r w:rsidRPr="007E4FF5">
        <w:rPr>
          <w:rFonts w:ascii="Arial" w:hAnsi="Arial" w:cs="Arial"/>
          <w:sz w:val="18"/>
          <w:szCs w:val="18"/>
        </w:rPr>
        <w:t xml:space="preserve">El proceso de </w:t>
      </w:r>
      <w:r w:rsidR="006E31BC" w:rsidRPr="007E4FF5">
        <w:rPr>
          <w:rFonts w:ascii="Arial" w:hAnsi="Arial" w:cs="Arial"/>
          <w:sz w:val="18"/>
          <w:szCs w:val="18"/>
        </w:rPr>
        <w:t>selección</w:t>
      </w:r>
      <w:r w:rsidRPr="007E4FF5">
        <w:rPr>
          <w:rFonts w:ascii="Arial" w:hAnsi="Arial" w:cs="Arial"/>
          <w:sz w:val="18"/>
          <w:szCs w:val="18"/>
        </w:rPr>
        <w:t xml:space="preserve"> para la </w:t>
      </w:r>
      <w:r w:rsidR="006E31BC" w:rsidRPr="007E4FF5">
        <w:rPr>
          <w:rFonts w:ascii="Arial" w:hAnsi="Arial" w:cs="Arial"/>
          <w:sz w:val="18"/>
          <w:szCs w:val="18"/>
        </w:rPr>
        <w:t>consolidación</w:t>
      </w:r>
      <w:r w:rsidRPr="007E4FF5">
        <w:rPr>
          <w:rFonts w:ascii="Arial" w:hAnsi="Arial" w:cs="Arial"/>
          <w:sz w:val="18"/>
          <w:szCs w:val="18"/>
        </w:rPr>
        <w:t xml:space="preserve"> de posibles proponentes se realizará el </w:t>
      </w:r>
      <w:r w:rsidR="006E31BC" w:rsidRPr="007E4FF5">
        <w:rPr>
          <w:rFonts w:ascii="Arial" w:hAnsi="Arial" w:cs="Arial"/>
          <w:sz w:val="18"/>
          <w:szCs w:val="18"/>
        </w:rPr>
        <w:t>día</w:t>
      </w:r>
      <w:r w:rsidRPr="007E4FF5">
        <w:rPr>
          <w:rFonts w:ascii="Arial" w:hAnsi="Arial" w:cs="Arial"/>
          <w:sz w:val="18"/>
          <w:szCs w:val="18"/>
        </w:rPr>
        <w:t xml:space="preserve"> </w:t>
      </w:r>
      <w:r w:rsidR="006E31BC" w:rsidRPr="007E4FF5">
        <w:rPr>
          <w:rFonts w:ascii="Arial" w:hAnsi="Arial" w:cs="Arial"/>
          <w:sz w:val="18"/>
          <w:szCs w:val="18"/>
        </w:rPr>
        <w:t>hábil</w:t>
      </w:r>
      <w:r w:rsidRPr="007E4FF5">
        <w:rPr>
          <w:rFonts w:ascii="Arial" w:hAnsi="Arial" w:cs="Arial"/>
          <w:sz w:val="18"/>
          <w:szCs w:val="18"/>
        </w:rPr>
        <w:t xml:space="preserve"> siguiente al vencimiento del plazo para manifestar </w:t>
      </w:r>
      <w:r w:rsidR="006E31BC" w:rsidRPr="007E4FF5">
        <w:rPr>
          <w:rFonts w:ascii="Arial" w:hAnsi="Arial" w:cs="Arial"/>
          <w:sz w:val="18"/>
          <w:szCs w:val="18"/>
        </w:rPr>
        <w:t>interés</w:t>
      </w:r>
      <w:r w:rsidRPr="007E4FF5">
        <w:rPr>
          <w:rFonts w:ascii="Arial" w:hAnsi="Arial" w:cs="Arial"/>
          <w:sz w:val="18"/>
          <w:szCs w:val="18"/>
        </w:rPr>
        <w:t xml:space="preserve"> en audiencia de sorteo, la cual se llevará a cabo en la hora y lugar previsto para tal fin en el Anexo 2 – Cronograma. </w:t>
      </w:r>
    </w:p>
    <w:p w14:paraId="3A347ACC" w14:textId="5B176A59" w:rsidR="009633A2" w:rsidRPr="007E4FF5" w:rsidRDefault="000A6615" w:rsidP="006E31BC">
      <w:pPr>
        <w:pStyle w:val="NormalWeb"/>
        <w:jc w:val="both"/>
        <w:rPr>
          <w:rFonts w:ascii="Arial" w:hAnsi="Arial" w:cs="Arial"/>
          <w:sz w:val="18"/>
          <w:szCs w:val="18"/>
        </w:rPr>
      </w:pPr>
      <w:r w:rsidRPr="007E4FF5">
        <w:rPr>
          <w:rFonts w:ascii="Arial" w:hAnsi="Arial" w:cs="Arial"/>
          <w:sz w:val="18"/>
          <w:szCs w:val="18"/>
        </w:rPr>
        <w:lastRenderedPageBreak/>
        <w:t xml:space="preserve">El plazo para la </w:t>
      </w:r>
      <w:r w:rsidR="006E31BC" w:rsidRPr="007E4FF5">
        <w:rPr>
          <w:rFonts w:ascii="Arial" w:hAnsi="Arial" w:cs="Arial"/>
          <w:sz w:val="18"/>
          <w:szCs w:val="18"/>
        </w:rPr>
        <w:t>presentación</w:t>
      </w:r>
      <w:r w:rsidRPr="007E4FF5">
        <w:rPr>
          <w:rFonts w:ascii="Arial" w:hAnsi="Arial" w:cs="Arial"/>
          <w:sz w:val="18"/>
          <w:szCs w:val="18"/>
        </w:rPr>
        <w:t xml:space="preserve"> de las ofertas iniciará el </w:t>
      </w:r>
      <w:r w:rsidR="006E31BC" w:rsidRPr="007E4FF5">
        <w:rPr>
          <w:rFonts w:ascii="Arial" w:hAnsi="Arial" w:cs="Arial"/>
          <w:sz w:val="18"/>
          <w:szCs w:val="18"/>
        </w:rPr>
        <w:t>día</w:t>
      </w:r>
      <w:r w:rsidRPr="007E4FF5">
        <w:rPr>
          <w:rFonts w:ascii="Arial" w:hAnsi="Arial" w:cs="Arial"/>
          <w:sz w:val="18"/>
          <w:szCs w:val="18"/>
        </w:rPr>
        <w:t xml:space="preserve"> </w:t>
      </w:r>
      <w:r w:rsidR="006E31BC" w:rsidRPr="007E4FF5">
        <w:rPr>
          <w:rFonts w:ascii="Arial" w:hAnsi="Arial" w:cs="Arial"/>
          <w:sz w:val="18"/>
          <w:szCs w:val="18"/>
        </w:rPr>
        <w:t>hábil</w:t>
      </w:r>
      <w:r w:rsidRPr="007E4FF5">
        <w:rPr>
          <w:rFonts w:ascii="Arial" w:hAnsi="Arial" w:cs="Arial"/>
          <w:sz w:val="18"/>
          <w:szCs w:val="18"/>
        </w:rPr>
        <w:t xml:space="preserve"> siguiente a la fecha en la cual la entidad comunique a los interesados el resultado del sorteo. </w:t>
      </w:r>
    </w:p>
    <w:p w14:paraId="11F78C4F" w14:textId="52BE6CF4" w:rsidR="00286B75" w:rsidRPr="007E4FF5" w:rsidRDefault="00286B75" w:rsidP="007514D1">
      <w:pPr>
        <w:pStyle w:val="Capitulo2"/>
        <w:rPr>
          <w:color w:val="auto"/>
          <w:sz w:val="18"/>
          <w:szCs w:val="18"/>
        </w:rPr>
      </w:pPr>
      <w:bookmarkStart w:id="241" w:name="_Toc518641664"/>
      <w:bookmarkEnd w:id="235"/>
      <w:bookmarkEnd w:id="236"/>
      <w:bookmarkEnd w:id="237"/>
      <w:bookmarkEnd w:id="238"/>
      <w:bookmarkEnd w:id="239"/>
      <w:bookmarkEnd w:id="240"/>
      <w:r w:rsidRPr="007E4FF5">
        <w:rPr>
          <w:color w:val="auto"/>
          <w:sz w:val="18"/>
          <w:szCs w:val="18"/>
        </w:rPr>
        <w:t xml:space="preserve"> </w:t>
      </w:r>
      <w:bookmarkStart w:id="242" w:name="_Toc32147323"/>
      <w:bookmarkStart w:id="243" w:name="_Toc173259260"/>
      <w:r w:rsidRPr="007E4FF5">
        <w:rPr>
          <w:color w:val="auto"/>
          <w:sz w:val="18"/>
          <w:szCs w:val="18"/>
        </w:rPr>
        <w:t>LIMITACIÓN A MIPYME</w:t>
      </w:r>
      <w:bookmarkEnd w:id="242"/>
      <w:bookmarkEnd w:id="243"/>
    </w:p>
    <w:p w14:paraId="0BBD7169" w14:textId="2778DF1C" w:rsidR="007D5360" w:rsidRPr="007E4FF5" w:rsidRDefault="004A76D8" w:rsidP="007514D1">
      <w:pPr>
        <w:jc w:val="both"/>
        <w:rPr>
          <w:rFonts w:eastAsia="Arial" w:cs="Arial"/>
          <w:color w:val="auto"/>
          <w:sz w:val="18"/>
          <w:szCs w:val="18"/>
          <w:lang w:val="es-ES" w:eastAsia="es-ES"/>
        </w:rPr>
      </w:pPr>
      <w:r w:rsidRPr="007E4FF5">
        <w:rPr>
          <w:rFonts w:eastAsia="Arial" w:cs="Arial"/>
          <w:color w:val="auto"/>
          <w:sz w:val="18"/>
          <w:szCs w:val="18"/>
          <w:lang w:val="es-ES" w:eastAsia="es-ES"/>
        </w:rPr>
        <w:t xml:space="preserve">De acuerdo con el artículo 2.2.1.2.4.2.2 del Decreto 1082 de 2015, las Entidades Estatales deben limitar el Proceso de Contratación a las </w:t>
      </w:r>
      <w:proofErr w:type="spellStart"/>
      <w:r w:rsidRPr="007E4FF5">
        <w:rPr>
          <w:rFonts w:eastAsia="Arial" w:cs="Arial"/>
          <w:color w:val="auto"/>
          <w:sz w:val="18"/>
          <w:szCs w:val="18"/>
          <w:lang w:val="es-ES" w:eastAsia="es-ES"/>
        </w:rPr>
        <w:t>Mipyme</w:t>
      </w:r>
      <w:proofErr w:type="spellEnd"/>
      <w:r w:rsidRPr="007E4FF5">
        <w:rPr>
          <w:rFonts w:eastAsia="Arial" w:cs="Arial"/>
          <w:color w:val="auto"/>
          <w:sz w:val="18"/>
          <w:szCs w:val="18"/>
          <w:lang w:val="es-ES" w:eastAsia="es-ES"/>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7E4FF5">
        <w:rPr>
          <w:rFonts w:eastAsia="Arial" w:cs="Arial"/>
          <w:color w:val="auto"/>
          <w:sz w:val="18"/>
          <w:szCs w:val="18"/>
          <w:lang w:val="es-ES" w:eastAsia="es-ES"/>
        </w:rPr>
        <w:t>ii</w:t>
      </w:r>
      <w:proofErr w:type="spellEnd"/>
      <w:r w:rsidRPr="007E4FF5">
        <w:rPr>
          <w:rFonts w:eastAsia="Arial" w:cs="Arial"/>
          <w:color w:val="auto"/>
          <w:sz w:val="18"/>
          <w:szCs w:val="18"/>
          <w:lang w:val="es-ES" w:eastAsia="es-ES"/>
        </w:rPr>
        <w:t xml:space="preserve">) se hayan recibido solicitudes de por lo menos dos (2) </w:t>
      </w:r>
      <w:proofErr w:type="spellStart"/>
      <w:r w:rsidRPr="007E4FF5">
        <w:rPr>
          <w:rFonts w:eastAsia="Arial" w:cs="Arial"/>
          <w:color w:val="auto"/>
          <w:sz w:val="18"/>
          <w:szCs w:val="18"/>
          <w:lang w:val="es-ES" w:eastAsia="es-ES"/>
        </w:rPr>
        <w:t>Mipyme</w:t>
      </w:r>
      <w:proofErr w:type="spellEnd"/>
      <w:r w:rsidRPr="007E4FF5">
        <w:rPr>
          <w:rFonts w:eastAsia="Arial" w:cs="Arial"/>
          <w:color w:val="auto"/>
          <w:sz w:val="18"/>
          <w:szCs w:val="18"/>
          <w:lang w:val="es-ES" w:eastAsia="es-ES"/>
        </w:rPr>
        <w:t xml:space="preserve"> colombianas para limitar la convocatoria a </w:t>
      </w:r>
      <w:proofErr w:type="spellStart"/>
      <w:r w:rsidRPr="007E4FF5">
        <w:rPr>
          <w:rFonts w:eastAsia="Arial" w:cs="Arial"/>
          <w:color w:val="auto"/>
          <w:sz w:val="18"/>
          <w:szCs w:val="18"/>
          <w:lang w:val="es-ES" w:eastAsia="es-ES"/>
        </w:rPr>
        <w:t>Mipyme</w:t>
      </w:r>
      <w:proofErr w:type="spellEnd"/>
      <w:r w:rsidRPr="007E4FF5">
        <w:rPr>
          <w:rFonts w:eastAsia="Arial" w:cs="Arial"/>
          <w:color w:val="auto"/>
          <w:sz w:val="18"/>
          <w:szCs w:val="18"/>
          <w:lang w:val="es-ES" w:eastAsia="es-ES"/>
        </w:rPr>
        <w:t xml:space="preserve"> colombianas. La Entidad Estatal debe recibir estas solicitudes por lo menos un (1) día hábil antes de la expedición del acto administrativo de apertura, o el que haga sus veces.</w:t>
      </w:r>
    </w:p>
    <w:p w14:paraId="6313F3BC" w14:textId="54FA769D" w:rsidR="004A76D8" w:rsidRPr="007E4FF5" w:rsidRDefault="004A76D8" w:rsidP="007514D1">
      <w:pPr>
        <w:jc w:val="both"/>
        <w:rPr>
          <w:rFonts w:eastAsia="Arial" w:cs="Arial"/>
          <w:color w:val="auto"/>
          <w:sz w:val="18"/>
          <w:szCs w:val="18"/>
          <w:lang w:val="es-ES" w:eastAsia="es-ES"/>
        </w:rPr>
      </w:pPr>
      <w:r w:rsidRPr="007E4FF5">
        <w:rPr>
          <w:rFonts w:cs="Arial"/>
          <w:sz w:val="18"/>
          <w:szCs w:val="18"/>
        </w:rPr>
        <w:t xml:space="preserve">En caso de que el Proceso de Contratación, lote(s) o segmento(s) sea(n) susceptible(s) de limitarse a </w:t>
      </w:r>
      <w:proofErr w:type="spellStart"/>
      <w:r w:rsidRPr="007E4FF5">
        <w:rPr>
          <w:rFonts w:cs="Arial"/>
          <w:sz w:val="18"/>
          <w:szCs w:val="18"/>
        </w:rPr>
        <w:t>Mipyme</w:t>
      </w:r>
      <w:proofErr w:type="spellEnd"/>
      <w:r w:rsidRPr="007E4FF5">
        <w:rPr>
          <w:rFonts w:cs="Arial"/>
          <w:sz w:val="18"/>
          <w:szCs w:val="18"/>
        </w:rPr>
        <w:t>, conforme a los artículos 2.2.1.2.4.2.2 y 2.2.1.2.4.2.19 del Decreto 1082 de 2015, o la norma que los modifique, complemente o adicione, se seguirán las siguientes instrucciones:</w:t>
      </w:r>
    </w:p>
    <w:p w14:paraId="24B65208" w14:textId="64E73841" w:rsidR="004A76D8" w:rsidRPr="007E4FF5" w:rsidRDefault="004A76D8" w:rsidP="007514D1">
      <w:pPr>
        <w:jc w:val="both"/>
        <w:rPr>
          <w:rFonts w:cs="Arial"/>
          <w:sz w:val="18"/>
          <w:szCs w:val="18"/>
        </w:rPr>
      </w:pPr>
      <w:r w:rsidRPr="007E4FF5">
        <w:rPr>
          <w:rFonts w:cs="Arial"/>
          <w:sz w:val="18"/>
          <w:szCs w:val="18"/>
        </w:rPr>
        <w:t xml:space="preserve">Los interesados manifestarán su intención de limitar las convocatorias a </w:t>
      </w:r>
      <w:proofErr w:type="spellStart"/>
      <w:r w:rsidRPr="007E4FF5">
        <w:rPr>
          <w:rFonts w:cs="Arial"/>
          <w:sz w:val="18"/>
          <w:szCs w:val="18"/>
        </w:rPr>
        <w:t>Mipyme</w:t>
      </w:r>
      <w:proofErr w:type="spellEnd"/>
      <w:r w:rsidRPr="007E4FF5">
        <w:rPr>
          <w:rFonts w:cs="Arial"/>
          <w:sz w:val="18"/>
          <w:szCs w:val="18"/>
        </w:rPr>
        <w:t xml:space="preserv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E4FF5">
        <w:rPr>
          <w:rFonts w:cs="Arial"/>
          <w:sz w:val="18"/>
          <w:szCs w:val="18"/>
        </w:rPr>
        <w:t>Mipyme</w:t>
      </w:r>
      <w:proofErr w:type="spellEnd"/>
      <w:r w:rsidRPr="007E4FF5">
        <w:rPr>
          <w:rFonts w:cs="Arial"/>
          <w:sz w:val="18"/>
          <w:szCs w:val="18"/>
        </w:rPr>
        <w:t xml:space="preserve"> y aportarán los soportes requeridos para que proceda la limitación de la convocatoria a </w:t>
      </w:r>
      <w:proofErr w:type="spellStart"/>
      <w:r w:rsidRPr="007E4FF5">
        <w:rPr>
          <w:rFonts w:cs="Arial"/>
          <w:sz w:val="18"/>
          <w:szCs w:val="18"/>
        </w:rPr>
        <w:t>Mipyme</w:t>
      </w:r>
      <w:proofErr w:type="spellEnd"/>
      <w:r w:rsidRPr="007E4FF5">
        <w:rPr>
          <w:rFonts w:cs="Arial"/>
          <w:sz w:val="18"/>
          <w:szCs w:val="18"/>
        </w:rPr>
        <w:t xml:space="preserve">. En caso de que la condición de </w:t>
      </w:r>
      <w:proofErr w:type="spellStart"/>
      <w:r w:rsidRPr="007E4FF5">
        <w:rPr>
          <w:rFonts w:cs="Arial"/>
          <w:sz w:val="18"/>
          <w:szCs w:val="18"/>
        </w:rPr>
        <w:t>Mipyme</w:t>
      </w:r>
      <w:proofErr w:type="spellEnd"/>
      <w:r w:rsidRPr="007E4FF5">
        <w:rPr>
          <w:rFonts w:cs="Arial"/>
          <w:sz w:val="18"/>
          <w:szCs w:val="18"/>
        </w:rPr>
        <w:t xml:space="preserve"> se pruebe con la presentación del RUP, en los términos contemplados en el artículo 2.2.1.2.4.2.4 del Decreto 1082 de 2015, no será necesario presentar el formato indicado</w:t>
      </w:r>
    </w:p>
    <w:p w14:paraId="1D7D7470" w14:textId="77777777" w:rsidR="004A76D8" w:rsidRPr="007E4FF5" w:rsidRDefault="004A76D8" w:rsidP="007514D1">
      <w:pPr>
        <w:jc w:val="both"/>
        <w:rPr>
          <w:rFonts w:eastAsia="Times New Roman" w:cs="Arial"/>
          <w:color w:val="auto"/>
          <w:sz w:val="18"/>
          <w:szCs w:val="18"/>
          <w:lang w:val="es-ES" w:eastAsia="es-ES"/>
        </w:rPr>
      </w:pPr>
    </w:p>
    <w:p w14:paraId="037070F2" w14:textId="77777777" w:rsidR="00DC6545" w:rsidRPr="007E4FF5" w:rsidRDefault="00DC6545" w:rsidP="007514D1">
      <w:pPr>
        <w:pStyle w:val="Capitulo2"/>
        <w:rPr>
          <w:color w:val="auto"/>
          <w:sz w:val="18"/>
          <w:szCs w:val="18"/>
        </w:rPr>
      </w:pPr>
      <w:bookmarkStart w:id="244" w:name="_Ref25305537"/>
      <w:bookmarkStart w:id="245" w:name="_Toc32147324"/>
      <w:bookmarkStart w:id="246" w:name="_Toc173259261"/>
      <w:r w:rsidRPr="007E4FF5">
        <w:rPr>
          <w:color w:val="auto"/>
          <w:sz w:val="18"/>
          <w:szCs w:val="18"/>
        </w:rPr>
        <w:t>ELABORACIÓN Y PRESENTACIÓN DE LA OFERTA</w:t>
      </w:r>
      <w:bookmarkEnd w:id="244"/>
      <w:bookmarkEnd w:id="245"/>
      <w:bookmarkEnd w:id="246"/>
    </w:p>
    <w:p w14:paraId="4587409C" w14:textId="003C6471" w:rsidR="000A6615" w:rsidRPr="007E4FF5" w:rsidRDefault="000A6615" w:rsidP="005E35AF">
      <w:pPr>
        <w:pStyle w:val="Capitulo2"/>
        <w:numPr>
          <w:ilvl w:val="0"/>
          <w:numId w:val="0"/>
        </w:numPr>
        <w:rPr>
          <w:b w:val="0"/>
          <w:color w:val="auto"/>
          <w:sz w:val="18"/>
          <w:szCs w:val="18"/>
        </w:rPr>
      </w:pPr>
      <w:r w:rsidRPr="007E4FF5">
        <w:rPr>
          <w:b w:val="0"/>
          <w:sz w:val="18"/>
          <w:szCs w:val="18"/>
        </w:rPr>
        <w:t xml:space="preserve">Para las Entidades que utilicen SECOP II la </w:t>
      </w:r>
      <w:r w:rsidR="007E4FF5" w:rsidRPr="007E4FF5">
        <w:rPr>
          <w:b w:val="0"/>
          <w:sz w:val="18"/>
          <w:szCs w:val="18"/>
        </w:rPr>
        <w:t>presentación</w:t>
      </w:r>
      <w:r w:rsidRPr="007E4FF5">
        <w:rPr>
          <w:b w:val="0"/>
          <w:sz w:val="18"/>
          <w:szCs w:val="18"/>
        </w:rPr>
        <w:t xml:space="preserve"> de la oferta </w:t>
      </w:r>
      <w:r w:rsidR="007E4FF5" w:rsidRPr="007E4FF5">
        <w:rPr>
          <w:b w:val="0"/>
          <w:sz w:val="18"/>
          <w:szCs w:val="18"/>
        </w:rPr>
        <w:t>deberá</w:t>
      </w:r>
      <w:r w:rsidRPr="007E4FF5">
        <w:rPr>
          <w:b w:val="0"/>
          <w:sz w:val="18"/>
          <w:szCs w:val="18"/>
        </w:rPr>
        <w:t xml:space="preserve">́ adaptarse a las condiciones de la plataforma y no </w:t>
      </w:r>
      <w:r w:rsidR="007E4FF5" w:rsidRPr="007E4FF5">
        <w:rPr>
          <w:b w:val="0"/>
          <w:sz w:val="18"/>
          <w:szCs w:val="18"/>
        </w:rPr>
        <w:t>será</w:t>
      </w:r>
      <w:r w:rsidRPr="007E4FF5">
        <w:rPr>
          <w:b w:val="0"/>
          <w:sz w:val="18"/>
          <w:szCs w:val="18"/>
        </w:rPr>
        <w:t xml:space="preserve">́ posible allegar documentos en </w:t>
      </w:r>
      <w:r w:rsidR="007E4FF5" w:rsidRPr="007E4FF5">
        <w:rPr>
          <w:b w:val="0"/>
          <w:sz w:val="18"/>
          <w:szCs w:val="18"/>
        </w:rPr>
        <w:t>físico</w:t>
      </w:r>
      <w:r w:rsidRPr="007E4FF5">
        <w:rPr>
          <w:b w:val="0"/>
          <w:sz w:val="18"/>
          <w:szCs w:val="18"/>
        </w:rPr>
        <w:t xml:space="preserve">. </w:t>
      </w:r>
    </w:p>
    <w:p w14:paraId="0A6B9DCA" w14:textId="7099DD75" w:rsidR="000A6615" w:rsidRPr="007E4FF5" w:rsidRDefault="000A6615" w:rsidP="005E35AF">
      <w:pPr>
        <w:pStyle w:val="NormalWeb"/>
        <w:jc w:val="both"/>
        <w:rPr>
          <w:rFonts w:ascii="Arial" w:hAnsi="Arial" w:cs="Arial"/>
          <w:sz w:val="18"/>
          <w:szCs w:val="18"/>
        </w:rPr>
      </w:pPr>
      <w:r w:rsidRPr="007E4FF5">
        <w:rPr>
          <w:rFonts w:ascii="Arial" w:hAnsi="Arial" w:cs="Arial"/>
          <w:sz w:val="18"/>
          <w:szCs w:val="18"/>
        </w:rPr>
        <w:t xml:space="preserve">La Entidad solo </w:t>
      </w:r>
      <w:r w:rsidR="007E4FF5" w:rsidRPr="007E4FF5">
        <w:rPr>
          <w:rFonts w:ascii="Arial" w:hAnsi="Arial" w:cs="Arial"/>
          <w:sz w:val="18"/>
          <w:szCs w:val="18"/>
        </w:rPr>
        <w:t>recibirá</w:t>
      </w:r>
      <w:r w:rsidRPr="007E4FF5">
        <w:rPr>
          <w:rFonts w:ascii="Arial" w:hAnsi="Arial" w:cs="Arial"/>
          <w:sz w:val="18"/>
          <w:szCs w:val="18"/>
        </w:rPr>
        <w:t xml:space="preserve">́ una oferta por Proponente, salvo los procesos estructurados por lotes o segmento cuando la Entidad haya establecido esta posibilidad. En caso de presentarse para varios Procesos de </w:t>
      </w:r>
      <w:r w:rsidR="007E4FF5" w:rsidRPr="007E4FF5">
        <w:rPr>
          <w:rFonts w:ascii="Arial" w:hAnsi="Arial" w:cs="Arial"/>
          <w:sz w:val="18"/>
          <w:szCs w:val="18"/>
        </w:rPr>
        <w:t>Contratación</w:t>
      </w:r>
      <w:r w:rsidRPr="007E4FF5">
        <w:rPr>
          <w:rFonts w:ascii="Arial" w:hAnsi="Arial" w:cs="Arial"/>
          <w:sz w:val="18"/>
          <w:szCs w:val="18"/>
        </w:rPr>
        <w:t xml:space="preserve"> con la Entidad, el Proponente </w:t>
      </w:r>
      <w:proofErr w:type="spellStart"/>
      <w:r w:rsidRPr="007E4FF5">
        <w:rPr>
          <w:rFonts w:ascii="Arial" w:hAnsi="Arial" w:cs="Arial"/>
          <w:sz w:val="18"/>
          <w:szCs w:val="18"/>
        </w:rPr>
        <w:t>debera</w:t>
      </w:r>
      <w:proofErr w:type="spellEnd"/>
      <w:r w:rsidRPr="007E4FF5">
        <w:rPr>
          <w:rFonts w:ascii="Arial" w:hAnsi="Arial" w:cs="Arial"/>
          <w:sz w:val="18"/>
          <w:szCs w:val="18"/>
        </w:rPr>
        <w:t xml:space="preserve">́ dejar constancia para qué proceso allega su ofrecimiento. La </w:t>
      </w:r>
      <w:r w:rsidR="007E4FF5" w:rsidRPr="007E4FF5">
        <w:rPr>
          <w:rFonts w:ascii="Arial" w:hAnsi="Arial" w:cs="Arial"/>
          <w:sz w:val="18"/>
          <w:szCs w:val="18"/>
        </w:rPr>
        <w:t>presentación</w:t>
      </w:r>
      <w:r w:rsidRPr="007E4FF5">
        <w:rPr>
          <w:rFonts w:ascii="Arial" w:hAnsi="Arial" w:cs="Arial"/>
          <w:sz w:val="18"/>
          <w:szCs w:val="18"/>
        </w:rPr>
        <w:t xml:space="preserve"> de la propuesta implica la </w:t>
      </w:r>
      <w:proofErr w:type="spellStart"/>
      <w:r w:rsidRPr="007E4FF5">
        <w:rPr>
          <w:rFonts w:ascii="Arial" w:hAnsi="Arial" w:cs="Arial"/>
          <w:sz w:val="18"/>
          <w:szCs w:val="18"/>
        </w:rPr>
        <w:t>aceptación</w:t>
      </w:r>
      <w:proofErr w:type="spellEnd"/>
      <w:r w:rsidRPr="007E4FF5">
        <w:rPr>
          <w:rFonts w:ascii="Arial" w:hAnsi="Arial" w:cs="Arial"/>
          <w:sz w:val="18"/>
          <w:szCs w:val="18"/>
        </w:rPr>
        <w:t xml:space="preserve"> y conocimiento de la </w:t>
      </w:r>
      <w:proofErr w:type="spellStart"/>
      <w:r w:rsidRPr="007E4FF5">
        <w:rPr>
          <w:rFonts w:ascii="Arial" w:hAnsi="Arial" w:cs="Arial"/>
          <w:sz w:val="18"/>
          <w:szCs w:val="18"/>
        </w:rPr>
        <w:t>legislación</w:t>
      </w:r>
      <w:proofErr w:type="spellEnd"/>
      <w:r w:rsidRPr="007E4FF5">
        <w:rPr>
          <w:rFonts w:ascii="Arial" w:hAnsi="Arial" w:cs="Arial"/>
          <w:sz w:val="18"/>
          <w:szCs w:val="18"/>
        </w:rPr>
        <w:t xml:space="preserve"> colombiana acerca de los temas objeto del proceso y de todas las condiciones y obligaciones contenidas en el mismo. </w:t>
      </w:r>
      <w:r w:rsidRPr="007E4FF5">
        <w:rPr>
          <w:rFonts w:ascii="Arial" w:hAnsi="Arial" w:cs="Arial"/>
          <w:color w:val="3A3838"/>
          <w:sz w:val="18"/>
          <w:szCs w:val="18"/>
        </w:rPr>
        <w:t xml:space="preserve">Adicionalmente si se hace a </w:t>
      </w:r>
      <w:proofErr w:type="spellStart"/>
      <w:r w:rsidRPr="007E4FF5">
        <w:rPr>
          <w:rFonts w:ascii="Arial" w:hAnsi="Arial" w:cs="Arial"/>
          <w:color w:val="3A3838"/>
          <w:sz w:val="18"/>
          <w:szCs w:val="18"/>
        </w:rPr>
        <w:t>través</w:t>
      </w:r>
      <w:proofErr w:type="spellEnd"/>
      <w:r w:rsidRPr="007E4FF5">
        <w:rPr>
          <w:rFonts w:ascii="Arial" w:hAnsi="Arial" w:cs="Arial"/>
          <w:color w:val="3A3838"/>
          <w:sz w:val="18"/>
          <w:szCs w:val="18"/>
        </w:rPr>
        <w:t xml:space="preserve"> del SECOP II el Proponente </w:t>
      </w:r>
      <w:proofErr w:type="spellStart"/>
      <w:r w:rsidRPr="007E4FF5">
        <w:rPr>
          <w:rFonts w:ascii="Arial" w:hAnsi="Arial" w:cs="Arial"/>
          <w:color w:val="3A3838"/>
          <w:sz w:val="18"/>
          <w:szCs w:val="18"/>
        </w:rPr>
        <w:t>debera</w:t>
      </w:r>
      <w:proofErr w:type="spellEnd"/>
      <w:r w:rsidRPr="007E4FF5">
        <w:rPr>
          <w:rFonts w:ascii="Arial" w:hAnsi="Arial" w:cs="Arial"/>
          <w:color w:val="3A3838"/>
          <w:sz w:val="18"/>
          <w:szCs w:val="18"/>
        </w:rPr>
        <w:t xml:space="preserve">́ cumplir con el Manual de Usos y Condiciones de la plataforma. </w:t>
      </w:r>
    </w:p>
    <w:p w14:paraId="0B37D0F6" w14:textId="77777777" w:rsidR="000A6615" w:rsidRPr="007E4FF5" w:rsidRDefault="000A6615" w:rsidP="005E35AF">
      <w:pPr>
        <w:pStyle w:val="NormalWeb"/>
        <w:jc w:val="both"/>
        <w:rPr>
          <w:rFonts w:ascii="Arial" w:hAnsi="Arial" w:cs="Arial"/>
          <w:sz w:val="18"/>
          <w:szCs w:val="18"/>
        </w:rPr>
      </w:pPr>
      <w:proofErr w:type="spellStart"/>
      <w:r w:rsidRPr="007E4FF5">
        <w:rPr>
          <w:rFonts w:ascii="Arial" w:hAnsi="Arial" w:cs="Arial"/>
          <w:sz w:val="18"/>
          <w:szCs w:val="18"/>
        </w:rPr>
        <w:t>Estarán</w:t>
      </w:r>
      <w:proofErr w:type="spellEnd"/>
      <w:r w:rsidRPr="007E4FF5">
        <w:rPr>
          <w:rFonts w:ascii="Arial" w:hAnsi="Arial" w:cs="Arial"/>
          <w:sz w:val="18"/>
          <w:szCs w:val="18"/>
        </w:rPr>
        <w:t xml:space="preserve"> a cargo del Proponente todos los costos asociados a la </w:t>
      </w:r>
      <w:proofErr w:type="spellStart"/>
      <w:r w:rsidRPr="007E4FF5">
        <w:rPr>
          <w:rFonts w:ascii="Arial" w:hAnsi="Arial" w:cs="Arial"/>
          <w:sz w:val="18"/>
          <w:szCs w:val="18"/>
        </w:rPr>
        <w:t>elaboración</w:t>
      </w:r>
      <w:proofErr w:type="spellEnd"/>
      <w:r w:rsidRPr="007E4FF5">
        <w:rPr>
          <w:rFonts w:ascii="Arial" w:hAnsi="Arial" w:cs="Arial"/>
          <w:sz w:val="18"/>
          <w:szCs w:val="18"/>
        </w:rPr>
        <w:t xml:space="preserve"> y </w:t>
      </w:r>
      <w:proofErr w:type="spellStart"/>
      <w:r w:rsidRPr="007E4FF5">
        <w:rPr>
          <w:rFonts w:ascii="Arial" w:hAnsi="Arial" w:cs="Arial"/>
          <w:sz w:val="18"/>
          <w:szCs w:val="18"/>
        </w:rPr>
        <w:t>presentación</w:t>
      </w:r>
      <w:proofErr w:type="spellEnd"/>
      <w:r w:rsidRPr="007E4FF5">
        <w:rPr>
          <w:rFonts w:ascii="Arial" w:hAnsi="Arial" w:cs="Arial"/>
          <w:sz w:val="18"/>
          <w:szCs w:val="18"/>
        </w:rPr>
        <w:t xml:space="preserve"> de su oferta y la Entidad en </w:t>
      </w:r>
      <w:proofErr w:type="spellStart"/>
      <w:r w:rsidRPr="007E4FF5">
        <w:rPr>
          <w:rFonts w:ascii="Arial" w:hAnsi="Arial" w:cs="Arial"/>
          <w:sz w:val="18"/>
          <w:szCs w:val="18"/>
        </w:rPr>
        <w:t>ningún</w:t>
      </w:r>
      <w:proofErr w:type="spellEnd"/>
      <w:r w:rsidRPr="007E4FF5">
        <w:rPr>
          <w:rFonts w:ascii="Arial" w:hAnsi="Arial" w:cs="Arial"/>
          <w:sz w:val="18"/>
          <w:szCs w:val="18"/>
        </w:rPr>
        <w:t xml:space="preserve"> caso </w:t>
      </w:r>
      <w:proofErr w:type="spellStart"/>
      <w:r w:rsidRPr="007E4FF5">
        <w:rPr>
          <w:rFonts w:ascii="Arial" w:hAnsi="Arial" w:cs="Arial"/>
          <w:sz w:val="18"/>
          <w:szCs w:val="18"/>
        </w:rPr>
        <w:t>sera</w:t>
      </w:r>
      <w:proofErr w:type="spellEnd"/>
      <w:r w:rsidRPr="007E4FF5">
        <w:rPr>
          <w:rFonts w:ascii="Arial" w:hAnsi="Arial" w:cs="Arial"/>
          <w:sz w:val="18"/>
          <w:szCs w:val="18"/>
        </w:rPr>
        <w:t xml:space="preserve">́ responsable de los mismos. </w:t>
      </w:r>
    </w:p>
    <w:p w14:paraId="573C0B86" w14:textId="7A4AC3D7" w:rsidR="00B31253" w:rsidRPr="007E4FF5" w:rsidRDefault="000A6615" w:rsidP="004A27F4">
      <w:pPr>
        <w:pStyle w:val="NormalWeb"/>
        <w:jc w:val="both"/>
        <w:rPr>
          <w:rFonts w:ascii="Arial" w:hAnsi="Arial" w:cs="Arial"/>
          <w:sz w:val="18"/>
          <w:szCs w:val="18"/>
        </w:rPr>
      </w:pPr>
      <w:r w:rsidRPr="007E4FF5">
        <w:rPr>
          <w:rFonts w:ascii="Arial" w:hAnsi="Arial" w:cs="Arial"/>
          <w:sz w:val="18"/>
          <w:szCs w:val="18"/>
        </w:rPr>
        <w:t xml:space="preserve">Las tachaduras y/o enmendaduras sobre alguno de los documentos que acreditan los requisitos habilitantes o los factores de </w:t>
      </w:r>
      <w:proofErr w:type="spellStart"/>
      <w:r w:rsidRPr="007E4FF5">
        <w:rPr>
          <w:rFonts w:ascii="Arial" w:hAnsi="Arial" w:cs="Arial"/>
          <w:sz w:val="18"/>
          <w:szCs w:val="18"/>
        </w:rPr>
        <w:t>evaluación</w:t>
      </w:r>
      <w:proofErr w:type="spellEnd"/>
      <w:r w:rsidRPr="007E4FF5">
        <w:rPr>
          <w:rFonts w:ascii="Arial" w:hAnsi="Arial" w:cs="Arial"/>
          <w:sz w:val="18"/>
          <w:szCs w:val="18"/>
        </w:rPr>
        <w:t xml:space="preserve"> de la oferta, </w:t>
      </w:r>
      <w:proofErr w:type="spellStart"/>
      <w:r w:rsidRPr="007E4FF5">
        <w:rPr>
          <w:rFonts w:ascii="Arial" w:hAnsi="Arial" w:cs="Arial"/>
          <w:sz w:val="18"/>
          <w:szCs w:val="18"/>
        </w:rPr>
        <w:t>deberán</w:t>
      </w:r>
      <w:proofErr w:type="spellEnd"/>
      <w:r w:rsidRPr="007E4FF5">
        <w:rPr>
          <w:rFonts w:ascii="Arial" w:hAnsi="Arial" w:cs="Arial"/>
          <w:sz w:val="18"/>
          <w:szCs w:val="18"/>
        </w:rPr>
        <w:t xml:space="preserve"> estar salvados con la firma de quien suscribe el correspondiente documento al pie de </w:t>
      </w:r>
      <w:proofErr w:type="gramStart"/>
      <w:r w:rsidRPr="007E4FF5">
        <w:rPr>
          <w:rFonts w:ascii="Arial" w:hAnsi="Arial" w:cs="Arial"/>
          <w:sz w:val="18"/>
          <w:szCs w:val="18"/>
        </w:rPr>
        <w:t>la misma</w:t>
      </w:r>
      <w:proofErr w:type="gramEnd"/>
      <w:r w:rsidRPr="007E4FF5">
        <w:rPr>
          <w:rFonts w:ascii="Arial" w:hAnsi="Arial" w:cs="Arial"/>
          <w:sz w:val="18"/>
          <w:szCs w:val="18"/>
        </w:rPr>
        <w:t xml:space="preserve"> y, con una nota al margen donde manifieste clara y expresamente la </w:t>
      </w:r>
      <w:proofErr w:type="spellStart"/>
      <w:r w:rsidRPr="007E4FF5">
        <w:rPr>
          <w:rFonts w:ascii="Arial" w:hAnsi="Arial" w:cs="Arial"/>
          <w:sz w:val="18"/>
          <w:szCs w:val="18"/>
        </w:rPr>
        <w:t>corrección</w:t>
      </w:r>
      <w:proofErr w:type="spellEnd"/>
      <w:r w:rsidRPr="007E4FF5">
        <w:rPr>
          <w:rFonts w:ascii="Arial" w:hAnsi="Arial" w:cs="Arial"/>
          <w:sz w:val="18"/>
          <w:szCs w:val="18"/>
        </w:rPr>
        <w:t xml:space="preserve"> realizada. </w:t>
      </w:r>
    </w:p>
    <w:p w14:paraId="52D5DB66" w14:textId="622983A1" w:rsidR="00BA2249" w:rsidRPr="007E4FF5" w:rsidRDefault="006B70EC" w:rsidP="007514D1">
      <w:pPr>
        <w:pStyle w:val="Capitulo2"/>
        <w:rPr>
          <w:color w:val="auto"/>
          <w:sz w:val="18"/>
          <w:szCs w:val="18"/>
        </w:rPr>
      </w:pPr>
      <w:r w:rsidRPr="007E4FF5">
        <w:rPr>
          <w:color w:val="auto"/>
          <w:sz w:val="18"/>
          <w:szCs w:val="18"/>
        </w:rPr>
        <w:t xml:space="preserve"> </w:t>
      </w:r>
      <w:bookmarkStart w:id="247" w:name="_Toc32147325"/>
      <w:bookmarkStart w:id="248" w:name="_Toc173259262"/>
      <w:r w:rsidR="008870B6" w:rsidRPr="007E4FF5">
        <w:rPr>
          <w:color w:val="auto"/>
          <w:sz w:val="18"/>
          <w:szCs w:val="18"/>
        </w:rPr>
        <w:t xml:space="preserve">CIERRE DEL </w:t>
      </w:r>
      <w:r w:rsidR="00F32F16" w:rsidRPr="007E4FF5">
        <w:rPr>
          <w:color w:val="auto"/>
          <w:sz w:val="18"/>
          <w:szCs w:val="18"/>
        </w:rPr>
        <w:t>PROCESO</w:t>
      </w:r>
      <w:r w:rsidR="008870B6" w:rsidRPr="007E4FF5">
        <w:rPr>
          <w:color w:val="auto"/>
          <w:sz w:val="18"/>
          <w:szCs w:val="18"/>
        </w:rPr>
        <w:t xml:space="preserve"> Y APERTURA DE LAS OFERTAS</w:t>
      </w:r>
      <w:bookmarkEnd w:id="241"/>
      <w:bookmarkEnd w:id="247"/>
      <w:bookmarkEnd w:id="248"/>
      <w:r w:rsidR="008870B6" w:rsidRPr="007E4FF5">
        <w:rPr>
          <w:color w:val="auto"/>
          <w:sz w:val="18"/>
          <w:szCs w:val="18"/>
        </w:rPr>
        <w:t xml:space="preserve"> </w:t>
      </w:r>
    </w:p>
    <w:bookmarkEnd w:id="229"/>
    <w:bookmarkEnd w:id="230"/>
    <w:bookmarkEnd w:id="231"/>
    <w:bookmarkEnd w:id="232"/>
    <w:bookmarkEnd w:id="233"/>
    <w:bookmarkEnd w:id="234"/>
    <w:p w14:paraId="3BA7C577" w14:textId="77777777" w:rsidR="00175A18" w:rsidRPr="007E4FF5" w:rsidRDefault="00175A18" w:rsidP="005E35AF">
      <w:pPr>
        <w:pStyle w:val="Capitulo2"/>
        <w:numPr>
          <w:ilvl w:val="0"/>
          <w:numId w:val="0"/>
        </w:numPr>
        <w:rPr>
          <w:b w:val="0"/>
          <w:sz w:val="18"/>
          <w:szCs w:val="18"/>
        </w:rPr>
      </w:pPr>
      <w:r w:rsidRPr="007E4FF5">
        <w:rPr>
          <w:b w:val="0"/>
          <w:sz w:val="18"/>
          <w:szCs w:val="18"/>
        </w:rPr>
        <w:t xml:space="preserve">Se </w:t>
      </w:r>
      <w:proofErr w:type="spellStart"/>
      <w:r w:rsidRPr="007E4FF5">
        <w:rPr>
          <w:b w:val="0"/>
          <w:sz w:val="18"/>
          <w:szCs w:val="18"/>
        </w:rPr>
        <w:t>entenderán</w:t>
      </w:r>
      <w:proofErr w:type="spellEnd"/>
      <w:r w:rsidRPr="007E4FF5">
        <w:rPr>
          <w:b w:val="0"/>
          <w:sz w:val="18"/>
          <w:szCs w:val="18"/>
        </w:rPr>
        <w:t xml:space="preserve"> recibidas por la entidad las ofertas que se encuentren en la plataforma del SECOP II a la fecha y hora indicada en el cronograma del proceso, </w:t>
      </w:r>
      <w:proofErr w:type="spellStart"/>
      <w:r w:rsidRPr="007E4FF5">
        <w:rPr>
          <w:b w:val="0"/>
          <w:sz w:val="18"/>
          <w:szCs w:val="18"/>
        </w:rPr>
        <w:t>después</w:t>
      </w:r>
      <w:proofErr w:type="spellEnd"/>
      <w:r w:rsidRPr="007E4FF5">
        <w:rPr>
          <w:b w:val="0"/>
          <w:sz w:val="18"/>
          <w:szCs w:val="18"/>
        </w:rPr>
        <w:t xml:space="preserve"> de este momento el SECOP II no </w:t>
      </w:r>
      <w:proofErr w:type="spellStart"/>
      <w:r w:rsidRPr="007E4FF5">
        <w:rPr>
          <w:b w:val="0"/>
          <w:sz w:val="18"/>
          <w:szCs w:val="18"/>
        </w:rPr>
        <w:t>permitira</w:t>
      </w:r>
      <w:proofErr w:type="spellEnd"/>
      <w:r w:rsidRPr="007E4FF5">
        <w:rPr>
          <w:b w:val="0"/>
          <w:sz w:val="18"/>
          <w:szCs w:val="18"/>
        </w:rPr>
        <w:t xml:space="preserve">́ el recibo de </w:t>
      </w:r>
      <w:proofErr w:type="spellStart"/>
      <w:r w:rsidRPr="007E4FF5">
        <w:rPr>
          <w:b w:val="0"/>
          <w:sz w:val="18"/>
          <w:szCs w:val="18"/>
        </w:rPr>
        <w:t>más</w:t>
      </w:r>
      <w:proofErr w:type="spellEnd"/>
      <w:r w:rsidRPr="007E4FF5">
        <w:rPr>
          <w:b w:val="0"/>
          <w:sz w:val="18"/>
          <w:szCs w:val="18"/>
        </w:rPr>
        <w:t xml:space="preserve"> propuestas por excederse del tiempo </w:t>
      </w:r>
      <w:proofErr w:type="spellStart"/>
      <w:r w:rsidRPr="007E4FF5">
        <w:rPr>
          <w:b w:val="0"/>
          <w:sz w:val="18"/>
          <w:szCs w:val="18"/>
        </w:rPr>
        <w:t>señalado</w:t>
      </w:r>
      <w:proofErr w:type="spellEnd"/>
      <w:r w:rsidRPr="007E4FF5">
        <w:rPr>
          <w:b w:val="0"/>
          <w:sz w:val="18"/>
          <w:szCs w:val="18"/>
        </w:rPr>
        <w:t xml:space="preserve"> en el cronograma. </w:t>
      </w:r>
    </w:p>
    <w:p w14:paraId="6241754A" w14:textId="77777777" w:rsidR="00175A18" w:rsidRPr="007E4FF5" w:rsidRDefault="00175A18" w:rsidP="005E35AF">
      <w:pPr>
        <w:pStyle w:val="NormalWeb"/>
        <w:jc w:val="both"/>
        <w:rPr>
          <w:rFonts w:ascii="Arial" w:hAnsi="Arial" w:cs="Arial"/>
          <w:sz w:val="18"/>
          <w:szCs w:val="18"/>
        </w:rPr>
      </w:pPr>
      <w:r w:rsidRPr="007E4FF5">
        <w:rPr>
          <w:rFonts w:ascii="Arial" w:hAnsi="Arial" w:cs="Arial"/>
          <w:sz w:val="18"/>
          <w:szCs w:val="18"/>
        </w:rPr>
        <w:t xml:space="preserve">Una vez vencido </w:t>
      </w:r>
      <w:proofErr w:type="spellStart"/>
      <w:r w:rsidRPr="007E4FF5">
        <w:rPr>
          <w:rFonts w:ascii="Arial" w:hAnsi="Arial" w:cs="Arial"/>
          <w:sz w:val="18"/>
          <w:szCs w:val="18"/>
        </w:rPr>
        <w:t>el</w:t>
      </w:r>
      <w:proofErr w:type="spellEnd"/>
      <w:r w:rsidRPr="007E4FF5">
        <w:rPr>
          <w:rFonts w:ascii="Arial" w:hAnsi="Arial" w:cs="Arial"/>
          <w:sz w:val="18"/>
          <w:szCs w:val="18"/>
        </w:rPr>
        <w:t xml:space="preserve"> </w:t>
      </w:r>
      <w:proofErr w:type="spellStart"/>
      <w:r w:rsidRPr="007E4FF5">
        <w:rPr>
          <w:rFonts w:ascii="Arial" w:hAnsi="Arial" w:cs="Arial"/>
          <w:sz w:val="18"/>
          <w:szCs w:val="18"/>
        </w:rPr>
        <w:t>término</w:t>
      </w:r>
      <w:proofErr w:type="spellEnd"/>
      <w:r w:rsidRPr="007E4FF5">
        <w:rPr>
          <w:rFonts w:ascii="Arial" w:hAnsi="Arial" w:cs="Arial"/>
          <w:sz w:val="18"/>
          <w:szCs w:val="18"/>
        </w:rPr>
        <w:t xml:space="preserve"> para presentar ofertas, la entidad estatal debe realizar su apertura y publicar la lista de oferentes. Realizada la apertura, las propuestas son </w:t>
      </w:r>
      <w:proofErr w:type="spellStart"/>
      <w:r w:rsidRPr="007E4FF5">
        <w:rPr>
          <w:rFonts w:ascii="Arial" w:hAnsi="Arial" w:cs="Arial"/>
          <w:sz w:val="18"/>
          <w:szCs w:val="18"/>
        </w:rPr>
        <w:t>públicas</w:t>
      </w:r>
      <w:proofErr w:type="spellEnd"/>
      <w:r w:rsidRPr="007E4FF5">
        <w:rPr>
          <w:rFonts w:ascii="Arial" w:hAnsi="Arial" w:cs="Arial"/>
          <w:sz w:val="18"/>
          <w:szCs w:val="18"/>
        </w:rPr>
        <w:t xml:space="preserve"> y cualquier persona </w:t>
      </w:r>
      <w:proofErr w:type="spellStart"/>
      <w:r w:rsidRPr="007E4FF5">
        <w:rPr>
          <w:rFonts w:ascii="Arial" w:hAnsi="Arial" w:cs="Arial"/>
          <w:sz w:val="18"/>
          <w:szCs w:val="18"/>
        </w:rPr>
        <w:t>podra</w:t>
      </w:r>
      <w:proofErr w:type="spellEnd"/>
      <w:r w:rsidRPr="007E4FF5">
        <w:rPr>
          <w:rFonts w:ascii="Arial" w:hAnsi="Arial" w:cs="Arial"/>
          <w:sz w:val="18"/>
          <w:szCs w:val="18"/>
        </w:rPr>
        <w:t xml:space="preserve">́ consultarlas. La entidad estatal </w:t>
      </w:r>
      <w:proofErr w:type="spellStart"/>
      <w:r w:rsidRPr="007E4FF5">
        <w:rPr>
          <w:rFonts w:ascii="Arial" w:hAnsi="Arial" w:cs="Arial"/>
          <w:sz w:val="18"/>
          <w:szCs w:val="18"/>
        </w:rPr>
        <w:t>dara</w:t>
      </w:r>
      <w:proofErr w:type="spellEnd"/>
      <w:r w:rsidRPr="007E4FF5">
        <w:rPr>
          <w:rFonts w:ascii="Arial" w:hAnsi="Arial" w:cs="Arial"/>
          <w:sz w:val="18"/>
          <w:szCs w:val="18"/>
        </w:rPr>
        <w:t xml:space="preserve">́ a conocer las ofertas presentadas en el proceso de </w:t>
      </w:r>
      <w:proofErr w:type="spellStart"/>
      <w:r w:rsidRPr="007E4FF5">
        <w:rPr>
          <w:rFonts w:ascii="Arial" w:hAnsi="Arial" w:cs="Arial"/>
          <w:sz w:val="18"/>
          <w:szCs w:val="18"/>
        </w:rPr>
        <w:t>contratación</w:t>
      </w:r>
      <w:proofErr w:type="spellEnd"/>
      <w:r w:rsidRPr="007E4FF5">
        <w:rPr>
          <w:rFonts w:ascii="Arial" w:hAnsi="Arial" w:cs="Arial"/>
          <w:sz w:val="18"/>
          <w:szCs w:val="18"/>
        </w:rPr>
        <w:t xml:space="preserve"> haciendo clic en la </w:t>
      </w:r>
      <w:proofErr w:type="spellStart"/>
      <w:r w:rsidRPr="007E4FF5">
        <w:rPr>
          <w:rFonts w:ascii="Arial" w:hAnsi="Arial" w:cs="Arial"/>
          <w:sz w:val="18"/>
          <w:szCs w:val="18"/>
        </w:rPr>
        <w:t>opción</w:t>
      </w:r>
      <w:proofErr w:type="spellEnd"/>
      <w:r w:rsidRPr="007E4FF5">
        <w:rPr>
          <w:rFonts w:ascii="Arial" w:hAnsi="Arial" w:cs="Arial"/>
          <w:sz w:val="18"/>
          <w:szCs w:val="18"/>
        </w:rPr>
        <w:t xml:space="preserve"> “publicar ofertas”, para que sean visibles a todos los proponentes. </w:t>
      </w:r>
    </w:p>
    <w:p w14:paraId="23AAB88B" w14:textId="77777777" w:rsidR="00175A18" w:rsidRPr="007E4FF5" w:rsidRDefault="00175A18" w:rsidP="005E35AF">
      <w:pPr>
        <w:pStyle w:val="NormalWeb"/>
        <w:jc w:val="both"/>
        <w:rPr>
          <w:rFonts w:ascii="Arial" w:hAnsi="Arial" w:cs="Arial"/>
          <w:sz w:val="18"/>
          <w:szCs w:val="18"/>
        </w:rPr>
      </w:pPr>
      <w:r w:rsidRPr="007E4FF5">
        <w:rPr>
          <w:rFonts w:ascii="Arial" w:hAnsi="Arial" w:cs="Arial"/>
          <w:sz w:val="18"/>
          <w:szCs w:val="18"/>
        </w:rPr>
        <w:t xml:space="preserve">Se </w:t>
      </w:r>
      <w:proofErr w:type="spellStart"/>
      <w:r w:rsidRPr="007E4FF5">
        <w:rPr>
          <w:rFonts w:ascii="Arial" w:hAnsi="Arial" w:cs="Arial"/>
          <w:sz w:val="18"/>
          <w:szCs w:val="18"/>
        </w:rPr>
        <w:t>darán</w:t>
      </w:r>
      <w:proofErr w:type="spellEnd"/>
      <w:r w:rsidRPr="007E4FF5">
        <w:rPr>
          <w:rFonts w:ascii="Arial" w:hAnsi="Arial" w:cs="Arial"/>
          <w:sz w:val="18"/>
          <w:szCs w:val="18"/>
        </w:rPr>
        <w:t xml:space="preserve"> por no presentadas todas las propuestas que no hayan sido entregadas en la plataforma y en el plazo previsto para ello en el presente pliego de condiciones. No </w:t>
      </w:r>
      <w:proofErr w:type="spellStart"/>
      <w:r w:rsidRPr="007E4FF5">
        <w:rPr>
          <w:rFonts w:ascii="Arial" w:hAnsi="Arial" w:cs="Arial"/>
          <w:sz w:val="18"/>
          <w:szCs w:val="18"/>
        </w:rPr>
        <w:t>serán</w:t>
      </w:r>
      <w:proofErr w:type="spellEnd"/>
      <w:r w:rsidRPr="007E4FF5">
        <w:rPr>
          <w:rFonts w:ascii="Arial" w:hAnsi="Arial" w:cs="Arial"/>
          <w:sz w:val="18"/>
          <w:szCs w:val="18"/>
        </w:rPr>
        <w:t xml:space="preserve"> tenidas como recibidas las ofertas que hayan sido presentadas por medios distintos al SECOP II o que no hayan sido presentadas de conformidad con los </w:t>
      </w:r>
      <w:proofErr w:type="spellStart"/>
      <w:r w:rsidRPr="007E4FF5">
        <w:rPr>
          <w:rFonts w:ascii="Arial" w:hAnsi="Arial" w:cs="Arial"/>
          <w:sz w:val="18"/>
          <w:szCs w:val="18"/>
        </w:rPr>
        <w:t>Términos</w:t>
      </w:r>
      <w:proofErr w:type="spellEnd"/>
      <w:r w:rsidRPr="007E4FF5">
        <w:rPr>
          <w:rFonts w:ascii="Arial" w:hAnsi="Arial" w:cs="Arial"/>
          <w:sz w:val="18"/>
          <w:szCs w:val="18"/>
        </w:rPr>
        <w:t xml:space="preserve"> y Condiciones de Uso del SECOP II. </w:t>
      </w:r>
    </w:p>
    <w:p w14:paraId="347FE378" w14:textId="37117A6E" w:rsidR="00B31253" w:rsidRPr="007E4FF5" w:rsidRDefault="00175A18" w:rsidP="005E35AF">
      <w:pPr>
        <w:pStyle w:val="NormalWeb"/>
        <w:jc w:val="both"/>
        <w:rPr>
          <w:rFonts w:ascii="Arial" w:hAnsi="Arial" w:cs="Arial"/>
          <w:sz w:val="18"/>
          <w:szCs w:val="18"/>
        </w:rPr>
      </w:pPr>
      <w:r w:rsidRPr="007E4FF5">
        <w:rPr>
          <w:rFonts w:ascii="Arial" w:hAnsi="Arial" w:cs="Arial"/>
          <w:sz w:val="18"/>
          <w:szCs w:val="18"/>
        </w:rPr>
        <w:t xml:space="preserve">in embargo, cuando haya una indisponibilidad del SECOP II, la cual ha sido confirmada por Colombia Compra Eficiente mediante certificado de indisponibilidad, la entidad estatal puede recibir ofertas en los </w:t>
      </w:r>
      <w:proofErr w:type="spellStart"/>
      <w:r w:rsidRPr="007E4FF5">
        <w:rPr>
          <w:rFonts w:ascii="Arial" w:hAnsi="Arial" w:cs="Arial"/>
          <w:sz w:val="18"/>
          <w:szCs w:val="18"/>
        </w:rPr>
        <w:t>términos</w:t>
      </w:r>
      <w:proofErr w:type="spellEnd"/>
      <w:r w:rsidRPr="007E4FF5">
        <w:rPr>
          <w:rFonts w:ascii="Arial" w:hAnsi="Arial" w:cs="Arial"/>
          <w:sz w:val="18"/>
          <w:szCs w:val="18"/>
        </w:rPr>
        <w:t xml:space="preserve"> y </w:t>
      </w:r>
      <w:proofErr w:type="gramStart"/>
      <w:r w:rsidRPr="007E4FF5">
        <w:rPr>
          <w:rFonts w:ascii="Arial" w:hAnsi="Arial" w:cs="Arial"/>
          <w:sz w:val="18"/>
          <w:szCs w:val="18"/>
        </w:rPr>
        <w:t>condiciones establecidos</w:t>
      </w:r>
      <w:proofErr w:type="gramEnd"/>
      <w:r w:rsidRPr="007E4FF5">
        <w:rPr>
          <w:rFonts w:ascii="Arial" w:hAnsi="Arial" w:cs="Arial"/>
          <w:sz w:val="18"/>
          <w:szCs w:val="18"/>
        </w:rPr>
        <w:t xml:space="preserve"> en el “Protocolo para actuar ante una indisponibilidad del SECOP II” o en el documento que Colombia Compra Eficiente determine para ello. Puede consultarlo en el siguiente enlace: https://www.colombiacompra.gov.co/secop- </w:t>
      </w:r>
      <w:proofErr w:type="spellStart"/>
      <w:r w:rsidRPr="007E4FF5">
        <w:rPr>
          <w:rFonts w:ascii="Arial" w:hAnsi="Arial" w:cs="Arial"/>
          <w:sz w:val="18"/>
          <w:szCs w:val="18"/>
        </w:rPr>
        <w:t>ii</w:t>
      </w:r>
      <w:proofErr w:type="spellEnd"/>
      <w:r w:rsidRPr="007E4FF5">
        <w:rPr>
          <w:rFonts w:ascii="Arial" w:hAnsi="Arial" w:cs="Arial"/>
          <w:sz w:val="18"/>
          <w:szCs w:val="18"/>
        </w:rPr>
        <w:t>/indisponibilidad-en-el-</w:t>
      </w:r>
      <w:proofErr w:type="spellStart"/>
      <w:r w:rsidRPr="007E4FF5">
        <w:rPr>
          <w:rFonts w:ascii="Arial" w:hAnsi="Arial" w:cs="Arial"/>
          <w:sz w:val="18"/>
          <w:szCs w:val="18"/>
        </w:rPr>
        <w:t>secop</w:t>
      </w:r>
      <w:proofErr w:type="spellEnd"/>
      <w:r w:rsidRPr="007E4FF5">
        <w:rPr>
          <w:rFonts w:ascii="Arial" w:hAnsi="Arial" w:cs="Arial"/>
          <w:sz w:val="18"/>
          <w:szCs w:val="18"/>
        </w:rPr>
        <w:t>-</w:t>
      </w:r>
      <w:proofErr w:type="spellStart"/>
      <w:r w:rsidRPr="007E4FF5">
        <w:rPr>
          <w:rFonts w:ascii="Arial" w:hAnsi="Arial" w:cs="Arial"/>
          <w:sz w:val="18"/>
          <w:szCs w:val="18"/>
        </w:rPr>
        <w:t>ii</w:t>
      </w:r>
      <w:proofErr w:type="spellEnd"/>
      <w:r w:rsidRPr="007E4FF5">
        <w:rPr>
          <w:rFonts w:ascii="Arial" w:hAnsi="Arial" w:cs="Arial"/>
          <w:sz w:val="18"/>
          <w:szCs w:val="18"/>
        </w:rPr>
        <w:t xml:space="preserve">]. </w:t>
      </w:r>
    </w:p>
    <w:p w14:paraId="347656B2" w14:textId="3BAF2DD4" w:rsidR="00911BAA" w:rsidRPr="007E4FF5" w:rsidRDefault="00911BAA" w:rsidP="007514D1">
      <w:pPr>
        <w:pStyle w:val="Capitulo2"/>
        <w:rPr>
          <w:rFonts w:eastAsia="Arial"/>
          <w:color w:val="auto"/>
          <w:sz w:val="18"/>
          <w:szCs w:val="18"/>
        </w:rPr>
      </w:pPr>
      <w:bookmarkStart w:id="249" w:name="_Toc32147326"/>
      <w:bookmarkStart w:id="250" w:name="_Toc173259263"/>
      <w:r w:rsidRPr="007E4FF5">
        <w:rPr>
          <w:rFonts w:eastAsia="Arial"/>
          <w:color w:val="auto"/>
          <w:sz w:val="18"/>
          <w:szCs w:val="18"/>
        </w:rPr>
        <w:lastRenderedPageBreak/>
        <w:t>INFORME DE EVALUACIÓN</w:t>
      </w:r>
      <w:bookmarkEnd w:id="249"/>
      <w:bookmarkEnd w:id="250"/>
      <w:r w:rsidRPr="007E4FF5">
        <w:rPr>
          <w:rFonts w:eastAsia="Arial"/>
          <w:color w:val="auto"/>
          <w:sz w:val="18"/>
          <w:szCs w:val="18"/>
        </w:rPr>
        <w:t xml:space="preserve"> </w:t>
      </w:r>
    </w:p>
    <w:p w14:paraId="4FECC668" w14:textId="77777777" w:rsidR="00EE2AAC" w:rsidRPr="007E4FF5" w:rsidRDefault="00EE2AAC" w:rsidP="004A27F4">
      <w:pPr>
        <w:pStyle w:val="Capitulo2"/>
        <w:numPr>
          <w:ilvl w:val="0"/>
          <w:numId w:val="0"/>
        </w:numPr>
        <w:rPr>
          <w:b w:val="0"/>
          <w:sz w:val="18"/>
          <w:szCs w:val="18"/>
        </w:rPr>
      </w:pPr>
      <w:r w:rsidRPr="007E4FF5">
        <w:rPr>
          <w:b w:val="0"/>
          <w:sz w:val="18"/>
          <w:szCs w:val="18"/>
        </w:rPr>
        <w:t xml:space="preserve">En la fecha establecida en el Anexo 2 - Cronograma, la entidad publicará el informe de </w:t>
      </w:r>
      <w:proofErr w:type="spellStart"/>
      <w:r w:rsidRPr="007E4FF5">
        <w:rPr>
          <w:b w:val="0"/>
          <w:sz w:val="18"/>
          <w:szCs w:val="18"/>
        </w:rPr>
        <w:t>evaluación</w:t>
      </w:r>
      <w:proofErr w:type="spellEnd"/>
      <w:r w:rsidRPr="007E4FF5">
        <w:rPr>
          <w:b w:val="0"/>
          <w:sz w:val="18"/>
          <w:szCs w:val="18"/>
        </w:rPr>
        <w:t xml:space="preserve"> de los documentos e </w:t>
      </w:r>
      <w:proofErr w:type="spellStart"/>
      <w:r w:rsidRPr="007E4FF5">
        <w:rPr>
          <w:b w:val="0"/>
          <w:sz w:val="18"/>
          <w:szCs w:val="18"/>
        </w:rPr>
        <w:t>información</w:t>
      </w:r>
      <w:proofErr w:type="spellEnd"/>
      <w:r w:rsidRPr="007E4FF5">
        <w:rPr>
          <w:b w:val="0"/>
          <w:sz w:val="18"/>
          <w:szCs w:val="18"/>
        </w:rPr>
        <w:t xml:space="preserve"> de los requisitos habilitantes y los documentos a los que se les asigne puntaje. </w:t>
      </w:r>
    </w:p>
    <w:p w14:paraId="1089E381" w14:textId="77777777" w:rsidR="00EE2AAC" w:rsidRPr="007E4FF5" w:rsidRDefault="00EE2AAC" w:rsidP="004A27F4">
      <w:pPr>
        <w:pStyle w:val="NormalWeb"/>
        <w:jc w:val="both"/>
        <w:rPr>
          <w:rFonts w:ascii="Arial" w:hAnsi="Arial" w:cs="Arial"/>
          <w:sz w:val="18"/>
          <w:szCs w:val="18"/>
        </w:rPr>
      </w:pPr>
      <w:r w:rsidRPr="007E4FF5">
        <w:rPr>
          <w:rFonts w:ascii="Arial" w:hAnsi="Arial" w:cs="Arial"/>
          <w:sz w:val="18"/>
          <w:szCs w:val="18"/>
        </w:rPr>
        <w:t xml:space="preserve">El informe </w:t>
      </w:r>
      <w:proofErr w:type="spellStart"/>
      <w:r w:rsidRPr="007E4FF5">
        <w:rPr>
          <w:rFonts w:ascii="Arial" w:hAnsi="Arial" w:cs="Arial"/>
          <w:sz w:val="18"/>
          <w:szCs w:val="18"/>
        </w:rPr>
        <w:t>permanecera</w:t>
      </w:r>
      <w:proofErr w:type="spellEnd"/>
      <w:r w:rsidRPr="007E4FF5">
        <w:rPr>
          <w:rFonts w:ascii="Arial" w:hAnsi="Arial" w:cs="Arial"/>
          <w:sz w:val="18"/>
          <w:szCs w:val="18"/>
        </w:rPr>
        <w:t xml:space="preserve">́ publicado en el SECOP y a </w:t>
      </w:r>
      <w:proofErr w:type="spellStart"/>
      <w:r w:rsidRPr="007E4FF5">
        <w:rPr>
          <w:rFonts w:ascii="Arial" w:hAnsi="Arial" w:cs="Arial"/>
          <w:sz w:val="18"/>
          <w:szCs w:val="18"/>
        </w:rPr>
        <w:t>disposición</w:t>
      </w:r>
      <w:proofErr w:type="spellEnd"/>
      <w:r w:rsidRPr="007E4FF5">
        <w:rPr>
          <w:rFonts w:ascii="Arial" w:hAnsi="Arial" w:cs="Arial"/>
          <w:sz w:val="18"/>
          <w:szCs w:val="18"/>
        </w:rPr>
        <w:t xml:space="preserve"> de los interesados durante tres (3) </w:t>
      </w:r>
      <w:proofErr w:type="spellStart"/>
      <w:r w:rsidRPr="007E4FF5">
        <w:rPr>
          <w:rFonts w:ascii="Arial" w:hAnsi="Arial" w:cs="Arial"/>
          <w:sz w:val="18"/>
          <w:szCs w:val="18"/>
        </w:rPr>
        <w:t>días</w:t>
      </w:r>
      <w:proofErr w:type="spellEnd"/>
      <w:r w:rsidRPr="007E4FF5">
        <w:rPr>
          <w:rFonts w:ascii="Arial" w:hAnsi="Arial" w:cs="Arial"/>
          <w:sz w:val="18"/>
          <w:szCs w:val="18"/>
        </w:rPr>
        <w:t xml:space="preserve"> </w:t>
      </w:r>
      <w:proofErr w:type="spellStart"/>
      <w:r w:rsidRPr="007E4FF5">
        <w:rPr>
          <w:rFonts w:ascii="Arial" w:hAnsi="Arial" w:cs="Arial"/>
          <w:sz w:val="18"/>
          <w:szCs w:val="18"/>
        </w:rPr>
        <w:t>hábiles</w:t>
      </w:r>
      <w:proofErr w:type="spellEnd"/>
      <w:r w:rsidRPr="007E4FF5">
        <w:rPr>
          <w:rFonts w:ascii="Arial" w:hAnsi="Arial" w:cs="Arial"/>
          <w:sz w:val="18"/>
          <w:szCs w:val="18"/>
        </w:rPr>
        <w:t xml:space="preserve">, </w:t>
      </w:r>
      <w:proofErr w:type="spellStart"/>
      <w:r w:rsidRPr="007E4FF5">
        <w:rPr>
          <w:rFonts w:ascii="Arial" w:hAnsi="Arial" w:cs="Arial"/>
          <w:sz w:val="18"/>
          <w:szCs w:val="18"/>
        </w:rPr>
        <w:t>término</w:t>
      </w:r>
      <w:proofErr w:type="spellEnd"/>
      <w:r w:rsidRPr="007E4FF5">
        <w:rPr>
          <w:rFonts w:ascii="Arial" w:hAnsi="Arial" w:cs="Arial"/>
          <w:sz w:val="18"/>
          <w:szCs w:val="18"/>
        </w:rPr>
        <w:t xml:space="preserve"> hasta el cual los proponentes </w:t>
      </w:r>
      <w:proofErr w:type="spellStart"/>
      <w:r w:rsidRPr="007E4FF5">
        <w:rPr>
          <w:rFonts w:ascii="Arial" w:hAnsi="Arial" w:cs="Arial"/>
          <w:sz w:val="18"/>
          <w:szCs w:val="18"/>
        </w:rPr>
        <w:t>podrán</w:t>
      </w:r>
      <w:proofErr w:type="spellEnd"/>
      <w:r w:rsidRPr="007E4FF5">
        <w:rPr>
          <w:rFonts w:ascii="Arial" w:hAnsi="Arial" w:cs="Arial"/>
          <w:sz w:val="18"/>
          <w:szCs w:val="18"/>
        </w:rPr>
        <w:t xml:space="preserve"> hacer las observaciones que consideren y entregar los documentos y la </w:t>
      </w:r>
      <w:proofErr w:type="spellStart"/>
      <w:r w:rsidRPr="007E4FF5">
        <w:rPr>
          <w:rFonts w:ascii="Arial" w:hAnsi="Arial" w:cs="Arial"/>
          <w:sz w:val="18"/>
          <w:szCs w:val="18"/>
        </w:rPr>
        <w:t>información</w:t>
      </w:r>
      <w:proofErr w:type="spellEnd"/>
      <w:r w:rsidRPr="007E4FF5">
        <w:rPr>
          <w:rFonts w:ascii="Arial" w:hAnsi="Arial" w:cs="Arial"/>
          <w:sz w:val="18"/>
          <w:szCs w:val="18"/>
        </w:rPr>
        <w:t xml:space="preserve"> solicitada por la entidad en los </w:t>
      </w:r>
      <w:proofErr w:type="spellStart"/>
      <w:r w:rsidRPr="007E4FF5">
        <w:rPr>
          <w:rFonts w:ascii="Arial" w:hAnsi="Arial" w:cs="Arial"/>
          <w:sz w:val="18"/>
          <w:szCs w:val="18"/>
        </w:rPr>
        <w:t>términos</w:t>
      </w:r>
      <w:proofErr w:type="spellEnd"/>
      <w:r w:rsidRPr="007E4FF5">
        <w:rPr>
          <w:rFonts w:ascii="Arial" w:hAnsi="Arial" w:cs="Arial"/>
          <w:sz w:val="18"/>
          <w:szCs w:val="18"/>
        </w:rPr>
        <w:t xml:space="preserve"> </w:t>
      </w:r>
      <w:proofErr w:type="spellStart"/>
      <w:r w:rsidRPr="007E4FF5">
        <w:rPr>
          <w:rFonts w:ascii="Arial" w:hAnsi="Arial" w:cs="Arial"/>
          <w:sz w:val="18"/>
          <w:szCs w:val="18"/>
        </w:rPr>
        <w:t>señalados</w:t>
      </w:r>
      <w:proofErr w:type="spellEnd"/>
      <w:r w:rsidRPr="007E4FF5">
        <w:rPr>
          <w:rFonts w:ascii="Arial" w:hAnsi="Arial" w:cs="Arial"/>
          <w:sz w:val="18"/>
          <w:szCs w:val="18"/>
        </w:rPr>
        <w:t xml:space="preserve"> en la </w:t>
      </w:r>
      <w:proofErr w:type="spellStart"/>
      <w:r w:rsidRPr="007E4FF5">
        <w:rPr>
          <w:rFonts w:ascii="Arial" w:hAnsi="Arial" w:cs="Arial"/>
          <w:sz w:val="18"/>
          <w:szCs w:val="18"/>
        </w:rPr>
        <w:t>sección</w:t>
      </w:r>
      <w:proofErr w:type="spellEnd"/>
      <w:r w:rsidRPr="007E4FF5">
        <w:rPr>
          <w:rFonts w:ascii="Arial" w:hAnsi="Arial" w:cs="Arial"/>
          <w:sz w:val="18"/>
          <w:szCs w:val="18"/>
        </w:rPr>
        <w:t xml:space="preserve"> 1.6., salvo que ya lo hubieren hecho en un momento anterior de conformidad con el mismo numeral citado. </w:t>
      </w:r>
    </w:p>
    <w:p w14:paraId="7A6727B1" w14:textId="18C6F4D6" w:rsidR="00EE2AAC" w:rsidRPr="007E4FF5" w:rsidRDefault="00EE2AAC" w:rsidP="004A27F4">
      <w:pPr>
        <w:pStyle w:val="NormalWeb"/>
        <w:jc w:val="both"/>
        <w:rPr>
          <w:rFonts w:ascii="Arial" w:hAnsi="Arial" w:cs="Arial"/>
          <w:sz w:val="18"/>
          <w:szCs w:val="18"/>
        </w:rPr>
      </w:pPr>
      <w:r w:rsidRPr="007E4FF5">
        <w:rPr>
          <w:rFonts w:ascii="Arial" w:hAnsi="Arial" w:cs="Arial"/>
          <w:sz w:val="18"/>
          <w:szCs w:val="18"/>
        </w:rPr>
        <w:t xml:space="preserve">En virtud del principio de transparencia, las entidades </w:t>
      </w:r>
      <w:proofErr w:type="spellStart"/>
      <w:r w:rsidRPr="007E4FF5">
        <w:rPr>
          <w:rFonts w:ascii="Arial" w:hAnsi="Arial" w:cs="Arial"/>
          <w:sz w:val="18"/>
          <w:szCs w:val="18"/>
        </w:rPr>
        <w:t>motivarán</w:t>
      </w:r>
      <w:proofErr w:type="spellEnd"/>
      <w:r w:rsidRPr="007E4FF5">
        <w:rPr>
          <w:rFonts w:ascii="Arial" w:hAnsi="Arial" w:cs="Arial"/>
          <w:sz w:val="18"/>
          <w:szCs w:val="18"/>
        </w:rPr>
        <w:t xml:space="preserve"> de forma detallada y precisa el informe de </w:t>
      </w:r>
      <w:proofErr w:type="spellStart"/>
      <w:r w:rsidRPr="007E4FF5">
        <w:rPr>
          <w:rFonts w:ascii="Arial" w:hAnsi="Arial" w:cs="Arial"/>
          <w:sz w:val="18"/>
          <w:szCs w:val="18"/>
        </w:rPr>
        <w:t>evaluación</w:t>
      </w:r>
      <w:proofErr w:type="spellEnd"/>
      <w:r w:rsidRPr="007E4FF5">
        <w:rPr>
          <w:rFonts w:ascii="Arial" w:hAnsi="Arial" w:cs="Arial"/>
          <w:sz w:val="18"/>
          <w:szCs w:val="18"/>
        </w:rPr>
        <w:t xml:space="preserve"> explicando el rechazo de las ofertas y los documentos que se necesitan subsanar en caso de que no se hayan subsanado durante la etapa de </w:t>
      </w:r>
      <w:proofErr w:type="spellStart"/>
      <w:r w:rsidRPr="007E4FF5">
        <w:rPr>
          <w:rFonts w:ascii="Arial" w:hAnsi="Arial" w:cs="Arial"/>
          <w:sz w:val="18"/>
          <w:szCs w:val="18"/>
        </w:rPr>
        <w:t>evaluación</w:t>
      </w:r>
      <w:proofErr w:type="spellEnd"/>
      <w:r w:rsidRPr="007E4FF5">
        <w:rPr>
          <w:rFonts w:ascii="Arial" w:hAnsi="Arial" w:cs="Arial"/>
          <w:sz w:val="18"/>
          <w:szCs w:val="18"/>
        </w:rPr>
        <w:t xml:space="preserve">. </w:t>
      </w:r>
    </w:p>
    <w:p w14:paraId="6F4664DD" w14:textId="4216A23C" w:rsidR="009561F1" w:rsidRPr="007E4FF5" w:rsidRDefault="009561F1" w:rsidP="004A27F4">
      <w:pPr>
        <w:pStyle w:val="NormalWeb"/>
        <w:jc w:val="both"/>
        <w:rPr>
          <w:rFonts w:ascii="Arial" w:hAnsi="Arial" w:cs="Arial"/>
          <w:sz w:val="18"/>
          <w:szCs w:val="18"/>
        </w:rPr>
      </w:pPr>
      <w:r w:rsidRPr="007E4FF5">
        <w:rPr>
          <w:rFonts w:ascii="Arial" w:hAnsi="Arial" w:cs="Arial"/>
          <w:sz w:val="18"/>
          <w:szCs w:val="18"/>
        </w:rPr>
        <w:t xml:space="preserve">Con posterioridad al vencimiento del plazo para presentar observaciones y a </w:t>
      </w:r>
      <w:proofErr w:type="spellStart"/>
      <w:r w:rsidRPr="007E4FF5">
        <w:rPr>
          <w:rFonts w:ascii="Arial" w:hAnsi="Arial" w:cs="Arial"/>
          <w:sz w:val="18"/>
          <w:szCs w:val="18"/>
        </w:rPr>
        <w:t>más</w:t>
      </w:r>
      <w:proofErr w:type="spellEnd"/>
      <w:r w:rsidRPr="007E4FF5">
        <w:rPr>
          <w:rFonts w:ascii="Arial" w:hAnsi="Arial" w:cs="Arial"/>
          <w:sz w:val="18"/>
          <w:szCs w:val="18"/>
        </w:rPr>
        <w:t xml:space="preserve"> tardar el </w:t>
      </w:r>
      <w:proofErr w:type="spellStart"/>
      <w:r w:rsidRPr="007E4FF5">
        <w:rPr>
          <w:rFonts w:ascii="Arial" w:hAnsi="Arial" w:cs="Arial"/>
          <w:sz w:val="18"/>
          <w:szCs w:val="18"/>
        </w:rPr>
        <w:t>día</w:t>
      </w:r>
      <w:proofErr w:type="spellEnd"/>
      <w:r w:rsidRPr="007E4FF5">
        <w:rPr>
          <w:rFonts w:ascii="Arial" w:hAnsi="Arial" w:cs="Arial"/>
          <w:sz w:val="18"/>
          <w:szCs w:val="18"/>
        </w:rPr>
        <w:t xml:space="preserve"> antes de la </w:t>
      </w:r>
      <w:proofErr w:type="spellStart"/>
      <w:r w:rsidRPr="007E4FF5">
        <w:rPr>
          <w:rFonts w:ascii="Arial" w:hAnsi="Arial" w:cs="Arial"/>
          <w:sz w:val="18"/>
          <w:szCs w:val="18"/>
        </w:rPr>
        <w:t>adjudicación</w:t>
      </w:r>
      <w:proofErr w:type="spellEnd"/>
      <w:r w:rsidRPr="007E4FF5">
        <w:rPr>
          <w:rFonts w:ascii="Arial" w:hAnsi="Arial" w:cs="Arial"/>
          <w:sz w:val="18"/>
          <w:szCs w:val="18"/>
        </w:rPr>
        <w:t xml:space="preserve"> hasta las 11:59 p.m. de acuerdo con lo </w:t>
      </w:r>
      <w:proofErr w:type="spellStart"/>
      <w:r w:rsidRPr="007E4FF5">
        <w:rPr>
          <w:rFonts w:ascii="Arial" w:hAnsi="Arial" w:cs="Arial"/>
          <w:sz w:val="18"/>
          <w:szCs w:val="18"/>
        </w:rPr>
        <w:t>señalado</w:t>
      </w:r>
      <w:proofErr w:type="spellEnd"/>
      <w:r w:rsidRPr="007E4FF5">
        <w:rPr>
          <w:rFonts w:ascii="Arial" w:hAnsi="Arial" w:cs="Arial"/>
          <w:sz w:val="18"/>
          <w:szCs w:val="18"/>
        </w:rPr>
        <w:t xml:space="preserve"> en el Anexo 2 – Cronograma, la entidad debe publicar el informe final de </w:t>
      </w:r>
      <w:proofErr w:type="spellStart"/>
      <w:r w:rsidRPr="007E4FF5">
        <w:rPr>
          <w:rFonts w:ascii="Arial" w:hAnsi="Arial" w:cs="Arial"/>
          <w:sz w:val="18"/>
          <w:szCs w:val="18"/>
        </w:rPr>
        <w:t>evaluación</w:t>
      </w:r>
      <w:proofErr w:type="spellEnd"/>
      <w:r w:rsidRPr="007E4FF5">
        <w:rPr>
          <w:rFonts w:ascii="Arial" w:hAnsi="Arial" w:cs="Arial"/>
          <w:sz w:val="18"/>
          <w:szCs w:val="18"/>
        </w:rPr>
        <w:t xml:space="preserve">, en caso de que el inicial haya sufrido variaciones. </w:t>
      </w:r>
    </w:p>
    <w:p w14:paraId="56C9FA98" w14:textId="07D1A65A" w:rsidR="00E84E8E" w:rsidRPr="007E4FF5" w:rsidRDefault="00E84E8E" w:rsidP="007514D1">
      <w:pPr>
        <w:pStyle w:val="Capitulo2"/>
        <w:rPr>
          <w:color w:val="auto"/>
          <w:sz w:val="18"/>
          <w:szCs w:val="18"/>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7E4FF5">
        <w:rPr>
          <w:color w:val="auto"/>
          <w:sz w:val="18"/>
          <w:szCs w:val="18"/>
        </w:rPr>
        <w:t>ADJUDICACIÓN</w:t>
      </w:r>
      <w:bookmarkEnd w:id="256"/>
      <w:bookmarkEnd w:id="257"/>
      <w:bookmarkEnd w:id="258"/>
    </w:p>
    <w:p w14:paraId="08D53C00" w14:textId="77777777" w:rsidR="009561F1" w:rsidRPr="007E4FF5" w:rsidRDefault="009561F1" w:rsidP="009561F1">
      <w:pPr>
        <w:pStyle w:val="Capitulo2"/>
        <w:numPr>
          <w:ilvl w:val="0"/>
          <w:numId w:val="0"/>
        </w:numPr>
        <w:rPr>
          <w:b w:val="0"/>
          <w:color w:val="auto"/>
          <w:sz w:val="18"/>
          <w:szCs w:val="18"/>
        </w:rPr>
      </w:pPr>
      <w:r w:rsidRPr="007E4FF5">
        <w:rPr>
          <w:b w:val="0"/>
          <w:sz w:val="18"/>
          <w:szCs w:val="18"/>
        </w:rPr>
        <w:t xml:space="preserve">En la fecha establecida en el Anexo 2 – Cronograma, la entidad adjudicará el proceso mediante acto administrativo. </w:t>
      </w:r>
    </w:p>
    <w:p w14:paraId="73515C42" w14:textId="77777777" w:rsidR="00D55B01" w:rsidRPr="007E4FF5" w:rsidRDefault="00D55B01" w:rsidP="00D55B01">
      <w:pPr>
        <w:pStyle w:val="InviasNormal"/>
        <w:spacing w:before="0" w:after="0"/>
        <w:rPr>
          <w:rFonts w:ascii="Arial" w:eastAsia="Arial" w:hAnsi="Arial" w:cs="Arial"/>
          <w:color w:val="auto"/>
          <w:sz w:val="18"/>
          <w:szCs w:val="18"/>
          <w:lang w:val="es-CO"/>
        </w:rPr>
      </w:pPr>
    </w:p>
    <w:p w14:paraId="77BDEEE9" w14:textId="5640389D" w:rsidR="001C5DA2" w:rsidRPr="007E4FF5" w:rsidRDefault="001C5DA2" w:rsidP="007514D1">
      <w:pPr>
        <w:pStyle w:val="Capitulo2"/>
        <w:rPr>
          <w:color w:val="auto"/>
          <w:sz w:val="18"/>
          <w:szCs w:val="18"/>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7E4FF5">
        <w:rPr>
          <w:color w:val="auto"/>
          <w:sz w:val="18"/>
          <w:szCs w:val="18"/>
        </w:rPr>
        <w:t>PROPUESTAS PARCIALES</w:t>
      </w:r>
      <w:bookmarkEnd w:id="259"/>
      <w:bookmarkEnd w:id="270"/>
      <w:bookmarkEnd w:id="271"/>
    </w:p>
    <w:p w14:paraId="132288BA" w14:textId="751A7122" w:rsidR="001C5DA2" w:rsidRPr="007E4FF5" w:rsidRDefault="001C5DA2" w:rsidP="00C20D55">
      <w:pPr>
        <w:spacing w:after="0" w:line="240" w:lineRule="auto"/>
        <w:jc w:val="both"/>
        <w:rPr>
          <w:rFonts w:cs="Arial"/>
          <w:color w:val="auto"/>
          <w:sz w:val="18"/>
          <w:szCs w:val="18"/>
        </w:rPr>
      </w:pPr>
      <w:r w:rsidRPr="007E4FF5">
        <w:rPr>
          <w:rFonts w:cs="Arial"/>
          <w:color w:val="auto"/>
          <w:sz w:val="18"/>
          <w:szCs w:val="18"/>
        </w:rPr>
        <w:t xml:space="preserve">No se admitirá la presentación de propuestas parciales, esto es, las presentadas </w:t>
      </w:r>
      <w:r w:rsidR="00515842" w:rsidRPr="007E4FF5">
        <w:rPr>
          <w:rFonts w:cs="Arial"/>
          <w:color w:val="auto"/>
          <w:sz w:val="18"/>
          <w:szCs w:val="18"/>
        </w:rPr>
        <w:t>para</w:t>
      </w:r>
      <w:r w:rsidRPr="007E4FF5">
        <w:rPr>
          <w:rFonts w:cs="Arial"/>
          <w:color w:val="auto"/>
          <w:sz w:val="18"/>
          <w:szCs w:val="18"/>
        </w:rPr>
        <w:t xml:space="preserve"> una parte del objeto o del alcance del </w:t>
      </w:r>
      <w:r w:rsidR="001A34A1" w:rsidRPr="007E4FF5">
        <w:rPr>
          <w:rFonts w:cs="Arial"/>
          <w:color w:val="auto"/>
          <w:sz w:val="18"/>
          <w:szCs w:val="18"/>
        </w:rPr>
        <w:t>c</w:t>
      </w:r>
      <w:r w:rsidRPr="007E4FF5">
        <w:rPr>
          <w:rFonts w:cs="Arial"/>
          <w:color w:val="auto"/>
          <w:sz w:val="18"/>
          <w:szCs w:val="18"/>
        </w:rPr>
        <w:t>ontrato</w:t>
      </w:r>
      <w:r w:rsidR="42AC686B" w:rsidRPr="007E4FF5">
        <w:rPr>
          <w:rFonts w:cs="Arial"/>
          <w:color w:val="auto"/>
          <w:sz w:val="18"/>
          <w:szCs w:val="18"/>
        </w:rPr>
        <w:t>,</w:t>
      </w:r>
      <w:r w:rsidR="004D409C" w:rsidRPr="007E4FF5">
        <w:rPr>
          <w:rFonts w:cs="Arial"/>
          <w:color w:val="auto"/>
          <w:sz w:val="18"/>
          <w:szCs w:val="18"/>
        </w:rPr>
        <w:t xml:space="preserve"> a menos que se haya establecido esta posibilidad en el </w:t>
      </w:r>
      <w:r w:rsidR="001A34A1" w:rsidRPr="007E4FF5">
        <w:rPr>
          <w:rFonts w:cs="Arial"/>
          <w:color w:val="auto"/>
          <w:sz w:val="18"/>
          <w:szCs w:val="18"/>
        </w:rPr>
        <w:t>p</w:t>
      </w:r>
      <w:r w:rsidR="004D409C" w:rsidRPr="007E4FF5">
        <w:rPr>
          <w:rFonts w:cs="Arial"/>
          <w:color w:val="auto"/>
          <w:sz w:val="18"/>
          <w:szCs w:val="18"/>
        </w:rPr>
        <w:t xml:space="preserve">liego de </w:t>
      </w:r>
      <w:r w:rsidR="001A34A1" w:rsidRPr="007E4FF5">
        <w:rPr>
          <w:rFonts w:cs="Arial"/>
          <w:color w:val="auto"/>
          <w:sz w:val="18"/>
          <w:szCs w:val="18"/>
        </w:rPr>
        <w:t>c</w:t>
      </w:r>
      <w:r w:rsidR="004D409C" w:rsidRPr="007E4FF5">
        <w:rPr>
          <w:rFonts w:cs="Arial"/>
          <w:color w:val="auto"/>
          <w:sz w:val="18"/>
          <w:szCs w:val="18"/>
        </w:rPr>
        <w:t>ondiciones</w:t>
      </w:r>
      <w:r w:rsidR="00F11F92" w:rsidRPr="007E4FF5">
        <w:rPr>
          <w:rFonts w:cs="Arial"/>
          <w:color w:val="auto"/>
          <w:sz w:val="18"/>
          <w:szCs w:val="18"/>
        </w:rPr>
        <w:t>.</w:t>
      </w:r>
    </w:p>
    <w:p w14:paraId="25DCEC12" w14:textId="77777777" w:rsidR="00D55B01" w:rsidRPr="007E4FF5" w:rsidRDefault="00D55B01" w:rsidP="00C20D55">
      <w:pPr>
        <w:spacing w:after="0" w:line="240" w:lineRule="auto"/>
        <w:jc w:val="both"/>
        <w:rPr>
          <w:rFonts w:cs="Arial"/>
          <w:color w:val="auto"/>
          <w:sz w:val="18"/>
          <w:szCs w:val="18"/>
        </w:rPr>
      </w:pPr>
    </w:p>
    <w:p w14:paraId="0E04FA6A" w14:textId="58E0F77A" w:rsidR="00A35F45" w:rsidRPr="007E4FF5" w:rsidRDefault="00A35F45" w:rsidP="007514D1">
      <w:pPr>
        <w:pStyle w:val="Capitulo2"/>
        <w:rPr>
          <w:color w:val="auto"/>
          <w:sz w:val="18"/>
          <w:szCs w:val="18"/>
        </w:rPr>
      </w:pPr>
      <w:bookmarkStart w:id="272" w:name="_Toc518641666"/>
      <w:bookmarkStart w:id="273" w:name="_Toc32147330"/>
      <w:bookmarkStart w:id="274" w:name="_Toc173259266"/>
      <w:r w:rsidRPr="007E4FF5">
        <w:rPr>
          <w:color w:val="auto"/>
          <w:sz w:val="18"/>
          <w:szCs w:val="18"/>
        </w:rPr>
        <w:t>PROPUESTAS</w:t>
      </w:r>
      <w:r w:rsidR="002644ED" w:rsidRPr="007E4FF5">
        <w:rPr>
          <w:color w:val="auto"/>
          <w:sz w:val="18"/>
          <w:szCs w:val="18"/>
        </w:rPr>
        <w:t xml:space="preserve"> </w:t>
      </w:r>
      <w:r w:rsidRPr="007E4FF5">
        <w:rPr>
          <w:color w:val="auto"/>
          <w:sz w:val="18"/>
          <w:szCs w:val="18"/>
        </w:rPr>
        <w:t>ALTERNATIVAS</w:t>
      </w:r>
      <w:bookmarkEnd w:id="260"/>
      <w:bookmarkEnd w:id="261"/>
      <w:bookmarkEnd w:id="262"/>
      <w:bookmarkEnd w:id="263"/>
      <w:bookmarkEnd w:id="264"/>
      <w:bookmarkEnd w:id="265"/>
      <w:bookmarkEnd w:id="272"/>
      <w:bookmarkEnd w:id="273"/>
      <w:bookmarkEnd w:id="274"/>
    </w:p>
    <w:p w14:paraId="700776AB" w14:textId="77F9E4EC" w:rsidR="00A35F45" w:rsidRPr="007E4FF5" w:rsidRDefault="00A35F45"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1A34A1"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pueden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alternativas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técnicas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económicas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siempre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cuando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signifiquen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condicionamientos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adjudicación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1A34A1"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ontrato</w:t>
      </w:r>
      <w:r w:rsidR="00796129" w:rsidRPr="007E4FF5">
        <w:rPr>
          <w:rFonts w:ascii="Arial" w:eastAsia="Arial" w:hAnsi="Arial" w:cs="Arial"/>
          <w:color w:val="auto"/>
          <w:sz w:val="18"/>
          <w:szCs w:val="18"/>
          <w:lang w:val="es-CO"/>
        </w:rPr>
        <w:t xml:space="preserve"> y</w:t>
      </w:r>
      <w:r w:rsidR="002644ED" w:rsidRPr="007E4FF5">
        <w:rPr>
          <w:rFonts w:ascii="Arial" w:eastAsia="Arial" w:hAnsi="Arial" w:cs="Arial"/>
          <w:color w:val="auto"/>
          <w:sz w:val="18"/>
          <w:szCs w:val="18"/>
          <w:lang w:val="es-CO"/>
        </w:rPr>
        <w:t xml:space="preserve"> </w:t>
      </w:r>
      <w:r w:rsidR="00002FBD"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umpla</w:t>
      </w:r>
      <w:r w:rsidR="00002FBD" w:rsidRPr="007E4FF5">
        <w:rPr>
          <w:rFonts w:ascii="Arial" w:eastAsia="Arial" w:hAnsi="Arial" w:cs="Arial"/>
          <w:color w:val="auto"/>
          <w:sz w:val="18"/>
          <w:szCs w:val="18"/>
          <w:lang w:val="es-CO"/>
        </w:rPr>
        <w:t>n</w:t>
      </w:r>
      <w:r w:rsidR="00796129" w:rsidRPr="007E4FF5">
        <w:rPr>
          <w:rFonts w:ascii="Arial" w:eastAsia="Arial" w:hAnsi="Arial" w:cs="Arial"/>
          <w:color w:val="auto"/>
          <w:sz w:val="18"/>
          <w:szCs w:val="18"/>
          <w:lang w:val="es-CO"/>
        </w:rPr>
        <w:t xml:space="preserve"> 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siguientes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requisitos:</w:t>
      </w:r>
    </w:p>
    <w:p w14:paraId="0478CDBD" w14:textId="517A52F8" w:rsidR="00D8298D" w:rsidRPr="007E4FF5" w:rsidRDefault="00D8298D" w:rsidP="00B743A4">
      <w:pPr>
        <w:pStyle w:val="Prrafodelista"/>
        <w:numPr>
          <w:ilvl w:val="0"/>
          <w:numId w:val="3"/>
        </w:numPr>
        <w:spacing w:before="120" w:after="240"/>
        <w:jc w:val="both"/>
        <w:rPr>
          <w:rFonts w:ascii="Arial" w:eastAsia="Arial,Times New Roman" w:hAnsi="Arial" w:cs="Arial"/>
          <w:sz w:val="18"/>
          <w:szCs w:val="18"/>
          <w:lang w:eastAsia="es-CO"/>
        </w:rPr>
      </w:pPr>
      <w:r w:rsidRPr="007E4FF5">
        <w:rPr>
          <w:rFonts w:ascii="Arial" w:eastAsia="Arial" w:hAnsi="Arial" w:cs="Arial"/>
          <w:sz w:val="18"/>
          <w:szCs w:val="18"/>
          <w:lang w:eastAsia="es-CO"/>
        </w:rPr>
        <w:t>Que el</w:t>
      </w:r>
      <w:r w:rsidR="001A34A1" w:rsidRPr="007E4FF5">
        <w:rPr>
          <w:rFonts w:ascii="Arial" w:eastAsia="Arial" w:hAnsi="Arial" w:cs="Arial"/>
          <w:sz w:val="18"/>
          <w:szCs w:val="18"/>
          <w:lang w:eastAsia="es-CO"/>
        </w:rPr>
        <w:t xml:space="preserve"> p</w:t>
      </w:r>
      <w:r w:rsidR="003C407D" w:rsidRPr="007E4FF5">
        <w:rPr>
          <w:rFonts w:ascii="Arial" w:eastAsia="Arial" w:hAnsi="Arial" w:cs="Arial"/>
          <w:sz w:val="18"/>
          <w:szCs w:val="18"/>
          <w:lang w:eastAsia="es-CO"/>
        </w:rPr>
        <w:t>roponente</w:t>
      </w:r>
      <w:r w:rsidRPr="007E4FF5">
        <w:rPr>
          <w:rFonts w:ascii="Arial" w:eastAsia="Arial" w:hAnsi="Arial" w:cs="Arial"/>
          <w:sz w:val="18"/>
          <w:szCs w:val="18"/>
          <w:lang w:eastAsia="es-CO"/>
        </w:rPr>
        <w:t xml:space="preserve"> present</w:t>
      </w:r>
      <w:r w:rsidR="001A34A1" w:rsidRPr="007E4FF5">
        <w:rPr>
          <w:rFonts w:ascii="Arial" w:eastAsia="Arial" w:hAnsi="Arial" w:cs="Arial"/>
          <w:sz w:val="18"/>
          <w:szCs w:val="18"/>
          <w:lang w:eastAsia="es-CO"/>
        </w:rPr>
        <w:t>e</w:t>
      </w:r>
      <w:r w:rsidRPr="007E4FF5">
        <w:rPr>
          <w:rFonts w:ascii="Arial" w:eastAsia="Arial" w:hAnsi="Arial" w:cs="Arial"/>
          <w:sz w:val="18"/>
          <w:szCs w:val="18"/>
          <w:lang w:eastAsia="es-CO"/>
        </w:rPr>
        <w:t xml:space="preserve"> una propuesta básica que se adecúe a las exigencias fijadas en el pliego, de forma que pueda ser evaluada la oferta inicial con base en las reglas de selección objetiva</w:t>
      </w:r>
      <w:r w:rsidR="00750230"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allí contenidas.</w:t>
      </w:r>
    </w:p>
    <w:p w14:paraId="1A4F7142" w14:textId="77777777" w:rsidR="00D8298D" w:rsidRPr="007E4FF5" w:rsidRDefault="00D8298D" w:rsidP="006876CA">
      <w:pPr>
        <w:pStyle w:val="Prrafodelista"/>
        <w:spacing w:before="120" w:after="240"/>
        <w:jc w:val="both"/>
        <w:rPr>
          <w:rFonts w:ascii="Arial" w:eastAsia="Times New Roman" w:hAnsi="Arial" w:cs="Arial"/>
          <w:sz w:val="18"/>
          <w:szCs w:val="18"/>
          <w:lang w:eastAsia="es-CO"/>
        </w:rPr>
      </w:pPr>
    </w:p>
    <w:p w14:paraId="1439B7EC" w14:textId="3A9F4E60" w:rsidR="00A26A59" w:rsidRPr="007E4FF5" w:rsidRDefault="00A35F45" w:rsidP="00B743A4">
      <w:pPr>
        <w:pStyle w:val="Prrafodelista"/>
        <w:numPr>
          <w:ilvl w:val="0"/>
          <w:numId w:val="3"/>
        </w:numPr>
        <w:spacing w:before="120" w:after="240"/>
        <w:jc w:val="both"/>
        <w:rPr>
          <w:rFonts w:ascii="Arial" w:eastAsia="Arial,Times New Roman" w:hAnsi="Arial" w:cs="Arial"/>
          <w:sz w:val="18"/>
          <w:szCs w:val="18"/>
          <w:lang w:eastAsia="es-CO"/>
        </w:rPr>
      </w:pPr>
      <w:r w:rsidRPr="007E4FF5">
        <w:rPr>
          <w:rFonts w:ascii="Arial" w:eastAsia="Arial" w:hAnsi="Arial" w:cs="Arial"/>
          <w:sz w:val="18"/>
          <w:szCs w:val="18"/>
          <w:lang w:eastAsia="es-CO"/>
        </w:rPr>
        <w:t>Que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la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oferta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alternativa,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o</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las</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excepciones</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técnicas</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y</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económicas,</w:t>
      </w:r>
      <w:r w:rsidR="002644ED" w:rsidRPr="007E4FF5">
        <w:rPr>
          <w:rFonts w:ascii="Arial" w:eastAsia="Arial,Times New Roman" w:hAnsi="Arial" w:cs="Arial"/>
          <w:sz w:val="18"/>
          <w:szCs w:val="18"/>
          <w:lang w:eastAsia="es-CO"/>
        </w:rPr>
        <w:t xml:space="preserve"> </w:t>
      </w:r>
      <w:r w:rsidR="00002FBD" w:rsidRPr="007E4FF5">
        <w:rPr>
          <w:rFonts w:ascii="Arial" w:eastAsia="Arial" w:hAnsi="Arial" w:cs="Arial"/>
          <w:sz w:val="18"/>
          <w:szCs w:val="18"/>
          <w:lang w:eastAsia="es-CO"/>
        </w:rPr>
        <w:t xml:space="preserve">se enmarquen en el </w:t>
      </w:r>
      <w:r w:rsidR="001A34A1" w:rsidRPr="007E4FF5">
        <w:rPr>
          <w:rFonts w:ascii="Arial" w:eastAsia="Arial" w:hAnsi="Arial" w:cs="Arial"/>
          <w:sz w:val="18"/>
          <w:szCs w:val="18"/>
          <w:lang w:eastAsia="es-CO"/>
        </w:rPr>
        <w:t>p</w:t>
      </w:r>
      <w:r w:rsidR="00002FBD" w:rsidRPr="007E4FF5">
        <w:rPr>
          <w:rFonts w:ascii="Arial" w:eastAsia="Arial" w:hAnsi="Arial" w:cs="Arial"/>
          <w:sz w:val="18"/>
          <w:szCs w:val="18"/>
          <w:lang w:eastAsia="es-CO"/>
        </w:rPr>
        <w:t xml:space="preserve">rincipio de </w:t>
      </w:r>
      <w:r w:rsidR="001A34A1" w:rsidRPr="007E4FF5">
        <w:rPr>
          <w:rFonts w:ascii="Arial" w:eastAsia="Arial" w:hAnsi="Arial" w:cs="Arial"/>
          <w:sz w:val="18"/>
          <w:szCs w:val="18"/>
          <w:lang w:eastAsia="es-CO"/>
        </w:rPr>
        <w:t>s</w:t>
      </w:r>
      <w:r w:rsidRPr="007E4FF5">
        <w:rPr>
          <w:rFonts w:ascii="Arial" w:eastAsia="Arial" w:hAnsi="Arial" w:cs="Arial"/>
          <w:sz w:val="18"/>
          <w:szCs w:val="18"/>
          <w:lang w:eastAsia="es-CO"/>
        </w:rPr>
        <w:t>elección</w:t>
      </w:r>
      <w:r w:rsidR="002644ED" w:rsidRPr="007E4FF5">
        <w:rPr>
          <w:rFonts w:ascii="Arial" w:eastAsia="Arial,Times New Roman" w:hAnsi="Arial" w:cs="Arial"/>
          <w:sz w:val="18"/>
          <w:szCs w:val="18"/>
          <w:lang w:eastAsia="es-CO"/>
        </w:rPr>
        <w:t xml:space="preserve"> </w:t>
      </w:r>
      <w:r w:rsidR="001A34A1" w:rsidRPr="007E4FF5">
        <w:rPr>
          <w:rFonts w:ascii="Arial" w:eastAsia="Arial" w:hAnsi="Arial" w:cs="Arial"/>
          <w:sz w:val="18"/>
          <w:szCs w:val="18"/>
          <w:lang w:eastAsia="es-CO"/>
        </w:rPr>
        <w:t>o</w:t>
      </w:r>
      <w:r w:rsidRPr="007E4FF5">
        <w:rPr>
          <w:rFonts w:ascii="Arial" w:eastAsia="Arial" w:hAnsi="Arial" w:cs="Arial"/>
          <w:sz w:val="18"/>
          <w:szCs w:val="18"/>
          <w:lang w:eastAsia="es-CO"/>
        </w:rPr>
        <w:t>bjetiva,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de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tal</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manera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que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no</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se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afecten</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los</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parámetros</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neutrales</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de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escogencia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del</w:t>
      </w:r>
      <w:r w:rsidR="002644ED" w:rsidRPr="007E4FF5">
        <w:rPr>
          <w:rFonts w:ascii="Arial" w:eastAsia="Arial,Times New Roman" w:hAnsi="Arial" w:cs="Arial"/>
          <w:sz w:val="18"/>
          <w:szCs w:val="18"/>
          <w:lang w:eastAsia="es-CO"/>
        </w:rPr>
        <w:t xml:space="preserve"> </w:t>
      </w:r>
      <w:r w:rsidR="001A34A1" w:rsidRPr="007E4FF5">
        <w:rPr>
          <w:rFonts w:ascii="Arial" w:eastAsia="Arial" w:hAnsi="Arial" w:cs="Arial"/>
          <w:sz w:val="18"/>
          <w:szCs w:val="18"/>
          <w:lang w:eastAsia="es-CO"/>
        </w:rPr>
        <w:t>c</w:t>
      </w:r>
      <w:r w:rsidRPr="007E4FF5">
        <w:rPr>
          <w:rFonts w:ascii="Arial" w:eastAsia="Arial" w:hAnsi="Arial" w:cs="Arial"/>
          <w:sz w:val="18"/>
          <w:szCs w:val="18"/>
          <w:lang w:eastAsia="es-CO"/>
        </w:rPr>
        <w:t>ontratista</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y</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no</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se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resquebraje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el</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principio</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de</w:t>
      </w:r>
      <w:r w:rsidR="002644ED" w:rsidRPr="007E4FF5">
        <w:rPr>
          <w:rFonts w:ascii="Arial" w:eastAsia="Arial,Times New Roman" w:hAnsi="Arial" w:cs="Arial"/>
          <w:sz w:val="18"/>
          <w:szCs w:val="18"/>
          <w:lang w:eastAsia="es-CO"/>
        </w:rPr>
        <w:t xml:space="preserve"> </w:t>
      </w:r>
      <w:r w:rsidRPr="007E4FF5">
        <w:rPr>
          <w:rFonts w:ascii="Arial" w:eastAsia="Arial" w:hAnsi="Arial" w:cs="Arial"/>
          <w:sz w:val="18"/>
          <w:szCs w:val="18"/>
          <w:lang w:eastAsia="es-CO"/>
        </w:rPr>
        <w:t>igualdad.</w:t>
      </w:r>
    </w:p>
    <w:p w14:paraId="39EDF74F" w14:textId="5443E71E" w:rsidR="00A35F45" w:rsidRPr="007E4FF5" w:rsidRDefault="00A35F45" w:rsidP="00C20D55">
      <w:pPr>
        <w:pStyle w:val="InviasNormal"/>
        <w:tabs>
          <w:tab w:val="clear" w:pos="-142"/>
          <w:tab w:val="left" w:pos="0"/>
        </w:tabs>
        <w:spacing w:before="0" w:after="0"/>
        <w:rPr>
          <w:rFonts w:ascii="Arial" w:eastAsia="Arial" w:hAnsi="Arial" w:cs="Arial"/>
          <w:color w:val="auto"/>
          <w:sz w:val="18"/>
          <w:szCs w:val="18"/>
          <w:lang w:val="es-CO"/>
        </w:rPr>
      </w:pPr>
      <w:r w:rsidRPr="007E4FF5">
        <w:rPr>
          <w:rFonts w:ascii="Arial" w:eastAsia="Arial" w:hAnsi="Arial" w:cs="Arial"/>
          <w:color w:val="auto"/>
          <w:sz w:val="18"/>
          <w:szCs w:val="18"/>
          <w:lang w:val="es-CO"/>
        </w:rPr>
        <w:t>Cuando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w:t>
      </w:r>
      <w:r w:rsidR="002644ED" w:rsidRPr="007E4FF5">
        <w:rPr>
          <w:rFonts w:ascii="Arial" w:eastAsia="Arial" w:hAnsi="Arial" w:cs="Arial"/>
          <w:color w:val="auto"/>
          <w:sz w:val="18"/>
          <w:szCs w:val="18"/>
          <w:lang w:val="es-CO"/>
        </w:rPr>
        <w:t xml:space="preserve"> </w:t>
      </w:r>
      <w:r w:rsidR="001A34A1"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alternativa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adjuntar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información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necesaria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análisis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descripción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detallada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F32F16" w:rsidRPr="007E4FF5">
        <w:rPr>
          <w:rFonts w:ascii="Arial" w:eastAsia="Arial" w:hAnsi="Arial" w:cs="Arial"/>
          <w:color w:val="auto"/>
          <w:sz w:val="18"/>
          <w:szCs w:val="18"/>
          <w:lang w:val="es-CO"/>
        </w:rPr>
        <w:t>proceso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construcción,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características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materiales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equipos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análisis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costos.</w:t>
      </w:r>
      <w:r w:rsidR="002644ED" w:rsidRPr="007E4FF5">
        <w:rPr>
          <w:rFonts w:ascii="Arial" w:eastAsia="Arial" w:hAnsi="Arial" w:cs="Arial"/>
          <w:color w:val="auto"/>
          <w:sz w:val="18"/>
          <w:szCs w:val="18"/>
          <w:lang w:val="es-CO"/>
        </w:rPr>
        <w:t xml:space="preserve"> </w:t>
      </w:r>
      <w:r w:rsidR="001A34A1" w:rsidRPr="007E4FF5">
        <w:rPr>
          <w:rFonts w:ascii="Arial" w:eastAsia="Arial" w:hAnsi="Arial" w:cs="Arial"/>
          <w:color w:val="auto"/>
          <w:sz w:val="18"/>
          <w:szCs w:val="18"/>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7E4FF5">
        <w:rPr>
          <w:rFonts w:ascii="Arial" w:eastAsia="Arial" w:hAnsi="Arial" w:cs="Arial"/>
          <w:color w:val="auto"/>
          <w:sz w:val="18"/>
          <w:szCs w:val="18"/>
          <w:lang w:val="es-CO"/>
        </w:rPr>
        <w:t>.</w:t>
      </w:r>
    </w:p>
    <w:p w14:paraId="7ED53E9B" w14:textId="77777777" w:rsidR="00021CE7" w:rsidRPr="007E4FF5" w:rsidRDefault="00021CE7" w:rsidP="00C20D55">
      <w:pPr>
        <w:pStyle w:val="InviasNormal"/>
        <w:tabs>
          <w:tab w:val="clear" w:pos="-142"/>
          <w:tab w:val="left" w:pos="0"/>
        </w:tabs>
        <w:spacing w:before="0" w:after="0"/>
        <w:rPr>
          <w:rFonts w:ascii="Arial" w:eastAsia="Arial" w:hAnsi="Arial" w:cs="Arial"/>
          <w:color w:val="auto"/>
          <w:sz w:val="18"/>
          <w:szCs w:val="18"/>
          <w:lang w:val="es-CO"/>
        </w:rPr>
      </w:pPr>
    </w:p>
    <w:p w14:paraId="18D085E7" w14:textId="7D1303AE" w:rsidR="00D40CA0" w:rsidRPr="007E4FF5" w:rsidRDefault="00D40CA0" w:rsidP="002C42CB">
      <w:pPr>
        <w:pStyle w:val="Entidad-Capitulo"/>
        <w:rPr>
          <w:color w:val="auto"/>
          <w:sz w:val="18"/>
          <w:szCs w:val="18"/>
        </w:rPr>
      </w:pPr>
      <w:bookmarkStart w:id="275" w:name="_Toc32134314"/>
      <w:bookmarkStart w:id="276" w:name="_Toc32147331"/>
      <w:bookmarkStart w:id="277" w:name="_Toc32147476"/>
      <w:bookmarkStart w:id="278" w:name="_Toc32238525"/>
      <w:bookmarkStart w:id="279" w:name="_Toc32238855"/>
      <w:bookmarkStart w:id="280" w:name="_Toc424219486"/>
      <w:bookmarkStart w:id="281" w:name="_Toc505100173"/>
      <w:bookmarkStart w:id="282" w:name="_Toc508648265"/>
      <w:bookmarkStart w:id="283" w:name="_Toc508984049"/>
      <w:bookmarkStart w:id="284" w:name="_Toc509843880"/>
      <w:bookmarkStart w:id="285" w:name="_Toc511924788"/>
      <w:bookmarkStart w:id="286" w:name="_Toc32134267"/>
      <w:bookmarkStart w:id="287" w:name="_Toc32147286"/>
      <w:bookmarkStart w:id="288" w:name="_Toc32147333"/>
      <w:bookmarkStart w:id="289" w:name="_Toc173259268"/>
      <w:bookmarkEnd w:id="275"/>
      <w:bookmarkEnd w:id="276"/>
      <w:bookmarkEnd w:id="277"/>
      <w:bookmarkEnd w:id="278"/>
      <w:bookmarkEnd w:id="279"/>
      <w:r w:rsidRPr="007E4FF5">
        <w:rPr>
          <w:color w:val="auto"/>
          <w:sz w:val="18"/>
          <w:szCs w:val="18"/>
        </w:rPr>
        <w:t>CAP</w:t>
      </w:r>
      <w:r w:rsidR="00980EBE" w:rsidRPr="007E4FF5">
        <w:rPr>
          <w:color w:val="auto"/>
          <w:sz w:val="18"/>
          <w:szCs w:val="18"/>
        </w:rPr>
        <w:t>Í</w:t>
      </w:r>
      <w:r w:rsidRPr="007E4FF5">
        <w:rPr>
          <w:color w:val="auto"/>
          <w:sz w:val="18"/>
          <w:szCs w:val="18"/>
        </w:rPr>
        <w:t>TULO</w:t>
      </w:r>
      <w:r w:rsidR="002644ED" w:rsidRPr="007E4FF5">
        <w:rPr>
          <w:color w:val="auto"/>
          <w:sz w:val="18"/>
          <w:szCs w:val="18"/>
        </w:rPr>
        <w:t xml:space="preserve"> </w:t>
      </w:r>
      <w:r w:rsidRPr="007E4FF5">
        <w:rPr>
          <w:color w:val="auto"/>
          <w:sz w:val="18"/>
          <w:szCs w:val="18"/>
        </w:rPr>
        <w:t>III</w:t>
      </w:r>
      <w:r w:rsidR="002644ED" w:rsidRPr="007E4FF5">
        <w:rPr>
          <w:color w:val="auto"/>
          <w:sz w:val="18"/>
          <w:szCs w:val="18"/>
        </w:rPr>
        <w:t xml:space="preserve"> </w:t>
      </w:r>
      <w:r w:rsidRPr="007E4FF5">
        <w:rPr>
          <w:color w:val="auto"/>
          <w:sz w:val="18"/>
          <w:szCs w:val="18"/>
        </w:rPr>
        <w:t>REQUISITOS</w:t>
      </w:r>
      <w:r w:rsidR="002644ED" w:rsidRPr="007E4FF5">
        <w:rPr>
          <w:color w:val="auto"/>
          <w:sz w:val="18"/>
          <w:szCs w:val="18"/>
        </w:rPr>
        <w:t xml:space="preserve"> </w:t>
      </w:r>
      <w:r w:rsidRPr="007E4FF5">
        <w:rPr>
          <w:color w:val="auto"/>
          <w:sz w:val="18"/>
          <w:szCs w:val="18"/>
        </w:rPr>
        <w:t>HABILITANTES</w:t>
      </w:r>
      <w:r w:rsidR="002644ED" w:rsidRPr="007E4FF5">
        <w:rPr>
          <w:color w:val="auto"/>
          <w:sz w:val="18"/>
          <w:szCs w:val="18"/>
        </w:rPr>
        <w:t xml:space="preserve"> </w:t>
      </w:r>
      <w:r w:rsidRPr="007E4FF5">
        <w:rPr>
          <w:color w:val="auto"/>
          <w:sz w:val="18"/>
          <w:szCs w:val="18"/>
        </w:rPr>
        <w:t>Y</w:t>
      </w:r>
      <w:r w:rsidR="002644ED" w:rsidRPr="007E4FF5">
        <w:rPr>
          <w:color w:val="auto"/>
          <w:sz w:val="18"/>
          <w:szCs w:val="18"/>
        </w:rPr>
        <w:t xml:space="preserve"> </w:t>
      </w:r>
      <w:r w:rsidRPr="007E4FF5">
        <w:rPr>
          <w:color w:val="auto"/>
          <w:sz w:val="18"/>
          <w:szCs w:val="18"/>
        </w:rPr>
        <w:t>SU</w:t>
      </w:r>
      <w:r w:rsidR="002644ED" w:rsidRPr="007E4FF5">
        <w:rPr>
          <w:color w:val="auto"/>
          <w:sz w:val="18"/>
          <w:szCs w:val="18"/>
        </w:rPr>
        <w:t xml:space="preserve"> </w:t>
      </w:r>
      <w:r w:rsidRPr="007E4FF5">
        <w:rPr>
          <w:color w:val="auto"/>
          <w:sz w:val="18"/>
          <w:szCs w:val="18"/>
        </w:rPr>
        <w:t>VERIFICACIÓN</w:t>
      </w:r>
      <w:bookmarkEnd w:id="280"/>
      <w:bookmarkEnd w:id="281"/>
      <w:bookmarkEnd w:id="282"/>
      <w:bookmarkEnd w:id="283"/>
      <w:bookmarkEnd w:id="284"/>
      <w:bookmarkEnd w:id="285"/>
      <w:bookmarkEnd w:id="286"/>
      <w:bookmarkEnd w:id="287"/>
      <w:bookmarkEnd w:id="288"/>
      <w:bookmarkEnd w:id="289"/>
    </w:p>
    <w:p w14:paraId="1642A04D" w14:textId="579AB8E7" w:rsidR="00867470" w:rsidRPr="007E4FF5" w:rsidRDefault="00867470"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La </w:t>
      </w:r>
      <w:r w:rsidR="001B5266"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 xml:space="preserve">ntidad </w:t>
      </w:r>
      <w:r w:rsidR="001B5266" w:rsidRPr="007E4FF5">
        <w:rPr>
          <w:rFonts w:ascii="Arial" w:eastAsia="Arial" w:hAnsi="Arial" w:cs="Arial"/>
          <w:color w:val="auto"/>
          <w:sz w:val="18"/>
          <w:szCs w:val="18"/>
          <w:lang w:val="es-CO"/>
        </w:rPr>
        <w:t>verificará</w:t>
      </w:r>
      <w:r w:rsidR="00294BC4" w:rsidRPr="007E4FF5">
        <w:rPr>
          <w:rFonts w:ascii="Arial" w:eastAsia="Arial" w:hAnsi="Arial" w:cs="Arial"/>
          <w:color w:val="auto"/>
          <w:sz w:val="18"/>
          <w:szCs w:val="18"/>
          <w:lang w:val="es-CO"/>
        </w:rPr>
        <w:t xml:space="preserve"> los </w:t>
      </w:r>
      <w:r w:rsidR="001B5266"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 xml:space="preserve">equisitos </w:t>
      </w:r>
      <w:r w:rsidR="00294BC4" w:rsidRPr="007E4FF5">
        <w:rPr>
          <w:rFonts w:ascii="Arial" w:eastAsia="Arial" w:hAnsi="Arial" w:cs="Arial"/>
          <w:color w:val="auto"/>
          <w:sz w:val="18"/>
          <w:szCs w:val="18"/>
          <w:lang w:val="es-CO"/>
        </w:rPr>
        <w:t>H</w:t>
      </w:r>
      <w:r w:rsidRPr="007E4FF5">
        <w:rPr>
          <w:rFonts w:ascii="Arial" w:eastAsia="Arial" w:hAnsi="Arial" w:cs="Arial"/>
          <w:color w:val="auto"/>
          <w:sz w:val="18"/>
          <w:szCs w:val="18"/>
          <w:lang w:val="es-CO"/>
        </w:rPr>
        <w:t>abilitantes dentro del término señalado en el cronograma del presente Pliego de Condiciones, de acuerdo con los soportes documentales que acompañan la propuesta presentada.</w:t>
      </w:r>
    </w:p>
    <w:p w14:paraId="49518DD1" w14:textId="00E5A34A" w:rsidR="00867470" w:rsidRPr="007E4FF5" w:rsidRDefault="00294BC4" w:rsidP="004130DD">
      <w:pPr>
        <w:pStyle w:val="InviasNormal"/>
        <w:spacing w:line="276" w:lineRule="auto"/>
        <w:rPr>
          <w:rFonts w:ascii="Arial" w:eastAsia="Arial" w:hAnsi="Arial" w:cs="Arial"/>
          <w:color w:val="auto"/>
          <w:sz w:val="18"/>
          <w:szCs w:val="18"/>
          <w:lang w:val="es-CO"/>
        </w:rPr>
      </w:pPr>
      <w:bookmarkStart w:id="290" w:name="_Hlk511331511"/>
      <w:r w:rsidRPr="007E4FF5">
        <w:rPr>
          <w:rFonts w:ascii="Arial" w:eastAsia="Arial" w:hAnsi="Arial" w:cs="Arial"/>
          <w:color w:val="auto"/>
          <w:sz w:val="18"/>
          <w:szCs w:val="18"/>
          <w:lang w:val="es-CO"/>
        </w:rPr>
        <w:t>Los Requisitos H</w:t>
      </w:r>
      <w:r w:rsidR="00867470" w:rsidRPr="007E4FF5">
        <w:rPr>
          <w:rFonts w:ascii="Arial" w:eastAsia="Arial" w:hAnsi="Arial" w:cs="Arial"/>
          <w:color w:val="auto"/>
          <w:sz w:val="18"/>
          <w:szCs w:val="18"/>
          <w:lang w:val="es-CO"/>
        </w:rPr>
        <w:t xml:space="preserve">abilitantes serán objeto de verificación, por </w:t>
      </w:r>
      <w:r w:rsidR="000609F8" w:rsidRPr="007E4FF5">
        <w:rPr>
          <w:rFonts w:ascii="Arial" w:eastAsia="Arial" w:hAnsi="Arial" w:cs="Arial"/>
          <w:color w:val="auto"/>
          <w:sz w:val="18"/>
          <w:szCs w:val="18"/>
          <w:lang w:val="es-CO"/>
        </w:rPr>
        <w:t xml:space="preserve">lo </w:t>
      </w:r>
      <w:r w:rsidR="00867470" w:rsidRPr="007E4FF5">
        <w:rPr>
          <w:rFonts w:ascii="Arial" w:eastAsia="Arial" w:hAnsi="Arial" w:cs="Arial"/>
          <w:color w:val="auto"/>
          <w:sz w:val="18"/>
          <w:szCs w:val="18"/>
          <w:lang w:val="es-CO"/>
        </w:rPr>
        <w:t>tanto, si la propuesta cumple todos los aspectos se evaluará</w:t>
      </w:r>
      <w:r w:rsidR="00CC7DEE" w:rsidRPr="007E4FF5">
        <w:rPr>
          <w:rFonts w:ascii="Arial" w:eastAsia="Arial" w:hAnsi="Arial" w:cs="Arial"/>
          <w:color w:val="auto"/>
          <w:sz w:val="18"/>
          <w:szCs w:val="18"/>
          <w:lang w:val="es-CO"/>
        </w:rPr>
        <w:t>n</w:t>
      </w:r>
      <w:r w:rsidR="00867470" w:rsidRPr="007E4FF5">
        <w:rPr>
          <w:rFonts w:ascii="Arial" w:eastAsia="Arial" w:hAnsi="Arial" w:cs="Arial"/>
          <w:color w:val="auto"/>
          <w:sz w:val="18"/>
          <w:szCs w:val="18"/>
          <w:lang w:val="es-CO"/>
        </w:rPr>
        <w:t xml:space="preserve"> como </w:t>
      </w:r>
      <w:r w:rsidR="00980EBE" w:rsidRPr="007E4FF5">
        <w:rPr>
          <w:rFonts w:ascii="Arial" w:eastAsia="Arial" w:hAnsi="Arial" w:cs="Arial"/>
          <w:i/>
          <w:color w:val="auto"/>
          <w:sz w:val="18"/>
          <w:szCs w:val="18"/>
          <w:lang w:val="es-CO"/>
        </w:rPr>
        <w:t>“</w:t>
      </w:r>
      <w:r w:rsidR="0051079C" w:rsidRPr="007E4FF5">
        <w:rPr>
          <w:rFonts w:ascii="Arial" w:eastAsia="Arial" w:hAnsi="Arial" w:cs="Arial"/>
          <w:i/>
          <w:iCs/>
          <w:color w:val="auto"/>
          <w:sz w:val="18"/>
          <w:szCs w:val="18"/>
          <w:lang w:val="es-CO"/>
        </w:rPr>
        <w:t>cumple</w:t>
      </w:r>
      <w:r w:rsidR="00980EBE" w:rsidRPr="007E4FF5">
        <w:rPr>
          <w:rFonts w:ascii="Arial" w:eastAsia="Arial" w:hAnsi="Arial" w:cs="Arial"/>
          <w:i/>
          <w:color w:val="auto"/>
          <w:sz w:val="18"/>
          <w:szCs w:val="18"/>
          <w:lang w:val="es-CO"/>
        </w:rPr>
        <w:t>”</w:t>
      </w:r>
      <w:r w:rsidR="00867470" w:rsidRPr="007E4FF5">
        <w:rPr>
          <w:rFonts w:ascii="Arial" w:eastAsia="Arial" w:hAnsi="Arial" w:cs="Arial"/>
          <w:color w:val="auto"/>
          <w:sz w:val="18"/>
          <w:szCs w:val="18"/>
          <w:lang w:val="es-CO"/>
        </w:rPr>
        <w:t>.</w:t>
      </w:r>
      <w:r w:rsidR="00750230" w:rsidRPr="007E4FF5">
        <w:rPr>
          <w:rFonts w:ascii="Arial" w:eastAsia="Arial" w:hAnsi="Arial" w:cs="Arial"/>
          <w:color w:val="auto"/>
          <w:sz w:val="18"/>
          <w:szCs w:val="18"/>
          <w:lang w:val="es-CO"/>
        </w:rPr>
        <w:t xml:space="preserve"> </w:t>
      </w:r>
      <w:r w:rsidR="00867470" w:rsidRPr="007E4FF5">
        <w:rPr>
          <w:rFonts w:ascii="Arial" w:eastAsia="Arial" w:hAnsi="Arial" w:cs="Arial"/>
          <w:color w:val="auto"/>
          <w:sz w:val="18"/>
          <w:szCs w:val="18"/>
          <w:lang w:val="es-CO"/>
        </w:rPr>
        <w:t xml:space="preserve">En caso contrario se evaluará como </w:t>
      </w:r>
      <w:r w:rsidR="00980EBE" w:rsidRPr="007E4FF5">
        <w:rPr>
          <w:rFonts w:ascii="Arial" w:eastAsia="Arial" w:hAnsi="Arial" w:cs="Arial"/>
          <w:i/>
          <w:color w:val="auto"/>
          <w:sz w:val="18"/>
          <w:szCs w:val="18"/>
          <w:lang w:val="es-CO"/>
        </w:rPr>
        <w:t>“</w:t>
      </w:r>
      <w:r w:rsidR="0051079C" w:rsidRPr="007E4FF5">
        <w:rPr>
          <w:rFonts w:ascii="Arial" w:eastAsia="Arial" w:hAnsi="Arial" w:cs="Arial"/>
          <w:i/>
          <w:iCs/>
          <w:color w:val="auto"/>
          <w:sz w:val="18"/>
          <w:szCs w:val="18"/>
          <w:lang w:val="es-CO"/>
        </w:rPr>
        <w:t>no cumple</w:t>
      </w:r>
      <w:r w:rsidR="00980EBE" w:rsidRPr="007E4FF5">
        <w:rPr>
          <w:rFonts w:ascii="Arial" w:eastAsia="Arial" w:hAnsi="Arial" w:cs="Arial"/>
          <w:i/>
          <w:color w:val="auto"/>
          <w:sz w:val="18"/>
          <w:szCs w:val="18"/>
          <w:lang w:val="es-CO"/>
        </w:rPr>
        <w:t>”</w:t>
      </w:r>
      <w:r w:rsidR="0051079C" w:rsidRPr="007E4FF5">
        <w:rPr>
          <w:rFonts w:ascii="Arial" w:eastAsia="Arial" w:hAnsi="Arial" w:cs="Arial"/>
          <w:color w:val="auto"/>
          <w:sz w:val="18"/>
          <w:szCs w:val="18"/>
          <w:lang w:val="es-CO"/>
        </w:rPr>
        <w:t xml:space="preserve">. </w:t>
      </w:r>
    </w:p>
    <w:bookmarkEnd w:id="290"/>
    <w:p w14:paraId="01178C1F" w14:textId="26C2DD4D" w:rsidR="00867470" w:rsidRPr="007E4FF5" w:rsidRDefault="00867470"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De conformidad con </w:t>
      </w:r>
      <w:r w:rsidR="0051079C" w:rsidRPr="007E4FF5">
        <w:rPr>
          <w:rFonts w:ascii="Arial" w:eastAsia="Arial" w:hAnsi="Arial" w:cs="Arial"/>
          <w:color w:val="auto"/>
          <w:sz w:val="18"/>
          <w:szCs w:val="18"/>
          <w:lang w:val="es-CO"/>
        </w:rPr>
        <w:t>la normativa aplicable, la E</w:t>
      </w:r>
      <w:r w:rsidRPr="007E4FF5">
        <w:rPr>
          <w:rFonts w:ascii="Arial" w:eastAsia="Arial" w:hAnsi="Arial" w:cs="Arial"/>
          <w:color w:val="auto"/>
          <w:sz w:val="18"/>
          <w:szCs w:val="18"/>
          <w:lang w:val="es-CO"/>
        </w:rPr>
        <w:t xml:space="preserve">ntidad realizará la verificación de </w:t>
      </w:r>
      <w:r w:rsidR="00980EBE" w:rsidRPr="007E4FF5">
        <w:rPr>
          <w:rFonts w:ascii="Arial" w:eastAsia="Arial" w:hAnsi="Arial" w:cs="Arial"/>
          <w:color w:val="auto"/>
          <w:sz w:val="18"/>
          <w:szCs w:val="18"/>
          <w:lang w:val="es-CO"/>
        </w:rPr>
        <w:t>R</w:t>
      </w:r>
      <w:r w:rsidR="0051079C" w:rsidRPr="007E4FF5">
        <w:rPr>
          <w:rFonts w:ascii="Arial" w:eastAsia="Arial" w:hAnsi="Arial" w:cs="Arial"/>
          <w:color w:val="auto"/>
          <w:sz w:val="18"/>
          <w:szCs w:val="18"/>
          <w:lang w:val="es-CO"/>
        </w:rPr>
        <w:t xml:space="preserve">equisitos </w:t>
      </w:r>
      <w:r w:rsidR="00980EBE" w:rsidRPr="007E4FF5">
        <w:rPr>
          <w:rFonts w:ascii="Arial" w:eastAsia="Arial" w:hAnsi="Arial" w:cs="Arial"/>
          <w:color w:val="auto"/>
          <w:sz w:val="18"/>
          <w:szCs w:val="18"/>
          <w:lang w:val="es-CO"/>
        </w:rPr>
        <w:t>H</w:t>
      </w:r>
      <w:r w:rsidR="0051079C" w:rsidRPr="007E4FF5">
        <w:rPr>
          <w:rFonts w:ascii="Arial" w:eastAsia="Arial" w:hAnsi="Arial" w:cs="Arial"/>
          <w:color w:val="auto"/>
          <w:sz w:val="18"/>
          <w:szCs w:val="18"/>
          <w:lang w:val="es-CO"/>
        </w:rPr>
        <w:t xml:space="preserve">abilitantes de los </w:t>
      </w:r>
      <w:r w:rsidR="00E633D4" w:rsidRPr="007E4FF5">
        <w:rPr>
          <w:rFonts w:ascii="Arial" w:eastAsia="Arial" w:hAnsi="Arial" w:cs="Arial"/>
          <w:color w:val="auto"/>
          <w:sz w:val="18"/>
          <w:szCs w:val="18"/>
          <w:lang w:val="es-CO"/>
        </w:rPr>
        <w:t>Proponentes</w:t>
      </w:r>
      <w:r w:rsidRPr="007E4FF5">
        <w:rPr>
          <w:rFonts w:ascii="Arial" w:eastAsia="Arial" w:hAnsi="Arial" w:cs="Arial"/>
          <w:color w:val="auto"/>
          <w:sz w:val="18"/>
          <w:szCs w:val="18"/>
          <w:lang w:val="es-CO"/>
        </w:rPr>
        <w:t xml:space="preserve"> </w:t>
      </w:r>
      <w:r w:rsidR="005D1FDB" w:rsidRPr="007E4FF5">
        <w:rPr>
          <w:rFonts w:ascii="Arial" w:eastAsia="Arial" w:hAnsi="Arial" w:cs="Arial"/>
          <w:color w:val="auto"/>
          <w:sz w:val="18"/>
          <w:szCs w:val="18"/>
          <w:lang w:val="es-CO"/>
        </w:rPr>
        <w:t xml:space="preserve">(personas naturales o jurídicas nacionales o extranjeras domiciliadas o con sucursal en Colombia) </w:t>
      </w:r>
      <w:r w:rsidRPr="007E4FF5">
        <w:rPr>
          <w:rFonts w:ascii="Arial" w:eastAsia="Arial" w:hAnsi="Arial" w:cs="Arial"/>
          <w:color w:val="auto"/>
          <w:sz w:val="18"/>
          <w:szCs w:val="18"/>
          <w:lang w:val="es-CO"/>
        </w:rPr>
        <w:t xml:space="preserve">con base en la información contenida en el </w:t>
      </w:r>
      <w:r w:rsidR="0051079C" w:rsidRPr="007E4FF5">
        <w:rPr>
          <w:rFonts w:ascii="Arial" w:eastAsia="Arial" w:hAnsi="Arial" w:cs="Arial"/>
          <w:color w:val="auto"/>
          <w:sz w:val="18"/>
          <w:szCs w:val="18"/>
          <w:lang w:val="es-CO"/>
        </w:rPr>
        <w:t>RUP</w:t>
      </w:r>
      <w:r w:rsidR="005D1FDB" w:rsidRPr="007E4FF5">
        <w:rPr>
          <w:rFonts w:ascii="Arial" w:eastAsia="Arial" w:hAnsi="Arial" w:cs="Arial"/>
          <w:color w:val="auto"/>
          <w:sz w:val="18"/>
          <w:szCs w:val="18"/>
          <w:lang w:val="es-CO"/>
        </w:rPr>
        <w:t xml:space="preserve"> y los documentos señalados en </w:t>
      </w:r>
      <w:r w:rsidR="00635537" w:rsidRPr="007E4FF5">
        <w:rPr>
          <w:rFonts w:ascii="Arial" w:eastAsia="Arial" w:hAnsi="Arial" w:cs="Arial"/>
          <w:color w:val="auto"/>
          <w:sz w:val="18"/>
          <w:szCs w:val="18"/>
          <w:lang w:val="es-CO"/>
        </w:rPr>
        <w:t xml:space="preserve">los </w:t>
      </w:r>
      <w:r w:rsidR="005D1FDB" w:rsidRPr="007E4FF5">
        <w:rPr>
          <w:rFonts w:ascii="Arial" w:eastAsia="Arial" w:hAnsi="Arial" w:cs="Arial"/>
          <w:color w:val="auto"/>
          <w:sz w:val="18"/>
          <w:szCs w:val="18"/>
          <w:lang w:val="es-CO"/>
        </w:rPr>
        <w:t>Documento</w:t>
      </w:r>
      <w:r w:rsidR="00635537" w:rsidRPr="007E4FF5">
        <w:rPr>
          <w:rFonts w:ascii="Arial" w:eastAsia="Arial" w:hAnsi="Arial" w:cs="Arial"/>
          <w:color w:val="auto"/>
          <w:sz w:val="18"/>
          <w:szCs w:val="18"/>
          <w:lang w:val="es-CO"/>
        </w:rPr>
        <w:t>s</w:t>
      </w:r>
      <w:r w:rsidR="005D1FDB" w:rsidRPr="007E4FF5">
        <w:rPr>
          <w:rFonts w:ascii="Arial" w:eastAsia="Arial" w:hAnsi="Arial" w:cs="Arial"/>
          <w:color w:val="auto"/>
          <w:sz w:val="18"/>
          <w:szCs w:val="18"/>
          <w:lang w:val="es-CO"/>
        </w:rPr>
        <w:t xml:space="preserve"> Tipo.</w:t>
      </w:r>
      <w:r w:rsidR="0051079C" w:rsidRPr="007E4FF5">
        <w:rPr>
          <w:rFonts w:ascii="Arial" w:eastAsia="Arial" w:hAnsi="Arial" w:cs="Arial"/>
          <w:color w:val="auto"/>
          <w:sz w:val="18"/>
          <w:szCs w:val="18"/>
          <w:lang w:val="es-CO"/>
        </w:rPr>
        <w:t xml:space="preserve"> </w:t>
      </w:r>
    </w:p>
    <w:p w14:paraId="1B40AF40" w14:textId="37679E89" w:rsidR="00ED331B" w:rsidRPr="007E4FF5" w:rsidRDefault="00ED331B" w:rsidP="004130DD">
      <w:pPr>
        <w:pStyle w:val="InviasNormal"/>
        <w:spacing w:before="0" w:after="0"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La Entidad no podrá exigir </w:t>
      </w:r>
      <w:r w:rsidR="00E23C2C"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 xml:space="preserve">equisitos </w:t>
      </w:r>
      <w:r w:rsidR="00E23C2C" w:rsidRPr="007E4FF5">
        <w:rPr>
          <w:rFonts w:ascii="Arial" w:eastAsia="Arial" w:hAnsi="Arial" w:cs="Arial"/>
          <w:color w:val="auto"/>
          <w:sz w:val="18"/>
          <w:szCs w:val="18"/>
          <w:lang w:val="es-CO"/>
        </w:rPr>
        <w:t>h</w:t>
      </w:r>
      <w:r w:rsidRPr="007E4FF5">
        <w:rPr>
          <w:rFonts w:ascii="Arial" w:eastAsia="Arial" w:hAnsi="Arial" w:cs="Arial"/>
          <w:color w:val="auto"/>
          <w:sz w:val="18"/>
          <w:szCs w:val="18"/>
          <w:lang w:val="es-CO"/>
        </w:rPr>
        <w:t>abilitantes diferentes a los señalados en los Documentos Tipo.</w:t>
      </w:r>
    </w:p>
    <w:p w14:paraId="3BC12132" w14:textId="77777777" w:rsidR="009E2D13" w:rsidRPr="007E4FF5" w:rsidRDefault="009E2D13" w:rsidP="00A06AA0">
      <w:pPr>
        <w:spacing w:after="0"/>
        <w:rPr>
          <w:rFonts w:cs="Arial"/>
          <w:color w:val="auto"/>
          <w:sz w:val="18"/>
          <w:szCs w:val="18"/>
          <w:lang w:eastAsia="es-CO"/>
        </w:rPr>
      </w:pPr>
      <w:bookmarkStart w:id="291" w:name="_Toc508384708"/>
      <w:bookmarkStart w:id="292" w:name="_Toc508385148"/>
      <w:bookmarkStart w:id="293" w:name="_Toc508385205"/>
      <w:bookmarkStart w:id="294" w:name="_Toc508385268"/>
      <w:bookmarkStart w:id="295" w:name="_Toc508463028"/>
      <w:bookmarkStart w:id="296" w:name="_Toc32134317"/>
      <w:bookmarkStart w:id="297" w:name="_Toc508384709"/>
      <w:bookmarkStart w:id="298" w:name="_Toc508385149"/>
      <w:bookmarkStart w:id="299" w:name="_Toc508385206"/>
      <w:bookmarkStart w:id="300" w:name="_Toc508385269"/>
      <w:bookmarkStart w:id="301" w:name="_Toc508463029"/>
      <w:bookmarkStart w:id="302" w:name="_Toc32134318"/>
      <w:bookmarkStart w:id="303" w:name="_Toc508384710"/>
      <w:bookmarkStart w:id="304" w:name="_Toc508385150"/>
      <w:bookmarkStart w:id="305" w:name="_Toc508385207"/>
      <w:bookmarkStart w:id="306" w:name="_Toc508385270"/>
      <w:bookmarkStart w:id="307" w:name="_Toc508463030"/>
      <w:bookmarkStart w:id="308" w:name="_Toc3213431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2224A2AD" w14:textId="1D2345ED" w:rsidR="00D40CA0" w:rsidRPr="007E4FF5" w:rsidRDefault="00D40CA0" w:rsidP="00B743A4">
      <w:pPr>
        <w:pStyle w:val="Capitulo3"/>
        <w:numPr>
          <w:ilvl w:val="1"/>
          <w:numId w:val="51"/>
        </w:numPr>
        <w:rPr>
          <w:color w:val="auto"/>
          <w:sz w:val="18"/>
          <w:szCs w:val="18"/>
        </w:rPr>
      </w:pPr>
      <w:bookmarkStart w:id="309" w:name="_Toc508648266"/>
      <w:bookmarkStart w:id="310" w:name="_Toc508984050"/>
      <w:bookmarkStart w:id="311" w:name="_Toc509843881"/>
      <w:bookmarkStart w:id="312" w:name="_Toc511924789"/>
      <w:bookmarkStart w:id="313" w:name="_Toc518641668"/>
      <w:bookmarkStart w:id="314" w:name="_Toc32147334"/>
      <w:bookmarkStart w:id="315" w:name="_Toc173259269"/>
      <w:r w:rsidRPr="007E4FF5">
        <w:rPr>
          <w:color w:val="auto"/>
          <w:sz w:val="18"/>
          <w:szCs w:val="18"/>
        </w:rPr>
        <w:lastRenderedPageBreak/>
        <w:t>GENERALIDADES</w:t>
      </w:r>
      <w:bookmarkEnd w:id="309"/>
      <w:bookmarkEnd w:id="310"/>
      <w:bookmarkEnd w:id="311"/>
      <w:bookmarkEnd w:id="312"/>
      <w:bookmarkEnd w:id="313"/>
      <w:bookmarkEnd w:id="314"/>
      <w:bookmarkEnd w:id="315"/>
    </w:p>
    <w:p w14:paraId="5732D5A3" w14:textId="71A52C9B" w:rsidR="00D40CA0" w:rsidRPr="007E4FF5" w:rsidRDefault="00D40CA0" w:rsidP="00B743A4">
      <w:pPr>
        <w:pStyle w:val="InviasNormal"/>
        <w:numPr>
          <w:ilvl w:val="0"/>
          <w:numId w:val="4"/>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Únicamente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considerarán</w:t>
      </w:r>
      <w:r w:rsidR="002644ED" w:rsidRPr="007E4FF5">
        <w:rPr>
          <w:rFonts w:ascii="Arial" w:eastAsia="Arial" w:hAnsi="Arial" w:cs="Arial"/>
          <w:color w:val="auto"/>
          <w:sz w:val="18"/>
          <w:szCs w:val="18"/>
          <w:lang w:val="es-CO"/>
        </w:rPr>
        <w:t xml:space="preserve"> </w:t>
      </w:r>
      <w:r w:rsidR="000609F8" w:rsidRPr="007E4FF5">
        <w:rPr>
          <w:rFonts w:ascii="Arial" w:eastAsia="Arial" w:hAnsi="Arial" w:cs="Arial"/>
          <w:color w:val="auto"/>
          <w:sz w:val="18"/>
          <w:szCs w:val="18"/>
          <w:lang w:val="es-CO"/>
        </w:rPr>
        <w:t xml:space="preserve">habilitados </w:t>
      </w:r>
      <w:r w:rsidRPr="007E4FF5">
        <w:rPr>
          <w:rFonts w:ascii="Arial" w:eastAsia="Arial" w:hAnsi="Arial" w:cs="Arial"/>
          <w:color w:val="auto"/>
          <w:sz w:val="18"/>
          <w:szCs w:val="18"/>
          <w:lang w:val="es-CO"/>
        </w:rPr>
        <w:t>aquellos</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cumplan todos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equisitos</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h</w:t>
      </w:r>
      <w:r w:rsidRPr="007E4FF5">
        <w:rPr>
          <w:rFonts w:ascii="Arial" w:eastAsia="Arial" w:hAnsi="Arial" w:cs="Arial"/>
          <w:color w:val="auto"/>
          <w:sz w:val="18"/>
          <w:szCs w:val="18"/>
          <w:lang w:val="es-CO"/>
        </w:rPr>
        <w:t>abilitantes,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según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señalado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liego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ondiciones.</w:t>
      </w:r>
    </w:p>
    <w:p w14:paraId="543AAD5F" w14:textId="2BC09D34" w:rsidR="00D40CA0" w:rsidRPr="007E4FF5" w:rsidRDefault="00D40CA0" w:rsidP="00B743A4">
      <w:pPr>
        <w:pStyle w:val="InviasNormal"/>
        <w:numPr>
          <w:ilvl w:val="0"/>
          <w:numId w:val="4"/>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lurales,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equisitos</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h</w:t>
      </w:r>
      <w:r w:rsidRPr="007E4FF5">
        <w:rPr>
          <w:rFonts w:ascii="Arial" w:eastAsia="Arial" w:hAnsi="Arial" w:cs="Arial"/>
          <w:color w:val="auto"/>
          <w:sz w:val="18"/>
          <w:szCs w:val="18"/>
          <w:lang w:val="es-CO"/>
        </w:rPr>
        <w:t>abilitantes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serán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acreditados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integrantes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figura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asociativ</w:t>
      </w:r>
      <w:r w:rsidR="00A26A59" w:rsidRPr="007E4FF5">
        <w:rPr>
          <w:rFonts w:ascii="Arial" w:eastAsia="Arial" w:hAnsi="Arial" w:cs="Arial"/>
          <w:color w:val="auto"/>
          <w:sz w:val="18"/>
          <w:szCs w:val="18"/>
          <w:lang w:val="es-CO"/>
        </w:rPr>
        <w:t>a</w:t>
      </w:r>
      <w:r w:rsidR="000609F8" w:rsidRPr="007E4FF5">
        <w:rPr>
          <w:rFonts w:ascii="Arial" w:eastAsia="Arial" w:hAnsi="Arial" w:cs="Arial"/>
          <w:color w:val="auto"/>
          <w:sz w:val="18"/>
          <w:szCs w:val="18"/>
          <w:lang w:val="es-CO"/>
        </w:rPr>
        <w:t xml:space="preserve"> </w:t>
      </w:r>
      <w:r w:rsidR="00D41074" w:rsidRPr="007E4FF5">
        <w:rPr>
          <w:rFonts w:ascii="Arial" w:eastAsia="Arial" w:hAnsi="Arial" w:cs="Arial"/>
          <w:color w:val="auto"/>
          <w:sz w:val="18"/>
          <w:szCs w:val="18"/>
          <w:lang w:val="es-CO"/>
        </w:rPr>
        <w:t>de acuerdo con las reglas de</w:t>
      </w:r>
      <w:r w:rsidR="00AA4F57" w:rsidRPr="007E4FF5">
        <w:rPr>
          <w:rFonts w:ascii="Arial" w:eastAsia="Arial" w:hAnsi="Arial" w:cs="Arial"/>
          <w:color w:val="auto"/>
          <w:sz w:val="18"/>
          <w:szCs w:val="18"/>
          <w:lang w:val="es-CO"/>
        </w:rPr>
        <w:t>l</w:t>
      </w:r>
      <w:r w:rsidR="00D41074" w:rsidRPr="007E4FF5">
        <w:rPr>
          <w:rFonts w:ascii="Arial" w:eastAsia="Arial" w:hAnsi="Arial" w:cs="Arial"/>
          <w:color w:val="auto"/>
          <w:sz w:val="18"/>
          <w:szCs w:val="18"/>
          <w:lang w:val="es-CO"/>
        </w:rPr>
        <w:t xml:space="preserve"> pliego de condiciones.</w:t>
      </w:r>
    </w:p>
    <w:p w14:paraId="16A3F1B1" w14:textId="6919EDAB" w:rsidR="008F2E80" w:rsidRPr="007E4FF5" w:rsidRDefault="008F2E80" w:rsidP="00B743A4">
      <w:pPr>
        <w:pStyle w:val="InviasNormal"/>
        <w:numPr>
          <w:ilvl w:val="0"/>
          <w:numId w:val="4"/>
        </w:numPr>
        <w:spacing w:line="276" w:lineRule="auto"/>
        <w:rPr>
          <w:rFonts w:ascii="Arial" w:eastAsia="Arial" w:hAnsi="Arial" w:cs="Arial"/>
          <w:color w:val="auto"/>
          <w:sz w:val="18"/>
          <w:szCs w:val="18"/>
        </w:rPr>
      </w:pPr>
      <w:r w:rsidRPr="007E4FF5">
        <w:rPr>
          <w:rFonts w:ascii="Arial" w:eastAsia="Arial" w:hAnsi="Arial" w:cs="Arial"/>
          <w:color w:val="auto"/>
          <w:sz w:val="18"/>
          <w:szCs w:val="18"/>
          <w:lang w:val="es-CO"/>
        </w:rPr>
        <w:t xml:space="preserve">Todos los </w:t>
      </w:r>
      <w:r w:rsidR="00AA4F57"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Pr="007E4FF5">
        <w:rPr>
          <w:rFonts w:ascii="Arial" w:eastAsia="Arial" w:hAnsi="Arial" w:cs="Arial"/>
          <w:color w:val="auto"/>
          <w:sz w:val="18"/>
          <w:szCs w:val="18"/>
          <w:lang w:val="es-CO"/>
        </w:rPr>
        <w:t xml:space="preserve"> deben diligenciar el Formato 3 – Experiencia y los </w:t>
      </w:r>
      <w:r w:rsidR="00AA4F57"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Pr="007E4FF5">
        <w:rPr>
          <w:rFonts w:ascii="Arial" w:eastAsia="Arial" w:hAnsi="Arial" w:cs="Arial"/>
          <w:color w:val="auto"/>
          <w:sz w:val="18"/>
          <w:szCs w:val="18"/>
          <w:lang w:val="es-CO"/>
        </w:rPr>
        <w:t xml:space="preserve"> extranjeros </w:t>
      </w:r>
      <w:r w:rsidR="00C307AB" w:rsidRPr="007E4FF5">
        <w:rPr>
          <w:rFonts w:ascii="Arial" w:eastAsia="Arial" w:hAnsi="Arial" w:cs="Arial"/>
          <w:color w:val="auto"/>
          <w:sz w:val="18"/>
          <w:szCs w:val="18"/>
          <w:lang w:val="es-CO"/>
        </w:rPr>
        <w:t>sin domi</w:t>
      </w:r>
      <w:r w:rsidR="00436963" w:rsidRPr="007E4FF5">
        <w:rPr>
          <w:rFonts w:ascii="Arial" w:eastAsia="Arial" w:hAnsi="Arial" w:cs="Arial"/>
          <w:color w:val="auto"/>
          <w:sz w:val="18"/>
          <w:szCs w:val="18"/>
          <w:lang w:val="es-CO"/>
        </w:rPr>
        <w:t>cilio</w:t>
      </w:r>
      <w:r w:rsidR="00C307AB" w:rsidRPr="007E4FF5">
        <w:rPr>
          <w:rFonts w:ascii="Arial" w:eastAsia="Arial" w:hAnsi="Arial" w:cs="Arial"/>
          <w:color w:val="auto"/>
          <w:sz w:val="18"/>
          <w:szCs w:val="18"/>
          <w:lang w:val="es-CO"/>
        </w:rPr>
        <w:t xml:space="preserve"> o sin </w:t>
      </w:r>
      <w:r w:rsidR="00436963" w:rsidRPr="007E4FF5">
        <w:rPr>
          <w:rFonts w:ascii="Arial" w:eastAsia="Arial" w:hAnsi="Arial" w:cs="Arial"/>
          <w:color w:val="auto"/>
          <w:sz w:val="18"/>
          <w:szCs w:val="18"/>
          <w:lang w:val="es-CO"/>
        </w:rPr>
        <w:t xml:space="preserve">sucursal en Colombia </w:t>
      </w:r>
      <w:r w:rsidRPr="007E4FF5">
        <w:rPr>
          <w:rFonts w:ascii="Arial" w:eastAsia="Arial" w:hAnsi="Arial" w:cs="Arial"/>
          <w:color w:val="auto"/>
          <w:sz w:val="18"/>
          <w:szCs w:val="18"/>
          <w:lang w:val="es-CO"/>
        </w:rPr>
        <w:t xml:space="preserve">deben diligenciar adicionalmente el Formato 4 – Capacidad financiera y organizacional para extranjeros y adjuntar los soportes que ahí se definen. </w:t>
      </w:r>
    </w:p>
    <w:p w14:paraId="0916467A" w14:textId="1EFDB98A" w:rsidR="009815A9" w:rsidRPr="007E4FF5" w:rsidRDefault="009815A9" w:rsidP="00B743A4">
      <w:pPr>
        <w:pStyle w:val="InviasNormal"/>
        <w:numPr>
          <w:ilvl w:val="0"/>
          <w:numId w:val="4"/>
        </w:numPr>
        <w:spacing w:line="276" w:lineRule="auto"/>
        <w:rPr>
          <w:rFonts w:ascii="Arial" w:eastAsiaTheme="minorEastAsia" w:hAnsi="Arial" w:cs="Arial"/>
          <w:color w:val="auto"/>
          <w:sz w:val="18"/>
          <w:szCs w:val="18"/>
          <w:lang w:val="es-CO"/>
        </w:rPr>
      </w:pPr>
      <w:r w:rsidRPr="007E4FF5">
        <w:rPr>
          <w:rFonts w:ascii="Arial" w:eastAsia="Arial" w:hAnsi="Arial" w:cs="Arial"/>
          <w:color w:val="auto"/>
          <w:sz w:val="18"/>
          <w:szCs w:val="18"/>
          <w:lang w:val="es-CO"/>
        </w:rPr>
        <w:t xml:space="preserve">Los </w:t>
      </w:r>
      <w:r w:rsidR="00AA4F57"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Pr="007E4FF5">
        <w:rPr>
          <w:rFonts w:ascii="Arial" w:eastAsia="Arial" w:hAnsi="Arial" w:cs="Arial"/>
          <w:color w:val="auto"/>
          <w:sz w:val="18"/>
          <w:szCs w:val="18"/>
          <w:lang w:val="es-CO"/>
        </w:rPr>
        <w:t xml:space="preserve"> obligados a estar inscritos en el Registro Único de </w:t>
      </w:r>
      <w:r w:rsidR="00E633D4" w:rsidRPr="007E4FF5">
        <w:rPr>
          <w:rFonts w:ascii="Arial" w:eastAsia="Arial" w:hAnsi="Arial" w:cs="Arial"/>
          <w:color w:val="auto"/>
          <w:sz w:val="18"/>
          <w:szCs w:val="18"/>
          <w:lang w:val="es-CO"/>
        </w:rPr>
        <w:t>Proponentes</w:t>
      </w:r>
      <w:r w:rsidRPr="007E4FF5">
        <w:rPr>
          <w:rFonts w:ascii="Arial" w:eastAsia="Arial" w:hAnsi="Arial" w:cs="Arial"/>
          <w:color w:val="auto"/>
          <w:sz w:val="18"/>
          <w:szCs w:val="18"/>
          <w:lang w:val="es-CO"/>
        </w:rPr>
        <w:t xml:space="preserve"> (RUP), deben aportar certificado con f</w:t>
      </w:r>
      <w:r w:rsidRPr="007E4FF5">
        <w:rPr>
          <w:rFonts w:ascii="Arial" w:eastAsia="Arial" w:hAnsi="Arial" w:cs="Arial"/>
          <w:color w:val="auto"/>
          <w:sz w:val="18"/>
          <w:szCs w:val="18"/>
        </w:rPr>
        <w:t>echa de expedición no mayor a treinta (30) días</w:t>
      </w:r>
      <w:r w:rsidR="1C861D89" w:rsidRPr="007E4FF5">
        <w:rPr>
          <w:rFonts w:ascii="Arial" w:eastAsia="Arial" w:hAnsi="Arial" w:cs="Arial"/>
          <w:color w:val="auto"/>
          <w:sz w:val="18"/>
          <w:szCs w:val="18"/>
        </w:rPr>
        <w:t xml:space="preserve"> calendario</w:t>
      </w:r>
      <w:r w:rsidRPr="007E4FF5">
        <w:rPr>
          <w:rFonts w:ascii="Arial" w:eastAsia="Arial" w:hAnsi="Arial" w:cs="Arial"/>
          <w:color w:val="auto"/>
          <w:sz w:val="18"/>
          <w:szCs w:val="18"/>
        </w:rPr>
        <w:t xml:space="preserve"> anteriores a la fecha de cierre del </w:t>
      </w:r>
      <w:r w:rsidR="00795722" w:rsidRPr="007E4FF5">
        <w:rPr>
          <w:rFonts w:ascii="Arial" w:eastAsia="Arial" w:hAnsi="Arial" w:cs="Arial"/>
          <w:color w:val="auto"/>
          <w:sz w:val="18"/>
          <w:szCs w:val="18"/>
          <w:lang w:val="es-CO"/>
        </w:rPr>
        <w:t>P</w:t>
      </w:r>
      <w:proofErr w:type="spellStart"/>
      <w:r w:rsidR="003E3EFD" w:rsidRPr="007E4FF5">
        <w:rPr>
          <w:rFonts w:ascii="Arial" w:eastAsia="Arial" w:hAnsi="Arial" w:cs="Arial"/>
          <w:color w:val="auto"/>
          <w:sz w:val="18"/>
          <w:szCs w:val="18"/>
        </w:rPr>
        <w:t>roceso</w:t>
      </w:r>
      <w:proofErr w:type="spellEnd"/>
      <w:r w:rsidR="003E3EFD" w:rsidRPr="007E4FF5">
        <w:rPr>
          <w:rFonts w:ascii="Arial" w:eastAsia="Arial" w:hAnsi="Arial" w:cs="Arial"/>
          <w:color w:val="auto"/>
          <w:sz w:val="18"/>
          <w:szCs w:val="18"/>
        </w:rPr>
        <w:t xml:space="preserve"> de </w:t>
      </w:r>
      <w:r w:rsidR="00795722" w:rsidRPr="007E4FF5">
        <w:rPr>
          <w:rFonts w:ascii="Arial" w:eastAsia="Arial" w:hAnsi="Arial" w:cs="Arial"/>
          <w:color w:val="auto"/>
          <w:sz w:val="18"/>
          <w:szCs w:val="18"/>
          <w:lang w:val="es-CO"/>
        </w:rPr>
        <w:t>C</w:t>
      </w:r>
      <w:proofErr w:type="spellStart"/>
      <w:r w:rsidR="003E3EFD" w:rsidRPr="007E4FF5">
        <w:rPr>
          <w:rFonts w:ascii="Arial" w:eastAsia="Arial" w:hAnsi="Arial" w:cs="Arial"/>
          <w:color w:val="auto"/>
          <w:sz w:val="18"/>
          <w:szCs w:val="18"/>
        </w:rPr>
        <w:t>ontratación</w:t>
      </w:r>
      <w:proofErr w:type="spellEnd"/>
      <w:r w:rsidRPr="007E4FF5">
        <w:rPr>
          <w:rFonts w:ascii="Arial" w:eastAsia="Arial" w:hAnsi="Arial" w:cs="Arial"/>
          <w:color w:val="auto"/>
          <w:sz w:val="18"/>
          <w:szCs w:val="18"/>
        </w:rPr>
        <w:t xml:space="preserve">. </w:t>
      </w:r>
      <w:r w:rsidR="040B48E1" w:rsidRPr="007E4FF5">
        <w:rPr>
          <w:rFonts w:ascii="Arial" w:eastAsia="Arial" w:hAnsi="Arial" w:cs="Arial"/>
          <w:color w:val="auto"/>
          <w:sz w:val="18"/>
          <w:szCs w:val="18"/>
        </w:rPr>
        <w:t xml:space="preserve">En caso de modificarse la fecha de cierre del </w:t>
      </w:r>
      <w:r w:rsidR="00AA4F57" w:rsidRPr="007E4FF5">
        <w:rPr>
          <w:rFonts w:ascii="Arial" w:eastAsia="Arial" w:hAnsi="Arial" w:cs="Arial"/>
          <w:color w:val="auto"/>
          <w:sz w:val="18"/>
          <w:szCs w:val="18"/>
          <w:lang w:val="es-CO"/>
        </w:rPr>
        <w:t>p</w:t>
      </w:r>
      <w:proofErr w:type="spellStart"/>
      <w:r w:rsidR="040B48E1" w:rsidRPr="007E4FF5">
        <w:rPr>
          <w:rFonts w:ascii="Arial" w:eastAsia="Arial" w:hAnsi="Arial" w:cs="Arial"/>
          <w:color w:val="auto"/>
          <w:sz w:val="18"/>
          <w:szCs w:val="18"/>
        </w:rPr>
        <w:t>roceso</w:t>
      </w:r>
      <w:proofErr w:type="spellEnd"/>
      <w:r w:rsidR="040B48E1" w:rsidRPr="007E4FF5">
        <w:rPr>
          <w:rFonts w:ascii="Arial" w:eastAsia="Arial" w:hAnsi="Arial" w:cs="Arial"/>
          <w:color w:val="auto"/>
          <w:sz w:val="18"/>
          <w:szCs w:val="18"/>
        </w:rPr>
        <w:t xml:space="preserve">, se tendrá como referencia para establecer el plazo de vigencia del certificado la fecha originalmente establecida en el </w:t>
      </w:r>
      <w:r w:rsidR="00AA4F57" w:rsidRPr="007E4FF5">
        <w:rPr>
          <w:rFonts w:ascii="Arial" w:eastAsia="Arial" w:hAnsi="Arial" w:cs="Arial"/>
          <w:color w:val="auto"/>
          <w:sz w:val="18"/>
          <w:szCs w:val="18"/>
          <w:lang w:val="es-CO"/>
        </w:rPr>
        <w:t>p</w:t>
      </w:r>
      <w:r w:rsidR="040B48E1" w:rsidRPr="007E4FF5">
        <w:rPr>
          <w:rFonts w:ascii="Arial" w:eastAsia="Arial" w:hAnsi="Arial" w:cs="Arial"/>
          <w:color w:val="auto"/>
          <w:sz w:val="18"/>
          <w:szCs w:val="18"/>
        </w:rPr>
        <w:t xml:space="preserve">liego de </w:t>
      </w:r>
      <w:r w:rsidR="00AA4F57" w:rsidRPr="007E4FF5">
        <w:rPr>
          <w:rFonts w:ascii="Arial" w:eastAsia="Arial" w:hAnsi="Arial" w:cs="Arial"/>
          <w:color w:val="auto"/>
          <w:sz w:val="18"/>
          <w:szCs w:val="18"/>
          <w:lang w:val="es-CO"/>
        </w:rPr>
        <w:t>c</w:t>
      </w:r>
      <w:proofErr w:type="spellStart"/>
      <w:r w:rsidR="040B48E1" w:rsidRPr="007E4FF5">
        <w:rPr>
          <w:rFonts w:ascii="Arial" w:eastAsia="Arial" w:hAnsi="Arial" w:cs="Arial"/>
          <w:color w:val="auto"/>
          <w:sz w:val="18"/>
          <w:szCs w:val="18"/>
        </w:rPr>
        <w:t>ondiciones</w:t>
      </w:r>
      <w:proofErr w:type="spellEnd"/>
      <w:r w:rsidR="040B48E1" w:rsidRPr="007E4FF5">
        <w:rPr>
          <w:rFonts w:ascii="Arial" w:eastAsia="Arial" w:hAnsi="Arial" w:cs="Arial"/>
          <w:color w:val="auto"/>
          <w:sz w:val="18"/>
          <w:szCs w:val="18"/>
        </w:rPr>
        <w:t xml:space="preserve"> definitivo</w:t>
      </w:r>
      <w:r w:rsidR="040B48E1" w:rsidRPr="007E4FF5">
        <w:rPr>
          <w:rFonts w:ascii="Arial" w:eastAsia="Arial" w:hAnsi="Arial" w:cs="Arial"/>
          <w:color w:val="auto"/>
          <w:sz w:val="18"/>
          <w:szCs w:val="18"/>
          <w:lang w:val="es-CO"/>
        </w:rPr>
        <w:t>.</w:t>
      </w:r>
    </w:p>
    <w:p w14:paraId="29B3A98A" w14:textId="77777777" w:rsidR="00D2223D" w:rsidRPr="007E4FF5" w:rsidRDefault="00D2223D" w:rsidP="00B743A4">
      <w:pPr>
        <w:pStyle w:val="Prrafodelista"/>
        <w:numPr>
          <w:ilvl w:val="0"/>
          <w:numId w:val="4"/>
        </w:numPr>
        <w:spacing w:after="0" w:line="240" w:lineRule="auto"/>
        <w:jc w:val="both"/>
        <w:rPr>
          <w:rFonts w:ascii="Arial" w:eastAsia="Arial" w:hAnsi="Arial" w:cs="Arial"/>
          <w:sz w:val="18"/>
          <w:szCs w:val="18"/>
          <w:lang w:eastAsia="es-ES"/>
        </w:rPr>
      </w:pPr>
      <w:r w:rsidRPr="007E4FF5">
        <w:rPr>
          <w:rFonts w:ascii="Arial" w:eastAsia="Arial" w:hAnsi="Arial" w:cs="Arial"/>
          <w:sz w:val="18"/>
          <w:szCs w:val="18"/>
          <w:lang w:eastAsia="es-ES"/>
        </w:rPr>
        <w:t>Presentar el certificado del Registro de Deudores Alimentarios Morosos – REDAM en el cual demuestre no estar inhabilitado en los términos de la Ley 2097 de 2021</w:t>
      </w:r>
    </w:p>
    <w:p w14:paraId="1BCEEDD6" w14:textId="7AA84878" w:rsidR="00394C52" w:rsidRPr="007E4FF5" w:rsidRDefault="00394C52" w:rsidP="00B743A4">
      <w:pPr>
        <w:pStyle w:val="NormalWeb"/>
        <w:numPr>
          <w:ilvl w:val="0"/>
          <w:numId w:val="4"/>
        </w:numPr>
        <w:rPr>
          <w:rFonts w:ascii="Arial" w:hAnsi="Arial" w:cs="Arial"/>
          <w:sz w:val="18"/>
          <w:szCs w:val="18"/>
        </w:rPr>
      </w:pPr>
      <w:r w:rsidRPr="007E4FF5">
        <w:rPr>
          <w:rFonts w:ascii="Arial" w:hAnsi="Arial" w:cs="Arial"/>
          <w:sz w:val="18"/>
          <w:szCs w:val="18"/>
        </w:rPr>
        <w:t xml:space="preserve">Cumplir con lo dispuesto en el </w:t>
      </w:r>
      <w:proofErr w:type="spellStart"/>
      <w:r w:rsidRPr="007E4FF5">
        <w:rPr>
          <w:rFonts w:ascii="Arial" w:hAnsi="Arial" w:cs="Arial"/>
          <w:sz w:val="18"/>
          <w:szCs w:val="18"/>
        </w:rPr>
        <w:t>artículo</w:t>
      </w:r>
      <w:proofErr w:type="spellEnd"/>
      <w:r w:rsidRPr="007E4FF5">
        <w:rPr>
          <w:rFonts w:ascii="Arial" w:hAnsi="Arial" w:cs="Arial"/>
          <w:sz w:val="18"/>
          <w:szCs w:val="18"/>
        </w:rPr>
        <w:t xml:space="preserve"> 17 de la Ley 842 de 2003. </w:t>
      </w:r>
    </w:p>
    <w:p w14:paraId="3D5023D1" w14:textId="77777777" w:rsidR="00D2223D" w:rsidRPr="007E4FF5" w:rsidRDefault="00D2223D" w:rsidP="00C20D55">
      <w:pPr>
        <w:pStyle w:val="InviasNormal"/>
        <w:spacing w:before="0" w:after="0"/>
        <w:rPr>
          <w:rFonts w:ascii="Arial" w:eastAsiaTheme="minorEastAsia" w:hAnsi="Arial" w:cs="Arial"/>
          <w:color w:val="auto"/>
          <w:sz w:val="18"/>
          <w:szCs w:val="18"/>
          <w:lang w:val="es-CO"/>
        </w:rPr>
      </w:pPr>
    </w:p>
    <w:p w14:paraId="78572A1A" w14:textId="4CC6CE0C" w:rsidR="00D40CA0" w:rsidRPr="007E4FF5" w:rsidRDefault="00D40CA0" w:rsidP="00B743A4">
      <w:pPr>
        <w:pStyle w:val="Capitulo3"/>
        <w:numPr>
          <w:ilvl w:val="1"/>
          <w:numId w:val="51"/>
        </w:numPr>
        <w:rPr>
          <w:color w:val="auto"/>
          <w:sz w:val="18"/>
          <w:szCs w:val="18"/>
        </w:rPr>
      </w:pPr>
      <w:bookmarkStart w:id="316" w:name="_Toc508648267"/>
      <w:bookmarkStart w:id="317" w:name="_Toc508984051"/>
      <w:bookmarkStart w:id="318" w:name="_Toc509843882"/>
      <w:bookmarkStart w:id="319" w:name="_Toc511924790"/>
      <w:bookmarkStart w:id="320" w:name="_Toc518641669"/>
      <w:bookmarkStart w:id="321" w:name="_Toc32147335"/>
      <w:bookmarkStart w:id="322" w:name="_Toc173259270"/>
      <w:r w:rsidRPr="007E4FF5">
        <w:rPr>
          <w:color w:val="auto"/>
          <w:sz w:val="18"/>
          <w:szCs w:val="18"/>
        </w:rPr>
        <w:t>CAPACIDAD</w:t>
      </w:r>
      <w:r w:rsidR="002644ED" w:rsidRPr="007E4FF5">
        <w:rPr>
          <w:color w:val="auto"/>
          <w:sz w:val="18"/>
          <w:szCs w:val="18"/>
        </w:rPr>
        <w:t xml:space="preserve"> </w:t>
      </w:r>
      <w:r w:rsidRPr="007E4FF5">
        <w:rPr>
          <w:color w:val="auto"/>
          <w:sz w:val="18"/>
          <w:szCs w:val="18"/>
        </w:rPr>
        <w:t>JURÍDICA</w:t>
      </w:r>
      <w:bookmarkEnd w:id="316"/>
      <w:bookmarkEnd w:id="317"/>
      <w:bookmarkEnd w:id="318"/>
      <w:bookmarkEnd w:id="319"/>
      <w:bookmarkEnd w:id="320"/>
      <w:bookmarkEnd w:id="321"/>
      <w:bookmarkEnd w:id="322"/>
      <w:r w:rsidR="002644ED" w:rsidRPr="007E4FF5">
        <w:rPr>
          <w:color w:val="auto"/>
          <w:sz w:val="18"/>
          <w:szCs w:val="18"/>
        </w:rPr>
        <w:t xml:space="preserve"> </w:t>
      </w:r>
    </w:p>
    <w:p w14:paraId="06035355" w14:textId="77777777" w:rsidR="00394C52" w:rsidRPr="007E4FF5" w:rsidRDefault="00394C52" w:rsidP="005E35AF">
      <w:pPr>
        <w:spacing w:before="100" w:beforeAutospacing="1" w:after="100" w:afterAutospacing="1" w:line="240" w:lineRule="auto"/>
        <w:jc w:val="both"/>
        <w:rPr>
          <w:rFonts w:eastAsia="Times New Roman" w:cs="Arial"/>
          <w:color w:val="auto"/>
          <w:sz w:val="18"/>
          <w:szCs w:val="18"/>
          <w:lang w:eastAsia="es-MX"/>
        </w:rPr>
      </w:pPr>
      <w:r w:rsidRPr="007E4FF5">
        <w:rPr>
          <w:rFonts w:eastAsia="Times New Roman" w:cs="Arial"/>
          <w:color w:val="auto"/>
          <w:sz w:val="18"/>
          <w:szCs w:val="18"/>
          <w:lang w:eastAsia="es-MX"/>
        </w:rPr>
        <w:t xml:space="preserve">Los interesados </w:t>
      </w:r>
      <w:proofErr w:type="spellStart"/>
      <w:r w:rsidRPr="007E4FF5">
        <w:rPr>
          <w:rFonts w:eastAsia="Times New Roman" w:cs="Arial"/>
          <w:color w:val="auto"/>
          <w:sz w:val="18"/>
          <w:szCs w:val="18"/>
          <w:lang w:eastAsia="es-MX"/>
        </w:rPr>
        <w:t>podrán</w:t>
      </w:r>
      <w:proofErr w:type="spellEnd"/>
      <w:r w:rsidRPr="007E4FF5">
        <w:rPr>
          <w:rFonts w:eastAsia="Times New Roman" w:cs="Arial"/>
          <w:color w:val="auto"/>
          <w:sz w:val="18"/>
          <w:szCs w:val="18"/>
          <w:lang w:eastAsia="es-MX"/>
        </w:rPr>
        <w:t xml:space="preserve"> participar como proponentes bajo alguna de las siguientes modalidades siempre y cuando cumplan los requisitos exigidos en el pliego de condiciones: </w:t>
      </w:r>
    </w:p>
    <w:p w14:paraId="48A087B2" w14:textId="77777777" w:rsidR="00394C52" w:rsidRPr="007E4FF5" w:rsidRDefault="00394C52" w:rsidP="00B743A4">
      <w:pPr>
        <w:numPr>
          <w:ilvl w:val="0"/>
          <w:numId w:val="71"/>
        </w:numPr>
        <w:spacing w:before="100" w:beforeAutospacing="1" w:after="100" w:afterAutospacing="1" w:line="240" w:lineRule="auto"/>
        <w:jc w:val="both"/>
        <w:rPr>
          <w:rFonts w:eastAsia="Times New Roman" w:cs="Arial"/>
          <w:color w:val="auto"/>
          <w:sz w:val="18"/>
          <w:szCs w:val="18"/>
          <w:lang w:eastAsia="es-MX"/>
        </w:rPr>
      </w:pPr>
      <w:r w:rsidRPr="007E4FF5">
        <w:rPr>
          <w:rFonts w:eastAsia="Times New Roman" w:cs="Arial"/>
          <w:color w:val="auto"/>
          <w:sz w:val="18"/>
          <w:szCs w:val="18"/>
          <w:lang w:eastAsia="es-MX"/>
        </w:rPr>
        <w:t xml:space="preserve">Individualmente: como: a) personas naturales nacionales o extranjeras, b) personas </w:t>
      </w:r>
      <w:proofErr w:type="spellStart"/>
      <w:r w:rsidRPr="007E4FF5">
        <w:rPr>
          <w:rFonts w:eastAsia="Times New Roman" w:cs="Arial"/>
          <w:color w:val="auto"/>
          <w:sz w:val="18"/>
          <w:szCs w:val="18"/>
          <w:lang w:eastAsia="es-MX"/>
        </w:rPr>
        <w:t>jurídicas</w:t>
      </w:r>
      <w:proofErr w:type="spellEnd"/>
      <w:r w:rsidRPr="007E4FF5">
        <w:rPr>
          <w:rFonts w:eastAsia="Times New Roman" w:cs="Arial"/>
          <w:color w:val="auto"/>
          <w:sz w:val="18"/>
          <w:szCs w:val="18"/>
          <w:lang w:eastAsia="es-MX"/>
        </w:rPr>
        <w:t xml:space="preserve"> nacionales o extranjeras. </w:t>
      </w:r>
    </w:p>
    <w:p w14:paraId="3FE5A8DF" w14:textId="0975CEC8" w:rsidR="00394C52" w:rsidRPr="007E4FF5" w:rsidRDefault="00394C52" w:rsidP="00B743A4">
      <w:pPr>
        <w:numPr>
          <w:ilvl w:val="0"/>
          <w:numId w:val="71"/>
        </w:numPr>
        <w:spacing w:before="100" w:beforeAutospacing="1" w:after="100" w:afterAutospacing="1" w:line="240" w:lineRule="auto"/>
        <w:jc w:val="both"/>
        <w:rPr>
          <w:rFonts w:eastAsia="Times New Roman" w:cs="Arial"/>
          <w:color w:val="auto"/>
          <w:sz w:val="18"/>
          <w:szCs w:val="18"/>
          <w:lang w:eastAsia="es-MX"/>
        </w:rPr>
      </w:pPr>
      <w:r w:rsidRPr="007E4FF5">
        <w:rPr>
          <w:rFonts w:eastAsia="Times New Roman" w:cs="Arial"/>
          <w:color w:val="auto"/>
          <w:sz w:val="18"/>
          <w:szCs w:val="18"/>
          <w:lang w:eastAsia="es-MX"/>
        </w:rPr>
        <w:t xml:space="preserve">Conjuntamente, como proponentes plurales en cualquiera de las formas de </w:t>
      </w:r>
      <w:proofErr w:type="spellStart"/>
      <w:r w:rsidRPr="007E4FF5">
        <w:rPr>
          <w:rFonts w:eastAsia="Times New Roman" w:cs="Arial"/>
          <w:color w:val="auto"/>
          <w:sz w:val="18"/>
          <w:szCs w:val="18"/>
          <w:lang w:eastAsia="es-MX"/>
        </w:rPr>
        <w:t>asociación</w:t>
      </w:r>
      <w:proofErr w:type="spellEnd"/>
      <w:r w:rsidRPr="007E4FF5">
        <w:rPr>
          <w:rFonts w:eastAsia="Times New Roman" w:cs="Arial"/>
          <w:color w:val="auto"/>
          <w:sz w:val="18"/>
          <w:szCs w:val="18"/>
          <w:lang w:eastAsia="es-MX"/>
        </w:rPr>
        <w:t xml:space="preserve"> previstas en el </w:t>
      </w:r>
      <w:proofErr w:type="spellStart"/>
      <w:r w:rsidRPr="007E4FF5">
        <w:rPr>
          <w:rFonts w:eastAsia="Times New Roman" w:cs="Arial"/>
          <w:color w:val="auto"/>
          <w:sz w:val="18"/>
          <w:szCs w:val="18"/>
          <w:lang w:eastAsia="es-MX"/>
        </w:rPr>
        <w:t>artículo</w:t>
      </w:r>
      <w:proofErr w:type="spellEnd"/>
      <w:r w:rsidRPr="007E4FF5">
        <w:rPr>
          <w:rFonts w:eastAsia="Times New Roman" w:cs="Arial"/>
          <w:color w:val="auto"/>
          <w:sz w:val="18"/>
          <w:szCs w:val="18"/>
          <w:lang w:eastAsia="es-MX"/>
        </w:rPr>
        <w:t xml:space="preserve"> 7 de la Ley 80 de 1993. </w:t>
      </w:r>
    </w:p>
    <w:p w14:paraId="29A8759D" w14:textId="77777777" w:rsidR="00394C52" w:rsidRPr="007E4FF5" w:rsidRDefault="00394C52" w:rsidP="005E35AF">
      <w:pPr>
        <w:spacing w:before="100" w:beforeAutospacing="1" w:after="100" w:afterAutospacing="1" w:line="240" w:lineRule="auto"/>
        <w:jc w:val="both"/>
        <w:rPr>
          <w:rFonts w:eastAsia="Times New Roman" w:cs="Arial"/>
          <w:color w:val="auto"/>
          <w:sz w:val="18"/>
          <w:szCs w:val="18"/>
          <w:lang w:eastAsia="es-MX"/>
        </w:rPr>
      </w:pPr>
      <w:r w:rsidRPr="007E4FF5">
        <w:rPr>
          <w:rFonts w:eastAsia="Times New Roman" w:cs="Arial"/>
          <w:color w:val="auto"/>
          <w:sz w:val="18"/>
          <w:szCs w:val="18"/>
          <w:lang w:eastAsia="es-MX"/>
        </w:rPr>
        <w:t>Los proponentes deben:</w:t>
      </w:r>
    </w:p>
    <w:p w14:paraId="3D4BB319" w14:textId="0FE5E273" w:rsidR="00394C52" w:rsidRPr="007E4FF5" w:rsidRDefault="00394C52" w:rsidP="00B743A4">
      <w:pPr>
        <w:pStyle w:val="Prrafodelista"/>
        <w:numPr>
          <w:ilvl w:val="0"/>
          <w:numId w:val="72"/>
        </w:numPr>
        <w:spacing w:before="100" w:beforeAutospacing="1" w:after="100" w:afterAutospacing="1" w:line="240" w:lineRule="auto"/>
        <w:jc w:val="both"/>
        <w:rPr>
          <w:rFonts w:ascii="Arial" w:eastAsia="Times New Roman" w:hAnsi="Arial" w:cs="Arial"/>
          <w:sz w:val="18"/>
          <w:szCs w:val="18"/>
          <w:lang w:eastAsia="es-MX"/>
        </w:rPr>
      </w:pPr>
      <w:r w:rsidRPr="007E4FF5">
        <w:rPr>
          <w:rFonts w:ascii="Arial" w:eastAsia="Times New Roman" w:hAnsi="Arial" w:cs="Arial"/>
          <w:sz w:val="18"/>
          <w:szCs w:val="18"/>
          <w:lang w:eastAsia="es-MX"/>
        </w:rPr>
        <w:t xml:space="preserve">Tener capacidad </w:t>
      </w:r>
      <w:proofErr w:type="spellStart"/>
      <w:r w:rsidRPr="007E4FF5">
        <w:rPr>
          <w:rFonts w:ascii="Arial" w:eastAsia="Times New Roman" w:hAnsi="Arial" w:cs="Arial"/>
          <w:sz w:val="18"/>
          <w:szCs w:val="18"/>
          <w:lang w:eastAsia="es-MX"/>
        </w:rPr>
        <w:t>jurídica</w:t>
      </w:r>
      <w:proofErr w:type="spellEnd"/>
      <w:r w:rsidRPr="007E4FF5">
        <w:rPr>
          <w:rFonts w:ascii="Arial" w:eastAsia="Times New Roman" w:hAnsi="Arial" w:cs="Arial"/>
          <w:sz w:val="18"/>
          <w:szCs w:val="18"/>
          <w:lang w:eastAsia="es-MX"/>
        </w:rPr>
        <w:t xml:space="preserve"> para la </w:t>
      </w:r>
      <w:proofErr w:type="spellStart"/>
      <w:r w:rsidRPr="007E4FF5">
        <w:rPr>
          <w:rFonts w:ascii="Arial" w:eastAsia="Times New Roman" w:hAnsi="Arial" w:cs="Arial"/>
          <w:sz w:val="18"/>
          <w:szCs w:val="18"/>
          <w:lang w:eastAsia="es-MX"/>
        </w:rPr>
        <w:t>presentación</w:t>
      </w:r>
      <w:proofErr w:type="spellEnd"/>
      <w:r w:rsidRPr="007E4FF5">
        <w:rPr>
          <w:rFonts w:ascii="Arial" w:eastAsia="Times New Roman" w:hAnsi="Arial" w:cs="Arial"/>
          <w:sz w:val="18"/>
          <w:szCs w:val="18"/>
          <w:lang w:eastAsia="es-MX"/>
        </w:rPr>
        <w:t xml:space="preserve"> de la oferta. </w:t>
      </w:r>
    </w:p>
    <w:p w14:paraId="1C2289F8" w14:textId="77777777" w:rsidR="00394C52" w:rsidRPr="007E4FF5" w:rsidRDefault="00394C52" w:rsidP="00B743A4">
      <w:pPr>
        <w:pStyle w:val="NormalWeb"/>
        <w:numPr>
          <w:ilvl w:val="0"/>
          <w:numId w:val="72"/>
        </w:numPr>
        <w:jc w:val="both"/>
        <w:rPr>
          <w:rFonts w:ascii="Arial" w:hAnsi="Arial" w:cs="Arial"/>
          <w:sz w:val="18"/>
          <w:szCs w:val="18"/>
        </w:rPr>
      </w:pPr>
      <w:r w:rsidRPr="007E4FF5">
        <w:rPr>
          <w:rFonts w:ascii="Arial" w:hAnsi="Arial" w:cs="Arial"/>
          <w:sz w:val="18"/>
          <w:szCs w:val="18"/>
        </w:rPr>
        <w:t xml:space="preserve">Tener capacidad </w:t>
      </w:r>
      <w:proofErr w:type="spellStart"/>
      <w:r w:rsidRPr="007E4FF5">
        <w:rPr>
          <w:rFonts w:ascii="Arial" w:hAnsi="Arial" w:cs="Arial"/>
          <w:sz w:val="18"/>
          <w:szCs w:val="18"/>
        </w:rPr>
        <w:t>jurídica</w:t>
      </w:r>
      <w:proofErr w:type="spellEnd"/>
      <w:r w:rsidRPr="007E4FF5">
        <w:rPr>
          <w:rFonts w:ascii="Arial" w:hAnsi="Arial" w:cs="Arial"/>
          <w:sz w:val="18"/>
          <w:szCs w:val="18"/>
        </w:rPr>
        <w:t xml:space="preserve"> para la </w:t>
      </w:r>
      <w:proofErr w:type="spellStart"/>
      <w:r w:rsidRPr="007E4FF5">
        <w:rPr>
          <w:rFonts w:ascii="Arial" w:hAnsi="Arial" w:cs="Arial"/>
          <w:sz w:val="18"/>
          <w:szCs w:val="18"/>
        </w:rPr>
        <w:t>celebración</w:t>
      </w:r>
      <w:proofErr w:type="spellEnd"/>
      <w:r w:rsidRPr="007E4FF5">
        <w:rPr>
          <w:rFonts w:ascii="Arial" w:hAnsi="Arial" w:cs="Arial"/>
          <w:sz w:val="18"/>
          <w:szCs w:val="18"/>
        </w:rPr>
        <w:t xml:space="preserve"> y </w:t>
      </w:r>
      <w:proofErr w:type="spellStart"/>
      <w:r w:rsidRPr="007E4FF5">
        <w:rPr>
          <w:rFonts w:ascii="Arial" w:hAnsi="Arial" w:cs="Arial"/>
          <w:sz w:val="18"/>
          <w:szCs w:val="18"/>
        </w:rPr>
        <w:t>ejecución</w:t>
      </w:r>
      <w:proofErr w:type="spellEnd"/>
      <w:r w:rsidRPr="007E4FF5">
        <w:rPr>
          <w:rFonts w:ascii="Arial" w:hAnsi="Arial" w:cs="Arial"/>
          <w:sz w:val="18"/>
          <w:szCs w:val="18"/>
        </w:rPr>
        <w:t xml:space="preserve"> del contrato. </w:t>
      </w:r>
    </w:p>
    <w:p w14:paraId="7413B84C" w14:textId="77777777" w:rsidR="00394C52" w:rsidRPr="007E4FF5" w:rsidRDefault="00394C52" w:rsidP="00B743A4">
      <w:pPr>
        <w:pStyle w:val="NormalWeb"/>
        <w:numPr>
          <w:ilvl w:val="0"/>
          <w:numId w:val="72"/>
        </w:numPr>
        <w:jc w:val="both"/>
        <w:rPr>
          <w:rFonts w:ascii="Arial" w:hAnsi="Arial" w:cs="Arial"/>
          <w:sz w:val="18"/>
          <w:szCs w:val="18"/>
        </w:rPr>
      </w:pPr>
      <w:r w:rsidRPr="007E4FF5">
        <w:rPr>
          <w:rFonts w:ascii="Arial" w:hAnsi="Arial" w:cs="Arial"/>
          <w:sz w:val="18"/>
          <w:szCs w:val="18"/>
        </w:rPr>
        <w:t xml:space="preserve">No estar incursos en ninguna de las circunstancias de inhabilidad o incompatibilidad, conflicto de </w:t>
      </w:r>
      <w:proofErr w:type="spellStart"/>
      <w:r w:rsidRPr="007E4FF5">
        <w:rPr>
          <w:rFonts w:ascii="Arial" w:hAnsi="Arial" w:cs="Arial"/>
          <w:sz w:val="18"/>
          <w:szCs w:val="18"/>
        </w:rPr>
        <w:t>interés</w:t>
      </w:r>
      <w:proofErr w:type="spellEnd"/>
      <w:r w:rsidRPr="007E4FF5">
        <w:rPr>
          <w:rFonts w:ascii="Arial" w:hAnsi="Arial" w:cs="Arial"/>
          <w:sz w:val="18"/>
          <w:szCs w:val="18"/>
        </w:rPr>
        <w:t xml:space="preserve"> o </w:t>
      </w:r>
      <w:proofErr w:type="spellStart"/>
      <w:r w:rsidRPr="007E4FF5">
        <w:rPr>
          <w:rFonts w:ascii="Arial" w:hAnsi="Arial" w:cs="Arial"/>
          <w:sz w:val="18"/>
          <w:szCs w:val="18"/>
        </w:rPr>
        <w:t>prohibición</w:t>
      </w:r>
      <w:proofErr w:type="spellEnd"/>
      <w:r w:rsidRPr="007E4FF5">
        <w:rPr>
          <w:rFonts w:ascii="Arial" w:hAnsi="Arial" w:cs="Arial"/>
          <w:sz w:val="18"/>
          <w:szCs w:val="18"/>
        </w:rPr>
        <w:t xml:space="preserve"> para contratar previstas en la </w:t>
      </w:r>
      <w:proofErr w:type="spellStart"/>
      <w:r w:rsidRPr="007E4FF5">
        <w:rPr>
          <w:rFonts w:ascii="Arial" w:hAnsi="Arial" w:cs="Arial"/>
          <w:sz w:val="18"/>
          <w:szCs w:val="18"/>
        </w:rPr>
        <w:t>Constitución</w:t>
      </w:r>
      <w:proofErr w:type="spellEnd"/>
      <w:r w:rsidRPr="007E4FF5">
        <w:rPr>
          <w:rFonts w:ascii="Arial" w:hAnsi="Arial" w:cs="Arial"/>
          <w:sz w:val="18"/>
          <w:szCs w:val="18"/>
        </w:rPr>
        <w:t xml:space="preserve"> y en la Ley. </w:t>
      </w:r>
    </w:p>
    <w:p w14:paraId="33922735" w14:textId="77777777" w:rsidR="00394C52" w:rsidRPr="007E4FF5" w:rsidRDefault="00394C52" w:rsidP="00B743A4">
      <w:pPr>
        <w:pStyle w:val="NormalWeb"/>
        <w:numPr>
          <w:ilvl w:val="0"/>
          <w:numId w:val="72"/>
        </w:numPr>
        <w:jc w:val="both"/>
        <w:rPr>
          <w:rFonts w:ascii="Arial" w:hAnsi="Arial" w:cs="Arial"/>
          <w:sz w:val="18"/>
          <w:szCs w:val="18"/>
        </w:rPr>
      </w:pPr>
      <w:r w:rsidRPr="007E4FF5">
        <w:rPr>
          <w:rFonts w:ascii="Arial" w:hAnsi="Arial" w:cs="Arial"/>
          <w:sz w:val="18"/>
          <w:szCs w:val="18"/>
        </w:rPr>
        <w:t xml:space="preserve">No estar reportados en el </w:t>
      </w:r>
      <w:proofErr w:type="spellStart"/>
      <w:r w:rsidRPr="007E4FF5">
        <w:rPr>
          <w:rFonts w:ascii="Arial" w:hAnsi="Arial" w:cs="Arial"/>
          <w:sz w:val="18"/>
          <w:szCs w:val="18"/>
        </w:rPr>
        <w:t>último</w:t>
      </w:r>
      <w:proofErr w:type="spellEnd"/>
      <w:r w:rsidRPr="007E4FF5">
        <w:rPr>
          <w:rFonts w:ascii="Arial" w:hAnsi="Arial" w:cs="Arial"/>
          <w:sz w:val="18"/>
          <w:szCs w:val="18"/>
        </w:rPr>
        <w:t xml:space="preserve"> </w:t>
      </w:r>
      <w:proofErr w:type="spellStart"/>
      <w:r w:rsidRPr="007E4FF5">
        <w:rPr>
          <w:rFonts w:ascii="Arial" w:hAnsi="Arial" w:cs="Arial"/>
          <w:sz w:val="18"/>
          <w:szCs w:val="18"/>
        </w:rPr>
        <w:t>Boletín</w:t>
      </w:r>
      <w:proofErr w:type="spellEnd"/>
      <w:r w:rsidRPr="007E4FF5">
        <w:rPr>
          <w:rFonts w:ascii="Arial" w:hAnsi="Arial" w:cs="Arial"/>
          <w:sz w:val="18"/>
          <w:szCs w:val="18"/>
        </w:rPr>
        <w:t xml:space="preserve"> de </w:t>
      </w:r>
      <w:proofErr w:type="gramStart"/>
      <w:r w:rsidRPr="007E4FF5">
        <w:rPr>
          <w:rFonts w:ascii="Arial" w:hAnsi="Arial" w:cs="Arial"/>
          <w:sz w:val="18"/>
          <w:szCs w:val="18"/>
        </w:rPr>
        <w:t>Responsables</w:t>
      </w:r>
      <w:proofErr w:type="gramEnd"/>
      <w:r w:rsidRPr="007E4FF5">
        <w:rPr>
          <w:rFonts w:ascii="Arial" w:hAnsi="Arial" w:cs="Arial"/>
          <w:sz w:val="18"/>
          <w:szCs w:val="18"/>
        </w:rPr>
        <w:t xml:space="preserve"> Fiscales vigente publicado por la </w:t>
      </w:r>
      <w:proofErr w:type="spellStart"/>
      <w:r w:rsidRPr="007E4FF5">
        <w:rPr>
          <w:rFonts w:ascii="Arial" w:hAnsi="Arial" w:cs="Arial"/>
          <w:sz w:val="18"/>
          <w:szCs w:val="18"/>
        </w:rPr>
        <w:t>Contraloría</w:t>
      </w:r>
      <w:proofErr w:type="spellEnd"/>
      <w:r w:rsidRPr="007E4FF5">
        <w:rPr>
          <w:rFonts w:ascii="Arial" w:hAnsi="Arial" w:cs="Arial"/>
          <w:sz w:val="18"/>
          <w:szCs w:val="18"/>
        </w:rPr>
        <w:t xml:space="preserve"> General de la </w:t>
      </w:r>
      <w:proofErr w:type="spellStart"/>
      <w:r w:rsidRPr="007E4FF5">
        <w:rPr>
          <w:rFonts w:ascii="Arial" w:hAnsi="Arial" w:cs="Arial"/>
          <w:sz w:val="18"/>
          <w:szCs w:val="18"/>
        </w:rPr>
        <w:t>República</w:t>
      </w:r>
      <w:proofErr w:type="spellEnd"/>
      <w:r w:rsidRPr="007E4FF5">
        <w:rPr>
          <w:rFonts w:ascii="Arial" w:hAnsi="Arial" w:cs="Arial"/>
          <w:sz w:val="18"/>
          <w:szCs w:val="18"/>
        </w:rPr>
        <w:t xml:space="preserve">. Esta </w:t>
      </w:r>
      <w:proofErr w:type="spellStart"/>
      <w:r w:rsidRPr="007E4FF5">
        <w:rPr>
          <w:rFonts w:ascii="Arial" w:hAnsi="Arial" w:cs="Arial"/>
          <w:sz w:val="18"/>
          <w:szCs w:val="18"/>
        </w:rPr>
        <w:t>disposición</w:t>
      </w:r>
      <w:proofErr w:type="spellEnd"/>
      <w:r w:rsidRPr="007E4FF5">
        <w:rPr>
          <w:rFonts w:ascii="Arial" w:hAnsi="Arial" w:cs="Arial"/>
          <w:sz w:val="18"/>
          <w:szCs w:val="18"/>
        </w:rPr>
        <w:t xml:space="preserve"> aplica para el proponente e integrantes de un proponente plural con domicilio en Colombia. </w:t>
      </w:r>
      <w:proofErr w:type="spellStart"/>
      <w:r w:rsidRPr="007E4FF5">
        <w:rPr>
          <w:rFonts w:ascii="Arial" w:hAnsi="Arial" w:cs="Arial"/>
          <w:sz w:val="18"/>
          <w:szCs w:val="18"/>
        </w:rPr>
        <w:t>Tratándose</w:t>
      </w:r>
      <w:proofErr w:type="spellEnd"/>
      <w:r w:rsidRPr="007E4FF5">
        <w:rPr>
          <w:rFonts w:ascii="Arial" w:hAnsi="Arial" w:cs="Arial"/>
          <w:sz w:val="18"/>
          <w:szCs w:val="18"/>
        </w:rPr>
        <w:t xml:space="preserve"> de proponentes extranjeros sin domicilio o sin sucursal en Colombia, </w:t>
      </w:r>
      <w:proofErr w:type="spellStart"/>
      <w:r w:rsidRPr="007E4FF5">
        <w:rPr>
          <w:rFonts w:ascii="Arial" w:hAnsi="Arial" w:cs="Arial"/>
          <w:sz w:val="18"/>
          <w:szCs w:val="18"/>
        </w:rPr>
        <w:t>deberán</w:t>
      </w:r>
      <w:proofErr w:type="spellEnd"/>
      <w:r w:rsidRPr="007E4FF5">
        <w:rPr>
          <w:rFonts w:ascii="Arial" w:hAnsi="Arial" w:cs="Arial"/>
          <w:sz w:val="18"/>
          <w:szCs w:val="18"/>
        </w:rPr>
        <w:t xml:space="preserve"> </w:t>
      </w:r>
      <w:proofErr w:type="gramStart"/>
      <w:r w:rsidRPr="007E4FF5">
        <w:rPr>
          <w:rFonts w:ascii="Arial" w:hAnsi="Arial" w:cs="Arial"/>
          <w:sz w:val="18"/>
          <w:szCs w:val="18"/>
        </w:rPr>
        <w:t>declarar</w:t>
      </w:r>
      <w:proofErr w:type="gramEnd"/>
      <w:r w:rsidRPr="007E4FF5">
        <w:rPr>
          <w:rFonts w:ascii="Arial" w:hAnsi="Arial" w:cs="Arial"/>
          <w:sz w:val="18"/>
          <w:szCs w:val="18"/>
        </w:rPr>
        <w:t xml:space="preserve"> que no son responsables fiscales por actividades ejercidas en Colombia en el pasado y que no tienen sanciones vigentes en Colombia que impliquen inhabilidad para contratar con el Estado. </w:t>
      </w:r>
    </w:p>
    <w:p w14:paraId="08F6EFCD" w14:textId="77777777" w:rsidR="00394C52" w:rsidRPr="007E4FF5" w:rsidRDefault="00394C52" w:rsidP="00B743A4">
      <w:pPr>
        <w:pStyle w:val="NormalWeb"/>
        <w:numPr>
          <w:ilvl w:val="0"/>
          <w:numId w:val="72"/>
        </w:numPr>
        <w:jc w:val="both"/>
        <w:rPr>
          <w:rFonts w:ascii="Arial" w:hAnsi="Arial" w:cs="Arial"/>
          <w:sz w:val="18"/>
          <w:szCs w:val="18"/>
        </w:rPr>
      </w:pPr>
      <w:r w:rsidRPr="007E4FF5">
        <w:rPr>
          <w:rFonts w:ascii="Arial" w:hAnsi="Arial" w:cs="Arial"/>
          <w:sz w:val="18"/>
          <w:szCs w:val="18"/>
        </w:rPr>
        <w:t xml:space="preserve">El proponente debe acreditar no estar inhabilitado en los </w:t>
      </w:r>
      <w:proofErr w:type="spellStart"/>
      <w:r w:rsidRPr="007E4FF5">
        <w:rPr>
          <w:rFonts w:ascii="Arial" w:hAnsi="Arial" w:cs="Arial"/>
          <w:sz w:val="18"/>
          <w:szCs w:val="18"/>
        </w:rPr>
        <w:t>términos</w:t>
      </w:r>
      <w:proofErr w:type="spellEnd"/>
      <w:r w:rsidRPr="007E4FF5">
        <w:rPr>
          <w:rFonts w:ascii="Arial" w:hAnsi="Arial" w:cs="Arial"/>
          <w:sz w:val="18"/>
          <w:szCs w:val="18"/>
        </w:rPr>
        <w:t xml:space="preserve"> de la Ley 2097 de 2021 – REDAM </w:t>
      </w:r>
    </w:p>
    <w:p w14:paraId="045A5342" w14:textId="77777777" w:rsidR="00394C52" w:rsidRPr="007E4FF5" w:rsidRDefault="00394C52" w:rsidP="00B743A4">
      <w:pPr>
        <w:pStyle w:val="NormalWeb"/>
        <w:numPr>
          <w:ilvl w:val="0"/>
          <w:numId w:val="72"/>
        </w:numPr>
        <w:jc w:val="both"/>
        <w:rPr>
          <w:rFonts w:ascii="Arial" w:hAnsi="Arial" w:cs="Arial"/>
          <w:sz w:val="18"/>
          <w:szCs w:val="18"/>
        </w:rPr>
      </w:pPr>
      <w:r w:rsidRPr="007E4FF5">
        <w:rPr>
          <w:rFonts w:ascii="Arial" w:hAnsi="Arial" w:cs="Arial"/>
          <w:sz w:val="18"/>
          <w:szCs w:val="18"/>
        </w:rPr>
        <w:t xml:space="preserve">[En este espacio, la entidad </w:t>
      </w:r>
      <w:proofErr w:type="spellStart"/>
      <w:r w:rsidRPr="007E4FF5">
        <w:rPr>
          <w:rFonts w:ascii="Arial" w:hAnsi="Arial" w:cs="Arial"/>
          <w:sz w:val="18"/>
          <w:szCs w:val="18"/>
        </w:rPr>
        <w:t>podra</w:t>
      </w:r>
      <w:proofErr w:type="spellEnd"/>
      <w:r w:rsidRPr="007E4FF5">
        <w:rPr>
          <w:rFonts w:ascii="Arial" w:hAnsi="Arial" w:cs="Arial"/>
          <w:sz w:val="18"/>
          <w:szCs w:val="18"/>
        </w:rPr>
        <w:t>́ incluir otros documentos que sean necesarios y/</w:t>
      </w:r>
      <w:proofErr w:type="spellStart"/>
      <w:r w:rsidRPr="007E4FF5">
        <w:rPr>
          <w:rFonts w:ascii="Arial" w:hAnsi="Arial" w:cs="Arial"/>
          <w:sz w:val="18"/>
          <w:szCs w:val="18"/>
        </w:rPr>
        <w:t>o</w:t>
      </w:r>
      <w:proofErr w:type="spellEnd"/>
      <w:r w:rsidRPr="007E4FF5">
        <w:rPr>
          <w:rFonts w:ascii="Arial" w:hAnsi="Arial" w:cs="Arial"/>
          <w:sz w:val="18"/>
          <w:szCs w:val="18"/>
        </w:rPr>
        <w:t xml:space="preserve"> obligatorios en la </w:t>
      </w:r>
      <w:proofErr w:type="spellStart"/>
      <w:r w:rsidRPr="007E4FF5">
        <w:rPr>
          <w:rFonts w:ascii="Arial" w:hAnsi="Arial" w:cs="Arial"/>
          <w:sz w:val="18"/>
          <w:szCs w:val="18"/>
        </w:rPr>
        <w:t>verificación</w:t>
      </w:r>
      <w:proofErr w:type="spellEnd"/>
      <w:r w:rsidRPr="007E4FF5">
        <w:rPr>
          <w:rFonts w:ascii="Arial" w:hAnsi="Arial" w:cs="Arial"/>
          <w:sz w:val="18"/>
          <w:szCs w:val="18"/>
        </w:rPr>
        <w:t xml:space="preserve"> de la capacidad </w:t>
      </w:r>
      <w:proofErr w:type="spellStart"/>
      <w:r w:rsidRPr="007E4FF5">
        <w:rPr>
          <w:rFonts w:ascii="Arial" w:hAnsi="Arial" w:cs="Arial"/>
          <w:sz w:val="18"/>
          <w:szCs w:val="18"/>
        </w:rPr>
        <w:t>jurídica</w:t>
      </w:r>
      <w:proofErr w:type="spellEnd"/>
      <w:r w:rsidRPr="007E4FF5">
        <w:rPr>
          <w:rFonts w:ascii="Arial" w:hAnsi="Arial" w:cs="Arial"/>
          <w:sz w:val="18"/>
          <w:szCs w:val="18"/>
        </w:rPr>
        <w:t xml:space="preserve"> de los proponentes, amparados en criterios normativos de tipo constitucional, legal o reglamentario] </w:t>
      </w:r>
    </w:p>
    <w:p w14:paraId="6440DACF" w14:textId="5340701F" w:rsidR="00394C52" w:rsidRPr="007E4FF5" w:rsidRDefault="00394C52" w:rsidP="00B743A4">
      <w:pPr>
        <w:pStyle w:val="NormalWeb"/>
        <w:numPr>
          <w:ilvl w:val="0"/>
          <w:numId w:val="72"/>
        </w:numPr>
        <w:jc w:val="both"/>
        <w:rPr>
          <w:rFonts w:ascii="Arial" w:hAnsi="Arial" w:cs="Arial"/>
          <w:sz w:val="18"/>
          <w:szCs w:val="18"/>
        </w:rPr>
      </w:pPr>
      <w:r w:rsidRPr="007E4FF5">
        <w:rPr>
          <w:rFonts w:ascii="Arial" w:hAnsi="Arial" w:cs="Arial"/>
          <w:sz w:val="18"/>
          <w:szCs w:val="18"/>
        </w:rPr>
        <w:t xml:space="preserve">La entidad debe consultar los antecedentes judiciales en </w:t>
      </w:r>
      <w:proofErr w:type="spellStart"/>
      <w:r w:rsidRPr="007E4FF5">
        <w:rPr>
          <w:rFonts w:ascii="Arial" w:hAnsi="Arial" w:cs="Arial"/>
          <w:sz w:val="18"/>
          <w:szCs w:val="18"/>
        </w:rPr>
        <w:t>línea</w:t>
      </w:r>
      <w:proofErr w:type="spellEnd"/>
      <w:r w:rsidRPr="007E4FF5">
        <w:rPr>
          <w:rFonts w:ascii="Arial" w:hAnsi="Arial" w:cs="Arial"/>
          <w:sz w:val="18"/>
          <w:szCs w:val="18"/>
        </w:rPr>
        <w:t xml:space="preserve"> en los registros de las bases de datos, al igual que el certificado de antecedentes disciplinarios conforme el </w:t>
      </w:r>
      <w:proofErr w:type="spellStart"/>
      <w:r w:rsidRPr="007E4FF5">
        <w:rPr>
          <w:rFonts w:ascii="Arial" w:hAnsi="Arial" w:cs="Arial"/>
          <w:sz w:val="18"/>
          <w:szCs w:val="18"/>
        </w:rPr>
        <w:t>artículo</w:t>
      </w:r>
      <w:proofErr w:type="spellEnd"/>
      <w:r w:rsidRPr="007E4FF5">
        <w:rPr>
          <w:rFonts w:ascii="Arial" w:hAnsi="Arial" w:cs="Arial"/>
          <w:sz w:val="18"/>
          <w:szCs w:val="18"/>
        </w:rPr>
        <w:t xml:space="preserve"> 1 de la Ley 1238 de 2008 y consultar en el Registro Nacional de Medidas Correctivas del Ministerio de Defensa Nacional – </w:t>
      </w:r>
      <w:proofErr w:type="spellStart"/>
      <w:r w:rsidRPr="007E4FF5">
        <w:rPr>
          <w:rFonts w:ascii="Arial" w:hAnsi="Arial" w:cs="Arial"/>
          <w:sz w:val="18"/>
          <w:szCs w:val="18"/>
        </w:rPr>
        <w:t>Policía</w:t>
      </w:r>
      <w:proofErr w:type="spellEnd"/>
      <w:r w:rsidRPr="007E4FF5">
        <w:rPr>
          <w:rFonts w:ascii="Arial" w:hAnsi="Arial" w:cs="Arial"/>
          <w:sz w:val="18"/>
          <w:szCs w:val="18"/>
        </w:rPr>
        <w:t xml:space="preserve"> Nacional, de acuerdo con lo dispuesto en el </w:t>
      </w:r>
      <w:proofErr w:type="spellStart"/>
      <w:r w:rsidRPr="007E4FF5">
        <w:rPr>
          <w:rFonts w:ascii="Arial" w:hAnsi="Arial" w:cs="Arial"/>
          <w:sz w:val="18"/>
          <w:szCs w:val="18"/>
        </w:rPr>
        <w:t>artículo</w:t>
      </w:r>
      <w:proofErr w:type="spellEnd"/>
      <w:r w:rsidRPr="007E4FF5">
        <w:rPr>
          <w:rFonts w:ascii="Arial" w:hAnsi="Arial" w:cs="Arial"/>
          <w:sz w:val="18"/>
          <w:szCs w:val="18"/>
        </w:rPr>
        <w:t xml:space="preserve"> 184 de la Ley 1801 de 2016 – </w:t>
      </w:r>
      <w:proofErr w:type="spellStart"/>
      <w:r w:rsidRPr="007E4FF5">
        <w:rPr>
          <w:rFonts w:ascii="Arial" w:hAnsi="Arial" w:cs="Arial"/>
          <w:sz w:val="18"/>
          <w:szCs w:val="18"/>
        </w:rPr>
        <w:t>Código</w:t>
      </w:r>
      <w:proofErr w:type="spellEnd"/>
      <w:r w:rsidRPr="007E4FF5">
        <w:rPr>
          <w:rFonts w:ascii="Arial" w:hAnsi="Arial" w:cs="Arial"/>
          <w:sz w:val="18"/>
          <w:szCs w:val="18"/>
        </w:rPr>
        <w:t xml:space="preserve"> Nacional de Seguridad y Convivencia Ciudadana–. </w:t>
      </w:r>
    </w:p>
    <w:p w14:paraId="3450239B" w14:textId="66FA833B" w:rsidR="00D40CA0" w:rsidRPr="007E4FF5" w:rsidRDefault="00D40CA0" w:rsidP="00B743A4">
      <w:pPr>
        <w:pStyle w:val="Capitulo3"/>
        <w:numPr>
          <w:ilvl w:val="1"/>
          <w:numId w:val="51"/>
        </w:numPr>
        <w:tabs>
          <w:tab w:val="left" w:pos="709"/>
        </w:tabs>
        <w:rPr>
          <w:color w:val="auto"/>
          <w:sz w:val="18"/>
          <w:szCs w:val="18"/>
        </w:rPr>
      </w:pPr>
      <w:bookmarkStart w:id="323" w:name="_Toc508648269"/>
      <w:bookmarkStart w:id="324" w:name="_Toc508984053"/>
      <w:bookmarkStart w:id="325" w:name="_Toc509843884"/>
      <w:bookmarkStart w:id="326" w:name="_Toc511924791"/>
      <w:bookmarkStart w:id="327" w:name="_Toc518641670"/>
      <w:bookmarkStart w:id="328" w:name="_Toc32147336"/>
      <w:bookmarkStart w:id="329" w:name="_Toc173259271"/>
      <w:r w:rsidRPr="007E4FF5">
        <w:rPr>
          <w:color w:val="auto"/>
          <w:sz w:val="18"/>
          <w:szCs w:val="18"/>
        </w:rPr>
        <w:t>EXISTENCIA</w:t>
      </w:r>
      <w:r w:rsidR="002644ED" w:rsidRPr="007E4FF5">
        <w:rPr>
          <w:color w:val="auto"/>
          <w:sz w:val="18"/>
          <w:szCs w:val="18"/>
        </w:rPr>
        <w:t xml:space="preserve"> </w:t>
      </w:r>
      <w:r w:rsidRPr="007E4FF5">
        <w:rPr>
          <w:color w:val="auto"/>
          <w:sz w:val="18"/>
          <w:szCs w:val="18"/>
        </w:rPr>
        <w:t>Y</w:t>
      </w:r>
      <w:r w:rsidR="002644ED" w:rsidRPr="007E4FF5">
        <w:rPr>
          <w:color w:val="auto"/>
          <w:sz w:val="18"/>
          <w:szCs w:val="18"/>
        </w:rPr>
        <w:t xml:space="preserve"> </w:t>
      </w:r>
      <w:r w:rsidRPr="007E4FF5">
        <w:rPr>
          <w:color w:val="auto"/>
          <w:sz w:val="18"/>
          <w:szCs w:val="18"/>
        </w:rPr>
        <w:t>REPRESENTACIÓN</w:t>
      </w:r>
      <w:r w:rsidR="002644ED" w:rsidRPr="007E4FF5">
        <w:rPr>
          <w:color w:val="auto"/>
          <w:sz w:val="18"/>
          <w:szCs w:val="18"/>
        </w:rPr>
        <w:t xml:space="preserve"> </w:t>
      </w:r>
      <w:r w:rsidRPr="007E4FF5">
        <w:rPr>
          <w:color w:val="auto"/>
          <w:sz w:val="18"/>
          <w:szCs w:val="18"/>
        </w:rPr>
        <w:t>LEGAL</w:t>
      </w:r>
      <w:bookmarkEnd w:id="323"/>
      <w:bookmarkEnd w:id="324"/>
      <w:bookmarkEnd w:id="325"/>
      <w:bookmarkEnd w:id="326"/>
      <w:bookmarkEnd w:id="327"/>
      <w:bookmarkEnd w:id="328"/>
      <w:bookmarkEnd w:id="329"/>
      <w:r w:rsidR="002644ED" w:rsidRPr="007E4FF5">
        <w:rPr>
          <w:color w:val="auto"/>
          <w:sz w:val="18"/>
          <w:szCs w:val="18"/>
        </w:rPr>
        <w:t xml:space="preserve"> </w:t>
      </w:r>
    </w:p>
    <w:p w14:paraId="0172C934" w14:textId="0B419EBE" w:rsidR="00D40CA0" w:rsidRPr="007E4FF5" w:rsidRDefault="00D40CA0" w:rsidP="006876CA">
      <w:pPr>
        <w:tabs>
          <w:tab w:val="left" w:pos="-142"/>
        </w:tabs>
        <w:autoSpaceDE w:val="0"/>
        <w:autoSpaceDN w:val="0"/>
        <w:adjustRightInd w:val="0"/>
        <w:spacing w:before="120" w:after="240" w:line="276" w:lineRule="auto"/>
        <w:jc w:val="both"/>
        <w:rPr>
          <w:rFonts w:cs="Arial"/>
          <w:color w:val="auto"/>
          <w:sz w:val="18"/>
          <w:szCs w:val="18"/>
        </w:rPr>
      </w:pPr>
      <w:r w:rsidRPr="007E4FF5">
        <w:rPr>
          <w:rFonts w:cs="Arial"/>
          <w:color w:val="auto"/>
          <w:sz w:val="18"/>
          <w:szCs w:val="18"/>
        </w:rPr>
        <w:t>La</w:t>
      </w:r>
      <w:r w:rsidR="002644ED" w:rsidRPr="007E4FF5">
        <w:rPr>
          <w:rFonts w:cs="Arial"/>
          <w:color w:val="auto"/>
          <w:sz w:val="18"/>
          <w:szCs w:val="18"/>
        </w:rPr>
        <w:t xml:space="preserve"> </w:t>
      </w:r>
      <w:r w:rsidRPr="007E4FF5">
        <w:rPr>
          <w:rFonts w:cs="Arial"/>
          <w:color w:val="auto"/>
          <w:sz w:val="18"/>
          <w:szCs w:val="18"/>
        </w:rPr>
        <w:t>existencia</w:t>
      </w:r>
      <w:r w:rsidR="002644ED" w:rsidRPr="007E4FF5">
        <w:rPr>
          <w:rFonts w:cs="Arial"/>
          <w:color w:val="auto"/>
          <w:sz w:val="18"/>
          <w:szCs w:val="18"/>
        </w:rPr>
        <w:t xml:space="preserve"> </w:t>
      </w:r>
      <w:r w:rsidRPr="007E4FF5">
        <w:rPr>
          <w:rFonts w:cs="Arial"/>
          <w:color w:val="auto"/>
          <w:sz w:val="18"/>
          <w:szCs w:val="18"/>
        </w:rPr>
        <w:t>y</w:t>
      </w:r>
      <w:r w:rsidR="002644ED" w:rsidRPr="007E4FF5">
        <w:rPr>
          <w:rFonts w:cs="Arial"/>
          <w:color w:val="auto"/>
          <w:sz w:val="18"/>
          <w:szCs w:val="18"/>
        </w:rPr>
        <w:t xml:space="preserve"> </w:t>
      </w:r>
      <w:r w:rsidRPr="007E4FF5">
        <w:rPr>
          <w:rFonts w:cs="Arial"/>
          <w:color w:val="auto"/>
          <w:sz w:val="18"/>
          <w:szCs w:val="18"/>
        </w:rPr>
        <w:t>representación</w:t>
      </w:r>
      <w:r w:rsidR="002644ED" w:rsidRPr="007E4FF5">
        <w:rPr>
          <w:rFonts w:cs="Arial"/>
          <w:color w:val="auto"/>
          <w:sz w:val="18"/>
          <w:szCs w:val="18"/>
        </w:rPr>
        <w:t xml:space="preserve"> </w:t>
      </w:r>
      <w:r w:rsidRPr="007E4FF5">
        <w:rPr>
          <w:rFonts w:cs="Arial"/>
          <w:color w:val="auto"/>
          <w:sz w:val="18"/>
          <w:szCs w:val="18"/>
        </w:rPr>
        <w:t>legal</w:t>
      </w:r>
      <w:r w:rsidR="002644ED" w:rsidRPr="007E4FF5">
        <w:rPr>
          <w:rFonts w:cs="Arial"/>
          <w:color w:val="auto"/>
          <w:sz w:val="18"/>
          <w:szCs w:val="18"/>
        </w:rPr>
        <w:t xml:space="preserve"> </w:t>
      </w:r>
      <w:r w:rsidRPr="007E4FF5">
        <w:rPr>
          <w:rFonts w:cs="Arial"/>
          <w:color w:val="auto"/>
          <w:sz w:val="18"/>
          <w:szCs w:val="18"/>
        </w:rPr>
        <w:t>de</w:t>
      </w:r>
      <w:r w:rsidR="002644ED" w:rsidRPr="007E4FF5">
        <w:rPr>
          <w:rFonts w:cs="Arial"/>
          <w:color w:val="auto"/>
          <w:sz w:val="18"/>
          <w:szCs w:val="18"/>
        </w:rPr>
        <w:t xml:space="preserve"> </w:t>
      </w:r>
      <w:r w:rsidRPr="007E4FF5">
        <w:rPr>
          <w:rFonts w:cs="Arial"/>
          <w:color w:val="auto"/>
          <w:sz w:val="18"/>
          <w:szCs w:val="18"/>
        </w:rPr>
        <w:t>los</w:t>
      </w:r>
      <w:r w:rsidR="002644ED" w:rsidRPr="007E4FF5">
        <w:rPr>
          <w:rFonts w:eastAsia="Arial,Times New Roman" w:cs="Arial"/>
          <w:color w:val="auto"/>
          <w:sz w:val="18"/>
          <w:szCs w:val="18"/>
          <w:lang w:eastAsia="es-ES"/>
        </w:rPr>
        <w:t xml:space="preserve"> </w:t>
      </w:r>
      <w:r w:rsidR="00AA4F57" w:rsidRPr="007E4FF5">
        <w:rPr>
          <w:rFonts w:cs="Arial"/>
          <w:color w:val="auto"/>
          <w:sz w:val="18"/>
          <w:szCs w:val="18"/>
          <w:lang w:eastAsia="es-ES"/>
        </w:rPr>
        <w:t>p</w:t>
      </w:r>
      <w:r w:rsidR="00E633D4" w:rsidRPr="007E4FF5">
        <w:rPr>
          <w:rFonts w:cs="Arial"/>
          <w:color w:val="auto"/>
          <w:sz w:val="18"/>
          <w:szCs w:val="18"/>
          <w:lang w:eastAsia="es-ES"/>
        </w:rPr>
        <w:t>roponentes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individuales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miembros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los</w:t>
      </w:r>
      <w:r w:rsidR="002644ED" w:rsidRPr="007E4FF5">
        <w:rPr>
          <w:rFonts w:eastAsia="Arial,Times New Roman" w:cs="Arial"/>
          <w:color w:val="auto"/>
          <w:sz w:val="18"/>
          <w:szCs w:val="18"/>
          <w:lang w:eastAsia="es-ES"/>
        </w:rPr>
        <w:t xml:space="preserve"> </w:t>
      </w:r>
      <w:r w:rsidR="00AA4F57" w:rsidRPr="007E4FF5">
        <w:rPr>
          <w:rFonts w:cs="Arial"/>
          <w:color w:val="auto"/>
          <w:sz w:val="18"/>
          <w:szCs w:val="18"/>
          <w:lang w:eastAsia="es-ES"/>
        </w:rPr>
        <w:t>p</w:t>
      </w:r>
      <w:r w:rsidR="00E633D4" w:rsidRPr="007E4FF5">
        <w:rPr>
          <w:rFonts w:cs="Arial"/>
          <w:color w:val="auto"/>
          <w:sz w:val="18"/>
          <w:szCs w:val="18"/>
          <w:lang w:eastAsia="es-ES"/>
        </w:rPr>
        <w:t>roponentes</w:t>
      </w:r>
      <w:r w:rsidR="002644ED" w:rsidRPr="007E4FF5">
        <w:rPr>
          <w:rFonts w:eastAsia="Arial,Times New Roman" w:cs="Arial"/>
          <w:color w:val="auto"/>
          <w:sz w:val="18"/>
          <w:szCs w:val="18"/>
          <w:lang w:eastAsia="es-ES"/>
        </w:rPr>
        <w:t xml:space="preserve"> </w:t>
      </w:r>
      <w:r w:rsidR="00AA4F57" w:rsidRPr="007E4FF5">
        <w:rPr>
          <w:rFonts w:cs="Arial"/>
          <w:color w:val="auto"/>
          <w:sz w:val="18"/>
          <w:szCs w:val="18"/>
          <w:lang w:eastAsia="es-ES"/>
        </w:rPr>
        <w:t>p</w:t>
      </w:r>
      <w:r w:rsidRPr="007E4FF5">
        <w:rPr>
          <w:rFonts w:cs="Arial"/>
          <w:color w:val="auto"/>
          <w:sz w:val="18"/>
          <w:szCs w:val="18"/>
          <w:lang w:eastAsia="es-ES"/>
        </w:rPr>
        <w:t>lurales</w:t>
      </w:r>
      <w:r w:rsidR="002644ED" w:rsidRPr="007E4FF5">
        <w:rPr>
          <w:rFonts w:eastAsia="Arial,Times New Roman" w:cs="Arial"/>
          <w:color w:val="auto"/>
          <w:sz w:val="18"/>
          <w:szCs w:val="18"/>
          <w:lang w:eastAsia="es-ES"/>
        </w:rPr>
        <w:t xml:space="preserve"> </w:t>
      </w:r>
      <w:r w:rsidRPr="007E4FF5">
        <w:rPr>
          <w:rFonts w:cs="Arial"/>
          <w:color w:val="auto"/>
          <w:sz w:val="18"/>
          <w:szCs w:val="18"/>
        </w:rPr>
        <w:t>se</w:t>
      </w:r>
      <w:r w:rsidR="002644ED" w:rsidRPr="007E4FF5">
        <w:rPr>
          <w:rFonts w:cs="Arial"/>
          <w:color w:val="auto"/>
          <w:sz w:val="18"/>
          <w:szCs w:val="18"/>
        </w:rPr>
        <w:t xml:space="preserve"> </w:t>
      </w:r>
      <w:r w:rsidRPr="007E4FF5">
        <w:rPr>
          <w:rFonts w:cs="Arial"/>
          <w:color w:val="auto"/>
          <w:sz w:val="18"/>
          <w:szCs w:val="18"/>
        </w:rPr>
        <w:t>acreditará</w:t>
      </w:r>
      <w:r w:rsidR="002644ED" w:rsidRPr="007E4FF5">
        <w:rPr>
          <w:rFonts w:cs="Arial"/>
          <w:color w:val="auto"/>
          <w:sz w:val="18"/>
          <w:szCs w:val="18"/>
        </w:rPr>
        <w:t xml:space="preserve"> </w:t>
      </w:r>
      <w:r w:rsidRPr="007E4FF5">
        <w:rPr>
          <w:rFonts w:cs="Arial"/>
          <w:color w:val="auto"/>
          <w:sz w:val="18"/>
          <w:szCs w:val="18"/>
        </w:rPr>
        <w:t>de</w:t>
      </w:r>
      <w:r w:rsidR="002644ED" w:rsidRPr="007E4FF5">
        <w:rPr>
          <w:rFonts w:cs="Arial"/>
          <w:color w:val="auto"/>
          <w:sz w:val="18"/>
          <w:szCs w:val="18"/>
        </w:rPr>
        <w:t xml:space="preserve"> </w:t>
      </w:r>
      <w:r w:rsidRPr="007E4FF5">
        <w:rPr>
          <w:rFonts w:cs="Arial"/>
          <w:color w:val="auto"/>
          <w:sz w:val="18"/>
          <w:szCs w:val="18"/>
        </w:rPr>
        <w:t>acuerdo</w:t>
      </w:r>
      <w:r w:rsidR="002644ED" w:rsidRPr="007E4FF5">
        <w:rPr>
          <w:rFonts w:cs="Arial"/>
          <w:color w:val="auto"/>
          <w:sz w:val="18"/>
          <w:szCs w:val="18"/>
        </w:rPr>
        <w:t xml:space="preserve"> </w:t>
      </w:r>
      <w:r w:rsidRPr="007E4FF5">
        <w:rPr>
          <w:rFonts w:cs="Arial"/>
          <w:color w:val="auto"/>
          <w:sz w:val="18"/>
          <w:szCs w:val="18"/>
        </w:rPr>
        <w:t>con</w:t>
      </w:r>
      <w:r w:rsidR="002644ED" w:rsidRPr="007E4FF5">
        <w:rPr>
          <w:rFonts w:cs="Arial"/>
          <w:color w:val="auto"/>
          <w:sz w:val="18"/>
          <w:szCs w:val="18"/>
        </w:rPr>
        <w:t xml:space="preserve"> </w:t>
      </w:r>
      <w:r w:rsidRPr="007E4FF5">
        <w:rPr>
          <w:rFonts w:cs="Arial"/>
          <w:color w:val="auto"/>
          <w:sz w:val="18"/>
          <w:szCs w:val="18"/>
        </w:rPr>
        <w:t>las</w:t>
      </w:r>
      <w:r w:rsidR="002644ED" w:rsidRPr="007E4FF5">
        <w:rPr>
          <w:rFonts w:cs="Arial"/>
          <w:color w:val="auto"/>
          <w:sz w:val="18"/>
          <w:szCs w:val="18"/>
        </w:rPr>
        <w:t xml:space="preserve"> </w:t>
      </w:r>
      <w:r w:rsidRPr="007E4FF5">
        <w:rPr>
          <w:rFonts w:cs="Arial"/>
          <w:color w:val="auto"/>
          <w:sz w:val="18"/>
          <w:szCs w:val="18"/>
        </w:rPr>
        <w:t>siguientes</w:t>
      </w:r>
      <w:r w:rsidR="002644ED" w:rsidRPr="007E4FF5">
        <w:rPr>
          <w:rFonts w:cs="Arial"/>
          <w:color w:val="auto"/>
          <w:sz w:val="18"/>
          <w:szCs w:val="18"/>
        </w:rPr>
        <w:t xml:space="preserve"> </w:t>
      </w:r>
      <w:r w:rsidRPr="007E4FF5">
        <w:rPr>
          <w:rFonts w:cs="Arial"/>
          <w:color w:val="auto"/>
          <w:sz w:val="18"/>
          <w:szCs w:val="18"/>
        </w:rPr>
        <w:t>reglas:</w:t>
      </w:r>
    </w:p>
    <w:p w14:paraId="157399A8" w14:textId="0D49A894" w:rsidR="00CB216E" w:rsidRPr="007E4FF5" w:rsidRDefault="00CB216E" w:rsidP="00B743A4">
      <w:pPr>
        <w:pStyle w:val="InviasNormal"/>
        <w:numPr>
          <w:ilvl w:val="2"/>
          <w:numId w:val="19"/>
        </w:numPr>
        <w:spacing w:line="276" w:lineRule="auto"/>
        <w:ind w:left="0" w:firstLine="0"/>
        <w:outlineLvl w:val="2"/>
        <w:rPr>
          <w:rFonts w:ascii="Arial" w:eastAsia="Arial" w:hAnsi="Arial" w:cs="Arial"/>
          <w:b/>
          <w:color w:val="auto"/>
          <w:sz w:val="18"/>
          <w:szCs w:val="18"/>
          <w:lang w:val="es-CO"/>
        </w:rPr>
      </w:pPr>
      <w:bookmarkStart w:id="330" w:name="_Toc32147337"/>
      <w:bookmarkStart w:id="331" w:name="_Toc173259272"/>
      <w:r w:rsidRPr="007E4FF5">
        <w:rPr>
          <w:rFonts w:ascii="Arial" w:eastAsia="Arial" w:hAnsi="Arial" w:cs="Arial"/>
          <w:b/>
          <w:color w:val="auto"/>
          <w:sz w:val="18"/>
          <w:szCs w:val="18"/>
          <w:lang w:val="es-CO"/>
        </w:rPr>
        <w:t>PERSONAS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NATURALES</w:t>
      </w:r>
      <w:bookmarkEnd w:id="330"/>
      <w:bookmarkEnd w:id="331"/>
    </w:p>
    <w:p w14:paraId="516BA978" w14:textId="6BFC4847" w:rsidR="00A863CA" w:rsidRPr="007E4FF5" w:rsidRDefault="00A863CA"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Deben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siguientes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documentos</w:t>
      </w:r>
      <w:r w:rsidR="00294BC4" w:rsidRPr="007E4FF5">
        <w:rPr>
          <w:rFonts w:ascii="Arial" w:eastAsia="Arial" w:hAnsi="Arial" w:cs="Arial"/>
          <w:color w:val="auto"/>
          <w:sz w:val="18"/>
          <w:szCs w:val="18"/>
          <w:lang w:val="es-CO"/>
        </w:rPr>
        <w:t xml:space="preserve"> en copia simple</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p>
    <w:p w14:paraId="2A515269" w14:textId="1AEEE02B" w:rsidR="00A863CA" w:rsidRPr="007E4FF5" w:rsidRDefault="00A863CA" w:rsidP="00B743A4">
      <w:pPr>
        <w:numPr>
          <w:ilvl w:val="0"/>
          <w:numId w:val="5"/>
        </w:numPr>
        <w:spacing w:line="276" w:lineRule="auto"/>
        <w:contextualSpacing/>
        <w:jc w:val="both"/>
        <w:rPr>
          <w:rFonts w:eastAsia="Arial,Times New Roman" w:cs="Arial"/>
          <w:color w:val="auto"/>
          <w:sz w:val="18"/>
          <w:szCs w:val="18"/>
          <w:lang w:eastAsia="es-ES"/>
        </w:rPr>
      </w:pPr>
      <w:r w:rsidRPr="007E4FF5">
        <w:rPr>
          <w:rFonts w:eastAsia="Arial,Times New Roman" w:cs="Arial"/>
          <w:color w:val="auto"/>
          <w:sz w:val="18"/>
          <w:szCs w:val="18"/>
          <w:lang w:eastAsia="es-ES"/>
        </w:rPr>
        <w:t>Persona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natural</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nacionalidad</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colombiana: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cédula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ciudadanía.</w:t>
      </w:r>
    </w:p>
    <w:p w14:paraId="17803FA2" w14:textId="0D30D89D" w:rsidR="007556EB" w:rsidRPr="007E4FF5" w:rsidRDefault="00A863CA" w:rsidP="00B743A4">
      <w:pPr>
        <w:numPr>
          <w:ilvl w:val="0"/>
          <w:numId w:val="5"/>
        </w:numPr>
        <w:spacing w:line="276" w:lineRule="auto"/>
        <w:contextualSpacing/>
        <w:jc w:val="both"/>
        <w:rPr>
          <w:rFonts w:eastAsia="Arial,Times New Roman" w:cs="Arial"/>
          <w:color w:val="auto"/>
          <w:sz w:val="18"/>
          <w:szCs w:val="18"/>
          <w:lang w:eastAsia="es-ES"/>
        </w:rPr>
      </w:pPr>
      <w:r w:rsidRPr="007E4FF5">
        <w:rPr>
          <w:rFonts w:eastAsia="Arial,Times New Roman" w:cs="Arial"/>
          <w:color w:val="auto"/>
          <w:sz w:val="18"/>
          <w:szCs w:val="18"/>
          <w:lang w:eastAsia="es-ES"/>
        </w:rPr>
        <w:t>Persona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natural</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extranjera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con</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residencia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en</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Colombia: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cédula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extranjería</w:t>
      </w:r>
      <w:r w:rsidR="0079773E" w:rsidRPr="007E4FF5">
        <w:rPr>
          <w:rFonts w:eastAsia="Arial,Times New Roman" w:cs="Arial"/>
          <w:color w:val="auto"/>
          <w:sz w:val="18"/>
          <w:szCs w:val="18"/>
          <w:lang w:eastAsia="es-ES"/>
        </w:rPr>
        <w:t xml:space="preserve"> vigente</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expedida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por</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la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autoridad</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competente.</w:t>
      </w:r>
      <w:r w:rsidR="002644ED" w:rsidRPr="007E4FF5">
        <w:rPr>
          <w:rFonts w:eastAsia="Arial,Times New Roman" w:cs="Arial"/>
          <w:color w:val="auto"/>
          <w:sz w:val="18"/>
          <w:szCs w:val="18"/>
          <w:lang w:eastAsia="es-ES"/>
        </w:rPr>
        <w:t xml:space="preserve"> </w:t>
      </w:r>
    </w:p>
    <w:p w14:paraId="0A8DC330" w14:textId="7E55F4E5" w:rsidR="00EB3791" w:rsidRPr="007E4FF5" w:rsidRDefault="00A863CA" w:rsidP="00B743A4">
      <w:pPr>
        <w:numPr>
          <w:ilvl w:val="0"/>
          <w:numId w:val="5"/>
        </w:numPr>
        <w:spacing w:line="276" w:lineRule="auto"/>
        <w:contextualSpacing/>
        <w:jc w:val="both"/>
        <w:rPr>
          <w:rFonts w:cs="Arial"/>
          <w:color w:val="auto"/>
          <w:sz w:val="18"/>
          <w:szCs w:val="18"/>
        </w:rPr>
      </w:pPr>
      <w:r w:rsidRPr="007E4FF5">
        <w:rPr>
          <w:rFonts w:eastAsia="Arial,Times New Roman" w:cs="Arial"/>
          <w:color w:val="auto"/>
          <w:sz w:val="18"/>
          <w:szCs w:val="18"/>
          <w:lang w:eastAsia="es-ES"/>
        </w:rPr>
        <w:t>Persona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natural</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extranjera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sin</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domicilio</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en</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Colombia:</w:t>
      </w:r>
      <w:r w:rsidR="002644ED" w:rsidRPr="007E4FF5">
        <w:rPr>
          <w:rFonts w:eastAsia="Arial,Times New Roman" w:cs="Arial"/>
          <w:color w:val="auto"/>
          <w:sz w:val="18"/>
          <w:szCs w:val="18"/>
          <w:lang w:eastAsia="es-ES"/>
        </w:rPr>
        <w:t xml:space="preserve"> </w:t>
      </w:r>
      <w:r w:rsidRPr="007E4FF5">
        <w:rPr>
          <w:rFonts w:eastAsia="Arial,Times New Roman" w:cs="Arial"/>
          <w:color w:val="auto"/>
          <w:sz w:val="18"/>
          <w:szCs w:val="18"/>
          <w:lang w:eastAsia="es-ES"/>
        </w:rPr>
        <w:t>pasaporte.</w:t>
      </w:r>
    </w:p>
    <w:p w14:paraId="007A31E7" w14:textId="1E35435E" w:rsidR="00D40CA0" w:rsidRPr="007E4FF5" w:rsidRDefault="00D40CA0" w:rsidP="00B743A4">
      <w:pPr>
        <w:pStyle w:val="InviasNormal"/>
        <w:numPr>
          <w:ilvl w:val="2"/>
          <w:numId w:val="19"/>
        </w:numPr>
        <w:spacing w:line="276" w:lineRule="auto"/>
        <w:ind w:left="0" w:firstLine="29"/>
        <w:outlineLvl w:val="2"/>
        <w:rPr>
          <w:rFonts w:ascii="Arial" w:eastAsia="Arial" w:hAnsi="Arial" w:cs="Arial"/>
          <w:b/>
          <w:color w:val="auto"/>
          <w:sz w:val="18"/>
          <w:szCs w:val="18"/>
          <w:lang w:val="es-CO"/>
        </w:rPr>
      </w:pPr>
      <w:bookmarkStart w:id="332" w:name="_Toc32147338"/>
      <w:bookmarkStart w:id="333" w:name="_Toc173259273"/>
      <w:r w:rsidRPr="007E4FF5">
        <w:rPr>
          <w:rFonts w:ascii="Arial" w:eastAsia="Arial" w:hAnsi="Arial" w:cs="Arial"/>
          <w:b/>
          <w:color w:val="auto"/>
          <w:sz w:val="18"/>
          <w:szCs w:val="18"/>
          <w:lang w:val="es-CO"/>
        </w:rPr>
        <w:t>PERSONAS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JUR</w:t>
      </w:r>
      <w:r w:rsidR="00C43DAA" w:rsidRPr="007E4FF5">
        <w:rPr>
          <w:rFonts w:ascii="Arial" w:eastAsia="Arial" w:hAnsi="Arial" w:cs="Arial"/>
          <w:b/>
          <w:color w:val="auto"/>
          <w:sz w:val="18"/>
          <w:szCs w:val="18"/>
          <w:lang w:val="es-CO"/>
        </w:rPr>
        <w:t>Í</w:t>
      </w:r>
      <w:r w:rsidRPr="007E4FF5">
        <w:rPr>
          <w:rFonts w:ascii="Arial" w:eastAsia="Arial" w:hAnsi="Arial" w:cs="Arial"/>
          <w:b/>
          <w:color w:val="auto"/>
          <w:sz w:val="18"/>
          <w:szCs w:val="18"/>
          <w:lang w:val="es-CO"/>
        </w:rPr>
        <w:t>DICAS</w:t>
      </w:r>
      <w:bookmarkEnd w:id="332"/>
      <w:bookmarkEnd w:id="333"/>
    </w:p>
    <w:p w14:paraId="270EC94D" w14:textId="3A573D22" w:rsidR="00A863CA" w:rsidRPr="007E4FF5" w:rsidRDefault="00A863CA"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lastRenderedPageBreak/>
        <w:t>Deben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siguientes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documentos:</w:t>
      </w:r>
      <w:r w:rsidR="002644ED" w:rsidRPr="007E4FF5">
        <w:rPr>
          <w:rFonts w:ascii="Arial" w:eastAsia="Arial" w:hAnsi="Arial" w:cs="Arial"/>
          <w:color w:val="auto"/>
          <w:sz w:val="18"/>
          <w:szCs w:val="18"/>
          <w:lang w:val="es-CO"/>
        </w:rPr>
        <w:t xml:space="preserve"> </w:t>
      </w:r>
    </w:p>
    <w:p w14:paraId="50A4FA50" w14:textId="5CA435E9" w:rsidR="00D26951" w:rsidRPr="007E4FF5" w:rsidRDefault="00A863CA" w:rsidP="00B743A4">
      <w:pPr>
        <w:numPr>
          <w:ilvl w:val="0"/>
          <w:numId w:val="20"/>
        </w:numPr>
        <w:spacing w:line="276" w:lineRule="auto"/>
        <w:contextualSpacing/>
        <w:jc w:val="both"/>
        <w:rPr>
          <w:rFonts w:cs="Arial"/>
          <w:color w:val="auto"/>
          <w:sz w:val="18"/>
          <w:szCs w:val="18"/>
          <w:lang w:eastAsia="es-ES"/>
        </w:rPr>
      </w:pPr>
      <w:r w:rsidRPr="007E4FF5">
        <w:rPr>
          <w:rFonts w:cs="Arial"/>
          <w:color w:val="auto"/>
          <w:sz w:val="18"/>
          <w:szCs w:val="18"/>
        </w:rPr>
        <w:t>Persona</w:t>
      </w:r>
      <w:r w:rsidR="002644ED" w:rsidRPr="007E4FF5">
        <w:rPr>
          <w:rFonts w:cs="Arial"/>
          <w:color w:val="auto"/>
          <w:sz w:val="18"/>
          <w:szCs w:val="18"/>
        </w:rPr>
        <w:t xml:space="preserve"> </w:t>
      </w:r>
      <w:r w:rsidRPr="007E4FF5">
        <w:rPr>
          <w:rFonts w:cs="Arial"/>
          <w:color w:val="auto"/>
          <w:sz w:val="18"/>
          <w:szCs w:val="18"/>
        </w:rPr>
        <w:t>jurídica</w:t>
      </w:r>
      <w:r w:rsidR="002644ED" w:rsidRPr="007E4FF5">
        <w:rPr>
          <w:rFonts w:cs="Arial"/>
          <w:color w:val="auto"/>
          <w:sz w:val="18"/>
          <w:szCs w:val="18"/>
        </w:rPr>
        <w:t xml:space="preserve"> </w:t>
      </w:r>
      <w:r w:rsidRPr="007E4FF5">
        <w:rPr>
          <w:rFonts w:cs="Arial"/>
          <w:color w:val="auto"/>
          <w:sz w:val="18"/>
          <w:szCs w:val="18"/>
        </w:rPr>
        <w:t>nacional</w:t>
      </w:r>
      <w:r w:rsidR="002644ED" w:rsidRPr="007E4FF5">
        <w:rPr>
          <w:rFonts w:cs="Arial"/>
          <w:color w:val="auto"/>
          <w:sz w:val="18"/>
          <w:szCs w:val="18"/>
        </w:rPr>
        <w:t xml:space="preserve"> </w:t>
      </w:r>
      <w:r w:rsidRPr="007E4FF5">
        <w:rPr>
          <w:rFonts w:cs="Arial"/>
          <w:color w:val="auto"/>
          <w:sz w:val="18"/>
          <w:szCs w:val="18"/>
        </w:rPr>
        <w:t>o</w:t>
      </w:r>
      <w:r w:rsidR="002644ED" w:rsidRPr="007E4FF5">
        <w:rPr>
          <w:rFonts w:cs="Arial"/>
          <w:color w:val="auto"/>
          <w:sz w:val="18"/>
          <w:szCs w:val="18"/>
        </w:rPr>
        <w:t xml:space="preserve"> </w:t>
      </w:r>
      <w:r w:rsidRPr="007E4FF5">
        <w:rPr>
          <w:rFonts w:cs="Arial"/>
          <w:color w:val="auto"/>
          <w:sz w:val="18"/>
          <w:szCs w:val="18"/>
        </w:rPr>
        <w:t>extranjera</w:t>
      </w:r>
      <w:r w:rsidR="002644ED" w:rsidRPr="007E4FF5">
        <w:rPr>
          <w:rFonts w:cs="Arial"/>
          <w:color w:val="auto"/>
          <w:sz w:val="18"/>
          <w:szCs w:val="18"/>
        </w:rPr>
        <w:t xml:space="preserve"> </w:t>
      </w:r>
      <w:r w:rsidRPr="007E4FF5">
        <w:rPr>
          <w:rFonts w:cs="Arial"/>
          <w:color w:val="auto"/>
          <w:sz w:val="18"/>
          <w:szCs w:val="18"/>
        </w:rPr>
        <w:t>con</w:t>
      </w:r>
      <w:r w:rsidR="002644ED" w:rsidRPr="007E4FF5">
        <w:rPr>
          <w:rFonts w:cs="Arial"/>
          <w:color w:val="auto"/>
          <w:sz w:val="18"/>
          <w:szCs w:val="18"/>
        </w:rPr>
        <w:t xml:space="preserve"> </w:t>
      </w:r>
      <w:r w:rsidRPr="007E4FF5">
        <w:rPr>
          <w:rFonts w:cs="Arial"/>
          <w:color w:val="auto"/>
          <w:sz w:val="18"/>
          <w:szCs w:val="18"/>
        </w:rPr>
        <w:t>sucursal</w:t>
      </w:r>
      <w:r w:rsidR="002644ED" w:rsidRPr="007E4FF5">
        <w:rPr>
          <w:rFonts w:cs="Arial"/>
          <w:color w:val="auto"/>
          <w:sz w:val="18"/>
          <w:szCs w:val="18"/>
        </w:rPr>
        <w:t xml:space="preserve"> </w:t>
      </w:r>
      <w:r w:rsidRPr="007E4FF5">
        <w:rPr>
          <w:rFonts w:cs="Arial"/>
          <w:color w:val="auto"/>
          <w:sz w:val="18"/>
          <w:szCs w:val="18"/>
        </w:rPr>
        <w:t>en</w:t>
      </w:r>
      <w:r w:rsidR="002644ED" w:rsidRPr="007E4FF5">
        <w:rPr>
          <w:rFonts w:cs="Arial"/>
          <w:color w:val="auto"/>
          <w:sz w:val="18"/>
          <w:szCs w:val="18"/>
        </w:rPr>
        <w:t xml:space="preserve"> </w:t>
      </w:r>
      <w:r w:rsidRPr="007E4FF5">
        <w:rPr>
          <w:rFonts w:cs="Arial"/>
          <w:color w:val="auto"/>
          <w:sz w:val="18"/>
          <w:szCs w:val="18"/>
        </w:rPr>
        <w:t>Colombia:</w:t>
      </w:r>
      <w:r w:rsidR="00294BC4" w:rsidRPr="007E4FF5">
        <w:rPr>
          <w:rFonts w:cs="Arial"/>
          <w:color w:val="auto"/>
          <w:sz w:val="18"/>
          <w:szCs w:val="18"/>
          <w:lang w:eastAsia="es-ES"/>
        </w:rPr>
        <w:t xml:space="preserve"> </w:t>
      </w:r>
    </w:p>
    <w:p w14:paraId="7D4D484A" w14:textId="2D2F62BE" w:rsidR="00A863CA" w:rsidRPr="007E4FF5" w:rsidRDefault="003E32DE" w:rsidP="00B743A4">
      <w:pPr>
        <w:pStyle w:val="Prrafodelista"/>
        <w:numPr>
          <w:ilvl w:val="0"/>
          <w:numId w:val="37"/>
        </w:numPr>
        <w:jc w:val="both"/>
        <w:rPr>
          <w:rFonts w:ascii="Arial" w:hAnsi="Arial" w:cs="Arial"/>
          <w:sz w:val="18"/>
          <w:szCs w:val="18"/>
        </w:rPr>
      </w:pPr>
      <w:r w:rsidRPr="007E4FF5">
        <w:rPr>
          <w:rFonts w:ascii="Arial" w:eastAsiaTheme="minorHAnsi" w:hAnsi="Arial" w:cs="Arial"/>
          <w:sz w:val="18"/>
          <w:szCs w:val="18"/>
        </w:rPr>
        <w:t>C</w:t>
      </w:r>
      <w:r w:rsidR="00294BC4" w:rsidRPr="007E4FF5">
        <w:rPr>
          <w:rFonts w:ascii="Arial" w:eastAsiaTheme="minorHAnsi" w:hAnsi="Arial" w:cs="Arial"/>
          <w:sz w:val="18"/>
          <w:szCs w:val="18"/>
        </w:rPr>
        <w:t>ertificado</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de</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existencia</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y</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representación</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legal</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expedido</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por</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la</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Cámara</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de</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Comercio</w:t>
      </w:r>
      <w:r w:rsidR="009A05E9" w:rsidRPr="007E4FF5">
        <w:rPr>
          <w:rFonts w:ascii="Arial" w:eastAsiaTheme="minorHAnsi" w:hAnsi="Arial" w:cs="Arial"/>
          <w:sz w:val="18"/>
          <w:szCs w:val="18"/>
        </w:rPr>
        <w:t xml:space="preserve"> o autoridad competente</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en</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el</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que</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se</w:t>
      </w:r>
      <w:r w:rsidR="002644ED" w:rsidRPr="007E4FF5">
        <w:rPr>
          <w:rFonts w:ascii="Arial" w:eastAsiaTheme="minorHAnsi" w:hAnsi="Arial" w:cs="Arial"/>
          <w:sz w:val="18"/>
          <w:szCs w:val="18"/>
        </w:rPr>
        <w:t xml:space="preserve"> </w:t>
      </w:r>
      <w:r w:rsidR="00A863CA" w:rsidRPr="007E4FF5">
        <w:rPr>
          <w:rFonts w:ascii="Arial" w:eastAsiaTheme="minorHAnsi" w:hAnsi="Arial" w:cs="Arial"/>
          <w:sz w:val="18"/>
          <w:szCs w:val="18"/>
        </w:rPr>
        <w:t>verificará:</w:t>
      </w:r>
    </w:p>
    <w:p w14:paraId="18DB3D5D" w14:textId="1545FBB9" w:rsidR="00A863CA" w:rsidRPr="007E4FF5" w:rsidRDefault="00A863CA" w:rsidP="00B743A4">
      <w:pPr>
        <w:pStyle w:val="InviasNormal"/>
        <w:numPr>
          <w:ilvl w:val="0"/>
          <w:numId w:val="6"/>
        </w:numPr>
        <w:spacing w:line="276" w:lineRule="auto"/>
        <w:ind w:left="1134"/>
        <w:rPr>
          <w:rFonts w:ascii="Arial" w:eastAsia="Arial" w:hAnsi="Arial" w:cs="Arial"/>
          <w:color w:val="auto"/>
          <w:sz w:val="18"/>
          <w:szCs w:val="18"/>
          <w:lang w:val="es-CO"/>
        </w:rPr>
      </w:pPr>
      <w:r w:rsidRPr="007E4FF5">
        <w:rPr>
          <w:rFonts w:ascii="Arial" w:eastAsia="Arial" w:hAnsi="Arial" w:cs="Arial"/>
          <w:color w:val="auto"/>
          <w:sz w:val="18"/>
          <w:szCs w:val="18"/>
          <w:lang w:val="es-CO"/>
        </w:rPr>
        <w:t>Fecha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expedición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certificado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mayor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treinta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(30)</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días</w:t>
      </w:r>
      <w:r w:rsidR="002644ED" w:rsidRPr="007E4FF5">
        <w:rPr>
          <w:rFonts w:ascii="Arial" w:eastAsia="Arial" w:hAnsi="Arial" w:cs="Arial"/>
          <w:color w:val="auto"/>
          <w:sz w:val="18"/>
          <w:szCs w:val="18"/>
          <w:lang w:val="es-CO"/>
        </w:rPr>
        <w:t xml:space="preserve"> </w:t>
      </w:r>
      <w:r w:rsidR="53D72682" w:rsidRPr="007E4FF5">
        <w:rPr>
          <w:rFonts w:ascii="Arial" w:eastAsia="Arial" w:hAnsi="Arial" w:cs="Arial"/>
          <w:color w:val="auto"/>
          <w:sz w:val="18"/>
          <w:szCs w:val="18"/>
          <w:lang w:val="es-CO"/>
        </w:rPr>
        <w:t xml:space="preserve">calendario </w:t>
      </w:r>
      <w:r w:rsidRPr="007E4FF5">
        <w:rPr>
          <w:rFonts w:ascii="Arial" w:eastAsia="Arial" w:hAnsi="Arial" w:cs="Arial"/>
          <w:color w:val="auto"/>
          <w:sz w:val="18"/>
          <w:szCs w:val="18"/>
          <w:lang w:val="es-CO"/>
        </w:rPr>
        <w:t>anteriores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fecha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cierre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AA4F57" w:rsidRPr="007E4FF5">
        <w:rPr>
          <w:rFonts w:ascii="Arial" w:eastAsia="Arial" w:hAnsi="Arial" w:cs="Arial"/>
          <w:color w:val="auto"/>
          <w:sz w:val="18"/>
          <w:szCs w:val="18"/>
          <w:lang w:val="es-CO"/>
        </w:rPr>
        <w:t>c</w:t>
      </w:r>
      <w:r w:rsidR="003E3EFD" w:rsidRPr="007E4FF5">
        <w:rPr>
          <w:rFonts w:ascii="Arial" w:eastAsia="Arial" w:hAnsi="Arial" w:cs="Arial"/>
          <w:color w:val="auto"/>
          <w:sz w:val="18"/>
          <w:szCs w:val="18"/>
          <w:lang w:val="es-CO"/>
        </w:rPr>
        <w:t>ontratación</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modificarse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fecha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cierre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00F32F16" w:rsidRPr="007E4FF5">
        <w:rPr>
          <w:rFonts w:ascii="Arial" w:eastAsia="Arial" w:hAnsi="Arial" w:cs="Arial"/>
          <w:color w:val="auto"/>
          <w:sz w:val="18"/>
          <w:szCs w:val="18"/>
          <w:lang w:val="es-CO"/>
        </w:rPr>
        <w:t>roceso</w:t>
      </w:r>
      <w:r w:rsidR="00C43DAA"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tendrá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referencia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establecer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plazo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vigencia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certificado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existencia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representación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legal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fecha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originalmente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establecida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liego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ondiciones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definitivo.</w:t>
      </w:r>
    </w:p>
    <w:p w14:paraId="2DCDE3A4" w14:textId="1D306DF6" w:rsidR="00A863CA" w:rsidRPr="007E4FF5" w:rsidRDefault="00A863CA" w:rsidP="00B743A4">
      <w:pPr>
        <w:pStyle w:val="InviasNormal"/>
        <w:numPr>
          <w:ilvl w:val="0"/>
          <w:numId w:val="6"/>
        </w:numPr>
        <w:spacing w:line="276" w:lineRule="auto"/>
        <w:ind w:left="1134"/>
        <w:rPr>
          <w:rFonts w:ascii="Arial" w:eastAsia="Arial" w:hAnsi="Arial" w:cs="Arial"/>
          <w:color w:val="auto"/>
          <w:sz w:val="18"/>
          <w:szCs w:val="18"/>
        </w:rPr>
      </w:pP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objeto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sociedad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permita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ejecutar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actividades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descritas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objeto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AA4F57" w:rsidRPr="007E4FF5">
        <w:rPr>
          <w:rFonts w:ascii="Arial" w:eastAsia="Arial" w:hAnsi="Arial" w:cs="Arial"/>
          <w:color w:val="auto"/>
          <w:sz w:val="18"/>
          <w:szCs w:val="18"/>
          <w:lang w:val="es-CO"/>
        </w:rPr>
        <w:t>c</w:t>
      </w:r>
      <w:r w:rsidR="003E3EFD" w:rsidRPr="007E4FF5">
        <w:rPr>
          <w:rFonts w:ascii="Arial" w:eastAsia="Arial" w:hAnsi="Arial" w:cs="Arial"/>
          <w:color w:val="auto"/>
          <w:sz w:val="18"/>
          <w:szCs w:val="18"/>
          <w:lang w:val="es-CO"/>
        </w:rPr>
        <w:t>ontratación</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p>
    <w:p w14:paraId="3B051DB4" w14:textId="19E4BB03" w:rsidR="004F5009" w:rsidRPr="007E4FF5" w:rsidRDefault="00AA4F57" w:rsidP="00B743A4">
      <w:pPr>
        <w:pStyle w:val="Prrafodelista"/>
        <w:numPr>
          <w:ilvl w:val="0"/>
          <w:numId w:val="6"/>
        </w:numPr>
        <w:ind w:left="1134"/>
        <w:jc w:val="both"/>
        <w:rPr>
          <w:rFonts w:ascii="Arial" w:eastAsia="Arial" w:hAnsi="Arial" w:cs="Arial"/>
          <w:sz w:val="18"/>
          <w:szCs w:val="18"/>
          <w:lang w:eastAsia="es-ES"/>
        </w:rPr>
      </w:pPr>
      <w:r w:rsidRPr="007E4FF5">
        <w:rPr>
          <w:rFonts w:ascii="Arial" w:eastAsia="Arial Narrow" w:hAnsi="Arial" w:cs="Arial"/>
          <w:sz w:val="18"/>
          <w:szCs w:val="18"/>
        </w:rPr>
        <w:t>Las personas jurídicas nacionales y extranjeras deberán acreditar que su duración no será inferior a la del plazo del contrato y un año más</w:t>
      </w:r>
      <w:r w:rsidR="004F5009" w:rsidRPr="007E4FF5">
        <w:rPr>
          <w:rFonts w:ascii="Arial" w:eastAsia="Arial" w:hAnsi="Arial" w:cs="Arial"/>
          <w:sz w:val="18"/>
          <w:szCs w:val="18"/>
          <w:lang w:eastAsia="es-ES"/>
        </w:rPr>
        <w:t xml:space="preserve">. </w:t>
      </w:r>
    </w:p>
    <w:p w14:paraId="5705725D" w14:textId="1BAE9C47" w:rsidR="00A863CA" w:rsidRPr="007E4FF5" w:rsidRDefault="00A863CA" w:rsidP="00B743A4">
      <w:pPr>
        <w:pStyle w:val="InviasNormal"/>
        <w:numPr>
          <w:ilvl w:val="0"/>
          <w:numId w:val="6"/>
        </w:numPr>
        <w:spacing w:line="276" w:lineRule="auto"/>
        <w:ind w:left="1134"/>
        <w:rPr>
          <w:rFonts w:ascii="Arial" w:eastAsia="Arial" w:hAnsi="Arial" w:cs="Arial"/>
          <w:color w:val="auto"/>
          <w:sz w:val="18"/>
          <w:szCs w:val="18"/>
          <w:lang w:val="es-CO"/>
        </w:rPr>
      </w:pPr>
      <w:r w:rsidRPr="007E4FF5">
        <w:rPr>
          <w:rFonts w:ascii="Arial" w:eastAsia="Arial" w:hAnsi="Arial" w:cs="Arial"/>
          <w:color w:val="auto"/>
          <w:sz w:val="18"/>
          <w:szCs w:val="18"/>
          <w:lang w:val="es-CO"/>
        </w:rPr>
        <w:t>Si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r</w:t>
      </w:r>
      <w:r w:rsidR="00294BC4" w:rsidRPr="007E4FF5">
        <w:rPr>
          <w:rFonts w:ascii="Arial" w:eastAsia="Arial" w:hAnsi="Arial" w:cs="Arial"/>
          <w:color w:val="auto"/>
          <w:sz w:val="18"/>
          <w:szCs w:val="18"/>
          <w:lang w:val="es-CO"/>
        </w:rPr>
        <w:t>epresentante</w:t>
      </w:r>
      <w:r w:rsidR="002644ED" w:rsidRPr="007E4FF5">
        <w:rPr>
          <w:rFonts w:ascii="Arial" w:eastAsia="Arial" w:hAnsi="Arial" w:cs="Arial"/>
          <w:color w:val="auto"/>
          <w:sz w:val="18"/>
          <w:szCs w:val="18"/>
          <w:lang w:val="es-CO"/>
        </w:rPr>
        <w:t xml:space="preserve"> </w:t>
      </w:r>
      <w:r w:rsidR="00AA4F57" w:rsidRPr="007E4FF5">
        <w:rPr>
          <w:rFonts w:ascii="Arial" w:eastAsia="Arial" w:hAnsi="Arial" w:cs="Arial"/>
          <w:color w:val="auto"/>
          <w:sz w:val="18"/>
          <w:szCs w:val="18"/>
          <w:lang w:val="es-CO"/>
        </w:rPr>
        <w:t>l</w:t>
      </w:r>
      <w:r w:rsidR="00611E9D" w:rsidRPr="007E4FF5">
        <w:rPr>
          <w:rFonts w:ascii="Arial" w:eastAsia="Arial" w:hAnsi="Arial" w:cs="Arial"/>
          <w:color w:val="auto"/>
          <w:sz w:val="18"/>
          <w:szCs w:val="18"/>
          <w:lang w:val="es-CO"/>
        </w:rPr>
        <w:t>egal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sociedad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tiene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restricciones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contraer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obligaciones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nombre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proofErr w:type="gramStart"/>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misma</w:t>
      </w:r>
      <w:proofErr w:type="gramEnd"/>
      <w:r w:rsidR="003628E7"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acreditar</w:t>
      </w:r>
      <w:r w:rsidR="002644ED" w:rsidRPr="007E4FF5">
        <w:rPr>
          <w:rFonts w:ascii="Arial" w:eastAsia="Arial" w:hAnsi="Arial" w:cs="Arial"/>
          <w:color w:val="auto"/>
          <w:sz w:val="18"/>
          <w:szCs w:val="18"/>
          <w:lang w:val="es-CO"/>
        </w:rPr>
        <w:t xml:space="preserve"> </w:t>
      </w:r>
      <w:r w:rsidR="00611E9D" w:rsidRPr="007E4FF5">
        <w:rPr>
          <w:rFonts w:ascii="Arial" w:eastAsia="Arial" w:hAnsi="Arial" w:cs="Arial"/>
          <w:color w:val="auto"/>
          <w:sz w:val="18"/>
          <w:szCs w:val="18"/>
          <w:lang w:val="es-CO"/>
        </w:rPr>
        <w:t xml:space="preserve">su capacidad a través de una </w:t>
      </w:r>
      <w:r w:rsidRPr="007E4FF5">
        <w:rPr>
          <w:rFonts w:ascii="Arial" w:eastAsia="Arial" w:hAnsi="Arial" w:cs="Arial"/>
          <w:color w:val="auto"/>
          <w:sz w:val="18"/>
          <w:szCs w:val="18"/>
          <w:lang w:val="es-CO"/>
        </w:rPr>
        <w:t>autorización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suficiente</w:t>
      </w:r>
      <w:r w:rsidR="002644ED" w:rsidRPr="007E4FF5">
        <w:rPr>
          <w:rFonts w:ascii="Arial" w:eastAsia="Arial" w:hAnsi="Arial" w:cs="Arial"/>
          <w:color w:val="auto"/>
          <w:sz w:val="18"/>
          <w:szCs w:val="18"/>
          <w:lang w:val="es-CO"/>
        </w:rPr>
        <w:t xml:space="preserve"> </w:t>
      </w:r>
      <w:r w:rsidR="00611E9D" w:rsidRPr="007E4FF5">
        <w:rPr>
          <w:rFonts w:ascii="Arial" w:eastAsia="Arial" w:hAnsi="Arial" w:cs="Arial"/>
          <w:color w:val="auto"/>
          <w:sz w:val="18"/>
          <w:szCs w:val="18"/>
          <w:lang w:val="es-CO"/>
        </w:rPr>
        <w:t xml:space="preserve">otorgada por parte del </w:t>
      </w:r>
      <w:r w:rsidRPr="007E4FF5">
        <w:rPr>
          <w:rFonts w:ascii="Arial" w:eastAsia="Arial" w:hAnsi="Arial" w:cs="Arial"/>
          <w:color w:val="auto"/>
          <w:sz w:val="18"/>
          <w:szCs w:val="18"/>
          <w:lang w:val="es-CO"/>
        </w:rPr>
        <w:t>órgano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competente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respectivo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00611E9D" w:rsidRPr="007E4FF5">
        <w:rPr>
          <w:rFonts w:ascii="Arial" w:eastAsia="Arial" w:hAnsi="Arial" w:cs="Arial"/>
          <w:color w:val="auto"/>
          <w:sz w:val="18"/>
          <w:szCs w:val="18"/>
          <w:lang w:val="es-CO"/>
        </w:rPr>
        <w:t>cada caso.</w:t>
      </w:r>
      <w:r w:rsidR="00750230" w:rsidRPr="007E4FF5">
        <w:rPr>
          <w:rFonts w:ascii="Arial" w:eastAsia="Arial" w:hAnsi="Arial" w:cs="Arial"/>
          <w:color w:val="auto"/>
          <w:sz w:val="18"/>
          <w:szCs w:val="18"/>
          <w:lang w:val="es-CO"/>
        </w:rPr>
        <w:t xml:space="preserve"> </w:t>
      </w:r>
    </w:p>
    <w:p w14:paraId="2CA758F0" w14:textId="379CA4C5" w:rsidR="005E56E6" w:rsidRPr="007E4FF5" w:rsidRDefault="005E56E6" w:rsidP="00B743A4">
      <w:pPr>
        <w:pStyle w:val="InviasNormal"/>
        <w:numPr>
          <w:ilvl w:val="0"/>
          <w:numId w:val="6"/>
        </w:numPr>
        <w:spacing w:line="276" w:lineRule="auto"/>
        <w:ind w:left="1134"/>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El nombramiento del revisor fiscal en caso </w:t>
      </w:r>
      <w:r w:rsidR="00915A30" w:rsidRPr="007E4FF5">
        <w:rPr>
          <w:rFonts w:ascii="Arial" w:eastAsia="Arial" w:hAnsi="Arial" w:cs="Arial"/>
          <w:color w:val="auto"/>
          <w:sz w:val="18"/>
          <w:szCs w:val="18"/>
          <w:lang w:val="es-CO"/>
        </w:rPr>
        <w:t xml:space="preserve">de </w:t>
      </w:r>
      <w:r w:rsidRPr="007E4FF5">
        <w:rPr>
          <w:rFonts w:ascii="Arial" w:eastAsia="Arial" w:hAnsi="Arial" w:cs="Arial"/>
          <w:color w:val="auto"/>
          <w:sz w:val="18"/>
          <w:szCs w:val="18"/>
          <w:lang w:val="es-CO"/>
        </w:rPr>
        <w:t>que exista.</w:t>
      </w:r>
    </w:p>
    <w:p w14:paraId="77027C7B" w14:textId="14AE2271" w:rsidR="005E56E6" w:rsidRPr="007E4FF5" w:rsidRDefault="005E56E6" w:rsidP="00B743A4">
      <w:pPr>
        <w:pStyle w:val="InviasNormal"/>
        <w:numPr>
          <w:ilvl w:val="0"/>
          <w:numId w:val="6"/>
        </w:numPr>
        <w:spacing w:line="276" w:lineRule="auto"/>
        <w:ind w:left="1134"/>
        <w:rPr>
          <w:rFonts w:ascii="Arial" w:eastAsia="Arial" w:hAnsi="Arial" w:cs="Arial"/>
          <w:color w:val="auto"/>
          <w:sz w:val="18"/>
          <w:szCs w:val="18"/>
          <w:lang w:val="es-CO"/>
        </w:rPr>
      </w:pPr>
      <w:r w:rsidRPr="007E4FF5">
        <w:rPr>
          <w:rFonts w:ascii="Arial" w:eastAsia="Arial" w:hAnsi="Arial" w:cs="Arial"/>
          <w:color w:val="auto"/>
          <w:sz w:val="18"/>
          <w:szCs w:val="18"/>
          <w:lang w:val="es-CO"/>
        </w:rPr>
        <w:t>Que las personas jurídicas extranjeras con actividades permanentes en la República de Colombia (</w:t>
      </w:r>
      <w:r w:rsidR="00915A30"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 xml:space="preserve">ontratos de obra o servicios) deberán </w:t>
      </w:r>
      <w:r w:rsidR="00633EFD" w:rsidRPr="007E4FF5">
        <w:rPr>
          <w:rFonts w:ascii="Arial" w:eastAsia="Arial" w:hAnsi="Arial" w:cs="Arial"/>
          <w:color w:val="auto"/>
          <w:sz w:val="18"/>
          <w:szCs w:val="18"/>
          <w:lang w:val="es-CO"/>
        </w:rPr>
        <w:t>estar</w:t>
      </w:r>
      <w:r w:rsidRPr="007E4FF5">
        <w:rPr>
          <w:rFonts w:ascii="Arial" w:eastAsia="Arial" w:hAnsi="Arial" w:cs="Arial"/>
          <w:color w:val="auto"/>
          <w:sz w:val="18"/>
          <w:szCs w:val="18"/>
          <w:lang w:val="es-CO"/>
        </w:rPr>
        <w:t xml:space="preserve"> legalmente establecidas en el territorio nacional de acuerdo con los artículos 471 y 474 del Código de Comercio.</w:t>
      </w:r>
    </w:p>
    <w:p w14:paraId="0D7550F7" w14:textId="06C62192" w:rsidR="000C5718" w:rsidRPr="007E4FF5" w:rsidRDefault="000C5718" w:rsidP="00B743A4">
      <w:pPr>
        <w:pStyle w:val="Prrafodelista"/>
        <w:numPr>
          <w:ilvl w:val="0"/>
          <w:numId w:val="37"/>
        </w:numPr>
        <w:jc w:val="both"/>
        <w:rPr>
          <w:rFonts w:ascii="Arial" w:eastAsia="Arial" w:hAnsi="Arial" w:cs="Arial"/>
          <w:sz w:val="18"/>
          <w:szCs w:val="18"/>
        </w:rPr>
      </w:pPr>
      <w:r w:rsidRPr="007E4FF5">
        <w:rPr>
          <w:rFonts w:ascii="Arial" w:eastAsia="Arial" w:hAnsi="Arial" w:cs="Arial"/>
          <w:sz w:val="18"/>
          <w:szCs w:val="18"/>
        </w:rPr>
        <w:t xml:space="preserve">Certificación del </w:t>
      </w:r>
      <w:r w:rsidR="00915A30" w:rsidRPr="007E4FF5">
        <w:rPr>
          <w:rFonts w:ascii="Arial" w:eastAsia="Arial" w:hAnsi="Arial" w:cs="Arial"/>
          <w:sz w:val="18"/>
          <w:szCs w:val="18"/>
        </w:rPr>
        <w:t>r</w:t>
      </w:r>
      <w:r w:rsidRPr="007E4FF5">
        <w:rPr>
          <w:rFonts w:ascii="Arial" w:eastAsia="Arial" w:hAnsi="Arial" w:cs="Arial"/>
          <w:sz w:val="18"/>
          <w:szCs w:val="18"/>
        </w:rPr>
        <w:t xml:space="preserve">evisor </w:t>
      </w:r>
      <w:r w:rsidR="00915A30" w:rsidRPr="007E4FF5">
        <w:rPr>
          <w:rFonts w:ascii="Arial" w:eastAsia="Arial" w:hAnsi="Arial" w:cs="Arial"/>
          <w:sz w:val="18"/>
          <w:szCs w:val="18"/>
        </w:rPr>
        <w:t>f</w:t>
      </w:r>
      <w:r w:rsidRPr="007E4FF5">
        <w:rPr>
          <w:rFonts w:ascii="Arial" w:eastAsia="Arial" w:hAnsi="Arial" w:cs="Arial"/>
          <w:sz w:val="18"/>
          <w:szCs w:val="18"/>
        </w:rPr>
        <w:t>iscal en caso de ser sociedad anónima colombiana, en la que conste si es abierta o cerrada.</w:t>
      </w:r>
    </w:p>
    <w:p w14:paraId="1438E3C8" w14:textId="77777777" w:rsidR="00A27E5E" w:rsidRPr="007E4FF5" w:rsidRDefault="00A27E5E">
      <w:pPr>
        <w:pStyle w:val="Prrafodelista"/>
        <w:jc w:val="both"/>
        <w:rPr>
          <w:rFonts w:ascii="Arial" w:eastAsia="Arial" w:hAnsi="Arial" w:cs="Arial"/>
          <w:sz w:val="18"/>
          <w:szCs w:val="18"/>
        </w:rPr>
      </w:pPr>
    </w:p>
    <w:p w14:paraId="195CD1E4" w14:textId="2D93B1FA" w:rsidR="00C25595" w:rsidRPr="007E4FF5" w:rsidRDefault="00A27E5E" w:rsidP="00B743A4">
      <w:pPr>
        <w:pStyle w:val="Prrafodelista"/>
        <w:numPr>
          <w:ilvl w:val="0"/>
          <w:numId w:val="37"/>
        </w:numPr>
        <w:jc w:val="both"/>
        <w:rPr>
          <w:rFonts w:ascii="Arial" w:eastAsia="Arial" w:hAnsi="Arial" w:cs="Arial"/>
          <w:sz w:val="18"/>
          <w:szCs w:val="18"/>
        </w:rPr>
      </w:pPr>
      <w:r w:rsidRPr="007E4FF5">
        <w:rPr>
          <w:rFonts w:ascii="Arial" w:eastAsia="Arial" w:hAnsi="Arial" w:cs="Arial"/>
          <w:sz w:val="18"/>
          <w:szCs w:val="18"/>
        </w:rPr>
        <w:t>Fotocopia del documento de identificación del representante legal</w:t>
      </w:r>
      <w:r w:rsidR="004B7BB5" w:rsidRPr="007E4FF5">
        <w:rPr>
          <w:rFonts w:ascii="Arial" w:eastAsia="Arial" w:hAnsi="Arial" w:cs="Arial"/>
          <w:sz w:val="18"/>
          <w:szCs w:val="18"/>
        </w:rPr>
        <w:t>.</w:t>
      </w:r>
    </w:p>
    <w:p w14:paraId="4A88E379" w14:textId="22B50E8D" w:rsidR="00724CDE" w:rsidRPr="007E4FF5" w:rsidRDefault="00724CDE"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En </w:t>
      </w:r>
      <w:r w:rsidR="00611E9D" w:rsidRPr="007E4FF5">
        <w:rPr>
          <w:rFonts w:ascii="Arial" w:eastAsia="Arial" w:hAnsi="Arial" w:cs="Arial"/>
          <w:color w:val="auto"/>
          <w:sz w:val="18"/>
          <w:szCs w:val="18"/>
          <w:lang w:val="es-CO"/>
        </w:rPr>
        <w:t>el caso de</w:t>
      </w:r>
      <w:r w:rsidRPr="007E4FF5">
        <w:rPr>
          <w:rFonts w:ascii="Arial" w:eastAsia="Arial" w:hAnsi="Arial" w:cs="Arial"/>
          <w:color w:val="auto"/>
          <w:sz w:val="18"/>
          <w:szCs w:val="18"/>
          <w:lang w:val="es-CO"/>
        </w:rPr>
        <w:t xml:space="preserve"> </w:t>
      </w:r>
      <w:r w:rsidR="00294BC4" w:rsidRPr="007E4FF5">
        <w:rPr>
          <w:rFonts w:ascii="Arial" w:eastAsia="Arial" w:hAnsi="Arial" w:cs="Arial"/>
          <w:color w:val="auto"/>
          <w:sz w:val="18"/>
          <w:szCs w:val="18"/>
          <w:lang w:val="es-CO"/>
        </w:rPr>
        <w:t xml:space="preserve">las </w:t>
      </w:r>
      <w:r w:rsidR="00915A30" w:rsidRPr="007E4FF5">
        <w:rPr>
          <w:rFonts w:ascii="Arial" w:eastAsia="Arial" w:hAnsi="Arial" w:cs="Arial"/>
          <w:color w:val="auto"/>
          <w:sz w:val="18"/>
          <w:szCs w:val="18"/>
          <w:lang w:val="es-CO"/>
        </w:rPr>
        <w:t>s</w:t>
      </w:r>
      <w:r w:rsidR="00294BC4" w:rsidRPr="007E4FF5">
        <w:rPr>
          <w:rFonts w:ascii="Arial" w:eastAsia="Arial" w:hAnsi="Arial" w:cs="Arial"/>
          <w:color w:val="auto"/>
          <w:sz w:val="18"/>
          <w:szCs w:val="18"/>
          <w:lang w:val="es-CO"/>
        </w:rPr>
        <w:t xml:space="preserve">ucursales de las </w:t>
      </w:r>
      <w:r w:rsidRPr="007E4FF5">
        <w:rPr>
          <w:rFonts w:ascii="Arial" w:eastAsia="Arial" w:hAnsi="Arial" w:cs="Arial"/>
          <w:color w:val="auto"/>
          <w:sz w:val="18"/>
          <w:szCs w:val="18"/>
          <w:lang w:val="es-CO"/>
        </w:rPr>
        <w:t>personas jurídicas ex</w:t>
      </w:r>
      <w:r w:rsidR="0099584B" w:rsidRPr="007E4FF5">
        <w:rPr>
          <w:rFonts w:ascii="Arial" w:eastAsia="Arial" w:hAnsi="Arial" w:cs="Arial"/>
          <w:color w:val="auto"/>
          <w:sz w:val="18"/>
          <w:szCs w:val="18"/>
          <w:lang w:val="es-CO"/>
        </w:rPr>
        <w:t xml:space="preserve">tranjeras y como quiera que la </w:t>
      </w:r>
      <w:r w:rsidR="005D65FE" w:rsidRPr="007E4FF5">
        <w:rPr>
          <w:rFonts w:ascii="Arial" w:eastAsia="Arial" w:hAnsi="Arial" w:cs="Arial"/>
          <w:color w:val="auto"/>
          <w:sz w:val="18"/>
          <w:szCs w:val="18"/>
          <w:lang w:val="es-CO"/>
        </w:rPr>
        <w:t>s</w:t>
      </w:r>
      <w:r w:rsidR="0099584B" w:rsidRPr="007E4FF5">
        <w:rPr>
          <w:rFonts w:ascii="Arial" w:eastAsia="Arial" w:hAnsi="Arial" w:cs="Arial"/>
          <w:color w:val="auto"/>
          <w:sz w:val="18"/>
          <w:szCs w:val="18"/>
          <w:lang w:val="es-CO"/>
        </w:rPr>
        <w:t xml:space="preserve">ucursal </w:t>
      </w:r>
      <w:r w:rsidRPr="007E4FF5">
        <w:rPr>
          <w:rFonts w:ascii="Arial" w:eastAsia="Arial" w:hAnsi="Arial" w:cs="Arial"/>
          <w:color w:val="auto"/>
          <w:sz w:val="18"/>
          <w:szCs w:val="18"/>
          <w:lang w:val="es-CO"/>
        </w:rPr>
        <w:t xml:space="preserve">en Colombia no es una persona jurídica diferente a la matriz, se tendrá en cuenta la fecha de constitución de esta última. </w:t>
      </w:r>
    </w:p>
    <w:p w14:paraId="2F7CE4A6" w14:textId="3D64AE57" w:rsidR="007E415F" w:rsidRPr="007E4FF5" w:rsidRDefault="004F503C" w:rsidP="003420B0">
      <w:pPr>
        <w:pStyle w:val="InviasNormal"/>
        <w:spacing w:line="276" w:lineRule="auto"/>
        <w:rPr>
          <w:rFonts w:ascii="Arial" w:eastAsia="Arial" w:hAnsi="Arial" w:cs="Arial"/>
          <w:color w:val="auto"/>
          <w:sz w:val="18"/>
          <w:szCs w:val="18"/>
          <w:lang w:val="es-ES"/>
        </w:rPr>
      </w:pPr>
      <w:r w:rsidRPr="007E4FF5">
        <w:rPr>
          <w:rFonts w:ascii="Arial" w:eastAsia="Arial" w:hAnsi="Arial" w:cs="Arial"/>
          <w:color w:val="auto"/>
          <w:sz w:val="18"/>
          <w:szCs w:val="18"/>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7E4FF5" w:rsidRDefault="003420B0" w:rsidP="003420B0">
      <w:pPr>
        <w:pStyle w:val="InviasNormal"/>
        <w:spacing w:line="276" w:lineRule="auto"/>
        <w:rPr>
          <w:rFonts w:ascii="Arial" w:eastAsia="Arial" w:hAnsi="Arial" w:cs="Arial"/>
          <w:color w:val="auto"/>
          <w:sz w:val="18"/>
          <w:szCs w:val="18"/>
          <w:lang w:val="es-ES"/>
        </w:rPr>
      </w:pPr>
      <w:r w:rsidRPr="007E4FF5">
        <w:rPr>
          <w:rFonts w:ascii="Arial" w:eastAsia="Arial" w:hAnsi="Arial" w:cs="Arial"/>
          <w:color w:val="auto"/>
          <w:sz w:val="18"/>
          <w:szCs w:val="18"/>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E4FF5">
        <w:rPr>
          <w:rFonts w:ascii="Arial" w:eastAsia="Arial" w:hAnsi="Arial" w:cs="Arial"/>
          <w:color w:val="auto"/>
          <w:sz w:val="18"/>
          <w:szCs w:val="18"/>
          <w:lang w:val="es-ES"/>
        </w:rPr>
        <w:t>.</w:t>
      </w:r>
    </w:p>
    <w:p w14:paraId="0701502D" w14:textId="4B0E251B" w:rsidR="00A863CA" w:rsidRPr="007E4FF5" w:rsidRDefault="00A863CA" w:rsidP="00B743A4">
      <w:pPr>
        <w:numPr>
          <w:ilvl w:val="0"/>
          <w:numId w:val="20"/>
        </w:numPr>
        <w:spacing w:line="276" w:lineRule="auto"/>
        <w:contextualSpacing/>
        <w:jc w:val="both"/>
        <w:rPr>
          <w:rFonts w:cs="Arial"/>
          <w:color w:val="auto"/>
          <w:sz w:val="18"/>
          <w:szCs w:val="18"/>
        </w:rPr>
      </w:pPr>
      <w:r w:rsidRPr="007E4FF5">
        <w:rPr>
          <w:rFonts w:cs="Arial"/>
          <w:color w:val="auto"/>
          <w:sz w:val="18"/>
          <w:szCs w:val="18"/>
        </w:rPr>
        <w:t>Persona</w:t>
      </w:r>
      <w:r w:rsidR="002644ED" w:rsidRPr="007E4FF5">
        <w:rPr>
          <w:rFonts w:cs="Arial"/>
          <w:color w:val="auto"/>
          <w:sz w:val="18"/>
          <w:szCs w:val="18"/>
        </w:rPr>
        <w:t xml:space="preserve"> </w:t>
      </w:r>
      <w:r w:rsidRPr="007E4FF5">
        <w:rPr>
          <w:rFonts w:cs="Arial"/>
          <w:color w:val="auto"/>
          <w:sz w:val="18"/>
          <w:szCs w:val="18"/>
        </w:rPr>
        <w:t>jurídica</w:t>
      </w:r>
      <w:r w:rsidR="002644ED" w:rsidRPr="007E4FF5">
        <w:rPr>
          <w:rFonts w:cs="Arial"/>
          <w:color w:val="auto"/>
          <w:sz w:val="18"/>
          <w:szCs w:val="18"/>
        </w:rPr>
        <w:t xml:space="preserve"> </w:t>
      </w:r>
      <w:r w:rsidRPr="007E4FF5">
        <w:rPr>
          <w:rFonts w:cs="Arial"/>
          <w:color w:val="auto"/>
          <w:sz w:val="18"/>
          <w:szCs w:val="18"/>
        </w:rPr>
        <w:t>extranjera</w:t>
      </w:r>
      <w:r w:rsidR="002644ED" w:rsidRPr="007E4FF5">
        <w:rPr>
          <w:rFonts w:cs="Arial"/>
          <w:color w:val="auto"/>
          <w:sz w:val="18"/>
          <w:szCs w:val="18"/>
        </w:rPr>
        <w:t xml:space="preserve"> </w:t>
      </w:r>
      <w:r w:rsidRPr="007E4FF5">
        <w:rPr>
          <w:rFonts w:cs="Arial"/>
          <w:color w:val="auto"/>
          <w:sz w:val="18"/>
          <w:szCs w:val="18"/>
        </w:rPr>
        <w:t>sin</w:t>
      </w:r>
      <w:r w:rsidR="002644ED" w:rsidRPr="007E4FF5">
        <w:rPr>
          <w:rFonts w:cs="Arial"/>
          <w:color w:val="auto"/>
          <w:sz w:val="18"/>
          <w:szCs w:val="18"/>
        </w:rPr>
        <w:t xml:space="preserve"> </w:t>
      </w:r>
      <w:r w:rsidR="00915A30" w:rsidRPr="007E4FF5">
        <w:rPr>
          <w:rFonts w:cs="Arial"/>
          <w:color w:val="auto"/>
          <w:sz w:val="18"/>
          <w:szCs w:val="18"/>
        </w:rPr>
        <w:t>s</w:t>
      </w:r>
      <w:r w:rsidRPr="007E4FF5">
        <w:rPr>
          <w:rFonts w:cs="Arial"/>
          <w:color w:val="auto"/>
          <w:sz w:val="18"/>
          <w:szCs w:val="18"/>
        </w:rPr>
        <w:t>ucursal</w:t>
      </w:r>
      <w:r w:rsidR="0099584B" w:rsidRPr="007E4FF5">
        <w:rPr>
          <w:rFonts w:cs="Arial"/>
          <w:color w:val="auto"/>
          <w:sz w:val="18"/>
          <w:szCs w:val="18"/>
          <w:lang w:eastAsia="es-ES"/>
        </w:rPr>
        <w:t xml:space="preserve"> o domicilio</w:t>
      </w:r>
      <w:r w:rsidR="002644ED" w:rsidRPr="007E4FF5">
        <w:rPr>
          <w:rFonts w:cs="Arial"/>
          <w:color w:val="auto"/>
          <w:sz w:val="18"/>
          <w:szCs w:val="18"/>
        </w:rPr>
        <w:t xml:space="preserve"> </w:t>
      </w:r>
      <w:r w:rsidRPr="007E4FF5">
        <w:rPr>
          <w:rFonts w:cs="Arial"/>
          <w:color w:val="auto"/>
          <w:sz w:val="18"/>
          <w:szCs w:val="18"/>
        </w:rPr>
        <w:t>en</w:t>
      </w:r>
      <w:r w:rsidR="002644ED" w:rsidRPr="007E4FF5">
        <w:rPr>
          <w:rFonts w:cs="Arial"/>
          <w:color w:val="auto"/>
          <w:sz w:val="18"/>
          <w:szCs w:val="18"/>
        </w:rPr>
        <w:t xml:space="preserve"> </w:t>
      </w:r>
      <w:r w:rsidRPr="007E4FF5">
        <w:rPr>
          <w:rFonts w:cs="Arial"/>
          <w:color w:val="auto"/>
          <w:sz w:val="18"/>
          <w:szCs w:val="18"/>
        </w:rPr>
        <w:t>Colombia:</w:t>
      </w:r>
      <w:r w:rsidR="002644ED" w:rsidRPr="007E4FF5">
        <w:rPr>
          <w:rFonts w:cs="Arial"/>
          <w:color w:val="auto"/>
          <w:sz w:val="18"/>
          <w:szCs w:val="18"/>
        </w:rPr>
        <w:t xml:space="preserve"> </w:t>
      </w:r>
      <w:r w:rsidR="0099584B" w:rsidRPr="007E4FF5">
        <w:rPr>
          <w:rFonts w:cs="Arial"/>
          <w:color w:val="auto"/>
          <w:sz w:val="18"/>
          <w:szCs w:val="18"/>
        </w:rPr>
        <w:t xml:space="preserve">Documentos que acrediten la existencia y representación legal de la sociedad extranjera, </w:t>
      </w:r>
      <w:r w:rsidR="00286C3B" w:rsidRPr="007E4FF5">
        <w:rPr>
          <w:rFonts w:cs="Arial"/>
          <w:color w:val="auto"/>
          <w:sz w:val="18"/>
          <w:szCs w:val="18"/>
        </w:rPr>
        <w:t xml:space="preserve">presentados </w:t>
      </w:r>
      <w:r w:rsidR="0099584B" w:rsidRPr="007E4FF5">
        <w:rPr>
          <w:rFonts w:cs="Arial"/>
          <w:color w:val="auto"/>
          <w:sz w:val="18"/>
          <w:szCs w:val="18"/>
        </w:rPr>
        <w:t xml:space="preserve">de conformidad con lo establecido en el presente </w:t>
      </w:r>
      <w:r w:rsidR="00915A30" w:rsidRPr="007E4FF5">
        <w:rPr>
          <w:rFonts w:cs="Arial"/>
          <w:color w:val="auto"/>
          <w:sz w:val="18"/>
          <w:szCs w:val="18"/>
        </w:rPr>
        <w:t>p</w:t>
      </w:r>
      <w:r w:rsidR="0099584B" w:rsidRPr="007E4FF5">
        <w:rPr>
          <w:rFonts w:cs="Arial"/>
          <w:color w:val="auto"/>
          <w:sz w:val="18"/>
          <w:szCs w:val="18"/>
        </w:rPr>
        <w:t xml:space="preserve">liego de </w:t>
      </w:r>
      <w:r w:rsidR="00915A30" w:rsidRPr="007E4FF5">
        <w:rPr>
          <w:rFonts w:cs="Arial"/>
          <w:color w:val="auto"/>
          <w:sz w:val="18"/>
          <w:szCs w:val="18"/>
        </w:rPr>
        <w:t>c</w:t>
      </w:r>
      <w:r w:rsidR="0099584B" w:rsidRPr="007E4FF5">
        <w:rPr>
          <w:rFonts w:cs="Arial"/>
          <w:color w:val="auto"/>
          <w:sz w:val="18"/>
          <w:szCs w:val="18"/>
        </w:rPr>
        <w:t>ondiciones, en el que debe constar, como mínimo</w:t>
      </w:r>
      <w:r w:rsidR="7A7AAE60" w:rsidRPr="007E4FF5">
        <w:rPr>
          <w:rFonts w:cs="Arial"/>
          <w:color w:val="auto"/>
          <w:sz w:val="18"/>
          <w:szCs w:val="18"/>
        </w:rPr>
        <w:t>,</w:t>
      </w:r>
      <w:r w:rsidR="0099584B" w:rsidRPr="007E4FF5">
        <w:rPr>
          <w:rFonts w:cs="Arial"/>
          <w:color w:val="auto"/>
          <w:sz w:val="18"/>
          <w:szCs w:val="18"/>
        </w:rPr>
        <w:t xml:space="preserve"> los siguientes aspectos:</w:t>
      </w:r>
    </w:p>
    <w:p w14:paraId="586D8186" w14:textId="15FE9462" w:rsidR="00A863CA" w:rsidRPr="007E4FF5" w:rsidRDefault="00A863CA" w:rsidP="00B743A4">
      <w:pPr>
        <w:pStyle w:val="InviasNormal"/>
        <w:numPr>
          <w:ilvl w:val="0"/>
          <w:numId w:val="7"/>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Nombre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razón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completa.</w:t>
      </w:r>
    </w:p>
    <w:p w14:paraId="7C0ECDD7" w14:textId="6BB8DB3A" w:rsidR="00A863CA" w:rsidRPr="007E4FF5" w:rsidRDefault="00A863CA" w:rsidP="00B743A4">
      <w:pPr>
        <w:pStyle w:val="InviasNormal"/>
        <w:numPr>
          <w:ilvl w:val="0"/>
          <w:numId w:val="7"/>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Nombre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915A30"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epresentante</w:t>
      </w:r>
      <w:r w:rsidR="002644ED" w:rsidRPr="007E4FF5">
        <w:rPr>
          <w:rFonts w:ascii="Arial" w:eastAsia="Arial" w:hAnsi="Arial" w:cs="Arial"/>
          <w:color w:val="auto"/>
          <w:sz w:val="18"/>
          <w:szCs w:val="18"/>
          <w:lang w:val="es-CO"/>
        </w:rPr>
        <w:t xml:space="preserve"> </w:t>
      </w:r>
      <w:r w:rsidR="00915A30" w:rsidRPr="007E4FF5">
        <w:rPr>
          <w:rFonts w:ascii="Arial" w:eastAsia="Arial" w:hAnsi="Arial" w:cs="Arial"/>
          <w:color w:val="auto"/>
          <w:sz w:val="18"/>
          <w:szCs w:val="18"/>
          <w:lang w:val="es-CO"/>
        </w:rPr>
        <w:t>l</w:t>
      </w:r>
      <w:r w:rsidRPr="007E4FF5">
        <w:rPr>
          <w:rFonts w:ascii="Arial" w:eastAsia="Arial" w:hAnsi="Arial" w:cs="Arial"/>
          <w:color w:val="auto"/>
          <w:sz w:val="18"/>
          <w:szCs w:val="18"/>
          <w:lang w:val="es-CO"/>
        </w:rPr>
        <w:t>egal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facultada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comprometer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jurídica.</w:t>
      </w:r>
    </w:p>
    <w:p w14:paraId="5EFB9AFA" w14:textId="5029EEE1" w:rsidR="00A863CA" w:rsidRPr="007E4FF5" w:rsidRDefault="00E930B7" w:rsidP="00B743A4">
      <w:pPr>
        <w:pStyle w:val="InviasNormal"/>
        <w:numPr>
          <w:ilvl w:val="0"/>
          <w:numId w:val="7"/>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Que el objeto de la sociedad permita ejecutar las actividades descritas en el objeto del </w:t>
      </w:r>
      <w:r w:rsidR="00915A30"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915A30" w:rsidRPr="007E4FF5">
        <w:rPr>
          <w:rFonts w:ascii="Arial" w:eastAsia="Arial" w:hAnsi="Arial" w:cs="Arial"/>
          <w:color w:val="auto"/>
          <w:sz w:val="18"/>
          <w:szCs w:val="18"/>
          <w:lang w:val="es-CO"/>
        </w:rPr>
        <w:t>selección</w:t>
      </w:r>
      <w:r w:rsidR="00A863CA" w:rsidRPr="007E4FF5">
        <w:rPr>
          <w:rFonts w:ascii="Arial" w:eastAsia="Arial" w:hAnsi="Arial" w:cs="Arial"/>
          <w:color w:val="auto"/>
          <w:sz w:val="18"/>
          <w:szCs w:val="18"/>
          <w:lang w:val="es-CO"/>
        </w:rPr>
        <w:t>.</w:t>
      </w:r>
    </w:p>
    <w:p w14:paraId="438908D4" w14:textId="77777777" w:rsidR="00A839C5" w:rsidRPr="007E4FF5" w:rsidRDefault="00A863CA" w:rsidP="00B743A4">
      <w:pPr>
        <w:pStyle w:val="Prrafodelista"/>
        <w:numPr>
          <w:ilvl w:val="0"/>
          <w:numId w:val="7"/>
        </w:numPr>
        <w:jc w:val="both"/>
        <w:rPr>
          <w:rFonts w:ascii="Arial" w:eastAsia="Arial" w:hAnsi="Arial" w:cs="Arial"/>
          <w:sz w:val="18"/>
          <w:szCs w:val="18"/>
          <w:lang w:eastAsia="es-ES"/>
        </w:rPr>
      </w:pPr>
      <w:r w:rsidRPr="007E4FF5">
        <w:rPr>
          <w:rFonts w:ascii="Arial" w:eastAsia="Arial" w:hAnsi="Arial" w:cs="Arial"/>
          <w:sz w:val="18"/>
          <w:szCs w:val="18"/>
          <w:lang w:eastAsia="es-ES"/>
        </w:rPr>
        <w:t>Facultades</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del</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representante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legal</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o</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de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la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persona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facultada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para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comprometer</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la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persona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jurídica,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en</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la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que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se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señale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expresamente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que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el</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representante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no</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tiene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limitaciones</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para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contraer</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obligaciones</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en</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nombre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de</w:t>
      </w:r>
      <w:r w:rsidR="002644ED" w:rsidRPr="007E4FF5">
        <w:rPr>
          <w:rFonts w:ascii="Arial" w:eastAsia="Arial" w:hAnsi="Arial" w:cs="Arial"/>
          <w:sz w:val="18"/>
          <w:szCs w:val="18"/>
          <w:lang w:eastAsia="es-ES"/>
        </w:rPr>
        <w:t xml:space="preserve"> </w:t>
      </w:r>
      <w:proofErr w:type="gramStart"/>
      <w:r w:rsidRPr="007E4FF5">
        <w:rPr>
          <w:rFonts w:ascii="Arial" w:eastAsia="Arial" w:hAnsi="Arial" w:cs="Arial"/>
          <w:sz w:val="18"/>
          <w:szCs w:val="18"/>
          <w:lang w:eastAsia="es-ES"/>
        </w:rPr>
        <w:t>la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misma</w:t>
      </w:r>
      <w:proofErr w:type="gramEnd"/>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o</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aportando</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la</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autorización</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o</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documento</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correspondiente</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del</w:t>
      </w:r>
      <w:r w:rsidR="002644ED" w:rsidRPr="007E4FF5">
        <w:rPr>
          <w:rFonts w:ascii="Arial" w:eastAsia="Arial" w:hAnsi="Arial" w:cs="Arial"/>
          <w:sz w:val="18"/>
          <w:szCs w:val="18"/>
          <w:lang w:eastAsia="es-ES"/>
        </w:rPr>
        <w:t xml:space="preserve"> </w:t>
      </w:r>
      <w:r w:rsidRPr="007E4FF5">
        <w:rPr>
          <w:rFonts w:ascii="Arial" w:eastAsia="Arial" w:hAnsi="Arial" w:cs="Arial"/>
          <w:sz w:val="18"/>
          <w:szCs w:val="18"/>
          <w:lang w:eastAsia="es-ES"/>
        </w:rPr>
        <w:t>órgano</w:t>
      </w:r>
      <w:r w:rsidR="002644ED" w:rsidRPr="007E4FF5">
        <w:rPr>
          <w:rFonts w:ascii="Arial" w:eastAsia="Arial" w:hAnsi="Arial" w:cs="Arial"/>
          <w:sz w:val="18"/>
          <w:szCs w:val="18"/>
          <w:lang w:eastAsia="es-ES"/>
        </w:rPr>
        <w:t xml:space="preserve"> </w:t>
      </w:r>
      <w:r w:rsidR="00A839C5" w:rsidRPr="007E4FF5">
        <w:rPr>
          <w:rFonts w:ascii="Arial" w:eastAsia="Arial" w:hAnsi="Arial" w:cs="Arial"/>
          <w:sz w:val="18"/>
          <w:szCs w:val="18"/>
          <w:lang w:eastAsia="es-ES"/>
        </w:rPr>
        <w:t xml:space="preserve">social competente respectivo para cada caso. </w:t>
      </w:r>
    </w:p>
    <w:p w14:paraId="3256B35B" w14:textId="5142175E" w:rsidR="00A863CA" w:rsidRPr="007E4FF5" w:rsidRDefault="00A863CA" w:rsidP="00B743A4">
      <w:pPr>
        <w:pStyle w:val="InviasNormal"/>
        <w:numPr>
          <w:ilvl w:val="0"/>
          <w:numId w:val="7"/>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lastRenderedPageBreak/>
        <w:t>Tipo,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número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fecha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documento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constitución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creación.</w:t>
      </w:r>
      <w:r w:rsidR="002644ED" w:rsidRPr="007E4FF5">
        <w:rPr>
          <w:rFonts w:ascii="Arial" w:eastAsia="Arial" w:hAnsi="Arial" w:cs="Arial"/>
          <w:color w:val="auto"/>
          <w:sz w:val="18"/>
          <w:szCs w:val="18"/>
          <w:lang w:val="es-CO"/>
        </w:rPr>
        <w:t xml:space="preserve"> </w:t>
      </w:r>
    </w:p>
    <w:p w14:paraId="216108B2" w14:textId="5B9284B0" w:rsidR="009F361A" w:rsidRPr="007E4FF5" w:rsidRDefault="00A863CA" w:rsidP="00B743A4">
      <w:pPr>
        <w:pStyle w:val="InviasNormal"/>
        <w:numPr>
          <w:ilvl w:val="0"/>
          <w:numId w:val="7"/>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Fecha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clase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documento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reconoce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personería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jurídica</w:t>
      </w:r>
    </w:p>
    <w:p w14:paraId="41864FD0" w14:textId="32D04AE4" w:rsidR="007B1714" w:rsidRPr="007E4FF5" w:rsidRDefault="00915A30" w:rsidP="00B743A4">
      <w:pPr>
        <w:pStyle w:val="InviasNormal"/>
        <w:numPr>
          <w:ilvl w:val="0"/>
          <w:numId w:val="7"/>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Acreditar que su duración no será inferior a la del plazo del contrato y un año más</w:t>
      </w:r>
      <w:r w:rsidR="00C17565" w:rsidRPr="007E4FF5">
        <w:rPr>
          <w:rFonts w:ascii="Arial" w:eastAsia="Arial" w:hAnsi="Arial" w:cs="Arial"/>
          <w:color w:val="auto"/>
          <w:sz w:val="18"/>
          <w:szCs w:val="18"/>
          <w:lang w:val="es-CO"/>
        </w:rPr>
        <w:t xml:space="preserve">. </w:t>
      </w:r>
    </w:p>
    <w:p w14:paraId="157E9575" w14:textId="34386646" w:rsidR="009233A7" w:rsidRPr="007E4FF5" w:rsidRDefault="009233A7" w:rsidP="00B743A4">
      <w:pPr>
        <w:pStyle w:val="InviasNormal"/>
        <w:numPr>
          <w:ilvl w:val="0"/>
          <w:numId w:val="7"/>
        </w:numPr>
        <w:spacing w:line="276" w:lineRule="auto"/>
        <w:rPr>
          <w:rFonts w:ascii="Arial" w:eastAsia="Arial" w:hAnsi="Arial" w:cs="Arial"/>
          <w:color w:val="auto"/>
          <w:sz w:val="18"/>
          <w:szCs w:val="18"/>
        </w:rPr>
      </w:pPr>
      <w:r w:rsidRPr="007E4FF5">
        <w:rPr>
          <w:rFonts w:ascii="Arial" w:eastAsia="Arial" w:hAnsi="Arial" w:cs="Arial"/>
          <w:color w:val="auto"/>
          <w:sz w:val="18"/>
          <w:szCs w:val="18"/>
          <w:lang w:val="es-CO"/>
        </w:rPr>
        <w:t>Fotocopia del documento de identificación del representante legal.</w:t>
      </w:r>
    </w:p>
    <w:p w14:paraId="12F80CF6" w14:textId="5838BA30" w:rsidR="00A863CA" w:rsidRPr="007E4FF5" w:rsidRDefault="00A863CA"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Si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existie</w:t>
      </w:r>
      <w:r w:rsidR="00915A30" w:rsidRPr="007E4FF5">
        <w:rPr>
          <w:rFonts w:ascii="Arial" w:eastAsia="Arial" w:hAnsi="Arial" w:cs="Arial"/>
          <w:color w:val="auto"/>
          <w:sz w:val="18"/>
          <w:szCs w:val="18"/>
          <w:lang w:val="es-CO"/>
        </w:rPr>
        <w:t>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ninguna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autoridad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00915A30"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ntidad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certifique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totalidad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información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existencia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representación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legal,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915A30"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miembro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extranjero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915A30"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00915A30"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lural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declaración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juramentada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capacidad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jurídica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vincular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sociedad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existe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autoridad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organismo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certifique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solicitado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presente</w:t>
      </w:r>
      <w:r w:rsidR="002644ED" w:rsidRPr="007E4FF5">
        <w:rPr>
          <w:rFonts w:ascii="Arial" w:eastAsia="Arial" w:hAnsi="Arial" w:cs="Arial"/>
          <w:color w:val="auto"/>
          <w:sz w:val="18"/>
          <w:szCs w:val="18"/>
          <w:lang w:val="es-CO"/>
        </w:rPr>
        <w:t xml:space="preserve"> </w:t>
      </w:r>
      <w:r w:rsidR="0031193E" w:rsidRPr="007E4FF5">
        <w:rPr>
          <w:rFonts w:ascii="Arial" w:eastAsia="Arial" w:hAnsi="Arial" w:cs="Arial"/>
          <w:color w:val="auto"/>
          <w:sz w:val="18"/>
          <w:szCs w:val="18"/>
          <w:lang w:val="es-CO"/>
        </w:rPr>
        <w:t>literal</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proofErr w:type="spellStart"/>
      <w:r w:rsidRPr="007E4FF5">
        <w:rPr>
          <w:rFonts w:ascii="Arial" w:eastAsia="Arial" w:hAnsi="Arial" w:cs="Arial"/>
          <w:color w:val="auto"/>
          <w:sz w:val="18"/>
          <w:szCs w:val="18"/>
          <w:lang w:val="es-CO"/>
        </w:rPr>
        <w:t>ii</w:t>
      </w:r>
      <w:proofErr w:type="spellEnd"/>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información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requerida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numeral</w:t>
      </w:r>
      <w:r w:rsidR="0033260B"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proofErr w:type="spellStart"/>
      <w:r w:rsidRPr="007E4FF5">
        <w:rPr>
          <w:rFonts w:ascii="Arial" w:eastAsia="Arial" w:hAnsi="Arial" w:cs="Arial"/>
          <w:color w:val="auto"/>
          <w:sz w:val="18"/>
          <w:szCs w:val="18"/>
          <w:lang w:val="es-CO"/>
        </w:rPr>
        <w:t>iii</w:t>
      </w:r>
      <w:proofErr w:type="spellEnd"/>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capacidad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jurídica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vincular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sociedad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efectúa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declaración,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así</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demás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personas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puedan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vincular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sociedad,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hay.</w:t>
      </w:r>
    </w:p>
    <w:p w14:paraId="509005E3" w14:textId="6882ABD5" w:rsidR="00333D2C" w:rsidRPr="007E4FF5" w:rsidRDefault="00333D2C"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Nota: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7E4FF5">
        <w:rPr>
          <w:rFonts w:ascii="Arial" w:eastAsia="Arial" w:hAnsi="Arial" w:cs="Arial"/>
          <w:color w:val="auto"/>
          <w:sz w:val="18"/>
          <w:szCs w:val="18"/>
          <w:lang w:val="es-CO"/>
        </w:rPr>
        <w:t>de acuerdo a</w:t>
      </w:r>
      <w:proofErr w:type="gramEnd"/>
      <w:r w:rsidRPr="007E4FF5">
        <w:rPr>
          <w:rFonts w:ascii="Arial" w:eastAsia="Arial" w:hAnsi="Arial" w:cs="Arial"/>
          <w:color w:val="auto"/>
          <w:sz w:val="18"/>
          <w:szCs w:val="18"/>
          <w:lang w:val="es-CO"/>
        </w:rPr>
        <w:t xml:space="preserve"> lo dispuesto en el artículo 471 y ss. del Código de Comercio.</w:t>
      </w:r>
    </w:p>
    <w:p w14:paraId="67878E31" w14:textId="0964C1AF" w:rsidR="004D666F" w:rsidRPr="007E4FF5" w:rsidRDefault="004D666F" w:rsidP="00B743A4">
      <w:pPr>
        <w:pStyle w:val="InviasNormal"/>
        <w:numPr>
          <w:ilvl w:val="0"/>
          <w:numId w:val="20"/>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Entidades </w:t>
      </w:r>
      <w:r w:rsidR="00147003"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 xml:space="preserve">statales: Deben presentar los siguientes documentos para acreditar su </w:t>
      </w:r>
      <w:r w:rsidR="00DA6458" w:rsidRPr="007E4FF5">
        <w:rPr>
          <w:rFonts w:ascii="Arial" w:eastAsia="Arial" w:hAnsi="Arial" w:cs="Arial"/>
          <w:color w:val="auto"/>
          <w:sz w:val="18"/>
          <w:szCs w:val="18"/>
          <w:lang w:val="es-CO"/>
        </w:rPr>
        <w:t>existencia</w:t>
      </w:r>
      <w:r w:rsidRPr="007E4FF5">
        <w:rPr>
          <w:rFonts w:ascii="Arial" w:eastAsia="Arial" w:hAnsi="Arial" w:cs="Arial"/>
          <w:color w:val="auto"/>
          <w:sz w:val="18"/>
          <w:szCs w:val="18"/>
          <w:lang w:val="es-CO"/>
        </w:rPr>
        <w:t>:</w:t>
      </w:r>
    </w:p>
    <w:p w14:paraId="5666DABF" w14:textId="288E6AB3" w:rsidR="004D666F" w:rsidRPr="007E4FF5" w:rsidRDefault="0031193E" w:rsidP="00B743A4">
      <w:pPr>
        <w:pStyle w:val="InviasNormal"/>
        <w:numPr>
          <w:ilvl w:val="0"/>
          <w:numId w:val="34"/>
        </w:numPr>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Acto de creación</w:t>
      </w:r>
      <w:r w:rsidR="004D666F" w:rsidRPr="007E4FF5">
        <w:rPr>
          <w:rFonts w:ascii="Arial" w:eastAsia="Arial" w:hAnsi="Arial" w:cs="Arial"/>
          <w:color w:val="auto"/>
          <w:sz w:val="18"/>
          <w:szCs w:val="18"/>
          <w:lang w:val="es-CO"/>
        </w:rPr>
        <w:t xml:space="preserve"> de la </w:t>
      </w:r>
      <w:r w:rsidR="00915A30" w:rsidRPr="007E4FF5">
        <w:rPr>
          <w:rFonts w:ascii="Arial" w:eastAsia="Arial" w:hAnsi="Arial" w:cs="Arial"/>
          <w:color w:val="auto"/>
          <w:sz w:val="18"/>
          <w:szCs w:val="18"/>
          <w:lang w:val="es-CO"/>
        </w:rPr>
        <w:t>e</w:t>
      </w:r>
      <w:r w:rsidR="004D666F" w:rsidRPr="007E4FF5">
        <w:rPr>
          <w:rFonts w:ascii="Arial" w:eastAsia="Arial" w:hAnsi="Arial" w:cs="Arial"/>
          <w:color w:val="auto"/>
          <w:sz w:val="18"/>
          <w:szCs w:val="18"/>
          <w:lang w:val="es-CO"/>
        </w:rPr>
        <w:t xml:space="preserve">ntidad </w:t>
      </w:r>
      <w:r w:rsidR="00915A30" w:rsidRPr="007E4FF5">
        <w:rPr>
          <w:rFonts w:ascii="Arial" w:eastAsia="Arial" w:hAnsi="Arial" w:cs="Arial"/>
          <w:color w:val="auto"/>
          <w:sz w:val="18"/>
          <w:szCs w:val="18"/>
          <w:lang w:val="es-CO"/>
        </w:rPr>
        <w:t>e</w:t>
      </w:r>
      <w:r w:rsidR="004D666F" w:rsidRPr="007E4FF5">
        <w:rPr>
          <w:rFonts w:ascii="Arial" w:eastAsia="Arial" w:hAnsi="Arial" w:cs="Arial"/>
          <w:color w:val="auto"/>
          <w:sz w:val="18"/>
          <w:szCs w:val="18"/>
          <w:lang w:val="es-CO"/>
        </w:rPr>
        <w:t xml:space="preserve">statal. Este puede ser </w:t>
      </w:r>
      <w:r w:rsidR="2B1BE7B8" w:rsidRPr="007E4FF5">
        <w:rPr>
          <w:rFonts w:ascii="Arial" w:eastAsia="Arial" w:hAnsi="Arial" w:cs="Arial"/>
          <w:color w:val="auto"/>
          <w:sz w:val="18"/>
          <w:szCs w:val="18"/>
          <w:lang w:val="es-CO"/>
        </w:rPr>
        <w:t>l</w:t>
      </w:r>
      <w:r w:rsidR="004D666F" w:rsidRPr="007E4FF5">
        <w:rPr>
          <w:rFonts w:ascii="Arial" w:eastAsia="Arial" w:hAnsi="Arial" w:cs="Arial"/>
          <w:color w:val="auto"/>
          <w:sz w:val="18"/>
          <w:szCs w:val="18"/>
          <w:lang w:val="es-CO"/>
        </w:rPr>
        <w:t xml:space="preserve">ey, </w:t>
      </w:r>
      <w:r w:rsidR="1C59651C" w:rsidRPr="007E4FF5">
        <w:rPr>
          <w:rFonts w:ascii="Arial" w:eastAsia="Arial" w:hAnsi="Arial" w:cs="Arial"/>
          <w:color w:val="auto"/>
          <w:sz w:val="18"/>
          <w:szCs w:val="18"/>
          <w:lang w:val="es-CO"/>
        </w:rPr>
        <w:t>d</w:t>
      </w:r>
      <w:r w:rsidR="004D666F" w:rsidRPr="007E4FF5">
        <w:rPr>
          <w:rFonts w:ascii="Arial" w:eastAsia="Arial" w:hAnsi="Arial" w:cs="Arial"/>
          <w:color w:val="auto"/>
          <w:sz w:val="18"/>
          <w:szCs w:val="18"/>
          <w:lang w:val="es-CO"/>
        </w:rPr>
        <w:t xml:space="preserve">ecreto, </w:t>
      </w:r>
      <w:r w:rsidR="57E52574" w:rsidRPr="007E4FF5">
        <w:rPr>
          <w:rFonts w:ascii="Arial" w:eastAsia="Arial" w:hAnsi="Arial" w:cs="Arial"/>
          <w:color w:val="auto"/>
          <w:sz w:val="18"/>
          <w:szCs w:val="18"/>
          <w:lang w:val="es-CO"/>
        </w:rPr>
        <w:t>o</w:t>
      </w:r>
      <w:r w:rsidR="004D666F" w:rsidRPr="007E4FF5">
        <w:rPr>
          <w:rFonts w:ascii="Arial" w:eastAsia="Arial" w:hAnsi="Arial" w:cs="Arial"/>
          <w:color w:val="auto"/>
          <w:sz w:val="18"/>
          <w:szCs w:val="18"/>
          <w:lang w:val="es-CO"/>
        </w:rPr>
        <w:t xml:space="preserve">rdenanza, </w:t>
      </w:r>
      <w:r w:rsidR="0F5A7297" w:rsidRPr="007E4FF5">
        <w:rPr>
          <w:rFonts w:ascii="Arial" w:eastAsia="Arial" w:hAnsi="Arial" w:cs="Arial"/>
          <w:color w:val="auto"/>
          <w:sz w:val="18"/>
          <w:szCs w:val="18"/>
          <w:lang w:val="es-CO"/>
        </w:rPr>
        <w:t>a</w:t>
      </w:r>
      <w:r w:rsidR="004D666F" w:rsidRPr="007E4FF5">
        <w:rPr>
          <w:rFonts w:ascii="Arial" w:eastAsia="Arial" w:hAnsi="Arial" w:cs="Arial"/>
          <w:color w:val="auto"/>
          <w:sz w:val="18"/>
          <w:szCs w:val="18"/>
          <w:lang w:val="es-CO"/>
        </w:rPr>
        <w:t xml:space="preserve">cuerdo </w:t>
      </w:r>
      <w:r w:rsidR="00E034FA" w:rsidRPr="007E4FF5">
        <w:rPr>
          <w:rFonts w:ascii="Arial" w:eastAsia="Arial" w:hAnsi="Arial" w:cs="Arial"/>
          <w:color w:val="auto"/>
          <w:sz w:val="18"/>
          <w:szCs w:val="18"/>
          <w:lang w:val="es-CO"/>
        </w:rPr>
        <w:t xml:space="preserve">o certificado de existencia y representación legal </w:t>
      </w:r>
      <w:r w:rsidR="0092683C" w:rsidRPr="007E4FF5">
        <w:rPr>
          <w:rFonts w:ascii="Arial" w:eastAsia="Arial" w:hAnsi="Arial" w:cs="Arial"/>
          <w:color w:val="auto"/>
          <w:sz w:val="18"/>
          <w:szCs w:val="18"/>
          <w:lang w:val="es-CO"/>
        </w:rPr>
        <w:t>(este último no mayor a treinta (30) días</w:t>
      </w:r>
      <w:r w:rsidR="264B1033" w:rsidRPr="007E4FF5">
        <w:rPr>
          <w:rFonts w:ascii="Arial" w:eastAsia="Arial" w:hAnsi="Arial" w:cs="Arial"/>
          <w:color w:val="auto"/>
          <w:sz w:val="18"/>
          <w:szCs w:val="18"/>
          <w:lang w:val="es-CO"/>
        </w:rPr>
        <w:t xml:space="preserve"> calendario</w:t>
      </w:r>
      <w:r w:rsidR="0092683C" w:rsidRPr="007E4FF5">
        <w:rPr>
          <w:rFonts w:ascii="Arial" w:eastAsia="Arial" w:hAnsi="Arial" w:cs="Arial"/>
          <w:color w:val="auto"/>
          <w:sz w:val="18"/>
          <w:szCs w:val="18"/>
          <w:lang w:val="es-CO"/>
        </w:rPr>
        <w:t xml:space="preserve"> anteriores a la fecha de cierre del </w:t>
      </w:r>
      <w:r w:rsidR="00915A30"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915A30" w:rsidRPr="007E4FF5">
        <w:rPr>
          <w:rFonts w:ascii="Arial" w:eastAsia="Arial" w:hAnsi="Arial" w:cs="Arial"/>
          <w:color w:val="auto"/>
          <w:sz w:val="18"/>
          <w:szCs w:val="18"/>
          <w:lang w:val="es-CO"/>
        </w:rPr>
        <w:t>c</w:t>
      </w:r>
      <w:r w:rsidR="003E3EFD" w:rsidRPr="007E4FF5">
        <w:rPr>
          <w:rFonts w:ascii="Arial" w:eastAsia="Arial" w:hAnsi="Arial" w:cs="Arial"/>
          <w:color w:val="auto"/>
          <w:sz w:val="18"/>
          <w:szCs w:val="18"/>
          <w:lang w:val="es-CO"/>
        </w:rPr>
        <w:t>ontratación</w:t>
      </w:r>
      <w:r w:rsidR="0092683C" w:rsidRPr="007E4FF5">
        <w:rPr>
          <w:rFonts w:ascii="Arial" w:eastAsia="Arial" w:hAnsi="Arial" w:cs="Arial"/>
          <w:color w:val="auto"/>
          <w:sz w:val="18"/>
          <w:szCs w:val="18"/>
          <w:lang w:val="es-CO"/>
        </w:rPr>
        <w:t>)</w:t>
      </w:r>
      <w:r w:rsidR="00E034FA" w:rsidRPr="007E4FF5">
        <w:rPr>
          <w:rFonts w:ascii="Arial" w:eastAsia="Arial" w:hAnsi="Arial" w:cs="Arial"/>
          <w:color w:val="auto"/>
          <w:sz w:val="18"/>
          <w:szCs w:val="18"/>
          <w:lang w:val="es-CO"/>
        </w:rPr>
        <w:t xml:space="preserve"> </w:t>
      </w:r>
      <w:r w:rsidR="004D666F" w:rsidRPr="007E4FF5">
        <w:rPr>
          <w:rFonts w:ascii="Arial" w:eastAsia="Arial" w:hAnsi="Arial" w:cs="Arial"/>
          <w:color w:val="auto"/>
          <w:sz w:val="18"/>
          <w:szCs w:val="18"/>
          <w:lang w:val="es-CO"/>
        </w:rPr>
        <w:t xml:space="preserve">o documento equivalente que permita conocer la naturaleza jurídica, funciones, órganos de dirección, régimen jurídico de contratación de la </w:t>
      </w:r>
      <w:r w:rsidR="00915A30" w:rsidRPr="007E4FF5">
        <w:rPr>
          <w:rFonts w:ascii="Arial" w:eastAsia="Arial" w:hAnsi="Arial" w:cs="Arial"/>
          <w:color w:val="auto"/>
          <w:sz w:val="18"/>
          <w:szCs w:val="18"/>
          <w:lang w:val="es-CO"/>
        </w:rPr>
        <w:t>e</w:t>
      </w:r>
      <w:r w:rsidR="004D666F" w:rsidRPr="007E4FF5">
        <w:rPr>
          <w:rFonts w:ascii="Arial" w:eastAsia="Arial" w:hAnsi="Arial" w:cs="Arial"/>
          <w:color w:val="auto"/>
          <w:sz w:val="18"/>
          <w:szCs w:val="18"/>
          <w:lang w:val="es-CO"/>
        </w:rPr>
        <w:t xml:space="preserve">ntidad </w:t>
      </w:r>
      <w:r w:rsidR="00915A30" w:rsidRPr="007E4FF5">
        <w:rPr>
          <w:rFonts w:ascii="Arial" w:eastAsia="Arial" w:hAnsi="Arial" w:cs="Arial"/>
          <w:color w:val="auto"/>
          <w:sz w:val="18"/>
          <w:szCs w:val="18"/>
          <w:lang w:val="es-CO"/>
        </w:rPr>
        <w:t>e</w:t>
      </w:r>
      <w:r w:rsidR="004D666F" w:rsidRPr="007E4FF5">
        <w:rPr>
          <w:rFonts w:ascii="Arial" w:eastAsia="Arial" w:hAnsi="Arial" w:cs="Arial"/>
          <w:color w:val="auto"/>
          <w:sz w:val="18"/>
          <w:szCs w:val="18"/>
          <w:lang w:val="es-CO"/>
        </w:rPr>
        <w:t>statal</w:t>
      </w:r>
      <w:r w:rsidR="00512FB7" w:rsidRPr="007E4FF5">
        <w:rPr>
          <w:rFonts w:ascii="Arial" w:eastAsia="Arial" w:hAnsi="Arial" w:cs="Arial"/>
          <w:color w:val="auto"/>
          <w:sz w:val="18"/>
          <w:szCs w:val="18"/>
          <w:lang w:val="es-CO"/>
        </w:rPr>
        <w:t>.</w:t>
      </w:r>
    </w:p>
    <w:p w14:paraId="00ECD620" w14:textId="77777777" w:rsidR="00512FB7" w:rsidRPr="007E4FF5" w:rsidRDefault="00512FB7" w:rsidP="00512FB7">
      <w:pPr>
        <w:tabs>
          <w:tab w:val="left" w:pos="-142"/>
        </w:tabs>
        <w:autoSpaceDE w:val="0"/>
        <w:autoSpaceDN w:val="0"/>
        <w:adjustRightInd w:val="0"/>
        <w:spacing w:line="276" w:lineRule="auto"/>
        <w:jc w:val="both"/>
        <w:rPr>
          <w:rFonts w:eastAsia="Arial" w:cs="Arial"/>
          <w:color w:val="auto"/>
          <w:sz w:val="18"/>
          <w:szCs w:val="18"/>
          <w:lang w:eastAsia="es-ES"/>
        </w:rPr>
      </w:pPr>
      <w:r w:rsidRPr="007E4FF5">
        <w:rPr>
          <w:rFonts w:eastAsia="Arial" w:cs="Arial"/>
          <w:b/>
          <w:color w:val="auto"/>
          <w:sz w:val="18"/>
          <w:szCs w:val="18"/>
          <w:lang w:eastAsia="es-ES"/>
        </w:rPr>
        <w:t>NOTA:</w:t>
      </w:r>
      <w:r w:rsidRPr="007E4FF5">
        <w:rPr>
          <w:rFonts w:eastAsia="Arial" w:cs="Arial"/>
          <w:color w:val="auto"/>
          <w:sz w:val="18"/>
          <w:szCs w:val="18"/>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7E4FF5" w:rsidRDefault="00512FB7" w:rsidP="00B743A4">
      <w:pPr>
        <w:pStyle w:val="Prrafodelista"/>
        <w:numPr>
          <w:ilvl w:val="0"/>
          <w:numId w:val="52"/>
        </w:numPr>
        <w:spacing w:after="0"/>
        <w:jc w:val="both"/>
        <w:rPr>
          <w:rFonts w:ascii="Arial" w:eastAsia="Arial" w:hAnsi="Arial" w:cs="Arial"/>
          <w:sz w:val="18"/>
          <w:szCs w:val="18"/>
          <w:lang w:eastAsia="es-ES"/>
        </w:rPr>
      </w:pPr>
      <w:r w:rsidRPr="007E4FF5">
        <w:rPr>
          <w:rFonts w:ascii="Arial" w:eastAsia="Arial" w:hAnsi="Arial" w:cs="Arial"/>
          <w:sz w:val="18"/>
          <w:szCs w:val="18"/>
          <w:lang w:eastAsia="es-ES"/>
        </w:rPr>
        <w:t>Fecha de expedición del documento equivalente que acredite su existencia.</w:t>
      </w:r>
      <w:r w:rsidR="009A3BF1" w:rsidRPr="007E4FF5">
        <w:rPr>
          <w:rFonts w:ascii="Arial" w:eastAsia="Arial" w:hAnsi="Arial" w:cs="Arial"/>
          <w:sz w:val="18"/>
          <w:szCs w:val="18"/>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E4FF5">
        <w:rPr>
          <w:rFonts w:ascii="Arial" w:eastAsia="Arial" w:hAnsi="Arial" w:cs="Arial"/>
          <w:sz w:val="18"/>
          <w:szCs w:val="18"/>
          <w:lang w:eastAsia="es-ES"/>
        </w:rPr>
        <w:t xml:space="preserve"> </w:t>
      </w:r>
    </w:p>
    <w:p w14:paraId="47885C7F" w14:textId="77777777" w:rsidR="00512FB7" w:rsidRPr="007E4FF5" w:rsidRDefault="00512FB7" w:rsidP="00B743A4">
      <w:pPr>
        <w:pStyle w:val="Prrafodelista"/>
        <w:numPr>
          <w:ilvl w:val="0"/>
          <w:numId w:val="52"/>
        </w:numPr>
        <w:spacing w:after="0"/>
        <w:jc w:val="both"/>
        <w:rPr>
          <w:rFonts w:ascii="Arial" w:eastAsia="Arial" w:hAnsi="Arial" w:cs="Arial"/>
          <w:sz w:val="18"/>
          <w:szCs w:val="18"/>
          <w:lang w:eastAsia="es-ES"/>
        </w:rPr>
      </w:pPr>
      <w:r w:rsidRPr="007E4FF5">
        <w:rPr>
          <w:rFonts w:ascii="Arial" w:eastAsia="Arial" w:hAnsi="Arial" w:cs="Arial"/>
          <w:sz w:val="18"/>
          <w:szCs w:val="18"/>
          <w:lang w:eastAsia="es-ES"/>
        </w:rPr>
        <w:t xml:space="preserve">Que el objeto incluya las actividades principales objeto del presente proceso. </w:t>
      </w:r>
    </w:p>
    <w:p w14:paraId="555158BA" w14:textId="77777777" w:rsidR="00512FB7" w:rsidRPr="007E4FF5" w:rsidRDefault="00512FB7" w:rsidP="00B743A4">
      <w:pPr>
        <w:pStyle w:val="Prrafodelista"/>
        <w:numPr>
          <w:ilvl w:val="0"/>
          <w:numId w:val="52"/>
        </w:numPr>
        <w:spacing w:after="0"/>
        <w:jc w:val="both"/>
        <w:rPr>
          <w:rFonts w:ascii="Arial" w:eastAsia="Arial" w:hAnsi="Arial" w:cs="Arial"/>
          <w:sz w:val="18"/>
          <w:szCs w:val="18"/>
          <w:lang w:eastAsia="es-ES"/>
        </w:rPr>
      </w:pPr>
      <w:r w:rsidRPr="007E4FF5">
        <w:rPr>
          <w:rFonts w:ascii="Arial" w:eastAsia="Arial" w:hAnsi="Arial" w:cs="Arial"/>
          <w:sz w:val="18"/>
          <w:szCs w:val="18"/>
          <w:lang w:eastAsia="es-ES"/>
        </w:rPr>
        <w:t>La duración deberá ser por lo menos igual al plazo estimado del contrato y un (1) año más.</w:t>
      </w:r>
    </w:p>
    <w:p w14:paraId="2CC5BEF9" w14:textId="77777777" w:rsidR="00512FB7" w:rsidRPr="007E4FF5" w:rsidRDefault="00512FB7" w:rsidP="00B743A4">
      <w:pPr>
        <w:pStyle w:val="Prrafodelista"/>
        <w:numPr>
          <w:ilvl w:val="0"/>
          <w:numId w:val="52"/>
        </w:numPr>
        <w:spacing w:after="0"/>
        <w:jc w:val="both"/>
        <w:rPr>
          <w:rFonts w:ascii="Arial" w:eastAsia="Arial" w:hAnsi="Arial" w:cs="Arial"/>
          <w:sz w:val="18"/>
          <w:szCs w:val="18"/>
          <w:lang w:eastAsia="es-ES"/>
        </w:rPr>
      </w:pPr>
      <w:r w:rsidRPr="007E4FF5">
        <w:rPr>
          <w:rFonts w:ascii="Arial" w:eastAsia="Arial" w:hAnsi="Arial" w:cs="Arial"/>
          <w:sz w:val="18"/>
          <w:szCs w:val="18"/>
          <w:lang w:eastAsia="es-ES"/>
        </w:rPr>
        <w:t xml:space="preserve">Para efectos del pliego de condiciones, el plazo de ejecución del contrato será el indicado en el numeral “1.1 Objeto, presupuesto oficial, plazo y ubicación”. </w:t>
      </w:r>
    </w:p>
    <w:p w14:paraId="393C2369" w14:textId="77777777" w:rsidR="00512FB7" w:rsidRPr="007E4FF5" w:rsidRDefault="00512FB7" w:rsidP="00B743A4">
      <w:pPr>
        <w:pStyle w:val="Prrafodelista"/>
        <w:numPr>
          <w:ilvl w:val="0"/>
          <w:numId w:val="52"/>
        </w:numPr>
        <w:spacing w:after="0"/>
        <w:jc w:val="both"/>
        <w:rPr>
          <w:rFonts w:ascii="Arial" w:eastAsia="Arial" w:hAnsi="Arial" w:cs="Arial"/>
          <w:sz w:val="18"/>
          <w:szCs w:val="18"/>
          <w:lang w:eastAsia="es-ES"/>
        </w:rPr>
      </w:pPr>
      <w:r w:rsidRPr="007E4FF5">
        <w:rPr>
          <w:rFonts w:ascii="Arial" w:eastAsia="Arial" w:hAnsi="Arial" w:cs="Arial"/>
          <w:sz w:val="18"/>
          <w:szCs w:val="18"/>
          <w:lang w:eastAsia="es-ES"/>
        </w:rPr>
        <w:t xml:space="preserve">Si el representante legal tiene restricciones para contraer obligaciones en nombre de </w:t>
      </w:r>
      <w:proofErr w:type="gramStart"/>
      <w:r w:rsidRPr="007E4FF5">
        <w:rPr>
          <w:rFonts w:ascii="Arial" w:eastAsia="Arial" w:hAnsi="Arial" w:cs="Arial"/>
          <w:sz w:val="18"/>
          <w:szCs w:val="18"/>
          <w:lang w:eastAsia="es-ES"/>
        </w:rPr>
        <w:t>la misma</w:t>
      </w:r>
      <w:proofErr w:type="gramEnd"/>
      <w:r w:rsidRPr="007E4FF5">
        <w:rPr>
          <w:rFonts w:ascii="Arial" w:eastAsia="Arial" w:hAnsi="Arial" w:cs="Arial"/>
          <w:sz w:val="18"/>
          <w:szCs w:val="18"/>
          <w:lang w:eastAsia="es-ES"/>
        </w:rPr>
        <w:t xml:space="preserve">, deberá acreditar autorización suficiente del órgano competente social respectivo para contraer obligaciones en nombre de la sociedad o entidad. </w:t>
      </w:r>
    </w:p>
    <w:p w14:paraId="53273B86" w14:textId="77777777" w:rsidR="00512FB7" w:rsidRPr="007E4FF5" w:rsidRDefault="00512FB7" w:rsidP="00B743A4">
      <w:pPr>
        <w:pStyle w:val="Prrafodelista"/>
        <w:numPr>
          <w:ilvl w:val="0"/>
          <w:numId w:val="52"/>
        </w:numPr>
        <w:spacing w:after="0"/>
        <w:jc w:val="both"/>
        <w:rPr>
          <w:rFonts w:ascii="Arial" w:eastAsia="Arial" w:hAnsi="Arial" w:cs="Arial"/>
          <w:sz w:val="18"/>
          <w:szCs w:val="18"/>
          <w:lang w:eastAsia="es-ES"/>
        </w:rPr>
      </w:pPr>
      <w:r w:rsidRPr="007E4FF5">
        <w:rPr>
          <w:rFonts w:ascii="Arial" w:eastAsia="Arial" w:hAnsi="Arial" w:cs="Arial"/>
          <w:sz w:val="18"/>
          <w:szCs w:val="18"/>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E4FF5" w:rsidRDefault="00512FB7" w:rsidP="00B743A4">
      <w:pPr>
        <w:pStyle w:val="Prrafodelista"/>
        <w:numPr>
          <w:ilvl w:val="0"/>
          <w:numId w:val="52"/>
        </w:numPr>
        <w:spacing w:after="0"/>
        <w:jc w:val="both"/>
        <w:rPr>
          <w:rFonts w:ascii="Arial" w:eastAsia="Arial" w:hAnsi="Arial" w:cs="Arial"/>
          <w:sz w:val="18"/>
          <w:szCs w:val="18"/>
        </w:rPr>
      </w:pPr>
      <w:r w:rsidRPr="007E4FF5">
        <w:rPr>
          <w:rFonts w:ascii="Arial" w:eastAsia="Arial" w:hAnsi="Arial" w:cs="Arial"/>
          <w:sz w:val="18"/>
          <w:szCs w:val="18"/>
          <w:lang w:eastAsia="es-ES"/>
        </w:rPr>
        <w:t>El nombramiento del revisor fiscal en caso de que exista.</w:t>
      </w:r>
    </w:p>
    <w:p w14:paraId="41C47B42" w14:textId="3DF352FD" w:rsidR="00D40CA0" w:rsidRPr="007E4FF5" w:rsidRDefault="00E633D4" w:rsidP="00B743A4">
      <w:pPr>
        <w:pStyle w:val="InviasNormal"/>
        <w:numPr>
          <w:ilvl w:val="2"/>
          <w:numId w:val="19"/>
        </w:numPr>
        <w:ind w:left="0" w:firstLine="29"/>
        <w:outlineLvl w:val="2"/>
        <w:rPr>
          <w:rFonts w:ascii="Arial" w:eastAsia="Arial" w:hAnsi="Arial" w:cs="Arial"/>
          <w:b/>
          <w:color w:val="auto"/>
          <w:sz w:val="18"/>
          <w:szCs w:val="18"/>
          <w:lang w:val="es-CO"/>
        </w:rPr>
      </w:pPr>
      <w:bookmarkStart w:id="334" w:name="_Toc32147339"/>
      <w:bookmarkStart w:id="335" w:name="_Toc173259274"/>
      <w:r w:rsidRPr="007E4FF5">
        <w:rPr>
          <w:rFonts w:ascii="Arial" w:eastAsia="Arial" w:hAnsi="Arial" w:cs="Arial"/>
          <w:b/>
          <w:color w:val="auto"/>
          <w:sz w:val="18"/>
          <w:szCs w:val="18"/>
          <w:lang w:val="es-CO"/>
        </w:rPr>
        <w:t>PROPONENTES</w:t>
      </w:r>
      <w:r w:rsidR="002644ED" w:rsidRPr="007E4FF5">
        <w:rPr>
          <w:rFonts w:ascii="Arial" w:eastAsia="Arial" w:hAnsi="Arial" w:cs="Arial"/>
          <w:b/>
          <w:color w:val="auto"/>
          <w:sz w:val="18"/>
          <w:szCs w:val="18"/>
          <w:lang w:val="es-CO"/>
        </w:rPr>
        <w:t xml:space="preserve"> </w:t>
      </w:r>
      <w:r w:rsidR="00CB216E" w:rsidRPr="007E4FF5">
        <w:rPr>
          <w:rFonts w:ascii="Arial" w:eastAsia="Arial" w:hAnsi="Arial" w:cs="Arial"/>
          <w:b/>
          <w:color w:val="auto"/>
          <w:sz w:val="18"/>
          <w:szCs w:val="18"/>
          <w:lang w:val="es-CO"/>
        </w:rPr>
        <w:t>PLURALES</w:t>
      </w:r>
      <w:bookmarkEnd w:id="334"/>
      <w:bookmarkEnd w:id="335"/>
      <w:r w:rsidR="002644ED" w:rsidRPr="007E4FF5">
        <w:rPr>
          <w:rFonts w:ascii="Arial" w:eastAsia="Arial" w:hAnsi="Arial" w:cs="Arial"/>
          <w:b/>
          <w:color w:val="auto"/>
          <w:sz w:val="18"/>
          <w:szCs w:val="18"/>
          <w:lang w:val="es-CO"/>
        </w:rPr>
        <w:t xml:space="preserve"> </w:t>
      </w:r>
    </w:p>
    <w:p w14:paraId="29B96BC5" w14:textId="1B240759" w:rsidR="00D40CA0" w:rsidRPr="007E4FF5" w:rsidRDefault="00D40CA0" w:rsidP="00AA10D3">
      <w:pPr>
        <w:tabs>
          <w:tab w:val="left" w:pos="-142"/>
        </w:tabs>
        <w:autoSpaceDE w:val="0"/>
        <w:autoSpaceDN w:val="0"/>
        <w:adjustRightInd w:val="0"/>
        <w:spacing w:before="120" w:after="240" w:line="240" w:lineRule="auto"/>
        <w:jc w:val="both"/>
        <w:rPr>
          <w:rFonts w:eastAsia="Arial,Times New Roman" w:cs="Arial"/>
          <w:color w:val="auto"/>
          <w:sz w:val="18"/>
          <w:szCs w:val="18"/>
          <w:lang w:eastAsia="es-ES"/>
        </w:rPr>
      </w:pP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documento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conformación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00915A30" w:rsidRPr="007E4FF5">
        <w:rPr>
          <w:rFonts w:cs="Arial"/>
          <w:color w:val="auto"/>
          <w:sz w:val="18"/>
          <w:szCs w:val="18"/>
          <w:lang w:eastAsia="es-ES"/>
        </w:rPr>
        <w:t>p</w:t>
      </w:r>
      <w:r w:rsidR="00E633D4" w:rsidRPr="007E4FF5">
        <w:rPr>
          <w:rFonts w:cs="Arial"/>
          <w:color w:val="auto"/>
          <w:sz w:val="18"/>
          <w:szCs w:val="18"/>
          <w:lang w:eastAsia="es-ES"/>
        </w:rPr>
        <w:t>roponentes</w:t>
      </w:r>
      <w:r w:rsidR="002C3C62" w:rsidRPr="007E4FF5">
        <w:rPr>
          <w:rFonts w:cs="Arial"/>
          <w:color w:val="auto"/>
          <w:sz w:val="18"/>
          <w:szCs w:val="18"/>
          <w:lang w:eastAsia="es-ES"/>
        </w:rPr>
        <w:t xml:space="preserve"> </w:t>
      </w:r>
      <w:r w:rsidR="00915A30" w:rsidRPr="007E4FF5">
        <w:rPr>
          <w:rFonts w:cs="Arial"/>
          <w:color w:val="auto"/>
          <w:sz w:val="18"/>
          <w:szCs w:val="18"/>
          <w:lang w:eastAsia="es-ES"/>
        </w:rPr>
        <w:t>p</w:t>
      </w:r>
      <w:r w:rsidR="002C3C62" w:rsidRPr="007E4FF5">
        <w:rPr>
          <w:rFonts w:cs="Arial"/>
          <w:color w:val="auto"/>
          <w:sz w:val="18"/>
          <w:szCs w:val="18"/>
          <w:lang w:eastAsia="es-ES"/>
        </w:rPr>
        <w:t>lurales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debe:</w:t>
      </w:r>
      <w:r w:rsidR="002644ED" w:rsidRPr="007E4FF5">
        <w:rPr>
          <w:rFonts w:eastAsia="Arial,Times New Roman" w:cs="Arial"/>
          <w:color w:val="auto"/>
          <w:sz w:val="18"/>
          <w:szCs w:val="18"/>
          <w:lang w:eastAsia="es-ES"/>
        </w:rPr>
        <w:t xml:space="preserve"> </w:t>
      </w:r>
    </w:p>
    <w:p w14:paraId="456E0861" w14:textId="77777777" w:rsidR="00915A30" w:rsidRPr="007E4FF5" w:rsidRDefault="00915A30" w:rsidP="00B743A4">
      <w:pPr>
        <w:numPr>
          <w:ilvl w:val="0"/>
          <w:numId w:val="21"/>
        </w:numPr>
        <w:spacing w:line="276" w:lineRule="auto"/>
        <w:contextualSpacing/>
        <w:jc w:val="both"/>
        <w:rPr>
          <w:rFonts w:cs="Arial"/>
          <w:color w:val="auto"/>
          <w:sz w:val="18"/>
          <w:szCs w:val="18"/>
        </w:rPr>
      </w:pPr>
      <w:r w:rsidRPr="007E4FF5">
        <w:rPr>
          <w:rFonts w:cs="Arial"/>
          <w:color w:val="auto"/>
          <w:sz w:val="18"/>
          <w:szCs w:val="18"/>
        </w:rPr>
        <w:t xml:space="preserve">Acreditar la existencia del </w:t>
      </w:r>
      <w:r w:rsidRPr="007E4FF5">
        <w:rPr>
          <w:rFonts w:cs="Arial"/>
          <w:color w:val="auto"/>
          <w:sz w:val="18"/>
          <w:szCs w:val="18"/>
          <w:lang w:eastAsia="es-ES"/>
        </w:rPr>
        <w:t>proponente plural</w:t>
      </w:r>
      <w:r w:rsidRPr="007E4FF5">
        <w:rPr>
          <w:rFonts w:cs="Arial"/>
          <w:color w:val="auto"/>
          <w:sz w:val="18"/>
          <w:szCs w:val="18"/>
        </w:rPr>
        <w:t xml:space="preserve"> y</w:t>
      </w:r>
      <w:r w:rsidRPr="007E4FF5">
        <w:rPr>
          <w:rFonts w:cs="Arial"/>
          <w:color w:val="auto"/>
          <w:sz w:val="18"/>
          <w:szCs w:val="18"/>
          <w:lang w:eastAsia="es-ES"/>
        </w:rPr>
        <w:t xml:space="preserve"> clasificarlo en Unión Temporal</w:t>
      </w:r>
      <w:r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 xml:space="preserve">Consorcio. En este documento los integrantes deben expresar </w:t>
      </w:r>
      <w:r w:rsidRPr="007E4FF5">
        <w:rPr>
          <w:rFonts w:cs="Arial"/>
          <w:color w:val="auto"/>
          <w:sz w:val="18"/>
          <w:szCs w:val="18"/>
        </w:rPr>
        <w:t>su intención de conformar</w:t>
      </w:r>
      <w:r w:rsidRPr="007E4FF5">
        <w:rPr>
          <w:rFonts w:cs="Arial"/>
          <w:color w:val="auto"/>
          <w:sz w:val="18"/>
          <w:szCs w:val="18"/>
          <w:lang w:eastAsia="es-ES"/>
        </w:rPr>
        <w:t xml:space="preserve"> el proponente plural</w:t>
      </w:r>
      <w:r w:rsidRPr="007E4FF5">
        <w:rPr>
          <w:rFonts w:cs="Arial"/>
          <w:color w:val="auto"/>
          <w:sz w:val="18"/>
          <w:szCs w:val="18"/>
        </w:rPr>
        <w:t xml:space="preserve">. </w:t>
      </w:r>
      <w:proofErr w:type="gramStart"/>
      <w:r w:rsidRPr="007E4FF5">
        <w:rPr>
          <w:rFonts w:cs="Arial"/>
          <w:color w:val="auto"/>
          <w:sz w:val="18"/>
          <w:szCs w:val="18"/>
          <w:lang w:eastAsia="es-ES"/>
        </w:rPr>
        <w:t>E</w:t>
      </w:r>
      <w:r w:rsidRPr="007E4FF5">
        <w:rPr>
          <w:rFonts w:cs="Arial"/>
          <w:color w:val="auto"/>
          <w:sz w:val="18"/>
          <w:szCs w:val="18"/>
        </w:rPr>
        <w:t>n caso que</w:t>
      </w:r>
      <w:proofErr w:type="gramEnd"/>
      <w:r w:rsidRPr="007E4FF5">
        <w:rPr>
          <w:rFonts w:cs="Arial"/>
          <w:color w:val="auto"/>
          <w:sz w:val="18"/>
          <w:szCs w:val="18"/>
        </w:rPr>
        <w:t xml:space="preserve"> no exista claridad </w:t>
      </w:r>
      <w:r w:rsidRPr="007E4FF5">
        <w:rPr>
          <w:rFonts w:cs="Arial"/>
          <w:color w:val="auto"/>
          <w:sz w:val="18"/>
          <w:szCs w:val="18"/>
          <w:lang w:eastAsia="es-ES"/>
        </w:rPr>
        <w:t>sobre el tipo de asociación</w:t>
      </w:r>
      <w:r w:rsidRPr="007E4FF5">
        <w:rPr>
          <w:rFonts w:cs="Arial"/>
          <w:color w:val="auto"/>
          <w:sz w:val="18"/>
          <w:szCs w:val="18"/>
        </w:rPr>
        <w:t xml:space="preserve"> se solicitará la aclaración</w:t>
      </w:r>
      <w:r w:rsidRPr="007E4FF5">
        <w:rPr>
          <w:rFonts w:cs="Arial"/>
          <w:color w:val="auto"/>
          <w:sz w:val="18"/>
          <w:szCs w:val="18"/>
          <w:lang w:eastAsia="es-ES"/>
        </w:rPr>
        <w:t>.</w:t>
      </w:r>
      <w:r w:rsidRPr="007E4FF5">
        <w:rPr>
          <w:rFonts w:eastAsia="Arial,Times New Roman" w:cs="Arial"/>
          <w:color w:val="auto"/>
          <w:sz w:val="18"/>
          <w:szCs w:val="18"/>
          <w:lang w:eastAsia="es-ES"/>
        </w:rPr>
        <w:t xml:space="preserve"> </w:t>
      </w:r>
      <w:r w:rsidRPr="007E4FF5">
        <w:rPr>
          <w:rFonts w:cs="Arial"/>
          <w:color w:val="auto"/>
          <w:sz w:val="18"/>
          <w:szCs w:val="18"/>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7E4FF5" w:rsidRDefault="00915A30" w:rsidP="00915A30">
      <w:pPr>
        <w:spacing w:line="276" w:lineRule="auto"/>
        <w:ind w:left="720"/>
        <w:contextualSpacing/>
        <w:jc w:val="both"/>
        <w:rPr>
          <w:rFonts w:eastAsia="Times New Roman" w:cs="Arial"/>
          <w:bCs/>
          <w:color w:val="auto"/>
          <w:sz w:val="18"/>
          <w:szCs w:val="18"/>
          <w:lang w:val="x-none" w:eastAsia="es-ES"/>
        </w:rPr>
      </w:pPr>
    </w:p>
    <w:p w14:paraId="3240088C" w14:textId="29BC4342" w:rsidR="00E72BF4" w:rsidRPr="007E4FF5" w:rsidRDefault="00915A30" w:rsidP="00B743A4">
      <w:pPr>
        <w:numPr>
          <w:ilvl w:val="0"/>
          <w:numId w:val="21"/>
        </w:numPr>
        <w:spacing w:line="276" w:lineRule="auto"/>
        <w:contextualSpacing/>
        <w:jc w:val="both"/>
        <w:rPr>
          <w:rFonts w:cs="Arial"/>
          <w:color w:val="auto"/>
          <w:sz w:val="18"/>
          <w:szCs w:val="18"/>
        </w:rPr>
      </w:pPr>
      <w:r w:rsidRPr="007E4FF5">
        <w:rPr>
          <w:rFonts w:cs="Arial"/>
          <w:color w:val="auto"/>
          <w:sz w:val="18"/>
          <w:szCs w:val="18"/>
          <w:lang w:eastAsia="es-ES"/>
        </w:rPr>
        <w:t>Acreditar</w:t>
      </w:r>
      <w:r w:rsidRPr="007E4FF5">
        <w:rPr>
          <w:rFonts w:cs="Arial"/>
          <w:color w:val="auto"/>
          <w:sz w:val="18"/>
          <w:szCs w:val="18"/>
        </w:rPr>
        <w:t xml:space="preserve"> </w:t>
      </w:r>
      <w:r w:rsidR="00A1161C" w:rsidRPr="007E4FF5">
        <w:rPr>
          <w:rFonts w:cs="Arial"/>
          <w:color w:val="auto"/>
          <w:sz w:val="18"/>
          <w:szCs w:val="18"/>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w:t>
      </w:r>
      <w:r w:rsidR="00A1161C" w:rsidRPr="007E4FF5">
        <w:rPr>
          <w:rFonts w:cs="Arial"/>
          <w:color w:val="auto"/>
          <w:sz w:val="18"/>
          <w:szCs w:val="18"/>
        </w:rPr>
        <w:lastRenderedPageBreak/>
        <w:t>presentación de la oferta, para la suscripción y ejecución del contrato, así como también la facultad para firmar el acta de terminación y liquidación o cualquier otra acta o documento.</w:t>
      </w:r>
    </w:p>
    <w:p w14:paraId="0952752A" w14:textId="10D2F277" w:rsidR="00D40CA0" w:rsidRPr="007E4FF5" w:rsidRDefault="00514D2A" w:rsidP="00B743A4">
      <w:pPr>
        <w:pStyle w:val="Prrafodelista"/>
        <w:numPr>
          <w:ilvl w:val="0"/>
          <w:numId w:val="21"/>
        </w:numPr>
        <w:jc w:val="both"/>
        <w:rPr>
          <w:rFonts w:ascii="Arial" w:eastAsiaTheme="minorEastAsia" w:hAnsi="Arial" w:cs="Arial"/>
          <w:sz w:val="18"/>
          <w:szCs w:val="18"/>
        </w:rPr>
      </w:pPr>
      <w:r w:rsidRPr="007E4FF5">
        <w:rPr>
          <w:rFonts w:ascii="Arial" w:eastAsiaTheme="minorHAnsi" w:hAnsi="Arial" w:cs="Arial"/>
          <w:sz w:val="18"/>
          <w:szCs w:val="18"/>
        </w:rPr>
        <w:t>A</w:t>
      </w:r>
      <w:r w:rsidRPr="007E4FF5">
        <w:rPr>
          <w:rFonts w:ascii="Arial" w:hAnsi="Arial" w:cs="Arial"/>
          <w:sz w:val="18"/>
          <w:szCs w:val="18"/>
        </w:rPr>
        <w:t xml:space="preserve">portar </w:t>
      </w:r>
      <w:r w:rsidR="00AC46B9" w:rsidRPr="007E4FF5">
        <w:rPr>
          <w:rFonts w:ascii="Arial" w:hAnsi="Arial" w:cs="Arial"/>
          <w:sz w:val="18"/>
          <w:szCs w:val="18"/>
        </w:rPr>
        <w:t>copia del documento de identificación del representante principal y, en caso de que se haya nombrado, del suplente del Proponente Plural.</w:t>
      </w:r>
    </w:p>
    <w:p w14:paraId="211B55F5" w14:textId="77777777" w:rsidR="001C3E50" w:rsidRPr="007E4FF5" w:rsidRDefault="001C3E50" w:rsidP="004130DD">
      <w:pPr>
        <w:pStyle w:val="Prrafodelista"/>
        <w:spacing w:line="240" w:lineRule="auto"/>
        <w:jc w:val="both"/>
        <w:rPr>
          <w:rFonts w:ascii="Arial" w:eastAsiaTheme="minorHAnsi" w:hAnsi="Arial" w:cs="Arial"/>
          <w:sz w:val="18"/>
          <w:szCs w:val="18"/>
        </w:rPr>
      </w:pPr>
    </w:p>
    <w:p w14:paraId="40CAF67E" w14:textId="1B788D21" w:rsidR="00D40CA0" w:rsidRPr="007E4FF5" w:rsidRDefault="006D7EC7" w:rsidP="00B743A4">
      <w:pPr>
        <w:pStyle w:val="Prrafodelista"/>
        <w:numPr>
          <w:ilvl w:val="0"/>
          <w:numId w:val="21"/>
        </w:numPr>
        <w:jc w:val="both"/>
        <w:rPr>
          <w:rFonts w:ascii="Arial" w:eastAsiaTheme="minorHAnsi" w:hAnsi="Arial" w:cs="Arial"/>
          <w:sz w:val="18"/>
          <w:szCs w:val="18"/>
        </w:rPr>
      </w:pPr>
      <w:r w:rsidRPr="007E4FF5">
        <w:rPr>
          <w:rFonts w:ascii="Arial" w:eastAsiaTheme="minorHAnsi" w:hAnsi="Arial" w:cs="Arial"/>
          <w:sz w:val="18"/>
          <w:szCs w:val="18"/>
        </w:rPr>
        <w:t>Acreditar</w:t>
      </w:r>
      <w:r w:rsidR="002644ED" w:rsidRPr="007E4FF5">
        <w:rPr>
          <w:rFonts w:ascii="Arial" w:eastAsiaTheme="minorHAnsi" w:hAnsi="Arial" w:cs="Arial"/>
          <w:sz w:val="18"/>
          <w:szCs w:val="18"/>
        </w:rPr>
        <w:t xml:space="preserve"> </w:t>
      </w:r>
      <w:r w:rsidRPr="007E4FF5">
        <w:rPr>
          <w:rFonts w:ascii="Arial" w:eastAsiaTheme="minorHAnsi" w:hAnsi="Arial" w:cs="Arial"/>
          <w:sz w:val="18"/>
          <w:szCs w:val="18"/>
        </w:rPr>
        <w:t>que</w:t>
      </w:r>
      <w:r w:rsidR="002644ED" w:rsidRPr="007E4FF5">
        <w:rPr>
          <w:rFonts w:ascii="Arial" w:eastAsiaTheme="minorHAnsi" w:hAnsi="Arial" w:cs="Arial"/>
          <w:sz w:val="18"/>
          <w:szCs w:val="18"/>
        </w:rPr>
        <w:t xml:space="preserve"> </w:t>
      </w:r>
      <w:r w:rsidRPr="007E4FF5">
        <w:rPr>
          <w:rFonts w:ascii="Arial" w:eastAsiaTheme="minorHAnsi" w:hAnsi="Arial" w:cs="Arial"/>
          <w:sz w:val="18"/>
          <w:szCs w:val="18"/>
        </w:rPr>
        <w:t>la</w:t>
      </w:r>
      <w:r w:rsidR="002644ED" w:rsidRPr="007E4FF5">
        <w:rPr>
          <w:rFonts w:ascii="Arial" w:eastAsiaTheme="minorHAnsi" w:hAnsi="Arial" w:cs="Arial"/>
          <w:sz w:val="18"/>
          <w:szCs w:val="18"/>
        </w:rPr>
        <w:t xml:space="preserve"> </w:t>
      </w:r>
      <w:r w:rsidRPr="007E4FF5">
        <w:rPr>
          <w:rFonts w:ascii="Arial" w:eastAsiaTheme="minorHAnsi" w:hAnsi="Arial" w:cs="Arial"/>
          <w:sz w:val="18"/>
          <w:szCs w:val="18"/>
        </w:rPr>
        <w:t>vigencia</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de</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la</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estructura</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plural</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no</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se</w:t>
      </w:r>
      <w:r w:rsidR="00692FD4" w:rsidRPr="007E4FF5">
        <w:rPr>
          <w:rFonts w:ascii="Arial" w:eastAsiaTheme="minorHAnsi" w:hAnsi="Arial" w:cs="Arial"/>
          <w:sz w:val="18"/>
          <w:szCs w:val="18"/>
        </w:rPr>
        <w:t>a</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inferior</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a</w:t>
      </w:r>
      <w:r w:rsidR="00416254" w:rsidRPr="007E4FF5">
        <w:rPr>
          <w:rFonts w:ascii="Arial" w:eastAsiaTheme="minorHAnsi" w:hAnsi="Arial" w:cs="Arial"/>
          <w:sz w:val="18"/>
          <w:szCs w:val="18"/>
        </w:rPr>
        <w:t xml:space="preserve"> </w:t>
      </w:r>
      <w:r w:rsidR="003435D1" w:rsidRPr="007E4FF5">
        <w:rPr>
          <w:rFonts w:ascii="Arial" w:eastAsiaTheme="minorHAnsi" w:hAnsi="Arial" w:cs="Arial"/>
          <w:sz w:val="18"/>
          <w:szCs w:val="18"/>
        </w:rPr>
        <w:t xml:space="preserve">la </w:t>
      </w:r>
      <w:r w:rsidR="00416254" w:rsidRPr="007E4FF5">
        <w:rPr>
          <w:rFonts w:ascii="Arial" w:eastAsiaTheme="minorHAnsi" w:hAnsi="Arial" w:cs="Arial"/>
          <w:sz w:val="18"/>
          <w:szCs w:val="18"/>
        </w:rPr>
        <w:t>d</w:t>
      </w:r>
      <w:r w:rsidR="00860567" w:rsidRPr="007E4FF5">
        <w:rPr>
          <w:rFonts w:ascii="Arial" w:eastAsiaTheme="minorHAnsi" w:hAnsi="Arial" w:cs="Arial"/>
          <w:sz w:val="18"/>
          <w:szCs w:val="18"/>
        </w:rPr>
        <w:t>el</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plazo</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del</w:t>
      </w:r>
      <w:r w:rsidR="002644ED"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contrato</w:t>
      </w:r>
      <w:r w:rsidR="00B470C7" w:rsidRPr="007E4FF5">
        <w:rPr>
          <w:rFonts w:ascii="Arial" w:eastAsiaTheme="minorHAnsi" w:hAnsi="Arial" w:cs="Arial"/>
          <w:sz w:val="18"/>
          <w:szCs w:val="18"/>
        </w:rPr>
        <w:t xml:space="preserve"> </w:t>
      </w:r>
      <w:r w:rsidR="00860567" w:rsidRPr="007E4FF5">
        <w:rPr>
          <w:rFonts w:ascii="Arial" w:eastAsiaTheme="minorHAnsi" w:hAnsi="Arial" w:cs="Arial"/>
          <w:sz w:val="18"/>
          <w:szCs w:val="18"/>
        </w:rPr>
        <w:t>y</w:t>
      </w:r>
      <w:r w:rsidR="002644ED" w:rsidRPr="007E4FF5">
        <w:rPr>
          <w:rFonts w:ascii="Arial" w:eastAsiaTheme="minorHAnsi" w:hAnsi="Arial" w:cs="Arial"/>
          <w:sz w:val="18"/>
          <w:szCs w:val="18"/>
        </w:rPr>
        <w:t xml:space="preserve"> </w:t>
      </w:r>
      <w:r w:rsidR="006F7776" w:rsidRPr="007E4FF5">
        <w:rPr>
          <w:rFonts w:ascii="Arial" w:eastAsiaTheme="minorHAnsi" w:hAnsi="Arial" w:cs="Arial"/>
          <w:sz w:val="18"/>
          <w:szCs w:val="18"/>
        </w:rPr>
        <w:t>un año adicional</w:t>
      </w:r>
      <w:r w:rsidR="003435D1" w:rsidRPr="007E4FF5">
        <w:rPr>
          <w:rFonts w:ascii="Arial" w:eastAsiaTheme="minorHAnsi" w:hAnsi="Arial" w:cs="Arial"/>
          <w:sz w:val="18"/>
          <w:szCs w:val="18"/>
        </w:rPr>
        <w:t>. Para efectos de la evaluación, este plazo será</w:t>
      </w:r>
      <w:r w:rsidR="001C3E50" w:rsidRPr="007E4FF5">
        <w:rPr>
          <w:rFonts w:ascii="Arial" w:eastAsiaTheme="minorHAnsi" w:hAnsi="Arial" w:cs="Arial"/>
          <w:sz w:val="18"/>
          <w:szCs w:val="18"/>
        </w:rPr>
        <w:t xml:space="preserve"> contado a partir de la fecha del cierre del </w:t>
      </w:r>
      <w:r w:rsidR="00915A30" w:rsidRPr="007E4FF5">
        <w:rPr>
          <w:rFonts w:ascii="Arial" w:eastAsiaTheme="minorHAnsi" w:hAnsi="Arial" w:cs="Arial"/>
          <w:sz w:val="18"/>
          <w:szCs w:val="18"/>
        </w:rPr>
        <w:t>p</w:t>
      </w:r>
      <w:r w:rsidR="003E3EFD" w:rsidRPr="007E4FF5">
        <w:rPr>
          <w:rFonts w:ascii="Arial" w:eastAsiaTheme="minorHAnsi" w:hAnsi="Arial" w:cs="Arial"/>
          <w:sz w:val="18"/>
          <w:szCs w:val="18"/>
        </w:rPr>
        <w:t xml:space="preserve">roceso de </w:t>
      </w:r>
      <w:r w:rsidR="00915A30" w:rsidRPr="007E4FF5">
        <w:rPr>
          <w:rFonts w:ascii="Arial" w:eastAsiaTheme="minorHAnsi" w:hAnsi="Arial" w:cs="Arial"/>
          <w:sz w:val="18"/>
          <w:szCs w:val="18"/>
        </w:rPr>
        <w:t>c</w:t>
      </w:r>
      <w:r w:rsidR="003E3EFD" w:rsidRPr="007E4FF5">
        <w:rPr>
          <w:rFonts w:ascii="Arial" w:eastAsiaTheme="minorHAnsi" w:hAnsi="Arial" w:cs="Arial"/>
          <w:sz w:val="18"/>
          <w:szCs w:val="18"/>
        </w:rPr>
        <w:t>ontratación</w:t>
      </w:r>
      <w:r w:rsidR="001C3E50" w:rsidRPr="007E4FF5">
        <w:rPr>
          <w:rFonts w:ascii="Arial" w:eastAsiaTheme="minorHAnsi" w:hAnsi="Arial" w:cs="Arial"/>
          <w:sz w:val="18"/>
          <w:szCs w:val="18"/>
        </w:rPr>
        <w:t xml:space="preserve">. </w:t>
      </w:r>
    </w:p>
    <w:p w14:paraId="57F62C38" w14:textId="52E2371E" w:rsidR="009B49FF" w:rsidRPr="007E4FF5" w:rsidRDefault="006D7EC7" w:rsidP="00B743A4">
      <w:pPr>
        <w:numPr>
          <w:ilvl w:val="0"/>
          <w:numId w:val="21"/>
        </w:numPr>
        <w:spacing w:line="276" w:lineRule="auto"/>
        <w:contextualSpacing/>
        <w:jc w:val="both"/>
        <w:rPr>
          <w:rFonts w:cs="Arial"/>
          <w:color w:val="auto"/>
          <w:sz w:val="18"/>
          <w:szCs w:val="18"/>
        </w:rPr>
      </w:pP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00915A30" w:rsidRPr="007E4FF5">
        <w:rPr>
          <w:rFonts w:cs="Arial"/>
          <w:color w:val="auto"/>
          <w:sz w:val="18"/>
          <w:szCs w:val="18"/>
          <w:lang w:eastAsia="es-ES"/>
        </w:rPr>
        <w:t>p</w:t>
      </w:r>
      <w:r w:rsidR="003C407D" w:rsidRPr="007E4FF5">
        <w:rPr>
          <w:rFonts w:cs="Arial"/>
          <w:color w:val="auto"/>
          <w:sz w:val="18"/>
          <w:szCs w:val="18"/>
          <w:lang w:eastAsia="es-ES"/>
        </w:rPr>
        <w:t>roponente</w:t>
      </w:r>
      <w:r w:rsidR="002644ED" w:rsidRPr="007E4FF5">
        <w:rPr>
          <w:rFonts w:eastAsia="Arial,Times New Roman" w:cs="Arial"/>
          <w:color w:val="auto"/>
          <w:sz w:val="18"/>
          <w:szCs w:val="18"/>
          <w:lang w:eastAsia="es-ES"/>
        </w:rPr>
        <w:t xml:space="preserve"> </w:t>
      </w:r>
      <w:r w:rsidR="00915A30" w:rsidRPr="007E4FF5">
        <w:rPr>
          <w:rFonts w:cs="Arial"/>
          <w:color w:val="auto"/>
          <w:sz w:val="18"/>
          <w:szCs w:val="18"/>
          <w:lang w:eastAsia="es-ES"/>
        </w:rPr>
        <w:t>p</w:t>
      </w:r>
      <w:r w:rsidRPr="007E4FF5">
        <w:rPr>
          <w:rFonts w:cs="Arial"/>
          <w:color w:val="auto"/>
          <w:sz w:val="18"/>
          <w:szCs w:val="18"/>
          <w:lang w:eastAsia="es-ES"/>
        </w:rPr>
        <w:t>lural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debe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señalar</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expresamente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cu</w:t>
      </w:r>
      <w:r w:rsidR="00DC47CB" w:rsidRPr="007E4FF5">
        <w:rPr>
          <w:rFonts w:cs="Arial"/>
          <w:color w:val="auto"/>
          <w:sz w:val="18"/>
          <w:szCs w:val="18"/>
          <w:lang w:eastAsia="es-ES"/>
        </w:rPr>
        <w:t>á</w:t>
      </w:r>
      <w:r w:rsidRPr="007E4FF5">
        <w:rPr>
          <w:rFonts w:cs="Arial"/>
          <w:color w:val="auto"/>
          <w:sz w:val="18"/>
          <w:szCs w:val="18"/>
          <w:lang w:eastAsia="es-ES"/>
        </w:rPr>
        <w:t>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porcentaje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participación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cada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uno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sus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miembros.</w:t>
      </w:r>
      <w:r w:rsidR="002644ED" w:rsidRPr="007E4FF5">
        <w:rPr>
          <w:rFonts w:eastAsia="Arial,Times New Roman" w:cs="Arial"/>
          <w:color w:val="auto"/>
          <w:sz w:val="18"/>
          <w:szCs w:val="18"/>
          <w:lang w:eastAsia="es-ES"/>
        </w:rPr>
        <w:t xml:space="preserve"> </w:t>
      </w:r>
      <w:r w:rsidR="00655434" w:rsidRPr="007E4FF5">
        <w:rPr>
          <w:rFonts w:cs="Arial"/>
          <w:color w:val="auto"/>
          <w:sz w:val="18"/>
          <w:szCs w:val="18"/>
        </w:rPr>
        <w:t>L</w:t>
      </w:r>
      <w:r w:rsidRPr="007E4FF5">
        <w:rPr>
          <w:rFonts w:cs="Arial"/>
          <w:color w:val="auto"/>
          <w:sz w:val="18"/>
          <w:szCs w:val="18"/>
        </w:rPr>
        <w:t>a</w:t>
      </w:r>
      <w:r w:rsidR="002644ED" w:rsidRPr="007E4FF5">
        <w:rPr>
          <w:rFonts w:cs="Arial"/>
          <w:color w:val="auto"/>
          <w:sz w:val="18"/>
          <w:szCs w:val="18"/>
        </w:rPr>
        <w:t xml:space="preserve"> </w:t>
      </w:r>
      <w:r w:rsidRPr="007E4FF5">
        <w:rPr>
          <w:rFonts w:cs="Arial"/>
          <w:color w:val="auto"/>
          <w:sz w:val="18"/>
          <w:szCs w:val="18"/>
        </w:rPr>
        <w:t>sumatoria</w:t>
      </w:r>
      <w:r w:rsidR="002644ED" w:rsidRPr="007E4FF5">
        <w:rPr>
          <w:rFonts w:cs="Arial"/>
          <w:color w:val="auto"/>
          <w:sz w:val="18"/>
          <w:szCs w:val="18"/>
        </w:rPr>
        <w:t xml:space="preserve"> </w:t>
      </w:r>
      <w:r w:rsidRPr="007E4FF5">
        <w:rPr>
          <w:rFonts w:cs="Arial"/>
          <w:color w:val="auto"/>
          <w:sz w:val="18"/>
          <w:szCs w:val="18"/>
        </w:rPr>
        <w:t>del</w:t>
      </w:r>
      <w:r w:rsidR="002644ED" w:rsidRPr="007E4FF5">
        <w:rPr>
          <w:rFonts w:cs="Arial"/>
          <w:color w:val="auto"/>
          <w:sz w:val="18"/>
          <w:szCs w:val="18"/>
        </w:rPr>
        <w:t xml:space="preserve"> </w:t>
      </w:r>
      <w:r w:rsidRPr="007E4FF5">
        <w:rPr>
          <w:rFonts w:cs="Arial"/>
          <w:color w:val="auto"/>
          <w:sz w:val="18"/>
          <w:szCs w:val="18"/>
        </w:rPr>
        <w:t>porcentaje</w:t>
      </w:r>
      <w:r w:rsidR="002644ED" w:rsidRPr="007E4FF5">
        <w:rPr>
          <w:rFonts w:cs="Arial"/>
          <w:color w:val="auto"/>
          <w:sz w:val="18"/>
          <w:szCs w:val="18"/>
        </w:rPr>
        <w:t xml:space="preserve"> </w:t>
      </w:r>
      <w:r w:rsidRPr="007E4FF5">
        <w:rPr>
          <w:rFonts w:cs="Arial"/>
          <w:color w:val="auto"/>
          <w:sz w:val="18"/>
          <w:szCs w:val="18"/>
        </w:rPr>
        <w:t>de</w:t>
      </w:r>
      <w:r w:rsidR="002644ED" w:rsidRPr="007E4FF5">
        <w:rPr>
          <w:rFonts w:cs="Arial"/>
          <w:color w:val="auto"/>
          <w:sz w:val="18"/>
          <w:szCs w:val="18"/>
        </w:rPr>
        <w:t xml:space="preserve"> </w:t>
      </w:r>
      <w:r w:rsidRPr="007E4FF5">
        <w:rPr>
          <w:rFonts w:cs="Arial"/>
          <w:color w:val="auto"/>
          <w:sz w:val="18"/>
          <w:szCs w:val="18"/>
        </w:rPr>
        <w:t>participación</w:t>
      </w:r>
      <w:r w:rsidR="00655434" w:rsidRPr="007E4FF5">
        <w:rPr>
          <w:rFonts w:cs="Arial"/>
          <w:color w:val="auto"/>
          <w:sz w:val="18"/>
          <w:szCs w:val="18"/>
        </w:rPr>
        <w:t xml:space="preserve"> no </w:t>
      </w:r>
      <w:r w:rsidR="00860567" w:rsidRPr="007E4FF5">
        <w:rPr>
          <w:rFonts w:cs="Arial"/>
          <w:color w:val="auto"/>
          <w:sz w:val="18"/>
          <w:szCs w:val="18"/>
        </w:rPr>
        <w:t>podrá</w:t>
      </w:r>
      <w:r w:rsidR="002644ED" w:rsidRPr="007E4FF5">
        <w:rPr>
          <w:rFonts w:cs="Arial"/>
          <w:color w:val="auto"/>
          <w:sz w:val="18"/>
          <w:szCs w:val="18"/>
        </w:rPr>
        <w:t xml:space="preserve"> </w:t>
      </w:r>
      <w:r w:rsidR="00860567" w:rsidRPr="007E4FF5">
        <w:rPr>
          <w:rFonts w:cs="Arial"/>
          <w:color w:val="auto"/>
          <w:sz w:val="18"/>
          <w:szCs w:val="18"/>
        </w:rPr>
        <w:t>ser</w:t>
      </w:r>
      <w:r w:rsidR="002644ED" w:rsidRPr="007E4FF5">
        <w:rPr>
          <w:rFonts w:cs="Arial"/>
          <w:color w:val="auto"/>
          <w:sz w:val="18"/>
          <w:szCs w:val="18"/>
        </w:rPr>
        <w:t xml:space="preserve"> </w:t>
      </w:r>
      <w:r w:rsidR="00860567" w:rsidRPr="007E4FF5">
        <w:rPr>
          <w:rFonts w:cs="Arial"/>
          <w:color w:val="auto"/>
          <w:sz w:val="18"/>
          <w:szCs w:val="18"/>
        </w:rPr>
        <w:t>diferente</w:t>
      </w:r>
      <w:r w:rsidR="002644ED" w:rsidRPr="007E4FF5">
        <w:rPr>
          <w:rFonts w:cs="Arial"/>
          <w:color w:val="auto"/>
          <w:sz w:val="18"/>
          <w:szCs w:val="18"/>
        </w:rPr>
        <w:t xml:space="preserve"> </w:t>
      </w:r>
      <w:r w:rsidR="00860567" w:rsidRPr="007E4FF5">
        <w:rPr>
          <w:rFonts w:cs="Arial"/>
          <w:color w:val="auto"/>
          <w:sz w:val="18"/>
          <w:szCs w:val="18"/>
        </w:rPr>
        <w:t>al</w:t>
      </w:r>
      <w:r w:rsidR="002644ED" w:rsidRPr="007E4FF5">
        <w:rPr>
          <w:rFonts w:cs="Arial"/>
          <w:color w:val="auto"/>
          <w:sz w:val="18"/>
          <w:szCs w:val="18"/>
        </w:rPr>
        <w:t xml:space="preserve"> </w:t>
      </w:r>
      <w:r w:rsidR="00860567" w:rsidRPr="007E4FF5">
        <w:rPr>
          <w:rFonts w:cs="Arial"/>
          <w:color w:val="auto"/>
          <w:sz w:val="18"/>
          <w:szCs w:val="18"/>
        </w:rPr>
        <w:t>100%</w:t>
      </w:r>
      <w:r w:rsidR="009B49FF" w:rsidRPr="007E4FF5">
        <w:rPr>
          <w:rFonts w:eastAsia="Arial,Times New Roman" w:cs="Arial"/>
          <w:color w:val="auto"/>
          <w:sz w:val="18"/>
          <w:szCs w:val="18"/>
          <w:lang w:eastAsia="es-ES"/>
        </w:rPr>
        <w:t>.</w:t>
      </w:r>
    </w:p>
    <w:p w14:paraId="3D525DD1" w14:textId="77777777" w:rsidR="009B49FF" w:rsidRPr="007E4FF5" w:rsidRDefault="009B49FF" w:rsidP="004130DD">
      <w:pPr>
        <w:spacing w:line="276" w:lineRule="auto"/>
        <w:ind w:left="720"/>
        <w:contextualSpacing/>
        <w:jc w:val="both"/>
        <w:rPr>
          <w:rFonts w:eastAsia="Times New Roman" w:cs="Arial"/>
          <w:color w:val="auto"/>
          <w:sz w:val="18"/>
          <w:szCs w:val="18"/>
          <w:lang w:val="x-none" w:eastAsia="es-ES"/>
        </w:rPr>
      </w:pPr>
    </w:p>
    <w:p w14:paraId="455F24A0" w14:textId="2788E994" w:rsidR="00D40CA0" w:rsidRPr="007E4FF5" w:rsidRDefault="009B49FF" w:rsidP="00B743A4">
      <w:pPr>
        <w:numPr>
          <w:ilvl w:val="0"/>
          <w:numId w:val="21"/>
        </w:numPr>
        <w:spacing w:line="276" w:lineRule="auto"/>
        <w:contextualSpacing/>
        <w:jc w:val="both"/>
        <w:rPr>
          <w:rFonts w:cs="Arial"/>
          <w:color w:val="auto"/>
          <w:sz w:val="18"/>
          <w:szCs w:val="18"/>
        </w:rPr>
      </w:pPr>
      <w:r w:rsidRPr="007E4FF5">
        <w:rPr>
          <w:rFonts w:cs="Arial"/>
          <w:color w:val="auto"/>
          <w:sz w:val="18"/>
          <w:szCs w:val="18"/>
          <w:lang w:eastAsia="es-ES"/>
        </w:rPr>
        <w:t>E</w:t>
      </w:r>
      <w:r w:rsidR="006D7EC7" w:rsidRPr="007E4FF5">
        <w:rPr>
          <w:rFonts w:cs="Arial"/>
          <w:color w:val="auto"/>
          <w:sz w:val="18"/>
          <w:szCs w:val="18"/>
        </w:rPr>
        <w:t>n</w:t>
      </w:r>
      <w:r w:rsidR="002644ED" w:rsidRPr="007E4FF5">
        <w:rPr>
          <w:rFonts w:cs="Arial"/>
          <w:color w:val="auto"/>
          <w:sz w:val="18"/>
          <w:szCs w:val="18"/>
        </w:rPr>
        <w:t xml:space="preserve"> </w:t>
      </w:r>
      <w:r w:rsidR="00460C6D" w:rsidRPr="007E4FF5">
        <w:rPr>
          <w:rFonts w:cs="Arial"/>
          <w:color w:val="auto"/>
          <w:sz w:val="18"/>
          <w:szCs w:val="18"/>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E4FF5" w:rsidRDefault="00216985" w:rsidP="00FF4623">
      <w:pPr>
        <w:ind w:left="720"/>
        <w:contextualSpacing/>
        <w:jc w:val="both"/>
        <w:rPr>
          <w:rFonts w:cs="Arial"/>
          <w:color w:val="auto"/>
          <w:sz w:val="18"/>
          <w:szCs w:val="18"/>
        </w:rPr>
      </w:pPr>
    </w:p>
    <w:p w14:paraId="6E0CFAB2" w14:textId="77777777" w:rsidR="00D40CA0" w:rsidRPr="007E4FF5" w:rsidRDefault="00D40CA0" w:rsidP="006876CA">
      <w:pPr>
        <w:contextualSpacing/>
        <w:rPr>
          <w:rFonts w:eastAsia="Times New Roman" w:cs="Arial"/>
          <w:color w:val="auto"/>
          <w:sz w:val="18"/>
          <w:szCs w:val="18"/>
          <w:lang w:val="x-none" w:eastAsia="es-ES"/>
        </w:rPr>
      </w:pPr>
    </w:p>
    <w:p w14:paraId="0EC20E1F" w14:textId="704B0C25" w:rsidR="00D40CA0" w:rsidRPr="007E4FF5" w:rsidRDefault="00D40CA0" w:rsidP="004130DD">
      <w:pPr>
        <w:tabs>
          <w:tab w:val="left" w:pos="-142"/>
        </w:tabs>
        <w:autoSpaceDE w:val="0"/>
        <w:autoSpaceDN w:val="0"/>
        <w:adjustRightInd w:val="0"/>
        <w:spacing w:before="120" w:after="240" w:line="276" w:lineRule="auto"/>
        <w:jc w:val="both"/>
        <w:rPr>
          <w:rFonts w:cs="Arial"/>
          <w:color w:val="auto"/>
          <w:sz w:val="18"/>
          <w:szCs w:val="18"/>
          <w:lang w:val="es-ES" w:eastAsia="es-ES"/>
        </w:rPr>
      </w:pPr>
      <w:r w:rsidRPr="007E4FF5">
        <w:rPr>
          <w:rFonts w:cs="Arial"/>
          <w:color w:val="auto"/>
          <w:sz w:val="18"/>
          <w:szCs w:val="18"/>
          <w:lang w:val="es-ES" w:eastAsia="es-ES"/>
        </w:rPr>
        <w:t>Dicho</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documento</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debe</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estar</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firmado</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por</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todos</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y</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cada</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uno</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los</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integrantes</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del</w:t>
      </w:r>
      <w:r w:rsidR="002644ED" w:rsidRPr="007E4FF5">
        <w:rPr>
          <w:rFonts w:eastAsia="Arial,Times New Roman" w:cs="Arial"/>
          <w:color w:val="auto"/>
          <w:sz w:val="18"/>
          <w:szCs w:val="18"/>
          <w:lang w:val="es-ES" w:eastAsia="es-ES"/>
        </w:rPr>
        <w:t xml:space="preserve"> </w:t>
      </w:r>
      <w:r w:rsidR="00915A30" w:rsidRPr="007E4FF5">
        <w:rPr>
          <w:rFonts w:cs="Arial"/>
          <w:color w:val="auto"/>
          <w:sz w:val="18"/>
          <w:szCs w:val="18"/>
          <w:lang w:val="es-ES" w:eastAsia="es-ES"/>
        </w:rPr>
        <w:t>p</w:t>
      </w:r>
      <w:r w:rsidR="003C407D" w:rsidRPr="007E4FF5">
        <w:rPr>
          <w:rFonts w:cs="Arial"/>
          <w:color w:val="auto"/>
          <w:sz w:val="18"/>
          <w:szCs w:val="18"/>
          <w:lang w:val="es-ES" w:eastAsia="es-ES"/>
        </w:rPr>
        <w:t>roponente</w:t>
      </w:r>
      <w:r w:rsidR="00655434" w:rsidRPr="007E4FF5">
        <w:rPr>
          <w:rFonts w:cs="Arial"/>
          <w:color w:val="auto"/>
          <w:sz w:val="18"/>
          <w:szCs w:val="18"/>
          <w:lang w:val="es-ES" w:eastAsia="es-ES"/>
        </w:rPr>
        <w:t xml:space="preserve"> </w:t>
      </w:r>
      <w:r w:rsidR="00915A30" w:rsidRPr="007E4FF5">
        <w:rPr>
          <w:rFonts w:cs="Arial"/>
          <w:color w:val="auto"/>
          <w:sz w:val="18"/>
          <w:szCs w:val="18"/>
          <w:lang w:val="es-ES" w:eastAsia="es-ES"/>
        </w:rPr>
        <w:t>p</w:t>
      </w:r>
      <w:r w:rsidR="00655434" w:rsidRPr="007E4FF5">
        <w:rPr>
          <w:rFonts w:cs="Arial"/>
          <w:color w:val="auto"/>
          <w:sz w:val="18"/>
          <w:szCs w:val="18"/>
          <w:lang w:val="es-ES" w:eastAsia="es-ES"/>
        </w:rPr>
        <w:t xml:space="preserve">lural </w:t>
      </w:r>
      <w:r w:rsidRPr="007E4FF5">
        <w:rPr>
          <w:rFonts w:cs="Arial"/>
          <w:color w:val="auto"/>
          <w:sz w:val="18"/>
          <w:szCs w:val="18"/>
          <w:lang w:val="es-ES" w:eastAsia="es-ES"/>
        </w:rPr>
        <w:t>y</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en</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caso</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del</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integrante</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persona</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jurídica,</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por</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w:t>
      </w:r>
      <w:r w:rsidR="002644ED" w:rsidRPr="007E4FF5">
        <w:rPr>
          <w:rFonts w:eastAsia="Arial,Times New Roman" w:cs="Arial"/>
          <w:color w:val="auto"/>
          <w:sz w:val="18"/>
          <w:szCs w:val="18"/>
          <w:lang w:val="es-ES" w:eastAsia="es-ES"/>
        </w:rPr>
        <w:t xml:space="preserve"> </w:t>
      </w:r>
      <w:r w:rsidR="00915A30" w:rsidRPr="007E4FF5">
        <w:rPr>
          <w:rFonts w:cs="Arial"/>
          <w:color w:val="auto"/>
          <w:sz w:val="18"/>
          <w:szCs w:val="18"/>
          <w:lang w:val="es-ES" w:eastAsia="es-ES"/>
        </w:rPr>
        <w:t>r</w:t>
      </w:r>
      <w:r w:rsidRPr="007E4FF5">
        <w:rPr>
          <w:rFonts w:cs="Arial"/>
          <w:color w:val="auto"/>
          <w:sz w:val="18"/>
          <w:szCs w:val="18"/>
          <w:lang w:val="es-ES" w:eastAsia="es-ES"/>
        </w:rPr>
        <w:t>epresentante</w:t>
      </w:r>
      <w:r w:rsidR="002644ED" w:rsidRPr="007E4FF5">
        <w:rPr>
          <w:rFonts w:eastAsia="Arial,Times New Roman" w:cs="Arial"/>
          <w:color w:val="auto"/>
          <w:sz w:val="18"/>
          <w:szCs w:val="18"/>
          <w:lang w:val="es-ES" w:eastAsia="es-ES"/>
        </w:rPr>
        <w:t xml:space="preserve"> </w:t>
      </w:r>
      <w:r w:rsidR="00915A30" w:rsidRPr="007E4FF5">
        <w:rPr>
          <w:rFonts w:cs="Arial"/>
          <w:color w:val="auto"/>
          <w:sz w:val="18"/>
          <w:szCs w:val="18"/>
          <w:lang w:val="es-ES" w:eastAsia="es-ES"/>
        </w:rPr>
        <w:t>l</w:t>
      </w:r>
      <w:r w:rsidRPr="007E4FF5">
        <w:rPr>
          <w:rFonts w:cs="Arial"/>
          <w:color w:val="auto"/>
          <w:sz w:val="18"/>
          <w:szCs w:val="18"/>
          <w:lang w:val="es-ES" w:eastAsia="es-ES"/>
        </w:rPr>
        <w:t>egal</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dicha</w:t>
      </w:r>
      <w:r w:rsidR="002644ED"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persona</w:t>
      </w:r>
      <w:r w:rsidR="005D29E3" w:rsidRPr="007E4FF5">
        <w:rPr>
          <w:rFonts w:cs="Arial"/>
          <w:color w:val="auto"/>
          <w:sz w:val="18"/>
          <w:szCs w:val="18"/>
          <w:lang w:val="es-ES" w:eastAsia="es-ES"/>
        </w:rPr>
        <w:t>, o por el apoderado de cualquiera de los anteriores.</w:t>
      </w:r>
    </w:p>
    <w:p w14:paraId="691CDB36" w14:textId="3D5E9DB9" w:rsidR="00AA0914" w:rsidRPr="007E4FF5" w:rsidRDefault="39742477" w:rsidP="00D55B01">
      <w:pPr>
        <w:autoSpaceDE w:val="0"/>
        <w:autoSpaceDN w:val="0"/>
        <w:adjustRightInd w:val="0"/>
        <w:spacing w:after="0" w:line="240" w:lineRule="auto"/>
        <w:jc w:val="both"/>
        <w:rPr>
          <w:rFonts w:eastAsia="Times New Roman" w:cs="Arial"/>
          <w:color w:val="auto"/>
          <w:sz w:val="18"/>
          <w:szCs w:val="18"/>
          <w:lang w:val="es-ES" w:eastAsia="es-ES"/>
        </w:rPr>
      </w:pPr>
      <w:r w:rsidRPr="007E4FF5">
        <w:rPr>
          <w:rFonts w:eastAsia="Times New Roman" w:cs="Arial"/>
          <w:b/>
          <w:bCs/>
          <w:color w:val="auto"/>
          <w:sz w:val="18"/>
          <w:szCs w:val="18"/>
          <w:lang w:val="es-ES" w:eastAsia="es-ES"/>
        </w:rPr>
        <w:t xml:space="preserve">Nota: </w:t>
      </w:r>
      <w:r w:rsidRPr="007E4FF5">
        <w:rPr>
          <w:rFonts w:eastAsia="Times New Roman" w:cs="Arial"/>
          <w:color w:val="auto"/>
          <w:sz w:val="18"/>
          <w:szCs w:val="18"/>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007E4FF5">
        <w:rPr>
          <w:rFonts w:eastAsia="Times New Roman" w:cs="Arial"/>
          <w:color w:val="auto"/>
          <w:sz w:val="18"/>
          <w:szCs w:val="18"/>
          <w:lang w:val="es-ES" w:eastAsia="es-ES"/>
        </w:rPr>
        <w:t>.</w:t>
      </w:r>
    </w:p>
    <w:p w14:paraId="2BCDF87F" w14:textId="77777777" w:rsidR="00D55B01" w:rsidRPr="007E4FF5" w:rsidRDefault="00D55B01" w:rsidP="00D55B01">
      <w:pPr>
        <w:autoSpaceDE w:val="0"/>
        <w:autoSpaceDN w:val="0"/>
        <w:adjustRightInd w:val="0"/>
        <w:spacing w:after="0" w:line="240" w:lineRule="auto"/>
        <w:jc w:val="both"/>
        <w:rPr>
          <w:rFonts w:eastAsia="Arial,Times New Roman" w:cs="Arial"/>
          <w:color w:val="auto"/>
          <w:sz w:val="18"/>
          <w:szCs w:val="18"/>
          <w:lang w:val="es-ES" w:eastAsia="es-ES"/>
        </w:rPr>
      </w:pPr>
    </w:p>
    <w:p w14:paraId="1C0A8425" w14:textId="0A891068" w:rsidR="00045A40" w:rsidRPr="007E4FF5" w:rsidRDefault="00045A40" w:rsidP="00B743A4">
      <w:pPr>
        <w:pStyle w:val="Capitulo3"/>
        <w:numPr>
          <w:ilvl w:val="1"/>
          <w:numId w:val="51"/>
        </w:numPr>
        <w:rPr>
          <w:color w:val="auto"/>
          <w:sz w:val="18"/>
          <w:szCs w:val="18"/>
        </w:rPr>
      </w:pPr>
      <w:bookmarkStart w:id="336" w:name="_Toc508648270"/>
      <w:bookmarkStart w:id="337" w:name="_Toc508984054"/>
      <w:bookmarkStart w:id="338" w:name="_Toc509843885"/>
      <w:bookmarkStart w:id="339" w:name="_Toc511924792"/>
      <w:bookmarkStart w:id="340" w:name="_Toc518641671"/>
      <w:bookmarkStart w:id="341" w:name="_Toc32147340"/>
      <w:bookmarkStart w:id="342" w:name="_Toc173259275"/>
      <w:bookmarkStart w:id="343" w:name="_Hlk511410135"/>
      <w:r w:rsidRPr="007E4FF5">
        <w:rPr>
          <w:color w:val="auto"/>
          <w:sz w:val="18"/>
          <w:szCs w:val="18"/>
        </w:rPr>
        <w:t>CERTIFICACIÓN</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PAGOS</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SEGURIDAD</w:t>
      </w:r>
      <w:r w:rsidR="002644ED" w:rsidRPr="007E4FF5">
        <w:rPr>
          <w:color w:val="auto"/>
          <w:sz w:val="18"/>
          <w:szCs w:val="18"/>
        </w:rPr>
        <w:t xml:space="preserve"> </w:t>
      </w:r>
      <w:r w:rsidRPr="007E4FF5">
        <w:rPr>
          <w:color w:val="auto"/>
          <w:sz w:val="18"/>
          <w:szCs w:val="18"/>
        </w:rPr>
        <w:t>SOCIAL</w:t>
      </w:r>
      <w:r w:rsidR="002644ED" w:rsidRPr="007E4FF5">
        <w:rPr>
          <w:color w:val="auto"/>
          <w:sz w:val="18"/>
          <w:szCs w:val="18"/>
        </w:rPr>
        <w:t xml:space="preserve"> </w:t>
      </w:r>
      <w:r w:rsidRPr="007E4FF5">
        <w:rPr>
          <w:color w:val="auto"/>
          <w:sz w:val="18"/>
          <w:szCs w:val="18"/>
        </w:rPr>
        <w:t>Y</w:t>
      </w:r>
      <w:r w:rsidR="002644ED" w:rsidRPr="007E4FF5">
        <w:rPr>
          <w:color w:val="auto"/>
          <w:sz w:val="18"/>
          <w:szCs w:val="18"/>
        </w:rPr>
        <w:t xml:space="preserve"> </w:t>
      </w:r>
      <w:r w:rsidRPr="007E4FF5">
        <w:rPr>
          <w:color w:val="auto"/>
          <w:sz w:val="18"/>
          <w:szCs w:val="18"/>
        </w:rPr>
        <w:t>APORTES</w:t>
      </w:r>
      <w:r w:rsidR="002644ED" w:rsidRPr="007E4FF5">
        <w:rPr>
          <w:color w:val="auto"/>
          <w:sz w:val="18"/>
          <w:szCs w:val="18"/>
        </w:rPr>
        <w:t xml:space="preserve"> </w:t>
      </w:r>
      <w:r w:rsidRPr="007E4FF5">
        <w:rPr>
          <w:color w:val="auto"/>
          <w:sz w:val="18"/>
          <w:szCs w:val="18"/>
        </w:rPr>
        <w:t>LEGALES</w:t>
      </w:r>
      <w:bookmarkEnd w:id="336"/>
      <w:bookmarkEnd w:id="337"/>
      <w:bookmarkEnd w:id="338"/>
      <w:bookmarkEnd w:id="339"/>
      <w:bookmarkEnd w:id="340"/>
      <w:bookmarkEnd w:id="341"/>
      <w:bookmarkEnd w:id="342"/>
    </w:p>
    <w:p w14:paraId="1A237831" w14:textId="1B4F9EAE" w:rsidR="00B63911" w:rsidRPr="007E4FF5" w:rsidRDefault="00B63911" w:rsidP="00B743A4">
      <w:pPr>
        <w:pStyle w:val="InviasNormal"/>
        <w:numPr>
          <w:ilvl w:val="2"/>
          <w:numId w:val="16"/>
        </w:numPr>
        <w:ind w:left="0" w:firstLine="29"/>
        <w:outlineLvl w:val="2"/>
        <w:rPr>
          <w:rFonts w:ascii="Arial" w:eastAsia="Arial" w:hAnsi="Arial" w:cs="Arial"/>
          <w:b/>
          <w:color w:val="auto"/>
          <w:sz w:val="18"/>
          <w:szCs w:val="18"/>
          <w:lang w:val="es-CO"/>
        </w:rPr>
      </w:pPr>
      <w:bookmarkStart w:id="344" w:name="_Toc32147341"/>
      <w:bookmarkStart w:id="345" w:name="_Toc173259276"/>
      <w:r w:rsidRPr="007E4FF5">
        <w:rPr>
          <w:rFonts w:ascii="Arial" w:eastAsia="Arial" w:hAnsi="Arial" w:cs="Arial"/>
          <w:b/>
          <w:color w:val="auto"/>
          <w:sz w:val="18"/>
          <w:szCs w:val="18"/>
          <w:lang w:val="es-CO"/>
        </w:rPr>
        <w:t>PERSONAS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JURÍDICAS</w:t>
      </w:r>
      <w:bookmarkEnd w:id="344"/>
      <w:bookmarkEnd w:id="345"/>
    </w:p>
    <w:p w14:paraId="7846CB98" w14:textId="23E68025" w:rsidR="008A6390" w:rsidRPr="007E4FF5" w:rsidRDefault="007B5E30" w:rsidP="004130DD">
      <w:pPr>
        <w:spacing w:line="276" w:lineRule="auto"/>
        <w:jc w:val="both"/>
        <w:rPr>
          <w:rFonts w:eastAsia="Arial,Times New Roman" w:cs="Arial"/>
          <w:color w:val="auto"/>
          <w:sz w:val="18"/>
          <w:szCs w:val="18"/>
          <w:lang w:val="es-ES" w:eastAsia="es-ES"/>
        </w:rPr>
      </w:pPr>
      <w:r w:rsidRPr="007E4FF5">
        <w:rPr>
          <w:rFonts w:cs="Arial"/>
          <w:color w:val="auto"/>
          <w:sz w:val="18"/>
          <w:szCs w:val="18"/>
          <w:lang w:val="es-ES" w:eastAsia="es-ES"/>
        </w:rPr>
        <w:t>El</w:t>
      </w:r>
      <w:r w:rsidRPr="007E4FF5">
        <w:rPr>
          <w:rFonts w:eastAsia="Arial,Times New Roman" w:cs="Arial"/>
          <w:color w:val="auto"/>
          <w:sz w:val="18"/>
          <w:szCs w:val="18"/>
          <w:lang w:val="es-ES" w:eastAsia="es-ES"/>
        </w:rPr>
        <w:t xml:space="preserve"> </w:t>
      </w:r>
      <w:r w:rsidR="00915A30" w:rsidRPr="007E4FF5">
        <w:rPr>
          <w:rFonts w:cs="Arial"/>
          <w:color w:val="auto"/>
          <w:sz w:val="18"/>
          <w:szCs w:val="18"/>
          <w:lang w:val="es-ES" w:eastAsia="es-ES"/>
        </w:rPr>
        <w:t>p</w:t>
      </w:r>
      <w:r w:rsidR="003C407D" w:rsidRPr="007E4FF5">
        <w:rPr>
          <w:rFonts w:cs="Arial"/>
          <w:color w:val="auto"/>
          <w:sz w:val="18"/>
          <w:szCs w:val="18"/>
          <w:lang w:val="es-ES" w:eastAsia="es-ES"/>
        </w:rPr>
        <w:t>roponente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persona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jurídica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debe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presentar</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 xml:space="preserve">el </w:t>
      </w:r>
      <w:r w:rsidRPr="007E4FF5">
        <w:rPr>
          <w:rFonts w:eastAsia="Arial" w:cs="Arial"/>
          <w:color w:val="auto"/>
          <w:sz w:val="18"/>
          <w:szCs w:val="18"/>
        </w:rPr>
        <w:t>Formato 6 – Pagos de seguridad social y aportes legales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suscrito por</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w:t>
      </w:r>
      <w:r w:rsidRPr="007E4FF5">
        <w:rPr>
          <w:rFonts w:eastAsia="Arial,Times New Roman" w:cs="Arial"/>
          <w:color w:val="auto"/>
          <w:sz w:val="18"/>
          <w:szCs w:val="18"/>
          <w:lang w:val="es-ES" w:eastAsia="es-ES"/>
        </w:rPr>
        <w:t xml:space="preserve"> </w:t>
      </w:r>
      <w:r w:rsidR="00915A30" w:rsidRPr="007E4FF5">
        <w:rPr>
          <w:rFonts w:cs="Arial"/>
          <w:color w:val="auto"/>
          <w:sz w:val="18"/>
          <w:szCs w:val="18"/>
          <w:lang w:val="es-ES" w:eastAsia="es-ES"/>
        </w:rPr>
        <w:t>r</w:t>
      </w:r>
      <w:r w:rsidRPr="007E4FF5">
        <w:rPr>
          <w:rFonts w:cs="Arial"/>
          <w:color w:val="auto"/>
          <w:sz w:val="18"/>
          <w:szCs w:val="18"/>
          <w:lang w:val="es-ES" w:eastAsia="es-ES"/>
        </w:rPr>
        <w:t xml:space="preserve">evisor </w:t>
      </w:r>
      <w:r w:rsidR="00915A30" w:rsidRPr="007E4FF5">
        <w:rPr>
          <w:rFonts w:cs="Arial"/>
          <w:color w:val="auto"/>
          <w:sz w:val="18"/>
          <w:szCs w:val="18"/>
          <w:lang w:val="es-ES" w:eastAsia="es-ES"/>
        </w:rPr>
        <w:t>f</w:t>
      </w:r>
      <w:r w:rsidRPr="007E4FF5">
        <w:rPr>
          <w:rFonts w:cs="Arial"/>
          <w:color w:val="auto"/>
          <w:sz w:val="18"/>
          <w:szCs w:val="18"/>
          <w:lang w:val="es-ES" w:eastAsia="es-ES"/>
        </w:rPr>
        <w:t>iscal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acuerdo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con</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los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requerimientos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ley</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por</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w:t>
      </w:r>
      <w:r w:rsidRPr="007E4FF5">
        <w:rPr>
          <w:rFonts w:eastAsia="Arial,Times New Roman" w:cs="Arial"/>
          <w:color w:val="auto"/>
          <w:sz w:val="18"/>
          <w:szCs w:val="18"/>
          <w:lang w:val="es-ES" w:eastAsia="es-ES"/>
        </w:rPr>
        <w:t xml:space="preserve"> </w:t>
      </w:r>
      <w:r w:rsidR="00901B14" w:rsidRPr="007E4FF5">
        <w:rPr>
          <w:rFonts w:cs="Arial"/>
          <w:color w:val="auto"/>
          <w:sz w:val="18"/>
          <w:szCs w:val="18"/>
          <w:lang w:val="es-ES" w:eastAsia="es-ES"/>
        </w:rPr>
        <w:t>r</w:t>
      </w:r>
      <w:r w:rsidRPr="007E4FF5">
        <w:rPr>
          <w:rFonts w:cs="Arial"/>
          <w:color w:val="auto"/>
          <w:sz w:val="18"/>
          <w:szCs w:val="18"/>
          <w:lang w:val="es-ES" w:eastAsia="es-ES"/>
        </w:rPr>
        <w:t>epresentante</w:t>
      </w:r>
      <w:r w:rsidRPr="007E4FF5">
        <w:rPr>
          <w:rFonts w:eastAsia="Arial,Times New Roman" w:cs="Arial"/>
          <w:color w:val="auto"/>
          <w:sz w:val="18"/>
          <w:szCs w:val="18"/>
          <w:lang w:val="es-ES" w:eastAsia="es-ES"/>
        </w:rPr>
        <w:t xml:space="preserve"> </w:t>
      </w:r>
      <w:r w:rsidR="00901B14" w:rsidRPr="007E4FF5">
        <w:rPr>
          <w:rFonts w:cs="Arial"/>
          <w:color w:val="auto"/>
          <w:sz w:val="18"/>
          <w:szCs w:val="18"/>
          <w:lang w:val="es-ES" w:eastAsia="es-ES"/>
        </w:rPr>
        <w:t>l</w:t>
      </w:r>
      <w:r w:rsidRPr="007E4FF5">
        <w:rPr>
          <w:rFonts w:cs="Arial"/>
          <w:color w:val="auto"/>
          <w:sz w:val="18"/>
          <w:szCs w:val="18"/>
          <w:lang w:val="es-ES" w:eastAsia="es-ES"/>
        </w:rPr>
        <w:t>egal,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bajo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gravedad</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juramento,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cuando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no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se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requiera</w:t>
      </w:r>
      <w:r w:rsidRPr="007E4FF5">
        <w:rPr>
          <w:rFonts w:eastAsia="Arial,Times New Roman" w:cs="Arial"/>
          <w:color w:val="auto"/>
          <w:sz w:val="18"/>
          <w:szCs w:val="18"/>
          <w:lang w:val="es-ES" w:eastAsia="es-ES"/>
        </w:rPr>
        <w:t xml:space="preserve"> </w:t>
      </w:r>
      <w:r w:rsidR="00915A30" w:rsidRPr="007E4FF5">
        <w:rPr>
          <w:rFonts w:cs="Arial"/>
          <w:color w:val="auto"/>
          <w:sz w:val="18"/>
          <w:szCs w:val="18"/>
          <w:lang w:val="es-ES" w:eastAsia="es-ES"/>
        </w:rPr>
        <w:t>r</w:t>
      </w:r>
      <w:r w:rsidRPr="007E4FF5">
        <w:rPr>
          <w:rFonts w:cs="Arial"/>
          <w:color w:val="auto"/>
          <w:sz w:val="18"/>
          <w:szCs w:val="18"/>
          <w:lang w:val="es-ES" w:eastAsia="es-ES"/>
        </w:rPr>
        <w:t xml:space="preserve">evisor </w:t>
      </w:r>
      <w:r w:rsidR="00915A30" w:rsidRPr="007E4FF5">
        <w:rPr>
          <w:rFonts w:cs="Arial"/>
          <w:color w:val="auto"/>
          <w:sz w:val="18"/>
          <w:szCs w:val="18"/>
          <w:lang w:val="es-ES" w:eastAsia="es-ES"/>
        </w:rPr>
        <w:t>f</w:t>
      </w:r>
      <w:r w:rsidRPr="007E4FF5">
        <w:rPr>
          <w:rFonts w:cs="Arial"/>
          <w:color w:val="auto"/>
          <w:sz w:val="18"/>
          <w:szCs w:val="18"/>
          <w:lang w:val="es-ES" w:eastAsia="es-ES"/>
        </w:rPr>
        <w:t>iscal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en</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que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conste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pago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los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aportes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sus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empleados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los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sistemas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salud,</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riesgos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profesionales,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pensiones</w:t>
      </w:r>
      <w:r w:rsidRPr="007E4FF5">
        <w:rPr>
          <w:rFonts w:eastAsia="Arial,Times New Roman" w:cs="Arial"/>
          <w:color w:val="auto"/>
          <w:sz w:val="18"/>
          <w:szCs w:val="18"/>
          <w:lang w:val="es-ES" w:eastAsia="es-ES"/>
        </w:rPr>
        <w:t xml:space="preserve"> y </w:t>
      </w:r>
      <w:r w:rsidRPr="007E4FF5">
        <w:rPr>
          <w:rFonts w:cs="Arial"/>
          <w:color w:val="auto"/>
          <w:sz w:val="18"/>
          <w:szCs w:val="18"/>
          <w:lang w:val="es-ES" w:eastAsia="es-ES"/>
        </w:rPr>
        <w:t>aportes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las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Cajas</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Compensación</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Familiar,</w:t>
      </w:r>
      <w:r w:rsidRPr="007E4FF5">
        <w:rPr>
          <w:rFonts w:eastAsia="Arial,Times New Roman" w:cs="Arial"/>
          <w:color w:val="auto"/>
          <w:sz w:val="18"/>
          <w:szCs w:val="18"/>
          <w:lang w:val="es-ES" w:eastAsia="es-ES"/>
        </w:rPr>
        <w:t xml:space="preserve"> al </w:t>
      </w:r>
      <w:r w:rsidRPr="007E4FF5">
        <w:rPr>
          <w:rFonts w:cs="Arial"/>
          <w:color w:val="auto"/>
          <w:sz w:val="18"/>
          <w:szCs w:val="18"/>
          <w:lang w:val="es-ES" w:eastAsia="es-ES"/>
        </w:rPr>
        <w:t>Instituto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Colombiano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Bienestar</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Familiar</w:t>
      </w:r>
      <w:r w:rsidRPr="007E4FF5">
        <w:rPr>
          <w:rFonts w:eastAsia="Arial,Times New Roman" w:cs="Arial"/>
          <w:color w:val="auto"/>
          <w:sz w:val="18"/>
          <w:szCs w:val="18"/>
          <w:lang w:val="es-ES" w:eastAsia="es-ES"/>
        </w:rPr>
        <w:t xml:space="preserve">, al </w:t>
      </w:r>
      <w:r w:rsidRPr="007E4FF5">
        <w:rPr>
          <w:rFonts w:cs="Arial"/>
          <w:color w:val="auto"/>
          <w:sz w:val="18"/>
          <w:szCs w:val="18"/>
          <w:lang w:val="es-ES" w:eastAsia="es-ES"/>
        </w:rPr>
        <w:t>Servicio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Nacional</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de</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Aprendizaje y  al Fondo Nacional de Formación Profesional para la Industria de Construcción,</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cuando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ello</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haya</w:t>
      </w:r>
      <w:r w:rsidRPr="007E4FF5">
        <w:rPr>
          <w:rFonts w:eastAsia="Arial,Times New Roman" w:cs="Arial"/>
          <w:color w:val="auto"/>
          <w:sz w:val="18"/>
          <w:szCs w:val="18"/>
          <w:lang w:val="es-ES" w:eastAsia="es-ES"/>
        </w:rPr>
        <w:t xml:space="preserve"> </w:t>
      </w:r>
      <w:r w:rsidRPr="007E4FF5">
        <w:rPr>
          <w:rFonts w:cs="Arial"/>
          <w:color w:val="auto"/>
          <w:sz w:val="18"/>
          <w:szCs w:val="18"/>
          <w:lang w:val="es-ES" w:eastAsia="es-ES"/>
        </w:rPr>
        <w:t>lugar</w:t>
      </w:r>
      <w:r w:rsidRPr="007E4FF5">
        <w:rPr>
          <w:rFonts w:eastAsia="Arial,Times New Roman" w:cs="Arial"/>
          <w:color w:val="auto"/>
          <w:sz w:val="18"/>
          <w:szCs w:val="18"/>
          <w:lang w:val="es-ES" w:eastAsia="es-ES"/>
        </w:rPr>
        <w:t>.</w:t>
      </w:r>
    </w:p>
    <w:p w14:paraId="7D0B1C47" w14:textId="7D0ACD4E" w:rsidR="0C2595ED" w:rsidRPr="007E4FF5" w:rsidRDefault="2499A5A8" w:rsidP="004130DD">
      <w:pPr>
        <w:spacing w:line="276" w:lineRule="auto"/>
        <w:jc w:val="both"/>
        <w:rPr>
          <w:rFonts w:eastAsia="Arial,Times New Roman" w:cs="Arial"/>
          <w:color w:val="auto"/>
          <w:sz w:val="18"/>
          <w:szCs w:val="18"/>
          <w:lang w:val="es-ES" w:eastAsia="es-ES"/>
        </w:rPr>
      </w:pPr>
      <w:r w:rsidRPr="007E4FF5">
        <w:rPr>
          <w:rFonts w:eastAsia="Arial,Times New Roman" w:cs="Arial"/>
          <w:color w:val="auto"/>
          <w:sz w:val="18"/>
          <w:szCs w:val="18"/>
          <w:lang w:val="es-ES" w:eastAsia="es-ES"/>
        </w:rPr>
        <w:t xml:space="preserve">Las </w:t>
      </w:r>
      <w:r w:rsidR="00915A30" w:rsidRPr="007E4FF5">
        <w:rPr>
          <w:rFonts w:eastAsia="Arial,Times New Roman" w:cs="Arial"/>
          <w:color w:val="auto"/>
          <w:sz w:val="18"/>
          <w:szCs w:val="18"/>
          <w:lang w:val="es-ES" w:eastAsia="es-ES"/>
        </w:rPr>
        <w:t>e</w:t>
      </w:r>
      <w:r w:rsidRPr="007E4FF5">
        <w:rPr>
          <w:rFonts w:eastAsia="Arial,Times New Roman" w:cs="Arial"/>
          <w:color w:val="auto"/>
          <w:sz w:val="18"/>
          <w:szCs w:val="18"/>
          <w:lang w:val="es-ES" w:eastAsia="es-ES"/>
        </w:rPr>
        <w:t>ntidades no podrán exigir las planillas de pago</w:t>
      </w:r>
      <w:r w:rsidR="293B49A1" w:rsidRPr="007E4FF5">
        <w:rPr>
          <w:rFonts w:eastAsia="Arial,Times New Roman" w:cs="Arial"/>
          <w:color w:val="auto"/>
          <w:sz w:val="18"/>
          <w:szCs w:val="18"/>
          <w:lang w:val="es-ES" w:eastAsia="es-ES"/>
        </w:rPr>
        <w:t>.</w:t>
      </w:r>
      <w:r w:rsidRPr="007E4FF5">
        <w:rPr>
          <w:rFonts w:eastAsia="Arial,Times New Roman" w:cs="Arial"/>
          <w:color w:val="auto"/>
          <w:sz w:val="18"/>
          <w:szCs w:val="18"/>
          <w:lang w:val="es-ES" w:eastAsia="es-ES"/>
        </w:rPr>
        <w:t xml:space="preserve"> </w:t>
      </w:r>
      <w:r w:rsidR="76EC5202" w:rsidRPr="007E4FF5">
        <w:rPr>
          <w:rFonts w:eastAsia="Arial,Times New Roman" w:cs="Arial"/>
          <w:color w:val="auto"/>
          <w:sz w:val="18"/>
          <w:szCs w:val="18"/>
          <w:lang w:val="es-ES" w:eastAsia="es-ES"/>
        </w:rPr>
        <w:t>B</w:t>
      </w:r>
      <w:r w:rsidRPr="007E4FF5">
        <w:rPr>
          <w:rFonts w:eastAsia="Arial,Times New Roman" w:cs="Arial"/>
          <w:color w:val="auto"/>
          <w:sz w:val="18"/>
          <w:szCs w:val="18"/>
          <w:lang w:val="es-ES" w:eastAsia="es-ES"/>
        </w:rPr>
        <w:t xml:space="preserve">astará el certificado suscrito por el </w:t>
      </w:r>
      <w:r w:rsidR="00915A30" w:rsidRPr="007E4FF5">
        <w:rPr>
          <w:rFonts w:eastAsia="Arial,Times New Roman" w:cs="Arial"/>
          <w:color w:val="auto"/>
          <w:sz w:val="18"/>
          <w:szCs w:val="18"/>
          <w:lang w:val="es-ES" w:eastAsia="es-ES"/>
        </w:rPr>
        <w:t>r</w:t>
      </w:r>
      <w:r w:rsidRPr="007E4FF5">
        <w:rPr>
          <w:rFonts w:eastAsia="Arial,Times New Roman" w:cs="Arial"/>
          <w:color w:val="auto"/>
          <w:sz w:val="18"/>
          <w:szCs w:val="18"/>
          <w:lang w:val="es-ES" w:eastAsia="es-ES"/>
        </w:rPr>
        <w:t xml:space="preserve">evisor </w:t>
      </w:r>
      <w:r w:rsidR="00915A30" w:rsidRPr="007E4FF5">
        <w:rPr>
          <w:rFonts w:eastAsia="Arial,Times New Roman" w:cs="Arial"/>
          <w:color w:val="auto"/>
          <w:sz w:val="18"/>
          <w:szCs w:val="18"/>
          <w:lang w:val="es-ES" w:eastAsia="es-ES"/>
        </w:rPr>
        <w:t>f</w:t>
      </w:r>
      <w:r w:rsidRPr="007E4FF5">
        <w:rPr>
          <w:rFonts w:eastAsia="Arial,Times New Roman" w:cs="Arial"/>
          <w:color w:val="auto"/>
          <w:sz w:val="18"/>
          <w:szCs w:val="18"/>
          <w:lang w:val="es-ES" w:eastAsia="es-ES"/>
        </w:rPr>
        <w:t xml:space="preserve">iscal, en los casos requeridos por la </w:t>
      </w:r>
      <w:r w:rsidR="00915A30" w:rsidRPr="007E4FF5">
        <w:rPr>
          <w:rFonts w:eastAsia="Arial,Times New Roman" w:cs="Arial"/>
          <w:color w:val="auto"/>
          <w:sz w:val="18"/>
          <w:szCs w:val="18"/>
          <w:lang w:val="es-ES" w:eastAsia="es-ES"/>
        </w:rPr>
        <w:t>l</w:t>
      </w:r>
      <w:r w:rsidRPr="007E4FF5">
        <w:rPr>
          <w:rFonts w:eastAsia="Arial,Times New Roman" w:cs="Arial"/>
          <w:color w:val="auto"/>
          <w:sz w:val="18"/>
          <w:szCs w:val="18"/>
          <w:lang w:val="es-ES" w:eastAsia="es-ES"/>
        </w:rPr>
        <w:t xml:space="preserve">ey, o por el </w:t>
      </w:r>
      <w:r w:rsidR="00915A30" w:rsidRPr="007E4FF5">
        <w:rPr>
          <w:rFonts w:eastAsia="Arial,Times New Roman" w:cs="Arial"/>
          <w:color w:val="auto"/>
          <w:sz w:val="18"/>
          <w:szCs w:val="18"/>
          <w:lang w:val="es-ES" w:eastAsia="es-ES"/>
        </w:rPr>
        <w:t>r</w:t>
      </w:r>
      <w:r w:rsidRPr="007E4FF5">
        <w:rPr>
          <w:rFonts w:eastAsia="Arial,Times New Roman" w:cs="Arial"/>
          <w:color w:val="auto"/>
          <w:sz w:val="18"/>
          <w:szCs w:val="18"/>
          <w:lang w:val="es-ES" w:eastAsia="es-ES"/>
        </w:rPr>
        <w:t xml:space="preserve">epresentante </w:t>
      </w:r>
      <w:r w:rsidR="00915A30" w:rsidRPr="007E4FF5">
        <w:rPr>
          <w:rFonts w:eastAsia="Arial,Times New Roman" w:cs="Arial"/>
          <w:color w:val="auto"/>
          <w:sz w:val="18"/>
          <w:szCs w:val="18"/>
          <w:lang w:val="es-ES" w:eastAsia="es-ES"/>
        </w:rPr>
        <w:t>l</w:t>
      </w:r>
      <w:r w:rsidRPr="007E4FF5">
        <w:rPr>
          <w:rFonts w:eastAsia="Arial,Times New Roman" w:cs="Arial"/>
          <w:color w:val="auto"/>
          <w:sz w:val="18"/>
          <w:szCs w:val="18"/>
          <w:lang w:val="es-ES" w:eastAsia="es-ES"/>
        </w:rPr>
        <w:t>egal que así lo acredite.</w:t>
      </w:r>
    </w:p>
    <w:p w14:paraId="4EFD817A" w14:textId="77777777" w:rsidR="008A6390" w:rsidRPr="007E4FF5" w:rsidRDefault="008A6390" w:rsidP="004130DD">
      <w:pPr>
        <w:spacing w:line="276" w:lineRule="auto"/>
        <w:jc w:val="both"/>
        <w:rPr>
          <w:rFonts w:eastAsia="Arial,Times New Roman" w:cs="Arial"/>
          <w:color w:val="auto"/>
          <w:sz w:val="18"/>
          <w:szCs w:val="18"/>
          <w:lang w:val="es-ES" w:eastAsia="es-ES"/>
        </w:rPr>
      </w:pPr>
      <w:r w:rsidRPr="007E4FF5">
        <w:rPr>
          <w:rFonts w:eastAsia="Arial,Times New Roman" w:cs="Arial"/>
          <w:color w:val="auto"/>
          <w:sz w:val="18"/>
          <w:szCs w:val="18"/>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E4FF5" w:rsidRDefault="008A6390" w:rsidP="00D55B01">
      <w:pPr>
        <w:spacing w:after="0" w:line="240" w:lineRule="auto"/>
        <w:jc w:val="both"/>
        <w:rPr>
          <w:rFonts w:cs="Arial"/>
          <w:color w:val="auto"/>
          <w:sz w:val="18"/>
          <w:szCs w:val="18"/>
          <w:lang w:val="es-ES" w:eastAsia="es-ES"/>
        </w:rPr>
      </w:pPr>
      <w:r w:rsidRPr="007E4FF5">
        <w:rPr>
          <w:rFonts w:eastAsia="Arial,Times New Roman" w:cs="Arial"/>
          <w:color w:val="auto"/>
          <w:sz w:val="18"/>
          <w:szCs w:val="18"/>
          <w:lang w:val="es-ES" w:eastAsia="es-ES"/>
        </w:rPr>
        <w:t>Esta misma previsión aplica para las personas jurídicas extranjeras con domicilio o sucursal en Colombia las cuales deben acreditar este requisito respecto del personal vinculado en Colombia</w:t>
      </w:r>
      <w:r w:rsidR="007E46F2" w:rsidRPr="007E4FF5">
        <w:rPr>
          <w:rFonts w:cs="Arial"/>
          <w:color w:val="auto"/>
          <w:sz w:val="18"/>
          <w:szCs w:val="18"/>
          <w:lang w:val="es-ES" w:eastAsia="es-ES"/>
        </w:rPr>
        <w:t>.</w:t>
      </w:r>
    </w:p>
    <w:p w14:paraId="63CB31E4" w14:textId="77777777" w:rsidR="00D55B01" w:rsidRPr="007E4FF5" w:rsidRDefault="00D55B01" w:rsidP="004130DD">
      <w:pPr>
        <w:spacing w:line="276" w:lineRule="auto"/>
        <w:jc w:val="both"/>
        <w:rPr>
          <w:rFonts w:eastAsia="Arial,Times New Roman" w:cs="Arial"/>
          <w:color w:val="auto"/>
          <w:sz w:val="18"/>
          <w:szCs w:val="18"/>
          <w:lang w:val="es-ES" w:eastAsia="es-ES"/>
        </w:rPr>
      </w:pPr>
    </w:p>
    <w:p w14:paraId="7383036F" w14:textId="4AE2EDFF" w:rsidR="00B63911" w:rsidRPr="007E4FF5" w:rsidRDefault="00B63911" w:rsidP="00B743A4">
      <w:pPr>
        <w:pStyle w:val="InviasNormal"/>
        <w:numPr>
          <w:ilvl w:val="2"/>
          <w:numId w:val="16"/>
        </w:numPr>
        <w:spacing w:line="276" w:lineRule="auto"/>
        <w:ind w:left="0" w:firstLine="0"/>
        <w:outlineLvl w:val="2"/>
        <w:rPr>
          <w:rFonts w:ascii="Arial" w:eastAsia="Arial" w:hAnsi="Arial" w:cs="Arial"/>
          <w:b/>
          <w:color w:val="auto"/>
          <w:sz w:val="18"/>
          <w:szCs w:val="18"/>
          <w:lang w:val="es-CO"/>
        </w:rPr>
      </w:pPr>
      <w:bookmarkStart w:id="346" w:name="_Toc32147342"/>
      <w:bookmarkStart w:id="347" w:name="_Toc173259277"/>
      <w:r w:rsidRPr="007E4FF5">
        <w:rPr>
          <w:rFonts w:ascii="Arial" w:eastAsia="Arial" w:hAnsi="Arial" w:cs="Arial"/>
          <w:b/>
          <w:color w:val="auto"/>
          <w:sz w:val="18"/>
          <w:szCs w:val="18"/>
          <w:lang w:val="es-CO"/>
        </w:rPr>
        <w:t>PERSONAS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NATURALES</w:t>
      </w:r>
      <w:bookmarkEnd w:id="346"/>
      <w:bookmarkEnd w:id="347"/>
      <w:r w:rsidR="002644ED" w:rsidRPr="007E4FF5">
        <w:rPr>
          <w:rFonts w:ascii="Arial" w:eastAsia="Arial" w:hAnsi="Arial" w:cs="Arial"/>
          <w:b/>
          <w:color w:val="auto"/>
          <w:sz w:val="18"/>
          <w:szCs w:val="18"/>
          <w:lang w:val="es-CO"/>
        </w:rPr>
        <w:t xml:space="preserve"> </w:t>
      </w:r>
    </w:p>
    <w:p w14:paraId="4F96D5DA" w14:textId="76A02B55" w:rsidR="00341970" w:rsidRPr="007E4FF5" w:rsidRDefault="00B63911" w:rsidP="005B3AB1">
      <w:pPr>
        <w:spacing w:line="276" w:lineRule="auto"/>
        <w:jc w:val="both"/>
        <w:rPr>
          <w:rFonts w:eastAsia="Arial" w:cs="Arial"/>
          <w:color w:val="auto"/>
          <w:sz w:val="18"/>
          <w:szCs w:val="18"/>
          <w:lang w:val="es-ES"/>
        </w:rPr>
      </w:pPr>
      <w:proofErr w:type="gramStart"/>
      <w:r w:rsidRPr="007E4FF5">
        <w:rPr>
          <w:rFonts w:cs="Arial"/>
          <w:color w:val="auto"/>
          <w:sz w:val="18"/>
          <w:szCs w:val="18"/>
          <w:lang w:val="es-ES"/>
        </w:rPr>
        <w:t>El</w:t>
      </w:r>
      <w:r w:rsidR="002644ED" w:rsidRPr="007E4FF5">
        <w:rPr>
          <w:rFonts w:eastAsia="Arial" w:cs="Arial"/>
          <w:color w:val="auto"/>
          <w:sz w:val="18"/>
          <w:szCs w:val="18"/>
          <w:lang w:val="es-ES"/>
        </w:rPr>
        <w:t xml:space="preserve"> </w:t>
      </w:r>
      <w:r w:rsidR="006876A3" w:rsidRPr="007E4FF5">
        <w:rPr>
          <w:rFonts w:eastAsia="Arial" w:cs="Arial"/>
          <w:color w:val="auto"/>
          <w:sz w:val="18"/>
          <w:szCs w:val="18"/>
          <w:lang w:val="es-ES"/>
        </w:rPr>
        <w:t>p</w:t>
      </w:r>
      <w:r w:rsidR="003C407D" w:rsidRPr="007E4FF5">
        <w:rPr>
          <w:rFonts w:eastAsia="Arial" w:cs="Arial"/>
          <w:color w:val="auto"/>
          <w:sz w:val="18"/>
          <w:szCs w:val="18"/>
          <w:lang w:val="es-ES"/>
        </w:rPr>
        <w:t>roponente</w:t>
      </w:r>
      <w:r w:rsidR="00EF1FE3" w:rsidRPr="007E4FF5">
        <w:rPr>
          <w:rFonts w:eastAsia="Arial" w:cs="Arial"/>
          <w:color w:val="auto"/>
          <w:sz w:val="18"/>
          <w:szCs w:val="18"/>
          <w:lang w:val="es-ES"/>
        </w:rPr>
        <w:t xml:space="preserve"> persona natural</w:t>
      </w:r>
      <w:proofErr w:type="gramEnd"/>
      <w:r w:rsidR="00EF1FE3" w:rsidRPr="007E4FF5">
        <w:rPr>
          <w:rFonts w:eastAsia="Arial" w:cs="Arial"/>
          <w:color w:val="auto"/>
          <w:sz w:val="18"/>
          <w:szCs w:val="18"/>
          <w:lang w:val="es-ES"/>
        </w:rPr>
        <w:t xml:space="preserve"> debe acreditar la afiliación a los sistemas de seguridad social en salud y pensiones aportando los certificados de afiliación respectivos </w:t>
      </w:r>
      <w:r w:rsidR="006876A3" w:rsidRPr="007E4FF5">
        <w:rPr>
          <w:rFonts w:cs="Arial"/>
          <w:color w:val="auto"/>
          <w:sz w:val="18"/>
          <w:szCs w:val="18"/>
          <w:lang w:val="es-ES"/>
        </w:rPr>
        <w:t>o con el certificado de pago de la correspondiente planilla</w:t>
      </w:r>
      <w:r w:rsidR="005B3AB1" w:rsidRPr="007E4FF5">
        <w:rPr>
          <w:rFonts w:eastAsia="Arial" w:cs="Arial"/>
          <w:color w:val="auto"/>
          <w:sz w:val="18"/>
          <w:szCs w:val="18"/>
          <w:lang w:val="es-ES"/>
        </w:rPr>
        <w:t xml:space="preserve"> </w:t>
      </w:r>
      <w:r w:rsidR="0EED8B99" w:rsidRPr="007E4FF5">
        <w:rPr>
          <w:rFonts w:eastAsia="Arial" w:cs="Arial"/>
          <w:color w:val="auto"/>
          <w:sz w:val="18"/>
          <w:szCs w:val="18"/>
          <w:lang w:val="es-ES"/>
        </w:rPr>
        <w:t>con fecha de expedición</w:t>
      </w:r>
      <w:r w:rsidR="007108F3" w:rsidRPr="007E4FF5">
        <w:rPr>
          <w:rFonts w:eastAsia="Arial" w:cs="Arial"/>
          <w:color w:val="auto"/>
          <w:sz w:val="18"/>
          <w:szCs w:val="18"/>
          <w:lang w:val="es-ES"/>
        </w:rPr>
        <w:t xml:space="preserve"> no </w:t>
      </w:r>
      <w:r w:rsidR="00265D36" w:rsidRPr="007E4FF5">
        <w:rPr>
          <w:rFonts w:eastAsia="Arial" w:cs="Arial"/>
          <w:color w:val="auto"/>
          <w:sz w:val="18"/>
          <w:szCs w:val="18"/>
          <w:lang w:val="es-ES"/>
        </w:rPr>
        <w:t>mayor</w:t>
      </w:r>
      <w:r w:rsidR="007108F3" w:rsidRPr="007E4FF5">
        <w:rPr>
          <w:rFonts w:eastAsia="Arial" w:cs="Arial"/>
          <w:color w:val="auto"/>
          <w:sz w:val="18"/>
          <w:szCs w:val="18"/>
          <w:lang w:val="es-ES"/>
        </w:rPr>
        <w:t xml:space="preserve"> a</w:t>
      </w:r>
      <w:r w:rsidR="00265D36" w:rsidRPr="007E4FF5">
        <w:rPr>
          <w:rFonts w:eastAsia="Arial" w:cs="Arial"/>
          <w:color w:val="auto"/>
          <w:sz w:val="18"/>
          <w:szCs w:val="18"/>
          <w:lang w:val="es-ES"/>
        </w:rPr>
        <w:t xml:space="preserve"> treinta</w:t>
      </w:r>
      <w:r w:rsidR="007108F3" w:rsidRPr="007E4FF5">
        <w:rPr>
          <w:rFonts w:eastAsia="Arial" w:cs="Arial"/>
          <w:color w:val="auto"/>
          <w:sz w:val="18"/>
          <w:szCs w:val="18"/>
          <w:lang w:val="es-ES"/>
        </w:rPr>
        <w:t xml:space="preserve"> </w:t>
      </w:r>
      <w:r w:rsidR="00265D36" w:rsidRPr="007E4FF5">
        <w:rPr>
          <w:rFonts w:eastAsia="Arial" w:cs="Arial"/>
          <w:color w:val="auto"/>
          <w:sz w:val="18"/>
          <w:szCs w:val="18"/>
          <w:lang w:val="es-ES"/>
        </w:rPr>
        <w:t>(</w:t>
      </w:r>
      <w:r w:rsidR="007108F3" w:rsidRPr="007E4FF5">
        <w:rPr>
          <w:rFonts w:eastAsia="Arial" w:cs="Arial"/>
          <w:color w:val="auto"/>
          <w:sz w:val="18"/>
          <w:szCs w:val="18"/>
          <w:lang w:val="es-ES"/>
        </w:rPr>
        <w:t>30</w:t>
      </w:r>
      <w:r w:rsidR="00265D36" w:rsidRPr="007E4FF5">
        <w:rPr>
          <w:rFonts w:eastAsia="Arial" w:cs="Arial"/>
          <w:color w:val="auto"/>
          <w:sz w:val="18"/>
          <w:szCs w:val="18"/>
          <w:lang w:val="es-ES"/>
        </w:rPr>
        <w:t>)</w:t>
      </w:r>
      <w:r w:rsidR="007108F3" w:rsidRPr="007E4FF5">
        <w:rPr>
          <w:rFonts w:eastAsia="Arial" w:cs="Arial"/>
          <w:color w:val="auto"/>
          <w:sz w:val="18"/>
          <w:szCs w:val="18"/>
          <w:lang w:val="es-ES"/>
        </w:rPr>
        <w:t xml:space="preserve"> días calendario</w:t>
      </w:r>
      <w:r w:rsidR="00265D36" w:rsidRPr="007E4FF5">
        <w:rPr>
          <w:rFonts w:eastAsia="Arial" w:cs="Arial"/>
          <w:color w:val="auto"/>
          <w:sz w:val="18"/>
          <w:szCs w:val="18"/>
          <w:lang w:val="es-ES"/>
        </w:rPr>
        <w:t xml:space="preserve">, anteriores a la fecha del cierre del </w:t>
      </w:r>
      <w:r w:rsidR="006876A3" w:rsidRPr="007E4FF5">
        <w:rPr>
          <w:rFonts w:eastAsia="Arial" w:cs="Arial"/>
          <w:color w:val="auto"/>
          <w:sz w:val="18"/>
          <w:szCs w:val="18"/>
          <w:lang w:val="es-ES"/>
        </w:rPr>
        <w:t>p</w:t>
      </w:r>
      <w:r w:rsidR="003E3EFD" w:rsidRPr="007E4FF5">
        <w:rPr>
          <w:rFonts w:eastAsia="Arial" w:cs="Arial"/>
          <w:color w:val="auto"/>
          <w:sz w:val="18"/>
          <w:szCs w:val="18"/>
          <w:lang w:val="es-ES"/>
        </w:rPr>
        <w:t xml:space="preserve">roceso de </w:t>
      </w:r>
      <w:r w:rsidR="006876A3" w:rsidRPr="007E4FF5">
        <w:rPr>
          <w:rFonts w:eastAsia="Arial" w:cs="Arial"/>
          <w:color w:val="auto"/>
          <w:sz w:val="18"/>
          <w:szCs w:val="18"/>
          <w:lang w:val="es-ES"/>
        </w:rPr>
        <w:t>c</w:t>
      </w:r>
      <w:r w:rsidR="003E3EFD" w:rsidRPr="007E4FF5">
        <w:rPr>
          <w:rFonts w:eastAsia="Arial" w:cs="Arial"/>
          <w:color w:val="auto"/>
          <w:sz w:val="18"/>
          <w:szCs w:val="18"/>
          <w:lang w:val="es-ES"/>
        </w:rPr>
        <w:t>ontratación</w:t>
      </w:r>
      <w:r w:rsidR="0085288B" w:rsidRPr="007E4FF5">
        <w:rPr>
          <w:rFonts w:eastAsia="Arial" w:cs="Arial"/>
          <w:color w:val="auto"/>
          <w:sz w:val="18"/>
          <w:szCs w:val="18"/>
          <w:lang w:val="es-ES"/>
        </w:rPr>
        <w:t xml:space="preserve"> o copia de la planilla de seguridad social para. </w:t>
      </w:r>
    </w:p>
    <w:p w14:paraId="5B30FAF2" w14:textId="041FB607" w:rsidR="0EED8B99" w:rsidRPr="007E4FF5" w:rsidRDefault="00265D36" w:rsidP="005B3AB1">
      <w:pPr>
        <w:spacing w:line="276" w:lineRule="auto"/>
        <w:jc w:val="both"/>
        <w:rPr>
          <w:rFonts w:eastAsia="Arial" w:cs="Arial"/>
          <w:color w:val="auto"/>
          <w:sz w:val="18"/>
          <w:szCs w:val="18"/>
          <w:lang w:val="es-ES"/>
        </w:rPr>
      </w:pPr>
      <w:r w:rsidRPr="007E4FF5">
        <w:rPr>
          <w:rFonts w:eastAsia="Arial" w:cs="Arial"/>
          <w:color w:val="auto"/>
          <w:sz w:val="18"/>
          <w:szCs w:val="18"/>
          <w:lang w:val="es-ES"/>
        </w:rPr>
        <w:t xml:space="preserve">En caso de modificarse la fecha de cierre del proceso, se tendrá como referencia para </w:t>
      </w:r>
      <w:r w:rsidR="00B14E4C" w:rsidRPr="007E4FF5">
        <w:rPr>
          <w:rFonts w:eastAsia="Arial" w:cs="Arial"/>
          <w:color w:val="auto"/>
          <w:sz w:val="18"/>
          <w:szCs w:val="18"/>
          <w:lang w:val="es-ES"/>
        </w:rPr>
        <w:t xml:space="preserve">establecer el plazo de vigencia </w:t>
      </w:r>
      <w:r w:rsidR="004A7D63" w:rsidRPr="007E4FF5">
        <w:rPr>
          <w:rFonts w:eastAsia="Arial" w:cs="Arial"/>
          <w:color w:val="auto"/>
          <w:sz w:val="18"/>
          <w:szCs w:val="18"/>
          <w:lang w:val="es-ES"/>
        </w:rPr>
        <w:t xml:space="preserve">de los certificados de afiliación la fecha originalmente establecida en el </w:t>
      </w:r>
      <w:r w:rsidR="006876A3" w:rsidRPr="007E4FF5">
        <w:rPr>
          <w:rFonts w:eastAsia="Arial" w:cs="Arial"/>
          <w:color w:val="auto"/>
          <w:sz w:val="18"/>
          <w:szCs w:val="18"/>
          <w:lang w:val="es-ES"/>
        </w:rPr>
        <w:t>p</w:t>
      </w:r>
      <w:r w:rsidR="004A7D63" w:rsidRPr="007E4FF5">
        <w:rPr>
          <w:rFonts w:eastAsia="Arial" w:cs="Arial"/>
          <w:color w:val="auto"/>
          <w:sz w:val="18"/>
          <w:szCs w:val="18"/>
          <w:lang w:val="es-ES"/>
        </w:rPr>
        <w:t xml:space="preserve">liego de </w:t>
      </w:r>
      <w:r w:rsidR="006876A3" w:rsidRPr="007E4FF5">
        <w:rPr>
          <w:rFonts w:eastAsia="Arial" w:cs="Arial"/>
          <w:color w:val="auto"/>
          <w:sz w:val="18"/>
          <w:szCs w:val="18"/>
          <w:lang w:val="es-ES"/>
        </w:rPr>
        <w:t>c</w:t>
      </w:r>
      <w:r w:rsidR="004A7D63" w:rsidRPr="007E4FF5">
        <w:rPr>
          <w:rFonts w:eastAsia="Arial" w:cs="Arial"/>
          <w:color w:val="auto"/>
          <w:sz w:val="18"/>
          <w:szCs w:val="18"/>
          <w:lang w:val="es-ES"/>
        </w:rPr>
        <w:t>ondiciones definitivo.</w:t>
      </w:r>
    </w:p>
    <w:p w14:paraId="215A38FB" w14:textId="6B6EC14E" w:rsidR="0C2595ED" w:rsidRPr="007E4FF5" w:rsidRDefault="0EED8B99" w:rsidP="004130DD">
      <w:pPr>
        <w:spacing w:line="276" w:lineRule="auto"/>
        <w:jc w:val="both"/>
        <w:rPr>
          <w:rFonts w:eastAsia="Arial" w:cs="Arial"/>
          <w:color w:val="auto"/>
          <w:sz w:val="18"/>
          <w:szCs w:val="18"/>
          <w:lang w:val="es-ES"/>
        </w:rPr>
      </w:pPr>
      <w:r w:rsidRPr="007E4FF5">
        <w:rPr>
          <w:rFonts w:eastAsia="Arial" w:cs="Arial"/>
          <w:color w:val="auto"/>
          <w:sz w:val="18"/>
          <w:szCs w:val="18"/>
          <w:lang w:val="es-ES"/>
        </w:rPr>
        <w:t xml:space="preserve">La persona natural que reúna los requisitos para acceder a la pensión de vejez, o </w:t>
      </w:r>
      <w:r w:rsidR="00341970" w:rsidRPr="007E4FF5">
        <w:rPr>
          <w:rFonts w:eastAsia="Arial" w:cs="Arial"/>
          <w:color w:val="auto"/>
          <w:sz w:val="18"/>
          <w:szCs w:val="18"/>
          <w:lang w:val="es-ES"/>
        </w:rPr>
        <w:t>cuente con acto administrativo de reconocimiento de pensión de vejez o</w:t>
      </w:r>
      <w:r w:rsidR="005762A9" w:rsidRPr="007E4FF5">
        <w:rPr>
          <w:rFonts w:eastAsia="Arial" w:cs="Arial"/>
          <w:color w:val="auto"/>
          <w:sz w:val="18"/>
          <w:szCs w:val="18"/>
          <w:lang w:val="es-ES"/>
        </w:rPr>
        <w:t xml:space="preserve"> </w:t>
      </w:r>
      <w:r w:rsidRPr="007E4FF5">
        <w:rPr>
          <w:rFonts w:eastAsia="Arial" w:cs="Arial"/>
          <w:color w:val="auto"/>
          <w:sz w:val="18"/>
          <w:szCs w:val="18"/>
          <w:lang w:val="es-ES"/>
        </w:rPr>
        <w:t xml:space="preserve">invalidez, </w:t>
      </w:r>
      <w:r w:rsidR="005762A9" w:rsidRPr="007E4FF5">
        <w:rPr>
          <w:rFonts w:eastAsia="Arial" w:cs="Arial"/>
          <w:color w:val="auto"/>
          <w:sz w:val="18"/>
          <w:szCs w:val="18"/>
          <w:lang w:val="es-ES"/>
        </w:rPr>
        <w:t>tendrá que presentar</w:t>
      </w:r>
      <w:r w:rsidRPr="007E4FF5">
        <w:rPr>
          <w:rFonts w:eastAsia="Arial" w:cs="Arial"/>
          <w:color w:val="auto"/>
          <w:sz w:val="18"/>
          <w:szCs w:val="18"/>
          <w:lang w:val="es-ES"/>
        </w:rPr>
        <w:t xml:space="preserve"> el certificado que lo acredite y, además la afiliación al sistema de salud.</w:t>
      </w:r>
    </w:p>
    <w:p w14:paraId="4D190802" w14:textId="46C91734" w:rsidR="002D5B04" w:rsidRPr="007E4FF5" w:rsidRDefault="002D5B04" w:rsidP="004130DD">
      <w:pPr>
        <w:spacing w:line="276" w:lineRule="auto"/>
        <w:jc w:val="both"/>
        <w:rPr>
          <w:rFonts w:eastAsia="Arial" w:cs="Arial"/>
          <w:color w:val="auto"/>
          <w:sz w:val="18"/>
          <w:szCs w:val="18"/>
          <w:lang w:val="es-ES"/>
        </w:rPr>
      </w:pPr>
      <w:r w:rsidRPr="007E4FF5">
        <w:rPr>
          <w:rFonts w:cs="Arial"/>
          <w:color w:val="auto"/>
          <w:sz w:val="18"/>
          <w:szCs w:val="18"/>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7E4FF5" w:rsidRDefault="00EF1FE3" w:rsidP="00A96437">
      <w:pPr>
        <w:spacing w:after="0" w:line="240" w:lineRule="auto"/>
        <w:jc w:val="both"/>
        <w:rPr>
          <w:rFonts w:eastAsia="Arial" w:cs="Arial"/>
          <w:color w:val="auto"/>
          <w:sz w:val="18"/>
          <w:szCs w:val="18"/>
          <w:lang w:val="es-ES"/>
        </w:rPr>
      </w:pPr>
      <w:r w:rsidRPr="007E4FF5">
        <w:rPr>
          <w:rFonts w:eastAsia="Arial" w:cs="Arial"/>
          <w:color w:val="auto"/>
          <w:sz w:val="18"/>
          <w:szCs w:val="18"/>
          <w:lang w:val="es-ES"/>
        </w:rPr>
        <w:t>Esta misma previsión aplica para las personas naturales extranjeras con domicilio en Colombia las cuales deberán acreditar este requisito respecto del personal vinculado en Colombia</w:t>
      </w:r>
      <w:r w:rsidR="003433B8" w:rsidRPr="007E4FF5">
        <w:rPr>
          <w:rFonts w:eastAsia="Arial" w:cs="Arial"/>
          <w:color w:val="auto"/>
          <w:sz w:val="18"/>
          <w:szCs w:val="18"/>
          <w:lang w:val="es-ES"/>
        </w:rPr>
        <w:t xml:space="preserve">. </w:t>
      </w:r>
    </w:p>
    <w:p w14:paraId="00B1AF3E" w14:textId="77777777" w:rsidR="00D55B01" w:rsidRPr="007E4FF5" w:rsidRDefault="00D55B01" w:rsidP="00A96437">
      <w:pPr>
        <w:spacing w:after="0" w:line="240" w:lineRule="auto"/>
        <w:jc w:val="both"/>
        <w:rPr>
          <w:rFonts w:eastAsia="Arial" w:cs="Arial"/>
          <w:color w:val="auto"/>
          <w:sz w:val="18"/>
          <w:szCs w:val="18"/>
          <w:lang w:val="es-ES"/>
        </w:rPr>
      </w:pPr>
    </w:p>
    <w:p w14:paraId="1CF4CD31" w14:textId="67537CD8" w:rsidR="00DC252E" w:rsidRPr="007E4FF5" w:rsidRDefault="00E633D4" w:rsidP="00B743A4">
      <w:pPr>
        <w:pStyle w:val="InviasNormal"/>
        <w:numPr>
          <w:ilvl w:val="2"/>
          <w:numId w:val="16"/>
        </w:numPr>
        <w:ind w:left="0" w:firstLine="29"/>
        <w:outlineLvl w:val="2"/>
        <w:rPr>
          <w:rFonts w:ascii="Arial" w:eastAsia="Arial" w:hAnsi="Arial" w:cs="Arial"/>
          <w:b/>
          <w:color w:val="auto"/>
          <w:sz w:val="18"/>
          <w:szCs w:val="18"/>
          <w:lang w:val="es-CO"/>
        </w:rPr>
      </w:pPr>
      <w:bookmarkStart w:id="348" w:name="_Toc32147343"/>
      <w:bookmarkStart w:id="349" w:name="_Toc173259278"/>
      <w:r w:rsidRPr="007E4FF5">
        <w:rPr>
          <w:rFonts w:ascii="Arial" w:eastAsia="Arial" w:hAnsi="Arial" w:cs="Arial"/>
          <w:b/>
          <w:color w:val="auto"/>
          <w:sz w:val="18"/>
          <w:szCs w:val="18"/>
          <w:lang w:val="es-CO"/>
        </w:rPr>
        <w:t>PROPONENTES</w:t>
      </w:r>
      <w:r w:rsidR="002644ED" w:rsidRPr="007E4FF5">
        <w:rPr>
          <w:rFonts w:ascii="Arial" w:eastAsia="Arial" w:hAnsi="Arial" w:cs="Arial"/>
          <w:b/>
          <w:color w:val="auto"/>
          <w:sz w:val="18"/>
          <w:szCs w:val="18"/>
          <w:lang w:val="es-CO"/>
        </w:rPr>
        <w:t xml:space="preserve"> </w:t>
      </w:r>
      <w:r w:rsidR="00DC252E" w:rsidRPr="007E4FF5">
        <w:rPr>
          <w:rFonts w:ascii="Arial" w:eastAsia="Arial" w:hAnsi="Arial" w:cs="Arial"/>
          <w:b/>
          <w:color w:val="auto"/>
          <w:sz w:val="18"/>
          <w:szCs w:val="18"/>
          <w:lang w:val="es-CO"/>
        </w:rPr>
        <w:t>PLURALES</w:t>
      </w:r>
      <w:bookmarkEnd w:id="348"/>
      <w:bookmarkEnd w:id="349"/>
      <w:r w:rsidR="002644ED" w:rsidRPr="007E4FF5">
        <w:rPr>
          <w:rFonts w:ascii="Arial" w:eastAsia="Arial" w:hAnsi="Arial" w:cs="Arial"/>
          <w:b/>
          <w:color w:val="auto"/>
          <w:sz w:val="18"/>
          <w:szCs w:val="18"/>
          <w:lang w:val="es-CO"/>
        </w:rPr>
        <w:t xml:space="preserve"> </w:t>
      </w:r>
    </w:p>
    <w:p w14:paraId="3B9C8C21" w14:textId="59D1CBDC" w:rsidR="00D55B01" w:rsidRPr="007E4FF5" w:rsidRDefault="00DC252E" w:rsidP="007E4FF5">
      <w:pPr>
        <w:spacing w:after="0" w:line="276" w:lineRule="auto"/>
        <w:jc w:val="both"/>
        <w:rPr>
          <w:rFonts w:cs="Arial"/>
          <w:color w:val="auto"/>
          <w:sz w:val="18"/>
          <w:szCs w:val="18"/>
        </w:rPr>
      </w:pPr>
      <w:r w:rsidRPr="007E4FF5">
        <w:rPr>
          <w:rFonts w:cs="Arial"/>
          <w:color w:val="auto"/>
          <w:sz w:val="18"/>
          <w:szCs w:val="18"/>
        </w:rPr>
        <w:t>Cada</w:t>
      </w:r>
      <w:r w:rsidR="002644ED" w:rsidRPr="007E4FF5">
        <w:rPr>
          <w:rFonts w:eastAsia="Arial" w:cs="Arial"/>
          <w:color w:val="auto"/>
          <w:sz w:val="18"/>
          <w:szCs w:val="18"/>
        </w:rPr>
        <w:t xml:space="preserve"> </w:t>
      </w:r>
      <w:r w:rsidRPr="007E4FF5">
        <w:rPr>
          <w:rFonts w:cs="Arial"/>
          <w:color w:val="auto"/>
          <w:sz w:val="18"/>
          <w:szCs w:val="18"/>
        </w:rPr>
        <w:t>uno</w:t>
      </w:r>
      <w:r w:rsidR="002644ED" w:rsidRPr="007E4FF5">
        <w:rPr>
          <w:rFonts w:eastAsia="Arial" w:cs="Arial"/>
          <w:color w:val="auto"/>
          <w:sz w:val="18"/>
          <w:szCs w:val="18"/>
        </w:rPr>
        <w:t xml:space="preserve"> </w:t>
      </w:r>
      <w:r w:rsidRPr="007E4FF5">
        <w:rPr>
          <w:rFonts w:cs="Arial"/>
          <w:color w:val="auto"/>
          <w:sz w:val="18"/>
          <w:szCs w:val="18"/>
        </w:rPr>
        <w:t>de</w:t>
      </w:r>
      <w:r w:rsidR="002644ED" w:rsidRPr="007E4FF5">
        <w:rPr>
          <w:rFonts w:eastAsia="Arial" w:cs="Arial"/>
          <w:color w:val="auto"/>
          <w:sz w:val="18"/>
          <w:szCs w:val="18"/>
        </w:rPr>
        <w:t xml:space="preserve"> </w:t>
      </w:r>
      <w:r w:rsidRPr="007E4FF5">
        <w:rPr>
          <w:rFonts w:cs="Arial"/>
          <w:color w:val="auto"/>
          <w:sz w:val="18"/>
          <w:szCs w:val="18"/>
        </w:rPr>
        <w:t>los</w:t>
      </w:r>
      <w:r w:rsidR="002644ED" w:rsidRPr="007E4FF5">
        <w:rPr>
          <w:rFonts w:eastAsia="Arial" w:cs="Arial"/>
          <w:color w:val="auto"/>
          <w:sz w:val="18"/>
          <w:szCs w:val="18"/>
        </w:rPr>
        <w:t xml:space="preserve"> </w:t>
      </w:r>
      <w:r w:rsidRPr="007E4FF5">
        <w:rPr>
          <w:rFonts w:cs="Arial"/>
          <w:color w:val="auto"/>
          <w:sz w:val="18"/>
          <w:szCs w:val="18"/>
        </w:rPr>
        <w:t>integrantes</w:t>
      </w:r>
      <w:r w:rsidR="002644ED" w:rsidRPr="007E4FF5">
        <w:rPr>
          <w:rFonts w:eastAsia="Arial" w:cs="Arial"/>
          <w:color w:val="auto"/>
          <w:sz w:val="18"/>
          <w:szCs w:val="18"/>
        </w:rPr>
        <w:t xml:space="preserve"> </w:t>
      </w:r>
      <w:r w:rsidRPr="007E4FF5">
        <w:rPr>
          <w:rFonts w:cs="Arial"/>
          <w:color w:val="auto"/>
          <w:sz w:val="18"/>
          <w:szCs w:val="18"/>
        </w:rPr>
        <w:t>de</w:t>
      </w:r>
      <w:r w:rsidR="00C86081" w:rsidRPr="007E4FF5">
        <w:rPr>
          <w:rFonts w:cs="Arial"/>
          <w:color w:val="auto"/>
          <w:sz w:val="18"/>
          <w:szCs w:val="18"/>
        </w:rPr>
        <w:t xml:space="preserve">l </w:t>
      </w:r>
      <w:r w:rsidR="006876A3" w:rsidRPr="007E4FF5">
        <w:rPr>
          <w:rFonts w:cs="Arial"/>
          <w:color w:val="auto"/>
          <w:sz w:val="18"/>
          <w:szCs w:val="18"/>
        </w:rPr>
        <w:t>p</w:t>
      </w:r>
      <w:r w:rsidR="003C407D" w:rsidRPr="007E4FF5">
        <w:rPr>
          <w:rFonts w:cs="Arial"/>
          <w:color w:val="auto"/>
          <w:sz w:val="18"/>
          <w:szCs w:val="18"/>
        </w:rPr>
        <w:t>roponente</w:t>
      </w:r>
      <w:r w:rsidR="002644ED" w:rsidRPr="007E4FF5">
        <w:rPr>
          <w:rFonts w:eastAsia="Arial" w:cs="Arial"/>
          <w:color w:val="auto"/>
          <w:sz w:val="18"/>
          <w:szCs w:val="18"/>
        </w:rPr>
        <w:t xml:space="preserve"> </w:t>
      </w:r>
      <w:r w:rsidR="006876A3" w:rsidRPr="007E4FF5">
        <w:rPr>
          <w:rFonts w:cs="Arial"/>
          <w:color w:val="auto"/>
          <w:sz w:val="18"/>
          <w:szCs w:val="18"/>
        </w:rPr>
        <w:t>p</w:t>
      </w:r>
      <w:r w:rsidRPr="007E4FF5">
        <w:rPr>
          <w:rFonts w:cs="Arial"/>
          <w:color w:val="auto"/>
          <w:sz w:val="18"/>
          <w:szCs w:val="18"/>
        </w:rPr>
        <w:t>lural</w:t>
      </w:r>
      <w:r w:rsidR="002644ED" w:rsidRPr="007E4FF5">
        <w:rPr>
          <w:rFonts w:eastAsia="Arial" w:cs="Arial"/>
          <w:color w:val="auto"/>
          <w:sz w:val="18"/>
          <w:szCs w:val="18"/>
        </w:rPr>
        <w:t xml:space="preserve"> </w:t>
      </w:r>
      <w:r w:rsidR="00C86081" w:rsidRPr="007E4FF5">
        <w:rPr>
          <w:rFonts w:cs="Arial"/>
          <w:color w:val="auto"/>
          <w:sz w:val="18"/>
          <w:szCs w:val="18"/>
        </w:rPr>
        <w:t xml:space="preserve">debe </w:t>
      </w:r>
      <w:r w:rsidRPr="007E4FF5">
        <w:rPr>
          <w:rFonts w:cs="Arial"/>
          <w:color w:val="auto"/>
          <w:sz w:val="18"/>
          <w:szCs w:val="18"/>
        </w:rPr>
        <w:t>suscribir</w:t>
      </w:r>
      <w:r w:rsidR="002644ED" w:rsidRPr="007E4FF5">
        <w:rPr>
          <w:rFonts w:eastAsia="Arial" w:cs="Arial"/>
          <w:color w:val="auto"/>
          <w:sz w:val="18"/>
          <w:szCs w:val="18"/>
        </w:rPr>
        <w:t xml:space="preserve"> </w:t>
      </w:r>
      <w:r w:rsidRPr="007E4FF5">
        <w:rPr>
          <w:rFonts w:cs="Arial"/>
          <w:color w:val="auto"/>
          <w:sz w:val="18"/>
          <w:szCs w:val="18"/>
        </w:rPr>
        <w:t>por</w:t>
      </w:r>
      <w:r w:rsidR="002644ED" w:rsidRPr="007E4FF5">
        <w:rPr>
          <w:rFonts w:eastAsia="Arial" w:cs="Arial"/>
          <w:color w:val="auto"/>
          <w:sz w:val="18"/>
          <w:szCs w:val="18"/>
        </w:rPr>
        <w:t xml:space="preserve"> </w:t>
      </w:r>
      <w:r w:rsidRPr="007E4FF5">
        <w:rPr>
          <w:rFonts w:cs="Arial"/>
          <w:color w:val="auto"/>
          <w:sz w:val="18"/>
          <w:szCs w:val="18"/>
        </w:rPr>
        <w:t>separado</w:t>
      </w:r>
      <w:r w:rsidR="002644ED" w:rsidRPr="007E4FF5">
        <w:rPr>
          <w:rFonts w:eastAsia="Arial" w:cs="Arial"/>
          <w:color w:val="auto"/>
          <w:sz w:val="18"/>
          <w:szCs w:val="18"/>
        </w:rPr>
        <w:t xml:space="preserve"> </w:t>
      </w:r>
      <w:r w:rsidRPr="007E4FF5">
        <w:rPr>
          <w:rFonts w:cs="Arial"/>
          <w:color w:val="auto"/>
          <w:sz w:val="18"/>
          <w:szCs w:val="18"/>
        </w:rPr>
        <w:t>la</w:t>
      </w:r>
      <w:r w:rsidR="002644ED" w:rsidRPr="007E4FF5">
        <w:rPr>
          <w:rFonts w:eastAsia="Arial" w:cs="Arial"/>
          <w:color w:val="auto"/>
          <w:sz w:val="18"/>
          <w:szCs w:val="18"/>
        </w:rPr>
        <w:t xml:space="preserve"> </w:t>
      </w:r>
      <w:r w:rsidRPr="007E4FF5">
        <w:rPr>
          <w:rFonts w:cs="Arial"/>
          <w:color w:val="auto"/>
          <w:sz w:val="18"/>
          <w:szCs w:val="18"/>
        </w:rPr>
        <w:t>declaración</w:t>
      </w:r>
      <w:r w:rsidR="002644ED" w:rsidRPr="007E4FF5">
        <w:rPr>
          <w:rFonts w:eastAsia="Arial" w:cs="Arial"/>
          <w:color w:val="auto"/>
          <w:sz w:val="18"/>
          <w:szCs w:val="18"/>
        </w:rPr>
        <w:t xml:space="preserve"> </w:t>
      </w:r>
      <w:r w:rsidRPr="007E4FF5">
        <w:rPr>
          <w:rFonts w:cs="Arial"/>
          <w:color w:val="auto"/>
          <w:sz w:val="18"/>
          <w:szCs w:val="18"/>
        </w:rPr>
        <w:t>de</w:t>
      </w:r>
      <w:r w:rsidR="002644ED" w:rsidRPr="007E4FF5">
        <w:rPr>
          <w:rFonts w:eastAsia="Arial" w:cs="Arial"/>
          <w:color w:val="auto"/>
          <w:sz w:val="18"/>
          <w:szCs w:val="18"/>
        </w:rPr>
        <w:t xml:space="preserve"> </w:t>
      </w:r>
      <w:r w:rsidRPr="007E4FF5">
        <w:rPr>
          <w:rFonts w:cs="Arial"/>
          <w:color w:val="auto"/>
          <w:sz w:val="18"/>
          <w:szCs w:val="18"/>
        </w:rPr>
        <w:t>la</w:t>
      </w:r>
      <w:r w:rsidR="002644ED" w:rsidRPr="007E4FF5">
        <w:rPr>
          <w:rFonts w:eastAsia="Arial" w:cs="Arial"/>
          <w:color w:val="auto"/>
          <w:sz w:val="18"/>
          <w:szCs w:val="18"/>
        </w:rPr>
        <w:t xml:space="preserve"> </w:t>
      </w:r>
      <w:r w:rsidRPr="007E4FF5">
        <w:rPr>
          <w:rFonts w:cs="Arial"/>
          <w:color w:val="auto"/>
          <w:sz w:val="18"/>
          <w:szCs w:val="18"/>
        </w:rPr>
        <w:t>que</w:t>
      </w:r>
      <w:r w:rsidR="002644ED" w:rsidRPr="007E4FF5">
        <w:rPr>
          <w:rFonts w:eastAsia="Arial" w:cs="Arial"/>
          <w:color w:val="auto"/>
          <w:sz w:val="18"/>
          <w:szCs w:val="18"/>
        </w:rPr>
        <w:t xml:space="preserve"> </w:t>
      </w:r>
      <w:r w:rsidRPr="007E4FF5">
        <w:rPr>
          <w:rFonts w:cs="Arial"/>
          <w:color w:val="auto"/>
          <w:sz w:val="18"/>
          <w:szCs w:val="18"/>
        </w:rPr>
        <w:t>tratan</w:t>
      </w:r>
      <w:r w:rsidR="002644ED" w:rsidRPr="007E4FF5">
        <w:rPr>
          <w:rFonts w:eastAsia="Arial" w:cs="Arial"/>
          <w:color w:val="auto"/>
          <w:sz w:val="18"/>
          <w:szCs w:val="18"/>
        </w:rPr>
        <w:t xml:space="preserve"> </w:t>
      </w:r>
      <w:r w:rsidRPr="007E4FF5">
        <w:rPr>
          <w:rFonts w:cs="Arial"/>
          <w:color w:val="auto"/>
          <w:sz w:val="18"/>
          <w:szCs w:val="18"/>
        </w:rPr>
        <w:t>los</w:t>
      </w:r>
      <w:r w:rsidR="002644ED" w:rsidRPr="007E4FF5">
        <w:rPr>
          <w:rFonts w:eastAsia="Arial" w:cs="Arial"/>
          <w:color w:val="auto"/>
          <w:sz w:val="18"/>
          <w:szCs w:val="18"/>
        </w:rPr>
        <w:t xml:space="preserve"> </w:t>
      </w:r>
      <w:r w:rsidRPr="007E4FF5">
        <w:rPr>
          <w:rFonts w:cs="Arial"/>
          <w:color w:val="auto"/>
          <w:sz w:val="18"/>
          <w:szCs w:val="18"/>
        </w:rPr>
        <w:t>numerales</w:t>
      </w:r>
      <w:r w:rsidR="006876A3" w:rsidRPr="007E4FF5">
        <w:rPr>
          <w:rFonts w:cs="Arial"/>
          <w:color w:val="auto"/>
          <w:sz w:val="18"/>
          <w:szCs w:val="18"/>
        </w:rPr>
        <w:t xml:space="preserve"> anteriores</w:t>
      </w:r>
      <w:r w:rsidRPr="007E4FF5">
        <w:rPr>
          <w:rFonts w:cs="Arial"/>
          <w:color w:val="auto"/>
          <w:sz w:val="18"/>
          <w:szCs w:val="18"/>
        </w:rPr>
        <w:t>.</w:t>
      </w:r>
    </w:p>
    <w:p w14:paraId="5FFD9926" w14:textId="58930CAD" w:rsidR="00C86081" w:rsidRPr="007E4FF5" w:rsidRDefault="00C86081" w:rsidP="00B743A4">
      <w:pPr>
        <w:pStyle w:val="InviasNormal"/>
        <w:numPr>
          <w:ilvl w:val="2"/>
          <w:numId w:val="16"/>
        </w:numPr>
        <w:ind w:left="0" w:firstLine="29"/>
        <w:outlineLvl w:val="2"/>
        <w:rPr>
          <w:rFonts w:ascii="Arial" w:eastAsia="Arial" w:hAnsi="Arial" w:cs="Arial"/>
          <w:b/>
          <w:color w:val="auto"/>
          <w:sz w:val="18"/>
          <w:szCs w:val="18"/>
          <w:lang w:val="es-CO"/>
        </w:rPr>
      </w:pPr>
      <w:bookmarkStart w:id="350" w:name="_Toc32147344"/>
      <w:bookmarkStart w:id="351" w:name="_Toc173259279"/>
      <w:r w:rsidRPr="007E4FF5">
        <w:rPr>
          <w:rFonts w:ascii="Arial" w:eastAsia="Arial" w:hAnsi="Arial" w:cs="Arial"/>
          <w:b/>
          <w:color w:val="auto"/>
          <w:sz w:val="18"/>
          <w:szCs w:val="18"/>
          <w:lang w:val="es-CO"/>
        </w:rPr>
        <w:t>SEGURIDAD SOCIAL PARA LA SUSCRIPCIÓN DEL CONTRATO</w:t>
      </w:r>
      <w:bookmarkEnd w:id="350"/>
      <w:bookmarkEnd w:id="351"/>
      <w:r w:rsidRPr="007E4FF5">
        <w:rPr>
          <w:rFonts w:ascii="Arial" w:eastAsia="Arial" w:hAnsi="Arial" w:cs="Arial"/>
          <w:b/>
          <w:color w:val="auto"/>
          <w:sz w:val="18"/>
          <w:szCs w:val="18"/>
          <w:lang w:val="es-CO"/>
        </w:rPr>
        <w:t xml:space="preserve"> </w:t>
      </w:r>
    </w:p>
    <w:p w14:paraId="1015FCCE" w14:textId="6D9D2C03" w:rsidR="00CF34C7" w:rsidRPr="007E4FF5" w:rsidRDefault="00C86081" w:rsidP="004130DD">
      <w:pPr>
        <w:spacing w:line="276" w:lineRule="auto"/>
        <w:jc w:val="both"/>
        <w:rPr>
          <w:rFonts w:eastAsia="Arial,Times New Roman" w:cs="Arial"/>
          <w:color w:val="auto"/>
          <w:sz w:val="18"/>
          <w:szCs w:val="18"/>
          <w:lang w:val="es-ES" w:eastAsia="es-ES"/>
        </w:rPr>
      </w:pPr>
      <w:r w:rsidRPr="007E4FF5">
        <w:rPr>
          <w:rFonts w:cs="Arial"/>
          <w:color w:val="auto"/>
          <w:sz w:val="18"/>
          <w:szCs w:val="18"/>
          <w:lang w:val="es-ES" w:eastAsia="es-ES"/>
        </w:rPr>
        <w:t>El</w:t>
      </w:r>
      <w:r w:rsidR="002644ED" w:rsidRPr="007E4FF5">
        <w:rPr>
          <w:rFonts w:eastAsia="Arial,Times New Roman" w:cs="Arial"/>
          <w:color w:val="auto"/>
          <w:sz w:val="18"/>
          <w:szCs w:val="18"/>
          <w:lang w:val="es-ES" w:eastAsia="es-ES"/>
        </w:rPr>
        <w:t xml:space="preserve"> </w:t>
      </w:r>
      <w:r w:rsidR="00CF34C7" w:rsidRPr="007E4FF5">
        <w:rPr>
          <w:rFonts w:eastAsia="Arial,Times New Roman" w:cs="Arial"/>
          <w:color w:val="auto"/>
          <w:sz w:val="18"/>
          <w:szCs w:val="18"/>
          <w:lang w:val="es-ES" w:eastAsia="es-ES"/>
        </w:rPr>
        <w:t xml:space="preserve">adjudicatario debe presentar, para la suscripción del respectivo </w:t>
      </w:r>
      <w:r w:rsidR="006876A3" w:rsidRPr="007E4FF5">
        <w:rPr>
          <w:rFonts w:eastAsia="Arial,Times New Roman" w:cs="Arial"/>
          <w:color w:val="auto"/>
          <w:sz w:val="18"/>
          <w:szCs w:val="18"/>
          <w:lang w:val="es-ES" w:eastAsia="es-ES"/>
        </w:rPr>
        <w:t>c</w:t>
      </w:r>
      <w:r w:rsidR="00CF34C7" w:rsidRPr="007E4FF5">
        <w:rPr>
          <w:rFonts w:eastAsia="Arial,Times New Roman" w:cs="Arial"/>
          <w:color w:val="auto"/>
          <w:sz w:val="18"/>
          <w:szCs w:val="18"/>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7E4FF5" w:rsidRDefault="00CF34C7" w:rsidP="00D55B01">
      <w:pPr>
        <w:spacing w:after="0" w:line="240" w:lineRule="auto"/>
        <w:jc w:val="both"/>
        <w:rPr>
          <w:rFonts w:eastAsia="Arial,Times New Roman" w:cs="Arial"/>
          <w:color w:val="auto"/>
          <w:sz w:val="18"/>
          <w:szCs w:val="18"/>
          <w:lang w:val="es-ES" w:eastAsia="es-ES"/>
        </w:rPr>
      </w:pPr>
      <w:r w:rsidRPr="007E4FF5">
        <w:rPr>
          <w:rFonts w:eastAsia="Arial,Times New Roman" w:cs="Arial"/>
          <w:color w:val="auto"/>
          <w:sz w:val="18"/>
          <w:szCs w:val="18"/>
          <w:lang w:val="es-ES" w:eastAsia="es-ES"/>
        </w:rPr>
        <w:t xml:space="preserve">En caso de que el adjudicatario, persona natural o jurídica, no tenga o haya tenido dentro de los seis (6) meses anteriores a la fecha de firma del </w:t>
      </w:r>
      <w:r w:rsidR="006876A3" w:rsidRPr="007E4FF5">
        <w:rPr>
          <w:rFonts w:eastAsia="Arial,Times New Roman" w:cs="Arial"/>
          <w:color w:val="auto"/>
          <w:sz w:val="18"/>
          <w:szCs w:val="18"/>
          <w:lang w:val="es-ES" w:eastAsia="es-ES"/>
        </w:rPr>
        <w:t>c</w:t>
      </w:r>
      <w:r w:rsidRPr="007E4FF5">
        <w:rPr>
          <w:rFonts w:eastAsia="Arial,Times New Roman" w:cs="Arial"/>
          <w:color w:val="auto"/>
          <w:sz w:val="18"/>
          <w:szCs w:val="18"/>
          <w:lang w:val="es-ES" w:eastAsia="es-ES"/>
        </w:rPr>
        <w:t>ontrato personal a cargo y por ende no esté obligado a efectuar el pago de aportes legales y seguridad social debe indicar esta circunstancia en la mencionada certificación</w:t>
      </w:r>
      <w:r w:rsidR="0BC56CA7" w:rsidRPr="007E4FF5">
        <w:rPr>
          <w:rFonts w:eastAsia="Arial,Times New Roman" w:cs="Arial"/>
          <w:color w:val="auto"/>
          <w:sz w:val="18"/>
          <w:szCs w:val="18"/>
          <w:lang w:val="es-ES" w:eastAsia="es-ES"/>
        </w:rPr>
        <w:t>, bajo la gravedad de juramento.</w:t>
      </w:r>
    </w:p>
    <w:p w14:paraId="7FB8A713" w14:textId="77777777" w:rsidR="00D55B01" w:rsidRPr="007E4FF5" w:rsidRDefault="00D55B01" w:rsidP="00D55B01">
      <w:pPr>
        <w:spacing w:after="0" w:line="240" w:lineRule="auto"/>
        <w:jc w:val="both"/>
        <w:rPr>
          <w:rFonts w:cs="Arial"/>
          <w:color w:val="auto"/>
          <w:sz w:val="18"/>
          <w:szCs w:val="18"/>
          <w:lang w:val="es-ES" w:eastAsia="es-ES"/>
        </w:rPr>
      </w:pPr>
    </w:p>
    <w:p w14:paraId="445AA879" w14:textId="77777777" w:rsidR="003F7282" w:rsidRPr="007E4FF5" w:rsidRDefault="003F7282" w:rsidP="00B743A4">
      <w:pPr>
        <w:pStyle w:val="InviasNormal"/>
        <w:numPr>
          <w:ilvl w:val="2"/>
          <w:numId w:val="16"/>
        </w:numPr>
        <w:ind w:left="0" w:firstLine="0"/>
        <w:outlineLvl w:val="2"/>
        <w:rPr>
          <w:rFonts w:ascii="Arial" w:eastAsia="Arial" w:hAnsi="Arial" w:cs="Arial"/>
          <w:b/>
          <w:bCs/>
          <w:color w:val="auto"/>
          <w:sz w:val="18"/>
          <w:szCs w:val="18"/>
          <w:lang w:val="es-CO"/>
        </w:rPr>
      </w:pPr>
      <w:bookmarkStart w:id="352" w:name="_Toc32147345"/>
      <w:bookmarkStart w:id="353" w:name="_Toc173259280"/>
      <w:r w:rsidRPr="007E4FF5">
        <w:rPr>
          <w:rFonts w:ascii="Arial" w:eastAsia="Arial" w:hAnsi="Arial" w:cs="Arial"/>
          <w:b/>
          <w:color w:val="auto"/>
          <w:sz w:val="18"/>
          <w:szCs w:val="18"/>
          <w:lang w:val="es-CO"/>
        </w:rPr>
        <w:t>ACREDITACIÓN DEL PAGO AL SISTEMA DE SEGURIDAD SOCIAL DURANTE LA EJECUCIÓN DEL CONTRATO</w:t>
      </w:r>
      <w:bookmarkEnd w:id="352"/>
      <w:bookmarkEnd w:id="353"/>
      <w:r w:rsidRPr="007E4FF5">
        <w:rPr>
          <w:rFonts w:ascii="Arial" w:eastAsia="Arial" w:hAnsi="Arial" w:cs="Arial"/>
          <w:b/>
          <w:color w:val="auto"/>
          <w:sz w:val="18"/>
          <w:szCs w:val="18"/>
          <w:lang w:val="es-CO"/>
        </w:rPr>
        <w:t xml:space="preserve"> </w:t>
      </w:r>
    </w:p>
    <w:p w14:paraId="64FE0E95" w14:textId="3E4C3A03" w:rsidR="003F7282" w:rsidRPr="007E4FF5" w:rsidRDefault="003F7282" w:rsidP="00D55B01">
      <w:pPr>
        <w:pStyle w:val="InviasNormal"/>
        <w:spacing w:before="0" w:after="0"/>
        <w:rPr>
          <w:rFonts w:ascii="Arial" w:eastAsia="Arial" w:hAnsi="Arial" w:cs="Arial"/>
          <w:color w:val="auto"/>
          <w:sz w:val="18"/>
          <w:szCs w:val="18"/>
          <w:lang w:val="es-CO"/>
        </w:rPr>
      </w:pPr>
      <w:r w:rsidRPr="007E4FF5">
        <w:rPr>
          <w:rFonts w:ascii="Arial" w:eastAsia="Arial" w:hAnsi="Arial" w:cs="Arial"/>
          <w:color w:val="auto"/>
          <w:sz w:val="18"/>
          <w:szCs w:val="18"/>
          <w:lang w:val="es-CO"/>
        </w:rPr>
        <w:t>El contratista debe acreditar para realiza</w:t>
      </w:r>
      <w:r w:rsidR="4C5909F9"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 xml:space="preserve"> cada pago del contrato, que se encuentra al día en </w:t>
      </w:r>
      <w:r w:rsidR="4270A901" w:rsidRPr="007E4FF5">
        <w:rPr>
          <w:rFonts w:ascii="Arial" w:eastAsia="Arial" w:hAnsi="Arial" w:cs="Arial"/>
          <w:color w:val="auto"/>
          <w:sz w:val="18"/>
          <w:szCs w:val="18"/>
          <w:lang w:val="es-CO"/>
        </w:rPr>
        <w:t>los</w:t>
      </w:r>
      <w:r w:rsidRPr="007E4FF5">
        <w:rPr>
          <w:rFonts w:ascii="Arial" w:eastAsia="Arial" w:hAnsi="Arial" w:cs="Arial"/>
          <w:color w:val="auto"/>
          <w:sz w:val="18"/>
          <w:szCs w:val="18"/>
          <w:lang w:val="es-CO"/>
        </w:rPr>
        <w:t xml:space="preserve"> aportes parafiscales relativos al Sistema de Seguridad Social Integral, así como los propios del Sena, ICBF y Cajas de Compensación Familiar, cuando corresponda.  </w:t>
      </w:r>
    </w:p>
    <w:p w14:paraId="6C092E6D" w14:textId="77777777" w:rsidR="00D55B01" w:rsidRPr="007E4FF5" w:rsidRDefault="00D55B01" w:rsidP="00D55B01">
      <w:pPr>
        <w:pStyle w:val="InviasNormal"/>
        <w:spacing w:before="0" w:after="0"/>
        <w:rPr>
          <w:rFonts w:ascii="Arial" w:eastAsia="Arial" w:hAnsi="Arial" w:cs="Arial"/>
          <w:color w:val="auto"/>
          <w:sz w:val="18"/>
          <w:szCs w:val="18"/>
          <w:lang w:val="es-CO"/>
        </w:rPr>
      </w:pPr>
    </w:p>
    <w:p w14:paraId="0CCD87FF" w14:textId="2D13840E" w:rsidR="00582C3B" w:rsidRPr="007E4FF5" w:rsidRDefault="00582C3B" w:rsidP="00B743A4">
      <w:pPr>
        <w:pStyle w:val="Capitulo3"/>
        <w:numPr>
          <w:ilvl w:val="1"/>
          <w:numId w:val="51"/>
        </w:numPr>
        <w:rPr>
          <w:color w:val="auto"/>
          <w:sz w:val="18"/>
          <w:szCs w:val="18"/>
        </w:rPr>
      </w:pPr>
      <w:bookmarkStart w:id="354" w:name="_Toc508648271"/>
      <w:bookmarkStart w:id="355" w:name="_Toc508984055"/>
      <w:bookmarkStart w:id="356" w:name="_Toc509843886"/>
      <w:bookmarkStart w:id="357" w:name="_Toc511924793"/>
      <w:bookmarkStart w:id="358" w:name="_Toc518641672"/>
      <w:bookmarkStart w:id="359" w:name="_Toc32147346"/>
      <w:bookmarkStart w:id="360" w:name="_Toc173259281"/>
      <w:bookmarkEnd w:id="343"/>
      <w:r w:rsidRPr="007E4FF5">
        <w:rPr>
          <w:color w:val="auto"/>
          <w:sz w:val="18"/>
          <w:szCs w:val="18"/>
        </w:rPr>
        <w:t>EXPERIENCIA</w:t>
      </w:r>
      <w:bookmarkEnd w:id="354"/>
      <w:bookmarkEnd w:id="355"/>
      <w:bookmarkEnd w:id="356"/>
      <w:bookmarkEnd w:id="357"/>
      <w:bookmarkEnd w:id="358"/>
      <w:bookmarkEnd w:id="359"/>
      <w:bookmarkEnd w:id="360"/>
      <w:r w:rsidR="002644ED" w:rsidRPr="007E4FF5">
        <w:rPr>
          <w:color w:val="auto"/>
          <w:sz w:val="18"/>
          <w:szCs w:val="18"/>
        </w:rPr>
        <w:t xml:space="preserve"> </w:t>
      </w:r>
    </w:p>
    <w:p w14:paraId="0BBFCEF2" w14:textId="21F3D7BF" w:rsidR="5FC0AB39" w:rsidRPr="007E4FF5" w:rsidRDefault="009B0475"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Los </w:t>
      </w:r>
      <w:r w:rsidR="006876A3"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Pr="007E4FF5">
        <w:rPr>
          <w:rFonts w:ascii="Arial" w:eastAsia="Arial" w:hAnsi="Arial" w:cs="Arial"/>
          <w:color w:val="auto"/>
          <w:sz w:val="18"/>
          <w:szCs w:val="18"/>
          <w:lang w:val="es-CO"/>
        </w:rPr>
        <w:t xml:space="preserve"> deben acreditar su experiencia a través de: i) la información consignada en el RUP para aquellos que estén obligados a tenerlo</w:t>
      </w:r>
      <w:r w:rsidR="001B5EB9" w:rsidRPr="007E4FF5">
        <w:rPr>
          <w:rFonts w:ascii="Arial" w:eastAsia="Arial" w:hAnsi="Arial" w:cs="Arial"/>
          <w:color w:val="auto"/>
          <w:sz w:val="18"/>
          <w:szCs w:val="18"/>
          <w:lang w:val="es-CO"/>
        </w:rPr>
        <w:t>,</w:t>
      </w:r>
      <w:r w:rsidRPr="007E4FF5">
        <w:rPr>
          <w:rFonts w:ascii="Arial" w:eastAsia="Arial" w:hAnsi="Arial" w:cs="Arial"/>
          <w:color w:val="auto"/>
          <w:sz w:val="18"/>
          <w:szCs w:val="18"/>
          <w:lang w:val="es-CO"/>
        </w:rPr>
        <w:t xml:space="preserve"> </w:t>
      </w:r>
      <w:proofErr w:type="spellStart"/>
      <w:r w:rsidRPr="007E4FF5">
        <w:rPr>
          <w:rFonts w:ascii="Arial" w:eastAsia="Arial" w:hAnsi="Arial" w:cs="Arial"/>
          <w:color w:val="auto"/>
          <w:sz w:val="18"/>
          <w:szCs w:val="18"/>
          <w:lang w:val="es-CO"/>
        </w:rPr>
        <w:t>ii</w:t>
      </w:r>
      <w:proofErr w:type="spellEnd"/>
      <w:r w:rsidRPr="007E4FF5">
        <w:rPr>
          <w:rFonts w:ascii="Arial" w:eastAsia="Arial" w:hAnsi="Arial" w:cs="Arial"/>
          <w:color w:val="auto"/>
          <w:sz w:val="18"/>
          <w:szCs w:val="18"/>
          <w:lang w:val="es-CO"/>
        </w:rPr>
        <w:t xml:space="preserve">) la presentación </w:t>
      </w:r>
      <w:r w:rsidR="00F92E75" w:rsidRPr="007E4FF5">
        <w:rPr>
          <w:rFonts w:ascii="Arial" w:eastAsia="Arial" w:hAnsi="Arial" w:cs="Arial"/>
          <w:color w:val="auto"/>
          <w:sz w:val="18"/>
          <w:szCs w:val="18"/>
          <w:lang w:val="es-CO"/>
        </w:rPr>
        <w:t>d</w:t>
      </w:r>
      <w:r w:rsidRPr="007E4FF5">
        <w:rPr>
          <w:rFonts w:ascii="Arial" w:eastAsia="Arial" w:hAnsi="Arial" w:cs="Arial"/>
          <w:color w:val="auto"/>
          <w:sz w:val="18"/>
          <w:szCs w:val="18"/>
          <w:lang w:val="es-CO"/>
        </w:rPr>
        <w:t xml:space="preserve">el </w:t>
      </w:r>
      <w:r w:rsidRPr="007E4FF5">
        <w:rPr>
          <w:rFonts w:ascii="Arial" w:eastAsia="Arial" w:hAnsi="Arial" w:cs="Arial"/>
          <w:color w:val="auto"/>
          <w:sz w:val="18"/>
          <w:szCs w:val="18"/>
          <w:lang w:val="es-CO"/>
        </w:rPr>
        <w:fldChar w:fldCharType="begin"/>
      </w:r>
      <w:r w:rsidRPr="007E4FF5">
        <w:rPr>
          <w:rFonts w:ascii="Arial" w:eastAsia="Arial" w:hAnsi="Arial" w:cs="Arial"/>
          <w:color w:val="auto"/>
          <w:sz w:val="18"/>
          <w:szCs w:val="18"/>
          <w:lang w:val="es-CO"/>
        </w:rPr>
        <w:instrText xml:space="preserve"> REF _Ref508649424 \h  \* MERGEFORMAT </w:instrText>
      </w:r>
      <w:r w:rsidRPr="007E4FF5">
        <w:rPr>
          <w:rFonts w:ascii="Arial" w:eastAsia="Arial" w:hAnsi="Arial" w:cs="Arial"/>
          <w:color w:val="auto"/>
          <w:sz w:val="18"/>
          <w:szCs w:val="18"/>
          <w:lang w:val="es-CO"/>
        </w:rPr>
      </w:r>
      <w:r w:rsidRPr="007E4FF5">
        <w:rPr>
          <w:rFonts w:ascii="Arial" w:eastAsia="Arial" w:hAnsi="Arial" w:cs="Arial"/>
          <w:color w:val="auto"/>
          <w:sz w:val="18"/>
          <w:szCs w:val="18"/>
          <w:lang w:val="es-CO"/>
        </w:rPr>
        <w:fldChar w:fldCharType="separate"/>
      </w:r>
      <w:r w:rsidR="005C5107" w:rsidRPr="007E4FF5">
        <w:rPr>
          <w:rFonts w:ascii="Arial" w:eastAsia="Arial" w:hAnsi="Arial" w:cs="Arial"/>
          <w:color w:val="auto"/>
          <w:sz w:val="18"/>
          <w:szCs w:val="18"/>
          <w:lang w:val="es-CO"/>
        </w:rPr>
        <w:t>Formato 3 – Experiencia</w:t>
      </w:r>
      <w:r w:rsidRPr="007E4FF5">
        <w:rPr>
          <w:rFonts w:ascii="Arial" w:eastAsia="Arial" w:hAnsi="Arial" w:cs="Arial"/>
          <w:color w:val="auto"/>
          <w:sz w:val="18"/>
          <w:szCs w:val="18"/>
          <w:lang w:val="es-CO"/>
        </w:rPr>
        <w:fldChar w:fldCharType="end"/>
      </w:r>
      <w:r w:rsidRPr="007E4FF5">
        <w:rPr>
          <w:rFonts w:ascii="Arial" w:eastAsia="Arial" w:hAnsi="Arial" w:cs="Arial"/>
          <w:color w:val="auto"/>
          <w:sz w:val="18"/>
          <w:szCs w:val="18"/>
          <w:lang w:val="es-CO"/>
        </w:rPr>
        <w:t xml:space="preserve"> para todos los </w:t>
      </w:r>
      <w:r w:rsidR="006876A3"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E3180" w:rsidRPr="007E4FF5">
        <w:rPr>
          <w:rFonts w:ascii="Arial" w:eastAsia="Arial" w:hAnsi="Arial" w:cs="Arial"/>
          <w:color w:val="auto"/>
          <w:sz w:val="18"/>
          <w:szCs w:val="18"/>
          <w:lang w:val="es-CO"/>
        </w:rPr>
        <w:t xml:space="preserve"> y </w:t>
      </w:r>
      <w:proofErr w:type="spellStart"/>
      <w:r w:rsidR="002E3180" w:rsidRPr="007E4FF5">
        <w:rPr>
          <w:rFonts w:ascii="Arial" w:eastAsia="Arial" w:hAnsi="Arial" w:cs="Arial"/>
          <w:color w:val="auto"/>
          <w:sz w:val="18"/>
          <w:szCs w:val="18"/>
          <w:lang w:val="es-CO"/>
        </w:rPr>
        <w:t>iii</w:t>
      </w:r>
      <w:proofErr w:type="spellEnd"/>
      <w:r w:rsidR="002E3180" w:rsidRPr="007E4FF5">
        <w:rPr>
          <w:rFonts w:ascii="Arial" w:eastAsia="Arial" w:hAnsi="Arial" w:cs="Arial"/>
          <w:color w:val="auto"/>
          <w:sz w:val="18"/>
          <w:szCs w:val="18"/>
          <w:lang w:val="es-CO"/>
        </w:rPr>
        <w:t xml:space="preserve">) alguno de los documentos válidos para la acreditación de la experiencia, señalados en el numeral </w:t>
      </w:r>
      <w:r w:rsidR="00685733" w:rsidRPr="007E4FF5">
        <w:rPr>
          <w:rFonts w:ascii="Arial" w:eastAsia="Arial" w:hAnsi="Arial" w:cs="Arial"/>
          <w:color w:val="auto"/>
          <w:sz w:val="18"/>
          <w:szCs w:val="18"/>
          <w:lang w:val="es-CO"/>
        </w:rPr>
        <w:t>3.5.</w:t>
      </w:r>
      <w:r w:rsidR="00884F6C" w:rsidRPr="007E4FF5">
        <w:rPr>
          <w:rFonts w:ascii="Arial" w:eastAsia="Arial" w:hAnsi="Arial" w:cs="Arial"/>
          <w:color w:val="auto"/>
          <w:sz w:val="18"/>
          <w:szCs w:val="18"/>
          <w:lang w:val="es-CO"/>
        </w:rPr>
        <w:t>6</w:t>
      </w:r>
      <w:r w:rsidR="5FC0AB39" w:rsidRPr="007E4FF5">
        <w:rPr>
          <w:rFonts w:ascii="Arial" w:eastAsia="Arial" w:hAnsi="Arial" w:cs="Arial"/>
          <w:color w:val="auto"/>
          <w:sz w:val="18"/>
          <w:szCs w:val="18"/>
          <w:lang w:val="es-CO"/>
        </w:rPr>
        <w:t xml:space="preserve"> cuando se requiera la verificación de información del </w:t>
      </w:r>
      <w:r w:rsidR="006876A3"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5FC0AB39" w:rsidRPr="007E4FF5">
        <w:rPr>
          <w:rFonts w:ascii="Arial" w:eastAsia="Arial" w:hAnsi="Arial" w:cs="Arial"/>
          <w:color w:val="auto"/>
          <w:sz w:val="18"/>
          <w:szCs w:val="18"/>
          <w:lang w:val="es-CO"/>
        </w:rPr>
        <w:t xml:space="preserve"> adicional a la contenida en el RUP.</w:t>
      </w:r>
    </w:p>
    <w:p w14:paraId="01D5ED4D" w14:textId="074D57B2" w:rsidR="008E4180" w:rsidRPr="007E4FF5" w:rsidRDefault="008C281E"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La evaluación de los proponentes se efectuará de acuerdo con la experiencia contenida en el Registro Único de Proponentes (RUP) vigente y en firme antes del cierre del proceso</w:t>
      </w:r>
      <w:r w:rsidR="008E4180" w:rsidRPr="007E4FF5">
        <w:rPr>
          <w:rFonts w:ascii="Arial" w:eastAsia="Arial" w:hAnsi="Arial" w:cs="Arial"/>
          <w:color w:val="auto"/>
          <w:sz w:val="18"/>
          <w:szCs w:val="18"/>
        </w:rPr>
        <w:t>.</w:t>
      </w:r>
    </w:p>
    <w:p w14:paraId="7559E981" w14:textId="6A0FD83D" w:rsidR="009B0475" w:rsidRPr="007E4FF5" w:rsidRDefault="009B0475" w:rsidP="00D55B01">
      <w:pPr>
        <w:pStyle w:val="InviasNormal"/>
        <w:spacing w:before="0" w:after="0"/>
        <w:rPr>
          <w:rFonts w:ascii="Arial" w:eastAsia="Arial" w:hAnsi="Arial" w:cs="Arial"/>
          <w:color w:val="auto"/>
          <w:sz w:val="18"/>
          <w:szCs w:val="18"/>
          <w:lang w:val="es-CO"/>
        </w:rPr>
      </w:pPr>
      <w:bookmarkStart w:id="361" w:name="_Hlk511331855"/>
      <w:r w:rsidRPr="007E4FF5">
        <w:rPr>
          <w:rFonts w:ascii="Arial" w:eastAsia="Arial" w:hAnsi="Arial" w:cs="Arial"/>
          <w:color w:val="auto"/>
          <w:sz w:val="18"/>
          <w:szCs w:val="18"/>
          <w:lang w:val="es-CO"/>
        </w:rPr>
        <w:t xml:space="preserve">Los </w:t>
      </w:r>
      <w:r w:rsidR="00AD2147"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Pr="007E4FF5">
        <w:rPr>
          <w:rFonts w:ascii="Arial" w:eastAsia="Arial" w:hAnsi="Arial" w:cs="Arial"/>
          <w:color w:val="auto"/>
          <w:sz w:val="18"/>
          <w:szCs w:val="18"/>
          <w:lang w:val="es-CO"/>
        </w:rPr>
        <w:t xml:space="preserve"> podrán acreditar experiencia proveniente de contratos celebrados con particulares o </w:t>
      </w:r>
      <w:r w:rsidR="00AD2147"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 xml:space="preserve">ntidades </w:t>
      </w:r>
      <w:r w:rsidR="00AD2147"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 xml:space="preserve">statales. </w:t>
      </w:r>
    </w:p>
    <w:bookmarkEnd w:id="361"/>
    <w:p w14:paraId="5BE55C1E" w14:textId="77777777" w:rsidR="004A27F4" w:rsidRPr="007E4FF5" w:rsidRDefault="004A27F4" w:rsidP="004A27F4">
      <w:pPr>
        <w:pStyle w:val="InviasNormal"/>
        <w:spacing w:before="0" w:after="0"/>
        <w:rPr>
          <w:rFonts w:ascii="Arial" w:eastAsia="Arial" w:hAnsi="Arial" w:cs="Arial"/>
          <w:color w:val="auto"/>
          <w:sz w:val="18"/>
          <w:szCs w:val="18"/>
          <w:lang w:val="es-CO"/>
        </w:rPr>
      </w:pPr>
    </w:p>
    <w:p w14:paraId="090BD1A1"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color w:val="auto"/>
          <w:sz w:val="18"/>
          <w:szCs w:val="18"/>
          <w:lang w:val="es-CO"/>
        </w:rPr>
      </w:pPr>
      <w:bookmarkStart w:id="362" w:name="_Toc173259282"/>
      <w:bookmarkStart w:id="363" w:name="_Toc32147347"/>
      <w:r w:rsidRPr="007E4FF5">
        <w:rPr>
          <w:rFonts w:ascii="Arial" w:eastAsia="Arial" w:hAnsi="Arial" w:cs="Arial"/>
          <w:b/>
          <w:bCs/>
          <w:color w:val="auto"/>
          <w:sz w:val="18"/>
          <w:szCs w:val="18"/>
          <w:lang w:val="es-CO"/>
        </w:rPr>
        <w:t>DETERMINACIÓN DE LOS REQUISITOS MÍNIMOS DE EXPERIENCIA SEGÚN LA MATRIZ 1 – EXPERIENCIA</w:t>
      </w:r>
      <w:bookmarkEnd w:id="362"/>
    </w:p>
    <w:p w14:paraId="2575C217" w14:textId="77777777" w:rsidR="004A27F4" w:rsidRPr="007E4FF5" w:rsidRDefault="004A27F4" w:rsidP="004A27F4">
      <w:pPr>
        <w:spacing w:after="240"/>
        <w:jc w:val="both"/>
        <w:rPr>
          <w:rFonts w:cs="Arial"/>
          <w:color w:val="auto"/>
          <w:sz w:val="18"/>
          <w:szCs w:val="18"/>
          <w:lang w:val="es-MX"/>
        </w:rPr>
      </w:pPr>
      <w:r w:rsidRPr="007E4FF5">
        <w:rPr>
          <w:rFonts w:cs="Arial"/>
          <w:color w:val="auto"/>
          <w:sz w:val="18"/>
          <w:szCs w:val="18"/>
          <w:lang w:val="es-MX"/>
        </w:rPr>
        <w:t xml:space="preserve">La complejidad técnica del proyecto se establece de la siguiente manera, en concordancia con lo previsto en la “Matriz 1 – Experiencia”: </w:t>
      </w:r>
    </w:p>
    <w:p w14:paraId="31A3B377" w14:textId="77777777" w:rsidR="004A27F4" w:rsidRPr="007E4FF5" w:rsidRDefault="004A27F4" w:rsidP="004A27F4">
      <w:pPr>
        <w:spacing w:after="240"/>
        <w:jc w:val="both"/>
        <w:textAlignment w:val="baseline"/>
        <w:rPr>
          <w:rFonts w:cs="Arial"/>
          <w:color w:val="auto"/>
          <w:sz w:val="18"/>
          <w:szCs w:val="18"/>
          <w:lang w:eastAsia="es-CO"/>
        </w:rPr>
      </w:pPr>
      <w:r w:rsidRPr="007E4FF5">
        <w:rPr>
          <w:rFonts w:cs="Arial"/>
          <w:b/>
          <w:bCs/>
          <w:color w:val="auto"/>
          <w:sz w:val="18"/>
          <w:szCs w:val="18"/>
          <w:u w:val="single"/>
          <w:lang w:eastAsia="es-CO"/>
        </w:rPr>
        <w:t>JUSTIFICACIÓN DE LA COMPLEJIDAD TÉCNICA:</w:t>
      </w:r>
    </w:p>
    <w:p w14:paraId="70289E2A" w14:textId="77777777" w:rsidR="004A27F4" w:rsidRPr="007E4FF5" w:rsidRDefault="004A27F4" w:rsidP="004A27F4">
      <w:pPr>
        <w:spacing w:after="240"/>
        <w:jc w:val="both"/>
        <w:textAlignment w:val="baseline"/>
        <w:rPr>
          <w:rFonts w:cs="Arial"/>
          <w:color w:val="auto"/>
          <w:sz w:val="18"/>
          <w:szCs w:val="18"/>
          <w:lang w:eastAsia="es-CO"/>
        </w:rPr>
      </w:pPr>
      <w:r w:rsidRPr="007E4FF5">
        <w:rPr>
          <w:rFonts w:cs="Arial"/>
          <w:color w:val="auto"/>
          <w:sz w:val="18"/>
          <w:szCs w:val="18"/>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A27F4" w:rsidRPr="007E4FF5" w14:paraId="39EC3C93" w14:textId="77777777" w:rsidTr="00AB1628">
        <w:tc>
          <w:tcPr>
            <w:tcW w:w="2268" w:type="dxa"/>
            <w:tcBorders>
              <w:top w:val="nil"/>
              <w:left w:val="nil"/>
              <w:bottom w:val="single" w:sz="6" w:space="0" w:color="auto"/>
              <w:right w:val="single" w:sz="6" w:space="0" w:color="auto"/>
            </w:tcBorders>
            <w:hideMark/>
          </w:tcPr>
          <w:p w14:paraId="6148AB77" w14:textId="77777777" w:rsidR="004A27F4" w:rsidRPr="007E4FF5" w:rsidRDefault="004A27F4" w:rsidP="00AB1628">
            <w:pPr>
              <w:ind w:left="709" w:right="624"/>
              <w:textAlignment w:val="baseline"/>
              <w:rPr>
                <w:rFonts w:cs="Arial"/>
                <w:color w:val="auto"/>
                <w:sz w:val="18"/>
                <w:szCs w:val="18"/>
                <w:lang w:eastAsia="es-CO"/>
              </w:rPr>
            </w:pPr>
            <w:r w:rsidRPr="007E4FF5">
              <w:rPr>
                <w:rFonts w:cs="Arial"/>
                <w:color w:val="auto"/>
                <w:sz w:val="18"/>
                <w:szCs w:val="18"/>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3BE6D7F6" w14:textId="77777777" w:rsidR="004A27F4" w:rsidRPr="007E4FF5" w:rsidRDefault="004A27F4" w:rsidP="00AB1628">
            <w:pPr>
              <w:ind w:left="150" w:right="624"/>
              <w:jc w:val="center"/>
              <w:textAlignment w:val="baseline"/>
              <w:rPr>
                <w:rFonts w:cs="Arial"/>
                <w:b/>
                <w:bCs/>
                <w:color w:val="auto"/>
                <w:sz w:val="18"/>
                <w:szCs w:val="18"/>
                <w:lang w:eastAsia="es-CO"/>
              </w:rPr>
            </w:pPr>
            <w:r w:rsidRPr="007E4FF5">
              <w:rPr>
                <w:rFonts w:cs="Arial"/>
                <w:b/>
                <w:bCs/>
                <w:color w:val="auto"/>
                <w:sz w:val="18"/>
                <w:szCs w:val="18"/>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21F7C924" w14:textId="77777777" w:rsidR="004A27F4" w:rsidRPr="007E4FF5" w:rsidRDefault="004A27F4" w:rsidP="00AB1628">
            <w:pPr>
              <w:ind w:left="209" w:right="624" w:hanging="142"/>
              <w:jc w:val="center"/>
              <w:textAlignment w:val="baseline"/>
              <w:rPr>
                <w:rFonts w:cs="Arial"/>
                <w:color w:val="auto"/>
                <w:sz w:val="18"/>
                <w:szCs w:val="18"/>
                <w:lang w:eastAsia="es-CO"/>
              </w:rPr>
            </w:pPr>
            <w:r w:rsidRPr="007E4FF5">
              <w:rPr>
                <w:rFonts w:cs="Arial"/>
                <w:b/>
                <w:bCs/>
                <w:color w:val="auto"/>
                <w:sz w:val="18"/>
                <w:szCs w:val="18"/>
                <w:lang w:eastAsia="es-CO"/>
              </w:rPr>
              <w:t>Alta Complejidad</w:t>
            </w:r>
            <w:r w:rsidRPr="007E4FF5">
              <w:rPr>
                <w:rFonts w:cs="Arial"/>
                <w:color w:val="auto"/>
                <w:sz w:val="18"/>
                <w:szCs w:val="18"/>
                <w:lang w:eastAsia="es-CO"/>
              </w:rPr>
              <w:t> </w:t>
            </w:r>
          </w:p>
        </w:tc>
      </w:tr>
      <w:tr w:rsidR="004A27F4" w:rsidRPr="007E4FF5" w14:paraId="6AD8DC64" w14:textId="77777777" w:rsidTr="00AB162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36DCACB8" w14:textId="77777777" w:rsidR="004A27F4" w:rsidRPr="007E4FF5" w:rsidRDefault="004A27F4" w:rsidP="00AB1628">
            <w:pPr>
              <w:ind w:left="146" w:right="624"/>
              <w:jc w:val="center"/>
              <w:textAlignment w:val="baseline"/>
              <w:rPr>
                <w:rFonts w:cs="Arial"/>
                <w:color w:val="auto"/>
                <w:sz w:val="18"/>
                <w:szCs w:val="18"/>
                <w:lang w:eastAsia="es-CO"/>
              </w:rPr>
            </w:pPr>
            <w:r w:rsidRPr="007E4FF5">
              <w:rPr>
                <w:rFonts w:cs="Arial"/>
                <w:b/>
                <w:bCs/>
                <w:color w:val="auto"/>
                <w:sz w:val="18"/>
                <w:szCs w:val="18"/>
                <w:lang w:eastAsia="es-CO"/>
              </w:rPr>
              <w:t>Complejidad técnica del proyecto y Matriz 1 – Experiencia</w:t>
            </w:r>
            <w:r w:rsidRPr="007E4FF5">
              <w:rPr>
                <w:rFonts w:cs="Arial"/>
                <w:color w:val="auto"/>
                <w:sz w:val="18"/>
                <w:szCs w:val="18"/>
                <w:lang w:eastAsia="es-CO"/>
              </w:rPr>
              <w:t> </w:t>
            </w:r>
          </w:p>
        </w:tc>
        <w:tc>
          <w:tcPr>
            <w:tcW w:w="3544" w:type="dxa"/>
            <w:tcBorders>
              <w:top w:val="nil"/>
              <w:left w:val="nil"/>
              <w:bottom w:val="single" w:sz="6" w:space="0" w:color="auto"/>
              <w:right w:val="single" w:sz="6" w:space="0" w:color="auto"/>
            </w:tcBorders>
            <w:vAlign w:val="center"/>
            <w:hideMark/>
          </w:tcPr>
          <w:p w14:paraId="4ADAD61A" w14:textId="77777777" w:rsidR="004A27F4" w:rsidRPr="007E4FF5" w:rsidRDefault="004A27F4" w:rsidP="00AB1628">
            <w:pPr>
              <w:ind w:left="150" w:right="624"/>
              <w:jc w:val="center"/>
              <w:textAlignment w:val="baseline"/>
              <w:rPr>
                <w:rFonts w:cs="Arial"/>
                <w:color w:val="auto"/>
                <w:sz w:val="18"/>
                <w:szCs w:val="18"/>
                <w:lang w:eastAsia="es-CO"/>
              </w:rPr>
            </w:pPr>
            <w:r w:rsidRPr="007E4FF5">
              <w:rPr>
                <w:rFonts w:cs="Arial"/>
                <w:color w:val="auto"/>
                <w:sz w:val="18"/>
                <w:szCs w:val="18"/>
                <w:highlight w:val="lightGray"/>
                <w:u w:val="single"/>
                <w:shd w:val="clear" w:color="auto" w:fill="C0C0C0"/>
                <w:lang w:eastAsia="es-CO"/>
              </w:rPr>
              <w:t xml:space="preserve">X </w:t>
            </w:r>
          </w:p>
        </w:tc>
        <w:tc>
          <w:tcPr>
            <w:tcW w:w="2977" w:type="dxa"/>
            <w:tcBorders>
              <w:top w:val="nil"/>
              <w:left w:val="nil"/>
              <w:bottom w:val="single" w:sz="6" w:space="0" w:color="auto"/>
              <w:right w:val="single" w:sz="6" w:space="0" w:color="auto"/>
            </w:tcBorders>
            <w:vAlign w:val="center"/>
            <w:hideMark/>
          </w:tcPr>
          <w:p w14:paraId="48547352" w14:textId="77777777" w:rsidR="004A27F4" w:rsidRPr="007E4FF5" w:rsidRDefault="004A27F4" w:rsidP="00AB1628">
            <w:pPr>
              <w:ind w:left="209" w:right="624" w:hanging="142"/>
              <w:jc w:val="center"/>
              <w:textAlignment w:val="baseline"/>
              <w:rPr>
                <w:rFonts w:cs="Arial"/>
                <w:color w:val="auto"/>
                <w:sz w:val="18"/>
                <w:szCs w:val="18"/>
                <w:lang w:eastAsia="es-CO"/>
              </w:rPr>
            </w:pPr>
          </w:p>
        </w:tc>
      </w:tr>
      <w:tr w:rsidR="004A27F4" w:rsidRPr="007E4FF5" w14:paraId="3303BFD5" w14:textId="77777777" w:rsidTr="00AB162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C8BCCBC" w14:textId="77777777" w:rsidR="004A27F4" w:rsidRPr="007E4FF5" w:rsidRDefault="004A27F4" w:rsidP="00AB1628">
            <w:pPr>
              <w:spacing w:after="240"/>
              <w:ind w:left="146" w:right="624"/>
              <w:jc w:val="center"/>
              <w:textAlignment w:val="baseline"/>
              <w:rPr>
                <w:rFonts w:cs="Arial"/>
                <w:color w:val="auto"/>
                <w:sz w:val="18"/>
                <w:szCs w:val="18"/>
                <w:lang w:eastAsia="es-CO"/>
              </w:rPr>
            </w:pPr>
            <w:r w:rsidRPr="007E4FF5">
              <w:rPr>
                <w:rFonts w:cs="Arial"/>
                <w:b/>
                <w:bCs/>
                <w:color w:val="auto"/>
                <w:sz w:val="18"/>
                <w:szCs w:val="18"/>
                <w:lang w:eastAsia="es-CO"/>
              </w:rPr>
              <w:t>Justificación de la complejidad técnica de la Matriz 1 - Experiencia</w:t>
            </w:r>
            <w:r w:rsidRPr="007E4FF5">
              <w:rPr>
                <w:rFonts w:cs="Arial"/>
                <w:color w:val="auto"/>
                <w:sz w:val="18"/>
                <w:szCs w:val="18"/>
                <w:lang w:eastAsia="es-CO"/>
              </w:rPr>
              <w:t> </w:t>
            </w:r>
          </w:p>
        </w:tc>
        <w:tc>
          <w:tcPr>
            <w:tcW w:w="6521" w:type="dxa"/>
            <w:gridSpan w:val="2"/>
            <w:tcBorders>
              <w:top w:val="nil"/>
              <w:left w:val="nil"/>
              <w:bottom w:val="single" w:sz="6" w:space="0" w:color="auto"/>
              <w:right w:val="single" w:sz="6" w:space="0" w:color="auto"/>
            </w:tcBorders>
            <w:vAlign w:val="center"/>
            <w:hideMark/>
          </w:tcPr>
          <w:p w14:paraId="3A3A0B0F" w14:textId="77777777" w:rsidR="004A27F4" w:rsidRPr="007E4FF5" w:rsidRDefault="004A27F4" w:rsidP="00AB1628">
            <w:pPr>
              <w:spacing w:after="0"/>
              <w:ind w:left="227" w:right="227"/>
              <w:jc w:val="both"/>
              <w:rPr>
                <w:rFonts w:cs="Arial"/>
                <w:color w:val="auto"/>
                <w:sz w:val="6"/>
                <w:szCs w:val="6"/>
                <w:lang w:val="es-MX"/>
              </w:rPr>
            </w:pPr>
          </w:p>
          <w:p w14:paraId="5FC71238" w14:textId="5E312185" w:rsidR="004A27F4" w:rsidRPr="007E4FF5" w:rsidRDefault="004A27F4" w:rsidP="004A27F4">
            <w:pPr>
              <w:spacing w:after="0"/>
              <w:ind w:right="227"/>
              <w:jc w:val="both"/>
              <w:rPr>
                <w:rFonts w:cs="Arial"/>
                <w:color w:val="auto"/>
                <w:sz w:val="18"/>
                <w:szCs w:val="18"/>
                <w:lang w:val="es-MX"/>
              </w:rPr>
            </w:pPr>
            <w:r w:rsidRPr="007E4FF5">
              <w:rPr>
                <w:rFonts w:cs="Arial"/>
                <w:color w:val="auto"/>
                <w:sz w:val="18"/>
                <w:szCs w:val="18"/>
                <w:lang w:val="es-MX"/>
              </w:rPr>
              <w:t xml:space="preserve">La complejidad en la ejecución del proyecto es mediana, </w:t>
            </w:r>
            <w:r w:rsidR="007E4FF5" w:rsidRPr="007E4FF5">
              <w:rPr>
                <w:rFonts w:cs="Arial"/>
                <w:color w:val="auto"/>
                <w:sz w:val="18"/>
                <w:szCs w:val="18"/>
                <w:lang w:val="es-MX"/>
              </w:rPr>
              <w:t>dado que,</w:t>
            </w:r>
            <w:r w:rsidRPr="007E4FF5">
              <w:rPr>
                <w:rFonts w:cs="Arial"/>
                <w:color w:val="auto"/>
                <w:sz w:val="18"/>
                <w:szCs w:val="18"/>
                <w:lang w:val="es-MX"/>
              </w:rPr>
              <w:t xml:space="preserve"> no </w:t>
            </w:r>
            <w:proofErr w:type="gramStart"/>
            <w:r w:rsidRPr="007E4FF5">
              <w:rPr>
                <w:rFonts w:cs="Arial"/>
                <w:color w:val="auto"/>
                <w:sz w:val="18"/>
                <w:szCs w:val="18"/>
                <w:lang w:val="es-MX"/>
              </w:rPr>
              <w:t>obstante  que</w:t>
            </w:r>
            <w:proofErr w:type="gramEnd"/>
            <w:r w:rsidRPr="007E4FF5">
              <w:rPr>
                <w:rFonts w:cs="Arial"/>
                <w:color w:val="auto"/>
                <w:sz w:val="18"/>
                <w:szCs w:val="18"/>
                <w:lang w:val="es-MX"/>
              </w:rPr>
              <w:t xml:space="preserve"> las actividades objeto del proyecto no revisten mayor </w:t>
            </w:r>
            <w:proofErr w:type="gramStart"/>
            <w:r w:rsidRPr="007E4FF5">
              <w:rPr>
                <w:rFonts w:cs="Arial"/>
                <w:color w:val="auto"/>
                <w:sz w:val="18"/>
                <w:szCs w:val="18"/>
                <w:lang w:val="es-MX"/>
              </w:rPr>
              <w:t>dificultad  técnica</w:t>
            </w:r>
            <w:proofErr w:type="gramEnd"/>
            <w:r w:rsidRPr="007E4FF5">
              <w:rPr>
                <w:rFonts w:cs="Arial"/>
                <w:color w:val="auto"/>
                <w:sz w:val="18"/>
                <w:szCs w:val="18"/>
                <w:lang w:val="es-MX"/>
              </w:rPr>
              <w:t xml:space="preserve">, las condiciones geográficas </w:t>
            </w:r>
            <w:proofErr w:type="gramStart"/>
            <w:r w:rsidRPr="007E4FF5">
              <w:rPr>
                <w:rFonts w:cs="Arial"/>
                <w:color w:val="auto"/>
                <w:sz w:val="18"/>
                <w:szCs w:val="18"/>
                <w:lang w:val="es-MX"/>
              </w:rPr>
              <w:t>al  estar</w:t>
            </w:r>
            <w:proofErr w:type="gramEnd"/>
            <w:r w:rsidRPr="007E4FF5">
              <w:rPr>
                <w:rFonts w:cs="Arial"/>
                <w:color w:val="auto"/>
                <w:sz w:val="18"/>
                <w:szCs w:val="18"/>
                <w:lang w:val="es-MX"/>
              </w:rPr>
              <w:t xml:space="preserve">  ubicado el sitio de ejecución del proyecto en un sector </w:t>
            </w:r>
            <w:proofErr w:type="gramStart"/>
            <w:r w:rsidRPr="007E4FF5">
              <w:rPr>
                <w:rFonts w:cs="Arial"/>
                <w:color w:val="auto"/>
                <w:sz w:val="18"/>
                <w:szCs w:val="18"/>
                <w:lang w:val="es-MX"/>
              </w:rPr>
              <w:t>de  gran</w:t>
            </w:r>
            <w:proofErr w:type="gramEnd"/>
            <w:r w:rsidRPr="007E4FF5">
              <w:rPr>
                <w:rFonts w:cs="Arial"/>
                <w:color w:val="auto"/>
                <w:sz w:val="18"/>
                <w:szCs w:val="18"/>
                <w:lang w:val="es-MX"/>
              </w:rPr>
              <w:t xml:space="preserve"> flujo vehicular, al </w:t>
            </w:r>
            <w:proofErr w:type="gramStart"/>
            <w:r w:rsidRPr="007E4FF5">
              <w:rPr>
                <w:rFonts w:cs="Arial"/>
                <w:color w:val="auto"/>
                <w:sz w:val="18"/>
                <w:szCs w:val="18"/>
                <w:lang w:val="es-MX"/>
              </w:rPr>
              <w:t>pertenecer  a</w:t>
            </w:r>
            <w:proofErr w:type="gramEnd"/>
            <w:r w:rsidRPr="007E4FF5">
              <w:rPr>
                <w:rFonts w:cs="Arial"/>
                <w:color w:val="auto"/>
                <w:sz w:val="18"/>
                <w:szCs w:val="18"/>
                <w:lang w:val="es-MX"/>
              </w:rPr>
              <w:t xml:space="preserve"> una de </w:t>
            </w:r>
            <w:proofErr w:type="gramStart"/>
            <w:r w:rsidRPr="007E4FF5">
              <w:rPr>
                <w:rFonts w:cs="Arial"/>
                <w:color w:val="auto"/>
                <w:sz w:val="18"/>
                <w:szCs w:val="18"/>
                <w:lang w:val="es-MX"/>
              </w:rPr>
              <w:t>las  troncales</w:t>
            </w:r>
            <w:proofErr w:type="gramEnd"/>
            <w:r w:rsidRPr="007E4FF5">
              <w:rPr>
                <w:rFonts w:cs="Arial"/>
                <w:color w:val="auto"/>
                <w:sz w:val="18"/>
                <w:szCs w:val="18"/>
                <w:lang w:val="es-MX"/>
              </w:rPr>
              <w:t xml:space="preserve"> viales que </w:t>
            </w:r>
            <w:proofErr w:type="gramStart"/>
            <w:r w:rsidRPr="007E4FF5">
              <w:rPr>
                <w:rFonts w:cs="Arial"/>
                <w:color w:val="auto"/>
                <w:sz w:val="18"/>
                <w:szCs w:val="18"/>
                <w:lang w:val="es-MX"/>
              </w:rPr>
              <w:t>atraviesa  el</w:t>
            </w:r>
            <w:proofErr w:type="gramEnd"/>
            <w:r w:rsidRPr="007E4FF5">
              <w:rPr>
                <w:rFonts w:cs="Arial"/>
                <w:color w:val="auto"/>
                <w:sz w:val="18"/>
                <w:szCs w:val="18"/>
                <w:lang w:val="es-MX"/>
              </w:rPr>
              <w:t xml:space="preserve"> </w:t>
            </w:r>
            <w:proofErr w:type="gramStart"/>
            <w:r w:rsidRPr="007E4FF5">
              <w:rPr>
                <w:rFonts w:cs="Arial"/>
                <w:color w:val="auto"/>
                <w:sz w:val="18"/>
                <w:szCs w:val="18"/>
                <w:lang w:val="es-MX"/>
              </w:rPr>
              <w:t>municipio,  ello</w:t>
            </w:r>
            <w:proofErr w:type="gramEnd"/>
            <w:r w:rsidRPr="007E4FF5">
              <w:rPr>
                <w:rFonts w:cs="Arial"/>
                <w:color w:val="auto"/>
                <w:sz w:val="18"/>
                <w:szCs w:val="18"/>
                <w:lang w:val="es-MX"/>
              </w:rPr>
              <w:t xml:space="preserve"> dificulta </w:t>
            </w:r>
            <w:proofErr w:type="gramStart"/>
            <w:r w:rsidRPr="007E4FF5">
              <w:rPr>
                <w:rFonts w:cs="Arial"/>
                <w:color w:val="auto"/>
                <w:sz w:val="18"/>
                <w:szCs w:val="18"/>
                <w:lang w:val="es-MX"/>
              </w:rPr>
              <w:t>la  normal</w:t>
            </w:r>
            <w:proofErr w:type="gramEnd"/>
            <w:r w:rsidRPr="007E4FF5">
              <w:rPr>
                <w:rFonts w:cs="Arial"/>
                <w:color w:val="auto"/>
                <w:sz w:val="18"/>
                <w:szCs w:val="18"/>
                <w:lang w:val="es-MX"/>
              </w:rPr>
              <w:t xml:space="preserve"> ejecución de las obras programadas. </w:t>
            </w:r>
          </w:p>
          <w:p w14:paraId="7312CB07" w14:textId="77777777" w:rsidR="004A27F4" w:rsidRPr="007E4FF5" w:rsidRDefault="004A27F4" w:rsidP="00AB1628">
            <w:pPr>
              <w:spacing w:after="240"/>
              <w:ind w:right="311"/>
              <w:jc w:val="both"/>
              <w:textAlignment w:val="baseline"/>
              <w:rPr>
                <w:rFonts w:cs="Arial"/>
                <w:color w:val="auto"/>
                <w:sz w:val="18"/>
                <w:szCs w:val="18"/>
                <w:lang w:eastAsia="es-CO"/>
              </w:rPr>
            </w:pPr>
          </w:p>
        </w:tc>
      </w:tr>
    </w:tbl>
    <w:p w14:paraId="31E3249F" w14:textId="77777777" w:rsidR="004A27F4" w:rsidRPr="007E4FF5" w:rsidRDefault="004A27F4" w:rsidP="004A27F4">
      <w:pPr>
        <w:spacing w:after="0"/>
        <w:jc w:val="both"/>
        <w:rPr>
          <w:rFonts w:cs="Arial"/>
          <w:color w:val="auto"/>
          <w:sz w:val="18"/>
          <w:szCs w:val="18"/>
          <w:lang w:val="es-MX"/>
        </w:rPr>
      </w:pPr>
    </w:p>
    <w:p w14:paraId="7200C438" w14:textId="06C33F44" w:rsidR="004A27F4" w:rsidRPr="007E4FF5" w:rsidRDefault="004A27F4" w:rsidP="004A27F4">
      <w:pPr>
        <w:spacing w:after="0" w:line="240" w:lineRule="auto"/>
        <w:jc w:val="both"/>
        <w:rPr>
          <w:rFonts w:cs="Arial"/>
          <w:b/>
          <w:bCs/>
          <w:sz w:val="18"/>
          <w:szCs w:val="18"/>
        </w:rPr>
      </w:pPr>
      <w:r w:rsidRPr="007E4FF5">
        <w:rPr>
          <w:rFonts w:cs="Arial"/>
          <w:color w:val="auto"/>
          <w:sz w:val="18"/>
          <w:szCs w:val="18"/>
          <w:lang w:val="es-MX"/>
        </w:rPr>
        <w:t xml:space="preserve">De conformidad con lo anterior, los requisitos de experiencia son: </w:t>
      </w:r>
      <w:r w:rsidRPr="007E4FF5">
        <w:rPr>
          <w:rFonts w:cs="Arial"/>
          <w:b/>
          <w:bCs/>
          <w:sz w:val="18"/>
          <w:szCs w:val="18"/>
        </w:rPr>
        <w:t>Que hayan contenido la ejecución de las siguientes actividades:</w:t>
      </w:r>
    </w:p>
    <w:p w14:paraId="22749E18" w14:textId="77777777" w:rsidR="004A27F4" w:rsidRPr="007E4FF5" w:rsidRDefault="004A27F4" w:rsidP="004A27F4">
      <w:pPr>
        <w:spacing w:after="0" w:line="240" w:lineRule="auto"/>
        <w:jc w:val="both"/>
        <w:rPr>
          <w:rFonts w:cs="Arial"/>
          <w:b/>
          <w:bCs/>
          <w:sz w:val="18"/>
          <w:szCs w:val="18"/>
        </w:rPr>
      </w:pPr>
    </w:p>
    <w:p w14:paraId="6EE1BB09" w14:textId="77777777" w:rsidR="004A27F4" w:rsidRPr="007E4FF5" w:rsidRDefault="004A27F4" w:rsidP="004A27F4">
      <w:pPr>
        <w:spacing w:after="0" w:line="240" w:lineRule="auto"/>
        <w:jc w:val="both"/>
        <w:rPr>
          <w:rFonts w:cs="Arial"/>
          <w:b/>
          <w:bCs/>
          <w:sz w:val="18"/>
          <w:szCs w:val="18"/>
        </w:rPr>
      </w:pPr>
      <w:r w:rsidRPr="007E4FF5">
        <w:rPr>
          <w:rFonts w:cs="Arial"/>
          <w:b/>
          <w:bCs/>
          <w:sz w:val="18"/>
          <w:szCs w:val="18"/>
        </w:rPr>
        <w:t xml:space="preserve">ACTIVIDAD PRINCIPAL: </w:t>
      </w:r>
    </w:p>
    <w:p w14:paraId="64D12A93" w14:textId="77777777" w:rsidR="004A27F4" w:rsidRPr="007E4FF5" w:rsidRDefault="004A27F4" w:rsidP="004A27F4">
      <w:pPr>
        <w:spacing w:after="0" w:line="240" w:lineRule="auto"/>
        <w:jc w:val="both"/>
        <w:rPr>
          <w:rFonts w:cs="Arial"/>
          <w:b/>
          <w:bCs/>
          <w:sz w:val="18"/>
          <w:szCs w:val="18"/>
        </w:rPr>
      </w:pPr>
    </w:p>
    <w:p w14:paraId="475B2F3B" w14:textId="77777777" w:rsidR="004A27F4" w:rsidRPr="007E4FF5" w:rsidRDefault="004A27F4" w:rsidP="004A27F4">
      <w:pPr>
        <w:spacing w:after="0" w:line="240" w:lineRule="auto"/>
        <w:jc w:val="both"/>
        <w:rPr>
          <w:rFonts w:cs="Arial"/>
          <w:b/>
          <w:color w:val="000000"/>
          <w:sz w:val="18"/>
          <w:szCs w:val="18"/>
        </w:rPr>
      </w:pPr>
      <w:r w:rsidRPr="007E4FF5">
        <w:rPr>
          <w:rFonts w:cs="Arial"/>
          <w:b/>
          <w:color w:val="000000"/>
          <w:sz w:val="18"/>
          <w:szCs w:val="18"/>
        </w:rPr>
        <w:t xml:space="preserve">6.4 </w:t>
      </w:r>
      <w:r w:rsidRPr="007E4FF5">
        <w:rPr>
          <w:rFonts w:cs="Arial"/>
          <w:color w:val="000000"/>
          <w:sz w:val="18"/>
          <w:szCs w:val="18"/>
        </w:rPr>
        <w:t>PROYECTOS DE CONSTRUCCIÓN O MEJORAMIENTO O REHABILITACIÓN DE ESPACIO PÚBLICO ASOCIADO A LA INFRAESTRUCTURA DE TRANSPORTE.</w:t>
      </w:r>
    </w:p>
    <w:p w14:paraId="102FBE82" w14:textId="77777777" w:rsidR="004A27F4" w:rsidRPr="007E4FF5" w:rsidRDefault="004A27F4" w:rsidP="004A27F4">
      <w:pPr>
        <w:spacing w:after="0" w:line="240" w:lineRule="auto"/>
        <w:jc w:val="both"/>
        <w:rPr>
          <w:rFonts w:cs="Arial"/>
          <w:b/>
          <w:bCs/>
          <w:sz w:val="18"/>
          <w:szCs w:val="18"/>
        </w:rPr>
      </w:pPr>
    </w:p>
    <w:p w14:paraId="12AC2D10" w14:textId="77777777" w:rsidR="004A27F4" w:rsidRPr="007E4FF5" w:rsidRDefault="004A27F4" w:rsidP="004A27F4">
      <w:pPr>
        <w:spacing w:after="0" w:line="240" w:lineRule="auto"/>
        <w:jc w:val="both"/>
        <w:rPr>
          <w:rFonts w:cs="Arial"/>
          <w:b/>
          <w:bCs/>
          <w:sz w:val="6"/>
          <w:szCs w:val="6"/>
        </w:rPr>
      </w:pPr>
    </w:p>
    <w:p w14:paraId="72497C40" w14:textId="77777777" w:rsidR="004A27F4" w:rsidRPr="007E4FF5" w:rsidRDefault="004A27F4" w:rsidP="004A27F4">
      <w:pPr>
        <w:spacing w:after="0" w:line="240" w:lineRule="auto"/>
        <w:jc w:val="both"/>
        <w:rPr>
          <w:rFonts w:cs="Arial"/>
          <w:b/>
          <w:bCs/>
          <w:sz w:val="18"/>
          <w:szCs w:val="18"/>
        </w:rPr>
      </w:pPr>
      <w:r w:rsidRPr="007E4FF5">
        <w:rPr>
          <w:rFonts w:cs="Arial"/>
          <w:b/>
          <w:bCs/>
          <w:sz w:val="18"/>
          <w:szCs w:val="18"/>
        </w:rPr>
        <w:t>ACTIVIDAD SECUNDARIA.</w:t>
      </w:r>
    </w:p>
    <w:p w14:paraId="0830A15C" w14:textId="77777777" w:rsidR="004A27F4" w:rsidRPr="007E4FF5" w:rsidRDefault="004A27F4" w:rsidP="004A27F4">
      <w:pPr>
        <w:spacing w:after="0" w:line="240" w:lineRule="auto"/>
        <w:jc w:val="both"/>
        <w:rPr>
          <w:rFonts w:cs="Arial"/>
          <w:b/>
          <w:bCs/>
          <w:sz w:val="18"/>
          <w:szCs w:val="18"/>
        </w:rPr>
      </w:pPr>
    </w:p>
    <w:p w14:paraId="4CAAEE82" w14:textId="77777777" w:rsidR="004A27F4" w:rsidRPr="007E4FF5" w:rsidRDefault="004A27F4" w:rsidP="004A27F4">
      <w:pPr>
        <w:spacing w:after="0" w:line="240" w:lineRule="auto"/>
        <w:jc w:val="both"/>
        <w:rPr>
          <w:rFonts w:cs="Arial"/>
          <w:sz w:val="18"/>
          <w:szCs w:val="18"/>
        </w:rPr>
      </w:pPr>
      <w:r w:rsidRPr="007E4FF5">
        <w:rPr>
          <w:rFonts w:cs="Arial"/>
          <w:b/>
          <w:bCs/>
          <w:sz w:val="18"/>
          <w:szCs w:val="18"/>
        </w:rPr>
        <w:t>6.19</w:t>
      </w:r>
      <w:r w:rsidRPr="007E4FF5">
        <w:rPr>
          <w:rFonts w:cs="Arial"/>
          <w:sz w:val="18"/>
          <w:szCs w:val="18"/>
        </w:rPr>
        <w:t xml:space="preserve"> PROYECTOS DE CONSTRUCCIÓN O RECONSTRUCCIÓN O MEJORAMIENTO O REHABILITACIÓN O PAVIMENTACION O REPAVIMENTACION DE VÍAS PEATONALES.</w:t>
      </w:r>
    </w:p>
    <w:p w14:paraId="548CD1E2" w14:textId="77777777" w:rsidR="004A27F4" w:rsidRPr="007E4FF5" w:rsidRDefault="004A27F4" w:rsidP="004A27F4">
      <w:pPr>
        <w:spacing w:after="0" w:line="240" w:lineRule="auto"/>
        <w:jc w:val="both"/>
        <w:rPr>
          <w:rFonts w:cs="Arial"/>
          <w:sz w:val="18"/>
          <w:szCs w:val="18"/>
        </w:rPr>
      </w:pPr>
    </w:p>
    <w:p w14:paraId="395CB114" w14:textId="77777777" w:rsidR="004A27F4" w:rsidRPr="007E4FF5" w:rsidRDefault="004A27F4" w:rsidP="004A27F4">
      <w:pPr>
        <w:spacing w:after="240"/>
        <w:jc w:val="both"/>
        <w:rPr>
          <w:rFonts w:cs="Arial"/>
          <w:color w:val="auto"/>
          <w:sz w:val="18"/>
          <w:szCs w:val="18"/>
          <w:lang w:val="es-MX"/>
        </w:rPr>
      </w:pPr>
      <w:r w:rsidRPr="007E4FF5">
        <w:rPr>
          <w:rFonts w:cs="Arial"/>
          <w:color w:val="auto"/>
          <w:sz w:val="18"/>
          <w:szCs w:val="18"/>
          <w:lang w:val="es-MX"/>
        </w:rPr>
        <w:t>En caso de requerir combinar experiencia, se procederá según los lineamientos del literal A del numeral 3.5.2.</w:t>
      </w:r>
    </w:p>
    <w:p w14:paraId="34022E46"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color w:val="auto"/>
          <w:sz w:val="18"/>
          <w:szCs w:val="18"/>
          <w:lang w:val="es-CO"/>
        </w:rPr>
      </w:pPr>
      <w:bookmarkStart w:id="364" w:name="_Toc173259283"/>
      <w:r w:rsidRPr="007E4FF5">
        <w:rPr>
          <w:rFonts w:ascii="Arial" w:eastAsia="Arial" w:hAnsi="Arial" w:cs="Arial"/>
          <w:b/>
          <w:color w:val="auto"/>
          <w:sz w:val="18"/>
          <w:szCs w:val="18"/>
          <w:lang w:val="es-CO"/>
        </w:rPr>
        <w:t>CARACTERÍSTICAS DE LOS CONTRATOS PRESENTADOS PARA ACREDITAR LA EXPERIENCIA EXIGIDA</w:t>
      </w:r>
      <w:bookmarkEnd w:id="363"/>
      <w:bookmarkEnd w:id="364"/>
      <w:r w:rsidRPr="007E4FF5">
        <w:rPr>
          <w:rFonts w:ascii="Arial" w:eastAsia="Arial" w:hAnsi="Arial" w:cs="Arial"/>
          <w:b/>
          <w:color w:val="auto"/>
          <w:sz w:val="18"/>
          <w:szCs w:val="18"/>
          <w:lang w:val="es-CO"/>
        </w:rPr>
        <w:t xml:space="preserve"> </w:t>
      </w:r>
    </w:p>
    <w:p w14:paraId="52B5FD62" w14:textId="77777777" w:rsidR="004A27F4" w:rsidRPr="007E4FF5" w:rsidRDefault="004A27F4" w:rsidP="004A27F4">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Los contratos para acreditar la experiencia exigida deberán cumplir las siguientes características: </w:t>
      </w:r>
    </w:p>
    <w:p w14:paraId="2AC67D28" w14:textId="77777777" w:rsidR="004A27F4" w:rsidRPr="007E4FF5" w:rsidRDefault="004A27F4" w:rsidP="004A27F4">
      <w:pPr>
        <w:spacing w:after="0" w:line="240" w:lineRule="auto"/>
        <w:jc w:val="both"/>
        <w:rPr>
          <w:rFonts w:cs="Arial"/>
          <w:b/>
          <w:bCs/>
          <w:sz w:val="18"/>
          <w:szCs w:val="18"/>
        </w:rPr>
      </w:pPr>
      <w:r w:rsidRPr="007E4FF5">
        <w:rPr>
          <w:rFonts w:cs="Arial"/>
          <w:b/>
          <w:bCs/>
          <w:sz w:val="18"/>
          <w:szCs w:val="18"/>
        </w:rPr>
        <w:t xml:space="preserve">ACTIVIDAD PRINCIPAL: </w:t>
      </w:r>
    </w:p>
    <w:p w14:paraId="1BBC383B" w14:textId="77777777" w:rsidR="004A27F4" w:rsidRPr="007E4FF5" w:rsidRDefault="004A27F4" w:rsidP="004A27F4">
      <w:pPr>
        <w:spacing w:after="0" w:line="240" w:lineRule="auto"/>
        <w:jc w:val="both"/>
        <w:rPr>
          <w:rFonts w:cs="Arial"/>
          <w:b/>
          <w:bCs/>
          <w:sz w:val="18"/>
          <w:szCs w:val="18"/>
        </w:rPr>
      </w:pPr>
    </w:p>
    <w:p w14:paraId="1EC5FAF7" w14:textId="77777777" w:rsidR="004A27F4" w:rsidRPr="007E4FF5" w:rsidRDefault="004A27F4" w:rsidP="004A27F4">
      <w:pPr>
        <w:pStyle w:val="Prrafodelista"/>
        <w:numPr>
          <w:ilvl w:val="0"/>
          <w:numId w:val="54"/>
        </w:numPr>
        <w:spacing w:after="0" w:line="240" w:lineRule="auto"/>
        <w:ind w:left="1066" w:hanging="709"/>
        <w:contextualSpacing w:val="0"/>
        <w:jc w:val="both"/>
        <w:rPr>
          <w:rFonts w:ascii="Arial" w:eastAsia="Times New Roman" w:hAnsi="Arial" w:cs="Arial"/>
          <w:sz w:val="18"/>
          <w:szCs w:val="18"/>
          <w:lang w:eastAsia="es-ES"/>
        </w:rPr>
      </w:pPr>
      <w:r w:rsidRPr="007E4FF5">
        <w:rPr>
          <w:rFonts w:ascii="Arial" w:eastAsia="Arial" w:hAnsi="Arial" w:cs="Arial"/>
          <w:sz w:val="18"/>
          <w:szCs w:val="18"/>
        </w:rPr>
        <w:t xml:space="preserve">Que hayan contenido la ejecución de: </w:t>
      </w:r>
      <w:r w:rsidRPr="007E4FF5">
        <w:rPr>
          <w:rFonts w:ascii="Arial" w:hAnsi="Arial" w:cs="Arial"/>
          <w:b/>
          <w:color w:val="000000"/>
          <w:sz w:val="18"/>
          <w:szCs w:val="18"/>
        </w:rPr>
        <w:t xml:space="preserve">6.4 </w:t>
      </w:r>
      <w:r w:rsidRPr="007E4FF5">
        <w:rPr>
          <w:rFonts w:ascii="Arial" w:hAnsi="Arial" w:cs="Arial"/>
          <w:color w:val="000000"/>
          <w:sz w:val="18"/>
          <w:szCs w:val="18"/>
        </w:rPr>
        <w:t>PROYECTOS DE CONSTRUCCIÓN O MEJORAMIENTO O REHABILITACIÓN DE ESPACIO PÚBLICO ASOCIADO A LA INFRAESTRUCTURA DE TRANSPORTE.</w:t>
      </w:r>
    </w:p>
    <w:p w14:paraId="2C398CCE" w14:textId="77777777" w:rsidR="004A27F4" w:rsidRPr="007E4FF5" w:rsidRDefault="004A27F4" w:rsidP="004A27F4">
      <w:pPr>
        <w:pStyle w:val="Prrafodelista"/>
        <w:spacing w:after="0" w:line="240" w:lineRule="auto"/>
        <w:ind w:left="1066"/>
        <w:contextualSpacing w:val="0"/>
        <w:jc w:val="both"/>
        <w:rPr>
          <w:rFonts w:ascii="Arial" w:eastAsia="Times New Roman" w:hAnsi="Arial" w:cs="Arial"/>
          <w:sz w:val="18"/>
          <w:szCs w:val="18"/>
          <w:lang w:eastAsia="es-ES"/>
        </w:rPr>
      </w:pPr>
    </w:p>
    <w:p w14:paraId="36DB81B8" w14:textId="71C318EB" w:rsidR="004A27F4" w:rsidRPr="007E4FF5" w:rsidRDefault="004A27F4" w:rsidP="004A27F4">
      <w:pPr>
        <w:spacing w:after="240"/>
        <w:ind w:left="357"/>
        <w:jc w:val="both"/>
        <w:rPr>
          <w:rFonts w:eastAsia="Times New Roman" w:cs="Arial"/>
          <w:sz w:val="18"/>
          <w:szCs w:val="18"/>
          <w:lang w:eastAsia="es-ES"/>
        </w:rPr>
      </w:pPr>
      <w:r w:rsidRPr="007E4FF5">
        <w:rPr>
          <w:rFonts w:eastAsia="Times New Roman" w:cs="Arial"/>
          <w:sz w:val="18"/>
          <w:szCs w:val="18"/>
          <w:lang w:eastAsia="es-ES"/>
        </w:rPr>
        <w:t>La experiencia General y específica exigible para esta actividad son las siguientes:</w:t>
      </w:r>
    </w:p>
    <w:p w14:paraId="1E0C433E" w14:textId="2D8436BB" w:rsidR="004A27F4" w:rsidRPr="007E4FF5" w:rsidRDefault="004A27F4" w:rsidP="004A27F4">
      <w:pPr>
        <w:pStyle w:val="Prrafodelista"/>
        <w:spacing w:after="0" w:line="240" w:lineRule="auto"/>
        <w:ind w:left="1066"/>
        <w:contextualSpacing w:val="0"/>
        <w:jc w:val="both"/>
        <w:rPr>
          <w:rFonts w:ascii="Arial" w:hAnsi="Arial" w:cs="Arial"/>
          <w:color w:val="000000"/>
          <w:sz w:val="18"/>
          <w:szCs w:val="18"/>
        </w:rPr>
      </w:pPr>
      <w:r w:rsidRPr="007E4FF5">
        <w:rPr>
          <w:rFonts w:ascii="Arial" w:hAnsi="Arial" w:cs="Arial"/>
          <w:b/>
          <w:bCs/>
          <w:sz w:val="18"/>
          <w:szCs w:val="18"/>
        </w:rPr>
        <w:t>EXPERIENCIA GENERAL: “</w:t>
      </w:r>
      <w:r w:rsidRPr="007E4FF5">
        <w:rPr>
          <w:rFonts w:ascii="Arial" w:hAnsi="Arial" w:cs="Arial"/>
          <w:color w:val="000000"/>
          <w:sz w:val="18"/>
          <w:szCs w:val="18"/>
        </w:rPr>
        <w:t xml:space="preserve">CONSTRUCCIÓN O REHABILITACIÓN </w:t>
      </w:r>
      <w:r w:rsidR="007E4FF5" w:rsidRPr="007E4FF5">
        <w:rPr>
          <w:rFonts w:ascii="Arial" w:hAnsi="Arial" w:cs="Arial"/>
          <w:color w:val="000000"/>
          <w:sz w:val="18"/>
          <w:szCs w:val="18"/>
        </w:rPr>
        <w:t>O MEJORAMIENTO</w:t>
      </w:r>
      <w:r w:rsidRPr="007E4FF5">
        <w:rPr>
          <w:rFonts w:ascii="Arial" w:hAnsi="Arial" w:cs="Arial"/>
          <w:color w:val="000000"/>
          <w:sz w:val="18"/>
          <w:szCs w:val="18"/>
        </w:rPr>
        <w:t xml:space="preserve"> DE ESPACIO PÚBLICO ASOCIADO A LA INFRAESTRUCTURA DE TRANSPORTE, ADICIONALMENTE SE TENDRÁN EN CUENTA PLAZOLETAS, PLAZAS O PLAZUELAS O ALAMEDAS PEATONALES”.</w:t>
      </w:r>
    </w:p>
    <w:p w14:paraId="577C5B5E" w14:textId="77777777" w:rsidR="004A27F4" w:rsidRPr="007E4FF5" w:rsidRDefault="004A27F4" w:rsidP="004A27F4">
      <w:pPr>
        <w:pStyle w:val="Prrafodelista"/>
        <w:spacing w:after="0" w:line="240" w:lineRule="auto"/>
        <w:ind w:left="1066"/>
        <w:contextualSpacing w:val="0"/>
        <w:jc w:val="both"/>
        <w:rPr>
          <w:rFonts w:ascii="Arial" w:hAnsi="Arial" w:cs="Arial"/>
          <w:color w:val="000000"/>
          <w:sz w:val="18"/>
          <w:szCs w:val="18"/>
        </w:rPr>
      </w:pPr>
    </w:p>
    <w:p w14:paraId="58CA07AE" w14:textId="77777777" w:rsidR="004A27F4" w:rsidRPr="007E4FF5" w:rsidRDefault="004A27F4" w:rsidP="004A27F4">
      <w:pPr>
        <w:pStyle w:val="Prrafodelista"/>
        <w:spacing w:after="0" w:line="240" w:lineRule="auto"/>
        <w:ind w:left="1066"/>
        <w:contextualSpacing w:val="0"/>
        <w:jc w:val="both"/>
        <w:rPr>
          <w:rFonts w:ascii="Arial" w:hAnsi="Arial" w:cs="Arial"/>
          <w:color w:val="000000"/>
          <w:sz w:val="18"/>
          <w:szCs w:val="18"/>
        </w:rPr>
      </w:pPr>
      <w:r w:rsidRPr="007E4FF5">
        <w:rPr>
          <w:rFonts w:ascii="Arial" w:hAnsi="Arial" w:cs="Arial"/>
          <w:b/>
          <w:bCs/>
          <w:sz w:val="18"/>
          <w:szCs w:val="18"/>
        </w:rPr>
        <w:t xml:space="preserve">EXPERIENCIA ESPECÍFICA:  </w:t>
      </w:r>
      <w:r w:rsidRPr="007E4FF5">
        <w:rPr>
          <w:rFonts w:ascii="Arial" w:hAnsi="Arial" w:cs="Arial"/>
          <w:color w:val="000000"/>
          <w:sz w:val="18"/>
          <w:szCs w:val="18"/>
        </w:rPr>
        <w:t>Por lo menos uno (1) de los contratos válidos aportados como experiencia general, deberá demostrar la intervención de redes subterráneas de servicios públicos en vías urbanas.</w:t>
      </w:r>
    </w:p>
    <w:p w14:paraId="59957294" w14:textId="77777777" w:rsidR="004A27F4" w:rsidRPr="007E4FF5" w:rsidRDefault="004A27F4" w:rsidP="004A27F4">
      <w:pPr>
        <w:spacing w:after="0" w:line="240" w:lineRule="auto"/>
        <w:jc w:val="both"/>
        <w:rPr>
          <w:rFonts w:eastAsia="Times New Roman" w:cs="Arial"/>
          <w:sz w:val="18"/>
          <w:szCs w:val="18"/>
          <w:highlight w:val="lightGray"/>
          <w:lang w:eastAsia="es-ES"/>
        </w:rPr>
      </w:pPr>
    </w:p>
    <w:p w14:paraId="555985D6" w14:textId="77777777" w:rsidR="004A27F4" w:rsidRPr="007E4FF5" w:rsidRDefault="004A27F4" w:rsidP="004A27F4">
      <w:pPr>
        <w:spacing w:after="0" w:line="240" w:lineRule="auto"/>
        <w:jc w:val="both"/>
        <w:rPr>
          <w:rFonts w:eastAsia="Times New Roman" w:cs="Arial"/>
          <w:b/>
          <w:bCs/>
          <w:sz w:val="18"/>
          <w:szCs w:val="18"/>
          <w:lang w:eastAsia="es-ES"/>
        </w:rPr>
      </w:pPr>
      <w:r w:rsidRPr="007E4FF5">
        <w:rPr>
          <w:rFonts w:eastAsia="Times New Roman" w:cs="Arial"/>
          <w:b/>
          <w:bCs/>
          <w:sz w:val="18"/>
          <w:szCs w:val="18"/>
          <w:lang w:eastAsia="es-ES"/>
        </w:rPr>
        <w:t>ACTIVIDAD SECUNDARIA.</w:t>
      </w:r>
    </w:p>
    <w:p w14:paraId="6670360F" w14:textId="77777777" w:rsidR="004A27F4" w:rsidRPr="007E4FF5" w:rsidRDefault="004A27F4" w:rsidP="004A27F4">
      <w:pPr>
        <w:spacing w:after="0" w:line="240" w:lineRule="auto"/>
        <w:jc w:val="both"/>
        <w:rPr>
          <w:rFonts w:eastAsia="Times New Roman" w:cs="Arial"/>
          <w:sz w:val="18"/>
          <w:szCs w:val="18"/>
          <w:highlight w:val="lightGray"/>
          <w:lang w:eastAsia="es-ES"/>
        </w:rPr>
      </w:pPr>
    </w:p>
    <w:p w14:paraId="79D6DD0D" w14:textId="77777777" w:rsidR="004A27F4" w:rsidRPr="007E4FF5" w:rsidRDefault="004A27F4" w:rsidP="004A27F4">
      <w:pPr>
        <w:pStyle w:val="Prrafodelista"/>
        <w:numPr>
          <w:ilvl w:val="0"/>
          <w:numId w:val="54"/>
        </w:numPr>
        <w:spacing w:after="240"/>
        <w:ind w:left="1066" w:hanging="709"/>
        <w:contextualSpacing w:val="0"/>
        <w:jc w:val="both"/>
        <w:rPr>
          <w:rFonts w:ascii="Arial" w:eastAsia="Times New Roman" w:hAnsi="Arial" w:cs="Arial"/>
          <w:sz w:val="18"/>
          <w:szCs w:val="18"/>
          <w:lang w:eastAsia="es-ES"/>
        </w:rPr>
      </w:pPr>
      <w:r w:rsidRPr="007E4FF5">
        <w:rPr>
          <w:rFonts w:ascii="Arial" w:eastAsia="Arial" w:hAnsi="Arial" w:cs="Arial"/>
          <w:sz w:val="18"/>
          <w:szCs w:val="18"/>
        </w:rPr>
        <w:t xml:space="preserve">Que hayan contenido la ejecución de: </w:t>
      </w:r>
      <w:r w:rsidRPr="007E4FF5">
        <w:rPr>
          <w:rFonts w:ascii="Arial" w:eastAsiaTheme="minorHAnsi" w:hAnsi="Arial" w:cs="Arial"/>
          <w:sz w:val="18"/>
          <w:szCs w:val="18"/>
          <w:lang w:val="es-MX"/>
        </w:rPr>
        <w:t xml:space="preserve"> </w:t>
      </w:r>
      <w:r w:rsidRPr="007E4FF5">
        <w:rPr>
          <w:rFonts w:ascii="Arial" w:hAnsi="Arial" w:cs="Arial"/>
          <w:b/>
          <w:bCs/>
          <w:sz w:val="18"/>
          <w:szCs w:val="18"/>
        </w:rPr>
        <w:t>6.19</w:t>
      </w:r>
      <w:r w:rsidRPr="007E4FF5">
        <w:rPr>
          <w:rFonts w:ascii="Arial" w:hAnsi="Arial" w:cs="Arial"/>
          <w:sz w:val="18"/>
          <w:szCs w:val="18"/>
        </w:rPr>
        <w:t xml:space="preserve"> PROYECTOS DE CONSTRUCCIÓN O RECONSTRUCCIÓN O MEJORAMIENTO O REHABILITACIÓN O PAVIMENTACION O REPAVIMENTACION DE VÍAS PEATONALES.</w:t>
      </w:r>
    </w:p>
    <w:p w14:paraId="42EB2260" w14:textId="0F0A9715" w:rsidR="004A27F4" w:rsidRPr="007E4FF5" w:rsidRDefault="004A27F4" w:rsidP="004A27F4">
      <w:pPr>
        <w:spacing w:after="0" w:line="240" w:lineRule="auto"/>
        <w:jc w:val="both"/>
        <w:rPr>
          <w:rFonts w:cs="Arial"/>
          <w:color w:val="000000"/>
          <w:sz w:val="18"/>
          <w:szCs w:val="18"/>
        </w:rPr>
      </w:pPr>
      <w:r w:rsidRPr="007E4FF5">
        <w:rPr>
          <w:rFonts w:cs="Arial"/>
          <w:b/>
          <w:bCs/>
          <w:sz w:val="18"/>
          <w:szCs w:val="18"/>
        </w:rPr>
        <w:t>EXPERIENCIA ESPECIFICA:</w:t>
      </w:r>
      <w:r w:rsidRPr="007E4FF5">
        <w:rPr>
          <w:rFonts w:cs="Arial"/>
          <w:sz w:val="18"/>
          <w:szCs w:val="18"/>
        </w:rPr>
        <w:t xml:space="preserve"> </w:t>
      </w:r>
      <w:r w:rsidRPr="007E4FF5">
        <w:rPr>
          <w:rFonts w:cs="Arial"/>
          <w:color w:val="000000"/>
          <w:sz w:val="18"/>
          <w:szCs w:val="18"/>
        </w:rPr>
        <w:t xml:space="preserve">Por lo menos uno (1) de los contratos válidos aportados como experiencia general debe acreditar la intervención de la estructura de pavimento (asfáltico o hidráulico o articulado o adoquinado o en piedra). Serán válidos los contratos de vías peatonales en los que en su alcance se incluyan las </w:t>
      </w:r>
      <w:r w:rsidR="007E4FF5" w:rsidRPr="007E4FF5">
        <w:rPr>
          <w:rFonts w:cs="Arial"/>
          <w:color w:val="000000"/>
          <w:sz w:val="18"/>
          <w:szCs w:val="18"/>
        </w:rPr>
        <w:t>actividades</w:t>
      </w:r>
      <w:r w:rsidRPr="007E4FF5">
        <w:rPr>
          <w:rFonts w:cs="Arial"/>
          <w:color w:val="000000"/>
          <w:sz w:val="18"/>
          <w:szCs w:val="18"/>
        </w:rPr>
        <w:t xml:space="preserve"> de escaleras o escalinatas o rampas peatonales. Dicha </w:t>
      </w:r>
      <w:r w:rsidR="007E4FF5" w:rsidRPr="007E4FF5">
        <w:rPr>
          <w:rFonts w:cs="Arial"/>
          <w:color w:val="000000"/>
          <w:sz w:val="18"/>
          <w:szCs w:val="18"/>
        </w:rPr>
        <w:t>experiencia</w:t>
      </w:r>
      <w:r w:rsidRPr="007E4FF5">
        <w:rPr>
          <w:rFonts w:cs="Arial"/>
          <w:color w:val="000000"/>
          <w:sz w:val="18"/>
          <w:szCs w:val="18"/>
        </w:rPr>
        <w:t xml:space="preserve"> debe estar con la Intervención de Vías Urbanas</w:t>
      </w:r>
    </w:p>
    <w:p w14:paraId="51929105" w14:textId="77777777" w:rsidR="004A27F4" w:rsidRPr="007E4FF5" w:rsidRDefault="004A27F4" w:rsidP="004A27F4">
      <w:pPr>
        <w:spacing w:after="0" w:line="240" w:lineRule="auto"/>
        <w:jc w:val="both"/>
        <w:rPr>
          <w:rFonts w:cs="Arial"/>
          <w:color w:val="000000"/>
          <w:sz w:val="18"/>
          <w:szCs w:val="18"/>
        </w:rPr>
      </w:pPr>
    </w:p>
    <w:p w14:paraId="7ED245FA" w14:textId="77777777" w:rsidR="004A27F4" w:rsidRPr="007E4FF5" w:rsidRDefault="004A27F4" w:rsidP="004A27F4">
      <w:pPr>
        <w:spacing w:after="0" w:line="240" w:lineRule="auto"/>
        <w:jc w:val="both"/>
        <w:rPr>
          <w:rFonts w:cs="Arial"/>
          <w:sz w:val="18"/>
          <w:szCs w:val="18"/>
        </w:rPr>
      </w:pPr>
      <w:r w:rsidRPr="007E4FF5">
        <w:rPr>
          <w:rFonts w:cs="Arial"/>
          <w:sz w:val="18"/>
          <w:szCs w:val="18"/>
        </w:rPr>
        <w:t>Nota: No se aceptará experiencia en contratos cuyo objeto o alcance sea exclusivamente en cualquiera de las siguientes actividades de obra: componentes de seguridad vial o semaforización o puentes.</w:t>
      </w:r>
    </w:p>
    <w:p w14:paraId="63D38DDD" w14:textId="77777777" w:rsidR="004A27F4" w:rsidRPr="007E4FF5" w:rsidRDefault="004A27F4" w:rsidP="004A27F4">
      <w:pPr>
        <w:spacing w:after="0" w:line="240" w:lineRule="auto"/>
        <w:jc w:val="both"/>
        <w:rPr>
          <w:rFonts w:cs="Arial"/>
          <w:sz w:val="18"/>
          <w:szCs w:val="18"/>
        </w:rPr>
      </w:pPr>
    </w:p>
    <w:p w14:paraId="45F655D7" w14:textId="77777777" w:rsidR="004A27F4" w:rsidRPr="007E4FF5" w:rsidRDefault="004A27F4" w:rsidP="004A27F4">
      <w:pPr>
        <w:pStyle w:val="Prrafodelista"/>
        <w:numPr>
          <w:ilvl w:val="0"/>
          <w:numId w:val="54"/>
        </w:numPr>
        <w:spacing w:after="240"/>
        <w:ind w:left="1072"/>
        <w:contextualSpacing w:val="0"/>
        <w:jc w:val="both"/>
        <w:rPr>
          <w:rFonts w:ascii="Arial" w:hAnsi="Arial" w:cs="Arial"/>
          <w:sz w:val="18"/>
          <w:szCs w:val="18"/>
          <w:lang w:val="es-MX"/>
        </w:rPr>
      </w:pPr>
      <w:r w:rsidRPr="007E4FF5">
        <w:rPr>
          <w:rFonts w:ascii="Arial" w:hAnsi="Arial" w:cs="Arial"/>
          <w:sz w:val="18"/>
          <w:szCs w:val="18"/>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647EAEE"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600C6D6C"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 xml:space="preserve">Tratándose de Proponentes que acrediten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y de emprendimiento y empresa de mujer con domicilio en el territorio nacional de manera conjunta, se valdrán como máximo los siete (7) contratos aportados de mayor valor. </w:t>
      </w:r>
    </w:p>
    <w:p w14:paraId="57CEB494"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El Formato 3 – Experiencia deberá aportarse diligenciado preferiblemente en formato Excel.</w:t>
      </w:r>
    </w:p>
    <w:p w14:paraId="2FF284A2" w14:textId="77777777" w:rsidR="004A27F4" w:rsidRPr="007E4FF5" w:rsidRDefault="004A27F4" w:rsidP="004A27F4">
      <w:pPr>
        <w:pStyle w:val="Prrafodelista"/>
        <w:numPr>
          <w:ilvl w:val="0"/>
          <w:numId w:val="54"/>
        </w:numPr>
        <w:spacing w:after="240"/>
        <w:ind w:left="1072" w:hanging="709"/>
        <w:contextualSpacing w:val="0"/>
        <w:jc w:val="both"/>
        <w:rPr>
          <w:rFonts w:ascii="Arial" w:eastAsiaTheme="minorHAnsi" w:hAnsi="Arial" w:cs="Arial"/>
          <w:sz w:val="18"/>
          <w:szCs w:val="18"/>
          <w:lang w:val="es-MX"/>
        </w:rPr>
      </w:pPr>
      <w:r w:rsidRPr="007E4FF5">
        <w:rPr>
          <w:rFonts w:ascii="Arial" w:eastAsia="Arial" w:hAnsi="Arial" w:cs="Arial"/>
          <w:sz w:val="18"/>
          <w:szCs w:val="18"/>
        </w:rPr>
        <w:t xml:space="preserve">El </w:t>
      </w:r>
      <w:r w:rsidRPr="007E4FF5">
        <w:rPr>
          <w:rFonts w:ascii="Arial" w:eastAsiaTheme="minorHAnsi" w:hAnsi="Arial" w:cs="Arial"/>
          <w:sz w:val="18"/>
          <w:szCs w:val="18"/>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05D6FFCA"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lastRenderedPageBreak/>
        <w:t xml:space="preserve">El Proponente persona natural o jurídica que acredite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41FA00E"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 xml:space="preserve">En caso de que el Proponente persona natural o jurídica acredite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6C4C1159"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3D42827C"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3B94B254"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 xml:space="preserve">Para acreditar la condición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528A0DD7"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1541DC55" w14:textId="77777777" w:rsidR="004A27F4" w:rsidRPr="007E4FF5" w:rsidRDefault="004A27F4" w:rsidP="004A27F4">
      <w:pPr>
        <w:spacing w:after="240" w:line="276" w:lineRule="auto"/>
        <w:ind w:left="1072"/>
        <w:jc w:val="both"/>
        <w:rPr>
          <w:rFonts w:cs="Arial"/>
          <w:color w:val="auto"/>
          <w:sz w:val="18"/>
          <w:szCs w:val="18"/>
          <w:lang w:val="es-MX"/>
        </w:rPr>
      </w:pPr>
      <w:r w:rsidRPr="007E4FF5">
        <w:rPr>
          <w:rFonts w:cs="Arial"/>
          <w:color w:val="auto"/>
          <w:sz w:val="18"/>
          <w:szCs w:val="18"/>
          <w:lang w:val="es-MX"/>
        </w:rPr>
        <w:t xml:space="preserve">[En las convocatorias limitadas a </w:t>
      </w:r>
      <w:proofErr w:type="spellStart"/>
      <w:r w:rsidRPr="007E4FF5">
        <w:rPr>
          <w:rFonts w:cs="Arial"/>
          <w:color w:val="auto"/>
          <w:sz w:val="18"/>
          <w:szCs w:val="18"/>
          <w:lang w:val="es-MX"/>
        </w:rPr>
        <w:t>Mipyme</w:t>
      </w:r>
      <w:proofErr w:type="spellEnd"/>
      <w:r w:rsidRPr="007E4FF5">
        <w:rPr>
          <w:rFonts w:cs="Arial"/>
          <w:color w:val="auto"/>
          <w:sz w:val="18"/>
          <w:szCs w:val="18"/>
          <w:lang w:val="es-MX"/>
        </w:rPr>
        <w:t>, únicamente se aplicará este criterio diferencial respecto de los emprendimientos y empresas de mujeres].</w:t>
      </w:r>
    </w:p>
    <w:p w14:paraId="1AAE5996" w14:textId="77777777" w:rsidR="004A27F4" w:rsidRPr="007E4FF5" w:rsidRDefault="004A27F4" w:rsidP="004A27F4">
      <w:pPr>
        <w:pStyle w:val="InviasNormal"/>
        <w:numPr>
          <w:ilvl w:val="0"/>
          <w:numId w:val="54"/>
        </w:numPr>
        <w:spacing w:line="276" w:lineRule="auto"/>
        <w:rPr>
          <w:rFonts w:ascii="Arial" w:eastAsiaTheme="minorEastAsia" w:hAnsi="Arial" w:cs="Arial"/>
          <w:color w:val="auto"/>
          <w:sz w:val="18"/>
          <w:szCs w:val="18"/>
          <w:lang w:val="es-CO"/>
        </w:rPr>
      </w:pPr>
      <w:r w:rsidRPr="007E4FF5">
        <w:rPr>
          <w:rFonts w:ascii="Arial" w:eastAsia="Arial" w:hAnsi="Arial" w:cs="Arial"/>
          <w:color w:val="auto"/>
          <w:sz w:val="18"/>
          <w:szCs w:val="18"/>
          <w:lang w:val="es-CO"/>
        </w:rPr>
        <w:t>Deben haber terminado antes de la fecha de cierre del presente proceso de contratación.</w:t>
      </w:r>
    </w:p>
    <w:p w14:paraId="2DAF8584" w14:textId="77777777" w:rsidR="004A27F4" w:rsidRPr="007E4FF5" w:rsidRDefault="004A27F4" w:rsidP="004A27F4">
      <w:pPr>
        <w:pStyle w:val="InviasNormal"/>
        <w:numPr>
          <w:ilvl w:val="0"/>
          <w:numId w:val="54"/>
        </w:numPr>
        <w:spacing w:line="276" w:lineRule="auto"/>
        <w:ind w:left="1066" w:hanging="709"/>
        <w:rPr>
          <w:rFonts w:ascii="Arial" w:eastAsiaTheme="minorEastAsia" w:hAnsi="Arial" w:cs="Arial"/>
          <w:color w:val="auto"/>
          <w:sz w:val="18"/>
          <w:szCs w:val="18"/>
          <w:lang w:val="es-CO"/>
        </w:rPr>
      </w:pPr>
      <w:r w:rsidRPr="007E4FF5">
        <w:rPr>
          <w:rFonts w:ascii="Arial" w:eastAsiaTheme="minorEastAsia" w:hAnsi="Arial" w:cs="Arial"/>
          <w:color w:val="auto"/>
          <w:sz w:val="18"/>
          <w:szCs w:val="18"/>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1A1F15E" w14:textId="77777777" w:rsidR="004A27F4" w:rsidRPr="007E4FF5" w:rsidRDefault="004A27F4" w:rsidP="004A27F4">
      <w:pPr>
        <w:pStyle w:val="InviasNormal"/>
        <w:spacing w:line="276" w:lineRule="auto"/>
        <w:ind w:left="1070"/>
        <w:rPr>
          <w:rFonts w:ascii="Arial" w:eastAsiaTheme="minorEastAsia" w:hAnsi="Arial" w:cs="Arial"/>
          <w:color w:val="auto"/>
          <w:sz w:val="18"/>
          <w:szCs w:val="18"/>
          <w:lang w:val="es-CO"/>
        </w:rPr>
      </w:pPr>
      <w:r w:rsidRPr="007E4FF5">
        <w:rPr>
          <w:rFonts w:ascii="Arial" w:eastAsiaTheme="minorEastAsia" w:hAnsi="Arial" w:cs="Arial"/>
          <w:color w:val="auto"/>
          <w:sz w:val="18"/>
          <w:szCs w:val="18"/>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7CB589DF" w14:textId="77777777" w:rsidR="004A27F4" w:rsidRPr="007E4FF5" w:rsidRDefault="004A27F4" w:rsidP="004A27F4">
      <w:pPr>
        <w:pStyle w:val="InviasNormal"/>
        <w:numPr>
          <w:ilvl w:val="0"/>
          <w:numId w:val="54"/>
        </w:numPr>
        <w:spacing w:line="276" w:lineRule="auto"/>
        <w:rPr>
          <w:rFonts w:ascii="Arial" w:eastAsiaTheme="minorEastAsia" w:hAnsi="Arial" w:cs="Arial"/>
          <w:color w:val="auto"/>
          <w:sz w:val="18"/>
          <w:szCs w:val="18"/>
          <w:lang w:val="es-CO"/>
        </w:rPr>
      </w:pPr>
      <w:bookmarkStart w:id="365" w:name="_Hlk511332456"/>
      <w:r w:rsidRPr="007E4FF5">
        <w:rPr>
          <w:rFonts w:ascii="Arial" w:eastAsia="Arial" w:hAnsi="Arial" w:cs="Arial"/>
          <w:color w:val="auto"/>
          <w:sz w:val="18"/>
          <w:szCs w:val="18"/>
          <w:lang w:val="es-CO"/>
        </w:rPr>
        <w:t>La experiencia a la que se refiere este numeral podrá ser validada mediante los documentos establecidos en el pliego de condiciones señalados en el numeral 3.5.6.</w:t>
      </w:r>
      <w:bookmarkEnd w:id="365"/>
    </w:p>
    <w:p w14:paraId="5B773156" w14:textId="77777777" w:rsidR="004A27F4" w:rsidRPr="007E4FF5" w:rsidRDefault="004A27F4" w:rsidP="004A27F4">
      <w:pPr>
        <w:pStyle w:val="InviasNormal"/>
        <w:numPr>
          <w:ilvl w:val="0"/>
          <w:numId w:val="54"/>
        </w:numPr>
        <w:spacing w:line="276" w:lineRule="auto"/>
        <w:ind w:left="1066" w:hanging="709"/>
        <w:rPr>
          <w:rFonts w:ascii="Arial" w:eastAsiaTheme="minorEastAsia" w:hAnsi="Arial" w:cs="Arial"/>
          <w:color w:val="auto"/>
          <w:sz w:val="18"/>
          <w:szCs w:val="18"/>
          <w:lang w:val="es-CO"/>
        </w:rPr>
      </w:pPr>
      <w:r w:rsidRPr="007E4FF5">
        <w:rPr>
          <w:rFonts w:ascii="Arial" w:eastAsia="Arial" w:hAnsi="Arial" w:cs="Arial"/>
          <w:color w:val="auto"/>
          <w:sz w:val="18"/>
          <w:szCs w:val="18"/>
          <w:lang w:val="es-CO"/>
        </w:rPr>
        <w:t xml:space="preserve">Para proyectos de infraestructura vial que se hayan realizado fuera del territorio nacional, se consideran “Carreteras primarias” y “Carreteras o Vías Secundarias” aquellas que sean certificadas por la entidad contratante mediante alguno de los documentos válidos establecidos </w:t>
      </w:r>
      <w:r w:rsidRPr="007E4FF5">
        <w:rPr>
          <w:rFonts w:ascii="Arial" w:eastAsia="Arial" w:hAnsi="Arial" w:cs="Arial"/>
          <w:color w:val="auto"/>
          <w:sz w:val="18"/>
          <w:szCs w:val="18"/>
          <w:lang w:val="es-CO"/>
        </w:rPr>
        <w:lastRenderedPageBreak/>
        <w:t>en el numeral 3.5.6 del pliego de condiciones, siempre que se indique que el ancho de calzada es mayor o igual a siete (7.0) metros, y/o que se acrediten tres o más carriles vehiculares por calzada.</w:t>
      </w:r>
    </w:p>
    <w:p w14:paraId="06AC9DDE"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color w:val="auto"/>
          <w:sz w:val="18"/>
          <w:szCs w:val="18"/>
          <w:lang w:val="es-CO"/>
        </w:rPr>
      </w:pPr>
      <w:bookmarkStart w:id="366" w:name="_Toc32147348"/>
      <w:bookmarkStart w:id="367" w:name="_Toc173259284"/>
      <w:bookmarkStart w:id="368" w:name="_Hlk530418835"/>
      <w:r w:rsidRPr="007E4FF5">
        <w:rPr>
          <w:rFonts w:ascii="Arial" w:eastAsia="Arial" w:hAnsi="Arial" w:cs="Arial"/>
          <w:b/>
          <w:color w:val="auto"/>
          <w:sz w:val="18"/>
          <w:szCs w:val="18"/>
          <w:lang w:val="es-CO"/>
        </w:rPr>
        <w:t>CONSIDERACIONES PARA LA VALIDEZ DE LA EXPERIENCIA REQUERIDA</w:t>
      </w:r>
      <w:bookmarkEnd w:id="366"/>
      <w:bookmarkEnd w:id="367"/>
      <w:r w:rsidRPr="007E4FF5">
        <w:rPr>
          <w:rFonts w:ascii="Arial" w:eastAsia="Arial" w:hAnsi="Arial" w:cs="Arial"/>
          <w:b/>
          <w:color w:val="auto"/>
          <w:sz w:val="18"/>
          <w:szCs w:val="18"/>
          <w:lang w:val="es-CO"/>
        </w:rPr>
        <w:t xml:space="preserve"> </w:t>
      </w:r>
    </w:p>
    <w:bookmarkEnd w:id="368"/>
    <w:p w14:paraId="2730F729" w14:textId="77777777" w:rsidR="004A27F4" w:rsidRPr="007E4FF5" w:rsidRDefault="004A27F4" w:rsidP="004A27F4">
      <w:pPr>
        <w:tabs>
          <w:tab w:val="left" w:pos="-142"/>
        </w:tabs>
        <w:autoSpaceDE w:val="0"/>
        <w:autoSpaceDN w:val="0"/>
        <w:adjustRightInd w:val="0"/>
        <w:spacing w:before="120" w:after="240" w:line="276" w:lineRule="auto"/>
        <w:jc w:val="both"/>
        <w:rPr>
          <w:rFonts w:eastAsia="Arial,Calibri" w:cs="Arial"/>
          <w:color w:val="auto"/>
          <w:sz w:val="18"/>
          <w:szCs w:val="18"/>
          <w:lang w:eastAsia="es-ES"/>
        </w:rPr>
      </w:pPr>
      <w:r w:rsidRPr="007E4FF5">
        <w:rPr>
          <w:rFonts w:cs="Arial"/>
          <w:color w:val="auto"/>
          <w:sz w:val="18"/>
          <w:szCs w:val="18"/>
          <w:lang w:eastAsia="es-ES"/>
        </w:rPr>
        <w:t>La</w:t>
      </w:r>
      <w:r w:rsidRPr="007E4FF5">
        <w:rPr>
          <w:rFonts w:eastAsia="Arial,Calibri" w:cs="Arial"/>
          <w:color w:val="auto"/>
          <w:sz w:val="18"/>
          <w:szCs w:val="18"/>
          <w:lang w:eastAsia="es-ES"/>
        </w:rPr>
        <w:t xml:space="preserve"> </w:t>
      </w:r>
      <w:r w:rsidRPr="007E4FF5">
        <w:rPr>
          <w:rFonts w:cs="Arial"/>
          <w:color w:val="auto"/>
          <w:sz w:val="18"/>
          <w:szCs w:val="18"/>
          <w:lang w:eastAsia="es-ES"/>
        </w:rPr>
        <w:t>entidad</w:t>
      </w:r>
      <w:r w:rsidRPr="007E4FF5">
        <w:rPr>
          <w:rFonts w:eastAsia="Arial,Calibri" w:cs="Arial"/>
          <w:color w:val="auto"/>
          <w:sz w:val="18"/>
          <w:szCs w:val="18"/>
          <w:lang w:eastAsia="es-ES"/>
        </w:rPr>
        <w:t xml:space="preserve"> </w:t>
      </w:r>
      <w:r w:rsidRPr="007E4FF5">
        <w:rPr>
          <w:rFonts w:cs="Arial"/>
          <w:color w:val="auto"/>
          <w:sz w:val="18"/>
          <w:szCs w:val="18"/>
          <w:lang w:eastAsia="es-ES"/>
        </w:rPr>
        <w:t>tendrá</w:t>
      </w:r>
      <w:r w:rsidRPr="007E4FF5">
        <w:rPr>
          <w:rFonts w:eastAsia="Arial,Calibri" w:cs="Arial"/>
          <w:color w:val="auto"/>
          <w:sz w:val="18"/>
          <w:szCs w:val="18"/>
          <w:lang w:eastAsia="es-ES"/>
        </w:rPr>
        <w:t xml:space="preserve"> </w:t>
      </w:r>
      <w:r w:rsidRPr="007E4FF5">
        <w:rPr>
          <w:rFonts w:cs="Arial"/>
          <w:color w:val="auto"/>
          <w:sz w:val="18"/>
          <w:szCs w:val="18"/>
          <w:lang w:eastAsia="es-ES"/>
        </w:rPr>
        <w:t>en</w:t>
      </w:r>
      <w:r w:rsidRPr="007E4FF5">
        <w:rPr>
          <w:rFonts w:eastAsia="Arial,Calibri" w:cs="Arial"/>
          <w:color w:val="auto"/>
          <w:sz w:val="18"/>
          <w:szCs w:val="18"/>
          <w:lang w:eastAsia="es-ES"/>
        </w:rPr>
        <w:t xml:space="preserve"> </w:t>
      </w:r>
      <w:r w:rsidRPr="007E4FF5">
        <w:rPr>
          <w:rFonts w:cs="Arial"/>
          <w:color w:val="auto"/>
          <w:sz w:val="18"/>
          <w:szCs w:val="18"/>
          <w:lang w:eastAsia="es-ES"/>
        </w:rPr>
        <w:t>cuenta</w:t>
      </w:r>
      <w:r w:rsidRPr="007E4FF5">
        <w:rPr>
          <w:rFonts w:eastAsia="Arial,Calibri" w:cs="Arial"/>
          <w:color w:val="auto"/>
          <w:sz w:val="18"/>
          <w:szCs w:val="18"/>
          <w:lang w:eastAsia="es-ES"/>
        </w:rPr>
        <w:t xml:space="preserve"> </w:t>
      </w:r>
      <w:r w:rsidRPr="007E4FF5">
        <w:rPr>
          <w:rFonts w:cs="Arial"/>
          <w:color w:val="auto"/>
          <w:sz w:val="18"/>
          <w:szCs w:val="18"/>
          <w:lang w:eastAsia="es-ES"/>
        </w:rPr>
        <w:t>los</w:t>
      </w:r>
      <w:r w:rsidRPr="007E4FF5">
        <w:rPr>
          <w:rFonts w:eastAsia="Arial,Calibri" w:cs="Arial"/>
          <w:color w:val="auto"/>
          <w:sz w:val="18"/>
          <w:szCs w:val="18"/>
          <w:lang w:eastAsia="es-ES"/>
        </w:rPr>
        <w:t xml:space="preserve"> </w:t>
      </w:r>
      <w:r w:rsidRPr="007E4FF5">
        <w:rPr>
          <w:rFonts w:cs="Arial"/>
          <w:color w:val="auto"/>
          <w:sz w:val="18"/>
          <w:szCs w:val="18"/>
          <w:lang w:eastAsia="es-ES"/>
        </w:rPr>
        <w:t>siguientes</w:t>
      </w:r>
      <w:r w:rsidRPr="007E4FF5">
        <w:rPr>
          <w:rFonts w:eastAsia="Arial,Calibri" w:cs="Arial"/>
          <w:color w:val="auto"/>
          <w:sz w:val="18"/>
          <w:szCs w:val="18"/>
          <w:lang w:eastAsia="es-ES"/>
        </w:rPr>
        <w:t xml:space="preserve"> </w:t>
      </w:r>
      <w:r w:rsidRPr="007E4FF5">
        <w:rPr>
          <w:rFonts w:cs="Arial"/>
          <w:color w:val="auto"/>
          <w:sz w:val="18"/>
          <w:szCs w:val="18"/>
          <w:lang w:eastAsia="es-ES"/>
        </w:rPr>
        <w:t>aspectos</w:t>
      </w:r>
      <w:r w:rsidRPr="007E4FF5">
        <w:rPr>
          <w:rFonts w:eastAsia="Arial,Calibri" w:cs="Arial"/>
          <w:color w:val="auto"/>
          <w:sz w:val="18"/>
          <w:szCs w:val="18"/>
          <w:lang w:eastAsia="es-ES"/>
        </w:rPr>
        <w:t xml:space="preserve"> </w:t>
      </w:r>
      <w:r w:rsidRPr="007E4FF5">
        <w:rPr>
          <w:rFonts w:cs="Arial"/>
          <w:color w:val="auto"/>
          <w:sz w:val="18"/>
          <w:szCs w:val="18"/>
          <w:lang w:eastAsia="es-ES"/>
        </w:rPr>
        <w:t>para</w:t>
      </w:r>
      <w:r w:rsidRPr="007E4FF5">
        <w:rPr>
          <w:rFonts w:eastAsia="Arial,Calibri" w:cs="Arial"/>
          <w:color w:val="auto"/>
          <w:sz w:val="18"/>
          <w:szCs w:val="18"/>
          <w:lang w:eastAsia="es-ES"/>
        </w:rPr>
        <w:t xml:space="preserve"> </w:t>
      </w:r>
      <w:r w:rsidRPr="007E4FF5">
        <w:rPr>
          <w:rFonts w:cs="Arial"/>
          <w:color w:val="auto"/>
          <w:sz w:val="18"/>
          <w:szCs w:val="18"/>
          <w:lang w:eastAsia="es-ES"/>
        </w:rPr>
        <w:t>analizar</w:t>
      </w:r>
      <w:r w:rsidRPr="007E4FF5">
        <w:rPr>
          <w:rFonts w:eastAsia="Arial,Calibri" w:cs="Arial"/>
          <w:color w:val="auto"/>
          <w:sz w:val="18"/>
          <w:szCs w:val="18"/>
          <w:lang w:eastAsia="es-ES"/>
        </w:rPr>
        <w:t xml:space="preserve"> </w:t>
      </w:r>
      <w:r w:rsidRPr="007E4FF5">
        <w:rPr>
          <w:rFonts w:cs="Arial"/>
          <w:color w:val="auto"/>
          <w:sz w:val="18"/>
          <w:szCs w:val="18"/>
          <w:lang w:eastAsia="es-ES"/>
        </w:rPr>
        <w:t>la</w:t>
      </w:r>
      <w:r w:rsidRPr="007E4FF5">
        <w:rPr>
          <w:rFonts w:eastAsia="Arial,Calibri" w:cs="Arial"/>
          <w:color w:val="auto"/>
          <w:sz w:val="18"/>
          <w:szCs w:val="18"/>
          <w:lang w:eastAsia="es-ES"/>
        </w:rPr>
        <w:t xml:space="preserve"> </w:t>
      </w:r>
      <w:r w:rsidRPr="007E4FF5">
        <w:rPr>
          <w:rFonts w:cs="Arial"/>
          <w:color w:val="auto"/>
          <w:sz w:val="18"/>
          <w:szCs w:val="18"/>
          <w:lang w:eastAsia="es-ES"/>
        </w:rPr>
        <w:t>experiencia</w:t>
      </w:r>
      <w:r w:rsidRPr="007E4FF5">
        <w:rPr>
          <w:rFonts w:eastAsia="Arial,Calibri" w:cs="Arial"/>
          <w:color w:val="auto"/>
          <w:sz w:val="18"/>
          <w:szCs w:val="18"/>
          <w:lang w:eastAsia="es-ES"/>
        </w:rPr>
        <w:t xml:space="preserve"> </w:t>
      </w:r>
      <w:r w:rsidRPr="007E4FF5">
        <w:rPr>
          <w:rFonts w:cs="Arial"/>
          <w:color w:val="auto"/>
          <w:sz w:val="18"/>
          <w:szCs w:val="18"/>
          <w:lang w:eastAsia="es-ES"/>
        </w:rPr>
        <w:t>acreditada</w:t>
      </w:r>
      <w:r w:rsidRPr="007E4FF5">
        <w:rPr>
          <w:rFonts w:eastAsia="Arial,Calibri" w:cs="Arial"/>
          <w:color w:val="auto"/>
          <w:sz w:val="18"/>
          <w:szCs w:val="18"/>
          <w:lang w:eastAsia="es-ES"/>
        </w:rPr>
        <w:t xml:space="preserve"> </w:t>
      </w:r>
      <w:r w:rsidRPr="007E4FF5">
        <w:rPr>
          <w:rFonts w:cs="Arial"/>
          <w:color w:val="auto"/>
          <w:sz w:val="18"/>
          <w:szCs w:val="18"/>
          <w:lang w:eastAsia="es-ES"/>
        </w:rPr>
        <w:t>y</w:t>
      </w:r>
      <w:r w:rsidRPr="007E4FF5">
        <w:rPr>
          <w:rFonts w:eastAsia="Arial,Calibri" w:cs="Arial"/>
          <w:color w:val="auto"/>
          <w:sz w:val="18"/>
          <w:szCs w:val="18"/>
          <w:lang w:eastAsia="es-ES"/>
        </w:rPr>
        <w:t xml:space="preserve"> </w:t>
      </w:r>
      <w:r w:rsidRPr="007E4FF5">
        <w:rPr>
          <w:rFonts w:cs="Arial"/>
          <w:color w:val="auto"/>
          <w:sz w:val="18"/>
          <w:szCs w:val="18"/>
          <w:lang w:eastAsia="es-ES"/>
        </w:rPr>
        <w:t>que</w:t>
      </w:r>
      <w:r w:rsidRPr="007E4FF5">
        <w:rPr>
          <w:rFonts w:eastAsia="Arial,Calibri" w:cs="Arial"/>
          <w:color w:val="auto"/>
          <w:sz w:val="18"/>
          <w:szCs w:val="18"/>
          <w:lang w:eastAsia="es-ES"/>
        </w:rPr>
        <w:t xml:space="preserve"> </w:t>
      </w:r>
      <w:r w:rsidRPr="007E4FF5">
        <w:rPr>
          <w:rFonts w:cs="Arial"/>
          <w:color w:val="auto"/>
          <w:sz w:val="18"/>
          <w:szCs w:val="18"/>
          <w:lang w:eastAsia="es-ES"/>
        </w:rPr>
        <w:t>la</w:t>
      </w:r>
      <w:r w:rsidRPr="007E4FF5">
        <w:rPr>
          <w:rFonts w:eastAsia="Arial,Calibri" w:cs="Arial"/>
          <w:color w:val="auto"/>
          <w:sz w:val="18"/>
          <w:szCs w:val="18"/>
          <w:lang w:eastAsia="es-ES"/>
        </w:rPr>
        <w:t xml:space="preserve"> </w:t>
      </w:r>
      <w:r w:rsidRPr="007E4FF5">
        <w:rPr>
          <w:rFonts w:cs="Arial"/>
          <w:color w:val="auto"/>
          <w:sz w:val="18"/>
          <w:szCs w:val="18"/>
          <w:lang w:eastAsia="es-ES"/>
        </w:rPr>
        <w:t>misma</w:t>
      </w:r>
      <w:r w:rsidRPr="007E4FF5">
        <w:rPr>
          <w:rFonts w:eastAsia="Arial,Calibri" w:cs="Arial"/>
          <w:color w:val="auto"/>
          <w:sz w:val="18"/>
          <w:szCs w:val="18"/>
          <w:lang w:eastAsia="es-ES"/>
        </w:rPr>
        <w:t xml:space="preserve"> </w:t>
      </w:r>
      <w:r w:rsidRPr="007E4FF5">
        <w:rPr>
          <w:rFonts w:cs="Arial"/>
          <w:color w:val="auto"/>
          <w:sz w:val="18"/>
          <w:szCs w:val="18"/>
          <w:lang w:eastAsia="es-ES"/>
        </w:rPr>
        <w:t>sea</w:t>
      </w:r>
      <w:r w:rsidRPr="007E4FF5">
        <w:rPr>
          <w:rFonts w:eastAsia="Arial,Calibri" w:cs="Arial"/>
          <w:color w:val="auto"/>
          <w:sz w:val="18"/>
          <w:szCs w:val="18"/>
          <w:lang w:eastAsia="es-ES"/>
        </w:rPr>
        <w:t xml:space="preserve"> </w:t>
      </w:r>
      <w:r w:rsidRPr="007E4FF5">
        <w:rPr>
          <w:rFonts w:cs="Arial"/>
          <w:color w:val="auto"/>
          <w:sz w:val="18"/>
          <w:szCs w:val="18"/>
          <w:lang w:eastAsia="es-ES"/>
        </w:rPr>
        <w:t>válida</w:t>
      </w:r>
      <w:r w:rsidRPr="007E4FF5">
        <w:rPr>
          <w:rFonts w:eastAsia="Arial,Calibri" w:cs="Arial"/>
          <w:color w:val="auto"/>
          <w:sz w:val="18"/>
          <w:szCs w:val="18"/>
          <w:lang w:eastAsia="es-ES"/>
        </w:rPr>
        <w:t xml:space="preserve"> </w:t>
      </w:r>
      <w:r w:rsidRPr="007E4FF5">
        <w:rPr>
          <w:rFonts w:cs="Arial"/>
          <w:color w:val="auto"/>
          <w:sz w:val="18"/>
          <w:szCs w:val="18"/>
          <w:lang w:eastAsia="es-ES"/>
        </w:rPr>
        <w:t>como</w:t>
      </w:r>
      <w:r w:rsidRPr="007E4FF5">
        <w:rPr>
          <w:rFonts w:eastAsia="Arial,Calibri" w:cs="Arial"/>
          <w:color w:val="auto"/>
          <w:sz w:val="18"/>
          <w:szCs w:val="18"/>
          <w:lang w:eastAsia="es-ES"/>
        </w:rPr>
        <w:t xml:space="preserve"> </w:t>
      </w:r>
      <w:r w:rsidRPr="007E4FF5">
        <w:rPr>
          <w:rFonts w:cs="Arial"/>
          <w:color w:val="auto"/>
          <w:sz w:val="18"/>
          <w:szCs w:val="18"/>
          <w:lang w:eastAsia="es-ES"/>
        </w:rPr>
        <w:t>experiencia</w:t>
      </w:r>
      <w:r w:rsidRPr="007E4FF5">
        <w:rPr>
          <w:rFonts w:eastAsia="Arial,Calibri" w:cs="Arial"/>
          <w:color w:val="auto"/>
          <w:sz w:val="18"/>
          <w:szCs w:val="18"/>
          <w:lang w:eastAsia="es-ES"/>
        </w:rPr>
        <w:t xml:space="preserve"> </w:t>
      </w:r>
      <w:r w:rsidRPr="007E4FF5">
        <w:rPr>
          <w:rFonts w:cs="Arial"/>
          <w:color w:val="auto"/>
          <w:sz w:val="18"/>
          <w:szCs w:val="18"/>
          <w:lang w:eastAsia="es-ES"/>
        </w:rPr>
        <w:t>requerida:</w:t>
      </w:r>
      <w:r w:rsidRPr="007E4FF5">
        <w:rPr>
          <w:rFonts w:eastAsia="Arial,Calibri" w:cs="Arial"/>
          <w:color w:val="auto"/>
          <w:sz w:val="18"/>
          <w:szCs w:val="18"/>
          <w:lang w:eastAsia="es-ES"/>
        </w:rPr>
        <w:t xml:space="preserve"> </w:t>
      </w:r>
    </w:p>
    <w:p w14:paraId="1C86AB80" w14:textId="77777777" w:rsidR="004A27F4" w:rsidRPr="007E4FF5" w:rsidRDefault="004A27F4" w:rsidP="004A27F4">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eastAsia="Arial" w:cs="Arial"/>
          <w:color w:val="auto"/>
          <w:sz w:val="18"/>
          <w:szCs w:val="18"/>
        </w:rPr>
        <w:t xml:space="preserve">En el Clasificador de Bienes y Servicios, el segmento correspondiente para la clasificación de la experiencia es el segmento 72. </w:t>
      </w:r>
    </w:p>
    <w:p w14:paraId="756E0B8A" w14:textId="77777777" w:rsidR="004A27F4" w:rsidRPr="007E4FF5" w:rsidRDefault="004A27F4" w:rsidP="004A27F4">
      <w:pPr>
        <w:numPr>
          <w:ilvl w:val="0"/>
          <w:numId w:val="38"/>
        </w:numPr>
        <w:tabs>
          <w:tab w:val="left" w:pos="-142"/>
        </w:tabs>
        <w:autoSpaceDE w:val="0"/>
        <w:autoSpaceDN w:val="0"/>
        <w:adjustRightInd w:val="0"/>
        <w:spacing w:before="120" w:after="240" w:line="276" w:lineRule="auto"/>
        <w:ind w:left="714" w:hanging="357"/>
        <w:jc w:val="both"/>
        <w:rPr>
          <w:rFonts w:eastAsia="Arial,Times New Roman" w:cs="Arial"/>
          <w:color w:val="auto"/>
          <w:sz w:val="18"/>
          <w:szCs w:val="18"/>
          <w:lang w:eastAsia="es-ES"/>
        </w:rPr>
      </w:pPr>
      <w:r w:rsidRPr="007E4FF5">
        <w:rPr>
          <w:rFonts w:cs="Arial"/>
          <w:color w:val="auto"/>
          <w:sz w:val="18"/>
          <w:szCs w:val="18"/>
        </w:rPr>
        <w:t>La entidad contratante únicamente podrá exigir para la verificación de la experiencia los contratos celebrados por el interesado, identificados con el Clasificador de Bienes y Servicios hasta el tercer nivel.</w:t>
      </w:r>
    </w:p>
    <w:p w14:paraId="19BD9643" w14:textId="77777777" w:rsidR="004A27F4" w:rsidRPr="007E4FF5" w:rsidRDefault="004A27F4" w:rsidP="004A27F4">
      <w:pPr>
        <w:pStyle w:val="Prrafodelista"/>
        <w:numPr>
          <w:ilvl w:val="0"/>
          <w:numId w:val="38"/>
        </w:numPr>
        <w:spacing w:after="240"/>
        <w:contextualSpacing w:val="0"/>
        <w:jc w:val="both"/>
        <w:rPr>
          <w:rFonts w:ascii="Arial" w:eastAsia="Times New Roman" w:hAnsi="Arial" w:cs="Arial"/>
          <w:sz w:val="18"/>
          <w:szCs w:val="18"/>
          <w:lang w:eastAsia="es-ES"/>
        </w:rPr>
      </w:pPr>
      <w:r w:rsidRPr="007E4FF5">
        <w:rPr>
          <w:rFonts w:ascii="Arial" w:eastAsia="Times New Roman" w:hAnsi="Arial" w:cs="Arial"/>
          <w:sz w:val="18"/>
          <w:szCs w:val="18"/>
          <w:lang w:eastAsia="es-ES"/>
        </w:rPr>
        <w:t xml:space="preserve">Si el Proponente relaciona o anexa más de cinco (5) contratos en el Formato 3 - Experiencia, para efectos de evaluar la experiencia se tendrá en cuenta como máximo los cinco (5) contratos aportados de mayor valor. </w:t>
      </w:r>
    </w:p>
    <w:p w14:paraId="193A35D3" w14:textId="77777777" w:rsidR="004A27F4" w:rsidRPr="007E4FF5" w:rsidRDefault="004A27F4" w:rsidP="004A27F4">
      <w:pPr>
        <w:spacing w:after="240" w:line="276" w:lineRule="auto"/>
        <w:ind w:left="709"/>
        <w:jc w:val="both"/>
        <w:rPr>
          <w:rFonts w:eastAsia="Arial,Times New Roman" w:cs="Arial"/>
          <w:color w:val="auto"/>
          <w:sz w:val="18"/>
          <w:szCs w:val="18"/>
          <w:lang w:eastAsia="es-ES"/>
        </w:rPr>
      </w:pPr>
      <w:r w:rsidRPr="007E4FF5">
        <w:rPr>
          <w:rFonts w:eastAsia="Times New Roman" w:cs="Arial"/>
          <w:color w:val="auto"/>
          <w:sz w:val="18"/>
          <w:szCs w:val="18"/>
          <w:lang w:eastAsia="es-ES"/>
        </w:rPr>
        <w:t xml:space="preserve">Tratándose de Proponentes que acrediten la calidad de </w:t>
      </w:r>
      <w:proofErr w:type="spellStart"/>
      <w:r w:rsidRPr="007E4FF5">
        <w:rPr>
          <w:rFonts w:eastAsia="Times New Roman" w:cs="Arial"/>
          <w:color w:val="auto"/>
          <w:sz w:val="18"/>
          <w:szCs w:val="18"/>
          <w:lang w:eastAsia="es-ES"/>
        </w:rPr>
        <w:t>Mipyme</w:t>
      </w:r>
      <w:proofErr w:type="spellEnd"/>
      <w:r w:rsidRPr="007E4FF5">
        <w:rPr>
          <w:rFonts w:eastAsia="Times New Roman" w:cs="Arial"/>
          <w:color w:val="auto"/>
          <w:sz w:val="18"/>
          <w:szCs w:val="18"/>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7E4FF5">
        <w:rPr>
          <w:rFonts w:eastAsia="Times New Roman" w:cs="Arial"/>
          <w:color w:val="auto"/>
          <w:sz w:val="18"/>
          <w:szCs w:val="18"/>
          <w:lang w:eastAsia="es-ES"/>
        </w:rPr>
        <w:t>Mipyme</w:t>
      </w:r>
      <w:proofErr w:type="spellEnd"/>
      <w:r w:rsidRPr="007E4FF5">
        <w:rPr>
          <w:rFonts w:eastAsia="Times New Roman" w:cs="Arial"/>
          <w:color w:val="auto"/>
          <w:sz w:val="18"/>
          <w:szCs w:val="18"/>
          <w:lang w:eastAsia="es-ES"/>
        </w:rPr>
        <w:t xml:space="preserve"> y de emprendimiento y empresa de mujer con domicilio en el territorio nacional de manera conjunta, se valdrán como máximo los siete (7) contratos allegados de mayor valor.</w:t>
      </w:r>
    </w:p>
    <w:p w14:paraId="692F9CF1" w14:textId="77777777" w:rsidR="004A27F4" w:rsidRPr="007E4FF5" w:rsidRDefault="004A27F4" w:rsidP="004A27F4">
      <w:pPr>
        <w:pStyle w:val="Prrafodelista"/>
        <w:numPr>
          <w:ilvl w:val="0"/>
          <w:numId w:val="38"/>
        </w:numPr>
        <w:spacing w:after="240"/>
        <w:ind w:left="714" w:hanging="357"/>
        <w:contextualSpacing w:val="0"/>
        <w:jc w:val="both"/>
        <w:rPr>
          <w:rFonts w:ascii="Arial" w:eastAsia="Times New Roman" w:hAnsi="Arial" w:cs="Arial"/>
          <w:sz w:val="18"/>
          <w:szCs w:val="18"/>
          <w:lang w:eastAsia="es-ES"/>
        </w:rPr>
      </w:pPr>
      <w:r w:rsidRPr="007E4FF5">
        <w:rPr>
          <w:rFonts w:ascii="Arial" w:hAnsi="Arial" w:cs="Arial"/>
          <w:sz w:val="18"/>
          <w:szCs w:val="18"/>
          <w:lang w:eastAsia="es-ES"/>
        </w:rPr>
        <w:t xml:space="preserve">Tratándose </w:t>
      </w:r>
      <w:r w:rsidRPr="007E4FF5">
        <w:rPr>
          <w:rFonts w:ascii="Arial" w:eastAsia="Times New Roman" w:hAnsi="Arial" w:cs="Arial"/>
          <w:sz w:val="18"/>
          <w:szCs w:val="18"/>
          <w:lang w:eastAsia="es-ES"/>
        </w:rPr>
        <w:t xml:space="preserve">de Proponentes Plurales se tendrá en cuenta lo siguiente: i) uno de los integrantes debe aportar como mínimo el cincuenta por ciento (50 %) de la experiencia solicitada; </w:t>
      </w:r>
      <w:proofErr w:type="spellStart"/>
      <w:r w:rsidRPr="007E4FF5">
        <w:rPr>
          <w:rFonts w:ascii="Arial" w:eastAsia="Times New Roman" w:hAnsi="Arial" w:cs="Arial"/>
          <w:sz w:val="18"/>
          <w:szCs w:val="18"/>
          <w:lang w:eastAsia="es-ES"/>
        </w:rPr>
        <w:t>ii</w:t>
      </w:r>
      <w:proofErr w:type="spellEnd"/>
      <w:r w:rsidRPr="007E4FF5">
        <w:rPr>
          <w:rFonts w:ascii="Arial" w:eastAsia="Times New Roman" w:hAnsi="Arial" w:cs="Arial"/>
          <w:sz w:val="18"/>
          <w:szCs w:val="18"/>
          <w:lang w:eastAsia="es-ES"/>
        </w:rPr>
        <w:t xml:space="preserve">) los demás integrantes deben acreditar al menos el cinco por ciento (5 %) de la experiencia solicitada; y </w:t>
      </w:r>
      <w:proofErr w:type="spellStart"/>
      <w:r w:rsidRPr="007E4FF5">
        <w:rPr>
          <w:rFonts w:ascii="Arial" w:eastAsia="Times New Roman" w:hAnsi="Arial" w:cs="Arial"/>
          <w:sz w:val="18"/>
          <w:szCs w:val="18"/>
          <w:lang w:eastAsia="es-ES"/>
        </w:rPr>
        <w:t>iii</w:t>
      </w:r>
      <w:proofErr w:type="spellEnd"/>
      <w:r w:rsidRPr="007E4FF5">
        <w:rPr>
          <w:rFonts w:ascii="Arial" w:eastAsia="Times New Roman" w:hAnsi="Arial" w:cs="Arial"/>
          <w:sz w:val="18"/>
          <w:szCs w:val="18"/>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2A4B9B7" w14:textId="77777777" w:rsidR="004A27F4" w:rsidRPr="007E4FF5" w:rsidRDefault="004A27F4" w:rsidP="004A27F4">
      <w:pPr>
        <w:spacing w:after="240" w:line="276" w:lineRule="auto"/>
        <w:ind w:left="709"/>
        <w:jc w:val="both"/>
        <w:rPr>
          <w:rFonts w:eastAsia="Times New Roman" w:cs="Arial"/>
          <w:color w:val="auto"/>
          <w:sz w:val="18"/>
          <w:szCs w:val="18"/>
          <w:lang w:eastAsia="es-ES"/>
        </w:rPr>
      </w:pPr>
      <w:r w:rsidRPr="007E4FF5">
        <w:rPr>
          <w:rFonts w:eastAsia="Times New Roman" w:cs="Arial"/>
          <w:color w:val="auto"/>
          <w:sz w:val="18"/>
          <w:szCs w:val="18"/>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64759E75" w14:textId="77777777" w:rsidR="004A27F4" w:rsidRPr="007E4FF5" w:rsidRDefault="004A27F4" w:rsidP="004A27F4">
      <w:pPr>
        <w:spacing w:after="240" w:line="276" w:lineRule="auto"/>
        <w:ind w:left="709"/>
        <w:jc w:val="both"/>
        <w:rPr>
          <w:rFonts w:eastAsia="Times New Roman" w:cs="Arial"/>
          <w:color w:val="auto"/>
          <w:sz w:val="18"/>
          <w:szCs w:val="18"/>
          <w:lang w:val="es-MX" w:eastAsia="es-ES"/>
        </w:rPr>
      </w:pPr>
      <w:r w:rsidRPr="007E4FF5">
        <w:rPr>
          <w:rFonts w:eastAsia="Times New Roman" w:cs="Arial"/>
          <w:color w:val="auto"/>
          <w:sz w:val="18"/>
          <w:szCs w:val="18"/>
          <w:lang w:val="es-ES" w:eastAsia="es-ES"/>
        </w:rPr>
        <w:t xml:space="preserve">En armonía con lo anterior, </w:t>
      </w:r>
      <w:r w:rsidRPr="007E4FF5">
        <w:rPr>
          <w:rFonts w:eastAsia="Times New Roman" w:cs="Arial"/>
          <w:color w:val="auto"/>
          <w:sz w:val="18"/>
          <w:szCs w:val="18"/>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0F4CEDCF" w14:textId="77777777" w:rsidR="004A27F4" w:rsidRPr="007E4FF5" w:rsidRDefault="004A27F4" w:rsidP="004A27F4">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Cuando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contrato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que</w:t>
      </w:r>
      <w:r w:rsidRPr="007E4FF5">
        <w:rPr>
          <w:rFonts w:eastAsia="Arial,Times New Roman" w:cs="Arial"/>
          <w:color w:val="auto"/>
          <w:sz w:val="18"/>
          <w:szCs w:val="18"/>
          <w:lang w:eastAsia="es-ES"/>
        </w:rPr>
        <w:t xml:space="preserve"> </w:t>
      </w:r>
      <w:r w:rsidRPr="007E4FF5">
        <w:rPr>
          <w:rFonts w:cs="Arial"/>
          <w:color w:val="auto"/>
          <w:sz w:val="18"/>
          <w:szCs w:val="18"/>
          <w:lang w:eastAsia="es-ES"/>
        </w:rPr>
        <w:t>se</w:t>
      </w:r>
      <w:r w:rsidRPr="007E4FF5">
        <w:rPr>
          <w:rFonts w:eastAsia="Arial,Times New Roman" w:cs="Arial"/>
          <w:color w:val="auto"/>
          <w:sz w:val="18"/>
          <w:szCs w:val="18"/>
          <w:lang w:eastAsia="es-ES"/>
        </w:rPr>
        <w:t xml:space="preserve"> </w:t>
      </w:r>
      <w:r w:rsidRPr="007E4FF5">
        <w:rPr>
          <w:rFonts w:cs="Arial"/>
          <w:color w:val="auto"/>
          <w:sz w:val="18"/>
          <w:szCs w:val="18"/>
          <w:lang w:eastAsia="es-ES"/>
        </w:rPr>
        <w:t>pretende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acreditar</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como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experiencia</w:t>
      </w:r>
      <w:r w:rsidRPr="007E4FF5">
        <w:rPr>
          <w:rFonts w:eastAsia="Arial,Times New Roman" w:cs="Arial"/>
          <w:color w:val="auto"/>
          <w:sz w:val="18"/>
          <w:szCs w:val="18"/>
          <w:lang w:eastAsia="es-ES"/>
        </w:rPr>
        <w:t xml:space="preserve"> </w:t>
      </w:r>
      <w:r w:rsidRPr="007E4FF5">
        <w:rPr>
          <w:rFonts w:cs="Arial"/>
          <w:color w:val="auto"/>
          <w:sz w:val="18"/>
          <w:szCs w:val="18"/>
          <w:lang w:eastAsia="es-ES"/>
        </w:rPr>
        <w:t>haya</w:t>
      </w:r>
      <w:r w:rsidRPr="007E4FF5">
        <w:rPr>
          <w:rFonts w:eastAsia="Arial,Times New Roman" w:cs="Arial"/>
          <w:color w:val="auto"/>
          <w:sz w:val="18"/>
          <w:szCs w:val="18"/>
          <w:lang w:eastAsia="es-ES"/>
        </w:rPr>
        <w:t xml:space="preserve"> </w:t>
      </w:r>
      <w:r w:rsidRPr="007E4FF5">
        <w:rPr>
          <w:rFonts w:cs="Arial"/>
          <w:color w:val="auto"/>
          <w:sz w:val="18"/>
          <w:szCs w:val="18"/>
          <w:lang w:eastAsia="es-ES"/>
        </w:rPr>
        <w:t>sido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ejecutado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consorcio</w:t>
      </w:r>
      <w:r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unión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temporal,</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porcentaje</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participación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integrante</w:t>
      </w:r>
      <w:r w:rsidRPr="007E4FF5">
        <w:rPr>
          <w:rFonts w:eastAsia="Arial,Times New Roman" w:cs="Arial"/>
          <w:color w:val="auto"/>
          <w:sz w:val="18"/>
          <w:szCs w:val="18"/>
          <w:lang w:eastAsia="es-ES"/>
        </w:rPr>
        <w:t xml:space="preserve"> </w:t>
      </w:r>
      <w:r w:rsidRPr="007E4FF5">
        <w:rPr>
          <w:rFonts w:cs="Arial"/>
          <w:color w:val="auto"/>
          <w:sz w:val="18"/>
          <w:szCs w:val="18"/>
          <w:lang w:eastAsia="es-ES"/>
        </w:rPr>
        <w:t>será</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registrado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RUP</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este</w:t>
      </w:r>
      <w:r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alguno</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documentos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válidos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para</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acreditación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experiencia</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caso</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que</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integrante</w:t>
      </w:r>
      <w:r w:rsidRPr="007E4FF5">
        <w:rPr>
          <w:rFonts w:eastAsia="Arial,Times New Roman" w:cs="Arial"/>
          <w:color w:val="auto"/>
          <w:sz w:val="18"/>
          <w:szCs w:val="18"/>
          <w:lang w:eastAsia="es-ES"/>
        </w:rPr>
        <w:t xml:space="preserve"> </w:t>
      </w:r>
      <w:r w:rsidRPr="007E4FF5">
        <w:rPr>
          <w:rFonts w:cs="Arial"/>
          <w:color w:val="auto"/>
          <w:sz w:val="18"/>
          <w:szCs w:val="18"/>
          <w:lang w:eastAsia="es-ES"/>
        </w:rPr>
        <w:t>no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esté</w:t>
      </w:r>
      <w:r w:rsidRPr="007E4FF5">
        <w:rPr>
          <w:rFonts w:eastAsia="Arial,Times New Roman" w:cs="Arial"/>
          <w:color w:val="auto"/>
          <w:sz w:val="18"/>
          <w:szCs w:val="18"/>
          <w:lang w:eastAsia="es-ES"/>
        </w:rPr>
        <w:t xml:space="preserve"> </w:t>
      </w:r>
      <w:r w:rsidRPr="007E4FF5">
        <w:rPr>
          <w:rFonts w:cs="Arial"/>
          <w:color w:val="auto"/>
          <w:sz w:val="18"/>
          <w:szCs w:val="18"/>
          <w:lang w:eastAsia="es-ES"/>
        </w:rPr>
        <w:t>obligado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a</w:t>
      </w:r>
      <w:r w:rsidRPr="007E4FF5">
        <w:rPr>
          <w:rFonts w:eastAsia="Arial,Times New Roman" w:cs="Arial"/>
          <w:color w:val="auto"/>
          <w:sz w:val="18"/>
          <w:szCs w:val="18"/>
          <w:lang w:eastAsia="es-ES"/>
        </w:rPr>
        <w:t xml:space="preserve"> </w:t>
      </w:r>
      <w:r w:rsidRPr="007E4FF5">
        <w:rPr>
          <w:rFonts w:cs="Arial"/>
          <w:color w:val="auto"/>
          <w:sz w:val="18"/>
          <w:szCs w:val="18"/>
          <w:lang w:eastAsia="es-ES"/>
        </w:rPr>
        <w:t>tener</w:t>
      </w:r>
      <w:r w:rsidRPr="007E4FF5">
        <w:rPr>
          <w:rFonts w:eastAsia="Arial,Times New Roman" w:cs="Arial"/>
          <w:color w:val="auto"/>
          <w:sz w:val="18"/>
          <w:szCs w:val="18"/>
          <w:lang w:eastAsia="es-ES"/>
        </w:rPr>
        <w:t xml:space="preserve"> </w:t>
      </w:r>
      <w:r w:rsidRPr="007E4FF5">
        <w:rPr>
          <w:rFonts w:cs="Arial"/>
          <w:color w:val="auto"/>
          <w:sz w:val="18"/>
          <w:szCs w:val="18"/>
          <w:lang w:eastAsia="es-ES"/>
        </w:rPr>
        <w:t>RUP.</w:t>
      </w:r>
      <w:r w:rsidRPr="007E4FF5">
        <w:rPr>
          <w:rFonts w:eastAsia="Arial,Times New Roman" w:cs="Arial"/>
          <w:color w:val="auto"/>
          <w:sz w:val="18"/>
          <w:szCs w:val="18"/>
          <w:lang w:eastAsia="es-ES"/>
        </w:rPr>
        <w:t xml:space="preserve"> </w:t>
      </w:r>
    </w:p>
    <w:p w14:paraId="154BE8FB" w14:textId="77777777" w:rsidR="004A27F4" w:rsidRPr="007E4FF5" w:rsidRDefault="004A27F4" w:rsidP="004A27F4">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Cuando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contrato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que</w:t>
      </w:r>
      <w:r w:rsidRPr="007E4FF5">
        <w:rPr>
          <w:rFonts w:eastAsia="Arial,Times New Roman" w:cs="Arial"/>
          <w:color w:val="auto"/>
          <w:sz w:val="18"/>
          <w:szCs w:val="18"/>
          <w:lang w:eastAsia="es-ES"/>
        </w:rPr>
        <w:t xml:space="preserve"> </w:t>
      </w:r>
      <w:r w:rsidRPr="007E4FF5">
        <w:rPr>
          <w:rFonts w:cs="Arial"/>
          <w:color w:val="auto"/>
          <w:sz w:val="18"/>
          <w:szCs w:val="18"/>
          <w:lang w:eastAsia="es-ES"/>
        </w:rPr>
        <w:t>se</w:t>
      </w:r>
      <w:r w:rsidRPr="007E4FF5">
        <w:rPr>
          <w:rFonts w:eastAsia="Arial,Times New Roman" w:cs="Arial"/>
          <w:color w:val="auto"/>
          <w:sz w:val="18"/>
          <w:szCs w:val="18"/>
          <w:lang w:eastAsia="es-ES"/>
        </w:rPr>
        <w:t xml:space="preserve"> </w:t>
      </w:r>
      <w:r w:rsidRPr="007E4FF5">
        <w:rPr>
          <w:rFonts w:cs="Arial"/>
          <w:color w:val="auto"/>
          <w:sz w:val="18"/>
          <w:szCs w:val="18"/>
          <w:lang w:eastAsia="es-ES"/>
        </w:rPr>
        <w:t>pretende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acreditar</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como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experiencia</w:t>
      </w:r>
      <w:r w:rsidRPr="007E4FF5">
        <w:rPr>
          <w:rFonts w:eastAsia="Arial,Times New Roman" w:cs="Arial"/>
          <w:color w:val="auto"/>
          <w:sz w:val="18"/>
          <w:szCs w:val="18"/>
          <w:lang w:eastAsia="es-ES"/>
        </w:rPr>
        <w:t xml:space="preserve"> </w:t>
      </w:r>
      <w:r w:rsidRPr="007E4FF5">
        <w:rPr>
          <w:rFonts w:cs="Arial"/>
          <w:color w:val="auto"/>
          <w:sz w:val="18"/>
          <w:szCs w:val="18"/>
          <w:lang w:eastAsia="es-ES"/>
        </w:rPr>
        <w:t>haya</w:t>
      </w:r>
      <w:r w:rsidRPr="007E4FF5">
        <w:rPr>
          <w:rFonts w:eastAsia="Arial,Times New Roman" w:cs="Arial"/>
          <w:color w:val="auto"/>
          <w:sz w:val="18"/>
          <w:szCs w:val="18"/>
          <w:lang w:eastAsia="es-ES"/>
        </w:rPr>
        <w:t xml:space="preserve"> </w:t>
      </w:r>
      <w:r w:rsidRPr="007E4FF5">
        <w:rPr>
          <w:rFonts w:cs="Arial"/>
          <w:color w:val="auto"/>
          <w:sz w:val="18"/>
          <w:szCs w:val="18"/>
          <w:lang w:eastAsia="es-ES"/>
        </w:rPr>
        <w:t>sido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ejecutado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consorcio o unión temporal</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valor</w:t>
      </w:r>
      <w:r w:rsidRPr="007E4FF5">
        <w:rPr>
          <w:rFonts w:eastAsia="Arial,Times New Roman" w:cs="Arial"/>
          <w:color w:val="auto"/>
          <w:sz w:val="18"/>
          <w:szCs w:val="18"/>
          <w:lang w:eastAsia="es-ES"/>
        </w:rPr>
        <w:t xml:space="preserve"> </w:t>
      </w:r>
      <w:r w:rsidRPr="007E4FF5">
        <w:rPr>
          <w:rFonts w:cs="Arial"/>
          <w:color w:val="auto"/>
          <w:sz w:val="18"/>
          <w:szCs w:val="18"/>
          <w:lang w:eastAsia="es-ES"/>
        </w:rPr>
        <w:t>a</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considerar</w:t>
      </w:r>
      <w:r w:rsidRPr="007E4FF5">
        <w:rPr>
          <w:rFonts w:eastAsia="Arial,Times New Roman" w:cs="Arial"/>
          <w:color w:val="auto"/>
          <w:sz w:val="18"/>
          <w:szCs w:val="18"/>
          <w:lang w:eastAsia="es-ES"/>
        </w:rPr>
        <w:t xml:space="preserve"> </w:t>
      </w:r>
      <w:r w:rsidRPr="007E4FF5">
        <w:rPr>
          <w:rFonts w:cs="Arial"/>
          <w:color w:val="auto"/>
          <w:sz w:val="18"/>
          <w:szCs w:val="18"/>
          <w:lang w:eastAsia="es-ES"/>
        </w:rPr>
        <w:t>será</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registrado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RUP</w:t>
      </w:r>
      <w:r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Pr="007E4FF5">
        <w:rPr>
          <w:rFonts w:eastAsia="Arial,Times New Roman" w:cs="Arial"/>
          <w:color w:val="auto"/>
          <w:sz w:val="18"/>
          <w:szCs w:val="18"/>
          <w:lang w:eastAsia="es-ES"/>
        </w:rPr>
        <w:t xml:space="preserve"> documento </w:t>
      </w:r>
      <w:r w:rsidRPr="007E4FF5">
        <w:rPr>
          <w:rFonts w:cs="Arial"/>
          <w:color w:val="auto"/>
          <w:sz w:val="18"/>
          <w:szCs w:val="18"/>
          <w:lang w:eastAsia="es-ES"/>
        </w:rPr>
        <w:t>válido</w:t>
      </w:r>
      <w:r w:rsidRPr="007E4FF5">
        <w:rPr>
          <w:rFonts w:eastAsia="Arial,Times New Roman" w:cs="Arial"/>
          <w:color w:val="auto"/>
          <w:sz w:val="18"/>
          <w:szCs w:val="18"/>
          <w:lang w:eastAsia="es-ES"/>
        </w:rPr>
        <w:t xml:space="preserve"> en caso de que el integrante no esté obligado a RUP, </w:t>
      </w:r>
      <w:r w:rsidRPr="007E4FF5">
        <w:rPr>
          <w:rFonts w:cs="Arial"/>
          <w:color w:val="auto"/>
          <w:sz w:val="18"/>
          <w:szCs w:val="18"/>
          <w:lang w:eastAsia="es-ES"/>
        </w:rPr>
        <w:t>para</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acreditación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experiencia</w:t>
      </w:r>
      <w:r w:rsidRPr="007E4FF5">
        <w:rPr>
          <w:rFonts w:eastAsia="Arial,Times New Roman" w:cs="Arial"/>
          <w:color w:val="auto"/>
          <w:sz w:val="18"/>
          <w:szCs w:val="18"/>
          <w:lang w:eastAsia="es-ES"/>
        </w:rPr>
        <w:t xml:space="preserve"> </w:t>
      </w:r>
      <w:r w:rsidRPr="007E4FF5">
        <w:rPr>
          <w:rFonts w:cs="Arial"/>
          <w:color w:val="auto"/>
          <w:sz w:val="18"/>
          <w:szCs w:val="18"/>
          <w:lang w:eastAsia="es-ES"/>
        </w:rPr>
        <w:t>multiplicada</w:t>
      </w:r>
      <w:r w:rsidRPr="007E4FF5">
        <w:rPr>
          <w:rFonts w:eastAsia="Arial,Times New Roman" w:cs="Arial"/>
          <w:color w:val="auto"/>
          <w:sz w:val="18"/>
          <w:szCs w:val="18"/>
          <w:lang w:eastAsia="es-ES"/>
        </w:rPr>
        <w:t xml:space="preserve"> </w:t>
      </w:r>
      <w:r w:rsidRPr="007E4FF5">
        <w:rPr>
          <w:rFonts w:cs="Arial"/>
          <w:color w:val="auto"/>
          <w:sz w:val="18"/>
          <w:szCs w:val="18"/>
          <w:lang w:eastAsia="es-ES"/>
        </w:rPr>
        <w:t>por</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porcentaje</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participación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que</w:t>
      </w:r>
      <w:r w:rsidRPr="007E4FF5">
        <w:rPr>
          <w:rFonts w:eastAsia="Arial,Times New Roman" w:cs="Arial"/>
          <w:color w:val="auto"/>
          <w:sz w:val="18"/>
          <w:szCs w:val="18"/>
          <w:lang w:eastAsia="es-ES"/>
        </w:rPr>
        <w:t xml:space="preserve"> </w:t>
      </w:r>
      <w:r w:rsidRPr="007E4FF5">
        <w:rPr>
          <w:rFonts w:cs="Arial"/>
          <w:color w:val="auto"/>
          <w:sz w:val="18"/>
          <w:szCs w:val="18"/>
          <w:lang w:eastAsia="es-ES"/>
        </w:rPr>
        <w:t>tuvo</w:t>
      </w:r>
      <w:r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integrante</w:t>
      </w:r>
      <w:r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los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integrantes.</w:t>
      </w:r>
    </w:p>
    <w:p w14:paraId="1C35A34D" w14:textId="77777777" w:rsidR="004A27F4" w:rsidRPr="007E4FF5" w:rsidRDefault="004A27F4" w:rsidP="004A27F4">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eastAsia="Arial,Times New Roman" w:cs="Arial"/>
          <w:color w:val="auto"/>
          <w:sz w:val="18"/>
          <w:szCs w:val="18"/>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0C68AB4" w14:textId="77777777" w:rsidR="004A27F4" w:rsidRPr="007E4FF5" w:rsidRDefault="004A27F4" w:rsidP="004A27F4">
      <w:pPr>
        <w:tabs>
          <w:tab w:val="left" w:pos="-142"/>
        </w:tabs>
        <w:autoSpaceDE w:val="0"/>
        <w:autoSpaceDN w:val="0"/>
        <w:adjustRightInd w:val="0"/>
        <w:spacing w:before="120" w:after="240" w:line="276" w:lineRule="auto"/>
        <w:ind w:left="720"/>
        <w:jc w:val="both"/>
        <w:rPr>
          <w:rFonts w:eastAsia="Arial,Times New Roman" w:cs="Arial"/>
          <w:color w:val="auto"/>
          <w:sz w:val="18"/>
          <w:szCs w:val="18"/>
          <w:lang w:eastAsia="es-ES"/>
        </w:rPr>
      </w:pPr>
      <w:r w:rsidRPr="007E4FF5">
        <w:rPr>
          <w:rFonts w:eastAsia="Arial,Times New Roman" w:cs="Arial"/>
          <w:color w:val="auto"/>
          <w:sz w:val="18"/>
          <w:szCs w:val="18"/>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w:t>
      </w:r>
      <w:r w:rsidRPr="007E4FF5">
        <w:rPr>
          <w:rFonts w:eastAsia="Arial,Times New Roman" w:cs="Arial"/>
          <w:color w:val="auto"/>
          <w:sz w:val="18"/>
          <w:szCs w:val="18"/>
          <w:lang w:eastAsia="es-ES"/>
        </w:rPr>
        <w:lastRenderedPageBreak/>
        <w:t>integrantes. En caso de que lo anterior no se logre determinar, la evaluación se realizará de conformidad con lo señalado en el párrafo precedente, respecto a los consorcios.</w:t>
      </w:r>
    </w:p>
    <w:p w14:paraId="6BC3EB09" w14:textId="77777777" w:rsidR="004A27F4" w:rsidRPr="007E4FF5" w:rsidRDefault="004A27F4" w:rsidP="004A27F4">
      <w:pPr>
        <w:tabs>
          <w:tab w:val="left" w:pos="-142"/>
        </w:tabs>
        <w:autoSpaceDE w:val="0"/>
        <w:autoSpaceDN w:val="0"/>
        <w:adjustRightInd w:val="0"/>
        <w:spacing w:before="120" w:after="240" w:line="276" w:lineRule="auto"/>
        <w:ind w:left="720"/>
        <w:jc w:val="both"/>
        <w:rPr>
          <w:rFonts w:eastAsia="Arial,Times New Roman" w:cs="Arial"/>
          <w:color w:val="auto"/>
          <w:sz w:val="18"/>
          <w:szCs w:val="18"/>
          <w:lang w:eastAsia="es-ES"/>
        </w:rPr>
      </w:pPr>
      <w:r w:rsidRPr="007E4FF5">
        <w:rPr>
          <w:rFonts w:eastAsia="Arial,Times New Roman" w:cs="Arial"/>
          <w:b/>
          <w:bCs/>
          <w:color w:val="auto"/>
          <w:sz w:val="18"/>
          <w:szCs w:val="18"/>
          <w:lang w:eastAsia="es-ES"/>
        </w:rPr>
        <w:t>Nota</w:t>
      </w:r>
      <w:r w:rsidRPr="007E4FF5">
        <w:rPr>
          <w:rFonts w:eastAsia="Arial,Times New Roman" w:cs="Arial"/>
          <w:color w:val="auto"/>
          <w:sz w:val="18"/>
          <w:szCs w:val="18"/>
          <w:lang w:eastAsia="es-ES"/>
        </w:rPr>
        <w:t xml:space="preserve">: El “dimensionamiento” de este literal no aplica solamente a vías, sino a cualquier dimensión o magnitud requerida en el proceso de selección para acreditar la experiencia según detalla la Matriz 1 - Experiencia. </w:t>
      </w:r>
      <w:r w:rsidRPr="007E4FF5">
        <w:rPr>
          <w:rFonts w:eastAsia="Arial,Times New Roman" w:cs="Arial"/>
          <w:color w:val="auto"/>
          <w:sz w:val="18"/>
          <w:szCs w:val="18"/>
          <w:u w:val="single"/>
          <w:lang w:eastAsia="es-ES"/>
        </w:rPr>
        <w:t>A modo enunciativo se tiene</w:t>
      </w:r>
      <w:r w:rsidRPr="007E4FF5">
        <w:rPr>
          <w:rFonts w:eastAsia="Arial,Times New Roman" w:cs="Arial"/>
          <w:color w:val="auto"/>
          <w:sz w:val="18"/>
          <w:szCs w:val="18"/>
          <w:lang w:eastAsia="es-ES"/>
        </w:rPr>
        <w:t>: longitud o luces libres de puentes vehiculares, metros cúbicos (volúmenes), en procesos de dragados marítimos o fluviales, longitudes de túneles, por mencionar algunos ejemplos.</w:t>
      </w:r>
    </w:p>
    <w:p w14:paraId="561CBBB1" w14:textId="77777777" w:rsidR="004A27F4" w:rsidRPr="007E4FF5" w:rsidRDefault="004A27F4" w:rsidP="004A27F4">
      <w:pPr>
        <w:numPr>
          <w:ilvl w:val="0"/>
          <w:numId w:val="38"/>
        </w:numPr>
        <w:tabs>
          <w:tab w:val="left" w:pos="-142"/>
        </w:tabs>
        <w:autoSpaceDE w:val="0"/>
        <w:autoSpaceDN w:val="0"/>
        <w:adjustRightInd w:val="0"/>
        <w:spacing w:before="120" w:after="240" w:line="276" w:lineRule="auto"/>
        <w:jc w:val="both"/>
        <w:rPr>
          <w:rFonts w:eastAsia="Arial,Times New Roman" w:cs="Arial"/>
          <w:color w:val="auto"/>
          <w:sz w:val="18"/>
          <w:szCs w:val="18"/>
        </w:rPr>
      </w:pPr>
      <w:r w:rsidRPr="007E4FF5">
        <w:rPr>
          <w:rFonts w:cs="Arial"/>
          <w:color w:val="auto"/>
          <w:sz w:val="18"/>
          <w:szCs w:val="18"/>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27596638" w14:textId="77777777" w:rsidR="004A27F4" w:rsidRPr="007E4FF5" w:rsidRDefault="004A27F4" w:rsidP="004A27F4">
      <w:pPr>
        <w:pStyle w:val="Prrafodelista"/>
        <w:numPr>
          <w:ilvl w:val="0"/>
          <w:numId w:val="38"/>
        </w:numPr>
        <w:spacing w:after="240"/>
        <w:contextualSpacing w:val="0"/>
        <w:jc w:val="both"/>
        <w:rPr>
          <w:rFonts w:ascii="Arial" w:eastAsia="Times New Roman" w:hAnsi="Arial" w:cs="Arial"/>
          <w:sz w:val="18"/>
          <w:szCs w:val="18"/>
          <w:lang w:val="es-MX" w:eastAsia="es-ES"/>
        </w:rPr>
      </w:pPr>
      <w:r w:rsidRPr="007E4FF5">
        <w:rPr>
          <w:rFonts w:ascii="Arial" w:hAnsi="Arial" w:cs="Arial"/>
          <w:sz w:val="18"/>
          <w:szCs w:val="18"/>
        </w:rPr>
        <w:t xml:space="preserve">Para </w:t>
      </w:r>
      <w:r w:rsidRPr="007E4FF5">
        <w:rPr>
          <w:rFonts w:ascii="Arial" w:eastAsia="Times New Roman" w:hAnsi="Arial" w:cs="Arial"/>
          <w:sz w:val="18"/>
          <w:szCs w:val="18"/>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Pr="007E4FF5">
        <w:rPr>
          <w:rFonts w:ascii="Arial" w:eastAsia="Times New Roman" w:hAnsi="Arial" w:cs="Arial"/>
          <w:sz w:val="18"/>
          <w:szCs w:val="18"/>
          <w:lang w:val="es-ES" w:eastAsia="es-ES"/>
        </w:rPr>
        <w:t>.</w:t>
      </w:r>
    </w:p>
    <w:p w14:paraId="2BB341EB" w14:textId="77777777" w:rsidR="004A27F4" w:rsidRPr="007E4FF5" w:rsidRDefault="004A27F4" w:rsidP="004A27F4">
      <w:pPr>
        <w:spacing w:after="240" w:line="276" w:lineRule="auto"/>
        <w:ind w:left="709"/>
        <w:jc w:val="both"/>
        <w:rPr>
          <w:rFonts w:eastAsia="Times New Roman" w:cs="Arial"/>
          <w:color w:val="auto"/>
          <w:sz w:val="18"/>
          <w:szCs w:val="18"/>
          <w:lang w:val="es-ES" w:eastAsia="es-ES"/>
        </w:rPr>
      </w:pPr>
      <w:r w:rsidRPr="007E4FF5">
        <w:rPr>
          <w:rFonts w:eastAsia="Arial" w:cs="Arial"/>
          <w:color w:val="auto"/>
          <w:sz w:val="18"/>
          <w:szCs w:val="18"/>
          <w:lang w:val="es-MX"/>
        </w:rPr>
        <w:t>[El presente numeral no aplica en los casos en que el objeto a contratar y la experiencia solicitada a los proponentes requiera la acreditación de la etapa de operación]</w:t>
      </w:r>
    </w:p>
    <w:p w14:paraId="16F4AA77" w14:textId="77777777" w:rsidR="004A27F4" w:rsidRPr="007E4FF5" w:rsidRDefault="004A27F4" w:rsidP="004A27F4">
      <w:pPr>
        <w:spacing w:after="240" w:line="276" w:lineRule="auto"/>
        <w:ind w:left="709"/>
        <w:jc w:val="both"/>
        <w:rPr>
          <w:rFonts w:eastAsia="Times New Roman" w:cs="Arial"/>
          <w:color w:val="auto"/>
          <w:sz w:val="18"/>
          <w:szCs w:val="18"/>
          <w:lang w:val="es-MX" w:eastAsia="es-ES"/>
        </w:rPr>
      </w:pPr>
      <w:r w:rsidRPr="007E4FF5">
        <w:rPr>
          <w:rFonts w:eastAsia="Times New Roman" w:cs="Arial"/>
          <w:color w:val="auto"/>
          <w:sz w:val="18"/>
          <w:szCs w:val="18"/>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7E4FF5">
        <w:rPr>
          <w:rFonts w:cs="Arial"/>
          <w:color w:val="auto"/>
          <w:sz w:val="18"/>
          <w:szCs w:val="18"/>
          <w:lang w:val="es-MX"/>
        </w:rPr>
        <w:t xml:space="preserve"> </w:t>
      </w:r>
      <w:r w:rsidRPr="007E4FF5">
        <w:rPr>
          <w:rFonts w:eastAsia="Times New Roman" w:cs="Arial"/>
          <w:color w:val="auto"/>
          <w:sz w:val="18"/>
          <w:szCs w:val="18"/>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433C65C1" w14:textId="77777777" w:rsidR="004A27F4" w:rsidRPr="007E4FF5" w:rsidRDefault="004A27F4" w:rsidP="004A27F4">
      <w:pPr>
        <w:spacing w:after="240" w:line="276" w:lineRule="auto"/>
        <w:ind w:left="709"/>
        <w:jc w:val="both"/>
        <w:rPr>
          <w:rFonts w:eastAsia="Times New Roman" w:cs="Arial"/>
          <w:color w:val="auto"/>
          <w:sz w:val="18"/>
          <w:szCs w:val="18"/>
          <w:lang w:val="es-ES" w:eastAsia="es-ES"/>
        </w:rPr>
      </w:pPr>
      <w:r w:rsidRPr="007E4FF5">
        <w:rPr>
          <w:rFonts w:eastAsia="Times New Roman" w:cs="Arial"/>
          <w:color w:val="auto"/>
          <w:sz w:val="18"/>
          <w:szCs w:val="18"/>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7F1884BC" w14:textId="77777777" w:rsidR="004A27F4" w:rsidRPr="007E4FF5" w:rsidRDefault="004A27F4" w:rsidP="004A27F4">
      <w:pPr>
        <w:spacing w:after="240" w:line="276" w:lineRule="auto"/>
        <w:ind w:left="709"/>
        <w:jc w:val="both"/>
        <w:rPr>
          <w:rFonts w:eastAsia="Times New Roman" w:cs="Arial"/>
          <w:i/>
          <w:color w:val="auto"/>
          <w:sz w:val="18"/>
          <w:szCs w:val="18"/>
          <w:lang w:val="es-ES" w:eastAsia="es-ES"/>
        </w:rPr>
      </w:pPr>
      <w:r w:rsidRPr="007E4FF5">
        <w:rPr>
          <w:rFonts w:eastAsia="Times New Roman" w:cs="Arial"/>
          <w:color w:val="auto"/>
          <w:sz w:val="18"/>
          <w:szCs w:val="18"/>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7E4FF5" w:rsidDel="00805A77">
        <w:rPr>
          <w:rFonts w:eastAsia="Times New Roman" w:cs="Arial"/>
          <w:color w:val="auto"/>
          <w:sz w:val="18"/>
          <w:szCs w:val="18"/>
          <w:lang w:val="es-ES" w:eastAsia="es-ES"/>
        </w:rPr>
        <w:t xml:space="preserve"> </w:t>
      </w:r>
      <w:r w:rsidRPr="007E4FF5">
        <w:rPr>
          <w:rFonts w:eastAsia="Times New Roman" w:cs="Arial"/>
          <w:color w:val="auto"/>
          <w:sz w:val="18"/>
          <w:szCs w:val="18"/>
          <w:lang w:val="es-ES" w:eastAsia="es-ES"/>
        </w:rPr>
        <w:t>discriminan el valor ejecutado en la etapa constructiva y/o de intervención de la obra de infraestructura de transporte.</w:t>
      </w:r>
      <w:r w:rsidRPr="007E4FF5">
        <w:rPr>
          <w:rFonts w:eastAsia="Times New Roman" w:cs="Arial"/>
          <w:i/>
          <w:color w:val="auto"/>
          <w:sz w:val="18"/>
          <w:szCs w:val="18"/>
          <w:lang w:val="es-ES" w:eastAsia="es-ES"/>
        </w:rPr>
        <w:t xml:space="preserve"> </w:t>
      </w:r>
    </w:p>
    <w:p w14:paraId="6AA92884" w14:textId="77777777" w:rsidR="004A27F4" w:rsidRPr="007E4FF5" w:rsidRDefault="004A27F4" w:rsidP="004A27F4">
      <w:pPr>
        <w:pStyle w:val="Prrafodelista"/>
        <w:numPr>
          <w:ilvl w:val="0"/>
          <w:numId w:val="38"/>
        </w:numPr>
        <w:jc w:val="both"/>
        <w:rPr>
          <w:rFonts w:ascii="Arial" w:hAnsi="Arial" w:cs="Arial"/>
          <w:sz w:val="18"/>
          <w:szCs w:val="18"/>
        </w:rPr>
      </w:pPr>
      <w:bookmarkStart w:id="369" w:name="_Toc32147349"/>
      <w:r w:rsidRPr="007E4FF5">
        <w:rPr>
          <w:rFonts w:ascii="Arial" w:hAnsi="Arial" w:cs="Arial"/>
          <w:sz w:val="18"/>
          <w:szCs w:val="18"/>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7684327B" w14:textId="77777777" w:rsidR="004A27F4" w:rsidRPr="007E4FF5" w:rsidRDefault="004A27F4" w:rsidP="004A27F4">
      <w:pPr>
        <w:pStyle w:val="Prrafodelista"/>
        <w:jc w:val="both"/>
        <w:rPr>
          <w:rFonts w:ascii="Arial" w:hAnsi="Arial" w:cs="Arial"/>
          <w:sz w:val="18"/>
          <w:szCs w:val="18"/>
        </w:rPr>
      </w:pPr>
    </w:p>
    <w:p w14:paraId="4891936A" w14:textId="77777777" w:rsidR="004A27F4" w:rsidRPr="007E4FF5" w:rsidRDefault="004A27F4" w:rsidP="004A27F4">
      <w:pPr>
        <w:pStyle w:val="Prrafodelista"/>
        <w:jc w:val="both"/>
        <w:rPr>
          <w:rFonts w:ascii="Arial" w:hAnsi="Arial" w:cs="Arial"/>
          <w:sz w:val="18"/>
          <w:szCs w:val="18"/>
        </w:rPr>
      </w:pPr>
      <w:r w:rsidRPr="007E4FF5">
        <w:rPr>
          <w:rFonts w:ascii="Arial" w:hAnsi="Arial" w:cs="Arial"/>
          <w:sz w:val="18"/>
          <w:szCs w:val="18"/>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7E4FF5" w:rsidDel="00724814">
        <w:rPr>
          <w:rFonts w:ascii="Arial" w:hAnsi="Arial" w:cs="Arial"/>
          <w:sz w:val="18"/>
          <w:szCs w:val="18"/>
        </w:rPr>
        <w:t xml:space="preserve"> </w:t>
      </w:r>
    </w:p>
    <w:p w14:paraId="13D137BB" w14:textId="77777777" w:rsidR="004A27F4" w:rsidRPr="007C338D" w:rsidRDefault="004A27F4" w:rsidP="004A27F4">
      <w:pPr>
        <w:pStyle w:val="Prrafodelista"/>
        <w:jc w:val="both"/>
        <w:rPr>
          <w:rFonts w:ascii="Arial" w:hAnsi="Arial" w:cs="Arial"/>
          <w:sz w:val="6"/>
          <w:szCs w:val="6"/>
        </w:rPr>
      </w:pPr>
    </w:p>
    <w:p w14:paraId="5C53BBD3" w14:textId="77777777" w:rsidR="004A27F4" w:rsidRPr="007E4FF5" w:rsidRDefault="004A27F4" w:rsidP="004A27F4">
      <w:pPr>
        <w:pStyle w:val="Prrafodelista"/>
        <w:numPr>
          <w:ilvl w:val="0"/>
          <w:numId w:val="38"/>
        </w:numPr>
        <w:spacing w:after="240"/>
        <w:contextualSpacing w:val="0"/>
        <w:jc w:val="both"/>
        <w:rPr>
          <w:rFonts w:ascii="Arial" w:hAnsi="Arial" w:cs="Arial"/>
          <w:sz w:val="18"/>
          <w:szCs w:val="18"/>
        </w:rPr>
      </w:pPr>
      <w:r w:rsidRPr="007E4FF5">
        <w:rPr>
          <w:rFonts w:ascii="Arial" w:hAnsi="Arial" w:cs="Arial"/>
          <w:iCs/>
          <w:sz w:val="18"/>
          <w:szCs w:val="18"/>
        </w:rPr>
        <w:t>Las auto certificaciones no servirán para acreditar la experiencia requerida, ya que con estas no puede constatarse la ejecución</w:t>
      </w:r>
      <w:r w:rsidRPr="007E4FF5" w:rsidDel="00FE555D">
        <w:rPr>
          <w:rFonts w:ascii="Arial" w:hAnsi="Arial" w:cs="Arial"/>
          <w:iCs/>
          <w:sz w:val="18"/>
          <w:szCs w:val="18"/>
        </w:rPr>
        <w:t xml:space="preserve"> de contratos </w:t>
      </w:r>
      <w:r w:rsidRPr="007E4FF5">
        <w:rPr>
          <w:rFonts w:ascii="Arial" w:hAnsi="Arial" w:cs="Arial"/>
          <w:iCs/>
          <w:sz w:val="18"/>
          <w:szCs w:val="18"/>
        </w:rPr>
        <w:t>que deben certificar los terceros que recibieron la obra, bien o servicio. Para la aplicación de esta regla, se entiende por auto certificaciones aquellas expedidas por el mismo Proponente, sus representantes,</w:t>
      </w:r>
      <w:r w:rsidRPr="007E4FF5" w:rsidDel="00E86337">
        <w:rPr>
          <w:rFonts w:ascii="Arial" w:hAnsi="Arial" w:cs="Arial"/>
          <w:iCs/>
          <w:sz w:val="18"/>
          <w:szCs w:val="18"/>
        </w:rPr>
        <w:t xml:space="preserve"> </w:t>
      </w:r>
      <w:r w:rsidRPr="007E4FF5">
        <w:rPr>
          <w:rFonts w:ascii="Arial" w:hAnsi="Arial" w:cs="Arial"/>
          <w:iCs/>
          <w:sz w:val="18"/>
          <w:szCs w:val="18"/>
        </w:rPr>
        <w:t>los integrantes del Proponente Plural o del mismo grupo empresarial para demostrar su propia experiencia.</w:t>
      </w:r>
    </w:p>
    <w:p w14:paraId="13598504" w14:textId="77777777" w:rsidR="004A27F4" w:rsidRPr="007E4FF5" w:rsidRDefault="004A27F4" w:rsidP="004A27F4">
      <w:pPr>
        <w:pStyle w:val="Prrafodelista"/>
        <w:numPr>
          <w:ilvl w:val="0"/>
          <w:numId w:val="38"/>
        </w:numPr>
        <w:spacing w:after="240"/>
        <w:contextualSpacing w:val="0"/>
        <w:jc w:val="both"/>
        <w:rPr>
          <w:rFonts w:ascii="Arial" w:hAnsi="Arial" w:cs="Arial"/>
          <w:iCs/>
          <w:sz w:val="18"/>
          <w:szCs w:val="18"/>
        </w:rPr>
      </w:pPr>
      <w:r w:rsidRPr="007E4FF5">
        <w:rPr>
          <w:rFonts w:ascii="Arial" w:hAnsi="Arial" w:cs="Arial"/>
          <w:iCs/>
          <w:sz w:val="18"/>
          <w:szCs w:val="18"/>
        </w:rPr>
        <w:lastRenderedPageBreak/>
        <w:t>Las certificaciones de experiencia expedidas por el interventor de obra no servirán para probar la experiencia requerida.</w:t>
      </w:r>
    </w:p>
    <w:p w14:paraId="6C50AB7D"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color w:val="auto"/>
          <w:sz w:val="18"/>
          <w:szCs w:val="18"/>
          <w:lang w:val="es-CO"/>
        </w:rPr>
      </w:pPr>
      <w:bookmarkStart w:id="370" w:name="_Toc173259285"/>
      <w:r w:rsidRPr="007E4FF5">
        <w:rPr>
          <w:rFonts w:ascii="Arial" w:eastAsia="Arial" w:hAnsi="Arial" w:cs="Arial"/>
          <w:b/>
          <w:color w:val="auto"/>
          <w:sz w:val="18"/>
          <w:szCs w:val="18"/>
          <w:lang w:val="es-CO"/>
        </w:rPr>
        <w:t>CLASIFICACIÓN DE LA EXPERIENCIA EN EL “CLASIFICADOR DE BIENES, OBRAS Y SERVICIOS DE LAS NACIONES UNIDAS”</w:t>
      </w:r>
      <w:bookmarkEnd w:id="369"/>
      <w:bookmarkEnd w:id="370"/>
    </w:p>
    <w:p w14:paraId="6DCFCDB9" w14:textId="77777777" w:rsidR="004A27F4" w:rsidRPr="007E4FF5" w:rsidRDefault="004A27F4" w:rsidP="004A27F4">
      <w:pPr>
        <w:spacing w:line="276" w:lineRule="auto"/>
        <w:jc w:val="both"/>
        <w:rPr>
          <w:rFonts w:eastAsia="Arial" w:cs="Arial"/>
          <w:color w:val="auto"/>
          <w:sz w:val="18"/>
          <w:szCs w:val="18"/>
          <w:lang w:eastAsia="es-ES"/>
        </w:rPr>
      </w:pPr>
      <w:r w:rsidRPr="007E4FF5">
        <w:rPr>
          <w:rFonts w:cs="Arial"/>
          <w:color w:val="auto"/>
          <w:sz w:val="18"/>
          <w:szCs w:val="18"/>
          <w:lang w:eastAsia="es-ES"/>
        </w:rPr>
        <w:t>Los</w:t>
      </w:r>
      <w:r w:rsidRPr="007E4FF5">
        <w:rPr>
          <w:rFonts w:eastAsia="Arial" w:cs="Arial"/>
          <w:color w:val="auto"/>
          <w:sz w:val="18"/>
          <w:szCs w:val="18"/>
          <w:lang w:eastAsia="es-ES"/>
        </w:rPr>
        <w:t xml:space="preserve"> </w:t>
      </w:r>
      <w:r w:rsidRPr="007E4FF5">
        <w:rPr>
          <w:rFonts w:cs="Arial"/>
          <w:color w:val="auto"/>
          <w:sz w:val="18"/>
          <w:szCs w:val="18"/>
          <w:lang w:eastAsia="es-ES"/>
        </w:rPr>
        <w:t>contratos</w:t>
      </w:r>
      <w:r w:rsidRPr="007E4FF5">
        <w:rPr>
          <w:rFonts w:eastAsia="Arial" w:cs="Arial"/>
          <w:color w:val="auto"/>
          <w:sz w:val="18"/>
          <w:szCs w:val="18"/>
          <w:lang w:eastAsia="es-ES"/>
        </w:rPr>
        <w:t xml:space="preserve"> </w:t>
      </w:r>
      <w:r w:rsidRPr="007E4FF5">
        <w:rPr>
          <w:rFonts w:cs="Arial"/>
          <w:color w:val="auto"/>
          <w:sz w:val="18"/>
          <w:szCs w:val="18"/>
          <w:lang w:eastAsia="es-ES"/>
        </w:rPr>
        <w:t>aportados</w:t>
      </w:r>
      <w:r w:rsidRPr="007E4FF5">
        <w:rPr>
          <w:rFonts w:eastAsia="Arial" w:cs="Arial"/>
          <w:color w:val="auto"/>
          <w:sz w:val="18"/>
          <w:szCs w:val="18"/>
          <w:lang w:eastAsia="es-ES"/>
        </w:rPr>
        <w:t xml:space="preserve"> </w:t>
      </w:r>
      <w:r w:rsidRPr="007E4FF5">
        <w:rPr>
          <w:rFonts w:cs="Arial"/>
          <w:color w:val="auto"/>
          <w:sz w:val="18"/>
          <w:szCs w:val="18"/>
          <w:lang w:eastAsia="es-ES"/>
        </w:rPr>
        <w:t>para</w:t>
      </w:r>
      <w:r w:rsidRPr="007E4FF5">
        <w:rPr>
          <w:rFonts w:eastAsia="Arial" w:cs="Arial"/>
          <w:color w:val="auto"/>
          <w:sz w:val="18"/>
          <w:szCs w:val="18"/>
          <w:lang w:eastAsia="es-ES"/>
        </w:rPr>
        <w:t xml:space="preserve"> </w:t>
      </w:r>
      <w:r w:rsidRPr="007E4FF5">
        <w:rPr>
          <w:rFonts w:cs="Arial"/>
          <w:color w:val="auto"/>
          <w:sz w:val="18"/>
          <w:szCs w:val="18"/>
          <w:lang w:eastAsia="es-ES"/>
        </w:rPr>
        <w:t>efectos</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acreditación</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la</w:t>
      </w:r>
      <w:r w:rsidRPr="007E4FF5">
        <w:rPr>
          <w:rFonts w:eastAsia="Arial" w:cs="Arial"/>
          <w:color w:val="auto"/>
          <w:sz w:val="18"/>
          <w:szCs w:val="18"/>
          <w:lang w:eastAsia="es-ES"/>
        </w:rPr>
        <w:t xml:space="preserve"> </w:t>
      </w:r>
      <w:r w:rsidRPr="007E4FF5">
        <w:rPr>
          <w:rFonts w:cs="Arial"/>
          <w:color w:val="auto"/>
          <w:sz w:val="18"/>
          <w:szCs w:val="18"/>
          <w:lang w:eastAsia="es-ES"/>
        </w:rPr>
        <w:t>experiencia</w:t>
      </w:r>
      <w:r w:rsidRPr="007E4FF5">
        <w:rPr>
          <w:rFonts w:eastAsia="Arial" w:cs="Arial"/>
          <w:color w:val="auto"/>
          <w:sz w:val="18"/>
          <w:szCs w:val="18"/>
          <w:lang w:eastAsia="es-ES"/>
        </w:rPr>
        <w:t xml:space="preserve"> </w:t>
      </w:r>
      <w:r w:rsidRPr="007E4FF5">
        <w:rPr>
          <w:rFonts w:cs="Arial"/>
          <w:color w:val="auto"/>
          <w:sz w:val="18"/>
          <w:szCs w:val="18"/>
          <w:lang w:eastAsia="es-ES"/>
        </w:rPr>
        <w:t>requerida</w:t>
      </w:r>
      <w:r w:rsidRPr="007E4FF5">
        <w:rPr>
          <w:rFonts w:eastAsia="Arial" w:cs="Arial"/>
          <w:color w:val="auto"/>
          <w:sz w:val="18"/>
          <w:szCs w:val="18"/>
          <w:lang w:eastAsia="es-ES"/>
        </w:rPr>
        <w:t xml:space="preserve"> </w:t>
      </w:r>
      <w:r w:rsidRPr="007E4FF5">
        <w:rPr>
          <w:rFonts w:cs="Arial"/>
          <w:color w:val="auto"/>
          <w:sz w:val="18"/>
          <w:szCs w:val="18"/>
          <w:lang w:eastAsia="es-ES"/>
        </w:rPr>
        <w:t>deben</w:t>
      </w:r>
      <w:r w:rsidRPr="007E4FF5">
        <w:rPr>
          <w:rFonts w:eastAsia="Arial" w:cs="Arial"/>
          <w:color w:val="auto"/>
          <w:sz w:val="18"/>
          <w:szCs w:val="18"/>
          <w:lang w:eastAsia="es-ES"/>
        </w:rPr>
        <w:t xml:space="preserve"> </w:t>
      </w:r>
      <w:r w:rsidRPr="007E4FF5">
        <w:rPr>
          <w:rFonts w:cs="Arial"/>
          <w:color w:val="auto"/>
          <w:sz w:val="18"/>
          <w:szCs w:val="18"/>
          <w:lang w:eastAsia="es-ES"/>
        </w:rPr>
        <w:t>estar</w:t>
      </w:r>
      <w:r w:rsidRPr="007E4FF5">
        <w:rPr>
          <w:rFonts w:eastAsia="Arial" w:cs="Arial"/>
          <w:color w:val="auto"/>
          <w:sz w:val="18"/>
          <w:szCs w:val="18"/>
          <w:lang w:eastAsia="es-ES"/>
        </w:rPr>
        <w:t xml:space="preserve"> </w:t>
      </w:r>
      <w:r w:rsidRPr="007E4FF5">
        <w:rPr>
          <w:rFonts w:cs="Arial"/>
          <w:color w:val="auto"/>
          <w:sz w:val="18"/>
          <w:szCs w:val="18"/>
          <w:lang w:eastAsia="es-ES"/>
        </w:rPr>
        <w:t>clasificados</w:t>
      </w:r>
      <w:r w:rsidRPr="007E4FF5">
        <w:rPr>
          <w:rFonts w:eastAsia="Arial" w:cs="Arial"/>
          <w:color w:val="auto"/>
          <w:sz w:val="18"/>
          <w:szCs w:val="18"/>
          <w:lang w:eastAsia="es-ES"/>
        </w:rPr>
        <w:t xml:space="preserve"> </w:t>
      </w:r>
      <w:r w:rsidRPr="007E4FF5">
        <w:rPr>
          <w:rFonts w:cs="Arial"/>
          <w:color w:val="auto"/>
          <w:sz w:val="18"/>
          <w:szCs w:val="18"/>
          <w:lang w:eastAsia="es-ES"/>
        </w:rPr>
        <w:t>en</w:t>
      </w:r>
      <w:r w:rsidRPr="007E4FF5">
        <w:rPr>
          <w:rFonts w:eastAsia="Arial" w:cs="Arial"/>
          <w:color w:val="auto"/>
          <w:sz w:val="18"/>
          <w:szCs w:val="18"/>
          <w:lang w:eastAsia="es-ES"/>
        </w:rPr>
        <w:t xml:space="preserve"> </w:t>
      </w:r>
      <w:r w:rsidRPr="007E4FF5">
        <w:rPr>
          <w:rFonts w:cs="Arial"/>
          <w:color w:val="auto"/>
          <w:sz w:val="18"/>
          <w:szCs w:val="18"/>
          <w:lang w:eastAsia="es-ES"/>
        </w:rPr>
        <w:t>alguno</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los</w:t>
      </w:r>
      <w:r w:rsidRPr="007E4FF5">
        <w:rPr>
          <w:rFonts w:eastAsia="Arial" w:cs="Arial"/>
          <w:color w:val="auto"/>
          <w:sz w:val="18"/>
          <w:szCs w:val="18"/>
          <w:lang w:eastAsia="es-ES"/>
        </w:rPr>
        <w:t xml:space="preserve"> </w:t>
      </w:r>
      <w:r w:rsidRPr="007E4FF5">
        <w:rPr>
          <w:rFonts w:cs="Arial"/>
          <w:color w:val="auto"/>
          <w:sz w:val="18"/>
          <w:szCs w:val="18"/>
          <w:lang w:eastAsia="es-ES"/>
        </w:rPr>
        <w:t>siguientes</w:t>
      </w:r>
      <w:r w:rsidRPr="007E4FF5">
        <w:rPr>
          <w:rFonts w:eastAsia="Arial" w:cs="Arial"/>
          <w:color w:val="auto"/>
          <w:sz w:val="18"/>
          <w:szCs w:val="18"/>
          <w:lang w:eastAsia="es-ES"/>
        </w:rPr>
        <w:t xml:space="preserve"> </w:t>
      </w:r>
      <w:r w:rsidRPr="007E4FF5">
        <w:rPr>
          <w:rFonts w:cs="Arial"/>
          <w:color w:val="auto"/>
          <w:sz w:val="18"/>
          <w:szCs w:val="18"/>
          <w:lang w:eastAsia="es-ES"/>
        </w:rPr>
        <w:t>códigos:</w:t>
      </w:r>
      <w:r w:rsidRPr="007E4FF5">
        <w:rPr>
          <w:rFonts w:eastAsia="Arial" w:cs="Arial"/>
          <w:color w:val="auto"/>
          <w:sz w:val="18"/>
          <w:szCs w:val="18"/>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29"/>
        <w:gridCol w:w="906"/>
        <w:gridCol w:w="823"/>
        <w:gridCol w:w="5658"/>
      </w:tblGrid>
      <w:tr w:rsidR="004A27F4" w:rsidRPr="007E4FF5" w14:paraId="0442D805" w14:textId="77777777" w:rsidTr="00AB1628">
        <w:trPr>
          <w:trHeight w:val="340"/>
          <w:tblHeader/>
          <w:jc w:val="center"/>
        </w:trPr>
        <w:tc>
          <w:tcPr>
            <w:tcW w:w="1329" w:type="dxa"/>
            <w:shd w:val="clear" w:color="auto" w:fill="3B3838" w:themeFill="background2" w:themeFillShade="40"/>
            <w:vAlign w:val="center"/>
            <w:hideMark/>
          </w:tcPr>
          <w:p w14:paraId="58142106" w14:textId="77777777" w:rsidR="004A27F4" w:rsidRPr="007E4FF5" w:rsidRDefault="004A27F4" w:rsidP="00AB1628">
            <w:pPr>
              <w:spacing w:after="0" w:line="276" w:lineRule="auto"/>
              <w:jc w:val="center"/>
              <w:rPr>
                <w:rFonts w:eastAsia="Times New Roman" w:cs="Arial"/>
                <w:b/>
                <w:color w:val="FFFFFF" w:themeColor="background1"/>
                <w:sz w:val="18"/>
                <w:szCs w:val="18"/>
                <w:lang w:eastAsia="es-ES"/>
              </w:rPr>
            </w:pPr>
            <w:hyperlink r:id="rId16" w:tooltip="ordenar por Segmentos" w:history="1">
              <w:r w:rsidRPr="007E4FF5">
                <w:rPr>
                  <w:rStyle w:val="Hipervnculo"/>
                  <w:rFonts w:cs="Arial"/>
                  <w:b/>
                  <w:color w:val="FFFFFF" w:themeColor="background1"/>
                  <w:sz w:val="18"/>
                  <w:szCs w:val="18"/>
                  <w:u w:val="none"/>
                  <w:lang w:eastAsia="es-ES"/>
                </w:rPr>
                <w:t>Segmentos</w:t>
              </w:r>
            </w:hyperlink>
          </w:p>
        </w:tc>
        <w:tc>
          <w:tcPr>
            <w:tcW w:w="906" w:type="dxa"/>
            <w:shd w:val="clear" w:color="auto" w:fill="3B3838" w:themeFill="background2" w:themeFillShade="40"/>
            <w:vAlign w:val="center"/>
            <w:hideMark/>
          </w:tcPr>
          <w:p w14:paraId="1743D5E6" w14:textId="77777777" w:rsidR="004A27F4" w:rsidRPr="007E4FF5" w:rsidRDefault="004A27F4" w:rsidP="00AB1628">
            <w:pPr>
              <w:spacing w:after="0"/>
              <w:jc w:val="center"/>
              <w:rPr>
                <w:rFonts w:eastAsia="Times New Roman" w:cs="Arial"/>
                <w:b/>
                <w:color w:val="FFFFFF" w:themeColor="background1"/>
                <w:sz w:val="18"/>
                <w:szCs w:val="18"/>
                <w:lang w:eastAsia="es-ES"/>
              </w:rPr>
            </w:pPr>
            <w:hyperlink r:id="rId17" w:tooltip="ordenar por Familia " w:history="1">
              <w:r w:rsidRPr="007E4FF5">
                <w:rPr>
                  <w:rStyle w:val="Hipervnculo"/>
                  <w:rFonts w:cs="Arial"/>
                  <w:b/>
                  <w:color w:val="FFFFFF" w:themeColor="background1"/>
                  <w:sz w:val="18"/>
                  <w:szCs w:val="18"/>
                  <w:u w:val="none"/>
                  <w:lang w:eastAsia="es-ES"/>
                </w:rPr>
                <w:t xml:space="preserve">Familia </w:t>
              </w:r>
            </w:hyperlink>
          </w:p>
        </w:tc>
        <w:tc>
          <w:tcPr>
            <w:tcW w:w="823" w:type="dxa"/>
            <w:shd w:val="clear" w:color="auto" w:fill="3B3838" w:themeFill="background2" w:themeFillShade="40"/>
            <w:vAlign w:val="center"/>
            <w:hideMark/>
          </w:tcPr>
          <w:p w14:paraId="20718F8E" w14:textId="77777777" w:rsidR="004A27F4" w:rsidRPr="007E4FF5" w:rsidRDefault="004A27F4" w:rsidP="00AB1628">
            <w:pPr>
              <w:spacing w:after="0"/>
              <w:jc w:val="center"/>
              <w:rPr>
                <w:rFonts w:eastAsia="Times New Roman" w:cs="Arial"/>
                <w:b/>
                <w:color w:val="FFFFFF" w:themeColor="background1"/>
                <w:sz w:val="18"/>
                <w:szCs w:val="18"/>
                <w:lang w:eastAsia="es-ES"/>
              </w:rPr>
            </w:pPr>
            <w:hyperlink r:id="rId18" w:tooltip="ordenar por Clase  " w:history="1">
              <w:r w:rsidRPr="007E4FF5">
                <w:rPr>
                  <w:rStyle w:val="Hipervnculo"/>
                  <w:rFonts w:cs="Arial"/>
                  <w:b/>
                  <w:color w:val="FFFFFF" w:themeColor="background1"/>
                  <w:sz w:val="18"/>
                  <w:szCs w:val="18"/>
                  <w:u w:val="none"/>
                  <w:lang w:eastAsia="es-ES"/>
                </w:rPr>
                <w:t xml:space="preserve">Clase </w:t>
              </w:r>
            </w:hyperlink>
          </w:p>
        </w:tc>
        <w:tc>
          <w:tcPr>
            <w:tcW w:w="5658" w:type="dxa"/>
            <w:shd w:val="clear" w:color="auto" w:fill="3B3838" w:themeFill="background2" w:themeFillShade="40"/>
            <w:vAlign w:val="center"/>
            <w:hideMark/>
          </w:tcPr>
          <w:p w14:paraId="3F9CFA80" w14:textId="77777777" w:rsidR="004A27F4" w:rsidRPr="007E4FF5" w:rsidRDefault="004A27F4" w:rsidP="00AB1628">
            <w:pPr>
              <w:spacing w:after="0"/>
              <w:jc w:val="center"/>
              <w:rPr>
                <w:rFonts w:eastAsia="Times New Roman" w:cs="Arial"/>
                <w:b/>
                <w:color w:val="FFFFFF" w:themeColor="background1"/>
                <w:sz w:val="18"/>
                <w:szCs w:val="18"/>
                <w:lang w:eastAsia="es-ES"/>
              </w:rPr>
            </w:pPr>
            <w:hyperlink r:id="rId19" w:tooltip="ordenar por Nombre  " w:history="1">
              <w:r w:rsidRPr="007E4FF5">
                <w:rPr>
                  <w:rStyle w:val="Hipervnculo"/>
                  <w:rFonts w:cs="Arial"/>
                  <w:b/>
                  <w:color w:val="FFFFFF" w:themeColor="background1"/>
                  <w:sz w:val="18"/>
                  <w:szCs w:val="18"/>
                  <w:u w:val="none"/>
                  <w:lang w:eastAsia="es-ES"/>
                </w:rPr>
                <w:t xml:space="preserve">Nombre </w:t>
              </w:r>
            </w:hyperlink>
          </w:p>
        </w:tc>
      </w:tr>
      <w:tr w:rsidR="004A27F4" w:rsidRPr="007E4FF5" w14:paraId="2157E173" w14:textId="77777777" w:rsidTr="00AB1628">
        <w:trPr>
          <w:trHeight w:val="435"/>
          <w:tblHeader/>
          <w:jc w:val="center"/>
        </w:trPr>
        <w:tc>
          <w:tcPr>
            <w:tcW w:w="1329" w:type="dxa"/>
            <w:vAlign w:val="bottom"/>
            <w:hideMark/>
          </w:tcPr>
          <w:p w14:paraId="1365F14A" w14:textId="77777777" w:rsidR="004A27F4" w:rsidRPr="007E4FF5" w:rsidRDefault="004A27F4" w:rsidP="00AB1628">
            <w:pPr>
              <w:spacing w:after="0" w:line="240" w:lineRule="auto"/>
              <w:rPr>
                <w:rFonts w:eastAsia="Arial,Times New Roman" w:cs="Arial"/>
                <w:color w:val="000000" w:themeColor="text1"/>
                <w:sz w:val="18"/>
                <w:szCs w:val="18"/>
                <w:lang w:eastAsia="es-ES"/>
              </w:rPr>
            </w:pPr>
            <w:r w:rsidRPr="007E4FF5">
              <w:rPr>
                <w:rFonts w:eastAsia="Times New Roman" w:cs="Arial"/>
                <w:color w:val="000000"/>
                <w:sz w:val="18"/>
                <w:szCs w:val="18"/>
              </w:rPr>
              <w:t>72101500</w:t>
            </w:r>
          </w:p>
        </w:tc>
        <w:tc>
          <w:tcPr>
            <w:tcW w:w="906" w:type="dxa"/>
            <w:vAlign w:val="center"/>
            <w:hideMark/>
          </w:tcPr>
          <w:p w14:paraId="48E66392" w14:textId="77777777" w:rsidR="004A27F4" w:rsidRPr="007E4FF5" w:rsidRDefault="004A27F4" w:rsidP="00AB1628">
            <w:pPr>
              <w:spacing w:after="0" w:line="240" w:lineRule="auto"/>
              <w:jc w:val="center"/>
              <w:rPr>
                <w:rFonts w:eastAsia="Arial,Times New Roman" w:cs="Arial"/>
                <w:color w:val="000000" w:themeColor="text1"/>
                <w:sz w:val="18"/>
                <w:szCs w:val="18"/>
                <w:lang w:eastAsia="es-ES"/>
              </w:rPr>
            </w:pPr>
            <w:r w:rsidRPr="007E4FF5">
              <w:rPr>
                <w:rFonts w:cs="Arial"/>
                <w:color w:val="000000" w:themeColor="text1"/>
                <w:sz w:val="18"/>
                <w:szCs w:val="18"/>
                <w:lang w:eastAsia="es-ES"/>
              </w:rPr>
              <w:t>10</w:t>
            </w:r>
          </w:p>
        </w:tc>
        <w:tc>
          <w:tcPr>
            <w:tcW w:w="823" w:type="dxa"/>
            <w:vAlign w:val="center"/>
            <w:hideMark/>
          </w:tcPr>
          <w:p w14:paraId="4986C103" w14:textId="77777777" w:rsidR="004A27F4" w:rsidRPr="007E4FF5" w:rsidRDefault="004A27F4" w:rsidP="00AB1628">
            <w:pPr>
              <w:spacing w:after="0" w:line="240" w:lineRule="auto"/>
              <w:jc w:val="center"/>
              <w:rPr>
                <w:rFonts w:eastAsia="Arial,Times New Roman" w:cs="Arial"/>
                <w:color w:val="000000" w:themeColor="text1"/>
                <w:sz w:val="18"/>
                <w:szCs w:val="18"/>
                <w:lang w:eastAsia="es-ES"/>
              </w:rPr>
            </w:pPr>
            <w:r w:rsidRPr="007E4FF5">
              <w:rPr>
                <w:rFonts w:cs="Arial"/>
                <w:color w:val="000000" w:themeColor="text1"/>
                <w:sz w:val="18"/>
                <w:szCs w:val="18"/>
                <w:lang w:eastAsia="es-ES"/>
              </w:rPr>
              <w:t>15</w:t>
            </w:r>
          </w:p>
        </w:tc>
        <w:tc>
          <w:tcPr>
            <w:tcW w:w="5658" w:type="dxa"/>
            <w:vAlign w:val="bottom"/>
            <w:hideMark/>
          </w:tcPr>
          <w:p w14:paraId="51A77C49" w14:textId="77777777" w:rsidR="004A27F4" w:rsidRPr="007E4FF5" w:rsidRDefault="004A27F4" w:rsidP="00AB1628">
            <w:pPr>
              <w:spacing w:after="0" w:line="240" w:lineRule="auto"/>
              <w:rPr>
                <w:rFonts w:eastAsia="Arial,Times New Roman" w:cs="Arial"/>
                <w:color w:val="000000" w:themeColor="text1"/>
                <w:sz w:val="18"/>
                <w:szCs w:val="18"/>
                <w:lang w:eastAsia="es-ES"/>
              </w:rPr>
            </w:pPr>
            <w:r w:rsidRPr="007E4FF5">
              <w:rPr>
                <w:rFonts w:eastAsia="Times New Roman" w:cs="Arial"/>
                <w:color w:val="000000"/>
                <w:sz w:val="18"/>
                <w:szCs w:val="18"/>
              </w:rPr>
              <w:t>Servicios de apoyo para la construcción</w:t>
            </w:r>
          </w:p>
        </w:tc>
      </w:tr>
      <w:tr w:rsidR="004A27F4" w:rsidRPr="007E4FF5" w14:paraId="26BFA655" w14:textId="77777777" w:rsidTr="00AB1628">
        <w:trPr>
          <w:trHeight w:val="369"/>
          <w:jc w:val="center"/>
        </w:trPr>
        <w:tc>
          <w:tcPr>
            <w:tcW w:w="1329" w:type="dxa"/>
            <w:vAlign w:val="center"/>
            <w:hideMark/>
          </w:tcPr>
          <w:p w14:paraId="4370C5F4" w14:textId="77777777" w:rsidR="004A27F4" w:rsidRPr="007E4FF5" w:rsidRDefault="004A27F4" w:rsidP="00AB1628">
            <w:pPr>
              <w:spacing w:after="0" w:line="240" w:lineRule="auto"/>
              <w:rPr>
                <w:rFonts w:eastAsia="Arial,Times New Roman" w:cs="Arial"/>
                <w:color w:val="000000" w:themeColor="text1"/>
                <w:sz w:val="18"/>
                <w:szCs w:val="18"/>
                <w:lang w:eastAsia="es-ES"/>
              </w:rPr>
            </w:pPr>
            <w:r w:rsidRPr="007E4FF5">
              <w:rPr>
                <w:rFonts w:cs="Arial"/>
                <w:bCs/>
                <w:sz w:val="18"/>
                <w:szCs w:val="18"/>
                <w:lang w:eastAsia="es-ES"/>
              </w:rPr>
              <w:t>72141100</w:t>
            </w:r>
          </w:p>
        </w:tc>
        <w:tc>
          <w:tcPr>
            <w:tcW w:w="906" w:type="dxa"/>
            <w:vAlign w:val="center"/>
            <w:hideMark/>
          </w:tcPr>
          <w:p w14:paraId="5866FEED" w14:textId="77777777" w:rsidR="004A27F4" w:rsidRPr="007E4FF5" w:rsidRDefault="004A27F4" w:rsidP="00AB1628">
            <w:pPr>
              <w:spacing w:after="0" w:line="240" w:lineRule="auto"/>
              <w:jc w:val="center"/>
              <w:rPr>
                <w:rFonts w:eastAsia="Arial,Times New Roman" w:cs="Arial"/>
                <w:color w:val="000000" w:themeColor="text1"/>
                <w:sz w:val="18"/>
                <w:szCs w:val="18"/>
                <w:lang w:eastAsia="es-ES"/>
              </w:rPr>
            </w:pPr>
            <w:r w:rsidRPr="007E4FF5">
              <w:rPr>
                <w:rFonts w:cs="Arial"/>
                <w:color w:val="000000" w:themeColor="text1"/>
                <w:sz w:val="18"/>
                <w:szCs w:val="18"/>
                <w:lang w:eastAsia="es-ES"/>
              </w:rPr>
              <w:t>14</w:t>
            </w:r>
          </w:p>
        </w:tc>
        <w:tc>
          <w:tcPr>
            <w:tcW w:w="823" w:type="dxa"/>
            <w:vAlign w:val="center"/>
            <w:hideMark/>
          </w:tcPr>
          <w:p w14:paraId="024EA969" w14:textId="77777777" w:rsidR="004A27F4" w:rsidRPr="007E4FF5" w:rsidRDefault="004A27F4" w:rsidP="00AB1628">
            <w:pPr>
              <w:spacing w:after="0" w:line="240" w:lineRule="auto"/>
              <w:jc w:val="center"/>
              <w:rPr>
                <w:rFonts w:eastAsia="Arial,Times New Roman" w:cs="Arial"/>
                <w:color w:val="000000" w:themeColor="text1"/>
                <w:sz w:val="18"/>
                <w:szCs w:val="18"/>
                <w:lang w:eastAsia="es-ES"/>
              </w:rPr>
            </w:pPr>
            <w:r w:rsidRPr="007E4FF5">
              <w:rPr>
                <w:rFonts w:cs="Arial"/>
                <w:color w:val="000000" w:themeColor="text1"/>
                <w:sz w:val="18"/>
                <w:szCs w:val="18"/>
                <w:lang w:eastAsia="es-ES"/>
              </w:rPr>
              <w:t>11</w:t>
            </w:r>
          </w:p>
        </w:tc>
        <w:tc>
          <w:tcPr>
            <w:tcW w:w="5658" w:type="dxa"/>
            <w:vAlign w:val="center"/>
            <w:hideMark/>
          </w:tcPr>
          <w:p w14:paraId="1EC5D66C" w14:textId="77777777" w:rsidR="004A27F4" w:rsidRPr="007E4FF5" w:rsidRDefault="004A27F4" w:rsidP="00AB1628">
            <w:pPr>
              <w:spacing w:after="0" w:line="240" w:lineRule="auto"/>
              <w:rPr>
                <w:rFonts w:eastAsia="Arial,Times New Roman" w:cs="Arial"/>
                <w:color w:val="000000" w:themeColor="text1"/>
                <w:sz w:val="18"/>
                <w:szCs w:val="18"/>
                <w:lang w:eastAsia="es-ES"/>
              </w:rPr>
            </w:pPr>
            <w:r w:rsidRPr="007E4FF5">
              <w:rPr>
                <w:rFonts w:cs="Arial"/>
                <w:sz w:val="18"/>
                <w:szCs w:val="18"/>
                <w:lang w:eastAsia="es-ES"/>
              </w:rPr>
              <w:t xml:space="preserve">Servicios de construcción y revestimiento y pavimentación de infraestructura </w:t>
            </w:r>
          </w:p>
        </w:tc>
      </w:tr>
      <w:tr w:rsidR="004A27F4" w:rsidRPr="007E4FF5" w14:paraId="115545C4" w14:textId="77777777" w:rsidTr="00AB1628">
        <w:trPr>
          <w:trHeight w:val="145"/>
          <w:jc w:val="center"/>
        </w:trPr>
        <w:tc>
          <w:tcPr>
            <w:tcW w:w="1329" w:type="dxa"/>
            <w:vAlign w:val="center"/>
            <w:hideMark/>
          </w:tcPr>
          <w:p w14:paraId="215CE518" w14:textId="77777777" w:rsidR="004A27F4" w:rsidRPr="007E4FF5" w:rsidRDefault="004A27F4" w:rsidP="00AB1628">
            <w:pPr>
              <w:spacing w:after="0" w:line="240" w:lineRule="auto"/>
              <w:rPr>
                <w:rFonts w:eastAsia="Arial,Times New Roman" w:cs="Arial"/>
                <w:color w:val="000000" w:themeColor="text1"/>
                <w:sz w:val="18"/>
                <w:szCs w:val="18"/>
                <w:lang w:eastAsia="es-ES"/>
              </w:rPr>
            </w:pPr>
            <w:r w:rsidRPr="007E4FF5">
              <w:rPr>
                <w:rFonts w:cs="Arial"/>
                <w:bCs/>
                <w:sz w:val="18"/>
                <w:szCs w:val="18"/>
              </w:rPr>
              <w:t>72103300</w:t>
            </w:r>
          </w:p>
        </w:tc>
        <w:tc>
          <w:tcPr>
            <w:tcW w:w="906" w:type="dxa"/>
            <w:vAlign w:val="center"/>
            <w:hideMark/>
          </w:tcPr>
          <w:p w14:paraId="03CD97DF" w14:textId="77777777" w:rsidR="004A27F4" w:rsidRPr="007E4FF5" w:rsidRDefault="004A27F4" w:rsidP="00AB1628">
            <w:pPr>
              <w:spacing w:after="0" w:line="240" w:lineRule="auto"/>
              <w:jc w:val="center"/>
              <w:rPr>
                <w:rFonts w:eastAsia="Arial,Times New Roman" w:cs="Arial"/>
                <w:color w:val="000000" w:themeColor="text1"/>
                <w:sz w:val="18"/>
                <w:szCs w:val="18"/>
                <w:lang w:eastAsia="es-ES"/>
              </w:rPr>
            </w:pPr>
            <w:r w:rsidRPr="007E4FF5">
              <w:rPr>
                <w:rFonts w:cs="Arial"/>
                <w:color w:val="000000" w:themeColor="text1"/>
                <w:sz w:val="18"/>
                <w:szCs w:val="18"/>
                <w:lang w:eastAsia="es-ES"/>
              </w:rPr>
              <w:t>10</w:t>
            </w:r>
          </w:p>
        </w:tc>
        <w:tc>
          <w:tcPr>
            <w:tcW w:w="823" w:type="dxa"/>
            <w:vAlign w:val="center"/>
            <w:hideMark/>
          </w:tcPr>
          <w:p w14:paraId="01480ACD" w14:textId="77777777" w:rsidR="004A27F4" w:rsidRPr="007E4FF5" w:rsidRDefault="004A27F4" w:rsidP="00AB1628">
            <w:pPr>
              <w:spacing w:after="0" w:line="240" w:lineRule="auto"/>
              <w:jc w:val="center"/>
              <w:rPr>
                <w:rFonts w:eastAsia="Arial,Times New Roman" w:cs="Arial"/>
                <w:color w:val="000000" w:themeColor="text1"/>
                <w:sz w:val="18"/>
                <w:szCs w:val="18"/>
                <w:lang w:eastAsia="es-ES"/>
              </w:rPr>
            </w:pPr>
            <w:r w:rsidRPr="007E4FF5">
              <w:rPr>
                <w:rFonts w:cs="Arial"/>
                <w:color w:val="000000" w:themeColor="text1"/>
                <w:sz w:val="18"/>
                <w:szCs w:val="18"/>
                <w:lang w:eastAsia="es-ES"/>
              </w:rPr>
              <w:t>33</w:t>
            </w:r>
          </w:p>
        </w:tc>
        <w:tc>
          <w:tcPr>
            <w:tcW w:w="5658" w:type="dxa"/>
            <w:vAlign w:val="center"/>
            <w:hideMark/>
          </w:tcPr>
          <w:p w14:paraId="43D30435" w14:textId="77777777" w:rsidR="004A27F4" w:rsidRPr="007E4FF5" w:rsidRDefault="004A27F4" w:rsidP="00AB1628">
            <w:pPr>
              <w:spacing w:after="0" w:line="240" w:lineRule="auto"/>
              <w:rPr>
                <w:rFonts w:eastAsia="Arial,Times New Roman" w:cs="Arial"/>
                <w:color w:val="000000" w:themeColor="text1"/>
                <w:sz w:val="18"/>
                <w:szCs w:val="18"/>
                <w:lang w:eastAsia="es-ES"/>
              </w:rPr>
            </w:pPr>
            <w:r w:rsidRPr="007E4FF5">
              <w:rPr>
                <w:rFonts w:cs="Arial"/>
                <w:sz w:val="18"/>
                <w:szCs w:val="18"/>
              </w:rPr>
              <w:t xml:space="preserve">Servicios de mantenimiento y reparación de infraestructura </w:t>
            </w:r>
          </w:p>
        </w:tc>
      </w:tr>
    </w:tbl>
    <w:p w14:paraId="0F622D59" w14:textId="77777777" w:rsidR="004A27F4" w:rsidRPr="007E4FF5" w:rsidRDefault="004A27F4" w:rsidP="004A27F4">
      <w:pPr>
        <w:spacing w:line="276" w:lineRule="auto"/>
        <w:rPr>
          <w:rFonts w:cs="Arial"/>
          <w:color w:val="auto"/>
          <w:sz w:val="18"/>
          <w:szCs w:val="18"/>
          <w:highlight w:val="lightGray"/>
          <w:lang w:eastAsia="es-ES"/>
        </w:rPr>
      </w:pPr>
    </w:p>
    <w:p w14:paraId="44726B33" w14:textId="77777777" w:rsidR="004A27F4" w:rsidRPr="007E4FF5" w:rsidRDefault="004A27F4" w:rsidP="004A27F4">
      <w:pPr>
        <w:spacing w:after="0" w:line="240" w:lineRule="auto"/>
        <w:jc w:val="both"/>
        <w:rPr>
          <w:rFonts w:eastAsia="Arial" w:cs="Arial"/>
          <w:color w:val="auto"/>
          <w:sz w:val="18"/>
          <w:szCs w:val="18"/>
        </w:rPr>
      </w:pPr>
      <w:r w:rsidRPr="007E4FF5">
        <w:rPr>
          <w:rFonts w:cs="Arial"/>
          <w:color w:val="auto"/>
          <w:sz w:val="18"/>
          <w:szCs w:val="18"/>
          <w:lang w:eastAsia="es-ES"/>
        </w:rPr>
        <w:t>Las</w:t>
      </w:r>
      <w:r w:rsidRPr="007E4FF5">
        <w:rPr>
          <w:rFonts w:eastAsia="Arial" w:cs="Arial"/>
          <w:color w:val="auto"/>
          <w:sz w:val="18"/>
          <w:szCs w:val="18"/>
          <w:lang w:eastAsia="es-ES"/>
        </w:rPr>
        <w:t xml:space="preserve"> </w:t>
      </w:r>
      <w:r w:rsidRPr="007E4FF5">
        <w:rPr>
          <w:rFonts w:cs="Arial"/>
          <w:color w:val="auto"/>
          <w:sz w:val="18"/>
          <w:szCs w:val="18"/>
          <w:lang w:eastAsia="es-ES"/>
        </w:rPr>
        <w:t>personas</w:t>
      </w:r>
      <w:r w:rsidRPr="007E4FF5">
        <w:rPr>
          <w:rFonts w:eastAsia="Arial" w:cs="Arial"/>
          <w:color w:val="auto"/>
          <w:sz w:val="18"/>
          <w:szCs w:val="18"/>
          <w:lang w:eastAsia="es-ES"/>
        </w:rPr>
        <w:t xml:space="preserve"> </w:t>
      </w:r>
      <w:r w:rsidRPr="007E4FF5">
        <w:rPr>
          <w:rFonts w:cs="Arial"/>
          <w:color w:val="auto"/>
          <w:sz w:val="18"/>
          <w:szCs w:val="18"/>
          <w:lang w:eastAsia="es-ES"/>
        </w:rPr>
        <w:t>naturales</w:t>
      </w:r>
      <w:r w:rsidRPr="007E4FF5">
        <w:rPr>
          <w:rFonts w:eastAsia="Arial" w:cs="Arial"/>
          <w:color w:val="auto"/>
          <w:sz w:val="18"/>
          <w:szCs w:val="18"/>
          <w:lang w:eastAsia="es-ES"/>
        </w:rPr>
        <w:t xml:space="preserve"> </w:t>
      </w:r>
      <w:r w:rsidRPr="007E4FF5">
        <w:rPr>
          <w:rFonts w:cs="Arial"/>
          <w:color w:val="auto"/>
          <w:sz w:val="18"/>
          <w:szCs w:val="18"/>
          <w:lang w:eastAsia="es-ES"/>
        </w:rPr>
        <w:t>o</w:t>
      </w:r>
      <w:r w:rsidRPr="007E4FF5">
        <w:rPr>
          <w:rFonts w:eastAsia="Arial" w:cs="Arial"/>
          <w:color w:val="auto"/>
          <w:sz w:val="18"/>
          <w:szCs w:val="18"/>
          <w:lang w:eastAsia="es-ES"/>
        </w:rPr>
        <w:t xml:space="preserve"> </w:t>
      </w:r>
      <w:r w:rsidRPr="007E4FF5">
        <w:rPr>
          <w:rFonts w:cs="Arial"/>
          <w:color w:val="auto"/>
          <w:sz w:val="18"/>
          <w:szCs w:val="18"/>
          <w:lang w:eastAsia="es-ES"/>
        </w:rPr>
        <w:t>jurídicas</w:t>
      </w:r>
      <w:r w:rsidRPr="007E4FF5">
        <w:rPr>
          <w:rFonts w:eastAsia="Arial" w:cs="Arial"/>
          <w:color w:val="auto"/>
          <w:sz w:val="18"/>
          <w:szCs w:val="18"/>
          <w:lang w:eastAsia="es-ES"/>
        </w:rPr>
        <w:t xml:space="preserve"> </w:t>
      </w:r>
      <w:r w:rsidRPr="007E4FF5">
        <w:rPr>
          <w:rFonts w:cs="Arial"/>
          <w:color w:val="auto"/>
          <w:sz w:val="18"/>
          <w:szCs w:val="18"/>
          <w:lang w:eastAsia="es-ES"/>
        </w:rPr>
        <w:t>extranjeras</w:t>
      </w:r>
      <w:r w:rsidRPr="007E4FF5">
        <w:rPr>
          <w:rFonts w:eastAsia="Arial" w:cs="Arial"/>
          <w:color w:val="auto"/>
          <w:sz w:val="18"/>
          <w:szCs w:val="18"/>
          <w:lang w:eastAsia="es-ES"/>
        </w:rPr>
        <w:t xml:space="preserve"> </w:t>
      </w:r>
      <w:r w:rsidRPr="007E4FF5">
        <w:rPr>
          <w:rFonts w:cs="Arial"/>
          <w:color w:val="auto"/>
          <w:sz w:val="18"/>
          <w:szCs w:val="18"/>
          <w:lang w:eastAsia="es-ES"/>
        </w:rPr>
        <w:t>sin</w:t>
      </w:r>
      <w:r w:rsidRPr="007E4FF5">
        <w:rPr>
          <w:rFonts w:eastAsia="Arial" w:cs="Arial"/>
          <w:color w:val="auto"/>
          <w:sz w:val="18"/>
          <w:szCs w:val="18"/>
          <w:lang w:eastAsia="es-ES"/>
        </w:rPr>
        <w:t xml:space="preserve"> </w:t>
      </w:r>
      <w:r w:rsidRPr="007E4FF5">
        <w:rPr>
          <w:rFonts w:cs="Arial"/>
          <w:color w:val="auto"/>
          <w:sz w:val="18"/>
          <w:szCs w:val="18"/>
          <w:lang w:eastAsia="es-ES"/>
        </w:rPr>
        <w:t>domicilio</w:t>
      </w:r>
      <w:r w:rsidRPr="007E4FF5">
        <w:rPr>
          <w:rFonts w:eastAsia="Arial" w:cs="Arial"/>
          <w:color w:val="auto"/>
          <w:sz w:val="18"/>
          <w:szCs w:val="18"/>
          <w:lang w:eastAsia="es-ES"/>
        </w:rPr>
        <w:t xml:space="preserve"> </w:t>
      </w:r>
      <w:r w:rsidRPr="007E4FF5">
        <w:rPr>
          <w:rFonts w:cs="Arial"/>
          <w:color w:val="auto"/>
          <w:sz w:val="18"/>
          <w:szCs w:val="18"/>
          <w:lang w:eastAsia="es-ES"/>
        </w:rPr>
        <w:t>o</w:t>
      </w:r>
      <w:r w:rsidRPr="007E4FF5">
        <w:rPr>
          <w:rFonts w:eastAsia="Arial" w:cs="Arial"/>
          <w:color w:val="auto"/>
          <w:sz w:val="18"/>
          <w:szCs w:val="18"/>
          <w:lang w:eastAsia="es-ES"/>
        </w:rPr>
        <w:t xml:space="preserve"> </w:t>
      </w:r>
      <w:r w:rsidRPr="007E4FF5">
        <w:rPr>
          <w:rFonts w:cs="Arial"/>
          <w:color w:val="auto"/>
          <w:sz w:val="18"/>
          <w:szCs w:val="18"/>
          <w:lang w:eastAsia="es-ES"/>
        </w:rPr>
        <w:t>sucursal</w:t>
      </w:r>
      <w:r w:rsidRPr="007E4FF5">
        <w:rPr>
          <w:rFonts w:eastAsia="Arial" w:cs="Arial"/>
          <w:color w:val="auto"/>
          <w:sz w:val="18"/>
          <w:szCs w:val="18"/>
          <w:lang w:eastAsia="es-ES"/>
        </w:rPr>
        <w:t xml:space="preserve"> </w:t>
      </w:r>
      <w:r w:rsidRPr="007E4FF5">
        <w:rPr>
          <w:rFonts w:cs="Arial"/>
          <w:color w:val="auto"/>
          <w:sz w:val="18"/>
          <w:szCs w:val="18"/>
          <w:lang w:eastAsia="es-ES"/>
        </w:rPr>
        <w:t>en</w:t>
      </w:r>
      <w:r w:rsidRPr="007E4FF5">
        <w:rPr>
          <w:rFonts w:eastAsia="Arial" w:cs="Arial"/>
          <w:color w:val="auto"/>
          <w:sz w:val="18"/>
          <w:szCs w:val="18"/>
          <w:lang w:eastAsia="es-ES"/>
        </w:rPr>
        <w:t xml:space="preserve"> </w:t>
      </w:r>
      <w:r w:rsidRPr="007E4FF5">
        <w:rPr>
          <w:rFonts w:cs="Arial"/>
          <w:color w:val="auto"/>
          <w:sz w:val="18"/>
          <w:szCs w:val="18"/>
          <w:lang w:eastAsia="es-ES"/>
        </w:rPr>
        <w:t>Colombia</w:t>
      </w:r>
      <w:r w:rsidRPr="007E4FF5">
        <w:rPr>
          <w:rFonts w:eastAsia="Arial" w:cs="Arial"/>
          <w:color w:val="auto"/>
          <w:sz w:val="18"/>
          <w:szCs w:val="18"/>
          <w:lang w:eastAsia="es-ES"/>
        </w:rPr>
        <w:t xml:space="preserve"> </w:t>
      </w:r>
      <w:r w:rsidRPr="007E4FF5">
        <w:rPr>
          <w:rFonts w:cs="Arial"/>
          <w:color w:val="auto"/>
          <w:sz w:val="18"/>
          <w:szCs w:val="18"/>
          <w:lang w:eastAsia="es-ES"/>
        </w:rPr>
        <w:t>deberán</w:t>
      </w:r>
      <w:r w:rsidRPr="007E4FF5">
        <w:rPr>
          <w:rFonts w:eastAsia="Arial" w:cs="Arial"/>
          <w:color w:val="auto"/>
          <w:sz w:val="18"/>
          <w:szCs w:val="18"/>
          <w:lang w:eastAsia="es-ES"/>
        </w:rPr>
        <w:t xml:space="preserve"> </w:t>
      </w:r>
      <w:r w:rsidRPr="007E4FF5">
        <w:rPr>
          <w:rFonts w:cs="Arial"/>
          <w:color w:val="auto"/>
          <w:sz w:val="18"/>
          <w:szCs w:val="18"/>
          <w:lang w:eastAsia="es-ES"/>
        </w:rPr>
        <w:t>indicar</w:t>
      </w:r>
      <w:r w:rsidRPr="007E4FF5">
        <w:rPr>
          <w:rFonts w:eastAsia="Arial" w:cs="Arial"/>
          <w:color w:val="auto"/>
          <w:sz w:val="18"/>
          <w:szCs w:val="18"/>
          <w:lang w:eastAsia="es-ES"/>
        </w:rPr>
        <w:t xml:space="preserve"> </w:t>
      </w:r>
      <w:r w:rsidRPr="007E4FF5">
        <w:rPr>
          <w:rFonts w:cs="Arial"/>
          <w:color w:val="auto"/>
          <w:sz w:val="18"/>
          <w:szCs w:val="18"/>
          <w:lang w:eastAsia="es-ES"/>
        </w:rPr>
        <w:t>los</w:t>
      </w:r>
      <w:r w:rsidRPr="007E4FF5">
        <w:rPr>
          <w:rFonts w:eastAsia="Arial" w:cs="Arial"/>
          <w:color w:val="auto"/>
          <w:sz w:val="18"/>
          <w:szCs w:val="18"/>
          <w:lang w:eastAsia="es-ES"/>
        </w:rPr>
        <w:t xml:space="preserve"> </w:t>
      </w:r>
      <w:r w:rsidRPr="007E4FF5">
        <w:rPr>
          <w:rFonts w:cs="Arial"/>
          <w:color w:val="auto"/>
          <w:sz w:val="18"/>
          <w:szCs w:val="18"/>
          <w:lang w:eastAsia="es-ES"/>
        </w:rPr>
        <w:t>códigos</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clasificación</w:t>
      </w:r>
      <w:r w:rsidRPr="007E4FF5">
        <w:rPr>
          <w:rFonts w:eastAsia="Arial" w:cs="Arial"/>
          <w:color w:val="auto"/>
          <w:sz w:val="18"/>
          <w:szCs w:val="18"/>
          <w:lang w:eastAsia="es-ES"/>
        </w:rPr>
        <w:t xml:space="preserve"> </w:t>
      </w:r>
      <w:r w:rsidRPr="007E4FF5">
        <w:rPr>
          <w:rFonts w:cs="Arial"/>
          <w:color w:val="auto"/>
          <w:sz w:val="18"/>
          <w:szCs w:val="18"/>
          <w:lang w:eastAsia="es-ES"/>
        </w:rPr>
        <w:t>relacionados</w:t>
      </w:r>
      <w:r w:rsidRPr="007E4FF5">
        <w:rPr>
          <w:rFonts w:eastAsia="Arial" w:cs="Arial"/>
          <w:color w:val="auto"/>
          <w:sz w:val="18"/>
          <w:szCs w:val="18"/>
          <w:lang w:eastAsia="es-ES"/>
        </w:rPr>
        <w:t xml:space="preserve"> </w:t>
      </w:r>
      <w:r w:rsidRPr="007E4FF5">
        <w:rPr>
          <w:rFonts w:cs="Arial"/>
          <w:color w:val="auto"/>
          <w:sz w:val="18"/>
          <w:szCs w:val="18"/>
          <w:lang w:eastAsia="es-ES"/>
        </w:rPr>
        <w:t>con</w:t>
      </w:r>
      <w:r w:rsidRPr="007E4FF5">
        <w:rPr>
          <w:rFonts w:eastAsia="Arial" w:cs="Arial"/>
          <w:color w:val="auto"/>
          <w:sz w:val="18"/>
          <w:szCs w:val="18"/>
          <w:lang w:eastAsia="es-ES"/>
        </w:rPr>
        <w:t xml:space="preserve"> </w:t>
      </w:r>
      <w:r w:rsidRPr="007E4FF5">
        <w:rPr>
          <w:rFonts w:cs="Arial"/>
          <w:color w:val="auto"/>
          <w:sz w:val="18"/>
          <w:szCs w:val="18"/>
          <w:lang w:eastAsia="es-ES"/>
        </w:rPr>
        <w:t>los</w:t>
      </w:r>
      <w:r w:rsidRPr="007E4FF5">
        <w:rPr>
          <w:rFonts w:eastAsia="Arial" w:cs="Arial"/>
          <w:color w:val="auto"/>
          <w:sz w:val="18"/>
          <w:szCs w:val="18"/>
          <w:lang w:eastAsia="es-ES"/>
        </w:rPr>
        <w:t xml:space="preserve"> </w:t>
      </w:r>
      <w:r w:rsidRPr="007E4FF5">
        <w:rPr>
          <w:rFonts w:cs="Arial"/>
          <w:color w:val="auto"/>
          <w:sz w:val="18"/>
          <w:szCs w:val="18"/>
          <w:lang w:eastAsia="es-ES"/>
        </w:rPr>
        <w:t>bienes,</w:t>
      </w:r>
      <w:r w:rsidRPr="007E4FF5">
        <w:rPr>
          <w:rFonts w:eastAsia="Arial" w:cs="Arial"/>
          <w:color w:val="auto"/>
          <w:sz w:val="18"/>
          <w:szCs w:val="18"/>
          <w:lang w:eastAsia="es-ES"/>
        </w:rPr>
        <w:t xml:space="preserve"> </w:t>
      </w:r>
      <w:r w:rsidRPr="007E4FF5">
        <w:rPr>
          <w:rFonts w:cs="Arial"/>
          <w:color w:val="auto"/>
          <w:sz w:val="18"/>
          <w:szCs w:val="18"/>
          <w:lang w:eastAsia="es-ES"/>
        </w:rPr>
        <w:t>obras</w:t>
      </w:r>
      <w:r w:rsidRPr="007E4FF5">
        <w:rPr>
          <w:rFonts w:eastAsia="Arial" w:cs="Arial"/>
          <w:color w:val="auto"/>
          <w:sz w:val="18"/>
          <w:szCs w:val="18"/>
          <w:lang w:eastAsia="es-ES"/>
        </w:rPr>
        <w:t xml:space="preserve"> </w:t>
      </w:r>
      <w:r w:rsidRPr="007E4FF5">
        <w:rPr>
          <w:rFonts w:cs="Arial"/>
          <w:color w:val="auto"/>
          <w:sz w:val="18"/>
          <w:szCs w:val="18"/>
          <w:lang w:eastAsia="es-ES"/>
        </w:rPr>
        <w:t>o</w:t>
      </w:r>
      <w:r w:rsidRPr="007E4FF5">
        <w:rPr>
          <w:rFonts w:eastAsia="Arial" w:cs="Arial"/>
          <w:color w:val="auto"/>
          <w:sz w:val="18"/>
          <w:szCs w:val="18"/>
          <w:lang w:eastAsia="es-ES"/>
        </w:rPr>
        <w:t xml:space="preserve"> </w:t>
      </w:r>
      <w:r w:rsidRPr="007E4FF5">
        <w:rPr>
          <w:rFonts w:cs="Arial"/>
          <w:color w:val="auto"/>
          <w:sz w:val="18"/>
          <w:szCs w:val="18"/>
          <w:lang w:eastAsia="es-ES"/>
        </w:rPr>
        <w:t>servicios</w:t>
      </w:r>
      <w:r w:rsidRPr="007E4FF5">
        <w:rPr>
          <w:rFonts w:eastAsia="Arial" w:cs="Arial"/>
          <w:color w:val="auto"/>
          <w:sz w:val="18"/>
          <w:szCs w:val="18"/>
          <w:lang w:eastAsia="es-ES"/>
        </w:rPr>
        <w:t xml:space="preserve"> </w:t>
      </w:r>
      <w:r w:rsidRPr="007E4FF5">
        <w:rPr>
          <w:rFonts w:cs="Arial"/>
          <w:color w:val="auto"/>
          <w:sz w:val="18"/>
          <w:szCs w:val="18"/>
          <w:lang w:eastAsia="es-ES"/>
        </w:rPr>
        <w:t>ejecutados</w:t>
      </w:r>
      <w:r w:rsidRPr="007E4FF5">
        <w:rPr>
          <w:rFonts w:eastAsia="Arial" w:cs="Arial"/>
          <w:color w:val="auto"/>
          <w:sz w:val="18"/>
          <w:szCs w:val="18"/>
          <w:lang w:eastAsia="es-ES"/>
        </w:rPr>
        <w:t xml:space="preserve"> </w:t>
      </w:r>
      <w:r w:rsidRPr="007E4FF5">
        <w:rPr>
          <w:rFonts w:cs="Arial"/>
          <w:color w:val="auto"/>
          <w:sz w:val="18"/>
          <w:szCs w:val="18"/>
          <w:lang w:eastAsia="es-ES"/>
        </w:rPr>
        <w:t>con</w:t>
      </w:r>
      <w:r w:rsidRPr="007E4FF5">
        <w:rPr>
          <w:rFonts w:eastAsia="Arial" w:cs="Arial"/>
          <w:color w:val="auto"/>
          <w:sz w:val="18"/>
          <w:szCs w:val="18"/>
          <w:lang w:eastAsia="es-ES"/>
        </w:rPr>
        <w:t xml:space="preserve"> </w:t>
      </w:r>
      <w:r w:rsidRPr="007E4FF5">
        <w:rPr>
          <w:rFonts w:cs="Arial"/>
          <w:color w:val="auto"/>
          <w:sz w:val="18"/>
          <w:szCs w:val="18"/>
          <w:lang w:eastAsia="es-ES"/>
        </w:rPr>
        <w:t>alguno</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los</w:t>
      </w:r>
      <w:r w:rsidRPr="007E4FF5">
        <w:rPr>
          <w:rFonts w:eastAsia="Arial" w:cs="Arial"/>
          <w:color w:val="auto"/>
          <w:sz w:val="18"/>
          <w:szCs w:val="18"/>
          <w:lang w:eastAsia="es-ES"/>
        </w:rPr>
        <w:t xml:space="preserve"> </w:t>
      </w:r>
      <w:r w:rsidRPr="007E4FF5">
        <w:rPr>
          <w:rFonts w:cs="Arial"/>
          <w:color w:val="auto"/>
          <w:sz w:val="18"/>
          <w:szCs w:val="18"/>
          <w:lang w:eastAsia="es-ES"/>
        </w:rPr>
        <w:t>documentos</w:t>
      </w:r>
      <w:r w:rsidRPr="007E4FF5">
        <w:rPr>
          <w:rFonts w:eastAsia="Arial" w:cs="Arial"/>
          <w:color w:val="auto"/>
          <w:sz w:val="18"/>
          <w:szCs w:val="18"/>
          <w:lang w:eastAsia="es-ES"/>
        </w:rPr>
        <w:t xml:space="preserve"> </w:t>
      </w:r>
      <w:r w:rsidRPr="007E4FF5">
        <w:rPr>
          <w:rFonts w:cs="Arial"/>
          <w:color w:val="auto"/>
          <w:sz w:val="18"/>
          <w:szCs w:val="18"/>
          <w:lang w:eastAsia="es-ES"/>
        </w:rPr>
        <w:t>válidos</w:t>
      </w:r>
      <w:r w:rsidRPr="007E4FF5">
        <w:rPr>
          <w:rFonts w:eastAsia="Arial" w:cs="Arial"/>
          <w:color w:val="auto"/>
          <w:sz w:val="18"/>
          <w:szCs w:val="18"/>
          <w:lang w:eastAsia="es-ES"/>
        </w:rPr>
        <w:t xml:space="preserve"> </w:t>
      </w:r>
      <w:r w:rsidRPr="007E4FF5">
        <w:rPr>
          <w:rFonts w:cs="Arial"/>
          <w:color w:val="auto"/>
          <w:sz w:val="18"/>
          <w:szCs w:val="18"/>
          <w:lang w:eastAsia="es-ES"/>
        </w:rPr>
        <w:t>establecidos</w:t>
      </w:r>
      <w:r w:rsidRPr="007E4FF5">
        <w:rPr>
          <w:rFonts w:eastAsia="Arial" w:cs="Arial"/>
          <w:color w:val="auto"/>
          <w:sz w:val="18"/>
          <w:szCs w:val="18"/>
          <w:lang w:eastAsia="es-ES"/>
        </w:rPr>
        <w:t xml:space="preserve"> </w:t>
      </w:r>
      <w:r w:rsidRPr="007E4FF5">
        <w:rPr>
          <w:rFonts w:cs="Arial"/>
          <w:color w:val="auto"/>
          <w:sz w:val="18"/>
          <w:szCs w:val="18"/>
          <w:lang w:eastAsia="es-ES"/>
        </w:rPr>
        <w:t>en</w:t>
      </w:r>
      <w:r w:rsidRPr="007E4FF5">
        <w:rPr>
          <w:rFonts w:eastAsia="Arial" w:cs="Arial"/>
          <w:color w:val="auto"/>
          <w:sz w:val="18"/>
          <w:szCs w:val="18"/>
          <w:lang w:eastAsia="es-ES"/>
        </w:rPr>
        <w:t xml:space="preserve"> </w:t>
      </w:r>
      <w:r w:rsidRPr="007E4FF5">
        <w:rPr>
          <w:rFonts w:cs="Arial"/>
          <w:color w:val="auto"/>
          <w:sz w:val="18"/>
          <w:szCs w:val="18"/>
          <w:lang w:eastAsia="es-ES"/>
        </w:rPr>
        <w:t>el</w:t>
      </w:r>
      <w:r w:rsidRPr="007E4FF5">
        <w:rPr>
          <w:rFonts w:eastAsia="Arial" w:cs="Arial"/>
          <w:color w:val="auto"/>
          <w:sz w:val="18"/>
          <w:szCs w:val="18"/>
          <w:lang w:eastAsia="es-ES"/>
        </w:rPr>
        <w:t xml:space="preserve"> </w:t>
      </w:r>
      <w:r w:rsidRPr="007E4FF5">
        <w:rPr>
          <w:rFonts w:cs="Arial"/>
          <w:color w:val="auto"/>
          <w:sz w:val="18"/>
          <w:szCs w:val="18"/>
          <w:lang w:eastAsia="es-ES"/>
        </w:rPr>
        <w:t>pliego</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condiciones</w:t>
      </w:r>
      <w:r w:rsidRPr="007E4FF5">
        <w:rPr>
          <w:rFonts w:eastAsia="Arial" w:cs="Arial"/>
          <w:color w:val="auto"/>
          <w:sz w:val="18"/>
          <w:szCs w:val="18"/>
          <w:lang w:eastAsia="es-ES"/>
        </w:rPr>
        <w:t xml:space="preserve"> </w:t>
      </w:r>
      <w:r w:rsidRPr="007E4FF5">
        <w:rPr>
          <w:rFonts w:cs="Arial"/>
          <w:color w:val="auto"/>
          <w:sz w:val="18"/>
          <w:szCs w:val="18"/>
          <w:lang w:eastAsia="es-ES"/>
        </w:rPr>
        <w:t>para</w:t>
      </w:r>
      <w:r w:rsidRPr="007E4FF5">
        <w:rPr>
          <w:rFonts w:eastAsia="Arial" w:cs="Arial"/>
          <w:color w:val="auto"/>
          <w:sz w:val="18"/>
          <w:szCs w:val="18"/>
          <w:lang w:eastAsia="es-ES"/>
        </w:rPr>
        <w:t xml:space="preserve"> </w:t>
      </w:r>
      <w:r w:rsidRPr="007E4FF5">
        <w:rPr>
          <w:rFonts w:cs="Arial"/>
          <w:color w:val="auto"/>
          <w:sz w:val="18"/>
          <w:szCs w:val="18"/>
          <w:lang w:eastAsia="es-ES"/>
        </w:rPr>
        <w:t>cada</w:t>
      </w:r>
      <w:r w:rsidRPr="007E4FF5">
        <w:rPr>
          <w:rFonts w:eastAsia="Arial" w:cs="Arial"/>
          <w:color w:val="auto"/>
          <w:sz w:val="18"/>
          <w:szCs w:val="18"/>
          <w:lang w:eastAsia="es-ES"/>
        </w:rPr>
        <w:t xml:space="preserve"> </w:t>
      </w:r>
      <w:r w:rsidRPr="007E4FF5">
        <w:rPr>
          <w:rFonts w:cs="Arial"/>
          <w:color w:val="auto"/>
          <w:sz w:val="18"/>
          <w:szCs w:val="18"/>
          <w:lang w:eastAsia="es-ES"/>
        </w:rPr>
        <w:t>uno</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los</w:t>
      </w:r>
      <w:r w:rsidRPr="007E4FF5">
        <w:rPr>
          <w:rFonts w:eastAsia="Arial" w:cs="Arial"/>
          <w:color w:val="auto"/>
          <w:sz w:val="18"/>
          <w:szCs w:val="18"/>
          <w:lang w:eastAsia="es-ES"/>
        </w:rPr>
        <w:t xml:space="preserve"> </w:t>
      </w:r>
      <w:r w:rsidRPr="007E4FF5">
        <w:rPr>
          <w:rFonts w:cs="Arial"/>
          <w:color w:val="auto"/>
          <w:sz w:val="18"/>
          <w:szCs w:val="18"/>
          <w:lang w:eastAsia="es-ES"/>
        </w:rPr>
        <w:t>contratos</w:t>
      </w:r>
      <w:r w:rsidRPr="007E4FF5">
        <w:rPr>
          <w:rFonts w:eastAsia="Arial" w:cs="Arial"/>
          <w:color w:val="auto"/>
          <w:sz w:val="18"/>
          <w:szCs w:val="18"/>
          <w:lang w:eastAsia="es-ES"/>
        </w:rPr>
        <w:t xml:space="preserve"> </w:t>
      </w:r>
      <w:r w:rsidRPr="007E4FF5">
        <w:rPr>
          <w:rFonts w:cs="Arial"/>
          <w:color w:val="auto"/>
          <w:sz w:val="18"/>
          <w:szCs w:val="18"/>
          <w:lang w:eastAsia="es-ES"/>
        </w:rPr>
        <w:t>aportados</w:t>
      </w:r>
      <w:r w:rsidRPr="007E4FF5">
        <w:rPr>
          <w:rFonts w:eastAsia="Arial" w:cs="Arial"/>
          <w:color w:val="auto"/>
          <w:sz w:val="18"/>
          <w:szCs w:val="18"/>
          <w:lang w:eastAsia="es-ES"/>
        </w:rPr>
        <w:t xml:space="preserve"> </w:t>
      </w:r>
      <w:r w:rsidRPr="007E4FF5">
        <w:rPr>
          <w:rFonts w:cs="Arial"/>
          <w:color w:val="auto"/>
          <w:sz w:val="18"/>
          <w:szCs w:val="18"/>
          <w:lang w:eastAsia="es-ES"/>
        </w:rPr>
        <w:t>para</w:t>
      </w:r>
      <w:r w:rsidRPr="007E4FF5">
        <w:rPr>
          <w:rFonts w:eastAsia="Arial" w:cs="Arial"/>
          <w:color w:val="auto"/>
          <w:sz w:val="18"/>
          <w:szCs w:val="18"/>
          <w:lang w:eastAsia="es-ES"/>
        </w:rPr>
        <w:t xml:space="preserve"> </w:t>
      </w:r>
      <w:r w:rsidRPr="007E4FF5">
        <w:rPr>
          <w:rFonts w:cs="Arial"/>
          <w:color w:val="auto"/>
          <w:sz w:val="18"/>
          <w:szCs w:val="18"/>
          <w:lang w:eastAsia="es-ES"/>
        </w:rPr>
        <w:t>la</w:t>
      </w:r>
      <w:r w:rsidRPr="007E4FF5">
        <w:rPr>
          <w:rFonts w:eastAsia="Arial" w:cs="Arial"/>
          <w:color w:val="auto"/>
          <w:sz w:val="18"/>
          <w:szCs w:val="18"/>
          <w:lang w:eastAsia="es-ES"/>
        </w:rPr>
        <w:t xml:space="preserve"> </w:t>
      </w:r>
      <w:r w:rsidRPr="007E4FF5">
        <w:rPr>
          <w:rFonts w:cs="Arial"/>
          <w:color w:val="auto"/>
          <w:sz w:val="18"/>
          <w:szCs w:val="18"/>
          <w:lang w:eastAsia="es-ES"/>
        </w:rPr>
        <w:t>acreditación</w:t>
      </w:r>
      <w:r w:rsidRPr="007E4FF5">
        <w:rPr>
          <w:rFonts w:eastAsia="Arial" w:cs="Arial"/>
          <w:color w:val="auto"/>
          <w:sz w:val="18"/>
          <w:szCs w:val="18"/>
          <w:lang w:eastAsia="es-ES"/>
        </w:rPr>
        <w:t xml:space="preserve"> </w:t>
      </w:r>
      <w:r w:rsidRPr="007E4FF5">
        <w:rPr>
          <w:rFonts w:cs="Arial"/>
          <w:color w:val="auto"/>
          <w:sz w:val="18"/>
          <w:szCs w:val="18"/>
          <w:lang w:eastAsia="es-ES"/>
        </w:rPr>
        <w:t>de</w:t>
      </w:r>
      <w:r w:rsidRPr="007E4FF5">
        <w:rPr>
          <w:rFonts w:eastAsia="Arial" w:cs="Arial"/>
          <w:color w:val="auto"/>
          <w:sz w:val="18"/>
          <w:szCs w:val="18"/>
          <w:lang w:eastAsia="es-ES"/>
        </w:rPr>
        <w:t xml:space="preserve"> </w:t>
      </w:r>
      <w:r w:rsidRPr="007E4FF5">
        <w:rPr>
          <w:rFonts w:cs="Arial"/>
          <w:color w:val="auto"/>
          <w:sz w:val="18"/>
          <w:szCs w:val="18"/>
          <w:lang w:eastAsia="es-ES"/>
        </w:rPr>
        <w:t>la</w:t>
      </w:r>
      <w:r w:rsidRPr="007E4FF5">
        <w:rPr>
          <w:rFonts w:eastAsia="Arial" w:cs="Arial"/>
          <w:color w:val="auto"/>
          <w:sz w:val="18"/>
          <w:szCs w:val="18"/>
          <w:lang w:eastAsia="es-ES"/>
        </w:rPr>
        <w:t xml:space="preserve"> </w:t>
      </w:r>
      <w:r w:rsidRPr="007E4FF5">
        <w:rPr>
          <w:rFonts w:cs="Arial"/>
          <w:color w:val="auto"/>
          <w:sz w:val="18"/>
          <w:szCs w:val="18"/>
          <w:lang w:eastAsia="es-ES"/>
        </w:rPr>
        <w:t>experiencia</w:t>
      </w:r>
      <w:r w:rsidRPr="007E4FF5">
        <w:rPr>
          <w:rFonts w:eastAsia="Arial" w:cs="Arial"/>
          <w:color w:val="auto"/>
          <w:sz w:val="18"/>
          <w:szCs w:val="18"/>
          <w:lang w:eastAsia="es-ES"/>
        </w:rPr>
        <w:t xml:space="preserve"> </w:t>
      </w:r>
      <w:r w:rsidRPr="007E4FF5">
        <w:rPr>
          <w:rFonts w:cs="Arial"/>
          <w:color w:val="auto"/>
          <w:sz w:val="18"/>
          <w:szCs w:val="18"/>
          <w:lang w:eastAsia="es-ES"/>
        </w:rPr>
        <w:t>requerida.</w:t>
      </w:r>
      <w:r w:rsidRPr="007E4FF5">
        <w:rPr>
          <w:rFonts w:eastAsia="Arial" w:cs="Arial"/>
          <w:color w:val="auto"/>
          <w:sz w:val="18"/>
          <w:szCs w:val="18"/>
          <w:lang w:eastAsia="es-ES"/>
        </w:rPr>
        <w:t xml:space="preserve"> </w:t>
      </w:r>
      <w:r w:rsidRPr="007E4FF5">
        <w:rPr>
          <w:rFonts w:cs="Arial"/>
          <w:color w:val="auto"/>
          <w:sz w:val="18"/>
          <w:szCs w:val="18"/>
          <w:lang w:eastAsia="es-ES"/>
        </w:rPr>
        <w:t>En</w:t>
      </w:r>
      <w:r w:rsidRPr="007E4FF5">
        <w:rPr>
          <w:rFonts w:eastAsia="Arial" w:cs="Arial"/>
          <w:color w:val="auto"/>
          <w:sz w:val="18"/>
          <w:szCs w:val="18"/>
          <w:lang w:eastAsia="es-ES"/>
        </w:rPr>
        <w:t xml:space="preserve"> </w:t>
      </w:r>
      <w:r w:rsidRPr="007E4FF5">
        <w:rPr>
          <w:rFonts w:cs="Arial"/>
          <w:color w:val="auto"/>
          <w:sz w:val="18"/>
          <w:szCs w:val="18"/>
          <w:lang w:eastAsia="es-ES"/>
        </w:rPr>
        <w:t>el</w:t>
      </w:r>
      <w:r w:rsidRPr="007E4FF5">
        <w:rPr>
          <w:rFonts w:eastAsia="Arial" w:cs="Arial"/>
          <w:color w:val="auto"/>
          <w:sz w:val="18"/>
          <w:szCs w:val="18"/>
          <w:lang w:eastAsia="es-ES"/>
        </w:rPr>
        <w:t xml:space="preserve"> </w:t>
      </w:r>
      <w:r w:rsidRPr="007E4FF5">
        <w:rPr>
          <w:rFonts w:cs="Arial"/>
          <w:color w:val="auto"/>
          <w:sz w:val="18"/>
          <w:szCs w:val="18"/>
          <w:lang w:eastAsia="es-ES"/>
        </w:rPr>
        <w:t>evento</w:t>
      </w:r>
      <w:r w:rsidRPr="007E4FF5">
        <w:rPr>
          <w:rFonts w:eastAsia="Arial" w:cs="Arial"/>
          <w:color w:val="auto"/>
          <w:sz w:val="18"/>
          <w:szCs w:val="18"/>
          <w:lang w:eastAsia="es-ES"/>
        </w:rPr>
        <w:t xml:space="preserve"> </w:t>
      </w:r>
      <w:r w:rsidRPr="007E4FF5">
        <w:rPr>
          <w:rFonts w:cs="Arial"/>
          <w:color w:val="auto"/>
          <w:sz w:val="18"/>
          <w:szCs w:val="18"/>
          <w:lang w:eastAsia="es-ES"/>
        </w:rPr>
        <w:t>en</w:t>
      </w:r>
      <w:r w:rsidRPr="007E4FF5">
        <w:rPr>
          <w:rFonts w:eastAsia="Arial" w:cs="Arial"/>
          <w:color w:val="auto"/>
          <w:sz w:val="18"/>
          <w:szCs w:val="18"/>
          <w:lang w:eastAsia="es-ES"/>
        </w:rPr>
        <w:t xml:space="preserve"> </w:t>
      </w:r>
      <w:r w:rsidRPr="007E4FF5">
        <w:rPr>
          <w:rFonts w:cs="Arial"/>
          <w:color w:val="auto"/>
          <w:sz w:val="18"/>
          <w:szCs w:val="18"/>
          <w:lang w:eastAsia="es-ES"/>
        </w:rPr>
        <w:t>el</w:t>
      </w:r>
      <w:r w:rsidRPr="007E4FF5">
        <w:rPr>
          <w:rFonts w:eastAsia="Arial" w:cs="Arial"/>
          <w:color w:val="auto"/>
          <w:sz w:val="18"/>
          <w:szCs w:val="18"/>
          <w:lang w:eastAsia="es-ES"/>
        </w:rPr>
        <w:t xml:space="preserve"> </w:t>
      </w:r>
      <w:r w:rsidRPr="007E4FF5">
        <w:rPr>
          <w:rFonts w:cs="Arial"/>
          <w:color w:val="auto"/>
          <w:sz w:val="18"/>
          <w:szCs w:val="18"/>
          <w:lang w:eastAsia="es-ES"/>
        </w:rPr>
        <w:t>que</w:t>
      </w:r>
      <w:r w:rsidRPr="007E4FF5">
        <w:rPr>
          <w:rFonts w:eastAsia="Arial" w:cs="Arial"/>
          <w:color w:val="auto"/>
          <w:sz w:val="18"/>
          <w:szCs w:val="18"/>
          <w:lang w:eastAsia="es-ES"/>
        </w:rPr>
        <w:t xml:space="preserve"> </w:t>
      </w:r>
      <w:r w:rsidRPr="007E4FF5">
        <w:rPr>
          <w:rFonts w:cs="Arial"/>
          <w:color w:val="auto"/>
          <w:sz w:val="18"/>
          <w:szCs w:val="18"/>
          <w:lang w:eastAsia="es-ES"/>
        </w:rPr>
        <w:t>dichos</w:t>
      </w:r>
      <w:r w:rsidRPr="007E4FF5">
        <w:rPr>
          <w:rFonts w:eastAsia="Arial" w:cs="Arial"/>
          <w:color w:val="auto"/>
          <w:sz w:val="18"/>
          <w:szCs w:val="18"/>
          <w:lang w:eastAsia="es-ES"/>
        </w:rPr>
        <w:t xml:space="preserve"> </w:t>
      </w:r>
      <w:r w:rsidRPr="007E4FF5">
        <w:rPr>
          <w:rFonts w:cs="Arial"/>
          <w:color w:val="auto"/>
          <w:sz w:val="18"/>
          <w:szCs w:val="18"/>
          <w:lang w:eastAsia="es-ES"/>
        </w:rPr>
        <w:t>documentos</w:t>
      </w:r>
      <w:r w:rsidRPr="007E4FF5">
        <w:rPr>
          <w:rFonts w:eastAsia="Arial" w:cs="Arial"/>
          <w:color w:val="auto"/>
          <w:sz w:val="18"/>
          <w:szCs w:val="18"/>
          <w:lang w:eastAsia="es-ES"/>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incluyan</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códigos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clasificación,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representante</w:t>
      </w:r>
      <w:r w:rsidRPr="007E4FF5">
        <w:rPr>
          <w:rFonts w:eastAsia="Arial" w:cs="Arial"/>
          <w:color w:val="auto"/>
          <w:sz w:val="18"/>
          <w:szCs w:val="18"/>
        </w:rPr>
        <w:t xml:space="preserve"> </w:t>
      </w:r>
      <w:r w:rsidRPr="007E4FF5">
        <w:rPr>
          <w:rFonts w:cs="Arial"/>
          <w:color w:val="auto"/>
          <w:sz w:val="18"/>
          <w:szCs w:val="18"/>
        </w:rPr>
        <w:t>legal</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deberá</w:t>
      </w:r>
      <w:r w:rsidRPr="007E4FF5">
        <w:rPr>
          <w:rFonts w:eastAsia="Arial" w:cs="Arial"/>
          <w:color w:val="auto"/>
          <w:sz w:val="18"/>
          <w:szCs w:val="18"/>
        </w:rPr>
        <w:t xml:space="preserve"> </w:t>
      </w:r>
      <w:r w:rsidRPr="007E4FF5">
        <w:rPr>
          <w:rFonts w:cs="Arial"/>
          <w:color w:val="auto"/>
          <w:sz w:val="18"/>
          <w:szCs w:val="18"/>
        </w:rPr>
        <w:t>incluirlos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fldChar w:fldCharType="begin"/>
      </w:r>
      <w:r w:rsidRPr="007E4FF5">
        <w:rPr>
          <w:rFonts w:cs="Arial"/>
          <w:color w:val="auto"/>
          <w:sz w:val="18"/>
          <w:szCs w:val="18"/>
        </w:rPr>
        <w:instrText xml:space="preserve"> REF _Ref508649424 \h  \* MERGEFORMAT </w:instrText>
      </w:r>
      <w:r w:rsidRPr="007E4FF5">
        <w:rPr>
          <w:rFonts w:cs="Arial"/>
          <w:color w:val="auto"/>
          <w:sz w:val="18"/>
          <w:szCs w:val="18"/>
        </w:rPr>
      </w:r>
      <w:r w:rsidRPr="007E4FF5">
        <w:rPr>
          <w:rFonts w:cs="Arial"/>
          <w:color w:val="auto"/>
          <w:sz w:val="18"/>
          <w:szCs w:val="18"/>
          <w:highlight w:val="yellow"/>
        </w:rPr>
        <w:fldChar w:fldCharType="separate"/>
      </w:r>
      <w:r w:rsidRPr="007E4FF5">
        <w:rPr>
          <w:rFonts w:cs="Arial"/>
          <w:color w:val="auto"/>
          <w:sz w:val="18"/>
          <w:szCs w:val="18"/>
        </w:rPr>
        <w:t>Formato 3 – Experiencia</w:t>
      </w:r>
      <w:r w:rsidRPr="007E4FF5">
        <w:rPr>
          <w:rFonts w:cs="Arial"/>
          <w:color w:val="auto"/>
          <w:sz w:val="18"/>
          <w:szCs w:val="18"/>
        </w:rPr>
        <w:fldChar w:fldCharType="end"/>
      </w:r>
      <w:r w:rsidRPr="007E4FF5">
        <w:rPr>
          <w:rFonts w:eastAsia="Arial" w:cs="Arial"/>
          <w:color w:val="auto"/>
          <w:sz w:val="18"/>
          <w:szCs w:val="18"/>
        </w:rPr>
        <w:t>.</w:t>
      </w:r>
    </w:p>
    <w:p w14:paraId="74876262" w14:textId="77777777" w:rsidR="004A27F4" w:rsidRPr="007E4FF5" w:rsidRDefault="004A27F4" w:rsidP="004A27F4">
      <w:pPr>
        <w:spacing w:after="0" w:line="240" w:lineRule="auto"/>
        <w:jc w:val="both"/>
        <w:rPr>
          <w:rFonts w:eastAsia="Arial" w:cs="Arial"/>
          <w:color w:val="auto"/>
          <w:sz w:val="18"/>
          <w:szCs w:val="18"/>
        </w:rPr>
      </w:pPr>
    </w:p>
    <w:p w14:paraId="08D64829"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color w:val="auto"/>
          <w:sz w:val="18"/>
          <w:szCs w:val="18"/>
          <w:lang w:val="es-CO"/>
        </w:rPr>
      </w:pPr>
      <w:bookmarkStart w:id="371" w:name="_Ref511411449"/>
      <w:bookmarkStart w:id="372" w:name="_Toc32147350"/>
      <w:bookmarkStart w:id="373" w:name="_Toc173259286"/>
      <w:r w:rsidRPr="007E4FF5">
        <w:rPr>
          <w:rFonts w:ascii="Arial" w:eastAsia="Arial" w:hAnsi="Arial" w:cs="Arial"/>
          <w:b/>
          <w:color w:val="auto"/>
          <w:sz w:val="18"/>
          <w:szCs w:val="18"/>
          <w:lang w:val="es-CO"/>
        </w:rPr>
        <w:t>ACREDITACIÓN DE LA EXPERIENCIA REQUERIDA</w:t>
      </w:r>
      <w:bookmarkEnd w:id="371"/>
      <w:bookmarkEnd w:id="372"/>
      <w:bookmarkEnd w:id="373"/>
    </w:p>
    <w:p w14:paraId="1F9AF86E" w14:textId="77777777" w:rsidR="004A27F4" w:rsidRPr="007E4FF5" w:rsidRDefault="004A27F4" w:rsidP="004A27F4">
      <w:p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Los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proponentes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acreditarán</w:t>
      </w:r>
      <w:r w:rsidRPr="007E4FF5">
        <w:rPr>
          <w:rFonts w:eastAsia="Arial,Times New Roman" w:cs="Arial"/>
          <w:color w:val="auto"/>
          <w:sz w:val="18"/>
          <w:szCs w:val="18"/>
          <w:lang w:eastAsia="es-ES"/>
        </w:rPr>
        <w:t xml:space="preserve"> </w:t>
      </w:r>
      <w:r w:rsidRPr="007E4FF5">
        <w:rPr>
          <w:rFonts w:cs="Arial"/>
          <w:color w:val="auto"/>
          <w:sz w:val="18"/>
          <w:szCs w:val="18"/>
          <w:lang w:eastAsia="es-ES"/>
        </w:rPr>
        <w:t>para</w:t>
      </w:r>
      <w:r w:rsidRPr="007E4FF5">
        <w:rPr>
          <w:rFonts w:eastAsia="Arial,Times New Roman" w:cs="Arial"/>
          <w:color w:val="auto"/>
          <w:sz w:val="18"/>
          <w:szCs w:val="18"/>
          <w:lang w:eastAsia="es-ES"/>
        </w:rPr>
        <w:t xml:space="preserve"> </w:t>
      </w:r>
      <w:r w:rsidRPr="007E4FF5">
        <w:rPr>
          <w:rFonts w:cs="Arial"/>
          <w:color w:val="auto"/>
          <w:sz w:val="18"/>
          <w:szCs w:val="18"/>
          <w:lang w:eastAsia="es-ES"/>
        </w:rPr>
        <w:t>cada</w:t>
      </w:r>
      <w:r w:rsidRPr="007E4FF5">
        <w:rPr>
          <w:rFonts w:eastAsia="Arial,Times New Roman" w:cs="Arial"/>
          <w:color w:val="auto"/>
          <w:sz w:val="18"/>
          <w:szCs w:val="18"/>
          <w:lang w:eastAsia="es-ES"/>
        </w:rPr>
        <w:t xml:space="preserve"> </w:t>
      </w:r>
      <w:r w:rsidRPr="007E4FF5">
        <w:rPr>
          <w:rFonts w:cs="Arial"/>
          <w:color w:val="auto"/>
          <w:sz w:val="18"/>
          <w:szCs w:val="18"/>
          <w:lang w:eastAsia="es-ES"/>
        </w:rPr>
        <w:t>uno</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contratos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aportados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siguiente</w:t>
      </w:r>
      <w:r w:rsidRPr="007E4FF5">
        <w:rPr>
          <w:rFonts w:eastAsia="Arial,Times New Roman" w:cs="Arial"/>
          <w:color w:val="auto"/>
          <w:sz w:val="18"/>
          <w:szCs w:val="18"/>
          <w:lang w:eastAsia="es-ES"/>
        </w:rPr>
        <w:t xml:space="preserve"> </w:t>
      </w:r>
      <w:r w:rsidRPr="007E4FF5">
        <w:rPr>
          <w:rFonts w:cs="Arial"/>
          <w:color w:val="auto"/>
          <w:sz w:val="18"/>
          <w:szCs w:val="18"/>
          <w:lang w:eastAsia="es-ES"/>
        </w:rPr>
        <w:t>información mediante</w:t>
      </w:r>
      <w:r w:rsidRPr="007E4FF5">
        <w:rPr>
          <w:rFonts w:eastAsia="Arial,Times New Roman" w:cs="Arial"/>
          <w:color w:val="auto"/>
          <w:sz w:val="18"/>
          <w:szCs w:val="18"/>
          <w:lang w:eastAsia="es-ES"/>
        </w:rPr>
        <w:t xml:space="preserve"> </w:t>
      </w:r>
      <w:r w:rsidRPr="007E4FF5">
        <w:rPr>
          <w:rFonts w:cs="Arial"/>
          <w:color w:val="auto"/>
          <w:sz w:val="18"/>
          <w:szCs w:val="18"/>
          <w:lang w:eastAsia="es-ES"/>
        </w:rPr>
        <w:t>alguno</w:t>
      </w:r>
      <w:r w:rsidRPr="007E4FF5">
        <w:rPr>
          <w:rFonts w:eastAsia="Arial,Times New Roman" w:cs="Arial"/>
          <w:color w:val="auto"/>
          <w:sz w:val="18"/>
          <w:szCs w:val="18"/>
          <w:lang w:eastAsia="es-ES"/>
        </w:rPr>
        <w:t xml:space="preserve"> o algunos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documentos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señalados</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 xml:space="preserve">sección </w:t>
      </w:r>
      <w:r w:rsidRPr="007E4FF5">
        <w:rPr>
          <w:rFonts w:cs="Arial"/>
          <w:color w:val="auto"/>
          <w:sz w:val="18"/>
          <w:szCs w:val="18"/>
        </w:rPr>
        <w:t>3.5.6.</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Pliego</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Condiciones:</w:t>
      </w:r>
      <w:r w:rsidRPr="007E4FF5">
        <w:rPr>
          <w:rFonts w:eastAsia="Arial,Times New Roman" w:cs="Arial"/>
          <w:color w:val="auto"/>
          <w:sz w:val="18"/>
          <w:szCs w:val="18"/>
          <w:lang w:eastAsia="es-ES"/>
        </w:rPr>
        <w:t xml:space="preserve"> </w:t>
      </w:r>
    </w:p>
    <w:p w14:paraId="17395BE5"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Contratante</w:t>
      </w:r>
    </w:p>
    <w:p w14:paraId="0E87220F"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Objeto</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contrato</w:t>
      </w:r>
    </w:p>
    <w:p w14:paraId="71323FF6"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Principales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actividades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ejecutadas</w:t>
      </w:r>
    </w:p>
    <w:p w14:paraId="2FCCA825"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Las</w:t>
      </w:r>
      <w:r w:rsidRPr="007E4FF5">
        <w:rPr>
          <w:rFonts w:eastAsia="Arial,Times New Roman" w:cs="Arial"/>
          <w:color w:val="auto"/>
          <w:sz w:val="18"/>
          <w:szCs w:val="18"/>
          <w:lang w:eastAsia="es-ES"/>
        </w:rPr>
        <w:t xml:space="preserve"> </w:t>
      </w:r>
      <w:r w:rsidRPr="007E4FF5">
        <w:rPr>
          <w:rFonts w:cs="Arial"/>
          <w:color w:val="auto"/>
          <w:sz w:val="18"/>
          <w:szCs w:val="18"/>
          <w:lang w:eastAsia="es-ES"/>
        </w:rPr>
        <w:t>longitudes,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volúmenes,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dimensiones,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tipologías</w:t>
      </w:r>
      <w:r w:rsidRPr="007E4FF5">
        <w:rPr>
          <w:rFonts w:eastAsia="Arial,Times New Roman" w:cs="Arial"/>
          <w:color w:val="auto"/>
          <w:sz w:val="18"/>
          <w:szCs w:val="18"/>
          <w:lang w:eastAsia="es-ES"/>
        </w:rPr>
        <w:t xml:space="preserve"> </w:t>
      </w:r>
      <w:r w:rsidRPr="007E4FF5">
        <w:rPr>
          <w:rFonts w:cs="Arial"/>
          <w:color w:val="auto"/>
          <w:sz w:val="18"/>
          <w:szCs w:val="18"/>
          <w:lang w:eastAsia="es-ES"/>
        </w:rPr>
        <w:t>y</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demás</w:t>
      </w:r>
      <w:r w:rsidRPr="007E4FF5">
        <w:rPr>
          <w:rFonts w:eastAsia="Arial,Times New Roman" w:cs="Arial"/>
          <w:color w:val="auto"/>
          <w:sz w:val="18"/>
          <w:szCs w:val="18"/>
          <w:lang w:eastAsia="es-ES"/>
        </w:rPr>
        <w:t xml:space="preserve"> </w:t>
      </w:r>
      <w:r w:rsidRPr="007E4FF5">
        <w:rPr>
          <w:rFonts w:cs="Arial"/>
          <w:color w:val="auto"/>
          <w:sz w:val="18"/>
          <w:szCs w:val="18"/>
          <w:lang w:eastAsia="es-ES"/>
        </w:rPr>
        <w:t>condiciones</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experiencia</w:t>
      </w:r>
      <w:r w:rsidRPr="007E4FF5">
        <w:rPr>
          <w:rFonts w:eastAsia="Arial,Times New Roman" w:cs="Arial"/>
          <w:color w:val="auto"/>
          <w:sz w:val="18"/>
          <w:szCs w:val="18"/>
          <w:lang w:eastAsia="es-ES"/>
        </w:rPr>
        <w:t xml:space="preserve"> </w:t>
      </w:r>
      <w:r w:rsidRPr="007E4FF5">
        <w:rPr>
          <w:rFonts w:cs="Arial"/>
          <w:color w:val="auto"/>
          <w:sz w:val="18"/>
          <w:szCs w:val="18"/>
          <w:lang w:eastAsia="es-ES"/>
        </w:rPr>
        <w:t>establecidas</w:t>
      </w:r>
      <w:r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rPr>
        <w:fldChar w:fldCharType="begin"/>
      </w:r>
      <w:r w:rsidRPr="007E4FF5">
        <w:rPr>
          <w:rFonts w:eastAsia="Times New Roman" w:cs="Arial"/>
          <w:color w:val="auto"/>
          <w:sz w:val="18"/>
          <w:szCs w:val="18"/>
          <w:lang w:eastAsia="es-ES"/>
        </w:rPr>
        <w:instrText xml:space="preserve"> REF _Ref508649550 \h </w:instrText>
      </w:r>
      <w:r w:rsidRPr="007E4FF5">
        <w:rPr>
          <w:rFonts w:cs="Arial"/>
          <w:color w:val="auto"/>
          <w:sz w:val="18"/>
          <w:szCs w:val="18"/>
        </w:rPr>
        <w:instrText xml:space="preserve"> \* MERGEFORMAT </w:instrText>
      </w:r>
      <w:r w:rsidRPr="007E4FF5">
        <w:rPr>
          <w:rFonts w:cs="Arial"/>
          <w:color w:val="auto"/>
          <w:sz w:val="18"/>
          <w:szCs w:val="18"/>
        </w:rPr>
      </w:r>
      <w:r w:rsidRPr="007E4FF5">
        <w:rPr>
          <w:rFonts w:eastAsia="Times New Roman" w:cs="Arial"/>
          <w:color w:val="auto"/>
          <w:sz w:val="18"/>
          <w:szCs w:val="18"/>
          <w:lang w:eastAsia="es-ES"/>
        </w:rPr>
        <w:fldChar w:fldCharType="separate"/>
      </w:r>
      <w:r w:rsidRPr="007E4FF5">
        <w:rPr>
          <w:rFonts w:cs="Arial"/>
          <w:color w:val="auto"/>
          <w:sz w:val="18"/>
          <w:szCs w:val="18"/>
        </w:rPr>
        <w:t>Matriz 1 – Experiencia</w:t>
      </w:r>
      <w:r w:rsidRPr="007E4FF5">
        <w:rPr>
          <w:rFonts w:cs="Arial"/>
          <w:color w:val="auto"/>
          <w:sz w:val="18"/>
          <w:szCs w:val="18"/>
        </w:rPr>
        <w:fldChar w:fldCharType="end"/>
      </w:r>
      <w:r w:rsidRPr="007E4FF5">
        <w:rPr>
          <w:rFonts w:eastAsia="Arial,Times New Roman" w:cs="Arial"/>
          <w:color w:val="auto"/>
          <w:sz w:val="18"/>
          <w:szCs w:val="18"/>
          <w:lang w:eastAsia="es-ES"/>
        </w:rPr>
        <w:t>,</w:t>
      </w:r>
      <w:r w:rsidRPr="007E4FF5">
        <w:rPr>
          <w:rFonts w:cs="Arial"/>
          <w:color w:val="auto"/>
          <w:sz w:val="18"/>
          <w:szCs w:val="18"/>
          <w:lang w:eastAsia="es-ES"/>
        </w:rPr>
        <w:t xml:space="preserve"> si aplica. </w:t>
      </w:r>
    </w:p>
    <w:p w14:paraId="595B5CF2"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fecha</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iniciación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ejecución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 xml:space="preserve">contrato: </w:t>
      </w:r>
      <w:r w:rsidRPr="007E4FF5">
        <w:rPr>
          <w:rFonts w:eastAsia="Arial,Times New Roman" w:cs="Arial"/>
          <w:color w:val="auto"/>
          <w:sz w:val="18"/>
          <w:szCs w:val="18"/>
          <w:lang w:eastAsia="es-ES"/>
        </w:rPr>
        <w:t xml:space="preserve">Esta fecha es diferente a la de suscripción del contrato, a menos que de los documentos del numeral 3.5.6 de forma expresa así se determine. </w:t>
      </w:r>
    </w:p>
    <w:p w14:paraId="21099106" w14:textId="77777777" w:rsidR="004A27F4" w:rsidRPr="007E4FF5" w:rsidRDefault="004A27F4" w:rsidP="004A27F4">
      <w:pPr>
        <w:tabs>
          <w:tab w:val="left" w:pos="-142"/>
        </w:tabs>
        <w:autoSpaceDE w:val="0"/>
        <w:autoSpaceDN w:val="0"/>
        <w:adjustRightInd w:val="0"/>
        <w:spacing w:before="120" w:after="240" w:line="276" w:lineRule="auto"/>
        <w:ind w:left="720"/>
        <w:jc w:val="both"/>
        <w:rPr>
          <w:rFonts w:eastAsia="Arial,Times New Roman" w:cs="Arial"/>
          <w:color w:val="auto"/>
          <w:sz w:val="18"/>
          <w:szCs w:val="18"/>
          <w:lang w:eastAsia="es-ES"/>
        </w:rPr>
      </w:pPr>
      <w:r w:rsidRPr="007E4FF5">
        <w:rPr>
          <w:rFonts w:eastAsia="Arial" w:cs="Arial"/>
          <w:color w:val="auto"/>
          <w:sz w:val="18"/>
          <w:szCs w:val="18"/>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070D563F"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fecha</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terminación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ejecución</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del</w:t>
      </w:r>
      <w:r w:rsidRPr="007E4FF5">
        <w:rPr>
          <w:rFonts w:eastAsia="Arial,Times New Roman" w:cs="Arial"/>
          <w:color w:val="auto"/>
          <w:sz w:val="18"/>
          <w:szCs w:val="18"/>
          <w:lang w:eastAsia="es-ES"/>
        </w:rPr>
        <w:t xml:space="preserve"> </w:t>
      </w:r>
      <w:r w:rsidRPr="007E4FF5">
        <w:rPr>
          <w:rFonts w:cs="Arial"/>
          <w:color w:val="auto"/>
          <w:sz w:val="18"/>
          <w:szCs w:val="18"/>
          <w:lang w:eastAsia="es-ES"/>
        </w:rPr>
        <w:t xml:space="preserve">contrato: </w:t>
      </w:r>
      <w:r w:rsidRPr="007E4FF5">
        <w:rPr>
          <w:rFonts w:eastAsia="Arial,Times New Roman" w:cs="Arial"/>
          <w:color w:val="auto"/>
          <w:sz w:val="18"/>
          <w:szCs w:val="18"/>
          <w:lang w:eastAsia="es-ES"/>
        </w:rPr>
        <w:t xml:space="preserve"> Esta fecha de terminación no es la fecha de entrega y/o recibo final, liquidación, o acta final, salvo que de los documentos del numeral 3.5.6 de forma expresa así se determine</w:t>
      </w:r>
      <w:r w:rsidRPr="007E4FF5">
        <w:rPr>
          <w:rFonts w:cs="Arial"/>
          <w:color w:val="auto"/>
          <w:sz w:val="18"/>
          <w:szCs w:val="18"/>
          <w:lang w:eastAsia="es-ES"/>
        </w:rPr>
        <w:t>.</w:t>
      </w:r>
      <w:r w:rsidRPr="007E4FF5">
        <w:rPr>
          <w:rFonts w:eastAsia="Arial,Times New Roman" w:cs="Arial"/>
          <w:color w:val="auto"/>
          <w:sz w:val="18"/>
          <w:szCs w:val="18"/>
          <w:lang w:eastAsia="es-ES"/>
        </w:rPr>
        <w:t xml:space="preserve"> </w:t>
      </w:r>
    </w:p>
    <w:p w14:paraId="25B251CE" w14:textId="77777777" w:rsidR="004A27F4" w:rsidRPr="007E4FF5" w:rsidRDefault="004A27F4" w:rsidP="004A27F4">
      <w:pPr>
        <w:tabs>
          <w:tab w:val="left" w:pos="-142"/>
        </w:tabs>
        <w:autoSpaceDE w:val="0"/>
        <w:autoSpaceDN w:val="0"/>
        <w:adjustRightInd w:val="0"/>
        <w:spacing w:before="120" w:after="240" w:line="276" w:lineRule="auto"/>
        <w:ind w:left="720"/>
        <w:jc w:val="both"/>
        <w:rPr>
          <w:rFonts w:eastAsia="Arial,Times New Roman" w:cs="Arial"/>
          <w:color w:val="auto"/>
          <w:sz w:val="18"/>
          <w:szCs w:val="18"/>
          <w:lang w:eastAsia="es-ES"/>
        </w:rPr>
      </w:pPr>
      <w:r w:rsidRPr="007E4FF5">
        <w:rPr>
          <w:rFonts w:eastAsia="Arial" w:cs="Arial"/>
          <w:color w:val="auto"/>
          <w:sz w:val="18"/>
          <w:szCs w:val="18"/>
          <w:lang w:eastAsia="es-ES"/>
        </w:rPr>
        <w:t>Si en los documentos válidos aportados para la acreditación de experiencia solo se evidencia fecha (mes, año) de terminación del contrato: se tendrá en cuenta el primer día del mes que se encuentre señalado en la certificación</w:t>
      </w:r>
    </w:p>
    <w:p w14:paraId="44F9180A"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Nombre</w:t>
      </w:r>
      <w:r w:rsidRPr="007E4FF5">
        <w:rPr>
          <w:rFonts w:eastAsia="Arial,Times New Roman" w:cs="Arial"/>
          <w:color w:val="auto"/>
          <w:sz w:val="18"/>
          <w:szCs w:val="18"/>
          <w:lang w:eastAsia="es-ES"/>
        </w:rPr>
        <w:t xml:space="preserve"> </w:t>
      </w:r>
      <w:r w:rsidRPr="007E4FF5">
        <w:rPr>
          <w:rFonts w:cs="Arial"/>
          <w:color w:val="auto"/>
          <w:sz w:val="18"/>
          <w:szCs w:val="18"/>
          <w:lang w:eastAsia="es-ES"/>
        </w:rPr>
        <w:t>y</w:t>
      </w:r>
      <w:r w:rsidRPr="007E4FF5">
        <w:rPr>
          <w:rFonts w:eastAsia="Arial,Times New Roman" w:cs="Arial"/>
          <w:color w:val="auto"/>
          <w:sz w:val="18"/>
          <w:szCs w:val="18"/>
          <w:lang w:eastAsia="es-ES"/>
        </w:rPr>
        <w:t xml:space="preserve"> </w:t>
      </w:r>
      <w:r w:rsidRPr="007E4FF5">
        <w:rPr>
          <w:rFonts w:cs="Arial"/>
          <w:color w:val="auto"/>
          <w:sz w:val="18"/>
          <w:szCs w:val="18"/>
          <w:lang w:eastAsia="es-ES"/>
        </w:rPr>
        <w:t>cargo</w:t>
      </w:r>
      <w:r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persona</w:t>
      </w:r>
      <w:r w:rsidRPr="007E4FF5">
        <w:rPr>
          <w:rFonts w:eastAsia="Arial,Times New Roman" w:cs="Arial"/>
          <w:color w:val="auto"/>
          <w:sz w:val="18"/>
          <w:szCs w:val="18"/>
          <w:lang w:eastAsia="es-ES"/>
        </w:rPr>
        <w:t xml:space="preserve"> </w:t>
      </w:r>
      <w:r w:rsidRPr="007E4FF5">
        <w:rPr>
          <w:rFonts w:cs="Arial"/>
          <w:color w:val="auto"/>
          <w:sz w:val="18"/>
          <w:szCs w:val="18"/>
          <w:lang w:eastAsia="es-ES"/>
        </w:rPr>
        <w:t>que</w:t>
      </w:r>
      <w:r w:rsidRPr="007E4FF5">
        <w:rPr>
          <w:rFonts w:eastAsia="Arial,Times New Roman" w:cs="Arial"/>
          <w:color w:val="auto"/>
          <w:sz w:val="18"/>
          <w:szCs w:val="18"/>
          <w:lang w:eastAsia="es-ES"/>
        </w:rPr>
        <w:t xml:space="preserve"> </w:t>
      </w:r>
      <w:r w:rsidRPr="007E4FF5">
        <w:rPr>
          <w:rFonts w:cs="Arial"/>
          <w:color w:val="auto"/>
          <w:sz w:val="18"/>
          <w:szCs w:val="18"/>
          <w:lang w:eastAsia="es-ES"/>
        </w:rPr>
        <w:t>expide</w:t>
      </w:r>
      <w:r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Pr="007E4FF5">
        <w:rPr>
          <w:rFonts w:eastAsia="Arial,Times New Roman" w:cs="Arial"/>
          <w:color w:val="auto"/>
          <w:sz w:val="18"/>
          <w:szCs w:val="18"/>
          <w:lang w:eastAsia="es-ES"/>
        </w:rPr>
        <w:t xml:space="preserve"> </w:t>
      </w:r>
      <w:r w:rsidRPr="007E4FF5">
        <w:rPr>
          <w:rFonts w:cs="Arial"/>
          <w:color w:val="auto"/>
          <w:sz w:val="18"/>
          <w:szCs w:val="18"/>
          <w:lang w:eastAsia="es-ES"/>
        </w:rPr>
        <w:t>certificación.</w:t>
      </w:r>
    </w:p>
    <w:p w14:paraId="231C070F" w14:textId="77777777" w:rsidR="004A27F4" w:rsidRPr="007E4FF5" w:rsidRDefault="004A27F4" w:rsidP="004A27F4">
      <w:pPr>
        <w:numPr>
          <w:ilvl w:val="0"/>
          <w:numId w:val="8"/>
        </w:numPr>
        <w:tabs>
          <w:tab w:val="left" w:pos="-142"/>
        </w:tabs>
        <w:autoSpaceDE w:val="0"/>
        <w:autoSpaceDN w:val="0"/>
        <w:adjustRightInd w:val="0"/>
        <w:spacing w:before="120" w:after="240" w:line="276" w:lineRule="auto"/>
        <w:jc w:val="both"/>
        <w:rPr>
          <w:rFonts w:eastAsia="Arial,Times New Roman" w:cs="Arial"/>
          <w:color w:val="auto"/>
          <w:sz w:val="18"/>
          <w:szCs w:val="18"/>
          <w:lang w:eastAsia="es-ES"/>
        </w:rPr>
      </w:pPr>
      <w:r w:rsidRPr="007E4FF5">
        <w:rPr>
          <w:rFonts w:cs="Arial"/>
          <w:color w:val="auto"/>
          <w:sz w:val="18"/>
          <w:szCs w:val="18"/>
          <w:lang w:eastAsia="es-ES"/>
        </w:rPr>
        <w:t>El porcentaje de participación del integrante del contratista plural.</w:t>
      </w:r>
    </w:p>
    <w:p w14:paraId="0547929C" w14:textId="77777777" w:rsidR="004A27F4" w:rsidRPr="007E4FF5" w:rsidRDefault="004A27F4" w:rsidP="004A27F4">
      <w:pPr>
        <w:numPr>
          <w:ilvl w:val="0"/>
          <w:numId w:val="8"/>
        </w:numPr>
        <w:tabs>
          <w:tab w:val="left" w:pos="-142"/>
        </w:tabs>
        <w:autoSpaceDE w:val="0"/>
        <w:autoSpaceDN w:val="0"/>
        <w:adjustRightInd w:val="0"/>
        <w:spacing w:after="0" w:line="240" w:lineRule="auto"/>
        <w:jc w:val="both"/>
        <w:rPr>
          <w:rFonts w:eastAsia="Arial,Times New Roman" w:cs="Arial"/>
          <w:color w:val="auto"/>
          <w:sz w:val="18"/>
          <w:szCs w:val="18"/>
          <w:lang w:eastAsia="es-ES"/>
        </w:rPr>
      </w:pPr>
      <w:r w:rsidRPr="007E4FF5">
        <w:rPr>
          <w:rFonts w:cs="Arial"/>
          <w:color w:val="auto"/>
          <w:sz w:val="18"/>
          <w:szCs w:val="18"/>
          <w:lang w:eastAsia="es-ES"/>
        </w:rPr>
        <w:t>El porcentaje de participación en el valor ejecutado en el caso de contratistas plurales.</w:t>
      </w:r>
    </w:p>
    <w:p w14:paraId="25D01B14" w14:textId="77777777" w:rsidR="004A27F4" w:rsidRPr="007E4FF5" w:rsidRDefault="004A27F4" w:rsidP="004A27F4">
      <w:pPr>
        <w:tabs>
          <w:tab w:val="left" w:pos="-142"/>
        </w:tabs>
        <w:autoSpaceDE w:val="0"/>
        <w:autoSpaceDN w:val="0"/>
        <w:adjustRightInd w:val="0"/>
        <w:spacing w:after="0" w:line="240" w:lineRule="auto"/>
        <w:ind w:left="720"/>
        <w:jc w:val="both"/>
        <w:rPr>
          <w:rFonts w:eastAsia="Arial,Times New Roman" w:cs="Arial"/>
          <w:color w:val="auto"/>
          <w:sz w:val="18"/>
          <w:szCs w:val="18"/>
          <w:lang w:eastAsia="es-ES"/>
        </w:rPr>
      </w:pPr>
    </w:p>
    <w:p w14:paraId="3BAB8EC8" w14:textId="77777777" w:rsidR="004A27F4" w:rsidRPr="007E4FF5" w:rsidRDefault="004A27F4" w:rsidP="004A27F4">
      <w:pPr>
        <w:tabs>
          <w:tab w:val="left" w:pos="-142"/>
        </w:tabs>
        <w:autoSpaceDE w:val="0"/>
        <w:autoSpaceDN w:val="0"/>
        <w:adjustRightInd w:val="0"/>
        <w:spacing w:after="0" w:line="240" w:lineRule="auto"/>
        <w:ind w:left="720"/>
        <w:jc w:val="both"/>
        <w:rPr>
          <w:rFonts w:eastAsia="Arial,Times New Roman" w:cs="Arial"/>
          <w:color w:val="auto"/>
          <w:sz w:val="18"/>
          <w:szCs w:val="18"/>
          <w:lang w:eastAsia="es-ES"/>
        </w:rPr>
      </w:pPr>
    </w:p>
    <w:p w14:paraId="3F915131" w14:textId="77777777" w:rsidR="004A27F4" w:rsidRPr="007E4FF5" w:rsidRDefault="004A27F4" w:rsidP="004A27F4">
      <w:pPr>
        <w:pStyle w:val="InviasNormal"/>
        <w:numPr>
          <w:ilvl w:val="2"/>
          <w:numId w:val="23"/>
        </w:numPr>
        <w:spacing w:line="276" w:lineRule="auto"/>
        <w:ind w:left="0" w:firstLine="0"/>
        <w:outlineLvl w:val="2"/>
        <w:rPr>
          <w:rFonts w:ascii="Arial" w:eastAsia="Arial" w:hAnsi="Arial" w:cs="Arial"/>
          <w:b/>
          <w:color w:val="auto"/>
          <w:sz w:val="18"/>
          <w:szCs w:val="18"/>
          <w:lang w:val="es-CO"/>
        </w:rPr>
      </w:pPr>
      <w:bookmarkStart w:id="374" w:name="_Ref25306909"/>
      <w:bookmarkStart w:id="375" w:name="_Toc32147351"/>
      <w:bookmarkStart w:id="376" w:name="_Toc173259287"/>
      <w:r w:rsidRPr="007E4FF5">
        <w:rPr>
          <w:rFonts w:ascii="Arial" w:eastAsia="Arial" w:hAnsi="Arial" w:cs="Arial"/>
          <w:b/>
          <w:color w:val="auto"/>
          <w:sz w:val="18"/>
          <w:szCs w:val="18"/>
          <w:lang w:val="es-CO"/>
        </w:rPr>
        <w:t>DOCUMENTOS VÁLIDOS PARA LA ACREDITACIÓN DE LA EXPERIENCIA REQUERIDA</w:t>
      </w:r>
      <w:bookmarkEnd w:id="374"/>
      <w:bookmarkEnd w:id="375"/>
      <w:bookmarkEnd w:id="376"/>
    </w:p>
    <w:p w14:paraId="44E4AA07" w14:textId="77777777" w:rsidR="004A27F4" w:rsidRPr="007E4FF5" w:rsidRDefault="004A27F4" w:rsidP="004A27F4">
      <w:pPr>
        <w:tabs>
          <w:tab w:val="left" w:pos="709"/>
          <w:tab w:val="left" w:pos="851"/>
          <w:tab w:val="left" w:pos="8931"/>
        </w:tabs>
        <w:spacing w:after="120" w:line="276" w:lineRule="auto"/>
        <w:jc w:val="both"/>
        <w:rPr>
          <w:rFonts w:cs="Arial"/>
          <w:color w:val="auto"/>
          <w:sz w:val="18"/>
          <w:szCs w:val="18"/>
          <w:lang w:val="es-MX"/>
        </w:rPr>
      </w:pPr>
      <w:r w:rsidRPr="007E4FF5">
        <w:rPr>
          <w:rFonts w:cs="Arial"/>
          <w:color w:val="auto"/>
          <w:sz w:val="18"/>
          <w:szCs w:val="18"/>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35BB798" w14:textId="77777777" w:rsidR="004A27F4" w:rsidRPr="007E4FF5" w:rsidRDefault="004A27F4" w:rsidP="004A27F4">
      <w:pPr>
        <w:numPr>
          <w:ilvl w:val="0"/>
          <w:numId w:val="56"/>
        </w:numPr>
        <w:tabs>
          <w:tab w:val="left" w:pos="851"/>
          <w:tab w:val="left" w:pos="1134"/>
        </w:tabs>
        <w:spacing w:line="276" w:lineRule="auto"/>
        <w:ind w:left="363" w:firstLine="0"/>
        <w:jc w:val="both"/>
        <w:rPr>
          <w:rFonts w:cs="Arial"/>
          <w:color w:val="auto"/>
          <w:sz w:val="18"/>
          <w:szCs w:val="18"/>
          <w:lang w:val="es-MX"/>
        </w:rPr>
      </w:pPr>
      <w:r w:rsidRPr="007E4FF5">
        <w:rPr>
          <w:rFonts w:cs="Arial"/>
          <w:color w:val="auto"/>
          <w:sz w:val="18"/>
          <w:szCs w:val="18"/>
          <w:lang w:val="es-MX"/>
        </w:rPr>
        <w:lastRenderedPageBreak/>
        <w:t>Acta de liquidación</w:t>
      </w:r>
    </w:p>
    <w:p w14:paraId="409F0F05" w14:textId="77777777" w:rsidR="004A27F4" w:rsidRPr="007E4FF5" w:rsidRDefault="004A27F4" w:rsidP="004A27F4">
      <w:pPr>
        <w:numPr>
          <w:ilvl w:val="0"/>
          <w:numId w:val="56"/>
        </w:numPr>
        <w:tabs>
          <w:tab w:val="left" w:pos="851"/>
          <w:tab w:val="left" w:pos="1134"/>
        </w:tabs>
        <w:spacing w:line="276" w:lineRule="auto"/>
        <w:ind w:left="363" w:firstLine="0"/>
        <w:jc w:val="both"/>
        <w:rPr>
          <w:rFonts w:cs="Arial"/>
          <w:color w:val="auto"/>
          <w:sz w:val="18"/>
          <w:szCs w:val="18"/>
          <w:lang w:val="es-MX"/>
        </w:rPr>
      </w:pPr>
      <w:r w:rsidRPr="007E4FF5">
        <w:rPr>
          <w:rFonts w:cs="Arial"/>
          <w:color w:val="auto"/>
          <w:sz w:val="18"/>
          <w:szCs w:val="18"/>
          <w:lang w:val="es-MX"/>
        </w:rPr>
        <w:t xml:space="preserve">Acta de entrega, terminación, final o de recibo definitivo. </w:t>
      </w:r>
    </w:p>
    <w:p w14:paraId="311013A0" w14:textId="77777777" w:rsidR="004A27F4" w:rsidRPr="007E4FF5" w:rsidRDefault="004A27F4" w:rsidP="004A27F4">
      <w:pPr>
        <w:numPr>
          <w:ilvl w:val="0"/>
          <w:numId w:val="56"/>
        </w:numPr>
        <w:tabs>
          <w:tab w:val="left" w:pos="851"/>
          <w:tab w:val="left" w:pos="1134"/>
        </w:tabs>
        <w:spacing w:line="276" w:lineRule="auto"/>
        <w:ind w:left="363" w:firstLine="0"/>
        <w:jc w:val="both"/>
        <w:rPr>
          <w:rFonts w:cs="Arial"/>
          <w:color w:val="auto"/>
          <w:sz w:val="18"/>
          <w:szCs w:val="18"/>
          <w:lang w:val="es-MX"/>
        </w:rPr>
      </w:pPr>
      <w:r w:rsidRPr="007E4FF5">
        <w:rPr>
          <w:rFonts w:cs="Arial"/>
          <w:color w:val="auto"/>
          <w:sz w:val="18"/>
          <w:szCs w:val="18"/>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CDAEAD" w14:textId="77777777" w:rsidR="004A27F4" w:rsidRPr="007E4FF5" w:rsidRDefault="004A27F4" w:rsidP="004A27F4">
      <w:pPr>
        <w:numPr>
          <w:ilvl w:val="0"/>
          <w:numId w:val="56"/>
        </w:numPr>
        <w:tabs>
          <w:tab w:val="left" w:pos="851"/>
          <w:tab w:val="left" w:pos="1134"/>
        </w:tabs>
        <w:spacing w:line="276" w:lineRule="auto"/>
        <w:ind w:left="363" w:firstLine="0"/>
        <w:jc w:val="both"/>
        <w:rPr>
          <w:rFonts w:cs="Arial"/>
          <w:color w:val="auto"/>
          <w:sz w:val="18"/>
          <w:szCs w:val="18"/>
          <w:lang w:val="es-MX"/>
        </w:rPr>
      </w:pPr>
      <w:r w:rsidRPr="007E4FF5">
        <w:rPr>
          <w:rFonts w:cs="Arial"/>
          <w:color w:val="auto"/>
          <w:sz w:val="18"/>
          <w:szCs w:val="18"/>
          <w:lang w:val="es-MX"/>
        </w:rPr>
        <w:t>Acta de inicio o la orden de inicio. La misma sólo será válida para efectos de acreditar la fecha de inicio.</w:t>
      </w:r>
    </w:p>
    <w:p w14:paraId="7DB2FC9C" w14:textId="77777777" w:rsidR="004A27F4" w:rsidRPr="007E4FF5" w:rsidRDefault="004A27F4" w:rsidP="004A27F4">
      <w:pPr>
        <w:numPr>
          <w:ilvl w:val="0"/>
          <w:numId w:val="56"/>
        </w:numPr>
        <w:tabs>
          <w:tab w:val="left" w:pos="851"/>
          <w:tab w:val="left" w:pos="1134"/>
        </w:tabs>
        <w:spacing w:after="0" w:line="240" w:lineRule="auto"/>
        <w:ind w:left="363" w:firstLine="0"/>
        <w:jc w:val="both"/>
        <w:rPr>
          <w:rFonts w:cs="Arial"/>
          <w:color w:val="auto"/>
          <w:sz w:val="18"/>
          <w:szCs w:val="18"/>
          <w:lang w:val="es-MX"/>
        </w:rPr>
      </w:pPr>
      <w:r w:rsidRPr="007E4FF5">
        <w:rPr>
          <w:rFonts w:cs="Arial"/>
          <w:color w:val="auto"/>
          <w:sz w:val="18"/>
          <w:szCs w:val="18"/>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5691DDBD" w14:textId="77777777" w:rsidR="004A27F4" w:rsidRPr="007E4FF5" w:rsidRDefault="004A27F4" w:rsidP="004A27F4">
      <w:pPr>
        <w:tabs>
          <w:tab w:val="left" w:pos="851"/>
          <w:tab w:val="left" w:pos="1134"/>
        </w:tabs>
        <w:spacing w:after="0" w:line="240" w:lineRule="auto"/>
        <w:ind w:left="363"/>
        <w:jc w:val="both"/>
        <w:rPr>
          <w:rFonts w:cs="Arial"/>
          <w:color w:val="auto"/>
          <w:sz w:val="18"/>
          <w:szCs w:val="18"/>
          <w:lang w:val="es-MX"/>
        </w:rPr>
      </w:pPr>
    </w:p>
    <w:p w14:paraId="34F4793F"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color w:val="auto"/>
          <w:sz w:val="18"/>
          <w:szCs w:val="18"/>
          <w:lang w:val="es-CO"/>
        </w:rPr>
      </w:pPr>
      <w:bookmarkStart w:id="377" w:name="_Toc173259288"/>
      <w:r w:rsidRPr="007E4FF5">
        <w:rPr>
          <w:rFonts w:ascii="Arial" w:eastAsia="Arial" w:hAnsi="Arial" w:cs="Arial"/>
          <w:b/>
          <w:color w:val="auto"/>
          <w:sz w:val="18"/>
          <w:szCs w:val="18"/>
          <w:lang w:val="es-CO"/>
        </w:rPr>
        <w:t>PARA CONTRATO ENTRE PARTICULARES</w:t>
      </w:r>
      <w:bookmarkEnd w:id="377"/>
      <w:r w:rsidRPr="007E4FF5">
        <w:rPr>
          <w:rFonts w:ascii="Arial" w:eastAsia="Arial" w:hAnsi="Arial" w:cs="Arial"/>
          <w:b/>
          <w:color w:val="auto"/>
          <w:sz w:val="18"/>
          <w:szCs w:val="18"/>
          <w:lang w:val="es-CO"/>
        </w:rPr>
        <w:t xml:space="preserve"> </w:t>
      </w:r>
    </w:p>
    <w:p w14:paraId="21DC3AB5" w14:textId="77777777" w:rsidR="004A27F4" w:rsidRPr="007E4FF5" w:rsidRDefault="004A27F4" w:rsidP="004A27F4">
      <w:pPr>
        <w:tabs>
          <w:tab w:val="left" w:pos="851"/>
          <w:tab w:val="left" w:pos="8931"/>
        </w:tabs>
        <w:spacing w:line="276" w:lineRule="auto"/>
        <w:jc w:val="both"/>
        <w:rPr>
          <w:rFonts w:cs="Arial"/>
          <w:color w:val="auto"/>
          <w:sz w:val="18"/>
          <w:szCs w:val="18"/>
          <w:lang w:val="es-MX"/>
        </w:rPr>
      </w:pPr>
      <w:r w:rsidRPr="007E4FF5">
        <w:rPr>
          <w:rFonts w:cs="Arial"/>
          <w:color w:val="auto"/>
          <w:sz w:val="18"/>
          <w:szCs w:val="18"/>
          <w:lang w:val="es-MX"/>
        </w:rPr>
        <w:t xml:space="preserve">Para efectos de acreditación de experiencia entre particulares, el Proponente deberá aportar adicionalmente alguno de los documentos que se describen a continuación: </w:t>
      </w:r>
    </w:p>
    <w:p w14:paraId="18C4FCE9" w14:textId="77777777" w:rsidR="004A27F4" w:rsidRPr="007E4FF5" w:rsidRDefault="004A27F4" w:rsidP="004A27F4">
      <w:pPr>
        <w:spacing w:line="276" w:lineRule="auto"/>
        <w:ind w:left="720"/>
        <w:contextualSpacing/>
        <w:jc w:val="both"/>
        <w:rPr>
          <w:rFonts w:cs="Arial"/>
          <w:color w:val="auto"/>
          <w:sz w:val="18"/>
          <w:szCs w:val="18"/>
          <w:lang w:val="es-MX"/>
        </w:rPr>
      </w:pPr>
      <w:r w:rsidRPr="007E4FF5">
        <w:rPr>
          <w:rFonts w:cs="Arial"/>
          <w:color w:val="auto"/>
          <w:sz w:val="18"/>
          <w:szCs w:val="18"/>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5827313D" w14:textId="77777777" w:rsidR="004A27F4" w:rsidRPr="007E4FF5" w:rsidRDefault="004A27F4" w:rsidP="004A27F4">
      <w:pPr>
        <w:spacing w:line="276" w:lineRule="auto"/>
        <w:ind w:left="720"/>
        <w:contextualSpacing/>
        <w:jc w:val="both"/>
        <w:rPr>
          <w:rFonts w:eastAsia="Times New Roman" w:cs="Arial"/>
          <w:color w:val="auto"/>
          <w:sz w:val="18"/>
          <w:szCs w:val="18"/>
          <w:lang w:eastAsia="es-ES"/>
        </w:rPr>
      </w:pPr>
    </w:p>
    <w:p w14:paraId="7298CCA5" w14:textId="77777777" w:rsidR="004A27F4" w:rsidRPr="007E4FF5" w:rsidRDefault="004A27F4" w:rsidP="004A27F4">
      <w:pPr>
        <w:pStyle w:val="InviasNormal"/>
        <w:numPr>
          <w:ilvl w:val="2"/>
          <w:numId w:val="23"/>
        </w:numPr>
        <w:spacing w:line="276" w:lineRule="auto"/>
        <w:ind w:left="0" w:firstLine="29"/>
        <w:outlineLvl w:val="2"/>
        <w:rPr>
          <w:rFonts w:ascii="Arial" w:eastAsia="Arial" w:hAnsi="Arial" w:cs="Arial"/>
          <w:b/>
          <w:bCs/>
          <w:color w:val="auto"/>
          <w:sz w:val="18"/>
          <w:szCs w:val="18"/>
          <w:lang w:val="es-CO"/>
        </w:rPr>
      </w:pPr>
      <w:bookmarkStart w:id="378" w:name="_Toc32147352"/>
      <w:bookmarkStart w:id="379" w:name="_Toc173259289"/>
      <w:r w:rsidRPr="007E4FF5">
        <w:rPr>
          <w:rFonts w:ascii="Arial" w:eastAsia="Arial" w:hAnsi="Arial" w:cs="Arial"/>
          <w:b/>
          <w:color w:val="auto"/>
          <w:sz w:val="18"/>
          <w:szCs w:val="18"/>
          <w:lang w:val="es-CO"/>
        </w:rPr>
        <w:t>PARA SUBCONTRATOS</w:t>
      </w:r>
      <w:bookmarkEnd w:id="378"/>
      <w:bookmarkEnd w:id="379"/>
      <w:r w:rsidRPr="007E4FF5">
        <w:rPr>
          <w:rFonts w:ascii="Arial" w:eastAsia="Arial" w:hAnsi="Arial" w:cs="Arial"/>
          <w:b/>
          <w:bCs/>
          <w:color w:val="auto"/>
          <w:sz w:val="18"/>
          <w:szCs w:val="18"/>
          <w:lang w:val="es-CO"/>
        </w:rPr>
        <w:t xml:space="preserve"> </w:t>
      </w:r>
    </w:p>
    <w:p w14:paraId="6AEFCDD3" w14:textId="77777777" w:rsidR="004A27F4" w:rsidRPr="007E4FF5" w:rsidRDefault="004A27F4" w:rsidP="004A27F4">
      <w:pPr>
        <w:jc w:val="both"/>
        <w:rPr>
          <w:rFonts w:eastAsia="Times New Roman" w:cs="Arial"/>
          <w:color w:val="auto"/>
          <w:sz w:val="18"/>
          <w:szCs w:val="18"/>
          <w:lang w:val="es-MX" w:eastAsia="es-ES"/>
        </w:rPr>
      </w:pPr>
      <w:r w:rsidRPr="007E4FF5">
        <w:rPr>
          <w:rFonts w:cs="Arial"/>
          <w:color w:val="auto"/>
          <w:sz w:val="18"/>
          <w:szCs w:val="18"/>
          <w:lang w:val="es-ES"/>
        </w:rPr>
        <w:t xml:space="preserve">Para </w:t>
      </w:r>
      <w:r w:rsidRPr="007E4FF5">
        <w:rPr>
          <w:rFonts w:cs="Arial"/>
          <w:color w:val="auto"/>
          <w:sz w:val="18"/>
          <w:szCs w:val="18"/>
          <w:lang w:val="es-MX"/>
        </w:rPr>
        <w:t xml:space="preserve">Para </w:t>
      </w:r>
      <w:r w:rsidRPr="007E4FF5">
        <w:rPr>
          <w:rFonts w:eastAsia="Times New Roman" w:cs="Arial"/>
          <w:color w:val="auto"/>
          <w:sz w:val="18"/>
          <w:szCs w:val="18"/>
          <w:lang w:val="es-MX" w:eastAsia="es-ES"/>
        </w:rPr>
        <w:t xml:space="preserve">acreditar la experiencia de subcontratos, cuyo contrato principal fue suscrito con particulares, se aplicarán las disposiciones establecidas en el numeral anterior.  </w:t>
      </w:r>
    </w:p>
    <w:p w14:paraId="0CB80979" w14:textId="77777777" w:rsidR="004A27F4" w:rsidRPr="007E4FF5" w:rsidRDefault="004A27F4" w:rsidP="004A27F4">
      <w:pPr>
        <w:jc w:val="both"/>
        <w:rPr>
          <w:rFonts w:eastAsia="Times New Roman" w:cs="Arial"/>
          <w:color w:val="auto"/>
          <w:sz w:val="18"/>
          <w:szCs w:val="18"/>
          <w:lang w:val="es-MX" w:eastAsia="es-ES"/>
        </w:rPr>
      </w:pPr>
      <w:r w:rsidRPr="007E4FF5">
        <w:rPr>
          <w:rFonts w:eastAsia="Times New Roman" w:cs="Arial"/>
          <w:color w:val="auto"/>
          <w:sz w:val="18"/>
          <w:szCs w:val="18"/>
          <w:lang w:val="es-MX" w:eastAsia="es-ES"/>
        </w:rPr>
        <w:t>Para acreditar la experiencia de contratos derivados de contratos suscritos con Entidades Estatales, el Proponente deberá aportar los documentos que se enlistan a continuación:</w:t>
      </w:r>
    </w:p>
    <w:p w14:paraId="0B501724" w14:textId="77777777" w:rsidR="004A27F4" w:rsidRPr="007E4FF5" w:rsidRDefault="004A27F4" w:rsidP="004A27F4">
      <w:pPr>
        <w:numPr>
          <w:ilvl w:val="0"/>
          <w:numId w:val="57"/>
        </w:numPr>
        <w:ind w:left="1066" w:hanging="499"/>
        <w:jc w:val="both"/>
        <w:rPr>
          <w:rFonts w:cs="Arial"/>
          <w:color w:val="auto"/>
          <w:sz w:val="18"/>
          <w:szCs w:val="18"/>
          <w:lang w:val="es-MX"/>
        </w:rPr>
      </w:pPr>
      <w:r w:rsidRPr="007E4FF5">
        <w:rPr>
          <w:rFonts w:cs="Arial"/>
          <w:color w:val="auto"/>
          <w:sz w:val="18"/>
          <w:szCs w:val="18"/>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A946BB0" w14:textId="77777777" w:rsidR="004A27F4" w:rsidRPr="007E4FF5" w:rsidRDefault="004A27F4" w:rsidP="004A27F4">
      <w:pPr>
        <w:numPr>
          <w:ilvl w:val="0"/>
          <w:numId w:val="57"/>
        </w:numPr>
        <w:ind w:left="1066" w:hanging="499"/>
        <w:jc w:val="both"/>
        <w:rPr>
          <w:rFonts w:cs="Arial"/>
          <w:color w:val="auto"/>
          <w:sz w:val="18"/>
          <w:szCs w:val="18"/>
          <w:lang w:val="es-MX"/>
        </w:rPr>
      </w:pPr>
      <w:r w:rsidRPr="007E4FF5">
        <w:rPr>
          <w:rFonts w:cs="Arial"/>
          <w:color w:val="auto"/>
          <w:sz w:val="18"/>
          <w:szCs w:val="18"/>
          <w:lang w:val="es-MX"/>
        </w:rPr>
        <w:t xml:space="preserve">Certificación expedida por la Entidad Estatal del contrato principal del cual se derivó el subcontrato. Esta certificación debe contener la información básica del contrato principal la siguiente: </w:t>
      </w:r>
      <w:r w:rsidRPr="007E4FF5">
        <w:rPr>
          <w:rFonts w:cs="Arial"/>
          <w:color w:val="auto"/>
          <w:sz w:val="18"/>
          <w:szCs w:val="18"/>
          <w:lang w:val="es-MX"/>
        </w:rPr>
        <w:tab/>
      </w:r>
    </w:p>
    <w:p w14:paraId="4AF40DD6" w14:textId="77777777" w:rsidR="004A27F4" w:rsidRPr="007E4FF5" w:rsidRDefault="004A27F4" w:rsidP="004A27F4">
      <w:pPr>
        <w:numPr>
          <w:ilvl w:val="0"/>
          <w:numId w:val="58"/>
        </w:numPr>
        <w:ind w:left="1560" w:hanging="142"/>
        <w:jc w:val="both"/>
        <w:rPr>
          <w:rFonts w:eastAsia="Times New Roman" w:cs="Arial"/>
          <w:color w:val="auto"/>
          <w:sz w:val="18"/>
          <w:szCs w:val="18"/>
          <w:lang w:val="es-MX" w:eastAsia="es-ES"/>
        </w:rPr>
      </w:pPr>
      <w:r w:rsidRPr="007E4FF5">
        <w:rPr>
          <w:rFonts w:cs="Arial"/>
          <w:color w:val="auto"/>
          <w:sz w:val="18"/>
          <w:szCs w:val="18"/>
          <w:lang w:val="es-MX"/>
        </w:rPr>
        <w:t>Alcance de las obras ejecutadas en el contrato principal.</w:t>
      </w:r>
      <w:r w:rsidRPr="007E4FF5">
        <w:rPr>
          <w:rFonts w:eastAsia="Times New Roman" w:cs="Arial"/>
          <w:strike/>
          <w:color w:val="auto"/>
          <w:sz w:val="18"/>
          <w:szCs w:val="18"/>
          <w:lang w:val="es-MX" w:eastAsia="es-ES"/>
        </w:rPr>
        <w:t xml:space="preserve"> </w:t>
      </w:r>
    </w:p>
    <w:p w14:paraId="0FC3AEDA" w14:textId="77777777" w:rsidR="004A27F4" w:rsidRPr="007E4FF5" w:rsidRDefault="004A27F4" w:rsidP="004A27F4">
      <w:pPr>
        <w:numPr>
          <w:ilvl w:val="0"/>
          <w:numId w:val="58"/>
        </w:numPr>
        <w:ind w:left="1560" w:hanging="142"/>
        <w:jc w:val="both"/>
        <w:rPr>
          <w:rFonts w:eastAsia="Times New Roman" w:cs="Arial"/>
          <w:color w:val="auto"/>
          <w:sz w:val="18"/>
          <w:szCs w:val="18"/>
          <w:lang w:val="es-MX" w:eastAsia="es-ES"/>
        </w:rPr>
      </w:pPr>
      <w:r w:rsidRPr="007E4FF5">
        <w:rPr>
          <w:rFonts w:cs="Arial"/>
          <w:color w:val="auto"/>
          <w:sz w:val="18"/>
          <w:szCs w:val="18"/>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7E4FF5">
        <w:rPr>
          <w:rFonts w:cs="Arial"/>
          <w:color w:val="auto"/>
          <w:sz w:val="18"/>
          <w:szCs w:val="18"/>
          <w:lang w:val="es-MX"/>
        </w:rPr>
        <w:t>ii</w:t>
      </w:r>
      <w:proofErr w:type="spellEnd"/>
      <w:r w:rsidRPr="007E4FF5">
        <w:rPr>
          <w:rFonts w:cs="Arial"/>
          <w:color w:val="auto"/>
          <w:sz w:val="18"/>
          <w:szCs w:val="18"/>
          <w:lang w:val="es-MX"/>
        </w:rPr>
        <w:t>) certificación emitida por la Entidad Estatal, donde acredite que para subcontratar no se requería autorización.</w:t>
      </w:r>
    </w:p>
    <w:p w14:paraId="61178815" w14:textId="77777777" w:rsidR="004A27F4" w:rsidRPr="007E4FF5" w:rsidRDefault="004A27F4" w:rsidP="004A27F4">
      <w:pPr>
        <w:ind w:left="1134"/>
        <w:jc w:val="both"/>
        <w:rPr>
          <w:rFonts w:eastAsia="Times New Roman" w:cs="Arial"/>
          <w:color w:val="auto"/>
          <w:sz w:val="18"/>
          <w:szCs w:val="18"/>
          <w:lang w:val="es-MX" w:eastAsia="es-ES"/>
        </w:rPr>
      </w:pPr>
      <w:r w:rsidRPr="007E4FF5">
        <w:rPr>
          <w:rFonts w:eastAsia="Times New Roman" w:cs="Arial"/>
          <w:color w:val="auto"/>
          <w:sz w:val="18"/>
          <w:szCs w:val="18"/>
          <w:lang w:val="es-MX" w:eastAsia="es-ES"/>
        </w:rPr>
        <w:t xml:space="preserve">La información solicitada en el literal B únicamente se exige en relación con el contrato principal suscrito con la Entidad Estatal.  </w:t>
      </w:r>
    </w:p>
    <w:p w14:paraId="5ECC71E2" w14:textId="77777777" w:rsidR="004A27F4" w:rsidRPr="007E4FF5" w:rsidRDefault="004A27F4" w:rsidP="004A27F4">
      <w:pPr>
        <w:jc w:val="both"/>
        <w:rPr>
          <w:rFonts w:eastAsia="Times New Roman" w:cs="Arial"/>
          <w:color w:val="auto"/>
          <w:sz w:val="18"/>
          <w:szCs w:val="18"/>
          <w:lang w:val="es-MX" w:eastAsia="es-ES"/>
        </w:rPr>
      </w:pPr>
      <w:r w:rsidRPr="007E4FF5">
        <w:rPr>
          <w:rFonts w:eastAsia="Times New Roman" w:cs="Arial"/>
          <w:color w:val="auto"/>
          <w:sz w:val="18"/>
          <w:szCs w:val="18"/>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6439C64A" w14:textId="77777777" w:rsidR="004A27F4" w:rsidRPr="007E4FF5" w:rsidRDefault="004A27F4" w:rsidP="004A27F4">
      <w:pPr>
        <w:ind w:left="11" w:hanging="11"/>
        <w:jc w:val="both"/>
        <w:rPr>
          <w:rFonts w:eastAsia="Times New Roman" w:cs="Arial"/>
          <w:color w:val="auto"/>
          <w:sz w:val="18"/>
          <w:szCs w:val="18"/>
          <w:lang w:val="es-MX" w:eastAsia="es-ES"/>
        </w:rPr>
      </w:pPr>
      <w:r w:rsidRPr="007E4FF5">
        <w:rPr>
          <w:rFonts w:eastAsia="Times New Roman" w:cs="Arial"/>
          <w:color w:val="auto"/>
          <w:sz w:val="18"/>
          <w:szCs w:val="18"/>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1778E0E6" w14:textId="77777777" w:rsidR="004A27F4" w:rsidRPr="007E4FF5" w:rsidRDefault="004A27F4" w:rsidP="004A27F4">
      <w:pPr>
        <w:ind w:left="11" w:hanging="11"/>
        <w:jc w:val="both"/>
        <w:rPr>
          <w:rFonts w:eastAsia="Times New Roman" w:cs="Arial"/>
          <w:color w:val="auto"/>
          <w:sz w:val="18"/>
          <w:szCs w:val="18"/>
          <w:lang w:val="es-MX" w:eastAsia="es-ES"/>
        </w:rPr>
      </w:pPr>
      <w:r w:rsidRPr="007E4FF5">
        <w:rPr>
          <w:rFonts w:eastAsia="Times New Roman" w:cs="Arial"/>
          <w:color w:val="auto"/>
          <w:sz w:val="18"/>
          <w:szCs w:val="18"/>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3588D22" w14:textId="77777777" w:rsidR="004A27F4" w:rsidRPr="007E4FF5" w:rsidRDefault="004A27F4" w:rsidP="004A27F4">
      <w:pPr>
        <w:ind w:left="11" w:hanging="11"/>
        <w:jc w:val="both"/>
        <w:rPr>
          <w:rFonts w:eastAsia="Times New Roman" w:cs="Arial"/>
          <w:color w:val="auto"/>
          <w:sz w:val="18"/>
          <w:szCs w:val="18"/>
          <w:lang w:val="es-MX" w:eastAsia="es-ES"/>
        </w:rPr>
      </w:pPr>
      <w:r w:rsidRPr="007E4FF5">
        <w:rPr>
          <w:rFonts w:eastAsia="Times New Roman" w:cs="Arial"/>
          <w:color w:val="auto"/>
          <w:sz w:val="18"/>
          <w:szCs w:val="18"/>
          <w:lang w:val="es-MX" w:eastAsia="es-ES"/>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472AFFF5" w14:textId="77777777" w:rsidR="004A27F4" w:rsidRPr="007E4FF5" w:rsidRDefault="004A27F4" w:rsidP="004A27F4">
      <w:pPr>
        <w:pStyle w:val="InviasNormal"/>
        <w:spacing w:before="0" w:after="160" w:line="259" w:lineRule="auto"/>
        <w:rPr>
          <w:rFonts w:ascii="Arial" w:hAnsi="Arial" w:cs="Arial"/>
          <w:color w:val="auto"/>
          <w:sz w:val="18"/>
          <w:szCs w:val="18"/>
          <w:lang w:val="es-CO"/>
        </w:rPr>
      </w:pPr>
      <w:r w:rsidRPr="007E4FF5">
        <w:rPr>
          <w:rFonts w:ascii="Arial" w:hAnsi="Arial" w:cs="Arial"/>
          <w:color w:val="auto"/>
          <w:sz w:val="18"/>
          <w:szCs w:val="18"/>
          <w:lang w:val="es-CO"/>
        </w:rPr>
        <w:t>Cuando la Entidad haya sido advertida por alguno los Proponentes sobre situaciones de subcontratación, aplicará el numeral 1.11 del Pliego de Condiciones. </w:t>
      </w:r>
    </w:p>
    <w:p w14:paraId="57AA3318" w14:textId="77777777" w:rsidR="004A27F4" w:rsidRPr="007E4FF5" w:rsidRDefault="004A27F4" w:rsidP="004A27F4">
      <w:pPr>
        <w:pStyle w:val="InviasNormal"/>
        <w:spacing w:before="0" w:after="160" w:line="259" w:lineRule="auto"/>
        <w:rPr>
          <w:rFonts w:ascii="Arial" w:eastAsia="Arial,Times New Roman" w:hAnsi="Arial" w:cs="Arial"/>
          <w:color w:val="auto"/>
          <w:sz w:val="18"/>
          <w:szCs w:val="18"/>
          <w:lang w:val="es-ES"/>
        </w:rPr>
      </w:pPr>
    </w:p>
    <w:p w14:paraId="3776F86F" w14:textId="77777777" w:rsidR="004A27F4" w:rsidRPr="007E4FF5" w:rsidRDefault="004A27F4" w:rsidP="004A27F4">
      <w:pPr>
        <w:pStyle w:val="InviasNormal"/>
        <w:numPr>
          <w:ilvl w:val="2"/>
          <w:numId w:val="23"/>
        </w:numPr>
        <w:spacing w:line="276" w:lineRule="auto"/>
        <w:ind w:left="0" w:firstLine="0"/>
        <w:outlineLvl w:val="2"/>
        <w:rPr>
          <w:rFonts w:ascii="Arial" w:eastAsia="Arial" w:hAnsi="Arial" w:cs="Arial"/>
          <w:b/>
          <w:color w:val="auto"/>
          <w:sz w:val="18"/>
          <w:szCs w:val="18"/>
          <w:lang w:val="es-CO"/>
        </w:rPr>
      </w:pPr>
      <w:bookmarkStart w:id="380" w:name="_Ref533083945"/>
      <w:bookmarkStart w:id="381" w:name="_Toc32147353"/>
      <w:bookmarkStart w:id="382" w:name="_Toc173259290"/>
      <w:r w:rsidRPr="007E4FF5">
        <w:rPr>
          <w:rFonts w:ascii="Arial" w:eastAsia="Arial" w:hAnsi="Arial" w:cs="Arial"/>
          <w:b/>
          <w:color w:val="auto"/>
          <w:sz w:val="18"/>
          <w:szCs w:val="18"/>
          <w:lang w:val="es-CO"/>
        </w:rPr>
        <w:t>RELACIÓN DE LOS CONTRATOS FRENTE AL PRESUPUESTO OFICIAL</w:t>
      </w:r>
      <w:bookmarkEnd w:id="380"/>
      <w:bookmarkEnd w:id="381"/>
      <w:bookmarkEnd w:id="382"/>
    </w:p>
    <w:p w14:paraId="6A25968F" w14:textId="77777777" w:rsidR="004A27F4" w:rsidRPr="007E4FF5" w:rsidRDefault="004A27F4" w:rsidP="004A27F4">
      <w:pPr>
        <w:spacing w:after="0" w:line="276" w:lineRule="auto"/>
        <w:jc w:val="both"/>
        <w:rPr>
          <w:rFonts w:cs="Arial"/>
          <w:color w:val="auto"/>
          <w:sz w:val="18"/>
          <w:szCs w:val="18"/>
          <w:lang w:val="es-ES"/>
        </w:rPr>
      </w:pPr>
      <w:r w:rsidRPr="007E4FF5">
        <w:rPr>
          <w:rFonts w:cs="Arial"/>
          <w:color w:val="auto"/>
          <w:sz w:val="18"/>
          <w:szCs w:val="18"/>
          <w:lang w:val="es-ES"/>
        </w:rPr>
        <w:t>La verificación del número de contratos para acreditar la experiencia se realiza de la siguiente manera:</w:t>
      </w:r>
    </w:p>
    <w:p w14:paraId="3F0DDCCB" w14:textId="77777777" w:rsidR="004A27F4" w:rsidRPr="007E4FF5" w:rsidRDefault="004A27F4" w:rsidP="004A27F4">
      <w:pPr>
        <w:spacing w:after="0" w:line="276" w:lineRule="auto"/>
        <w:jc w:val="both"/>
        <w:rPr>
          <w:rFonts w:cs="Arial"/>
          <w:color w:val="auto"/>
          <w:sz w:val="18"/>
          <w:szCs w:val="18"/>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4A27F4" w:rsidRPr="007E4FF5" w14:paraId="264954E5" w14:textId="77777777" w:rsidTr="00AB1628">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11DC205B" w14:textId="77777777" w:rsidR="004A27F4" w:rsidRPr="007E4FF5" w:rsidRDefault="004A27F4" w:rsidP="00AB1628">
            <w:pPr>
              <w:spacing w:after="0" w:line="276" w:lineRule="auto"/>
              <w:jc w:val="center"/>
              <w:rPr>
                <w:rFonts w:eastAsia="Arial" w:cs="Arial"/>
                <w:b/>
                <w:color w:val="FFFFFF" w:themeColor="background1"/>
                <w:sz w:val="18"/>
                <w:szCs w:val="18"/>
                <w:lang w:val="es-ES"/>
              </w:rPr>
            </w:pPr>
            <w:r w:rsidRPr="007E4FF5">
              <w:rPr>
                <w:rFonts w:eastAsia="Calibri" w:cs="Arial"/>
                <w:b/>
                <w:color w:val="FFFFFF" w:themeColor="background1"/>
                <w:sz w:val="18"/>
                <w:szCs w:val="18"/>
                <w:lang w:val="es-ES"/>
              </w:rPr>
              <w:t>Número</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de</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contratos</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con</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los</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cuales</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el</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Proponente</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cumple</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la</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experiencia</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D1F6E9" w14:textId="77777777" w:rsidR="004A27F4" w:rsidRPr="007E4FF5" w:rsidRDefault="004A27F4" w:rsidP="00AB1628">
            <w:pPr>
              <w:spacing w:after="0" w:line="276" w:lineRule="auto"/>
              <w:jc w:val="center"/>
              <w:rPr>
                <w:rFonts w:eastAsia="Arial" w:cs="Arial"/>
                <w:b/>
                <w:color w:val="FFFFFF" w:themeColor="background1"/>
                <w:sz w:val="18"/>
                <w:szCs w:val="18"/>
                <w:lang w:val="es-ES"/>
              </w:rPr>
            </w:pPr>
            <w:proofErr w:type="gramStart"/>
            <w:r w:rsidRPr="007E4FF5">
              <w:rPr>
                <w:rFonts w:eastAsia="Calibri" w:cs="Arial"/>
                <w:b/>
                <w:color w:val="FFFFFF" w:themeColor="background1"/>
                <w:sz w:val="18"/>
                <w:szCs w:val="18"/>
                <w:lang w:val="es-ES"/>
              </w:rPr>
              <w:t>Valor</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mínimo</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a</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certificar</w:t>
            </w:r>
            <w:proofErr w:type="gramEnd"/>
          </w:p>
          <w:p w14:paraId="45FA16CB" w14:textId="77777777" w:rsidR="004A27F4" w:rsidRPr="007E4FF5" w:rsidRDefault="004A27F4" w:rsidP="00AB1628">
            <w:pPr>
              <w:spacing w:after="0" w:line="276" w:lineRule="auto"/>
              <w:jc w:val="center"/>
              <w:rPr>
                <w:rFonts w:eastAsia="Arial" w:cs="Arial"/>
                <w:b/>
                <w:color w:val="FFFFFF" w:themeColor="background1"/>
                <w:sz w:val="18"/>
                <w:szCs w:val="18"/>
                <w:lang w:val="es-ES"/>
              </w:rPr>
            </w:pPr>
            <w:r w:rsidRPr="007E4FF5">
              <w:rPr>
                <w:rFonts w:eastAsia="Calibri" w:cs="Arial"/>
                <w:b/>
                <w:color w:val="FFFFFF" w:themeColor="background1"/>
                <w:sz w:val="18"/>
                <w:szCs w:val="18"/>
                <w:lang w:val="es-ES"/>
              </w:rPr>
              <w:t>(como</w:t>
            </w:r>
            <w:r w:rsidRPr="007E4FF5">
              <w:rPr>
                <w:rFonts w:eastAsia="Arial" w:cs="Arial"/>
                <w:b/>
                <w:color w:val="FFFFFF" w:themeColor="background1"/>
                <w:sz w:val="18"/>
                <w:szCs w:val="18"/>
                <w:lang w:val="es-ES"/>
              </w:rPr>
              <w:t xml:space="preserve"> % </w:t>
            </w:r>
            <w:r w:rsidRPr="007E4FF5">
              <w:rPr>
                <w:rFonts w:eastAsia="Calibri" w:cs="Arial"/>
                <w:b/>
                <w:color w:val="FFFFFF" w:themeColor="background1"/>
                <w:sz w:val="18"/>
                <w:szCs w:val="18"/>
                <w:lang w:val="es-ES"/>
              </w:rPr>
              <w:t>del</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Presupuesto</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Oficial</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de</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obra</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expresado</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en</w:t>
            </w:r>
            <w:r w:rsidRPr="007E4FF5">
              <w:rPr>
                <w:rFonts w:eastAsia="Arial" w:cs="Arial"/>
                <w:b/>
                <w:color w:val="FFFFFF" w:themeColor="background1"/>
                <w:sz w:val="18"/>
                <w:szCs w:val="18"/>
                <w:lang w:val="es-ES"/>
              </w:rPr>
              <w:t xml:space="preserve"> </w:t>
            </w:r>
            <w:r w:rsidRPr="007E4FF5">
              <w:rPr>
                <w:rFonts w:eastAsia="Calibri" w:cs="Arial"/>
                <w:b/>
                <w:color w:val="FFFFFF" w:themeColor="background1"/>
                <w:sz w:val="18"/>
                <w:szCs w:val="18"/>
                <w:lang w:val="es-ES"/>
              </w:rPr>
              <w:t>SMMLV)</w:t>
            </w:r>
          </w:p>
        </w:tc>
      </w:tr>
      <w:tr w:rsidR="004A27F4" w:rsidRPr="007E4FF5" w14:paraId="08E71C5F" w14:textId="77777777" w:rsidTr="00AB1628">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64AA54A" w14:textId="77777777" w:rsidR="004A27F4" w:rsidRPr="007E4FF5" w:rsidRDefault="004A27F4" w:rsidP="00AB1628">
            <w:pPr>
              <w:spacing w:after="0" w:line="276" w:lineRule="auto"/>
              <w:jc w:val="center"/>
              <w:rPr>
                <w:rFonts w:eastAsia="Calibri" w:cs="Arial"/>
                <w:color w:val="auto"/>
                <w:sz w:val="18"/>
                <w:szCs w:val="18"/>
                <w:lang w:val="es-ES"/>
              </w:rPr>
            </w:pPr>
            <w:r w:rsidRPr="007E4FF5">
              <w:rPr>
                <w:rFonts w:eastAsia="Calibri" w:cs="Arial"/>
                <w:color w:val="auto"/>
                <w:sz w:val="18"/>
                <w:szCs w:val="18"/>
                <w:lang w:val="es-ES"/>
              </w:rPr>
              <w:t>De</w:t>
            </w:r>
            <w:r w:rsidRPr="007E4FF5">
              <w:rPr>
                <w:rFonts w:eastAsia="Arial" w:cs="Arial"/>
                <w:color w:val="auto"/>
                <w:sz w:val="18"/>
                <w:szCs w:val="18"/>
                <w:lang w:val="es-ES"/>
              </w:rPr>
              <w:t xml:space="preserve"> </w:t>
            </w:r>
            <w:r w:rsidRPr="007E4FF5">
              <w:rPr>
                <w:rFonts w:eastAsia="Calibri" w:cs="Arial"/>
                <w:color w:val="auto"/>
                <w:sz w:val="18"/>
                <w:szCs w:val="18"/>
                <w:lang w:val="es-ES"/>
              </w:rPr>
              <w:t>1</w:t>
            </w:r>
            <w:r w:rsidRPr="007E4FF5">
              <w:rPr>
                <w:rFonts w:eastAsia="Arial" w:cs="Arial"/>
                <w:color w:val="auto"/>
                <w:sz w:val="18"/>
                <w:szCs w:val="18"/>
                <w:lang w:val="es-ES"/>
              </w:rPr>
              <w:t xml:space="preserve"> </w:t>
            </w:r>
            <w:r w:rsidRPr="007E4FF5">
              <w:rPr>
                <w:rFonts w:eastAsia="Calibri" w:cs="Arial"/>
                <w:color w:val="auto"/>
                <w:sz w:val="18"/>
                <w:szCs w:val="18"/>
                <w:lang w:val="es-ES"/>
              </w:rPr>
              <w:t>hasta</w:t>
            </w:r>
            <w:r w:rsidRPr="007E4FF5">
              <w:rPr>
                <w:rFonts w:eastAsia="Arial" w:cs="Arial"/>
                <w:color w:val="auto"/>
                <w:sz w:val="18"/>
                <w:szCs w:val="18"/>
                <w:lang w:val="es-ES"/>
              </w:rPr>
              <w:t xml:space="preserve"> </w:t>
            </w:r>
            <w:r w:rsidRPr="007E4FF5">
              <w:rPr>
                <w:rFonts w:eastAsia="Calibri" w:cs="Arial"/>
                <w:color w:val="auto"/>
                <w:sz w:val="18"/>
                <w:szCs w:val="18"/>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58B3E864" w14:textId="77777777" w:rsidR="004A27F4" w:rsidRPr="007E4FF5" w:rsidRDefault="004A27F4" w:rsidP="00AB1628">
            <w:pPr>
              <w:spacing w:after="0" w:line="276" w:lineRule="auto"/>
              <w:jc w:val="center"/>
              <w:rPr>
                <w:rFonts w:eastAsia="Arial" w:cs="Arial"/>
                <w:color w:val="auto"/>
                <w:sz w:val="18"/>
                <w:szCs w:val="18"/>
                <w:lang w:val="es-ES"/>
              </w:rPr>
            </w:pPr>
            <w:r w:rsidRPr="007E4FF5">
              <w:rPr>
                <w:rFonts w:eastAsia="Calibri" w:cs="Arial"/>
                <w:color w:val="auto"/>
                <w:sz w:val="18"/>
                <w:szCs w:val="18"/>
                <w:lang w:val="es-ES"/>
              </w:rPr>
              <w:t>75%</w:t>
            </w:r>
          </w:p>
        </w:tc>
      </w:tr>
      <w:tr w:rsidR="004A27F4" w:rsidRPr="007E4FF5" w14:paraId="248BE593" w14:textId="77777777" w:rsidTr="00AB1628">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5382C66" w14:textId="77777777" w:rsidR="004A27F4" w:rsidRPr="007E4FF5" w:rsidRDefault="004A27F4" w:rsidP="00AB1628">
            <w:pPr>
              <w:spacing w:after="0" w:line="276" w:lineRule="auto"/>
              <w:jc w:val="center"/>
              <w:rPr>
                <w:rFonts w:eastAsia="Arial" w:cs="Arial"/>
                <w:color w:val="auto"/>
                <w:sz w:val="18"/>
                <w:szCs w:val="18"/>
                <w:lang w:val="es-ES"/>
              </w:rPr>
            </w:pPr>
            <w:r w:rsidRPr="007E4FF5">
              <w:rPr>
                <w:rFonts w:eastAsia="Calibri" w:cs="Arial"/>
                <w:color w:val="auto"/>
                <w:sz w:val="18"/>
                <w:szCs w:val="18"/>
                <w:lang w:val="es-ES"/>
              </w:rPr>
              <w:t>De</w:t>
            </w:r>
            <w:r w:rsidRPr="007E4FF5">
              <w:rPr>
                <w:rFonts w:eastAsia="Arial" w:cs="Arial"/>
                <w:color w:val="auto"/>
                <w:sz w:val="18"/>
                <w:szCs w:val="18"/>
                <w:lang w:val="es-ES"/>
              </w:rPr>
              <w:t xml:space="preserve"> </w:t>
            </w:r>
            <w:r w:rsidRPr="007E4FF5">
              <w:rPr>
                <w:rFonts w:eastAsia="Calibri" w:cs="Arial"/>
                <w:color w:val="auto"/>
                <w:sz w:val="18"/>
                <w:szCs w:val="18"/>
                <w:lang w:val="es-ES"/>
              </w:rPr>
              <w:t>3</w:t>
            </w:r>
            <w:r w:rsidRPr="007E4FF5">
              <w:rPr>
                <w:rFonts w:eastAsia="Arial" w:cs="Arial"/>
                <w:color w:val="auto"/>
                <w:sz w:val="18"/>
                <w:szCs w:val="18"/>
                <w:lang w:val="es-ES"/>
              </w:rPr>
              <w:t xml:space="preserve"> </w:t>
            </w:r>
            <w:r w:rsidRPr="007E4FF5">
              <w:rPr>
                <w:rFonts w:eastAsia="Calibri" w:cs="Arial"/>
                <w:color w:val="auto"/>
                <w:sz w:val="18"/>
                <w:szCs w:val="18"/>
                <w:lang w:val="es-ES"/>
              </w:rPr>
              <w:t>hasta</w:t>
            </w:r>
            <w:r w:rsidRPr="007E4FF5">
              <w:rPr>
                <w:rFonts w:eastAsia="Arial" w:cs="Arial"/>
                <w:color w:val="auto"/>
                <w:sz w:val="18"/>
                <w:szCs w:val="18"/>
                <w:lang w:val="es-ES"/>
              </w:rPr>
              <w:t xml:space="preserve"> </w:t>
            </w:r>
            <w:r w:rsidRPr="007E4FF5">
              <w:rPr>
                <w:rFonts w:eastAsia="Calibri" w:cs="Arial"/>
                <w:color w:val="auto"/>
                <w:sz w:val="18"/>
                <w:szCs w:val="18"/>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770C0E42" w14:textId="77777777" w:rsidR="004A27F4" w:rsidRPr="007E4FF5" w:rsidRDefault="004A27F4" w:rsidP="00AB1628">
            <w:pPr>
              <w:spacing w:after="0" w:line="276" w:lineRule="auto"/>
              <w:jc w:val="center"/>
              <w:rPr>
                <w:rFonts w:eastAsia="Arial" w:cs="Arial"/>
                <w:color w:val="auto"/>
                <w:sz w:val="18"/>
                <w:szCs w:val="18"/>
                <w:lang w:val="es-ES"/>
              </w:rPr>
            </w:pPr>
            <w:r w:rsidRPr="007E4FF5">
              <w:rPr>
                <w:rFonts w:eastAsia="Calibri" w:cs="Arial"/>
                <w:color w:val="auto"/>
                <w:sz w:val="18"/>
                <w:szCs w:val="18"/>
                <w:lang w:val="es-ES"/>
              </w:rPr>
              <w:t>120%</w:t>
            </w:r>
          </w:p>
        </w:tc>
      </w:tr>
      <w:tr w:rsidR="004A27F4" w:rsidRPr="007E4FF5" w14:paraId="394CE6BD" w14:textId="77777777" w:rsidTr="00AB1628">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5F30BF3" w14:textId="77777777" w:rsidR="004A27F4" w:rsidRPr="007E4FF5" w:rsidRDefault="004A27F4" w:rsidP="00AB1628">
            <w:pPr>
              <w:spacing w:after="0" w:line="276" w:lineRule="auto"/>
              <w:jc w:val="center"/>
              <w:rPr>
                <w:rFonts w:eastAsia="Arial" w:cs="Arial"/>
                <w:color w:val="auto"/>
                <w:sz w:val="18"/>
                <w:szCs w:val="18"/>
                <w:lang w:val="es-ES"/>
              </w:rPr>
            </w:pPr>
            <w:r w:rsidRPr="007E4FF5">
              <w:rPr>
                <w:rFonts w:eastAsia="Arial" w:cs="Arial"/>
                <w:color w:val="auto"/>
                <w:sz w:val="18"/>
                <w:szCs w:val="18"/>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781E310E" w14:textId="77777777" w:rsidR="004A27F4" w:rsidRPr="007E4FF5" w:rsidRDefault="004A27F4" w:rsidP="00AB1628">
            <w:pPr>
              <w:spacing w:after="0" w:line="276" w:lineRule="auto"/>
              <w:jc w:val="center"/>
              <w:rPr>
                <w:rFonts w:eastAsia="Arial" w:cs="Arial"/>
                <w:color w:val="auto"/>
                <w:sz w:val="18"/>
                <w:szCs w:val="18"/>
                <w:lang w:val="es-ES"/>
              </w:rPr>
            </w:pPr>
            <w:r w:rsidRPr="007E4FF5">
              <w:rPr>
                <w:rFonts w:eastAsia="Calibri" w:cs="Arial"/>
                <w:color w:val="auto"/>
                <w:sz w:val="18"/>
                <w:szCs w:val="18"/>
                <w:lang w:val="es-ES"/>
              </w:rPr>
              <w:t>150%</w:t>
            </w:r>
          </w:p>
        </w:tc>
      </w:tr>
    </w:tbl>
    <w:p w14:paraId="563CB5DA" w14:textId="77777777" w:rsidR="004A27F4" w:rsidRPr="007E4FF5" w:rsidRDefault="004A27F4" w:rsidP="004A27F4">
      <w:pPr>
        <w:spacing w:after="0" w:line="240" w:lineRule="auto"/>
        <w:ind w:left="567"/>
        <w:jc w:val="both"/>
        <w:rPr>
          <w:rFonts w:cs="Arial"/>
          <w:color w:val="auto"/>
          <w:sz w:val="18"/>
          <w:szCs w:val="18"/>
          <w:lang w:val="es-ES_tradnl"/>
        </w:rPr>
      </w:pPr>
    </w:p>
    <w:p w14:paraId="72195A30" w14:textId="77777777" w:rsidR="004A27F4" w:rsidRPr="007E4FF5" w:rsidRDefault="004A27F4" w:rsidP="004A27F4">
      <w:pPr>
        <w:jc w:val="both"/>
        <w:rPr>
          <w:rFonts w:eastAsia="Times New Roman" w:cs="Arial"/>
          <w:iCs/>
          <w:color w:val="auto"/>
          <w:sz w:val="18"/>
          <w:szCs w:val="18"/>
          <w:lang w:eastAsia="es-ES"/>
        </w:rPr>
      </w:pPr>
      <w:r w:rsidRPr="007E4FF5">
        <w:rPr>
          <w:rFonts w:eastAsia="Times New Roman" w:cs="Arial"/>
          <w:iCs/>
          <w:color w:val="auto"/>
          <w:sz w:val="18"/>
          <w:szCs w:val="18"/>
          <w:lang w:eastAsia="es-ES"/>
        </w:rPr>
        <w:t xml:space="preserve">Si el número de contratos aportados supera los cinco (5) inicialmente previstos en este numeral, debido a la posibilidad de allegar contratos adicionales por tratarse de una </w:t>
      </w:r>
      <w:proofErr w:type="spellStart"/>
      <w:r w:rsidRPr="007E4FF5">
        <w:rPr>
          <w:rFonts w:eastAsia="Times New Roman" w:cs="Arial"/>
          <w:iCs/>
          <w:color w:val="auto"/>
          <w:sz w:val="18"/>
          <w:szCs w:val="18"/>
          <w:lang w:eastAsia="es-ES"/>
        </w:rPr>
        <w:t>Mipyme</w:t>
      </w:r>
      <w:proofErr w:type="spellEnd"/>
      <w:r w:rsidRPr="007E4FF5">
        <w:rPr>
          <w:rFonts w:eastAsia="Times New Roman" w:cs="Arial"/>
          <w:iCs/>
          <w:color w:val="auto"/>
          <w:sz w:val="18"/>
          <w:szCs w:val="18"/>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1A5D627" w14:textId="77777777" w:rsidR="004A27F4" w:rsidRPr="007E4FF5" w:rsidRDefault="004A27F4" w:rsidP="004A27F4">
      <w:pPr>
        <w:jc w:val="both"/>
        <w:rPr>
          <w:rFonts w:eastAsia="Times New Roman" w:cs="Arial"/>
          <w:bCs/>
          <w:iCs/>
          <w:color w:val="auto"/>
          <w:sz w:val="18"/>
          <w:szCs w:val="18"/>
          <w:lang w:eastAsia="es-ES"/>
        </w:rPr>
      </w:pPr>
      <w:r w:rsidRPr="007E4FF5">
        <w:rPr>
          <w:rFonts w:eastAsia="Times New Roman" w:cs="Arial"/>
          <w:iCs/>
          <w:color w:val="auto"/>
          <w:sz w:val="18"/>
          <w:szCs w:val="18"/>
          <w:lang w:val="es-MX" w:eastAsia="es-ES"/>
        </w:rPr>
        <w:t>La verificación se hará con base en la sumatoria de los valores totales ejecutados (incluido IVA) en SMMLV de los contratos que cumplan con los requisitos establecidos en este Pliego de Condiciones.</w:t>
      </w:r>
    </w:p>
    <w:p w14:paraId="6215739A" w14:textId="77777777" w:rsidR="004A27F4" w:rsidRPr="007E4FF5" w:rsidRDefault="004A27F4" w:rsidP="004A27F4">
      <w:pPr>
        <w:jc w:val="both"/>
        <w:rPr>
          <w:rFonts w:eastAsia="Times New Roman" w:cs="Arial"/>
          <w:iCs/>
          <w:color w:val="auto"/>
          <w:sz w:val="18"/>
          <w:szCs w:val="18"/>
          <w:lang w:val="es-MX" w:eastAsia="es-ES"/>
        </w:rPr>
      </w:pPr>
      <w:r w:rsidRPr="007E4FF5">
        <w:rPr>
          <w:rFonts w:eastAsia="Times New Roman" w:cs="Arial"/>
          <w:iCs/>
          <w:color w:val="auto"/>
          <w:sz w:val="18"/>
          <w:szCs w:val="18"/>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750CD331" w14:textId="5D8FBC9F" w:rsidR="004A27F4" w:rsidRPr="007E4FF5" w:rsidRDefault="004A27F4" w:rsidP="004A27F4">
      <w:pPr>
        <w:jc w:val="both"/>
        <w:rPr>
          <w:rFonts w:eastAsia="Times New Roman" w:cs="Arial"/>
          <w:iCs/>
          <w:color w:val="auto"/>
          <w:sz w:val="18"/>
          <w:szCs w:val="18"/>
          <w:lang w:val="es-MX" w:eastAsia="es-ES"/>
        </w:rPr>
      </w:pPr>
      <w:r w:rsidRPr="007E4FF5">
        <w:rPr>
          <w:rFonts w:eastAsia="Times New Roman" w:cs="Arial"/>
          <w:iCs/>
          <w:color w:val="auto"/>
          <w:sz w:val="18"/>
          <w:szCs w:val="18"/>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4E6D275" w14:textId="77777777" w:rsidR="004A27F4" w:rsidRPr="007E4FF5" w:rsidRDefault="004A27F4" w:rsidP="00934EFF">
      <w:pPr>
        <w:jc w:val="both"/>
        <w:rPr>
          <w:rFonts w:eastAsia="Times New Roman" w:cs="Arial"/>
          <w:iCs/>
          <w:color w:val="auto"/>
          <w:sz w:val="18"/>
          <w:szCs w:val="18"/>
          <w:lang w:val="es-MX" w:eastAsia="es-ES"/>
        </w:rPr>
      </w:pPr>
    </w:p>
    <w:p w14:paraId="71EDCEDD" w14:textId="3FB923BD" w:rsidR="006C2EB0" w:rsidRPr="007E4FF5" w:rsidRDefault="006C2EB0" w:rsidP="00B743A4">
      <w:pPr>
        <w:pStyle w:val="Capitulo3"/>
        <w:numPr>
          <w:ilvl w:val="1"/>
          <w:numId w:val="51"/>
        </w:numPr>
        <w:rPr>
          <w:color w:val="auto"/>
          <w:sz w:val="18"/>
          <w:szCs w:val="18"/>
        </w:rPr>
      </w:pPr>
      <w:bookmarkStart w:id="383" w:name="_Toc511029823"/>
      <w:bookmarkStart w:id="384" w:name="_Toc511375663"/>
      <w:bookmarkStart w:id="385" w:name="_Toc511375841"/>
      <w:bookmarkStart w:id="386" w:name="_Toc32147355"/>
      <w:bookmarkStart w:id="387" w:name="_Toc173259291"/>
      <w:bookmarkStart w:id="388" w:name="_Toc511924794"/>
      <w:bookmarkStart w:id="389" w:name="_Toc518641673"/>
      <w:bookmarkStart w:id="390" w:name="_Toc508648272"/>
      <w:bookmarkStart w:id="391" w:name="_Toc508984056"/>
      <w:bookmarkStart w:id="392" w:name="_Toc509843887"/>
      <w:bookmarkEnd w:id="383"/>
      <w:bookmarkEnd w:id="384"/>
      <w:bookmarkEnd w:id="385"/>
      <w:r w:rsidRPr="007E4FF5">
        <w:rPr>
          <w:color w:val="auto"/>
          <w:sz w:val="18"/>
          <w:szCs w:val="18"/>
        </w:rPr>
        <w:t>CAPACIDAD</w:t>
      </w:r>
      <w:r w:rsidR="002644ED" w:rsidRPr="007E4FF5">
        <w:rPr>
          <w:color w:val="auto"/>
          <w:sz w:val="18"/>
          <w:szCs w:val="18"/>
        </w:rPr>
        <w:t xml:space="preserve"> </w:t>
      </w:r>
      <w:r w:rsidRPr="007E4FF5">
        <w:rPr>
          <w:color w:val="auto"/>
          <w:sz w:val="18"/>
          <w:szCs w:val="18"/>
        </w:rPr>
        <w:t>FINANCIERA</w:t>
      </w:r>
      <w:bookmarkEnd w:id="386"/>
      <w:bookmarkEnd w:id="387"/>
      <w:r w:rsidR="002644ED" w:rsidRPr="007E4FF5">
        <w:rPr>
          <w:color w:val="auto"/>
          <w:sz w:val="18"/>
          <w:szCs w:val="18"/>
        </w:rPr>
        <w:t xml:space="preserve"> </w:t>
      </w:r>
      <w:bookmarkEnd w:id="388"/>
      <w:bookmarkEnd w:id="389"/>
      <w:bookmarkEnd w:id="390"/>
      <w:bookmarkEnd w:id="391"/>
      <w:bookmarkEnd w:id="392"/>
    </w:p>
    <w:p w14:paraId="584EDD87" w14:textId="0FC0C798" w:rsidR="005F31E2" w:rsidRPr="007E4FF5" w:rsidRDefault="00643EFD" w:rsidP="004130DD">
      <w:pPr>
        <w:spacing w:line="276" w:lineRule="auto"/>
        <w:jc w:val="both"/>
        <w:rPr>
          <w:rFonts w:eastAsia="Arial" w:cs="Arial"/>
          <w:color w:val="auto"/>
          <w:sz w:val="18"/>
          <w:szCs w:val="18"/>
        </w:rPr>
      </w:pPr>
      <w:bookmarkStart w:id="393" w:name="_Toc511924795"/>
      <w:r w:rsidRPr="007E4FF5">
        <w:rPr>
          <w:rFonts w:cs="Arial"/>
          <w:color w:val="auto"/>
          <w:sz w:val="18"/>
          <w:szCs w:val="18"/>
        </w:rPr>
        <w:t>Los</w:t>
      </w:r>
      <w:r w:rsidRPr="007E4FF5">
        <w:rPr>
          <w:rFonts w:eastAsia="Arial" w:cs="Arial"/>
          <w:color w:val="auto"/>
          <w:sz w:val="18"/>
          <w:szCs w:val="18"/>
        </w:rPr>
        <w:t xml:space="preserve"> </w:t>
      </w:r>
      <w:r w:rsidR="00454BC4" w:rsidRPr="007E4FF5">
        <w:rPr>
          <w:rFonts w:cs="Arial"/>
          <w:color w:val="auto"/>
          <w:sz w:val="18"/>
          <w:szCs w:val="18"/>
        </w:rPr>
        <w:t>P</w:t>
      </w:r>
      <w:r w:rsidRPr="007E4FF5">
        <w:rPr>
          <w:rFonts w:cs="Arial"/>
          <w:color w:val="auto"/>
          <w:sz w:val="18"/>
          <w:szCs w:val="18"/>
        </w:rPr>
        <w:t>roponentes</w:t>
      </w:r>
      <w:r w:rsidRPr="007E4FF5">
        <w:rPr>
          <w:rFonts w:eastAsia="Arial" w:cs="Arial"/>
          <w:color w:val="auto"/>
          <w:sz w:val="18"/>
          <w:szCs w:val="18"/>
        </w:rPr>
        <w:t xml:space="preserve"> </w:t>
      </w:r>
      <w:r w:rsidRPr="007E4FF5">
        <w:rPr>
          <w:rFonts w:cs="Arial"/>
          <w:color w:val="auto"/>
          <w:sz w:val="18"/>
          <w:szCs w:val="18"/>
        </w:rPr>
        <w:t>deberán</w:t>
      </w:r>
      <w:r w:rsidRPr="007E4FF5">
        <w:rPr>
          <w:rFonts w:eastAsia="Arial" w:cs="Arial"/>
          <w:color w:val="auto"/>
          <w:sz w:val="18"/>
          <w:szCs w:val="18"/>
        </w:rPr>
        <w:t xml:space="preserve"> </w:t>
      </w:r>
      <w:r w:rsidRPr="007E4FF5">
        <w:rPr>
          <w:rFonts w:cs="Arial"/>
          <w:color w:val="auto"/>
          <w:sz w:val="18"/>
          <w:szCs w:val="18"/>
        </w:rPr>
        <w:t>acreditar</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siguientes indicadores</w:t>
      </w:r>
      <w:r w:rsidRPr="007E4FF5">
        <w:rPr>
          <w:rFonts w:eastAsia="Arial" w:cs="Arial"/>
          <w:color w:val="auto"/>
          <w:sz w:val="18"/>
          <w:szCs w:val="18"/>
        </w:rPr>
        <w:t xml:space="preserve"> </w:t>
      </w:r>
      <w:r w:rsidRPr="007E4FF5">
        <w:rPr>
          <w:rFonts w:cs="Arial"/>
          <w:color w:val="auto"/>
          <w:sz w:val="18"/>
          <w:szCs w:val="18"/>
        </w:rPr>
        <w:t>en los términos señalados en la Matriz 2 – Indicadores financieros y organizacionales y bajo las condiciones señaladas en el numeral 3.9</w:t>
      </w:r>
      <w:r w:rsidRPr="007E4FF5">
        <w:rPr>
          <w:rFonts w:eastAsia="Arial" w:cs="Arial"/>
          <w:color w:val="auto"/>
          <w:sz w:val="18"/>
          <w:szCs w:val="18"/>
        </w:rPr>
        <w:t>:</w:t>
      </w:r>
      <w:r w:rsidR="005F31E2" w:rsidRPr="007E4FF5">
        <w:rPr>
          <w:rFonts w:eastAsia="Arial" w:cs="Arial"/>
          <w:color w:val="auto"/>
          <w:sz w:val="18"/>
          <w:szCs w:val="18"/>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722"/>
        <w:gridCol w:w="1984"/>
      </w:tblGrid>
      <w:tr w:rsidR="001D2634" w:rsidRPr="007E4FF5" w14:paraId="3BEBA318" w14:textId="77777777" w:rsidTr="00AF46CE">
        <w:trPr>
          <w:trHeight w:val="283"/>
          <w:jc w:val="center"/>
        </w:trPr>
        <w:tc>
          <w:tcPr>
            <w:tcW w:w="2722" w:type="dxa"/>
            <w:shd w:val="clear" w:color="auto" w:fill="404040" w:themeFill="text1" w:themeFillTint="BF"/>
            <w:vAlign w:val="center"/>
            <w:hideMark/>
          </w:tcPr>
          <w:p w14:paraId="64956BBE" w14:textId="77777777" w:rsidR="005F31E2" w:rsidRPr="007E4FF5" w:rsidRDefault="005F31E2" w:rsidP="005E1476">
            <w:pPr>
              <w:jc w:val="center"/>
              <w:rPr>
                <w:rFonts w:eastAsia="Arial" w:cs="Arial"/>
                <w:b/>
                <w:color w:val="FFFFFF" w:themeColor="background1"/>
                <w:sz w:val="18"/>
                <w:szCs w:val="18"/>
              </w:rPr>
            </w:pPr>
            <w:r w:rsidRPr="007E4FF5">
              <w:rPr>
                <w:rFonts w:cs="Arial"/>
                <w:b/>
                <w:color w:val="FFFFFF" w:themeColor="background1"/>
                <w:sz w:val="18"/>
                <w:szCs w:val="18"/>
              </w:rPr>
              <w:t>Indicador</w:t>
            </w:r>
          </w:p>
        </w:tc>
        <w:tc>
          <w:tcPr>
            <w:tcW w:w="1984" w:type="dxa"/>
            <w:shd w:val="clear" w:color="auto" w:fill="404040" w:themeFill="text1" w:themeFillTint="BF"/>
            <w:vAlign w:val="center"/>
            <w:hideMark/>
          </w:tcPr>
          <w:p w14:paraId="535340D9" w14:textId="77777777" w:rsidR="005F31E2" w:rsidRPr="007E4FF5" w:rsidRDefault="005F31E2" w:rsidP="005E1476">
            <w:pPr>
              <w:jc w:val="center"/>
              <w:rPr>
                <w:rFonts w:eastAsia="Arial" w:cs="Arial"/>
                <w:b/>
                <w:color w:val="FFFFFF" w:themeColor="background1"/>
                <w:sz w:val="18"/>
                <w:szCs w:val="18"/>
              </w:rPr>
            </w:pPr>
            <w:r w:rsidRPr="007E4FF5">
              <w:rPr>
                <w:rFonts w:cs="Arial"/>
                <w:b/>
                <w:color w:val="FFFFFF" w:themeColor="background1"/>
                <w:sz w:val="18"/>
                <w:szCs w:val="18"/>
              </w:rPr>
              <w:t>Fórmula</w:t>
            </w:r>
          </w:p>
        </w:tc>
      </w:tr>
      <w:tr w:rsidR="001D2634" w:rsidRPr="007E4FF5" w14:paraId="301830ED" w14:textId="77777777" w:rsidTr="00AF46CE">
        <w:trPr>
          <w:trHeight w:val="569"/>
          <w:jc w:val="center"/>
        </w:trPr>
        <w:tc>
          <w:tcPr>
            <w:tcW w:w="2722" w:type="dxa"/>
            <w:vAlign w:val="center"/>
            <w:hideMark/>
          </w:tcPr>
          <w:p w14:paraId="59DC9686" w14:textId="77777777" w:rsidR="005F31E2" w:rsidRPr="007E4FF5" w:rsidRDefault="005F31E2" w:rsidP="005E1476">
            <w:pPr>
              <w:tabs>
                <w:tab w:val="left" w:pos="1039"/>
              </w:tabs>
              <w:jc w:val="center"/>
              <w:rPr>
                <w:rFonts w:eastAsia="Arial" w:cs="Arial"/>
                <w:color w:val="auto"/>
                <w:sz w:val="18"/>
                <w:szCs w:val="18"/>
              </w:rPr>
            </w:pPr>
            <w:r w:rsidRPr="007E4FF5">
              <w:rPr>
                <w:rFonts w:cs="Arial"/>
                <w:color w:val="auto"/>
                <w:sz w:val="18"/>
                <w:szCs w:val="18"/>
              </w:rPr>
              <w:t>Liquidez</w:t>
            </w:r>
          </w:p>
        </w:tc>
        <w:tc>
          <w:tcPr>
            <w:tcW w:w="1984" w:type="dxa"/>
            <w:vAlign w:val="center"/>
            <w:hideMark/>
          </w:tcPr>
          <w:p w14:paraId="7E878577" w14:textId="77777777" w:rsidR="005F31E2" w:rsidRPr="007E4FF5" w:rsidRDefault="00000000" w:rsidP="005E1476">
            <w:pPr>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1D2634" w:rsidRPr="007E4FF5" w14:paraId="0CF07C0A" w14:textId="77777777" w:rsidTr="00AF46CE">
        <w:trPr>
          <w:trHeight w:val="373"/>
          <w:jc w:val="center"/>
        </w:trPr>
        <w:tc>
          <w:tcPr>
            <w:tcW w:w="2722" w:type="dxa"/>
            <w:vAlign w:val="center"/>
            <w:hideMark/>
          </w:tcPr>
          <w:p w14:paraId="2B19AFF8" w14:textId="77777777" w:rsidR="005F31E2" w:rsidRPr="007E4FF5" w:rsidRDefault="005F31E2" w:rsidP="005E1476">
            <w:pPr>
              <w:jc w:val="center"/>
              <w:rPr>
                <w:rFonts w:eastAsia="Arial" w:cs="Arial"/>
                <w:color w:val="auto"/>
                <w:sz w:val="18"/>
                <w:szCs w:val="18"/>
              </w:rPr>
            </w:pPr>
            <w:r w:rsidRPr="007E4FF5">
              <w:rPr>
                <w:rFonts w:cs="Arial"/>
                <w:color w:val="auto"/>
                <w:sz w:val="18"/>
                <w:szCs w:val="18"/>
              </w:rPr>
              <w:t>Nivel de Endeudamiento</w:t>
            </w:r>
          </w:p>
        </w:tc>
        <w:tc>
          <w:tcPr>
            <w:tcW w:w="1984" w:type="dxa"/>
            <w:vAlign w:val="center"/>
          </w:tcPr>
          <w:p w14:paraId="13807598" w14:textId="77777777" w:rsidR="005F31E2" w:rsidRPr="007E4FF5" w:rsidRDefault="005F31E2" w:rsidP="005E1476">
            <w:pPr>
              <w:jc w:val="center"/>
              <w:rPr>
                <w:rFonts w:cs="Arial"/>
                <w:color w:val="auto"/>
                <w:sz w:val="18"/>
                <w:szCs w:val="18"/>
              </w:rPr>
            </w:pPr>
          </w:p>
          <w:p w14:paraId="422BFA0C" w14:textId="77777777" w:rsidR="005F31E2" w:rsidRPr="007E4FF5" w:rsidRDefault="00000000" w:rsidP="005E1476">
            <w:pPr>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2C24702F" w14:textId="77777777" w:rsidR="005F31E2" w:rsidRPr="007E4FF5" w:rsidRDefault="005F31E2" w:rsidP="005E1476">
            <w:pPr>
              <w:jc w:val="center"/>
              <w:rPr>
                <w:rFonts w:cs="Arial"/>
                <w:color w:val="auto"/>
                <w:sz w:val="18"/>
                <w:szCs w:val="18"/>
              </w:rPr>
            </w:pPr>
          </w:p>
        </w:tc>
      </w:tr>
      <w:tr w:rsidR="005F31E2" w:rsidRPr="007E4FF5" w14:paraId="4396B0EA" w14:textId="77777777" w:rsidTr="00AF46CE">
        <w:trPr>
          <w:jc w:val="center"/>
        </w:trPr>
        <w:tc>
          <w:tcPr>
            <w:tcW w:w="2722" w:type="dxa"/>
            <w:vAlign w:val="center"/>
            <w:hideMark/>
          </w:tcPr>
          <w:p w14:paraId="00D3519F" w14:textId="77777777" w:rsidR="005F31E2" w:rsidRPr="007E4FF5" w:rsidRDefault="005F31E2" w:rsidP="005E1476">
            <w:pPr>
              <w:jc w:val="center"/>
              <w:rPr>
                <w:rFonts w:eastAsia="Arial" w:cs="Arial"/>
                <w:color w:val="auto"/>
                <w:sz w:val="18"/>
                <w:szCs w:val="18"/>
              </w:rPr>
            </w:pPr>
            <w:r w:rsidRPr="007E4FF5">
              <w:rPr>
                <w:rFonts w:cs="Arial"/>
                <w:color w:val="auto"/>
                <w:sz w:val="18"/>
                <w:szCs w:val="18"/>
              </w:rPr>
              <w:t>Razón de Cobertura de Intereses</w:t>
            </w:r>
          </w:p>
        </w:tc>
        <w:tc>
          <w:tcPr>
            <w:tcW w:w="1984" w:type="dxa"/>
            <w:vAlign w:val="center"/>
          </w:tcPr>
          <w:p w14:paraId="45EEE6E6" w14:textId="77777777" w:rsidR="005F31E2" w:rsidRPr="007E4FF5" w:rsidRDefault="005F31E2" w:rsidP="005E1476">
            <w:pPr>
              <w:jc w:val="center"/>
              <w:rPr>
                <w:rFonts w:cs="Arial"/>
                <w:color w:val="auto"/>
                <w:sz w:val="18"/>
                <w:szCs w:val="18"/>
              </w:rPr>
            </w:pPr>
          </w:p>
          <w:p w14:paraId="791CF0DA" w14:textId="77777777" w:rsidR="005F31E2" w:rsidRPr="007E4FF5" w:rsidRDefault="00000000" w:rsidP="005E1476">
            <w:pPr>
              <w:jc w:val="center"/>
              <w:rPr>
                <w:rFonts w:cs="Arial"/>
                <w:color w:val="auto"/>
                <w:sz w:val="18"/>
                <w:szCs w:val="18"/>
              </w:rPr>
            </w:pPr>
            <m:oMathPara>
              <m:oMath>
                <m:f>
                  <m:fPr>
                    <m:ctrlPr>
                      <w:rPr>
                        <w:rFonts w:ascii="Cambria Math" w:hAnsi="Cambria Math" w:cs="Arial"/>
                        <w:bCs/>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650C4B1" w14:textId="77777777" w:rsidR="005F31E2" w:rsidRPr="007E4FF5" w:rsidRDefault="005F31E2" w:rsidP="005E1476">
            <w:pPr>
              <w:jc w:val="center"/>
              <w:rPr>
                <w:rFonts w:cs="Arial"/>
                <w:color w:val="auto"/>
                <w:sz w:val="18"/>
                <w:szCs w:val="18"/>
              </w:rPr>
            </w:pPr>
          </w:p>
        </w:tc>
      </w:tr>
    </w:tbl>
    <w:p w14:paraId="070DC918" w14:textId="77777777" w:rsidR="005F31E2" w:rsidRPr="007E4FF5" w:rsidRDefault="005F31E2" w:rsidP="005F31E2">
      <w:pPr>
        <w:rPr>
          <w:rFonts w:cs="Arial"/>
          <w:color w:val="auto"/>
          <w:sz w:val="18"/>
          <w:szCs w:val="18"/>
        </w:rPr>
      </w:pPr>
    </w:p>
    <w:p w14:paraId="336480D4" w14:textId="423FEFFF" w:rsidR="00EB5F24" w:rsidRPr="007E4FF5" w:rsidRDefault="005F31E2" w:rsidP="00EB5F24">
      <w:pPr>
        <w:spacing w:after="240"/>
        <w:ind w:right="624"/>
        <w:jc w:val="both"/>
        <w:rPr>
          <w:rFonts w:cs="Arial"/>
          <w:color w:val="auto"/>
          <w:sz w:val="18"/>
          <w:szCs w:val="18"/>
          <w:lang w:val="es-MX"/>
        </w:rPr>
      </w:pPr>
      <w:r w:rsidRPr="007E4FF5">
        <w:rPr>
          <w:rFonts w:cs="Arial"/>
          <w:color w:val="auto"/>
          <w:sz w:val="18"/>
          <w:szCs w:val="18"/>
        </w:rPr>
        <w:t>Si</w:t>
      </w:r>
      <w:r w:rsidRPr="007E4FF5">
        <w:rPr>
          <w:rFonts w:eastAsia="Arial" w:cs="Arial"/>
          <w:color w:val="auto"/>
          <w:sz w:val="18"/>
          <w:szCs w:val="18"/>
        </w:rPr>
        <w:t xml:space="preserve"> </w:t>
      </w:r>
      <w:r w:rsidR="00EB5F24" w:rsidRPr="007E4FF5">
        <w:rPr>
          <w:rFonts w:cs="Arial"/>
          <w:color w:val="auto"/>
          <w:sz w:val="18"/>
          <w:szCs w:val="18"/>
          <w:lang w:val="es-MX"/>
        </w:rPr>
        <w:t>el Proponente es Plural cada indicador debe calcularse así:</w:t>
      </w:r>
    </w:p>
    <w:p w14:paraId="31AF229A" w14:textId="621106D4" w:rsidR="00EB5F24" w:rsidRPr="007E4FF5" w:rsidRDefault="00EB5F24" w:rsidP="00EB5F24">
      <w:pPr>
        <w:spacing w:after="240" w:line="276" w:lineRule="auto"/>
        <w:ind w:right="624"/>
        <w:jc w:val="both"/>
        <w:rPr>
          <w:rFonts w:cs="Arial"/>
          <w:color w:val="auto"/>
          <w:sz w:val="18"/>
          <w:szCs w:val="18"/>
        </w:rPr>
      </w:pPr>
      <m:oMathPara>
        <m:oMath>
          <m:r>
            <m:rPr>
              <m:sty m:val="p"/>
            </m:rPr>
            <w:rPr>
              <w:rFonts w:ascii="Cambria Math" w:hAnsi="Cambria Math" w:cs="Arial"/>
              <w:color w:val="auto"/>
              <w:sz w:val="18"/>
              <w:szCs w:val="18"/>
            </w:rPr>
            <m:t>Indicador =</m:t>
          </m:r>
          <m:f>
            <m:fPr>
              <m:ctrlPr>
                <w:rPr>
                  <w:rFonts w:ascii="Cambria Math" w:hAnsi="Cambria Math" w:cs="Arial"/>
                  <w:color w:val="auto"/>
                  <w:sz w:val="18"/>
                  <w:szCs w:val="18"/>
                </w:rPr>
              </m:ctrlPr>
            </m:fPr>
            <m:num>
              <m:r>
                <m:rPr>
                  <m:sty m:val="p"/>
                </m:rPr>
                <w:rPr>
                  <w:rFonts w:ascii="Cambria Math" w:hAnsi="Cambria Math" w:cs="Arial"/>
                  <w:color w:val="auto"/>
                  <w:sz w:val="18"/>
                  <w:szCs w:val="18"/>
                </w:rPr>
                <m:t>(</m:t>
              </m:r>
              <m:nary>
                <m:naryPr>
                  <m:chr m:val="∑"/>
                  <m:limLoc m:val="undOvr"/>
                  <m:ctrlPr>
                    <w:rPr>
                      <w:rFonts w:ascii="Cambria Math" w:hAnsi="Cambria Math" w:cs="Arial"/>
                      <w:color w:val="auto"/>
                      <w:sz w:val="18"/>
                      <w:szCs w:val="18"/>
                    </w:rPr>
                  </m:ctrlPr>
                </m:naryPr>
                <m:sub>
                  <m:r>
                    <m:rPr>
                      <m:sty m:val="p"/>
                    </m:rPr>
                    <w:rPr>
                      <w:rFonts w:ascii="Cambria Math" w:hAnsi="Cambria Math" w:cs="Arial"/>
                      <w:color w:val="auto"/>
                      <w:sz w:val="18"/>
                      <w:szCs w:val="18"/>
                    </w:rPr>
                    <m:t>i=1</m:t>
                  </m:r>
                </m:sub>
                <m:sup>
                  <m:r>
                    <m:rPr>
                      <m:sty m:val="p"/>
                    </m:rPr>
                    <w:rPr>
                      <w:rFonts w:ascii="Cambria Math" w:hAnsi="Cambria Math" w:cs="Arial"/>
                      <w:color w:val="auto"/>
                      <w:sz w:val="18"/>
                      <w:szCs w:val="18"/>
                    </w:rPr>
                    <m:t>n</m:t>
                  </m:r>
                </m:sup>
                <m:e>
                  <m:sSub>
                    <m:sSubPr>
                      <m:ctrlPr>
                        <w:rPr>
                          <w:rFonts w:ascii="Cambria Math" w:hAnsi="Cambria Math" w:cs="Arial"/>
                          <w:color w:val="auto"/>
                          <w:sz w:val="18"/>
                          <w:szCs w:val="18"/>
                        </w:rPr>
                      </m:ctrlPr>
                    </m:sSubPr>
                    <m:e>
                      <m:r>
                        <m:rPr>
                          <m:sty m:val="p"/>
                        </m:rPr>
                        <w:rPr>
                          <w:rFonts w:ascii="Cambria Math" w:hAnsi="Cambria Math" w:cs="Arial"/>
                          <w:color w:val="auto"/>
                          <w:sz w:val="18"/>
                          <w:szCs w:val="18"/>
                        </w:rPr>
                        <m:t>Componente 1 del indicador</m:t>
                      </m:r>
                    </m:e>
                    <m:sub>
                      <m:r>
                        <m:rPr>
                          <m:sty m:val="p"/>
                        </m:rPr>
                        <w:rPr>
                          <w:rFonts w:ascii="Cambria Math" w:hAnsi="Cambria Math" w:cs="Arial"/>
                          <w:color w:val="auto"/>
                          <w:sz w:val="18"/>
                          <w:szCs w:val="18"/>
                        </w:rPr>
                        <m:t>i</m:t>
                      </m:r>
                    </m:sub>
                  </m:sSub>
                  <m:r>
                    <m:rPr>
                      <m:sty m:val="p"/>
                    </m:rPr>
                    <w:rPr>
                      <w:rFonts w:ascii="Cambria Math" w:hAnsi="Cambria Math" w:cs="Arial"/>
                      <w:color w:val="auto"/>
                      <w:sz w:val="18"/>
                      <w:szCs w:val="18"/>
                    </w:rPr>
                    <m:t xml:space="preserve">) </m:t>
                  </m:r>
                </m:e>
              </m:nary>
            </m:num>
            <m:den>
              <m:r>
                <m:rPr>
                  <m:sty m:val="p"/>
                </m:rPr>
                <w:rPr>
                  <w:rFonts w:ascii="Cambria Math" w:hAnsi="Cambria Math" w:cs="Arial"/>
                  <w:color w:val="auto"/>
                  <w:sz w:val="18"/>
                  <w:szCs w:val="18"/>
                </w:rPr>
                <m:t>(</m:t>
              </m:r>
              <m:nary>
                <m:naryPr>
                  <m:chr m:val="∑"/>
                  <m:limLoc m:val="undOvr"/>
                  <m:ctrlPr>
                    <w:rPr>
                      <w:rFonts w:ascii="Cambria Math" w:hAnsi="Cambria Math" w:cs="Arial"/>
                      <w:color w:val="auto"/>
                      <w:sz w:val="18"/>
                      <w:szCs w:val="18"/>
                    </w:rPr>
                  </m:ctrlPr>
                </m:naryPr>
                <m:sub>
                  <m:r>
                    <m:rPr>
                      <m:sty m:val="p"/>
                    </m:rPr>
                    <w:rPr>
                      <w:rFonts w:ascii="Cambria Math" w:hAnsi="Cambria Math" w:cs="Arial"/>
                      <w:color w:val="auto"/>
                      <w:sz w:val="18"/>
                      <w:szCs w:val="18"/>
                    </w:rPr>
                    <m:t>i=1</m:t>
                  </m:r>
                </m:sub>
                <m:sup>
                  <m:r>
                    <m:rPr>
                      <m:sty m:val="p"/>
                    </m:rPr>
                    <w:rPr>
                      <w:rFonts w:ascii="Cambria Math" w:hAnsi="Cambria Math" w:cs="Arial"/>
                      <w:color w:val="auto"/>
                      <w:sz w:val="18"/>
                      <w:szCs w:val="18"/>
                    </w:rPr>
                    <m:t>n</m:t>
                  </m:r>
                </m:sup>
                <m:e>
                  <m:sSub>
                    <m:sSubPr>
                      <m:ctrlPr>
                        <w:rPr>
                          <w:rFonts w:ascii="Cambria Math" w:hAnsi="Cambria Math" w:cs="Arial"/>
                          <w:color w:val="auto"/>
                          <w:sz w:val="18"/>
                          <w:szCs w:val="18"/>
                        </w:rPr>
                      </m:ctrlPr>
                    </m:sSubPr>
                    <m:e>
                      <m:r>
                        <m:rPr>
                          <m:sty m:val="p"/>
                        </m:rPr>
                        <w:rPr>
                          <w:rFonts w:ascii="Cambria Math" w:hAnsi="Cambria Math" w:cs="Arial"/>
                          <w:color w:val="auto"/>
                          <w:sz w:val="18"/>
                          <w:szCs w:val="18"/>
                        </w:rPr>
                        <m:t>Componente 2 del indicador</m:t>
                      </m:r>
                    </m:e>
                    <m:sub>
                      <m:r>
                        <m:rPr>
                          <m:sty m:val="p"/>
                        </m:rPr>
                        <w:rPr>
                          <w:rFonts w:ascii="Cambria Math" w:hAnsi="Cambria Math" w:cs="Arial"/>
                          <w:color w:val="auto"/>
                          <w:sz w:val="18"/>
                          <w:szCs w:val="18"/>
                        </w:rPr>
                        <m:t>i</m:t>
                      </m:r>
                    </m:sub>
                  </m:sSub>
                  <m:r>
                    <m:rPr>
                      <m:sty m:val="p"/>
                    </m:rPr>
                    <w:rPr>
                      <w:rFonts w:ascii="Cambria Math" w:hAnsi="Cambria Math" w:cs="Arial"/>
                      <w:color w:val="auto"/>
                      <w:sz w:val="18"/>
                      <w:szCs w:val="18"/>
                    </w:rPr>
                    <m:t xml:space="preserve">) </m:t>
                  </m:r>
                </m:e>
              </m:nary>
            </m:den>
          </m:f>
        </m:oMath>
      </m:oMathPara>
    </w:p>
    <w:p w14:paraId="26CF42C4" w14:textId="77777777" w:rsidR="00EB5F24" w:rsidRPr="007E4FF5" w:rsidRDefault="00EB5F24" w:rsidP="00EB5F24">
      <w:pPr>
        <w:spacing w:after="240"/>
        <w:ind w:right="624"/>
        <w:jc w:val="both"/>
        <w:rPr>
          <w:rFonts w:cs="Arial"/>
          <w:color w:val="auto"/>
          <w:sz w:val="18"/>
          <w:szCs w:val="18"/>
          <w:lang w:val="es-MX"/>
        </w:rPr>
      </w:pPr>
      <w:r w:rsidRPr="007E4FF5">
        <w:rPr>
          <w:rFonts w:cs="Arial"/>
          <w:color w:val="auto"/>
          <w:sz w:val="18"/>
          <w:szCs w:val="18"/>
          <w:lang w:val="es-MX"/>
        </w:rPr>
        <w:t>Donde n es el número de integrantes del Proponente Plural (Unión Temporal o Consorcio).</w:t>
      </w:r>
    </w:p>
    <w:p w14:paraId="7841245A" w14:textId="77777777" w:rsidR="00EB5F24" w:rsidRPr="007E4FF5" w:rsidRDefault="00EB5F24" w:rsidP="00EB5F24">
      <w:pPr>
        <w:spacing w:after="240"/>
        <w:ind w:right="624"/>
        <w:jc w:val="both"/>
        <w:rPr>
          <w:rFonts w:cs="Arial"/>
          <w:color w:val="auto"/>
          <w:sz w:val="18"/>
          <w:szCs w:val="18"/>
          <w:lang w:val="es-MX"/>
        </w:rPr>
      </w:pPr>
      <w:r w:rsidRPr="007E4FF5">
        <w:rPr>
          <w:rFonts w:cs="Arial"/>
          <w:color w:val="auto"/>
          <w:sz w:val="18"/>
          <w:szCs w:val="18"/>
          <w:lang w:val="es-MX"/>
        </w:rPr>
        <w:t xml:space="preserve">El Proponente que no tiene pasivos corrientes está habilitado respecto del índice de liquidez. </w:t>
      </w:r>
    </w:p>
    <w:p w14:paraId="761C9803" w14:textId="77777777" w:rsidR="00EB5F24" w:rsidRPr="007E4FF5" w:rsidRDefault="00EB5F24" w:rsidP="00EB5F24">
      <w:pPr>
        <w:spacing w:after="240"/>
        <w:ind w:right="624"/>
        <w:jc w:val="both"/>
        <w:rPr>
          <w:rFonts w:cs="Arial"/>
          <w:color w:val="auto"/>
          <w:sz w:val="18"/>
          <w:szCs w:val="18"/>
          <w:lang w:val="es-MX"/>
        </w:rPr>
      </w:pPr>
      <w:r w:rsidRPr="007E4FF5">
        <w:rPr>
          <w:rFonts w:cs="Arial"/>
          <w:color w:val="auto"/>
          <w:sz w:val="18"/>
          <w:szCs w:val="18"/>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E4FF5" w:rsidRDefault="00EB5F24" w:rsidP="00EB5F24">
      <w:pPr>
        <w:spacing w:after="240"/>
        <w:ind w:right="624"/>
        <w:jc w:val="both"/>
        <w:rPr>
          <w:rFonts w:eastAsia="Arial" w:cs="Arial"/>
          <w:color w:val="auto"/>
          <w:sz w:val="18"/>
          <w:szCs w:val="18"/>
        </w:rPr>
      </w:pPr>
      <w:r w:rsidRPr="007E4FF5">
        <w:rPr>
          <w:rFonts w:cs="Arial"/>
          <w:color w:val="auto"/>
          <w:sz w:val="18"/>
          <w:szCs w:val="18"/>
          <w:shd w:val="clear" w:color="auto" w:fill="FFFFFF"/>
          <w:lang w:val="uz-Cyrl-UZ"/>
        </w:rPr>
        <w:lastRenderedPageBreak/>
        <w:t xml:space="preserve">El Proponente que demuestre la condición de Mipyme domiciliada en Colombia probará la capacidad financiera de acuerdo con los indicadores señalados en la </w:t>
      </w:r>
      <w:r w:rsidRPr="007E4FF5">
        <w:rPr>
          <w:rFonts w:cs="Arial"/>
          <w:color w:val="auto"/>
          <w:sz w:val="18"/>
          <w:szCs w:val="18"/>
          <w:lang w:val="es-MX"/>
        </w:rPr>
        <w:t>Matriz 2 – Indicadores financieros y organizacionales.</w:t>
      </w:r>
      <w:r w:rsidRPr="007E4FF5">
        <w:rPr>
          <w:rFonts w:eastAsia="Times New Roman" w:cs="Arial"/>
          <w:color w:val="auto"/>
          <w:sz w:val="18"/>
          <w:szCs w:val="18"/>
          <w:shd w:val="clear" w:color="auto" w:fill="FFFFFF"/>
        </w:rPr>
        <w:t xml:space="preserve"> </w:t>
      </w:r>
      <w:r w:rsidRPr="007E4FF5">
        <w:rPr>
          <w:rFonts w:cs="Arial"/>
          <w:color w:val="auto"/>
          <w:sz w:val="18"/>
          <w:szCs w:val="18"/>
          <w:shd w:val="clear" w:color="auto" w:fill="FFFFFF"/>
          <w:lang w:val="es-ES"/>
        </w:rPr>
        <w:t>E</w:t>
      </w:r>
      <w:r w:rsidRPr="007E4FF5">
        <w:rPr>
          <w:rFonts w:cs="Arial"/>
          <w:color w:val="auto"/>
          <w:sz w:val="18"/>
          <w:szCs w:val="18"/>
          <w:shd w:val="clear" w:color="auto" w:fill="FFFFFF"/>
        </w:rPr>
        <w:t xml:space="preserve">l Proponente acreditará la condición de </w:t>
      </w:r>
      <w:proofErr w:type="spellStart"/>
      <w:r w:rsidRPr="007E4FF5">
        <w:rPr>
          <w:rFonts w:cs="Arial"/>
          <w:color w:val="auto"/>
          <w:sz w:val="18"/>
          <w:szCs w:val="18"/>
          <w:shd w:val="clear" w:color="auto" w:fill="FFFFFF"/>
        </w:rPr>
        <w:t>Mipyme</w:t>
      </w:r>
      <w:proofErr w:type="spellEnd"/>
      <w:r w:rsidRPr="007E4FF5">
        <w:rPr>
          <w:rFonts w:cs="Arial"/>
          <w:color w:val="auto"/>
          <w:sz w:val="18"/>
          <w:szCs w:val="18"/>
          <w:shd w:val="clear" w:color="auto" w:fill="FFFFFF"/>
        </w:rPr>
        <w:t xml:space="preserve"> con la copia del certificado del Registro Único de Proponentes, el cual deberá encontrarse vigente y en firme al momento de su presentación.</w:t>
      </w:r>
    </w:p>
    <w:p w14:paraId="602ECDD1" w14:textId="7575C780" w:rsidR="006C2EB0" w:rsidRPr="007E4FF5" w:rsidRDefault="006C2EB0" w:rsidP="00B743A4">
      <w:pPr>
        <w:pStyle w:val="Capitulo3"/>
        <w:numPr>
          <w:ilvl w:val="1"/>
          <w:numId w:val="51"/>
        </w:numPr>
        <w:rPr>
          <w:b w:val="0"/>
          <w:color w:val="auto"/>
          <w:sz w:val="18"/>
          <w:szCs w:val="18"/>
        </w:rPr>
      </w:pPr>
      <w:bookmarkStart w:id="394" w:name="_Toc518641674"/>
      <w:bookmarkStart w:id="395" w:name="_Toc32147356"/>
      <w:bookmarkStart w:id="396" w:name="_Toc173259292"/>
      <w:r w:rsidRPr="007E4FF5">
        <w:rPr>
          <w:color w:val="auto"/>
          <w:sz w:val="18"/>
          <w:szCs w:val="18"/>
        </w:rPr>
        <w:t>CAPITAL</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TRABAJO</w:t>
      </w:r>
      <w:bookmarkEnd w:id="393"/>
      <w:bookmarkEnd w:id="394"/>
      <w:bookmarkEnd w:id="395"/>
      <w:bookmarkEnd w:id="396"/>
      <w:r w:rsidR="00F82EBA" w:rsidRPr="007E4FF5">
        <w:rPr>
          <w:color w:val="auto"/>
          <w:sz w:val="18"/>
          <w:szCs w:val="18"/>
        </w:rPr>
        <w:t xml:space="preserve"> </w:t>
      </w:r>
    </w:p>
    <w:p w14:paraId="688569D3" w14:textId="4FD1BE89" w:rsidR="0057476A" w:rsidRPr="007E4FF5" w:rsidRDefault="0057476A" w:rsidP="009F4C2D">
      <w:pPr>
        <w:jc w:val="both"/>
        <w:rPr>
          <w:rFonts w:cs="Arial"/>
          <w:color w:val="auto"/>
          <w:sz w:val="18"/>
          <w:szCs w:val="18"/>
        </w:rPr>
      </w:pPr>
      <w:r w:rsidRPr="007E4FF5">
        <w:rPr>
          <w:rFonts w:cs="Arial"/>
          <w:color w:val="auto"/>
          <w:sz w:val="18"/>
          <w:szCs w:val="18"/>
        </w:rPr>
        <w:t xml:space="preserve">Para el presente </w:t>
      </w:r>
      <w:r w:rsidR="00F32F16" w:rsidRPr="007E4FF5">
        <w:rPr>
          <w:rFonts w:cs="Arial"/>
          <w:color w:val="auto"/>
          <w:sz w:val="18"/>
          <w:szCs w:val="18"/>
        </w:rPr>
        <w:t>Proceso</w:t>
      </w:r>
      <w:r w:rsidRPr="007E4FF5">
        <w:rPr>
          <w:rFonts w:cs="Arial"/>
          <w:color w:val="auto"/>
          <w:sz w:val="18"/>
          <w:szCs w:val="18"/>
        </w:rPr>
        <w:t xml:space="preserve"> de selección los </w:t>
      </w:r>
      <w:r w:rsidR="00643EFD"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acreditar</w:t>
      </w:r>
      <w:r w:rsidR="00643EFD" w:rsidRPr="007E4FF5">
        <w:rPr>
          <w:rFonts w:cs="Arial"/>
          <w:color w:val="auto"/>
          <w:sz w:val="18"/>
          <w:szCs w:val="18"/>
        </w:rPr>
        <w:t>án</w:t>
      </w:r>
      <w:r w:rsidRPr="007E4FF5">
        <w:rPr>
          <w:rFonts w:cs="Arial"/>
          <w:color w:val="auto"/>
          <w:sz w:val="18"/>
          <w:szCs w:val="18"/>
        </w:rPr>
        <w:t xml:space="preserve">: </w:t>
      </w:r>
    </w:p>
    <w:p w14:paraId="6139AD00" w14:textId="77777777" w:rsidR="0057476A" w:rsidRPr="007E4FF5" w:rsidRDefault="0057476A" w:rsidP="009F4C2D">
      <w:pPr>
        <w:jc w:val="center"/>
        <w:rPr>
          <w:rFonts w:cs="Arial"/>
          <w:color w:val="auto"/>
          <w:sz w:val="18"/>
          <w:szCs w:val="18"/>
          <w:lang w:val="en-US"/>
        </w:rPr>
      </w:pPr>
      <w:r w:rsidRPr="007E4FF5">
        <w:rPr>
          <w:rFonts w:cs="Arial"/>
          <w:color w:val="auto"/>
          <w:sz w:val="18"/>
          <w:szCs w:val="18"/>
          <w:lang w:val="en-US"/>
        </w:rPr>
        <w:t xml:space="preserve">CT = AC - PC ≥ </w:t>
      </w:r>
      <w:proofErr w:type="spellStart"/>
      <w:r w:rsidRPr="007E4FF5">
        <w:rPr>
          <w:rFonts w:cs="Arial"/>
          <w:color w:val="auto"/>
          <w:sz w:val="18"/>
          <w:szCs w:val="18"/>
          <w:lang w:val="en-US"/>
        </w:rPr>
        <w:t>CTd</w:t>
      </w:r>
      <w:proofErr w:type="spellEnd"/>
    </w:p>
    <w:p w14:paraId="5748DA2B" w14:textId="5B066461" w:rsidR="0057476A" w:rsidRPr="007E4FF5" w:rsidRDefault="0057476A" w:rsidP="009F4C2D">
      <w:pPr>
        <w:jc w:val="both"/>
        <w:rPr>
          <w:rFonts w:cs="Arial"/>
          <w:color w:val="auto"/>
          <w:sz w:val="18"/>
          <w:szCs w:val="18"/>
          <w:lang w:val="en-US"/>
        </w:rPr>
      </w:pPr>
      <w:r w:rsidRPr="007E4FF5">
        <w:rPr>
          <w:rFonts w:cs="Arial"/>
          <w:color w:val="auto"/>
          <w:sz w:val="18"/>
          <w:szCs w:val="18"/>
          <w:lang w:val="en-US"/>
        </w:rPr>
        <w:t>Donde</w:t>
      </w:r>
      <w:r w:rsidR="00A673A6" w:rsidRPr="007E4FF5">
        <w:rPr>
          <w:rFonts w:cs="Arial"/>
          <w:color w:val="auto"/>
          <w:sz w:val="18"/>
          <w:szCs w:val="18"/>
          <w:lang w:val="en-US"/>
        </w:rPr>
        <w:t>:</w:t>
      </w:r>
    </w:p>
    <w:p w14:paraId="20E69909" w14:textId="77777777" w:rsidR="0057476A" w:rsidRPr="007E4FF5" w:rsidRDefault="0057476A" w:rsidP="009F4C2D">
      <w:pPr>
        <w:jc w:val="both"/>
        <w:rPr>
          <w:rFonts w:cs="Arial"/>
          <w:color w:val="auto"/>
          <w:sz w:val="18"/>
          <w:szCs w:val="18"/>
        </w:rPr>
      </w:pPr>
      <w:r w:rsidRPr="007E4FF5">
        <w:rPr>
          <w:rFonts w:cs="Arial"/>
          <w:color w:val="auto"/>
          <w:sz w:val="18"/>
          <w:szCs w:val="18"/>
        </w:rPr>
        <w:t>CT = Capital de trabajo</w:t>
      </w:r>
    </w:p>
    <w:p w14:paraId="4989B9F2" w14:textId="77777777" w:rsidR="0057476A" w:rsidRPr="007E4FF5" w:rsidRDefault="0057476A" w:rsidP="009F4C2D">
      <w:pPr>
        <w:jc w:val="both"/>
        <w:rPr>
          <w:rFonts w:cs="Arial"/>
          <w:color w:val="auto"/>
          <w:sz w:val="18"/>
          <w:szCs w:val="18"/>
        </w:rPr>
      </w:pPr>
      <w:r w:rsidRPr="007E4FF5">
        <w:rPr>
          <w:rFonts w:cs="Arial"/>
          <w:color w:val="auto"/>
          <w:sz w:val="18"/>
          <w:szCs w:val="18"/>
        </w:rPr>
        <w:t>AC = Activo corriente</w:t>
      </w:r>
    </w:p>
    <w:p w14:paraId="43AF6449" w14:textId="77777777" w:rsidR="0057476A" w:rsidRPr="007E4FF5" w:rsidRDefault="0057476A" w:rsidP="009F4C2D">
      <w:pPr>
        <w:jc w:val="both"/>
        <w:rPr>
          <w:rFonts w:cs="Arial"/>
          <w:color w:val="auto"/>
          <w:sz w:val="18"/>
          <w:szCs w:val="18"/>
        </w:rPr>
      </w:pPr>
      <w:r w:rsidRPr="007E4FF5">
        <w:rPr>
          <w:rFonts w:cs="Arial"/>
          <w:color w:val="auto"/>
          <w:sz w:val="18"/>
          <w:szCs w:val="18"/>
        </w:rPr>
        <w:t>PC = Pasivo corriente</w:t>
      </w:r>
    </w:p>
    <w:p w14:paraId="3AA72986" w14:textId="67779A41" w:rsidR="0057476A" w:rsidRPr="007E4FF5" w:rsidRDefault="0057476A" w:rsidP="009F4C2D">
      <w:pPr>
        <w:jc w:val="both"/>
        <w:rPr>
          <w:rFonts w:cs="Arial"/>
          <w:color w:val="auto"/>
          <w:sz w:val="18"/>
          <w:szCs w:val="18"/>
        </w:rPr>
      </w:pPr>
      <w:proofErr w:type="spellStart"/>
      <w:r w:rsidRPr="007E4FF5">
        <w:rPr>
          <w:rFonts w:cs="Arial"/>
          <w:color w:val="auto"/>
          <w:sz w:val="18"/>
          <w:szCs w:val="18"/>
        </w:rPr>
        <w:t>CTd</w:t>
      </w:r>
      <w:proofErr w:type="spellEnd"/>
      <w:r w:rsidRPr="007E4FF5">
        <w:rPr>
          <w:rFonts w:cs="Arial"/>
          <w:color w:val="auto"/>
          <w:sz w:val="18"/>
          <w:szCs w:val="18"/>
        </w:rPr>
        <w:t xml:space="preserve"> = Capital de Trabajo demandado para el </w:t>
      </w:r>
      <w:r w:rsidR="00F32F16" w:rsidRPr="007E4FF5">
        <w:rPr>
          <w:rFonts w:cs="Arial"/>
          <w:color w:val="auto"/>
          <w:sz w:val="18"/>
          <w:szCs w:val="18"/>
        </w:rPr>
        <w:t>Proceso</w:t>
      </w:r>
      <w:r w:rsidRPr="007E4FF5">
        <w:rPr>
          <w:rFonts w:cs="Arial"/>
          <w:color w:val="auto"/>
          <w:sz w:val="18"/>
          <w:szCs w:val="18"/>
        </w:rPr>
        <w:t xml:space="preserve"> que presenta propuesta</w:t>
      </w:r>
    </w:p>
    <w:p w14:paraId="39F0CDD3" w14:textId="77777777" w:rsidR="0057476A" w:rsidRPr="007E4FF5" w:rsidRDefault="0057476A" w:rsidP="009F4C2D">
      <w:pPr>
        <w:jc w:val="both"/>
        <w:rPr>
          <w:rFonts w:cs="Arial"/>
          <w:color w:val="auto"/>
          <w:sz w:val="18"/>
          <w:szCs w:val="18"/>
        </w:rPr>
      </w:pPr>
      <w:r w:rsidRPr="007E4FF5">
        <w:rPr>
          <w:rFonts w:cs="Arial"/>
          <w:color w:val="auto"/>
          <w:sz w:val="18"/>
          <w:szCs w:val="18"/>
        </w:rPr>
        <w:t>El capital de trabajo (CT) del oferente deberá ser mayor o igual al capital de trabajo demandado (</w:t>
      </w:r>
      <w:proofErr w:type="spellStart"/>
      <w:r w:rsidRPr="007E4FF5">
        <w:rPr>
          <w:rFonts w:cs="Arial"/>
          <w:color w:val="auto"/>
          <w:sz w:val="18"/>
          <w:szCs w:val="18"/>
        </w:rPr>
        <w:t>CTd</w:t>
      </w:r>
      <w:proofErr w:type="spellEnd"/>
      <w:r w:rsidRPr="007E4FF5">
        <w:rPr>
          <w:rFonts w:cs="Arial"/>
          <w:color w:val="auto"/>
          <w:sz w:val="18"/>
          <w:szCs w:val="18"/>
        </w:rPr>
        <w:t xml:space="preserve">): </w:t>
      </w:r>
    </w:p>
    <w:p w14:paraId="6614F0D1" w14:textId="77777777" w:rsidR="0057476A" w:rsidRPr="007E4FF5" w:rsidRDefault="0057476A" w:rsidP="009F4C2D">
      <w:pPr>
        <w:jc w:val="center"/>
        <w:rPr>
          <w:rFonts w:cs="Arial"/>
          <w:color w:val="auto"/>
          <w:sz w:val="18"/>
          <w:szCs w:val="18"/>
        </w:rPr>
      </w:pPr>
      <w:r w:rsidRPr="007E4FF5">
        <w:rPr>
          <w:rFonts w:cs="Arial"/>
          <w:color w:val="auto"/>
          <w:sz w:val="18"/>
          <w:szCs w:val="18"/>
        </w:rPr>
        <w:t xml:space="preserve">CT ≥ </w:t>
      </w:r>
      <w:proofErr w:type="spellStart"/>
      <w:r w:rsidRPr="007E4FF5">
        <w:rPr>
          <w:rFonts w:cs="Arial"/>
          <w:color w:val="auto"/>
          <w:sz w:val="18"/>
          <w:szCs w:val="18"/>
        </w:rPr>
        <w:t>CTd</w:t>
      </w:r>
      <w:proofErr w:type="spellEnd"/>
    </w:p>
    <w:p w14:paraId="10BFB980" w14:textId="77777777" w:rsidR="00733143" w:rsidRPr="007E4FF5" w:rsidRDefault="00733143" w:rsidP="00733143">
      <w:pPr>
        <w:pStyle w:val="NormalWeb"/>
        <w:shd w:val="clear" w:color="auto" w:fill="FFFFFF" w:themeFill="background1"/>
        <w:spacing w:before="0" w:beforeAutospacing="0" w:after="0" w:afterAutospacing="0"/>
        <w:jc w:val="both"/>
        <w:rPr>
          <w:rFonts w:ascii="Arial" w:hAnsi="Arial" w:cs="Arial"/>
          <w:sz w:val="18"/>
          <w:szCs w:val="18"/>
        </w:rPr>
      </w:pPr>
      <w:r w:rsidRPr="007E4FF5">
        <w:rPr>
          <w:rFonts w:ascii="Arial" w:hAnsi="Arial" w:cs="Arial"/>
          <w:b/>
          <w:i/>
          <w:sz w:val="18"/>
          <w:szCs w:val="18"/>
          <w:u w:val="single"/>
        </w:rPr>
        <w:t>Capital de trabajo demandado (requerido):</w:t>
      </w:r>
    </w:p>
    <w:p w14:paraId="263C2F08" w14:textId="77777777" w:rsidR="00733143" w:rsidRPr="007E4FF5" w:rsidRDefault="00733143" w:rsidP="00733143">
      <w:pPr>
        <w:pStyle w:val="NormalWeb"/>
        <w:shd w:val="clear" w:color="auto" w:fill="FFFFFF" w:themeFill="background1"/>
        <w:spacing w:before="0" w:beforeAutospacing="0" w:after="0" w:afterAutospacing="0"/>
        <w:jc w:val="both"/>
        <w:rPr>
          <w:rFonts w:ascii="Arial" w:hAnsi="Arial" w:cs="Arial"/>
          <w:sz w:val="18"/>
          <w:szCs w:val="18"/>
        </w:rPr>
      </w:pPr>
    </w:p>
    <w:p w14:paraId="6DE4FCFA" w14:textId="231DF6FB" w:rsidR="00733143" w:rsidRPr="007E4FF5" w:rsidRDefault="00733143" w:rsidP="00DF6460">
      <w:pPr>
        <w:jc w:val="both"/>
        <w:rPr>
          <w:rFonts w:eastAsia="Calibri" w:cs="Arial"/>
          <w:color w:val="auto"/>
          <w:sz w:val="18"/>
          <w:szCs w:val="18"/>
        </w:rPr>
      </w:pPr>
      <w:r w:rsidRPr="007E4FF5">
        <w:rPr>
          <w:rFonts w:eastAsia="Calibri" w:cs="Arial"/>
          <w:color w:val="auto"/>
          <w:sz w:val="18"/>
          <w:szCs w:val="18"/>
        </w:rPr>
        <w:t xml:space="preserve">La determinación del capital de trabajo demandado (requerido), que es una medición de los recursos que se requieren para apalancar las necesidades contractuales equivalentes a una cantidad (n) de meses, </w:t>
      </w:r>
      <w:r w:rsidR="2B28BB41" w:rsidRPr="007E4FF5">
        <w:rPr>
          <w:rFonts w:eastAsia="Calibri" w:cs="Arial"/>
          <w:color w:val="auto"/>
          <w:sz w:val="18"/>
          <w:szCs w:val="18"/>
        </w:rPr>
        <w:t xml:space="preserve">se hará </w:t>
      </w:r>
      <w:r w:rsidRPr="007E4FF5">
        <w:rPr>
          <w:rFonts w:eastAsia="Calibri" w:cs="Arial"/>
          <w:color w:val="auto"/>
          <w:sz w:val="18"/>
          <w:szCs w:val="18"/>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296"/>
        <w:gridCol w:w="1296"/>
        <w:gridCol w:w="154"/>
        <w:gridCol w:w="154"/>
        <w:gridCol w:w="1233"/>
      </w:tblGrid>
      <w:tr w:rsidR="001D2634" w:rsidRPr="007E4FF5"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Plazo estimado de ejecución</w:t>
            </w:r>
          </w:p>
          <w:p w14:paraId="520B8FB8"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7E4FF5" w:rsidRDefault="00733143">
            <w:pPr>
              <w:spacing w:after="0" w:line="276"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 xml:space="preserve">Meses de </w:t>
            </w:r>
          </w:p>
          <w:p w14:paraId="208F8B33" w14:textId="77777777" w:rsidR="00733143" w:rsidRPr="007E4FF5" w:rsidRDefault="00733143">
            <w:pPr>
              <w:spacing w:after="0" w:line="276"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apalancamiento</w:t>
            </w:r>
          </w:p>
        </w:tc>
      </w:tr>
      <w:tr w:rsidR="001D2634" w:rsidRPr="007E4FF5"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&gt;=</w:t>
            </w:r>
          </w:p>
          <w:p w14:paraId="0D6AD292"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 xml:space="preserve"> &lt;</w:t>
            </w:r>
          </w:p>
          <w:p w14:paraId="2D09FA32"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7E4FF5" w:rsidRDefault="00733143">
            <w:pPr>
              <w:spacing w:after="0" w:line="240" w:lineRule="auto"/>
              <w:jc w:val="center"/>
              <w:rPr>
                <w:rFonts w:eastAsia="Times New Roman" w:cs="Arial"/>
                <w:b/>
                <w:bCs/>
                <w:color w:val="auto"/>
                <w:sz w:val="18"/>
                <w:szCs w:val="18"/>
                <w:lang w:eastAsia="es-CO"/>
              </w:rPr>
            </w:pPr>
          </w:p>
        </w:tc>
      </w:tr>
      <w:tr w:rsidR="001D2634" w:rsidRPr="007E4FF5"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7E4FF5" w:rsidRDefault="00733143">
            <w:pPr>
              <w:spacing w:after="0" w:line="240" w:lineRule="auto"/>
              <w:jc w:val="center"/>
              <w:rPr>
                <w:rFonts w:eastAsia="Times New Roman" w:cs="Arial"/>
                <w:b/>
                <w:bCs/>
                <w:color w:val="auto"/>
                <w:sz w:val="18"/>
                <w:szCs w:val="18"/>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7E4FF5" w:rsidRDefault="00733143">
            <w:pPr>
              <w:spacing w:after="0" w:line="240" w:lineRule="auto"/>
              <w:jc w:val="center"/>
              <w:rPr>
                <w:rFonts w:eastAsia="Times New Roman" w:cs="Arial"/>
                <w:color w:val="auto"/>
                <w:sz w:val="18"/>
                <w:szCs w:val="18"/>
                <w:lang w:eastAsia="es-CO"/>
              </w:rPr>
            </w:pPr>
          </w:p>
        </w:tc>
        <w:tc>
          <w:tcPr>
            <w:tcW w:w="0" w:type="auto"/>
            <w:tcBorders>
              <w:top w:val="nil"/>
              <w:left w:val="nil"/>
              <w:bottom w:val="nil"/>
              <w:right w:val="nil"/>
            </w:tcBorders>
            <w:noWrap/>
            <w:vAlign w:val="bottom"/>
            <w:hideMark/>
          </w:tcPr>
          <w:p w14:paraId="61F85D67" w14:textId="77777777" w:rsidR="00733143" w:rsidRPr="007E4FF5" w:rsidRDefault="00733143">
            <w:pPr>
              <w:spacing w:after="0" w:line="240" w:lineRule="auto"/>
              <w:jc w:val="center"/>
              <w:rPr>
                <w:rFonts w:eastAsia="Times New Roman" w:cs="Arial"/>
                <w:color w:val="auto"/>
                <w:sz w:val="18"/>
                <w:szCs w:val="18"/>
                <w:lang w:eastAsia="es-CO"/>
              </w:rPr>
            </w:pPr>
          </w:p>
        </w:tc>
        <w:tc>
          <w:tcPr>
            <w:tcW w:w="0" w:type="auto"/>
            <w:tcBorders>
              <w:top w:val="nil"/>
              <w:left w:val="nil"/>
              <w:bottom w:val="nil"/>
              <w:right w:val="nil"/>
            </w:tcBorders>
            <w:noWrap/>
            <w:vAlign w:val="bottom"/>
            <w:hideMark/>
          </w:tcPr>
          <w:p w14:paraId="1024297D" w14:textId="77777777" w:rsidR="00733143" w:rsidRPr="007E4FF5" w:rsidRDefault="00733143">
            <w:pPr>
              <w:spacing w:after="0" w:line="240" w:lineRule="auto"/>
              <w:jc w:val="center"/>
              <w:rPr>
                <w:rFonts w:eastAsia="Times New Roman" w:cs="Arial"/>
                <w:color w:val="auto"/>
                <w:sz w:val="18"/>
                <w:szCs w:val="18"/>
                <w:lang w:eastAsia="es-CO"/>
              </w:rPr>
            </w:pPr>
          </w:p>
        </w:tc>
        <w:tc>
          <w:tcPr>
            <w:tcW w:w="1170" w:type="dxa"/>
            <w:tcBorders>
              <w:top w:val="nil"/>
              <w:left w:val="nil"/>
              <w:bottom w:val="nil"/>
              <w:right w:val="nil"/>
            </w:tcBorders>
            <w:noWrap/>
            <w:vAlign w:val="bottom"/>
            <w:hideMark/>
          </w:tcPr>
          <w:p w14:paraId="5658578E" w14:textId="77777777" w:rsidR="00733143" w:rsidRPr="007E4FF5" w:rsidRDefault="00733143">
            <w:pPr>
              <w:spacing w:after="0" w:line="240" w:lineRule="auto"/>
              <w:rPr>
                <w:rFonts w:eastAsia="Times New Roman" w:cs="Arial"/>
                <w:color w:val="auto"/>
                <w:sz w:val="18"/>
                <w:szCs w:val="18"/>
                <w:lang w:eastAsia="es-CO"/>
              </w:rPr>
            </w:pPr>
          </w:p>
        </w:tc>
      </w:tr>
      <w:tr w:rsidR="001D2634" w:rsidRPr="007E4FF5"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4</w:t>
            </w:r>
          </w:p>
        </w:tc>
      </w:tr>
      <w:tr w:rsidR="001D2634" w:rsidRPr="007E4FF5"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8</w:t>
            </w:r>
          </w:p>
        </w:tc>
      </w:tr>
      <w:tr w:rsidR="001D2634" w:rsidRPr="007E4FF5"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12</w:t>
            </w:r>
          </w:p>
        </w:tc>
      </w:tr>
      <w:tr w:rsidR="001D2634" w:rsidRPr="007E4FF5"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16</w:t>
            </w:r>
          </w:p>
        </w:tc>
      </w:tr>
      <w:tr w:rsidR="001D2634" w:rsidRPr="007E4FF5"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20</w:t>
            </w:r>
          </w:p>
        </w:tc>
      </w:tr>
      <w:tr w:rsidR="001D2634" w:rsidRPr="007E4FF5"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24</w:t>
            </w:r>
          </w:p>
        </w:tc>
      </w:tr>
      <w:tr w:rsidR="001D2634" w:rsidRPr="007E4FF5"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28</w:t>
            </w:r>
          </w:p>
        </w:tc>
      </w:tr>
      <w:tr w:rsidR="00733143" w:rsidRPr="007E4FF5"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7E4FF5" w:rsidRDefault="00733143">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7E4FF5" w:rsidRDefault="00AE2186">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7E4FF5" w:rsidRDefault="00733143">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32</w:t>
            </w:r>
          </w:p>
        </w:tc>
      </w:tr>
      <w:tr w:rsidR="009C0915" w:rsidRPr="007E4FF5"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7E4FF5" w:rsidRDefault="009C0915" w:rsidP="009C0915">
            <w:pPr>
              <w:spacing w:after="0" w:line="240" w:lineRule="auto"/>
              <w:jc w:val="center"/>
              <w:rPr>
                <w:rFonts w:eastAsia="Times New Roman" w:cs="Arial"/>
                <w:color w:val="auto"/>
                <w:sz w:val="18"/>
                <w:szCs w:val="18"/>
                <w:lang w:eastAsia="es-CO"/>
              </w:rPr>
            </w:pPr>
            <w:r w:rsidRPr="007E4FF5">
              <w:rPr>
                <w:rFonts w:eastAsia="Times New Roman" w:cs="Arial"/>
                <w:color w:val="000000"/>
                <w:sz w:val="18"/>
                <w:szCs w:val="18"/>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7E4FF5" w:rsidRDefault="009C0915" w:rsidP="009C0915">
            <w:pPr>
              <w:spacing w:after="0" w:line="240" w:lineRule="auto"/>
              <w:jc w:val="center"/>
              <w:rPr>
                <w:rFonts w:eastAsia="Times New Roman" w:cs="Arial"/>
                <w:color w:val="auto"/>
                <w:sz w:val="18"/>
                <w:szCs w:val="18"/>
                <w:lang w:eastAsia="es-CO"/>
              </w:rPr>
            </w:pPr>
            <w:r w:rsidRPr="007E4FF5">
              <w:rPr>
                <w:rFonts w:eastAsia="Times New Roman" w:cs="Arial"/>
                <w:color w:val="000000"/>
                <w:sz w:val="18"/>
                <w:szCs w:val="18"/>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7E4FF5" w:rsidRDefault="009C0915" w:rsidP="009C0915">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36</w:t>
            </w:r>
          </w:p>
        </w:tc>
      </w:tr>
      <w:tr w:rsidR="009C0915" w:rsidRPr="007E4FF5"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7E4FF5" w:rsidRDefault="009C0915" w:rsidP="009C0915">
            <w:pPr>
              <w:spacing w:after="0" w:line="240" w:lineRule="auto"/>
              <w:jc w:val="center"/>
              <w:rPr>
                <w:rFonts w:eastAsia="Times New Roman" w:cs="Arial"/>
                <w:color w:val="auto"/>
                <w:sz w:val="18"/>
                <w:szCs w:val="18"/>
                <w:lang w:eastAsia="es-CO"/>
              </w:rPr>
            </w:pPr>
            <w:r w:rsidRPr="007E4FF5">
              <w:rPr>
                <w:rFonts w:eastAsia="Times New Roman" w:cs="Arial"/>
                <w:color w:val="000000"/>
                <w:sz w:val="18"/>
                <w:szCs w:val="18"/>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7E4FF5" w:rsidRDefault="009C0915" w:rsidP="009C0915">
            <w:pPr>
              <w:spacing w:after="0" w:line="240" w:lineRule="auto"/>
              <w:jc w:val="center"/>
              <w:rPr>
                <w:rFonts w:eastAsia="Times New Roman" w:cs="Arial"/>
                <w:color w:val="auto"/>
                <w:sz w:val="18"/>
                <w:szCs w:val="18"/>
                <w:lang w:eastAsia="es-CO"/>
              </w:rPr>
            </w:pPr>
            <w:r w:rsidRPr="007E4FF5">
              <w:rPr>
                <w:rFonts w:eastAsia="Times New Roman" w:cs="Arial"/>
                <w:color w:val="auto"/>
                <w:sz w:val="18"/>
                <w:szCs w:val="18"/>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7E4FF5" w:rsidRDefault="009C0915" w:rsidP="009C0915">
            <w:pPr>
              <w:spacing w:after="0" w:line="240" w:lineRule="auto"/>
              <w:jc w:val="center"/>
              <w:rPr>
                <w:rFonts w:eastAsia="Times New Roman" w:cs="Arial"/>
                <w:b/>
                <w:bCs/>
                <w:color w:val="auto"/>
                <w:sz w:val="18"/>
                <w:szCs w:val="18"/>
                <w:lang w:eastAsia="es-CO"/>
              </w:rPr>
            </w:pPr>
            <w:r w:rsidRPr="007E4FF5">
              <w:rPr>
                <w:rFonts w:eastAsia="Times New Roman" w:cs="Arial"/>
                <w:b/>
                <w:bCs/>
                <w:color w:val="auto"/>
                <w:sz w:val="18"/>
                <w:szCs w:val="18"/>
                <w:lang w:eastAsia="es-CO"/>
              </w:rPr>
              <w:t>40</w:t>
            </w:r>
          </w:p>
        </w:tc>
      </w:tr>
    </w:tbl>
    <w:p w14:paraId="71133170" w14:textId="77777777" w:rsidR="00733143" w:rsidRPr="007E4FF5" w:rsidRDefault="00733143" w:rsidP="00733143">
      <w:pPr>
        <w:rPr>
          <w:rFonts w:eastAsia="Calibri" w:cs="Arial"/>
          <w:color w:val="auto"/>
          <w:sz w:val="18"/>
          <w:szCs w:val="18"/>
        </w:rPr>
      </w:pPr>
    </w:p>
    <w:p w14:paraId="085C803E" w14:textId="77777777" w:rsidR="00733143" w:rsidRPr="007E4FF5" w:rsidRDefault="00733143" w:rsidP="00733143">
      <w:pPr>
        <w:rPr>
          <w:rFonts w:eastAsia="Calibri" w:cs="Arial"/>
          <w:color w:val="auto"/>
          <w:sz w:val="18"/>
          <w:szCs w:val="18"/>
        </w:rPr>
      </w:pPr>
      <w:r w:rsidRPr="007E4FF5">
        <w:rPr>
          <w:rFonts w:eastAsia="Calibri" w:cs="Arial"/>
          <w:color w:val="auto"/>
          <w:sz w:val="18"/>
          <w:szCs w:val="18"/>
        </w:rPr>
        <w:t>El cálculo del capital de trabajo demando, se hará de acuerdo con la siguiente fórmula:</w:t>
      </w:r>
    </w:p>
    <w:p w14:paraId="0C8EA33D" w14:textId="77777777" w:rsidR="007B74CD" w:rsidRPr="007E4FF5" w:rsidRDefault="007B74CD" w:rsidP="00733143">
      <w:pPr>
        <w:rPr>
          <w:rFonts w:eastAsia="Calibri" w:cs="Arial"/>
          <w:color w:val="auto"/>
          <w:sz w:val="18"/>
          <w:szCs w:val="18"/>
        </w:rPr>
      </w:pPr>
    </w:p>
    <w:p w14:paraId="5FB06E6A" w14:textId="77777777" w:rsidR="00733143" w:rsidRPr="007E4FF5" w:rsidRDefault="00733143" w:rsidP="00733143">
      <w:pPr>
        <w:rPr>
          <w:rFonts w:eastAsia="Calibri" w:cs="Arial"/>
          <w:iCs/>
          <w:color w:val="auto"/>
          <w:sz w:val="18"/>
          <w:szCs w:val="18"/>
        </w:rPr>
      </w:pPr>
      <m:oMathPara>
        <m:oMath>
          <m:r>
            <m:rPr>
              <m:sty m:val="p"/>
            </m:rPr>
            <w:rPr>
              <w:rFonts w:ascii="Cambria Math" w:eastAsia="Calibri" w:hAnsi="Cambria Math" w:cs="Arial"/>
              <w:color w:val="auto"/>
              <w:sz w:val="18"/>
              <w:szCs w:val="18"/>
            </w:rPr>
            <m:t>CTd</m:t>
          </m:r>
          <m:r>
            <w:rPr>
              <w:rFonts w:ascii="Cambria Math" w:eastAsia="Calibri" w:hAnsi="Cambria Math" w:cs="Arial"/>
              <w:color w:val="auto"/>
              <w:sz w:val="18"/>
              <w:szCs w:val="18"/>
            </w:rPr>
            <m:t>=</m:t>
          </m:r>
          <m:d>
            <m:dPr>
              <m:ctrlPr>
                <w:rPr>
                  <w:rFonts w:ascii="Cambria Math" w:eastAsia="Calibri" w:hAnsi="Cambria Math" w:cs="Arial"/>
                  <w:i/>
                  <w:color w:val="auto"/>
                  <w:sz w:val="18"/>
                  <w:szCs w:val="18"/>
                </w:rPr>
              </m:ctrlPr>
            </m:dPr>
            <m:e>
              <m:f>
                <m:fPr>
                  <m:ctrlPr>
                    <w:rPr>
                      <w:rFonts w:ascii="Cambria Math" w:eastAsia="Calibri" w:hAnsi="Cambria Math" w:cs="Arial"/>
                      <w:iCs/>
                      <w:color w:val="auto"/>
                      <w:sz w:val="18"/>
                      <w:szCs w:val="18"/>
                    </w:rPr>
                  </m:ctrlPr>
                </m:fPr>
                <m:num>
                  <m:r>
                    <m:rPr>
                      <m:sty m:val="p"/>
                    </m:rPr>
                    <w:rPr>
                      <w:rFonts w:ascii="Cambria Math" w:eastAsia="Calibri" w:hAnsi="Cambria Math" w:cs="Arial"/>
                      <w:color w:val="auto"/>
                      <w:sz w:val="18"/>
                      <w:szCs w:val="18"/>
                    </w:rPr>
                    <m:t xml:space="preserve">POE - Anticipo y/o  Pago anticipado </m:t>
                  </m:r>
                </m:num>
                <m:den>
                  <m:r>
                    <m:rPr>
                      <m:sty m:val="p"/>
                    </m:rPr>
                    <w:rPr>
                      <w:rFonts w:ascii="Cambria Math" w:eastAsia="Calibri" w:hAnsi="Cambria Math" w:cs="Arial"/>
                      <w:color w:val="auto"/>
                      <w:sz w:val="18"/>
                      <w:szCs w:val="18"/>
                    </w:rPr>
                    <m:t xml:space="preserve">Plazo estimado de ejecución del contrato (en meses) </m:t>
                  </m:r>
                </m:den>
              </m:f>
            </m:e>
          </m:d>
          <m:r>
            <w:rPr>
              <w:rFonts w:ascii="Cambria Math" w:eastAsia="Calibri" w:hAnsi="Cambria Math" w:cs="Arial"/>
              <w:color w:val="auto"/>
              <w:sz w:val="18"/>
              <w:szCs w:val="18"/>
            </w:rPr>
            <m:t>*n</m:t>
          </m:r>
        </m:oMath>
      </m:oMathPara>
    </w:p>
    <w:p w14:paraId="0E88B293" w14:textId="77777777" w:rsidR="00733143" w:rsidRPr="007E4FF5" w:rsidRDefault="00733143" w:rsidP="00733143">
      <w:pPr>
        <w:rPr>
          <w:rFonts w:eastAsia="Calibri" w:cs="Arial"/>
          <w:color w:val="auto"/>
          <w:sz w:val="18"/>
          <w:szCs w:val="18"/>
        </w:rPr>
      </w:pPr>
      <w:r w:rsidRPr="007E4FF5">
        <w:rPr>
          <w:rFonts w:eastAsia="Calibri" w:cs="Arial"/>
          <w:color w:val="auto"/>
          <w:sz w:val="18"/>
          <w:szCs w:val="18"/>
        </w:rPr>
        <w:t>Donde,</w:t>
      </w:r>
    </w:p>
    <w:p w14:paraId="2D37719E" w14:textId="77777777" w:rsidR="00733143" w:rsidRPr="007E4FF5" w:rsidRDefault="00733143" w:rsidP="00733143">
      <w:pPr>
        <w:rPr>
          <w:rFonts w:cs="Arial"/>
          <w:color w:val="auto"/>
          <w:sz w:val="18"/>
          <w:szCs w:val="18"/>
          <w:lang w:val="es-MX"/>
        </w:rPr>
      </w:pPr>
      <w:proofErr w:type="spellStart"/>
      <w:r w:rsidRPr="007E4FF5">
        <w:rPr>
          <w:rFonts w:eastAsia="Calibri" w:cs="Arial"/>
          <w:color w:val="auto"/>
          <w:sz w:val="18"/>
          <w:szCs w:val="18"/>
        </w:rPr>
        <w:t>CTd</w:t>
      </w:r>
      <w:proofErr w:type="spellEnd"/>
      <w:r w:rsidRPr="007E4FF5">
        <w:rPr>
          <w:rFonts w:eastAsia="Calibri" w:cs="Arial"/>
          <w:color w:val="auto"/>
          <w:sz w:val="18"/>
          <w:szCs w:val="18"/>
        </w:rPr>
        <w:t xml:space="preserve"> =</w:t>
      </w:r>
      <w:r w:rsidRPr="007E4FF5">
        <w:rPr>
          <w:rFonts w:cs="Arial"/>
          <w:color w:val="auto"/>
          <w:sz w:val="18"/>
          <w:szCs w:val="18"/>
          <w:lang w:val="es-MX"/>
        </w:rPr>
        <w:t>Capital de Trabajo demandado para el proceso que presenta propuesta</w:t>
      </w:r>
    </w:p>
    <w:p w14:paraId="430E876D" w14:textId="77777777" w:rsidR="00733143" w:rsidRPr="007E4FF5" w:rsidRDefault="00733143" w:rsidP="00733143">
      <w:pPr>
        <w:rPr>
          <w:rFonts w:eastAsia="Calibri" w:cs="Arial"/>
          <w:color w:val="auto"/>
          <w:sz w:val="18"/>
          <w:szCs w:val="18"/>
        </w:rPr>
      </w:pPr>
      <w:r w:rsidRPr="007E4FF5">
        <w:rPr>
          <w:rFonts w:cs="Arial"/>
          <w:color w:val="auto"/>
          <w:sz w:val="18"/>
          <w:szCs w:val="18"/>
          <w:lang w:val="es-MX"/>
        </w:rPr>
        <w:t>POE = Presupuesto oficial estimado</w:t>
      </w:r>
    </w:p>
    <w:p w14:paraId="1F6E2FF3" w14:textId="77777777" w:rsidR="00733143" w:rsidRPr="007E4FF5" w:rsidRDefault="00733143" w:rsidP="00733143">
      <w:pPr>
        <w:rPr>
          <w:rFonts w:eastAsia="Calibri" w:cs="Arial"/>
          <w:color w:val="auto"/>
          <w:sz w:val="18"/>
          <w:szCs w:val="18"/>
        </w:rPr>
      </w:pPr>
      <w:r w:rsidRPr="007E4FF5">
        <w:rPr>
          <w:rFonts w:eastAsia="Calibri" w:cs="Arial"/>
          <w:i/>
          <w:iCs/>
          <w:color w:val="auto"/>
          <w:sz w:val="18"/>
          <w:szCs w:val="18"/>
        </w:rPr>
        <w:t>n=</w:t>
      </w:r>
      <w:r w:rsidRPr="007E4FF5">
        <w:rPr>
          <w:rFonts w:eastAsia="Calibri" w:cs="Arial"/>
          <w:color w:val="auto"/>
          <w:sz w:val="18"/>
          <w:szCs w:val="18"/>
        </w:rPr>
        <w:t xml:space="preserve"> meses de apalancamiento</w:t>
      </w:r>
    </w:p>
    <w:p w14:paraId="5F93361E" w14:textId="77777777" w:rsidR="00733143" w:rsidRPr="007E4FF5" w:rsidRDefault="00733143" w:rsidP="00733143">
      <w:pPr>
        <w:rPr>
          <w:rFonts w:eastAsia="Calibri" w:cs="Arial"/>
          <w:color w:val="auto"/>
          <w:sz w:val="18"/>
          <w:szCs w:val="18"/>
        </w:rPr>
      </w:pPr>
      <w:r w:rsidRPr="007E4FF5">
        <w:rPr>
          <w:rFonts w:eastAsia="Calibri" w:cs="Arial"/>
          <w:color w:val="auto"/>
          <w:sz w:val="18"/>
          <w:szCs w:val="18"/>
        </w:rPr>
        <w:t>Para procesos de selección cuyo plazo estimado de ejecución del contrato sea menor a doce (12) meses, el cálculo del capital de trabajo demandado, se hará de acuerdo con la siguiente fórmula:</w:t>
      </w:r>
    </w:p>
    <w:p w14:paraId="2D900367" w14:textId="77777777" w:rsidR="00733143" w:rsidRPr="007E4FF5" w:rsidRDefault="00733143" w:rsidP="00733143">
      <w:pPr>
        <w:rPr>
          <w:rFonts w:eastAsia="Calibri" w:cs="Arial"/>
          <w:color w:val="auto"/>
          <w:sz w:val="18"/>
          <w:szCs w:val="18"/>
        </w:rPr>
      </w:pPr>
    </w:p>
    <w:tbl>
      <w:tblPr>
        <w:tblStyle w:val="Tablaconcuadrcula"/>
        <w:tblW w:w="0" w:type="auto"/>
        <w:jc w:val="center"/>
        <w:tblLook w:val="04A0" w:firstRow="1" w:lastRow="0" w:firstColumn="1" w:lastColumn="0" w:noHBand="0" w:noVBand="1"/>
      </w:tblPr>
      <w:tblGrid>
        <w:gridCol w:w="6799"/>
      </w:tblGrid>
      <w:tr w:rsidR="001D2634" w:rsidRPr="007E4FF5"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7E4FF5" w:rsidRDefault="00733143">
            <w:pPr>
              <w:spacing w:line="276" w:lineRule="auto"/>
              <w:jc w:val="center"/>
              <w:rPr>
                <w:rFonts w:eastAsia="Arial" w:cs="Arial"/>
                <w:b/>
                <w:bCs/>
                <w:color w:val="auto"/>
                <w:sz w:val="18"/>
                <w:szCs w:val="18"/>
              </w:rPr>
            </w:pPr>
            <w:r w:rsidRPr="007E4FF5">
              <w:rPr>
                <w:rFonts w:cs="Arial"/>
                <w:b/>
                <w:color w:val="FFFFFF" w:themeColor="background1"/>
                <w:sz w:val="18"/>
                <w:szCs w:val="18"/>
              </w:rPr>
              <w:t>Fórmula</w:t>
            </w:r>
          </w:p>
        </w:tc>
      </w:tr>
      <w:tr w:rsidR="00733143" w:rsidRPr="007E4FF5"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7E4FF5" w:rsidRDefault="00733143">
            <w:pPr>
              <w:jc w:val="center"/>
              <w:rPr>
                <w:rFonts w:cs="Arial"/>
                <w:color w:val="auto"/>
                <w:sz w:val="18"/>
                <w:szCs w:val="18"/>
              </w:rPr>
            </w:pPr>
            <w:proofErr w:type="spellStart"/>
            <w:r w:rsidRPr="007E4FF5">
              <w:rPr>
                <w:rFonts w:cs="Arial"/>
                <w:color w:val="auto"/>
                <w:sz w:val="18"/>
                <w:szCs w:val="18"/>
              </w:rPr>
              <w:t>CTd</w:t>
            </w:r>
            <w:proofErr w:type="spellEnd"/>
            <w:r w:rsidRPr="007E4FF5">
              <w:rPr>
                <w:rFonts w:cs="Arial"/>
                <w:color w:val="auto"/>
                <w:sz w:val="18"/>
                <w:szCs w:val="18"/>
              </w:rPr>
              <w:t xml:space="preserve"> = (POE - Anticipo o Pago anticipado) x 33%</w:t>
            </w:r>
          </w:p>
        </w:tc>
      </w:tr>
    </w:tbl>
    <w:p w14:paraId="41D13909" w14:textId="77777777" w:rsidR="00733143" w:rsidRPr="007E4FF5" w:rsidRDefault="00733143" w:rsidP="00733143">
      <w:pPr>
        <w:rPr>
          <w:rFonts w:eastAsia="Calibri" w:cs="Arial"/>
          <w:color w:val="auto"/>
          <w:sz w:val="18"/>
          <w:szCs w:val="18"/>
        </w:rPr>
      </w:pPr>
    </w:p>
    <w:p w14:paraId="1285F4B3" w14:textId="77777777" w:rsidR="00733143" w:rsidRPr="007E4FF5" w:rsidRDefault="00733143" w:rsidP="00733143">
      <w:pPr>
        <w:rPr>
          <w:rFonts w:eastAsia="Calibri" w:cs="Arial"/>
          <w:color w:val="auto"/>
          <w:sz w:val="18"/>
          <w:szCs w:val="18"/>
        </w:rPr>
      </w:pPr>
      <w:r w:rsidRPr="007E4FF5">
        <w:rPr>
          <w:rFonts w:eastAsia="Calibri" w:cs="Arial"/>
          <w:color w:val="auto"/>
          <w:sz w:val="18"/>
          <w:szCs w:val="18"/>
        </w:rPr>
        <w:t>Donde,</w:t>
      </w:r>
    </w:p>
    <w:p w14:paraId="3809361E" w14:textId="77777777" w:rsidR="00733143" w:rsidRPr="007E4FF5" w:rsidRDefault="00733143" w:rsidP="00733143">
      <w:pPr>
        <w:rPr>
          <w:rFonts w:eastAsia="Calibri" w:cs="Arial"/>
          <w:color w:val="auto"/>
          <w:sz w:val="18"/>
          <w:szCs w:val="18"/>
        </w:rPr>
      </w:pPr>
      <w:proofErr w:type="spellStart"/>
      <w:r w:rsidRPr="007E4FF5">
        <w:rPr>
          <w:rFonts w:eastAsia="Calibri" w:cs="Arial"/>
          <w:color w:val="auto"/>
          <w:sz w:val="18"/>
          <w:szCs w:val="18"/>
        </w:rPr>
        <w:t>CTd</w:t>
      </w:r>
      <w:proofErr w:type="spellEnd"/>
      <w:r w:rsidRPr="007E4FF5">
        <w:rPr>
          <w:rFonts w:eastAsia="Calibri" w:cs="Arial"/>
          <w:color w:val="auto"/>
          <w:sz w:val="18"/>
          <w:szCs w:val="18"/>
        </w:rPr>
        <w:t xml:space="preserve"> = </w:t>
      </w:r>
      <w:r w:rsidRPr="007E4FF5">
        <w:rPr>
          <w:rFonts w:cs="Arial"/>
          <w:color w:val="auto"/>
          <w:sz w:val="18"/>
          <w:szCs w:val="18"/>
          <w:lang w:val="es-MX"/>
        </w:rPr>
        <w:t>Capital de Trabajo demandado para el proceso que presenta propuesta</w:t>
      </w:r>
    </w:p>
    <w:p w14:paraId="546DF47D" w14:textId="77777777" w:rsidR="00733143" w:rsidRPr="007E4FF5" w:rsidRDefault="00733143" w:rsidP="00733143">
      <w:pPr>
        <w:rPr>
          <w:rFonts w:eastAsia="Calibri" w:cs="Arial"/>
          <w:color w:val="auto"/>
          <w:sz w:val="18"/>
          <w:szCs w:val="18"/>
        </w:rPr>
      </w:pPr>
      <w:r w:rsidRPr="007E4FF5">
        <w:rPr>
          <w:rFonts w:eastAsia="Calibri" w:cs="Arial"/>
          <w:color w:val="auto"/>
          <w:sz w:val="18"/>
          <w:szCs w:val="18"/>
        </w:rPr>
        <w:lastRenderedPageBreak/>
        <w:t>POE = Presupuesto oficial estimado</w:t>
      </w:r>
    </w:p>
    <w:p w14:paraId="286CCC56" w14:textId="77777777" w:rsidR="00EC4F76" w:rsidRPr="007E4FF5" w:rsidRDefault="00733143" w:rsidP="005C5EAD">
      <w:pPr>
        <w:rPr>
          <w:rFonts w:cs="Arial"/>
          <w:color w:val="auto"/>
          <w:sz w:val="18"/>
          <w:szCs w:val="18"/>
        </w:rPr>
      </w:pPr>
      <w:r w:rsidRPr="007E4FF5">
        <w:rPr>
          <w:rFonts w:cs="Arial"/>
          <w:color w:val="auto"/>
          <w:sz w:val="18"/>
          <w:szCs w:val="18"/>
        </w:rPr>
        <w:t xml:space="preserve">En ningún caso el capital de trabajo requerido excederá el valor del Presupuesto Oficial. </w:t>
      </w:r>
    </w:p>
    <w:p w14:paraId="5C3CD67A" w14:textId="60E0BAD8" w:rsidR="005C5EAD" w:rsidRPr="007E4FF5" w:rsidRDefault="005C5EAD" w:rsidP="005C5EAD">
      <w:pPr>
        <w:rPr>
          <w:rFonts w:cs="Arial"/>
          <w:color w:val="auto"/>
          <w:sz w:val="18"/>
          <w:szCs w:val="18"/>
        </w:rPr>
      </w:pPr>
      <w:r w:rsidRPr="007E4FF5">
        <w:rPr>
          <w:rFonts w:cs="Arial"/>
          <w:color w:val="auto"/>
          <w:sz w:val="18"/>
          <w:szCs w:val="18"/>
        </w:rPr>
        <w:t xml:space="preserve">Si el </w:t>
      </w:r>
      <w:r w:rsidR="003C407D" w:rsidRPr="007E4FF5">
        <w:rPr>
          <w:rFonts w:cs="Arial"/>
          <w:color w:val="auto"/>
          <w:sz w:val="18"/>
          <w:szCs w:val="18"/>
        </w:rPr>
        <w:t>Proponente</w:t>
      </w:r>
      <w:r w:rsidRPr="007E4FF5">
        <w:rPr>
          <w:rFonts w:cs="Arial"/>
          <w:color w:val="auto"/>
          <w:sz w:val="18"/>
          <w:szCs w:val="18"/>
        </w:rPr>
        <w:t xml:space="preserve"> es plural el indicador debe calcularse así:</w:t>
      </w:r>
    </w:p>
    <w:p w14:paraId="24FCE40F" w14:textId="1E0F770C" w:rsidR="005C5EAD" w:rsidRPr="007E4FF5" w:rsidRDefault="00827612" w:rsidP="009F4C2D">
      <w:pPr>
        <w:rPr>
          <w:rFonts w:cs="Arial"/>
          <w:b/>
          <w:color w:val="auto"/>
          <w:sz w:val="18"/>
          <w:szCs w:val="18"/>
        </w:rPr>
      </w:pPr>
      <m:oMathPara>
        <m:oMath>
          <m:r>
            <m:rPr>
              <m:sty m:val="p"/>
            </m:rPr>
            <w:rPr>
              <w:rFonts w:ascii="Cambria Math" w:hAnsi="Cambria Math" w:cs="Arial"/>
              <w:color w:val="auto"/>
              <w:sz w:val="18"/>
              <w:szCs w:val="18"/>
            </w:rPr>
            <m:t>CTProponente plural=</m:t>
          </m:r>
          <m:nary>
            <m:naryPr>
              <m:chr m:val="∑"/>
              <m:limLoc m:val="undOvr"/>
              <m:ctrlPr>
                <w:rPr>
                  <w:rFonts w:ascii="Cambria Math" w:hAnsi="Cambria Math" w:cs="Arial"/>
                  <w:color w:val="auto"/>
                  <w:sz w:val="18"/>
                  <w:szCs w:val="18"/>
                </w:rPr>
              </m:ctrlPr>
            </m:naryPr>
            <m:sub>
              <m:r>
                <m:rPr>
                  <m:sty m:val="p"/>
                </m:rPr>
                <w:rPr>
                  <w:rFonts w:ascii="Cambria Math" w:hAnsi="Cambria Math" w:cs="Arial"/>
                  <w:color w:val="auto"/>
                  <w:sz w:val="18"/>
                  <w:szCs w:val="18"/>
                </w:rPr>
                <m:t>i=1</m:t>
              </m:r>
            </m:sub>
            <m:sup>
              <m:r>
                <m:rPr>
                  <m:sty m:val="p"/>
                </m:rPr>
                <w:rPr>
                  <w:rFonts w:ascii="Cambria Math" w:hAnsi="Cambria Math" w:cs="Arial"/>
                  <w:color w:val="auto"/>
                  <w:sz w:val="18"/>
                  <w:szCs w:val="18"/>
                </w:rPr>
                <m:t>n</m:t>
              </m:r>
            </m:sup>
            <m:e>
              <m:sSub>
                <m:sSubPr>
                  <m:ctrlPr>
                    <w:rPr>
                      <w:rFonts w:ascii="Cambria Math" w:hAnsi="Cambria Math" w:cs="Arial"/>
                      <w:color w:val="auto"/>
                      <w:sz w:val="18"/>
                      <w:szCs w:val="18"/>
                    </w:rPr>
                  </m:ctrlPr>
                </m:sSubPr>
                <m:e>
                  <m:r>
                    <m:rPr>
                      <m:sty m:val="p"/>
                    </m:rPr>
                    <w:rPr>
                      <w:rFonts w:ascii="Cambria Math" w:hAnsi="Cambria Math" w:cs="Arial"/>
                      <w:color w:val="auto"/>
                      <w:sz w:val="18"/>
                      <w:szCs w:val="18"/>
                    </w:rPr>
                    <m:t>CT</m:t>
                  </m:r>
                </m:e>
                <m:sub>
                  <m:r>
                    <m:rPr>
                      <m:sty m:val="p"/>
                    </m:rPr>
                    <w:rPr>
                      <w:rFonts w:ascii="Cambria Math" w:hAnsi="Cambria Math" w:cs="Arial"/>
                      <w:color w:val="auto"/>
                      <w:sz w:val="18"/>
                      <w:szCs w:val="18"/>
                    </w:rPr>
                    <m:t>i</m:t>
                  </m:r>
                </m:sub>
              </m:sSub>
            </m:e>
          </m:nary>
        </m:oMath>
      </m:oMathPara>
    </w:p>
    <w:p w14:paraId="07B8B3CE" w14:textId="47B6FFAB" w:rsidR="00F82EBA" w:rsidRPr="007E4FF5" w:rsidRDefault="005C5EAD" w:rsidP="00F85D73">
      <w:pPr>
        <w:spacing w:after="0" w:line="240" w:lineRule="auto"/>
        <w:rPr>
          <w:rFonts w:cs="Arial"/>
          <w:color w:val="auto"/>
          <w:sz w:val="18"/>
          <w:szCs w:val="18"/>
        </w:rPr>
      </w:pPr>
      <w:r w:rsidRPr="007E4FF5">
        <w:rPr>
          <w:rFonts w:cs="Arial"/>
          <w:color w:val="auto"/>
          <w:sz w:val="18"/>
          <w:szCs w:val="18"/>
        </w:rPr>
        <w:t xml:space="preserve">Donde </w:t>
      </w:r>
      <m:oMath>
        <m:r>
          <m:rPr>
            <m:sty m:val="bi"/>
          </m:rPr>
          <w:rPr>
            <w:rFonts w:ascii="Cambria Math" w:hAnsi="Cambria Math" w:cs="Arial"/>
            <w:color w:val="auto"/>
            <w:sz w:val="18"/>
            <w:szCs w:val="18"/>
          </w:rPr>
          <m:t>n</m:t>
        </m:r>
      </m:oMath>
      <w:r w:rsidRPr="007E4FF5">
        <w:rPr>
          <w:rFonts w:cs="Arial"/>
          <w:color w:val="auto"/>
          <w:sz w:val="18"/>
          <w:szCs w:val="18"/>
        </w:rPr>
        <w:t xml:space="preserve"> es el número de integrantes del </w:t>
      </w:r>
      <w:r w:rsidR="00643EFD"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w:t>
      </w:r>
      <w:r w:rsidR="00643EFD" w:rsidRPr="007E4FF5">
        <w:rPr>
          <w:rFonts w:cs="Arial"/>
          <w:color w:val="auto"/>
          <w:sz w:val="18"/>
          <w:szCs w:val="18"/>
        </w:rPr>
        <w:t>p</w:t>
      </w:r>
      <w:r w:rsidRPr="007E4FF5">
        <w:rPr>
          <w:rFonts w:cs="Arial"/>
          <w:color w:val="auto"/>
          <w:sz w:val="18"/>
          <w:szCs w:val="18"/>
        </w:rPr>
        <w:t>lural (unión temporal o consorcio).</w:t>
      </w:r>
    </w:p>
    <w:p w14:paraId="527B1A1D" w14:textId="77777777" w:rsidR="00F85D73" w:rsidRPr="007E4FF5" w:rsidRDefault="00F85D73" w:rsidP="00F85D73">
      <w:pPr>
        <w:spacing w:after="0" w:line="240" w:lineRule="auto"/>
        <w:rPr>
          <w:rFonts w:cs="Arial"/>
          <w:color w:val="auto"/>
          <w:sz w:val="18"/>
          <w:szCs w:val="18"/>
        </w:rPr>
      </w:pPr>
    </w:p>
    <w:p w14:paraId="44858820" w14:textId="77777777" w:rsidR="006C2EB0" w:rsidRPr="007E4FF5" w:rsidRDefault="006C2EB0" w:rsidP="00B743A4">
      <w:pPr>
        <w:pStyle w:val="Capitulo3"/>
        <w:numPr>
          <w:ilvl w:val="1"/>
          <w:numId w:val="51"/>
        </w:numPr>
        <w:rPr>
          <w:color w:val="auto"/>
          <w:sz w:val="18"/>
          <w:szCs w:val="18"/>
        </w:rPr>
      </w:pPr>
      <w:bookmarkStart w:id="397" w:name="_Toc511029826"/>
      <w:bookmarkStart w:id="398" w:name="_Toc511375666"/>
      <w:bookmarkStart w:id="399" w:name="_Toc511375844"/>
      <w:bookmarkStart w:id="400" w:name="_Toc511029832"/>
      <w:bookmarkStart w:id="401" w:name="_Toc511375672"/>
      <w:bookmarkStart w:id="402" w:name="_Toc511375850"/>
      <w:bookmarkStart w:id="403" w:name="_Toc511029833"/>
      <w:bookmarkStart w:id="404" w:name="_Toc511375673"/>
      <w:bookmarkStart w:id="405" w:name="_Toc511375851"/>
      <w:bookmarkStart w:id="406" w:name="_Toc511029835"/>
      <w:bookmarkStart w:id="407" w:name="_Toc511375675"/>
      <w:bookmarkStart w:id="408" w:name="_Toc511375853"/>
      <w:bookmarkStart w:id="409" w:name="_Toc511029837"/>
      <w:bookmarkStart w:id="410" w:name="_Toc511375677"/>
      <w:bookmarkStart w:id="411" w:name="_Toc511375855"/>
      <w:bookmarkStart w:id="412" w:name="_Toc32147357"/>
      <w:bookmarkStart w:id="413" w:name="_Toc173259293"/>
      <w:bookmarkStart w:id="414" w:name="_Toc511924796"/>
      <w:bookmarkStart w:id="415" w:name="_Toc518641675"/>
      <w:bookmarkStart w:id="416" w:name="_Toc508648273"/>
      <w:bookmarkStart w:id="417" w:name="_Toc508984057"/>
      <w:bookmarkStart w:id="418" w:name="_Toc509843888"/>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7E4FF5">
        <w:rPr>
          <w:color w:val="auto"/>
          <w:sz w:val="18"/>
          <w:szCs w:val="18"/>
        </w:rPr>
        <w:t>CAPACIDAD</w:t>
      </w:r>
      <w:r w:rsidR="002644ED" w:rsidRPr="007E4FF5">
        <w:rPr>
          <w:color w:val="auto"/>
          <w:sz w:val="18"/>
          <w:szCs w:val="18"/>
        </w:rPr>
        <w:t xml:space="preserve"> </w:t>
      </w:r>
      <w:r w:rsidRPr="007E4FF5">
        <w:rPr>
          <w:color w:val="auto"/>
          <w:sz w:val="18"/>
          <w:szCs w:val="18"/>
        </w:rPr>
        <w:t>ORGANIZACIONAL</w:t>
      </w:r>
      <w:bookmarkEnd w:id="412"/>
      <w:bookmarkEnd w:id="413"/>
      <w:r w:rsidR="002644ED" w:rsidRPr="007E4FF5">
        <w:rPr>
          <w:color w:val="auto"/>
          <w:sz w:val="18"/>
          <w:szCs w:val="18"/>
        </w:rPr>
        <w:t xml:space="preserve"> </w:t>
      </w:r>
      <w:bookmarkEnd w:id="414"/>
      <w:bookmarkEnd w:id="415"/>
      <w:bookmarkEnd w:id="416"/>
      <w:bookmarkEnd w:id="417"/>
      <w:bookmarkEnd w:id="418"/>
    </w:p>
    <w:p w14:paraId="3C70210F" w14:textId="49DFDEDE" w:rsidR="0092673C" w:rsidRPr="007E4FF5" w:rsidRDefault="0092673C" w:rsidP="0092673C">
      <w:pPr>
        <w:jc w:val="both"/>
        <w:rPr>
          <w:rFonts w:cs="Arial"/>
          <w:iCs/>
          <w:color w:val="auto"/>
          <w:sz w:val="18"/>
          <w:szCs w:val="18"/>
          <w:lang w:val="es-MX"/>
        </w:rPr>
      </w:pPr>
      <w:r w:rsidRPr="007E4FF5">
        <w:rPr>
          <w:rFonts w:cs="Arial"/>
          <w:iCs/>
          <w:color w:val="auto"/>
          <w:sz w:val="18"/>
          <w:szCs w:val="18"/>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7E4FF5"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7E4FF5" w:rsidRDefault="0092673C" w:rsidP="0092673C">
            <w:pPr>
              <w:spacing w:line="276" w:lineRule="auto"/>
              <w:ind w:left="567" w:right="624"/>
              <w:jc w:val="center"/>
              <w:rPr>
                <w:rFonts w:cs="Arial"/>
                <w:b/>
                <w:color w:val="FFFFFF" w:themeColor="background1"/>
                <w:sz w:val="18"/>
                <w:szCs w:val="18"/>
              </w:rPr>
            </w:pPr>
            <w:r w:rsidRPr="007E4FF5">
              <w:rPr>
                <w:rFonts w:cs="Arial"/>
                <w:b/>
                <w:color w:val="FFFFFF" w:themeColor="background1"/>
                <w:sz w:val="18"/>
                <w:szCs w:val="18"/>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7E4FF5" w:rsidRDefault="0092673C" w:rsidP="0092673C">
            <w:pPr>
              <w:spacing w:line="276" w:lineRule="auto"/>
              <w:ind w:left="567" w:right="624"/>
              <w:jc w:val="center"/>
              <w:rPr>
                <w:rFonts w:cs="Arial"/>
                <w:b/>
                <w:color w:val="FFFFFF" w:themeColor="background1"/>
                <w:sz w:val="18"/>
                <w:szCs w:val="18"/>
              </w:rPr>
            </w:pPr>
            <w:r w:rsidRPr="007E4FF5">
              <w:rPr>
                <w:rFonts w:cs="Arial"/>
                <w:b/>
                <w:color w:val="FFFFFF" w:themeColor="background1"/>
                <w:sz w:val="18"/>
                <w:szCs w:val="18"/>
              </w:rPr>
              <w:t>Fórmula</w:t>
            </w:r>
          </w:p>
        </w:tc>
      </w:tr>
      <w:tr w:rsidR="001D2634" w:rsidRPr="007E4FF5"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E4FF5" w:rsidRDefault="0092673C" w:rsidP="0092673C">
            <w:pPr>
              <w:tabs>
                <w:tab w:val="left" w:pos="1039"/>
              </w:tabs>
              <w:spacing w:line="276" w:lineRule="auto"/>
              <w:ind w:left="567" w:right="624"/>
              <w:jc w:val="center"/>
              <w:rPr>
                <w:rFonts w:cs="Arial"/>
                <w:color w:val="auto"/>
                <w:sz w:val="18"/>
                <w:szCs w:val="18"/>
              </w:rPr>
            </w:pPr>
            <w:r w:rsidRPr="007E4FF5">
              <w:rPr>
                <w:rFonts w:cs="Arial"/>
                <w:color w:val="auto"/>
                <w:sz w:val="18"/>
                <w:szCs w:val="18"/>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E4FF5" w:rsidRDefault="00000000" w:rsidP="0092673C">
            <w:pPr>
              <w:spacing w:line="276" w:lineRule="auto"/>
              <w:ind w:left="567" w:right="624"/>
              <w:jc w:val="center"/>
              <w:rPr>
                <w:rFonts w:cs="Arial"/>
                <w:color w:val="auto"/>
                <w:sz w:val="18"/>
                <w:szCs w:val="18"/>
              </w:rPr>
            </w:pPr>
            <m:oMathPara>
              <m:oMath>
                <m:f>
                  <m:fPr>
                    <m:ctrlPr>
                      <w:rPr>
                        <w:rFonts w:ascii="Cambria Math" w:hAnsi="Cambria Math" w:cs="Arial"/>
                        <w:bCs/>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Patrimonio</m:t>
                    </m:r>
                  </m:den>
                </m:f>
              </m:oMath>
            </m:oMathPara>
          </w:p>
        </w:tc>
      </w:tr>
      <w:tr w:rsidR="0092673C" w:rsidRPr="007E4FF5"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E4FF5" w:rsidRDefault="0092673C" w:rsidP="0092673C">
            <w:pPr>
              <w:spacing w:line="276" w:lineRule="auto"/>
              <w:ind w:left="567" w:right="624"/>
              <w:jc w:val="center"/>
              <w:rPr>
                <w:rFonts w:cs="Arial"/>
                <w:color w:val="auto"/>
                <w:sz w:val="18"/>
                <w:szCs w:val="18"/>
              </w:rPr>
            </w:pPr>
            <w:r w:rsidRPr="007E4FF5">
              <w:rPr>
                <w:rFonts w:cs="Arial"/>
                <w:color w:val="auto"/>
                <w:sz w:val="18"/>
                <w:szCs w:val="18"/>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E4FF5" w:rsidRDefault="00000000" w:rsidP="0092673C">
            <w:pPr>
              <w:spacing w:line="276" w:lineRule="auto"/>
              <w:ind w:left="567" w:right="624"/>
              <w:jc w:val="center"/>
              <w:rPr>
                <w:rFonts w:cs="Arial"/>
                <w:color w:val="auto"/>
                <w:sz w:val="18"/>
                <w:szCs w:val="18"/>
              </w:rPr>
            </w:pPr>
            <m:oMathPara>
              <m:oMath>
                <m:f>
                  <m:fPr>
                    <m:ctrlPr>
                      <w:rPr>
                        <w:rFonts w:ascii="Cambria Math" w:hAnsi="Cambria Math" w:cs="Arial"/>
                        <w:bCs/>
                        <w:color w:val="auto"/>
                        <w:sz w:val="18"/>
                        <w:szCs w:val="18"/>
                      </w:rPr>
                    </m:ctrlPr>
                  </m:fPr>
                  <m:num>
                    <m:r>
                      <m:rPr>
                        <m:sty m:val="p"/>
                      </m:rPr>
                      <w:rPr>
                        <w:rFonts w:ascii="Cambria Math" w:hAnsi="Cambria Math" w:cs="Arial"/>
                        <w:color w:val="auto"/>
                        <w:sz w:val="18"/>
                        <w:szCs w:val="18"/>
                      </w:rPr>
                      <m:t>Unidad Operacional</m:t>
                    </m:r>
                  </m:num>
                  <m:den>
                    <m:r>
                      <m:rPr>
                        <m:sty m:val="p"/>
                      </m:rPr>
                      <w:rPr>
                        <w:rFonts w:ascii="Cambria Math" w:hAnsi="Cambria Math" w:cs="Arial"/>
                        <w:color w:val="auto"/>
                        <w:sz w:val="18"/>
                        <w:szCs w:val="18"/>
                      </w:rPr>
                      <m:t>Activo Total</m:t>
                    </m:r>
                  </m:den>
                </m:f>
              </m:oMath>
            </m:oMathPara>
          </w:p>
        </w:tc>
      </w:tr>
    </w:tbl>
    <w:p w14:paraId="622056A4" w14:textId="77777777" w:rsidR="00F33B8A" w:rsidRPr="007E4FF5" w:rsidRDefault="00F33B8A" w:rsidP="00B63A77">
      <w:pPr>
        <w:spacing w:after="240" w:line="276" w:lineRule="auto"/>
        <w:jc w:val="both"/>
        <w:rPr>
          <w:rFonts w:cs="Arial"/>
          <w:iCs/>
          <w:color w:val="auto"/>
          <w:sz w:val="18"/>
          <w:szCs w:val="18"/>
          <w:lang w:val="es-MX"/>
        </w:rPr>
      </w:pPr>
    </w:p>
    <w:p w14:paraId="74C52F8B" w14:textId="12B919D2" w:rsidR="0092673C" w:rsidRPr="007E4FF5" w:rsidRDefault="0092673C" w:rsidP="00B63A77">
      <w:pPr>
        <w:spacing w:after="240" w:line="276" w:lineRule="auto"/>
        <w:jc w:val="both"/>
        <w:rPr>
          <w:rFonts w:cs="Arial"/>
          <w:iCs/>
          <w:color w:val="auto"/>
          <w:sz w:val="18"/>
          <w:szCs w:val="18"/>
          <w:lang w:val="es-MX"/>
        </w:rPr>
      </w:pPr>
      <w:r w:rsidRPr="007E4FF5">
        <w:rPr>
          <w:rFonts w:cs="Arial"/>
          <w:iCs/>
          <w:color w:val="auto"/>
          <w:sz w:val="18"/>
          <w:szCs w:val="18"/>
          <w:lang w:val="es-MX"/>
        </w:rPr>
        <w:t>Si el Proponente es plural cada indicador debe calcularse así:</w:t>
      </w:r>
    </w:p>
    <w:p w14:paraId="4BBDE646" w14:textId="67D3206A" w:rsidR="0092673C" w:rsidRPr="007E4FF5" w:rsidRDefault="00B63A77" w:rsidP="00B63A77">
      <w:pPr>
        <w:spacing w:after="240" w:line="276" w:lineRule="auto"/>
        <w:jc w:val="both"/>
        <w:rPr>
          <w:rFonts w:cs="Arial"/>
          <w:iCs/>
          <w:color w:val="auto"/>
          <w:sz w:val="18"/>
          <w:szCs w:val="18"/>
        </w:rPr>
      </w:pPr>
      <m:oMathPara>
        <m:oMath>
          <m:r>
            <m:rPr>
              <m:sty m:val="p"/>
            </m:rPr>
            <w:rPr>
              <w:rFonts w:ascii="Cambria Math" w:hAnsi="Cambria Math" w:cs="Arial"/>
              <w:color w:val="auto"/>
              <w:sz w:val="18"/>
              <w:szCs w:val="18"/>
            </w:rPr>
            <m:t>Indicador =</m:t>
          </m:r>
          <m:f>
            <m:fPr>
              <m:ctrlPr>
                <w:rPr>
                  <w:rFonts w:ascii="Cambria Math" w:hAnsi="Cambria Math" w:cs="Arial"/>
                  <w:iCs/>
                  <w:color w:val="auto"/>
                  <w:sz w:val="18"/>
                  <w:szCs w:val="18"/>
                </w:rPr>
              </m:ctrlPr>
            </m:fPr>
            <m:num>
              <m:r>
                <m:rPr>
                  <m:sty m:val="p"/>
                </m:rPr>
                <w:rPr>
                  <w:rFonts w:ascii="Cambria Math" w:hAnsi="Cambria Math" w:cs="Arial"/>
                  <w:color w:val="auto"/>
                  <w:sz w:val="18"/>
                  <w:szCs w:val="18"/>
                </w:rPr>
                <m:t>(</m:t>
              </m:r>
              <m:nary>
                <m:naryPr>
                  <m:chr m:val="∑"/>
                  <m:limLoc m:val="undOvr"/>
                  <m:ctrlPr>
                    <w:rPr>
                      <w:rFonts w:ascii="Cambria Math" w:hAnsi="Cambria Math" w:cs="Arial"/>
                      <w:iCs/>
                      <w:color w:val="auto"/>
                      <w:sz w:val="18"/>
                      <w:szCs w:val="18"/>
                    </w:rPr>
                  </m:ctrlPr>
                </m:naryPr>
                <m:sub>
                  <m:r>
                    <m:rPr>
                      <m:sty m:val="p"/>
                    </m:rPr>
                    <w:rPr>
                      <w:rFonts w:ascii="Cambria Math" w:hAnsi="Cambria Math" w:cs="Arial"/>
                      <w:color w:val="auto"/>
                      <w:sz w:val="18"/>
                      <w:szCs w:val="18"/>
                    </w:rPr>
                    <m:t>i=1</m:t>
                  </m:r>
                </m:sub>
                <m:sup>
                  <m:r>
                    <m:rPr>
                      <m:sty m:val="p"/>
                    </m:rPr>
                    <w:rPr>
                      <w:rFonts w:ascii="Cambria Math" w:hAnsi="Cambria Math" w:cs="Arial"/>
                      <w:color w:val="auto"/>
                      <w:sz w:val="18"/>
                      <w:szCs w:val="18"/>
                    </w:rPr>
                    <m:t>n</m:t>
                  </m:r>
                </m:sup>
                <m:e>
                  <m:sSub>
                    <m:sSubPr>
                      <m:ctrlPr>
                        <w:rPr>
                          <w:rFonts w:ascii="Cambria Math" w:hAnsi="Cambria Math" w:cs="Arial"/>
                          <w:iCs/>
                          <w:color w:val="auto"/>
                          <w:sz w:val="18"/>
                          <w:szCs w:val="18"/>
                        </w:rPr>
                      </m:ctrlPr>
                    </m:sSubPr>
                    <m:e>
                      <m:r>
                        <m:rPr>
                          <m:sty m:val="p"/>
                        </m:rPr>
                        <w:rPr>
                          <w:rFonts w:ascii="Cambria Math" w:hAnsi="Cambria Math" w:cs="Arial"/>
                          <w:color w:val="auto"/>
                          <w:sz w:val="18"/>
                          <w:szCs w:val="18"/>
                        </w:rPr>
                        <m:t>Componente 1 del indicador</m:t>
                      </m:r>
                    </m:e>
                    <m:sub>
                      <m:r>
                        <m:rPr>
                          <m:sty m:val="p"/>
                        </m:rPr>
                        <w:rPr>
                          <w:rFonts w:ascii="Cambria Math" w:hAnsi="Cambria Math" w:cs="Arial"/>
                          <w:color w:val="auto"/>
                          <w:sz w:val="18"/>
                          <w:szCs w:val="18"/>
                        </w:rPr>
                        <m:t>i</m:t>
                      </m:r>
                    </m:sub>
                  </m:sSub>
                  <m:r>
                    <m:rPr>
                      <m:sty m:val="p"/>
                    </m:rPr>
                    <w:rPr>
                      <w:rFonts w:ascii="Cambria Math" w:hAnsi="Cambria Math" w:cs="Arial"/>
                      <w:color w:val="auto"/>
                      <w:sz w:val="18"/>
                      <w:szCs w:val="18"/>
                    </w:rPr>
                    <m:t xml:space="preserve">) </m:t>
                  </m:r>
                </m:e>
              </m:nary>
            </m:num>
            <m:den>
              <m:r>
                <m:rPr>
                  <m:sty m:val="p"/>
                </m:rPr>
                <w:rPr>
                  <w:rFonts w:ascii="Cambria Math" w:hAnsi="Cambria Math" w:cs="Arial"/>
                  <w:color w:val="auto"/>
                  <w:sz w:val="18"/>
                  <w:szCs w:val="18"/>
                </w:rPr>
                <m:t>(</m:t>
              </m:r>
              <m:nary>
                <m:naryPr>
                  <m:chr m:val="∑"/>
                  <m:limLoc m:val="undOvr"/>
                  <m:ctrlPr>
                    <w:rPr>
                      <w:rFonts w:ascii="Cambria Math" w:hAnsi="Cambria Math" w:cs="Arial"/>
                      <w:iCs/>
                      <w:color w:val="auto"/>
                      <w:sz w:val="18"/>
                      <w:szCs w:val="18"/>
                    </w:rPr>
                  </m:ctrlPr>
                </m:naryPr>
                <m:sub>
                  <m:r>
                    <m:rPr>
                      <m:sty m:val="p"/>
                    </m:rPr>
                    <w:rPr>
                      <w:rFonts w:ascii="Cambria Math" w:hAnsi="Cambria Math" w:cs="Arial"/>
                      <w:color w:val="auto"/>
                      <w:sz w:val="18"/>
                      <w:szCs w:val="18"/>
                    </w:rPr>
                    <m:t>i=1</m:t>
                  </m:r>
                </m:sub>
                <m:sup>
                  <m:r>
                    <m:rPr>
                      <m:sty m:val="p"/>
                    </m:rPr>
                    <w:rPr>
                      <w:rFonts w:ascii="Cambria Math" w:hAnsi="Cambria Math" w:cs="Arial"/>
                      <w:color w:val="auto"/>
                      <w:sz w:val="18"/>
                      <w:szCs w:val="18"/>
                    </w:rPr>
                    <m:t>n</m:t>
                  </m:r>
                </m:sup>
                <m:e>
                  <m:sSub>
                    <m:sSubPr>
                      <m:ctrlPr>
                        <w:rPr>
                          <w:rFonts w:ascii="Cambria Math" w:hAnsi="Cambria Math" w:cs="Arial"/>
                          <w:iCs/>
                          <w:color w:val="auto"/>
                          <w:sz w:val="18"/>
                          <w:szCs w:val="18"/>
                        </w:rPr>
                      </m:ctrlPr>
                    </m:sSubPr>
                    <m:e>
                      <m:r>
                        <m:rPr>
                          <m:sty m:val="p"/>
                        </m:rPr>
                        <w:rPr>
                          <w:rFonts w:ascii="Cambria Math" w:hAnsi="Cambria Math" w:cs="Arial"/>
                          <w:color w:val="auto"/>
                          <w:sz w:val="18"/>
                          <w:szCs w:val="18"/>
                        </w:rPr>
                        <m:t>Componente 2 del indicador</m:t>
                      </m:r>
                    </m:e>
                    <m:sub>
                      <m:r>
                        <m:rPr>
                          <m:sty m:val="p"/>
                        </m:rPr>
                        <w:rPr>
                          <w:rFonts w:ascii="Cambria Math" w:hAnsi="Cambria Math" w:cs="Arial"/>
                          <w:color w:val="auto"/>
                          <w:sz w:val="18"/>
                          <w:szCs w:val="18"/>
                        </w:rPr>
                        <m:t>i</m:t>
                      </m:r>
                    </m:sub>
                  </m:sSub>
                  <m:r>
                    <m:rPr>
                      <m:sty m:val="p"/>
                    </m:rPr>
                    <w:rPr>
                      <w:rFonts w:ascii="Cambria Math" w:hAnsi="Cambria Math" w:cs="Arial"/>
                      <w:color w:val="auto"/>
                      <w:sz w:val="18"/>
                      <w:szCs w:val="18"/>
                    </w:rPr>
                    <m:t xml:space="preserve">) </m:t>
                  </m:r>
                </m:e>
              </m:nary>
            </m:den>
          </m:f>
        </m:oMath>
      </m:oMathPara>
    </w:p>
    <w:p w14:paraId="4F37F228" w14:textId="77777777" w:rsidR="0092673C" w:rsidRPr="007E4FF5" w:rsidRDefault="0092673C" w:rsidP="00B63A77">
      <w:pPr>
        <w:spacing w:after="240" w:line="276" w:lineRule="auto"/>
        <w:jc w:val="both"/>
        <w:rPr>
          <w:rFonts w:cs="Arial"/>
          <w:iCs/>
          <w:color w:val="auto"/>
          <w:sz w:val="18"/>
          <w:szCs w:val="18"/>
          <w:lang w:val="es-MX"/>
        </w:rPr>
      </w:pPr>
      <w:r w:rsidRPr="007E4FF5">
        <w:rPr>
          <w:rFonts w:cs="Arial"/>
          <w:iCs/>
          <w:color w:val="auto"/>
          <w:sz w:val="18"/>
          <w:szCs w:val="18"/>
          <w:lang w:val="es-MX"/>
        </w:rPr>
        <w:t>Donde n es el número de integrantes del Proponente Plural (Unión Temporal o Consorcio).</w:t>
      </w:r>
    </w:p>
    <w:p w14:paraId="1F0F7252" w14:textId="26931B33" w:rsidR="006C2EB0" w:rsidRPr="007E4FF5" w:rsidRDefault="0092673C" w:rsidP="00F85D73">
      <w:pPr>
        <w:spacing w:after="0" w:line="240" w:lineRule="auto"/>
        <w:jc w:val="both"/>
        <w:rPr>
          <w:rFonts w:cs="Arial"/>
          <w:iCs/>
          <w:color w:val="auto"/>
          <w:sz w:val="18"/>
          <w:szCs w:val="18"/>
          <w:shd w:val="clear" w:color="auto" w:fill="FFFFFF"/>
        </w:rPr>
      </w:pPr>
      <w:r w:rsidRPr="007E4FF5">
        <w:rPr>
          <w:rFonts w:cs="Arial"/>
          <w:iCs/>
          <w:color w:val="auto"/>
          <w:sz w:val="18"/>
          <w:szCs w:val="18"/>
          <w:shd w:val="clear" w:color="auto" w:fill="FFFFFF"/>
          <w:lang w:val="uz-Cyrl-UZ"/>
        </w:rPr>
        <w:t xml:space="preserve">El Proponente que demuestre la condición de Mipyme domiciliada en Colombia acreditará la capacidad organizacional de acuerdo con los indicadores señalados en la </w:t>
      </w:r>
      <w:r w:rsidRPr="007E4FF5">
        <w:rPr>
          <w:rFonts w:cs="Arial"/>
          <w:iCs/>
          <w:color w:val="auto"/>
          <w:sz w:val="18"/>
          <w:szCs w:val="18"/>
          <w:lang w:val="es-MX"/>
        </w:rPr>
        <w:t>Matriz 2 – Indicadores financieros y organizacionales.</w:t>
      </w:r>
      <w:r w:rsidRPr="007E4FF5">
        <w:rPr>
          <w:rFonts w:eastAsia="Times New Roman" w:cs="Arial"/>
          <w:iCs/>
          <w:color w:val="auto"/>
          <w:sz w:val="18"/>
          <w:szCs w:val="18"/>
          <w:shd w:val="clear" w:color="auto" w:fill="FFFFFF"/>
        </w:rPr>
        <w:t xml:space="preserve"> El Proponente probará</w:t>
      </w:r>
      <w:r w:rsidRPr="007E4FF5">
        <w:rPr>
          <w:rFonts w:cs="Arial"/>
          <w:iCs/>
          <w:color w:val="auto"/>
          <w:sz w:val="18"/>
          <w:szCs w:val="18"/>
          <w:shd w:val="clear" w:color="auto" w:fill="FFFFFF"/>
          <w:lang w:val="es-ES"/>
        </w:rPr>
        <w:t xml:space="preserve"> la condición </w:t>
      </w:r>
      <w:r w:rsidRPr="007E4FF5">
        <w:rPr>
          <w:rFonts w:cs="Arial"/>
          <w:iCs/>
          <w:color w:val="auto"/>
          <w:sz w:val="18"/>
          <w:szCs w:val="18"/>
          <w:shd w:val="clear" w:color="auto" w:fill="FFFFFF"/>
        </w:rPr>
        <w:t xml:space="preserve">de </w:t>
      </w:r>
      <w:proofErr w:type="spellStart"/>
      <w:r w:rsidRPr="007E4FF5">
        <w:rPr>
          <w:rFonts w:cs="Arial"/>
          <w:iCs/>
          <w:color w:val="auto"/>
          <w:sz w:val="18"/>
          <w:szCs w:val="18"/>
          <w:shd w:val="clear" w:color="auto" w:fill="FFFFFF"/>
        </w:rPr>
        <w:t>Mipyme</w:t>
      </w:r>
      <w:proofErr w:type="spellEnd"/>
      <w:r w:rsidRPr="007E4FF5">
        <w:rPr>
          <w:rFonts w:cs="Arial"/>
          <w:iCs/>
          <w:color w:val="auto"/>
          <w:sz w:val="18"/>
          <w:szCs w:val="18"/>
          <w:shd w:val="clear" w:color="auto" w:fill="FFFFFF"/>
        </w:rPr>
        <w:t xml:space="preserve"> con la copia del certificado del Registro Único de Proponentes, el cual deberá encontrarse vigente y en firme al momento de su presentación. </w:t>
      </w:r>
    </w:p>
    <w:p w14:paraId="08A07E4E" w14:textId="77777777" w:rsidR="00F85D73" w:rsidRPr="007E4FF5" w:rsidRDefault="00F85D73" w:rsidP="00F85D73">
      <w:pPr>
        <w:spacing w:after="0" w:line="240" w:lineRule="auto"/>
        <w:jc w:val="both"/>
        <w:rPr>
          <w:rFonts w:eastAsia="Arial" w:cs="Arial"/>
          <w:iCs/>
          <w:color w:val="auto"/>
          <w:sz w:val="18"/>
          <w:szCs w:val="18"/>
        </w:rPr>
      </w:pPr>
    </w:p>
    <w:p w14:paraId="2EA170EF" w14:textId="26AABFF3" w:rsidR="006C2EB0" w:rsidRPr="007E4FF5" w:rsidRDefault="006C2EB0" w:rsidP="00B743A4">
      <w:pPr>
        <w:pStyle w:val="Capitulo3"/>
        <w:numPr>
          <w:ilvl w:val="1"/>
          <w:numId w:val="51"/>
        </w:numPr>
        <w:spacing w:before="0" w:after="0" w:line="240" w:lineRule="auto"/>
        <w:rPr>
          <w:color w:val="auto"/>
          <w:sz w:val="18"/>
          <w:szCs w:val="18"/>
        </w:rPr>
      </w:pPr>
      <w:bookmarkStart w:id="419" w:name="_Toc32147358"/>
      <w:bookmarkStart w:id="420" w:name="_Toc173259294"/>
      <w:bookmarkStart w:id="421" w:name="_Toc508648274"/>
      <w:bookmarkStart w:id="422" w:name="_Toc508984058"/>
      <w:bookmarkStart w:id="423" w:name="_Toc509843889"/>
      <w:bookmarkStart w:id="424" w:name="_Toc511924797"/>
      <w:bookmarkStart w:id="425" w:name="_Toc518641676"/>
      <w:r w:rsidRPr="007E4FF5">
        <w:rPr>
          <w:color w:val="auto"/>
          <w:sz w:val="18"/>
          <w:szCs w:val="18"/>
        </w:rPr>
        <w:t>ACREDITACIÓN</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LA</w:t>
      </w:r>
      <w:r w:rsidR="002644ED" w:rsidRPr="007E4FF5">
        <w:rPr>
          <w:color w:val="auto"/>
          <w:sz w:val="18"/>
          <w:szCs w:val="18"/>
        </w:rPr>
        <w:t xml:space="preserve"> </w:t>
      </w:r>
      <w:r w:rsidRPr="007E4FF5">
        <w:rPr>
          <w:color w:val="auto"/>
          <w:sz w:val="18"/>
          <w:szCs w:val="18"/>
        </w:rPr>
        <w:t>CAPACIDAD</w:t>
      </w:r>
      <w:r w:rsidR="002644ED" w:rsidRPr="007E4FF5">
        <w:rPr>
          <w:color w:val="auto"/>
          <w:sz w:val="18"/>
          <w:szCs w:val="18"/>
        </w:rPr>
        <w:t xml:space="preserve"> </w:t>
      </w:r>
      <w:r w:rsidRPr="007E4FF5">
        <w:rPr>
          <w:color w:val="auto"/>
          <w:sz w:val="18"/>
          <w:szCs w:val="18"/>
        </w:rPr>
        <w:t>FINANCIERA</w:t>
      </w:r>
      <w:r w:rsidR="002644ED" w:rsidRPr="007E4FF5">
        <w:rPr>
          <w:color w:val="auto"/>
          <w:sz w:val="18"/>
          <w:szCs w:val="18"/>
        </w:rPr>
        <w:t xml:space="preserve"> </w:t>
      </w:r>
      <w:r w:rsidRPr="007E4FF5">
        <w:rPr>
          <w:color w:val="auto"/>
          <w:sz w:val="18"/>
          <w:szCs w:val="18"/>
        </w:rPr>
        <w:t>Y</w:t>
      </w:r>
      <w:r w:rsidR="002644ED" w:rsidRPr="007E4FF5">
        <w:rPr>
          <w:color w:val="auto"/>
          <w:sz w:val="18"/>
          <w:szCs w:val="18"/>
        </w:rPr>
        <w:t xml:space="preserve"> </w:t>
      </w:r>
      <w:r w:rsidRPr="007E4FF5">
        <w:rPr>
          <w:color w:val="auto"/>
          <w:sz w:val="18"/>
          <w:szCs w:val="18"/>
        </w:rPr>
        <w:t>ORGANIZACIONAL</w:t>
      </w:r>
      <w:bookmarkEnd w:id="419"/>
      <w:bookmarkEnd w:id="420"/>
      <w:r w:rsidR="002644ED" w:rsidRPr="007E4FF5">
        <w:rPr>
          <w:color w:val="auto"/>
          <w:sz w:val="18"/>
          <w:szCs w:val="18"/>
        </w:rPr>
        <w:t xml:space="preserve"> </w:t>
      </w:r>
      <w:bookmarkEnd w:id="421"/>
      <w:bookmarkEnd w:id="422"/>
      <w:bookmarkEnd w:id="423"/>
      <w:bookmarkEnd w:id="424"/>
      <w:bookmarkEnd w:id="425"/>
    </w:p>
    <w:p w14:paraId="02763CB2" w14:textId="08584551" w:rsidR="006C2EB0" w:rsidRPr="007E4FF5" w:rsidRDefault="006C2EB0" w:rsidP="00B743A4">
      <w:pPr>
        <w:pStyle w:val="InviasNormal"/>
        <w:numPr>
          <w:ilvl w:val="2"/>
          <w:numId w:val="51"/>
        </w:numPr>
        <w:outlineLvl w:val="2"/>
        <w:rPr>
          <w:rFonts w:ascii="Arial" w:eastAsia="Arial" w:hAnsi="Arial" w:cs="Arial"/>
          <w:b/>
          <w:color w:val="auto"/>
          <w:sz w:val="18"/>
          <w:szCs w:val="18"/>
          <w:lang w:val="es-CO"/>
        </w:rPr>
      </w:pPr>
      <w:bookmarkStart w:id="426" w:name="_Toc32147359"/>
      <w:bookmarkStart w:id="427" w:name="_Toc173259295"/>
      <w:r w:rsidRPr="007E4FF5">
        <w:rPr>
          <w:rFonts w:ascii="Arial" w:eastAsia="Arial" w:hAnsi="Arial" w:cs="Arial"/>
          <w:b/>
          <w:color w:val="auto"/>
          <w:sz w:val="18"/>
          <w:szCs w:val="18"/>
          <w:lang w:val="es-CO"/>
        </w:rPr>
        <w:t>PERSONAS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NATURALES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O</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JURÍDICAS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NACIONALES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Y</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EXTRANJERAS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CON</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DOMICILIO</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O</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SUCURSAL</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EN</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COLOMBIA</w:t>
      </w:r>
      <w:bookmarkEnd w:id="426"/>
      <w:bookmarkEnd w:id="427"/>
    </w:p>
    <w:p w14:paraId="4B406344" w14:textId="6F06333B" w:rsidR="00F36EFC" w:rsidRPr="007E4FF5" w:rsidRDefault="0061076B" w:rsidP="00F36EFC">
      <w:pPr>
        <w:widowControl w:val="0"/>
        <w:spacing w:line="276" w:lineRule="auto"/>
        <w:jc w:val="both"/>
        <w:rPr>
          <w:rFonts w:eastAsia="Arial"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evaluación</w:t>
      </w:r>
      <w:r w:rsidRPr="007E4FF5">
        <w:rPr>
          <w:rFonts w:eastAsia="Arial" w:cs="Arial"/>
          <w:color w:val="auto"/>
          <w:sz w:val="18"/>
          <w:szCs w:val="18"/>
        </w:rPr>
        <w:t xml:space="preserve"> </w:t>
      </w:r>
      <w:r w:rsidRPr="007E4FF5">
        <w:rPr>
          <w:rFonts w:cs="Arial"/>
          <w:color w:val="auto"/>
          <w:sz w:val="18"/>
          <w:szCs w:val="18"/>
        </w:rPr>
        <w:t>financiera</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organizacional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propuestas</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efectuará</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partir</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contenida</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RUP</w:t>
      </w:r>
      <w:r w:rsidRPr="007E4FF5">
        <w:rPr>
          <w:rFonts w:eastAsia="Arial" w:cs="Arial"/>
          <w:color w:val="auto"/>
          <w:sz w:val="18"/>
          <w:szCs w:val="18"/>
        </w:rPr>
        <w:t xml:space="preserve"> </w:t>
      </w:r>
      <w:r w:rsidRPr="007E4FF5">
        <w:rPr>
          <w:rFonts w:cs="Arial"/>
          <w:color w:val="auto"/>
          <w:sz w:val="18"/>
          <w:szCs w:val="18"/>
        </w:rPr>
        <w:t>vigente</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firme</w:t>
      </w:r>
      <w:r w:rsidR="00F36EFC" w:rsidRPr="007E4FF5">
        <w:rPr>
          <w:rFonts w:eastAsia="Arial" w:cs="Arial"/>
          <w:color w:val="auto"/>
          <w:sz w:val="18"/>
          <w:szCs w:val="18"/>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E4FF5">
        <w:rPr>
          <w:rFonts w:cs="Arial"/>
          <w:color w:val="auto"/>
          <w:sz w:val="18"/>
          <w:szCs w:val="18"/>
        </w:rPr>
        <w:t xml:space="preserve">. </w:t>
      </w:r>
    </w:p>
    <w:p w14:paraId="77B8A55C" w14:textId="4779E724" w:rsidR="00E442E4" w:rsidRPr="007E4FF5" w:rsidRDefault="00F36EFC" w:rsidP="00F85D73">
      <w:pPr>
        <w:widowControl w:val="0"/>
        <w:spacing w:after="0" w:line="240" w:lineRule="auto"/>
        <w:jc w:val="both"/>
        <w:rPr>
          <w:rFonts w:eastAsia="Arial" w:cs="Arial"/>
          <w:color w:val="auto"/>
          <w:sz w:val="18"/>
          <w:szCs w:val="18"/>
        </w:rPr>
      </w:pPr>
      <w:r w:rsidRPr="007E4FF5">
        <w:rPr>
          <w:rFonts w:eastAsia="Arial" w:cs="Arial"/>
          <w:color w:val="auto"/>
          <w:sz w:val="18"/>
          <w:szCs w:val="18"/>
        </w:rPr>
        <w:t>Los Proponentes extranjeros sin domicilio o sucursal en Colombia no están obligados a tener RUP y por tanto la verificación de esta información procederá en los términos definidos en el siguiente numeral</w:t>
      </w:r>
      <w:r w:rsidR="00A7436A" w:rsidRPr="007E4FF5">
        <w:rPr>
          <w:rFonts w:eastAsia="Arial" w:cs="Arial"/>
          <w:color w:val="auto"/>
          <w:sz w:val="18"/>
          <w:szCs w:val="18"/>
        </w:rPr>
        <w:t>.</w:t>
      </w:r>
    </w:p>
    <w:p w14:paraId="5B59AE79" w14:textId="77777777" w:rsidR="00F85D73" w:rsidRPr="007E4FF5" w:rsidRDefault="00F85D73" w:rsidP="004130DD">
      <w:pPr>
        <w:widowControl w:val="0"/>
        <w:spacing w:line="276" w:lineRule="auto"/>
        <w:jc w:val="both"/>
        <w:rPr>
          <w:rFonts w:eastAsia="Arial" w:cs="Arial"/>
          <w:color w:val="auto"/>
          <w:sz w:val="18"/>
          <w:szCs w:val="18"/>
        </w:rPr>
      </w:pPr>
    </w:p>
    <w:p w14:paraId="69ED4D0E" w14:textId="6062ACC6" w:rsidR="006C2EB0" w:rsidRPr="007E4FF5" w:rsidRDefault="006C2EB0" w:rsidP="00B743A4">
      <w:pPr>
        <w:pStyle w:val="InviasNormal"/>
        <w:numPr>
          <w:ilvl w:val="2"/>
          <w:numId w:val="51"/>
        </w:numPr>
        <w:outlineLvl w:val="2"/>
        <w:rPr>
          <w:rFonts w:ascii="Arial" w:eastAsia="Arial" w:hAnsi="Arial" w:cs="Arial"/>
          <w:b/>
          <w:color w:val="auto"/>
          <w:sz w:val="18"/>
          <w:szCs w:val="18"/>
          <w:lang w:val="es-CO"/>
        </w:rPr>
      </w:pPr>
      <w:bookmarkStart w:id="428" w:name="_Toc32147360"/>
      <w:bookmarkStart w:id="429" w:name="_Toc173259296"/>
      <w:r w:rsidRPr="007E4FF5">
        <w:rPr>
          <w:rFonts w:ascii="Arial" w:eastAsia="Arial" w:hAnsi="Arial" w:cs="Arial"/>
          <w:b/>
          <w:color w:val="auto"/>
          <w:sz w:val="18"/>
          <w:szCs w:val="18"/>
          <w:lang w:val="es-CO"/>
        </w:rPr>
        <w:t>PERSONAS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NATURALES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O</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JURÍDICAS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EXTRANJERAS</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SIN</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DOMICILIO</w:t>
      </w:r>
      <w:r w:rsidR="00A20FC5" w:rsidRPr="007E4FF5">
        <w:rPr>
          <w:rFonts w:ascii="Arial" w:eastAsia="Arial" w:hAnsi="Arial" w:cs="Arial"/>
          <w:b/>
          <w:color w:val="auto"/>
          <w:sz w:val="18"/>
          <w:szCs w:val="18"/>
          <w:lang w:val="es-CO"/>
        </w:rPr>
        <w:t xml:space="preserve"> O SUCURSAL</w:t>
      </w:r>
      <w:r w:rsidR="00750230"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EN</w:t>
      </w:r>
      <w:r w:rsidR="002644ED" w:rsidRPr="007E4FF5">
        <w:rPr>
          <w:rFonts w:ascii="Arial" w:eastAsia="Arial" w:hAnsi="Arial" w:cs="Arial"/>
          <w:b/>
          <w:color w:val="auto"/>
          <w:sz w:val="18"/>
          <w:szCs w:val="18"/>
          <w:lang w:val="es-CO"/>
        </w:rPr>
        <w:t xml:space="preserve"> </w:t>
      </w:r>
      <w:r w:rsidRPr="007E4FF5">
        <w:rPr>
          <w:rFonts w:ascii="Arial" w:eastAsia="Arial" w:hAnsi="Arial" w:cs="Arial"/>
          <w:b/>
          <w:color w:val="auto"/>
          <w:sz w:val="18"/>
          <w:szCs w:val="18"/>
          <w:lang w:val="es-CO"/>
        </w:rPr>
        <w:t>COLOMBIA</w:t>
      </w:r>
      <w:bookmarkEnd w:id="428"/>
      <w:bookmarkEnd w:id="429"/>
    </w:p>
    <w:p w14:paraId="0EB9A511" w14:textId="77777777" w:rsidR="001D7B47" w:rsidRPr="007E4FF5" w:rsidRDefault="001D7B47" w:rsidP="001D7B47">
      <w:pPr>
        <w:spacing w:line="276" w:lineRule="auto"/>
        <w:jc w:val="both"/>
        <w:rPr>
          <w:rFonts w:eastAsia="Arial" w:cs="Arial"/>
          <w:color w:val="auto"/>
          <w:sz w:val="18"/>
          <w:szCs w:val="18"/>
        </w:rPr>
      </w:pP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Proponentes</w:t>
      </w:r>
      <w:r w:rsidRPr="007E4FF5">
        <w:rPr>
          <w:rFonts w:eastAsia="Arial" w:cs="Arial"/>
          <w:color w:val="auto"/>
          <w:sz w:val="18"/>
          <w:szCs w:val="18"/>
        </w:rPr>
        <w:t xml:space="preserve"> </w:t>
      </w:r>
      <w:r w:rsidRPr="007E4FF5">
        <w:rPr>
          <w:rFonts w:cs="Arial"/>
          <w:color w:val="auto"/>
          <w:sz w:val="18"/>
          <w:szCs w:val="18"/>
        </w:rPr>
        <w:t>extranjeros</w:t>
      </w:r>
      <w:r w:rsidRPr="007E4FF5">
        <w:rPr>
          <w:rFonts w:eastAsia="Arial" w:cs="Arial"/>
          <w:color w:val="auto"/>
          <w:sz w:val="18"/>
          <w:szCs w:val="18"/>
        </w:rPr>
        <w:t xml:space="preserve"> </w:t>
      </w:r>
      <w:r w:rsidRPr="007E4FF5">
        <w:rPr>
          <w:rFonts w:cs="Arial"/>
          <w:color w:val="auto"/>
          <w:sz w:val="18"/>
          <w:szCs w:val="18"/>
        </w:rPr>
        <w:t>deberán</w:t>
      </w:r>
      <w:r w:rsidRPr="007E4FF5">
        <w:rPr>
          <w:rFonts w:eastAsia="Arial" w:cs="Arial"/>
          <w:color w:val="auto"/>
          <w:sz w:val="18"/>
          <w:szCs w:val="18"/>
        </w:rPr>
        <w:t xml:space="preserve"> </w:t>
      </w:r>
      <w:r w:rsidRPr="007E4FF5">
        <w:rPr>
          <w:rFonts w:cs="Arial"/>
          <w:color w:val="auto"/>
          <w:sz w:val="18"/>
          <w:szCs w:val="18"/>
        </w:rPr>
        <w:t>presentar</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financiera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conformidad</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legislación</w:t>
      </w:r>
      <w:r w:rsidRPr="007E4FF5">
        <w:rPr>
          <w:rFonts w:eastAsia="Arial" w:cs="Arial"/>
          <w:color w:val="auto"/>
          <w:sz w:val="18"/>
          <w:szCs w:val="18"/>
        </w:rPr>
        <w:t xml:space="preserve"> </w:t>
      </w:r>
      <w:r w:rsidRPr="007E4FF5">
        <w:rPr>
          <w:rFonts w:cs="Arial"/>
          <w:color w:val="auto"/>
          <w:sz w:val="18"/>
          <w:szCs w:val="18"/>
        </w:rPr>
        <w:t>propia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origen.</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valores</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(i)</w:t>
      </w:r>
      <w:r w:rsidRPr="007E4FF5">
        <w:rPr>
          <w:rFonts w:eastAsia="Arial" w:cs="Arial"/>
          <w:color w:val="auto"/>
          <w:sz w:val="18"/>
          <w:szCs w:val="18"/>
        </w:rPr>
        <w:t xml:space="preserve"> </w:t>
      </w:r>
      <w:r w:rsidRPr="007E4FF5">
        <w:rPr>
          <w:rFonts w:cs="Arial"/>
          <w:color w:val="auto"/>
          <w:sz w:val="18"/>
          <w:szCs w:val="18"/>
        </w:rPr>
        <w:t>presentarse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colombianos;</w:t>
      </w:r>
      <w:r w:rsidRPr="007E4FF5">
        <w:rPr>
          <w:rFonts w:eastAsia="Arial" w:cs="Arial"/>
          <w:color w:val="auto"/>
          <w:sz w:val="18"/>
          <w:szCs w:val="18"/>
        </w:rPr>
        <w:t xml:space="preserve"> </w:t>
      </w:r>
      <w:r w:rsidRPr="007E4FF5">
        <w:rPr>
          <w:rFonts w:cs="Arial"/>
          <w:color w:val="auto"/>
          <w:sz w:val="18"/>
          <w:szCs w:val="18"/>
        </w:rPr>
        <w:t>(</w:t>
      </w:r>
      <w:proofErr w:type="spellStart"/>
      <w:r w:rsidRPr="007E4FF5">
        <w:rPr>
          <w:rFonts w:cs="Arial"/>
          <w:color w:val="auto"/>
          <w:sz w:val="18"/>
          <w:szCs w:val="18"/>
        </w:rPr>
        <w:t>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convertirse</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tasa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cambio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fecha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corte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proofErr w:type="gramStart"/>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mismos</w:t>
      </w:r>
      <w:proofErr w:type="gramEnd"/>
      <w:r w:rsidRPr="007E4FF5">
        <w:rPr>
          <w:rFonts w:cs="Arial"/>
          <w:color w:val="auto"/>
          <w:sz w:val="18"/>
          <w:szCs w:val="18"/>
        </w:rPr>
        <w:t>, y</w:t>
      </w:r>
      <w:r w:rsidRPr="007E4FF5">
        <w:rPr>
          <w:rFonts w:eastAsia="Arial" w:cs="Arial"/>
          <w:color w:val="auto"/>
          <w:sz w:val="18"/>
          <w:szCs w:val="18"/>
        </w:rPr>
        <w:t xml:space="preserve"> </w:t>
      </w:r>
      <w:r w:rsidRPr="007E4FF5">
        <w:rPr>
          <w:rFonts w:cs="Arial"/>
          <w:color w:val="auto"/>
          <w:sz w:val="18"/>
          <w:szCs w:val="18"/>
        </w:rPr>
        <w:t>(</w:t>
      </w:r>
      <w:proofErr w:type="spellStart"/>
      <w:r w:rsidRPr="007E4FF5">
        <w:rPr>
          <w:rFonts w:cs="Arial"/>
          <w:color w:val="auto"/>
          <w:sz w:val="18"/>
          <w:szCs w:val="18"/>
        </w:rPr>
        <w:t>iii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estar</w:t>
      </w:r>
      <w:r w:rsidRPr="007E4FF5">
        <w:rPr>
          <w:rFonts w:eastAsia="Arial" w:cs="Arial"/>
          <w:color w:val="auto"/>
          <w:sz w:val="18"/>
          <w:szCs w:val="18"/>
        </w:rPr>
        <w:t xml:space="preserve"> </w:t>
      </w:r>
      <w:r w:rsidRPr="007E4FF5">
        <w:rPr>
          <w:rFonts w:cs="Arial"/>
          <w:color w:val="auto"/>
          <w:sz w:val="18"/>
          <w:szCs w:val="18"/>
        </w:rPr>
        <w:t>avalados</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firma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quien</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encuentre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obligación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hacerlo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acuerdo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normativa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origen.</w:t>
      </w:r>
      <w:r w:rsidRPr="007E4FF5">
        <w:rPr>
          <w:rFonts w:eastAsia="Arial" w:cs="Arial"/>
          <w:color w:val="auto"/>
          <w:sz w:val="18"/>
          <w:szCs w:val="18"/>
        </w:rPr>
        <w:t xml:space="preserve"> </w:t>
      </w:r>
    </w:p>
    <w:p w14:paraId="02FE4230" w14:textId="77777777" w:rsidR="001D7B47" w:rsidRPr="007E4FF5" w:rsidRDefault="001D7B47" w:rsidP="00B743A4">
      <w:pPr>
        <w:pStyle w:val="Prrafodelista"/>
        <w:widowControl w:val="0"/>
        <w:numPr>
          <w:ilvl w:val="0"/>
          <w:numId w:val="9"/>
        </w:numPr>
        <w:jc w:val="both"/>
        <w:rPr>
          <w:rFonts w:ascii="Arial" w:eastAsia="Arial" w:hAnsi="Arial" w:cs="Arial"/>
          <w:sz w:val="18"/>
          <w:szCs w:val="18"/>
        </w:rPr>
      </w:pPr>
      <w:r w:rsidRPr="007E4FF5">
        <w:rPr>
          <w:rFonts w:ascii="Arial" w:eastAsia="Arial" w:hAnsi="Arial" w:cs="Arial"/>
          <w:sz w:val="18"/>
          <w:szCs w:val="18"/>
        </w:rPr>
        <w:t>El estado de situación financiera (balance general) y estado de resultado integral (estado de resultados), acompañados por el informe de auditoría (sí aplica de acuerdo con la legislación de origen) con traducción simple al castellano</w:t>
      </w:r>
      <w:r w:rsidRPr="007E4FF5" w:rsidDel="003D1300">
        <w:rPr>
          <w:rFonts w:ascii="Arial" w:eastAsia="Arial" w:hAnsi="Arial" w:cs="Arial"/>
          <w:sz w:val="18"/>
          <w:szCs w:val="18"/>
        </w:rPr>
        <w:t xml:space="preserve"> </w:t>
      </w:r>
      <w:r w:rsidRPr="007E4FF5">
        <w:rPr>
          <w:rFonts w:ascii="Arial" w:eastAsia="Arial" w:hAnsi="Arial" w:cs="Arial"/>
          <w:sz w:val="18"/>
          <w:szCs w:val="18"/>
        </w:rPr>
        <w:t xml:space="preserve">de acuerdo con las normas NIIF. </w:t>
      </w:r>
    </w:p>
    <w:p w14:paraId="6F3DEA13" w14:textId="77777777" w:rsidR="001D7B47" w:rsidRPr="007E4FF5" w:rsidRDefault="001D7B47" w:rsidP="001D7B47">
      <w:pPr>
        <w:pStyle w:val="Prrafodelista"/>
        <w:rPr>
          <w:rFonts w:ascii="Arial" w:hAnsi="Arial" w:cs="Arial"/>
          <w:bCs/>
          <w:sz w:val="18"/>
          <w:szCs w:val="18"/>
        </w:rPr>
      </w:pPr>
    </w:p>
    <w:p w14:paraId="3549D56A" w14:textId="77777777" w:rsidR="001D7B47" w:rsidRPr="007E4FF5" w:rsidRDefault="001D7B47" w:rsidP="00B743A4">
      <w:pPr>
        <w:pStyle w:val="Prrafodelista"/>
        <w:numPr>
          <w:ilvl w:val="0"/>
          <w:numId w:val="9"/>
        </w:numPr>
        <w:jc w:val="both"/>
        <w:rPr>
          <w:rFonts w:ascii="Arial" w:eastAsia="Arial" w:hAnsi="Arial" w:cs="Arial"/>
          <w:sz w:val="18"/>
          <w:szCs w:val="18"/>
        </w:rPr>
      </w:pPr>
      <w:r w:rsidRPr="007E4FF5">
        <w:rPr>
          <w:rFonts w:ascii="Arial" w:eastAsia="Arial" w:hAnsi="Arial" w:cs="Arial"/>
          <w:sz w:val="18"/>
          <w:szCs w:val="18"/>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E4FF5" w:rsidRDefault="001D7B47" w:rsidP="001D7B47">
      <w:pPr>
        <w:pStyle w:val="Prrafodelista"/>
        <w:widowControl w:val="0"/>
        <w:jc w:val="both"/>
        <w:rPr>
          <w:rFonts w:ascii="Arial" w:hAnsi="Arial" w:cs="Arial"/>
          <w:bCs/>
          <w:sz w:val="18"/>
          <w:szCs w:val="18"/>
        </w:rPr>
      </w:pPr>
    </w:p>
    <w:p w14:paraId="7A448CAD" w14:textId="62A7A76F" w:rsidR="001D7B47" w:rsidRPr="007E4FF5" w:rsidRDefault="001D7B47" w:rsidP="00B743A4">
      <w:pPr>
        <w:pStyle w:val="Prrafodelista"/>
        <w:widowControl w:val="0"/>
        <w:numPr>
          <w:ilvl w:val="0"/>
          <w:numId w:val="9"/>
        </w:numPr>
        <w:jc w:val="both"/>
        <w:rPr>
          <w:rFonts w:ascii="Arial" w:eastAsia="Arial" w:hAnsi="Arial" w:cs="Arial"/>
          <w:sz w:val="18"/>
          <w:szCs w:val="18"/>
        </w:rPr>
      </w:pPr>
      <w:r w:rsidRPr="007E4FF5">
        <w:rPr>
          <w:rFonts w:ascii="Arial" w:eastAsia="Arial" w:hAnsi="Arial" w:cs="Arial"/>
          <w:sz w:val="18"/>
          <w:szCs w:val="18"/>
        </w:rPr>
        <w:t xml:space="preserve">El </w:t>
      </w:r>
      <w:r w:rsidRPr="007E4FF5">
        <w:rPr>
          <w:rFonts w:ascii="Arial" w:hAnsi="Arial" w:cs="Arial"/>
          <w:sz w:val="18"/>
          <w:szCs w:val="18"/>
        </w:rPr>
        <w:fldChar w:fldCharType="begin"/>
      </w:r>
      <w:r w:rsidRPr="007E4FF5">
        <w:rPr>
          <w:rFonts w:ascii="Arial" w:hAnsi="Arial" w:cs="Arial"/>
          <w:bCs/>
          <w:sz w:val="18"/>
          <w:szCs w:val="18"/>
        </w:rPr>
        <w:instrText xml:space="preserve"> REF _Ref508649434 \h  \* MERGEFORMAT </w:instrText>
      </w:r>
      <w:r w:rsidRPr="007E4FF5">
        <w:rPr>
          <w:rFonts w:ascii="Arial" w:hAnsi="Arial" w:cs="Arial"/>
          <w:sz w:val="18"/>
          <w:szCs w:val="18"/>
        </w:rPr>
      </w:r>
      <w:r w:rsidRPr="007E4FF5">
        <w:rPr>
          <w:rFonts w:ascii="Arial" w:hAnsi="Arial" w:cs="Arial"/>
          <w:bCs/>
          <w:sz w:val="18"/>
          <w:szCs w:val="18"/>
        </w:rPr>
        <w:fldChar w:fldCharType="separate"/>
      </w:r>
      <w:r w:rsidR="005C5107" w:rsidRPr="007E4FF5">
        <w:rPr>
          <w:rFonts w:ascii="Arial" w:eastAsia="Arial" w:hAnsi="Arial" w:cs="Arial"/>
          <w:sz w:val="18"/>
          <w:szCs w:val="18"/>
        </w:rPr>
        <w:t>Formato 4 – Capacidad financiera y organizacional</w:t>
      </w:r>
      <w:r w:rsidRPr="007E4FF5">
        <w:rPr>
          <w:rFonts w:ascii="Arial" w:hAnsi="Arial" w:cs="Arial"/>
          <w:sz w:val="18"/>
          <w:szCs w:val="18"/>
        </w:rPr>
        <w:fldChar w:fldCharType="end"/>
      </w:r>
      <w:r w:rsidRPr="007E4FF5">
        <w:rPr>
          <w:rFonts w:ascii="Arial" w:eastAsia="Arial" w:hAnsi="Arial" w:cs="Arial"/>
          <w:sz w:val="18"/>
          <w:szCs w:val="18"/>
        </w:rPr>
        <w:t xml:space="preserve"> diligenciado. En caso de presentarse discrepancias entre la información consignada en el </w:t>
      </w:r>
      <w:r w:rsidRPr="007E4FF5">
        <w:rPr>
          <w:rFonts w:ascii="Arial" w:hAnsi="Arial" w:cs="Arial"/>
          <w:sz w:val="18"/>
          <w:szCs w:val="18"/>
        </w:rPr>
        <w:fldChar w:fldCharType="begin"/>
      </w:r>
      <w:r w:rsidRPr="007E4FF5">
        <w:rPr>
          <w:rFonts w:ascii="Arial" w:hAnsi="Arial" w:cs="Arial"/>
          <w:bCs/>
          <w:sz w:val="18"/>
          <w:szCs w:val="18"/>
        </w:rPr>
        <w:instrText xml:space="preserve"> REF _Ref508649434 \h  \* MERGEFORMAT </w:instrText>
      </w:r>
      <w:r w:rsidRPr="007E4FF5">
        <w:rPr>
          <w:rFonts w:ascii="Arial" w:hAnsi="Arial" w:cs="Arial"/>
          <w:sz w:val="18"/>
          <w:szCs w:val="18"/>
        </w:rPr>
      </w:r>
      <w:r w:rsidRPr="007E4FF5">
        <w:rPr>
          <w:rFonts w:ascii="Arial" w:hAnsi="Arial" w:cs="Arial"/>
          <w:bCs/>
          <w:sz w:val="18"/>
          <w:szCs w:val="18"/>
        </w:rPr>
        <w:fldChar w:fldCharType="separate"/>
      </w:r>
      <w:r w:rsidR="005C5107" w:rsidRPr="007E4FF5">
        <w:rPr>
          <w:rFonts w:ascii="Arial" w:eastAsia="Arial" w:hAnsi="Arial" w:cs="Arial"/>
          <w:sz w:val="18"/>
          <w:szCs w:val="18"/>
        </w:rPr>
        <w:t>Formato 4 – Capacidad financiera y organizacional</w:t>
      </w:r>
      <w:r w:rsidRPr="007E4FF5">
        <w:rPr>
          <w:rFonts w:ascii="Arial" w:hAnsi="Arial" w:cs="Arial"/>
          <w:sz w:val="18"/>
          <w:szCs w:val="18"/>
        </w:rPr>
        <w:fldChar w:fldCharType="end"/>
      </w:r>
      <w:r w:rsidRPr="007E4FF5">
        <w:rPr>
          <w:rFonts w:ascii="Arial" w:eastAsia="Arial" w:hAnsi="Arial" w:cs="Arial"/>
          <w:sz w:val="18"/>
          <w:szCs w:val="18"/>
        </w:rPr>
        <w:t xml:space="preserve"> y los documentos señalados en el Literal A, prevalecerá la información consignada en los estados financieros incluidos en la oferta. </w:t>
      </w:r>
    </w:p>
    <w:p w14:paraId="32D5C827" w14:textId="5D84242B" w:rsidR="001D7B47" w:rsidRPr="007E4FF5" w:rsidRDefault="001D7B47" w:rsidP="001D7B47">
      <w:pPr>
        <w:spacing w:line="276" w:lineRule="auto"/>
        <w:jc w:val="both"/>
        <w:rPr>
          <w:rFonts w:eastAsia="Arial" w:cs="Arial"/>
          <w:color w:val="auto"/>
          <w:sz w:val="18"/>
          <w:szCs w:val="18"/>
        </w:rPr>
      </w:pPr>
      <w:r w:rsidRPr="007E4FF5">
        <w:rPr>
          <w:rFonts w:cs="Arial"/>
          <w:color w:val="auto"/>
          <w:sz w:val="18"/>
          <w:szCs w:val="18"/>
        </w:rPr>
        <w:lastRenderedPageBreak/>
        <w:t>Las</w:t>
      </w:r>
      <w:r w:rsidRPr="007E4FF5">
        <w:rPr>
          <w:rFonts w:eastAsia="Arial" w:cs="Arial"/>
          <w:color w:val="auto"/>
          <w:sz w:val="18"/>
          <w:szCs w:val="18"/>
        </w:rPr>
        <w:t xml:space="preserve"> </w:t>
      </w:r>
      <w:r w:rsidRPr="007E4FF5">
        <w:rPr>
          <w:rFonts w:cs="Arial"/>
          <w:color w:val="auto"/>
          <w:sz w:val="18"/>
          <w:szCs w:val="18"/>
        </w:rPr>
        <w:t>fechas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corte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documentos</w:t>
      </w:r>
      <w:r w:rsidRPr="007E4FF5">
        <w:rPr>
          <w:rFonts w:eastAsia="Arial" w:cs="Arial"/>
          <w:color w:val="auto"/>
          <w:sz w:val="18"/>
          <w:szCs w:val="18"/>
        </w:rPr>
        <w:t xml:space="preserve"> </w:t>
      </w:r>
      <w:r w:rsidRPr="007E4FF5">
        <w:rPr>
          <w:rFonts w:cs="Arial"/>
          <w:color w:val="auto"/>
          <w:sz w:val="18"/>
          <w:szCs w:val="18"/>
        </w:rPr>
        <w:t>señalados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literal</w:t>
      </w:r>
      <w:r w:rsidRPr="007E4FF5">
        <w:rPr>
          <w:rFonts w:eastAsia="Arial" w:cs="Arial"/>
          <w:color w:val="auto"/>
          <w:sz w:val="18"/>
          <w:szCs w:val="18"/>
        </w:rPr>
        <w:t xml:space="preserve"> </w:t>
      </w:r>
      <w:r w:rsidRPr="007E4FF5">
        <w:rPr>
          <w:rFonts w:cs="Arial"/>
          <w:color w:val="auto"/>
          <w:sz w:val="18"/>
          <w:szCs w:val="18"/>
        </w:rPr>
        <w:t xml:space="preserve">A </w:t>
      </w:r>
      <w:proofErr w:type="gramStart"/>
      <w:r w:rsidRPr="007E4FF5">
        <w:rPr>
          <w:rFonts w:cs="Arial"/>
          <w:color w:val="auto"/>
          <w:sz w:val="18"/>
          <w:szCs w:val="18"/>
        </w:rPr>
        <w:t xml:space="preserve">será </w:t>
      </w:r>
      <w:r w:rsidR="00F85D73" w:rsidRPr="007E4FF5">
        <w:rPr>
          <w:rFonts w:cs="Arial"/>
          <w:color w:val="auto"/>
          <w:sz w:val="18"/>
          <w:szCs w:val="18"/>
        </w:rPr>
        <w:t xml:space="preserve"> 31</w:t>
      </w:r>
      <w:proofErr w:type="gramEnd"/>
      <w:r w:rsidR="00F85D73" w:rsidRPr="007E4FF5">
        <w:rPr>
          <w:rFonts w:cs="Arial"/>
          <w:color w:val="auto"/>
          <w:sz w:val="18"/>
          <w:szCs w:val="18"/>
        </w:rPr>
        <w:t xml:space="preserve">  </w:t>
      </w:r>
      <w:proofErr w:type="gramStart"/>
      <w:r w:rsidR="00F85D73" w:rsidRPr="007E4FF5">
        <w:rPr>
          <w:rFonts w:cs="Arial"/>
          <w:color w:val="auto"/>
          <w:sz w:val="18"/>
          <w:szCs w:val="18"/>
        </w:rPr>
        <w:t xml:space="preserve">de  </w:t>
      </w:r>
      <w:proofErr w:type="spellStart"/>
      <w:r w:rsidR="00F85D73" w:rsidRPr="007E4FF5">
        <w:rPr>
          <w:rFonts w:cs="Arial"/>
          <w:color w:val="auto"/>
          <w:sz w:val="18"/>
          <w:szCs w:val="18"/>
        </w:rPr>
        <w:t>dieciembre</w:t>
      </w:r>
      <w:proofErr w:type="spellEnd"/>
      <w:proofErr w:type="gramEnd"/>
      <w:r w:rsidR="00F85D73" w:rsidRPr="007E4FF5">
        <w:rPr>
          <w:rFonts w:cs="Arial"/>
          <w:color w:val="auto"/>
          <w:sz w:val="18"/>
          <w:szCs w:val="18"/>
        </w:rPr>
        <w:t xml:space="preserve">  de 2024</w:t>
      </w:r>
      <w:r w:rsidRPr="007E4FF5">
        <w:rPr>
          <w:rFonts w:cs="Arial"/>
          <w:color w:val="auto"/>
          <w:sz w:val="18"/>
          <w:szCs w:val="18"/>
        </w:rPr>
        <w:t>acompañado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Informe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Auditoría,</w:t>
      </w:r>
      <w:r w:rsidRPr="007E4FF5">
        <w:rPr>
          <w:rFonts w:eastAsia="Arial" w:cs="Arial"/>
          <w:color w:val="auto"/>
          <w:sz w:val="18"/>
          <w:szCs w:val="18"/>
        </w:rPr>
        <w:t xml:space="preserve"> </w:t>
      </w:r>
      <w:r w:rsidRPr="007E4FF5">
        <w:rPr>
          <w:rFonts w:cs="Arial"/>
          <w:color w:val="auto"/>
          <w:sz w:val="18"/>
          <w:szCs w:val="18"/>
        </w:rPr>
        <w:t>salvo</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acredite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debida</w:t>
      </w:r>
      <w:r w:rsidRPr="007E4FF5">
        <w:rPr>
          <w:rFonts w:eastAsia="Arial" w:cs="Arial"/>
          <w:color w:val="auto"/>
          <w:sz w:val="18"/>
          <w:szCs w:val="18"/>
        </w:rPr>
        <w:t xml:space="preserve"> </w:t>
      </w:r>
      <w:r w:rsidRPr="007E4FF5">
        <w:rPr>
          <w:rFonts w:cs="Arial"/>
          <w:color w:val="auto"/>
          <w:sz w:val="18"/>
          <w:szCs w:val="18"/>
        </w:rPr>
        <w:t>forma</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legislación</w:t>
      </w:r>
      <w:r w:rsidRPr="007E4FF5">
        <w:rPr>
          <w:rFonts w:eastAsia="Arial" w:cs="Arial"/>
          <w:color w:val="auto"/>
          <w:sz w:val="18"/>
          <w:szCs w:val="18"/>
        </w:rPr>
        <w:t xml:space="preserve"> </w:t>
      </w:r>
      <w:r w:rsidRPr="007E4FF5">
        <w:rPr>
          <w:rFonts w:cs="Arial"/>
          <w:color w:val="auto"/>
          <w:sz w:val="18"/>
          <w:szCs w:val="18"/>
        </w:rPr>
        <w:t>propia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origen</w:t>
      </w:r>
      <w:r w:rsidRPr="007E4FF5">
        <w:rPr>
          <w:rFonts w:eastAsia="Arial" w:cs="Arial"/>
          <w:color w:val="auto"/>
          <w:sz w:val="18"/>
          <w:szCs w:val="18"/>
        </w:rPr>
        <w:t xml:space="preserve"> </w:t>
      </w:r>
      <w:r w:rsidRPr="007E4FF5">
        <w:rPr>
          <w:rFonts w:cs="Arial"/>
          <w:color w:val="auto"/>
          <w:sz w:val="18"/>
          <w:szCs w:val="18"/>
        </w:rPr>
        <w:t>establece</w:t>
      </w:r>
      <w:r w:rsidRPr="007E4FF5">
        <w:rPr>
          <w:rFonts w:eastAsia="Arial" w:cs="Arial"/>
          <w:color w:val="auto"/>
          <w:sz w:val="18"/>
          <w:szCs w:val="18"/>
        </w:rPr>
        <w:t xml:space="preserve"> </w:t>
      </w:r>
      <w:r w:rsidRPr="007E4FF5">
        <w:rPr>
          <w:rFonts w:cs="Arial"/>
          <w:color w:val="auto"/>
          <w:sz w:val="18"/>
          <w:szCs w:val="18"/>
        </w:rPr>
        <w:t>una</w:t>
      </w:r>
      <w:r w:rsidRPr="007E4FF5">
        <w:rPr>
          <w:rFonts w:eastAsia="Arial" w:cs="Arial"/>
          <w:color w:val="auto"/>
          <w:sz w:val="18"/>
          <w:szCs w:val="18"/>
        </w:rPr>
        <w:t xml:space="preserve"> </w:t>
      </w:r>
      <w:r w:rsidRPr="007E4FF5">
        <w:rPr>
          <w:rFonts w:cs="Arial"/>
          <w:color w:val="auto"/>
          <w:sz w:val="18"/>
          <w:szCs w:val="18"/>
        </w:rPr>
        <w:t>fecha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corte</w:t>
      </w:r>
      <w:r w:rsidRPr="007E4FF5">
        <w:rPr>
          <w:rFonts w:eastAsia="Arial" w:cs="Arial"/>
          <w:color w:val="auto"/>
          <w:sz w:val="18"/>
          <w:szCs w:val="18"/>
        </w:rPr>
        <w:t xml:space="preserve"> </w:t>
      </w:r>
      <w:r w:rsidRPr="007E4FF5">
        <w:rPr>
          <w:rFonts w:cs="Arial"/>
          <w:color w:val="auto"/>
          <w:sz w:val="18"/>
          <w:szCs w:val="18"/>
        </w:rPr>
        <w:t>diferente</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prevista</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este</w:t>
      </w:r>
      <w:r w:rsidRPr="007E4FF5">
        <w:rPr>
          <w:rFonts w:eastAsia="Arial" w:cs="Arial"/>
          <w:color w:val="auto"/>
          <w:sz w:val="18"/>
          <w:szCs w:val="18"/>
        </w:rPr>
        <w:t xml:space="preserve"> </w:t>
      </w:r>
      <w:r w:rsidRPr="007E4FF5">
        <w:rPr>
          <w:rFonts w:cs="Arial"/>
          <w:color w:val="auto"/>
          <w:sz w:val="18"/>
          <w:szCs w:val="18"/>
        </w:rPr>
        <w:t>pliego.</w:t>
      </w:r>
    </w:p>
    <w:p w14:paraId="4E6C4B05" w14:textId="53B9FB2E" w:rsidR="001D7B47" w:rsidRPr="007E4FF5" w:rsidRDefault="001D7B47" w:rsidP="001D7B47">
      <w:pPr>
        <w:spacing w:line="276" w:lineRule="auto"/>
        <w:jc w:val="both"/>
        <w:rPr>
          <w:rFonts w:cs="Arial"/>
          <w:color w:val="auto"/>
          <w:sz w:val="18"/>
          <w:szCs w:val="18"/>
        </w:rPr>
      </w:pP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alguno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estos</w:t>
      </w:r>
      <w:r w:rsidRPr="007E4FF5">
        <w:rPr>
          <w:rFonts w:eastAsia="Arial" w:cs="Arial"/>
          <w:color w:val="auto"/>
          <w:sz w:val="18"/>
          <w:szCs w:val="18"/>
        </w:rPr>
        <w:t xml:space="preserve"> </w:t>
      </w:r>
      <w:r w:rsidRPr="007E4FF5">
        <w:rPr>
          <w:rFonts w:cs="Arial"/>
          <w:color w:val="auto"/>
          <w:sz w:val="18"/>
          <w:szCs w:val="18"/>
        </w:rPr>
        <w:t>requerimientos</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aplica</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domicilio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extranjero,</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Representante Legal o el</w:t>
      </w:r>
      <w:r w:rsidRPr="007E4FF5">
        <w:rPr>
          <w:rFonts w:eastAsia="Arial" w:cs="Arial"/>
          <w:color w:val="auto"/>
          <w:sz w:val="18"/>
          <w:szCs w:val="18"/>
        </w:rPr>
        <w:t xml:space="preserve"> </w:t>
      </w:r>
      <w:r w:rsidRPr="007E4FF5">
        <w:rPr>
          <w:rFonts w:cs="Arial"/>
          <w:color w:val="auto"/>
          <w:sz w:val="18"/>
          <w:szCs w:val="18"/>
        </w:rPr>
        <w:t>apoderado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Colombia</w:t>
      </w:r>
      <w:r w:rsidRPr="007E4FF5">
        <w:rPr>
          <w:rFonts w:eastAsia="Arial" w:cs="Arial"/>
          <w:color w:val="auto"/>
          <w:sz w:val="18"/>
          <w:szCs w:val="18"/>
        </w:rPr>
        <w:t xml:space="preserve"> </w:t>
      </w:r>
      <w:r w:rsidRPr="007E4FF5">
        <w:rPr>
          <w:rFonts w:cs="Arial"/>
          <w:color w:val="auto"/>
          <w:sz w:val="18"/>
          <w:szCs w:val="18"/>
        </w:rPr>
        <w:t>deberán</w:t>
      </w:r>
      <w:r w:rsidRPr="007E4FF5">
        <w:rPr>
          <w:rFonts w:eastAsia="Arial" w:cs="Arial"/>
          <w:color w:val="auto"/>
          <w:sz w:val="18"/>
          <w:szCs w:val="18"/>
        </w:rPr>
        <w:t xml:space="preserve"> </w:t>
      </w:r>
      <w:r w:rsidRPr="007E4FF5">
        <w:rPr>
          <w:rFonts w:cs="Arial"/>
          <w:color w:val="auto"/>
          <w:sz w:val="18"/>
          <w:szCs w:val="18"/>
        </w:rPr>
        <w:t>hacerlo</w:t>
      </w:r>
      <w:r w:rsidRPr="007E4FF5">
        <w:rPr>
          <w:rFonts w:eastAsia="Arial" w:cs="Arial"/>
          <w:color w:val="auto"/>
          <w:sz w:val="18"/>
          <w:szCs w:val="18"/>
        </w:rPr>
        <w:t xml:space="preserve"> </w:t>
      </w:r>
      <w:r w:rsidRPr="007E4FF5">
        <w:rPr>
          <w:rFonts w:cs="Arial"/>
          <w:color w:val="auto"/>
          <w:sz w:val="18"/>
          <w:szCs w:val="18"/>
        </w:rPr>
        <w:t>constar</w:t>
      </w:r>
      <w:r w:rsidRPr="007E4FF5">
        <w:rPr>
          <w:rFonts w:eastAsia="Arial" w:cs="Arial"/>
          <w:color w:val="auto"/>
          <w:sz w:val="18"/>
          <w:szCs w:val="18"/>
        </w:rPr>
        <w:t xml:space="preserve"> </w:t>
      </w:r>
      <w:r w:rsidRPr="007E4FF5">
        <w:rPr>
          <w:rFonts w:cs="Arial"/>
          <w:color w:val="auto"/>
          <w:sz w:val="18"/>
          <w:szCs w:val="18"/>
        </w:rPr>
        <w:t>bajo</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gravedad</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 xml:space="preserve">juramento en el </w:t>
      </w:r>
      <w:r w:rsidRPr="007E4FF5">
        <w:rPr>
          <w:rFonts w:cs="Arial"/>
          <w:color w:val="auto"/>
          <w:sz w:val="18"/>
          <w:szCs w:val="18"/>
        </w:rPr>
        <w:fldChar w:fldCharType="begin"/>
      </w:r>
      <w:r w:rsidRPr="007E4FF5">
        <w:rPr>
          <w:rFonts w:cs="Arial"/>
          <w:bCs/>
          <w:color w:val="auto"/>
          <w:sz w:val="18"/>
          <w:szCs w:val="18"/>
        </w:rPr>
        <w:instrText xml:space="preserve"> REF _Ref508649434 \h  \* MERGEFORMAT </w:instrText>
      </w:r>
      <w:r w:rsidRPr="007E4FF5">
        <w:rPr>
          <w:rFonts w:cs="Arial"/>
          <w:color w:val="auto"/>
          <w:sz w:val="18"/>
          <w:szCs w:val="18"/>
        </w:rPr>
      </w:r>
      <w:r w:rsidRPr="007E4FF5">
        <w:rPr>
          <w:rFonts w:cs="Arial"/>
          <w:bCs/>
          <w:color w:val="auto"/>
          <w:sz w:val="18"/>
          <w:szCs w:val="18"/>
        </w:rPr>
        <w:fldChar w:fldCharType="separate"/>
      </w:r>
      <w:r w:rsidR="005C5107" w:rsidRPr="007E4FF5">
        <w:rPr>
          <w:rFonts w:cs="Arial"/>
          <w:color w:val="auto"/>
          <w:sz w:val="18"/>
          <w:szCs w:val="18"/>
        </w:rPr>
        <w:t>Formato 4 – Capacidad financiera y organizacional</w:t>
      </w:r>
      <w:r w:rsidRPr="007E4FF5">
        <w:rPr>
          <w:rFonts w:cs="Arial"/>
          <w:color w:val="auto"/>
          <w:sz w:val="18"/>
          <w:szCs w:val="18"/>
        </w:rPr>
        <w:fldChar w:fldCharType="end"/>
      </w:r>
      <w:r w:rsidRPr="007E4FF5">
        <w:rPr>
          <w:rFonts w:eastAsia="Arial" w:cs="Arial"/>
          <w:color w:val="auto"/>
          <w:sz w:val="18"/>
          <w:szCs w:val="18"/>
        </w:rPr>
        <w:t>.</w:t>
      </w:r>
      <w:r w:rsidRPr="007E4FF5">
        <w:rPr>
          <w:rFonts w:cs="Arial"/>
          <w:color w:val="auto"/>
          <w:sz w:val="18"/>
          <w:szCs w:val="18"/>
        </w:rPr>
        <w:t xml:space="preserve"> El Proponente podrá acreditar este requisito con un documento que así lo certifique emitido por una</w:t>
      </w:r>
      <w:r w:rsidRPr="007E4FF5">
        <w:rPr>
          <w:rFonts w:eastAsia="Arial" w:cs="Arial"/>
          <w:color w:val="auto"/>
          <w:sz w:val="18"/>
          <w:szCs w:val="18"/>
        </w:rPr>
        <w:t xml:space="preserve"> </w:t>
      </w:r>
      <w:r w:rsidRPr="007E4FF5">
        <w:rPr>
          <w:rFonts w:cs="Arial"/>
          <w:color w:val="auto"/>
          <w:sz w:val="18"/>
          <w:szCs w:val="18"/>
        </w:rPr>
        <w:t>firma de</w:t>
      </w:r>
      <w:r w:rsidRPr="007E4FF5">
        <w:rPr>
          <w:rFonts w:eastAsia="Arial" w:cs="Arial"/>
          <w:color w:val="auto"/>
          <w:sz w:val="18"/>
          <w:szCs w:val="18"/>
        </w:rPr>
        <w:t xml:space="preserve"> </w:t>
      </w:r>
      <w:r w:rsidRPr="007E4FF5">
        <w:rPr>
          <w:rFonts w:cs="Arial"/>
          <w:color w:val="auto"/>
          <w:sz w:val="18"/>
          <w:szCs w:val="18"/>
        </w:rPr>
        <w:t>auditoría</w:t>
      </w:r>
      <w:r w:rsidRPr="007E4FF5">
        <w:rPr>
          <w:rFonts w:eastAsia="Arial" w:cs="Arial"/>
          <w:color w:val="auto"/>
          <w:sz w:val="18"/>
          <w:szCs w:val="18"/>
        </w:rPr>
        <w:t xml:space="preserve"> </w:t>
      </w:r>
      <w:r w:rsidRPr="007E4FF5">
        <w:rPr>
          <w:rFonts w:cs="Arial"/>
          <w:color w:val="auto"/>
          <w:sz w:val="18"/>
          <w:szCs w:val="18"/>
        </w:rPr>
        <w:t>externa.</w:t>
      </w:r>
    </w:p>
    <w:p w14:paraId="282FB2E3" w14:textId="6314DC4E" w:rsidR="0070352B" w:rsidRPr="007E4FF5" w:rsidRDefault="001D7B47" w:rsidP="00F85D73">
      <w:pPr>
        <w:widowControl w:val="0"/>
        <w:spacing w:after="0" w:line="240" w:lineRule="auto"/>
        <w:jc w:val="both"/>
        <w:rPr>
          <w:rFonts w:eastAsia="Arial" w:cs="Arial"/>
          <w:color w:val="auto"/>
          <w:sz w:val="18"/>
          <w:szCs w:val="18"/>
        </w:rPr>
      </w:pPr>
      <w:r w:rsidRPr="007E4FF5">
        <w:rPr>
          <w:rFonts w:eastAsia="Arial" w:cs="Arial"/>
          <w:color w:val="auto"/>
          <w:sz w:val="18"/>
          <w:szCs w:val="18"/>
        </w:rPr>
        <w:t xml:space="preserve">Si los valores de los estados financieros están expresados originalmente en una moneda diferente a </w:t>
      </w:r>
      <w:proofErr w:type="gramStart"/>
      <w:r w:rsidRPr="007E4FF5">
        <w:rPr>
          <w:rFonts w:eastAsia="Arial" w:cs="Arial"/>
          <w:color w:val="auto"/>
          <w:sz w:val="18"/>
          <w:szCs w:val="18"/>
        </w:rPr>
        <w:t>Dólares</w:t>
      </w:r>
      <w:proofErr w:type="gramEnd"/>
      <w:r w:rsidRPr="007E4FF5">
        <w:rPr>
          <w:rFonts w:eastAsia="Arial" w:cs="Arial"/>
          <w:color w:val="auto"/>
          <w:sz w:val="18"/>
          <w:szCs w:val="18"/>
        </w:rPr>
        <w:t xml:space="preserve"> de los Estados Unidos de América, estos deberán convertirse a pesos en los términos definidos en la sección 1.13</w:t>
      </w:r>
      <w:r w:rsidR="002F3E0D" w:rsidRPr="007E4FF5">
        <w:rPr>
          <w:rFonts w:eastAsia="Arial" w:cs="Arial"/>
          <w:color w:val="auto"/>
          <w:sz w:val="18"/>
          <w:szCs w:val="18"/>
        </w:rPr>
        <w:t>.</w:t>
      </w:r>
    </w:p>
    <w:p w14:paraId="316C7CFC" w14:textId="77777777" w:rsidR="00F85D73" w:rsidRPr="007E4FF5" w:rsidRDefault="00F85D73" w:rsidP="00F85D73">
      <w:pPr>
        <w:widowControl w:val="0"/>
        <w:spacing w:after="0" w:line="240" w:lineRule="auto"/>
        <w:jc w:val="both"/>
        <w:rPr>
          <w:rFonts w:cs="Arial"/>
          <w:color w:val="auto"/>
          <w:sz w:val="18"/>
          <w:szCs w:val="18"/>
        </w:rPr>
      </w:pPr>
    </w:p>
    <w:p w14:paraId="48EE6B75" w14:textId="1D665615" w:rsidR="0070352B" w:rsidRPr="007E4FF5" w:rsidRDefault="0070352B" w:rsidP="00B743A4">
      <w:pPr>
        <w:pStyle w:val="Capitulo3"/>
        <w:numPr>
          <w:ilvl w:val="1"/>
          <w:numId w:val="51"/>
        </w:numPr>
        <w:rPr>
          <w:color w:val="auto"/>
          <w:sz w:val="18"/>
          <w:szCs w:val="18"/>
        </w:rPr>
      </w:pPr>
      <w:bookmarkStart w:id="430" w:name="_Toc32147361"/>
      <w:bookmarkStart w:id="431" w:name="_Toc173259297"/>
      <w:bookmarkStart w:id="432" w:name="_Toc508648275"/>
      <w:bookmarkStart w:id="433" w:name="_Toc508984059"/>
      <w:bookmarkStart w:id="434" w:name="_Toc509843890"/>
      <w:bookmarkStart w:id="435" w:name="_Toc511924798"/>
      <w:bookmarkStart w:id="436" w:name="_Toc520226887"/>
      <w:bookmarkStart w:id="437" w:name="_Toc520297857"/>
      <w:bookmarkStart w:id="438" w:name="_Toc520317122"/>
      <w:bookmarkStart w:id="439" w:name="_Toc533083725"/>
      <w:bookmarkStart w:id="440" w:name="_Toc5006156"/>
      <w:r w:rsidRPr="007E4FF5">
        <w:rPr>
          <w:color w:val="auto"/>
          <w:sz w:val="18"/>
          <w:szCs w:val="18"/>
        </w:rPr>
        <w:t>CAPACIDAD RESIDUAL</w:t>
      </w:r>
      <w:bookmarkEnd w:id="430"/>
      <w:bookmarkEnd w:id="431"/>
      <w:r w:rsidRPr="007E4FF5">
        <w:rPr>
          <w:color w:val="auto"/>
          <w:sz w:val="18"/>
          <w:szCs w:val="18"/>
        </w:rPr>
        <w:t xml:space="preserve"> </w:t>
      </w:r>
      <w:bookmarkEnd w:id="432"/>
      <w:bookmarkEnd w:id="433"/>
      <w:bookmarkEnd w:id="434"/>
      <w:bookmarkEnd w:id="435"/>
      <w:bookmarkEnd w:id="436"/>
      <w:bookmarkEnd w:id="437"/>
      <w:bookmarkEnd w:id="438"/>
      <w:bookmarkEnd w:id="439"/>
      <w:bookmarkEnd w:id="440"/>
    </w:p>
    <w:p w14:paraId="7D9D3BCB" w14:textId="436ACCE9" w:rsidR="0070352B" w:rsidRPr="007E4FF5" w:rsidRDefault="0070352B" w:rsidP="0070352B">
      <w:pPr>
        <w:widowControl w:val="0"/>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001D2E6D"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será</w:t>
      </w:r>
      <w:r w:rsidRPr="007E4FF5">
        <w:rPr>
          <w:rFonts w:eastAsia="Arial" w:cs="Arial"/>
          <w:color w:val="auto"/>
          <w:sz w:val="18"/>
          <w:szCs w:val="18"/>
        </w:rPr>
        <w:t xml:space="preserve"> </w:t>
      </w:r>
      <w:r w:rsidRPr="007E4FF5">
        <w:rPr>
          <w:rFonts w:cs="Arial"/>
          <w:color w:val="auto"/>
          <w:sz w:val="18"/>
          <w:szCs w:val="18"/>
        </w:rPr>
        <w:t>hábil</w:t>
      </w:r>
      <w:r w:rsidRPr="007E4FF5">
        <w:rPr>
          <w:rFonts w:eastAsia="Arial" w:cs="Arial"/>
          <w:color w:val="auto"/>
          <w:sz w:val="18"/>
          <w:szCs w:val="18"/>
        </w:rPr>
        <w:t xml:space="preserve"> </w:t>
      </w:r>
      <w:r w:rsidRPr="007E4FF5">
        <w:rPr>
          <w:rFonts w:cs="Arial"/>
          <w:color w:val="auto"/>
          <w:sz w:val="18"/>
          <w:szCs w:val="18"/>
        </w:rPr>
        <w:t>si</w:t>
      </w:r>
      <w:r w:rsidRPr="007E4FF5">
        <w:rPr>
          <w:rFonts w:eastAsia="Arial" w:cs="Arial"/>
          <w:color w:val="auto"/>
          <w:sz w:val="18"/>
          <w:szCs w:val="18"/>
        </w:rPr>
        <w:t xml:space="preserve"> </w:t>
      </w:r>
      <w:r w:rsidR="001D2E6D" w:rsidRPr="007E4FF5">
        <w:rPr>
          <w:rFonts w:eastAsia="Arial" w:cs="Arial"/>
          <w:color w:val="auto"/>
          <w:sz w:val="18"/>
          <w:szCs w:val="18"/>
        </w:rPr>
        <w:t>su</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mayor</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igual</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001D2E6D" w:rsidRPr="007E4FF5">
        <w:rPr>
          <w:rFonts w:cs="Arial"/>
          <w:color w:val="auto"/>
          <w:sz w:val="18"/>
          <w:szCs w:val="18"/>
        </w:rPr>
        <w:t>p</w:t>
      </w:r>
      <w:r w:rsidR="003E3EFD" w:rsidRPr="007E4FF5">
        <w:rPr>
          <w:rFonts w:cs="Arial"/>
          <w:color w:val="auto"/>
          <w:sz w:val="18"/>
          <w:szCs w:val="18"/>
        </w:rPr>
        <w:t xml:space="preserve">roceso de </w:t>
      </w:r>
      <w:r w:rsidR="001D2E6D" w:rsidRPr="007E4FF5">
        <w:rPr>
          <w:rFonts w:cs="Arial"/>
          <w:color w:val="auto"/>
          <w:sz w:val="18"/>
          <w:szCs w:val="18"/>
        </w:rPr>
        <w:t>c</w:t>
      </w:r>
      <w:r w:rsidR="003E3EFD" w:rsidRPr="007E4FF5">
        <w:rPr>
          <w:rFonts w:cs="Arial"/>
          <w:color w:val="auto"/>
          <w:sz w:val="18"/>
          <w:szCs w:val="18"/>
        </w:rPr>
        <w:t>ontratación</w:t>
      </w:r>
      <w:r w:rsidRPr="007E4FF5">
        <w:rPr>
          <w:rFonts w:eastAsia="Arial" w:cs="Arial"/>
          <w:color w:val="auto"/>
          <w:sz w:val="18"/>
          <w:szCs w:val="18"/>
        </w:rPr>
        <w:t xml:space="preserve"> </w:t>
      </w:r>
      <w:r w:rsidRPr="007E4FF5">
        <w:rPr>
          <w:rFonts w:cs="Arial"/>
          <w:color w:val="auto"/>
          <w:sz w:val="18"/>
          <w:szCs w:val="18"/>
        </w:rPr>
        <w:t>(CRPC).</w:t>
      </w:r>
      <w:r w:rsidRPr="007E4FF5">
        <w:rPr>
          <w:rFonts w:eastAsia="Arial" w:cs="Arial"/>
          <w:color w:val="auto"/>
          <w:sz w:val="18"/>
          <w:szCs w:val="18"/>
        </w:rPr>
        <w:t xml:space="preserve"> </w:t>
      </w:r>
      <w:r w:rsidRPr="007E4FF5">
        <w:rPr>
          <w:rFonts w:cs="Arial"/>
          <w:color w:val="auto"/>
          <w:sz w:val="18"/>
          <w:szCs w:val="18"/>
        </w:rPr>
        <w:t>Así:</w:t>
      </w:r>
      <w:r w:rsidRPr="007E4FF5">
        <w:rPr>
          <w:rFonts w:eastAsia="Arial" w:cs="Arial"/>
          <w:color w:val="auto"/>
          <w:sz w:val="18"/>
          <w:szCs w:val="18"/>
        </w:rPr>
        <w:t xml:space="preserve"> </w:t>
      </w:r>
    </w:p>
    <w:p w14:paraId="140BE837" w14:textId="77777777" w:rsidR="0070352B" w:rsidRPr="007E4FF5" w:rsidRDefault="0070352B" w:rsidP="004130DD">
      <w:pPr>
        <w:widowControl w:val="0"/>
        <w:spacing w:line="276" w:lineRule="auto"/>
        <w:jc w:val="center"/>
        <w:rPr>
          <w:rFonts w:cs="Arial"/>
          <w:color w:val="auto"/>
          <w:sz w:val="18"/>
          <w:szCs w:val="18"/>
        </w:rPr>
      </w:pPr>
      <m:oMathPara>
        <m:oMath>
          <m:r>
            <w:rPr>
              <w:rFonts w:ascii="Cambria Math" w:hAnsi="Cambria Math" w:cs="Arial"/>
              <w:color w:val="auto"/>
              <w:sz w:val="18"/>
              <w:szCs w:val="18"/>
            </w:rPr>
            <m:t>CRP ≥CRPC</m:t>
          </m:r>
        </m:oMath>
      </m:oMathPara>
    </w:p>
    <w:p w14:paraId="27D8370F" w14:textId="4D877E9C" w:rsidR="0070352B" w:rsidRPr="007E4FF5" w:rsidRDefault="0070352B" w:rsidP="004130DD">
      <w:pPr>
        <w:widowControl w:val="0"/>
        <w:spacing w:line="276" w:lineRule="auto"/>
        <w:jc w:val="both"/>
        <w:rPr>
          <w:rFonts w:eastAsia="Arial" w:cs="Arial"/>
          <w:color w:val="auto"/>
          <w:sz w:val="18"/>
          <w:szCs w:val="18"/>
        </w:rPr>
      </w:pPr>
      <w:r w:rsidRPr="007E4FF5">
        <w:rPr>
          <w:rFonts w:cs="Arial"/>
          <w:color w:val="auto"/>
          <w:sz w:val="18"/>
          <w:szCs w:val="18"/>
        </w:rPr>
        <w:t xml:space="preserve">Los </w:t>
      </w:r>
      <w:r w:rsidR="001D2E6D"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acreditarán la capacidad residual o K de contratación conforme se describe a continuación</w:t>
      </w:r>
      <w:r w:rsidR="009102D2" w:rsidRPr="007E4FF5">
        <w:rPr>
          <w:rFonts w:cs="Arial"/>
          <w:color w:val="auto"/>
          <w:sz w:val="18"/>
          <w:szCs w:val="18"/>
        </w:rPr>
        <w:t>.</w:t>
      </w:r>
      <w:r w:rsidR="00B80FA1" w:rsidRPr="007E4FF5">
        <w:rPr>
          <w:rFonts w:cs="Arial"/>
          <w:color w:val="auto"/>
          <w:sz w:val="18"/>
          <w:szCs w:val="18"/>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7E4FF5">
        <w:rPr>
          <w:rFonts w:cs="Arial"/>
          <w:color w:val="auto"/>
          <w:sz w:val="18"/>
          <w:szCs w:val="18"/>
        </w:rPr>
        <w:t>.</w:t>
      </w:r>
      <w:r w:rsidRPr="007E4FF5">
        <w:rPr>
          <w:rFonts w:cs="Arial"/>
          <w:color w:val="auto"/>
          <w:sz w:val="18"/>
          <w:szCs w:val="18"/>
        </w:rPr>
        <w:t xml:space="preserve"> </w:t>
      </w:r>
    </w:p>
    <w:p w14:paraId="2CC51351" w14:textId="2B1F3EC2" w:rsidR="0070352B" w:rsidRPr="007E4FF5" w:rsidRDefault="0070352B" w:rsidP="004130DD">
      <w:pPr>
        <w:widowControl w:val="0"/>
        <w:spacing w:line="276" w:lineRule="auto"/>
        <w:jc w:val="both"/>
        <w:rPr>
          <w:rFonts w:cs="Arial"/>
          <w:color w:val="auto"/>
          <w:sz w:val="18"/>
          <w:szCs w:val="18"/>
        </w:rPr>
      </w:pPr>
      <w:r w:rsidRPr="007E4FF5">
        <w:rPr>
          <w:rFonts w:cs="Arial"/>
          <w:color w:val="auto"/>
          <w:sz w:val="18"/>
          <w:szCs w:val="18"/>
        </w:rPr>
        <w:t>Lo anterior, sin perjuicio de las acciones administrativas y/o judiciales a que haya lugar, en contra de la (s) persona (s) que haya (n) suscrito las certificaciones exigidas para el cálculo de la capacidad residual.</w:t>
      </w:r>
    </w:p>
    <w:p w14:paraId="7A61F662" w14:textId="77777777" w:rsidR="00F85D73" w:rsidRPr="007E4FF5" w:rsidRDefault="00F85D73" w:rsidP="004130DD">
      <w:pPr>
        <w:widowControl w:val="0"/>
        <w:spacing w:line="276" w:lineRule="auto"/>
        <w:jc w:val="both"/>
        <w:rPr>
          <w:rFonts w:cs="Arial"/>
          <w:color w:val="auto"/>
          <w:sz w:val="18"/>
          <w:szCs w:val="18"/>
        </w:rPr>
      </w:pPr>
    </w:p>
    <w:p w14:paraId="1F82CE3D" w14:textId="12F5F384" w:rsidR="0070352B" w:rsidRPr="007E4FF5" w:rsidRDefault="0070352B" w:rsidP="00B743A4">
      <w:pPr>
        <w:pStyle w:val="InviasNormal"/>
        <w:numPr>
          <w:ilvl w:val="2"/>
          <w:numId w:val="51"/>
        </w:numPr>
        <w:outlineLvl w:val="2"/>
        <w:rPr>
          <w:rFonts w:ascii="Arial" w:eastAsia="Arial" w:hAnsi="Arial" w:cs="Arial"/>
          <w:b/>
          <w:color w:val="auto"/>
          <w:sz w:val="18"/>
          <w:szCs w:val="18"/>
          <w:lang w:val="es-CO"/>
        </w:rPr>
      </w:pPr>
      <w:bookmarkStart w:id="441" w:name="_Toc32147362"/>
      <w:bookmarkStart w:id="442" w:name="_Toc173259298"/>
      <w:r w:rsidRPr="007E4FF5">
        <w:rPr>
          <w:rFonts w:ascii="Arial" w:eastAsia="Arial" w:hAnsi="Arial" w:cs="Arial"/>
          <w:b/>
          <w:color w:val="auto"/>
          <w:sz w:val="18"/>
          <w:szCs w:val="18"/>
          <w:lang w:val="es-CO"/>
        </w:rPr>
        <w:t xml:space="preserve">CÁLCULO DE LA CAPACIDAD RESIDUAL DEL </w:t>
      </w:r>
      <w:r w:rsidR="00F32F16" w:rsidRPr="007E4FF5">
        <w:rPr>
          <w:rFonts w:ascii="Arial" w:eastAsia="Arial" w:hAnsi="Arial" w:cs="Arial"/>
          <w:b/>
          <w:color w:val="auto"/>
          <w:sz w:val="18"/>
          <w:szCs w:val="18"/>
          <w:lang w:val="es-CO"/>
        </w:rPr>
        <w:t>PROCESO</w:t>
      </w:r>
      <w:r w:rsidRPr="007E4FF5">
        <w:rPr>
          <w:rFonts w:ascii="Arial" w:eastAsia="Arial" w:hAnsi="Arial" w:cs="Arial"/>
          <w:b/>
          <w:color w:val="auto"/>
          <w:sz w:val="18"/>
          <w:szCs w:val="18"/>
          <w:lang w:val="es-CO"/>
        </w:rPr>
        <w:t xml:space="preserve"> DE CONTRATACIÒN (CRPC)</w:t>
      </w:r>
      <w:bookmarkEnd w:id="441"/>
      <w:bookmarkEnd w:id="442"/>
    </w:p>
    <w:p w14:paraId="6D3489DD" w14:textId="1B35F7A1" w:rsidR="7138D895" w:rsidRPr="007E4FF5" w:rsidRDefault="0070352B" w:rsidP="00F85D73">
      <w:pPr>
        <w:spacing w:line="276" w:lineRule="auto"/>
        <w:rPr>
          <w:rFonts w:eastAsia="Arial" w:cs="Arial"/>
          <w:color w:val="auto"/>
          <w:sz w:val="18"/>
          <w:szCs w:val="18"/>
        </w:rPr>
      </w:pP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plazo</w:t>
      </w:r>
      <w:r w:rsidRPr="007E4FF5">
        <w:rPr>
          <w:rFonts w:eastAsia="Arial" w:cs="Arial"/>
          <w:color w:val="auto"/>
          <w:sz w:val="18"/>
          <w:szCs w:val="18"/>
        </w:rPr>
        <w:t xml:space="preserve"> </w:t>
      </w:r>
      <w:r w:rsidRPr="007E4FF5">
        <w:rPr>
          <w:rFonts w:cs="Arial"/>
          <w:color w:val="auto"/>
          <w:sz w:val="18"/>
          <w:szCs w:val="18"/>
        </w:rPr>
        <w:t>estimado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menor</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igual</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12</w:t>
      </w:r>
      <w:r w:rsidRPr="007E4FF5">
        <w:rPr>
          <w:rFonts w:eastAsia="Arial" w:cs="Arial"/>
          <w:color w:val="auto"/>
          <w:sz w:val="18"/>
          <w:szCs w:val="18"/>
        </w:rPr>
        <w:t xml:space="preserve"> </w:t>
      </w:r>
      <w:r w:rsidRPr="007E4FF5">
        <w:rPr>
          <w:rFonts w:cs="Arial"/>
          <w:color w:val="auto"/>
          <w:sz w:val="18"/>
          <w:szCs w:val="18"/>
        </w:rPr>
        <w:t>meses,</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cálculo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CRPC</w:t>
      </w:r>
      <w:r w:rsidRPr="007E4FF5">
        <w:rPr>
          <w:rFonts w:eastAsia="Arial" w:cs="Arial"/>
          <w:color w:val="auto"/>
          <w:sz w:val="18"/>
          <w:szCs w:val="18"/>
        </w:rPr>
        <w:t xml:space="preserve"> </w:t>
      </w:r>
      <w:r w:rsidRPr="007E4FF5">
        <w:rPr>
          <w:rFonts w:cs="Arial"/>
          <w:color w:val="auto"/>
          <w:sz w:val="18"/>
          <w:szCs w:val="18"/>
        </w:rPr>
        <w:t>deberá</w:t>
      </w:r>
      <w:r w:rsidRPr="007E4FF5">
        <w:rPr>
          <w:rFonts w:eastAsia="Arial" w:cs="Arial"/>
          <w:color w:val="auto"/>
          <w:sz w:val="18"/>
          <w:szCs w:val="18"/>
        </w:rPr>
        <w:t xml:space="preserve"> </w:t>
      </w:r>
      <w:r w:rsidRPr="007E4FF5">
        <w:rPr>
          <w:rFonts w:cs="Arial"/>
          <w:color w:val="auto"/>
          <w:sz w:val="18"/>
          <w:szCs w:val="18"/>
        </w:rPr>
        <w:t>tener</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00F32F16" w:rsidRPr="007E4FF5">
        <w:rPr>
          <w:rFonts w:cs="Arial"/>
          <w:color w:val="auto"/>
          <w:sz w:val="18"/>
          <w:szCs w:val="18"/>
        </w:rPr>
        <w:t>proceso</w:t>
      </w:r>
      <w:r w:rsidRPr="007E4FF5">
        <w:rPr>
          <w:rFonts w:cs="Arial"/>
          <w:color w:val="auto"/>
          <w:sz w:val="18"/>
          <w:szCs w:val="18"/>
        </w:rPr>
        <w:t>:</w:t>
      </w:r>
      <w:r w:rsidRPr="007E4FF5">
        <w:rPr>
          <w:rFonts w:eastAsia="Arial" w:cs="Arial"/>
          <w:color w:val="auto"/>
          <w:sz w:val="18"/>
          <w:szCs w:val="18"/>
        </w:rPr>
        <w:t xml:space="preserve"> </w:t>
      </w:r>
    </w:p>
    <w:p w14:paraId="490309A0" w14:textId="5318E3CF" w:rsidR="7138D895" w:rsidRPr="007E4FF5" w:rsidRDefault="000D77EF" w:rsidP="006876CA">
      <w:pPr>
        <w:spacing w:line="276" w:lineRule="auto"/>
        <w:jc w:val="center"/>
        <w:rPr>
          <w:rFonts w:cs="Arial"/>
          <w:color w:val="auto"/>
          <w:sz w:val="18"/>
          <w:szCs w:val="18"/>
        </w:rPr>
      </w:pPr>
      <m:oMath>
        <m:r>
          <w:rPr>
            <w:rFonts w:ascii="Cambria Math" w:eastAsia="Arial" w:hAnsi="Cambria Math" w:cs="Arial"/>
            <w:color w:val="auto"/>
            <w:sz w:val="18"/>
            <w:szCs w:val="18"/>
          </w:rPr>
          <m:t>CRPC</m:t>
        </m:r>
        <m:r>
          <m:rPr>
            <m:sty m:val="p"/>
          </m:rPr>
          <w:rPr>
            <w:rFonts w:ascii="Cambria Math" w:eastAsia="Arial" w:hAnsi="Cambria Math" w:cs="Arial"/>
            <w:color w:val="auto"/>
            <w:sz w:val="18"/>
            <w:szCs w:val="18"/>
          </w:rPr>
          <m:t>=</m:t>
        </m:r>
        <m:r>
          <w:rPr>
            <w:rFonts w:ascii="Cambria Math" w:eastAsia="Arial" w:hAnsi="Cambria Math" w:cs="Arial"/>
            <w:color w:val="auto"/>
            <w:sz w:val="18"/>
            <w:szCs w:val="18"/>
          </w:rPr>
          <m:t>POE</m:t>
        </m:r>
        <m:r>
          <m:rPr>
            <m:sty m:val="p"/>
          </m:rPr>
          <w:rPr>
            <w:rFonts w:ascii="Cambria Math" w:eastAsia="Arial" w:hAnsi="Cambria Math" w:cs="Arial"/>
            <w:color w:val="auto"/>
            <w:sz w:val="18"/>
            <w:szCs w:val="18"/>
          </w:rPr>
          <m:t>-</m:t>
        </m:r>
        <m:r>
          <w:rPr>
            <w:rFonts w:ascii="Cambria Math" w:eastAsia="Arial" w:hAnsi="Cambria Math" w:cs="Arial"/>
            <w:color w:val="auto"/>
            <w:sz w:val="18"/>
            <w:szCs w:val="18"/>
          </w:rPr>
          <m:t>Anticipo</m:t>
        </m:r>
        <m:r>
          <m:rPr>
            <m:sty m:val="p"/>
          </m:rPr>
          <w:rPr>
            <w:rFonts w:ascii="Cambria Math" w:eastAsia="Arial" w:hAnsi="Cambria Math" w:cs="Arial"/>
            <w:color w:val="auto"/>
            <w:sz w:val="18"/>
            <w:szCs w:val="18"/>
          </w:rPr>
          <m:t xml:space="preserve"> </m:t>
        </m:r>
        <m:r>
          <w:rPr>
            <w:rFonts w:ascii="Cambria Math" w:eastAsia="Arial" w:hAnsi="Cambria Math" w:cs="Arial"/>
            <w:color w:val="auto"/>
            <w:sz w:val="18"/>
            <w:szCs w:val="18"/>
          </w:rPr>
          <m:t>y</m:t>
        </m:r>
        <m:r>
          <m:rPr>
            <m:sty m:val="p"/>
          </m:rPr>
          <w:rPr>
            <w:rFonts w:ascii="Cambria Math" w:eastAsia="Arial" w:hAnsi="Cambria Math" w:cs="Arial"/>
            <w:color w:val="auto"/>
            <w:sz w:val="18"/>
            <w:szCs w:val="18"/>
          </w:rPr>
          <m:t>/</m:t>
        </m:r>
        <m:r>
          <w:rPr>
            <w:rFonts w:ascii="Cambria Math" w:eastAsia="Arial" w:hAnsi="Cambria Math" w:cs="Arial"/>
            <w:color w:val="auto"/>
            <w:sz w:val="18"/>
            <w:szCs w:val="18"/>
          </w:rPr>
          <m:t>o</m:t>
        </m:r>
        <m:r>
          <m:rPr>
            <m:sty m:val="p"/>
          </m:rPr>
          <w:rPr>
            <w:rFonts w:ascii="Cambria Math" w:eastAsia="Arial" w:hAnsi="Cambria Math" w:cs="Arial"/>
            <w:color w:val="auto"/>
            <w:sz w:val="18"/>
            <w:szCs w:val="18"/>
          </w:rPr>
          <m:t xml:space="preserve"> </m:t>
        </m:r>
        <m:r>
          <w:rPr>
            <w:rFonts w:ascii="Cambria Math" w:eastAsia="Arial" w:hAnsi="Cambria Math" w:cs="Arial"/>
            <w:color w:val="auto"/>
            <w:sz w:val="18"/>
            <w:szCs w:val="18"/>
          </w:rPr>
          <m:t>pago</m:t>
        </m:r>
        <m:r>
          <m:rPr>
            <m:sty m:val="p"/>
          </m:rPr>
          <w:rPr>
            <w:rFonts w:ascii="Cambria Math" w:eastAsia="Arial" w:hAnsi="Cambria Math" w:cs="Arial"/>
            <w:color w:val="auto"/>
            <w:sz w:val="18"/>
            <w:szCs w:val="18"/>
          </w:rPr>
          <m:t xml:space="preserve"> </m:t>
        </m:r>
        <m:r>
          <w:rPr>
            <w:rFonts w:ascii="Cambria Math" w:eastAsia="Arial" w:hAnsi="Cambria Math" w:cs="Arial"/>
            <w:color w:val="auto"/>
            <w:sz w:val="18"/>
            <w:szCs w:val="18"/>
          </w:rPr>
          <m:t>anticipado</m:t>
        </m:r>
        <m:r>
          <w:rPr>
            <w:rFonts w:ascii="Cambria Math" w:eastAsiaTheme="minorEastAsia" w:hAnsi="Cambria Math" w:cs="Arial"/>
            <w:color w:val="auto"/>
            <w:sz w:val="18"/>
            <w:szCs w:val="18"/>
          </w:rPr>
          <m:t xml:space="preserve"> </m:t>
        </m:r>
      </m:oMath>
      <w:r w:rsidRPr="007E4FF5">
        <w:rPr>
          <w:rFonts w:eastAsia="Arial" w:cs="Arial"/>
          <w:color w:val="auto"/>
          <w:sz w:val="18"/>
          <w:szCs w:val="18"/>
        </w:rPr>
        <w:t xml:space="preserve"> </w:t>
      </w:r>
    </w:p>
    <w:p w14:paraId="4078B564" w14:textId="77777777" w:rsidR="0070352B" w:rsidRPr="007E4FF5" w:rsidRDefault="0070352B" w:rsidP="0070352B">
      <w:pPr>
        <w:spacing w:line="276" w:lineRule="auto"/>
        <w:rPr>
          <w:rFonts w:eastAsia="Arial" w:cs="Arial"/>
          <w:color w:val="auto"/>
          <w:sz w:val="18"/>
          <w:szCs w:val="18"/>
        </w:rPr>
      </w:pPr>
      <w:r w:rsidRPr="007E4FF5">
        <w:rPr>
          <w:rFonts w:cs="Arial"/>
          <w:color w:val="auto"/>
          <w:sz w:val="18"/>
          <w:szCs w:val="18"/>
        </w:rPr>
        <w:t>Donde:</w:t>
      </w:r>
      <w:r w:rsidRPr="007E4FF5">
        <w:rPr>
          <w:rFonts w:eastAsia="Arial" w:cs="Arial"/>
          <w:color w:val="auto"/>
          <w:sz w:val="18"/>
          <w:szCs w:val="18"/>
        </w:rPr>
        <w:t xml:space="preserve"> </w:t>
      </w:r>
    </w:p>
    <w:p w14:paraId="71D38F99" w14:textId="11BBC503" w:rsidR="0070352B" w:rsidRPr="007E4FF5" w:rsidRDefault="0070352B" w:rsidP="0070352B">
      <w:pPr>
        <w:spacing w:line="276" w:lineRule="auto"/>
        <w:ind w:left="708"/>
        <w:rPr>
          <w:rFonts w:eastAsia="Arial" w:cs="Arial"/>
          <w:color w:val="auto"/>
          <w:sz w:val="18"/>
          <w:szCs w:val="18"/>
        </w:rPr>
      </w:pPr>
      <w:r w:rsidRPr="007E4FF5">
        <w:rPr>
          <w:rFonts w:cs="Arial"/>
          <w:color w:val="auto"/>
          <w:sz w:val="18"/>
          <w:szCs w:val="18"/>
        </w:rPr>
        <w:t>CRPC</w:t>
      </w:r>
      <w:r w:rsidRPr="007E4FF5">
        <w:rPr>
          <w:rFonts w:eastAsia="Arial" w:cs="Arial"/>
          <w:color w:val="auto"/>
          <w:sz w:val="18"/>
          <w:szCs w:val="18"/>
        </w:rPr>
        <w:t xml:space="preserve"> </w:t>
      </w:r>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1D2E6D" w:rsidRPr="007E4FF5">
        <w:rPr>
          <w:rFonts w:eastAsia="Arial" w:cs="Arial"/>
          <w:color w:val="auto"/>
          <w:sz w:val="18"/>
          <w:szCs w:val="18"/>
        </w:rPr>
        <w:t>p</w:t>
      </w:r>
      <w:r w:rsidR="003E3EFD" w:rsidRPr="007E4FF5">
        <w:rPr>
          <w:rFonts w:cs="Arial"/>
          <w:color w:val="auto"/>
          <w:sz w:val="18"/>
          <w:szCs w:val="18"/>
        </w:rPr>
        <w:t xml:space="preserve">roceso de </w:t>
      </w:r>
      <w:r w:rsidR="001D2E6D" w:rsidRPr="007E4FF5">
        <w:rPr>
          <w:rFonts w:cs="Arial"/>
          <w:color w:val="auto"/>
          <w:sz w:val="18"/>
          <w:szCs w:val="18"/>
        </w:rPr>
        <w:t>c</w:t>
      </w:r>
      <w:r w:rsidR="003E3EFD" w:rsidRPr="007E4FF5">
        <w:rPr>
          <w:rFonts w:cs="Arial"/>
          <w:color w:val="auto"/>
          <w:sz w:val="18"/>
          <w:szCs w:val="18"/>
        </w:rPr>
        <w:t>ontratación</w:t>
      </w:r>
      <w:r w:rsidRPr="007E4FF5">
        <w:rPr>
          <w:rFonts w:eastAsia="Arial" w:cs="Arial"/>
          <w:color w:val="auto"/>
          <w:sz w:val="18"/>
          <w:szCs w:val="18"/>
        </w:rPr>
        <w:t xml:space="preserve"> </w:t>
      </w:r>
    </w:p>
    <w:p w14:paraId="5C38CB5A" w14:textId="607069DF" w:rsidR="0070352B" w:rsidRPr="007E4FF5" w:rsidRDefault="0070352B" w:rsidP="0070352B">
      <w:pPr>
        <w:spacing w:line="276" w:lineRule="auto"/>
        <w:ind w:left="708"/>
        <w:jc w:val="both"/>
        <w:rPr>
          <w:rFonts w:eastAsia="Arial" w:cs="Arial"/>
          <w:color w:val="auto"/>
          <w:sz w:val="18"/>
          <w:szCs w:val="18"/>
        </w:rPr>
      </w:pPr>
      <w:r w:rsidRPr="007E4FF5">
        <w:rPr>
          <w:rFonts w:cs="Arial"/>
          <w:color w:val="auto"/>
          <w:sz w:val="18"/>
          <w:szCs w:val="18"/>
        </w:rPr>
        <w:t>POE</w:t>
      </w:r>
      <w:r w:rsidRPr="007E4FF5">
        <w:rPr>
          <w:rFonts w:eastAsia="Arial" w:cs="Arial"/>
          <w:color w:val="auto"/>
          <w:sz w:val="18"/>
          <w:szCs w:val="18"/>
        </w:rPr>
        <w:t xml:space="preserve"> </w:t>
      </w:r>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Presupuesto</w:t>
      </w:r>
      <w:r w:rsidRPr="007E4FF5">
        <w:rPr>
          <w:rFonts w:eastAsia="Arial" w:cs="Arial"/>
          <w:color w:val="auto"/>
          <w:sz w:val="18"/>
          <w:szCs w:val="18"/>
        </w:rPr>
        <w:t xml:space="preserve"> </w:t>
      </w:r>
      <w:r w:rsidR="001D2E6D" w:rsidRPr="007E4FF5">
        <w:rPr>
          <w:rFonts w:cs="Arial"/>
          <w:color w:val="auto"/>
          <w:sz w:val="18"/>
          <w:szCs w:val="18"/>
        </w:rPr>
        <w:t>o</w:t>
      </w:r>
      <w:r w:rsidRPr="007E4FF5">
        <w:rPr>
          <w:rFonts w:cs="Arial"/>
          <w:color w:val="auto"/>
          <w:sz w:val="18"/>
          <w:szCs w:val="18"/>
        </w:rPr>
        <w:t xml:space="preserve">ficial </w:t>
      </w:r>
      <w:r w:rsidR="001D2E6D" w:rsidRPr="007E4FF5">
        <w:rPr>
          <w:rFonts w:cs="Arial"/>
          <w:color w:val="auto"/>
          <w:sz w:val="18"/>
          <w:szCs w:val="18"/>
        </w:rPr>
        <w:t>e</w:t>
      </w:r>
      <w:r w:rsidRPr="007E4FF5">
        <w:rPr>
          <w:rFonts w:cs="Arial"/>
          <w:color w:val="auto"/>
          <w:sz w:val="18"/>
          <w:szCs w:val="18"/>
        </w:rPr>
        <w:t>stimado</w:t>
      </w:r>
    </w:p>
    <w:p w14:paraId="09DE35C2" w14:textId="23D74BEA"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plazo</w:t>
      </w:r>
      <w:r w:rsidRPr="007E4FF5">
        <w:rPr>
          <w:rFonts w:eastAsia="Arial" w:cs="Arial"/>
          <w:color w:val="auto"/>
          <w:sz w:val="18"/>
          <w:szCs w:val="18"/>
        </w:rPr>
        <w:t xml:space="preserve"> </w:t>
      </w:r>
      <w:r w:rsidRPr="007E4FF5">
        <w:rPr>
          <w:rFonts w:cs="Arial"/>
          <w:color w:val="auto"/>
          <w:sz w:val="18"/>
          <w:szCs w:val="18"/>
        </w:rPr>
        <w:t>estimado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mayor</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12</w:t>
      </w:r>
      <w:r w:rsidRPr="007E4FF5">
        <w:rPr>
          <w:rFonts w:eastAsia="Arial" w:cs="Arial"/>
          <w:color w:val="auto"/>
          <w:sz w:val="18"/>
          <w:szCs w:val="18"/>
        </w:rPr>
        <w:t xml:space="preserve"> </w:t>
      </w:r>
      <w:r w:rsidRPr="007E4FF5">
        <w:rPr>
          <w:rFonts w:cs="Arial"/>
          <w:color w:val="auto"/>
          <w:sz w:val="18"/>
          <w:szCs w:val="18"/>
        </w:rPr>
        <w:t>meses</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cálculo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CRPC</w:t>
      </w:r>
      <w:r w:rsidRPr="007E4FF5">
        <w:rPr>
          <w:rFonts w:eastAsia="Arial" w:cs="Arial"/>
          <w:color w:val="auto"/>
          <w:sz w:val="18"/>
          <w:szCs w:val="18"/>
        </w:rPr>
        <w:t xml:space="preserve"> </w:t>
      </w:r>
      <w:r w:rsidRPr="007E4FF5">
        <w:rPr>
          <w:rFonts w:cs="Arial"/>
          <w:color w:val="auto"/>
          <w:sz w:val="18"/>
          <w:szCs w:val="18"/>
        </w:rPr>
        <w:t>deberá</w:t>
      </w:r>
      <w:r w:rsidRPr="007E4FF5">
        <w:rPr>
          <w:rFonts w:eastAsia="Arial" w:cs="Arial"/>
          <w:color w:val="auto"/>
          <w:sz w:val="18"/>
          <w:szCs w:val="18"/>
        </w:rPr>
        <w:t xml:space="preserve"> </w:t>
      </w:r>
      <w:r w:rsidRPr="007E4FF5">
        <w:rPr>
          <w:rFonts w:cs="Arial"/>
          <w:color w:val="auto"/>
          <w:sz w:val="18"/>
          <w:szCs w:val="18"/>
        </w:rPr>
        <w:t>tener</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00F32F16" w:rsidRPr="007E4FF5">
        <w:rPr>
          <w:rFonts w:cs="Arial"/>
          <w:color w:val="auto"/>
          <w:sz w:val="18"/>
          <w:szCs w:val="18"/>
        </w:rPr>
        <w:t>proceso</w:t>
      </w:r>
      <w:r w:rsidRPr="007E4FF5">
        <w:rPr>
          <w:rFonts w:cs="Arial"/>
          <w:color w:val="auto"/>
          <w:sz w:val="18"/>
          <w:szCs w:val="18"/>
        </w:rPr>
        <w:t>:</w:t>
      </w:r>
      <w:r w:rsidRPr="007E4FF5">
        <w:rPr>
          <w:rFonts w:eastAsia="Arial" w:cs="Arial"/>
          <w:color w:val="auto"/>
          <w:sz w:val="18"/>
          <w:szCs w:val="18"/>
        </w:rPr>
        <w:t xml:space="preserve"> </w:t>
      </w:r>
    </w:p>
    <w:p w14:paraId="2CE0FCCF" w14:textId="293599F2" w:rsidR="7138D895" w:rsidRPr="007E4FF5" w:rsidRDefault="7138D895">
      <w:pPr>
        <w:rPr>
          <w:rFonts w:cs="Arial"/>
          <w:color w:val="auto"/>
          <w:sz w:val="18"/>
          <w:szCs w:val="18"/>
        </w:rPr>
      </w:pPr>
    </w:p>
    <w:p w14:paraId="2A9AEF3C" w14:textId="731D6CF7" w:rsidR="7138D895" w:rsidRPr="007E4FF5" w:rsidRDefault="000D77EF" w:rsidP="006876CA">
      <w:pPr>
        <w:spacing w:line="276" w:lineRule="auto"/>
        <w:jc w:val="center"/>
        <w:rPr>
          <w:rFonts w:cs="Arial"/>
          <w:color w:val="auto"/>
          <w:sz w:val="18"/>
          <w:szCs w:val="18"/>
        </w:rPr>
      </w:pPr>
      <m:oMath>
        <m:r>
          <m:rPr>
            <m:sty m:val="p"/>
          </m:rPr>
          <w:rPr>
            <w:rFonts w:ascii="Cambria Math" w:hAnsi="Cambria Math" w:cs="Arial"/>
            <w:color w:val="auto"/>
            <w:sz w:val="18"/>
            <w:szCs w:val="18"/>
          </w:rPr>
          <m:t>CRPC=</m:t>
        </m:r>
        <m:f>
          <m:fPr>
            <m:ctrlPr>
              <w:rPr>
                <w:rFonts w:ascii="Cambria Math" w:hAnsi="Cambria Math" w:cs="Arial"/>
                <w:bCs/>
                <w:color w:val="auto"/>
                <w:sz w:val="18"/>
                <w:szCs w:val="18"/>
              </w:rPr>
            </m:ctrlPr>
          </m:fPr>
          <m:num>
            <m:r>
              <m:rPr>
                <m:sty m:val="p"/>
              </m:rPr>
              <w:rPr>
                <w:rFonts w:ascii="Cambria Math" w:hAnsi="Cambria Math" w:cs="Arial"/>
                <w:color w:val="auto"/>
                <w:sz w:val="18"/>
                <w:szCs w:val="18"/>
              </w:rPr>
              <m:t>POE-Anticipo y/o pago anticipado</m:t>
            </m:r>
          </m:num>
          <m:den>
            <m:r>
              <m:rPr>
                <m:sty m:val="p"/>
              </m:rPr>
              <w:rPr>
                <w:rFonts w:ascii="Cambria Math" w:hAnsi="Cambria Math" w:cs="Arial"/>
                <w:color w:val="auto"/>
                <w:sz w:val="18"/>
                <w:szCs w:val="18"/>
              </w:rPr>
              <m:t>Plazo estimado (meses)</m:t>
            </m:r>
          </m:den>
        </m:f>
        <m:r>
          <w:rPr>
            <w:rFonts w:ascii="Cambria Math" w:hAnsi="Cambria Math" w:cs="Arial"/>
            <w:color w:val="auto"/>
            <w:sz w:val="18"/>
            <w:szCs w:val="18"/>
          </w:rPr>
          <m:t>*12</m:t>
        </m:r>
      </m:oMath>
      <w:r w:rsidRPr="007E4FF5" w:rsidDel="000D77EF">
        <w:rPr>
          <w:rFonts w:eastAsia="Arial" w:cs="Arial"/>
          <w:color w:val="auto"/>
          <w:sz w:val="18"/>
          <w:szCs w:val="18"/>
        </w:rPr>
        <w:t xml:space="preserve"> </w:t>
      </w:r>
    </w:p>
    <w:p w14:paraId="3C59EB0A" w14:textId="77777777" w:rsidR="00F85D73" w:rsidRPr="007E4FF5" w:rsidRDefault="00F85D73" w:rsidP="00FF4623">
      <w:pPr>
        <w:spacing w:line="276" w:lineRule="auto"/>
        <w:jc w:val="both"/>
        <w:rPr>
          <w:rFonts w:cs="Arial"/>
          <w:color w:val="auto"/>
          <w:sz w:val="18"/>
          <w:szCs w:val="18"/>
        </w:rPr>
      </w:pPr>
    </w:p>
    <w:p w14:paraId="0396776E" w14:textId="1514230F" w:rsidR="0070352B" w:rsidRPr="007E4FF5" w:rsidRDefault="0070352B" w:rsidP="00B743A4">
      <w:pPr>
        <w:pStyle w:val="InviasNormal"/>
        <w:numPr>
          <w:ilvl w:val="2"/>
          <w:numId w:val="51"/>
        </w:numPr>
        <w:ind w:left="1077"/>
        <w:outlineLvl w:val="2"/>
        <w:rPr>
          <w:rFonts w:ascii="Arial" w:eastAsia="Arial" w:hAnsi="Arial" w:cs="Arial"/>
          <w:b/>
          <w:color w:val="auto"/>
          <w:sz w:val="18"/>
          <w:szCs w:val="18"/>
          <w:lang w:val="es-CO"/>
        </w:rPr>
      </w:pPr>
      <w:bookmarkStart w:id="443" w:name="_Toc32147363"/>
      <w:bookmarkStart w:id="444" w:name="_Toc173259299"/>
      <w:r w:rsidRPr="007E4FF5">
        <w:rPr>
          <w:rFonts w:ascii="Arial" w:eastAsia="Arial" w:hAnsi="Arial" w:cs="Arial"/>
          <w:b/>
          <w:color w:val="auto"/>
          <w:sz w:val="18"/>
          <w:szCs w:val="18"/>
          <w:lang w:val="es-CO"/>
        </w:rPr>
        <w:t xml:space="preserve">CÁLCULO DE LA CAPACIDAD RESIDUAL DEL </w:t>
      </w:r>
      <w:r w:rsidR="003C407D" w:rsidRPr="007E4FF5">
        <w:rPr>
          <w:rFonts w:ascii="Arial" w:eastAsia="Arial" w:hAnsi="Arial" w:cs="Arial"/>
          <w:b/>
          <w:color w:val="auto"/>
          <w:sz w:val="18"/>
          <w:szCs w:val="18"/>
          <w:lang w:val="es-CO"/>
        </w:rPr>
        <w:t>PROPONENTE</w:t>
      </w:r>
      <w:r w:rsidRPr="007E4FF5">
        <w:rPr>
          <w:rFonts w:ascii="Arial" w:eastAsia="Arial" w:hAnsi="Arial" w:cs="Arial"/>
          <w:b/>
          <w:color w:val="auto"/>
          <w:sz w:val="18"/>
          <w:szCs w:val="18"/>
          <w:lang w:val="es-CO"/>
        </w:rPr>
        <w:t xml:space="preserve"> (CRP)</w:t>
      </w:r>
      <w:bookmarkEnd w:id="443"/>
      <w:bookmarkEnd w:id="444"/>
    </w:p>
    <w:p w14:paraId="3E706677" w14:textId="0AA28B21"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1D2E6D"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calculará</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manera:</w:t>
      </w:r>
    </w:p>
    <w:p w14:paraId="7917C336" w14:textId="77777777" w:rsidR="0070352B" w:rsidRPr="007E4FF5" w:rsidRDefault="0070352B" w:rsidP="0070352B">
      <w:pPr>
        <w:spacing w:line="276" w:lineRule="auto"/>
        <w:rPr>
          <w:rFonts w:eastAsiaTheme="minorEastAsia" w:cs="Arial"/>
          <w:i/>
          <w:color w:val="auto"/>
          <w:sz w:val="18"/>
          <w:szCs w:val="18"/>
        </w:rPr>
      </w:pPr>
      <m:oMathPara>
        <m:oMath>
          <m:r>
            <w:rPr>
              <w:rFonts w:ascii="Cambria Math" w:eastAsiaTheme="minorEastAsia" w:hAnsi="Cambria Math" w:cs="Arial"/>
              <w:color w:val="auto"/>
              <w:sz w:val="18"/>
              <w:szCs w:val="18"/>
            </w:rPr>
            <m:t>CRP=</m:t>
          </m:r>
          <m:r>
            <w:rPr>
              <w:rFonts w:ascii="Cambria Math" w:hAnsi="Cambria Math" w:cs="Arial"/>
              <w:color w:val="auto"/>
              <w:sz w:val="18"/>
              <w:szCs w:val="18"/>
            </w:rPr>
            <m:t>CO*</m:t>
          </m:r>
          <m:d>
            <m:dPr>
              <m:begChr m:val="["/>
              <m:endChr m:val="]"/>
              <m:ctrlPr>
                <w:rPr>
                  <w:rFonts w:ascii="Cambria Math" w:hAnsi="Cambria Math" w:cs="Arial"/>
                  <w:bCs/>
                  <w:i/>
                  <w:color w:val="auto"/>
                  <w:sz w:val="18"/>
                  <w:szCs w:val="18"/>
                </w:rPr>
              </m:ctrlPr>
            </m:dPr>
            <m:e>
              <m:f>
                <m:fPr>
                  <m:ctrlPr>
                    <w:rPr>
                      <w:rFonts w:ascii="Cambria Math" w:hAnsi="Cambria Math" w:cs="Arial"/>
                      <w:bCs/>
                      <w:i/>
                      <w:color w:val="auto"/>
                      <w:sz w:val="18"/>
                      <w:szCs w:val="18"/>
                    </w:rPr>
                  </m:ctrlPr>
                </m:fPr>
                <m:num>
                  <m:r>
                    <w:rPr>
                      <w:rFonts w:ascii="Cambria Math" w:hAnsi="Cambria Math" w:cs="Arial"/>
                      <w:color w:val="auto"/>
                      <w:sz w:val="18"/>
                      <w:szCs w:val="18"/>
                    </w:rPr>
                    <m:t>(E+CT+CF)</m:t>
                  </m:r>
                </m:num>
                <m:den>
                  <m:r>
                    <w:rPr>
                      <w:rFonts w:ascii="Cambria Math" w:hAnsi="Cambria Math" w:cs="Arial"/>
                      <w:color w:val="auto"/>
                      <w:sz w:val="18"/>
                      <w:szCs w:val="18"/>
                    </w:rPr>
                    <m:t>100</m:t>
                  </m:r>
                </m:den>
              </m:f>
            </m:e>
          </m:d>
          <m:r>
            <w:rPr>
              <w:rFonts w:ascii="Cambria Math" w:hAnsi="Cambria Math" w:cs="Arial"/>
              <w:color w:val="auto"/>
              <w:sz w:val="18"/>
              <w:szCs w:val="18"/>
            </w:rPr>
            <m:t>-SCE</m:t>
          </m:r>
        </m:oMath>
      </m:oMathPara>
    </w:p>
    <w:p w14:paraId="1FA8E29C" w14:textId="77777777"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En</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donde:</w:t>
      </w:r>
      <w:r w:rsidRPr="007E4FF5">
        <w:rPr>
          <w:rFonts w:ascii="Arial" w:eastAsia="Arial,Calibri" w:hAnsi="Arial" w:cs="Arial"/>
          <w:sz w:val="18"/>
          <w:szCs w:val="18"/>
          <w:lang w:val="es-CO" w:eastAsia="en-US"/>
        </w:rPr>
        <w:t xml:space="preserve"> </w:t>
      </w:r>
    </w:p>
    <w:p w14:paraId="2D0A350B" w14:textId="32FF2EEE"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CRP</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Capacidad</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residual</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del</w:t>
      </w:r>
      <w:r w:rsidRPr="007E4FF5">
        <w:rPr>
          <w:rFonts w:ascii="Arial" w:eastAsia="Arial,Calibri" w:hAnsi="Arial" w:cs="Arial"/>
          <w:sz w:val="18"/>
          <w:szCs w:val="18"/>
          <w:lang w:val="es-CO" w:eastAsia="en-US"/>
        </w:rPr>
        <w:t xml:space="preserve"> </w:t>
      </w:r>
      <w:r w:rsidR="003C407D" w:rsidRPr="007E4FF5">
        <w:rPr>
          <w:rFonts w:ascii="Arial" w:eastAsia="Arial" w:hAnsi="Arial" w:cs="Arial"/>
          <w:sz w:val="18"/>
          <w:szCs w:val="18"/>
          <w:lang w:val="es-CO" w:eastAsia="en-US"/>
        </w:rPr>
        <w:t>Proponente</w:t>
      </w:r>
      <w:r w:rsidRPr="007E4FF5">
        <w:rPr>
          <w:rFonts w:ascii="Arial" w:eastAsia="Arial,Calibri" w:hAnsi="Arial" w:cs="Arial"/>
          <w:sz w:val="18"/>
          <w:szCs w:val="18"/>
          <w:lang w:val="es-CO" w:eastAsia="en-US"/>
        </w:rPr>
        <w:t xml:space="preserve"> </w:t>
      </w:r>
    </w:p>
    <w:p w14:paraId="7BA1AD93" w14:textId="77777777"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CO</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Capacidad</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de</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Organización</w:t>
      </w:r>
      <w:r w:rsidRPr="007E4FF5">
        <w:rPr>
          <w:rFonts w:ascii="Arial" w:eastAsia="Arial,Calibri" w:hAnsi="Arial" w:cs="Arial"/>
          <w:sz w:val="18"/>
          <w:szCs w:val="18"/>
          <w:lang w:val="es-CO" w:eastAsia="en-US"/>
        </w:rPr>
        <w:t xml:space="preserve"> </w:t>
      </w:r>
    </w:p>
    <w:p w14:paraId="048CE4A8" w14:textId="77777777"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E</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Experiencia</w:t>
      </w:r>
    </w:p>
    <w:p w14:paraId="2C2CA513" w14:textId="77777777"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CT</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Capacidad</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Técnica</w:t>
      </w:r>
    </w:p>
    <w:p w14:paraId="47C58B8A" w14:textId="77777777"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CF</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Capacidad</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Financiera</w:t>
      </w:r>
    </w:p>
    <w:p w14:paraId="00870B79" w14:textId="77777777" w:rsidR="0070352B" w:rsidRPr="007E4FF5" w:rsidRDefault="0070352B" w:rsidP="0070352B">
      <w:pPr>
        <w:pStyle w:val="Sinespaciado"/>
        <w:spacing w:before="120" w:after="240" w:line="276" w:lineRule="auto"/>
        <w:rPr>
          <w:rFonts w:ascii="Arial" w:eastAsia="Arial,Calibri" w:hAnsi="Arial" w:cs="Arial"/>
          <w:sz w:val="18"/>
          <w:szCs w:val="18"/>
          <w:lang w:val="es-CO" w:eastAsia="en-US"/>
        </w:rPr>
      </w:pPr>
      <w:r w:rsidRPr="007E4FF5">
        <w:rPr>
          <w:rFonts w:ascii="Arial" w:eastAsia="Arial" w:hAnsi="Arial" w:cs="Arial"/>
          <w:sz w:val="18"/>
          <w:szCs w:val="18"/>
          <w:lang w:val="es-CO" w:eastAsia="en-US"/>
        </w:rPr>
        <w:t>SCE</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w:t>
      </w:r>
      <w:r w:rsidRPr="007E4FF5">
        <w:rPr>
          <w:rFonts w:ascii="Arial" w:eastAsia="Arial,Calibri" w:hAnsi="Arial" w:cs="Arial"/>
          <w:sz w:val="18"/>
          <w:szCs w:val="18"/>
          <w:lang w:val="es-CO" w:eastAsia="en-US"/>
        </w:rPr>
        <w:t xml:space="preserve"> </w:t>
      </w:r>
      <w:r w:rsidRPr="007E4FF5">
        <w:rPr>
          <w:rFonts w:ascii="Arial" w:eastAsiaTheme="minorHAnsi" w:hAnsi="Arial" w:cs="Arial"/>
          <w:sz w:val="18"/>
          <w:szCs w:val="18"/>
          <w:lang w:val="es-CO" w:eastAsia="en-US"/>
        </w:rPr>
        <w:tab/>
      </w:r>
      <w:r w:rsidRPr="007E4FF5">
        <w:rPr>
          <w:rFonts w:ascii="Arial" w:eastAsia="Arial" w:hAnsi="Arial" w:cs="Arial"/>
          <w:sz w:val="18"/>
          <w:szCs w:val="18"/>
          <w:lang w:val="es-CO" w:eastAsia="en-US"/>
        </w:rPr>
        <w:t>Saldos</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de</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Contratos</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en</w:t>
      </w:r>
      <w:r w:rsidRPr="007E4FF5">
        <w:rPr>
          <w:rFonts w:ascii="Arial" w:eastAsia="Arial,Calibri" w:hAnsi="Arial" w:cs="Arial"/>
          <w:sz w:val="18"/>
          <w:szCs w:val="18"/>
          <w:lang w:val="es-CO" w:eastAsia="en-US"/>
        </w:rPr>
        <w:t xml:space="preserve"> </w:t>
      </w:r>
      <w:r w:rsidRPr="007E4FF5">
        <w:rPr>
          <w:rFonts w:ascii="Arial" w:eastAsia="Arial" w:hAnsi="Arial" w:cs="Arial"/>
          <w:sz w:val="18"/>
          <w:szCs w:val="18"/>
          <w:lang w:val="es-CO" w:eastAsia="en-US"/>
        </w:rPr>
        <w:t>Ejecución</w:t>
      </w:r>
    </w:p>
    <w:p w14:paraId="57CFC85E" w14:textId="1E9B9DB3"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lastRenderedPageBreak/>
        <w:t>La</w:t>
      </w:r>
      <w:r w:rsidRPr="007E4FF5">
        <w:rPr>
          <w:rFonts w:eastAsia="Arial," w:cs="Arial"/>
          <w:color w:val="auto"/>
          <w:sz w:val="18"/>
          <w:szCs w:val="18"/>
        </w:rPr>
        <w:t xml:space="preserve"> </w:t>
      </w:r>
      <w:r w:rsidRPr="007E4FF5">
        <w:rPr>
          <w:rFonts w:cs="Arial"/>
          <w:color w:val="auto"/>
          <w:sz w:val="18"/>
          <w:szCs w:val="18"/>
        </w:rPr>
        <w:t>CRP</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1D2E6D"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001D2E6D" w:rsidRPr="007E4FF5">
        <w:rPr>
          <w:rFonts w:eastAsia="Arial," w:cs="Arial"/>
          <w:color w:val="auto"/>
          <w:sz w:val="18"/>
          <w:szCs w:val="18"/>
        </w:rPr>
        <w:t>p</w:t>
      </w:r>
      <w:r w:rsidRPr="007E4FF5">
        <w:rPr>
          <w:rFonts w:cs="Arial"/>
          <w:color w:val="auto"/>
          <w:sz w:val="18"/>
          <w:szCs w:val="18"/>
        </w:rPr>
        <w:t>lural</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suma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cada</w:t>
      </w:r>
      <w:r w:rsidRPr="007E4FF5">
        <w:rPr>
          <w:rFonts w:eastAsia="Arial," w:cs="Arial"/>
          <w:color w:val="auto"/>
          <w:sz w:val="18"/>
          <w:szCs w:val="18"/>
        </w:rPr>
        <w:t xml:space="preserve"> </w:t>
      </w:r>
      <w:r w:rsidRPr="007E4FF5">
        <w:rPr>
          <w:rFonts w:cs="Arial"/>
          <w:color w:val="auto"/>
          <w:sz w:val="18"/>
          <w:szCs w:val="18"/>
        </w:rPr>
        <w:t>uno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sus</w:t>
      </w:r>
      <w:r w:rsidRPr="007E4FF5">
        <w:rPr>
          <w:rFonts w:eastAsia="Arial," w:cs="Arial"/>
          <w:color w:val="auto"/>
          <w:sz w:val="18"/>
          <w:szCs w:val="18"/>
        </w:rPr>
        <w:t xml:space="preserve"> </w:t>
      </w:r>
      <w:r w:rsidRPr="007E4FF5">
        <w:rPr>
          <w:rFonts w:cs="Arial"/>
          <w:color w:val="auto"/>
          <w:sz w:val="18"/>
          <w:szCs w:val="18"/>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7E4FF5">
        <w:rPr>
          <w:rFonts w:cs="Arial"/>
          <w:color w:val="auto"/>
          <w:sz w:val="18"/>
          <w:szCs w:val="18"/>
        </w:rPr>
        <w:t>Proponente</w:t>
      </w:r>
      <w:r w:rsidRPr="007E4FF5">
        <w:rPr>
          <w:rFonts w:cs="Arial"/>
          <w:color w:val="auto"/>
          <w:sz w:val="18"/>
          <w:szCs w:val="18"/>
        </w:rPr>
        <w:t xml:space="preserve"> en los </w:t>
      </w:r>
      <w:r w:rsidR="00F32F16" w:rsidRPr="007E4FF5">
        <w:rPr>
          <w:rFonts w:cs="Arial"/>
          <w:color w:val="auto"/>
          <w:sz w:val="18"/>
          <w:szCs w:val="18"/>
        </w:rPr>
        <w:t>Proceso</w:t>
      </w:r>
      <w:r w:rsidRPr="007E4FF5">
        <w:rPr>
          <w:rFonts w:cs="Arial"/>
          <w:color w:val="auto"/>
          <w:sz w:val="18"/>
          <w:szCs w:val="18"/>
        </w:rPr>
        <w:t>s de Contratación de Obra Pública</w:t>
      </w:r>
      <w:r w:rsidR="00162E33" w:rsidRPr="007E4FF5">
        <w:rPr>
          <w:rFonts w:cs="Arial"/>
          <w:color w:val="auto"/>
          <w:sz w:val="18"/>
          <w:szCs w:val="18"/>
        </w:rPr>
        <w:t>, de Colombia Compra Eficiente</w:t>
      </w:r>
      <w:r w:rsidRPr="007E4FF5">
        <w:rPr>
          <w:rFonts w:cs="Arial"/>
          <w:color w:val="auto"/>
          <w:sz w:val="18"/>
          <w:szCs w:val="18"/>
        </w:rPr>
        <w:t xml:space="preserve">. En caso de ser negativa la capacidad residual de uno de los miembros, este valor se restará de la capacidad residual total del </w:t>
      </w:r>
      <w:r w:rsidR="00586579"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plural.</w:t>
      </w:r>
    </w:p>
    <w:p w14:paraId="5946ACD1" w14:textId="77777777" w:rsidR="0070352B" w:rsidRPr="007E4FF5" w:rsidRDefault="0070352B" w:rsidP="004130DD">
      <w:pPr>
        <w:spacing w:line="276" w:lineRule="auto"/>
        <w:rPr>
          <w:rFonts w:eastAsia="Arial," w:cs="Arial"/>
          <w:color w:val="auto"/>
          <w:sz w:val="18"/>
          <w:szCs w:val="18"/>
        </w:rPr>
      </w:pP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cada</w:t>
      </w:r>
      <w:r w:rsidRPr="007E4FF5">
        <w:rPr>
          <w:rFonts w:eastAsia="Arial," w:cs="Arial"/>
          <w:color w:val="auto"/>
          <w:sz w:val="18"/>
          <w:szCs w:val="18"/>
        </w:rPr>
        <w:t xml:space="preserve"> </w:t>
      </w:r>
      <w:r w:rsidRPr="007E4FF5">
        <w:rPr>
          <w:rFonts w:cs="Arial"/>
          <w:color w:val="auto"/>
          <w:sz w:val="18"/>
          <w:szCs w:val="18"/>
        </w:rPr>
        <w:t>uno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factores</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le</w:t>
      </w:r>
      <w:r w:rsidRPr="007E4FF5">
        <w:rPr>
          <w:rFonts w:eastAsia="Arial," w:cs="Arial"/>
          <w:color w:val="auto"/>
          <w:sz w:val="18"/>
          <w:szCs w:val="18"/>
        </w:rPr>
        <w:t xml:space="preserve"> </w:t>
      </w:r>
      <w:r w:rsidRPr="007E4FF5">
        <w:rPr>
          <w:rFonts w:cs="Arial"/>
          <w:color w:val="auto"/>
          <w:sz w:val="18"/>
          <w:szCs w:val="18"/>
        </w:rPr>
        <w:t>asigna</w:t>
      </w:r>
      <w:r w:rsidRPr="007E4FF5">
        <w:rPr>
          <w:rFonts w:eastAsia="Arial," w:cs="Arial"/>
          <w:color w:val="auto"/>
          <w:sz w:val="18"/>
          <w:szCs w:val="18"/>
        </w:rPr>
        <w:t xml:space="preserve"> </w:t>
      </w:r>
      <w:r w:rsidRPr="007E4FF5">
        <w:rPr>
          <w:rFonts w:cs="Arial"/>
          <w:color w:val="auto"/>
          <w:sz w:val="18"/>
          <w:szCs w:val="18"/>
        </w:rPr>
        <w:t>máximo</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puntaje:</w:t>
      </w:r>
    </w:p>
    <w:tbl>
      <w:tblPr>
        <w:tblW w:w="0" w:type="auto"/>
        <w:jc w:val="center"/>
        <w:tblLook w:val="04A0" w:firstRow="1" w:lastRow="0" w:firstColumn="1" w:lastColumn="0" w:noHBand="0" w:noVBand="1"/>
      </w:tblPr>
      <w:tblGrid>
        <w:gridCol w:w="2739"/>
        <w:gridCol w:w="1843"/>
      </w:tblGrid>
      <w:tr w:rsidR="001D2634" w:rsidRPr="007E4FF5"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Puntaje</w:t>
            </w:r>
            <w:r w:rsidRPr="007E4FF5">
              <w:rPr>
                <w:rFonts w:eastAsia="Arial" w:cs="Arial"/>
                <w:b/>
                <w:color w:val="FFFFFF" w:themeColor="background1"/>
                <w:sz w:val="18"/>
                <w:szCs w:val="18"/>
              </w:rPr>
              <w:t xml:space="preserve"> </w:t>
            </w:r>
            <w:r w:rsidRPr="007E4FF5">
              <w:rPr>
                <w:rFonts w:cs="Arial"/>
                <w:b/>
                <w:color w:val="FFFFFF" w:themeColor="background1"/>
                <w:sz w:val="18"/>
                <w:szCs w:val="18"/>
              </w:rPr>
              <w:t>máximo</w:t>
            </w:r>
          </w:p>
        </w:tc>
      </w:tr>
      <w:tr w:rsidR="001D2634" w:rsidRPr="007E4FF5"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E4FF5" w:rsidRDefault="0070352B" w:rsidP="00AE67FC">
            <w:pPr>
              <w:autoSpaceDE w:val="0"/>
              <w:autoSpaceDN w:val="0"/>
              <w:adjustRightInd w:val="0"/>
              <w:spacing w:after="0" w:line="276" w:lineRule="auto"/>
              <w:rPr>
                <w:rFonts w:eastAsia="Arial" w:cs="Arial"/>
                <w:color w:val="auto"/>
                <w:sz w:val="18"/>
                <w:szCs w:val="18"/>
              </w:rPr>
            </w:pPr>
            <w:r w:rsidRPr="007E4FF5">
              <w:rPr>
                <w:rFonts w:cs="Arial"/>
                <w:color w:val="auto"/>
                <w:sz w:val="18"/>
                <w:szCs w:val="18"/>
              </w:rPr>
              <w:t>Experiencia</w:t>
            </w:r>
            <w:r w:rsidRPr="007E4FF5">
              <w:rPr>
                <w:rFonts w:eastAsia="Arial" w:cs="Arial"/>
                <w:color w:val="auto"/>
                <w:sz w:val="18"/>
                <w:szCs w:val="18"/>
              </w:rPr>
              <w:t xml:space="preserve"> </w:t>
            </w:r>
            <w:r w:rsidRPr="007E4FF5">
              <w:rPr>
                <w:rFonts w:cs="Arial"/>
                <w:color w:val="auto"/>
                <w:sz w:val="18"/>
                <w:szCs w:val="18"/>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E4FF5" w:rsidRDefault="0070352B">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120</w:t>
            </w:r>
          </w:p>
        </w:tc>
      </w:tr>
      <w:tr w:rsidR="001D2634" w:rsidRPr="007E4FF5"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E4FF5" w:rsidRDefault="0070352B" w:rsidP="00AE67FC">
            <w:pPr>
              <w:autoSpaceDE w:val="0"/>
              <w:autoSpaceDN w:val="0"/>
              <w:adjustRightInd w:val="0"/>
              <w:spacing w:after="0" w:line="276" w:lineRule="auto"/>
              <w:rPr>
                <w:rFonts w:eastAsia="Arial" w:cs="Arial"/>
                <w:color w:val="auto"/>
                <w:sz w:val="18"/>
                <w:szCs w:val="18"/>
              </w:rPr>
            </w:pP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financiera</w:t>
            </w:r>
            <w:r w:rsidRPr="007E4FF5">
              <w:rPr>
                <w:rFonts w:eastAsia="Arial" w:cs="Arial"/>
                <w:color w:val="auto"/>
                <w:sz w:val="18"/>
                <w:szCs w:val="18"/>
              </w:rPr>
              <w:t xml:space="preserve"> </w:t>
            </w:r>
            <w:r w:rsidRPr="007E4FF5">
              <w:rPr>
                <w:rFonts w:cs="Arial"/>
                <w:color w:val="auto"/>
                <w:sz w:val="18"/>
                <w:szCs w:val="18"/>
              </w:rPr>
              <w:t>(CF)</w:t>
            </w:r>
            <w:r w:rsidRPr="007E4FF5">
              <w:rPr>
                <w:rFonts w:eastAsia="Arial" w:cs="Arial"/>
                <w:color w:val="auto"/>
                <w:sz w:val="18"/>
                <w:szCs w:val="18"/>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E4FF5" w:rsidRDefault="0070352B">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40</w:t>
            </w:r>
          </w:p>
        </w:tc>
      </w:tr>
      <w:tr w:rsidR="001D2634" w:rsidRPr="007E4FF5"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E4FF5" w:rsidRDefault="0070352B" w:rsidP="00AE67FC">
            <w:pPr>
              <w:autoSpaceDE w:val="0"/>
              <w:autoSpaceDN w:val="0"/>
              <w:adjustRightInd w:val="0"/>
              <w:spacing w:after="0" w:line="276" w:lineRule="auto"/>
              <w:rPr>
                <w:rFonts w:eastAsia="Arial" w:cs="Arial"/>
                <w:color w:val="auto"/>
                <w:sz w:val="18"/>
                <w:szCs w:val="18"/>
              </w:rPr>
            </w:pP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técnica</w:t>
            </w:r>
            <w:r w:rsidRPr="007E4FF5">
              <w:rPr>
                <w:rFonts w:eastAsia="Arial" w:cs="Arial"/>
                <w:color w:val="auto"/>
                <w:sz w:val="18"/>
                <w:szCs w:val="18"/>
              </w:rPr>
              <w:t xml:space="preserve"> </w:t>
            </w:r>
            <w:r w:rsidRPr="007E4FF5">
              <w:rPr>
                <w:rFonts w:cs="Arial"/>
                <w:color w:val="auto"/>
                <w:sz w:val="18"/>
                <w:szCs w:val="18"/>
              </w:rPr>
              <w:t>(CT)</w:t>
            </w:r>
            <w:r w:rsidRPr="007E4FF5">
              <w:rPr>
                <w:rFonts w:eastAsia="Arial" w:cs="Arial"/>
                <w:color w:val="auto"/>
                <w:sz w:val="18"/>
                <w:szCs w:val="18"/>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E4FF5" w:rsidRDefault="0070352B">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40</w:t>
            </w:r>
          </w:p>
        </w:tc>
      </w:tr>
      <w:tr w:rsidR="0070352B" w:rsidRPr="007E4FF5"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E4FF5" w:rsidRDefault="0070352B" w:rsidP="00AE67FC">
            <w:pPr>
              <w:autoSpaceDE w:val="0"/>
              <w:autoSpaceDN w:val="0"/>
              <w:adjustRightInd w:val="0"/>
              <w:spacing w:after="0" w:line="276" w:lineRule="auto"/>
              <w:rPr>
                <w:rFonts w:eastAsia="Arial" w:cs="Arial"/>
                <w:b/>
                <w:color w:val="auto"/>
                <w:sz w:val="18"/>
                <w:szCs w:val="18"/>
              </w:rPr>
            </w:pPr>
            <w:r w:rsidRPr="007E4FF5">
              <w:rPr>
                <w:rFonts w:cs="Arial"/>
                <w:b/>
                <w:color w:val="auto"/>
                <w:sz w:val="18"/>
                <w:szCs w:val="18"/>
              </w:rPr>
              <w:t>Total</w:t>
            </w:r>
            <w:r w:rsidRPr="007E4FF5">
              <w:rPr>
                <w:rFonts w:eastAsia="Arial" w:cs="Arial"/>
                <w:b/>
                <w:color w:val="auto"/>
                <w:sz w:val="18"/>
                <w:szCs w:val="18"/>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E4FF5" w:rsidRDefault="0070352B">
            <w:pPr>
              <w:autoSpaceDE w:val="0"/>
              <w:autoSpaceDN w:val="0"/>
              <w:adjustRightInd w:val="0"/>
              <w:spacing w:after="0" w:line="276" w:lineRule="auto"/>
              <w:jc w:val="center"/>
              <w:rPr>
                <w:rFonts w:eastAsia="Arial" w:cs="Arial"/>
                <w:b/>
                <w:color w:val="auto"/>
                <w:sz w:val="18"/>
                <w:szCs w:val="18"/>
              </w:rPr>
            </w:pPr>
            <w:r w:rsidRPr="007E4FF5">
              <w:rPr>
                <w:rFonts w:cs="Arial"/>
                <w:b/>
                <w:color w:val="auto"/>
                <w:sz w:val="18"/>
                <w:szCs w:val="18"/>
              </w:rPr>
              <w:t>200</w:t>
            </w:r>
          </w:p>
        </w:tc>
      </w:tr>
    </w:tbl>
    <w:p w14:paraId="70FC5BF3" w14:textId="77777777" w:rsidR="0070352B" w:rsidRPr="007E4FF5" w:rsidRDefault="0070352B" w:rsidP="0070352B">
      <w:pPr>
        <w:spacing w:line="276" w:lineRule="auto"/>
        <w:jc w:val="both"/>
        <w:rPr>
          <w:rFonts w:eastAsiaTheme="minorEastAsia" w:cs="Arial"/>
          <w:color w:val="auto"/>
          <w:sz w:val="18"/>
          <w:szCs w:val="18"/>
        </w:rPr>
      </w:pPr>
    </w:p>
    <w:p w14:paraId="1C606913" w14:textId="5F95BA5C" w:rsidR="0070352B" w:rsidRPr="007E4FF5" w:rsidRDefault="0070352B" w:rsidP="00F85D73">
      <w:pPr>
        <w:spacing w:line="276" w:lineRule="auto"/>
        <w:jc w:val="both"/>
        <w:rPr>
          <w:rFonts w:eastAsiaTheme="minorEastAsia" w:cs="Arial"/>
          <w:color w:val="auto"/>
          <w:sz w:val="18"/>
          <w:szCs w:val="18"/>
        </w:rPr>
      </w:pPr>
      <w:r w:rsidRPr="007E4FF5">
        <w:rPr>
          <w:rFonts w:eastAsiaTheme="minorEastAsia" w:cs="Arial"/>
          <w:color w:val="auto"/>
          <w:sz w:val="18"/>
          <w:szCs w:val="18"/>
          <w:highlight w:val="lightGray"/>
        </w:rPr>
        <w:t xml:space="preserve">[Se recomienda el uso de la </w:t>
      </w:r>
      <w:r w:rsidR="00586579" w:rsidRPr="007E4FF5">
        <w:rPr>
          <w:rFonts w:eastAsiaTheme="minorEastAsia" w:cs="Arial"/>
          <w:color w:val="auto"/>
          <w:sz w:val="18"/>
          <w:szCs w:val="18"/>
          <w:highlight w:val="lightGray"/>
        </w:rPr>
        <w:t>a</w:t>
      </w:r>
      <w:r w:rsidRPr="007E4FF5">
        <w:rPr>
          <w:rFonts w:eastAsiaTheme="minorEastAsia" w:cs="Arial"/>
          <w:color w:val="auto"/>
          <w:sz w:val="18"/>
          <w:szCs w:val="18"/>
          <w:highlight w:val="lightGray"/>
        </w:rPr>
        <w:t xml:space="preserve">plicación para establecer la </w:t>
      </w:r>
      <w:r w:rsidR="00586579" w:rsidRPr="007E4FF5">
        <w:rPr>
          <w:rFonts w:eastAsiaTheme="minorEastAsia" w:cs="Arial"/>
          <w:color w:val="auto"/>
          <w:sz w:val="18"/>
          <w:szCs w:val="18"/>
          <w:highlight w:val="lightGray"/>
        </w:rPr>
        <w:t>c</w:t>
      </w:r>
      <w:r w:rsidRPr="007E4FF5">
        <w:rPr>
          <w:rFonts w:eastAsiaTheme="minorEastAsia" w:cs="Arial"/>
          <w:color w:val="auto"/>
          <w:sz w:val="18"/>
          <w:szCs w:val="18"/>
          <w:highlight w:val="lightGray"/>
        </w:rPr>
        <w:t xml:space="preserve">apacidad </w:t>
      </w:r>
      <w:r w:rsidR="00586579" w:rsidRPr="007E4FF5">
        <w:rPr>
          <w:rFonts w:eastAsiaTheme="minorEastAsia" w:cs="Arial"/>
          <w:color w:val="auto"/>
          <w:sz w:val="18"/>
          <w:szCs w:val="18"/>
          <w:highlight w:val="lightGray"/>
        </w:rPr>
        <w:t>r</w:t>
      </w:r>
      <w:r w:rsidRPr="007E4FF5">
        <w:rPr>
          <w:rFonts w:eastAsiaTheme="minorEastAsia" w:cs="Arial"/>
          <w:color w:val="auto"/>
          <w:sz w:val="18"/>
          <w:szCs w:val="18"/>
          <w:highlight w:val="lightGray"/>
        </w:rPr>
        <w:t>esidual</w:t>
      </w:r>
      <w:r w:rsidR="00ED530C" w:rsidRPr="007E4FF5">
        <w:rPr>
          <w:rFonts w:eastAsiaTheme="minorEastAsia" w:cs="Arial"/>
          <w:color w:val="auto"/>
          <w:sz w:val="18"/>
          <w:szCs w:val="18"/>
          <w:highlight w:val="lightGray"/>
        </w:rPr>
        <w:t>, de Colombia Compra Eficiente</w:t>
      </w:r>
      <w:r w:rsidR="00FB736E" w:rsidRPr="007E4FF5">
        <w:rPr>
          <w:rFonts w:eastAsiaTheme="minorEastAsia" w:cs="Arial"/>
          <w:color w:val="auto"/>
          <w:sz w:val="18"/>
          <w:szCs w:val="18"/>
          <w:highlight w:val="lightGray"/>
        </w:rPr>
        <w:t>,</w:t>
      </w:r>
      <w:r w:rsidRPr="007E4FF5">
        <w:rPr>
          <w:rFonts w:eastAsiaTheme="minorEastAsia" w:cs="Arial"/>
          <w:color w:val="auto"/>
          <w:sz w:val="18"/>
          <w:szCs w:val="18"/>
          <w:highlight w:val="lightGray"/>
        </w:rPr>
        <w:t xml:space="preserve"> disponible en la página web: </w:t>
      </w:r>
      <w:hyperlink r:id="rId20" w:history="1">
        <w:r w:rsidR="00586579" w:rsidRPr="007E4FF5">
          <w:rPr>
            <w:rStyle w:val="Hipervnculo"/>
            <w:rFonts w:eastAsiaTheme="minorEastAsia" w:cs="Arial"/>
            <w:color w:val="auto"/>
            <w:sz w:val="18"/>
            <w:szCs w:val="18"/>
            <w:highlight w:val="lightGray"/>
          </w:rPr>
          <w:t>https://www.colombiacompra.gov.co/manuales-guias-y-pliegos-tipo/manuales-y-guias</w:t>
        </w:r>
        <w:r w:rsidR="00586579" w:rsidRPr="007E4FF5">
          <w:rPr>
            <w:rStyle w:val="Hipervnculo"/>
            <w:rFonts w:cs="Arial"/>
            <w:color w:val="auto"/>
            <w:sz w:val="18"/>
            <w:szCs w:val="18"/>
            <w:highlight w:val="lightGray"/>
            <w:shd w:val="clear" w:color="auto" w:fill="FFFFFF"/>
          </w:rPr>
          <w:t>/</w:t>
        </w:r>
      </w:hyperlink>
      <w:r w:rsidR="00586579" w:rsidRPr="007E4FF5">
        <w:rPr>
          <w:rFonts w:cs="Arial"/>
          <w:color w:val="auto"/>
          <w:sz w:val="18"/>
          <w:szCs w:val="18"/>
          <w:highlight w:val="lightGray"/>
          <w:shd w:val="clear" w:color="auto" w:fill="FFFFFF"/>
        </w:rPr>
        <w:t>, así como el aplicativo para tal fin por Colombia Compra Eficiente</w:t>
      </w:r>
      <w:r w:rsidRPr="007E4FF5">
        <w:rPr>
          <w:rFonts w:cs="Arial"/>
          <w:color w:val="auto"/>
          <w:sz w:val="18"/>
          <w:szCs w:val="18"/>
          <w:highlight w:val="lightGray"/>
          <w:shd w:val="clear" w:color="auto" w:fill="FFFFFF"/>
        </w:rPr>
        <w:t>]</w:t>
      </w:r>
    </w:p>
    <w:p w14:paraId="39ABB1AE" w14:textId="77777777"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Organización</w:t>
      </w:r>
      <w:r w:rsidRPr="007E4FF5">
        <w:rPr>
          <w:rFonts w:eastAsia="Arial," w:cs="Arial"/>
          <w:color w:val="auto"/>
          <w:sz w:val="18"/>
          <w:szCs w:val="18"/>
        </w:rPr>
        <w:t xml:space="preserve"> </w:t>
      </w:r>
      <w:r w:rsidRPr="007E4FF5">
        <w:rPr>
          <w:rFonts w:cs="Arial"/>
          <w:color w:val="auto"/>
          <w:sz w:val="18"/>
          <w:szCs w:val="18"/>
        </w:rPr>
        <w:t>(CO)</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tiene</w:t>
      </w:r>
      <w:r w:rsidRPr="007E4FF5">
        <w:rPr>
          <w:rFonts w:eastAsia="Arial," w:cs="Arial"/>
          <w:color w:val="auto"/>
          <w:sz w:val="18"/>
          <w:szCs w:val="18"/>
        </w:rPr>
        <w:t xml:space="preserve"> </w:t>
      </w:r>
      <w:r w:rsidRPr="007E4FF5">
        <w:rPr>
          <w:rFonts w:cs="Arial"/>
          <w:color w:val="auto"/>
          <w:sz w:val="18"/>
          <w:szCs w:val="18"/>
        </w:rPr>
        <w:t>asignación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puntaje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fórmula</w:t>
      </w:r>
      <w:r w:rsidRPr="007E4FF5">
        <w:rPr>
          <w:rFonts w:eastAsia="Arial," w:cs="Arial"/>
          <w:color w:val="auto"/>
          <w:sz w:val="18"/>
          <w:szCs w:val="18"/>
        </w:rPr>
        <w:t xml:space="preserve"> </w:t>
      </w:r>
      <w:r w:rsidRPr="007E4FF5">
        <w:rPr>
          <w:rFonts w:cs="Arial"/>
          <w:color w:val="auto"/>
          <w:sz w:val="18"/>
          <w:szCs w:val="18"/>
        </w:rPr>
        <w:t>porque</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Pr="007E4FF5">
        <w:rPr>
          <w:rFonts w:cs="Arial"/>
          <w:color w:val="auto"/>
          <w:sz w:val="18"/>
          <w:szCs w:val="18"/>
        </w:rPr>
        <w:t>unidad</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medida</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colombianos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constituye</w:t>
      </w:r>
      <w:r w:rsidRPr="007E4FF5">
        <w:rPr>
          <w:rFonts w:eastAsia="Arial," w:cs="Arial"/>
          <w:color w:val="auto"/>
          <w:sz w:val="18"/>
          <w:szCs w:val="18"/>
        </w:rPr>
        <w:t xml:space="preserve"> </w:t>
      </w:r>
      <w:r w:rsidRPr="007E4FF5">
        <w:rPr>
          <w:rFonts w:cs="Arial"/>
          <w:color w:val="auto"/>
          <w:sz w:val="18"/>
          <w:szCs w:val="18"/>
        </w:rPr>
        <w:t>un</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multiplicador</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demás</w:t>
      </w:r>
      <w:r w:rsidRPr="007E4FF5">
        <w:rPr>
          <w:rFonts w:eastAsia="Arial," w:cs="Arial"/>
          <w:color w:val="auto"/>
          <w:sz w:val="18"/>
          <w:szCs w:val="18"/>
        </w:rPr>
        <w:t xml:space="preserve"> </w:t>
      </w:r>
      <w:r w:rsidRPr="007E4FF5">
        <w:rPr>
          <w:rFonts w:cs="Arial"/>
          <w:color w:val="auto"/>
          <w:sz w:val="18"/>
          <w:szCs w:val="18"/>
        </w:rPr>
        <w:t>factores.</w:t>
      </w:r>
    </w:p>
    <w:p w14:paraId="0ACC2765" w14:textId="77777777"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cálculo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cada</w:t>
      </w:r>
      <w:r w:rsidRPr="007E4FF5">
        <w:rPr>
          <w:rFonts w:eastAsia="Arial," w:cs="Arial"/>
          <w:color w:val="auto"/>
          <w:sz w:val="18"/>
          <w:szCs w:val="18"/>
        </w:rPr>
        <w:t xml:space="preserve"> </w:t>
      </w:r>
      <w:r w:rsidRPr="007E4FF5">
        <w:rPr>
          <w:rFonts w:cs="Arial"/>
          <w:color w:val="auto"/>
          <w:sz w:val="18"/>
          <w:szCs w:val="18"/>
        </w:rPr>
        <w:t>uno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factores</w:t>
      </w:r>
      <w:r w:rsidRPr="007E4FF5">
        <w:rPr>
          <w:rFonts w:eastAsia="Arial," w:cs="Arial"/>
          <w:color w:val="auto"/>
          <w:sz w:val="18"/>
          <w:szCs w:val="18"/>
        </w:rPr>
        <w:t xml:space="preserve"> </w:t>
      </w:r>
      <w:r w:rsidRPr="007E4FF5">
        <w:rPr>
          <w:rFonts w:cs="Arial"/>
          <w:color w:val="auto"/>
          <w:sz w:val="18"/>
          <w:szCs w:val="18"/>
        </w:rPr>
        <w:t>procede</w:t>
      </w:r>
      <w:r w:rsidRPr="007E4FF5">
        <w:rPr>
          <w:rFonts w:eastAsia="Arial," w:cs="Arial"/>
          <w:color w:val="auto"/>
          <w:sz w:val="18"/>
          <w:szCs w:val="18"/>
        </w:rPr>
        <w:t xml:space="preserve"> </w:t>
      </w:r>
      <w:r w:rsidRPr="007E4FF5">
        <w:rPr>
          <w:rFonts w:cs="Arial"/>
          <w:color w:val="auto"/>
          <w:sz w:val="18"/>
          <w:szCs w:val="18"/>
        </w:rPr>
        <w:t>como</w:t>
      </w:r>
      <w:r w:rsidRPr="007E4FF5">
        <w:rPr>
          <w:rFonts w:eastAsia="Arial," w:cs="Arial"/>
          <w:color w:val="auto"/>
          <w:sz w:val="18"/>
          <w:szCs w:val="18"/>
        </w:rPr>
        <w:t xml:space="preserve"> </w:t>
      </w:r>
      <w:r w:rsidRPr="007E4FF5">
        <w:rPr>
          <w:rFonts w:cs="Arial"/>
          <w:color w:val="auto"/>
          <w:sz w:val="18"/>
          <w:szCs w:val="18"/>
        </w:rPr>
        <w:t>sigue:</w:t>
      </w:r>
      <w:r w:rsidRPr="007E4FF5">
        <w:rPr>
          <w:rFonts w:eastAsia="Arial," w:cs="Arial"/>
          <w:color w:val="auto"/>
          <w:sz w:val="18"/>
          <w:szCs w:val="18"/>
        </w:rPr>
        <w:t xml:space="preserve"> </w:t>
      </w:r>
    </w:p>
    <w:p w14:paraId="55101698" w14:textId="77777777" w:rsidR="0070352B" w:rsidRPr="007E4FF5" w:rsidRDefault="0070352B" w:rsidP="00B743A4">
      <w:pPr>
        <w:pStyle w:val="Prrafodelista"/>
        <w:numPr>
          <w:ilvl w:val="0"/>
          <w:numId w:val="42"/>
        </w:numPr>
        <w:jc w:val="both"/>
        <w:rPr>
          <w:rFonts w:ascii="Arial" w:eastAsia="Arial," w:hAnsi="Arial" w:cs="Arial"/>
          <w:b/>
          <w:sz w:val="18"/>
          <w:szCs w:val="18"/>
        </w:rPr>
      </w:pPr>
      <w:r w:rsidRPr="007E4FF5">
        <w:rPr>
          <w:rFonts w:ascii="Arial" w:eastAsia="Arial" w:hAnsi="Arial" w:cs="Arial"/>
          <w:b/>
          <w:sz w:val="18"/>
          <w:szCs w:val="18"/>
        </w:rPr>
        <w:t>Capacidad</w:t>
      </w:r>
      <w:r w:rsidRPr="007E4FF5">
        <w:rPr>
          <w:rFonts w:ascii="Arial" w:eastAsia="Arial," w:hAnsi="Arial" w:cs="Arial"/>
          <w:b/>
          <w:sz w:val="18"/>
          <w:szCs w:val="18"/>
        </w:rPr>
        <w:t xml:space="preserve"> </w:t>
      </w:r>
      <w:r w:rsidRPr="007E4FF5">
        <w:rPr>
          <w:rFonts w:ascii="Arial" w:eastAsia="Arial" w:hAnsi="Arial" w:cs="Arial"/>
          <w:b/>
          <w:sz w:val="18"/>
          <w:szCs w:val="18"/>
        </w:rPr>
        <w:t>de</w:t>
      </w:r>
      <w:r w:rsidRPr="007E4FF5">
        <w:rPr>
          <w:rFonts w:ascii="Arial" w:eastAsia="Arial," w:hAnsi="Arial" w:cs="Arial"/>
          <w:b/>
          <w:sz w:val="18"/>
          <w:szCs w:val="18"/>
        </w:rPr>
        <w:t xml:space="preserve"> </w:t>
      </w:r>
      <w:r w:rsidRPr="007E4FF5">
        <w:rPr>
          <w:rFonts w:ascii="Arial" w:eastAsia="Arial" w:hAnsi="Arial" w:cs="Arial"/>
          <w:b/>
          <w:sz w:val="18"/>
          <w:szCs w:val="18"/>
        </w:rPr>
        <w:t>organización</w:t>
      </w:r>
      <w:r w:rsidRPr="007E4FF5">
        <w:rPr>
          <w:rFonts w:ascii="Arial" w:eastAsia="Arial," w:hAnsi="Arial" w:cs="Arial"/>
          <w:b/>
          <w:sz w:val="18"/>
          <w:szCs w:val="18"/>
        </w:rPr>
        <w:t xml:space="preserve"> </w:t>
      </w:r>
      <w:r w:rsidRPr="007E4FF5">
        <w:rPr>
          <w:rFonts w:ascii="Arial" w:eastAsia="Arial" w:hAnsi="Arial" w:cs="Arial"/>
          <w:b/>
          <w:sz w:val="18"/>
          <w:szCs w:val="18"/>
        </w:rPr>
        <w:t>(CO):</w:t>
      </w:r>
    </w:p>
    <w:p w14:paraId="653FBB4E" w14:textId="288101C7"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(CO)</w:t>
      </w:r>
      <w:r w:rsidRPr="007E4FF5">
        <w:rPr>
          <w:rFonts w:eastAsia="Arial," w:cs="Arial"/>
          <w:color w:val="auto"/>
          <w:sz w:val="18"/>
          <w:szCs w:val="18"/>
        </w:rPr>
        <w:t xml:space="preserve"> </w:t>
      </w:r>
      <w:r w:rsidRPr="007E4FF5">
        <w:rPr>
          <w:rFonts w:cs="Arial"/>
          <w:color w:val="auto"/>
          <w:sz w:val="18"/>
          <w:szCs w:val="18"/>
        </w:rPr>
        <w:t>corresponde</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Ingresos</w:t>
      </w:r>
      <w:r w:rsidRPr="007E4FF5">
        <w:rPr>
          <w:rFonts w:eastAsia="Arial," w:cs="Arial"/>
          <w:color w:val="auto"/>
          <w:sz w:val="18"/>
          <w:szCs w:val="18"/>
        </w:rPr>
        <w:t xml:space="preserve"> </w:t>
      </w:r>
      <w:r w:rsidRPr="007E4FF5">
        <w:rPr>
          <w:rFonts w:cs="Arial"/>
          <w:color w:val="auto"/>
          <w:sz w:val="18"/>
          <w:szCs w:val="18"/>
        </w:rPr>
        <w:t>Operacionales</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3C407D"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teniendo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lo</w:t>
      </w:r>
      <w:r w:rsidRPr="007E4FF5">
        <w:rPr>
          <w:rFonts w:eastAsia="Arial," w:cs="Arial"/>
          <w:color w:val="auto"/>
          <w:sz w:val="18"/>
          <w:szCs w:val="18"/>
        </w:rPr>
        <w:t xml:space="preserve"> </w:t>
      </w:r>
      <w:r w:rsidRPr="007E4FF5">
        <w:rPr>
          <w:rFonts w:cs="Arial"/>
          <w:color w:val="auto"/>
          <w:sz w:val="18"/>
          <w:szCs w:val="18"/>
        </w:rPr>
        <w:t>siguiente:</w:t>
      </w:r>
    </w:p>
    <w:tbl>
      <w:tblPr>
        <w:tblW w:w="0" w:type="auto"/>
        <w:jc w:val="center"/>
        <w:tblLayout w:type="fixed"/>
        <w:tblLook w:val="04A0" w:firstRow="1" w:lastRow="0" w:firstColumn="1" w:lastColumn="0" w:noHBand="0" w:noVBand="1"/>
      </w:tblPr>
      <w:tblGrid>
        <w:gridCol w:w="2630"/>
        <w:gridCol w:w="5305"/>
      </w:tblGrid>
      <w:tr w:rsidR="001D2634" w:rsidRPr="007E4FF5"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Años</w:t>
            </w:r>
            <w:r w:rsidRPr="007E4FF5">
              <w:rPr>
                <w:rFonts w:eastAsia="Arial" w:cs="Arial"/>
                <w:b/>
                <w:color w:val="FFFFFF" w:themeColor="background1"/>
                <w:sz w:val="18"/>
                <w:szCs w:val="18"/>
              </w:rPr>
              <w:t xml:space="preserve"> </w:t>
            </w:r>
            <w:r w:rsidRPr="007E4FF5">
              <w:rPr>
                <w:rFonts w:cs="Arial"/>
                <w:b/>
                <w:color w:val="FFFFFF" w:themeColor="background1"/>
                <w:sz w:val="18"/>
                <w:szCs w:val="18"/>
              </w:rPr>
              <w:t>de</w:t>
            </w:r>
            <w:r w:rsidRPr="007E4FF5">
              <w:rPr>
                <w:rFonts w:eastAsia="Arial" w:cs="Arial"/>
                <w:b/>
                <w:color w:val="FFFFFF" w:themeColor="background1"/>
                <w:sz w:val="18"/>
                <w:szCs w:val="18"/>
              </w:rPr>
              <w:t xml:space="preserve"> </w:t>
            </w:r>
            <w:r w:rsidRPr="007E4FF5">
              <w:rPr>
                <w:rFonts w:cs="Arial"/>
                <w:b/>
                <w:color w:val="FFFFFF" w:themeColor="background1"/>
                <w:sz w:val="18"/>
                <w:szCs w:val="18"/>
              </w:rPr>
              <w:t>información</w:t>
            </w:r>
            <w:r w:rsidRPr="007E4FF5">
              <w:rPr>
                <w:rFonts w:eastAsia="Arial" w:cs="Arial"/>
                <w:b/>
                <w:color w:val="FFFFFF" w:themeColor="background1"/>
                <w:sz w:val="18"/>
                <w:szCs w:val="18"/>
              </w:rPr>
              <w:t xml:space="preserve"> </w:t>
            </w:r>
            <w:r w:rsidRPr="007E4FF5">
              <w:rPr>
                <w:rFonts w:cs="Arial"/>
                <w:b/>
                <w:color w:val="FFFFFF" w:themeColor="background1"/>
                <w:sz w:val="18"/>
                <w:szCs w:val="18"/>
              </w:rPr>
              <w:t>financiera</w:t>
            </w:r>
            <w:r w:rsidRPr="007E4FF5">
              <w:rPr>
                <w:rFonts w:eastAsia="Arial" w:cs="Arial"/>
                <w:b/>
                <w:color w:val="FFFFFF" w:themeColor="background1"/>
                <w:sz w:val="18"/>
                <w:szCs w:val="18"/>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Capacidad</w:t>
            </w:r>
            <w:r w:rsidRPr="007E4FF5">
              <w:rPr>
                <w:rFonts w:eastAsia="Arial" w:cs="Arial"/>
                <w:b/>
                <w:color w:val="FFFFFF" w:themeColor="background1"/>
                <w:sz w:val="18"/>
                <w:szCs w:val="18"/>
              </w:rPr>
              <w:t xml:space="preserve"> </w:t>
            </w:r>
            <w:r w:rsidRPr="007E4FF5">
              <w:rPr>
                <w:rFonts w:cs="Arial"/>
                <w:b/>
                <w:color w:val="FFFFFF" w:themeColor="background1"/>
                <w:sz w:val="18"/>
                <w:szCs w:val="18"/>
              </w:rPr>
              <w:t>de</w:t>
            </w:r>
            <w:r w:rsidRPr="007E4FF5">
              <w:rPr>
                <w:rFonts w:eastAsia="Arial" w:cs="Arial"/>
                <w:b/>
                <w:color w:val="FFFFFF" w:themeColor="background1"/>
                <w:sz w:val="18"/>
                <w:szCs w:val="18"/>
              </w:rPr>
              <w:t xml:space="preserve"> </w:t>
            </w:r>
            <w:r w:rsidRPr="007E4FF5">
              <w:rPr>
                <w:rFonts w:cs="Arial"/>
                <w:b/>
                <w:color w:val="FFFFFF" w:themeColor="background1"/>
                <w:sz w:val="18"/>
                <w:szCs w:val="18"/>
              </w:rPr>
              <w:t>organización</w:t>
            </w:r>
            <w:r w:rsidRPr="007E4FF5">
              <w:rPr>
                <w:rFonts w:eastAsia="Arial" w:cs="Arial"/>
                <w:b/>
                <w:color w:val="FFFFFF" w:themeColor="background1"/>
                <w:sz w:val="18"/>
                <w:szCs w:val="18"/>
              </w:rPr>
              <w:t xml:space="preserve"> </w:t>
            </w:r>
            <w:r w:rsidRPr="007E4FF5">
              <w:rPr>
                <w:rFonts w:cs="Arial"/>
                <w:b/>
                <w:color w:val="FFFFFF" w:themeColor="background1"/>
                <w:sz w:val="18"/>
                <w:szCs w:val="18"/>
              </w:rPr>
              <w:t>(CO)</w:t>
            </w:r>
            <w:r w:rsidRPr="007E4FF5">
              <w:rPr>
                <w:rFonts w:eastAsia="Arial" w:cs="Arial"/>
                <w:b/>
                <w:color w:val="FFFFFF" w:themeColor="background1"/>
                <w:sz w:val="18"/>
                <w:szCs w:val="18"/>
              </w:rPr>
              <w:t xml:space="preserve"> </w:t>
            </w:r>
          </w:p>
        </w:tc>
      </w:tr>
      <w:tr w:rsidR="001D2634" w:rsidRPr="007E4FF5"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E4FF5" w:rsidRDefault="0070352B">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Cinco</w:t>
            </w:r>
            <w:r w:rsidRPr="007E4FF5">
              <w:rPr>
                <w:rFonts w:eastAsia="Arial" w:cs="Arial"/>
                <w:color w:val="auto"/>
                <w:sz w:val="18"/>
                <w:szCs w:val="18"/>
              </w:rPr>
              <w:t xml:space="preserve"> </w:t>
            </w:r>
            <w:r w:rsidRPr="007E4FF5">
              <w:rPr>
                <w:rFonts w:cs="Arial"/>
                <w:color w:val="auto"/>
                <w:sz w:val="18"/>
                <w:szCs w:val="18"/>
              </w:rPr>
              <w:t>(5)</w:t>
            </w:r>
            <w:r w:rsidRPr="007E4FF5">
              <w:rPr>
                <w:rFonts w:eastAsia="Arial" w:cs="Arial"/>
                <w:color w:val="auto"/>
                <w:sz w:val="18"/>
                <w:szCs w:val="18"/>
              </w:rPr>
              <w:t xml:space="preserve"> </w:t>
            </w:r>
            <w:r w:rsidRPr="007E4FF5">
              <w:rPr>
                <w:rFonts w:cs="Arial"/>
                <w:color w:val="auto"/>
                <w:sz w:val="18"/>
                <w:szCs w:val="18"/>
              </w:rPr>
              <w:t>años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Mayor</w:t>
            </w:r>
            <w:r w:rsidRPr="007E4FF5">
              <w:rPr>
                <w:rFonts w:eastAsia="Arial" w:cs="Arial"/>
                <w:color w:val="auto"/>
                <w:sz w:val="18"/>
                <w:szCs w:val="18"/>
              </w:rPr>
              <w:t xml:space="preserve"> </w:t>
            </w:r>
            <w:r w:rsidR="00586579" w:rsidRPr="007E4FF5">
              <w:rPr>
                <w:rFonts w:eastAsia="Arial" w:cs="Arial"/>
                <w:color w:val="auto"/>
                <w:sz w:val="18"/>
                <w:szCs w:val="18"/>
              </w:rPr>
              <w:t>i</w:t>
            </w:r>
            <w:r w:rsidRPr="007E4FF5">
              <w:rPr>
                <w:rFonts w:cs="Arial"/>
                <w:color w:val="auto"/>
                <w:sz w:val="18"/>
                <w:szCs w:val="18"/>
              </w:rPr>
              <w:t>ngreso</w:t>
            </w:r>
            <w:r w:rsidRPr="007E4FF5">
              <w:rPr>
                <w:rFonts w:eastAsia="Arial" w:cs="Arial"/>
                <w:color w:val="auto"/>
                <w:sz w:val="18"/>
                <w:szCs w:val="18"/>
              </w:rPr>
              <w:t xml:space="preserve"> </w:t>
            </w:r>
            <w:r w:rsidR="00586579" w:rsidRPr="007E4FF5">
              <w:rPr>
                <w:rFonts w:eastAsia="Arial" w:cs="Arial"/>
                <w:color w:val="auto"/>
                <w:sz w:val="18"/>
                <w:szCs w:val="18"/>
              </w:rPr>
              <w:t>o</w:t>
            </w:r>
            <w:r w:rsidRPr="007E4FF5">
              <w:rPr>
                <w:rFonts w:cs="Arial"/>
                <w:color w:val="auto"/>
                <w:sz w:val="18"/>
                <w:szCs w:val="18"/>
              </w:rPr>
              <w:t>peracional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últimos</w:t>
            </w:r>
            <w:r w:rsidRPr="007E4FF5">
              <w:rPr>
                <w:rFonts w:eastAsia="Arial" w:cs="Arial"/>
                <w:color w:val="auto"/>
                <w:sz w:val="18"/>
                <w:szCs w:val="18"/>
              </w:rPr>
              <w:t xml:space="preserve"> </w:t>
            </w:r>
            <w:r w:rsidRPr="007E4FF5">
              <w:rPr>
                <w:rFonts w:cs="Arial"/>
                <w:color w:val="auto"/>
                <w:sz w:val="18"/>
                <w:szCs w:val="18"/>
              </w:rPr>
              <w:t>5</w:t>
            </w:r>
            <w:r w:rsidRPr="007E4FF5">
              <w:rPr>
                <w:rFonts w:eastAsia="Arial" w:cs="Arial"/>
                <w:color w:val="auto"/>
                <w:sz w:val="18"/>
                <w:szCs w:val="18"/>
              </w:rPr>
              <w:t xml:space="preserve"> </w:t>
            </w:r>
            <w:r w:rsidRPr="007E4FF5">
              <w:rPr>
                <w:rFonts w:cs="Arial"/>
                <w:color w:val="auto"/>
                <w:sz w:val="18"/>
                <w:szCs w:val="18"/>
              </w:rPr>
              <w:t>años</w:t>
            </w:r>
          </w:p>
        </w:tc>
      </w:tr>
      <w:tr w:rsidR="001D2634" w:rsidRPr="007E4FF5"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E4FF5" w:rsidRDefault="0070352B">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Entre</w:t>
            </w:r>
            <w:r w:rsidRPr="007E4FF5">
              <w:rPr>
                <w:rFonts w:eastAsia="Arial" w:cs="Arial"/>
                <w:color w:val="auto"/>
                <w:sz w:val="18"/>
                <w:szCs w:val="18"/>
              </w:rPr>
              <w:t xml:space="preserve"> </w:t>
            </w:r>
            <w:r w:rsidRPr="007E4FF5">
              <w:rPr>
                <w:rFonts w:cs="Arial"/>
                <w:color w:val="auto"/>
                <w:sz w:val="18"/>
                <w:szCs w:val="18"/>
              </w:rPr>
              <w:t>uno</w:t>
            </w:r>
            <w:r w:rsidRPr="007E4FF5">
              <w:rPr>
                <w:rFonts w:eastAsia="Arial" w:cs="Arial"/>
                <w:color w:val="auto"/>
                <w:sz w:val="18"/>
                <w:szCs w:val="18"/>
              </w:rPr>
              <w:t xml:space="preserve"> </w:t>
            </w:r>
            <w:r w:rsidRPr="007E4FF5">
              <w:rPr>
                <w:rFonts w:cs="Arial"/>
                <w:color w:val="auto"/>
                <w:sz w:val="18"/>
                <w:szCs w:val="18"/>
              </w:rPr>
              <w:t>(1)</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cinco</w:t>
            </w:r>
            <w:r w:rsidRPr="007E4FF5">
              <w:rPr>
                <w:rFonts w:eastAsia="Arial" w:cs="Arial"/>
                <w:color w:val="auto"/>
                <w:sz w:val="18"/>
                <w:szCs w:val="18"/>
              </w:rPr>
              <w:t xml:space="preserve"> </w:t>
            </w:r>
            <w:r w:rsidRPr="007E4FF5">
              <w:rPr>
                <w:rFonts w:cs="Arial"/>
                <w:color w:val="auto"/>
                <w:sz w:val="18"/>
                <w:szCs w:val="18"/>
              </w:rPr>
              <w:t>(5)</w:t>
            </w:r>
            <w:r w:rsidRPr="007E4FF5">
              <w:rPr>
                <w:rFonts w:eastAsia="Arial" w:cs="Arial"/>
                <w:color w:val="auto"/>
                <w:sz w:val="18"/>
                <w:szCs w:val="18"/>
              </w:rPr>
              <w:t xml:space="preserve"> </w:t>
            </w:r>
            <w:r w:rsidRPr="007E4FF5">
              <w:rPr>
                <w:rFonts w:cs="Arial"/>
                <w:color w:val="auto"/>
                <w:sz w:val="18"/>
                <w:szCs w:val="18"/>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Mayor</w:t>
            </w:r>
            <w:r w:rsidRPr="007E4FF5">
              <w:rPr>
                <w:rFonts w:eastAsia="Arial" w:cs="Arial"/>
                <w:color w:val="auto"/>
                <w:sz w:val="18"/>
                <w:szCs w:val="18"/>
              </w:rPr>
              <w:t xml:space="preserve"> </w:t>
            </w:r>
            <w:r w:rsidR="00586579" w:rsidRPr="007E4FF5">
              <w:rPr>
                <w:rFonts w:cs="Arial"/>
                <w:color w:val="auto"/>
                <w:sz w:val="18"/>
                <w:szCs w:val="18"/>
              </w:rPr>
              <w:t>i</w:t>
            </w:r>
            <w:r w:rsidRPr="007E4FF5">
              <w:rPr>
                <w:rFonts w:cs="Arial"/>
                <w:color w:val="auto"/>
                <w:sz w:val="18"/>
                <w:szCs w:val="18"/>
              </w:rPr>
              <w:t>ngreso</w:t>
            </w:r>
            <w:r w:rsidRPr="007E4FF5">
              <w:rPr>
                <w:rFonts w:eastAsia="Arial" w:cs="Arial"/>
                <w:color w:val="auto"/>
                <w:sz w:val="18"/>
                <w:szCs w:val="18"/>
              </w:rPr>
              <w:t xml:space="preserve"> </w:t>
            </w:r>
            <w:r w:rsidR="00586579" w:rsidRPr="007E4FF5">
              <w:rPr>
                <w:rFonts w:eastAsia="Arial" w:cs="Arial"/>
                <w:color w:val="auto"/>
                <w:sz w:val="18"/>
                <w:szCs w:val="18"/>
              </w:rPr>
              <w:t>o</w:t>
            </w:r>
            <w:r w:rsidRPr="007E4FF5">
              <w:rPr>
                <w:rFonts w:cs="Arial"/>
                <w:color w:val="auto"/>
                <w:sz w:val="18"/>
                <w:szCs w:val="18"/>
              </w:rPr>
              <w:t>peracional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 xml:space="preserve">los años de existencia del </w:t>
            </w:r>
            <w:r w:rsidR="00586579"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w:t>
            </w:r>
          </w:p>
        </w:tc>
      </w:tr>
      <w:tr w:rsidR="0070352B" w:rsidRPr="007E4FF5"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E4FF5" w:rsidRDefault="0070352B">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Menos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un</w:t>
            </w:r>
            <w:r w:rsidRPr="007E4FF5">
              <w:rPr>
                <w:rFonts w:eastAsia="Arial" w:cs="Arial"/>
                <w:color w:val="auto"/>
                <w:sz w:val="18"/>
                <w:szCs w:val="18"/>
              </w:rPr>
              <w:t xml:space="preserve"> </w:t>
            </w:r>
            <w:r w:rsidRPr="007E4FF5">
              <w:rPr>
                <w:rFonts w:cs="Arial"/>
                <w:color w:val="auto"/>
                <w:sz w:val="18"/>
                <w:szCs w:val="18"/>
              </w:rPr>
              <w:t>(1)</w:t>
            </w:r>
            <w:r w:rsidRPr="007E4FF5">
              <w:rPr>
                <w:rFonts w:eastAsia="Arial" w:cs="Arial"/>
                <w:color w:val="auto"/>
                <w:sz w:val="18"/>
                <w:szCs w:val="18"/>
              </w:rPr>
              <w:t xml:space="preserve"> </w:t>
            </w:r>
            <w:r w:rsidRPr="007E4FF5">
              <w:rPr>
                <w:rFonts w:cs="Arial"/>
                <w:color w:val="auto"/>
                <w:sz w:val="18"/>
                <w:szCs w:val="18"/>
              </w:rPr>
              <w:t>año</w:t>
            </w:r>
            <w:r w:rsidRPr="007E4FF5">
              <w:rPr>
                <w:rFonts w:eastAsia="Arial" w:cs="Arial"/>
                <w:color w:val="auto"/>
                <w:sz w:val="18"/>
                <w:szCs w:val="18"/>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USD</w:t>
            </w:r>
            <w:r w:rsidRPr="007E4FF5">
              <w:rPr>
                <w:rFonts w:eastAsia="Arial" w:cs="Arial"/>
                <w:color w:val="auto"/>
                <w:sz w:val="18"/>
                <w:szCs w:val="18"/>
              </w:rPr>
              <w:t xml:space="preserve"> </w:t>
            </w:r>
            <w:r w:rsidRPr="007E4FF5">
              <w:rPr>
                <w:rFonts w:cs="Arial"/>
                <w:color w:val="auto"/>
                <w:sz w:val="18"/>
                <w:szCs w:val="18"/>
              </w:rPr>
              <w:t>125.000</w:t>
            </w:r>
            <w:r w:rsidRPr="007E4FF5">
              <w:rPr>
                <w:rFonts w:eastAsia="Arial" w:cs="Arial"/>
                <w:color w:val="auto"/>
                <w:sz w:val="18"/>
                <w:szCs w:val="18"/>
              </w:rPr>
              <w:t xml:space="preserve"> (</w:t>
            </w:r>
            <w:r w:rsidRPr="007E4FF5">
              <w:rPr>
                <w:rFonts w:cs="Arial"/>
                <w:color w:val="auto"/>
                <w:sz w:val="18"/>
                <w:szCs w:val="18"/>
              </w:rPr>
              <w:t xml:space="preserve">Liquidados a la tasa de cambio determinada por el Ministerio de Comercio, Industria y Turismo cada 2 años para efectos del umbral del beneficio de las </w:t>
            </w:r>
            <w:proofErr w:type="spellStart"/>
            <w:r w:rsidRPr="007E4FF5">
              <w:rPr>
                <w:rFonts w:cs="Arial"/>
                <w:color w:val="auto"/>
                <w:sz w:val="18"/>
                <w:szCs w:val="18"/>
              </w:rPr>
              <w:t>Mipyme</w:t>
            </w:r>
            <w:proofErr w:type="spellEnd"/>
            <w:r w:rsidRPr="007E4FF5">
              <w:rPr>
                <w:rFonts w:cs="Arial"/>
                <w:color w:val="auto"/>
                <w:sz w:val="18"/>
                <w:szCs w:val="18"/>
              </w:rPr>
              <w:t>.</w:t>
            </w:r>
            <w:r w:rsidRPr="007E4FF5">
              <w:rPr>
                <w:rFonts w:eastAsia="Arial" w:cs="Arial"/>
                <w:color w:val="auto"/>
                <w:sz w:val="18"/>
                <w:szCs w:val="18"/>
              </w:rPr>
              <w:t>)</w:t>
            </w:r>
          </w:p>
        </w:tc>
      </w:tr>
    </w:tbl>
    <w:p w14:paraId="28D4D21C" w14:textId="77777777" w:rsidR="0070352B" w:rsidRPr="007E4FF5" w:rsidRDefault="0070352B" w:rsidP="0070352B">
      <w:pPr>
        <w:spacing w:line="276" w:lineRule="auto"/>
        <w:jc w:val="both"/>
        <w:rPr>
          <w:rFonts w:eastAsiaTheme="minorEastAsia" w:cs="Arial"/>
          <w:color w:val="auto"/>
          <w:sz w:val="18"/>
          <w:szCs w:val="18"/>
        </w:rPr>
      </w:pPr>
    </w:p>
    <w:p w14:paraId="078D4934" w14:textId="534F054D"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00586579" w:rsidRPr="007E4FF5">
        <w:rPr>
          <w:rFonts w:eastAsia="Arial," w:cs="Arial"/>
          <w:color w:val="auto"/>
          <w:sz w:val="18"/>
          <w:szCs w:val="18"/>
        </w:rPr>
        <w:t>i</w:t>
      </w:r>
      <w:r w:rsidRPr="007E4FF5">
        <w:rPr>
          <w:rFonts w:cs="Arial"/>
          <w:color w:val="auto"/>
          <w:sz w:val="18"/>
          <w:szCs w:val="18"/>
        </w:rPr>
        <w:t>ngresos</w:t>
      </w:r>
      <w:r w:rsidRPr="007E4FF5">
        <w:rPr>
          <w:rFonts w:eastAsia="Arial," w:cs="Arial"/>
          <w:color w:val="auto"/>
          <w:sz w:val="18"/>
          <w:szCs w:val="18"/>
        </w:rPr>
        <w:t xml:space="preserve"> </w:t>
      </w:r>
      <w:r w:rsidR="00586579" w:rsidRPr="007E4FF5">
        <w:rPr>
          <w:rFonts w:eastAsia="Arial," w:cs="Arial"/>
          <w:color w:val="auto"/>
          <w:sz w:val="18"/>
          <w:szCs w:val="18"/>
        </w:rPr>
        <w:t>o</w:t>
      </w:r>
      <w:r w:rsidRPr="007E4FF5">
        <w:rPr>
          <w:rFonts w:cs="Arial"/>
          <w:color w:val="auto"/>
          <w:sz w:val="18"/>
          <w:szCs w:val="18"/>
        </w:rPr>
        <w:t>peracionales</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586579"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uno</w:t>
      </w:r>
      <w:r w:rsidRPr="007E4FF5">
        <w:rPr>
          <w:rFonts w:eastAsia="Arial," w:cs="Arial"/>
          <w:color w:val="auto"/>
          <w:sz w:val="18"/>
          <w:szCs w:val="18"/>
        </w:rPr>
        <w:t xml:space="preserve"> </w:t>
      </w:r>
      <w:r w:rsidRPr="007E4FF5">
        <w:rPr>
          <w:rFonts w:cs="Arial"/>
          <w:color w:val="auto"/>
          <w:sz w:val="18"/>
          <w:szCs w:val="18"/>
        </w:rPr>
        <w:t>(1)</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más</w:t>
      </w:r>
      <w:r w:rsidRPr="007E4FF5">
        <w:rPr>
          <w:rFonts w:eastAsia="Arial," w:cs="Arial"/>
          <w:color w:val="auto"/>
          <w:sz w:val="18"/>
          <w:szCs w:val="18"/>
        </w:rPr>
        <w:t xml:space="preserve"> </w:t>
      </w:r>
      <w:r w:rsidRPr="007E4FF5">
        <w:rPr>
          <w:rFonts w:cs="Arial"/>
          <w:color w:val="auto"/>
          <w:sz w:val="18"/>
          <w:szCs w:val="18"/>
        </w:rPr>
        <w:t>años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financiera</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menor</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USD125.000,</w:t>
      </w:r>
      <w:r w:rsidRPr="007E4FF5">
        <w:rPr>
          <w:rFonts w:eastAsia="Arial," w:cs="Arial"/>
          <w:color w:val="auto"/>
          <w:sz w:val="18"/>
          <w:szCs w:val="18"/>
        </w:rPr>
        <w:t xml:space="preserve"> </w:t>
      </w:r>
      <w:r w:rsidRPr="007E4FF5">
        <w:rPr>
          <w:rFonts w:cs="Arial"/>
          <w:color w:val="auto"/>
          <w:sz w:val="18"/>
          <w:szCs w:val="18"/>
        </w:rPr>
        <w:t>el factor (CO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586579"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igual</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USD125.000.</w:t>
      </w:r>
    </w:p>
    <w:p w14:paraId="523DF8E0" w14:textId="0BC968FF"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acreditar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(CO)</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586579"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5D5A946A" w:rsidRPr="007E4FF5">
        <w:rPr>
          <w:rFonts w:eastAsia="Arial," w:cs="Arial"/>
          <w:color w:val="auto"/>
          <w:sz w:val="18"/>
          <w:szCs w:val="18"/>
        </w:rPr>
        <w:t xml:space="preserve">obligado a tener RUP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presentar</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siguientes</w:t>
      </w:r>
      <w:r w:rsidRPr="007E4FF5">
        <w:rPr>
          <w:rFonts w:eastAsia="Arial," w:cs="Arial"/>
          <w:color w:val="auto"/>
          <w:sz w:val="18"/>
          <w:szCs w:val="18"/>
        </w:rPr>
        <w:t xml:space="preserve"> </w:t>
      </w:r>
      <w:r w:rsidRPr="007E4FF5">
        <w:rPr>
          <w:rFonts w:cs="Arial"/>
          <w:color w:val="auto"/>
          <w:sz w:val="18"/>
          <w:szCs w:val="18"/>
        </w:rPr>
        <w:t>documentos:</w:t>
      </w:r>
      <w:r w:rsidRPr="007E4FF5">
        <w:rPr>
          <w:rFonts w:eastAsia="Arial," w:cs="Arial"/>
          <w:color w:val="auto"/>
          <w:sz w:val="18"/>
          <w:szCs w:val="18"/>
        </w:rPr>
        <w:t xml:space="preserve"> </w:t>
      </w:r>
    </w:p>
    <w:p w14:paraId="71A15853" w14:textId="5862A425" w:rsidR="00BF58CC" w:rsidRPr="007E4FF5" w:rsidRDefault="00BA5510" w:rsidP="00B743A4">
      <w:pPr>
        <w:pStyle w:val="Prrafodelista"/>
        <w:numPr>
          <w:ilvl w:val="0"/>
          <w:numId w:val="43"/>
        </w:numPr>
        <w:spacing w:after="120"/>
        <w:ind w:left="714" w:hanging="357"/>
        <w:contextualSpacing w:val="0"/>
        <w:jc w:val="both"/>
        <w:rPr>
          <w:rFonts w:ascii="Arial" w:eastAsia="Arial," w:hAnsi="Arial" w:cs="Arial"/>
          <w:sz w:val="18"/>
          <w:szCs w:val="18"/>
        </w:rPr>
      </w:pPr>
      <w:r w:rsidRPr="007E4FF5">
        <w:rPr>
          <w:rFonts w:ascii="Arial" w:eastAsia="Arial," w:hAnsi="Arial" w:cs="Arial"/>
          <w:sz w:val="18"/>
          <w:szCs w:val="18"/>
        </w:rPr>
        <w:t xml:space="preserve">Estado </w:t>
      </w:r>
      <w:r w:rsidR="00EA4B19" w:rsidRPr="007E4FF5">
        <w:rPr>
          <w:rFonts w:ascii="Arial" w:eastAsia="Arial," w:hAnsi="Arial" w:cs="Arial"/>
          <w:sz w:val="18"/>
          <w:szCs w:val="18"/>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E4FF5" w:rsidRDefault="6980D449" w:rsidP="00B743A4">
      <w:pPr>
        <w:pStyle w:val="Prrafodelista"/>
        <w:numPr>
          <w:ilvl w:val="0"/>
          <w:numId w:val="43"/>
        </w:numPr>
        <w:spacing w:after="120"/>
        <w:ind w:left="714" w:hanging="357"/>
        <w:contextualSpacing w:val="0"/>
        <w:jc w:val="both"/>
        <w:rPr>
          <w:rFonts w:ascii="Arial" w:eastAsia="Arial," w:hAnsi="Arial" w:cs="Arial"/>
          <w:sz w:val="18"/>
          <w:szCs w:val="18"/>
        </w:rPr>
      </w:pPr>
      <w:r w:rsidRPr="007E4FF5">
        <w:rPr>
          <w:rFonts w:ascii="Arial" w:eastAsia="Arial," w:hAnsi="Arial" w:cs="Arial"/>
          <w:sz w:val="18"/>
          <w:szCs w:val="18"/>
        </w:rPr>
        <w:t>Copia de la tarjeta</w:t>
      </w:r>
      <w:r w:rsidRPr="007E4FF5">
        <w:rPr>
          <w:rFonts w:ascii="Arial" w:eastAsia="Arial" w:hAnsi="Arial" w:cs="Arial"/>
          <w:sz w:val="18"/>
          <w:szCs w:val="18"/>
        </w:rPr>
        <w:t xml:space="preserve"> </w:t>
      </w:r>
      <w:r w:rsidRPr="007E4FF5">
        <w:rPr>
          <w:rFonts w:ascii="Arial" w:eastAsia="Arial," w:hAnsi="Arial" w:cs="Arial"/>
          <w:sz w:val="18"/>
          <w:szCs w:val="18"/>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Los</w:t>
      </w:r>
      <w:r w:rsidRPr="007E4FF5">
        <w:rPr>
          <w:rFonts w:eastAsia="Arial," w:cs="Arial"/>
          <w:color w:val="auto"/>
          <w:sz w:val="18"/>
          <w:szCs w:val="18"/>
        </w:rPr>
        <w:t xml:space="preserve"> </w:t>
      </w:r>
      <w:r w:rsidR="00586579" w:rsidRPr="007E4FF5">
        <w:rPr>
          <w:rFonts w:eastAsia="Arial," w:cs="Arial"/>
          <w:color w:val="auto"/>
          <w:sz w:val="18"/>
          <w:szCs w:val="18"/>
        </w:rPr>
        <w:t>p</w:t>
      </w:r>
      <w:r w:rsidR="00E633D4" w:rsidRPr="007E4FF5">
        <w:rPr>
          <w:rFonts w:cs="Arial"/>
          <w:color w:val="auto"/>
          <w:sz w:val="18"/>
          <w:szCs w:val="18"/>
        </w:rPr>
        <w:t>roponentes</w:t>
      </w:r>
      <w:r w:rsidRPr="007E4FF5">
        <w:rPr>
          <w:rFonts w:eastAsia="Arial," w:cs="Arial"/>
          <w:color w:val="auto"/>
          <w:sz w:val="18"/>
          <w:szCs w:val="18"/>
        </w:rPr>
        <w:t xml:space="preserve"> </w:t>
      </w:r>
      <w:r w:rsidR="294A5456" w:rsidRPr="007E4FF5">
        <w:rPr>
          <w:rFonts w:eastAsia="Arial," w:cs="Arial"/>
          <w:color w:val="auto"/>
          <w:sz w:val="18"/>
          <w:szCs w:val="18"/>
        </w:rPr>
        <w:t xml:space="preserve">personas naturales o jurídicas extranjeras sin domicilio o </w:t>
      </w:r>
      <w:r w:rsidRPr="007E4FF5">
        <w:rPr>
          <w:rFonts w:cs="Arial"/>
          <w:color w:val="auto"/>
          <w:sz w:val="18"/>
          <w:szCs w:val="18"/>
        </w:rPr>
        <w:t>sucursal</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Colombia,</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presentar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estado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resultados</w:t>
      </w:r>
      <w:r w:rsidRPr="007E4FF5">
        <w:rPr>
          <w:rFonts w:eastAsia="Arial," w:cs="Arial"/>
          <w:color w:val="auto"/>
          <w:sz w:val="18"/>
          <w:szCs w:val="18"/>
        </w:rPr>
        <w:t xml:space="preserve"> </w:t>
      </w:r>
      <w:r w:rsidRPr="007E4FF5">
        <w:rPr>
          <w:rFonts w:cs="Arial"/>
          <w:color w:val="auto"/>
          <w:sz w:val="18"/>
          <w:szCs w:val="18"/>
        </w:rPr>
        <w:t>integral</w:t>
      </w:r>
      <w:r w:rsidRPr="007E4FF5">
        <w:rPr>
          <w:rFonts w:eastAsia="Arial," w:cs="Arial"/>
          <w:color w:val="auto"/>
          <w:sz w:val="18"/>
          <w:szCs w:val="18"/>
        </w:rPr>
        <w:t xml:space="preserve"> </w:t>
      </w:r>
      <w:r w:rsidRPr="007E4FF5">
        <w:rPr>
          <w:rFonts w:cs="Arial"/>
          <w:color w:val="auto"/>
          <w:sz w:val="18"/>
          <w:szCs w:val="18"/>
        </w:rPr>
        <w:t>consolidado</w:t>
      </w:r>
      <w:r w:rsidRPr="007E4FF5">
        <w:rPr>
          <w:rFonts w:eastAsia="Arial," w:cs="Arial"/>
          <w:color w:val="auto"/>
          <w:sz w:val="18"/>
          <w:szCs w:val="18"/>
        </w:rPr>
        <w:t xml:space="preserve"> </w:t>
      </w:r>
      <w:r w:rsidRPr="007E4FF5">
        <w:rPr>
          <w:rFonts w:cs="Arial"/>
          <w:color w:val="auto"/>
          <w:sz w:val="18"/>
          <w:szCs w:val="18"/>
        </w:rPr>
        <w:t>(estado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resultados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pérdida</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ganancias)</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año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hayan</w:t>
      </w:r>
      <w:r w:rsidRPr="007E4FF5">
        <w:rPr>
          <w:rFonts w:eastAsia="Arial," w:cs="Arial"/>
          <w:color w:val="auto"/>
          <w:sz w:val="18"/>
          <w:szCs w:val="18"/>
        </w:rPr>
        <w:t xml:space="preserve"> </w:t>
      </w:r>
      <w:r w:rsidRPr="007E4FF5">
        <w:rPr>
          <w:rFonts w:cs="Arial"/>
          <w:color w:val="auto"/>
          <w:sz w:val="18"/>
          <w:szCs w:val="18"/>
        </w:rPr>
        <w:t>obtenido</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mayor</w:t>
      </w:r>
      <w:r w:rsidRPr="007E4FF5">
        <w:rPr>
          <w:rFonts w:eastAsia="Arial," w:cs="Arial"/>
          <w:color w:val="auto"/>
          <w:sz w:val="18"/>
          <w:szCs w:val="18"/>
        </w:rPr>
        <w:t xml:space="preserve"> </w:t>
      </w:r>
      <w:r w:rsidR="00586579" w:rsidRPr="007E4FF5">
        <w:rPr>
          <w:rFonts w:cs="Arial"/>
          <w:color w:val="auto"/>
          <w:sz w:val="18"/>
          <w:szCs w:val="18"/>
        </w:rPr>
        <w:t>i</w:t>
      </w:r>
      <w:r w:rsidRPr="007E4FF5">
        <w:rPr>
          <w:rFonts w:cs="Arial"/>
          <w:color w:val="auto"/>
          <w:sz w:val="18"/>
          <w:szCs w:val="18"/>
        </w:rPr>
        <w:t xml:space="preserve">ngreso </w:t>
      </w:r>
      <w:r w:rsidR="00586579" w:rsidRPr="007E4FF5">
        <w:rPr>
          <w:rFonts w:cs="Arial"/>
          <w:color w:val="auto"/>
          <w:sz w:val="18"/>
          <w:szCs w:val="18"/>
        </w:rPr>
        <w:t>o</w:t>
      </w:r>
      <w:r w:rsidRPr="007E4FF5">
        <w:rPr>
          <w:rFonts w:cs="Arial"/>
          <w:color w:val="auto"/>
          <w:sz w:val="18"/>
          <w:szCs w:val="18"/>
        </w:rPr>
        <w:t>peracional en</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últimos</w:t>
      </w:r>
      <w:r w:rsidRPr="007E4FF5">
        <w:rPr>
          <w:rFonts w:eastAsia="Arial," w:cs="Arial"/>
          <w:color w:val="auto"/>
          <w:sz w:val="18"/>
          <w:szCs w:val="18"/>
        </w:rPr>
        <w:t xml:space="preserve"> </w:t>
      </w:r>
      <w:r w:rsidRPr="007E4FF5">
        <w:rPr>
          <w:rFonts w:cs="Arial"/>
          <w:color w:val="auto"/>
          <w:sz w:val="18"/>
          <w:szCs w:val="18"/>
        </w:rPr>
        <w:t>cinco</w:t>
      </w:r>
      <w:r w:rsidRPr="007E4FF5">
        <w:rPr>
          <w:rFonts w:eastAsia="Arial," w:cs="Arial"/>
          <w:color w:val="auto"/>
          <w:sz w:val="18"/>
          <w:szCs w:val="18"/>
        </w:rPr>
        <w:t xml:space="preserve"> </w:t>
      </w:r>
      <w:r w:rsidRPr="007E4FF5">
        <w:rPr>
          <w:rFonts w:cs="Arial"/>
          <w:color w:val="auto"/>
          <w:sz w:val="18"/>
          <w:szCs w:val="18"/>
        </w:rPr>
        <w:t>(5)</w:t>
      </w:r>
      <w:r w:rsidRPr="007E4FF5">
        <w:rPr>
          <w:rFonts w:eastAsia="Arial," w:cs="Arial"/>
          <w:color w:val="auto"/>
          <w:sz w:val="18"/>
          <w:szCs w:val="18"/>
        </w:rPr>
        <w:t xml:space="preserve"> </w:t>
      </w:r>
      <w:r w:rsidRPr="007E4FF5">
        <w:rPr>
          <w:rFonts w:cs="Arial"/>
          <w:color w:val="auto"/>
          <w:sz w:val="18"/>
          <w:szCs w:val="18"/>
        </w:rPr>
        <w:t>años,</w:t>
      </w:r>
      <w:r w:rsidRPr="007E4FF5">
        <w:rPr>
          <w:rFonts w:eastAsia="Arial," w:cs="Arial"/>
          <w:color w:val="auto"/>
          <w:sz w:val="18"/>
          <w:szCs w:val="18"/>
        </w:rPr>
        <w:t xml:space="preserve"> </w:t>
      </w:r>
      <w:r w:rsidRPr="007E4FF5">
        <w:rPr>
          <w:rFonts w:cs="Arial"/>
          <w:color w:val="auto"/>
          <w:sz w:val="18"/>
          <w:szCs w:val="18"/>
        </w:rPr>
        <w:t>auditado,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firma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quien</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encuentre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obligación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hacerlo,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acuerdo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normativa</w:t>
      </w:r>
      <w:r w:rsidRPr="007E4FF5">
        <w:rPr>
          <w:rFonts w:eastAsia="Arial," w:cs="Arial"/>
          <w:color w:val="auto"/>
          <w:sz w:val="18"/>
          <w:szCs w:val="18"/>
        </w:rPr>
        <w:t xml:space="preserve"> </w:t>
      </w:r>
      <w:r w:rsidRPr="007E4FF5">
        <w:rPr>
          <w:rFonts w:cs="Arial"/>
          <w:color w:val="auto"/>
          <w:sz w:val="18"/>
          <w:szCs w:val="18"/>
        </w:rPr>
        <w:t>vigente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origen,</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moneda</w:t>
      </w:r>
      <w:r w:rsidRPr="007E4FF5">
        <w:rPr>
          <w:rFonts w:eastAsia="Arial," w:cs="Arial"/>
          <w:color w:val="auto"/>
          <w:sz w:val="18"/>
          <w:szCs w:val="18"/>
        </w:rPr>
        <w:t xml:space="preserve"> </w:t>
      </w:r>
      <w:r w:rsidRPr="007E4FF5">
        <w:rPr>
          <w:rFonts w:cs="Arial"/>
          <w:color w:val="auto"/>
          <w:sz w:val="18"/>
          <w:szCs w:val="18"/>
        </w:rPr>
        <w:t>legal</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cual</w:t>
      </w:r>
      <w:r w:rsidRPr="007E4FF5">
        <w:rPr>
          <w:rFonts w:eastAsia="Arial," w:cs="Arial"/>
          <w:color w:val="auto"/>
          <w:sz w:val="18"/>
          <w:szCs w:val="18"/>
        </w:rPr>
        <w:t xml:space="preserve"> </w:t>
      </w:r>
      <w:r w:rsidRPr="007E4FF5">
        <w:rPr>
          <w:rFonts w:cs="Arial"/>
          <w:color w:val="auto"/>
          <w:sz w:val="18"/>
          <w:szCs w:val="18"/>
        </w:rPr>
        <w:t>fue</w:t>
      </w:r>
      <w:r w:rsidRPr="007E4FF5">
        <w:rPr>
          <w:rFonts w:eastAsia="Arial," w:cs="Arial"/>
          <w:color w:val="auto"/>
          <w:sz w:val="18"/>
          <w:szCs w:val="18"/>
        </w:rPr>
        <w:t xml:space="preserve"> </w:t>
      </w:r>
      <w:r w:rsidRPr="007E4FF5">
        <w:rPr>
          <w:rFonts w:cs="Arial"/>
          <w:color w:val="auto"/>
          <w:sz w:val="18"/>
          <w:szCs w:val="18"/>
        </w:rPr>
        <w:t>emitido,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conformidad</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legislación</w:t>
      </w:r>
      <w:r w:rsidRPr="007E4FF5">
        <w:rPr>
          <w:rFonts w:eastAsia="Arial," w:cs="Arial"/>
          <w:color w:val="auto"/>
          <w:sz w:val="18"/>
          <w:szCs w:val="18"/>
        </w:rPr>
        <w:t xml:space="preserve"> </w:t>
      </w:r>
      <w:r w:rsidRPr="007E4FF5">
        <w:rPr>
          <w:rFonts w:cs="Arial"/>
          <w:color w:val="auto"/>
          <w:sz w:val="18"/>
          <w:szCs w:val="18"/>
        </w:rPr>
        <w:t>propia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origen.</w:t>
      </w:r>
    </w:p>
    <w:p w14:paraId="6C7DFBE2" w14:textId="319D3776"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Adicional</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lo</w:t>
      </w:r>
      <w:r w:rsidRPr="007E4FF5">
        <w:rPr>
          <w:rFonts w:eastAsia="Arial," w:cs="Arial"/>
          <w:color w:val="auto"/>
          <w:sz w:val="18"/>
          <w:szCs w:val="18"/>
        </w:rPr>
        <w:t xml:space="preserve"> </w:t>
      </w:r>
      <w:r w:rsidRPr="007E4FF5">
        <w:rPr>
          <w:rFonts w:cs="Arial"/>
          <w:color w:val="auto"/>
          <w:sz w:val="18"/>
          <w:szCs w:val="18"/>
        </w:rPr>
        <w:t>anterior,</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allegar</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traducción</w:t>
      </w:r>
      <w:r w:rsidRPr="007E4FF5">
        <w:rPr>
          <w:rFonts w:eastAsia="Arial," w:cs="Arial"/>
          <w:color w:val="auto"/>
          <w:sz w:val="18"/>
          <w:szCs w:val="18"/>
        </w:rPr>
        <w:t xml:space="preserve"> </w:t>
      </w:r>
      <w:r w:rsidRPr="007E4FF5">
        <w:rPr>
          <w:rFonts w:cs="Arial"/>
          <w:color w:val="auto"/>
          <w:sz w:val="18"/>
          <w:szCs w:val="18"/>
        </w:rPr>
        <w:t>al</w:t>
      </w:r>
      <w:r w:rsidRPr="007E4FF5">
        <w:rPr>
          <w:rFonts w:eastAsia="Arial," w:cs="Arial"/>
          <w:color w:val="auto"/>
          <w:sz w:val="18"/>
          <w:szCs w:val="18"/>
        </w:rPr>
        <w:t xml:space="preserve"> </w:t>
      </w:r>
      <w:r w:rsidRPr="007E4FF5">
        <w:rPr>
          <w:rFonts w:cs="Arial"/>
          <w:color w:val="auto"/>
          <w:sz w:val="18"/>
          <w:szCs w:val="18"/>
        </w:rPr>
        <w:t>idioma</w:t>
      </w:r>
      <w:r w:rsidRPr="007E4FF5">
        <w:rPr>
          <w:rFonts w:eastAsia="Arial," w:cs="Arial"/>
          <w:color w:val="auto"/>
          <w:sz w:val="18"/>
          <w:szCs w:val="18"/>
        </w:rPr>
        <w:t xml:space="preserve"> </w:t>
      </w:r>
      <w:r w:rsidRPr="007E4FF5">
        <w:rPr>
          <w:rFonts w:cs="Arial"/>
          <w:color w:val="auto"/>
          <w:sz w:val="18"/>
          <w:szCs w:val="18"/>
        </w:rPr>
        <w:t>castellano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financiera</w:t>
      </w:r>
      <w:r w:rsidR="000E2250" w:rsidRPr="007E4FF5">
        <w:rPr>
          <w:rFonts w:cs="Arial"/>
          <w:color w:val="auto"/>
          <w:sz w:val="18"/>
          <w:szCs w:val="18"/>
        </w:rPr>
        <w:t>, observando lo siguiente</w:t>
      </w:r>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i)</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valores</w:t>
      </w:r>
      <w:r w:rsidRPr="007E4FF5">
        <w:rPr>
          <w:rFonts w:eastAsia="Arial," w:cs="Arial"/>
          <w:color w:val="auto"/>
          <w:sz w:val="18"/>
          <w:szCs w:val="18"/>
        </w:rPr>
        <w:t xml:space="preserve"> </w:t>
      </w:r>
      <w:r w:rsidR="000E2250" w:rsidRPr="007E4FF5">
        <w:rPr>
          <w:rFonts w:eastAsia="Arial," w:cs="Arial"/>
          <w:color w:val="auto"/>
          <w:sz w:val="18"/>
          <w:szCs w:val="18"/>
        </w:rPr>
        <w:t xml:space="preserve">deben ser </w:t>
      </w:r>
      <w:r w:rsidR="00291D20" w:rsidRPr="007E4FF5">
        <w:rPr>
          <w:rFonts w:cs="Arial"/>
          <w:color w:val="auto"/>
          <w:sz w:val="18"/>
          <w:szCs w:val="18"/>
        </w:rPr>
        <w:t>expresados</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colombianos</w:t>
      </w:r>
      <w:r w:rsidR="00291D20" w:rsidRPr="007E4FF5">
        <w:rPr>
          <w:rFonts w:cs="Arial"/>
          <w:color w:val="auto"/>
          <w:sz w:val="18"/>
          <w:szCs w:val="18"/>
        </w:rPr>
        <w:t>,</w:t>
      </w:r>
      <w:r w:rsidRPr="007E4FF5">
        <w:rPr>
          <w:rFonts w:eastAsia="Arial," w:cs="Arial"/>
          <w:color w:val="auto"/>
          <w:sz w:val="18"/>
          <w:szCs w:val="18"/>
        </w:rPr>
        <w:t xml:space="preserve"> </w:t>
      </w:r>
      <w:r w:rsidR="002C1AEA" w:rsidRPr="007E4FF5">
        <w:rPr>
          <w:rFonts w:cs="Arial"/>
          <w:color w:val="auto"/>
          <w:sz w:val="18"/>
          <w:szCs w:val="18"/>
        </w:rPr>
        <w:t>convertidos</w:t>
      </w:r>
      <w:r w:rsidR="002C1AEA" w:rsidRPr="007E4FF5">
        <w:rPr>
          <w:rFonts w:eastAsia="Arial," w:cs="Arial"/>
          <w:color w:val="auto"/>
          <w:sz w:val="18"/>
          <w:szCs w:val="18"/>
        </w:rPr>
        <w:t xml:space="preserve"> </w:t>
      </w:r>
      <w:r w:rsidR="002C1AEA" w:rsidRPr="007E4FF5">
        <w:rPr>
          <w:rFonts w:cs="Arial"/>
          <w:color w:val="auto"/>
          <w:sz w:val="18"/>
          <w:szCs w:val="18"/>
        </w:rPr>
        <w:t>a</w:t>
      </w:r>
      <w:r w:rsidR="002C1AEA" w:rsidRPr="007E4FF5">
        <w:rPr>
          <w:rFonts w:eastAsia="Arial," w:cs="Arial"/>
          <w:color w:val="auto"/>
          <w:sz w:val="18"/>
          <w:szCs w:val="18"/>
        </w:rPr>
        <w:t xml:space="preserve"> </w:t>
      </w:r>
      <w:r w:rsidR="002C1AEA" w:rsidRPr="007E4FF5">
        <w:rPr>
          <w:rFonts w:cs="Arial"/>
          <w:color w:val="auto"/>
          <w:sz w:val="18"/>
          <w:szCs w:val="18"/>
        </w:rPr>
        <w:t>la</w:t>
      </w:r>
      <w:r w:rsidR="002C1AEA" w:rsidRPr="007E4FF5">
        <w:rPr>
          <w:rFonts w:eastAsia="Arial," w:cs="Arial"/>
          <w:color w:val="auto"/>
          <w:sz w:val="18"/>
          <w:szCs w:val="18"/>
        </w:rPr>
        <w:t xml:space="preserve"> </w:t>
      </w:r>
      <w:r w:rsidR="002C1AEA" w:rsidRPr="007E4FF5">
        <w:rPr>
          <w:rFonts w:cs="Arial"/>
          <w:color w:val="auto"/>
          <w:sz w:val="18"/>
          <w:szCs w:val="18"/>
        </w:rPr>
        <w:t>tasa</w:t>
      </w:r>
      <w:r w:rsidR="002C1AEA" w:rsidRPr="007E4FF5">
        <w:rPr>
          <w:rFonts w:eastAsia="Arial," w:cs="Arial"/>
          <w:color w:val="auto"/>
          <w:sz w:val="18"/>
          <w:szCs w:val="18"/>
        </w:rPr>
        <w:t xml:space="preserve"> </w:t>
      </w:r>
      <w:r w:rsidR="002C1AEA" w:rsidRPr="007E4FF5">
        <w:rPr>
          <w:rFonts w:cs="Arial"/>
          <w:color w:val="auto"/>
          <w:sz w:val="18"/>
          <w:szCs w:val="18"/>
        </w:rPr>
        <w:t>representativa</w:t>
      </w:r>
      <w:r w:rsidR="002C1AEA" w:rsidRPr="007E4FF5">
        <w:rPr>
          <w:rFonts w:eastAsia="Arial," w:cs="Arial"/>
          <w:color w:val="auto"/>
          <w:sz w:val="18"/>
          <w:szCs w:val="18"/>
        </w:rPr>
        <w:t xml:space="preserve"> </w:t>
      </w:r>
      <w:r w:rsidR="002C1AEA" w:rsidRPr="007E4FF5">
        <w:rPr>
          <w:rFonts w:cs="Arial"/>
          <w:color w:val="auto"/>
          <w:sz w:val="18"/>
          <w:szCs w:val="18"/>
        </w:rPr>
        <w:t>del</w:t>
      </w:r>
      <w:r w:rsidR="002C1AEA" w:rsidRPr="007E4FF5">
        <w:rPr>
          <w:rFonts w:eastAsia="Arial," w:cs="Arial"/>
          <w:color w:val="auto"/>
          <w:sz w:val="18"/>
          <w:szCs w:val="18"/>
        </w:rPr>
        <w:t xml:space="preserve"> </w:t>
      </w:r>
      <w:r w:rsidR="002C1AEA" w:rsidRPr="007E4FF5">
        <w:rPr>
          <w:rFonts w:cs="Arial"/>
          <w:color w:val="auto"/>
          <w:sz w:val="18"/>
          <w:szCs w:val="18"/>
        </w:rPr>
        <w:t>mercado</w:t>
      </w:r>
      <w:r w:rsidR="002C1AEA" w:rsidRPr="007E4FF5">
        <w:rPr>
          <w:rFonts w:eastAsia="Arial," w:cs="Arial"/>
          <w:color w:val="auto"/>
          <w:sz w:val="18"/>
          <w:szCs w:val="18"/>
        </w:rPr>
        <w:t xml:space="preserve"> </w:t>
      </w:r>
      <w:r w:rsidR="002C1AEA" w:rsidRPr="007E4FF5">
        <w:rPr>
          <w:rFonts w:cs="Arial"/>
          <w:color w:val="auto"/>
          <w:sz w:val="18"/>
          <w:szCs w:val="18"/>
        </w:rPr>
        <w:t>(TRM)</w:t>
      </w:r>
      <w:r w:rsidR="002C1AEA" w:rsidRPr="007E4FF5">
        <w:rPr>
          <w:rFonts w:eastAsia="Arial," w:cs="Arial"/>
          <w:color w:val="auto"/>
          <w:sz w:val="18"/>
          <w:szCs w:val="18"/>
        </w:rPr>
        <w:t xml:space="preserve"> </w:t>
      </w:r>
      <w:r w:rsidR="002C1AEA" w:rsidRPr="007E4FF5">
        <w:rPr>
          <w:rFonts w:cs="Arial"/>
          <w:color w:val="auto"/>
          <w:sz w:val="18"/>
          <w:szCs w:val="18"/>
        </w:rPr>
        <w:t>de</w:t>
      </w:r>
      <w:r w:rsidR="002C1AEA" w:rsidRPr="007E4FF5">
        <w:rPr>
          <w:rFonts w:eastAsia="Arial," w:cs="Arial"/>
          <w:color w:val="auto"/>
          <w:sz w:val="18"/>
          <w:szCs w:val="18"/>
        </w:rPr>
        <w:t xml:space="preserve"> </w:t>
      </w:r>
      <w:r w:rsidR="002C1AEA" w:rsidRPr="007E4FF5">
        <w:rPr>
          <w:rFonts w:cs="Arial"/>
          <w:color w:val="auto"/>
          <w:sz w:val="18"/>
          <w:szCs w:val="18"/>
        </w:rPr>
        <w:t>la</w:t>
      </w:r>
      <w:r w:rsidR="002C1AEA" w:rsidRPr="007E4FF5">
        <w:rPr>
          <w:rFonts w:eastAsia="Arial," w:cs="Arial"/>
          <w:color w:val="auto"/>
          <w:sz w:val="18"/>
          <w:szCs w:val="18"/>
        </w:rPr>
        <w:t xml:space="preserve"> </w:t>
      </w:r>
      <w:r w:rsidR="002C1AEA" w:rsidRPr="007E4FF5">
        <w:rPr>
          <w:rFonts w:cs="Arial"/>
          <w:color w:val="auto"/>
          <w:sz w:val="18"/>
          <w:szCs w:val="18"/>
        </w:rPr>
        <w:t>fecha</w:t>
      </w:r>
      <w:r w:rsidR="002C1AEA" w:rsidRPr="007E4FF5">
        <w:rPr>
          <w:rFonts w:eastAsia="Arial," w:cs="Arial"/>
          <w:color w:val="auto"/>
          <w:sz w:val="18"/>
          <w:szCs w:val="18"/>
        </w:rPr>
        <w:t xml:space="preserve"> </w:t>
      </w:r>
      <w:r w:rsidR="002C1AEA" w:rsidRPr="007E4FF5">
        <w:rPr>
          <w:rFonts w:cs="Arial"/>
          <w:color w:val="auto"/>
          <w:sz w:val="18"/>
          <w:szCs w:val="18"/>
        </w:rPr>
        <w:t>de</w:t>
      </w:r>
      <w:r w:rsidR="002C1AEA" w:rsidRPr="007E4FF5">
        <w:rPr>
          <w:rFonts w:eastAsia="Arial," w:cs="Arial"/>
          <w:color w:val="auto"/>
          <w:sz w:val="18"/>
          <w:szCs w:val="18"/>
        </w:rPr>
        <w:t xml:space="preserve"> </w:t>
      </w:r>
      <w:r w:rsidR="002C1AEA" w:rsidRPr="007E4FF5">
        <w:rPr>
          <w:rFonts w:cs="Arial"/>
          <w:color w:val="auto"/>
          <w:sz w:val="18"/>
          <w:szCs w:val="18"/>
        </w:rPr>
        <w:t>corte</w:t>
      </w:r>
      <w:r w:rsidR="002C1AEA" w:rsidRPr="007E4FF5">
        <w:rPr>
          <w:rFonts w:eastAsia="Arial," w:cs="Arial"/>
          <w:color w:val="auto"/>
          <w:sz w:val="18"/>
          <w:szCs w:val="18"/>
        </w:rPr>
        <w:t xml:space="preserve"> </w:t>
      </w:r>
      <w:r w:rsidR="002C1AEA" w:rsidRPr="007E4FF5">
        <w:rPr>
          <w:rFonts w:cs="Arial"/>
          <w:color w:val="auto"/>
          <w:sz w:val="18"/>
          <w:szCs w:val="18"/>
        </w:rPr>
        <w:t>de</w:t>
      </w:r>
      <w:r w:rsidR="002C1AEA" w:rsidRPr="007E4FF5">
        <w:rPr>
          <w:rFonts w:eastAsia="Arial," w:cs="Arial"/>
          <w:color w:val="auto"/>
          <w:sz w:val="18"/>
          <w:szCs w:val="18"/>
        </w:rPr>
        <w:t xml:space="preserve"> </w:t>
      </w:r>
      <w:r w:rsidR="002C1AEA" w:rsidRPr="007E4FF5">
        <w:rPr>
          <w:rFonts w:cs="Arial"/>
          <w:color w:val="auto"/>
          <w:sz w:val="18"/>
          <w:szCs w:val="18"/>
        </w:rPr>
        <w:t>los</w:t>
      </w:r>
      <w:r w:rsidR="002C1AEA" w:rsidRPr="007E4FF5">
        <w:rPr>
          <w:rFonts w:eastAsia="Arial," w:cs="Arial"/>
          <w:color w:val="auto"/>
          <w:sz w:val="18"/>
          <w:szCs w:val="18"/>
        </w:rPr>
        <w:t xml:space="preserve"> </w:t>
      </w:r>
      <w:r w:rsidR="002C1AEA" w:rsidRPr="007E4FF5">
        <w:rPr>
          <w:rFonts w:cs="Arial"/>
          <w:color w:val="auto"/>
          <w:sz w:val="18"/>
          <w:szCs w:val="18"/>
        </w:rPr>
        <w:t>mismos</w:t>
      </w:r>
      <w:r w:rsidR="000E2250" w:rsidRPr="007E4FF5">
        <w:rPr>
          <w:rFonts w:cs="Arial"/>
          <w:color w:val="auto"/>
          <w:sz w:val="18"/>
          <w:szCs w:val="18"/>
        </w:rPr>
        <w:t>,</w:t>
      </w:r>
      <w:r w:rsidR="002C1AEA" w:rsidRPr="007E4FF5">
        <w:rPr>
          <w:rFonts w:eastAsia="Arial," w:cs="Arial"/>
          <w:color w:val="auto"/>
          <w:sz w:val="18"/>
          <w:szCs w:val="18"/>
        </w:rPr>
        <w:t xml:space="preserve"> </w:t>
      </w:r>
      <w:r w:rsidR="002C1AEA" w:rsidRPr="007E4FF5">
        <w:rPr>
          <w:rFonts w:cs="Arial"/>
          <w:color w:val="auto"/>
          <w:sz w:val="18"/>
          <w:szCs w:val="18"/>
        </w:rPr>
        <w:t>en</w:t>
      </w:r>
      <w:r w:rsidR="002C1AEA" w:rsidRPr="007E4FF5">
        <w:rPr>
          <w:rFonts w:eastAsia="Arial," w:cs="Arial"/>
          <w:color w:val="auto"/>
          <w:sz w:val="18"/>
          <w:szCs w:val="18"/>
        </w:rPr>
        <w:t xml:space="preserve"> </w:t>
      </w:r>
      <w:r w:rsidR="002C1AEA" w:rsidRPr="007E4FF5">
        <w:rPr>
          <w:rFonts w:cs="Arial"/>
          <w:color w:val="auto"/>
          <w:sz w:val="18"/>
          <w:szCs w:val="18"/>
        </w:rPr>
        <w:t>los</w:t>
      </w:r>
      <w:r w:rsidR="002C1AEA" w:rsidRPr="007E4FF5">
        <w:rPr>
          <w:rFonts w:eastAsia="Arial," w:cs="Arial"/>
          <w:color w:val="auto"/>
          <w:sz w:val="18"/>
          <w:szCs w:val="18"/>
        </w:rPr>
        <w:t xml:space="preserve"> </w:t>
      </w:r>
      <w:r w:rsidR="002C1AEA" w:rsidRPr="007E4FF5">
        <w:rPr>
          <w:rFonts w:cs="Arial"/>
          <w:color w:val="auto"/>
          <w:sz w:val="18"/>
          <w:szCs w:val="18"/>
        </w:rPr>
        <w:t>términos</w:t>
      </w:r>
      <w:r w:rsidR="002C1AEA" w:rsidRPr="007E4FF5">
        <w:rPr>
          <w:rFonts w:eastAsia="Arial," w:cs="Arial"/>
          <w:color w:val="auto"/>
          <w:sz w:val="18"/>
          <w:szCs w:val="18"/>
        </w:rPr>
        <w:t xml:space="preserve"> </w:t>
      </w:r>
      <w:r w:rsidR="002C1AEA" w:rsidRPr="007E4FF5">
        <w:rPr>
          <w:rFonts w:cs="Arial"/>
          <w:color w:val="auto"/>
          <w:sz w:val="18"/>
          <w:szCs w:val="18"/>
        </w:rPr>
        <w:t>descritos</w:t>
      </w:r>
      <w:r w:rsidR="002C1AEA" w:rsidRPr="007E4FF5">
        <w:rPr>
          <w:rFonts w:eastAsia="Arial," w:cs="Arial"/>
          <w:color w:val="auto"/>
          <w:sz w:val="18"/>
          <w:szCs w:val="18"/>
        </w:rPr>
        <w:t xml:space="preserve"> </w:t>
      </w:r>
      <w:r w:rsidR="002C1AEA" w:rsidRPr="007E4FF5">
        <w:rPr>
          <w:rFonts w:cs="Arial"/>
          <w:color w:val="auto"/>
          <w:sz w:val="18"/>
          <w:szCs w:val="18"/>
        </w:rPr>
        <w:t>en</w:t>
      </w:r>
      <w:r w:rsidR="002C1AEA" w:rsidRPr="007E4FF5">
        <w:rPr>
          <w:rFonts w:eastAsia="Arial," w:cs="Arial"/>
          <w:color w:val="auto"/>
          <w:sz w:val="18"/>
          <w:szCs w:val="18"/>
        </w:rPr>
        <w:t xml:space="preserve"> </w:t>
      </w:r>
      <w:r w:rsidR="002C1AEA" w:rsidRPr="007E4FF5">
        <w:rPr>
          <w:rFonts w:cs="Arial"/>
          <w:color w:val="auto"/>
          <w:sz w:val="18"/>
          <w:szCs w:val="18"/>
        </w:rPr>
        <w:t>la</w:t>
      </w:r>
      <w:r w:rsidR="002C1AEA" w:rsidRPr="007E4FF5">
        <w:rPr>
          <w:rFonts w:eastAsia="Arial," w:cs="Arial"/>
          <w:color w:val="auto"/>
          <w:sz w:val="18"/>
          <w:szCs w:val="18"/>
        </w:rPr>
        <w:t xml:space="preserve"> </w:t>
      </w:r>
      <w:r w:rsidR="002C1AEA" w:rsidRPr="007E4FF5">
        <w:rPr>
          <w:rFonts w:cs="Arial"/>
          <w:color w:val="auto"/>
          <w:sz w:val="18"/>
          <w:szCs w:val="18"/>
        </w:rPr>
        <w:t>sección</w:t>
      </w:r>
      <w:r w:rsidR="002C1AEA" w:rsidRPr="007E4FF5">
        <w:rPr>
          <w:rFonts w:eastAsia="Arial," w:cs="Arial"/>
          <w:color w:val="auto"/>
          <w:sz w:val="18"/>
          <w:szCs w:val="18"/>
        </w:rPr>
        <w:t xml:space="preserve"> </w:t>
      </w:r>
      <w:r w:rsidR="002C1AEA" w:rsidRPr="007E4FF5">
        <w:rPr>
          <w:rFonts w:cs="Arial"/>
          <w:color w:val="auto"/>
          <w:sz w:val="18"/>
          <w:szCs w:val="18"/>
        </w:rPr>
        <w:fldChar w:fldCharType="begin"/>
      </w:r>
      <w:r w:rsidR="002C1AEA" w:rsidRPr="007E4FF5">
        <w:rPr>
          <w:rFonts w:eastAsiaTheme="minorEastAsia" w:cs="Arial"/>
          <w:color w:val="auto"/>
          <w:sz w:val="18"/>
          <w:szCs w:val="18"/>
        </w:rPr>
        <w:instrText xml:space="preserve"> REF _Ref508650022 \r \h  \* MERGEFORMAT </w:instrText>
      </w:r>
      <w:r w:rsidR="002C1AEA" w:rsidRPr="007E4FF5">
        <w:rPr>
          <w:rFonts w:cs="Arial"/>
          <w:color w:val="auto"/>
          <w:sz w:val="18"/>
          <w:szCs w:val="18"/>
        </w:rPr>
      </w:r>
      <w:r w:rsidR="002C1AEA" w:rsidRPr="007E4FF5">
        <w:rPr>
          <w:rFonts w:eastAsiaTheme="minorEastAsia" w:cs="Arial"/>
          <w:color w:val="auto"/>
          <w:sz w:val="18"/>
          <w:szCs w:val="18"/>
        </w:rPr>
        <w:fldChar w:fldCharType="separate"/>
      </w:r>
      <w:r w:rsidR="005C5107" w:rsidRPr="007E4FF5">
        <w:rPr>
          <w:rFonts w:cs="Arial"/>
          <w:color w:val="auto"/>
          <w:sz w:val="18"/>
          <w:szCs w:val="18"/>
        </w:rPr>
        <w:t>1.13</w:t>
      </w:r>
      <w:r w:rsidR="002C1AEA" w:rsidRPr="007E4FF5">
        <w:rPr>
          <w:rFonts w:cs="Arial"/>
          <w:color w:val="auto"/>
          <w:sz w:val="18"/>
          <w:szCs w:val="18"/>
        </w:rPr>
        <w:fldChar w:fldCharType="end"/>
      </w:r>
      <w:r w:rsidR="002C1AEA" w:rsidRPr="007E4FF5">
        <w:rPr>
          <w:rFonts w:eastAsia="Arial," w:cs="Arial"/>
          <w:color w:val="auto"/>
          <w:sz w:val="18"/>
          <w:szCs w:val="18"/>
        </w:rPr>
        <w:t xml:space="preserve"> </w:t>
      </w:r>
      <w:r w:rsidR="002C1AEA" w:rsidRPr="007E4FF5">
        <w:rPr>
          <w:rFonts w:cs="Arial"/>
          <w:color w:val="auto"/>
          <w:sz w:val="18"/>
          <w:szCs w:val="18"/>
        </w:rPr>
        <w:t>del</w:t>
      </w:r>
      <w:r w:rsidR="002C1AEA" w:rsidRPr="007E4FF5">
        <w:rPr>
          <w:rFonts w:eastAsia="Arial," w:cs="Arial"/>
          <w:color w:val="auto"/>
          <w:sz w:val="18"/>
          <w:szCs w:val="18"/>
        </w:rPr>
        <w:t xml:space="preserve"> </w:t>
      </w:r>
      <w:r w:rsidR="002C1AEA" w:rsidRPr="007E4FF5">
        <w:rPr>
          <w:rFonts w:cs="Arial"/>
          <w:color w:val="auto"/>
          <w:sz w:val="18"/>
          <w:szCs w:val="18"/>
        </w:rPr>
        <w:t>presente</w:t>
      </w:r>
      <w:r w:rsidR="002C1AEA" w:rsidRPr="007E4FF5">
        <w:rPr>
          <w:rFonts w:eastAsia="Arial," w:cs="Arial"/>
          <w:color w:val="auto"/>
          <w:sz w:val="18"/>
          <w:szCs w:val="18"/>
        </w:rPr>
        <w:t xml:space="preserve"> </w:t>
      </w:r>
      <w:r w:rsidR="00586579" w:rsidRPr="007E4FF5">
        <w:rPr>
          <w:rFonts w:eastAsia="Arial," w:cs="Arial"/>
          <w:color w:val="auto"/>
          <w:sz w:val="18"/>
          <w:szCs w:val="18"/>
        </w:rPr>
        <w:t>p</w:t>
      </w:r>
      <w:r w:rsidR="002C1AEA" w:rsidRPr="007E4FF5">
        <w:rPr>
          <w:rFonts w:cs="Arial"/>
          <w:color w:val="auto"/>
          <w:sz w:val="18"/>
          <w:szCs w:val="18"/>
        </w:rPr>
        <w:t>liego</w:t>
      </w:r>
      <w:r w:rsidR="002C1AEA" w:rsidRPr="007E4FF5">
        <w:rPr>
          <w:rFonts w:eastAsia="Arial," w:cs="Arial"/>
          <w:color w:val="auto"/>
          <w:sz w:val="18"/>
          <w:szCs w:val="18"/>
        </w:rPr>
        <w:t xml:space="preserve"> </w:t>
      </w:r>
      <w:r w:rsidR="002C1AEA" w:rsidRPr="007E4FF5">
        <w:rPr>
          <w:rFonts w:cs="Arial"/>
          <w:color w:val="auto"/>
          <w:sz w:val="18"/>
          <w:szCs w:val="18"/>
        </w:rPr>
        <w:t>de</w:t>
      </w:r>
      <w:r w:rsidR="002C1AEA" w:rsidRPr="007E4FF5">
        <w:rPr>
          <w:rFonts w:eastAsia="Arial," w:cs="Arial"/>
          <w:color w:val="auto"/>
          <w:sz w:val="18"/>
          <w:szCs w:val="18"/>
        </w:rPr>
        <w:t xml:space="preserve"> </w:t>
      </w:r>
      <w:r w:rsidR="00586579" w:rsidRPr="007E4FF5">
        <w:rPr>
          <w:rFonts w:eastAsia="Arial," w:cs="Arial"/>
          <w:color w:val="auto"/>
          <w:sz w:val="18"/>
          <w:szCs w:val="18"/>
        </w:rPr>
        <w:t>c</w:t>
      </w:r>
      <w:r w:rsidR="002C1AEA" w:rsidRPr="007E4FF5">
        <w:rPr>
          <w:rFonts w:cs="Arial"/>
          <w:color w:val="auto"/>
          <w:sz w:val="18"/>
          <w:szCs w:val="18"/>
        </w:rPr>
        <w:t>ondiciones</w:t>
      </w:r>
      <w:r w:rsidRPr="007E4FF5">
        <w:rPr>
          <w:rFonts w:cs="Arial"/>
          <w:color w:val="auto"/>
          <w:sz w:val="18"/>
          <w:szCs w:val="18"/>
        </w:rPr>
        <w:t>;</w:t>
      </w:r>
      <w:r w:rsidRPr="007E4FF5">
        <w:rPr>
          <w:rFonts w:eastAsia="Arial," w:cs="Arial"/>
          <w:color w:val="auto"/>
          <w:sz w:val="18"/>
          <w:szCs w:val="18"/>
        </w:rPr>
        <w:t xml:space="preserve"> </w:t>
      </w:r>
      <w:proofErr w:type="spellStart"/>
      <w:r w:rsidRPr="007E4FF5">
        <w:rPr>
          <w:rFonts w:cs="Arial"/>
          <w:color w:val="auto"/>
          <w:sz w:val="18"/>
          <w:szCs w:val="18"/>
        </w:rPr>
        <w:t>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presentados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acuerdo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las normas NIIF</w:t>
      </w:r>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proofErr w:type="spellStart"/>
      <w:r w:rsidRPr="007E4FF5">
        <w:rPr>
          <w:rFonts w:cs="Arial"/>
          <w:color w:val="auto"/>
          <w:sz w:val="18"/>
          <w:szCs w:val="18"/>
        </w:rPr>
        <w:t>i</w:t>
      </w:r>
      <w:r w:rsidR="000E2250" w:rsidRPr="007E4FF5">
        <w:rPr>
          <w:rFonts w:cs="Arial"/>
          <w:color w:val="auto"/>
          <w:sz w:val="18"/>
          <w:szCs w:val="18"/>
        </w:rPr>
        <w:t>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debidamente</w:t>
      </w:r>
      <w:r w:rsidRPr="007E4FF5">
        <w:rPr>
          <w:rFonts w:eastAsia="Arial," w:cs="Arial"/>
          <w:color w:val="auto"/>
          <w:sz w:val="18"/>
          <w:szCs w:val="18"/>
        </w:rPr>
        <w:t xml:space="preserve"> </w:t>
      </w:r>
      <w:r w:rsidRPr="007E4FF5">
        <w:rPr>
          <w:rFonts w:cs="Arial"/>
          <w:color w:val="auto"/>
          <w:sz w:val="18"/>
          <w:szCs w:val="18"/>
        </w:rPr>
        <w:t>firmados</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Contador</w:t>
      </w:r>
      <w:r w:rsidRPr="007E4FF5">
        <w:rPr>
          <w:rFonts w:eastAsia="Arial," w:cs="Arial"/>
          <w:color w:val="auto"/>
          <w:sz w:val="18"/>
          <w:szCs w:val="18"/>
        </w:rPr>
        <w:t xml:space="preserve"> </w:t>
      </w:r>
      <w:r w:rsidRPr="007E4FF5">
        <w:rPr>
          <w:rFonts w:cs="Arial"/>
          <w:color w:val="auto"/>
          <w:sz w:val="18"/>
          <w:szCs w:val="18"/>
        </w:rPr>
        <w:t>Público</w:t>
      </w:r>
      <w:r w:rsidRPr="007E4FF5">
        <w:rPr>
          <w:rFonts w:eastAsia="Arial," w:cs="Arial"/>
          <w:color w:val="auto"/>
          <w:sz w:val="18"/>
          <w:szCs w:val="18"/>
        </w:rPr>
        <w:t xml:space="preserve"> </w:t>
      </w:r>
      <w:r w:rsidRPr="007E4FF5">
        <w:rPr>
          <w:rFonts w:cs="Arial"/>
          <w:color w:val="auto"/>
          <w:sz w:val="18"/>
          <w:szCs w:val="18"/>
        </w:rPr>
        <w:t>Colombiano</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hubiere</w:t>
      </w:r>
      <w:r w:rsidRPr="007E4FF5">
        <w:rPr>
          <w:rFonts w:eastAsia="Arial," w:cs="Arial"/>
          <w:color w:val="auto"/>
          <w:sz w:val="18"/>
          <w:szCs w:val="18"/>
        </w:rPr>
        <w:t xml:space="preserve"> </w:t>
      </w:r>
      <w:r w:rsidRPr="007E4FF5">
        <w:rPr>
          <w:rFonts w:cs="Arial"/>
          <w:color w:val="auto"/>
          <w:sz w:val="18"/>
          <w:szCs w:val="18"/>
        </w:rPr>
        <w:t>convertido.</w:t>
      </w:r>
    </w:p>
    <w:p w14:paraId="3834FF38" w14:textId="6D6003B7" w:rsidR="0070352B" w:rsidRPr="007E4FF5" w:rsidRDefault="0070352B" w:rsidP="00AF46CE">
      <w:pPr>
        <w:spacing w:after="0" w:line="240" w:lineRule="auto"/>
        <w:jc w:val="both"/>
        <w:rPr>
          <w:rFonts w:cs="Arial"/>
          <w:color w:val="auto"/>
          <w:sz w:val="18"/>
          <w:szCs w:val="18"/>
        </w:rPr>
      </w:pPr>
      <w:r w:rsidRPr="007E4FF5">
        <w:rPr>
          <w:rFonts w:cs="Arial"/>
          <w:color w:val="auto"/>
          <w:sz w:val="18"/>
          <w:szCs w:val="18"/>
        </w:rPr>
        <w:t xml:space="preserve">Si alguno de estos requerimientos no aplica en el país del domicilio del </w:t>
      </w:r>
      <w:r w:rsidR="00586579"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extranjero, el representante legal o el apoderado en Colombia deberán hacerlo constar bajo la gravedad de juramento. Así mismo se podrá acreditar este requisito por la firma auditora externa.</w:t>
      </w:r>
    </w:p>
    <w:p w14:paraId="609ABF24" w14:textId="77777777" w:rsidR="00F85D73" w:rsidRPr="007E4FF5" w:rsidRDefault="00F85D73" w:rsidP="00AF46CE">
      <w:pPr>
        <w:spacing w:after="0" w:line="240" w:lineRule="auto"/>
        <w:jc w:val="both"/>
        <w:rPr>
          <w:rFonts w:eastAsia="Arial," w:cs="Arial"/>
          <w:color w:val="auto"/>
          <w:sz w:val="18"/>
          <w:szCs w:val="18"/>
        </w:rPr>
      </w:pPr>
    </w:p>
    <w:p w14:paraId="642FD365" w14:textId="77777777" w:rsidR="0070352B" w:rsidRPr="007E4FF5" w:rsidRDefault="0070352B" w:rsidP="00B743A4">
      <w:pPr>
        <w:pStyle w:val="Prrafodelista"/>
        <w:numPr>
          <w:ilvl w:val="0"/>
          <w:numId w:val="42"/>
        </w:numPr>
        <w:jc w:val="both"/>
        <w:rPr>
          <w:rFonts w:ascii="Arial" w:eastAsia="Arial," w:hAnsi="Arial" w:cs="Arial"/>
          <w:b/>
          <w:sz w:val="18"/>
          <w:szCs w:val="18"/>
        </w:rPr>
      </w:pPr>
      <w:bookmarkStart w:id="445" w:name="_Hlk511047457"/>
      <w:r w:rsidRPr="007E4FF5">
        <w:rPr>
          <w:rFonts w:ascii="Arial" w:eastAsia="Arial" w:hAnsi="Arial" w:cs="Arial"/>
          <w:b/>
          <w:sz w:val="18"/>
          <w:szCs w:val="18"/>
        </w:rPr>
        <w:t>Experiencia</w:t>
      </w:r>
      <w:r w:rsidRPr="007E4FF5">
        <w:rPr>
          <w:rFonts w:ascii="Arial" w:eastAsia="Arial," w:hAnsi="Arial" w:cs="Arial"/>
          <w:b/>
          <w:sz w:val="18"/>
          <w:szCs w:val="18"/>
        </w:rPr>
        <w:t xml:space="preserve"> </w:t>
      </w:r>
      <w:r w:rsidRPr="007E4FF5">
        <w:rPr>
          <w:rFonts w:ascii="Arial" w:eastAsia="Arial" w:hAnsi="Arial" w:cs="Arial"/>
          <w:b/>
          <w:sz w:val="18"/>
          <w:szCs w:val="18"/>
        </w:rPr>
        <w:t>(E):</w:t>
      </w:r>
    </w:p>
    <w:p w14:paraId="19CDB18B" w14:textId="1EA57780"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(E)</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586579"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propósitos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acreditado</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medio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relación</w:t>
      </w:r>
      <w:r w:rsidRPr="007E4FF5">
        <w:rPr>
          <w:rFonts w:eastAsia="Arial," w:cs="Arial"/>
          <w:color w:val="auto"/>
          <w:sz w:val="18"/>
          <w:szCs w:val="18"/>
        </w:rPr>
        <w:t xml:space="preserve"> </w:t>
      </w:r>
      <w:r w:rsidRPr="007E4FF5">
        <w:rPr>
          <w:rFonts w:cs="Arial"/>
          <w:color w:val="auto"/>
          <w:sz w:val="18"/>
          <w:szCs w:val="18"/>
        </w:rPr>
        <w:t>entre:</w:t>
      </w:r>
      <w:r w:rsidRPr="007E4FF5">
        <w:rPr>
          <w:rFonts w:eastAsia="Arial," w:cs="Arial"/>
          <w:color w:val="auto"/>
          <w:sz w:val="18"/>
          <w:szCs w:val="18"/>
        </w:rPr>
        <w:t xml:space="preserve"> </w:t>
      </w:r>
      <w:r w:rsidRPr="007E4FF5">
        <w:rPr>
          <w:rFonts w:cs="Arial"/>
          <w:color w:val="auto"/>
          <w:sz w:val="18"/>
          <w:szCs w:val="18"/>
        </w:rPr>
        <w:t>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valor</w:t>
      </w:r>
      <w:r w:rsidRPr="007E4FF5">
        <w:rPr>
          <w:rFonts w:eastAsia="Arial," w:cs="Arial"/>
          <w:color w:val="auto"/>
          <w:sz w:val="18"/>
          <w:szCs w:val="18"/>
        </w:rPr>
        <w:t xml:space="preserve"> </w:t>
      </w:r>
      <w:r w:rsidRPr="007E4FF5">
        <w:rPr>
          <w:rFonts w:cs="Arial"/>
          <w:color w:val="auto"/>
          <w:sz w:val="18"/>
          <w:szCs w:val="18"/>
        </w:rPr>
        <w:t>total</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relacionados</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actividad</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construcción</w:t>
      </w:r>
      <w:r w:rsidRPr="007E4FF5">
        <w:rPr>
          <w:rFonts w:eastAsia="Arial," w:cs="Arial"/>
          <w:color w:val="auto"/>
          <w:sz w:val="18"/>
          <w:szCs w:val="18"/>
        </w:rPr>
        <w:t xml:space="preserve"> </w:t>
      </w:r>
      <w:r w:rsidRPr="007E4FF5">
        <w:rPr>
          <w:rFonts w:cs="Arial"/>
          <w:color w:val="auto"/>
          <w:sz w:val="18"/>
          <w:szCs w:val="18"/>
        </w:rPr>
        <w:t>inscritos</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C407D"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RUP,</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fldChar w:fldCharType="begin"/>
      </w:r>
      <w:r w:rsidRPr="007E4FF5">
        <w:rPr>
          <w:rFonts w:eastAsiaTheme="minorEastAsia" w:cs="Arial"/>
          <w:color w:val="auto"/>
          <w:sz w:val="18"/>
          <w:szCs w:val="18"/>
        </w:rPr>
        <w:instrText xml:space="preserve"> REF _Ref508649250 \h </w:instrText>
      </w:r>
      <w:r w:rsidRPr="007E4FF5">
        <w:rPr>
          <w:rFonts w:cs="Arial"/>
          <w:color w:val="auto"/>
          <w:sz w:val="18"/>
          <w:szCs w:val="18"/>
        </w:rPr>
        <w:instrText xml:space="preserve"> \* MERGEFORMAT </w:instrText>
      </w:r>
      <w:r w:rsidRPr="007E4FF5">
        <w:rPr>
          <w:rFonts w:cs="Arial"/>
          <w:color w:val="auto"/>
          <w:sz w:val="18"/>
          <w:szCs w:val="18"/>
        </w:rPr>
      </w:r>
      <w:r w:rsidRPr="007E4FF5">
        <w:rPr>
          <w:rFonts w:eastAsiaTheme="minorEastAsia" w:cs="Arial"/>
          <w:color w:val="auto"/>
          <w:sz w:val="18"/>
          <w:szCs w:val="18"/>
          <w:highlight w:val="yellow"/>
        </w:rPr>
        <w:fldChar w:fldCharType="separate"/>
      </w:r>
      <w:r w:rsidR="005C5107" w:rsidRPr="007E4FF5">
        <w:rPr>
          <w:rFonts w:eastAsia="Arial" w:cs="Arial"/>
          <w:color w:val="auto"/>
          <w:sz w:val="18"/>
          <w:szCs w:val="18"/>
        </w:rPr>
        <w:t>Formato 5 – Capacidad residual</w:t>
      </w:r>
      <w:r w:rsidRPr="007E4FF5">
        <w:rPr>
          <w:rFonts w:cs="Arial"/>
          <w:color w:val="auto"/>
          <w:sz w:val="18"/>
          <w:szCs w:val="18"/>
        </w:rPr>
        <w:fldChar w:fldCharType="end"/>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segmento</w:t>
      </w:r>
      <w:r w:rsidRPr="007E4FF5">
        <w:rPr>
          <w:rFonts w:eastAsia="Arial," w:cs="Arial"/>
          <w:color w:val="auto"/>
          <w:sz w:val="18"/>
          <w:szCs w:val="18"/>
        </w:rPr>
        <w:t xml:space="preserve"> </w:t>
      </w:r>
      <w:r w:rsidRPr="007E4FF5">
        <w:rPr>
          <w:rFonts w:cs="Arial"/>
          <w:color w:val="auto"/>
          <w:sz w:val="18"/>
          <w:szCs w:val="18"/>
        </w:rPr>
        <w:t>72</w:t>
      </w:r>
      <w:r w:rsidRPr="007E4FF5">
        <w:rPr>
          <w:rFonts w:eastAsia="Arial," w:cs="Arial"/>
          <w:color w:val="auto"/>
          <w:sz w:val="18"/>
          <w:szCs w:val="18"/>
        </w:rPr>
        <w:t xml:space="preserve"> </w:t>
      </w:r>
      <w:r w:rsidRPr="007E4FF5">
        <w:rPr>
          <w:rFonts w:cs="Arial"/>
          <w:color w:val="auto"/>
          <w:sz w:val="18"/>
          <w:szCs w:val="18"/>
        </w:rPr>
        <w:t>“Servicios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Edificación,</w:t>
      </w:r>
      <w:r w:rsidRPr="007E4FF5">
        <w:rPr>
          <w:rFonts w:eastAsia="Arial," w:cs="Arial"/>
          <w:color w:val="auto"/>
          <w:sz w:val="18"/>
          <w:szCs w:val="18"/>
        </w:rPr>
        <w:t xml:space="preserve"> </w:t>
      </w:r>
      <w:r w:rsidRPr="007E4FF5">
        <w:rPr>
          <w:rFonts w:cs="Arial"/>
          <w:color w:val="auto"/>
          <w:sz w:val="18"/>
          <w:szCs w:val="18"/>
        </w:rPr>
        <w:t>Construcción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Instalaciones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Mantenimiento”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Clasificador</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Bienes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Servicios;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proofErr w:type="spellStart"/>
      <w:r w:rsidRPr="007E4FF5">
        <w:rPr>
          <w:rFonts w:cs="Arial"/>
          <w:color w:val="auto"/>
          <w:sz w:val="18"/>
          <w:szCs w:val="18"/>
        </w:rPr>
        <w:t>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586579" w:rsidRPr="007E4FF5">
        <w:rPr>
          <w:rFonts w:cs="Arial"/>
          <w:color w:val="auto"/>
          <w:sz w:val="18"/>
          <w:szCs w:val="18"/>
        </w:rPr>
        <w:t>p</w:t>
      </w:r>
      <w:r w:rsidRPr="007E4FF5">
        <w:rPr>
          <w:rFonts w:cs="Arial"/>
          <w:color w:val="auto"/>
          <w:sz w:val="18"/>
          <w:szCs w:val="18"/>
        </w:rPr>
        <w:t>resupuesto</w:t>
      </w:r>
      <w:r w:rsidRPr="007E4FF5">
        <w:rPr>
          <w:rFonts w:eastAsia="Arial," w:cs="Arial"/>
          <w:color w:val="auto"/>
          <w:sz w:val="18"/>
          <w:szCs w:val="18"/>
        </w:rPr>
        <w:t xml:space="preserve"> </w:t>
      </w:r>
      <w:r w:rsidR="00586579" w:rsidRPr="007E4FF5">
        <w:rPr>
          <w:rFonts w:eastAsia="Arial," w:cs="Arial"/>
          <w:color w:val="auto"/>
          <w:sz w:val="18"/>
          <w:szCs w:val="18"/>
        </w:rPr>
        <w:t>o</w:t>
      </w:r>
      <w:r w:rsidRPr="007E4FF5">
        <w:rPr>
          <w:rFonts w:cs="Arial"/>
          <w:color w:val="auto"/>
          <w:sz w:val="18"/>
          <w:szCs w:val="18"/>
        </w:rPr>
        <w:t>ficial</w:t>
      </w:r>
      <w:r w:rsidRPr="007E4FF5">
        <w:rPr>
          <w:rFonts w:eastAsia="Arial," w:cs="Arial"/>
          <w:color w:val="auto"/>
          <w:sz w:val="18"/>
          <w:szCs w:val="18"/>
        </w:rPr>
        <w:t xml:space="preserve"> </w:t>
      </w:r>
      <w:r w:rsidR="00586579" w:rsidRPr="007E4FF5">
        <w:rPr>
          <w:rFonts w:eastAsia="Arial," w:cs="Arial"/>
          <w:color w:val="auto"/>
          <w:sz w:val="18"/>
          <w:szCs w:val="18"/>
        </w:rPr>
        <w:t>e</w:t>
      </w:r>
      <w:r w:rsidRPr="007E4FF5">
        <w:rPr>
          <w:rFonts w:cs="Arial"/>
          <w:color w:val="auto"/>
          <w:sz w:val="18"/>
          <w:szCs w:val="18"/>
        </w:rPr>
        <w:t>stimado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586579" w:rsidRPr="007E4FF5">
        <w:rPr>
          <w:rFonts w:eastAsia="Arial," w:cs="Arial"/>
          <w:color w:val="auto"/>
          <w:sz w:val="18"/>
          <w:szCs w:val="18"/>
        </w:rPr>
        <w:t>p</w:t>
      </w:r>
      <w:r w:rsidR="003E3EFD" w:rsidRPr="007E4FF5">
        <w:rPr>
          <w:rFonts w:cs="Arial"/>
          <w:color w:val="auto"/>
          <w:sz w:val="18"/>
          <w:szCs w:val="18"/>
        </w:rPr>
        <w:t xml:space="preserve">roceso de </w:t>
      </w:r>
      <w:r w:rsidR="00586579" w:rsidRPr="007E4FF5">
        <w:rPr>
          <w:rFonts w:cs="Arial"/>
          <w:color w:val="auto"/>
          <w:sz w:val="18"/>
          <w:szCs w:val="18"/>
        </w:rPr>
        <w:t>c</w:t>
      </w:r>
      <w:r w:rsidR="003E3EFD" w:rsidRPr="007E4FF5">
        <w:rPr>
          <w:rFonts w:cs="Arial"/>
          <w:color w:val="auto"/>
          <w:sz w:val="18"/>
          <w:szCs w:val="18"/>
        </w:rPr>
        <w:t>ontratación</w:t>
      </w:r>
      <w:r w:rsidRPr="007E4FF5">
        <w:rPr>
          <w:rFonts w:cs="Arial"/>
          <w:color w:val="auto"/>
          <w:sz w:val="18"/>
          <w:szCs w:val="18"/>
        </w:rPr>
        <w:t>.</w:t>
      </w:r>
    </w:p>
    <w:p w14:paraId="0320F1E6" w14:textId="62437933"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relación</w:t>
      </w:r>
      <w:r w:rsidRPr="007E4FF5">
        <w:rPr>
          <w:rFonts w:eastAsia="Arial," w:cs="Arial"/>
          <w:color w:val="auto"/>
          <w:sz w:val="18"/>
          <w:szCs w:val="18"/>
        </w:rPr>
        <w:t xml:space="preserve"> </w:t>
      </w:r>
      <w:r w:rsidRPr="007E4FF5">
        <w:rPr>
          <w:rFonts w:cs="Arial"/>
          <w:color w:val="auto"/>
          <w:sz w:val="18"/>
          <w:szCs w:val="18"/>
        </w:rPr>
        <w:t>indica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número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veces</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586579"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ha</w:t>
      </w:r>
      <w:r w:rsidRPr="007E4FF5">
        <w:rPr>
          <w:rFonts w:eastAsia="Arial," w:cs="Arial"/>
          <w:color w:val="auto"/>
          <w:sz w:val="18"/>
          <w:szCs w:val="18"/>
        </w:rPr>
        <w:t xml:space="preserve"> </w:t>
      </w:r>
      <w:r w:rsidRPr="007E4FF5">
        <w:rPr>
          <w:rFonts w:cs="Arial"/>
          <w:color w:val="auto"/>
          <w:sz w:val="18"/>
          <w:szCs w:val="18"/>
        </w:rPr>
        <w:t>ejecutado</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equivalentes</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cuantía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FA6777" w:rsidRPr="007E4FF5">
        <w:rPr>
          <w:rFonts w:eastAsia="Arial," w:cs="Arial"/>
          <w:color w:val="auto"/>
          <w:sz w:val="18"/>
          <w:szCs w:val="18"/>
        </w:rPr>
        <w:t>p</w:t>
      </w:r>
      <w:r w:rsidR="003E3EFD" w:rsidRPr="007E4FF5">
        <w:rPr>
          <w:rFonts w:cs="Arial"/>
          <w:color w:val="auto"/>
          <w:sz w:val="18"/>
          <w:szCs w:val="18"/>
        </w:rPr>
        <w:t xml:space="preserve">roceso de </w:t>
      </w:r>
      <w:r w:rsidR="00FA6777" w:rsidRPr="007E4FF5">
        <w:rPr>
          <w:rFonts w:cs="Arial"/>
          <w:color w:val="auto"/>
          <w:sz w:val="18"/>
          <w:szCs w:val="18"/>
        </w:rPr>
        <w:t>c</w:t>
      </w:r>
      <w:r w:rsidR="003E3EFD" w:rsidRPr="007E4FF5">
        <w:rPr>
          <w:rFonts w:cs="Arial"/>
          <w:color w:val="auto"/>
          <w:sz w:val="18"/>
          <w:szCs w:val="18"/>
        </w:rPr>
        <w:t>ontratación</w:t>
      </w:r>
      <w:r w:rsidRPr="007E4FF5">
        <w:rPr>
          <w:rFonts w:eastAsia="Arial," w:cs="Arial"/>
          <w:color w:val="auto"/>
          <w:sz w:val="18"/>
          <w:szCs w:val="18"/>
        </w:rPr>
        <w:t xml:space="preserve"> </w:t>
      </w:r>
      <w:r w:rsidRPr="007E4FF5">
        <w:rPr>
          <w:rFonts w:cs="Arial"/>
          <w:color w:val="auto"/>
          <w:sz w:val="18"/>
          <w:szCs w:val="18"/>
        </w:rPr>
        <w:t>objeto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acreditación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 xml:space="preserve">Para </w:t>
      </w:r>
      <w:r w:rsidR="00FA6777"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individuales se expresa</w:t>
      </w:r>
      <w:r w:rsidRPr="007E4FF5">
        <w:rPr>
          <w:rFonts w:eastAsia="Arial," w:cs="Arial"/>
          <w:color w:val="auto"/>
          <w:sz w:val="18"/>
          <w:szCs w:val="18"/>
        </w:rPr>
        <w:t xml:space="preserve"> </w:t>
      </w:r>
      <w:r w:rsidRPr="007E4FF5">
        <w:rPr>
          <w:rFonts w:cs="Arial"/>
          <w:color w:val="auto"/>
          <w:sz w:val="18"/>
          <w:szCs w:val="18"/>
        </w:rPr>
        <w:t>así:</w:t>
      </w:r>
    </w:p>
    <w:p w14:paraId="21ECB436" w14:textId="77777777" w:rsidR="0070352B" w:rsidRPr="007E4FF5" w:rsidRDefault="0070352B" w:rsidP="0070352B">
      <w:pPr>
        <w:spacing w:line="276" w:lineRule="auto"/>
        <w:jc w:val="both"/>
        <w:rPr>
          <w:rFonts w:eastAsiaTheme="minorEastAsia" w:cs="Arial"/>
          <w:color w:val="auto"/>
          <w:sz w:val="18"/>
          <w:szCs w:val="18"/>
        </w:rPr>
      </w:pPr>
      <m:oMathPara>
        <m:oMath>
          <m:r>
            <m:rPr>
              <m:sty m:val="p"/>
            </m:rPr>
            <w:rPr>
              <w:rFonts w:ascii="Cambria Math" w:eastAsiaTheme="minorEastAsia" w:hAnsi="Cambria Math" w:cs="Arial"/>
              <w:color w:val="auto"/>
              <w:sz w:val="18"/>
              <w:szCs w:val="18"/>
            </w:rPr>
            <m:t>E=</m:t>
          </m:r>
          <m:f>
            <m:fPr>
              <m:ctrlPr>
                <w:rPr>
                  <w:rFonts w:ascii="Cambria Math" w:hAnsi="Cambria Math" w:cs="Arial"/>
                  <w:color w:val="auto"/>
                  <w:sz w:val="18"/>
                  <w:szCs w:val="18"/>
                </w:rPr>
              </m:ctrlPr>
            </m:fPr>
            <m:num>
              <m:r>
                <m:rPr>
                  <m:sty m:val="p"/>
                </m:rPr>
                <w:rPr>
                  <w:rFonts w:ascii="Cambria Math" w:hAnsi="Cambria Math" w:cs="Arial"/>
                  <w:color w:val="auto"/>
                  <w:sz w:val="18"/>
                  <w:szCs w:val="18"/>
                </w:rPr>
                <m:t xml:space="preserve">Valor total de los contratos </m:t>
              </m:r>
              <m:d>
                <m:dPr>
                  <m:ctrlPr>
                    <w:rPr>
                      <w:rFonts w:ascii="Cambria Math" w:hAnsi="Cambria Math" w:cs="Arial"/>
                      <w:color w:val="auto"/>
                      <w:sz w:val="18"/>
                      <w:szCs w:val="18"/>
                    </w:rPr>
                  </m:ctrlPr>
                </m:dPr>
                <m:e>
                  <m:r>
                    <m:rPr>
                      <m:sty m:val="p"/>
                    </m:rPr>
                    <w:rPr>
                      <w:rFonts w:ascii="Cambria Math" w:hAnsi="Cambria Math" w:cs="Arial"/>
                      <w:color w:val="auto"/>
                      <w:sz w:val="18"/>
                      <w:szCs w:val="18"/>
                    </w:rPr>
                    <m:t>COP</m:t>
                  </m:r>
                </m:e>
              </m:d>
            </m:num>
            <m:den>
              <m:r>
                <m:rPr>
                  <m:sty m:val="p"/>
                </m:rPr>
                <w:rPr>
                  <w:rFonts w:ascii="Cambria Math" w:hAnsi="Cambria Math" w:cs="Arial"/>
                  <w:color w:val="auto"/>
                  <w:sz w:val="18"/>
                  <w:szCs w:val="18"/>
                </w:rPr>
                <m:t xml:space="preserve">Presupuesto total estimado </m:t>
              </m:r>
              <m:d>
                <m:dPr>
                  <m:ctrlPr>
                    <w:rPr>
                      <w:rFonts w:ascii="Cambria Math" w:hAnsi="Cambria Math" w:cs="Arial"/>
                      <w:color w:val="auto"/>
                      <w:sz w:val="18"/>
                      <w:szCs w:val="18"/>
                    </w:rPr>
                  </m:ctrlPr>
                </m:dPr>
                <m:e>
                  <m:r>
                    <m:rPr>
                      <m:sty m:val="p"/>
                    </m:rPr>
                    <w:rPr>
                      <w:rFonts w:ascii="Cambria Math" w:hAnsi="Cambria Math" w:cs="Arial"/>
                      <w:color w:val="auto"/>
                      <w:sz w:val="18"/>
                      <w:szCs w:val="18"/>
                    </w:rPr>
                    <m:t>COP</m:t>
                  </m:r>
                </m:e>
              </m:d>
            </m:den>
          </m:f>
        </m:oMath>
      </m:oMathPara>
    </w:p>
    <w:p w14:paraId="10CA432E" w14:textId="34437FF1"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 xml:space="preserve">Para el caso de </w:t>
      </w:r>
      <w:r w:rsidR="00FA6777" w:rsidRPr="007E4FF5">
        <w:rPr>
          <w:rFonts w:cs="Arial"/>
          <w:color w:val="auto"/>
          <w:sz w:val="18"/>
          <w:szCs w:val="18"/>
        </w:rPr>
        <w:t>p</w:t>
      </w:r>
      <w:r w:rsidR="00E633D4" w:rsidRPr="007E4FF5">
        <w:rPr>
          <w:rFonts w:cs="Arial"/>
          <w:color w:val="auto"/>
          <w:sz w:val="18"/>
          <w:szCs w:val="18"/>
        </w:rPr>
        <w:t>roponentes</w:t>
      </w:r>
      <w:r w:rsidRPr="007E4FF5">
        <w:rPr>
          <w:rFonts w:cs="Arial"/>
          <w:color w:val="auto"/>
          <w:sz w:val="18"/>
          <w:szCs w:val="18"/>
        </w:rPr>
        <w:t xml:space="preserve"> </w:t>
      </w:r>
      <w:r w:rsidR="00FA6777" w:rsidRPr="007E4FF5">
        <w:rPr>
          <w:rFonts w:cs="Arial"/>
          <w:color w:val="auto"/>
          <w:sz w:val="18"/>
          <w:szCs w:val="18"/>
        </w:rPr>
        <w:t>p</w:t>
      </w:r>
      <w:r w:rsidRPr="007E4FF5">
        <w:rPr>
          <w:rFonts w:cs="Arial"/>
          <w:color w:val="auto"/>
          <w:sz w:val="18"/>
          <w:szCs w:val="18"/>
        </w:rPr>
        <w:t>lurales</w:t>
      </w:r>
      <w:r w:rsidRPr="007E4FF5">
        <w:rPr>
          <w:rFonts w:eastAsia="Arial," w:cs="Arial"/>
          <w:color w:val="auto"/>
          <w:sz w:val="18"/>
          <w:szCs w:val="18"/>
        </w:rPr>
        <w:t>,</w:t>
      </w:r>
      <w:r w:rsidRPr="007E4FF5">
        <w:rPr>
          <w:rFonts w:cs="Arial"/>
          <w:color w:val="auto"/>
          <w:sz w:val="18"/>
          <w:szCs w:val="18"/>
        </w:rPr>
        <w:t xml:space="preserve"> el factor (E) de un miembro se calcula así: </w:t>
      </w:r>
    </w:p>
    <w:p w14:paraId="3A7FF1BC" w14:textId="77777777" w:rsidR="0070352B" w:rsidRPr="007E4FF5" w:rsidRDefault="0070352B" w:rsidP="0070352B">
      <w:pPr>
        <w:spacing w:line="276" w:lineRule="auto"/>
        <w:rPr>
          <w:rFonts w:eastAsiaTheme="minorEastAsia" w:cs="Arial"/>
          <w:color w:val="auto"/>
          <w:sz w:val="18"/>
          <w:szCs w:val="18"/>
        </w:rPr>
      </w:pPr>
      <m:oMathPara>
        <m:oMath>
          <m:r>
            <m:rPr>
              <m:sty m:val="p"/>
            </m:rPr>
            <w:rPr>
              <w:rFonts w:ascii="Cambria Math" w:eastAsiaTheme="minorEastAsia" w:hAnsi="Cambria Math" w:cs="Arial"/>
              <w:color w:val="auto"/>
              <w:sz w:val="18"/>
              <w:szCs w:val="18"/>
            </w:rPr>
            <m:t>E=</m:t>
          </m:r>
          <m:f>
            <m:fPr>
              <m:ctrlPr>
                <w:rPr>
                  <w:rFonts w:ascii="Cambria Math" w:hAnsi="Cambria Math" w:cs="Arial"/>
                  <w:color w:val="auto"/>
                  <w:sz w:val="18"/>
                  <w:szCs w:val="18"/>
                </w:rPr>
              </m:ctrlPr>
            </m:fPr>
            <m:num>
              <m:r>
                <m:rPr>
                  <m:sty m:val="p"/>
                </m:rPr>
                <w:rPr>
                  <w:rFonts w:ascii="Cambria Math" w:hAnsi="Cambria Math" w:cs="Arial"/>
                  <w:color w:val="auto"/>
                  <w:sz w:val="18"/>
                  <w:szCs w:val="18"/>
                </w:rPr>
                <m:t>Valor total de los contratos (COP)</m:t>
              </m:r>
            </m:num>
            <m:den>
              <m:r>
                <m:rPr>
                  <m:sty m:val="p"/>
                </m:rPr>
                <w:rPr>
                  <w:rFonts w:ascii="Cambria Math" w:hAnsi="Cambria Math" w:cs="Arial"/>
                  <w:color w:val="auto"/>
                  <w:sz w:val="18"/>
                  <w:szCs w:val="18"/>
                </w:rPr>
                <m:t>(Presupuesto total estimado *% de participación)</m:t>
              </m:r>
            </m:den>
          </m:f>
        </m:oMath>
      </m:oMathPara>
    </w:p>
    <w:p w14:paraId="596991B6" w14:textId="67B23895" w:rsidR="0070352B" w:rsidRPr="007E4FF5" w:rsidRDefault="0070352B" w:rsidP="004130DD">
      <w:pPr>
        <w:tabs>
          <w:tab w:val="left" w:pos="2697"/>
        </w:tabs>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cálculo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(E)</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efectos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un</w:t>
      </w:r>
      <w:r w:rsidRPr="007E4FF5">
        <w:rPr>
          <w:rFonts w:eastAsia="Arial," w:cs="Arial"/>
          <w:color w:val="auto"/>
          <w:sz w:val="18"/>
          <w:szCs w:val="18"/>
        </w:rPr>
        <w:t xml:space="preserve"> </w:t>
      </w:r>
      <w:r w:rsidRPr="007E4FF5">
        <w:rPr>
          <w:rFonts w:cs="Arial"/>
          <w:color w:val="auto"/>
          <w:sz w:val="18"/>
          <w:szCs w:val="18"/>
        </w:rPr>
        <w:t>miembro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un</w:t>
      </w:r>
      <w:r w:rsidRPr="007E4FF5">
        <w:rPr>
          <w:rFonts w:eastAsia="Arial," w:cs="Arial"/>
          <w:color w:val="auto"/>
          <w:sz w:val="18"/>
          <w:szCs w:val="18"/>
        </w:rPr>
        <w:t xml:space="preserve"> </w:t>
      </w:r>
      <w:r w:rsidR="00FA6777"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00FA6777" w:rsidRPr="007E4FF5">
        <w:rPr>
          <w:rFonts w:eastAsia="Arial," w:cs="Arial"/>
          <w:color w:val="auto"/>
          <w:sz w:val="18"/>
          <w:szCs w:val="18"/>
        </w:rPr>
        <w:t>p</w:t>
      </w:r>
      <w:r w:rsidRPr="007E4FF5">
        <w:rPr>
          <w:rFonts w:cs="Arial"/>
          <w:color w:val="auto"/>
          <w:sz w:val="18"/>
          <w:szCs w:val="18"/>
        </w:rPr>
        <w:t>lural</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tener</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Pr="007E4FF5">
        <w:rPr>
          <w:rFonts w:cs="Arial"/>
          <w:color w:val="auto"/>
          <w:sz w:val="18"/>
          <w:szCs w:val="18"/>
        </w:rPr>
        <w:t>participación</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E3EFD" w:rsidRPr="007E4FF5">
        <w:rPr>
          <w:rFonts w:cs="Arial"/>
          <w:color w:val="auto"/>
          <w:sz w:val="18"/>
          <w:szCs w:val="18"/>
        </w:rPr>
        <w:t>Proceso de Contratación</w:t>
      </w:r>
      <w:r w:rsidRPr="007E4FF5">
        <w:rPr>
          <w:rFonts w:eastAsia="Arial," w:cs="Arial"/>
          <w:color w:val="auto"/>
          <w:sz w:val="18"/>
          <w:szCs w:val="18"/>
        </w:rPr>
        <w:t xml:space="preserve"> </w:t>
      </w:r>
      <w:r w:rsidRPr="007E4FF5">
        <w:rPr>
          <w:rFonts w:cs="Arial"/>
          <w:color w:val="auto"/>
          <w:sz w:val="18"/>
          <w:szCs w:val="18"/>
        </w:rPr>
        <w:t>objeto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cálculo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C407D"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es</w:t>
      </w:r>
      <w:r w:rsidRPr="007E4FF5">
        <w:rPr>
          <w:rFonts w:eastAsia="Arial," w:cs="Arial"/>
          <w:color w:val="auto"/>
          <w:sz w:val="18"/>
          <w:szCs w:val="18"/>
        </w:rPr>
        <w:t xml:space="preserve"> </w:t>
      </w:r>
      <w:r w:rsidRPr="007E4FF5">
        <w:rPr>
          <w:rFonts w:cs="Arial"/>
          <w:color w:val="auto"/>
          <w:sz w:val="18"/>
          <w:szCs w:val="18"/>
        </w:rPr>
        <w:t>plural</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hay</w:t>
      </w:r>
      <w:r w:rsidRPr="007E4FF5">
        <w:rPr>
          <w:rFonts w:eastAsia="Arial," w:cs="Arial"/>
          <w:color w:val="auto"/>
          <w:sz w:val="18"/>
          <w:szCs w:val="18"/>
        </w:rPr>
        <w:t xml:space="preserve"> </w:t>
      </w:r>
      <w:r w:rsidRPr="007E4FF5">
        <w:rPr>
          <w:rFonts w:cs="Arial"/>
          <w:color w:val="auto"/>
          <w:sz w:val="18"/>
          <w:szCs w:val="18"/>
        </w:rPr>
        <w:t>lugar</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porcentaje.</w:t>
      </w:r>
    </w:p>
    <w:p w14:paraId="4207D9D8" w14:textId="77777777"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puntaje</w:t>
      </w:r>
      <w:r w:rsidRPr="007E4FF5">
        <w:rPr>
          <w:rFonts w:eastAsia="Arial," w:cs="Arial"/>
          <w:color w:val="auto"/>
          <w:sz w:val="18"/>
          <w:szCs w:val="18"/>
        </w:rPr>
        <w:t xml:space="preserve"> </w:t>
      </w:r>
      <w:r w:rsidRPr="007E4FF5">
        <w:rPr>
          <w:rFonts w:cs="Arial"/>
          <w:color w:val="auto"/>
          <w:sz w:val="18"/>
          <w:szCs w:val="18"/>
        </w:rPr>
        <w:t>asignado</w:t>
      </w:r>
      <w:r w:rsidRPr="007E4FF5">
        <w:rPr>
          <w:rFonts w:eastAsia="Arial," w:cs="Arial"/>
          <w:color w:val="auto"/>
          <w:sz w:val="18"/>
          <w:szCs w:val="18"/>
        </w:rPr>
        <w:t xml:space="preserve"> </w:t>
      </w:r>
      <w:r w:rsidRPr="007E4FF5">
        <w:rPr>
          <w:rFonts w:cs="Arial"/>
          <w:color w:val="auto"/>
          <w:sz w:val="18"/>
          <w:szCs w:val="18"/>
        </w:rPr>
        <w:t>al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(E)</w:t>
      </w:r>
      <w:r w:rsidRPr="007E4FF5">
        <w:rPr>
          <w:rFonts w:eastAsia="Arial," w:cs="Arial"/>
          <w:color w:val="auto"/>
          <w:sz w:val="18"/>
          <w:szCs w:val="18"/>
        </w:rPr>
        <w:t xml:space="preserve"> </w:t>
      </w:r>
      <w:r w:rsidRPr="007E4FF5">
        <w:rPr>
          <w:rFonts w:cs="Arial"/>
          <w:color w:val="auto"/>
          <w:sz w:val="18"/>
          <w:szCs w:val="18"/>
        </w:rPr>
        <w:t>será</w:t>
      </w:r>
      <w:r w:rsidRPr="007E4FF5">
        <w:rPr>
          <w:rFonts w:eastAsia="Arial," w:cs="Arial"/>
          <w:color w:val="auto"/>
          <w:sz w:val="18"/>
          <w:szCs w:val="18"/>
        </w:rPr>
        <w:t xml:space="preserve"> </w:t>
      </w:r>
      <w:r w:rsidRPr="007E4FF5">
        <w:rPr>
          <w:rFonts w:cs="Arial"/>
          <w:color w:val="auto"/>
          <w:sz w:val="18"/>
          <w:szCs w:val="18"/>
        </w:rPr>
        <w:t>asignado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base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897"/>
        <w:gridCol w:w="1537"/>
        <w:gridCol w:w="867"/>
      </w:tblGrid>
      <w:tr w:rsidR="001D2634" w:rsidRPr="007E4FF5"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Mayor</w:t>
            </w:r>
            <w:r w:rsidRPr="007E4FF5">
              <w:rPr>
                <w:rFonts w:eastAsia="Arial" w:cs="Arial"/>
                <w:b/>
                <w:color w:val="FFFFFF" w:themeColor="background1"/>
                <w:sz w:val="18"/>
                <w:szCs w:val="18"/>
              </w:rPr>
              <w:t xml:space="preserve"> </w:t>
            </w:r>
            <w:r w:rsidRPr="007E4FF5">
              <w:rPr>
                <w:rFonts w:cs="Arial"/>
                <w:b/>
                <w:color w:val="FFFFFF" w:themeColor="background1"/>
                <w:sz w:val="18"/>
                <w:szCs w:val="18"/>
              </w:rPr>
              <w:t>a</w:t>
            </w:r>
          </w:p>
        </w:tc>
        <w:tc>
          <w:tcPr>
            <w:tcW w:w="0" w:type="auto"/>
            <w:shd w:val="clear" w:color="auto" w:fill="404040" w:themeFill="text1" w:themeFillTint="BF"/>
            <w:vAlign w:val="center"/>
            <w:hideMark/>
          </w:tcPr>
          <w:p w14:paraId="3B5F7F6F"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Menor</w:t>
            </w:r>
            <w:r w:rsidRPr="007E4FF5">
              <w:rPr>
                <w:rFonts w:eastAsia="Arial" w:cs="Arial"/>
                <w:b/>
                <w:color w:val="FFFFFF" w:themeColor="background1"/>
                <w:sz w:val="18"/>
                <w:szCs w:val="18"/>
              </w:rPr>
              <w:t xml:space="preserve"> </w:t>
            </w:r>
            <w:r w:rsidRPr="007E4FF5">
              <w:rPr>
                <w:rFonts w:cs="Arial"/>
                <w:b/>
                <w:color w:val="FFFFFF" w:themeColor="background1"/>
                <w:sz w:val="18"/>
                <w:szCs w:val="18"/>
              </w:rPr>
              <w:t>o</w:t>
            </w:r>
            <w:r w:rsidRPr="007E4FF5">
              <w:rPr>
                <w:rFonts w:eastAsia="Arial" w:cs="Arial"/>
                <w:b/>
                <w:color w:val="FFFFFF" w:themeColor="background1"/>
                <w:sz w:val="18"/>
                <w:szCs w:val="18"/>
              </w:rPr>
              <w:t xml:space="preserve"> </w:t>
            </w:r>
            <w:r w:rsidRPr="007E4FF5">
              <w:rPr>
                <w:rFonts w:cs="Arial"/>
                <w:b/>
                <w:color w:val="FFFFFF" w:themeColor="background1"/>
                <w:sz w:val="18"/>
                <w:szCs w:val="18"/>
              </w:rPr>
              <w:t>igual</w:t>
            </w:r>
            <w:r w:rsidRPr="007E4FF5">
              <w:rPr>
                <w:rFonts w:eastAsia="Arial" w:cs="Arial"/>
                <w:b/>
                <w:color w:val="FFFFFF" w:themeColor="background1"/>
                <w:sz w:val="18"/>
                <w:szCs w:val="18"/>
              </w:rPr>
              <w:t xml:space="preserve"> </w:t>
            </w:r>
            <w:r w:rsidRPr="007E4FF5">
              <w:rPr>
                <w:rFonts w:cs="Arial"/>
                <w:b/>
                <w:color w:val="FFFFFF" w:themeColor="background1"/>
                <w:sz w:val="18"/>
                <w:szCs w:val="18"/>
              </w:rPr>
              <w:t>a</w:t>
            </w:r>
          </w:p>
        </w:tc>
        <w:tc>
          <w:tcPr>
            <w:tcW w:w="0" w:type="auto"/>
            <w:shd w:val="clear" w:color="auto" w:fill="404040" w:themeFill="text1" w:themeFillTint="BF"/>
            <w:vAlign w:val="center"/>
            <w:hideMark/>
          </w:tcPr>
          <w:p w14:paraId="59A88743"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Puntaje</w:t>
            </w:r>
          </w:p>
        </w:tc>
      </w:tr>
      <w:tr w:rsidR="001D2634" w:rsidRPr="007E4FF5" w14:paraId="5478C7BB" w14:textId="77777777" w:rsidTr="007A09E6">
        <w:trPr>
          <w:trHeight w:val="391"/>
          <w:jc w:val="center"/>
        </w:trPr>
        <w:tc>
          <w:tcPr>
            <w:tcW w:w="0" w:type="auto"/>
            <w:vAlign w:val="center"/>
            <w:hideMark/>
          </w:tcPr>
          <w:p w14:paraId="615393BA"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0</w:t>
            </w:r>
          </w:p>
        </w:tc>
        <w:tc>
          <w:tcPr>
            <w:tcW w:w="0" w:type="auto"/>
            <w:vAlign w:val="center"/>
            <w:hideMark/>
          </w:tcPr>
          <w:p w14:paraId="5E5736BD"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3</w:t>
            </w:r>
          </w:p>
        </w:tc>
        <w:tc>
          <w:tcPr>
            <w:tcW w:w="0" w:type="auto"/>
            <w:vAlign w:val="center"/>
            <w:hideMark/>
          </w:tcPr>
          <w:p w14:paraId="52DBC747"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60</w:t>
            </w:r>
          </w:p>
        </w:tc>
      </w:tr>
      <w:tr w:rsidR="001D2634" w:rsidRPr="007E4FF5" w14:paraId="755F3086" w14:textId="77777777" w:rsidTr="007A09E6">
        <w:trPr>
          <w:trHeight w:val="241"/>
          <w:jc w:val="center"/>
        </w:trPr>
        <w:tc>
          <w:tcPr>
            <w:tcW w:w="0" w:type="auto"/>
            <w:vAlign w:val="center"/>
            <w:hideMark/>
          </w:tcPr>
          <w:p w14:paraId="38934213"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3</w:t>
            </w:r>
          </w:p>
        </w:tc>
        <w:tc>
          <w:tcPr>
            <w:tcW w:w="0" w:type="auto"/>
            <w:vAlign w:val="center"/>
            <w:hideMark/>
          </w:tcPr>
          <w:p w14:paraId="045AB763"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6</w:t>
            </w:r>
          </w:p>
        </w:tc>
        <w:tc>
          <w:tcPr>
            <w:tcW w:w="0" w:type="auto"/>
            <w:vAlign w:val="center"/>
            <w:hideMark/>
          </w:tcPr>
          <w:p w14:paraId="2739F455"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80</w:t>
            </w:r>
          </w:p>
        </w:tc>
      </w:tr>
      <w:tr w:rsidR="001D2634" w:rsidRPr="007E4FF5" w14:paraId="0DCDB085" w14:textId="77777777" w:rsidTr="007A09E6">
        <w:trPr>
          <w:trHeight w:val="245"/>
          <w:jc w:val="center"/>
        </w:trPr>
        <w:tc>
          <w:tcPr>
            <w:tcW w:w="0" w:type="auto"/>
            <w:vAlign w:val="center"/>
            <w:hideMark/>
          </w:tcPr>
          <w:p w14:paraId="5FD5881A"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6</w:t>
            </w:r>
          </w:p>
        </w:tc>
        <w:tc>
          <w:tcPr>
            <w:tcW w:w="0" w:type="auto"/>
            <w:vAlign w:val="center"/>
            <w:hideMark/>
          </w:tcPr>
          <w:p w14:paraId="1DD33E5D"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10</w:t>
            </w:r>
          </w:p>
        </w:tc>
        <w:tc>
          <w:tcPr>
            <w:tcW w:w="0" w:type="auto"/>
            <w:vAlign w:val="center"/>
            <w:hideMark/>
          </w:tcPr>
          <w:p w14:paraId="4C0C455C"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100</w:t>
            </w:r>
          </w:p>
        </w:tc>
      </w:tr>
      <w:tr w:rsidR="0070352B" w:rsidRPr="007E4FF5" w14:paraId="4F415DF2" w14:textId="77777777" w:rsidTr="007A09E6">
        <w:trPr>
          <w:trHeight w:val="245"/>
          <w:jc w:val="center"/>
        </w:trPr>
        <w:tc>
          <w:tcPr>
            <w:tcW w:w="0" w:type="auto"/>
            <w:vAlign w:val="center"/>
            <w:hideMark/>
          </w:tcPr>
          <w:p w14:paraId="26F9867B"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10</w:t>
            </w:r>
          </w:p>
        </w:tc>
        <w:tc>
          <w:tcPr>
            <w:tcW w:w="0" w:type="auto"/>
            <w:vAlign w:val="center"/>
            <w:hideMark/>
          </w:tcPr>
          <w:p w14:paraId="4DA8DDF2"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Mayores</w:t>
            </w:r>
          </w:p>
        </w:tc>
        <w:tc>
          <w:tcPr>
            <w:tcW w:w="0" w:type="auto"/>
            <w:vAlign w:val="center"/>
            <w:hideMark/>
          </w:tcPr>
          <w:p w14:paraId="62576EC5"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120</w:t>
            </w:r>
          </w:p>
        </w:tc>
      </w:tr>
    </w:tbl>
    <w:p w14:paraId="19BDF9B6" w14:textId="77777777" w:rsidR="0070352B" w:rsidRPr="007E4FF5" w:rsidRDefault="0070352B" w:rsidP="0070352B">
      <w:pPr>
        <w:spacing w:line="276" w:lineRule="auto"/>
        <w:jc w:val="both"/>
        <w:rPr>
          <w:rFonts w:eastAsiaTheme="minorEastAsia" w:cs="Arial"/>
          <w:color w:val="auto"/>
          <w:sz w:val="18"/>
          <w:szCs w:val="18"/>
        </w:rPr>
      </w:pPr>
    </w:p>
    <w:p w14:paraId="28218B11" w14:textId="39B2C374" w:rsidR="0070352B" w:rsidRPr="007E4FF5" w:rsidRDefault="0070352B" w:rsidP="004130DD">
      <w:pPr>
        <w:spacing w:line="276" w:lineRule="auto"/>
        <w:jc w:val="both"/>
        <w:rPr>
          <w:rFonts w:eastAsia="Arial," w:cs="Arial"/>
          <w:color w:val="auto"/>
          <w:sz w:val="18"/>
          <w:szCs w:val="18"/>
        </w:rPr>
      </w:pP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acreditar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(E),</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FA6777"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diligenciar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fldChar w:fldCharType="begin"/>
      </w:r>
      <w:r w:rsidRPr="007E4FF5">
        <w:rPr>
          <w:rFonts w:eastAsiaTheme="minorEastAsia" w:cs="Arial"/>
          <w:color w:val="auto"/>
          <w:sz w:val="18"/>
          <w:szCs w:val="18"/>
        </w:rPr>
        <w:instrText xml:space="preserve"> REF _Ref508649250 \h </w:instrText>
      </w:r>
      <w:r w:rsidRPr="007E4FF5">
        <w:rPr>
          <w:rFonts w:cs="Arial"/>
          <w:color w:val="auto"/>
          <w:sz w:val="18"/>
          <w:szCs w:val="18"/>
        </w:rPr>
        <w:instrText xml:space="preserve"> \* MERGEFORMAT </w:instrText>
      </w:r>
      <w:r w:rsidRPr="007E4FF5">
        <w:rPr>
          <w:rFonts w:cs="Arial"/>
          <w:color w:val="auto"/>
          <w:sz w:val="18"/>
          <w:szCs w:val="18"/>
        </w:rPr>
      </w:r>
      <w:r w:rsidRPr="007E4FF5">
        <w:rPr>
          <w:rFonts w:eastAsiaTheme="minorEastAsia" w:cs="Arial"/>
          <w:color w:val="auto"/>
          <w:sz w:val="18"/>
          <w:szCs w:val="18"/>
          <w:highlight w:val="yellow"/>
        </w:rPr>
        <w:fldChar w:fldCharType="separate"/>
      </w:r>
      <w:r w:rsidR="005C5107" w:rsidRPr="007E4FF5">
        <w:rPr>
          <w:rFonts w:eastAsia="Arial" w:cs="Arial"/>
          <w:color w:val="auto"/>
          <w:sz w:val="18"/>
          <w:szCs w:val="18"/>
        </w:rPr>
        <w:t>Formato 5 – Capacidad residual</w:t>
      </w:r>
      <w:r w:rsidRPr="007E4FF5">
        <w:rPr>
          <w:rFonts w:cs="Arial"/>
          <w:color w:val="auto"/>
          <w:sz w:val="18"/>
          <w:szCs w:val="18"/>
        </w:rPr>
        <w:fldChar w:fldCharType="end"/>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cual</w:t>
      </w:r>
      <w:r w:rsidRPr="007E4FF5">
        <w:rPr>
          <w:rFonts w:eastAsia="Arial," w:cs="Arial"/>
          <w:color w:val="auto"/>
          <w:sz w:val="18"/>
          <w:szCs w:val="18"/>
        </w:rPr>
        <w:t xml:space="preserve"> </w:t>
      </w:r>
      <w:r w:rsidRPr="007E4FF5">
        <w:rPr>
          <w:rFonts w:cs="Arial"/>
          <w:color w:val="auto"/>
          <w:sz w:val="18"/>
          <w:szCs w:val="18"/>
        </w:rPr>
        <w:t>contiene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inscritos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segmento</w:t>
      </w:r>
      <w:r w:rsidRPr="007E4FF5">
        <w:rPr>
          <w:rFonts w:eastAsia="Arial," w:cs="Arial"/>
          <w:color w:val="auto"/>
          <w:sz w:val="18"/>
          <w:szCs w:val="18"/>
        </w:rPr>
        <w:t xml:space="preserve"> </w:t>
      </w:r>
      <w:r w:rsidRPr="007E4FF5">
        <w:rPr>
          <w:rFonts w:cs="Arial"/>
          <w:color w:val="auto"/>
          <w:sz w:val="18"/>
          <w:szCs w:val="18"/>
        </w:rPr>
        <w:t>72</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Pr="007E4FF5">
        <w:rPr>
          <w:rFonts w:cs="Arial"/>
          <w:color w:val="auto"/>
          <w:sz w:val="18"/>
          <w:szCs w:val="18"/>
        </w:rPr>
        <w:t>valor</w:t>
      </w:r>
      <w:r w:rsidRPr="007E4FF5">
        <w:rPr>
          <w:rFonts w:eastAsia="Arial," w:cs="Arial"/>
          <w:color w:val="auto"/>
          <w:sz w:val="18"/>
          <w:szCs w:val="18"/>
        </w:rPr>
        <w:t xml:space="preserve"> </w:t>
      </w:r>
      <w:r w:rsidRPr="007E4FF5">
        <w:rPr>
          <w:rFonts w:cs="Arial"/>
          <w:color w:val="auto"/>
          <w:sz w:val="18"/>
          <w:szCs w:val="18"/>
        </w:rPr>
        <w:t>total</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colombianos</w:t>
      </w:r>
      <w:r w:rsidRPr="007E4FF5">
        <w:rPr>
          <w:rFonts w:eastAsia="Arial," w:cs="Arial"/>
          <w:color w:val="auto"/>
          <w:sz w:val="18"/>
          <w:szCs w:val="18"/>
        </w:rPr>
        <w:t xml:space="preserve"> </w:t>
      </w:r>
      <w:r w:rsidRPr="007E4FF5">
        <w:rPr>
          <w:rFonts w:cs="Arial"/>
          <w:color w:val="auto"/>
          <w:sz w:val="18"/>
          <w:szCs w:val="18"/>
        </w:rPr>
        <w:t>liquidados</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SMMLV.</w:t>
      </w:r>
      <w:r w:rsidRPr="007E4FF5">
        <w:rPr>
          <w:rFonts w:eastAsia="Arial," w:cs="Arial"/>
          <w:color w:val="auto"/>
          <w:sz w:val="18"/>
          <w:szCs w:val="18"/>
        </w:rPr>
        <w:t xml:space="preserve"> </w:t>
      </w:r>
      <w:r w:rsidRPr="007E4FF5">
        <w:rPr>
          <w:rFonts w:cs="Arial"/>
          <w:color w:val="auto"/>
          <w:sz w:val="18"/>
          <w:szCs w:val="18"/>
        </w:rPr>
        <w:t>Así</w:t>
      </w:r>
      <w:r w:rsidRPr="007E4FF5">
        <w:rPr>
          <w:rFonts w:eastAsia="Arial," w:cs="Arial"/>
          <w:color w:val="auto"/>
          <w:sz w:val="18"/>
          <w:szCs w:val="18"/>
        </w:rPr>
        <w:t xml:space="preserve"> </w:t>
      </w:r>
      <w:r w:rsidRPr="007E4FF5">
        <w:rPr>
          <w:rFonts w:cs="Arial"/>
          <w:color w:val="auto"/>
          <w:sz w:val="18"/>
          <w:szCs w:val="18"/>
        </w:rPr>
        <w:t>mismo,</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FA6777" w:rsidRPr="007E4FF5">
        <w:rPr>
          <w:rFonts w:eastAsia="Arial," w:cs="Arial"/>
          <w:color w:val="auto"/>
          <w:sz w:val="18"/>
          <w:szCs w:val="18"/>
        </w:rPr>
        <w:t>p</w:t>
      </w:r>
      <w:r w:rsidRPr="007E4FF5">
        <w:rPr>
          <w:rFonts w:cs="Arial"/>
          <w:color w:val="auto"/>
          <w:sz w:val="18"/>
          <w:szCs w:val="18"/>
        </w:rPr>
        <w:t>resupuesto</w:t>
      </w:r>
      <w:r w:rsidRPr="007E4FF5">
        <w:rPr>
          <w:rFonts w:eastAsia="Arial," w:cs="Arial"/>
          <w:color w:val="auto"/>
          <w:sz w:val="18"/>
          <w:szCs w:val="18"/>
        </w:rPr>
        <w:t xml:space="preserve"> </w:t>
      </w:r>
      <w:r w:rsidR="00FA6777" w:rsidRPr="007E4FF5">
        <w:rPr>
          <w:rFonts w:eastAsia="Arial," w:cs="Arial"/>
          <w:color w:val="auto"/>
          <w:sz w:val="18"/>
          <w:szCs w:val="18"/>
        </w:rPr>
        <w:t>o</w:t>
      </w:r>
      <w:r w:rsidRPr="007E4FF5">
        <w:rPr>
          <w:rFonts w:cs="Arial"/>
          <w:color w:val="auto"/>
          <w:sz w:val="18"/>
          <w:szCs w:val="18"/>
        </w:rPr>
        <w:t>ficial</w:t>
      </w:r>
      <w:r w:rsidRPr="007E4FF5">
        <w:rPr>
          <w:rFonts w:eastAsia="Arial," w:cs="Arial"/>
          <w:color w:val="auto"/>
          <w:sz w:val="18"/>
          <w:szCs w:val="18"/>
        </w:rPr>
        <w:t xml:space="preserve"> </w:t>
      </w:r>
      <w:r w:rsidR="00FA6777" w:rsidRPr="007E4FF5">
        <w:rPr>
          <w:rFonts w:eastAsia="Arial," w:cs="Arial"/>
          <w:color w:val="auto"/>
          <w:sz w:val="18"/>
          <w:szCs w:val="18"/>
        </w:rPr>
        <w:t>e</w:t>
      </w:r>
      <w:r w:rsidRPr="007E4FF5">
        <w:rPr>
          <w:rFonts w:cs="Arial"/>
          <w:color w:val="auto"/>
          <w:sz w:val="18"/>
          <w:szCs w:val="18"/>
        </w:rPr>
        <w:t>stimado</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ser</w:t>
      </w:r>
      <w:r w:rsidRPr="007E4FF5">
        <w:rPr>
          <w:rFonts w:eastAsia="Arial," w:cs="Arial"/>
          <w:color w:val="auto"/>
          <w:sz w:val="18"/>
          <w:szCs w:val="18"/>
        </w:rPr>
        <w:t xml:space="preserve"> </w:t>
      </w:r>
      <w:r w:rsidRPr="007E4FF5">
        <w:rPr>
          <w:rFonts w:cs="Arial"/>
          <w:color w:val="auto"/>
          <w:sz w:val="18"/>
          <w:szCs w:val="18"/>
        </w:rPr>
        <w:t>liquidado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SMMLV</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año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publicación</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FA6777" w:rsidRPr="007E4FF5">
        <w:rPr>
          <w:rFonts w:eastAsia="Arial," w:cs="Arial"/>
          <w:color w:val="auto"/>
          <w:sz w:val="18"/>
          <w:szCs w:val="18"/>
        </w:rPr>
        <w:t>p</w:t>
      </w:r>
      <w:r w:rsidRPr="007E4FF5">
        <w:rPr>
          <w:rFonts w:cs="Arial"/>
          <w:color w:val="auto"/>
          <w:sz w:val="18"/>
          <w:szCs w:val="18"/>
        </w:rPr>
        <w:t>liego</w:t>
      </w:r>
      <w:r w:rsidRPr="007E4FF5">
        <w:rPr>
          <w:rFonts w:eastAsia="Arial," w:cs="Arial"/>
          <w:color w:val="auto"/>
          <w:sz w:val="18"/>
          <w:szCs w:val="18"/>
        </w:rPr>
        <w:t xml:space="preserve"> </w:t>
      </w:r>
      <w:r w:rsidRPr="007E4FF5">
        <w:rPr>
          <w:rFonts w:cs="Arial"/>
          <w:color w:val="auto"/>
          <w:sz w:val="18"/>
          <w:szCs w:val="18"/>
        </w:rPr>
        <w:t xml:space="preserve">de </w:t>
      </w:r>
      <w:r w:rsidR="00FA6777" w:rsidRPr="007E4FF5">
        <w:rPr>
          <w:rFonts w:cs="Arial"/>
          <w:color w:val="auto"/>
          <w:sz w:val="18"/>
          <w:szCs w:val="18"/>
        </w:rPr>
        <w:t>c</w:t>
      </w:r>
      <w:r w:rsidRPr="007E4FF5">
        <w:rPr>
          <w:rFonts w:cs="Arial"/>
          <w:color w:val="auto"/>
          <w:sz w:val="18"/>
          <w:szCs w:val="18"/>
        </w:rPr>
        <w:t>ondiciones definitivo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FA6777" w:rsidRPr="007E4FF5">
        <w:rPr>
          <w:rFonts w:eastAsia="Arial," w:cs="Arial"/>
          <w:color w:val="auto"/>
          <w:sz w:val="18"/>
          <w:szCs w:val="18"/>
        </w:rPr>
        <w:t>p</w:t>
      </w:r>
      <w:r w:rsidR="003E3EFD" w:rsidRPr="007E4FF5">
        <w:rPr>
          <w:rFonts w:cs="Arial"/>
          <w:color w:val="auto"/>
          <w:sz w:val="18"/>
          <w:szCs w:val="18"/>
        </w:rPr>
        <w:t xml:space="preserve">roceso de </w:t>
      </w:r>
      <w:r w:rsidR="00FA6777" w:rsidRPr="007E4FF5">
        <w:rPr>
          <w:rFonts w:cs="Arial"/>
          <w:color w:val="auto"/>
          <w:sz w:val="18"/>
          <w:szCs w:val="18"/>
        </w:rPr>
        <w:t>c</w:t>
      </w:r>
      <w:r w:rsidR="003E3EFD" w:rsidRPr="007E4FF5">
        <w:rPr>
          <w:rFonts w:cs="Arial"/>
          <w:color w:val="auto"/>
          <w:sz w:val="18"/>
          <w:szCs w:val="18"/>
        </w:rPr>
        <w:t>ontratación</w:t>
      </w:r>
      <w:r w:rsidRPr="007E4FF5">
        <w:rPr>
          <w:rFonts w:cs="Arial"/>
          <w:color w:val="auto"/>
          <w:sz w:val="18"/>
          <w:szCs w:val="18"/>
        </w:rPr>
        <w:t>.</w:t>
      </w:r>
    </w:p>
    <w:p w14:paraId="7DB80E65" w14:textId="07D49E88" w:rsidR="006A0C60" w:rsidRPr="007E4FF5" w:rsidRDefault="0070352B" w:rsidP="004130DD">
      <w:pPr>
        <w:spacing w:line="276" w:lineRule="auto"/>
        <w:jc w:val="both"/>
        <w:rPr>
          <w:rFonts w:cs="Arial"/>
          <w:color w:val="auto"/>
          <w:sz w:val="18"/>
          <w:szCs w:val="18"/>
        </w:rPr>
      </w:pPr>
      <w:r w:rsidRPr="007E4FF5">
        <w:rPr>
          <w:rFonts w:cs="Arial"/>
          <w:color w:val="auto"/>
          <w:sz w:val="18"/>
          <w:szCs w:val="18"/>
        </w:rPr>
        <w:t>Los</w:t>
      </w:r>
      <w:r w:rsidRPr="007E4FF5">
        <w:rPr>
          <w:rFonts w:eastAsia="Arial," w:cs="Arial"/>
          <w:color w:val="auto"/>
          <w:sz w:val="18"/>
          <w:szCs w:val="18"/>
        </w:rPr>
        <w:t xml:space="preserve"> </w:t>
      </w:r>
      <w:r w:rsidR="00FA6777" w:rsidRPr="007E4FF5">
        <w:rPr>
          <w:rFonts w:eastAsia="Arial," w:cs="Arial"/>
          <w:color w:val="auto"/>
          <w:sz w:val="18"/>
          <w:szCs w:val="18"/>
        </w:rPr>
        <w:t>p</w:t>
      </w:r>
      <w:r w:rsidR="00E633D4" w:rsidRPr="007E4FF5">
        <w:rPr>
          <w:rFonts w:cs="Arial"/>
          <w:color w:val="auto"/>
          <w:sz w:val="18"/>
          <w:szCs w:val="18"/>
        </w:rPr>
        <w:t>roponentes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integrantes</w:t>
      </w:r>
      <w:r w:rsidRPr="007E4FF5">
        <w:rPr>
          <w:rFonts w:eastAsia="Arial," w:cs="Arial"/>
          <w:color w:val="auto"/>
          <w:sz w:val="18"/>
          <w:szCs w:val="18"/>
        </w:rPr>
        <w:t xml:space="preserve"> </w:t>
      </w:r>
      <w:r w:rsidRPr="007E4FF5">
        <w:rPr>
          <w:rFonts w:cs="Arial"/>
          <w:color w:val="auto"/>
          <w:sz w:val="18"/>
          <w:szCs w:val="18"/>
        </w:rPr>
        <w:t>extranjeros</w:t>
      </w:r>
      <w:r w:rsidRPr="007E4FF5">
        <w:rPr>
          <w:rFonts w:eastAsia="Arial," w:cs="Arial"/>
          <w:color w:val="auto"/>
          <w:sz w:val="18"/>
          <w:szCs w:val="18"/>
        </w:rPr>
        <w:t xml:space="preserve"> </w:t>
      </w:r>
      <w:r w:rsidRPr="007E4FF5">
        <w:rPr>
          <w:rFonts w:cs="Arial"/>
          <w:color w:val="auto"/>
          <w:sz w:val="18"/>
          <w:szCs w:val="18"/>
        </w:rPr>
        <w:t>sin</w:t>
      </w:r>
      <w:r w:rsidRPr="007E4FF5">
        <w:rPr>
          <w:rFonts w:eastAsia="Arial," w:cs="Arial"/>
          <w:color w:val="auto"/>
          <w:sz w:val="18"/>
          <w:szCs w:val="18"/>
        </w:rPr>
        <w:t xml:space="preserve"> </w:t>
      </w:r>
      <w:r w:rsidRPr="007E4FF5">
        <w:rPr>
          <w:rFonts w:cs="Arial"/>
          <w:color w:val="auto"/>
          <w:sz w:val="18"/>
          <w:szCs w:val="18"/>
        </w:rPr>
        <w:t>domicilio</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sin</w:t>
      </w:r>
      <w:r w:rsidRPr="007E4FF5">
        <w:rPr>
          <w:rFonts w:eastAsia="Arial," w:cs="Arial"/>
          <w:color w:val="auto"/>
          <w:sz w:val="18"/>
          <w:szCs w:val="18"/>
        </w:rPr>
        <w:t xml:space="preserve"> </w:t>
      </w:r>
      <w:r w:rsidRPr="007E4FF5">
        <w:rPr>
          <w:rFonts w:cs="Arial"/>
          <w:color w:val="auto"/>
          <w:sz w:val="18"/>
          <w:szCs w:val="18"/>
        </w:rPr>
        <w:t>sucursal</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Colombia</w:t>
      </w:r>
      <w:r w:rsidRPr="007E4FF5">
        <w:rPr>
          <w:rFonts w:eastAsia="Arial," w:cs="Arial"/>
          <w:color w:val="auto"/>
          <w:sz w:val="18"/>
          <w:szCs w:val="18"/>
        </w:rPr>
        <w:t xml:space="preserve"> </w:t>
      </w:r>
      <w:r w:rsidRPr="007E4FF5">
        <w:rPr>
          <w:rFonts w:cs="Arial"/>
          <w:color w:val="auto"/>
          <w:sz w:val="18"/>
          <w:szCs w:val="18"/>
        </w:rPr>
        <w:t>adicionalmente</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aportar</w:t>
      </w:r>
      <w:r w:rsidRPr="007E4FF5">
        <w:rPr>
          <w:rFonts w:eastAsia="Arial," w:cs="Arial"/>
          <w:color w:val="auto"/>
          <w:sz w:val="18"/>
          <w:szCs w:val="18"/>
        </w:rPr>
        <w:t xml:space="preserve"> </w:t>
      </w:r>
      <w:r w:rsidRPr="007E4FF5">
        <w:rPr>
          <w:rFonts w:cs="Arial"/>
          <w:color w:val="auto"/>
          <w:sz w:val="18"/>
          <w:szCs w:val="18"/>
        </w:rPr>
        <w:t>copia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ejecutados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certificaciones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terceros</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hubieran</w:t>
      </w:r>
      <w:r w:rsidRPr="007E4FF5">
        <w:rPr>
          <w:rFonts w:eastAsia="Arial," w:cs="Arial"/>
          <w:color w:val="auto"/>
          <w:sz w:val="18"/>
          <w:szCs w:val="18"/>
        </w:rPr>
        <w:t xml:space="preserve"> </w:t>
      </w:r>
      <w:r w:rsidRPr="007E4FF5">
        <w:rPr>
          <w:rFonts w:cs="Arial"/>
          <w:color w:val="auto"/>
          <w:sz w:val="18"/>
          <w:szCs w:val="18"/>
        </w:rPr>
        <w:t>recibido</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servicios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construcción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obras</w:t>
      </w:r>
      <w:r w:rsidRPr="007E4FF5">
        <w:rPr>
          <w:rFonts w:eastAsia="Arial," w:cs="Arial"/>
          <w:color w:val="auto"/>
          <w:sz w:val="18"/>
          <w:szCs w:val="18"/>
        </w:rPr>
        <w:t xml:space="preserve"> </w:t>
      </w:r>
      <w:r w:rsidRPr="007E4FF5">
        <w:rPr>
          <w:rFonts w:cs="Arial"/>
          <w:color w:val="auto"/>
          <w:sz w:val="18"/>
          <w:szCs w:val="18"/>
        </w:rPr>
        <w:t>civiles</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terceros,</w:t>
      </w:r>
      <w:r w:rsidRPr="007E4FF5">
        <w:rPr>
          <w:rFonts w:eastAsia="Arial," w:cs="Arial"/>
          <w:color w:val="auto"/>
          <w:sz w:val="18"/>
          <w:szCs w:val="18"/>
        </w:rPr>
        <w:t xml:space="preserve"> </w:t>
      </w:r>
      <w:r w:rsidRPr="007E4FF5">
        <w:rPr>
          <w:rFonts w:cs="Arial"/>
          <w:color w:val="auto"/>
          <w:sz w:val="18"/>
          <w:szCs w:val="18"/>
        </w:rPr>
        <w:t>bien</w:t>
      </w:r>
      <w:r w:rsidRPr="007E4FF5">
        <w:rPr>
          <w:rFonts w:eastAsia="Arial," w:cs="Arial"/>
          <w:color w:val="auto"/>
          <w:sz w:val="18"/>
          <w:szCs w:val="18"/>
        </w:rPr>
        <w:t xml:space="preserve"> </w:t>
      </w:r>
      <w:r w:rsidRPr="007E4FF5">
        <w:rPr>
          <w:rFonts w:cs="Arial"/>
          <w:color w:val="auto"/>
          <w:sz w:val="18"/>
          <w:szCs w:val="18"/>
        </w:rPr>
        <w:t>sean</w:t>
      </w:r>
      <w:r w:rsidRPr="007E4FF5">
        <w:rPr>
          <w:rFonts w:eastAsia="Arial," w:cs="Arial"/>
          <w:color w:val="auto"/>
          <w:sz w:val="18"/>
          <w:szCs w:val="18"/>
        </w:rPr>
        <w:t xml:space="preserve"> </w:t>
      </w:r>
      <w:r w:rsidRPr="007E4FF5">
        <w:rPr>
          <w:rFonts w:cs="Arial"/>
          <w:color w:val="auto"/>
          <w:sz w:val="18"/>
          <w:szCs w:val="18"/>
        </w:rPr>
        <w:t>públicos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privados.</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soportados</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certificaciones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terceros</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hubieren</w:t>
      </w:r>
      <w:r w:rsidRPr="007E4FF5">
        <w:rPr>
          <w:rFonts w:eastAsia="Arial," w:cs="Arial"/>
          <w:color w:val="auto"/>
          <w:sz w:val="18"/>
          <w:szCs w:val="18"/>
        </w:rPr>
        <w:t xml:space="preserve"> </w:t>
      </w:r>
      <w:r w:rsidRPr="007E4FF5">
        <w:rPr>
          <w:rFonts w:cs="Arial"/>
          <w:color w:val="auto"/>
          <w:sz w:val="18"/>
          <w:szCs w:val="18"/>
        </w:rPr>
        <w:t>recibido</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servicios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construcción</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obras</w:t>
      </w:r>
      <w:r w:rsidRPr="007E4FF5">
        <w:rPr>
          <w:rFonts w:eastAsia="Arial," w:cs="Arial"/>
          <w:color w:val="auto"/>
          <w:sz w:val="18"/>
          <w:szCs w:val="18"/>
        </w:rPr>
        <w:t xml:space="preserve"> </w:t>
      </w:r>
      <w:r w:rsidRPr="007E4FF5">
        <w:rPr>
          <w:rFonts w:cs="Arial"/>
          <w:color w:val="auto"/>
          <w:sz w:val="18"/>
          <w:szCs w:val="18"/>
        </w:rPr>
        <w:t>civiles</w:t>
      </w:r>
      <w:r w:rsidRPr="007E4FF5">
        <w:rPr>
          <w:rFonts w:eastAsia="Arial," w:cs="Arial"/>
          <w:color w:val="auto"/>
          <w:sz w:val="18"/>
          <w:szCs w:val="18"/>
        </w:rPr>
        <w:t xml:space="preserve"> </w:t>
      </w:r>
      <w:r w:rsidRPr="007E4FF5">
        <w:rPr>
          <w:rFonts w:cs="Arial"/>
          <w:color w:val="auto"/>
          <w:sz w:val="18"/>
          <w:szCs w:val="18"/>
        </w:rPr>
        <w:t xml:space="preserve">debe </w:t>
      </w:r>
      <w:r w:rsidR="00FA5DEA" w:rsidRPr="007E4FF5">
        <w:rPr>
          <w:rFonts w:cs="Arial"/>
          <w:color w:val="auto"/>
          <w:sz w:val="18"/>
          <w:szCs w:val="18"/>
        </w:rPr>
        <w:t xml:space="preserve">contener como mínimo los contratos </w:t>
      </w:r>
      <w:r w:rsidR="00E015A1" w:rsidRPr="007E4FF5">
        <w:rPr>
          <w:rFonts w:cs="Arial"/>
          <w:color w:val="auto"/>
          <w:sz w:val="18"/>
          <w:szCs w:val="18"/>
        </w:rPr>
        <w:t>relacionados</w:t>
      </w:r>
      <w:r w:rsidR="00E015A1" w:rsidRPr="007E4FF5">
        <w:rPr>
          <w:rFonts w:eastAsia="Arial," w:cs="Arial"/>
          <w:color w:val="auto"/>
          <w:sz w:val="18"/>
          <w:szCs w:val="18"/>
        </w:rPr>
        <w:t xml:space="preserve"> </w:t>
      </w:r>
      <w:r w:rsidR="00E015A1"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C407D"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 xml:space="preserve">el </w:t>
      </w:r>
      <w:r w:rsidRPr="007E4FF5">
        <w:rPr>
          <w:rFonts w:cs="Arial"/>
          <w:color w:val="auto"/>
          <w:sz w:val="18"/>
          <w:szCs w:val="18"/>
        </w:rPr>
        <w:fldChar w:fldCharType="begin"/>
      </w:r>
      <w:r w:rsidRPr="007E4FF5">
        <w:rPr>
          <w:rFonts w:eastAsiaTheme="minorEastAsia" w:cs="Arial"/>
          <w:color w:val="auto"/>
          <w:sz w:val="18"/>
          <w:szCs w:val="18"/>
        </w:rPr>
        <w:instrText xml:space="preserve"> REF _Ref508649424 \h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cs="Arial"/>
          <w:color w:val="auto"/>
          <w:sz w:val="18"/>
          <w:szCs w:val="18"/>
        </w:rPr>
        <w:t>Formato 3 – Experiencia</w:t>
      </w:r>
      <w:r w:rsidRPr="007E4FF5">
        <w:rPr>
          <w:rFonts w:cs="Arial"/>
          <w:color w:val="auto"/>
          <w:sz w:val="18"/>
          <w:szCs w:val="18"/>
        </w:rPr>
        <w:fldChar w:fldCharType="end"/>
      </w:r>
      <w:r w:rsidRPr="007E4FF5">
        <w:rPr>
          <w:rFonts w:eastAsia="Arial," w:cs="Arial"/>
          <w:color w:val="auto"/>
          <w:sz w:val="18"/>
          <w:szCs w:val="18"/>
        </w:rPr>
        <w:t>.</w:t>
      </w:r>
      <w:r w:rsidRPr="007E4FF5">
        <w:rPr>
          <w:rFonts w:cs="Arial"/>
          <w:color w:val="auto"/>
          <w:sz w:val="18"/>
          <w:szCs w:val="18"/>
        </w:rPr>
        <w:t xml:space="preserve"> La información del </w:t>
      </w:r>
      <w:r w:rsidRPr="007E4FF5">
        <w:rPr>
          <w:rFonts w:cs="Arial"/>
          <w:color w:val="auto"/>
          <w:sz w:val="18"/>
          <w:szCs w:val="18"/>
        </w:rPr>
        <w:fldChar w:fldCharType="begin"/>
      </w:r>
      <w:r w:rsidRPr="007E4FF5">
        <w:rPr>
          <w:rFonts w:cs="Arial"/>
          <w:color w:val="auto"/>
          <w:sz w:val="18"/>
          <w:szCs w:val="18"/>
        </w:rPr>
        <w:instrText xml:space="preserve"> REF _Ref508649250 \h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cs="Arial"/>
          <w:color w:val="auto"/>
          <w:sz w:val="18"/>
          <w:szCs w:val="18"/>
        </w:rPr>
        <w:t>Formato 5 – Capacidad residual</w:t>
      </w:r>
      <w:r w:rsidRPr="007E4FF5">
        <w:rPr>
          <w:rFonts w:cs="Arial"/>
          <w:color w:val="auto"/>
          <w:sz w:val="18"/>
          <w:szCs w:val="18"/>
        </w:rPr>
        <w:fldChar w:fldCharType="end"/>
      </w:r>
      <w:r w:rsidRPr="007E4FF5">
        <w:rPr>
          <w:rFonts w:eastAsia="Arial," w:cs="Arial"/>
          <w:color w:val="auto"/>
          <w:sz w:val="18"/>
          <w:szCs w:val="18"/>
        </w:rPr>
        <w:t xml:space="preserve"> </w:t>
      </w:r>
      <w:r w:rsidRPr="007E4FF5">
        <w:rPr>
          <w:rFonts w:cs="Arial"/>
          <w:color w:val="auto"/>
          <w:sz w:val="18"/>
          <w:szCs w:val="18"/>
        </w:rPr>
        <w:t>deberá</w:t>
      </w:r>
      <w:r w:rsidRPr="007E4FF5">
        <w:rPr>
          <w:rFonts w:eastAsia="Arial," w:cs="Arial"/>
          <w:color w:val="auto"/>
          <w:sz w:val="18"/>
          <w:szCs w:val="18"/>
        </w:rPr>
        <w:t xml:space="preserve"> </w:t>
      </w:r>
      <w:r w:rsidRPr="007E4FF5">
        <w:rPr>
          <w:rFonts w:cs="Arial"/>
          <w:color w:val="auto"/>
          <w:sz w:val="18"/>
          <w:szCs w:val="18"/>
        </w:rPr>
        <w:t>ser</w:t>
      </w:r>
      <w:r w:rsidRPr="007E4FF5">
        <w:rPr>
          <w:rFonts w:eastAsia="Arial," w:cs="Arial"/>
          <w:color w:val="auto"/>
          <w:sz w:val="18"/>
          <w:szCs w:val="18"/>
        </w:rPr>
        <w:t xml:space="preserve"> </w:t>
      </w:r>
      <w:r w:rsidRPr="007E4FF5">
        <w:rPr>
          <w:rFonts w:cs="Arial"/>
          <w:color w:val="auto"/>
          <w:sz w:val="18"/>
          <w:szCs w:val="18"/>
        </w:rPr>
        <w:t>presentada</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colombianos,</w:t>
      </w:r>
      <w:r w:rsidRPr="007E4FF5">
        <w:rPr>
          <w:rFonts w:eastAsia="Arial," w:cs="Arial"/>
          <w:color w:val="auto"/>
          <w:sz w:val="18"/>
          <w:szCs w:val="18"/>
        </w:rPr>
        <w:t xml:space="preserve"> </w:t>
      </w:r>
      <w:r w:rsidRPr="007E4FF5">
        <w:rPr>
          <w:rFonts w:cs="Arial"/>
          <w:color w:val="auto"/>
          <w:sz w:val="18"/>
          <w:szCs w:val="18"/>
        </w:rPr>
        <w:t>salvo</w:t>
      </w:r>
      <w:r w:rsidRPr="007E4FF5">
        <w:rPr>
          <w:rFonts w:eastAsia="Arial," w:cs="Arial"/>
          <w:color w:val="auto"/>
          <w:sz w:val="18"/>
          <w:szCs w:val="18"/>
        </w:rPr>
        <w:t xml:space="preserve"> </w:t>
      </w:r>
      <w:r w:rsidRPr="007E4FF5">
        <w:rPr>
          <w:rFonts w:cs="Arial"/>
          <w:color w:val="auto"/>
          <w:sz w:val="18"/>
          <w:szCs w:val="18"/>
        </w:rPr>
        <w:t>donde</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registre</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valor</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moneda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país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origen. Cuando</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valor</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esté</w:t>
      </w:r>
      <w:r w:rsidRPr="007E4FF5">
        <w:rPr>
          <w:rFonts w:eastAsia="Arial," w:cs="Arial"/>
          <w:color w:val="auto"/>
          <w:sz w:val="18"/>
          <w:szCs w:val="18"/>
        </w:rPr>
        <w:t xml:space="preserve"> </w:t>
      </w:r>
      <w:r w:rsidRPr="007E4FF5">
        <w:rPr>
          <w:rFonts w:cs="Arial"/>
          <w:color w:val="auto"/>
          <w:sz w:val="18"/>
          <w:szCs w:val="18"/>
        </w:rPr>
        <w:t>expresado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monedas</w:t>
      </w:r>
      <w:r w:rsidRPr="007E4FF5">
        <w:rPr>
          <w:rFonts w:eastAsia="Arial," w:cs="Arial"/>
          <w:color w:val="auto"/>
          <w:sz w:val="18"/>
          <w:szCs w:val="18"/>
        </w:rPr>
        <w:t xml:space="preserve"> </w:t>
      </w:r>
      <w:r w:rsidRPr="007E4FF5">
        <w:rPr>
          <w:rFonts w:cs="Arial"/>
          <w:color w:val="auto"/>
          <w:sz w:val="18"/>
          <w:szCs w:val="18"/>
        </w:rPr>
        <w:t>extranjeras</w:t>
      </w:r>
      <w:r w:rsidRPr="007E4FF5">
        <w:rPr>
          <w:rFonts w:eastAsia="Arial," w:cs="Arial"/>
          <w:color w:val="auto"/>
          <w:sz w:val="18"/>
          <w:szCs w:val="18"/>
        </w:rPr>
        <w:t xml:space="preserve"> </w:t>
      </w:r>
      <w:r w:rsidRPr="007E4FF5">
        <w:rPr>
          <w:rFonts w:cs="Arial"/>
          <w:color w:val="auto"/>
          <w:sz w:val="18"/>
          <w:szCs w:val="18"/>
        </w:rPr>
        <w:t>deberá</w:t>
      </w:r>
      <w:r w:rsidRPr="007E4FF5">
        <w:rPr>
          <w:rFonts w:eastAsia="Arial," w:cs="Arial"/>
          <w:color w:val="auto"/>
          <w:sz w:val="18"/>
          <w:szCs w:val="18"/>
        </w:rPr>
        <w:t xml:space="preserve"> </w:t>
      </w:r>
      <w:r w:rsidRPr="007E4FF5">
        <w:rPr>
          <w:rFonts w:cs="Arial"/>
          <w:color w:val="auto"/>
          <w:sz w:val="18"/>
          <w:szCs w:val="18"/>
        </w:rPr>
        <w:t>convertirse</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pesos</w:t>
      </w:r>
      <w:r w:rsidRPr="007E4FF5">
        <w:rPr>
          <w:rFonts w:eastAsia="Arial," w:cs="Arial"/>
          <w:color w:val="auto"/>
          <w:sz w:val="18"/>
          <w:szCs w:val="18"/>
        </w:rPr>
        <w:t xml:space="preserve"> </w:t>
      </w:r>
      <w:r w:rsidRPr="007E4FF5">
        <w:rPr>
          <w:rFonts w:cs="Arial"/>
          <w:color w:val="auto"/>
          <w:sz w:val="18"/>
          <w:szCs w:val="18"/>
        </w:rPr>
        <w:t>colombianos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términos</w:t>
      </w:r>
      <w:r w:rsidRPr="007E4FF5">
        <w:rPr>
          <w:rFonts w:eastAsia="Arial," w:cs="Arial"/>
          <w:color w:val="auto"/>
          <w:sz w:val="18"/>
          <w:szCs w:val="18"/>
        </w:rPr>
        <w:t xml:space="preserve"> </w:t>
      </w:r>
      <w:r w:rsidRPr="007E4FF5">
        <w:rPr>
          <w:rFonts w:cs="Arial"/>
          <w:color w:val="auto"/>
          <w:sz w:val="18"/>
          <w:szCs w:val="18"/>
        </w:rPr>
        <w:t>indicados en el numeral 1.13</w:t>
      </w:r>
    </w:p>
    <w:p w14:paraId="29E0DDC0" w14:textId="7FC683B7" w:rsidR="0070352B" w:rsidRPr="007E4FF5" w:rsidRDefault="0070352B" w:rsidP="004130DD">
      <w:pPr>
        <w:spacing w:line="276" w:lineRule="auto"/>
        <w:jc w:val="both"/>
        <w:rPr>
          <w:rFonts w:eastAsia="Arial," w:cs="Arial"/>
          <w:color w:val="auto"/>
          <w:sz w:val="18"/>
          <w:szCs w:val="18"/>
        </w:rPr>
      </w:pP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presente</w:t>
      </w:r>
      <w:r w:rsidRPr="007E4FF5">
        <w:rPr>
          <w:rFonts w:eastAsia="Arial," w:cs="Arial"/>
          <w:color w:val="auto"/>
          <w:sz w:val="18"/>
          <w:szCs w:val="18"/>
        </w:rPr>
        <w:t xml:space="preserve"> </w:t>
      </w:r>
      <w:r w:rsidR="00FA6777" w:rsidRPr="007E4FF5">
        <w:rPr>
          <w:rFonts w:eastAsia="Arial," w:cs="Arial"/>
          <w:color w:val="auto"/>
          <w:sz w:val="18"/>
          <w:szCs w:val="18"/>
        </w:rPr>
        <w:t>p</w:t>
      </w:r>
      <w:r w:rsidRPr="007E4FF5">
        <w:rPr>
          <w:rFonts w:cs="Arial"/>
          <w:color w:val="auto"/>
          <w:sz w:val="18"/>
          <w:szCs w:val="18"/>
        </w:rPr>
        <w:t>liego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00FA6777" w:rsidRPr="007E4FF5">
        <w:rPr>
          <w:rFonts w:eastAsia="Arial," w:cs="Arial"/>
          <w:color w:val="auto"/>
          <w:sz w:val="18"/>
          <w:szCs w:val="18"/>
        </w:rPr>
        <w:t>c</w:t>
      </w:r>
      <w:r w:rsidRPr="007E4FF5">
        <w:rPr>
          <w:rFonts w:cs="Arial"/>
          <w:color w:val="auto"/>
          <w:sz w:val="18"/>
          <w:szCs w:val="18"/>
        </w:rPr>
        <w:t>ondiciones.</w:t>
      </w:r>
      <w:r w:rsidRPr="007E4FF5">
        <w:rPr>
          <w:rFonts w:eastAsia="Arial," w:cs="Arial"/>
          <w:color w:val="auto"/>
          <w:sz w:val="18"/>
          <w:szCs w:val="18"/>
        </w:rPr>
        <w:t xml:space="preserve"> </w:t>
      </w:r>
    </w:p>
    <w:bookmarkEnd w:id="445"/>
    <w:p w14:paraId="32A7C8AC" w14:textId="77777777" w:rsidR="0070352B" w:rsidRPr="007E4FF5" w:rsidRDefault="0070352B" w:rsidP="00B743A4">
      <w:pPr>
        <w:pStyle w:val="Prrafodelista"/>
        <w:numPr>
          <w:ilvl w:val="0"/>
          <w:numId w:val="42"/>
        </w:numPr>
        <w:jc w:val="both"/>
        <w:rPr>
          <w:rFonts w:ascii="Arial" w:eastAsia="Arial," w:hAnsi="Arial" w:cs="Arial"/>
          <w:b/>
          <w:sz w:val="18"/>
          <w:szCs w:val="18"/>
        </w:rPr>
      </w:pPr>
      <w:r w:rsidRPr="007E4FF5">
        <w:rPr>
          <w:rFonts w:ascii="Arial" w:eastAsia="Arial" w:hAnsi="Arial" w:cs="Arial"/>
          <w:b/>
          <w:sz w:val="18"/>
          <w:szCs w:val="18"/>
        </w:rPr>
        <w:t>Capacidad</w:t>
      </w:r>
      <w:r w:rsidRPr="007E4FF5">
        <w:rPr>
          <w:rFonts w:ascii="Arial" w:eastAsia="Arial," w:hAnsi="Arial" w:cs="Arial"/>
          <w:b/>
          <w:sz w:val="18"/>
          <w:szCs w:val="18"/>
        </w:rPr>
        <w:t xml:space="preserve"> </w:t>
      </w:r>
      <w:r w:rsidRPr="007E4FF5">
        <w:rPr>
          <w:rFonts w:ascii="Arial" w:eastAsia="Arial" w:hAnsi="Arial" w:cs="Arial"/>
          <w:b/>
          <w:sz w:val="18"/>
          <w:szCs w:val="18"/>
        </w:rPr>
        <w:t>financiera</w:t>
      </w:r>
      <w:r w:rsidRPr="007E4FF5">
        <w:rPr>
          <w:rFonts w:ascii="Arial" w:eastAsia="Arial," w:hAnsi="Arial" w:cs="Arial"/>
          <w:b/>
          <w:sz w:val="18"/>
          <w:szCs w:val="18"/>
        </w:rPr>
        <w:t xml:space="preserve"> </w:t>
      </w:r>
      <w:r w:rsidRPr="007E4FF5">
        <w:rPr>
          <w:rFonts w:ascii="Arial" w:eastAsia="Arial" w:hAnsi="Arial" w:cs="Arial"/>
          <w:b/>
          <w:sz w:val="18"/>
          <w:szCs w:val="18"/>
        </w:rPr>
        <w:t>(CF):</w:t>
      </w:r>
      <w:r w:rsidRPr="007E4FF5">
        <w:rPr>
          <w:rFonts w:ascii="Arial" w:eastAsia="Arial," w:hAnsi="Arial" w:cs="Arial"/>
          <w:b/>
          <w:sz w:val="18"/>
          <w:szCs w:val="18"/>
        </w:rPr>
        <w:t xml:space="preserve"> </w:t>
      </w:r>
    </w:p>
    <w:p w14:paraId="69CA319E" w14:textId="1EBE3555"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(CF)</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propósitos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obtiene</w:t>
      </w:r>
      <w:r w:rsidRPr="007E4FF5">
        <w:rPr>
          <w:rFonts w:eastAsia="Arial," w:cs="Arial"/>
          <w:color w:val="auto"/>
          <w:sz w:val="18"/>
          <w:szCs w:val="18"/>
        </w:rPr>
        <w:t xml:space="preserve"> </w:t>
      </w:r>
      <w:r w:rsidRPr="007E4FF5">
        <w:rPr>
          <w:rFonts w:cs="Arial"/>
          <w:color w:val="auto"/>
          <w:sz w:val="18"/>
          <w:szCs w:val="18"/>
        </w:rPr>
        <w:t>teniendo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índice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liquidez</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3C407D"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base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fórmula:</w:t>
      </w:r>
    </w:p>
    <w:p w14:paraId="0CDE7103" w14:textId="77777777" w:rsidR="0070352B" w:rsidRPr="007E4FF5" w:rsidRDefault="0070352B" w:rsidP="0070352B">
      <w:pPr>
        <w:spacing w:line="276" w:lineRule="auto"/>
        <w:jc w:val="center"/>
        <w:rPr>
          <w:rFonts w:eastAsia="Arial," w:cs="Arial"/>
          <w:color w:val="auto"/>
          <w:sz w:val="18"/>
          <w:szCs w:val="18"/>
        </w:rPr>
      </w:pPr>
      <w:r w:rsidRPr="007E4FF5">
        <w:rPr>
          <w:rFonts w:cs="Arial"/>
          <w:color w:val="auto"/>
          <w:sz w:val="18"/>
          <w:szCs w:val="18"/>
        </w:rPr>
        <w:t>Índice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liquidez</w:t>
      </w:r>
      <w:r w:rsidRPr="007E4FF5">
        <w:rPr>
          <w:rFonts w:eastAsia="Arial," w:cs="Arial"/>
          <w:color w:val="auto"/>
          <w:sz w:val="18"/>
          <w:szCs w:val="18"/>
        </w:rPr>
        <w:t xml:space="preserve"> </w:t>
      </w:r>
      <w:r w:rsidRPr="007E4FF5">
        <w:rPr>
          <w:rFonts w:cs="Arial"/>
          <w:color w:val="auto"/>
          <w:sz w:val="18"/>
          <w:szCs w:val="18"/>
        </w:rPr>
        <w:t>=</w:t>
      </w:r>
      <w:r w:rsidRPr="007E4FF5">
        <w:rPr>
          <w:rFonts w:eastAsia="Arial," w:cs="Arial"/>
          <w:color w:val="auto"/>
          <w:sz w:val="18"/>
          <w:szCs w:val="18"/>
        </w:rPr>
        <w:t xml:space="preserve"> </w:t>
      </w:r>
      <m:oMath>
        <m:f>
          <m:fPr>
            <m:ctrlPr>
              <w:rPr>
                <w:rFonts w:ascii="Cambria Math" w:eastAsiaTheme="minorEastAsia" w:hAnsi="Cambria Math" w:cs="Arial"/>
                <w:bCs/>
                <w:color w:val="auto"/>
                <w:sz w:val="18"/>
                <w:szCs w:val="18"/>
              </w:rPr>
            </m:ctrlPr>
          </m:fPr>
          <m:num>
            <m:r>
              <m:rPr>
                <m:sty m:val="p"/>
              </m:rPr>
              <w:rPr>
                <w:rFonts w:ascii="Cambria Math" w:eastAsiaTheme="minorEastAsia" w:hAnsi="Cambria Math" w:cs="Arial"/>
                <w:color w:val="auto"/>
                <w:sz w:val="18"/>
                <w:szCs w:val="18"/>
              </w:rPr>
              <m:t>Activo Corriente</m:t>
            </m:r>
          </m:num>
          <m:den>
            <m:r>
              <m:rPr>
                <m:sty m:val="p"/>
              </m:rPr>
              <w:rPr>
                <w:rFonts w:ascii="Cambria Math" w:eastAsiaTheme="minorEastAsia" w:hAnsi="Cambria Math" w:cs="Arial"/>
                <w:color w:val="auto"/>
                <w:sz w:val="18"/>
                <w:szCs w:val="18"/>
              </w:rPr>
              <m:t>Pasivo Corriente</m:t>
            </m:r>
          </m:den>
        </m:f>
      </m:oMath>
    </w:p>
    <w:p w14:paraId="4CA2482C" w14:textId="77777777" w:rsidR="0070352B" w:rsidRPr="007E4FF5" w:rsidRDefault="0070352B" w:rsidP="0070352B">
      <w:pPr>
        <w:spacing w:line="276" w:lineRule="auto"/>
        <w:jc w:val="both"/>
        <w:rPr>
          <w:rFonts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puntaje</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liquidez</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asignar</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base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7E4FF5"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Mayor</w:t>
            </w:r>
            <w:r w:rsidRPr="007E4FF5">
              <w:rPr>
                <w:rFonts w:eastAsia="Arial" w:cs="Arial"/>
                <w:b/>
                <w:color w:val="FFFFFF" w:themeColor="background1"/>
                <w:sz w:val="18"/>
                <w:szCs w:val="18"/>
              </w:rPr>
              <w:t xml:space="preserve"> </w:t>
            </w:r>
            <w:r w:rsidR="00893FFD" w:rsidRPr="007E4FF5">
              <w:rPr>
                <w:rFonts w:eastAsia="Arial" w:cs="Arial"/>
                <w:b/>
                <w:color w:val="FFFFFF" w:themeColor="background1"/>
                <w:sz w:val="18"/>
                <w:szCs w:val="18"/>
              </w:rPr>
              <w:t xml:space="preserve">o igual </w:t>
            </w:r>
            <w:r w:rsidRPr="007E4FF5">
              <w:rPr>
                <w:rFonts w:cs="Arial"/>
                <w:b/>
                <w:color w:val="FFFFFF" w:themeColor="background1"/>
                <w:sz w:val="18"/>
                <w:szCs w:val="18"/>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Menor</w:t>
            </w:r>
            <w:r w:rsidRPr="007E4FF5">
              <w:rPr>
                <w:rFonts w:eastAsia="Arial" w:cs="Arial"/>
                <w:b/>
                <w:color w:val="FFFFFF" w:themeColor="background1"/>
                <w:sz w:val="18"/>
                <w:szCs w:val="18"/>
              </w:rPr>
              <w:t xml:space="preserve"> </w:t>
            </w:r>
            <w:r w:rsidRPr="007E4FF5">
              <w:rPr>
                <w:rFonts w:cs="Arial"/>
                <w:b/>
                <w:color w:val="FFFFFF" w:themeColor="background1"/>
                <w:sz w:val="18"/>
                <w:szCs w:val="18"/>
              </w:rPr>
              <w:t>o</w:t>
            </w:r>
            <w:r w:rsidRPr="007E4FF5">
              <w:rPr>
                <w:rFonts w:eastAsia="Arial" w:cs="Arial"/>
                <w:b/>
                <w:color w:val="FFFFFF" w:themeColor="background1"/>
                <w:sz w:val="18"/>
                <w:szCs w:val="18"/>
              </w:rPr>
              <w:t xml:space="preserve"> </w:t>
            </w:r>
            <w:r w:rsidRPr="007E4FF5">
              <w:rPr>
                <w:rFonts w:cs="Arial"/>
                <w:b/>
                <w:color w:val="FFFFFF" w:themeColor="background1"/>
                <w:sz w:val="18"/>
                <w:szCs w:val="18"/>
              </w:rPr>
              <w:t>igual</w:t>
            </w:r>
            <w:r w:rsidRPr="007E4FF5">
              <w:rPr>
                <w:rFonts w:eastAsia="Arial" w:cs="Arial"/>
                <w:b/>
                <w:color w:val="FFFFFF" w:themeColor="background1"/>
                <w:sz w:val="18"/>
                <w:szCs w:val="18"/>
              </w:rPr>
              <w:t xml:space="preserve"> </w:t>
            </w:r>
            <w:r w:rsidRPr="007E4FF5">
              <w:rPr>
                <w:rFonts w:cs="Arial"/>
                <w:b/>
                <w:color w:val="FFFFFF" w:themeColor="background1"/>
                <w:sz w:val="18"/>
                <w:szCs w:val="18"/>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7E4FF5" w:rsidRDefault="0070352B" w:rsidP="00AE67FC">
            <w:pPr>
              <w:autoSpaceDE w:val="0"/>
              <w:autoSpaceDN w:val="0"/>
              <w:adjustRightInd w:val="0"/>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Puntaje</w:t>
            </w:r>
          </w:p>
        </w:tc>
      </w:tr>
      <w:tr w:rsidR="001D2634" w:rsidRPr="007E4FF5"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0,5</w:t>
            </w:r>
            <w:r w:rsidR="00B97129" w:rsidRPr="007E4FF5">
              <w:rPr>
                <w:rFonts w:cs="Arial"/>
                <w:color w:val="auto"/>
                <w:sz w:val="18"/>
                <w:szCs w:val="18"/>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20</w:t>
            </w:r>
          </w:p>
        </w:tc>
      </w:tr>
      <w:tr w:rsidR="001D2634" w:rsidRPr="007E4FF5"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0,5</w:t>
            </w:r>
            <w:r w:rsidR="00B97129" w:rsidRPr="007E4FF5">
              <w:rPr>
                <w:rFonts w:cs="Arial"/>
                <w:color w:val="auto"/>
                <w:sz w:val="18"/>
                <w:szCs w:val="18"/>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25</w:t>
            </w:r>
          </w:p>
        </w:tc>
      </w:tr>
      <w:tr w:rsidR="001D2634" w:rsidRPr="007E4FF5"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0,7</w:t>
            </w:r>
            <w:r w:rsidR="00F46B75" w:rsidRPr="007E4FF5">
              <w:rPr>
                <w:rFonts w:cs="Arial"/>
                <w:color w:val="auto"/>
                <w:sz w:val="18"/>
                <w:szCs w:val="18"/>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30</w:t>
            </w:r>
          </w:p>
        </w:tc>
      </w:tr>
      <w:tr w:rsidR="001D2634" w:rsidRPr="007E4FF5"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1,0</w:t>
            </w:r>
            <w:r w:rsidR="00EA0C69" w:rsidRPr="007E4FF5">
              <w:rPr>
                <w:rFonts w:cs="Arial"/>
                <w:color w:val="auto"/>
                <w:sz w:val="18"/>
                <w:szCs w:val="18"/>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1,5</w:t>
            </w:r>
            <w:r w:rsidR="00752EA4" w:rsidRPr="007E4FF5">
              <w:rPr>
                <w:rFonts w:cs="Arial"/>
                <w:color w:val="auto"/>
                <w:sz w:val="18"/>
                <w:szCs w:val="18"/>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35</w:t>
            </w:r>
          </w:p>
        </w:tc>
      </w:tr>
      <w:tr w:rsidR="001D2634" w:rsidRPr="007E4FF5"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1,5</w:t>
            </w:r>
            <w:r w:rsidR="00436144" w:rsidRPr="007E4FF5">
              <w:rPr>
                <w:rFonts w:cs="Arial"/>
                <w:color w:val="auto"/>
                <w:sz w:val="18"/>
                <w:szCs w:val="18"/>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E4FF5" w:rsidRDefault="0070352B" w:rsidP="00AE67FC">
            <w:pPr>
              <w:autoSpaceDE w:val="0"/>
              <w:autoSpaceDN w:val="0"/>
              <w:adjustRightInd w:val="0"/>
              <w:spacing w:after="0" w:line="276" w:lineRule="auto"/>
              <w:jc w:val="center"/>
              <w:rPr>
                <w:rFonts w:eastAsia="Arial" w:cs="Arial"/>
                <w:color w:val="auto"/>
                <w:sz w:val="18"/>
                <w:szCs w:val="18"/>
              </w:rPr>
            </w:pPr>
            <w:r w:rsidRPr="007E4FF5">
              <w:rPr>
                <w:rFonts w:cs="Arial"/>
                <w:color w:val="auto"/>
                <w:sz w:val="18"/>
                <w:szCs w:val="18"/>
              </w:rPr>
              <w:t>40</w:t>
            </w:r>
          </w:p>
        </w:tc>
      </w:tr>
      <w:tr w:rsidR="001D2634" w:rsidRPr="007E4FF5"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E4FF5" w:rsidRDefault="002C624A" w:rsidP="00AE67FC">
            <w:pPr>
              <w:autoSpaceDE w:val="0"/>
              <w:autoSpaceDN w:val="0"/>
              <w:adjustRightInd w:val="0"/>
              <w:spacing w:after="0" w:line="276" w:lineRule="auto"/>
              <w:jc w:val="center"/>
              <w:rPr>
                <w:rFonts w:cs="Arial"/>
                <w:color w:val="auto"/>
                <w:sz w:val="18"/>
                <w:szCs w:val="18"/>
              </w:rPr>
            </w:pPr>
            <w:r w:rsidRPr="007E4FF5">
              <w:rPr>
                <w:rFonts w:cs="Arial"/>
                <w:color w:val="auto"/>
                <w:sz w:val="18"/>
                <w:szCs w:val="18"/>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E4FF5" w:rsidRDefault="004105B5" w:rsidP="00AE67FC">
            <w:pPr>
              <w:autoSpaceDE w:val="0"/>
              <w:autoSpaceDN w:val="0"/>
              <w:adjustRightInd w:val="0"/>
              <w:spacing w:after="0" w:line="276" w:lineRule="auto"/>
              <w:jc w:val="center"/>
              <w:rPr>
                <w:rFonts w:cs="Arial"/>
                <w:color w:val="auto"/>
                <w:sz w:val="18"/>
                <w:szCs w:val="18"/>
              </w:rPr>
            </w:pPr>
            <w:r w:rsidRPr="007E4FF5">
              <w:rPr>
                <w:rFonts w:cs="Arial"/>
                <w:color w:val="auto"/>
                <w:sz w:val="18"/>
                <w:szCs w:val="18"/>
              </w:rPr>
              <w:t>40</w:t>
            </w:r>
          </w:p>
        </w:tc>
      </w:tr>
    </w:tbl>
    <w:p w14:paraId="4343ADFC" w14:textId="77777777" w:rsidR="0070352B" w:rsidRPr="007E4FF5" w:rsidRDefault="0070352B" w:rsidP="0070352B">
      <w:pPr>
        <w:spacing w:line="276" w:lineRule="auto"/>
        <w:jc w:val="both"/>
        <w:rPr>
          <w:rFonts w:eastAsiaTheme="minorEastAsia" w:cs="Arial"/>
          <w:color w:val="auto"/>
          <w:sz w:val="18"/>
          <w:szCs w:val="18"/>
        </w:rPr>
      </w:pPr>
    </w:p>
    <w:p w14:paraId="167662C2" w14:textId="4A5FBEEA"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lastRenderedPageBreak/>
        <w:t>El</w:t>
      </w:r>
      <w:r w:rsidRPr="007E4FF5">
        <w:rPr>
          <w:rFonts w:eastAsia="Arial," w:cs="Arial"/>
          <w:color w:val="auto"/>
          <w:sz w:val="18"/>
          <w:szCs w:val="18"/>
        </w:rPr>
        <w:t xml:space="preserve"> </w:t>
      </w:r>
      <w:r w:rsidRPr="007E4FF5">
        <w:rPr>
          <w:rFonts w:cs="Arial"/>
          <w:color w:val="auto"/>
          <w:sz w:val="18"/>
          <w:szCs w:val="18"/>
        </w:rPr>
        <w:t>índice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liquidez</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3F63EE"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verifica</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RUP</w:t>
      </w:r>
      <w:r w:rsidRPr="007E4FF5">
        <w:rPr>
          <w:rFonts w:eastAsia="Arial," w:cs="Arial"/>
          <w:color w:val="auto"/>
          <w:sz w:val="18"/>
          <w:szCs w:val="18"/>
        </w:rPr>
        <w:t xml:space="preserve">. </w:t>
      </w: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tiene</w:t>
      </w:r>
      <w:r w:rsidRPr="007E4FF5">
        <w:rPr>
          <w:rFonts w:eastAsia="Arial," w:cs="Arial"/>
          <w:color w:val="auto"/>
          <w:sz w:val="18"/>
          <w:szCs w:val="18"/>
        </w:rPr>
        <w:t xml:space="preserve"> </w:t>
      </w:r>
      <w:r w:rsidRPr="007E4FF5">
        <w:rPr>
          <w:rFonts w:cs="Arial"/>
          <w:color w:val="auto"/>
          <w:sz w:val="18"/>
          <w:szCs w:val="18"/>
        </w:rPr>
        <w:t>antigüedad</w:t>
      </w:r>
      <w:r w:rsidRPr="007E4FF5">
        <w:rPr>
          <w:rFonts w:eastAsia="Arial," w:cs="Arial"/>
          <w:color w:val="auto"/>
          <w:sz w:val="18"/>
          <w:szCs w:val="18"/>
        </w:rPr>
        <w:t xml:space="preserve"> </w:t>
      </w:r>
      <w:r w:rsidRPr="007E4FF5">
        <w:rPr>
          <w:rFonts w:cs="Arial"/>
          <w:color w:val="auto"/>
          <w:sz w:val="18"/>
          <w:szCs w:val="18"/>
        </w:rPr>
        <w:t>suficiente</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tener</w:t>
      </w:r>
      <w:r w:rsidRPr="007E4FF5">
        <w:rPr>
          <w:rFonts w:eastAsia="Arial," w:cs="Arial"/>
          <w:color w:val="auto"/>
          <w:sz w:val="18"/>
          <w:szCs w:val="18"/>
        </w:rPr>
        <w:t xml:space="preserve"> </w:t>
      </w:r>
      <w:r w:rsidR="003F63EE" w:rsidRPr="007E4FF5">
        <w:rPr>
          <w:rFonts w:cs="Arial"/>
          <w:color w:val="auto"/>
          <w:sz w:val="18"/>
          <w:szCs w:val="18"/>
        </w:rPr>
        <w:t>e</w:t>
      </w:r>
      <w:r w:rsidRPr="007E4FF5">
        <w:rPr>
          <w:rFonts w:cs="Arial"/>
          <w:color w:val="auto"/>
          <w:sz w:val="18"/>
          <w:szCs w:val="18"/>
        </w:rPr>
        <w:t>stados</w:t>
      </w:r>
      <w:r w:rsidRPr="007E4FF5">
        <w:rPr>
          <w:rFonts w:eastAsia="Arial," w:cs="Arial"/>
          <w:color w:val="auto"/>
          <w:sz w:val="18"/>
          <w:szCs w:val="18"/>
        </w:rPr>
        <w:t xml:space="preserve"> </w:t>
      </w:r>
      <w:r w:rsidR="003F63EE" w:rsidRPr="007E4FF5">
        <w:rPr>
          <w:rFonts w:eastAsia="Arial," w:cs="Arial"/>
          <w:color w:val="auto"/>
          <w:sz w:val="18"/>
          <w:szCs w:val="18"/>
        </w:rPr>
        <w:t>f</w:t>
      </w:r>
      <w:r w:rsidRPr="007E4FF5">
        <w:rPr>
          <w:rFonts w:cs="Arial"/>
          <w:color w:val="auto"/>
          <w:sz w:val="18"/>
          <w:szCs w:val="18"/>
        </w:rPr>
        <w:t>inancieros</w:t>
      </w:r>
      <w:r w:rsidRPr="007E4FF5">
        <w:rPr>
          <w:rFonts w:eastAsia="Arial," w:cs="Arial"/>
          <w:color w:val="auto"/>
          <w:sz w:val="18"/>
          <w:szCs w:val="18"/>
        </w:rPr>
        <w:t xml:space="preserve"> </w:t>
      </w:r>
      <w:r w:rsidRPr="007E4FF5">
        <w:rPr>
          <w:rFonts w:cs="Arial"/>
          <w:color w:val="auto"/>
          <w:sz w:val="18"/>
          <w:szCs w:val="18"/>
        </w:rPr>
        <w:t>auditados</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31</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diciembre</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año</w:t>
      </w:r>
      <w:r w:rsidRPr="007E4FF5">
        <w:rPr>
          <w:rFonts w:eastAsia="Arial," w:cs="Arial"/>
          <w:color w:val="auto"/>
          <w:sz w:val="18"/>
          <w:szCs w:val="18"/>
        </w:rPr>
        <w:t xml:space="preserve"> </w:t>
      </w:r>
      <w:r w:rsidRPr="007E4FF5">
        <w:rPr>
          <w:rFonts w:cs="Arial"/>
          <w:color w:val="auto"/>
          <w:sz w:val="18"/>
          <w:szCs w:val="18"/>
        </w:rPr>
        <w:t>inmediatamente</w:t>
      </w:r>
      <w:r w:rsidRPr="007E4FF5">
        <w:rPr>
          <w:rFonts w:eastAsia="Arial," w:cs="Arial"/>
          <w:color w:val="auto"/>
          <w:sz w:val="18"/>
          <w:szCs w:val="18"/>
        </w:rPr>
        <w:t xml:space="preserve"> </w:t>
      </w:r>
      <w:r w:rsidRPr="007E4FF5">
        <w:rPr>
          <w:rFonts w:cs="Arial"/>
          <w:color w:val="auto"/>
          <w:sz w:val="18"/>
          <w:szCs w:val="18"/>
        </w:rPr>
        <w:t>anterior,</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tenerse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003F63EE" w:rsidRPr="007E4FF5">
        <w:rPr>
          <w:rFonts w:eastAsia="Arial," w:cs="Arial"/>
          <w:color w:val="auto"/>
          <w:sz w:val="18"/>
          <w:szCs w:val="18"/>
        </w:rPr>
        <w:t>e</w:t>
      </w:r>
      <w:r w:rsidRPr="007E4FF5">
        <w:rPr>
          <w:rFonts w:cs="Arial"/>
          <w:color w:val="auto"/>
          <w:sz w:val="18"/>
          <w:szCs w:val="18"/>
        </w:rPr>
        <w:t xml:space="preserve">stados </w:t>
      </w:r>
      <w:r w:rsidR="003F63EE" w:rsidRPr="007E4FF5">
        <w:rPr>
          <w:rFonts w:cs="Arial"/>
          <w:color w:val="auto"/>
          <w:sz w:val="18"/>
          <w:szCs w:val="18"/>
        </w:rPr>
        <w:t>f</w:t>
      </w:r>
      <w:r w:rsidRPr="007E4FF5">
        <w:rPr>
          <w:rFonts w:cs="Arial"/>
          <w:color w:val="auto"/>
          <w:sz w:val="18"/>
          <w:szCs w:val="18"/>
        </w:rPr>
        <w:t>inancieros de</w:t>
      </w:r>
      <w:r w:rsidRPr="007E4FF5">
        <w:rPr>
          <w:rFonts w:eastAsia="Arial," w:cs="Arial"/>
          <w:color w:val="auto"/>
          <w:sz w:val="18"/>
          <w:szCs w:val="18"/>
        </w:rPr>
        <w:t xml:space="preserve"> </w:t>
      </w:r>
      <w:r w:rsidRPr="007E4FF5">
        <w:rPr>
          <w:rFonts w:cs="Arial"/>
          <w:color w:val="auto"/>
          <w:sz w:val="18"/>
          <w:szCs w:val="18"/>
        </w:rPr>
        <w:t>corte</w:t>
      </w:r>
      <w:r w:rsidRPr="007E4FF5">
        <w:rPr>
          <w:rFonts w:eastAsia="Arial," w:cs="Arial"/>
          <w:color w:val="auto"/>
          <w:sz w:val="18"/>
          <w:szCs w:val="18"/>
        </w:rPr>
        <w:t xml:space="preserve"> </w:t>
      </w:r>
      <w:r w:rsidRPr="007E4FF5">
        <w:rPr>
          <w:rFonts w:cs="Arial"/>
          <w:color w:val="auto"/>
          <w:sz w:val="18"/>
          <w:szCs w:val="18"/>
        </w:rPr>
        <w:t>trimestral</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apertura,</w:t>
      </w:r>
      <w:r w:rsidRPr="007E4FF5">
        <w:rPr>
          <w:rFonts w:eastAsia="Arial," w:cs="Arial"/>
          <w:color w:val="auto"/>
          <w:sz w:val="18"/>
          <w:szCs w:val="18"/>
        </w:rPr>
        <w:t xml:space="preserve"> </w:t>
      </w:r>
      <w:r w:rsidRPr="007E4FF5">
        <w:rPr>
          <w:rFonts w:cs="Arial"/>
          <w:color w:val="auto"/>
          <w:sz w:val="18"/>
          <w:szCs w:val="18"/>
        </w:rPr>
        <w:t>suscritos</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eastAsia="Arial," w:cs="Arial"/>
          <w:color w:val="auto"/>
          <w:sz w:val="18"/>
          <w:szCs w:val="18"/>
        </w:rPr>
        <w:t>r</w:t>
      </w:r>
      <w:r w:rsidRPr="007E4FF5">
        <w:rPr>
          <w:rFonts w:cs="Arial"/>
          <w:color w:val="auto"/>
          <w:sz w:val="18"/>
          <w:szCs w:val="18"/>
        </w:rPr>
        <w:t xml:space="preserve">epresentante </w:t>
      </w:r>
      <w:r w:rsidR="003F63EE" w:rsidRPr="007E4FF5">
        <w:rPr>
          <w:rFonts w:cs="Arial"/>
          <w:color w:val="auto"/>
          <w:sz w:val="18"/>
          <w:szCs w:val="18"/>
        </w:rPr>
        <w:t>l</w:t>
      </w:r>
      <w:r w:rsidRPr="007E4FF5">
        <w:rPr>
          <w:rFonts w:cs="Arial"/>
          <w:color w:val="auto"/>
          <w:sz w:val="18"/>
          <w:szCs w:val="18"/>
        </w:rPr>
        <w:t>egal y</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eastAsia="Arial," w:cs="Arial"/>
          <w:color w:val="auto"/>
          <w:sz w:val="18"/>
          <w:szCs w:val="18"/>
        </w:rPr>
        <w:t>a</w:t>
      </w:r>
      <w:r w:rsidRPr="007E4FF5">
        <w:rPr>
          <w:rFonts w:cs="Arial"/>
          <w:color w:val="auto"/>
          <w:sz w:val="18"/>
          <w:szCs w:val="18"/>
        </w:rPr>
        <w:t>uditor</w:t>
      </w:r>
      <w:r w:rsidRPr="007E4FF5">
        <w:rPr>
          <w:rFonts w:eastAsia="Arial," w:cs="Arial"/>
          <w:color w:val="auto"/>
          <w:sz w:val="18"/>
          <w:szCs w:val="18"/>
        </w:rPr>
        <w:t>.</w:t>
      </w:r>
    </w:p>
    <w:p w14:paraId="56B76785" w14:textId="1C351601" w:rsidR="0070352B" w:rsidRPr="007E4FF5" w:rsidRDefault="0070352B" w:rsidP="0070352B">
      <w:pPr>
        <w:spacing w:line="276" w:lineRule="auto"/>
        <w:jc w:val="both"/>
        <w:rPr>
          <w:rFonts w:cs="Arial"/>
          <w:color w:val="auto"/>
          <w:sz w:val="18"/>
          <w:szCs w:val="18"/>
        </w:rPr>
      </w:pP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003F63EE" w:rsidRPr="007E4FF5">
        <w:rPr>
          <w:rFonts w:eastAsia="Arial," w:cs="Arial"/>
          <w:color w:val="auto"/>
          <w:sz w:val="18"/>
          <w:szCs w:val="18"/>
        </w:rPr>
        <w:t>pr</w:t>
      </w:r>
      <w:r w:rsidR="00E633D4" w:rsidRPr="007E4FF5">
        <w:rPr>
          <w:rFonts w:cs="Arial"/>
          <w:color w:val="auto"/>
          <w:sz w:val="18"/>
          <w:szCs w:val="18"/>
        </w:rPr>
        <w:t>oponentes</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integrantes</w:t>
      </w:r>
      <w:r w:rsidRPr="007E4FF5">
        <w:rPr>
          <w:rFonts w:eastAsia="Arial," w:cs="Arial"/>
          <w:color w:val="auto"/>
          <w:sz w:val="18"/>
          <w:szCs w:val="18"/>
        </w:rPr>
        <w:t xml:space="preserve"> </w:t>
      </w:r>
      <w:r w:rsidRPr="007E4FF5">
        <w:rPr>
          <w:rFonts w:cs="Arial"/>
          <w:color w:val="auto"/>
          <w:sz w:val="18"/>
          <w:szCs w:val="18"/>
        </w:rPr>
        <w:t>extranjeros</w:t>
      </w:r>
      <w:r w:rsidRPr="007E4FF5">
        <w:rPr>
          <w:rFonts w:eastAsia="Arial," w:cs="Arial"/>
          <w:color w:val="auto"/>
          <w:sz w:val="18"/>
          <w:szCs w:val="18"/>
        </w:rPr>
        <w:t xml:space="preserve"> </w:t>
      </w:r>
      <w:r w:rsidRPr="007E4FF5">
        <w:rPr>
          <w:rFonts w:cs="Arial"/>
          <w:color w:val="auto"/>
          <w:sz w:val="18"/>
          <w:szCs w:val="18"/>
        </w:rPr>
        <w:t>sin</w:t>
      </w:r>
      <w:r w:rsidRPr="007E4FF5">
        <w:rPr>
          <w:rFonts w:eastAsia="Arial," w:cs="Arial"/>
          <w:color w:val="auto"/>
          <w:sz w:val="18"/>
          <w:szCs w:val="18"/>
        </w:rPr>
        <w:t xml:space="preserve"> </w:t>
      </w:r>
      <w:r w:rsidRPr="007E4FF5">
        <w:rPr>
          <w:rFonts w:cs="Arial"/>
          <w:color w:val="auto"/>
          <w:sz w:val="18"/>
          <w:szCs w:val="18"/>
        </w:rPr>
        <w:t>domicilio</w:t>
      </w:r>
      <w:r w:rsidRPr="007E4FF5">
        <w:rPr>
          <w:rFonts w:eastAsia="Arial," w:cs="Arial"/>
          <w:color w:val="auto"/>
          <w:sz w:val="18"/>
          <w:szCs w:val="18"/>
        </w:rPr>
        <w:t xml:space="preserve"> </w:t>
      </w:r>
      <w:r w:rsidRPr="007E4FF5">
        <w:rPr>
          <w:rFonts w:cs="Arial"/>
          <w:color w:val="auto"/>
          <w:sz w:val="18"/>
          <w:szCs w:val="18"/>
        </w:rPr>
        <w:t>o sucursal</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Colombia,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información</w:t>
      </w:r>
      <w:r w:rsidRPr="007E4FF5">
        <w:rPr>
          <w:rFonts w:eastAsia="Arial," w:cs="Arial"/>
          <w:color w:val="auto"/>
          <w:sz w:val="18"/>
          <w:szCs w:val="18"/>
        </w:rPr>
        <w:t xml:space="preserve"> </w:t>
      </w:r>
      <w:r w:rsidRPr="007E4FF5">
        <w:rPr>
          <w:rFonts w:cs="Arial"/>
          <w:color w:val="auto"/>
          <w:sz w:val="18"/>
          <w:szCs w:val="18"/>
        </w:rPr>
        <w:t>requerida</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(CF)</w:t>
      </w:r>
      <w:r w:rsidRPr="007E4FF5">
        <w:rPr>
          <w:rFonts w:eastAsia="Arial," w:cs="Arial"/>
          <w:color w:val="auto"/>
          <w:sz w:val="18"/>
          <w:szCs w:val="18"/>
        </w:rPr>
        <w:t xml:space="preserve"> </w:t>
      </w:r>
      <w:r w:rsidRPr="007E4FF5">
        <w:rPr>
          <w:rFonts w:cs="Arial"/>
          <w:color w:val="auto"/>
          <w:sz w:val="18"/>
          <w:szCs w:val="18"/>
        </w:rPr>
        <w:t>exigido</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cálculo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3F63EE"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está</w:t>
      </w:r>
      <w:r w:rsidRPr="007E4FF5">
        <w:rPr>
          <w:rFonts w:eastAsia="Arial," w:cs="Arial"/>
          <w:color w:val="auto"/>
          <w:sz w:val="18"/>
          <w:szCs w:val="18"/>
        </w:rPr>
        <w:t xml:space="preserve"> </w:t>
      </w:r>
      <w:r w:rsidRPr="007E4FF5">
        <w:rPr>
          <w:rFonts w:cs="Arial"/>
          <w:color w:val="auto"/>
          <w:sz w:val="18"/>
          <w:szCs w:val="18"/>
        </w:rPr>
        <w:t>contemplada</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numeral</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requisitos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financiera</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003F63EE" w:rsidRPr="007E4FF5">
        <w:rPr>
          <w:rFonts w:cs="Arial"/>
          <w:color w:val="auto"/>
          <w:sz w:val="18"/>
          <w:szCs w:val="18"/>
        </w:rPr>
        <w:t>p</w:t>
      </w:r>
      <w:r w:rsidRPr="007E4FF5">
        <w:rPr>
          <w:rFonts w:cs="Arial"/>
          <w:color w:val="auto"/>
          <w:sz w:val="18"/>
          <w:szCs w:val="18"/>
        </w:rPr>
        <w:t>liego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003F63EE" w:rsidRPr="007E4FF5">
        <w:rPr>
          <w:rFonts w:eastAsia="Arial," w:cs="Arial"/>
          <w:color w:val="auto"/>
          <w:sz w:val="18"/>
          <w:szCs w:val="18"/>
        </w:rPr>
        <w:t>c</w:t>
      </w:r>
      <w:r w:rsidRPr="007E4FF5">
        <w:rPr>
          <w:rFonts w:cs="Arial"/>
          <w:color w:val="auto"/>
          <w:sz w:val="18"/>
          <w:szCs w:val="18"/>
        </w:rPr>
        <w:t>ondiciones.</w:t>
      </w:r>
    </w:p>
    <w:p w14:paraId="7EF55723" w14:textId="320861D0" w:rsidR="00772C95" w:rsidRPr="007E4FF5" w:rsidRDefault="00772C95" w:rsidP="00AF46CE">
      <w:pPr>
        <w:spacing w:after="0" w:line="240" w:lineRule="auto"/>
        <w:jc w:val="both"/>
        <w:rPr>
          <w:rFonts w:cs="Arial"/>
          <w:color w:val="auto"/>
          <w:sz w:val="18"/>
          <w:szCs w:val="18"/>
        </w:rPr>
      </w:pPr>
      <w:r w:rsidRPr="007E4FF5">
        <w:rPr>
          <w:rFonts w:cs="Arial"/>
          <w:color w:val="auto"/>
          <w:sz w:val="18"/>
          <w:szCs w:val="18"/>
        </w:rPr>
        <w:t xml:space="preserve">Cuando el </w:t>
      </w:r>
      <w:r w:rsidR="003F63EE"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tiene un pasivo corriente igual a cero (0) y por consiguiente su índice de liquidez sea indeterminado, la </w:t>
      </w:r>
      <w:r w:rsidR="003F63EE" w:rsidRPr="007E4FF5">
        <w:rPr>
          <w:rFonts w:cs="Arial"/>
          <w:color w:val="auto"/>
          <w:sz w:val="18"/>
          <w:szCs w:val="18"/>
        </w:rPr>
        <w:t>e</w:t>
      </w:r>
      <w:r w:rsidRPr="007E4FF5">
        <w:rPr>
          <w:rFonts w:cs="Arial"/>
          <w:color w:val="auto"/>
          <w:sz w:val="18"/>
          <w:szCs w:val="18"/>
        </w:rPr>
        <w:t xml:space="preserve">ntidad debe otorgar el mayor puntaje en el componente de </w:t>
      </w:r>
      <w:r w:rsidR="003F63EE" w:rsidRPr="007E4FF5">
        <w:rPr>
          <w:rFonts w:cs="Arial"/>
          <w:color w:val="auto"/>
          <w:sz w:val="18"/>
          <w:szCs w:val="18"/>
        </w:rPr>
        <w:t>c</w:t>
      </w:r>
      <w:r w:rsidRPr="007E4FF5">
        <w:rPr>
          <w:rFonts w:cs="Arial"/>
          <w:color w:val="auto"/>
          <w:sz w:val="18"/>
          <w:szCs w:val="18"/>
        </w:rPr>
        <w:t xml:space="preserve">apacidad </w:t>
      </w:r>
      <w:r w:rsidR="003F63EE" w:rsidRPr="007E4FF5">
        <w:rPr>
          <w:rFonts w:cs="Arial"/>
          <w:color w:val="auto"/>
          <w:sz w:val="18"/>
          <w:szCs w:val="18"/>
        </w:rPr>
        <w:t>f</w:t>
      </w:r>
      <w:r w:rsidRPr="007E4FF5">
        <w:rPr>
          <w:rFonts w:cs="Arial"/>
          <w:color w:val="auto"/>
          <w:sz w:val="18"/>
          <w:szCs w:val="18"/>
        </w:rPr>
        <w:t xml:space="preserve">inanciera (CF). </w:t>
      </w:r>
    </w:p>
    <w:p w14:paraId="2BA3A01F" w14:textId="77777777" w:rsidR="00F85D73" w:rsidRPr="007E4FF5" w:rsidRDefault="00F85D73" w:rsidP="00AF46CE">
      <w:pPr>
        <w:spacing w:after="0" w:line="240" w:lineRule="auto"/>
        <w:jc w:val="both"/>
        <w:rPr>
          <w:rFonts w:eastAsia="Arial," w:cs="Arial"/>
          <w:color w:val="auto"/>
          <w:sz w:val="18"/>
          <w:szCs w:val="18"/>
        </w:rPr>
      </w:pPr>
    </w:p>
    <w:p w14:paraId="550B3840" w14:textId="77777777" w:rsidR="0070352B" w:rsidRPr="007E4FF5" w:rsidRDefault="0070352B" w:rsidP="00B743A4">
      <w:pPr>
        <w:pStyle w:val="Prrafodelista"/>
        <w:numPr>
          <w:ilvl w:val="0"/>
          <w:numId w:val="42"/>
        </w:numPr>
        <w:jc w:val="both"/>
        <w:rPr>
          <w:rFonts w:ascii="Arial" w:eastAsia="Arial," w:hAnsi="Arial" w:cs="Arial"/>
          <w:b/>
          <w:sz w:val="18"/>
          <w:szCs w:val="18"/>
        </w:rPr>
      </w:pPr>
      <w:r w:rsidRPr="007E4FF5">
        <w:rPr>
          <w:rFonts w:ascii="Arial" w:eastAsia="Arial" w:hAnsi="Arial" w:cs="Arial"/>
          <w:b/>
          <w:sz w:val="18"/>
          <w:szCs w:val="18"/>
        </w:rPr>
        <w:t>Capacidad</w:t>
      </w:r>
      <w:r w:rsidRPr="007E4FF5">
        <w:rPr>
          <w:rFonts w:ascii="Arial" w:eastAsia="Arial," w:hAnsi="Arial" w:cs="Arial"/>
          <w:b/>
          <w:sz w:val="18"/>
          <w:szCs w:val="18"/>
        </w:rPr>
        <w:t xml:space="preserve"> </w:t>
      </w:r>
      <w:r w:rsidRPr="007E4FF5">
        <w:rPr>
          <w:rFonts w:ascii="Arial" w:eastAsia="Arial" w:hAnsi="Arial" w:cs="Arial"/>
          <w:b/>
          <w:sz w:val="18"/>
          <w:szCs w:val="18"/>
        </w:rPr>
        <w:t>Técnica</w:t>
      </w:r>
      <w:r w:rsidRPr="007E4FF5">
        <w:rPr>
          <w:rFonts w:ascii="Arial" w:eastAsia="Arial," w:hAnsi="Arial" w:cs="Arial"/>
          <w:b/>
          <w:sz w:val="18"/>
          <w:szCs w:val="18"/>
        </w:rPr>
        <w:t xml:space="preserve"> </w:t>
      </w:r>
      <w:r w:rsidRPr="007E4FF5">
        <w:rPr>
          <w:rFonts w:ascii="Arial" w:eastAsia="Arial" w:hAnsi="Arial" w:cs="Arial"/>
          <w:b/>
          <w:sz w:val="18"/>
          <w:szCs w:val="18"/>
        </w:rPr>
        <w:t>(CT):</w:t>
      </w:r>
      <w:r w:rsidRPr="007E4FF5">
        <w:rPr>
          <w:rFonts w:ascii="Arial" w:eastAsia="Arial," w:hAnsi="Arial" w:cs="Arial"/>
          <w:b/>
          <w:sz w:val="18"/>
          <w:szCs w:val="18"/>
        </w:rPr>
        <w:t xml:space="preserve"> </w:t>
      </w:r>
    </w:p>
    <w:p w14:paraId="2A79CE69" w14:textId="77777777"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(CT)</w:t>
      </w:r>
      <w:r w:rsidRPr="007E4FF5">
        <w:rPr>
          <w:rFonts w:eastAsia="Arial" w:cs="Arial"/>
          <w:color w:val="auto"/>
          <w:sz w:val="18"/>
          <w:szCs w:val="18"/>
        </w:rPr>
        <w:t xml:space="preserve"> </w:t>
      </w: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propósitos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capacidad</w:t>
      </w:r>
      <w:r w:rsidRPr="007E4FF5">
        <w:rPr>
          <w:rFonts w:eastAsia="Arial," w:cs="Arial"/>
          <w:color w:val="auto"/>
          <w:sz w:val="18"/>
          <w:szCs w:val="18"/>
        </w:rPr>
        <w:t xml:space="preserve"> </w:t>
      </w:r>
      <w:r w:rsidRPr="007E4FF5">
        <w:rPr>
          <w:rFonts w:cs="Arial"/>
          <w:color w:val="auto"/>
          <w:sz w:val="18"/>
          <w:szCs w:val="18"/>
        </w:rPr>
        <w:t>residual</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asigna</w:t>
      </w:r>
      <w:r w:rsidRPr="007E4FF5">
        <w:rPr>
          <w:rFonts w:eastAsia="Arial," w:cs="Arial"/>
          <w:color w:val="auto"/>
          <w:sz w:val="18"/>
          <w:szCs w:val="18"/>
        </w:rPr>
        <w:t xml:space="preserve"> </w:t>
      </w:r>
      <w:r w:rsidRPr="007E4FF5">
        <w:rPr>
          <w:rFonts w:cs="Arial"/>
          <w:color w:val="auto"/>
          <w:sz w:val="18"/>
          <w:szCs w:val="18"/>
        </w:rPr>
        <w:t>teniendo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número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socios</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profesionales</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Arquitectura, Ingeniería y</w:t>
      </w:r>
      <w:r w:rsidRPr="007E4FF5">
        <w:rPr>
          <w:rFonts w:eastAsia="Arial," w:cs="Arial"/>
          <w:color w:val="auto"/>
          <w:sz w:val="18"/>
          <w:szCs w:val="18"/>
        </w:rPr>
        <w:t xml:space="preserve"> </w:t>
      </w:r>
      <w:r w:rsidRPr="007E4FF5">
        <w:rPr>
          <w:rFonts w:cs="Arial"/>
          <w:color w:val="auto"/>
          <w:sz w:val="18"/>
          <w:szCs w:val="18"/>
        </w:rPr>
        <w:t>Geología</w:t>
      </w:r>
      <w:r w:rsidRPr="007E4FF5">
        <w:rPr>
          <w:rFonts w:eastAsia="Arial," w:cs="Arial"/>
          <w:color w:val="auto"/>
          <w:sz w:val="18"/>
          <w:szCs w:val="18"/>
        </w:rPr>
        <w:t xml:space="preserve"> </w:t>
      </w:r>
      <w:r w:rsidRPr="007E4FF5">
        <w:rPr>
          <w:rFonts w:cs="Arial"/>
          <w:color w:val="auto"/>
          <w:sz w:val="18"/>
          <w:szCs w:val="18"/>
        </w:rPr>
        <w:t>vinculados</w:t>
      </w:r>
      <w:r w:rsidRPr="007E4FF5">
        <w:rPr>
          <w:rFonts w:eastAsia="Arial," w:cs="Arial"/>
          <w:color w:val="auto"/>
          <w:sz w:val="18"/>
          <w:szCs w:val="18"/>
        </w:rPr>
        <w:t xml:space="preserve"> </w:t>
      </w:r>
      <w:r w:rsidRPr="007E4FF5">
        <w:rPr>
          <w:rFonts w:cs="Arial"/>
          <w:color w:val="auto"/>
          <w:sz w:val="18"/>
          <w:szCs w:val="18"/>
        </w:rPr>
        <w:t>mediante</w:t>
      </w:r>
      <w:r w:rsidRPr="007E4FF5">
        <w:rPr>
          <w:rFonts w:eastAsia="Arial," w:cs="Arial"/>
          <w:color w:val="auto"/>
          <w:sz w:val="18"/>
          <w:szCs w:val="18"/>
        </w:rPr>
        <w:t xml:space="preserve"> </w:t>
      </w:r>
      <w:r w:rsidRPr="007E4FF5">
        <w:rPr>
          <w:rFonts w:cs="Arial"/>
          <w:color w:val="auto"/>
          <w:sz w:val="18"/>
          <w:szCs w:val="18"/>
        </w:rPr>
        <w:t>una</w:t>
      </w:r>
      <w:r w:rsidRPr="007E4FF5">
        <w:rPr>
          <w:rFonts w:eastAsia="Arial," w:cs="Arial"/>
          <w:color w:val="auto"/>
          <w:sz w:val="18"/>
          <w:szCs w:val="18"/>
        </w:rPr>
        <w:t xml:space="preserve"> </w:t>
      </w:r>
      <w:r w:rsidRPr="007E4FF5">
        <w:rPr>
          <w:rFonts w:cs="Arial"/>
          <w:color w:val="auto"/>
          <w:sz w:val="18"/>
          <w:szCs w:val="18"/>
        </w:rPr>
        <w:t>relación</w:t>
      </w:r>
      <w:r w:rsidRPr="007E4FF5">
        <w:rPr>
          <w:rFonts w:eastAsia="Arial," w:cs="Arial"/>
          <w:color w:val="auto"/>
          <w:sz w:val="18"/>
          <w:szCs w:val="18"/>
        </w:rPr>
        <w:t xml:space="preserve"> </w:t>
      </w:r>
      <w:r w:rsidRPr="007E4FF5">
        <w:rPr>
          <w:rFonts w:cs="Arial"/>
          <w:color w:val="auto"/>
          <w:sz w:val="18"/>
          <w:szCs w:val="18"/>
        </w:rPr>
        <w:t>laboral</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contractual</w:t>
      </w:r>
      <w:r w:rsidRPr="007E4FF5">
        <w:rPr>
          <w:rFonts w:eastAsia="Arial," w:cs="Arial"/>
          <w:color w:val="auto"/>
          <w:sz w:val="18"/>
          <w:szCs w:val="18"/>
        </w:rPr>
        <w:t xml:space="preserve"> </w:t>
      </w:r>
      <w:r w:rsidRPr="007E4FF5">
        <w:rPr>
          <w:rFonts w:cs="Arial"/>
          <w:color w:val="auto"/>
          <w:sz w:val="18"/>
          <w:szCs w:val="18"/>
        </w:rPr>
        <w:t>vigente</w:t>
      </w:r>
      <w:r w:rsidRPr="007E4FF5">
        <w:rPr>
          <w:rFonts w:eastAsia="Arial," w:cs="Arial"/>
          <w:color w:val="auto"/>
          <w:sz w:val="18"/>
          <w:szCs w:val="18"/>
        </w:rPr>
        <w:t xml:space="preserve"> </w:t>
      </w:r>
      <w:r w:rsidRPr="007E4FF5">
        <w:rPr>
          <w:rFonts w:cs="Arial"/>
          <w:color w:val="auto"/>
          <w:sz w:val="18"/>
          <w:szCs w:val="18"/>
        </w:rPr>
        <w:t>conforme</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cual</w:t>
      </w:r>
      <w:r w:rsidRPr="007E4FF5">
        <w:rPr>
          <w:rFonts w:eastAsia="Arial," w:cs="Arial"/>
          <w:color w:val="auto"/>
          <w:sz w:val="18"/>
          <w:szCs w:val="18"/>
        </w:rPr>
        <w:t xml:space="preserve"> </w:t>
      </w:r>
      <w:r w:rsidRPr="007E4FF5">
        <w:rPr>
          <w:rFonts w:cs="Arial"/>
          <w:color w:val="auto"/>
          <w:sz w:val="18"/>
          <w:szCs w:val="18"/>
        </w:rPr>
        <w:t>desarrollen</w:t>
      </w:r>
      <w:r w:rsidRPr="007E4FF5">
        <w:rPr>
          <w:rFonts w:eastAsia="Arial," w:cs="Arial"/>
          <w:color w:val="auto"/>
          <w:sz w:val="18"/>
          <w:szCs w:val="18"/>
        </w:rPr>
        <w:t xml:space="preserve"> </w:t>
      </w:r>
      <w:r w:rsidRPr="007E4FF5">
        <w:rPr>
          <w:rFonts w:cs="Arial"/>
          <w:color w:val="auto"/>
          <w:sz w:val="18"/>
          <w:szCs w:val="18"/>
        </w:rPr>
        <w:t>actividades</w:t>
      </w:r>
      <w:r w:rsidRPr="007E4FF5">
        <w:rPr>
          <w:rFonts w:eastAsia="Arial," w:cs="Arial"/>
          <w:color w:val="auto"/>
          <w:sz w:val="18"/>
          <w:szCs w:val="18"/>
        </w:rPr>
        <w:t xml:space="preserve"> </w:t>
      </w:r>
      <w:r w:rsidRPr="007E4FF5">
        <w:rPr>
          <w:rFonts w:cs="Arial"/>
          <w:color w:val="auto"/>
          <w:sz w:val="18"/>
          <w:szCs w:val="18"/>
        </w:rPr>
        <w:t>vinculadas</w:t>
      </w:r>
      <w:r w:rsidRPr="007E4FF5">
        <w:rPr>
          <w:rFonts w:eastAsia="Arial," w:cs="Arial"/>
          <w:color w:val="auto"/>
          <w:sz w:val="18"/>
          <w:szCs w:val="18"/>
        </w:rPr>
        <w:t xml:space="preserve"> </w:t>
      </w:r>
      <w:r w:rsidRPr="007E4FF5">
        <w:rPr>
          <w:rFonts w:cs="Arial"/>
          <w:color w:val="auto"/>
          <w:sz w:val="18"/>
          <w:szCs w:val="18"/>
        </w:rPr>
        <w:t>directamente</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construcción.</w:t>
      </w:r>
    </w:p>
    <w:p w14:paraId="1DF05FD9" w14:textId="558B6B0B"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acreditar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(CT)</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C407D" w:rsidRPr="007E4FF5">
        <w:rPr>
          <w:rFonts w:cs="Arial"/>
          <w:color w:val="auto"/>
          <w:sz w:val="18"/>
          <w:szCs w:val="18"/>
        </w:rPr>
        <w:t>Proponente</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integrante</w:t>
      </w:r>
      <w:r w:rsidRPr="007E4FF5">
        <w:rPr>
          <w:rFonts w:eastAsia="Arial," w:cs="Arial"/>
          <w:color w:val="auto"/>
          <w:sz w:val="18"/>
          <w:szCs w:val="18"/>
        </w:rPr>
        <w:t xml:space="preserve"> </w:t>
      </w:r>
      <w:r w:rsidRPr="007E4FF5">
        <w:rPr>
          <w:rFonts w:cs="Arial"/>
          <w:color w:val="auto"/>
          <w:sz w:val="18"/>
          <w:szCs w:val="18"/>
        </w:rPr>
        <w:t>nacional</w:t>
      </w:r>
      <w:r w:rsidRPr="007E4FF5">
        <w:rPr>
          <w:rFonts w:eastAsia="Arial," w:cs="Arial"/>
          <w:color w:val="auto"/>
          <w:sz w:val="18"/>
          <w:szCs w:val="18"/>
        </w:rPr>
        <w:t xml:space="preserve"> </w:t>
      </w:r>
      <w:r w:rsidRPr="007E4FF5">
        <w:rPr>
          <w:rFonts w:cs="Arial"/>
          <w:color w:val="auto"/>
          <w:sz w:val="18"/>
          <w:szCs w:val="18"/>
        </w:rPr>
        <w:t>y</w:t>
      </w:r>
      <w:r w:rsidRPr="007E4FF5">
        <w:rPr>
          <w:rFonts w:eastAsia="Arial," w:cs="Arial"/>
          <w:color w:val="auto"/>
          <w:sz w:val="18"/>
          <w:szCs w:val="18"/>
        </w:rPr>
        <w:t xml:space="preserve"> </w:t>
      </w:r>
      <w:r w:rsidRPr="007E4FF5">
        <w:rPr>
          <w:rFonts w:cs="Arial"/>
          <w:color w:val="auto"/>
          <w:sz w:val="18"/>
          <w:szCs w:val="18"/>
        </w:rPr>
        <w:t>extranjero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sin</w:t>
      </w:r>
      <w:r w:rsidRPr="007E4FF5">
        <w:rPr>
          <w:rFonts w:eastAsia="Arial," w:cs="Arial"/>
          <w:color w:val="auto"/>
          <w:sz w:val="18"/>
          <w:szCs w:val="18"/>
        </w:rPr>
        <w:t xml:space="preserve"> </w:t>
      </w:r>
      <w:r w:rsidRPr="007E4FF5">
        <w:rPr>
          <w:rFonts w:cs="Arial"/>
          <w:color w:val="auto"/>
          <w:sz w:val="18"/>
          <w:szCs w:val="18"/>
        </w:rPr>
        <w:t>sucursal</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Colombia</w:t>
      </w:r>
      <w:r w:rsidRPr="007E4FF5">
        <w:rPr>
          <w:rFonts w:eastAsia="Arial," w:cs="Arial"/>
          <w:color w:val="auto"/>
          <w:sz w:val="18"/>
          <w:szCs w:val="18"/>
        </w:rPr>
        <w:t xml:space="preserve"> </w:t>
      </w:r>
      <w:r w:rsidRPr="007E4FF5">
        <w:rPr>
          <w:rFonts w:cs="Arial"/>
          <w:color w:val="auto"/>
          <w:sz w:val="18"/>
          <w:szCs w:val="18"/>
        </w:rPr>
        <w:t>deben</w:t>
      </w:r>
      <w:r w:rsidRPr="007E4FF5">
        <w:rPr>
          <w:rFonts w:eastAsia="Arial," w:cs="Arial"/>
          <w:color w:val="auto"/>
          <w:sz w:val="18"/>
          <w:szCs w:val="18"/>
        </w:rPr>
        <w:t xml:space="preserve"> </w:t>
      </w:r>
      <w:r w:rsidRPr="007E4FF5">
        <w:rPr>
          <w:rFonts w:cs="Arial"/>
          <w:color w:val="auto"/>
          <w:sz w:val="18"/>
          <w:szCs w:val="18"/>
        </w:rPr>
        <w:t>diligenciar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fldChar w:fldCharType="begin"/>
      </w:r>
      <w:r w:rsidRPr="007E4FF5">
        <w:rPr>
          <w:rFonts w:eastAsiaTheme="minorEastAsia" w:cs="Arial"/>
          <w:color w:val="auto"/>
          <w:sz w:val="18"/>
          <w:szCs w:val="18"/>
        </w:rPr>
        <w:instrText xml:space="preserve"> REF _Ref508649250 \h  \* MERGEFORMAT </w:instrText>
      </w:r>
      <w:r w:rsidRPr="007E4FF5">
        <w:rPr>
          <w:rFonts w:cs="Arial"/>
          <w:color w:val="auto"/>
          <w:sz w:val="18"/>
          <w:szCs w:val="18"/>
        </w:rPr>
      </w:r>
      <w:r w:rsidRPr="007E4FF5">
        <w:rPr>
          <w:rFonts w:eastAsiaTheme="minorEastAsia" w:cs="Arial"/>
          <w:color w:val="auto"/>
          <w:sz w:val="18"/>
          <w:szCs w:val="18"/>
        </w:rPr>
        <w:fldChar w:fldCharType="separate"/>
      </w:r>
      <w:r w:rsidR="005C5107" w:rsidRPr="007E4FF5">
        <w:rPr>
          <w:rFonts w:cs="Arial"/>
          <w:color w:val="auto"/>
          <w:sz w:val="18"/>
          <w:szCs w:val="18"/>
        </w:rPr>
        <w:t>Formato 5 – Capacidad residual</w:t>
      </w:r>
      <w:r w:rsidRPr="007E4FF5">
        <w:rPr>
          <w:rFonts w:cs="Arial"/>
          <w:color w:val="auto"/>
          <w:sz w:val="18"/>
          <w:szCs w:val="18"/>
        </w:rPr>
        <w:fldChar w:fldCharType="end"/>
      </w:r>
      <w:r w:rsidRPr="007E4FF5">
        <w:rPr>
          <w:rFonts w:eastAsia="Arial," w:cs="Arial"/>
          <w:color w:val="auto"/>
          <w:sz w:val="18"/>
          <w:szCs w:val="18"/>
        </w:rPr>
        <w:t xml:space="preserve">. </w:t>
      </w:r>
    </w:p>
    <w:p w14:paraId="2999C92C" w14:textId="77777777"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puntaje</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(CT)</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asigna</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base</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r w:rsidRPr="007E4FF5">
        <w:rPr>
          <w:rFonts w:cs="Arial"/>
          <w:color w:val="auto"/>
          <w:sz w:val="18"/>
          <w:szCs w:val="18"/>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867"/>
      </w:tblGrid>
      <w:tr w:rsidR="001D2634" w:rsidRPr="007E4FF5"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7E4FF5" w:rsidRDefault="0070352B" w:rsidP="00AE67FC">
            <w:pPr>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7E4FF5" w:rsidRDefault="0070352B" w:rsidP="00AE67FC">
            <w:pPr>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7E4FF5" w:rsidRDefault="0070352B" w:rsidP="00AE67FC">
            <w:pPr>
              <w:spacing w:after="0" w:line="276" w:lineRule="auto"/>
              <w:jc w:val="center"/>
              <w:rPr>
                <w:rFonts w:eastAsia="Arial," w:cs="Arial"/>
                <w:b/>
                <w:color w:val="FFFFFF" w:themeColor="background1"/>
                <w:sz w:val="18"/>
                <w:szCs w:val="18"/>
              </w:rPr>
            </w:pPr>
            <w:r w:rsidRPr="007E4FF5">
              <w:rPr>
                <w:rFonts w:cs="Arial"/>
                <w:b/>
                <w:color w:val="FFFFFF" w:themeColor="background1"/>
                <w:sz w:val="18"/>
                <w:szCs w:val="18"/>
              </w:rPr>
              <w:t>Puntaje</w:t>
            </w:r>
          </w:p>
        </w:tc>
      </w:tr>
      <w:tr w:rsidR="001D2634" w:rsidRPr="007E4FF5"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7E4FF5" w:rsidRDefault="000A16E4" w:rsidP="00AE67FC">
            <w:pPr>
              <w:spacing w:after="0" w:line="276" w:lineRule="auto"/>
              <w:jc w:val="center"/>
              <w:rPr>
                <w:rFonts w:cs="Arial"/>
                <w:b/>
                <w:color w:val="FFFFFF" w:themeColor="background1"/>
                <w:sz w:val="18"/>
                <w:szCs w:val="18"/>
              </w:rPr>
            </w:pPr>
            <w:r w:rsidRPr="007E4FF5">
              <w:rPr>
                <w:rFonts w:cs="Arial"/>
                <w:b/>
                <w:color w:val="FFFFFF" w:themeColor="background1"/>
                <w:sz w:val="18"/>
                <w:szCs w:val="18"/>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7E4FF5" w:rsidRDefault="000A16E4" w:rsidP="00AE67FC">
            <w:pPr>
              <w:spacing w:after="0" w:line="276" w:lineRule="auto"/>
              <w:jc w:val="center"/>
              <w:rPr>
                <w:rFonts w:cs="Arial"/>
                <w:b/>
                <w:color w:val="FFFFFF" w:themeColor="background1"/>
                <w:sz w:val="18"/>
                <w:szCs w:val="18"/>
              </w:rPr>
            </w:pPr>
            <w:r w:rsidRPr="007E4FF5">
              <w:rPr>
                <w:rFonts w:cs="Arial"/>
                <w:b/>
                <w:color w:val="FFFFFF" w:themeColor="background1"/>
                <w:sz w:val="18"/>
                <w:szCs w:val="18"/>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7E4FF5" w:rsidRDefault="000A16E4" w:rsidP="00AE67FC">
            <w:pPr>
              <w:spacing w:after="0" w:line="276" w:lineRule="auto"/>
              <w:jc w:val="center"/>
              <w:rPr>
                <w:rFonts w:cs="Arial"/>
                <w:b/>
                <w:color w:val="FFFFFF" w:themeColor="background1"/>
                <w:sz w:val="18"/>
                <w:szCs w:val="18"/>
              </w:rPr>
            </w:pPr>
            <w:r w:rsidRPr="007E4FF5">
              <w:rPr>
                <w:rFonts w:cs="Arial"/>
                <w:b/>
                <w:color w:val="FFFFFF" w:themeColor="background1"/>
                <w:sz w:val="18"/>
                <w:szCs w:val="18"/>
              </w:rPr>
              <w:t>0</w:t>
            </w:r>
          </w:p>
        </w:tc>
      </w:tr>
      <w:tr w:rsidR="001D2634" w:rsidRPr="007E4FF5"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20</w:t>
            </w:r>
          </w:p>
        </w:tc>
      </w:tr>
      <w:tr w:rsidR="001D2634" w:rsidRPr="007E4FF5"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30</w:t>
            </w:r>
          </w:p>
        </w:tc>
      </w:tr>
      <w:tr w:rsidR="0070352B" w:rsidRPr="007E4FF5"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7E4FF5" w:rsidRDefault="0070352B" w:rsidP="00AE67FC">
            <w:pPr>
              <w:spacing w:after="0" w:line="276" w:lineRule="auto"/>
              <w:jc w:val="center"/>
              <w:rPr>
                <w:rFonts w:eastAsia="Arial," w:cs="Arial"/>
                <w:color w:val="auto"/>
                <w:sz w:val="18"/>
                <w:szCs w:val="18"/>
              </w:rPr>
            </w:pPr>
            <w:r w:rsidRPr="007E4FF5">
              <w:rPr>
                <w:rFonts w:cs="Arial"/>
                <w:color w:val="auto"/>
                <w:sz w:val="18"/>
                <w:szCs w:val="18"/>
              </w:rPr>
              <w:t>40</w:t>
            </w:r>
          </w:p>
        </w:tc>
      </w:tr>
    </w:tbl>
    <w:p w14:paraId="2599E756" w14:textId="77777777" w:rsidR="0070352B" w:rsidRPr="007E4FF5" w:rsidRDefault="0070352B" w:rsidP="0070352B">
      <w:pPr>
        <w:pStyle w:val="Prrafodelista"/>
        <w:jc w:val="both"/>
        <w:rPr>
          <w:rFonts w:ascii="Arial" w:eastAsiaTheme="minorEastAsia" w:hAnsi="Arial" w:cs="Arial"/>
          <w:b/>
          <w:sz w:val="18"/>
          <w:szCs w:val="18"/>
        </w:rPr>
      </w:pPr>
    </w:p>
    <w:p w14:paraId="07348B6B" w14:textId="77777777" w:rsidR="004130DD" w:rsidRPr="007E4FF5" w:rsidRDefault="004130DD" w:rsidP="0070352B">
      <w:pPr>
        <w:pStyle w:val="Prrafodelista"/>
        <w:jc w:val="both"/>
        <w:rPr>
          <w:rFonts w:ascii="Arial" w:eastAsiaTheme="minorEastAsia" w:hAnsi="Arial" w:cs="Arial"/>
          <w:b/>
          <w:sz w:val="18"/>
          <w:szCs w:val="18"/>
        </w:rPr>
      </w:pPr>
    </w:p>
    <w:p w14:paraId="1C4C8E29" w14:textId="77777777" w:rsidR="0070352B" w:rsidRPr="007E4FF5" w:rsidRDefault="0070352B" w:rsidP="00B743A4">
      <w:pPr>
        <w:pStyle w:val="Prrafodelista"/>
        <w:numPr>
          <w:ilvl w:val="0"/>
          <w:numId w:val="42"/>
        </w:numPr>
        <w:jc w:val="both"/>
        <w:rPr>
          <w:rFonts w:ascii="Arial" w:eastAsia="Arial," w:hAnsi="Arial" w:cs="Arial"/>
          <w:b/>
          <w:sz w:val="18"/>
          <w:szCs w:val="18"/>
        </w:rPr>
      </w:pPr>
      <w:r w:rsidRPr="007E4FF5">
        <w:rPr>
          <w:rFonts w:ascii="Arial" w:eastAsia="Arial" w:hAnsi="Arial" w:cs="Arial"/>
          <w:b/>
          <w:sz w:val="18"/>
          <w:szCs w:val="18"/>
        </w:rPr>
        <w:t>Saldos</w:t>
      </w:r>
      <w:r w:rsidRPr="007E4FF5">
        <w:rPr>
          <w:rFonts w:ascii="Arial" w:eastAsia="Arial," w:hAnsi="Arial" w:cs="Arial"/>
          <w:b/>
          <w:sz w:val="18"/>
          <w:szCs w:val="18"/>
        </w:rPr>
        <w:t xml:space="preserve"> </w:t>
      </w:r>
      <w:r w:rsidRPr="007E4FF5">
        <w:rPr>
          <w:rFonts w:ascii="Arial" w:eastAsia="Arial" w:hAnsi="Arial" w:cs="Arial"/>
          <w:b/>
          <w:sz w:val="18"/>
          <w:szCs w:val="18"/>
        </w:rPr>
        <w:t>contratos</w:t>
      </w:r>
      <w:r w:rsidRPr="007E4FF5">
        <w:rPr>
          <w:rFonts w:ascii="Arial" w:eastAsia="Arial," w:hAnsi="Arial" w:cs="Arial"/>
          <w:b/>
          <w:sz w:val="18"/>
          <w:szCs w:val="18"/>
        </w:rPr>
        <w:t xml:space="preserve"> </w:t>
      </w:r>
      <w:r w:rsidRPr="007E4FF5">
        <w:rPr>
          <w:rFonts w:ascii="Arial" w:eastAsia="Arial" w:hAnsi="Arial" w:cs="Arial"/>
          <w:b/>
          <w:sz w:val="18"/>
          <w:szCs w:val="18"/>
        </w:rPr>
        <w:t>en</w:t>
      </w:r>
      <w:r w:rsidRPr="007E4FF5">
        <w:rPr>
          <w:rFonts w:ascii="Arial" w:eastAsia="Arial," w:hAnsi="Arial" w:cs="Arial"/>
          <w:b/>
          <w:sz w:val="18"/>
          <w:szCs w:val="18"/>
        </w:rPr>
        <w:t xml:space="preserve"> </w:t>
      </w:r>
      <w:r w:rsidRPr="007E4FF5">
        <w:rPr>
          <w:rFonts w:ascii="Arial" w:eastAsia="Arial" w:hAnsi="Arial" w:cs="Arial"/>
          <w:b/>
          <w:sz w:val="18"/>
          <w:szCs w:val="18"/>
        </w:rPr>
        <w:t>ejecución</w:t>
      </w:r>
      <w:r w:rsidRPr="007E4FF5">
        <w:rPr>
          <w:rFonts w:ascii="Arial" w:eastAsia="Arial," w:hAnsi="Arial" w:cs="Arial"/>
          <w:b/>
          <w:sz w:val="18"/>
          <w:szCs w:val="18"/>
        </w:rPr>
        <w:t xml:space="preserve"> </w:t>
      </w:r>
      <w:r w:rsidRPr="007E4FF5">
        <w:rPr>
          <w:rFonts w:ascii="Arial" w:eastAsia="Arial" w:hAnsi="Arial" w:cs="Arial"/>
          <w:b/>
          <w:sz w:val="18"/>
          <w:szCs w:val="18"/>
        </w:rPr>
        <w:t>(SCE):</w:t>
      </w:r>
      <w:r w:rsidRPr="007E4FF5">
        <w:rPr>
          <w:rFonts w:ascii="Arial" w:eastAsia="Arial," w:hAnsi="Arial" w:cs="Arial"/>
          <w:b/>
          <w:sz w:val="18"/>
          <w:szCs w:val="18"/>
        </w:rPr>
        <w:t xml:space="preserve"> </w:t>
      </w:r>
    </w:p>
    <w:p w14:paraId="3FF66C0C" w14:textId="0D9F0776"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El</w:t>
      </w:r>
      <w:r w:rsidRPr="007E4FF5">
        <w:rPr>
          <w:rFonts w:eastAsia="Arial," w:cs="Arial"/>
          <w:color w:val="auto"/>
          <w:sz w:val="18"/>
          <w:szCs w:val="18"/>
        </w:rPr>
        <w:t xml:space="preserve"> </w:t>
      </w:r>
      <w:r w:rsidR="003F63EE"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debe</w:t>
      </w:r>
      <w:r w:rsidRPr="007E4FF5">
        <w:rPr>
          <w:rFonts w:eastAsia="Arial," w:cs="Arial"/>
          <w:color w:val="auto"/>
          <w:sz w:val="18"/>
          <w:szCs w:val="18"/>
        </w:rPr>
        <w:t xml:space="preserve"> </w:t>
      </w:r>
      <w:r w:rsidRPr="007E4FF5">
        <w:rPr>
          <w:rFonts w:cs="Arial"/>
          <w:color w:val="auto"/>
          <w:sz w:val="18"/>
          <w:szCs w:val="18"/>
        </w:rPr>
        <w:t>presentar</w:t>
      </w:r>
      <w:r w:rsidRPr="007E4FF5">
        <w:rPr>
          <w:rFonts w:eastAsia="Arial," w:cs="Arial"/>
          <w:color w:val="auto"/>
          <w:sz w:val="18"/>
          <w:szCs w:val="18"/>
        </w:rPr>
        <w:t xml:space="preserve"> </w:t>
      </w:r>
      <w:r w:rsidRPr="007E4FF5">
        <w:rPr>
          <w:rFonts w:cs="Arial"/>
          <w:color w:val="auto"/>
          <w:sz w:val="18"/>
          <w:szCs w:val="18"/>
        </w:rPr>
        <w:t xml:space="preserve">el </w:t>
      </w:r>
      <w:r w:rsidRPr="007E4FF5">
        <w:rPr>
          <w:rFonts w:cs="Arial"/>
          <w:color w:val="auto"/>
          <w:sz w:val="18"/>
          <w:szCs w:val="18"/>
        </w:rPr>
        <w:fldChar w:fldCharType="begin"/>
      </w:r>
      <w:r w:rsidRPr="007E4FF5">
        <w:rPr>
          <w:rFonts w:eastAsiaTheme="minorEastAsia" w:cs="Arial"/>
          <w:color w:val="auto"/>
          <w:sz w:val="18"/>
          <w:szCs w:val="18"/>
        </w:rPr>
        <w:instrText xml:space="preserve"> REF _Ref508649250 \h  \* MERGEFORMAT </w:instrText>
      </w:r>
      <w:r w:rsidRPr="007E4FF5">
        <w:rPr>
          <w:rFonts w:cs="Arial"/>
          <w:color w:val="auto"/>
          <w:sz w:val="18"/>
          <w:szCs w:val="18"/>
        </w:rPr>
      </w:r>
      <w:r w:rsidRPr="007E4FF5">
        <w:rPr>
          <w:rFonts w:eastAsiaTheme="minorEastAsia" w:cs="Arial"/>
          <w:color w:val="auto"/>
          <w:sz w:val="18"/>
          <w:szCs w:val="18"/>
        </w:rPr>
        <w:fldChar w:fldCharType="separate"/>
      </w:r>
      <w:r w:rsidR="005C5107" w:rsidRPr="007E4FF5">
        <w:rPr>
          <w:rFonts w:cs="Arial"/>
          <w:color w:val="auto"/>
          <w:sz w:val="18"/>
          <w:szCs w:val="18"/>
        </w:rPr>
        <w:t>Formato 5 – Capacidad residual</w:t>
      </w:r>
      <w:r w:rsidRPr="007E4FF5">
        <w:rPr>
          <w:rFonts w:cs="Arial"/>
          <w:color w:val="auto"/>
          <w:sz w:val="18"/>
          <w:szCs w:val="18"/>
        </w:rPr>
        <w:fldChar w:fldCharType="end"/>
      </w:r>
      <w:r w:rsidRPr="007E4FF5">
        <w:rPr>
          <w:rFonts w:eastAsia="Arial," w:cs="Arial"/>
          <w:color w:val="auto"/>
          <w:sz w:val="18"/>
          <w:szCs w:val="18"/>
        </w:rPr>
        <w:t xml:space="preserve"> </w:t>
      </w:r>
      <w:r w:rsidRPr="007E4FF5">
        <w:rPr>
          <w:rFonts w:cs="Arial"/>
          <w:color w:val="auto"/>
          <w:sz w:val="18"/>
          <w:szCs w:val="18"/>
        </w:rPr>
        <w:t>suscrito</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003F63EE" w:rsidRPr="007E4FF5">
        <w:rPr>
          <w:rFonts w:cs="Arial"/>
          <w:color w:val="auto"/>
          <w:sz w:val="18"/>
          <w:szCs w:val="18"/>
        </w:rPr>
        <w:t>r</w:t>
      </w:r>
      <w:r w:rsidRPr="007E4FF5">
        <w:rPr>
          <w:rFonts w:cs="Arial"/>
          <w:color w:val="auto"/>
          <w:sz w:val="18"/>
          <w:szCs w:val="18"/>
        </w:rPr>
        <w:t xml:space="preserve">epresentante </w:t>
      </w:r>
      <w:r w:rsidR="003F63EE" w:rsidRPr="007E4FF5">
        <w:rPr>
          <w:rFonts w:cs="Arial"/>
          <w:color w:val="auto"/>
          <w:sz w:val="18"/>
          <w:szCs w:val="18"/>
        </w:rPr>
        <w:t>l</w:t>
      </w:r>
      <w:r w:rsidRPr="007E4FF5">
        <w:rPr>
          <w:rFonts w:cs="Arial"/>
          <w:color w:val="auto"/>
          <w:sz w:val="18"/>
          <w:szCs w:val="18"/>
        </w:rPr>
        <w:t>egal y</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003F63EE" w:rsidRPr="007E4FF5">
        <w:rPr>
          <w:rFonts w:eastAsia="Arial," w:cs="Arial"/>
          <w:color w:val="auto"/>
          <w:sz w:val="18"/>
          <w:szCs w:val="18"/>
        </w:rPr>
        <w:t>r</w:t>
      </w:r>
      <w:r w:rsidRPr="007E4FF5">
        <w:rPr>
          <w:rFonts w:cs="Arial"/>
          <w:color w:val="auto"/>
          <w:sz w:val="18"/>
          <w:szCs w:val="18"/>
        </w:rPr>
        <w:t xml:space="preserve">evisor </w:t>
      </w:r>
      <w:r w:rsidR="003F63EE" w:rsidRPr="007E4FF5">
        <w:rPr>
          <w:rFonts w:cs="Arial"/>
          <w:color w:val="auto"/>
          <w:sz w:val="18"/>
          <w:szCs w:val="18"/>
        </w:rPr>
        <w:t>f</w:t>
      </w:r>
      <w:r w:rsidRPr="007E4FF5">
        <w:rPr>
          <w:rFonts w:cs="Arial"/>
          <w:color w:val="auto"/>
          <w:sz w:val="18"/>
          <w:szCs w:val="18"/>
        </w:rPr>
        <w:t>iscal 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eastAsia="Arial,"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está</w:t>
      </w:r>
      <w:r w:rsidRPr="007E4FF5">
        <w:rPr>
          <w:rFonts w:eastAsia="Arial," w:cs="Arial"/>
          <w:color w:val="auto"/>
          <w:sz w:val="18"/>
          <w:szCs w:val="18"/>
        </w:rPr>
        <w:t xml:space="preserve"> </w:t>
      </w:r>
      <w:r w:rsidRPr="007E4FF5">
        <w:rPr>
          <w:rFonts w:cs="Arial"/>
          <w:color w:val="auto"/>
          <w:sz w:val="18"/>
          <w:szCs w:val="18"/>
        </w:rPr>
        <w:t>obligado</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tenerlo,</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Pr="007E4FF5">
        <w:rPr>
          <w:rFonts w:cs="Arial"/>
          <w:color w:val="auto"/>
          <w:sz w:val="18"/>
          <w:szCs w:val="18"/>
        </w:rPr>
        <w:t>por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cs="Arial"/>
          <w:color w:val="auto"/>
          <w:sz w:val="18"/>
          <w:szCs w:val="18"/>
        </w:rPr>
        <w:t>c</w:t>
      </w:r>
      <w:r w:rsidRPr="007E4FF5">
        <w:rPr>
          <w:rFonts w:cs="Arial"/>
          <w:color w:val="auto"/>
          <w:sz w:val="18"/>
          <w:szCs w:val="18"/>
        </w:rPr>
        <w:t>ontador o</w:t>
      </w:r>
      <w:r w:rsidRPr="007E4FF5">
        <w:rPr>
          <w:rFonts w:eastAsia="Arial," w:cs="Arial"/>
          <w:color w:val="auto"/>
          <w:sz w:val="18"/>
          <w:szCs w:val="18"/>
        </w:rPr>
        <w:t xml:space="preserve"> </w:t>
      </w:r>
      <w:r w:rsidRPr="007E4FF5">
        <w:rPr>
          <w:rFonts w:cs="Arial"/>
          <w:color w:val="auto"/>
          <w:sz w:val="18"/>
          <w:szCs w:val="18"/>
        </w:rPr>
        <w:t>su</w:t>
      </w:r>
      <w:r w:rsidRPr="007E4FF5">
        <w:rPr>
          <w:rFonts w:eastAsia="Arial," w:cs="Arial"/>
          <w:color w:val="auto"/>
          <w:sz w:val="18"/>
          <w:szCs w:val="18"/>
        </w:rPr>
        <w:t xml:space="preserve"> </w:t>
      </w:r>
      <w:r w:rsidR="003F63EE" w:rsidRPr="007E4FF5">
        <w:rPr>
          <w:rFonts w:eastAsia="Arial," w:cs="Arial"/>
          <w:color w:val="auto"/>
          <w:sz w:val="18"/>
          <w:szCs w:val="18"/>
        </w:rPr>
        <w:t>a</w:t>
      </w:r>
      <w:r w:rsidRPr="007E4FF5">
        <w:rPr>
          <w:rFonts w:cs="Arial"/>
          <w:color w:val="auto"/>
          <w:sz w:val="18"/>
          <w:szCs w:val="18"/>
        </w:rPr>
        <w:t>uditor</w:t>
      </w:r>
      <w:r w:rsidRPr="007E4FF5">
        <w:rPr>
          <w:rFonts w:eastAsia="Arial," w:cs="Arial"/>
          <w:color w:val="auto"/>
          <w:sz w:val="18"/>
          <w:szCs w:val="18"/>
        </w:rPr>
        <w:t xml:space="preserve"> </w:t>
      </w:r>
      <w:r w:rsidRPr="007E4FF5">
        <w:rPr>
          <w:rFonts w:cs="Arial"/>
          <w:color w:val="auto"/>
          <w:sz w:val="18"/>
          <w:szCs w:val="18"/>
        </w:rPr>
        <w:t>independiente</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cual</w:t>
      </w:r>
      <w:r w:rsidRPr="007E4FF5">
        <w:rPr>
          <w:rFonts w:eastAsia="Arial," w:cs="Arial"/>
          <w:color w:val="auto"/>
          <w:sz w:val="18"/>
          <w:szCs w:val="18"/>
        </w:rPr>
        <w:t xml:space="preserve"> </w:t>
      </w:r>
      <w:r w:rsidRPr="007E4FF5">
        <w:rPr>
          <w:rFonts w:cs="Arial"/>
          <w:color w:val="auto"/>
          <w:sz w:val="18"/>
          <w:szCs w:val="18"/>
        </w:rPr>
        <w:t>contenga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lista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los</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ejecución</w:t>
      </w:r>
      <w:r w:rsidRPr="007E4FF5">
        <w:rPr>
          <w:rFonts w:eastAsia="Arial," w:cs="Arial"/>
          <w:color w:val="auto"/>
          <w:sz w:val="18"/>
          <w:szCs w:val="18"/>
        </w:rPr>
        <w:t xml:space="preserve"> </w:t>
      </w:r>
      <w:r w:rsidRPr="007E4FF5">
        <w:rPr>
          <w:rFonts w:cs="Arial"/>
          <w:color w:val="auto"/>
          <w:sz w:val="18"/>
          <w:szCs w:val="18"/>
        </w:rPr>
        <w:t>tanto</w:t>
      </w:r>
      <w:r w:rsidRPr="007E4FF5">
        <w:rPr>
          <w:rFonts w:eastAsia="Arial," w:cs="Arial"/>
          <w:color w:val="auto"/>
          <w:sz w:val="18"/>
          <w:szCs w:val="18"/>
        </w:rPr>
        <w:t xml:space="preserve"> </w:t>
      </w:r>
      <w:r w:rsidRPr="007E4FF5">
        <w:rPr>
          <w:rFonts w:cs="Arial"/>
          <w:color w:val="auto"/>
          <w:sz w:val="18"/>
          <w:szCs w:val="18"/>
        </w:rPr>
        <w:t>a</w:t>
      </w:r>
      <w:r w:rsidRPr="007E4FF5">
        <w:rPr>
          <w:rFonts w:eastAsia="Arial," w:cs="Arial"/>
          <w:color w:val="auto"/>
          <w:sz w:val="18"/>
          <w:szCs w:val="18"/>
        </w:rPr>
        <w:t xml:space="preserve"> </w:t>
      </w:r>
      <w:r w:rsidRPr="007E4FF5">
        <w:rPr>
          <w:rFonts w:cs="Arial"/>
          <w:color w:val="auto"/>
          <w:sz w:val="18"/>
          <w:szCs w:val="18"/>
        </w:rPr>
        <w:t>nivel</w:t>
      </w:r>
      <w:r w:rsidRPr="007E4FF5">
        <w:rPr>
          <w:rFonts w:eastAsia="Arial," w:cs="Arial"/>
          <w:color w:val="auto"/>
          <w:sz w:val="18"/>
          <w:szCs w:val="18"/>
        </w:rPr>
        <w:t xml:space="preserve"> </w:t>
      </w:r>
      <w:r w:rsidRPr="007E4FF5">
        <w:rPr>
          <w:rFonts w:cs="Arial"/>
          <w:color w:val="auto"/>
          <w:sz w:val="18"/>
          <w:szCs w:val="18"/>
        </w:rPr>
        <w:t>nacional</w:t>
      </w:r>
      <w:r w:rsidRPr="007E4FF5">
        <w:rPr>
          <w:rFonts w:eastAsia="Arial," w:cs="Arial"/>
          <w:color w:val="auto"/>
          <w:sz w:val="18"/>
          <w:szCs w:val="18"/>
        </w:rPr>
        <w:t xml:space="preserve"> </w:t>
      </w:r>
      <w:r w:rsidRPr="007E4FF5">
        <w:rPr>
          <w:rFonts w:cs="Arial"/>
          <w:color w:val="auto"/>
          <w:sz w:val="18"/>
          <w:szCs w:val="18"/>
        </w:rPr>
        <w:t>como</w:t>
      </w:r>
      <w:r w:rsidRPr="007E4FF5">
        <w:rPr>
          <w:rFonts w:eastAsia="Arial," w:cs="Arial"/>
          <w:color w:val="auto"/>
          <w:sz w:val="18"/>
          <w:szCs w:val="18"/>
        </w:rPr>
        <w:t xml:space="preserve"> </w:t>
      </w:r>
      <w:r w:rsidRPr="007E4FF5">
        <w:rPr>
          <w:rFonts w:cs="Arial"/>
          <w:color w:val="auto"/>
          <w:sz w:val="18"/>
          <w:szCs w:val="18"/>
        </w:rPr>
        <w:t>internacional</w:t>
      </w:r>
      <w:r w:rsidRPr="007E4FF5">
        <w:rPr>
          <w:rFonts w:eastAsia="Arial," w:cs="Arial"/>
          <w:color w:val="auto"/>
          <w:sz w:val="18"/>
          <w:szCs w:val="18"/>
        </w:rPr>
        <w:t xml:space="preserve"> </w:t>
      </w:r>
      <w:r w:rsidRPr="007E4FF5">
        <w:rPr>
          <w:rFonts w:cs="Arial"/>
          <w:color w:val="auto"/>
          <w:sz w:val="18"/>
          <w:szCs w:val="18"/>
        </w:rPr>
        <w:t>indicando:</w:t>
      </w:r>
      <w:r w:rsidRPr="007E4FF5">
        <w:rPr>
          <w:rFonts w:eastAsia="Arial," w:cs="Arial"/>
          <w:color w:val="auto"/>
          <w:sz w:val="18"/>
          <w:szCs w:val="18"/>
        </w:rPr>
        <w:t xml:space="preserve"> </w:t>
      </w:r>
      <w:r w:rsidRPr="007E4FF5">
        <w:rPr>
          <w:rFonts w:cs="Arial"/>
          <w:color w:val="auto"/>
          <w:sz w:val="18"/>
          <w:szCs w:val="18"/>
        </w:rPr>
        <w:t>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valor</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proofErr w:type="spellStart"/>
      <w:r w:rsidRPr="007E4FF5">
        <w:rPr>
          <w:rFonts w:cs="Arial"/>
          <w:color w:val="auto"/>
          <w:sz w:val="18"/>
          <w:szCs w:val="18"/>
        </w:rPr>
        <w:t>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plazo</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meses;</w:t>
      </w:r>
      <w:r w:rsidRPr="007E4FF5">
        <w:rPr>
          <w:rFonts w:eastAsia="Arial," w:cs="Arial"/>
          <w:color w:val="auto"/>
          <w:sz w:val="18"/>
          <w:szCs w:val="18"/>
        </w:rPr>
        <w:t xml:space="preserve"> </w:t>
      </w:r>
      <w:proofErr w:type="spellStart"/>
      <w:r w:rsidRPr="007E4FF5">
        <w:rPr>
          <w:rFonts w:cs="Arial"/>
          <w:color w:val="auto"/>
          <w:sz w:val="18"/>
          <w:szCs w:val="18"/>
        </w:rPr>
        <w:t>iii</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fecha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inicio</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las</w:t>
      </w:r>
      <w:r w:rsidRPr="007E4FF5">
        <w:rPr>
          <w:rFonts w:eastAsia="Arial," w:cs="Arial"/>
          <w:color w:val="auto"/>
          <w:sz w:val="18"/>
          <w:szCs w:val="18"/>
        </w:rPr>
        <w:t xml:space="preserve"> </w:t>
      </w:r>
      <w:r w:rsidRPr="007E4FF5">
        <w:rPr>
          <w:rFonts w:cs="Arial"/>
          <w:color w:val="auto"/>
          <w:sz w:val="18"/>
          <w:szCs w:val="18"/>
        </w:rPr>
        <w:t>obras</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r w:rsidRPr="007E4FF5">
        <w:rPr>
          <w:rFonts w:cs="Arial"/>
          <w:color w:val="auto"/>
          <w:sz w:val="18"/>
          <w:szCs w:val="18"/>
        </w:rPr>
        <w:t>día,</w:t>
      </w:r>
      <w:r w:rsidRPr="007E4FF5">
        <w:rPr>
          <w:rFonts w:eastAsia="Arial," w:cs="Arial"/>
          <w:color w:val="auto"/>
          <w:sz w:val="18"/>
          <w:szCs w:val="18"/>
        </w:rPr>
        <w:t xml:space="preserve"> </w:t>
      </w:r>
      <w:r w:rsidRPr="007E4FF5">
        <w:rPr>
          <w:rFonts w:cs="Arial"/>
          <w:color w:val="auto"/>
          <w:sz w:val="18"/>
          <w:szCs w:val="18"/>
        </w:rPr>
        <w:t>mes,</w:t>
      </w:r>
      <w:r w:rsidRPr="007E4FF5">
        <w:rPr>
          <w:rFonts w:eastAsia="Arial," w:cs="Arial"/>
          <w:color w:val="auto"/>
          <w:sz w:val="18"/>
          <w:szCs w:val="18"/>
        </w:rPr>
        <w:t xml:space="preserve"> </w:t>
      </w:r>
      <w:r w:rsidRPr="007E4FF5">
        <w:rPr>
          <w:rFonts w:cs="Arial"/>
          <w:color w:val="auto"/>
          <w:sz w:val="18"/>
          <w:szCs w:val="18"/>
        </w:rPr>
        <w:t>año;</w:t>
      </w:r>
      <w:r w:rsidRPr="007E4FF5">
        <w:rPr>
          <w:rFonts w:eastAsia="Arial," w:cs="Arial"/>
          <w:color w:val="auto"/>
          <w:sz w:val="18"/>
          <w:szCs w:val="18"/>
        </w:rPr>
        <w:t xml:space="preserve"> </w:t>
      </w:r>
      <w:proofErr w:type="spellStart"/>
      <w:r w:rsidRPr="007E4FF5">
        <w:rPr>
          <w:rFonts w:cs="Arial"/>
          <w:color w:val="auto"/>
          <w:sz w:val="18"/>
          <w:szCs w:val="18"/>
        </w:rPr>
        <w:t>iv</w:t>
      </w:r>
      <w:proofErr w:type="spellEnd"/>
      <w:r w:rsidRPr="007E4FF5">
        <w:rPr>
          <w:rFonts w:cs="Arial"/>
          <w:color w:val="auto"/>
          <w:sz w:val="18"/>
          <w:szCs w:val="18"/>
        </w:rPr>
        <w:t>)</w:t>
      </w:r>
      <w:r w:rsidRPr="007E4FF5">
        <w:rPr>
          <w:rFonts w:eastAsia="Arial," w:cs="Arial"/>
          <w:color w:val="auto"/>
          <w:sz w:val="18"/>
          <w:szCs w:val="18"/>
        </w:rPr>
        <w:t xml:space="preserve"> </w:t>
      </w: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obra</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ejecuta</w:t>
      </w:r>
      <w:r w:rsidRPr="007E4FF5">
        <w:rPr>
          <w:rFonts w:eastAsia="Arial," w:cs="Arial"/>
          <w:color w:val="auto"/>
          <w:sz w:val="18"/>
          <w:szCs w:val="18"/>
        </w:rPr>
        <w:t xml:space="preserve"> </w:t>
      </w:r>
      <w:r w:rsidRPr="007E4FF5">
        <w:rPr>
          <w:rFonts w:cs="Arial"/>
          <w:color w:val="auto"/>
          <w:sz w:val="18"/>
          <w:szCs w:val="18"/>
        </w:rPr>
        <w:t>un</w:t>
      </w:r>
      <w:r w:rsidRPr="007E4FF5">
        <w:rPr>
          <w:rFonts w:eastAsia="Arial," w:cs="Arial"/>
          <w:color w:val="auto"/>
          <w:sz w:val="18"/>
          <w:szCs w:val="18"/>
        </w:rPr>
        <w:t xml:space="preserve"> </w:t>
      </w:r>
      <w:r w:rsidR="003F63EE" w:rsidRPr="007E4FF5">
        <w:rPr>
          <w:rFonts w:cs="Arial"/>
          <w:color w:val="auto"/>
          <w:sz w:val="18"/>
          <w:szCs w:val="18"/>
        </w:rPr>
        <w:t>c</w:t>
      </w:r>
      <w:r w:rsidRPr="007E4FF5">
        <w:rPr>
          <w:rFonts w:cs="Arial"/>
          <w:color w:val="auto"/>
          <w:sz w:val="18"/>
          <w:szCs w:val="18"/>
        </w:rPr>
        <w:t>onsorcio</w:t>
      </w:r>
      <w:r w:rsidRPr="007E4FF5">
        <w:rPr>
          <w:rFonts w:eastAsia="Arial," w:cs="Arial"/>
          <w:color w:val="auto"/>
          <w:sz w:val="18"/>
          <w:szCs w:val="18"/>
        </w:rPr>
        <w:t xml:space="preserve"> </w:t>
      </w:r>
      <w:r w:rsidRPr="007E4FF5">
        <w:rPr>
          <w:rFonts w:cs="Arial"/>
          <w:color w:val="auto"/>
          <w:sz w:val="18"/>
          <w:szCs w:val="18"/>
        </w:rPr>
        <w:t>o</w:t>
      </w:r>
      <w:r w:rsidRPr="007E4FF5">
        <w:rPr>
          <w:rFonts w:eastAsia="Arial," w:cs="Arial"/>
          <w:color w:val="auto"/>
          <w:sz w:val="18"/>
          <w:szCs w:val="18"/>
        </w:rPr>
        <w:t xml:space="preserve"> </w:t>
      </w:r>
      <w:r w:rsidR="003F63EE" w:rsidRPr="007E4FF5">
        <w:rPr>
          <w:rFonts w:eastAsia="Arial," w:cs="Arial"/>
          <w:color w:val="auto"/>
          <w:sz w:val="18"/>
          <w:szCs w:val="18"/>
        </w:rPr>
        <w:t>u</w:t>
      </w:r>
      <w:r w:rsidRPr="007E4FF5">
        <w:rPr>
          <w:rFonts w:cs="Arial"/>
          <w:color w:val="auto"/>
          <w:sz w:val="18"/>
          <w:szCs w:val="18"/>
        </w:rPr>
        <w:t xml:space="preserve">nión </w:t>
      </w:r>
      <w:r w:rsidR="003F63EE" w:rsidRPr="007E4FF5">
        <w:rPr>
          <w:rFonts w:cs="Arial"/>
          <w:color w:val="auto"/>
          <w:sz w:val="18"/>
          <w:szCs w:val="18"/>
        </w:rPr>
        <w:t>t</w:t>
      </w:r>
      <w:r w:rsidRPr="007E4FF5">
        <w:rPr>
          <w:rFonts w:cs="Arial"/>
          <w:color w:val="auto"/>
          <w:sz w:val="18"/>
          <w:szCs w:val="18"/>
        </w:rPr>
        <w:t>emporal</w:t>
      </w:r>
      <w:r w:rsidRPr="007E4FF5">
        <w:rPr>
          <w:rFonts w:eastAsia="Arial," w:cs="Arial"/>
          <w:color w:val="auto"/>
          <w:sz w:val="18"/>
          <w:szCs w:val="18"/>
        </w:rPr>
        <w:t xml:space="preserve"> </w:t>
      </w:r>
      <w:r w:rsidRPr="007E4FF5">
        <w:rPr>
          <w:rFonts w:cs="Arial"/>
          <w:color w:val="auto"/>
          <w:sz w:val="18"/>
          <w:szCs w:val="18"/>
        </w:rPr>
        <w:t>junto</w:t>
      </w:r>
      <w:r w:rsidRPr="007E4FF5">
        <w:rPr>
          <w:rFonts w:eastAsia="Arial," w:cs="Arial"/>
          <w:color w:val="auto"/>
          <w:sz w:val="18"/>
          <w:szCs w:val="18"/>
        </w:rPr>
        <w:t xml:space="preserve"> </w:t>
      </w:r>
      <w:r w:rsidRPr="007E4FF5">
        <w:rPr>
          <w:rFonts w:cs="Arial"/>
          <w:color w:val="auto"/>
          <w:sz w:val="18"/>
          <w:szCs w:val="18"/>
        </w:rPr>
        <w:t>con</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porcentaje</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participación</w:t>
      </w:r>
      <w:r w:rsidRPr="007E4FF5">
        <w:rPr>
          <w:rFonts w:eastAsia="Arial," w:cs="Arial"/>
          <w:color w:val="auto"/>
          <w:sz w:val="18"/>
          <w:szCs w:val="18"/>
        </w:rPr>
        <w:t xml:space="preserve"> </w:t>
      </w:r>
      <w:r w:rsidRPr="007E4FF5">
        <w:rPr>
          <w:rFonts w:cs="Arial"/>
          <w:color w:val="auto"/>
          <w:sz w:val="18"/>
          <w:szCs w:val="18"/>
        </w:rPr>
        <w:t>del</w:t>
      </w:r>
      <w:r w:rsidRPr="007E4FF5">
        <w:rPr>
          <w:rFonts w:eastAsia="Arial," w:cs="Arial"/>
          <w:color w:val="auto"/>
          <w:sz w:val="18"/>
          <w:szCs w:val="18"/>
        </w:rPr>
        <w:t xml:space="preserve"> </w:t>
      </w:r>
      <w:r w:rsidRPr="007E4FF5">
        <w:rPr>
          <w:rFonts w:cs="Arial"/>
          <w:color w:val="auto"/>
          <w:sz w:val="18"/>
          <w:szCs w:val="18"/>
        </w:rPr>
        <w:t>integrante</w:t>
      </w:r>
      <w:r w:rsidRPr="007E4FF5">
        <w:rPr>
          <w:rFonts w:eastAsia="Arial," w:cs="Arial"/>
          <w:color w:val="auto"/>
          <w:sz w:val="18"/>
          <w:szCs w:val="18"/>
        </w:rPr>
        <w:t xml:space="preserve"> </w:t>
      </w:r>
      <w:r w:rsidRPr="007E4FF5">
        <w:rPr>
          <w:rFonts w:cs="Arial"/>
          <w:color w:val="auto"/>
          <w:sz w:val="18"/>
          <w:szCs w:val="18"/>
        </w:rPr>
        <w:t>que</w:t>
      </w:r>
      <w:r w:rsidRPr="007E4FF5">
        <w:rPr>
          <w:rFonts w:eastAsia="Arial," w:cs="Arial"/>
          <w:color w:val="auto"/>
          <w:sz w:val="18"/>
          <w:szCs w:val="18"/>
        </w:rPr>
        <w:t xml:space="preserve"> </w:t>
      </w:r>
      <w:r w:rsidRPr="007E4FF5">
        <w:rPr>
          <w:rFonts w:cs="Arial"/>
          <w:color w:val="auto"/>
          <w:sz w:val="18"/>
          <w:szCs w:val="18"/>
        </w:rPr>
        <w:t>presenta</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certificado, y v)</w:t>
      </w:r>
      <w:r w:rsidRPr="007E4FF5">
        <w:rPr>
          <w:rFonts w:eastAsia="Arial," w:cs="Arial"/>
          <w:color w:val="auto"/>
          <w:sz w:val="18"/>
          <w:szCs w:val="18"/>
        </w:rPr>
        <w:t xml:space="preserve"> </w:t>
      </w:r>
      <w:r w:rsidRPr="007E4FF5">
        <w:rPr>
          <w:rFonts w:cs="Arial"/>
          <w:color w:val="auto"/>
          <w:sz w:val="18"/>
          <w:szCs w:val="18"/>
        </w:rPr>
        <w:t>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contrato</w:t>
      </w:r>
      <w:r w:rsidRPr="007E4FF5">
        <w:rPr>
          <w:rFonts w:eastAsia="Arial," w:cs="Arial"/>
          <w:color w:val="auto"/>
          <w:sz w:val="18"/>
          <w:szCs w:val="18"/>
        </w:rPr>
        <w:t xml:space="preserve"> </w:t>
      </w:r>
      <w:r w:rsidRPr="007E4FF5">
        <w:rPr>
          <w:rFonts w:cs="Arial"/>
          <w:color w:val="auto"/>
          <w:sz w:val="18"/>
          <w:szCs w:val="18"/>
        </w:rPr>
        <w:t>se</w:t>
      </w:r>
      <w:r w:rsidRPr="007E4FF5">
        <w:rPr>
          <w:rFonts w:eastAsia="Arial," w:cs="Arial"/>
          <w:color w:val="auto"/>
          <w:sz w:val="18"/>
          <w:szCs w:val="18"/>
        </w:rPr>
        <w:t xml:space="preserve"> </w:t>
      </w:r>
      <w:r w:rsidRPr="007E4FF5">
        <w:rPr>
          <w:rFonts w:cs="Arial"/>
          <w:color w:val="auto"/>
          <w:sz w:val="18"/>
          <w:szCs w:val="18"/>
        </w:rPr>
        <w:t>encuentra</w:t>
      </w:r>
      <w:r w:rsidRPr="007E4FF5">
        <w:rPr>
          <w:rFonts w:eastAsia="Arial," w:cs="Arial"/>
          <w:color w:val="auto"/>
          <w:sz w:val="18"/>
          <w:szCs w:val="18"/>
        </w:rPr>
        <w:t xml:space="preserve"> </w:t>
      </w:r>
      <w:r w:rsidRPr="007E4FF5">
        <w:rPr>
          <w:rFonts w:cs="Arial"/>
          <w:color w:val="auto"/>
          <w:sz w:val="18"/>
          <w:szCs w:val="18"/>
        </w:rPr>
        <w:t>suspendido, de ser así,</w:t>
      </w:r>
      <w:r w:rsidRPr="007E4FF5">
        <w:rPr>
          <w:rFonts w:eastAsia="Arial," w:cs="Arial"/>
          <w:color w:val="auto"/>
          <w:sz w:val="18"/>
          <w:szCs w:val="18"/>
        </w:rPr>
        <w:t xml:space="preserve"> </w:t>
      </w:r>
      <w:r w:rsidRPr="007E4FF5">
        <w:rPr>
          <w:rFonts w:cs="Arial"/>
          <w:color w:val="auto"/>
          <w:sz w:val="18"/>
          <w:szCs w:val="18"/>
        </w:rPr>
        <w:t>la</w:t>
      </w:r>
      <w:r w:rsidRPr="007E4FF5">
        <w:rPr>
          <w:rFonts w:eastAsia="Arial," w:cs="Arial"/>
          <w:color w:val="auto"/>
          <w:sz w:val="18"/>
          <w:szCs w:val="18"/>
        </w:rPr>
        <w:t xml:space="preserve"> </w:t>
      </w:r>
      <w:r w:rsidRPr="007E4FF5">
        <w:rPr>
          <w:rFonts w:cs="Arial"/>
          <w:color w:val="auto"/>
          <w:sz w:val="18"/>
          <w:szCs w:val="18"/>
        </w:rPr>
        <w:t>fecha</w:t>
      </w:r>
      <w:r w:rsidRPr="007E4FF5">
        <w:rPr>
          <w:rFonts w:eastAsia="Arial," w:cs="Arial"/>
          <w:color w:val="auto"/>
          <w:sz w:val="18"/>
          <w:szCs w:val="18"/>
        </w:rPr>
        <w:t xml:space="preserve"> </w:t>
      </w:r>
      <w:r w:rsidRPr="007E4FF5">
        <w:rPr>
          <w:rFonts w:cs="Arial"/>
          <w:color w:val="auto"/>
          <w:sz w:val="18"/>
          <w:szCs w:val="18"/>
        </w:rPr>
        <w:t>de</w:t>
      </w:r>
      <w:r w:rsidRPr="007E4FF5">
        <w:rPr>
          <w:rFonts w:eastAsia="Arial," w:cs="Arial"/>
          <w:color w:val="auto"/>
          <w:sz w:val="18"/>
          <w:szCs w:val="18"/>
        </w:rPr>
        <w:t xml:space="preserve"> </w:t>
      </w:r>
      <w:r w:rsidRPr="007E4FF5">
        <w:rPr>
          <w:rFonts w:cs="Arial"/>
          <w:color w:val="auto"/>
          <w:sz w:val="18"/>
          <w:szCs w:val="18"/>
        </w:rPr>
        <w:t>suspensión</w:t>
      </w:r>
      <w:r w:rsidRPr="007E4FF5">
        <w:rPr>
          <w:rFonts w:eastAsia="Arial," w:cs="Arial"/>
          <w:color w:val="auto"/>
          <w:sz w:val="18"/>
          <w:szCs w:val="18"/>
        </w:rPr>
        <w:t xml:space="preserve">. </w:t>
      </w:r>
      <w:r w:rsidRPr="007E4FF5">
        <w:rPr>
          <w:rFonts w:cs="Arial"/>
          <w:color w:val="auto"/>
          <w:sz w:val="18"/>
          <w:szCs w:val="18"/>
        </w:rPr>
        <w:t>En el certificado debe constar expresamente si</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no</w:t>
      </w:r>
      <w:r w:rsidRPr="007E4FF5">
        <w:rPr>
          <w:rFonts w:eastAsia="Arial," w:cs="Arial"/>
          <w:color w:val="auto"/>
          <w:sz w:val="18"/>
          <w:szCs w:val="18"/>
        </w:rPr>
        <w:t xml:space="preserve"> </w:t>
      </w:r>
      <w:r w:rsidRPr="007E4FF5">
        <w:rPr>
          <w:rFonts w:cs="Arial"/>
          <w:color w:val="auto"/>
          <w:sz w:val="18"/>
          <w:szCs w:val="18"/>
        </w:rPr>
        <w:t>tiene</w:t>
      </w:r>
      <w:r w:rsidRPr="007E4FF5">
        <w:rPr>
          <w:rFonts w:eastAsia="Arial," w:cs="Arial"/>
          <w:color w:val="auto"/>
          <w:sz w:val="18"/>
          <w:szCs w:val="18"/>
        </w:rPr>
        <w:t xml:space="preserve"> </w:t>
      </w:r>
      <w:r w:rsidRPr="007E4FF5">
        <w:rPr>
          <w:rFonts w:cs="Arial"/>
          <w:color w:val="auto"/>
          <w:sz w:val="18"/>
          <w:szCs w:val="18"/>
        </w:rPr>
        <w:t>contratos</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 xml:space="preserve">ejecución. </w:t>
      </w:r>
    </w:p>
    <w:p w14:paraId="6B9BE831" w14:textId="37199F78" w:rsidR="0070352B" w:rsidRPr="007E4FF5" w:rsidRDefault="0070352B" w:rsidP="0070352B">
      <w:pPr>
        <w:spacing w:line="276" w:lineRule="auto"/>
        <w:jc w:val="both"/>
        <w:rPr>
          <w:rFonts w:eastAsia="Arial," w:cs="Arial"/>
          <w:color w:val="auto"/>
          <w:sz w:val="18"/>
          <w:szCs w:val="18"/>
        </w:rPr>
      </w:pPr>
      <w:r w:rsidRPr="007E4FF5">
        <w:rPr>
          <w:rFonts w:cs="Arial"/>
          <w:color w:val="auto"/>
          <w:sz w:val="18"/>
          <w:szCs w:val="18"/>
        </w:rPr>
        <w:t>Para</w:t>
      </w:r>
      <w:r w:rsidRPr="007E4FF5">
        <w:rPr>
          <w:rFonts w:eastAsia="Arial," w:cs="Arial"/>
          <w:color w:val="auto"/>
          <w:sz w:val="18"/>
          <w:szCs w:val="18"/>
        </w:rPr>
        <w:t xml:space="preserve"> </w:t>
      </w:r>
      <w:r w:rsidRPr="007E4FF5">
        <w:rPr>
          <w:rFonts w:cs="Arial"/>
          <w:color w:val="auto"/>
          <w:sz w:val="18"/>
          <w:szCs w:val="18"/>
        </w:rPr>
        <w:t>acreditar</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Pr="007E4FF5">
        <w:rPr>
          <w:rFonts w:cs="Arial"/>
          <w:color w:val="auto"/>
          <w:sz w:val="18"/>
          <w:szCs w:val="18"/>
        </w:rPr>
        <w:t>factor</w:t>
      </w:r>
      <w:r w:rsidRPr="007E4FF5">
        <w:rPr>
          <w:rFonts w:eastAsia="Arial," w:cs="Arial"/>
          <w:color w:val="auto"/>
          <w:sz w:val="18"/>
          <w:szCs w:val="18"/>
        </w:rPr>
        <w:t xml:space="preserve"> </w:t>
      </w:r>
      <w:r w:rsidRPr="007E4FF5">
        <w:rPr>
          <w:rFonts w:cs="Arial"/>
          <w:color w:val="auto"/>
          <w:sz w:val="18"/>
          <w:szCs w:val="18"/>
        </w:rPr>
        <w:t>(SCE)</w:t>
      </w:r>
      <w:r w:rsidRPr="007E4FF5">
        <w:rPr>
          <w:rFonts w:eastAsia="Arial," w:cs="Arial"/>
          <w:color w:val="auto"/>
          <w:sz w:val="18"/>
          <w:szCs w:val="18"/>
        </w:rPr>
        <w:t xml:space="preserve"> </w:t>
      </w:r>
      <w:r w:rsidRPr="007E4FF5">
        <w:rPr>
          <w:rFonts w:cs="Arial"/>
          <w:color w:val="auto"/>
          <w:sz w:val="18"/>
          <w:szCs w:val="18"/>
        </w:rPr>
        <w:t>el</w:t>
      </w:r>
      <w:r w:rsidRPr="007E4FF5">
        <w:rPr>
          <w:rFonts w:eastAsia="Arial," w:cs="Arial"/>
          <w:color w:val="auto"/>
          <w:sz w:val="18"/>
          <w:szCs w:val="18"/>
        </w:rPr>
        <w:t xml:space="preserve"> </w:t>
      </w:r>
      <w:r w:rsidR="003F63EE" w:rsidRPr="007E4FF5">
        <w:rPr>
          <w:rFonts w:cs="Arial"/>
          <w:color w:val="auto"/>
          <w:sz w:val="18"/>
          <w:szCs w:val="18"/>
        </w:rPr>
        <w:t>p</w:t>
      </w:r>
      <w:r w:rsidR="003C407D" w:rsidRPr="007E4FF5">
        <w:rPr>
          <w:rFonts w:cs="Arial"/>
          <w:color w:val="auto"/>
          <w:sz w:val="18"/>
          <w:szCs w:val="18"/>
        </w:rPr>
        <w:t>roponente</w:t>
      </w:r>
      <w:r w:rsidRPr="007E4FF5">
        <w:rPr>
          <w:rFonts w:eastAsia="Arial," w:cs="Arial"/>
          <w:color w:val="auto"/>
          <w:sz w:val="18"/>
          <w:szCs w:val="18"/>
        </w:rPr>
        <w:t xml:space="preserve"> </w:t>
      </w:r>
      <w:r w:rsidRPr="007E4FF5">
        <w:rPr>
          <w:rFonts w:cs="Arial"/>
          <w:color w:val="auto"/>
          <w:sz w:val="18"/>
          <w:szCs w:val="18"/>
        </w:rPr>
        <w:t>tendrá</w:t>
      </w:r>
      <w:r w:rsidRPr="007E4FF5">
        <w:rPr>
          <w:rFonts w:eastAsia="Arial," w:cs="Arial"/>
          <w:color w:val="auto"/>
          <w:sz w:val="18"/>
          <w:szCs w:val="18"/>
        </w:rPr>
        <w:t xml:space="preserve"> </w:t>
      </w:r>
      <w:r w:rsidRPr="007E4FF5">
        <w:rPr>
          <w:rFonts w:cs="Arial"/>
          <w:color w:val="auto"/>
          <w:sz w:val="18"/>
          <w:szCs w:val="18"/>
        </w:rPr>
        <w:t>en</w:t>
      </w:r>
      <w:r w:rsidRPr="007E4FF5">
        <w:rPr>
          <w:rFonts w:eastAsia="Arial," w:cs="Arial"/>
          <w:color w:val="auto"/>
          <w:sz w:val="18"/>
          <w:szCs w:val="18"/>
        </w:rPr>
        <w:t xml:space="preserve"> </w:t>
      </w:r>
      <w:r w:rsidRPr="007E4FF5">
        <w:rPr>
          <w:rFonts w:cs="Arial"/>
          <w:color w:val="auto"/>
          <w:sz w:val="18"/>
          <w:szCs w:val="18"/>
        </w:rPr>
        <w:t>cuenta</w:t>
      </w:r>
      <w:r w:rsidRPr="007E4FF5">
        <w:rPr>
          <w:rFonts w:eastAsia="Arial," w:cs="Arial"/>
          <w:color w:val="auto"/>
          <w:sz w:val="18"/>
          <w:szCs w:val="18"/>
        </w:rPr>
        <w:t xml:space="preserve"> </w:t>
      </w:r>
      <w:r w:rsidRPr="007E4FF5">
        <w:rPr>
          <w:rFonts w:cs="Arial"/>
          <w:color w:val="auto"/>
          <w:sz w:val="18"/>
          <w:szCs w:val="18"/>
        </w:rPr>
        <w:t>lo</w:t>
      </w:r>
      <w:r w:rsidRPr="007E4FF5">
        <w:rPr>
          <w:rFonts w:eastAsia="Arial," w:cs="Arial"/>
          <w:color w:val="auto"/>
          <w:sz w:val="18"/>
          <w:szCs w:val="18"/>
        </w:rPr>
        <w:t xml:space="preserve"> </w:t>
      </w:r>
      <w:r w:rsidRPr="007E4FF5">
        <w:rPr>
          <w:rFonts w:cs="Arial"/>
          <w:color w:val="auto"/>
          <w:sz w:val="18"/>
          <w:szCs w:val="18"/>
        </w:rPr>
        <w:t>siguiente:</w:t>
      </w:r>
      <w:r w:rsidRPr="007E4FF5">
        <w:rPr>
          <w:rFonts w:eastAsia="Arial," w:cs="Arial"/>
          <w:color w:val="auto"/>
          <w:sz w:val="18"/>
          <w:szCs w:val="18"/>
        </w:rPr>
        <w:t xml:space="preserve"> </w:t>
      </w:r>
    </w:p>
    <w:p w14:paraId="572785DA" w14:textId="77777777" w:rsidR="0070352B" w:rsidRPr="007E4FF5" w:rsidRDefault="0070352B" w:rsidP="00B743A4">
      <w:pPr>
        <w:pStyle w:val="Prrafodelista"/>
        <w:numPr>
          <w:ilvl w:val="0"/>
          <w:numId w:val="44"/>
        </w:numPr>
        <w:jc w:val="both"/>
        <w:rPr>
          <w:rFonts w:ascii="Arial" w:eastAsia="Arial," w:hAnsi="Arial" w:cs="Arial"/>
          <w:sz w:val="18"/>
          <w:szCs w:val="18"/>
        </w:rPr>
      </w:pP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factor</w:t>
      </w:r>
      <w:r w:rsidRPr="007E4FF5">
        <w:rPr>
          <w:rFonts w:ascii="Arial" w:eastAsia="Arial," w:hAnsi="Arial" w:cs="Arial"/>
          <w:sz w:val="18"/>
          <w:szCs w:val="18"/>
        </w:rPr>
        <w:t xml:space="preserve"> </w:t>
      </w:r>
      <w:r w:rsidRPr="007E4FF5">
        <w:rPr>
          <w:rFonts w:ascii="Arial" w:eastAsia="Arial" w:hAnsi="Arial" w:cs="Arial"/>
          <w:sz w:val="18"/>
          <w:szCs w:val="18"/>
        </w:rPr>
        <w:t>SCE</w:t>
      </w:r>
      <w:r w:rsidRPr="007E4FF5">
        <w:rPr>
          <w:rFonts w:ascii="Arial" w:eastAsia="Arial," w:hAnsi="Arial" w:cs="Arial"/>
          <w:sz w:val="18"/>
          <w:szCs w:val="18"/>
        </w:rPr>
        <w:t xml:space="preserve"> </w:t>
      </w:r>
      <w:r w:rsidRPr="007E4FF5">
        <w:rPr>
          <w:rFonts w:ascii="Arial" w:eastAsia="Arial" w:hAnsi="Arial" w:cs="Arial"/>
          <w:sz w:val="18"/>
          <w:szCs w:val="18"/>
        </w:rPr>
        <w:t>es</w:t>
      </w:r>
      <w:r w:rsidRPr="007E4FF5">
        <w:rPr>
          <w:rFonts w:ascii="Arial" w:eastAsia="Arial," w:hAnsi="Arial" w:cs="Arial"/>
          <w:sz w:val="18"/>
          <w:szCs w:val="18"/>
        </w:rPr>
        <w:t xml:space="preserve"> </w:t>
      </w:r>
      <w:r w:rsidRPr="007E4FF5">
        <w:rPr>
          <w:rFonts w:ascii="Arial" w:eastAsia="Arial" w:hAnsi="Arial" w:cs="Arial"/>
          <w:sz w:val="18"/>
          <w:szCs w:val="18"/>
        </w:rPr>
        <w:t>la</w:t>
      </w:r>
      <w:r w:rsidRPr="007E4FF5">
        <w:rPr>
          <w:rFonts w:ascii="Arial" w:eastAsia="Arial," w:hAnsi="Arial" w:cs="Arial"/>
          <w:sz w:val="18"/>
          <w:szCs w:val="18"/>
        </w:rPr>
        <w:t xml:space="preserve"> </w:t>
      </w:r>
      <w:r w:rsidRPr="007E4FF5">
        <w:rPr>
          <w:rFonts w:ascii="Arial" w:eastAsia="Arial" w:hAnsi="Arial" w:cs="Arial"/>
          <w:sz w:val="18"/>
          <w:szCs w:val="18"/>
        </w:rPr>
        <w:t>suma</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montos</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ejecutar</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vigentes durante</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12</w:t>
      </w:r>
      <w:r w:rsidRPr="007E4FF5">
        <w:rPr>
          <w:rFonts w:ascii="Arial" w:eastAsia="Arial," w:hAnsi="Arial" w:cs="Arial"/>
          <w:sz w:val="18"/>
          <w:szCs w:val="18"/>
        </w:rPr>
        <w:t xml:space="preserve"> </w:t>
      </w:r>
      <w:r w:rsidRPr="007E4FF5">
        <w:rPr>
          <w:rFonts w:ascii="Arial" w:eastAsia="Arial" w:hAnsi="Arial" w:cs="Arial"/>
          <w:sz w:val="18"/>
          <w:szCs w:val="18"/>
        </w:rPr>
        <w:t>meses</w:t>
      </w:r>
      <w:r w:rsidRPr="007E4FF5">
        <w:rPr>
          <w:rFonts w:ascii="Arial" w:eastAsia="Arial," w:hAnsi="Arial" w:cs="Arial"/>
          <w:sz w:val="18"/>
          <w:szCs w:val="18"/>
        </w:rPr>
        <w:t xml:space="preserve"> </w:t>
      </w:r>
      <w:r w:rsidRPr="007E4FF5">
        <w:rPr>
          <w:rFonts w:ascii="Arial" w:eastAsia="Arial" w:hAnsi="Arial" w:cs="Arial"/>
          <w:sz w:val="18"/>
          <w:szCs w:val="18"/>
        </w:rPr>
        <w:t>siguientes.</w:t>
      </w:r>
      <w:r w:rsidRPr="007E4FF5">
        <w:rPr>
          <w:rFonts w:ascii="Arial" w:eastAsia="Arial," w:hAnsi="Arial" w:cs="Arial"/>
          <w:sz w:val="18"/>
          <w:szCs w:val="18"/>
        </w:rPr>
        <w:t xml:space="preserve"> </w:t>
      </w:r>
      <w:r w:rsidRPr="007E4FF5">
        <w:rPr>
          <w:rFonts w:ascii="Arial" w:eastAsia="Arial" w:hAnsi="Arial" w:cs="Arial"/>
          <w:sz w:val="18"/>
          <w:szCs w:val="18"/>
        </w:rPr>
        <w:t>Si el número de días por ejecutar en un contrato es superior a 12 meses, es decir 360 días, el factor (SCE) solo tendrá en cuenta la proporción lineal de 12 meses.</w:t>
      </w:r>
    </w:p>
    <w:p w14:paraId="2246E552" w14:textId="30A9A4A3" w:rsidR="0070352B" w:rsidRPr="007E4FF5" w:rsidRDefault="0070352B" w:rsidP="00B743A4">
      <w:pPr>
        <w:pStyle w:val="Prrafodelista"/>
        <w:numPr>
          <w:ilvl w:val="0"/>
          <w:numId w:val="44"/>
        </w:numPr>
        <w:jc w:val="both"/>
        <w:rPr>
          <w:rFonts w:ascii="Arial" w:eastAsia="Arial," w:hAnsi="Arial" w:cs="Arial"/>
          <w:sz w:val="18"/>
          <w:szCs w:val="18"/>
        </w:rPr>
      </w:pP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de obras civiles en</w:t>
      </w:r>
      <w:r w:rsidRPr="007E4FF5">
        <w:rPr>
          <w:rFonts w:ascii="Arial" w:eastAsia="Arial," w:hAnsi="Arial" w:cs="Arial"/>
          <w:sz w:val="18"/>
          <w:szCs w:val="18"/>
        </w:rPr>
        <w:t xml:space="preserve"> </w:t>
      </w:r>
      <w:r w:rsidRPr="007E4FF5">
        <w:rPr>
          <w:rFonts w:ascii="Arial" w:eastAsia="Arial" w:hAnsi="Arial" w:cs="Arial"/>
          <w:sz w:val="18"/>
          <w:szCs w:val="18"/>
        </w:rPr>
        <w:t>ejecución</w:t>
      </w:r>
      <w:r w:rsidRPr="007E4FF5">
        <w:rPr>
          <w:rFonts w:ascii="Arial" w:eastAsia="Arial," w:hAnsi="Arial" w:cs="Arial"/>
          <w:sz w:val="18"/>
          <w:szCs w:val="18"/>
        </w:rPr>
        <w:t xml:space="preserve"> </w:t>
      </w:r>
      <w:r w:rsidRPr="007E4FF5">
        <w:rPr>
          <w:rFonts w:ascii="Arial" w:eastAsia="Arial" w:hAnsi="Arial" w:cs="Arial"/>
          <w:sz w:val="18"/>
          <w:szCs w:val="18"/>
        </w:rPr>
        <w:t>son</w:t>
      </w:r>
      <w:r w:rsidRPr="007E4FF5">
        <w:rPr>
          <w:rFonts w:ascii="Arial" w:eastAsia="Arial," w:hAnsi="Arial" w:cs="Arial"/>
          <w:sz w:val="18"/>
          <w:szCs w:val="18"/>
        </w:rPr>
        <w:t xml:space="preserve"> </w:t>
      </w:r>
      <w:r w:rsidRPr="007E4FF5">
        <w:rPr>
          <w:rFonts w:ascii="Arial" w:eastAsia="Arial" w:hAnsi="Arial" w:cs="Arial"/>
          <w:sz w:val="18"/>
          <w:szCs w:val="18"/>
        </w:rPr>
        <w:t>aquellos</w:t>
      </w:r>
      <w:r w:rsidRPr="007E4FF5">
        <w:rPr>
          <w:rFonts w:ascii="Arial" w:eastAsia="Arial," w:hAnsi="Arial" w:cs="Arial"/>
          <w:sz w:val="18"/>
          <w:szCs w:val="18"/>
        </w:rPr>
        <w:t xml:space="preserve"> </w:t>
      </w:r>
      <w:r w:rsidRPr="007E4FF5">
        <w:rPr>
          <w:rFonts w:ascii="Arial" w:eastAsia="Arial" w:hAnsi="Arial" w:cs="Arial"/>
          <w:sz w:val="18"/>
          <w:szCs w:val="18"/>
        </w:rPr>
        <w:t>que</w:t>
      </w:r>
      <w:r w:rsidRPr="007E4FF5">
        <w:rPr>
          <w:rFonts w:ascii="Arial" w:eastAsia="Arial," w:hAnsi="Arial" w:cs="Arial"/>
          <w:sz w:val="18"/>
          <w:szCs w:val="18"/>
        </w:rPr>
        <w:t xml:space="preserve"> </w:t>
      </w:r>
      <w:r w:rsidRPr="007E4FF5">
        <w:rPr>
          <w:rFonts w:ascii="Arial" w:eastAsia="Arial" w:hAnsi="Arial" w:cs="Arial"/>
          <w:sz w:val="18"/>
          <w:szCs w:val="18"/>
        </w:rPr>
        <w:t>a</w:t>
      </w:r>
      <w:r w:rsidRPr="007E4FF5">
        <w:rPr>
          <w:rFonts w:ascii="Arial" w:eastAsia="Arial," w:hAnsi="Arial" w:cs="Arial"/>
          <w:sz w:val="18"/>
          <w:szCs w:val="18"/>
        </w:rPr>
        <w:t xml:space="preserve"> </w:t>
      </w:r>
      <w:r w:rsidRPr="007E4FF5">
        <w:rPr>
          <w:rFonts w:ascii="Arial" w:eastAsia="Arial" w:hAnsi="Arial" w:cs="Arial"/>
          <w:sz w:val="18"/>
          <w:szCs w:val="18"/>
        </w:rPr>
        <w:t>la</w:t>
      </w:r>
      <w:r w:rsidRPr="007E4FF5">
        <w:rPr>
          <w:rFonts w:ascii="Arial" w:eastAsia="Arial," w:hAnsi="Arial" w:cs="Arial"/>
          <w:sz w:val="18"/>
          <w:szCs w:val="18"/>
        </w:rPr>
        <w:t xml:space="preserve"> </w:t>
      </w:r>
      <w:r w:rsidRPr="007E4FF5">
        <w:rPr>
          <w:rFonts w:ascii="Arial" w:eastAsia="Arial" w:hAnsi="Arial" w:cs="Arial"/>
          <w:sz w:val="18"/>
          <w:szCs w:val="18"/>
        </w:rPr>
        <w:t>fecha</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presentación</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la</w:t>
      </w:r>
      <w:r w:rsidRPr="007E4FF5">
        <w:rPr>
          <w:rFonts w:ascii="Arial" w:eastAsia="Arial," w:hAnsi="Arial" w:cs="Arial"/>
          <w:sz w:val="18"/>
          <w:szCs w:val="18"/>
        </w:rPr>
        <w:t xml:space="preserve"> </w:t>
      </w:r>
      <w:r w:rsidRPr="007E4FF5">
        <w:rPr>
          <w:rFonts w:ascii="Arial" w:eastAsia="Arial" w:hAnsi="Arial" w:cs="Arial"/>
          <w:sz w:val="18"/>
          <w:szCs w:val="18"/>
        </w:rPr>
        <w:t>oferta</w:t>
      </w:r>
      <w:r w:rsidRPr="007E4FF5">
        <w:rPr>
          <w:rFonts w:ascii="Arial" w:eastAsia="Arial," w:hAnsi="Arial" w:cs="Arial"/>
          <w:sz w:val="18"/>
          <w:szCs w:val="18"/>
        </w:rPr>
        <w:t xml:space="preserve"> </w:t>
      </w:r>
      <w:r w:rsidRPr="007E4FF5">
        <w:rPr>
          <w:rFonts w:ascii="Arial" w:eastAsia="Arial" w:hAnsi="Arial" w:cs="Arial"/>
          <w:sz w:val="18"/>
          <w:szCs w:val="18"/>
        </w:rPr>
        <w:t>obligan</w:t>
      </w:r>
      <w:r w:rsidRPr="007E4FF5">
        <w:rPr>
          <w:rFonts w:ascii="Arial" w:eastAsia="Arial," w:hAnsi="Arial" w:cs="Arial"/>
          <w:sz w:val="18"/>
          <w:szCs w:val="18"/>
        </w:rPr>
        <w:t xml:space="preserve"> </w:t>
      </w:r>
      <w:r w:rsidRPr="007E4FF5">
        <w:rPr>
          <w:rFonts w:ascii="Arial" w:eastAsia="Arial" w:hAnsi="Arial" w:cs="Arial"/>
          <w:sz w:val="18"/>
          <w:szCs w:val="18"/>
        </w:rPr>
        <w:t>al</w:t>
      </w:r>
      <w:r w:rsidRPr="007E4FF5">
        <w:rPr>
          <w:rFonts w:ascii="Arial" w:eastAsia="Arial," w:hAnsi="Arial" w:cs="Arial"/>
          <w:sz w:val="18"/>
          <w:szCs w:val="18"/>
        </w:rPr>
        <w:t xml:space="preserve"> </w:t>
      </w:r>
      <w:r w:rsidR="003F63EE" w:rsidRPr="007E4FF5">
        <w:rPr>
          <w:rFonts w:ascii="Arial" w:eastAsia="Arial" w:hAnsi="Arial" w:cs="Arial"/>
          <w:sz w:val="18"/>
          <w:szCs w:val="18"/>
        </w:rPr>
        <w:t>p</w:t>
      </w:r>
      <w:r w:rsidR="003C407D" w:rsidRPr="007E4FF5">
        <w:rPr>
          <w:rFonts w:ascii="Arial" w:eastAsia="Arial" w:hAnsi="Arial" w:cs="Arial"/>
          <w:sz w:val="18"/>
          <w:szCs w:val="18"/>
        </w:rPr>
        <w:t>roponente</w:t>
      </w:r>
      <w:r w:rsidRPr="007E4FF5">
        <w:rPr>
          <w:rFonts w:ascii="Arial" w:eastAsia="Arial," w:hAnsi="Arial" w:cs="Arial"/>
          <w:sz w:val="18"/>
          <w:szCs w:val="18"/>
        </w:rPr>
        <w:t xml:space="preserve"> </w:t>
      </w:r>
      <w:r w:rsidRPr="007E4FF5">
        <w:rPr>
          <w:rFonts w:ascii="Arial" w:eastAsia="Arial" w:hAnsi="Arial" w:cs="Arial"/>
          <w:sz w:val="18"/>
          <w:szCs w:val="18"/>
        </w:rPr>
        <w:t>con</w:t>
      </w:r>
      <w:r w:rsidRPr="007E4FF5">
        <w:rPr>
          <w:rFonts w:ascii="Arial" w:eastAsia="Arial," w:hAnsi="Arial" w:cs="Arial"/>
          <w:sz w:val="18"/>
          <w:szCs w:val="18"/>
        </w:rPr>
        <w:t xml:space="preserve"> </w:t>
      </w:r>
      <w:r w:rsidR="003F63EE" w:rsidRPr="007E4FF5">
        <w:rPr>
          <w:rFonts w:ascii="Arial" w:eastAsia="Arial," w:hAnsi="Arial" w:cs="Arial"/>
          <w:sz w:val="18"/>
          <w:szCs w:val="18"/>
        </w:rPr>
        <w:t>e</w:t>
      </w:r>
      <w:r w:rsidRPr="007E4FF5">
        <w:rPr>
          <w:rFonts w:ascii="Arial" w:eastAsia="Arial" w:hAnsi="Arial" w:cs="Arial"/>
          <w:sz w:val="18"/>
          <w:szCs w:val="18"/>
        </w:rPr>
        <w:t>ntidades</w:t>
      </w:r>
      <w:r w:rsidRPr="007E4FF5">
        <w:rPr>
          <w:rFonts w:ascii="Arial" w:eastAsia="Arial," w:hAnsi="Arial" w:cs="Arial"/>
          <w:sz w:val="18"/>
          <w:szCs w:val="18"/>
        </w:rPr>
        <w:t xml:space="preserve"> </w:t>
      </w:r>
      <w:r w:rsidR="003F63EE" w:rsidRPr="007E4FF5">
        <w:rPr>
          <w:rFonts w:ascii="Arial" w:eastAsia="Arial," w:hAnsi="Arial" w:cs="Arial"/>
          <w:sz w:val="18"/>
          <w:szCs w:val="18"/>
        </w:rPr>
        <w:t>e</w:t>
      </w:r>
      <w:r w:rsidRPr="007E4FF5">
        <w:rPr>
          <w:rFonts w:ascii="Arial" w:eastAsia="Arial" w:hAnsi="Arial" w:cs="Arial"/>
          <w:sz w:val="18"/>
          <w:szCs w:val="18"/>
        </w:rPr>
        <w:t>statales</w:t>
      </w:r>
      <w:r w:rsidRPr="007E4FF5">
        <w:rPr>
          <w:rFonts w:ascii="Arial" w:eastAsia="Arial," w:hAnsi="Arial" w:cs="Arial"/>
          <w:sz w:val="18"/>
          <w:szCs w:val="18"/>
        </w:rPr>
        <w:t xml:space="preserve"> </w:t>
      </w:r>
      <w:r w:rsidRPr="007E4FF5">
        <w:rPr>
          <w:rFonts w:ascii="Arial" w:eastAsia="Arial" w:hAnsi="Arial" w:cs="Arial"/>
          <w:sz w:val="18"/>
          <w:szCs w:val="18"/>
        </w:rPr>
        <w:t>y</w:t>
      </w:r>
      <w:r w:rsidRPr="007E4FF5">
        <w:rPr>
          <w:rFonts w:ascii="Arial" w:eastAsia="Arial," w:hAnsi="Arial" w:cs="Arial"/>
          <w:sz w:val="18"/>
          <w:szCs w:val="18"/>
        </w:rPr>
        <w:t xml:space="preserve"> </w:t>
      </w:r>
      <w:r w:rsidRPr="007E4FF5">
        <w:rPr>
          <w:rFonts w:ascii="Arial" w:eastAsia="Arial" w:hAnsi="Arial" w:cs="Arial"/>
          <w:sz w:val="18"/>
          <w:szCs w:val="18"/>
        </w:rPr>
        <w:t>con</w:t>
      </w:r>
      <w:r w:rsidRPr="007E4FF5">
        <w:rPr>
          <w:rFonts w:ascii="Arial" w:eastAsia="Arial," w:hAnsi="Arial" w:cs="Arial"/>
          <w:sz w:val="18"/>
          <w:szCs w:val="18"/>
        </w:rPr>
        <w:t xml:space="preserve"> </w:t>
      </w:r>
      <w:r w:rsidR="003F63EE" w:rsidRPr="007E4FF5">
        <w:rPr>
          <w:rFonts w:ascii="Arial" w:eastAsia="Arial," w:hAnsi="Arial" w:cs="Arial"/>
          <w:sz w:val="18"/>
          <w:szCs w:val="18"/>
        </w:rPr>
        <w:t>e</w:t>
      </w:r>
      <w:r w:rsidRPr="007E4FF5">
        <w:rPr>
          <w:rFonts w:ascii="Arial" w:eastAsia="Arial" w:hAnsi="Arial" w:cs="Arial"/>
          <w:sz w:val="18"/>
          <w:szCs w:val="18"/>
        </w:rPr>
        <w:t>ntidades</w:t>
      </w:r>
      <w:r w:rsidRPr="007E4FF5">
        <w:rPr>
          <w:rFonts w:ascii="Arial" w:eastAsia="Arial," w:hAnsi="Arial" w:cs="Arial"/>
          <w:sz w:val="18"/>
          <w:szCs w:val="18"/>
        </w:rPr>
        <w:t xml:space="preserve"> </w:t>
      </w:r>
      <w:r w:rsidRPr="007E4FF5">
        <w:rPr>
          <w:rFonts w:ascii="Arial" w:eastAsia="Arial" w:hAnsi="Arial" w:cs="Arial"/>
          <w:sz w:val="18"/>
          <w:szCs w:val="18"/>
        </w:rPr>
        <w:t>privadas</w:t>
      </w:r>
      <w:r w:rsidRPr="007E4FF5">
        <w:rPr>
          <w:rFonts w:ascii="Arial" w:eastAsia="Arial," w:hAnsi="Arial" w:cs="Arial"/>
          <w:sz w:val="18"/>
          <w:szCs w:val="18"/>
        </w:rPr>
        <w:t xml:space="preserve"> </w:t>
      </w:r>
      <w:r w:rsidRPr="007E4FF5">
        <w:rPr>
          <w:rFonts w:ascii="Arial" w:eastAsia="Arial" w:hAnsi="Arial" w:cs="Arial"/>
          <w:sz w:val="18"/>
          <w:szCs w:val="18"/>
        </w:rPr>
        <w:t>para</w:t>
      </w:r>
      <w:r w:rsidRPr="007E4FF5">
        <w:rPr>
          <w:rFonts w:ascii="Arial" w:eastAsia="Arial," w:hAnsi="Arial" w:cs="Arial"/>
          <w:sz w:val="18"/>
          <w:szCs w:val="18"/>
        </w:rPr>
        <w:t xml:space="preserve"> </w:t>
      </w:r>
      <w:r w:rsidRPr="007E4FF5">
        <w:rPr>
          <w:rFonts w:ascii="Arial" w:eastAsia="Arial" w:hAnsi="Arial" w:cs="Arial"/>
          <w:sz w:val="18"/>
          <w:szCs w:val="18"/>
        </w:rPr>
        <w:t>ejecutar</w:t>
      </w:r>
      <w:r w:rsidRPr="007E4FF5">
        <w:rPr>
          <w:rFonts w:ascii="Arial" w:eastAsia="Arial," w:hAnsi="Arial" w:cs="Arial"/>
          <w:sz w:val="18"/>
          <w:szCs w:val="18"/>
        </w:rPr>
        <w:t xml:space="preserve"> </w:t>
      </w:r>
      <w:r w:rsidRPr="007E4FF5">
        <w:rPr>
          <w:rFonts w:ascii="Arial" w:eastAsia="Arial" w:hAnsi="Arial" w:cs="Arial"/>
          <w:sz w:val="18"/>
          <w:szCs w:val="18"/>
        </w:rPr>
        <w:t>obras</w:t>
      </w:r>
      <w:r w:rsidRPr="007E4FF5">
        <w:rPr>
          <w:rFonts w:ascii="Arial" w:eastAsia="Arial," w:hAnsi="Arial" w:cs="Arial"/>
          <w:sz w:val="18"/>
          <w:szCs w:val="18"/>
        </w:rPr>
        <w:t xml:space="preserve"> </w:t>
      </w:r>
      <w:r w:rsidRPr="007E4FF5">
        <w:rPr>
          <w:rFonts w:ascii="Arial" w:eastAsia="Arial" w:hAnsi="Arial" w:cs="Arial"/>
          <w:sz w:val="18"/>
          <w:szCs w:val="18"/>
        </w:rPr>
        <w:t>civiles. Estas incluyen</w:t>
      </w:r>
      <w:r w:rsidRPr="007E4FF5">
        <w:rPr>
          <w:rFonts w:ascii="Arial" w:eastAsia="Arial," w:hAnsi="Arial" w:cs="Arial"/>
          <w:sz w:val="18"/>
          <w:szCs w:val="18"/>
        </w:rPr>
        <w:t xml:space="preserve"> </w:t>
      </w:r>
      <w:r w:rsidRPr="007E4FF5">
        <w:rPr>
          <w:rFonts w:ascii="Arial" w:eastAsia="Arial" w:hAnsi="Arial" w:cs="Arial"/>
          <w:sz w:val="18"/>
          <w:szCs w:val="18"/>
        </w:rPr>
        <w:t>las</w:t>
      </w:r>
      <w:r w:rsidRPr="007E4FF5">
        <w:rPr>
          <w:rFonts w:ascii="Arial" w:eastAsia="Arial," w:hAnsi="Arial" w:cs="Arial"/>
          <w:sz w:val="18"/>
          <w:szCs w:val="18"/>
        </w:rPr>
        <w:t xml:space="preserve"> </w:t>
      </w:r>
      <w:r w:rsidRPr="007E4FF5">
        <w:rPr>
          <w:rFonts w:ascii="Arial" w:eastAsia="Arial" w:hAnsi="Arial" w:cs="Arial"/>
          <w:sz w:val="18"/>
          <w:szCs w:val="18"/>
        </w:rPr>
        <w:t>obras</w:t>
      </w:r>
      <w:r w:rsidRPr="007E4FF5">
        <w:rPr>
          <w:rFonts w:ascii="Arial" w:eastAsia="Arial," w:hAnsi="Arial" w:cs="Arial"/>
          <w:sz w:val="18"/>
          <w:szCs w:val="18"/>
        </w:rPr>
        <w:t xml:space="preserve"> </w:t>
      </w:r>
      <w:r w:rsidRPr="007E4FF5">
        <w:rPr>
          <w:rFonts w:ascii="Arial" w:eastAsia="Arial" w:hAnsi="Arial" w:cs="Arial"/>
          <w:sz w:val="18"/>
          <w:szCs w:val="18"/>
        </w:rPr>
        <w:t>civiles</w:t>
      </w:r>
      <w:r w:rsidRPr="007E4FF5">
        <w:rPr>
          <w:rFonts w:ascii="Arial" w:eastAsia="Arial," w:hAnsi="Arial" w:cs="Arial"/>
          <w:sz w:val="18"/>
          <w:szCs w:val="18"/>
        </w:rPr>
        <w:t xml:space="preserve"> </w:t>
      </w:r>
      <w:r w:rsidRPr="007E4FF5">
        <w:rPr>
          <w:rFonts w:ascii="Arial" w:eastAsia="Arial" w:hAnsi="Arial" w:cs="Arial"/>
          <w:sz w:val="18"/>
          <w:szCs w:val="18"/>
        </w:rPr>
        <w:t>de los</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concesión</w:t>
      </w:r>
      <w:r w:rsidRPr="007E4FF5">
        <w:rPr>
          <w:rFonts w:ascii="Arial" w:eastAsia="Arial," w:hAnsi="Arial" w:cs="Arial"/>
          <w:sz w:val="18"/>
          <w:szCs w:val="18"/>
        </w:rPr>
        <w:t xml:space="preserve"> </w:t>
      </w:r>
      <w:r w:rsidRPr="007E4FF5">
        <w:rPr>
          <w:rFonts w:ascii="Arial" w:eastAsia="Arial" w:hAnsi="Arial" w:cs="Arial"/>
          <w:sz w:val="18"/>
          <w:szCs w:val="18"/>
        </w:rPr>
        <w:t>y</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obra</w:t>
      </w:r>
      <w:r w:rsidRPr="007E4FF5">
        <w:rPr>
          <w:rFonts w:ascii="Arial" w:eastAsia="Arial," w:hAnsi="Arial" w:cs="Arial"/>
          <w:sz w:val="18"/>
          <w:szCs w:val="18"/>
        </w:rPr>
        <w:t xml:space="preserve"> </w:t>
      </w:r>
      <w:r w:rsidRPr="007E4FF5">
        <w:rPr>
          <w:rFonts w:ascii="Arial" w:eastAsia="Arial" w:hAnsi="Arial" w:cs="Arial"/>
          <w:sz w:val="18"/>
          <w:szCs w:val="18"/>
        </w:rPr>
        <w:t>suscritos</w:t>
      </w:r>
      <w:r w:rsidRPr="007E4FF5">
        <w:rPr>
          <w:rFonts w:ascii="Arial" w:eastAsia="Arial," w:hAnsi="Arial" w:cs="Arial"/>
          <w:sz w:val="18"/>
          <w:szCs w:val="18"/>
        </w:rPr>
        <w:t xml:space="preserve"> </w:t>
      </w:r>
      <w:r w:rsidRPr="007E4FF5">
        <w:rPr>
          <w:rFonts w:ascii="Arial" w:eastAsia="Arial" w:hAnsi="Arial" w:cs="Arial"/>
          <w:sz w:val="18"/>
          <w:szCs w:val="18"/>
        </w:rPr>
        <w:t>con</w:t>
      </w:r>
      <w:r w:rsidRPr="007E4FF5">
        <w:rPr>
          <w:rFonts w:ascii="Arial" w:eastAsia="Arial," w:hAnsi="Arial" w:cs="Arial"/>
          <w:sz w:val="18"/>
          <w:szCs w:val="18"/>
        </w:rPr>
        <w:t xml:space="preserve"> </w:t>
      </w:r>
      <w:r w:rsidRPr="007E4FF5">
        <w:rPr>
          <w:rFonts w:ascii="Arial" w:eastAsia="Arial" w:hAnsi="Arial" w:cs="Arial"/>
          <w:sz w:val="18"/>
          <w:szCs w:val="18"/>
        </w:rPr>
        <w:t>concesionarios,</w:t>
      </w:r>
      <w:r w:rsidRPr="007E4FF5">
        <w:rPr>
          <w:rFonts w:ascii="Arial" w:eastAsia="Arial," w:hAnsi="Arial" w:cs="Arial"/>
          <w:sz w:val="18"/>
          <w:szCs w:val="18"/>
        </w:rPr>
        <w:t xml:space="preserve"> </w:t>
      </w:r>
      <w:r w:rsidRPr="007E4FF5">
        <w:rPr>
          <w:rFonts w:ascii="Arial" w:eastAsia="Arial" w:hAnsi="Arial" w:cs="Arial"/>
          <w:sz w:val="18"/>
          <w:szCs w:val="18"/>
        </w:rPr>
        <w:t>así como, los</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suspendidos</w:t>
      </w:r>
      <w:r w:rsidRPr="007E4FF5">
        <w:rPr>
          <w:rFonts w:ascii="Arial" w:eastAsia="Arial," w:hAnsi="Arial" w:cs="Arial"/>
          <w:sz w:val="18"/>
          <w:szCs w:val="18"/>
        </w:rPr>
        <w:t xml:space="preserve"> </w:t>
      </w:r>
      <w:r w:rsidRPr="007E4FF5">
        <w:rPr>
          <w:rFonts w:ascii="Arial" w:eastAsia="Arial" w:hAnsi="Arial" w:cs="Arial"/>
          <w:sz w:val="18"/>
          <w:szCs w:val="18"/>
        </w:rPr>
        <w:t>y</w:t>
      </w:r>
      <w:r w:rsidRPr="007E4FF5">
        <w:rPr>
          <w:rFonts w:ascii="Arial" w:eastAsia="Arial," w:hAnsi="Arial" w:cs="Arial"/>
          <w:sz w:val="18"/>
          <w:szCs w:val="18"/>
        </w:rPr>
        <w:t xml:space="preserve"> </w:t>
      </w:r>
      <w:r w:rsidRPr="007E4FF5">
        <w:rPr>
          <w:rFonts w:ascii="Arial" w:eastAsia="Arial" w:hAnsi="Arial" w:cs="Arial"/>
          <w:sz w:val="18"/>
          <w:szCs w:val="18"/>
        </w:rPr>
        <w:t>aquellos</w:t>
      </w:r>
      <w:r w:rsidRPr="007E4FF5">
        <w:rPr>
          <w:rFonts w:ascii="Arial" w:eastAsia="Arial," w:hAnsi="Arial" w:cs="Arial"/>
          <w:sz w:val="18"/>
          <w:szCs w:val="18"/>
        </w:rPr>
        <w:t xml:space="preserve"> </w:t>
      </w:r>
      <w:r w:rsidRPr="007E4FF5">
        <w:rPr>
          <w:rFonts w:ascii="Arial" w:eastAsia="Arial" w:hAnsi="Arial" w:cs="Arial"/>
          <w:sz w:val="18"/>
          <w:szCs w:val="18"/>
        </w:rPr>
        <w:t>que</w:t>
      </w:r>
      <w:r w:rsidRPr="007E4FF5">
        <w:rPr>
          <w:rFonts w:ascii="Arial" w:eastAsia="Arial," w:hAnsi="Arial" w:cs="Arial"/>
          <w:sz w:val="18"/>
          <w:szCs w:val="18"/>
        </w:rPr>
        <w:t xml:space="preserve"> </w:t>
      </w:r>
      <w:r w:rsidRPr="007E4FF5">
        <w:rPr>
          <w:rFonts w:ascii="Arial" w:eastAsia="Arial" w:hAnsi="Arial" w:cs="Arial"/>
          <w:sz w:val="18"/>
          <w:szCs w:val="18"/>
        </w:rPr>
        <w:t>no</w:t>
      </w:r>
      <w:r w:rsidRPr="007E4FF5">
        <w:rPr>
          <w:rFonts w:ascii="Arial" w:eastAsia="Arial," w:hAnsi="Arial" w:cs="Arial"/>
          <w:sz w:val="18"/>
          <w:szCs w:val="18"/>
        </w:rPr>
        <w:t xml:space="preserve"> </w:t>
      </w:r>
      <w:r w:rsidRPr="007E4FF5">
        <w:rPr>
          <w:rFonts w:ascii="Arial" w:eastAsia="Arial" w:hAnsi="Arial" w:cs="Arial"/>
          <w:sz w:val="18"/>
          <w:szCs w:val="18"/>
        </w:rPr>
        <w:t>tengan</w:t>
      </w:r>
      <w:r w:rsidRPr="007E4FF5">
        <w:rPr>
          <w:rFonts w:ascii="Arial" w:eastAsia="Arial," w:hAnsi="Arial" w:cs="Arial"/>
          <w:sz w:val="18"/>
          <w:szCs w:val="18"/>
        </w:rPr>
        <w:t xml:space="preserve"> </w:t>
      </w:r>
      <w:r w:rsidRPr="007E4FF5">
        <w:rPr>
          <w:rFonts w:ascii="Arial" w:eastAsia="Arial" w:hAnsi="Arial" w:cs="Arial"/>
          <w:sz w:val="18"/>
          <w:szCs w:val="18"/>
        </w:rPr>
        <w:t>acta</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inicio.</w:t>
      </w:r>
      <w:r w:rsidRPr="007E4FF5">
        <w:rPr>
          <w:rFonts w:ascii="Arial" w:eastAsia="Arial," w:hAnsi="Arial" w:cs="Arial"/>
          <w:sz w:val="18"/>
          <w:szCs w:val="18"/>
        </w:rPr>
        <w:t xml:space="preserve"> </w:t>
      </w:r>
      <w:r w:rsidRPr="007E4FF5">
        <w:rPr>
          <w:rFonts w:ascii="Arial" w:eastAsia="Arial" w:hAnsi="Arial" w:cs="Arial"/>
          <w:sz w:val="18"/>
          <w:szCs w:val="18"/>
        </w:rPr>
        <w:t>No</w:t>
      </w:r>
      <w:r w:rsidRPr="007E4FF5">
        <w:rPr>
          <w:rFonts w:ascii="Arial" w:eastAsia="Arial," w:hAnsi="Arial" w:cs="Arial"/>
          <w:sz w:val="18"/>
          <w:szCs w:val="18"/>
        </w:rPr>
        <w:t xml:space="preserve"> </w:t>
      </w:r>
      <w:r w:rsidRPr="007E4FF5">
        <w:rPr>
          <w:rFonts w:ascii="Arial" w:eastAsia="Arial" w:hAnsi="Arial" w:cs="Arial"/>
          <w:sz w:val="18"/>
          <w:szCs w:val="18"/>
        </w:rPr>
        <w:t>se</w:t>
      </w:r>
      <w:r w:rsidRPr="007E4FF5">
        <w:rPr>
          <w:rFonts w:ascii="Arial" w:eastAsia="Arial," w:hAnsi="Arial" w:cs="Arial"/>
          <w:sz w:val="18"/>
          <w:szCs w:val="18"/>
        </w:rPr>
        <w:t xml:space="preserve"> </w:t>
      </w:r>
      <w:r w:rsidRPr="007E4FF5">
        <w:rPr>
          <w:rFonts w:ascii="Arial" w:eastAsia="Arial" w:hAnsi="Arial" w:cs="Arial"/>
          <w:sz w:val="18"/>
          <w:szCs w:val="18"/>
        </w:rPr>
        <w:t>entenderán</w:t>
      </w:r>
      <w:r w:rsidRPr="007E4FF5">
        <w:rPr>
          <w:rFonts w:ascii="Arial" w:eastAsia="Arial," w:hAnsi="Arial" w:cs="Arial"/>
          <w:sz w:val="18"/>
          <w:szCs w:val="18"/>
        </w:rPr>
        <w:t xml:space="preserve"> </w:t>
      </w:r>
      <w:r w:rsidRPr="007E4FF5">
        <w:rPr>
          <w:rFonts w:ascii="Arial" w:eastAsia="Arial" w:hAnsi="Arial" w:cs="Arial"/>
          <w:sz w:val="18"/>
          <w:szCs w:val="18"/>
        </w:rPr>
        <w:t>como</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ejecución</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que</w:t>
      </w:r>
      <w:r w:rsidRPr="007E4FF5">
        <w:rPr>
          <w:rFonts w:ascii="Arial" w:eastAsia="Arial," w:hAnsi="Arial" w:cs="Arial"/>
          <w:sz w:val="18"/>
          <w:szCs w:val="18"/>
        </w:rPr>
        <w:t xml:space="preserve"> </w:t>
      </w:r>
      <w:r w:rsidRPr="007E4FF5">
        <w:rPr>
          <w:rFonts w:ascii="Arial" w:eastAsia="Arial" w:hAnsi="Arial" w:cs="Arial"/>
          <w:sz w:val="18"/>
          <w:szCs w:val="18"/>
        </w:rPr>
        <w:t>se</w:t>
      </w:r>
      <w:r w:rsidRPr="007E4FF5">
        <w:rPr>
          <w:rFonts w:ascii="Arial" w:eastAsia="Arial," w:hAnsi="Arial" w:cs="Arial"/>
          <w:sz w:val="18"/>
          <w:szCs w:val="18"/>
        </w:rPr>
        <w:t xml:space="preserve"> </w:t>
      </w:r>
      <w:r w:rsidRPr="007E4FF5">
        <w:rPr>
          <w:rFonts w:ascii="Arial" w:eastAsia="Arial" w:hAnsi="Arial" w:cs="Arial"/>
          <w:sz w:val="18"/>
          <w:szCs w:val="18"/>
        </w:rPr>
        <w:t>encuentren</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liquidación.</w:t>
      </w:r>
    </w:p>
    <w:p w14:paraId="14D84E90" w14:textId="1BA675EF" w:rsidR="0070352B" w:rsidRPr="007E4FF5" w:rsidRDefault="0070352B" w:rsidP="00B743A4">
      <w:pPr>
        <w:pStyle w:val="Prrafodelista"/>
        <w:numPr>
          <w:ilvl w:val="0"/>
          <w:numId w:val="44"/>
        </w:numPr>
        <w:jc w:val="both"/>
        <w:rPr>
          <w:rFonts w:ascii="Arial" w:eastAsia="Arial," w:hAnsi="Arial" w:cs="Arial"/>
          <w:sz w:val="18"/>
          <w:szCs w:val="18"/>
        </w:rPr>
      </w:pPr>
      <w:r w:rsidRPr="007E4FF5">
        <w:rPr>
          <w:rFonts w:ascii="Arial" w:eastAsia="Arial" w:hAnsi="Arial" w:cs="Arial"/>
          <w:sz w:val="18"/>
          <w:szCs w:val="18"/>
        </w:rPr>
        <w:t>Se</w:t>
      </w:r>
      <w:r w:rsidRPr="007E4FF5">
        <w:rPr>
          <w:rFonts w:ascii="Arial" w:eastAsia="Arial," w:hAnsi="Arial" w:cs="Arial"/>
          <w:sz w:val="18"/>
          <w:szCs w:val="18"/>
        </w:rPr>
        <w:t xml:space="preserve"> </w:t>
      </w:r>
      <w:r w:rsidRPr="007E4FF5">
        <w:rPr>
          <w:rFonts w:ascii="Arial" w:eastAsia="Arial" w:hAnsi="Arial" w:cs="Arial"/>
          <w:sz w:val="18"/>
          <w:szCs w:val="18"/>
        </w:rPr>
        <w:t>tendrán</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cuenta</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contratos</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obras</w:t>
      </w:r>
      <w:r w:rsidRPr="007E4FF5">
        <w:rPr>
          <w:rFonts w:ascii="Arial" w:eastAsia="Arial," w:hAnsi="Arial" w:cs="Arial"/>
          <w:sz w:val="18"/>
          <w:szCs w:val="18"/>
        </w:rPr>
        <w:t xml:space="preserve"> </w:t>
      </w:r>
      <w:r w:rsidRPr="007E4FF5">
        <w:rPr>
          <w:rFonts w:ascii="Arial" w:eastAsia="Arial" w:hAnsi="Arial" w:cs="Arial"/>
          <w:sz w:val="18"/>
          <w:szCs w:val="18"/>
        </w:rPr>
        <w:t>civiles</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ejecución</w:t>
      </w:r>
      <w:r w:rsidRPr="007E4FF5">
        <w:rPr>
          <w:rFonts w:ascii="Arial" w:eastAsia="Arial," w:hAnsi="Arial" w:cs="Arial"/>
          <w:sz w:val="18"/>
          <w:szCs w:val="18"/>
        </w:rPr>
        <w:t xml:space="preserve"> </w:t>
      </w:r>
      <w:r w:rsidRPr="007E4FF5">
        <w:rPr>
          <w:rFonts w:ascii="Arial" w:eastAsia="Arial" w:hAnsi="Arial" w:cs="Arial"/>
          <w:sz w:val="18"/>
          <w:szCs w:val="18"/>
        </w:rPr>
        <w:t>suscritos</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003F63EE" w:rsidRPr="007E4FF5">
        <w:rPr>
          <w:rFonts w:ascii="Arial" w:eastAsia="Arial," w:hAnsi="Arial" w:cs="Arial"/>
          <w:sz w:val="18"/>
          <w:szCs w:val="18"/>
        </w:rPr>
        <w:t>p</w:t>
      </w:r>
      <w:r w:rsidR="003C407D" w:rsidRPr="007E4FF5">
        <w:rPr>
          <w:rFonts w:ascii="Arial" w:eastAsia="Arial" w:hAnsi="Arial" w:cs="Arial"/>
          <w:sz w:val="18"/>
          <w:szCs w:val="18"/>
        </w:rPr>
        <w:t>roponente</w:t>
      </w:r>
      <w:r w:rsidRPr="007E4FF5">
        <w:rPr>
          <w:rFonts w:ascii="Arial" w:eastAsia="Arial," w:hAnsi="Arial" w:cs="Arial"/>
          <w:sz w:val="18"/>
          <w:szCs w:val="18"/>
        </w:rPr>
        <w:t xml:space="preserve"> </w:t>
      </w:r>
      <w:r w:rsidRPr="007E4FF5">
        <w:rPr>
          <w:rFonts w:ascii="Arial" w:eastAsia="Arial" w:hAnsi="Arial" w:cs="Arial"/>
          <w:sz w:val="18"/>
          <w:szCs w:val="18"/>
        </w:rPr>
        <w:t>o</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sociedades,</w:t>
      </w:r>
      <w:r w:rsidRPr="007E4FF5">
        <w:rPr>
          <w:rFonts w:ascii="Arial" w:eastAsia="Arial," w:hAnsi="Arial" w:cs="Arial"/>
          <w:sz w:val="18"/>
          <w:szCs w:val="18"/>
        </w:rPr>
        <w:t xml:space="preserve"> </w:t>
      </w:r>
      <w:r w:rsidR="003F63EE" w:rsidRPr="007E4FF5">
        <w:rPr>
          <w:rFonts w:ascii="Arial" w:eastAsia="Arial," w:hAnsi="Arial" w:cs="Arial"/>
          <w:sz w:val="18"/>
          <w:szCs w:val="18"/>
        </w:rPr>
        <w:t>c</w:t>
      </w:r>
      <w:r w:rsidRPr="007E4FF5">
        <w:rPr>
          <w:rFonts w:ascii="Arial" w:eastAsia="Arial" w:hAnsi="Arial" w:cs="Arial"/>
          <w:sz w:val="18"/>
          <w:szCs w:val="18"/>
        </w:rPr>
        <w:t>onsorcios</w:t>
      </w:r>
      <w:r w:rsidRPr="007E4FF5">
        <w:rPr>
          <w:rFonts w:ascii="Arial" w:eastAsia="Arial," w:hAnsi="Arial" w:cs="Arial"/>
          <w:sz w:val="18"/>
          <w:szCs w:val="18"/>
        </w:rPr>
        <w:t xml:space="preserve"> </w:t>
      </w:r>
      <w:r w:rsidRPr="007E4FF5">
        <w:rPr>
          <w:rFonts w:ascii="Arial" w:eastAsia="Arial" w:hAnsi="Arial" w:cs="Arial"/>
          <w:sz w:val="18"/>
          <w:szCs w:val="18"/>
        </w:rPr>
        <w:t>o</w:t>
      </w:r>
      <w:r w:rsidRPr="007E4FF5">
        <w:rPr>
          <w:rFonts w:ascii="Arial" w:eastAsia="Arial," w:hAnsi="Arial" w:cs="Arial"/>
          <w:sz w:val="18"/>
          <w:szCs w:val="18"/>
        </w:rPr>
        <w:t xml:space="preserve"> </w:t>
      </w:r>
      <w:r w:rsidR="003F63EE" w:rsidRPr="007E4FF5">
        <w:rPr>
          <w:rFonts w:ascii="Arial" w:eastAsia="Arial," w:hAnsi="Arial" w:cs="Arial"/>
          <w:sz w:val="18"/>
          <w:szCs w:val="18"/>
        </w:rPr>
        <w:t>u</w:t>
      </w:r>
      <w:r w:rsidRPr="007E4FF5">
        <w:rPr>
          <w:rFonts w:ascii="Arial" w:eastAsia="Arial" w:hAnsi="Arial" w:cs="Arial"/>
          <w:sz w:val="18"/>
          <w:szCs w:val="18"/>
        </w:rPr>
        <w:t xml:space="preserve">niones </w:t>
      </w:r>
      <w:r w:rsidR="003F63EE" w:rsidRPr="007E4FF5">
        <w:rPr>
          <w:rFonts w:ascii="Arial" w:eastAsia="Arial" w:hAnsi="Arial" w:cs="Arial"/>
          <w:sz w:val="18"/>
          <w:szCs w:val="18"/>
        </w:rPr>
        <w:t>t</w:t>
      </w:r>
      <w:r w:rsidRPr="007E4FF5">
        <w:rPr>
          <w:rFonts w:ascii="Arial" w:eastAsia="Arial" w:hAnsi="Arial" w:cs="Arial"/>
          <w:sz w:val="18"/>
          <w:szCs w:val="18"/>
        </w:rPr>
        <w:t>emporales</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los</w:t>
      </w:r>
      <w:r w:rsidRPr="007E4FF5">
        <w:rPr>
          <w:rFonts w:ascii="Arial" w:eastAsia="Arial," w:hAnsi="Arial" w:cs="Arial"/>
          <w:sz w:val="18"/>
          <w:szCs w:val="18"/>
        </w:rPr>
        <w:t xml:space="preserve"> </w:t>
      </w:r>
      <w:r w:rsidRPr="007E4FF5">
        <w:rPr>
          <w:rFonts w:ascii="Arial" w:eastAsia="Arial" w:hAnsi="Arial" w:cs="Arial"/>
          <w:sz w:val="18"/>
          <w:szCs w:val="18"/>
        </w:rPr>
        <w:t>cuales</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003F63EE" w:rsidRPr="007E4FF5">
        <w:rPr>
          <w:rFonts w:ascii="Arial" w:eastAsia="Arial" w:hAnsi="Arial" w:cs="Arial"/>
          <w:sz w:val="18"/>
          <w:szCs w:val="18"/>
        </w:rPr>
        <w:t>p</w:t>
      </w:r>
      <w:r w:rsidR="003C407D" w:rsidRPr="007E4FF5">
        <w:rPr>
          <w:rFonts w:ascii="Arial" w:eastAsia="Arial" w:hAnsi="Arial" w:cs="Arial"/>
          <w:sz w:val="18"/>
          <w:szCs w:val="18"/>
        </w:rPr>
        <w:t>roponente</w:t>
      </w:r>
      <w:r w:rsidRPr="007E4FF5">
        <w:rPr>
          <w:rFonts w:ascii="Arial" w:eastAsia="Arial," w:hAnsi="Arial" w:cs="Arial"/>
          <w:sz w:val="18"/>
          <w:szCs w:val="18"/>
        </w:rPr>
        <w:t xml:space="preserve"> </w:t>
      </w:r>
      <w:r w:rsidRPr="007E4FF5">
        <w:rPr>
          <w:rFonts w:ascii="Arial" w:eastAsia="Arial" w:hAnsi="Arial" w:cs="Arial"/>
          <w:sz w:val="18"/>
          <w:szCs w:val="18"/>
        </w:rPr>
        <w:t>tenga</w:t>
      </w:r>
      <w:r w:rsidRPr="007E4FF5">
        <w:rPr>
          <w:rFonts w:ascii="Arial" w:eastAsia="Arial," w:hAnsi="Arial" w:cs="Arial"/>
          <w:sz w:val="18"/>
          <w:szCs w:val="18"/>
        </w:rPr>
        <w:t xml:space="preserve"> </w:t>
      </w:r>
      <w:r w:rsidRPr="007E4FF5">
        <w:rPr>
          <w:rFonts w:ascii="Arial" w:eastAsia="Arial" w:hAnsi="Arial" w:cs="Arial"/>
          <w:sz w:val="18"/>
          <w:szCs w:val="18"/>
        </w:rPr>
        <w:t>participación.</w:t>
      </w:r>
      <w:r w:rsidRPr="007E4FF5">
        <w:rPr>
          <w:rFonts w:ascii="Arial" w:eastAsia="Arial," w:hAnsi="Arial" w:cs="Arial"/>
          <w:sz w:val="18"/>
          <w:szCs w:val="18"/>
        </w:rPr>
        <w:t xml:space="preserve"> </w:t>
      </w:r>
    </w:p>
    <w:p w14:paraId="494AA0A3" w14:textId="1679D498" w:rsidR="0070352B" w:rsidRPr="007E4FF5" w:rsidRDefault="0070352B" w:rsidP="00B743A4">
      <w:pPr>
        <w:pStyle w:val="Prrafodelista"/>
        <w:numPr>
          <w:ilvl w:val="0"/>
          <w:numId w:val="44"/>
        </w:numPr>
        <w:jc w:val="both"/>
        <w:rPr>
          <w:rFonts w:ascii="Arial" w:eastAsia="Arial," w:hAnsi="Arial" w:cs="Arial"/>
          <w:sz w:val="18"/>
          <w:szCs w:val="18"/>
        </w:rPr>
      </w:pPr>
      <w:r w:rsidRPr="007E4FF5">
        <w:rPr>
          <w:rFonts w:ascii="Arial" w:eastAsia="Arial" w:hAnsi="Arial" w:cs="Arial"/>
          <w:sz w:val="18"/>
          <w:szCs w:val="18"/>
        </w:rPr>
        <w:t>Si</w:t>
      </w:r>
      <w:r w:rsidRPr="007E4FF5">
        <w:rPr>
          <w:rFonts w:ascii="Arial" w:eastAsia="Arial," w:hAnsi="Arial" w:cs="Arial"/>
          <w:sz w:val="18"/>
          <w:szCs w:val="18"/>
        </w:rPr>
        <w:t xml:space="preserve"> </w:t>
      </w:r>
      <w:r w:rsidRPr="007E4FF5">
        <w:rPr>
          <w:rFonts w:ascii="Arial" w:eastAsia="Arial" w:hAnsi="Arial" w:cs="Arial"/>
          <w:sz w:val="18"/>
          <w:szCs w:val="18"/>
        </w:rPr>
        <w:t>un</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se</w:t>
      </w:r>
      <w:r w:rsidRPr="007E4FF5">
        <w:rPr>
          <w:rFonts w:ascii="Arial" w:eastAsia="Arial," w:hAnsi="Arial" w:cs="Arial"/>
          <w:sz w:val="18"/>
          <w:szCs w:val="18"/>
        </w:rPr>
        <w:t xml:space="preserve"> </w:t>
      </w:r>
      <w:r w:rsidRPr="007E4FF5">
        <w:rPr>
          <w:rFonts w:ascii="Arial" w:eastAsia="Arial" w:hAnsi="Arial" w:cs="Arial"/>
          <w:sz w:val="18"/>
          <w:szCs w:val="18"/>
        </w:rPr>
        <w:t>encuentra</w:t>
      </w:r>
      <w:r w:rsidRPr="007E4FF5">
        <w:rPr>
          <w:rFonts w:ascii="Arial" w:eastAsia="Arial," w:hAnsi="Arial" w:cs="Arial"/>
          <w:sz w:val="18"/>
          <w:szCs w:val="18"/>
        </w:rPr>
        <w:t xml:space="preserve"> </w:t>
      </w:r>
      <w:r w:rsidRPr="007E4FF5">
        <w:rPr>
          <w:rFonts w:ascii="Arial" w:eastAsia="Arial" w:hAnsi="Arial" w:cs="Arial"/>
          <w:sz w:val="18"/>
          <w:szCs w:val="18"/>
        </w:rPr>
        <w:t>suspendido,</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cálculo</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Pr="007E4FF5">
        <w:rPr>
          <w:rFonts w:ascii="Arial" w:eastAsia="Arial" w:hAnsi="Arial" w:cs="Arial"/>
          <w:sz w:val="18"/>
          <w:szCs w:val="18"/>
        </w:rPr>
        <w:t>(SCE)</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dicho</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debe</w:t>
      </w:r>
      <w:r w:rsidRPr="007E4FF5">
        <w:rPr>
          <w:rFonts w:ascii="Arial" w:eastAsia="Arial," w:hAnsi="Arial" w:cs="Arial"/>
          <w:sz w:val="18"/>
          <w:szCs w:val="18"/>
        </w:rPr>
        <w:t xml:space="preserve"> </w:t>
      </w:r>
      <w:r w:rsidRPr="007E4FF5">
        <w:rPr>
          <w:rFonts w:ascii="Arial" w:eastAsia="Arial" w:hAnsi="Arial" w:cs="Arial"/>
          <w:sz w:val="18"/>
          <w:szCs w:val="18"/>
        </w:rPr>
        <w:t>efectuarse</w:t>
      </w:r>
      <w:r w:rsidRPr="007E4FF5">
        <w:rPr>
          <w:rFonts w:ascii="Arial" w:eastAsia="Arial," w:hAnsi="Arial" w:cs="Arial"/>
          <w:sz w:val="18"/>
          <w:szCs w:val="18"/>
        </w:rPr>
        <w:t xml:space="preserve"> </w:t>
      </w:r>
      <w:r w:rsidRPr="007E4FF5">
        <w:rPr>
          <w:rFonts w:ascii="Arial" w:eastAsia="Arial" w:hAnsi="Arial" w:cs="Arial"/>
          <w:sz w:val="18"/>
          <w:szCs w:val="18"/>
        </w:rPr>
        <w:t>asumiendo</w:t>
      </w:r>
      <w:r w:rsidRPr="007E4FF5">
        <w:rPr>
          <w:rFonts w:ascii="Arial" w:eastAsia="Arial," w:hAnsi="Arial" w:cs="Arial"/>
          <w:sz w:val="18"/>
          <w:szCs w:val="18"/>
        </w:rPr>
        <w:t xml:space="preserve"> </w:t>
      </w:r>
      <w:r w:rsidRPr="007E4FF5">
        <w:rPr>
          <w:rFonts w:ascii="Arial" w:eastAsia="Arial" w:hAnsi="Arial" w:cs="Arial"/>
          <w:sz w:val="18"/>
          <w:szCs w:val="18"/>
        </w:rPr>
        <w:t>que</w:t>
      </w:r>
      <w:r w:rsidRPr="007E4FF5">
        <w:rPr>
          <w:rFonts w:ascii="Arial" w:eastAsia="Arial," w:hAnsi="Arial" w:cs="Arial"/>
          <w:sz w:val="18"/>
          <w:szCs w:val="18"/>
        </w:rPr>
        <w:t xml:space="preserve"> </w:t>
      </w:r>
      <w:r w:rsidRPr="007E4FF5">
        <w:rPr>
          <w:rFonts w:ascii="Arial" w:eastAsia="Arial" w:hAnsi="Arial" w:cs="Arial"/>
          <w:sz w:val="18"/>
          <w:szCs w:val="18"/>
        </w:rPr>
        <w:t>lo</w:t>
      </w:r>
      <w:r w:rsidRPr="007E4FF5">
        <w:rPr>
          <w:rFonts w:ascii="Arial" w:eastAsia="Arial," w:hAnsi="Arial" w:cs="Arial"/>
          <w:sz w:val="18"/>
          <w:szCs w:val="18"/>
        </w:rPr>
        <w:t xml:space="preserve"> </w:t>
      </w:r>
      <w:r w:rsidRPr="007E4FF5">
        <w:rPr>
          <w:rFonts w:ascii="Arial" w:eastAsia="Arial" w:hAnsi="Arial" w:cs="Arial"/>
          <w:sz w:val="18"/>
          <w:szCs w:val="18"/>
        </w:rPr>
        <w:t>que</w:t>
      </w:r>
      <w:r w:rsidRPr="007E4FF5">
        <w:rPr>
          <w:rFonts w:ascii="Arial" w:eastAsia="Arial," w:hAnsi="Arial" w:cs="Arial"/>
          <w:sz w:val="18"/>
          <w:szCs w:val="18"/>
        </w:rPr>
        <w:t xml:space="preserve"> </w:t>
      </w:r>
      <w:r w:rsidRPr="007E4FF5">
        <w:rPr>
          <w:rFonts w:ascii="Arial" w:eastAsia="Arial" w:hAnsi="Arial" w:cs="Arial"/>
          <w:sz w:val="18"/>
          <w:szCs w:val="18"/>
        </w:rPr>
        <w:t>falta</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ejecutar</w:t>
      </w:r>
      <w:r w:rsidRPr="007E4FF5">
        <w:rPr>
          <w:rFonts w:ascii="Arial" w:eastAsia="Arial," w:hAnsi="Arial" w:cs="Arial"/>
          <w:sz w:val="18"/>
          <w:szCs w:val="18"/>
        </w:rPr>
        <w:t xml:space="preserve"> </w:t>
      </w:r>
      <w:r w:rsidRPr="007E4FF5">
        <w:rPr>
          <w:rFonts w:ascii="Arial" w:eastAsia="Arial" w:hAnsi="Arial" w:cs="Arial"/>
          <w:sz w:val="18"/>
          <w:szCs w:val="18"/>
        </w:rPr>
        <w:t>iniciara</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la</w:t>
      </w:r>
      <w:r w:rsidRPr="007E4FF5">
        <w:rPr>
          <w:rFonts w:ascii="Arial" w:eastAsia="Arial," w:hAnsi="Arial" w:cs="Arial"/>
          <w:sz w:val="18"/>
          <w:szCs w:val="18"/>
        </w:rPr>
        <w:t xml:space="preserve"> </w:t>
      </w:r>
      <w:r w:rsidRPr="007E4FF5">
        <w:rPr>
          <w:rFonts w:ascii="Arial" w:eastAsia="Arial" w:hAnsi="Arial" w:cs="Arial"/>
          <w:sz w:val="18"/>
          <w:szCs w:val="18"/>
        </w:rPr>
        <w:t>fecha de</w:t>
      </w:r>
      <w:r w:rsidRPr="007E4FF5">
        <w:rPr>
          <w:rFonts w:ascii="Arial" w:eastAsia="Arial," w:hAnsi="Arial" w:cs="Arial"/>
          <w:sz w:val="18"/>
          <w:szCs w:val="18"/>
        </w:rPr>
        <w:t xml:space="preserve"> </w:t>
      </w:r>
      <w:r w:rsidRPr="007E4FF5">
        <w:rPr>
          <w:rFonts w:ascii="Arial" w:eastAsia="Arial" w:hAnsi="Arial" w:cs="Arial"/>
          <w:sz w:val="18"/>
          <w:szCs w:val="18"/>
        </w:rPr>
        <w:t>presentación</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la</w:t>
      </w:r>
      <w:r w:rsidRPr="007E4FF5">
        <w:rPr>
          <w:rFonts w:ascii="Arial" w:eastAsia="Arial," w:hAnsi="Arial" w:cs="Arial"/>
          <w:sz w:val="18"/>
          <w:szCs w:val="18"/>
        </w:rPr>
        <w:t xml:space="preserve"> </w:t>
      </w:r>
      <w:r w:rsidRPr="007E4FF5">
        <w:rPr>
          <w:rFonts w:ascii="Arial" w:eastAsia="Arial" w:hAnsi="Arial" w:cs="Arial"/>
          <w:sz w:val="18"/>
          <w:szCs w:val="18"/>
        </w:rPr>
        <w:t>oferta</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003E3EFD" w:rsidRPr="007E4FF5">
        <w:rPr>
          <w:rFonts w:ascii="Arial" w:eastAsia="Arial" w:hAnsi="Arial" w:cs="Arial"/>
          <w:sz w:val="18"/>
          <w:szCs w:val="18"/>
        </w:rPr>
        <w:t>Proceso de Contratación</w:t>
      </w:r>
      <w:r w:rsidRPr="007E4FF5">
        <w:rPr>
          <w:rFonts w:ascii="Arial" w:eastAsia="Arial" w:hAnsi="Arial" w:cs="Arial"/>
          <w:sz w:val="18"/>
          <w:szCs w:val="18"/>
        </w:rPr>
        <w:t>.</w:t>
      </w:r>
      <w:r w:rsidRPr="007E4FF5">
        <w:rPr>
          <w:rFonts w:ascii="Arial" w:eastAsia="Arial," w:hAnsi="Arial" w:cs="Arial"/>
          <w:sz w:val="18"/>
          <w:szCs w:val="18"/>
        </w:rPr>
        <w:t xml:space="preserve"> </w:t>
      </w:r>
      <w:r w:rsidRPr="007E4FF5">
        <w:rPr>
          <w:rFonts w:ascii="Arial" w:eastAsia="Arial" w:hAnsi="Arial" w:cs="Arial"/>
          <w:sz w:val="18"/>
          <w:szCs w:val="18"/>
        </w:rPr>
        <w:t>Si</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está</w:t>
      </w:r>
      <w:r w:rsidRPr="007E4FF5">
        <w:rPr>
          <w:rFonts w:ascii="Arial" w:eastAsia="Arial," w:hAnsi="Arial" w:cs="Arial"/>
          <w:sz w:val="18"/>
          <w:szCs w:val="18"/>
        </w:rPr>
        <w:t xml:space="preserve"> </w:t>
      </w:r>
      <w:r w:rsidRPr="007E4FF5">
        <w:rPr>
          <w:rFonts w:ascii="Arial" w:eastAsia="Arial" w:hAnsi="Arial" w:cs="Arial"/>
          <w:sz w:val="18"/>
          <w:szCs w:val="18"/>
        </w:rPr>
        <w:t>suspendido</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003F63EE" w:rsidRPr="007E4FF5">
        <w:rPr>
          <w:rFonts w:ascii="Arial" w:eastAsia="Arial" w:hAnsi="Arial" w:cs="Arial"/>
          <w:sz w:val="18"/>
          <w:szCs w:val="18"/>
        </w:rPr>
        <w:t>p</w:t>
      </w:r>
      <w:r w:rsidR="003C407D" w:rsidRPr="007E4FF5">
        <w:rPr>
          <w:rFonts w:ascii="Arial" w:eastAsia="Arial" w:hAnsi="Arial" w:cs="Arial"/>
          <w:sz w:val="18"/>
          <w:szCs w:val="18"/>
        </w:rPr>
        <w:t>roponente</w:t>
      </w:r>
      <w:r w:rsidRPr="007E4FF5">
        <w:rPr>
          <w:rFonts w:ascii="Arial" w:eastAsia="Arial," w:hAnsi="Arial" w:cs="Arial"/>
          <w:sz w:val="18"/>
          <w:szCs w:val="18"/>
        </w:rPr>
        <w:t xml:space="preserve"> </w:t>
      </w:r>
      <w:r w:rsidRPr="007E4FF5">
        <w:rPr>
          <w:rFonts w:ascii="Arial" w:eastAsia="Arial" w:hAnsi="Arial" w:cs="Arial"/>
          <w:sz w:val="18"/>
          <w:szCs w:val="18"/>
        </w:rPr>
        <w:t>debe</w:t>
      </w:r>
      <w:r w:rsidRPr="007E4FF5">
        <w:rPr>
          <w:rFonts w:ascii="Arial" w:eastAsia="Arial," w:hAnsi="Arial" w:cs="Arial"/>
          <w:sz w:val="18"/>
          <w:szCs w:val="18"/>
        </w:rPr>
        <w:t xml:space="preserve"> </w:t>
      </w:r>
      <w:r w:rsidRPr="007E4FF5">
        <w:rPr>
          <w:rFonts w:ascii="Arial" w:eastAsia="Arial" w:hAnsi="Arial" w:cs="Arial"/>
          <w:sz w:val="18"/>
          <w:szCs w:val="18"/>
        </w:rPr>
        <w:t>informar</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saldo</w:t>
      </w:r>
      <w:r w:rsidRPr="007E4FF5">
        <w:rPr>
          <w:rFonts w:ascii="Arial" w:eastAsia="Arial," w:hAnsi="Arial" w:cs="Arial"/>
          <w:sz w:val="18"/>
          <w:szCs w:val="18"/>
        </w:rPr>
        <w:t xml:space="preserve"> </w:t>
      </w:r>
      <w:r w:rsidRPr="007E4FF5">
        <w:rPr>
          <w:rFonts w:ascii="Arial" w:eastAsia="Arial" w:hAnsi="Arial" w:cs="Arial"/>
          <w:sz w:val="18"/>
          <w:szCs w:val="18"/>
        </w:rPr>
        <w:t>pendiente</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ejecutar.</w:t>
      </w:r>
    </w:p>
    <w:p w14:paraId="44ECF945" w14:textId="0C74A9FE" w:rsidR="00A90569" w:rsidRPr="007E4FF5" w:rsidRDefault="0070352B" w:rsidP="00B743A4">
      <w:pPr>
        <w:pStyle w:val="Prrafodelista"/>
        <w:numPr>
          <w:ilvl w:val="0"/>
          <w:numId w:val="44"/>
        </w:numPr>
        <w:spacing w:before="240" w:after="0"/>
        <w:jc w:val="both"/>
        <w:rPr>
          <w:rFonts w:ascii="Arial" w:eastAsia="Arial" w:hAnsi="Arial" w:cs="Arial"/>
          <w:sz w:val="18"/>
          <w:szCs w:val="18"/>
        </w:rPr>
      </w:pP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cálculo</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Pr="007E4FF5">
        <w:rPr>
          <w:rFonts w:ascii="Arial" w:eastAsia="Arial" w:hAnsi="Arial" w:cs="Arial"/>
          <w:sz w:val="18"/>
          <w:szCs w:val="18"/>
        </w:rPr>
        <w:t>factor</w:t>
      </w:r>
      <w:r w:rsidRPr="007E4FF5">
        <w:rPr>
          <w:rFonts w:ascii="Arial" w:eastAsia="Arial," w:hAnsi="Arial" w:cs="Arial"/>
          <w:sz w:val="18"/>
          <w:szCs w:val="18"/>
        </w:rPr>
        <w:t xml:space="preserve"> </w:t>
      </w:r>
      <w:r w:rsidRPr="007E4FF5">
        <w:rPr>
          <w:rFonts w:ascii="Arial" w:eastAsia="Arial" w:hAnsi="Arial" w:cs="Arial"/>
          <w:sz w:val="18"/>
          <w:szCs w:val="18"/>
        </w:rPr>
        <w:t>(SCE)</w:t>
      </w:r>
      <w:r w:rsidRPr="007E4FF5">
        <w:rPr>
          <w:rFonts w:ascii="Arial" w:eastAsia="Arial," w:hAnsi="Arial" w:cs="Arial"/>
          <w:sz w:val="18"/>
          <w:szCs w:val="18"/>
        </w:rPr>
        <w:t xml:space="preserve"> </w:t>
      </w:r>
      <w:r w:rsidRPr="007E4FF5">
        <w:rPr>
          <w:rFonts w:ascii="Arial" w:eastAsia="Arial" w:hAnsi="Arial" w:cs="Arial"/>
          <w:sz w:val="18"/>
          <w:szCs w:val="18"/>
        </w:rPr>
        <w:t>debe</w:t>
      </w:r>
      <w:r w:rsidRPr="007E4FF5">
        <w:rPr>
          <w:rFonts w:ascii="Arial" w:eastAsia="Arial," w:hAnsi="Arial" w:cs="Arial"/>
          <w:sz w:val="18"/>
          <w:szCs w:val="18"/>
        </w:rPr>
        <w:t xml:space="preserve"> </w:t>
      </w:r>
      <w:r w:rsidRPr="007E4FF5">
        <w:rPr>
          <w:rFonts w:ascii="Arial" w:eastAsia="Arial" w:hAnsi="Arial" w:cs="Arial"/>
          <w:sz w:val="18"/>
          <w:szCs w:val="18"/>
        </w:rPr>
        <w:t>hacerse</w:t>
      </w:r>
      <w:r w:rsidRPr="007E4FF5">
        <w:rPr>
          <w:rFonts w:ascii="Arial" w:eastAsia="Arial," w:hAnsi="Arial" w:cs="Arial"/>
          <w:sz w:val="18"/>
          <w:szCs w:val="18"/>
        </w:rPr>
        <w:t xml:space="preserve"> </w:t>
      </w:r>
      <w:r w:rsidRPr="007E4FF5">
        <w:rPr>
          <w:rFonts w:ascii="Arial" w:eastAsia="Arial" w:hAnsi="Arial" w:cs="Arial"/>
          <w:sz w:val="18"/>
          <w:szCs w:val="18"/>
        </w:rPr>
        <w:t>linealmente</w:t>
      </w:r>
      <w:r w:rsidRPr="007E4FF5">
        <w:rPr>
          <w:rFonts w:ascii="Arial" w:eastAsia="Arial," w:hAnsi="Arial" w:cs="Arial"/>
          <w:sz w:val="18"/>
          <w:szCs w:val="18"/>
        </w:rPr>
        <w:t xml:space="preserve"> </w:t>
      </w:r>
      <w:r w:rsidRPr="007E4FF5">
        <w:rPr>
          <w:rFonts w:ascii="Arial" w:eastAsia="Arial" w:hAnsi="Arial" w:cs="Arial"/>
          <w:sz w:val="18"/>
          <w:szCs w:val="18"/>
        </w:rPr>
        <w:t>calculando</w:t>
      </w:r>
      <w:r w:rsidRPr="007E4FF5">
        <w:rPr>
          <w:rFonts w:ascii="Arial" w:eastAsia="Arial," w:hAnsi="Arial" w:cs="Arial"/>
          <w:sz w:val="18"/>
          <w:szCs w:val="18"/>
        </w:rPr>
        <w:t xml:space="preserve"> </w:t>
      </w:r>
      <w:r w:rsidRPr="007E4FF5">
        <w:rPr>
          <w:rFonts w:ascii="Arial" w:eastAsia="Arial" w:hAnsi="Arial" w:cs="Arial"/>
          <w:sz w:val="18"/>
          <w:szCs w:val="18"/>
        </w:rPr>
        <w:t>una</w:t>
      </w:r>
      <w:r w:rsidRPr="007E4FF5">
        <w:rPr>
          <w:rFonts w:ascii="Arial" w:eastAsia="Arial," w:hAnsi="Arial" w:cs="Arial"/>
          <w:sz w:val="18"/>
          <w:szCs w:val="18"/>
        </w:rPr>
        <w:t xml:space="preserve"> </w:t>
      </w:r>
      <w:r w:rsidRPr="007E4FF5">
        <w:rPr>
          <w:rFonts w:ascii="Arial" w:eastAsia="Arial" w:hAnsi="Arial" w:cs="Arial"/>
          <w:sz w:val="18"/>
          <w:szCs w:val="18"/>
        </w:rPr>
        <w:t>ejecución</w:t>
      </w:r>
      <w:r w:rsidRPr="007E4FF5">
        <w:rPr>
          <w:rFonts w:ascii="Arial" w:eastAsia="Arial," w:hAnsi="Arial" w:cs="Arial"/>
          <w:sz w:val="18"/>
          <w:szCs w:val="18"/>
        </w:rPr>
        <w:t xml:space="preserve"> </w:t>
      </w:r>
      <w:r w:rsidRPr="007E4FF5">
        <w:rPr>
          <w:rFonts w:ascii="Arial" w:eastAsia="Arial" w:hAnsi="Arial" w:cs="Arial"/>
          <w:sz w:val="18"/>
          <w:szCs w:val="18"/>
        </w:rPr>
        <w:t>diaria</w:t>
      </w:r>
      <w:r w:rsidRPr="007E4FF5">
        <w:rPr>
          <w:rFonts w:ascii="Arial" w:eastAsia="Arial," w:hAnsi="Arial" w:cs="Arial"/>
          <w:sz w:val="18"/>
          <w:szCs w:val="18"/>
        </w:rPr>
        <w:t xml:space="preserve"> </w:t>
      </w:r>
      <w:r w:rsidRPr="007E4FF5">
        <w:rPr>
          <w:rFonts w:ascii="Arial" w:eastAsia="Arial" w:hAnsi="Arial" w:cs="Arial"/>
          <w:sz w:val="18"/>
          <w:szCs w:val="18"/>
        </w:rPr>
        <w:t>equivalente</w:t>
      </w:r>
      <w:r w:rsidRPr="007E4FF5">
        <w:rPr>
          <w:rFonts w:ascii="Arial" w:eastAsia="Arial," w:hAnsi="Arial" w:cs="Arial"/>
          <w:sz w:val="18"/>
          <w:szCs w:val="18"/>
        </w:rPr>
        <w:t xml:space="preserve"> </w:t>
      </w:r>
      <w:r w:rsidRPr="007E4FF5">
        <w:rPr>
          <w:rFonts w:ascii="Arial" w:eastAsia="Arial" w:hAnsi="Arial" w:cs="Arial"/>
          <w:sz w:val="18"/>
          <w:szCs w:val="18"/>
        </w:rPr>
        <w:t>al</w:t>
      </w:r>
      <w:r w:rsidRPr="007E4FF5">
        <w:rPr>
          <w:rFonts w:ascii="Arial" w:eastAsia="Arial," w:hAnsi="Arial" w:cs="Arial"/>
          <w:sz w:val="18"/>
          <w:szCs w:val="18"/>
        </w:rPr>
        <w:t xml:space="preserve"> </w:t>
      </w:r>
      <w:r w:rsidRPr="007E4FF5">
        <w:rPr>
          <w:rFonts w:ascii="Arial" w:eastAsia="Arial" w:hAnsi="Arial" w:cs="Arial"/>
          <w:sz w:val="18"/>
          <w:szCs w:val="18"/>
        </w:rPr>
        <w:t>valor</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dividido</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plazo</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expresado</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días.</w:t>
      </w:r>
      <w:r w:rsidRPr="007E4FF5">
        <w:rPr>
          <w:rFonts w:ascii="Arial" w:eastAsia="Arial," w:hAnsi="Arial" w:cs="Arial"/>
          <w:sz w:val="18"/>
          <w:szCs w:val="18"/>
        </w:rPr>
        <w:t xml:space="preserve"> </w:t>
      </w:r>
      <w:r w:rsidRPr="007E4FF5">
        <w:rPr>
          <w:rFonts w:ascii="Arial" w:eastAsia="Arial" w:hAnsi="Arial" w:cs="Arial"/>
          <w:sz w:val="18"/>
          <w:szCs w:val="18"/>
        </w:rPr>
        <w:t>Este</w:t>
      </w:r>
      <w:r w:rsidRPr="007E4FF5">
        <w:rPr>
          <w:rFonts w:ascii="Arial" w:eastAsia="Arial," w:hAnsi="Arial" w:cs="Arial"/>
          <w:sz w:val="18"/>
          <w:szCs w:val="18"/>
        </w:rPr>
        <w:t xml:space="preserve"> </w:t>
      </w:r>
      <w:r w:rsidRPr="007E4FF5">
        <w:rPr>
          <w:rFonts w:ascii="Arial" w:eastAsia="Arial" w:hAnsi="Arial" w:cs="Arial"/>
          <w:sz w:val="18"/>
          <w:szCs w:val="18"/>
        </w:rPr>
        <w:t>resultado</w:t>
      </w:r>
      <w:r w:rsidRPr="007E4FF5">
        <w:rPr>
          <w:rFonts w:ascii="Arial" w:eastAsia="Arial," w:hAnsi="Arial" w:cs="Arial"/>
          <w:sz w:val="18"/>
          <w:szCs w:val="18"/>
        </w:rPr>
        <w:t xml:space="preserve"> </w:t>
      </w:r>
      <w:r w:rsidRPr="007E4FF5">
        <w:rPr>
          <w:rFonts w:ascii="Arial" w:eastAsia="Arial" w:hAnsi="Arial" w:cs="Arial"/>
          <w:sz w:val="18"/>
          <w:szCs w:val="18"/>
        </w:rPr>
        <w:t>se</w:t>
      </w:r>
      <w:r w:rsidRPr="007E4FF5">
        <w:rPr>
          <w:rFonts w:ascii="Arial" w:eastAsia="Arial," w:hAnsi="Arial" w:cs="Arial"/>
          <w:sz w:val="18"/>
          <w:szCs w:val="18"/>
        </w:rPr>
        <w:t xml:space="preserve"> </w:t>
      </w:r>
      <w:r w:rsidRPr="007E4FF5">
        <w:rPr>
          <w:rFonts w:ascii="Arial" w:eastAsia="Arial" w:hAnsi="Arial" w:cs="Arial"/>
          <w:sz w:val="18"/>
          <w:szCs w:val="18"/>
        </w:rPr>
        <w:t>multiplica</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número</w:t>
      </w:r>
      <w:r w:rsidRPr="007E4FF5">
        <w:rPr>
          <w:rFonts w:ascii="Arial" w:eastAsia="Arial," w:hAnsi="Arial" w:cs="Arial"/>
          <w:sz w:val="18"/>
          <w:szCs w:val="18"/>
        </w:rPr>
        <w:t xml:space="preserve"> </w:t>
      </w:r>
      <w:r w:rsidRPr="007E4FF5">
        <w:rPr>
          <w:rFonts w:ascii="Arial" w:eastAsia="Arial" w:hAnsi="Arial" w:cs="Arial"/>
          <w:sz w:val="18"/>
          <w:szCs w:val="18"/>
        </w:rPr>
        <w:t>de</w:t>
      </w:r>
      <w:r w:rsidRPr="007E4FF5">
        <w:rPr>
          <w:rFonts w:ascii="Arial" w:eastAsia="Arial," w:hAnsi="Arial" w:cs="Arial"/>
          <w:sz w:val="18"/>
          <w:szCs w:val="18"/>
        </w:rPr>
        <w:t xml:space="preserve"> </w:t>
      </w:r>
      <w:r w:rsidRPr="007E4FF5">
        <w:rPr>
          <w:rFonts w:ascii="Arial" w:eastAsia="Arial" w:hAnsi="Arial" w:cs="Arial"/>
          <w:sz w:val="18"/>
          <w:szCs w:val="18"/>
        </w:rPr>
        <w:t>días</w:t>
      </w:r>
      <w:r w:rsidRPr="007E4FF5">
        <w:rPr>
          <w:rFonts w:ascii="Arial" w:eastAsia="Arial," w:hAnsi="Arial" w:cs="Arial"/>
          <w:sz w:val="18"/>
          <w:szCs w:val="18"/>
        </w:rPr>
        <w:t xml:space="preserve"> </w:t>
      </w:r>
      <w:r w:rsidRPr="007E4FF5">
        <w:rPr>
          <w:rFonts w:ascii="Arial" w:eastAsia="Arial" w:hAnsi="Arial" w:cs="Arial"/>
          <w:sz w:val="18"/>
          <w:szCs w:val="18"/>
        </w:rPr>
        <w:t>pendientes</w:t>
      </w:r>
      <w:r w:rsidRPr="007E4FF5">
        <w:rPr>
          <w:rFonts w:ascii="Arial" w:eastAsia="Arial," w:hAnsi="Arial" w:cs="Arial"/>
          <w:sz w:val="18"/>
          <w:szCs w:val="18"/>
        </w:rPr>
        <w:t xml:space="preserve"> </w:t>
      </w:r>
      <w:r w:rsidRPr="007E4FF5">
        <w:rPr>
          <w:rFonts w:ascii="Arial" w:eastAsia="Arial" w:hAnsi="Arial" w:cs="Arial"/>
          <w:sz w:val="18"/>
          <w:szCs w:val="18"/>
        </w:rPr>
        <w:t>para</w:t>
      </w:r>
      <w:r w:rsidRPr="007E4FF5">
        <w:rPr>
          <w:rFonts w:ascii="Arial" w:eastAsia="Arial," w:hAnsi="Arial" w:cs="Arial"/>
          <w:sz w:val="18"/>
          <w:szCs w:val="18"/>
        </w:rPr>
        <w:t xml:space="preserve"> </w:t>
      </w:r>
      <w:r w:rsidRPr="007E4FF5">
        <w:rPr>
          <w:rFonts w:ascii="Arial" w:eastAsia="Arial" w:hAnsi="Arial" w:cs="Arial"/>
          <w:sz w:val="18"/>
          <w:szCs w:val="18"/>
        </w:rPr>
        <w:t>cumplir</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plazo</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y</w:t>
      </w:r>
      <w:r w:rsidRPr="007E4FF5">
        <w:rPr>
          <w:rFonts w:ascii="Arial" w:eastAsia="Arial," w:hAnsi="Arial" w:cs="Arial"/>
          <w:sz w:val="18"/>
          <w:szCs w:val="18"/>
        </w:rPr>
        <w:t xml:space="preserve"> </w:t>
      </w:r>
      <w:r w:rsidRPr="007E4FF5">
        <w:rPr>
          <w:rFonts w:ascii="Arial" w:eastAsia="Arial" w:hAnsi="Arial" w:cs="Arial"/>
          <w:sz w:val="18"/>
          <w:szCs w:val="18"/>
        </w:rPr>
        <w:t>si</w:t>
      </w:r>
      <w:r w:rsidRPr="007E4FF5">
        <w:rPr>
          <w:rFonts w:ascii="Arial" w:eastAsia="Arial," w:hAnsi="Arial" w:cs="Arial"/>
          <w:sz w:val="18"/>
          <w:szCs w:val="18"/>
        </w:rPr>
        <w:t xml:space="preserve"> </w:t>
      </w:r>
      <w:r w:rsidRPr="007E4FF5">
        <w:rPr>
          <w:rFonts w:ascii="Arial" w:eastAsia="Arial" w:hAnsi="Arial" w:cs="Arial"/>
          <w:sz w:val="18"/>
          <w:szCs w:val="18"/>
        </w:rPr>
        <w:t>el</w:t>
      </w:r>
      <w:r w:rsidRPr="007E4FF5">
        <w:rPr>
          <w:rFonts w:ascii="Arial" w:eastAsia="Arial," w:hAnsi="Arial" w:cs="Arial"/>
          <w:sz w:val="18"/>
          <w:szCs w:val="18"/>
        </w:rPr>
        <w:t xml:space="preserve"> </w:t>
      </w:r>
      <w:r w:rsidRPr="007E4FF5">
        <w:rPr>
          <w:rFonts w:ascii="Arial" w:eastAsia="Arial" w:hAnsi="Arial" w:cs="Arial"/>
          <w:sz w:val="18"/>
          <w:szCs w:val="18"/>
        </w:rPr>
        <w:t>contrato</w:t>
      </w:r>
      <w:r w:rsidRPr="007E4FF5">
        <w:rPr>
          <w:rFonts w:ascii="Arial" w:eastAsia="Arial," w:hAnsi="Arial" w:cs="Arial"/>
          <w:sz w:val="18"/>
          <w:szCs w:val="18"/>
        </w:rPr>
        <w:t xml:space="preserve"> </w:t>
      </w:r>
      <w:r w:rsidRPr="007E4FF5">
        <w:rPr>
          <w:rFonts w:ascii="Arial" w:eastAsia="Arial" w:hAnsi="Arial" w:cs="Arial"/>
          <w:sz w:val="18"/>
          <w:szCs w:val="18"/>
        </w:rPr>
        <w:t>es</w:t>
      </w:r>
      <w:r w:rsidRPr="007E4FF5">
        <w:rPr>
          <w:rFonts w:ascii="Arial" w:eastAsia="Arial," w:hAnsi="Arial" w:cs="Arial"/>
          <w:sz w:val="18"/>
          <w:szCs w:val="18"/>
        </w:rPr>
        <w:t xml:space="preserve"> </w:t>
      </w:r>
      <w:r w:rsidRPr="007E4FF5">
        <w:rPr>
          <w:rFonts w:ascii="Arial" w:eastAsia="Arial" w:hAnsi="Arial" w:cs="Arial"/>
          <w:sz w:val="18"/>
          <w:szCs w:val="18"/>
        </w:rPr>
        <w:t>ejecutado</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una estructura plural</w:t>
      </w:r>
      <w:r w:rsidRPr="007E4FF5">
        <w:rPr>
          <w:rFonts w:ascii="Arial" w:eastAsia="Arial," w:hAnsi="Arial" w:cs="Arial"/>
          <w:sz w:val="18"/>
          <w:szCs w:val="18"/>
        </w:rPr>
        <w:t xml:space="preserve"> </w:t>
      </w:r>
      <w:r w:rsidRPr="007E4FF5">
        <w:rPr>
          <w:rFonts w:ascii="Arial" w:eastAsia="Arial" w:hAnsi="Arial" w:cs="Arial"/>
          <w:sz w:val="18"/>
          <w:szCs w:val="18"/>
        </w:rPr>
        <w:t>por</w:t>
      </w:r>
      <w:r w:rsidRPr="007E4FF5">
        <w:rPr>
          <w:rFonts w:ascii="Arial" w:eastAsia="Arial," w:hAnsi="Arial" w:cs="Arial"/>
          <w:sz w:val="18"/>
          <w:szCs w:val="18"/>
        </w:rPr>
        <w:t xml:space="preserve"> </w:t>
      </w:r>
      <w:r w:rsidRPr="007E4FF5">
        <w:rPr>
          <w:rFonts w:ascii="Arial" w:eastAsia="Arial" w:hAnsi="Arial" w:cs="Arial"/>
          <w:sz w:val="18"/>
          <w:szCs w:val="18"/>
        </w:rPr>
        <w:t>la</w:t>
      </w:r>
      <w:r w:rsidRPr="007E4FF5">
        <w:rPr>
          <w:rFonts w:ascii="Arial" w:eastAsia="Arial," w:hAnsi="Arial" w:cs="Arial"/>
          <w:sz w:val="18"/>
          <w:szCs w:val="18"/>
        </w:rPr>
        <w:t xml:space="preserve"> </w:t>
      </w:r>
      <w:r w:rsidRPr="007E4FF5">
        <w:rPr>
          <w:rFonts w:ascii="Arial" w:eastAsia="Arial" w:hAnsi="Arial" w:cs="Arial"/>
          <w:sz w:val="18"/>
          <w:szCs w:val="18"/>
        </w:rPr>
        <w:t>participación</w:t>
      </w:r>
      <w:r w:rsidRPr="007E4FF5">
        <w:rPr>
          <w:rFonts w:ascii="Arial" w:eastAsia="Arial," w:hAnsi="Arial" w:cs="Arial"/>
          <w:sz w:val="18"/>
          <w:szCs w:val="18"/>
        </w:rPr>
        <w:t xml:space="preserve"> </w:t>
      </w:r>
      <w:r w:rsidRPr="007E4FF5">
        <w:rPr>
          <w:rFonts w:ascii="Arial" w:eastAsia="Arial" w:hAnsi="Arial" w:cs="Arial"/>
          <w:sz w:val="18"/>
          <w:szCs w:val="18"/>
        </w:rPr>
        <w:t>del</w:t>
      </w:r>
      <w:r w:rsidRPr="007E4FF5">
        <w:rPr>
          <w:rFonts w:ascii="Arial" w:eastAsia="Arial," w:hAnsi="Arial" w:cs="Arial"/>
          <w:sz w:val="18"/>
          <w:szCs w:val="18"/>
        </w:rPr>
        <w:t xml:space="preserve"> </w:t>
      </w:r>
      <w:r w:rsidR="003C407D" w:rsidRPr="007E4FF5">
        <w:rPr>
          <w:rFonts w:ascii="Arial" w:eastAsia="Arial" w:hAnsi="Arial" w:cs="Arial"/>
          <w:sz w:val="18"/>
          <w:szCs w:val="18"/>
        </w:rPr>
        <w:t>Proponente</w:t>
      </w:r>
      <w:r w:rsidRPr="007E4FF5">
        <w:rPr>
          <w:rFonts w:ascii="Arial" w:eastAsia="Arial," w:hAnsi="Arial" w:cs="Arial"/>
          <w:sz w:val="18"/>
          <w:szCs w:val="18"/>
        </w:rPr>
        <w:t xml:space="preserve"> </w:t>
      </w:r>
      <w:r w:rsidRPr="007E4FF5">
        <w:rPr>
          <w:rFonts w:ascii="Arial" w:eastAsia="Arial" w:hAnsi="Arial" w:cs="Arial"/>
          <w:sz w:val="18"/>
          <w:szCs w:val="18"/>
        </w:rPr>
        <w:t>en</w:t>
      </w:r>
      <w:r w:rsidRPr="007E4FF5">
        <w:rPr>
          <w:rFonts w:ascii="Arial" w:eastAsia="Arial," w:hAnsi="Arial" w:cs="Arial"/>
          <w:sz w:val="18"/>
          <w:szCs w:val="18"/>
        </w:rPr>
        <w:t xml:space="preserve"> </w:t>
      </w:r>
      <w:r w:rsidRPr="007E4FF5">
        <w:rPr>
          <w:rFonts w:ascii="Arial" w:eastAsia="Arial" w:hAnsi="Arial" w:cs="Arial"/>
          <w:sz w:val="18"/>
          <w:szCs w:val="18"/>
        </w:rPr>
        <w:t xml:space="preserve">la respectiva estructura. </w:t>
      </w:r>
    </w:p>
    <w:p w14:paraId="3AE3B3AD" w14:textId="4AE663A5" w:rsidR="003D0895" w:rsidRPr="007E4FF5" w:rsidRDefault="0070352B" w:rsidP="00B743A4">
      <w:pPr>
        <w:pStyle w:val="Prrafodelista"/>
        <w:numPr>
          <w:ilvl w:val="0"/>
          <w:numId w:val="44"/>
        </w:numPr>
        <w:spacing w:before="240" w:after="0"/>
        <w:jc w:val="both"/>
        <w:rPr>
          <w:rFonts w:ascii="Arial" w:hAnsi="Arial" w:cs="Arial"/>
          <w:sz w:val="18"/>
          <w:szCs w:val="18"/>
        </w:rPr>
      </w:pPr>
      <w:r w:rsidRPr="007E4FF5">
        <w:rPr>
          <w:rFonts w:ascii="Arial" w:eastAsia="Arial" w:hAnsi="Arial" w:cs="Arial"/>
          <w:sz w:val="18"/>
          <w:szCs w:val="18"/>
        </w:rPr>
        <w:t xml:space="preserve">Para los </w:t>
      </w:r>
      <w:r w:rsidR="003F63EE" w:rsidRPr="007E4FF5">
        <w:rPr>
          <w:rFonts w:ascii="Arial" w:eastAsia="Arial" w:hAnsi="Arial" w:cs="Arial"/>
          <w:sz w:val="18"/>
          <w:szCs w:val="18"/>
        </w:rPr>
        <w:t>p</w:t>
      </w:r>
      <w:r w:rsidR="00E633D4" w:rsidRPr="007E4FF5">
        <w:rPr>
          <w:rFonts w:ascii="Arial" w:eastAsia="Arial" w:hAnsi="Arial" w:cs="Arial"/>
          <w:sz w:val="18"/>
          <w:szCs w:val="18"/>
        </w:rPr>
        <w:t>roponentes</w:t>
      </w:r>
      <w:r w:rsidRPr="007E4FF5">
        <w:rPr>
          <w:rFonts w:ascii="Arial" w:eastAsia="Arial" w:hAnsi="Arial" w:cs="Arial"/>
          <w:sz w:val="18"/>
          <w:szCs w:val="18"/>
        </w:rPr>
        <w:t xml:space="preserve"> o integrantes extranjeros sin domicilio o sin sucursal en Colombia deben diligenciar el </w:t>
      </w:r>
      <w:r w:rsidRPr="007E4FF5">
        <w:rPr>
          <w:rFonts w:ascii="Arial" w:eastAsia="Arial" w:hAnsi="Arial" w:cs="Arial"/>
          <w:sz w:val="18"/>
          <w:szCs w:val="18"/>
        </w:rPr>
        <w:fldChar w:fldCharType="begin"/>
      </w:r>
      <w:r w:rsidRPr="007E4FF5">
        <w:rPr>
          <w:rFonts w:ascii="Arial" w:eastAsia="Arial" w:hAnsi="Arial" w:cs="Arial"/>
          <w:sz w:val="18"/>
          <w:szCs w:val="18"/>
        </w:rPr>
        <w:instrText xml:space="preserve"> REF _Ref508649250 \h  \* MERGEFORMAT </w:instrText>
      </w:r>
      <w:r w:rsidRPr="007E4FF5">
        <w:rPr>
          <w:rFonts w:ascii="Arial" w:eastAsia="Arial" w:hAnsi="Arial" w:cs="Arial"/>
          <w:sz w:val="18"/>
          <w:szCs w:val="18"/>
        </w:rPr>
      </w:r>
      <w:r w:rsidRPr="007E4FF5">
        <w:rPr>
          <w:rFonts w:ascii="Arial" w:eastAsia="Arial" w:hAnsi="Arial" w:cs="Arial"/>
          <w:sz w:val="18"/>
          <w:szCs w:val="18"/>
        </w:rPr>
        <w:fldChar w:fldCharType="separate"/>
      </w:r>
      <w:r w:rsidR="005C5107" w:rsidRPr="007E4FF5">
        <w:rPr>
          <w:rFonts w:ascii="Arial" w:eastAsia="Arial" w:hAnsi="Arial" w:cs="Arial"/>
          <w:sz w:val="18"/>
          <w:szCs w:val="18"/>
        </w:rPr>
        <w:t>Formato 5 – Capacidad residual</w:t>
      </w:r>
      <w:r w:rsidRPr="007E4FF5">
        <w:rPr>
          <w:rFonts w:ascii="Arial" w:eastAsia="Arial" w:hAnsi="Arial" w:cs="Arial"/>
          <w:sz w:val="18"/>
          <w:szCs w:val="18"/>
        </w:rPr>
        <w:fldChar w:fldCharType="end"/>
      </w:r>
      <w:r w:rsidRPr="007E4FF5">
        <w:rPr>
          <w:rFonts w:ascii="Arial" w:eastAsia="Arial" w:hAnsi="Arial" w:cs="Arial"/>
          <w:sz w:val="18"/>
          <w:szCs w:val="18"/>
        </w:rPr>
        <w:t xml:space="preserve"> firmado por </w:t>
      </w:r>
      <w:r w:rsidR="005F70FA" w:rsidRPr="007E4FF5">
        <w:rPr>
          <w:rFonts w:ascii="Arial" w:eastAsia="Arial" w:hAnsi="Arial" w:cs="Arial"/>
          <w:sz w:val="18"/>
          <w:szCs w:val="18"/>
        </w:rPr>
        <w:t xml:space="preserve">la persona natural o </w:t>
      </w:r>
      <w:r w:rsidRPr="007E4FF5">
        <w:rPr>
          <w:rFonts w:ascii="Arial" w:eastAsia="Arial" w:hAnsi="Arial" w:cs="Arial"/>
          <w:sz w:val="18"/>
          <w:szCs w:val="18"/>
        </w:rPr>
        <w:t xml:space="preserve">el </w:t>
      </w:r>
      <w:r w:rsidR="003F63EE" w:rsidRPr="007E4FF5">
        <w:rPr>
          <w:rFonts w:ascii="Arial" w:eastAsia="Arial" w:hAnsi="Arial" w:cs="Arial"/>
          <w:sz w:val="18"/>
          <w:szCs w:val="18"/>
        </w:rPr>
        <w:t>r</w:t>
      </w:r>
      <w:r w:rsidRPr="007E4FF5">
        <w:rPr>
          <w:rFonts w:ascii="Arial" w:eastAsia="Arial" w:hAnsi="Arial" w:cs="Arial"/>
          <w:sz w:val="18"/>
          <w:szCs w:val="18"/>
        </w:rPr>
        <w:t xml:space="preserve">epresentante </w:t>
      </w:r>
      <w:r w:rsidR="003F63EE" w:rsidRPr="007E4FF5">
        <w:rPr>
          <w:rFonts w:ascii="Arial" w:eastAsia="Arial" w:hAnsi="Arial" w:cs="Arial"/>
          <w:sz w:val="18"/>
          <w:szCs w:val="18"/>
        </w:rPr>
        <w:t>l</w:t>
      </w:r>
      <w:r w:rsidRPr="007E4FF5">
        <w:rPr>
          <w:rFonts w:ascii="Arial" w:eastAsia="Arial" w:hAnsi="Arial" w:cs="Arial"/>
          <w:sz w:val="18"/>
          <w:szCs w:val="18"/>
        </w:rPr>
        <w:t xml:space="preserve">egal </w:t>
      </w:r>
      <w:r w:rsidR="005F70FA" w:rsidRPr="007E4FF5">
        <w:rPr>
          <w:rFonts w:ascii="Arial" w:eastAsia="Arial" w:hAnsi="Arial" w:cs="Arial"/>
          <w:sz w:val="18"/>
          <w:szCs w:val="18"/>
        </w:rPr>
        <w:t xml:space="preserve">de la persona jurídica </w:t>
      </w:r>
      <w:r w:rsidRPr="007E4FF5">
        <w:rPr>
          <w:rFonts w:ascii="Arial" w:eastAsia="Arial" w:hAnsi="Arial" w:cs="Arial"/>
          <w:sz w:val="18"/>
          <w:szCs w:val="18"/>
        </w:rPr>
        <w:t xml:space="preserve">y el </w:t>
      </w:r>
      <w:r w:rsidR="003F63EE" w:rsidRPr="007E4FF5">
        <w:rPr>
          <w:rFonts w:ascii="Arial" w:eastAsia="Arial" w:hAnsi="Arial" w:cs="Arial"/>
          <w:sz w:val="18"/>
          <w:szCs w:val="18"/>
        </w:rPr>
        <w:t>c</w:t>
      </w:r>
      <w:r w:rsidRPr="007E4FF5">
        <w:rPr>
          <w:rFonts w:ascii="Arial" w:eastAsia="Arial" w:hAnsi="Arial" w:cs="Arial"/>
          <w:sz w:val="18"/>
          <w:szCs w:val="18"/>
        </w:rPr>
        <w:t xml:space="preserve">ontador </w:t>
      </w:r>
      <w:r w:rsidR="003F63EE" w:rsidRPr="007E4FF5">
        <w:rPr>
          <w:rFonts w:ascii="Arial" w:eastAsia="Arial" w:hAnsi="Arial" w:cs="Arial"/>
          <w:sz w:val="18"/>
          <w:szCs w:val="18"/>
        </w:rPr>
        <w:t>p</w:t>
      </w:r>
      <w:r w:rsidRPr="007E4FF5">
        <w:rPr>
          <w:rFonts w:ascii="Arial" w:eastAsia="Arial" w:hAnsi="Arial" w:cs="Arial"/>
          <w:sz w:val="18"/>
          <w:szCs w:val="18"/>
        </w:rPr>
        <w:t xml:space="preserve">úblico </w:t>
      </w:r>
      <w:r w:rsidR="003F63EE" w:rsidRPr="007E4FF5">
        <w:rPr>
          <w:rFonts w:ascii="Arial" w:eastAsia="Arial" w:hAnsi="Arial" w:cs="Arial"/>
          <w:sz w:val="18"/>
          <w:szCs w:val="18"/>
        </w:rPr>
        <w:t>c</w:t>
      </w:r>
      <w:r w:rsidRPr="007E4FF5">
        <w:rPr>
          <w:rFonts w:ascii="Arial" w:eastAsia="Arial" w:hAnsi="Arial" w:cs="Arial"/>
          <w:sz w:val="18"/>
          <w:szCs w:val="18"/>
        </w:rPr>
        <w:t xml:space="preserve">olombiano que los hubiere convertido a pesos colombianos usando para ello la sección </w:t>
      </w:r>
      <w:r w:rsidRPr="007E4FF5">
        <w:rPr>
          <w:rFonts w:ascii="Arial" w:eastAsia="Arial" w:hAnsi="Arial" w:cs="Arial"/>
          <w:sz w:val="18"/>
          <w:szCs w:val="18"/>
        </w:rPr>
        <w:fldChar w:fldCharType="begin"/>
      </w:r>
      <w:r w:rsidRPr="007E4FF5">
        <w:rPr>
          <w:rFonts w:ascii="Arial" w:eastAsia="Arial" w:hAnsi="Arial" w:cs="Arial"/>
          <w:sz w:val="18"/>
          <w:szCs w:val="18"/>
        </w:rPr>
        <w:instrText xml:space="preserve"> REF _Ref511922501 \r \h  \* MERGEFORMAT </w:instrText>
      </w:r>
      <w:r w:rsidRPr="007E4FF5">
        <w:rPr>
          <w:rFonts w:ascii="Arial" w:eastAsia="Arial" w:hAnsi="Arial" w:cs="Arial"/>
          <w:sz w:val="18"/>
          <w:szCs w:val="18"/>
        </w:rPr>
      </w:r>
      <w:r w:rsidRPr="007E4FF5">
        <w:rPr>
          <w:rFonts w:ascii="Arial" w:eastAsia="Arial" w:hAnsi="Arial" w:cs="Arial"/>
          <w:sz w:val="18"/>
          <w:szCs w:val="18"/>
        </w:rPr>
        <w:fldChar w:fldCharType="separate"/>
      </w:r>
      <w:r w:rsidR="005C5107" w:rsidRPr="007E4FF5">
        <w:rPr>
          <w:rFonts w:ascii="Arial" w:eastAsia="Arial" w:hAnsi="Arial" w:cs="Arial"/>
          <w:sz w:val="18"/>
          <w:szCs w:val="18"/>
        </w:rPr>
        <w:t>1.13</w:t>
      </w:r>
      <w:r w:rsidRPr="007E4FF5">
        <w:rPr>
          <w:rFonts w:ascii="Arial" w:eastAsia="Arial" w:hAnsi="Arial" w:cs="Arial"/>
          <w:sz w:val="18"/>
          <w:szCs w:val="18"/>
        </w:rPr>
        <w:fldChar w:fldCharType="end"/>
      </w:r>
      <w:r w:rsidRPr="007E4FF5">
        <w:rPr>
          <w:rFonts w:ascii="Arial" w:eastAsia="Arial" w:hAnsi="Arial" w:cs="Arial"/>
          <w:sz w:val="18"/>
          <w:szCs w:val="18"/>
        </w:rPr>
        <w:t xml:space="preserve"> del pliego de condiciones.</w:t>
      </w:r>
    </w:p>
    <w:p w14:paraId="2A7C1230" w14:textId="77777777" w:rsidR="00565E4E" w:rsidRPr="007E4FF5" w:rsidRDefault="00565E4E" w:rsidP="00E54330">
      <w:pPr>
        <w:pStyle w:val="Prrafodelista"/>
        <w:spacing w:before="240" w:after="0"/>
        <w:jc w:val="both"/>
        <w:rPr>
          <w:rFonts w:ascii="Arial" w:hAnsi="Arial" w:cs="Arial"/>
          <w:sz w:val="18"/>
          <w:szCs w:val="18"/>
        </w:rPr>
      </w:pPr>
    </w:p>
    <w:p w14:paraId="45C56855" w14:textId="592569A3" w:rsidR="00A54DDE" w:rsidRPr="007E4FF5" w:rsidRDefault="00A54DDE" w:rsidP="002C42CB">
      <w:pPr>
        <w:pStyle w:val="Entidad-Capitulo"/>
        <w:rPr>
          <w:color w:val="auto"/>
          <w:sz w:val="18"/>
          <w:szCs w:val="18"/>
        </w:rPr>
      </w:pPr>
      <w:bookmarkStart w:id="446" w:name="_Toc508648276"/>
      <w:bookmarkStart w:id="447" w:name="_Toc508984060"/>
      <w:bookmarkStart w:id="448" w:name="_Toc509843891"/>
      <w:bookmarkStart w:id="449" w:name="_Toc511924799"/>
      <w:bookmarkStart w:id="450" w:name="_Toc517187335"/>
      <w:bookmarkStart w:id="451" w:name="_Toc518033902"/>
      <w:bookmarkStart w:id="452" w:name="_Toc32134268"/>
      <w:bookmarkStart w:id="453" w:name="_Toc32147287"/>
      <w:bookmarkStart w:id="454" w:name="_Toc32147364"/>
      <w:bookmarkStart w:id="455" w:name="_Toc173259300"/>
      <w:r w:rsidRPr="007E4FF5">
        <w:rPr>
          <w:color w:val="auto"/>
          <w:sz w:val="18"/>
          <w:szCs w:val="18"/>
        </w:rPr>
        <w:t>CAPÍTULO IV CRITERIOS DE EVALUACIÓN, ASIGNACIÓN DE PUNTAJE</w:t>
      </w:r>
      <w:bookmarkEnd w:id="446"/>
      <w:bookmarkEnd w:id="447"/>
      <w:bookmarkEnd w:id="448"/>
      <w:bookmarkEnd w:id="449"/>
      <w:r w:rsidRPr="007E4FF5">
        <w:rPr>
          <w:color w:val="auto"/>
          <w:sz w:val="18"/>
          <w:szCs w:val="18"/>
        </w:rPr>
        <w:t xml:space="preserve"> Y CRITERIOS DE DESEMPATE</w:t>
      </w:r>
      <w:bookmarkEnd w:id="450"/>
      <w:bookmarkEnd w:id="451"/>
      <w:bookmarkEnd w:id="452"/>
      <w:bookmarkEnd w:id="453"/>
      <w:bookmarkEnd w:id="454"/>
      <w:bookmarkEnd w:id="455"/>
      <w:r w:rsidRPr="007E4FF5">
        <w:rPr>
          <w:color w:val="auto"/>
          <w:sz w:val="18"/>
          <w:szCs w:val="18"/>
        </w:rPr>
        <w:t xml:space="preserve"> </w:t>
      </w:r>
    </w:p>
    <w:p w14:paraId="22AB3076" w14:textId="5971110D" w:rsidR="00B07D14" w:rsidRPr="007E4FF5" w:rsidRDefault="00A54DDE" w:rsidP="00E54330">
      <w:pPr>
        <w:tabs>
          <w:tab w:val="left" w:pos="993"/>
        </w:tabs>
        <w:spacing w:after="240" w:line="240" w:lineRule="auto"/>
        <w:jc w:val="both"/>
        <w:rPr>
          <w:rFonts w:cs="Arial"/>
          <w:iCs/>
          <w:color w:val="auto"/>
          <w:sz w:val="18"/>
          <w:szCs w:val="18"/>
          <w:lang w:val="es-ES"/>
        </w:rPr>
      </w:pPr>
      <w:r w:rsidRPr="007E4FF5">
        <w:rPr>
          <w:rFonts w:eastAsia="Calibri" w:cs="Arial"/>
          <w:color w:val="auto"/>
          <w:sz w:val="18"/>
          <w:szCs w:val="18"/>
          <w:lang w:val="es-ES"/>
        </w:rPr>
        <w:t xml:space="preserve">La </w:t>
      </w:r>
      <w:r w:rsidR="00B07D14" w:rsidRPr="007E4FF5">
        <w:rPr>
          <w:rFonts w:eastAsia="Calibri" w:cs="Arial"/>
          <w:color w:val="auto"/>
          <w:sz w:val="18"/>
          <w:szCs w:val="18"/>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7E4FF5"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7E4FF5" w:rsidRDefault="00B07D14" w:rsidP="00B07D14">
            <w:pPr>
              <w:spacing w:line="276" w:lineRule="auto"/>
              <w:jc w:val="center"/>
              <w:rPr>
                <w:rFonts w:cs="Arial"/>
                <w:b/>
                <w:color w:val="FFFFFF" w:themeColor="background1"/>
                <w:sz w:val="18"/>
                <w:szCs w:val="18"/>
              </w:rPr>
            </w:pPr>
            <w:r w:rsidRPr="007E4FF5">
              <w:rPr>
                <w:rFonts w:cs="Arial"/>
                <w:b/>
                <w:color w:val="FFFFFF" w:themeColor="background1"/>
                <w:sz w:val="18"/>
                <w:szCs w:val="18"/>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7E4FF5" w:rsidRDefault="00B07D14" w:rsidP="00B07D14">
            <w:pPr>
              <w:spacing w:line="276" w:lineRule="auto"/>
              <w:jc w:val="center"/>
              <w:rPr>
                <w:rFonts w:cs="Arial"/>
                <w:b/>
                <w:color w:val="FFFFFF" w:themeColor="background1"/>
                <w:sz w:val="18"/>
                <w:szCs w:val="18"/>
              </w:rPr>
            </w:pPr>
            <w:r w:rsidRPr="007E4FF5">
              <w:rPr>
                <w:rFonts w:cs="Arial"/>
                <w:b/>
                <w:color w:val="FFFFFF" w:themeColor="background1"/>
                <w:sz w:val="18"/>
                <w:szCs w:val="18"/>
              </w:rPr>
              <w:t>Puntaje máximo</w:t>
            </w:r>
          </w:p>
        </w:tc>
      </w:tr>
      <w:tr w:rsidR="001D2634" w:rsidRPr="007E4FF5" w14:paraId="30423C71" w14:textId="77777777" w:rsidTr="008D2A83">
        <w:trPr>
          <w:trHeight w:val="20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7E4FF5" w:rsidRDefault="00B07D14" w:rsidP="00B07D14">
            <w:pPr>
              <w:tabs>
                <w:tab w:val="left" w:pos="1039"/>
              </w:tabs>
              <w:spacing w:line="276" w:lineRule="auto"/>
              <w:jc w:val="center"/>
              <w:rPr>
                <w:rFonts w:cs="Arial"/>
                <w:bCs/>
                <w:iCs/>
                <w:color w:val="auto"/>
                <w:sz w:val="18"/>
                <w:szCs w:val="18"/>
              </w:rPr>
            </w:pPr>
            <w:r w:rsidRPr="007E4FF5">
              <w:rPr>
                <w:rFonts w:cs="Arial"/>
                <w:bCs/>
                <w:iCs/>
                <w:color w:val="auto"/>
                <w:sz w:val="18"/>
                <w:szCs w:val="18"/>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7E4FF5" w:rsidRDefault="005A2B38" w:rsidP="00B07D14">
            <w:pPr>
              <w:spacing w:line="276" w:lineRule="auto"/>
              <w:jc w:val="center"/>
              <w:rPr>
                <w:rFonts w:cs="Arial"/>
                <w:bCs/>
                <w:iCs/>
                <w:color w:val="auto"/>
                <w:sz w:val="18"/>
                <w:szCs w:val="18"/>
              </w:rPr>
            </w:pPr>
            <w:r w:rsidRPr="007E4FF5">
              <w:rPr>
                <w:rFonts w:cs="Arial"/>
                <w:bCs/>
                <w:iCs/>
                <w:color w:val="auto"/>
                <w:sz w:val="18"/>
                <w:szCs w:val="18"/>
                <w:lang w:val="es-ES"/>
              </w:rPr>
              <w:t>4</w:t>
            </w:r>
            <w:r w:rsidR="00B07D14" w:rsidRPr="007E4FF5">
              <w:rPr>
                <w:rFonts w:cs="Arial"/>
                <w:bCs/>
                <w:iCs/>
                <w:color w:val="auto"/>
                <w:sz w:val="18"/>
                <w:szCs w:val="18"/>
                <w:lang w:val="es-ES"/>
              </w:rPr>
              <w:t>9,5</w:t>
            </w:r>
          </w:p>
        </w:tc>
      </w:tr>
      <w:tr w:rsidR="001D2634" w:rsidRPr="007E4FF5"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7E4FF5" w:rsidRDefault="00247037" w:rsidP="00B07D14">
            <w:pPr>
              <w:spacing w:line="276" w:lineRule="auto"/>
              <w:jc w:val="center"/>
              <w:rPr>
                <w:rFonts w:cs="Arial"/>
                <w:bCs/>
                <w:iCs/>
                <w:color w:val="auto"/>
                <w:sz w:val="18"/>
                <w:szCs w:val="18"/>
              </w:rPr>
            </w:pPr>
            <w:r w:rsidRPr="007E4FF5">
              <w:rPr>
                <w:rFonts w:cs="Arial"/>
                <w:bCs/>
                <w:iCs/>
                <w:color w:val="auto"/>
                <w:sz w:val="18"/>
                <w:szCs w:val="18"/>
                <w:lang w:val="es-ES" w:eastAsia="es-CO"/>
              </w:rPr>
              <w:t>3</w:t>
            </w:r>
            <w:r w:rsidR="00B07D14" w:rsidRPr="007E4FF5">
              <w:rPr>
                <w:rFonts w:cs="Arial"/>
                <w:bCs/>
                <w:iCs/>
                <w:color w:val="auto"/>
                <w:sz w:val="18"/>
                <w:szCs w:val="18"/>
                <w:lang w:val="es-ES" w:eastAsia="es-CO"/>
              </w:rPr>
              <w:t>0</w:t>
            </w:r>
          </w:p>
        </w:tc>
      </w:tr>
      <w:tr w:rsidR="001D2634" w:rsidRPr="007E4FF5"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20</w:t>
            </w:r>
          </w:p>
        </w:tc>
      </w:tr>
      <w:tr w:rsidR="001D2634" w:rsidRPr="007E4FF5"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7E4FF5" w:rsidRDefault="00B07D14" w:rsidP="00B07D14">
            <w:pPr>
              <w:spacing w:line="276" w:lineRule="auto"/>
              <w:jc w:val="center"/>
              <w:rPr>
                <w:rFonts w:cs="Arial"/>
                <w:bCs/>
                <w:iCs/>
                <w:color w:val="auto"/>
                <w:sz w:val="18"/>
                <w:szCs w:val="18"/>
                <w:lang w:val="es-ES" w:eastAsia="es-CO"/>
              </w:rPr>
            </w:pPr>
            <w:r w:rsidRPr="007E4FF5">
              <w:rPr>
                <w:rFonts w:cs="Arial"/>
                <w:bCs/>
                <w:iCs/>
                <w:color w:val="auto"/>
                <w:sz w:val="18"/>
                <w:szCs w:val="18"/>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7E4FF5" w:rsidRDefault="00B07D14" w:rsidP="00B07D14">
            <w:pPr>
              <w:spacing w:line="276" w:lineRule="auto"/>
              <w:jc w:val="center"/>
              <w:rPr>
                <w:rFonts w:cs="Arial"/>
                <w:bCs/>
                <w:iCs/>
                <w:color w:val="auto"/>
                <w:sz w:val="18"/>
                <w:szCs w:val="18"/>
                <w:lang w:val="es-ES" w:eastAsia="es-CO"/>
              </w:rPr>
            </w:pPr>
            <w:r w:rsidRPr="007E4FF5">
              <w:rPr>
                <w:rFonts w:cs="Arial"/>
                <w:bCs/>
                <w:iCs/>
                <w:color w:val="auto"/>
                <w:sz w:val="18"/>
                <w:szCs w:val="18"/>
                <w:lang w:val="es-ES" w:eastAsia="es-CO"/>
              </w:rPr>
              <w:t>0,25</w:t>
            </w:r>
          </w:p>
        </w:tc>
      </w:tr>
      <w:tr w:rsidR="001D2634" w:rsidRPr="007E4FF5"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7E4FF5" w:rsidRDefault="00B07D14" w:rsidP="00B07D14">
            <w:pPr>
              <w:spacing w:line="276" w:lineRule="auto"/>
              <w:jc w:val="center"/>
              <w:rPr>
                <w:rFonts w:cs="Arial"/>
                <w:bCs/>
                <w:iCs/>
                <w:color w:val="auto"/>
                <w:sz w:val="18"/>
                <w:szCs w:val="18"/>
                <w:lang w:val="es-ES" w:eastAsia="es-CO"/>
              </w:rPr>
            </w:pPr>
            <w:proofErr w:type="spellStart"/>
            <w:r w:rsidRPr="007E4FF5">
              <w:rPr>
                <w:rFonts w:cs="Arial"/>
                <w:bCs/>
                <w:iCs/>
                <w:color w:val="auto"/>
                <w:sz w:val="18"/>
                <w:szCs w:val="18"/>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7E4FF5" w:rsidRDefault="00B07D14" w:rsidP="00B07D14">
            <w:pPr>
              <w:spacing w:line="276" w:lineRule="auto"/>
              <w:jc w:val="center"/>
              <w:rPr>
                <w:rFonts w:cs="Arial"/>
                <w:bCs/>
                <w:iCs/>
                <w:color w:val="auto"/>
                <w:sz w:val="18"/>
                <w:szCs w:val="18"/>
                <w:lang w:val="es-ES" w:eastAsia="es-CO"/>
              </w:rPr>
            </w:pPr>
            <w:r w:rsidRPr="007E4FF5">
              <w:rPr>
                <w:rFonts w:cs="Arial"/>
                <w:bCs/>
                <w:iCs/>
                <w:color w:val="auto"/>
                <w:sz w:val="18"/>
                <w:szCs w:val="18"/>
                <w:lang w:val="es-ES" w:eastAsia="es-CO"/>
              </w:rPr>
              <w:t>0,25</w:t>
            </w:r>
          </w:p>
        </w:tc>
      </w:tr>
      <w:tr w:rsidR="00B07D14" w:rsidRPr="007E4FF5"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100</w:t>
            </w:r>
          </w:p>
        </w:tc>
      </w:tr>
    </w:tbl>
    <w:p w14:paraId="1D4427AC" w14:textId="77777777" w:rsidR="00B07D14" w:rsidRPr="007E4FF5" w:rsidRDefault="00B07D14" w:rsidP="00B07D14">
      <w:pPr>
        <w:tabs>
          <w:tab w:val="left" w:pos="993"/>
        </w:tabs>
        <w:spacing w:after="200" w:line="240" w:lineRule="auto"/>
        <w:ind w:right="624"/>
        <w:contextualSpacing/>
        <w:jc w:val="both"/>
        <w:rPr>
          <w:rFonts w:eastAsia="Calibri" w:cs="Arial"/>
          <w:bCs/>
          <w:i/>
          <w:color w:val="auto"/>
          <w:sz w:val="18"/>
          <w:szCs w:val="18"/>
          <w:lang w:val="es-ES"/>
        </w:rPr>
      </w:pPr>
    </w:p>
    <w:p w14:paraId="5AB2BDFC" w14:textId="77777777" w:rsidR="00B07D14" w:rsidRPr="007E4FF5" w:rsidRDefault="00B07D14" w:rsidP="00794104">
      <w:pPr>
        <w:tabs>
          <w:tab w:val="left" w:pos="993"/>
        </w:tabs>
        <w:spacing w:after="240" w:line="276" w:lineRule="auto"/>
        <w:jc w:val="both"/>
        <w:rPr>
          <w:rFonts w:eastAsia="Calibri" w:cs="Arial"/>
          <w:bCs/>
          <w:iCs/>
          <w:color w:val="auto"/>
          <w:sz w:val="18"/>
          <w:szCs w:val="18"/>
          <w:lang w:val="es-ES"/>
        </w:rPr>
      </w:pPr>
      <w:r w:rsidRPr="007E4FF5">
        <w:rPr>
          <w:rFonts w:eastAsia="Calibri" w:cs="Arial"/>
          <w:bCs/>
          <w:iCs/>
          <w:color w:val="auto"/>
          <w:sz w:val="18"/>
          <w:szCs w:val="18"/>
          <w:lang w:val="es-ES"/>
        </w:rPr>
        <w:t xml:space="preserve">En las convocatorias limitadas a </w:t>
      </w:r>
      <w:proofErr w:type="spellStart"/>
      <w:r w:rsidRPr="007E4FF5">
        <w:rPr>
          <w:rFonts w:eastAsia="Calibri" w:cs="Arial"/>
          <w:bCs/>
          <w:iCs/>
          <w:color w:val="auto"/>
          <w:sz w:val="18"/>
          <w:szCs w:val="18"/>
          <w:lang w:val="es-ES"/>
        </w:rPr>
        <w:t>Mipyme</w:t>
      </w:r>
      <w:proofErr w:type="spellEnd"/>
      <w:r w:rsidRPr="007E4FF5">
        <w:rPr>
          <w:rFonts w:eastAsia="Calibri" w:cs="Arial"/>
          <w:bCs/>
          <w:iCs/>
          <w:color w:val="auto"/>
          <w:sz w:val="18"/>
          <w:szCs w:val="18"/>
          <w:lang w:val="es-ES"/>
        </w:rPr>
        <w:t xml:space="preserve"> el puntaje por este concepto se trasladará al puntaje de oferta económica. En este caso, en el Pliego de Condiciones definitivo se incluirá el siguiente cuadro: </w:t>
      </w:r>
    </w:p>
    <w:p w14:paraId="3F428926" w14:textId="141451D1" w:rsidR="00F85D73" w:rsidRPr="007E4FF5" w:rsidRDefault="00B07D14" w:rsidP="00AF46CE">
      <w:pPr>
        <w:tabs>
          <w:tab w:val="left" w:pos="993"/>
        </w:tabs>
        <w:spacing w:after="240" w:line="276" w:lineRule="auto"/>
        <w:jc w:val="both"/>
        <w:rPr>
          <w:rFonts w:eastAsia="Calibri" w:cs="Arial"/>
          <w:iCs/>
          <w:color w:val="auto"/>
          <w:sz w:val="18"/>
          <w:szCs w:val="18"/>
          <w:lang w:val="es-ES"/>
        </w:rPr>
      </w:pPr>
      <w:r w:rsidRPr="007E4FF5">
        <w:rPr>
          <w:rFonts w:eastAsia="Calibri" w:cs="Arial"/>
          <w:iCs/>
          <w:color w:val="auto"/>
          <w:sz w:val="18"/>
          <w:szCs w:val="18"/>
          <w:lang w:val="es-ES"/>
        </w:rPr>
        <w:t>La 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7E4FF5"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7E4FF5" w:rsidRDefault="00B07D14" w:rsidP="00B07D14">
            <w:pPr>
              <w:spacing w:line="276" w:lineRule="auto"/>
              <w:jc w:val="center"/>
              <w:rPr>
                <w:rFonts w:cs="Arial"/>
                <w:b/>
                <w:color w:val="FFFFFF" w:themeColor="background1"/>
                <w:sz w:val="18"/>
                <w:szCs w:val="18"/>
              </w:rPr>
            </w:pPr>
            <w:r w:rsidRPr="007E4FF5">
              <w:rPr>
                <w:rFonts w:cs="Arial"/>
                <w:b/>
                <w:color w:val="FFFFFF" w:themeColor="background1"/>
                <w:sz w:val="18"/>
                <w:szCs w:val="18"/>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7E4FF5" w:rsidRDefault="00B07D14" w:rsidP="00B07D14">
            <w:pPr>
              <w:spacing w:line="276" w:lineRule="auto"/>
              <w:jc w:val="center"/>
              <w:rPr>
                <w:rFonts w:cs="Arial"/>
                <w:b/>
                <w:color w:val="FFFFFF" w:themeColor="background1"/>
                <w:sz w:val="18"/>
                <w:szCs w:val="18"/>
              </w:rPr>
            </w:pPr>
            <w:r w:rsidRPr="007E4FF5">
              <w:rPr>
                <w:rFonts w:cs="Arial"/>
                <w:b/>
                <w:color w:val="FFFFFF" w:themeColor="background1"/>
                <w:sz w:val="18"/>
                <w:szCs w:val="18"/>
              </w:rPr>
              <w:t>Puntaje máximo</w:t>
            </w:r>
          </w:p>
        </w:tc>
      </w:tr>
      <w:tr w:rsidR="001D2634" w:rsidRPr="007E4FF5" w14:paraId="239A33E4" w14:textId="77777777" w:rsidTr="008D2A83">
        <w:trPr>
          <w:trHeight w:val="32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7E4FF5" w:rsidRDefault="00B07D14" w:rsidP="00B07D14">
            <w:pPr>
              <w:tabs>
                <w:tab w:val="left" w:pos="1039"/>
              </w:tabs>
              <w:spacing w:line="276" w:lineRule="auto"/>
              <w:jc w:val="center"/>
              <w:rPr>
                <w:rFonts w:cs="Arial"/>
                <w:bCs/>
                <w:iCs/>
                <w:color w:val="auto"/>
                <w:sz w:val="18"/>
                <w:szCs w:val="18"/>
              </w:rPr>
            </w:pPr>
            <w:r w:rsidRPr="007E4FF5">
              <w:rPr>
                <w:rFonts w:cs="Arial"/>
                <w:bCs/>
                <w:iCs/>
                <w:color w:val="auto"/>
                <w:sz w:val="18"/>
                <w:szCs w:val="18"/>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7E4FF5" w:rsidRDefault="00247037" w:rsidP="00B07D14">
            <w:pPr>
              <w:spacing w:line="276" w:lineRule="auto"/>
              <w:jc w:val="center"/>
              <w:rPr>
                <w:rFonts w:cs="Arial"/>
                <w:bCs/>
                <w:iCs/>
                <w:color w:val="auto"/>
                <w:sz w:val="18"/>
                <w:szCs w:val="18"/>
              </w:rPr>
            </w:pPr>
            <w:r w:rsidRPr="007E4FF5">
              <w:rPr>
                <w:rFonts w:cs="Arial"/>
                <w:bCs/>
                <w:iCs/>
                <w:color w:val="auto"/>
                <w:sz w:val="18"/>
                <w:szCs w:val="18"/>
                <w:lang w:val="es-ES"/>
              </w:rPr>
              <w:t>4</w:t>
            </w:r>
            <w:r w:rsidR="00B07D14" w:rsidRPr="007E4FF5">
              <w:rPr>
                <w:rFonts w:cs="Arial"/>
                <w:bCs/>
                <w:iCs/>
                <w:color w:val="auto"/>
                <w:sz w:val="18"/>
                <w:szCs w:val="18"/>
                <w:lang w:val="es-ES"/>
              </w:rPr>
              <w:t>9,75</w:t>
            </w:r>
          </w:p>
        </w:tc>
      </w:tr>
      <w:tr w:rsidR="001D2634" w:rsidRPr="007E4FF5"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7E4FF5" w:rsidRDefault="00247037" w:rsidP="00B07D14">
            <w:pPr>
              <w:spacing w:line="276" w:lineRule="auto"/>
              <w:jc w:val="center"/>
              <w:rPr>
                <w:rFonts w:cs="Arial"/>
                <w:bCs/>
                <w:iCs/>
                <w:color w:val="auto"/>
                <w:sz w:val="18"/>
                <w:szCs w:val="18"/>
              </w:rPr>
            </w:pPr>
            <w:r w:rsidRPr="007E4FF5">
              <w:rPr>
                <w:rFonts w:cs="Arial"/>
                <w:bCs/>
                <w:iCs/>
                <w:color w:val="auto"/>
                <w:sz w:val="18"/>
                <w:szCs w:val="18"/>
                <w:lang w:val="es-ES" w:eastAsia="es-CO"/>
              </w:rPr>
              <w:t>3</w:t>
            </w:r>
            <w:r w:rsidR="00B07D14" w:rsidRPr="007E4FF5">
              <w:rPr>
                <w:rFonts w:cs="Arial"/>
                <w:bCs/>
                <w:iCs/>
                <w:color w:val="auto"/>
                <w:sz w:val="18"/>
                <w:szCs w:val="18"/>
                <w:lang w:val="es-ES" w:eastAsia="es-CO"/>
              </w:rPr>
              <w:t>0</w:t>
            </w:r>
          </w:p>
        </w:tc>
      </w:tr>
      <w:tr w:rsidR="001D2634" w:rsidRPr="007E4FF5"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20</w:t>
            </w:r>
          </w:p>
        </w:tc>
      </w:tr>
      <w:tr w:rsidR="001D2634" w:rsidRPr="007E4FF5"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7E4FF5" w:rsidRDefault="00B07D14" w:rsidP="00B07D14">
            <w:pPr>
              <w:spacing w:line="276" w:lineRule="auto"/>
              <w:jc w:val="center"/>
              <w:rPr>
                <w:rFonts w:cs="Arial"/>
                <w:bCs/>
                <w:iCs/>
                <w:color w:val="auto"/>
                <w:sz w:val="18"/>
                <w:szCs w:val="18"/>
                <w:lang w:val="es-ES" w:eastAsia="es-CO"/>
              </w:rPr>
            </w:pPr>
            <w:r w:rsidRPr="007E4FF5">
              <w:rPr>
                <w:rFonts w:cs="Arial"/>
                <w:bCs/>
                <w:iCs/>
                <w:color w:val="auto"/>
                <w:sz w:val="18"/>
                <w:szCs w:val="18"/>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7E4FF5" w:rsidRDefault="00B07D14" w:rsidP="00B07D14">
            <w:pPr>
              <w:spacing w:line="276" w:lineRule="auto"/>
              <w:jc w:val="center"/>
              <w:rPr>
                <w:rFonts w:cs="Arial"/>
                <w:bCs/>
                <w:iCs/>
                <w:color w:val="auto"/>
                <w:sz w:val="18"/>
                <w:szCs w:val="18"/>
                <w:lang w:val="es-ES" w:eastAsia="es-CO"/>
              </w:rPr>
            </w:pPr>
            <w:r w:rsidRPr="007E4FF5">
              <w:rPr>
                <w:rFonts w:cs="Arial"/>
                <w:bCs/>
                <w:iCs/>
                <w:color w:val="auto"/>
                <w:sz w:val="18"/>
                <w:szCs w:val="18"/>
                <w:lang w:val="es-ES" w:eastAsia="es-CO"/>
              </w:rPr>
              <w:t>0,25</w:t>
            </w:r>
          </w:p>
        </w:tc>
      </w:tr>
      <w:tr w:rsidR="00B07D14" w:rsidRPr="007E4FF5"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7E4FF5" w:rsidRDefault="00B07D14" w:rsidP="00B07D14">
            <w:pPr>
              <w:spacing w:line="276" w:lineRule="auto"/>
              <w:jc w:val="center"/>
              <w:rPr>
                <w:rFonts w:cs="Arial"/>
                <w:bCs/>
                <w:iCs/>
                <w:color w:val="auto"/>
                <w:sz w:val="18"/>
                <w:szCs w:val="18"/>
              </w:rPr>
            </w:pPr>
            <w:r w:rsidRPr="007E4FF5">
              <w:rPr>
                <w:rFonts w:cs="Arial"/>
                <w:bCs/>
                <w:iCs/>
                <w:color w:val="auto"/>
                <w:sz w:val="18"/>
                <w:szCs w:val="18"/>
                <w:lang w:val="es-ES" w:eastAsia="es-CO"/>
              </w:rPr>
              <w:t>100</w:t>
            </w:r>
          </w:p>
        </w:tc>
      </w:tr>
    </w:tbl>
    <w:p w14:paraId="6783106F" w14:textId="77777777" w:rsidR="00B07D14" w:rsidRPr="007E4FF5" w:rsidRDefault="00B07D14" w:rsidP="00E54330">
      <w:pPr>
        <w:tabs>
          <w:tab w:val="left" w:pos="993"/>
        </w:tabs>
        <w:spacing w:after="0" w:line="240" w:lineRule="auto"/>
        <w:ind w:left="709" w:right="624"/>
        <w:jc w:val="both"/>
        <w:rPr>
          <w:rFonts w:eastAsia="Calibri" w:cs="Arial"/>
          <w:bCs/>
          <w:i/>
          <w:color w:val="auto"/>
          <w:sz w:val="18"/>
          <w:szCs w:val="18"/>
        </w:rPr>
      </w:pPr>
    </w:p>
    <w:p w14:paraId="2A1A553B" w14:textId="77777777" w:rsidR="00B07D14" w:rsidRPr="007E4FF5" w:rsidRDefault="00B07D14" w:rsidP="00794104">
      <w:pPr>
        <w:tabs>
          <w:tab w:val="left" w:pos="993"/>
        </w:tabs>
        <w:spacing w:after="240" w:line="276" w:lineRule="auto"/>
        <w:jc w:val="both"/>
        <w:rPr>
          <w:rFonts w:eastAsia="Calibri" w:cs="Arial"/>
          <w:bCs/>
          <w:iCs/>
          <w:color w:val="auto"/>
          <w:sz w:val="18"/>
          <w:szCs w:val="18"/>
        </w:rPr>
      </w:pPr>
      <w:r w:rsidRPr="007E4FF5">
        <w:rPr>
          <w:rFonts w:eastAsia="Calibri" w:cs="Arial"/>
          <w:bCs/>
          <w:iCs/>
          <w:color w:val="auto"/>
          <w:sz w:val="18"/>
          <w:szCs w:val="18"/>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7E4FF5" w:rsidRDefault="00B07D14" w:rsidP="003D4AE9">
      <w:pPr>
        <w:tabs>
          <w:tab w:val="left" w:pos="993"/>
        </w:tabs>
        <w:spacing w:after="0" w:line="240" w:lineRule="auto"/>
        <w:jc w:val="both"/>
        <w:rPr>
          <w:rFonts w:eastAsia="Calibri" w:cs="Arial"/>
          <w:bCs/>
          <w:iCs/>
          <w:color w:val="auto"/>
          <w:sz w:val="18"/>
          <w:szCs w:val="18"/>
        </w:rPr>
      </w:pPr>
      <w:r w:rsidRPr="007E4FF5">
        <w:rPr>
          <w:rFonts w:eastAsia="Calibri" w:cs="Arial"/>
          <w:bCs/>
          <w:iCs/>
          <w:color w:val="auto"/>
          <w:sz w:val="18"/>
          <w:szCs w:val="18"/>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6" w:name="_Toc107994418"/>
      <w:bookmarkStart w:id="457" w:name="_Toc172552747"/>
      <w:bookmarkStart w:id="458" w:name="_Toc173259114"/>
      <w:bookmarkStart w:id="459" w:name="_Toc173259301"/>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End w:id="456"/>
      <w:bookmarkEnd w:id="457"/>
      <w:bookmarkEnd w:id="458"/>
      <w:bookmarkEnd w:id="459"/>
    </w:p>
    <w:p w14:paraId="5C990E80" w14:textId="77777777" w:rsidR="003D4AE9" w:rsidRPr="007E4FF5" w:rsidRDefault="003D4AE9" w:rsidP="003D4AE9">
      <w:pPr>
        <w:tabs>
          <w:tab w:val="left" w:pos="993"/>
        </w:tabs>
        <w:spacing w:after="0" w:line="240" w:lineRule="auto"/>
        <w:jc w:val="both"/>
        <w:rPr>
          <w:rFonts w:eastAsia="Times New Roman" w:cs="Arial"/>
          <w:b/>
          <w:bCs/>
          <w:sz w:val="18"/>
          <w:szCs w:val="18"/>
          <w:lang w:eastAsia="es-CO"/>
        </w:rPr>
      </w:pPr>
    </w:p>
    <w:p w14:paraId="447D9847" w14:textId="2CE5707F" w:rsidR="006A54F7" w:rsidRPr="007E4FF5" w:rsidRDefault="23E65E31" w:rsidP="00B743A4">
      <w:pPr>
        <w:pStyle w:val="Capitulo3"/>
        <w:numPr>
          <w:ilvl w:val="1"/>
          <w:numId w:val="70"/>
        </w:numPr>
        <w:rPr>
          <w:color w:val="auto"/>
          <w:sz w:val="18"/>
          <w:szCs w:val="18"/>
        </w:rPr>
      </w:pPr>
      <w:bookmarkStart w:id="468" w:name="_Toc173259302"/>
      <w:r w:rsidRPr="007E4FF5">
        <w:rPr>
          <w:color w:val="auto"/>
          <w:sz w:val="18"/>
          <w:szCs w:val="18"/>
        </w:rPr>
        <w:t>OFERTA ECONÓMICA</w:t>
      </w:r>
      <w:bookmarkEnd w:id="468"/>
      <w:r w:rsidRPr="007E4FF5">
        <w:rPr>
          <w:color w:val="auto"/>
          <w:sz w:val="18"/>
          <w:szCs w:val="18"/>
        </w:rPr>
        <w:t xml:space="preserve"> </w:t>
      </w:r>
      <w:bookmarkEnd w:id="460"/>
      <w:bookmarkEnd w:id="461"/>
      <w:bookmarkEnd w:id="462"/>
      <w:bookmarkEnd w:id="463"/>
      <w:bookmarkEnd w:id="464"/>
      <w:bookmarkEnd w:id="465"/>
      <w:bookmarkEnd w:id="466"/>
      <w:bookmarkEnd w:id="467"/>
    </w:p>
    <w:p w14:paraId="5BBFB22D" w14:textId="0BB306E7" w:rsidR="00845704" w:rsidRPr="007E4FF5" w:rsidRDefault="003A57D8" w:rsidP="004130DD">
      <w:pPr>
        <w:spacing w:after="200" w:line="276" w:lineRule="auto"/>
        <w:jc w:val="both"/>
        <w:rPr>
          <w:rFonts w:cs="Arial"/>
          <w:color w:val="auto"/>
          <w:sz w:val="18"/>
          <w:szCs w:val="18"/>
        </w:rPr>
      </w:pPr>
      <w:r w:rsidRPr="007E4FF5">
        <w:rPr>
          <w:rFonts w:cs="Arial"/>
          <w:color w:val="auto"/>
          <w:sz w:val="18"/>
          <w:szCs w:val="18"/>
        </w:rPr>
        <w:t xml:space="preserve">La </w:t>
      </w:r>
      <w:r w:rsidR="00845704" w:rsidRPr="007E4FF5">
        <w:rPr>
          <w:rFonts w:cs="Arial"/>
          <w:color w:val="auto"/>
          <w:sz w:val="18"/>
          <w:szCs w:val="18"/>
        </w:rPr>
        <w:t xml:space="preserve">forma de pago es por precio, precios unitarios. El </w:t>
      </w:r>
      <w:r w:rsidR="00845704" w:rsidRPr="007E4FF5">
        <w:rPr>
          <w:rFonts w:cs="Arial"/>
          <w:color w:val="auto"/>
          <w:sz w:val="18"/>
          <w:szCs w:val="18"/>
        </w:rPr>
        <w:fldChar w:fldCharType="begin"/>
      </w:r>
      <w:r w:rsidR="00845704" w:rsidRPr="007E4FF5">
        <w:rPr>
          <w:rFonts w:cs="Arial"/>
          <w:color w:val="auto"/>
          <w:sz w:val="18"/>
          <w:szCs w:val="18"/>
        </w:rPr>
        <w:instrText xml:space="preserve"> REF _Ref508648618 \h  \* MERGEFORMAT </w:instrText>
      </w:r>
      <w:r w:rsidR="00845704" w:rsidRPr="007E4FF5">
        <w:rPr>
          <w:rFonts w:cs="Arial"/>
          <w:color w:val="auto"/>
          <w:sz w:val="18"/>
          <w:szCs w:val="18"/>
        </w:rPr>
      </w:r>
      <w:r w:rsidR="00845704" w:rsidRPr="007E4FF5">
        <w:rPr>
          <w:rFonts w:cs="Arial"/>
          <w:color w:val="auto"/>
          <w:sz w:val="18"/>
          <w:szCs w:val="18"/>
        </w:rPr>
        <w:fldChar w:fldCharType="separate"/>
      </w:r>
      <w:r w:rsidR="005C5107" w:rsidRPr="007E4FF5">
        <w:rPr>
          <w:rFonts w:eastAsia="Arial" w:cs="Arial"/>
          <w:color w:val="auto"/>
          <w:sz w:val="18"/>
          <w:szCs w:val="18"/>
        </w:rPr>
        <w:t>Anexo 1 – Anexo Técnico</w:t>
      </w:r>
      <w:r w:rsidR="00845704" w:rsidRPr="007E4FF5">
        <w:rPr>
          <w:rFonts w:cs="Arial"/>
          <w:color w:val="auto"/>
          <w:sz w:val="18"/>
          <w:szCs w:val="18"/>
        </w:rPr>
        <w:fldChar w:fldCharType="end"/>
      </w:r>
      <w:r w:rsidR="00845704" w:rsidRPr="007E4FF5">
        <w:rPr>
          <w:rFonts w:cs="Arial"/>
          <w:color w:val="auto"/>
          <w:sz w:val="18"/>
          <w:szCs w:val="18"/>
        </w:rPr>
        <w:t xml:space="preserve"> y el </w:t>
      </w:r>
      <w:r w:rsidR="00845704" w:rsidRPr="007E4FF5">
        <w:rPr>
          <w:rFonts w:cs="Arial"/>
          <w:color w:val="auto"/>
          <w:sz w:val="18"/>
          <w:szCs w:val="18"/>
        </w:rPr>
        <w:fldChar w:fldCharType="begin"/>
      </w:r>
      <w:r w:rsidR="00845704" w:rsidRPr="007E4FF5">
        <w:rPr>
          <w:rFonts w:cs="Arial"/>
          <w:color w:val="auto"/>
          <w:sz w:val="18"/>
          <w:szCs w:val="18"/>
        </w:rPr>
        <w:instrText xml:space="preserve"> REF _Ref508648916 \h  \* MERGEFORMAT </w:instrText>
      </w:r>
      <w:r w:rsidR="00845704" w:rsidRPr="007E4FF5">
        <w:rPr>
          <w:rFonts w:cs="Arial"/>
          <w:color w:val="auto"/>
          <w:sz w:val="18"/>
          <w:szCs w:val="18"/>
        </w:rPr>
      </w:r>
      <w:r w:rsidR="00845704" w:rsidRPr="007E4FF5">
        <w:rPr>
          <w:rFonts w:cs="Arial"/>
          <w:color w:val="auto"/>
          <w:sz w:val="18"/>
          <w:szCs w:val="18"/>
        </w:rPr>
        <w:fldChar w:fldCharType="separate"/>
      </w:r>
      <w:r w:rsidR="005C5107" w:rsidRPr="007E4FF5">
        <w:rPr>
          <w:rFonts w:eastAsia="Arial" w:cs="Arial"/>
          <w:color w:val="auto"/>
          <w:sz w:val="18"/>
          <w:szCs w:val="18"/>
        </w:rPr>
        <w:t>Formulario 1– Formulario de Presupuesto Oficial</w:t>
      </w:r>
      <w:r w:rsidR="00845704" w:rsidRPr="007E4FF5">
        <w:rPr>
          <w:rFonts w:cs="Arial"/>
          <w:color w:val="auto"/>
          <w:sz w:val="18"/>
          <w:szCs w:val="18"/>
        </w:rPr>
        <w:fldChar w:fldCharType="end"/>
      </w:r>
      <w:r w:rsidR="003D4AE9" w:rsidRPr="007E4FF5">
        <w:rPr>
          <w:rFonts w:cs="Arial"/>
          <w:color w:val="auto"/>
          <w:sz w:val="18"/>
          <w:szCs w:val="18"/>
        </w:rPr>
        <w:t xml:space="preserve"> debe ser concordante con esta</w:t>
      </w:r>
      <w:r w:rsidR="00845704" w:rsidRPr="007E4FF5">
        <w:rPr>
          <w:rFonts w:cs="Arial"/>
          <w:color w:val="auto"/>
          <w:sz w:val="18"/>
          <w:szCs w:val="18"/>
        </w:rPr>
        <w:t xml:space="preserve"> </w:t>
      </w:r>
      <w:r w:rsidR="003D4AE9" w:rsidRPr="007E4FF5">
        <w:rPr>
          <w:rFonts w:cs="Arial"/>
          <w:color w:val="auto"/>
          <w:sz w:val="18"/>
          <w:szCs w:val="18"/>
        </w:rPr>
        <w:t>modalidad de pago.</w:t>
      </w:r>
    </w:p>
    <w:p w14:paraId="2147A513" w14:textId="01D33A38" w:rsidR="006A54F7" w:rsidRPr="007E4FF5" w:rsidRDefault="006A54F7" w:rsidP="004130DD">
      <w:pPr>
        <w:spacing w:after="200" w:line="276" w:lineRule="auto"/>
        <w:jc w:val="both"/>
        <w:rPr>
          <w:rFonts w:eastAsia="Arial,Calibri" w:cs="Arial"/>
          <w:color w:val="auto"/>
          <w:sz w:val="18"/>
          <w:szCs w:val="18"/>
        </w:rPr>
      </w:pPr>
      <w:r w:rsidRPr="007E4FF5">
        <w:rPr>
          <w:rFonts w:cs="Arial"/>
          <w:color w:val="auto"/>
          <w:sz w:val="18"/>
          <w:szCs w:val="18"/>
        </w:rPr>
        <w:t>Para</w:t>
      </w:r>
      <w:r w:rsidR="002644ED" w:rsidRPr="007E4FF5">
        <w:rPr>
          <w:rFonts w:eastAsia="Arial,Calibri" w:cs="Arial"/>
          <w:color w:val="auto"/>
          <w:sz w:val="18"/>
          <w:szCs w:val="18"/>
        </w:rPr>
        <w:t xml:space="preserve"> </w:t>
      </w:r>
      <w:r w:rsidR="003F63EE" w:rsidRPr="007E4FF5">
        <w:rPr>
          <w:rFonts w:cs="Arial"/>
          <w:color w:val="auto"/>
          <w:sz w:val="18"/>
          <w:szCs w:val="18"/>
        </w:rPr>
        <w:t>calificar</w:t>
      </w:r>
      <w:r w:rsidR="00A50AC6" w:rsidRPr="007E4FF5">
        <w:rPr>
          <w:rFonts w:eastAsia="Arial,Calibri" w:cs="Arial"/>
          <w:color w:val="auto"/>
          <w:sz w:val="18"/>
          <w:szCs w:val="18"/>
        </w:rPr>
        <w:t xml:space="preserve"> este factor </w:t>
      </w:r>
      <w:r w:rsidRPr="007E4FF5">
        <w:rPr>
          <w:rFonts w:cs="Arial"/>
          <w:color w:val="auto"/>
          <w:sz w:val="18"/>
          <w:szCs w:val="18"/>
        </w:rPr>
        <w:t>se</w:t>
      </w:r>
      <w:r w:rsidR="002644ED" w:rsidRPr="007E4FF5">
        <w:rPr>
          <w:rFonts w:eastAsia="Arial,Calibri" w:cs="Arial"/>
          <w:color w:val="auto"/>
          <w:sz w:val="18"/>
          <w:szCs w:val="18"/>
        </w:rPr>
        <w:t xml:space="preserve"> </w:t>
      </w:r>
      <w:r w:rsidRPr="007E4FF5">
        <w:rPr>
          <w:rFonts w:cs="Arial"/>
          <w:color w:val="auto"/>
          <w:sz w:val="18"/>
          <w:szCs w:val="18"/>
        </w:rPr>
        <w:t>tendrá</w:t>
      </w:r>
      <w:r w:rsidR="002644ED" w:rsidRPr="007E4FF5">
        <w:rPr>
          <w:rFonts w:eastAsia="Arial,Calibri" w:cs="Arial"/>
          <w:color w:val="auto"/>
          <w:sz w:val="18"/>
          <w:szCs w:val="18"/>
        </w:rPr>
        <w:t xml:space="preserve"> </w:t>
      </w:r>
      <w:r w:rsidRPr="007E4FF5">
        <w:rPr>
          <w:rFonts w:cs="Arial"/>
          <w:color w:val="auto"/>
          <w:sz w:val="18"/>
          <w:szCs w:val="18"/>
        </w:rPr>
        <w:t>en</w:t>
      </w:r>
      <w:r w:rsidR="002644ED" w:rsidRPr="007E4FF5">
        <w:rPr>
          <w:rFonts w:eastAsia="Arial,Calibri" w:cs="Arial"/>
          <w:color w:val="auto"/>
          <w:sz w:val="18"/>
          <w:szCs w:val="18"/>
        </w:rPr>
        <w:t xml:space="preserve"> </w:t>
      </w:r>
      <w:r w:rsidRPr="007E4FF5">
        <w:rPr>
          <w:rFonts w:cs="Arial"/>
          <w:color w:val="auto"/>
          <w:sz w:val="18"/>
          <w:szCs w:val="18"/>
        </w:rPr>
        <w:t>cuenta</w:t>
      </w:r>
      <w:r w:rsidR="002644ED" w:rsidRPr="007E4FF5">
        <w:rPr>
          <w:rFonts w:eastAsia="Arial,Calibri" w:cs="Arial"/>
          <w:color w:val="auto"/>
          <w:sz w:val="18"/>
          <w:szCs w:val="18"/>
        </w:rPr>
        <w:t xml:space="preserve"> </w:t>
      </w:r>
      <w:r w:rsidRPr="007E4FF5">
        <w:rPr>
          <w:rFonts w:cs="Arial"/>
          <w:color w:val="auto"/>
          <w:sz w:val="18"/>
          <w:szCs w:val="18"/>
        </w:rPr>
        <w:t>el</w:t>
      </w:r>
      <w:r w:rsidR="002644ED" w:rsidRPr="007E4FF5">
        <w:rPr>
          <w:rFonts w:eastAsia="Arial,Calibri" w:cs="Arial"/>
          <w:color w:val="auto"/>
          <w:sz w:val="18"/>
          <w:szCs w:val="18"/>
        </w:rPr>
        <w:t xml:space="preserve"> </w:t>
      </w:r>
      <w:r w:rsidRPr="007E4FF5">
        <w:rPr>
          <w:rFonts w:cs="Arial"/>
          <w:color w:val="auto"/>
          <w:sz w:val="18"/>
          <w:szCs w:val="18"/>
        </w:rPr>
        <w:t>valor</w:t>
      </w:r>
      <w:r w:rsidR="002644ED" w:rsidRPr="007E4FF5">
        <w:rPr>
          <w:rFonts w:eastAsia="Arial,Calibri" w:cs="Arial"/>
          <w:color w:val="auto"/>
          <w:sz w:val="18"/>
          <w:szCs w:val="18"/>
        </w:rPr>
        <w:t xml:space="preserve"> </w:t>
      </w:r>
      <w:r w:rsidRPr="007E4FF5">
        <w:rPr>
          <w:rFonts w:cs="Arial"/>
          <w:color w:val="auto"/>
          <w:sz w:val="18"/>
          <w:szCs w:val="18"/>
        </w:rPr>
        <w:t>total</w:t>
      </w:r>
      <w:r w:rsidR="002644ED" w:rsidRPr="007E4FF5">
        <w:rPr>
          <w:rFonts w:eastAsia="Arial,Calibri" w:cs="Arial"/>
          <w:color w:val="auto"/>
          <w:sz w:val="18"/>
          <w:szCs w:val="18"/>
        </w:rPr>
        <w:t xml:space="preserve"> </w:t>
      </w:r>
      <w:r w:rsidRPr="007E4FF5">
        <w:rPr>
          <w:rFonts w:cs="Arial"/>
          <w:color w:val="auto"/>
          <w:sz w:val="18"/>
          <w:szCs w:val="18"/>
        </w:rPr>
        <w:t>indicado</w:t>
      </w:r>
      <w:r w:rsidR="002644ED" w:rsidRPr="007E4FF5">
        <w:rPr>
          <w:rFonts w:eastAsia="Arial,Calibri" w:cs="Arial"/>
          <w:color w:val="auto"/>
          <w:sz w:val="18"/>
          <w:szCs w:val="18"/>
        </w:rPr>
        <w:t xml:space="preserve"> </w:t>
      </w:r>
      <w:r w:rsidR="000B553F" w:rsidRPr="007E4FF5">
        <w:rPr>
          <w:rFonts w:cs="Arial"/>
          <w:color w:val="auto"/>
          <w:sz w:val="18"/>
          <w:szCs w:val="18"/>
        </w:rPr>
        <w:t xml:space="preserve">en </w:t>
      </w:r>
      <w:r w:rsidR="00A50AC6" w:rsidRPr="007E4FF5">
        <w:rPr>
          <w:rFonts w:cs="Arial"/>
          <w:color w:val="auto"/>
          <w:sz w:val="18"/>
          <w:szCs w:val="18"/>
        </w:rPr>
        <w:t>la</w:t>
      </w:r>
      <w:r w:rsidR="00A50AC6" w:rsidRPr="007E4FF5">
        <w:rPr>
          <w:rFonts w:eastAsia="Arial,Calibri" w:cs="Arial"/>
          <w:color w:val="auto"/>
          <w:sz w:val="18"/>
          <w:szCs w:val="18"/>
        </w:rPr>
        <w:t xml:space="preserve"> </w:t>
      </w:r>
      <w:r w:rsidR="00A50AC6" w:rsidRPr="007E4FF5">
        <w:rPr>
          <w:rFonts w:cs="Arial"/>
          <w:color w:val="auto"/>
          <w:sz w:val="18"/>
          <w:szCs w:val="18"/>
        </w:rPr>
        <w:t>propuesta</w:t>
      </w:r>
      <w:r w:rsidR="00A50AC6" w:rsidRPr="007E4FF5">
        <w:rPr>
          <w:rFonts w:eastAsia="Arial,Calibri" w:cs="Arial"/>
          <w:color w:val="auto"/>
          <w:sz w:val="18"/>
          <w:szCs w:val="18"/>
        </w:rPr>
        <w:t xml:space="preserve"> </w:t>
      </w:r>
      <w:r w:rsidR="00A50AC6" w:rsidRPr="007E4FF5">
        <w:rPr>
          <w:rFonts w:cs="Arial"/>
          <w:color w:val="auto"/>
          <w:sz w:val="18"/>
          <w:szCs w:val="18"/>
        </w:rPr>
        <w:t>económica</w:t>
      </w:r>
      <w:r w:rsidR="0072047C" w:rsidRPr="007E4FF5">
        <w:rPr>
          <w:rFonts w:cs="Arial"/>
          <w:color w:val="auto"/>
          <w:sz w:val="18"/>
          <w:szCs w:val="18"/>
        </w:rPr>
        <w:t xml:space="preserve"> o el obtenido de la corrección aritmética</w:t>
      </w:r>
      <w:r w:rsidR="00D61B72" w:rsidRPr="007E4FF5">
        <w:rPr>
          <w:rFonts w:cs="Arial"/>
          <w:color w:val="auto"/>
          <w:sz w:val="18"/>
          <w:szCs w:val="18"/>
        </w:rPr>
        <w:t xml:space="preserve">. La propuesta económica debe </w:t>
      </w:r>
      <w:r w:rsidR="00035639" w:rsidRPr="007E4FF5">
        <w:rPr>
          <w:rFonts w:cs="Arial"/>
          <w:color w:val="auto"/>
          <w:sz w:val="18"/>
          <w:szCs w:val="18"/>
        </w:rPr>
        <w:t>entregarse</w:t>
      </w:r>
      <w:r w:rsidR="00D61B72" w:rsidRPr="007E4FF5">
        <w:rPr>
          <w:rFonts w:cs="Arial"/>
          <w:color w:val="auto"/>
          <w:sz w:val="18"/>
          <w:szCs w:val="18"/>
        </w:rPr>
        <w:t xml:space="preserve"> firmada</w:t>
      </w:r>
      <w:r w:rsidR="00AF0932" w:rsidRPr="007E4FF5">
        <w:rPr>
          <w:rFonts w:cs="Arial"/>
          <w:color w:val="auto"/>
          <w:sz w:val="18"/>
          <w:szCs w:val="18"/>
        </w:rPr>
        <w:t xml:space="preserve">. </w:t>
      </w:r>
    </w:p>
    <w:p w14:paraId="5494961A" w14:textId="23F79113" w:rsidR="006A54F7" w:rsidRPr="007E4FF5" w:rsidRDefault="006A54F7" w:rsidP="004130DD">
      <w:pPr>
        <w:spacing w:after="200" w:line="276" w:lineRule="auto"/>
        <w:jc w:val="both"/>
        <w:rPr>
          <w:rFonts w:eastAsia="Arial,Calibri" w:cs="Arial"/>
          <w:color w:val="auto"/>
          <w:sz w:val="18"/>
          <w:szCs w:val="18"/>
        </w:rPr>
      </w:pPr>
      <w:bookmarkStart w:id="469" w:name="_Hlk511665019"/>
      <w:r w:rsidRPr="007E4FF5">
        <w:rPr>
          <w:rFonts w:cs="Arial"/>
          <w:color w:val="auto"/>
          <w:sz w:val="18"/>
          <w:szCs w:val="18"/>
        </w:rPr>
        <w:t>El</w:t>
      </w:r>
      <w:r w:rsidR="002644ED" w:rsidRPr="007E4FF5">
        <w:rPr>
          <w:rFonts w:eastAsia="Arial,Calibri" w:cs="Arial"/>
          <w:color w:val="auto"/>
          <w:sz w:val="18"/>
          <w:szCs w:val="18"/>
        </w:rPr>
        <w:t xml:space="preserve"> </w:t>
      </w:r>
      <w:r w:rsidRPr="007E4FF5">
        <w:rPr>
          <w:rFonts w:cs="Arial"/>
          <w:color w:val="auto"/>
          <w:sz w:val="18"/>
          <w:szCs w:val="18"/>
        </w:rPr>
        <w:t>valor</w:t>
      </w:r>
      <w:r w:rsidR="002644ED" w:rsidRPr="007E4FF5">
        <w:rPr>
          <w:rFonts w:eastAsia="Arial,Calibri" w:cs="Arial"/>
          <w:color w:val="auto"/>
          <w:sz w:val="18"/>
          <w:szCs w:val="18"/>
        </w:rPr>
        <w:t xml:space="preserve"> </w:t>
      </w:r>
      <w:r w:rsidRPr="007E4FF5">
        <w:rPr>
          <w:rFonts w:cs="Arial"/>
          <w:color w:val="auto"/>
          <w:sz w:val="18"/>
          <w:szCs w:val="18"/>
        </w:rPr>
        <w:t>de</w:t>
      </w:r>
      <w:r w:rsidR="002644ED" w:rsidRPr="007E4FF5">
        <w:rPr>
          <w:rFonts w:eastAsia="Arial,Calibri" w:cs="Arial"/>
          <w:color w:val="auto"/>
          <w:sz w:val="18"/>
          <w:szCs w:val="18"/>
        </w:rPr>
        <w:t xml:space="preserve"> </w:t>
      </w:r>
      <w:r w:rsidRPr="007E4FF5">
        <w:rPr>
          <w:rFonts w:cs="Arial"/>
          <w:color w:val="auto"/>
          <w:sz w:val="18"/>
          <w:szCs w:val="18"/>
        </w:rPr>
        <w:t>la</w:t>
      </w:r>
      <w:r w:rsidR="002644ED" w:rsidRPr="007E4FF5">
        <w:rPr>
          <w:rFonts w:eastAsia="Arial,Calibri" w:cs="Arial"/>
          <w:color w:val="auto"/>
          <w:sz w:val="18"/>
          <w:szCs w:val="18"/>
        </w:rPr>
        <w:t xml:space="preserve"> </w:t>
      </w:r>
      <w:r w:rsidRPr="007E4FF5">
        <w:rPr>
          <w:rFonts w:cs="Arial"/>
          <w:color w:val="auto"/>
          <w:sz w:val="18"/>
          <w:szCs w:val="18"/>
        </w:rPr>
        <w:t>propuesta</w:t>
      </w:r>
      <w:r w:rsidR="002644ED" w:rsidRPr="007E4FF5">
        <w:rPr>
          <w:rFonts w:eastAsia="Arial,Calibri" w:cs="Arial"/>
          <w:color w:val="auto"/>
          <w:sz w:val="18"/>
          <w:szCs w:val="18"/>
        </w:rPr>
        <w:t xml:space="preserve"> </w:t>
      </w:r>
      <w:r w:rsidRPr="007E4FF5">
        <w:rPr>
          <w:rFonts w:cs="Arial"/>
          <w:color w:val="auto"/>
          <w:sz w:val="18"/>
          <w:szCs w:val="18"/>
        </w:rPr>
        <w:t>económica</w:t>
      </w:r>
      <w:r w:rsidR="002644ED" w:rsidRPr="007E4FF5">
        <w:rPr>
          <w:rFonts w:eastAsia="Arial,Calibri" w:cs="Arial"/>
          <w:color w:val="auto"/>
          <w:sz w:val="18"/>
          <w:szCs w:val="18"/>
        </w:rPr>
        <w:t xml:space="preserve"> </w:t>
      </w:r>
      <w:r w:rsidRPr="007E4FF5">
        <w:rPr>
          <w:rFonts w:cs="Arial"/>
          <w:color w:val="auto"/>
          <w:sz w:val="18"/>
          <w:szCs w:val="18"/>
        </w:rPr>
        <w:t>debe</w:t>
      </w:r>
      <w:r w:rsidR="00FB3D11" w:rsidRPr="007E4FF5">
        <w:rPr>
          <w:rFonts w:cs="Arial"/>
          <w:color w:val="auto"/>
          <w:sz w:val="18"/>
          <w:szCs w:val="18"/>
        </w:rPr>
        <w:t xml:space="preserve"> presenta</w:t>
      </w:r>
      <w:r w:rsidR="00473FEA" w:rsidRPr="007E4FF5">
        <w:rPr>
          <w:rFonts w:cs="Arial"/>
          <w:color w:val="auto"/>
          <w:sz w:val="18"/>
          <w:szCs w:val="18"/>
        </w:rPr>
        <w:t>rse</w:t>
      </w:r>
      <w:r w:rsidR="00FB3D11" w:rsidRPr="007E4FF5">
        <w:rPr>
          <w:rFonts w:cs="Arial"/>
          <w:color w:val="auto"/>
          <w:sz w:val="18"/>
          <w:szCs w:val="18"/>
        </w:rPr>
        <w:t xml:space="preserve"> en pesos colombianos y contemplar todos los</w:t>
      </w:r>
      <w:r w:rsidR="002644ED" w:rsidRPr="007E4FF5">
        <w:rPr>
          <w:rFonts w:eastAsia="Arial,Calibri" w:cs="Arial"/>
          <w:color w:val="auto"/>
          <w:sz w:val="18"/>
          <w:szCs w:val="18"/>
        </w:rPr>
        <w:t xml:space="preserve"> </w:t>
      </w:r>
      <w:r w:rsidRPr="007E4FF5">
        <w:rPr>
          <w:rFonts w:cs="Arial"/>
          <w:color w:val="auto"/>
          <w:sz w:val="18"/>
          <w:szCs w:val="18"/>
        </w:rPr>
        <w:t>costos</w:t>
      </w:r>
      <w:r w:rsidR="002644ED" w:rsidRPr="007E4FF5">
        <w:rPr>
          <w:rFonts w:eastAsia="Arial,Calibri" w:cs="Arial"/>
          <w:color w:val="auto"/>
          <w:sz w:val="18"/>
          <w:szCs w:val="18"/>
        </w:rPr>
        <w:t xml:space="preserve"> </w:t>
      </w:r>
      <w:r w:rsidRPr="007E4FF5">
        <w:rPr>
          <w:rFonts w:cs="Arial"/>
          <w:color w:val="auto"/>
          <w:sz w:val="18"/>
          <w:szCs w:val="18"/>
        </w:rPr>
        <w:t>directos</w:t>
      </w:r>
      <w:r w:rsidR="002644ED" w:rsidRPr="007E4FF5">
        <w:rPr>
          <w:rFonts w:eastAsia="Arial,Calibri" w:cs="Arial"/>
          <w:color w:val="auto"/>
          <w:sz w:val="18"/>
          <w:szCs w:val="18"/>
        </w:rPr>
        <w:t xml:space="preserve"> </w:t>
      </w:r>
      <w:r w:rsidRPr="007E4FF5">
        <w:rPr>
          <w:rFonts w:cs="Arial"/>
          <w:color w:val="auto"/>
          <w:sz w:val="18"/>
          <w:szCs w:val="18"/>
        </w:rPr>
        <w:t>e</w:t>
      </w:r>
      <w:r w:rsidR="002644ED" w:rsidRPr="007E4FF5">
        <w:rPr>
          <w:rFonts w:eastAsia="Arial,Calibri" w:cs="Arial"/>
          <w:color w:val="auto"/>
          <w:sz w:val="18"/>
          <w:szCs w:val="18"/>
        </w:rPr>
        <w:t xml:space="preserve"> </w:t>
      </w:r>
      <w:r w:rsidRPr="007E4FF5">
        <w:rPr>
          <w:rFonts w:cs="Arial"/>
          <w:color w:val="auto"/>
          <w:sz w:val="18"/>
          <w:szCs w:val="18"/>
        </w:rPr>
        <w:t>indirectos</w:t>
      </w:r>
      <w:r w:rsidR="002644ED" w:rsidRPr="007E4FF5">
        <w:rPr>
          <w:rFonts w:eastAsia="Arial,Calibri" w:cs="Arial"/>
          <w:color w:val="auto"/>
          <w:sz w:val="18"/>
          <w:szCs w:val="18"/>
        </w:rPr>
        <w:t xml:space="preserve"> </w:t>
      </w:r>
      <w:r w:rsidRPr="007E4FF5">
        <w:rPr>
          <w:rFonts w:cs="Arial"/>
          <w:color w:val="auto"/>
          <w:sz w:val="18"/>
          <w:szCs w:val="18"/>
        </w:rPr>
        <w:t>para</w:t>
      </w:r>
      <w:r w:rsidR="002644ED" w:rsidRPr="007E4FF5">
        <w:rPr>
          <w:rFonts w:eastAsia="Arial,Calibri" w:cs="Arial"/>
          <w:color w:val="auto"/>
          <w:sz w:val="18"/>
          <w:szCs w:val="18"/>
        </w:rPr>
        <w:t xml:space="preserve"> </w:t>
      </w:r>
      <w:r w:rsidRPr="007E4FF5">
        <w:rPr>
          <w:rFonts w:cs="Arial"/>
          <w:color w:val="auto"/>
          <w:sz w:val="18"/>
          <w:szCs w:val="18"/>
        </w:rPr>
        <w:t>la</w:t>
      </w:r>
      <w:r w:rsidR="002644ED" w:rsidRPr="007E4FF5">
        <w:rPr>
          <w:rFonts w:eastAsia="Arial,Calibri" w:cs="Arial"/>
          <w:color w:val="auto"/>
          <w:sz w:val="18"/>
          <w:szCs w:val="18"/>
        </w:rPr>
        <w:t xml:space="preserve"> </w:t>
      </w:r>
      <w:r w:rsidRPr="007E4FF5">
        <w:rPr>
          <w:rFonts w:cs="Arial"/>
          <w:color w:val="auto"/>
          <w:sz w:val="18"/>
          <w:szCs w:val="18"/>
        </w:rPr>
        <w:t>completa</w:t>
      </w:r>
      <w:r w:rsidR="002644ED" w:rsidRPr="007E4FF5">
        <w:rPr>
          <w:rFonts w:eastAsia="Arial,Calibri" w:cs="Arial"/>
          <w:color w:val="auto"/>
          <w:sz w:val="18"/>
          <w:szCs w:val="18"/>
        </w:rPr>
        <w:t xml:space="preserve"> </w:t>
      </w:r>
      <w:r w:rsidRPr="007E4FF5">
        <w:rPr>
          <w:rFonts w:cs="Arial"/>
          <w:color w:val="auto"/>
          <w:sz w:val="18"/>
          <w:szCs w:val="18"/>
        </w:rPr>
        <w:t>y</w:t>
      </w:r>
      <w:r w:rsidR="002644ED" w:rsidRPr="007E4FF5">
        <w:rPr>
          <w:rFonts w:eastAsia="Arial,Calibri" w:cs="Arial"/>
          <w:color w:val="auto"/>
          <w:sz w:val="18"/>
          <w:szCs w:val="18"/>
        </w:rPr>
        <w:t xml:space="preserve"> </w:t>
      </w:r>
      <w:r w:rsidRPr="007E4FF5">
        <w:rPr>
          <w:rFonts w:cs="Arial"/>
          <w:color w:val="auto"/>
          <w:sz w:val="18"/>
          <w:szCs w:val="18"/>
        </w:rPr>
        <w:t>adecuada</w:t>
      </w:r>
      <w:r w:rsidR="002644ED" w:rsidRPr="007E4FF5">
        <w:rPr>
          <w:rFonts w:eastAsia="Arial,Calibri" w:cs="Arial"/>
          <w:color w:val="auto"/>
          <w:sz w:val="18"/>
          <w:szCs w:val="18"/>
        </w:rPr>
        <w:t xml:space="preserve"> </w:t>
      </w:r>
      <w:r w:rsidRPr="007E4FF5">
        <w:rPr>
          <w:rFonts w:cs="Arial"/>
          <w:color w:val="auto"/>
          <w:sz w:val="18"/>
          <w:szCs w:val="18"/>
        </w:rPr>
        <w:t>ejecución</w:t>
      </w:r>
      <w:r w:rsidR="002644ED" w:rsidRPr="007E4FF5">
        <w:rPr>
          <w:rFonts w:eastAsia="Arial,Calibri" w:cs="Arial"/>
          <w:color w:val="auto"/>
          <w:sz w:val="18"/>
          <w:szCs w:val="18"/>
        </w:rPr>
        <w:t xml:space="preserve"> </w:t>
      </w:r>
      <w:r w:rsidRPr="007E4FF5">
        <w:rPr>
          <w:rFonts w:cs="Arial"/>
          <w:color w:val="auto"/>
          <w:sz w:val="18"/>
          <w:szCs w:val="18"/>
        </w:rPr>
        <w:t>de</w:t>
      </w:r>
      <w:r w:rsidR="002644ED" w:rsidRPr="007E4FF5">
        <w:rPr>
          <w:rFonts w:eastAsia="Arial,Calibri" w:cs="Arial"/>
          <w:color w:val="auto"/>
          <w:sz w:val="18"/>
          <w:szCs w:val="18"/>
        </w:rPr>
        <w:t xml:space="preserve"> </w:t>
      </w:r>
      <w:r w:rsidRPr="007E4FF5">
        <w:rPr>
          <w:rFonts w:cs="Arial"/>
          <w:color w:val="auto"/>
          <w:sz w:val="18"/>
          <w:szCs w:val="18"/>
        </w:rPr>
        <w:t>la</w:t>
      </w:r>
      <w:r w:rsidR="002644ED" w:rsidRPr="007E4FF5">
        <w:rPr>
          <w:rFonts w:eastAsia="Arial,Calibri" w:cs="Arial"/>
          <w:color w:val="auto"/>
          <w:sz w:val="18"/>
          <w:szCs w:val="18"/>
        </w:rPr>
        <w:t xml:space="preserve"> </w:t>
      </w:r>
      <w:r w:rsidRPr="007E4FF5">
        <w:rPr>
          <w:rFonts w:cs="Arial"/>
          <w:color w:val="auto"/>
          <w:sz w:val="18"/>
          <w:szCs w:val="18"/>
        </w:rPr>
        <w:t>obra</w:t>
      </w:r>
      <w:r w:rsidR="002644ED" w:rsidRPr="007E4FF5">
        <w:rPr>
          <w:rFonts w:eastAsia="Arial,Calibri" w:cs="Arial"/>
          <w:color w:val="auto"/>
          <w:sz w:val="18"/>
          <w:szCs w:val="18"/>
        </w:rPr>
        <w:t xml:space="preserve"> </w:t>
      </w:r>
      <w:r w:rsidRPr="007E4FF5">
        <w:rPr>
          <w:rFonts w:cs="Arial"/>
          <w:color w:val="auto"/>
          <w:sz w:val="18"/>
          <w:szCs w:val="18"/>
        </w:rPr>
        <w:t>del</w:t>
      </w:r>
      <w:r w:rsidR="002644ED" w:rsidRPr="007E4FF5">
        <w:rPr>
          <w:rFonts w:eastAsia="Arial,Calibri" w:cs="Arial"/>
          <w:color w:val="auto"/>
          <w:sz w:val="18"/>
          <w:szCs w:val="18"/>
        </w:rPr>
        <w:t xml:space="preserve"> </w:t>
      </w:r>
      <w:r w:rsidRPr="007E4FF5">
        <w:rPr>
          <w:rFonts w:cs="Arial"/>
          <w:color w:val="auto"/>
          <w:sz w:val="18"/>
          <w:szCs w:val="18"/>
        </w:rPr>
        <w:t>presente</w:t>
      </w:r>
      <w:r w:rsidR="002644ED" w:rsidRPr="007E4FF5">
        <w:rPr>
          <w:rFonts w:eastAsia="Arial,Calibri" w:cs="Arial"/>
          <w:color w:val="auto"/>
          <w:sz w:val="18"/>
          <w:szCs w:val="18"/>
        </w:rPr>
        <w:t xml:space="preserve"> </w:t>
      </w:r>
      <w:r w:rsidR="00473FEA" w:rsidRPr="007E4FF5">
        <w:rPr>
          <w:rFonts w:cs="Arial"/>
          <w:color w:val="auto"/>
          <w:sz w:val="18"/>
          <w:szCs w:val="18"/>
        </w:rPr>
        <w:t>p</w:t>
      </w:r>
      <w:r w:rsidR="00F32F16" w:rsidRPr="007E4FF5">
        <w:rPr>
          <w:rFonts w:cs="Arial"/>
          <w:color w:val="auto"/>
          <w:sz w:val="18"/>
          <w:szCs w:val="18"/>
        </w:rPr>
        <w:t>roceso</w:t>
      </w:r>
      <w:r w:rsidR="000B553F" w:rsidRPr="007E4FF5">
        <w:rPr>
          <w:rFonts w:eastAsia="Arial,Calibri" w:cs="Arial"/>
          <w:color w:val="auto"/>
          <w:sz w:val="18"/>
          <w:szCs w:val="18"/>
        </w:rPr>
        <w:t>,</w:t>
      </w:r>
      <w:r w:rsidR="002644ED" w:rsidRPr="007E4FF5">
        <w:rPr>
          <w:rFonts w:eastAsia="Arial,Calibri" w:cs="Arial"/>
          <w:color w:val="auto"/>
          <w:sz w:val="18"/>
          <w:szCs w:val="18"/>
        </w:rPr>
        <w:t xml:space="preserve"> </w:t>
      </w:r>
      <w:r w:rsidRPr="007E4FF5">
        <w:rPr>
          <w:rFonts w:cs="Arial"/>
          <w:color w:val="auto"/>
          <w:sz w:val="18"/>
          <w:szCs w:val="18"/>
        </w:rPr>
        <w:t>los</w:t>
      </w:r>
      <w:r w:rsidR="002644ED" w:rsidRPr="007E4FF5">
        <w:rPr>
          <w:rFonts w:eastAsia="Arial,Calibri" w:cs="Arial"/>
          <w:color w:val="auto"/>
          <w:sz w:val="18"/>
          <w:szCs w:val="18"/>
        </w:rPr>
        <w:t xml:space="preserve"> </w:t>
      </w:r>
      <w:r w:rsidR="00473FEA" w:rsidRPr="007E4FF5">
        <w:rPr>
          <w:rFonts w:cs="Arial"/>
          <w:color w:val="auto"/>
          <w:sz w:val="18"/>
          <w:szCs w:val="18"/>
        </w:rPr>
        <w:t>r</w:t>
      </w:r>
      <w:r w:rsidRPr="007E4FF5">
        <w:rPr>
          <w:rFonts w:cs="Arial"/>
          <w:color w:val="auto"/>
          <w:sz w:val="18"/>
          <w:szCs w:val="18"/>
        </w:rPr>
        <w:t>iesgos</w:t>
      </w:r>
      <w:r w:rsidR="002644ED" w:rsidRPr="007E4FF5">
        <w:rPr>
          <w:rFonts w:eastAsia="Arial,Calibri" w:cs="Arial"/>
          <w:color w:val="auto"/>
          <w:sz w:val="18"/>
          <w:szCs w:val="18"/>
        </w:rPr>
        <w:t xml:space="preserve"> </w:t>
      </w:r>
      <w:r w:rsidRPr="007E4FF5">
        <w:rPr>
          <w:rFonts w:cs="Arial"/>
          <w:color w:val="auto"/>
          <w:sz w:val="18"/>
          <w:szCs w:val="18"/>
        </w:rPr>
        <w:t>y</w:t>
      </w:r>
      <w:r w:rsidR="000B553F" w:rsidRPr="007E4FF5">
        <w:rPr>
          <w:rFonts w:cs="Arial"/>
          <w:color w:val="auto"/>
          <w:sz w:val="18"/>
          <w:szCs w:val="18"/>
        </w:rPr>
        <w:t xml:space="preserve"> la</w:t>
      </w:r>
      <w:r w:rsidR="002644ED" w:rsidRPr="007E4FF5">
        <w:rPr>
          <w:rFonts w:eastAsia="Arial,Calibri" w:cs="Arial"/>
          <w:color w:val="auto"/>
          <w:sz w:val="18"/>
          <w:szCs w:val="18"/>
        </w:rPr>
        <w:t xml:space="preserve"> </w:t>
      </w:r>
      <w:r w:rsidRPr="007E4FF5">
        <w:rPr>
          <w:rFonts w:cs="Arial"/>
          <w:color w:val="auto"/>
          <w:sz w:val="18"/>
          <w:szCs w:val="18"/>
        </w:rPr>
        <w:t>administración</w:t>
      </w:r>
      <w:r w:rsidR="002644ED" w:rsidRPr="007E4FF5">
        <w:rPr>
          <w:rFonts w:eastAsia="Arial,Calibri" w:cs="Arial"/>
          <w:color w:val="auto"/>
          <w:sz w:val="18"/>
          <w:szCs w:val="18"/>
        </w:rPr>
        <w:t xml:space="preserve"> </w:t>
      </w:r>
      <w:r w:rsidRPr="007E4FF5">
        <w:rPr>
          <w:rFonts w:cs="Arial"/>
          <w:color w:val="auto"/>
          <w:sz w:val="18"/>
          <w:szCs w:val="18"/>
        </w:rPr>
        <w:t>de</w:t>
      </w:r>
      <w:r w:rsidR="002644ED" w:rsidRPr="007E4FF5">
        <w:rPr>
          <w:rFonts w:eastAsia="Arial,Calibri" w:cs="Arial"/>
          <w:color w:val="auto"/>
          <w:sz w:val="18"/>
          <w:szCs w:val="18"/>
        </w:rPr>
        <w:t xml:space="preserve"> </w:t>
      </w:r>
      <w:r w:rsidRPr="007E4FF5">
        <w:rPr>
          <w:rFonts w:cs="Arial"/>
          <w:color w:val="auto"/>
          <w:sz w:val="18"/>
          <w:szCs w:val="18"/>
        </w:rPr>
        <w:t>estos.</w:t>
      </w:r>
    </w:p>
    <w:bookmarkEnd w:id="469"/>
    <w:p w14:paraId="52A99247" w14:textId="75919AE2" w:rsidR="009C32E5" w:rsidRPr="007E4FF5" w:rsidRDefault="009C32E5" w:rsidP="004130DD">
      <w:pPr>
        <w:spacing w:after="200" w:line="276" w:lineRule="auto"/>
        <w:jc w:val="both"/>
        <w:rPr>
          <w:rFonts w:eastAsia="Arial,Calibri" w:cs="Arial"/>
          <w:color w:val="auto"/>
          <w:sz w:val="18"/>
          <w:szCs w:val="18"/>
        </w:rPr>
      </w:pPr>
      <w:r w:rsidRPr="007E4FF5">
        <w:rPr>
          <w:rFonts w:cs="Arial"/>
          <w:color w:val="auto"/>
          <w:sz w:val="18"/>
          <w:szCs w:val="18"/>
          <w:lang w:eastAsia="es-CO"/>
        </w:rPr>
        <w:t>Al</w:t>
      </w:r>
      <w:r w:rsidR="002644ED" w:rsidRPr="007E4FF5">
        <w:rPr>
          <w:rFonts w:eastAsia="Arial" w:cs="Arial"/>
          <w:color w:val="auto"/>
          <w:sz w:val="18"/>
          <w:szCs w:val="18"/>
          <w:lang w:eastAsia="es-CO"/>
        </w:rPr>
        <w:t xml:space="preserve"> </w:t>
      </w:r>
      <w:r w:rsidRPr="007E4FF5">
        <w:rPr>
          <w:rFonts w:cs="Arial"/>
          <w:color w:val="auto"/>
          <w:sz w:val="18"/>
          <w:szCs w:val="18"/>
          <w:lang w:eastAsia="es-CO"/>
        </w:rPr>
        <w:t>formular</w:t>
      </w:r>
      <w:r w:rsidR="002644ED" w:rsidRPr="007E4FF5">
        <w:rPr>
          <w:rFonts w:eastAsia="Arial" w:cs="Arial"/>
          <w:color w:val="auto"/>
          <w:sz w:val="18"/>
          <w:szCs w:val="18"/>
          <w:lang w:eastAsia="es-CO"/>
        </w:rPr>
        <w:t xml:space="preserve"> </w:t>
      </w:r>
      <w:r w:rsidRPr="007E4FF5">
        <w:rPr>
          <w:rFonts w:cs="Arial"/>
          <w:color w:val="auto"/>
          <w:sz w:val="18"/>
          <w:szCs w:val="18"/>
          <w:lang w:eastAsia="es-CO"/>
        </w:rPr>
        <w:t>la</w:t>
      </w:r>
      <w:r w:rsidR="002644ED" w:rsidRPr="007E4FF5">
        <w:rPr>
          <w:rFonts w:eastAsia="Arial" w:cs="Arial"/>
          <w:color w:val="auto"/>
          <w:sz w:val="18"/>
          <w:szCs w:val="18"/>
          <w:lang w:eastAsia="es-CO"/>
        </w:rPr>
        <w:t xml:space="preserve"> </w:t>
      </w:r>
      <w:r w:rsidRPr="007E4FF5">
        <w:rPr>
          <w:rFonts w:cs="Arial"/>
          <w:color w:val="auto"/>
          <w:sz w:val="18"/>
          <w:szCs w:val="18"/>
          <w:lang w:eastAsia="es-CO"/>
        </w:rPr>
        <w:t>oferta,</w:t>
      </w:r>
      <w:r w:rsidR="002644ED" w:rsidRPr="007E4FF5">
        <w:rPr>
          <w:rFonts w:eastAsia="Arial" w:cs="Arial"/>
          <w:color w:val="auto"/>
          <w:sz w:val="18"/>
          <w:szCs w:val="18"/>
          <w:lang w:eastAsia="es-CO"/>
        </w:rPr>
        <w:t xml:space="preserve"> </w:t>
      </w:r>
      <w:r w:rsidRPr="007E4FF5">
        <w:rPr>
          <w:rFonts w:cs="Arial"/>
          <w:color w:val="auto"/>
          <w:sz w:val="18"/>
          <w:szCs w:val="18"/>
          <w:lang w:eastAsia="es-CO"/>
        </w:rPr>
        <w:t>el</w:t>
      </w:r>
      <w:r w:rsidR="002644ED" w:rsidRPr="007E4FF5">
        <w:rPr>
          <w:rFonts w:eastAsia="Arial" w:cs="Arial"/>
          <w:color w:val="auto"/>
          <w:sz w:val="18"/>
          <w:szCs w:val="18"/>
          <w:lang w:eastAsia="es-CO"/>
        </w:rPr>
        <w:t xml:space="preserve"> </w:t>
      </w:r>
      <w:r w:rsidR="00473FEA" w:rsidRPr="007E4FF5">
        <w:rPr>
          <w:rFonts w:cs="Arial"/>
          <w:color w:val="auto"/>
          <w:sz w:val="18"/>
          <w:szCs w:val="18"/>
          <w:lang w:eastAsia="es-CO"/>
        </w:rPr>
        <w:t>p</w:t>
      </w:r>
      <w:r w:rsidR="003C407D" w:rsidRPr="007E4FF5">
        <w:rPr>
          <w:rFonts w:cs="Arial"/>
          <w:color w:val="auto"/>
          <w:sz w:val="18"/>
          <w:szCs w:val="18"/>
          <w:lang w:eastAsia="es-CO"/>
        </w:rPr>
        <w:t>roponente</w:t>
      </w:r>
      <w:r w:rsidR="002644ED" w:rsidRPr="007E4FF5">
        <w:rPr>
          <w:rFonts w:eastAsia="Arial" w:cs="Arial"/>
          <w:color w:val="auto"/>
          <w:sz w:val="18"/>
          <w:szCs w:val="18"/>
          <w:lang w:eastAsia="es-CO"/>
        </w:rPr>
        <w:t xml:space="preserve"> </w:t>
      </w:r>
      <w:r w:rsidRPr="007E4FF5">
        <w:rPr>
          <w:rFonts w:cs="Arial"/>
          <w:color w:val="auto"/>
          <w:sz w:val="18"/>
          <w:szCs w:val="18"/>
          <w:lang w:eastAsia="es-CO"/>
        </w:rPr>
        <w:t>acepta</w:t>
      </w:r>
      <w:r w:rsidR="002644ED" w:rsidRPr="007E4FF5">
        <w:rPr>
          <w:rFonts w:eastAsia="Arial" w:cs="Arial"/>
          <w:color w:val="auto"/>
          <w:sz w:val="18"/>
          <w:szCs w:val="18"/>
          <w:lang w:eastAsia="es-CO"/>
        </w:rPr>
        <w:t xml:space="preserve"> </w:t>
      </w:r>
      <w:r w:rsidRPr="007E4FF5">
        <w:rPr>
          <w:rFonts w:cs="Arial"/>
          <w:color w:val="auto"/>
          <w:sz w:val="18"/>
          <w:szCs w:val="18"/>
          <w:lang w:eastAsia="es-CO"/>
        </w:rPr>
        <w:t>que</w:t>
      </w:r>
      <w:r w:rsidR="002644ED" w:rsidRPr="007E4FF5">
        <w:rPr>
          <w:rFonts w:eastAsia="Arial" w:cs="Arial"/>
          <w:color w:val="auto"/>
          <w:sz w:val="18"/>
          <w:szCs w:val="18"/>
          <w:lang w:eastAsia="es-CO"/>
        </w:rPr>
        <w:t xml:space="preserve"> </w:t>
      </w:r>
      <w:r w:rsidRPr="007E4FF5">
        <w:rPr>
          <w:rFonts w:cs="Arial"/>
          <w:color w:val="auto"/>
          <w:sz w:val="18"/>
          <w:szCs w:val="18"/>
          <w:lang w:eastAsia="es-CO"/>
        </w:rPr>
        <w:t>estarán</w:t>
      </w:r>
      <w:r w:rsidR="002644ED" w:rsidRPr="007E4FF5">
        <w:rPr>
          <w:rFonts w:eastAsia="Arial" w:cs="Arial"/>
          <w:color w:val="auto"/>
          <w:sz w:val="18"/>
          <w:szCs w:val="18"/>
          <w:lang w:eastAsia="es-CO"/>
        </w:rPr>
        <w:t xml:space="preserve"> </w:t>
      </w:r>
      <w:r w:rsidRPr="007E4FF5">
        <w:rPr>
          <w:rFonts w:cs="Arial"/>
          <w:color w:val="auto"/>
          <w:sz w:val="18"/>
          <w:szCs w:val="18"/>
          <w:lang w:eastAsia="es-CO"/>
        </w:rPr>
        <w:t>a</w:t>
      </w:r>
      <w:r w:rsidR="002644ED" w:rsidRPr="007E4FF5">
        <w:rPr>
          <w:rFonts w:eastAsia="Arial" w:cs="Arial"/>
          <w:color w:val="auto"/>
          <w:sz w:val="18"/>
          <w:szCs w:val="18"/>
          <w:lang w:eastAsia="es-CO"/>
        </w:rPr>
        <w:t xml:space="preserve"> </w:t>
      </w:r>
      <w:r w:rsidRPr="007E4FF5">
        <w:rPr>
          <w:rFonts w:cs="Arial"/>
          <w:color w:val="auto"/>
          <w:sz w:val="18"/>
          <w:szCs w:val="18"/>
          <w:lang w:eastAsia="es-CO"/>
        </w:rPr>
        <w:t>su</w:t>
      </w:r>
      <w:r w:rsidR="002644ED" w:rsidRPr="007E4FF5">
        <w:rPr>
          <w:rFonts w:eastAsia="Arial" w:cs="Arial"/>
          <w:color w:val="auto"/>
          <w:sz w:val="18"/>
          <w:szCs w:val="18"/>
          <w:lang w:eastAsia="es-CO"/>
        </w:rPr>
        <w:t xml:space="preserve"> </w:t>
      </w:r>
      <w:r w:rsidRPr="007E4FF5">
        <w:rPr>
          <w:rFonts w:cs="Arial"/>
          <w:color w:val="auto"/>
          <w:sz w:val="18"/>
          <w:szCs w:val="18"/>
          <w:lang w:eastAsia="es-CO"/>
        </w:rPr>
        <w:t>cargo</w:t>
      </w:r>
      <w:r w:rsidR="002644ED" w:rsidRPr="007E4FF5">
        <w:rPr>
          <w:rFonts w:eastAsia="Arial" w:cs="Arial"/>
          <w:color w:val="auto"/>
          <w:sz w:val="18"/>
          <w:szCs w:val="18"/>
          <w:lang w:eastAsia="es-CO"/>
        </w:rPr>
        <w:t xml:space="preserve"> </w:t>
      </w:r>
      <w:r w:rsidRPr="007E4FF5">
        <w:rPr>
          <w:rFonts w:cs="Arial"/>
          <w:color w:val="auto"/>
          <w:sz w:val="18"/>
          <w:szCs w:val="18"/>
          <w:lang w:eastAsia="es-CO"/>
        </w:rPr>
        <w:t>todos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los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impuestos,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tasas</w:t>
      </w:r>
      <w:r w:rsidR="002644ED" w:rsidRPr="007E4FF5">
        <w:rPr>
          <w:rFonts w:eastAsia="Arial" w:cs="Arial"/>
          <w:color w:val="auto"/>
          <w:sz w:val="18"/>
          <w:szCs w:val="18"/>
          <w:lang w:eastAsia="es-CO"/>
        </w:rPr>
        <w:t xml:space="preserve"> </w:t>
      </w:r>
      <w:r w:rsidRPr="007E4FF5">
        <w:rPr>
          <w:rFonts w:cs="Arial"/>
          <w:color w:val="auto"/>
          <w:sz w:val="18"/>
          <w:szCs w:val="18"/>
          <w:lang w:eastAsia="es-CO"/>
        </w:rPr>
        <w:t>y</w:t>
      </w:r>
      <w:r w:rsidR="002644ED" w:rsidRPr="007E4FF5">
        <w:rPr>
          <w:rFonts w:eastAsia="Arial" w:cs="Arial"/>
          <w:color w:val="auto"/>
          <w:sz w:val="18"/>
          <w:szCs w:val="18"/>
          <w:lang w:eastAsia="es-CO"/>
        </w:rPr>
        <w:t xml:space="preserve"> </w:t>
      </w:r>
      <w:r w:rsidRPr="007E4FF5">
        <w:rPr>
          <w:rFonts w:cs="Arial"/>
          <w:color w:val="auto"/>
          <w:sz w:val="18"/>
          <w:szCs w:val="18"/>
          <w:lang w:eastAsia="es-CO"/>
        </w:rPr>
        <w:t>contribuciones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establecidos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por</w:t>
      </w:r>
      <w:r w:rsidR="002644ED" w:rsidRPr="007E4FF5">
        <w:rPr>
          <w:rFonts w:eastAsia="Arial" w:cs="Arial"/>
          <w:color w:val="auto"/>
          <w:sz w:val="18"/>
          <w:szCs w:val="18"/>
          <w:lang w:eastAsia="es-CO"/>
        </w:rPr>
        <w:t xml:space="preserve"> </w:t>
      </w:r>
      <w:r w:rsidRPr="007E4FF5">
        <w:rPr>
          <w:rFonts w:cs="Arial"/>
          <w:color w:val="auto"/>
          <w:sz w:val="18"/>
          <w:szCs w:val="18"/>
          <w:lang w:eastAsia="es-CO"/>
        </w:rPr>
        <w:t>las</w:t>
      </w:r>
      <w:r w:rsidR="002644ED" w:rsidRPr="007E4FF5">
        <w:rPr>
          <w:rFonts w:eastAsia="Arial" w:cs="Arial"/>
          <w:color w:val="auto"/>
          <w:sz w:val="18"/>
          <w:szCs w:val="18"/>
          <w:lang w:eastAsia="es-CO"/>
        </w:rPr>
        <w:t xml:space="preserve"> </w:t>
      </w:r>
      <w:r w:rsidRPr="007E4FF5">
        <w:rPr>
          <w:rFonts w:cs="Arial"/>
          <w:color w:val="auto"/>
          <w:sz w:val="18"/>
          <w:szCs w:val="18"/>
          <w:lang w:eastAsia="es-CO"/>
        </w:rPr>
        <w:t>diferentes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autoridades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nacionales,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departamentales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o</w:t>
      </w:r>
      <w:r w:rsidR="002644ED" w:rsidRPr="007E4FF5">
        <w:rPr>
          <w:rFonts w:eastAsia="Arial" w:cs="Arial"/>
          <w:color w:val="auto"/>
          <w:sz w:val="18"/>
          <w:szCs w:val="18"/>
          <w:lang w:eastAsia="es-CO"/>
        </w:rPr>
        <w:t xml:space="preserve"> </w:t>
      </w:r>
      <w:r w:rsidRPr="007E4FF5">
        <w:rPr>
          <w:rFonts w:cs="Arial"/>
          <w:color w:val="auto"/>
          <w:sz w:val="18"/>
          <w:szCs w:val="18"/>
          <w:lang w:eastAsia="es-CO"/>
        </w:rPr>
        <w:t>municipales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y</w:t>
      </w:r>
      <w:r w:rsidR="002644ED" w:rsidRPr="007E4FF5">
        <w:rPr>
          <w:rFonts w:eastAsia="Arial" w:cs="Arial"/>
          <w:color w:val="auto"/>
          <w:sz w:val="18"/>
          <w:szCs w:val="18"/>
          <w:lang w:eastAsia="es-CO"/>
        </w:rPr>
        <w:t xml:space="preserve"> </w:t>
      </w:r>
      <w:r w:rsidRPr="007E4FF5">
        <w:rPr>
          <w:rFonts w:cs="Arial"/>
          <w:color w:val="auto"/>
          <w:sz w:val="18"/>
          <w:szCs w:val="18"/>
          <w:lang w:eastAsia="es-CO"/>
        </w:rPr>
        <w:t>dentro</w:t>
      </w:r>
      <w:r w:rsidR="002644ED" w:rsidRPr="007E4FF5">
        <w:rPr>
          <w:rFonts w:eastAsia="Arial" w:cs="Arial"/>
          <w:color w:val="auto"/>
          <w:sz w:val="18"/>
          <w:szCs w:val="18"/>
          <w:lang w:eastAsia="es-CO"/>
        </w:rPr>
        <w:t xml:space="preserve"> </w:t>
      </w:r>
      <w:r w:rsidRPr="007E4FF5">
        <w:rPr>
          <w:rFonts w:cs="Arial"/>
          <w:color w:val="auto"/>
          <w:sz w:val="18"/>
          <w:szCs w:val="18"/>
          <w:lang w:eastAsia="es-CO"/>
        </w:rPr>
        <w:t>de</w:t>
      </w:r>
      <w:r w:rsidR="002644ED" w:rsidRPr="007E4FF5">
        <w:rPr>
          <w:rFonts w:eastAsia="Arial" w:cs="Arial"/>
          <w:color w:val="auto"/>
          <w:sz w:val="18"/>
          <w:szCs w:val="18"/>
          <w:lang w:eastAsia="es-CO"/>
        </w:rPr>
        <w:t xml:space="preserve"> </w:t>
      </w:r>
      <w:r w:rsidRPr="007E4FF5">
        <w:rPr>
          <w:rFonts w:cs="Arial"/>
          <w:color w:val="auto"/>
          <w:sz w:val="18"/>
          <w:szCs w:val="18"/>
          <w:lang w:eastAsia="es-CO"/>
        </w:rPr>
        <w:t>estos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mismos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niveles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territoriales,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los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impuestos,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tasas</w:t>
      </w:r>
      <w:r w:rsidR="002644ED" w:rsidRPr="007E4FF5">
        <w:rPr>
          <w:rFonts w:eastAsia="Arial" w:cs="Arial"/>
          <w:color w:val="auto"/>
          <w:sz w:val="18"/>
          <w:szCs w:val="18"/>
          <w:lang w:eastAsia="es-CO"/>
        </w:rPr>
        <w:t xml:space="preserve"> </w:t>
      </w:r>
      <w:r w:rsidRPr="007E4FF5">
        <w:rPr>
          <w:rFonts w:cs="Arial"/>
          <w:color w:val="auto"/>
          <w:sz w:val="18"/>
          <w:szCs w:val="18"/>
          <w:lang w:eastAsia="es-CO"/>
        </w:rPr>
        <w:t>y</w:t>
      </w:r>
      <w:r w:rsidR="002644ED" w:rsidRPr="007E4FF5">
        <w:rPr>
          <w:rFonts w:eastAsia="Arial" w:cs="Arial"/>
          <w:color w:val="auto"/>
          <w:sz w:val="18"/>
          <w:szCs w:val="18"/>
          <w:lang w:eastAsia="es-CO"/>
        </w:rPr>
        <w:t xml:space="preserve"> </w:t>
      </w:r>
      <w:r w:rsidRPr="007E4FF5">
        <w:rPr>
          <w:rFonts w:cs="Arial"/>
          <w:color w:val="auto"/>
          <w:sz w:val="18"/>
          <w:szCs w:val="18"/>
          <w:lang w:eastAsia="es-CO"/>
        </w:rPr>
        <w:t>contribuciones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establecidos</w:t>
      </w:r>
      <w:r w:rsidR="002644ED" w:rsidRPr="007E4FF5">
        <w:rPr>
          <w:rFonts w:eastAsia="Arial" w:cs="Arial"/>
          <w:color w:val="auto"/>
          <w:sz w:val="18"/>
          <w:szCs w:val="18"/>
          <w:lang w:eastAsia="es-CO"/>
        </w:rPr>
        <w:t xml:space="preserve"> </w:t>
      </w:r>
      <w:r w:rsidRPr="007E4FF5">
        <w:rPr>
          <w:rFonts w:cs="Arial"/>
          <w:color w:val="auto"/>
          <w:sz w:val="18"/>
          <w:szCs w:val="18"/>
          <w:lang w:eastAsia="es-CO"/>
        </w:rPr>
        <w:t>por</w:t>
      </w:r>
      <w:r w:rsidR="002644ED" w:rsidRPr="007E4FF5">
        <w:rPr>
          <w:rFonts w:eastAsia="Arial" w:cs="Arial"/>
          <w:color w:val="auto"/>
          <w:sz w:val="18"/>
          <w:szCs w:val="18"/>
          <w:lang w:eastAsia="es-CO"/>
        </w:rPr>
        <w:t xml:space="preserve"> </w:t>
      </w:r>
      <w:r w:rsidRPr="007E4FF5">
        <w:rPr>
          <w:rFonts w:cs="Arial"/>
          <w:color w:val="auto"/>
          <w:sz w:val="18"/>
          <w:szCs w:val="18"/>
          <w:lang w:eastAsia="es-CO"/>
        </w:rPr>
        <w:t>las</w:t>
      </w:r>
      <w:r w:rsidR="002644ED" w:rsidRPr="007E4FF5">
        <w:rPr>
          <w:rFonts w:eastAsia="Arial" w:cs="Arial"/>
          <w:color w:val="auto"/>
          <w:sz w:val="18"/>
          <w:szCs w:val="18"/>
          <w:lang w:eastAsia="es-CO"/>
        </w:rPr>
        <w:t xml:space="preserve"> </w:t>
      </w:r>
      <w:r w:rsidRPr="007E4FF5">
        <w:rPr>
          <w:rFonts w:cs="Arial"/>
          <w:color w:val="auto"/>
          <w:sz w:val="18"/>
          <w:szCs w:val="18"/>
          <w:lang w:eastAsia="es-CO"/>
        </w:rPr>
        <w:t>diferentes</w:t>
      </w:r>
      <w:r w:rsidR="002644ED" w:rsidRPr="007E4FF5">
        <w:rPr>
          <w:rFonts w:eastAsia="Arial" w:cs="Arial"/>
          <w:color w:val="auto"/>
          <w:sz w:val="18"/>
          <w:szCs w:val="18"/>
          <w:lang w:eastAsia="es-CO"/>
        </w:rPr>
        <w:t xml:space="preserve"> </w:t>
      </w:r>
      <w:r w:rsidRPr="007E4FF5">
        <w:rPr>
          <w:rFonts w:cs="Arial"/>
          <w:color w:val="auto"/>
          <w:sz w:val="18"/>
          <w:szCs w:val="18"/>
          <w:lang w:eastAsia="es-CO"/>
        </w:rPr>
        <w:t>autoridades.</w:t>
      </w:r>
    </w:p>
    <w:p w14:paraId="634F593B" w14:textId="018C0B96" w:rsidR="006A54F7" w:rsidRPr="007E4FF5" w:rsidRDefault="006A54F7" w:rsidP="004130DD">
      <w:pPr>
        <w:tabs>
          <w:tab w:val="left" w:pos="1860"/>
        </w:tabs>
        <w:spacing w:after="200" w:line="276" w:lineRule="auto"/>
        <w:jc w:val="both"/>
        <w:rPr>
          <w:rFonts w:cs="Arial"/>
          <w:color w:val="auto"/>
          <w:sz w:val="18"/>
          <w:szCs w:val="18"/>
        </w:rPr>
      </w:pPr>
      <w:r w:rsidRPr="007E4FF5">
        <w:rPr>
          <w:rFonts w:cs="Arial"/>
          <w:color w:val="auto"/>
          <w:sz w:val="18"/>
          <w:szCs w:val="18"/>
        </w:rPr>
        <w:t>Los</w:t>
      </w:r>
      <w:r w:rsidR="002644ED" w:rsidRPr="007E4FF5">
        <w:rPr>
          <w:rFonts w:eastAsia="Arial,Calibri" w:cs="Arial"/>
          <w:color w:val="auto"/>
          <w:sz w:val="18"/>
          <w:szCs w:val="18"/>
        </w:rPr>
        <w:t xml:space="preserve"> </w:t>
      </w:r>
      <w:r w:rsidRPr="007E4FF5">
        <w:rPr>
          <w:rFonts w:cs="Arial"/>
          <w:color w:val="auto"/>
          <w:sz w:val="18"/>
          <w:szCs w:val="18"/>
        </w:rPr>
        <w:t>estimativos</w:t>
      </w:r>
      <w:r w:rsidR="002644ED" w:rsidRPr="007E4FF5">
        <w:rPr>
          <w:rFonts w:eastAsia="Arial,Calibri" w:cs="Arial"/>
          <w:color w:val="auto"/>
          <w:sz w:val="18"/>
          <w:szCs w:val="18"/>
        </w:rPr>
        <w:t xml:space="preserve"> </w:t>
      </w:r>
      <w:r w:rsidRPr="007E4FF5">
        <w:rPr>
          <w:rFonts w:cs="Arial"/>
          <w:color w:val="auto"/>
          <w:sz w:val="18"/>
          <w:szCs w:val="18"/>
        </w:rPr>
        <w:t>técnicos</w:t>
      </w:r>
      <w:r w:rsidR="002644ED" w:rsidRPr="007E4FF5">
        <w:rPr>
          <w:rFonts w:eastAsia="Arial,Calibri" w:cs="Arial"/>
          <w:color w:val="auto"/>
          <w:sz w:val="18"/>
          <w:szCs w:val="18"/>
        </w:rPr>
        <w:t xml:space="preserve"> </w:t>
      </w:r>
      <w:r w:rsidRPr="007E4FF5">
        <w:rPr>
          <w:rFonts w:cs="Arial"/>
          <w:color w:val="auto"/>
          <w:sz w:val="18"/>
          <w:szCs w:val="18"/>
        </w:rPr>
        <w:t>que</w:t>
      </w:r>
      <w:r w:rsidR="002644ED" w:rsidRPr="007E4FF5">
        <w:rPr>
          <w:rFonts w:eastAsia="Arial,Calibri" w:cs="Arial"/>
          <w:color w:val="auto"/>
          <w:sz w:val="18"/>
          <w:szCs w:val="18"/>
        </w:rPr>
        <w:t xml:space="preserve"> </w:t>
      </w:r>
      <w:r w:rsidRPr="007E4FF5">
        <w:rPr>
          <w:rFonts w:cs="Arial"/>
          <w:color w:val="auto"/>
          <w:sz w:val="18"/>
          <w:szCs w:val="18"/>
        </w:rPr>
        <w:t>hagan</w:t>
      </w:r>
      <w:r w:rsidR="002644ED" w:rsidRPr="007E4FF5">
        <w:rPr>
          <w:rFonts w:eastAsia="Arial,Calibri" w:cs="Arial"/>
          <w:color w:val="auto"/>
          <w:sz w:val="18"/>
          <w:szCs w:val="18"/>
        </w:rPr>
        <w:t xml:space="preserve"> </w:t>
      </w:r>
      <w:r w:rsidRPr="007E4FF5">
        <w:rPr>
          <w:rFonts w:cs="Arial"/>
          <w:color w:val="auto"/>
          <w:sz w:val="18"/>
          <w:szCs w:val="18"/>
        </w:rPr>
        <w:t>los</w:t>
      </w:r>
      <w:r w:rsidR="002644ED" w:rsidRPr="007E4FF5">
        <w:rPr>
          <w:rFonts w:eastAsia="Arial,Calibri" w:cs="Arial"/>
          <w:color w:val="auto"/>
          <w:sz w:val="18"/>
          <w:szCs w:val="18"/>
        </w:rPr>
        <w:t xml:space="preserve"> </w:t>
      </w:r>
      <w:r w:rsidR="00473FEA" w:rsidRPr="007E4FF5">
        <w:rPr>
          <w:rFonts w:cs="Arial"/>
          <w:color w:val="auto"/>
          <w:sz w:val="18"/>
          <w:szCs w:val="18"/>
        </w:rPr>
        <w:t>p</w:t>
      </w:r>
      <w:r w:rsidR="00E633D4" w:rsidRPr="007E4FF5">
        <w:rPr>
          <w:rFonts w:cs="Arial"/>
          <w:color w:val="auto"/>
          <w:sz w:val="18"/>
          <w:szCs w:val="18"/>
        </w:rPr>
        <w:t>roponentes</w:t>
      </w:r>
      <w:r w:rsidR="002644ED" w:rsidRPr="007E4FF5">
        <w:rPr>
          <w:rFonts w:eastAsia="Arial,Calibri" w:cs="Arial"/>
          <w:color w:val="auto"/>
          <w:sz w:val="18"/>
          <w:szCs w:val="18"/>
        </w:rPr>
        <w:t xml:space="preserve"> </w:t>
      </w:r>
      <w:r w:rsidRPr="007E4FF5">
        <w:rPr>
          <w:rFonts w:cs="Arial"/>
          <w:color w:val="auto"/>
          <w:sz w:val="18"/>
          <w:szCs w:val="18"/>
        </w:rPr>
        <w:t>para</w:t>
      </w:r>
      <w:r w:rsidR="002644ED" w:rsidRPr="007E4FF5">
        <w:rPr>
          <w:rFonts w:eastAsia="Arial,Calibri" w:cs="Arial"/>
          <w:color w:val="auto"/>
          <w:sz w:val="18"/>
          <w:szCs w:val="18"/>
        </w:rPr>
        <w:t xml:space="preserve"> </w:t>
      </w:r>
      <w:r w:rsidRPr="007E4FF5">
        <w:rPr>
          <w:rFonts w:cs="Arial"/>
          <w:color w:val="auto"/>
          <w:sz w:val="18"/>
          <w:szCs w:val="18"/>
        </w:rPr>
        <w:t>la</w:t>
      </w:r>
      <w:r w:rsidR="002644ED" w:rsidRPr="007E4FF5">
        <w:rPr>
          <w:rFonts w:eastAsia="Arial,Calibri" w:cs="Arial"/>
          <w:color w:val="auto"/>
          <w:sz w:val="18"/>
          <w:szCs w:val="18"/>
        </w:rPr>
        <w:t xml:space="preserve"> </w:t>
      </w:r>
      <w:r w:rsidRPr="007E4FF5">
        <w:rPr>
          <w:rFonts w:cs="Arial"/>
          <w:color w:val="auto"/>
          <w:sz w:val="18"/>
          <w:szCs w:val="18"/>
        </w:rPr>
        <w:t>presentación</w:t>
      </w:r>
      <w:r w:rsidR="002644ED" w:rsidRPr="007E4FF5">
        <w:rPr>
          <w:rFonts w:eastAsia="Arial,Calibri" w:cs="Arial"/>
          <w:color w:val="auto"/>
          <w:sz w:val="18"/>
          <w:szCs w:val="18"/>
        </w:rPr>
        <w:t xml:space="preserve"> </w:t>
      </w:r>
      <w:r w:rsidRPr="007E4FF5">
        <w:rPr>
          <w:rFonts w:cs="Arial"/>
          <w:color w:val="auto"/>
          <w:sz w:val="18"/>
          <w:szCs w:val="18"/>
        </w:rPr>
        <w:t>de</w:t>
      </w:r>
      <w:r w:rsidR="002644ED" w:rsidRPr="007E4FF5">
        <w:rPr>
          <w:rFonts w:eastAsia="Arial,Calibri" w:cs="Arial"/>
          <w:color w:val="auto"/>
          <w:sz w:val="18"/>
          <w:szCs w:val="18"/>
        </w:rPr>
        <w:t xml:space="preserve"> </w:t>
      </w:r>
      <w:r w:rsidRPr="007E4FF5">
        <w:rPr>
          <w:rFonts w:cs="Arial"/>
          <w:color w:val="auto"/>
          <w:sz w:val="18"/>
          <w:szCs w:val="18"/>
        </w:rPr>
        <w:t>sus</w:t>
      </w:r>
      <w:r w:rsidR="002644ED" w:rsidRPr="007E4FF5">
        <w:rPr>
          <w:rFonts w:eastAsia="Arial,Calibri" w:cs="Arial"/>
          <w:color w:val="auto"/>
          <w:sz w:val="18"/>
          <w:szCs w:val="18"/>
        </w:rPr>
        <w:t xml:space="preserve"> </w:t>
      </w:r>
      <w:r w:rsidRPr="007E4FF5">
        <w:rPr>
          <w:rFonts w:cs="Arial"/>
          <w:color w:val="auto"/>
          <w:sz w:val="18"/>
          <w:szCs w:val="18"/>
        </w:rPr>
        <w:t>ofertas</w:t>
      </w:r>
      <w:r w:rsidR="002644ED" w:rsidRPr="007E4FF5">
        <w:rPr>
          <w:rFonts w:eastAsia="Arial,Calibri" w:cs="Arial"/>
          <w:color w:val="auto"/>
          <w:sz w:val="18"/>
          <w:szCs w:val="18"/>
        </w:rPr>
        <w:t xml:space="preserve"> </w:t>
      </w:r>
      <w:r w:rsidRPr="007E4FF5">
        <w:rPr>
          <w:rFonts w:cs="Arial"/>
          <w:color w:val="auto"/>
          <w:sz w:val="18"/>
          <w:szCs w:val="18"/>
        </w:rPr>
        <w:t>deben</w:t>
      </w:r>
      <w:r w:rsidR="002644ED" w:rsidRPr="007E4FF5">
        <w:rPr>
          <w:rFonts w:eastAsia="Arial,Calibri" w:cs="Arial"/>
          <w:color w:val="auto"/>
          <w:sz w:val="18"/>
          <w:szCs w:val="18"/>
        </w:rPr>
        <w:t xml:space="preserve"> </w:t>
      </w:r>
      <w:r w:rsidRPr="007E4FF5">
        <w:rPr>
          <w:rFonts w:cs="Arial"/>
          <w:color w:val="auto"/>
          <w:sz w:val="18"/>
          <w:szCs w:val="18"/>
        </w:rPr>
        <w:t>tener</w:t>
      </w:r>
      <w:r w:rsidR="002644ED" w:rsidRPr="007E4FF5">
        <w:rPr>
          <w:rFonts w:eastAsia="Arial,Calibri" w:cs="Arial"/>
          <w:color w:val="auto"/>
          <w:sz w:val="18"/>
          <w:szCs w:val="18"/>
        </w:rPr>
        <w:t xml:space="preserve"> </w:t>
      </w:r>
      <w:r w:rsidRPr="007E4FF5">
        <w:rPr>
          <w:rFonts w:cs="Arial"/>
          <w:color w:val="auto"/>
          <w:sz w:val="18"/>
          <w:szCs w:val="18"/>
        </w:rPr>
        <w:t>en</w:t>
      </w:r>
      <w:r w:rsidR="002644ED" w:rsidRPr="007E4FF5">
        <w:rPr>
          <w:rFonts w:eastAsia="Arial,Calibri" w:cs="Arial"/>
          <w:color w:val="auto"/>
          <w:sz w:val="18"/>
          <w:szCs w:val="18"/>
        </w:rPr>
        <w:t xml:space="preserve"> </w:t>
      </w:r>
      <w:r w:rsidRPr="007E4FF5">
        <w:rPr>
          <w:rFonts w:cs="Arial"/>
          <w:color w:val="auto"/>
          <w:sz w:val="18"/>
          <w:szCs w:val="18"/>
        </w:rPr>
        <w:t>cuenta</w:t>
      </w:r>
      <w:r w:rsidR="002644ED" w:rsidRPr="007E4FF5">
        <w:rPr>
          <w:rFonts w:eastAsia="Arial,Calibri" w:cs="Arial"/>
          <w:color w:val="auto"/>
          <w:sz w:val="18"/>
          <w:szCs w:val="18"/>
        </w:rPr>
        <w:t xml:space="preserve"> </w:t>
      </w:r>
      <w:r w:rsidRPr="007E4FF5">
        <w:rPr>
          <w:rFonts w:cs="Arial"/>
          <w:color w:val="auto"/>
          <w:sz w:val="18"/>
          <w:szCs w:val="18"/>
        </w:rPr>
        <w:t>que</w:t>
      </w:r>
      <w:r w:rsidR="002644ED" w:rsidRPr="007E4FF5">
        <w:rPr>
          <w:rFonts w:eastAsia="Arial,Calibri" w:cs="Arial"/>
          <w:color w:val="auto"/>
          <w:sz w:val="18"/>
          <w:szCs w:val="18"/>
        </w:rPr>
        <w:t xml:space="preserve"> </w:t>
      </w:r>
      <w:r w:rsidRPr="007E4FF5">
        <w:rPr>
          <w:rFonts w:cs="Arial"/>
          <w:color w:val="auto"/>
          <w:sz w:val="18"/>
          <w:szCs w:val="18"/>
        </w:rPr>
        <w:t>la</w:t>
      </w:r>
      <w:r w:rsidR="002644ED" w:rsidRPr="007E4FF5">
        <w:rPr>
          <w:rFonts w:eastAsia="Arial,Calibri" w:cs="Arial"/>
          <w:color w:val="auto"/>
          <w:sz w:val="18"/>
          <w:szCs w:val="18"/>
        </w:rPr>
        <w:t xml:space="preserve"> </w:t>
      </w:r>
      <w:r w:rsidRPr="007E4FF5">
        <w:rPr>
          <w:rFonts w:cs="Arial"/>
          <w:color w:val="auto"/>
          <w:sz w:val="18"/>
          <w:szCs w:val="18"/>
        </w:rPr>
        <w:t>ejecución</w:t>
      </w:r>
      <w:r w:rsidR="002644ED" w:rsidRPr="007E4FF5">
        <w:rPr>
          <w:rFonts w:eastAsia="Arial,Calibri" w:cs="Arial"/>
          <w:color w:val="auto"/>
          <w:sz w:val="18"/>
          <w:szCs w:val="18"/>
        </w:rPr>
        <w:t xml:space="preserve"> </w:t>
      </w:r>
      <w:r w:rsidRPr="007E4FF5">
        <w:rPr>
          <w:rFonts w:cs="Arial"/>
          <w:color w:val="auto"/>
          <w:sz w:val="18"/>
          <w:szCs w:val="18"/>
        </w:rPr>
        <w:t>del</w:t>
      </w:r>
      <w:r w:rsidR="002644ED" w:rsidRPr="007E4FF5">
        <w:rPr>
          <w:rFonts w:eastAsia="Arial,Calibri" w:cs="Arial"/>
          <w:color w:val="auto"/>
          <w:sz w:val="18"/>
          <w:szCs w:val="18"/>
        </w:rPr>
        <w:t xml:space="preserve"> </w:t>
      </w:r>
      <w:r w:rsidR="00473FEA" w:rsidRPr="007E4FF5">
        <w:rPr>
          <w:rFonts w:cs="Arial"/>
          <w:color w:val="auto"/>
          <w:sz w:val="18"/>
          <w:szCs w:val="18"/>
        </w:rPr>
        <w:t>c</w:t>
      </w:r>
      <w:r w:rsidRPr="007E4FF5">
        <w:rPr>
          <w:rFonts w:cs="Arial"/>
          <w:color w:val="auto"/>
          <w:sz w:val="18"/>
          <w:szCs w:val="18"/>
        </w:rPr>
        <w:t>ontrato</w:t>
      </w:r>
      <w:r w:rsidR="002644ED" w:rsidRPr="007E4FF5">
        <w:rPr>
          <w:rFonts w:eastAsia="Arial,Calibri" w:cs="Arial"/>
          <w:color w:val="auto"/>
          <w:sz w:val="18"/>
          <w:szCs w:val="18"/>
        </w:rPr>
        <w:t xml:space="preserve"> </w:t>
      </w:r>
      <w:r w:rsidRPr="007E4FF5">
        <w:rPr>
          <w:rFonts w:cs="Arial"/>
          <w:color w:val="auto"/>
          <w:sz w:val="18"/>
          <w:szCs w:val="18"/>
        </w:rPr>
        <w:t>se</w:t>
      </w:r>
      <w:r w:rsidR="002644ED" w:rsidRPr="007E4FF5">
        <w:rPr>
          <w:rFonts w:eastAsia="Arial,Calibri" w:cs="Arial"/>
          <w:color w:val="auto"/>
          <w:sz w:val="18"/>
          <w:szCs w:val="18"/>
        </w:rPr>
        <w:t xml:space="preserve"> </w:t>
      </w:r>
      <w:r w:rsidRPr="007E4FF5">
        <w:rPr>
          <w:rFonts w:cs="Arial"/>
          <w:color w:val="auto"/>
          <w:sz w:val="18"/>
          <w:szCs w:val="18"/>
        </w:rPr>
        <w:t>regirá</w:t>
      </w:r>
      <w:r w:rsidR="002644ED" w:rsidRPr="007E4FF5">
        <w:rPr>
          <w:rFonts w:eastAsia="Arial,Calibri" w:cs="Arial"/>
          <w:color w:val="auto"/>
          <w:sz w:val="18"/>
          <w:szCs w:val="18"/>
        </w:rPr>
        <w:t xml:space="preserve"> </w:t>
      </w:r>
      <w:r w:rsidRPr="007E4FF5">
        <w:rPr>
          <w:rFonts w:cs="Arial"/>
          <w:color w:val="auto"/>
          <w:sz w:val="18"/>
          <w:szCs w:val="18"/>
        </w:rPr>
        <w:t>íntegramente</w:t>
      </w:r>
      <w:r w:rsidR="002644ED" w:rsidRPr="007E4FF5">
        <w:rPr>
          <w:rFonts w:eastAsia="Arial,Calibri" w:cs="Arial"/>
          <w:color w:val="auto"/>
          <w:sz w:val="18"/>
          <w:szCs w:val="18"/>
        </w:rPr>
        <w:t xml:space="preserve"> </w:t>
      </w:r>
      <w:r w:rsidRPr="007E4FF5">
        <w:rPr>
          <w:rFonts w:cs="Arial"/>
          <w:color w:val="auto"/>
          <w:sz w:val="18"/>
          <w:szCs w:val="18"/>
        </w:rPr>
        <w:t>por</w:t>
      </w:r>
      <w:r w:rsidR="002644ED" w:rsidRPr="007E4FF5">
        <w:rPr>
          <w:rFonts w:eastAsia="Arial,Calibri" w:cs="Arial"/>
          <w:color w:val="auto"/>
          <w:sz w:val="18"/>
          <w:szCs w:val="18"/>
        </w:rPr>
        <w:t xml:space="preserve"> </w:t>
      </w:r>
      <w:r w:rsidRPr="007E4FF5">
        <w:rPr>
          <w:rFonts w:cs="Arial"/>
          <w:color w:val="auto"/>
          <w:sz w:val="18"/>
          <w:szCs w:val="18"/>
        </w:rPr>
        <w:t>lo</w:t>
      </w:r>
      <w:r w:rsidR="002644ED" w:rsidRPr="007E4FF5">
        <w:rPr>
          <w:rFonts w:eastAsia="Arial,Calibri" w:cs="Arial"/>
          <w:color w:val="auto"/>
          <w:sz w:val="18"/>
          <w:szCs w:val="18"/>
        </w:rPr>
        <w:t xml:space="preserve"> </w:t>
      </w:r>
      <w:r w:rsidRPr="007E4FF5">
        <w:rPr>
          <w:rFonts w:cs="Arial"/>
          <w:color w:val="auto"/>
          <w:sz w:val="18"/>
          <w:szCs w:val="18"/>
        </w:rPr>
        <w:t>previsto</w:t>
      </w:r>
      <w:r w:rsidR="002644ED" w:rsidRPr="007E4FF5">
        <w:rPr>
          <w:rFonts w:eastAsia="Arial,Calibri" w:cs="Arial"/>
          <w:color w:val="auto"/>
          <w:sz w:val="18"/>
          <w:szCs w:val="18"/>
        </w:rPr>
        <w:t xml:space="preserve"> </w:t>
      </w:r>
      <w:r w:rsidRPr="007E4FF5">
        <w:rPr>
          <w:rFonts w:cs="Arial"/>
          <w:color w:val="auto"/>
          <w:sz w:val="18"/>
          <w:szCs w:val="18"/>
        </w:rPr>
        <w:t>en</w:t>
      </w:r>
      <w:r w:rsidR="002644ED" w:rsidRPr="007E4FF5">
        <w:rPr>
          <w:rFonts w:eastAsia="Arial,Calibri" w:cs="Arial"/>
          <w:color w:val="auto"/>
          <w:sz w:val="18"/>
          <w:szCs w:val="18"/>
        </w:rPr>
        <w:t xml:space="preserve"> </w:t>
      </w:r>
      <w:r w:rsidRPr="007E4FF5">
        <w:rPr>
          <w:rFonts w:cs="Arial"/>
          <w:color w:val="auto"/>
          <w:sz w:val="18"/>
          <w:szCs w:val="18"/>
        </w:rPr>
        <w:t>los</w:t>
      </w:r>
      <w:r w:rsidR="002644ED" w:rsidRPr="007E4FF5">
        <w:rPr>
          <w:rFonts w:eastAsia="Arial,Calibri" w:cs="Arial"/>
          <w:color w:val="auto"/>
          <w:sz w:val="18"/>
          <w:szCs w:val="18"/>
        </w:rPr>
        <w:t xml:space="preserve"> </w:t>
      </w:r>
      <w:r w:rsidR="00473FEA" w:rsidRPr="007E4FF5">
        <w:rPr>
          <w:rFonts w:cs="Arial"/>
          <w:color w:val="auto"/>
          <w:sz w:val="18"/>
          <w:szCs w:val="18"/>
        </w:rPr>
        <w:t>d</w:t>
      </w:r>
      <w:r w:rsidR="00AF7DEF" w:rsidRPr="007E4FF5">
        <w:rPr>
          <w:rFonts w:cs="Arial"/>
          <w:color w:val="auto"/>
          <w:sz w:val="18"/>
          <w:szCs w:val="18"/>
        </w:rPr>
        <w:t xml:space="preserve">ocumentos del </w:t>
      </w:r>
      <w:r w:rsidR="00473FEA" w:rsidRPr="007E4FF5">
        <w:rPr>
          <w:rFonts w:cs="Arial"/>
          <w:color w:val="auto"/>
          <w:sz w:val="18"/>
          <w:szCs w:val="18"/>
        </w:rPr>
        <w:t>p</w:t>
      </w:r>
      <w:r w:rsidR="00AF7DEF" w:rsidRPr="007E4FF5">
        <w:rPr>
          <w:rFonts w:cs="Arial"/>
          <w:color w:val="auto"/>
          <w:sz w:val="18"/>
          <w:szCs w:val="18"/>
        </w:rPr>
        <w:t>roceso</w:t>
      </w:r>
      <w:r w:rsidR="002644ED" w:rsidRPr="007E4FF5">
        <w:rPr>
          <w:rFonts w:eastAsia="Arial,Calibri" w:cs="Arial"/>
          <w:color w:val="auto"/>
          <w:sz w:val="18"/>
          <w:szCs w:val="18"/>
        </w:rPr>
        <w:t xml:space="preserve"> </w:t>
      </w:r>
      <w:r w:rsidRPr="007E4FF5">
        <w:rPr>
          <w:rFonts w:cs="Arial"/>
          <w:color w:val="auto"/>
          <w:sz w:val="18"/>
          <w:szCs w:val="18"/>
        </w:rPr>
        <w:t>y</w:t>
      </w:r>
      <w:r w:rsidR="002644ED" w:rsidRPr="007E4FF5">
        <w:rPr>
          <w:rFonts w:eastAsia="Arial,Calibri" w:cs="Arial"/>
          <w:color w:val="auto"/>
          <w:sz w:val="18"/>
          <w:szCs w:val="18"/>
        </w:rPr>
        <w:t xml:space="preserve"> </w:t>
      </w:r>
      <w:r w:rsidRPr="007E4FF5">
        <w:rPr>
          <w:rFonts w:cs="Arial"/>
          <w:color w:val="auto"/>
          <w:sz w:val="18"/>
          <w:szCs w:val="18"/>
        </w:rPr>
        <w:t>que</w:t>
      </w:r>
      <w:r w:rsidR="002644ED" w:rsidRPr="007E4FF5">
        <w:rPr>
          <w:rFonts w:eastAsia="Arial,Calibri" w:cs="Arial"/>
          <w:color w:val="auto"/>
          <w:sz w:val="18"/>
          <w:szCs w:val="18"/>
        </w:rPr>
        <w:t xml:space="preserve"> </w:t>
      </w:r>
      <w:r w:rsidRPr="007E4FF5">
        <w:rPr>
          <w:rFonts w:cs="Arial"/>
          <w:color w:val="auto"/>
          <w:sz w:val="18"/>
          <w:szCs w:val="18"/>
        </w:rPr>
        <w:t>en</w:t>
      </w:r>
      <w:r w:rsidR="002644ED" w:rsidRPr="007E4FF5">
        <w:rPr>
          <w:rFonts w:eastAsia="Arial,Calibri" w:cs="Arial"/>
          <w:color w:val="auto"/>
          <w:sz w:val="18"/>
          <w:szCs w:val="18"/>
        </w:rPr>
        <w:t xml:space="preserve"> </w:t>
      </w:r>
      <w:r w:rsidRPr="007E4FF5">
        <w:rPr>
          <w:rFonts w:cs="Arial"/>
          <w:color w:val="auto"/>
          <w:sz w:val="18"/>
          <w:szCs w:val="18"/>
        </w:rPr>
        <w:t>sus</w:t>
      </w:r>
      <w:r w:rsidR="002644ED" w:rsidRPr="007E4FF5">
        <w:rPr>
          <w:rFonts w:eastAsia="Arial,Calibri" w:cs="Arial"/>
          <w:color w:val="auto"/>
          <w:sz w:val="18"/>
          <w:szCs w:val="18"/>
        </w:rPr>
        <w:t xml:space="preserve"> </w:t>
      </w:r>
      <w:r w:rsidRPr="007E4FF5">
        <w:rPr>
          <w:rFonts w:cs="Arial"/>
          <w:color w:val="auto"/>
          <w:sz w:val="18"/>
          <w:szCs w:val="18"/>
        </w:rPr>
        <w:t>cálculos</w:t>
      </w:r>
      <w:r w:rsidR="002644ED" w:rsidRPr="007E4FF5">
        <w:rPr>
          <w:rFonts w:eastAsia="Arial,Calibri" w:cs="Arial"/>
          <w:color w:val="auto"/>
          <w:sz w:val="18"/>
          <w:szCs w:val="18"/>
        </w:rPr>
        <w:t xml:space="preserve"> </w:t>
      </w:r>
      <w:r w:rsidRPr="007E4FF5">
        <w:rPr>
          <w:rFonts w:cs="Arial"/>
          <w:color w:val="auto"/>
          <w:sz w:val="18"/>
          <w:szCs w:val="18"/>
        </w:rPr>
        <w:t>económicos</w:t>
      </w:r>
      <w:r w:rsidR="002644ED" w:rsidRPr="007E4FF5">
        <w:rPr>
          <w:rFonts w:eastAsia="Arial,Calibri" w:cs="Arial"/>
          <w:color w:val="auto"/>
          <w:sz w:val="18"/>
          <w:szCs w:val="18"/>
        </w:rPr>
        <w:t xml:space="preserve"> </w:t>
      </w:r>
      <w:r w:rsidRPr="007E4FF5">
        <w:rPr>
          <w:rFonts w:cs="Arial"/>
          <w:color w:val="auto"/>
          <w:sz w:val="18"/>
          <w:szCs w:val="18"/>
        </w:rPr>
        <w:t>deben</w:t>
      </w:r>
      <w:r w:rsidR="002644ED" w:rsidRPr="007E4FF5">
        <w:rPr>
          <w:rFonts w:eastAsia="Arial,Calibri" w:cs="Arial"/>
          <w:color w:val="auto"/>
          <w:sz w:val="18"/>
          <w:szCs w:val="18"/>
        </w:rPr>
        <w:t xml:space="preserve"> </w:t>
      </w:r>
      <w:r w:rsidRPr="007E4FF5">
        <w:rPr>
          <w:rFonts w:cs="Arial"/>
          <w:color w:val="auto"/>
          <w:sz w:val="18"/>
          <w:szCs w:val="18"/>
        </w:rPr>
        <w:t>incluir</w:t>
      </w:r>
      <w:r w:rsidR="002644ED" w:rsidRPr="007E4FF5">
        <w:rPr>
          <w:rFonts w:eastAsia="Arial,Calibri" w:cs="Arial"/>
          <w:color w:val="auto"/>
          <w:sz w:val="18"/>
          <w:szCs w:val="18"/>
        </w:rPr>
        <w:t xml:space="preserve"> </w:t>
      </w:r>
      <w:r w:rsidRPr="007E4FF5">
        <w:rPr>
          <w:rFonts w:cs="Arial"/>
          <w:color w:val="auto"/>
          <w:sz w:val="18"/>
          <w:szCs w:val="18"/>
        </w:rPr>
        <w:t>todos</w:t>
      </w:r>
      <w:r w:rsidR="002644ED" w:rsidRPr="007E4FF5">
        <w:rPr>
          <w:rFonts w:eastAsia="Arial,Calibri" w:cs="Arial"/>
          <w:color w:val="auto"/>
          <w:sz w:val="18"/>
          <w:szCs w:val="18"/>
        </w:rPr>
        <w:t xml:space="preserve"> </w:t>
      </w:r>
      <w:r w:rsidRPr="007E4FF5">
        <w:rPr>
          <w:rFonts w:cs="Arial"/>
          <w:color w:val="auto"/>
          <w:sz w:val="18"/>
          <w:szCs w:val="18"/>
        </w:rPr>
        <w:t>los</w:t>
      </w:r>
      <w:r w:rsidR="002644ED" w:rsidRPr="007E4FF5">
        <w:rPr>
          <w:rFonts w:eastAsia="Arial,Calibri" w:cs="Arial"/>
          <w:color w:val="auto"/>
          <w:sz w:val="18"/>
          <w:szCs w:val="18"/>
        </w:rPr>
        <w:t xml:space="preserve"> </w:t>
      </w:r>
      <w:r w:rsidRPr="007E4FF5">
        <w:rPr>
          <w:rFonts w:cs="Arial"/>
          <w:color w:val="auto"/>
          <w:sz w:val="18"/>
          <w:szCs w:val="18"/>
        </w:rPr>
        <w:t>aspectos</w:t>
      </w:r>
      <w:r w:rsidR="002644ED" w:rsidRPr="007E4FF5">
        <w:rPr>
          <w:rFonts w:eastAsia="Arial,Calibri" w:cs="Arial"/>
          <w:color w:val="auto"/>
          <w:sz w:val="18"/>
          <w:szCs w:val="18"/>
        </w:rPr>
        <w:t xml:space="preserve"> </w:t>
      </w:r>
      <w:r w:rsidRPr="007E4FF5">
        <w:rPr>
          <w:rFonts w:cs="Arial"/>
          <w:color w:val="auto"/>
          <w:sz w:val="18"/>
          <w:szCs w:val="18"/>
        </w:rPr>
        <w:t>y</w:t>
      </w:r>
      <w:r w:rsidR="002644ED" w:rsidRPr="007E4FF5">
        <w:rPr>
          <w:rFonts w:eastAsia="Arial,Calibri" w:cs="Arial"/>
          <w:color w:val="auto"/>
          <w:sz w:val="18"/>
          <w:szCs w:val="18"/>
        </w:rPr>
        <w:t xml:space="preserve"> </w:t>
      </w:r>
      <w:r w:rsidRPr="007E4FF5">
        <w:rPr>
          <w:rFonts w:cs="Arial"/>
          <w:color w:val="auto"/>
          <w:sz w:val="18"/>
          <w:szCs w:val="18"/>
        </w:rPr>
        <w:t>requerimientos</w:t>
      </w:r>
      <w:r w:rsidR="002644ED" w:rsidRPr="007E4FF5">
        <w:rPr>
          <w:rFonts w:eastAsia="Arial,Calibri" w:cs="Arial"/>
          <w:color w:val="auto"/>
          <w:sz w:val="18"/>
          <w:szCs w:val="18"/>
        </w:rPr>
        <w:t xml:space="preserve"> </w:t>
      </w:r>
      <w:r w:rsidRPr="007E4FF5">
        <w:rPr>
          <w:rFonts w:cs="Arial"/>
          <w:color w:val="auto"/>
          <w:sz w:val="18"/>
          <w:szCs w:val="18"/>
        </w:rPr>
        <w:t>necesarios</w:t>
      </w:r>
      <w:r w:rsidR="002644ED" w:rsidRPr="007E4FF5">
        <w:rPr>
          <w:rFonts w:eastAsia="Arial,Calibri" w:cs="Arial"/>
          <w:color w:val="auto"/>
          <w:sz w:val="18"/>
          <w:szCs w:val="18"/>
        </w:rPr>
        <w:t xml:space="preserve"> </w:t>
      </w:r>
      <w:r w:rsidRPr="007E4FF5">
        <w:rPr>
          <w:rFonts w:cs="Arial"/>
          <w:color w:val="auto"/>
          <w:sz w:val="18"/>
          <w:szCs w:val="18"/>
        </w:rPr>
        <w:t>para</w:t>
      </w:r>
      <w:r w:rsidR="002644ED" w:rsidRPr="007E4FF5">
        <w:rPr>
          <w:rFonts w:eastAsia="Arial,Calibri" w:cs="Arial"/>
          <w:color w:val="auto"/>
          <w:sz w:val="18"/>
          <w:szCs w:val="18"/>
        </w:rPr>
        <w:t xml:space="preserve"> </w:t>
      </w:r>
      <w:r w:rsidRPr="007E4FF5">
        <w:rPr>
          <w:rFonts w:cs="Arial"/>
          <w:color w:val="auto"/>
          <w:sz w:val="18"/>
          <w:szCs w:val="18"/>
        </w:rPr>
        <w:t>cumplir</w:t>
      </w:r>
      <w:r w:rsidR="002644ED" w:rsidRPr="007E4FF5">
        <w:rPr>
          <w:rFonts w:eastAsia="Arial,Calibri" w:cs="Arial"/>
          <w:color w:val="auto"/>
          <w:sz w:val="18"/>
          <w:szCs w:val="18"/>
        </w:rPr>
        <w:t xml:space="preserve"> </w:t>
      </w:r>
      <w:r w:rsidRPr="007E4FF5">
        <w:rPr>
          <w:rFonts w:cs="Arial"/>
          <w:color w:val="auto"/>
          <w:sz w:val="18"/>
          <w:szCs w:val="18"/>
        </w:rPr>
        <w:t>con</w:t>
      </w:r>
      <w:r w:rsidR="002644ED" w:rsidRPr="007E4FF5">
        <w:rPr>
          <w:rFonts w:eastAsia="Arial,Calibri" w:cs="Arial"/>
          <w:color w:val="auto"/>
          <w:sz w:val="18"/>
          <w:szCs w:val="18"/>
        </w:rPr>
        <w:t xml:space="preserve"> </w:t>
      </w:r>
      <w:r w:rsidRPr="007E4FF5">
        <w:rPr>
          <w:rFonts w:cs="Arial"/>
          <w:color w:val="auto"/>
          <w:sz w:val="18"/>
          <w:szCs w:val="18"/>
        </w:rPr>
        <w:t>todas</w:t>
      </w:r>
      <w:r w:rsidR="002644ED" w:rsidRPr="007E4FF5">
        <w:rPr>
          <w:rFonts w:eastAsia="Arial,Calibri" w:cs="Arial"/>
          <w:color w:val="auto"/>
          <w:sz w:val="18"/>
          <w:szCs w:val="18"/>
        </w:rPr>
        <w:t xml:space="preserve"> </w:t>
      </w:r>
      <w:r w:rsidRPr="007E4FF5">
        <w:rPr>
          <w:rFonts w:cs="Arial"/>
          <w:color w:val="auto"/>
          <w:sz w:val="18"/>
          <w:szCs w:val="18"/>
        </w:rPr>
        <w:t>las</w:t>
      </w:r>
      <w:r w:rsidR="002644ED" w:rsidRPr="007E4FF5">
        <w:rPr>
          <w:rFonts w:eastAsia="Arial,Calibri" w:cs="Arial"/>
          <w:color w:val="auto"/>
          <w:sz w:val="18"/>
          <w:szCs w:val="18"/>
        </w:rPr>
        <w:t xml:space="preserve"> </w:t>
      </w:r>
      <w:r w:rsidRPr="007E4FF5">
        <w:rPr>
          <w:rFonts w:cs="Arial"/>
          <w:color w:val="auto"/>
          <w:sz w:val="18"/>
          <w:szCs w:val="18"/>
        </w:rPr>
        <w:t>obligaciones</w:t>
      </w:r>
      <w:r w:rsidR="002644ED" w:rsidRPr="007E4FF5">
        <w:rPr>
          <w:rFonts w:eastAsia="Arial,Calibri" w:cs="Arial"/>
          <w:color w:val="auto"/>
          <w:sz w:val="18"/>
          <w:szCs w:val="18"/>
        </w:rPr>
        <w:t xml:space="preserve"> </w:t>
      </w:r>
      <w:r w:rsidRPr="007E4FF5">
        <w:rPr>
          <w:rFonts w:cs="Arial"/>
          <w:color w:val="auto"/>
          <w:sz w:val="18"/>
          <w:szCs w:val="18"/>
        </w:rPr>
        <w:t>contractuales</w:t>
      </w:r>
      <w:r w:rsidR="002644ED" w:rsidRPr="007E4FF5">
        <w:rPr>
          <w:rFonts w:eastAsia="Arial,Calibri" w:cs="Arial"/>
          <w:color w:val="auto"/>
          <w:sz w:val="18"/>
          <w:szCs w:val="18"/>
        </w:rPr>
        <w:t xml:space="preserve"> </w:t>
      </w:r>
      <w:r w:rsidR="00473FEA" w:rsidRPr="007E4FF5">
        <w:rPr>
          <w:rFonts w:eastAsia="Arial,Calibri" w:cs="Arial"/>
          <w:color w:val="auto"/>
          <w:sz w:val="18"/>
          <w:szCs w:val="18"/>
        </w:rPr>
        <w:t>y</w:t>
      </w:r>
      <w:r w:rsidR="00137E58" w:rsidRPr="007E4FF5">
        <w:rPr>
          <w:rFonts w:cs="Arial"/>
          <w:color w:val="auto"/>
          <w:sz w:val="18"/>
          <w:szCs w:val="18"/>
        </w:rPr>
        <w:t xml:space="preserve"> </w:t>
      </w:r>
      <w:r w:rsidRPr="007E4FF5">
        <w:rPr>
          <w:rFonts w:cs="Arial"/>
          <w:color w:val="auto"/>
          <w:sz w:val="18"/>
          <w:szCs w:val="18"/>
        </w:rPr>
        <w:t>asumir</w:t>
      </w:r>
      <w:r w:rsidR="002644ED" w:rsidRPr="007E4FF5">
        <w:rPr>
          <w:rFonts w:eastAsia="Arial,Calibri" w:cs="Arial"/>
          <w:color w:val="auto"/>
          <w:sz w:val="18"/>
          <w:szCs w:val="18"/>
        </w:rPr>
        <w:t xml:space="preserve"> </w:t>
      </w:r>
      <w:r w:rsidRPr="007E4FF5">
        <w:rPr>
          <w:rFonts w:cs="Arial"/>
          <w:color w:val="auto"/>
          <w:sz w:val="18"/>
          <w:szCs w:val="18"/>
        </w:rPr>
        <w:t>los</w:t>
      </w:r>
      <w:r w:rsidR="002644ED" w:rsidRPr="007E4FF5">
        <w:rPr>
          <w:rFonts w:eastAsia="Arial,Calibri" w:cs="Arial"/>
          <w:color w:val="auto"/>
          <w:sz w:val="18"/>
          <w:szCs w:val="18"/>
        </w:rPr>
        <w:t xml:space="preserve"> </w:t>
      </w:r>
      <w:r w:rsidRPr="007E4FF5">
        <w:rPr>
          <w:rFonts w:cs="Arial"/>
          <w:color w:val="auto"/>
          <w:sz w:val="18"/>
          <w:szCs w:val="18"/>
        </w:rPr>
        <w:t>riesgos</w:t>
      </w:r>
      <w:r w:rsidR="002644ED" w:rsidRPr="007E4FF5">
        <w:rPr>
          <w:rFonts w:eastAsia="Arial,Calibri" w:cs="Arial"/>
          <w:color w:val="auto"/>
          <w:sz w:val="18"/>
          <w:szCs w:val="18"/>
        </w:rPr>
        <w:t xml:space="preserve"> </w:t>
      </w:r>
      <w:r w:rsidRPr="007E4FF5">
        <w:rPr>
          <w:rFonts w:cs="Arial"/>
          <w:color w:val="auto"/>
          <w:sz w:val="18"/>
          <w:szCs w:val="18"/>
        </w:rPr>
        <w:t>previstos</w:t>
      </w:r>
      <w:r w:rsidR="002644ED" w:rsidRPr="007E4FF5">
        <w:rPr>
          <w:rFonts w:eastAsia="Arial,Calibri" w:cs="Arial"/>
          <w:color w:val="auto"/>
          <w:sz w:val="18"/>
          <w:szCs w:val="18"/>
        </w:rPr>
        <w:t xml:space="preserve"> </w:t>
      </w:r>
      <w:r w:rsidRPr="007E4FF5">
        <w:rPr>
          <w:rFonts w:cs="Arial"/>
          <w:color w:val="auto"/>
          <w:sz w:val="18"/>
          <w:szCs w:val="18"/>
        </w:rPr>
        <w:t>en</w:t>
      </w:r>
      <w:r w:rsidR="002644ED" w:rsidRPr="007E4FF5">
        <w:rPr>
          <w:rFonts w:eastAsia="Arial,Calibri" w:cs="Arial"/>
          <w:color w:val="auto"/>
          <w:sz w:val="18"/>
          <w:szCs w:val="18"/>
        </w:rPr>
        <w:t xml:space="preserve"> </w:t>
      </w:r>
      <w:r w:rsidRPr="007E4FF5">
        <w:rPr>
          <w:rFonts w:cs="Arial"/>
          <w:color w:val="auto"/>
          <w:sz w:val="18"/>
          <w:szCs w:val="18"/>
        </w:rPr>
        <w:t>dichos</w:t>
      </w:r>
      <w:r w:rsidR="002644ED" w:rsidRPr="007E4FF5">
        <w:rPr>
          <w:rFonts w:eastAsia="Arial,Calibri" w:cs="Arial"/>
          <w:color w:val="auto"/>
          <w:sz w:val="18"/>
          <w:szCs w:val="18"/>
        </w:rPr>
        <w:t xml:space="preserve"> </w:t>
      </w:r>
      <w:r w:rsidRPr="007E4FF5">
        <w:rPr>
          <w:rFonts w:cs="Arial"/>
          <w:color w:val="auto"/>
          <w:sz w:val="18"/>
          <w:szCs w:val="18"/>
        </w:rPr>
        <w:t>documentos.</w:t>
      </w:r>
    </w:p>
    <w:p w14:paraId="20300C8A" w14:textId="7133E75A" w:rsidR="004130DD" w:rsidRPr="007E4FF5" w:rsidRDefault="00CA021F" w:rsidP="004130DD">
      <w:pPr>
        <w:tabs>
          <w:tab w:val="left" w:pos="1860"/>
        </w:tabs>
        <w:spacing w:after="200" w:line="276" w:lineRule="auto"/>
        <w:jc w:val="both"/>
        <w:rPr>
          <w:rFonts w:cs="Arial"/>
          <w:color w:val="auto"/>
          <w:sz w:val="18"/>
          <w:szCs w:val="18"/>
        </w:rPr>
      </w:pPr>
      <w:r w:rsidRPr="007E4FF5">
        <w:rPr>
          <w:rFonts w:cs="Arial"/>
          <w:color w:val="auto"/>
          <w:sz w:val="18"/>
          <w:szCs w:val="18"/>
        </w:rPr>
        <w:t xml:space="preserve">El desglose de los Análisis de Precios Unitarios publicados por la </w:t>
      </w:r>
      <w:r w:rsidR="00473FEA" w:rsidRPr="007E4FF5">
        <w:rPr>
          <w:rFonts w:cs="Arial"/>
          <w:color w:val="auto"/>
          <w:sz w:val="18"/>
          <w:szCs w:val="18"/>
        </w:rPr>
        <w:t>e</w:t>
      </w:r>
      <w:r w:rsidRPr="007E4FF5">
        <w:rPr>
          <w:rFonts w:cs="Arial"/>
          <w:color w:val="auto"/>
          <w:sz w:val="18"/>
          <w:szCs w:val="18"/>
        </w:rPr>
        <w:t xml:space="preserve">ntidad es únicamente de referencia, constituye una guía para la preparación de la </w:t>
      </w:r>
      <w:r w:rsidR="00473FEA" w:rsidRPr="007E4FF5">
        <w:rPr>
          <w:rFonts w:cs="Arial"/>
          <w:color w:val="auto"/>
          <w:sz w:val="18"/>
          <w:szCs w:val="18"/>
        </w:rPr>
        <w:t>o</w:t>
      </w:r>
      <w:r w:rsidRPr="007E4FF5">
        <w:rPr>
          <w:rFonts w:cs="Arial"/>
          <w:color w:val="auto"/>
          <w:sz w:val="18"/>
          <w:szCs w:val="18"/>
        </w:rPr>
        <w:t xml:space="preserve">ferta. Si existe alguna duda o interrogante sobre la presentación de estos Análisis de Precios Unitarios y el precio de estudios publicados por la </w:t>
      </w:r>
      <w:r w:rsidR="00473FEA" w:rsidRPr="007E4FF5">
        <w:rPr>
          <w:rFonts w:cs="Arial"/>
          <w:color w:val="auto"/>
          <w:sz w:val="18"/>
          <w:szCs w:val="18"/>
        </w:rPr>
        <w:t>e</w:t>
      </w:r>
      <w:r w:rsidRPr="007E4FF5">
        <w:rPr>
          <w:rFonts w:cs="Arial"/>
          <w:color w:val="auto"/>
          <w:sz w:val="18"/>
          <w:szCs w:val="18"/>
        </w:rPr>
        <w:t xml:space="preserve">ntidad, es deber del </w:t>
      </w:r>
      <w:r w:rsidR="00473FEA"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hacerlos conocer </w:t>
      </w:r>
      <w:r w:rsidR="00B04E2D" w:rsidRPr="007E4FF5">
        <w:rPr>
          <w:rFonts w:cs="Arial"/>
          <w:color w:val="auto"/>
          <w:sz w:val="18"/>
          <w:szCs w:val="18"/>
        </w:rPr>
        <w:t xml:space="preserve">dentro del plazo establecido en el </w:t>
      </w:r>
      <w:r w:rsidR="00B04E2D" w:rsidRPr="007E4FF5">
        <w:rPr>
          <w:rFonts w:cs="Arial"/>
          <w:color w:val="auto"/>
          <w:sz w:val="18"/>
          <w:szCs w:val="18"/>
        </w:rPr>
        <w:fldChar w:fldCharType="begin"/>
      </w:r>
      <w:r w:rsidR="00B04E2D" w:rsidRPr="007E4FF5">
        <w:rPr>
          <w:rFonts w:cs="Arial"/>
          <w:color w:val="auto"/>
          <w:sz w:val="18"/>
          <w:szCs w:val="18"/>
        </w:rPr>
        <w:instrText xml:space="preserve"> REF _Ref508648948 \h </w:instrText>
      </w:r>
      <w:r w:rsidR="002A0C96" w:rsidRPr="007E4FF5">
        <w:rPr>
          <w:rFonts w:cs="Arial"/>
          <w:color w:val="auto"/>
          <w:sz w:val="18"/>
          <w:szCs w:val="18"/>
        </w:rPr>
        <w:instrText xml:space="preserve"> \* MERGEFORMAT </w:instrText>
      </w:r>
      <w:r w:rsidR="00B04E2D" w:rsidRPr="007E4FF5">
        <w:rPr>
          <w:rFonts w:cs="Arial"/>
          <w:color w:val="auto"/>
          <w:sz w:val="18"/>
          <w:szCs w:val="18"/>
        </w:rPr>
      </w:r>
      <w:r w:rsidR="00B04E2D" w:rsidRPr="007E4FF5">
        <w:rPr>
          <w:rFonts w:cs="Arial"/>
          <w:color w:val="auto"/>
          <w:sz w:val="18"/>
          <w:szCs w:val="18"/>
        </w:rPr>
        <w:fldChar w:fldCharType="separate"/>
      </w:r>
      <w:r w:rsidR="005C5107" w:rsidRPr="007E4FF5">
        <w:rPr>
          <w:rFonts w:eastAsia="Arial" w:cs="Arial"/>
          <w:color w:val="auto"/>
          <w:sz w:val="18"/>
          <w:szCs w:val="18"/>
        </w:rPr>
        <w:t>Anexo 2 – Cronograma</w:t>
      </w:r>
      <w:r w:rsidR="00B04E2D" w:rsidRPr="007E4FF5">
        <w:rPr>
          <w:rFonts w:cs="Arial"/>
          <w:color w:val="auto"/>
          <w:sz w:val="18"/>
          <w:szCs w:val="18"/>
        </w:rPr>
        <w:fldChar w:fldCharType="end"/>
      </w:r>
      <w:r w:rsidR="00B04E2D" w:rsidRPr="007E4FF5">
        <w:rPr>
          <w:rFonts w:cs="Arial"/>
          <w:color w:val="auto"/>
          <w:sz w:val="18"/>
          <w:szCs w:val="18"/>
        </w:rPr>
        <w:t xml:space="preserve"> para la presentación de observaciones al proyecto de pliego de condiciones para que la </w:t>
      </w:r>
      <w:r w:rsidR="00473FEA" w:rsidRPr="007E4FF5">
        <w:rPr>
          <w:rFonts w:cs="Arial"/>
          <w:color w:val="auto"/>
          <w:sz w:val="18"/>
          <w:szCs w:val="18"/>
        </w:rPr>
        <w:t>e</w:t>
      </w:r>
      <w:r w:rsidR="00B04E2D" w:rsidRPr="007E4FF5">
        <w:rPr>
          <w:rFonts w:cs="Arial"/>
          <w:color w:val="auto"/>
          <w:sz w:val="18"/>
          <w:szCs w:val="18"/>
        </w:rPr>
        <w:t>ntidad los pueda estudiar.</w:t>
      </w:r>
    </w:p>
    <w:p w14:paraId="6775E1F7" w14:textId="77777777" w:rsidR="00F85D73" w:rsidRPr="007E4FF5" w:rsidRDefault="00F85D73" w:rsidP="00F85D73">
      <w:pPr>
        <w:spacing w:after="0" w:line="240" w:lineRule="auto"/>
        <w:jc w:val="both"/>
        <w:rPr>
          <w:rFonts w:cs="Arial"/>
          <w:sz w:val="18"/>
          <w:szCs w:val="18"/>
        </w:rPr>
      </w:pPr>
      <w:bookmarkStart w:id="470" w:name="_Toc32147366"/>
      <w:bookmarkStart w:id="471" w:name="_Toc173259303"/>
      <w:r w:rsidRPr="007E4FF5">
        <w:rPr>
          <w:rFonts w:cs="Arial"/>
          <w:sz w:val="18"/>
          <w:szCs w:val="18"/>
        </w:rPr>
        <w:t>Entre los impuestos, tasas y contribuciones que estarán cargo del proponente seleccionado, a manera de referencia, están las siguientes:</w:t>
      </w:r>
    </w:p>
    <w:p w14:paraId="49D07B28" w14:textId="77777777" w:rsidR="00F85D73" w:rsidRPr="007E4FF5" w:rsidRDefault="00F85D73" w:rsidP="00F85D73">
      <w:pPr>
        <w:spacing w:after="0" w:line="240" w:lineRule="auto"/>
        <w:jc w:val="both"/>
        <w:rPr>
          <w:rFonts w:cs="Arial"/>
          <w:sz w:val="18"/>
          <w:szCs w:val="18"/>
        </w:rPr>
      </w:pPr>
    </w:p>
    <w:tbl>
      <w:tblPr>
        <w:tblW w:w="5685" w:type="dxa"/>
        <w:jc w:val="center"/>
        <w:tblLayout w:type="fixed"/>
        <w:tblCellMar>
          <w:left w:w="70" w:type="dxa"/>
          <w:right w:w="70" w:type="dxa"/>
        </w:tblCellMar>
        <w:tblLook w:val="04A0" w:firstRow="1" w:lastRow="0" w:firstColumn="1" w:lastColumn="0" w:noHBand="0" w:noVBand="1"/>
      </w:tblPr>
      <w:tblGrid>
        <w:gridCol w:w="4540"/>
        <w:gridCol w:w="1145"/>
      </w:tblGrid>
      <w:tr w:rsidR="00F85D73" w:rsidRPr="007E4FF5" w14:paraId="7494DC32" w14:textId="77777777" w:rsidTr="00F85D73">
        <w:trPr>
          <w:trHeight w:val="212"/>
          <w:jc w:val="center"/>
        </w:trPr>
        <w:tc>
          <w:tcPr>
            <w:tcW w:w="4540" w:type="dxa"/>
            <w:tcBorders>
              <w:top w:val="single" w:sz="4" w:space="0" w:color="auto"/>
              <w:left w:val="single" w:sz="4" w:space="0" w:color="auto"/>
              <w:bottom w:val="single" w:sz="4" w:space="0" w:color="auto"/>
              <w:right w:val="single" w:sz="4" w:space="0" w:color="auto"/>
            </w:tcBorders>
            <w:shd w:val="clear" w:color="000000" w:fill="FDE9D9"/>
            <w:vAlign w:val="center"/>
            <w:hideMark/>
          </w:tcPr>
          <w:p w14:paraId="59D758F2" w14:textId="77777777" w:rsidR="00F85D73" w:rsidRPr="007E4FF5" w:rsidRDefault="00F85D73" w:rsidP="00F85D73">
            <w:pPr>
              <w:spacing w:after="0" w:line="240" w:lineRule="auto"/>
              <w:jc w:val="center"/>
              <w:rPr>
                <w:rFonts w:cs="Arial"/>
                <w:b/>
                <w:bCs/>
                <w:i/>
                <w:iCs/>
                <w:color w:val="000000"/>
                <w:sz w:val="18"/>
                <w:szCs w:val="18"/>
                <w:lang w:eastAsia="es-ES"/>
              </w:rPr>
            </w:pPr>
            <w:r w:rsidRPr="007E4FF5">
              <w:rPr>
                <w:rFonts w:cs="Arial"/>
                <w:b/>
                <w:bCs/>
                <w:i/>
                <w:iCs/>
                <w:color w:val="000000"/>
                <w:sz w:val="18"/>
                <w:szCs w:val="18"/>
                <w:lang w:eastAsia="es-ES"/>
              </w:rPr>
              <w:t xml:space="preserve">Impuestos Estampillas y </w:t>
            </w:r>
            <w:proofErr w:type="spellStart"/>
            <w:r w:rsidRPr="007E4FF5">
              <w:rPr>
                <w:rFonts w:cs="Arial"/>
                <w:b/>
                <w:bCs/>
                <w:i/>
                <w:iCs/>
                <w:color w:val="000000"/>
                <w:sz w:val="18"/>
                <w:szCs w:val="18"/>
                <w:lang w:eastAsia="es-ES"/>
              </w:rPr>
              <w:t>Contirbuc</w:t>
            </w:r>
            <w:proofErr w:type="spellEnd"/>
            <w:r w:rsidRPr="007E4FF5">
              <w:rPr>
                <w:rFonts w:cs="Arial"/>
                <w:b/>
                <w:bCs/>
                <w:i/>
                <w:iCs/>
                <w:color w:val="000000"/>
                <w:sz w:val="18"/>
                <w:szCs w:val="18"/>
                <w:lang w:eastAsia="es-ES"/>
              </w:rPr>
              <w:t>.</w:t>
            </w:r>
          </w:p>
        </w:tc>
        <w:tc>
          <w:tcPr>
            <w:tcW w:w="1145" w:type="dxa"/>
            <w:tcBorders>
              <w:top w:val="single" w:sz="4" w:space="0" w:color="auto"/>
              <w:left w:val="nil"/>
              <w:bottom w:val="single" w:sz="4" w:space="0" w:color="auto"/>
              <w:right w:val="single" w:sz="4" w:space="0" w:color="auto"/>
            </w:tcBorders>
            <w:shd w:val="clear" w:color="000000" w:fill="FDE9D9"/>
            <w:vAlign w:val="center"/>
            <w:hideMark/>
          </w:tcPr>
          <w:p w14:paraId="357C1741" w14:textId="77777777" w:rsidR="00F85D73" w:rsidRPr="007E4FF5" w:rsidRDefault="00F85D73" w:rsidP="00F85D73">
            <w:pPr>
              <w:spacing w:after="0" w:line="240" w:lineRule="auto"/>
              <w:jc w:val="center"/>
              <w:rPr>
                <w:rFonts w:cs="Arial"/>
                <w:b/>
                <w:bCs/>
                <w:i/>
                <w:iCs/>
                <w:color w:val="000000"/>
                <w:sz w:val="18"/>
                <w:szCs w:val="18"/>
                <w:lang w:eastAsia="es-ES"/>
              </w:rPr>
            </w:pPr>
            <w:r w:rsidRPr="007E4FF5">
              <w:rPr>
                <w:rFonts w:cs="Arial"/>
                <w:b/>
                <w:bCs/>
                <w:i/>
                <w:iCs/>
                <w:color w:val="000000"/>
                <w:sz w:val="18"/>
                <w:szCs w:val="18"/>
                <w:lang w:eastAsia="es-ES"/>
              </w:rPr>
              <w:t xml:space="preserve">Tarifa </w:t>
            </w:r>
            <w:r w:rsidRPr="007E4FF5">
              <w:rPr>
                <w:rFonts w:cs="Arial"/>
                <w:b/>
                <w:bCs/>
                <w:i/>
                <w:iCs/>
                <w:color w:val="000000"/>
                <w:sz w:val="18"/>
                <w:szCs w:val="18"/>
                <w:lang w:eastAsia="es-ES"/>
              </w:rPr>
              <w:lastRenderedPageBreak/>
              <w:t>Legal</w:t>
            </w:r>
          </w:p>
        </w:tc>
      </w:tr>
      <w:tr w:rsidR="00F85D73" w:rsidRPr="007E4FF5" w14:paraId="6C966B83" w14:textId="77777777" w:rsidTr="00F85D73">
        <w:trPr>
          <w:trHeight w:val="63"/>
          <w:jc w:val="center"/>
        </w:trPr>
        <w:tc>
          <w:tcPr>
            <w:tcW w:w="4540" w:type="dxa"/>
            <w:tcBorders>
              <w:top w:val="nil"/>
              <w:left w:val="single" w:sz="4" w:space="0" w:color="auto"/>
              <w:bottom w:val="single" w:sz="4" w:space="0" w:color="auto"/>
              <w:right w:val="single" w:sz="4" w:space="0" w:color="auto"/>
            </w:tcBorders>
            <w:noWrap/>
            <w:vAlign w:val="center"/>
            <w:hideMark/>
          </w:tcPr>
          <w:p w14:paraId="0DD0643A" w14:textId="77777777" w:rsidR="00F85D73" w:rsidRPr="007E4FF5" w:rsidRDefault="00F85D73" w:rsidP="00F85D73">
            <w:pPr>
              <w:spacing w:after="0" w:line="240" w:lineRule="auto"/>
              <w:rPr>
                <w:rFonts w:cs="Arial"/>
                <w:bCs/>
                <w:color w:val="000000"/>
                <w:sz w:val="18"/>
                <w:szCs w:val="18"/>
                <w:lang w:eastAsia="es-ES"/>
              </w:rPr>
            </w:pPr>
            <w:r w:rsidRPr="007E4FF5">
              <w:rPr>
                <w:rFonts w:cs="Arial"/>
                <w:bCs/>
                <w:color w:val="000000"/>
                <w:sz w:val="18"/>
                <w:szCs w:val="18"/>
                <w:lang w:eastAsia="es-ES"/>
              </w:rPr>
              <w:lastRenderedPageBreak/>
              <w:t>Estampilla Procultura</w:t>
            </w:r>
          </w:p>
        </w:tc>
        <w:tc>
          <w:tcPr>
            <w:tcW w:w="1145" w:type="dxa"/>
            <w:tcBorders>
              <w:top w:val="nil"/>
              <w:left w:val="nil"/>
              <w:bottom w:val="single" w:sz="4" w:space="0" w:color="auto"/>
              <w:right w:val="single" w:sz="4" w:space="0" w:color="auto"/>
            </w:tcBorders>
            <w:vAlign w:val="center"/>
            <w:hideMark/>
          </w:tcPr>
          <w:p w14:paraId="0EA1B481"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1,0%</w:t>
            </w:r>
          </w:p>
        </w:tc>
      </w:tr>
      <w:tr w:rsidR="00F85D73" w:rsidRPr="007E4FF5" w14:paraId="3531BEF1" w14:textId="77777777" w:rsidTr="00F85D73">
        <w:trPr>
          <w:trHeight w:val="265"/>
          <w:jc w:val="center"/>
        </w:trPr>
        <w:tc>
          <w:tcPr>
            <w:tcW w:w="4540" w:type="dxa"/>
            <w:tcBorders>
              <w:top w:val="nil"/>
              <w:left w:val="single" w:sz="4" w:space="0" w:color="auto"/>
              <w:bottom w:val="single" w:sz="4" w:space="0" w:color="auto"/>
              <w:right w:val="single" w:sz="4" w:space="0" w:color="auto"/>
            </w:tcBorders>
            <w:vAlign w:val="center"/>
            <w:hideMark/>
          </w:tcPr>
          <w:p w14:paraId="61A778B3" w14:textId="77777777" w:rsidR="00F85D73" w:rsidRPr="007E4FF5" w:rsidRDefault="00F85D73" w:rsidP="00F85D73">
            <w:pPr>
              <w:spacing w:after="0" w:line="240" w:lineRule="auto"/>
              <w:rPr>
                <w:rFonts w:cs="Arial"/>
                <w:bCs/>
                <w:color w:val="000000"/>
                <w:sz w:val="18"/>
                <w:szCs w:val="18"/>
                <w:lang w:eastAsia="es-ES"/>
              </w:rPr>
            </w:pPr>
            <w:proofErr w:type="gramStart"/>
            <w:r w:rsidRPr="007E4FF5">
              <w:rPr>
                <w:rFonts w:cs="Arial"/>
                <w:bCs/>
                <w:color w:val="000000"/>
                <w:sz w:val="18"/>
                <w:szCs w:val="18"/>
                <w:lang w:eastAsia="es-ES"/>
              </w:rPr>
              <w:t>Estampilla  para</w:t>
            </w:r>
            <w:proofErr w:type="gramEnd"/>
            <w:r w:rsidRPr="007E4FF5">
              <w:rPr>
                <w:rFonts w:cs="Arial"/>
                <w:bCs/>
                <w:color w:val="000000"/>
                <w:sz w:val="18"/>
                <w:szCs w:val="18"/>
                <w:lang w:eastAsia="es-ES"/>
              </w:rPr>
              <w:t xml:space="preserve">  </w:t>
            </w:r>
            <w:proofErr w:type="gramStart"/>
            <w:r w:rsidRPr="007E4FF5">
              <w:rPr>
                <w:rFonts w:cs="Arial"/>
                <w:bCs/>
                <w:color w:val="000000"/>
                <w:sz w:val="18"/>
                <w:szCs w:val="18"/>
                <w:lang w:eastAsia="es-ES"/>
              </w:rPr>
              <w:t>Bienestar  del</w:t>
            </w:r>
            <w:proofErr w:type="gramEnd"/>
            <w:r w:rsidRPr="007E4FF5">
              <w:rPr>
                <w:rFonts w:cs="Arial"/>
                <w:bCs/>
                <w:color w:val="000000"/>
                <w:sz w:val="18"/>
                <w:szCs w:val="18"/>
                <w:lang w:eastAsia="es-ES"/>
              </w:rPr>
              <w:t xml:space="preserve"> adulto Mayor</w:t>
            </w:r>
          </w:p>
        </w:tc>
        <w:tc>
          <w:tcPr>
            <w:tcW w:w="1145" w:type="dxa"/>
            <w:tcBorders>
              <w:top w:val="nil"/>
              <w:left w:val="nil"/>
              <w:bottom w:val="single" w:sz="4" w:space="0" w:color="auto"/>
              <w:right w:val="single" w:sz="4" w:space="0" w:color="auto"/>
            </w:tcBorders>
            <w:vAlign w:val="center"/>
            <w:hideMark/>
          </w:tcPr>
          <w:p w14:paraId="70CE4B75"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4,0%</w:t>
            </w:r>
          </w:p>
        </w:tc>
      </w:tr>
      <w:tr w:rsidR="00F85D73" w:rsidRPr="007E4FF5" w14:paraId="3506B632" w14:textId="77777777" w:rsidTr="00F85D73">
        <w:trPr>
          <w:trHeight w:val="200"/>
          <w:jc w:val="center"/>
        </w:trPr>
        <w:tc>
          <w:tcPr>
            <w:tcW w:w="4540" w:type="dxa"/>
            <w:tcBorders>
              <w:top w:val="nil"/>
              <w:left w:val="single" w:sz="4" w:space="0" w:color="auto"/>
              <w:bottom w:val="single" w:sz="4" w:space="0" w:color="auto"/>
              <w:right w:val="single" w:sz="4" w:space="0" w:color="auto"/>
            </w:tcBorders>
            <w:vAlign w:val="center"/>
            <w:hideMark/>
          </w:tcPr>
          <w:p w14:paraId="5076EBB5" w14:textId="77777777" w:rsidR="00F85D73" w:rsidRPr="007E4FF5" w:rsidRDefault="00F85D73" w:rsidP="00F85D73">
            <w:pPr>
              <w:spacing w:after="0" w:line="240" w:lineRule="auto"/>
              <w:rPr>
                <w:rFonts w:cs="Arial"/>
                <w:bCs/>
                <w:color w:val="000000"/>
                <w:sz w:val="18"/>
                <w:szCs w:val="18"/>
                <w:lang w:eastAsia="es-ES"/>
              </w:rPr>
            </w:pPr>
            <w:r w:rsidRPr="007E4FF5">
              <w:rPr>
                <w:rFonts w:cs="Arial"/>
                <w:bCs/>
                <w:color w:val="000000"/>
                <w:sz w:val="18"/>
                <w:szCs w:val="18"/>
                <w:lang w:eastAsia="es-ES"/>
              </w:rPr>
              <w:t xml:space="preserve">Contribución </w:t>
            </w:r>
            <w:proofErr w:type="gramStart"/>
            <w:r w:rsidRPr="007E4FF5">
              <w:rPr>
                <w:rFonts w:cs="Arial"/>
                <w:bCs/>
                <w:color w:val="000000"/>
                <w:sz w:val="18"/>
                <w:szCs w:val="18"/>
                <w:lang w:eastAsia="es-ES"/>
              </w:rPr>
              <w:t>especial  sobre</w:t>
            </w:r>
            <w:proofErr w:type="gramEnd"/>
            <w:r w:rsidRPr="007E4FF5">
              <w:rPr>
                <w:rFonts w:cs="Arial"/>
                <w:bCs/>
                <w:color w:val="000000"/>
                <w:sz w:val="18"/>
                <w:szCs w:val="18"/>
                <w:lang w:eastAsia="es-ES"/>
              </w:rPr>
              <w:t xml:space="preserve"> contratos de obra pública.</w:t>
            </w:r>
          </w:p>
        </w:tc>
        <w:tc>
          <w:tcPr>
            <w:tcW w:w="1145" w:type="dxa"/>
            <w:tcBorders>
              <w:top w:val="nil"/>
              <w:left w:val="nil"/>
              <w:bottom w:val="single" w:sz="4" w:space="0" w:color="auto"/>
              <w:right w:val="single" w:sz="4" w:space="0" w:color="auto"/>
            </w:tcBorders>
            <w:vAlign w:val="center"/>
            <w:hideMark/>
          </w:tcPr>
          <w:p w14:paraId="7D3D5584"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5,0%</w:t>
            </w:r>
          </w:p>
        </w:tc>
      </w:tr>
      <w:tr w:rsidR="00F85D73" w:rsidRPr="007E4FF5" w14:paraId="0B92B68F" w14:textId="77777777" w:rsidTr="00F85D73">
        <w:trPr>
          <w:trHeight w:val="63"/>
          <w:jc w:val="center"/>
        </w:trPr>
        <w:tc>
          <w:tcPr>
            <w:tcW w:w="4540" w:type="dxa"/>
            <w:tcBorders>
              <w:top w:val="nil"/>
              <w:left w:val="single" w:sz="4" w:space="0" w:color="auto"/>
              <w:bottom w:val="single" w:sz="4" w:space="0" w:color="auto"/>
              <w:right w:val="single" w:sz="4" w:space="0" w:color="auto"/>
            </w:tcBorders>
            <w:vAlign w:val="center"/>
            <w:hideMark/>
          </w:tcPr>
          <w:p w14:paraId="5D885EC6" w14:textId="77777777" w:rsidR="00F85D73" w:rsidRPr="007E4FF5" w:rsidRDefault="00F85D73" w:rsidP="00F85D73">
            <w:pPr>
              <w:spacing w:after="0" w:line="240" w:lineRule="auto"/>
              <w:rPr>
                <w:rFonts w:cs="Arial"/>
                <w:bCs/>
                <w:color w:val="000000"/>
                <w:sz w:val="18"/>
                <w:szCs w:val="18"/>
                <w:lang w:eastAsia="es-ES"/>
              </w:rPr>
            </w:pPr>
            <w:r w:rsidRPr="007E4FF5">
              <w:rPr>
                <w:rFonts w:cs="Arial"/>
                <w:bCs/>
                <w:color w:val="000000"/>
                <w:sz w:val="18"/>
                <w:szCs w:val="18"/>
                <w:lang w:eastAsia="es-ES"/>
              </w:rPr>
              <w:t xml:space="preserve">Tasa </w:t>
            </w:r>
            <w:proofErr w:type="gramStart"/>
            <w:r w:rsidRPr="007E4FF5">
              <w:rPr>
                <w:rFonts w:cs="Arial"/>
                <w:bCs/>
                <w:color w:val="000000"/>
                <w:sz w:val="18"/>
                <w:szCs w:val="18"/>
                <w:lang w:eastAsia="es-ES"/>
              </w:rPr>
              <w:t>Pro Deporte</w:t>
            </w:r>
            <w:proofErr w:type="gramEnd"/>
            <w:r w:rsidRPr="007E4FF5">
              <w:rPr>
                <w:rFonts w:cs="Arial"/>
                <w:bCs/>
                <w:color w:val="000000"/>
                <w:sz w:val="18"/>
                <w:szCs w:val="18"/>
                <w:lang w:eastAsia="es-ES"/>
              </w:rPr>
              <w:t xml:space="preserve"> y   Recreación.</w:t>
            </w:r>
          </w:p>
        </w:tc>
        <w:tc>
          <w:tcPr>
            <w:tcW w:w="1145" w:type="dxa"/>
            <w:tcBorders>
              <w:top w:val="nil"/>
              <w:left w:val="nil"/>
              <w:bottom w:val="single" w:sz="4" w:space="0" w:color="auto"/>
              <w:right w:val="single" w:sz="4" w:space="0" w:color="auto"/>
            </w:tcBorders>
            <w:vAlign w:val="center"/>
            <w:hideMark/>
          </w:tcPr>
          <w:p w14:paraId="53A8BE20"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1.0%</w:t>
            </w:r>
          </w:p>
        </w:tc>
      </w:tr>
      <w:tr w:rsidR="00F85D73" w:rsidRPr="007E4FF5" w14:paraId="7532EAEE" w14:textId="77777777" w:rsidTr="00F85D73">
        <w:trPr>
          <w:trHeight w:val="63"/>
          <w:jc w:val="center"/>
        </w:trPr>
        <w:tc>
          <w:tcPr>
            <w:tcW w:w="4540" w:type="dxa"/>
            <w:tcBorders>
              <w:top w:val="nil"/>
              <w:left w:val="single" w:sz="4" w:space="0" w:color="auto"/>
              <w:bottom w:val="single" w:sz="4" w:space="0" w:color="auto"/>
              <w:right w:val="single" w:sz="4" w:space="0" w:color="auto"/>
            </w:tcBorders>
            <w:noWrap/>
            <w:vAlign w:val="bottom"/>
            <w:hideMark/>
          </w:tcPr>
          <w:p w14:paraId="167232C4" w14:textId="77777777" w:rsidR="00F85D73" w:rsidRPr="007E4FF5" w:rsidRDefault="00F85D73" w:rsidP="00F85D73">
            <w:pPr>
              <w:spacing w:after="0" w:line="240" w:lineRule="auto"/>
              <w:rPr>
                <w:rFonts w:cs="Arial"/>
                <w:bCs/>
                <w:color w:val="000000"/>
                <w:sz w:val="18"/>
                <w:szCs w:val="18"/>
                <w:lang w:eastAsia="es-ES"/>
              </w:rPr>
            </w:pPr>
            <w:r w:rsidRPr="007E4FF5">
              <w:rPr>
                <w:rFonts w:cs="Arial"/>
                <w:bCs/>
                <w:color w:val="000000"/>
                <w:sz w:val="18"/>
                <w:szCs w:val="18"/>
                <w:lang w:eastAsia="es-ES"/>
              </w:rPr>
              <w:t>ICA (</w:t>
            </w:r>
            <w:proofErr w:type="spellStart"/>
            <w:r w:rsidRPr="007E4FF5">
              <w:rPr>
                <w:rFonts w:cs="Arial"/>
                <w:bCs/>
                <w:color w:val="000000"/>
                <w:sz w:val="18"/>
                <w:szCs w:val="18"/>
                <w:lang w:eastAsia="es-ES"/>
              </w:rPr>
              <w:t>Retecica</w:t>
            </w:r>
            <w:proofErr w:type="spellEnd"/>
            <w:r w:rsidRPr="007E4FF5">
              <w:rPr>
                <w:rFonts w:cs="Arial"/>
                <w:bCs/>
                <w:color w:val="000000"/>
                <w:sz w:val="18"/>
                <w:szCs w:val="18"/>
                <w:lang w:eastAsia="es-ES"/>
              </w:rPr>
              <w:t>).</w:t>
            </w:r>
          </w:p>
        </w:tc>
        <w:tc>
          <w:tcPr>
            <w:tcW w:w="1145" w:type="dxa"/>
            <w:tcBorders>
              <w:top w:val="nil"/>
              <w:left w:val="nil"/>
              <w:bottom w:val="single" w:sz="4" w:space="0" w:color="auto"/>
              <w:right w:val="single" w:sz="4" w:space="0" w:color="auto"/>
            </w:tcBorders>
            <w:noWrap/>
            <w:vAlign w:val="bottom"/>
            <w:hideMark/>
          </w:tcPr>
          <w:p w14:paraId="36124020"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10%o</w:t>
            </w:r>
          </w:p>
        </w:tc>
      </w:tr>
      <w:tr w:rsidR="00AF46CE" w:rsidRPr="007E4FF5" w14:paraId="7FE98BBB" w14:textId="77777777" w:rsidTr="00F85D73">
        <w:trPr>
          <w:trHeight w:val="74"/>
          <w:jc w:val="center"/>
        </w:trPr>
        <w:tc>
          <w:tcPr>
            <w:tcW w:w="4540" w:type="dxa"/>
            <w:tcBorders>
              <w:top w:val="nil"/>
              <w:left w:val="single" w:sz="4" w:space="0" w:color="auto"/>
              <w:bottom w:val="single" w:sz="4" w:space="0" w:color="auto"/>
              <w:right w:val="single" w:sz="4" w:space="0" w:color="auto"/>
            </w:tcBorders>
            <w:vAlign w:val="bottom"/>
          </w:tcPr>
          <w:p w14:paraId="5E3678AF" w14:textId="5F9B9C08" w:rsidR="00AF46CE" w:rsidRPr="007E4FF5" w:rsidRDefault="00AF46CE" w:rsidP="00F85D73">
            <w:pPr>
              <w:spacing w:after="0" w:line="240" w:lineRule="auto"/>
              <w:rPr>
                <w:rFonts w:cs="Arial"/>
                <w:bCs/>
                <w:color w:val="000000"/>
                <w:sz w:val="18"/>
                <w:szCs w:val="18"/>
                <w:lang w:eastAsia="es-ES"/>
              </w:rPr>
            </w:pPr>
            <w:r w:rsidRPr="007E4FF5">
              <w:rPr>
                <w:rFonts w:cs="Arial"/>
                <w:bCs/>
                <w:color w:val="000000"/>
                <w:sz w:val="18"/>
                <w:szCs w:val="18"/>
                <w:lang w:eastAsia="es-ES"/>
              </w:rPr>
              <w:t>Estampilla para la justicia familiar</w:t>
            </w:r>
          </w:p>
        </w:tc>
        <w:tc>
          <w:tcPr>
            <w:tcW w:w="1145" w:type="dxa"/>
            <w:tcBorders>
              <w:top w:val="nil"/>
              <w:left w:val="nil"/>
              <w:bottom w:val="single" w:sz="4" w:space="0" w:color="auto"/>
              <w:right w:val="single" w:sz="4" w:space="0" w:color="auto"/>
            </w:tcBorders>
            <w:noWrap/>
            <w:vAlign w:val="bottom"/>
          </w:tcPr>
          <w:p w14:paraId="6AC0C244" w14:textId="6FBDC508" w:rsidR="00AF46CE" w:rsidRPr="007E4FF5" w:rsidRDefault="00AF46CE"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2%</w:t>
            </w:r>
          </w:p>
        </w:tc>
      </w:tr>
      <w:tr w:rsidR="00F85D73" w:rsidRPr="007E4FF5" w14:paraId="094B6D9A" w14:textId="77777777" w:rsidTr="00F85D73">
        <w:trPr>
          <w:trHeight w:val="74"/>
          <w:jc w:val="center"/>
        </w:trPr>
        <w:tc>
          <w:tcPr>
            <w:tcW w:w="4540" w:type="dxa"/>
            <w:tcBorders>
              <w:top w:val="nil"/>
              <w:left w:val="single" w:sz="4" w:space="0" w:color="auto"/>
              <w:bottom w:val="single" w:sz="4" w:space="0" w:color="auto"/>
              <w:right w:val="single" w:sz="4" w:space="0" w:color="auto"/>
            </w:tcBorders>
            <w:vAlign w:val="bottom"/>
            <w:hideMark/>
          </w:tcPr>
          <w:p w14:paraId="3D6BAE76" w14:textId="77777777" w:rsidR="00F85D73" w:rsidRPr="007E4FF5" w:rsidRDefault="00F85D73" w:rsidP="00F85D73">
            <w:pPr>
              <w:spacing w:after="0" w:line="240" w:lineRule="auto"/>
              <w:rPr>
                <w:rFonts w:cs="Arial"/>
                <w:bCs/>
                <w:color w:val="000000"/>
                <w:sz w:val="18"/>
                <w:szCs w:val="18"/>
                <w:lang w:eastAsia="es-ES"/>
              </w:rPr>
            </w:pPr>
            <w:r w:rsidRPr="007E4FF5">
              <w:rPr>
                <w:rFonts w:cs="Arial"/>
                <w:bCs/>
                <w:color w:val="000000"/>
                <w:sz w:val="18"/>
                <w:szCs w:val="18"/>
                <w:lang w:eastAsia="es-ES"/>
              </w:rPr>
              <w:t xml:space="preserve">Estampilla </w:t>
            </w:r>
            <w:proofErr w:type="spellStart"/>
            <w:r w:rsidRPr="007E4FF5">
              <w:rPr>
                <w:rFonts w:cs="Arial"/>
                <w:bCs/>
                <w:color w:val="000000"/>
                <w:sz w:val="18"/>
                <w:szCs w:val="18"/>
                <w:lang w:eastAsia="es-ES"/>
              </w:rPr>
              <w:t>Prodesarrollo</w:t>
            </w:r>
            <w:proofErr w:type="spellEnd"/>
            <w:r w:rsidRPr="007E4FF5">
              <w:rPr>
                <w:rFonts w:cs="Arial"/>
                <w:bCs/>
                <w:color w:val="000000"/>
                <w:sz w:val="18"/>
                <w:szCs w:val="18"/>
                <w:lang w:eastAsia="es-ES"/>
              </w:rPr>
              <w:t xml:space="preserve"> Fronterizo</w:t>
            </w:r>
          </w:p>
        </w:tc>
        <w:tc>
          <w:tcPr>
            <w:tcW w:w="1145" w:type="dxa"/>
            <w:tcBorders>
              <w:top w:val="nil"/>
              <w:left w:val="nil"/>
              <w:bottom w:val="single" w:sz="4" w:space="0" w:color="auto"/>
              <w:right w:val="single" w:sz="4" w:space="0" w:color="auto"/>
            </w:tcBorders>
            <w:noWrap/>
            <w:vAlign w:val="bottom"/>
            <w:hideMark/>
          </w:tcPr>
          <w:p w14:paraId="6710C466"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1,5%</w:t>
            </w:r>
          </w:p>
        </w:tc>
      </w:tr>
      <w:tr w:rsidR="00F85D73" w:rsidRPr="007E4FF5" w14:paraId="229AC383" w14:textId="77777777" w:rsidTr="00F85D73">
        <w:trPr>
          <w:trHeight w:val="155"/>
          <w:jc w:val="center"/>
        </w:trPr>
        <w:tc>
          <w:tcPr>
            <w:tcW w:w="4540" w:type="dxa"/>
            <w:tcBorders>
              <w:top w:val="nil"/>
              <w:left w:val="single" w:sz="4" w:space="0" w:color="auto"/>
              <w:bottom w:val="single" w:sz="4" w:space="0" w:color="auto"/>
              <w:right w:val="single" w:sz="4" w:space="0" w:color="auto"/>
            </w:tcBorders>
            <w:noWrap/>
            <w:vAlign w:val="bottom"/>
            <w:hideMark/>
          </w:tcPr>
          <w:p w14:paraId="2DB859AE" w14:textId="77777777" w:rsidR="00F85D73" w:rsidRPr="007E4FF5" w:rsidRDefault="00F85D73" w:rsidP="00F85D73">
            <w:pPr>
              <w:spacing w:after="0" w:line="240" w:lineRule="auto"/>
              <w:rPr>
                <w:rFonts w:cs="Arial"/>
                <w:bCs/>
                <w:color w:val="000000"/>
                <w:sz w:val="18"/>
                <w:szCs w:val="18"/>
                <w:lang w:eastAsia="es-ES"/>
              </w:rPr>
            </w:pPr>
            <w:proofErr w:type="gramStart"/>
            <w:r w:rsidRPr="007E4FF5">
              <w:rPr>
                <w:rFonts w:cs="Arial"/>
                <w:bCs/>
                <w:color w:val="000000"/>
                <w:sz w:val="18"/>
                <w:szCs w:val="18"/>
                <w:lang w:eastAsia="es-ES"/>
              </w:rPr>
              <w:t>Pro Universidad</w:t>
            </w:r>
            <w:proofErr w:type="gramEnd"/>
          </w:p>
        </w:tc>
        <w:tc>
          <w:tcPr>
            <w:tcW w:w="1145" w:type="dxa"/>
            <w:tcBorders>
              <w:top w:val="nil"/>
              <w:left w:val="nil"/>
              <w:bottom w:val="single" w:sz="4" w:space="0" w:color="auto"/>
              <w:right w:val="single" w:sz="4" w:space="0" w:color="auto"/>
            </w:tcBorders>
            <w:noWrap/>
            <w:vAlign w:val="bottom"/>
            <w:hideMark/>
          </w:tcPr>
          <w:p w14:paraId="14552C8C"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0,50%</w:t>
            </w:r>
          </w:p>
        </w:tc>
      </w:tr>
      <w:tr w:rsidR="00F85D73" w:rsidRPr="007E4FF5" w14:paraId="19510369" w14:textId="77777777" w:rsidTr="00F85D73">
        <w:trPr>
          <w:trHeight w:val="202"/>
          <w:jc w:val="center"/>
        </w:trPr>
        <w:tc>
          <w:tcPr>
            <w:tcW w:w="4540" w:type="dxa"/>
            <w:tcBorders>
              <w:top w:val="nil"/>
              <w:left w:val="single" w:sz="4" w:space="0" w:color="auto"/>
              <w:bottom w:val="single" w:sz="4" w:space="0" w:color="auto"/>
              <w:right w:val="single" w:sz="4" w:space="0" w:color="auto"/>
            </w:tcBorders>
            <w:noWrap/>
            <w:vAlign w:val="bottom"/>
            <w:hideMark/>
          </w:tcPr>
          <w:p w14:paraId="264B4B76" w14:textId="77777777" w:rsidR="00F85D73" w:rsidRPr="007E4FF5" w:rsidRDefault="00F85D73" w:rsidP="00F85D73">
            <w:pPr>
              <w:spacing w:after="0" w:line="240" w:lineRule="auto"/>
              <w:rPr>
                <w:rFonts w:cs="Arial"/>
                <w:bCs/>
                <w:color w:val="000000"/>
                <w:sz w:val="18"/>
                <w:szCs w:val="18"/>
                <w:lang w:eastAsia="es-ES"/>
              </w:rPr>
            </w:pPr>
            <w:r w:rsidRPr="007E4FF5">
              <w:rPr>
                <w:rFonts w:cs="Arial"/>
                <w:bCs/>
                <w:color w:val="000000"/>
                <w:sz w:val="18"/>
                <w:szCs w:val="18"/>
                <w:lang w:eastAsia="es-ES"/>
              </w:rPr>
              <w:t>Renta (</w:t>
            </w:r>
            <w:proofErr w:type="spellStart"/>
            <w:r w:rsidRPr="007E4FF5">
              <w:rPr>
                <w:rFonts w:cs="Arial"/>
                <w:bCs/>
                <w:color w:val="000000"/>
                <w:sz w:val="18"/>
                <w:szCs w:val="18"/>
                <w:lang w:eastAsia="es-ES"/>
              </w:rPr>
              <w:t>Retefuente</w:t>
            </w:r>
            <w:proofErr w:type="spellEnd"/>
            <w:r w:rsidRPr="007E4FF5">
              <w:rPr>
                <w:rFonts w:cs="Arial"/>
                <w:bCs/>
                <w:color w:val="000000"/>
                <w:sz w:val="18"/>
                <w:szCs w:val="18"/>
                <w:lang w:eastAsia="es-ES"/>
              </w:rPr>
              <w:t>)</w:t>
            </w:r>
          </w:p>
        </w:tc>
        <w:tc>
          <w:tcPr>
            <w:tcW w:w="1145" w:type="dxa"/>
            <w:tcBorders>
              <w:top w:val="nil"/>
              <w:left w:val="nil"/>
              <w:bottom w:val="single" w:sz="4" w:space="0" w:color="auto"/>
              <w:right w:val="single" w:sz="4" w:space="0" w:color="auto"/>
            </w:tcBorders>
            <w:noWrap/>
            <w:vAlign w:val="bottom"/>
            <w:hideMark/>
          </w:tcPr>
          <w:p w14:paraId="319AC3A9" w14:textId="77777777" w:rsidR="00F85D73" w:rsidRPr="007E4FF5" w:rsidRDefault="00F85D73" w:rsidP="00F85D73">
            <w:pPr>
              <w:spacing w:after="0" w:line="240" w:lineRule="auto"/>
              <w:jc w:val="center"/>
              <w:rPr>
                <w:rFonts w:cs="Arial"/>
                <w:color w:val="000000"/>
                <w:sz w:val="18"/>
                <w:szCs w:val="18"/>
                <w:lang w:eastAsia="es-ES"/>
              </w:rPr>
            </w:pPr>
            <w:r w:rsidRPr="007E4FF5">
              <w:rPr>
                <w:rFonts w:cs="Arial"/>
                <w:color w:val="000000"/>
                <w:sz w:val="18"/>
                <w:szCs w:val="18"/>
                <w:lang w:eastAsia="es-ES"/>
              </w:rPr>
              <w:t>2,0%</w:t>
            </w:r>
          </w:p>
        </w:tc>
      </w:tr>
    </w:tbl>
    <w:p w14:paraId="5E119229" w14:textId="77777777" w:rsidR="00F85D73" w:rsidRPr="007E4FF5" w:rsidRDefault="00F85D73" w:rsidP="00FB1E4E">
      <w:pPr>
        <w:spacing w:after="0" w:line="240" w:lineRule="auto"/>
        <w:jc w:val="both"/>
        <w:rPr>
          <w:rFonts w:cs="Arial"/>
          <w:sz w:val="18"/>
          <w:szCs w:val="18"/>
        </w:rPr>
      </w:pPr>
    </w:p>
    <w:p w14:paraId="6CE7707A" w14:textId="6E563641" w:rsidR="006D5829" w:rsidRPr="007E4FF5" w:rsidRDefault="006D5829" w:rsidP="00B743A4">
      <w:pPr>
        <w:pStyle w:val="InviasNormal"/>
        <w:numPr>
          <w:ilvl w:val="2"/>
          <w:numId w:val="17"/>
        </w:numPr>
        <w:ind w:left="0" w:firstLine="29"/>
        <w:outlineLvl w:val="2"/>
        <w:rPr>
          <w:rFonts w:ascii="Arial" w:eastAsia="Arial" w:hAnsi="Arial" w:cs="Arial"/>
          <w:b/>
          <w:color w:val="auto"/>
          <w:sz w:val="18"/>
          <w:szCs w:val="18"/>
          <w:lang w:val="es-CO"/>
        </w:rPr>
      </w:pPr>
      <w:r w:rsidRPr="007E4FF5">
        <w:rPr>
          <w:rFonts w:ascii="Arial" w:eastAsia="Arial" w:hAnsi="Arial" w:cs="Arial"/>
          <w:b/>
          <w:color w:val="auto"/>
          <w:sz w:val="18"/>
          <w:szCs w:val="18"/>
          <w:lang w:val="es-CO"/>
        </w:rPr>
        <w:t>AIU</w:t>
      </w:r>
      <w:bookmarkEnd w:id="470"/>
      <w:bookmarkEnd w:id="471"/>
    </w:p>
    <w:p w14:paraId="1F62DA70" w14:textId="64F8420F" w:rsidR="00982F7E" w:rsidRPr="007E4FF5" w:rsidRDefault="00982F7E" w:rsidP="004130DD">
      <w:pPr>
        <w:pStyle w:val="InviasNormal"/>
        <w:spacing w:line="276" w:lineRule="auto"/>
        <w:rPr>
          <w:rFonts w:ascii="Arial" w:eastAsia="Arial,Calibri" w:hAnsi="Arial" w:cs="Arial"/>
          <w:color w:val="auto"/>
          <w:sz w:val="18"/>
          <w:szCs w:val="18"/>
          <w:lang w:val="es-CO" w:eastAsia="en-US"/>
        </w:rPr>
      </w:pPr>
      <w:r w:rsidRPr="007E4FF5">
        <w:rPr>
          <w:rFonts w:ascii="Arial" w:eastAsia="Arial" w:hAnsi="Arial" w:cs="Arial"/>
          <w:color w:val="auto"/>
          <w:sz w:val="18"/>
          <w:szCs w:val="18"/>
          <w:lang w:val="es-CO" w:eastAsia="en-US"/>
        </w:rPr>
        <w:t>El</w:t>
      </w:r>
      <w:r w:rsidRPr="007E4FF5">
        <w:rPr>
          <w:rFonts w:ascii="Arial" w:eastAsia="Arial,Calibri" w:hAnsi="Arial" w:cs="Arial"/>
          <w:color w:val="auto"/>
          <w:sz w:val="18"/>
          <w:szCs w:val="18"/>
          <w:lang w:val="es-CO" w:eastAsia="en-US"/>
        </w:rPr>
        <w:t xml:space="preserve"> </w:t>
      </w:r>
      <w:r w:rsidR="00473FEA" w:rsidRPr="007E4FF5">
        <w:rPr>
          <w:rFonts w:ascii="Arial" w:eastAsia="Arial,Calibri" w:hAnsi="Arial" w:cs="Arial"/>
          <w:color w:val="auto"/>
          <w:sz w:val="18"/>
          <w:szCs w:val="18"/>
          <w:lang w:val="es-CO" w:eastAsia="en-US"/>
        </w:rPr>
        <w:t>p</w:t>
      </w:r>
      <w:r w:rsidR="003C407D" w:rsidRPr="007E4FF5">
        <w:rPr>
          <w:rFonts w:ascii="Arial" w:eastAsia="Arial" w:hAnsi="Arial" w:cs="Arial"/>
          <w:color w:val="auto"/>
          <w:sz w:val="18"/>
          <w:szCs w:val="18"/>
          <w:lang w:val="es-CO" w:eastAsia="en-US"/>
        </w:rPr>
        <w:t>roponente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debe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calcular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un</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AIU</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que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contenga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todos</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los</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costos</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en</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los</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que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incurre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organización</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del</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constructor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para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poder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desarrollar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administración,</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los</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imprevistos</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y</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utilidad</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o</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beneficio</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económico</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que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pretende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percibir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por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ejecución</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del</w:t>
      </w:r>
      <w:r w:rsidRPr="007E4FF5">
        <w:rPr>
          <w:rFonts w:ascii="Arial" w:eastAsia="Arial,Calibri" w:hAnsi="Arial" w:cs="Arial"/>
          <w:color w:val="auto"/>
          <w:sz w:val="18"/>
          <w:szCs w:val="18"/>
          <w:lang w:val="es-CO" w:eastAsia="en-US"/>
        </w:rPr>
        <w:t xml:space="preserve"> </w:t>
      </w:r>
      <w:r w:rsidR="00473FEA" w:rsidRPr="007E4FF5">
        <w:rPr>
          <w:rFonts w:ascii="Arial" w:eastAsia="Arial" w:hAnsi="Arial" w:cs="Arial"/>
          <w:color w:val="auto"/>
          <w:sz w:val="18"/>
          <w:szCs w:val="18"/>
          <w:lang w:val="es-CO" w:eastAsia="en-US"/>
        </w:rPr>
        <w:t>contrato</w:t>
      </w:r>
      <w:r w:rsidRPr="007E4FF5">
        <w:rPr>
          <w:rFonts w:ascii="Arial" w:eastAsia="Arial" w:hAnsi="Arial" w:cs="Arial"/>
          <w:color w:val="auto"/>
          <w:sz w:val="18"/>
          <w:szCs w:val="18"/>
          <w:lang w:val="es-CO" w:eastAsia="en-US"/>
        </w:rPr>
        <w:t>.</w:t>
      </w:r>
    </w:p>
    <w:p w14:paraId="4EE06D68" w14:textId="493DBE8B" w:rsidR="00982F7E" w:rsidRPr="007E4FF5" w:rsidRDefault="00982F7E" w:rsidP="004130DD">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eastAsia="en-US"/>
        </w:rPr>
        <w:t>El</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valor</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del</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AIU</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debe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expresa</w:t>
      </w:r>
      <w:r w:rsidR="00473FEA" w:rsidRPr="007E4FF5">
        <w:rPr>
          <w:rFonts w:ascii="Arial" w:eastAsia="Arial" w:hAnsi="Arial" w:cs="Arial"/>
          <w:color w:val="auto"/>
          <w:sz w:val="18"/>
          <w:szCs w:val="18"/>
          <w:lang w:val="es-CO" w:eastAsia="en-US"/>
        </w:rPr>
        <w:t>rse</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en</w:t>
      </w:r>
      <w:r w:rsidRPr="007E4FF5">
        <w:rPr>
          <w:rFonts w:ascii="Arial" w:eastAsia="Arial,Calibri" w:hAnsi="Arial" w:cs="Arial"/>
          <w:color w:val="auto"/>
          <w:sz w:val="18"/>
          <w:szCs w:val="18"/>
          <w:lang w:val="es-CO" w:eastAsia="en-US"/>
        </w:rPr>
        <w:t xml:space="preserve"> </w:t>
      </w:r>
      <w:r w:rsidR="00473FEA" w:rsidRPr="007E4FF5">
        <w:rPr>
          <w:rFonts w:ascii="Arial" w:eastAsia="Arial,Calibri" w:hAnsi="Arial" w:cs="Arial"/>
          <w:color w:val="auto"/>
          <w:sz w:val="18"/>
          <w:szCs w:val="18"/>
          <w:lang w:val="es-CO" w:eastAsia="en-US"/>
        </w:rPr>
        <w:t xml:space="preserve">un </w:t>
      </w:r>
      <w:r w:rsidRPr="007E4FF5">
        <w:rPr>
          <w:rFonts w:ascii="Arial" w:eastAsia="Arial" w:hAnsi="Arial" w:cs="Arial"/>
          <w:color w:val="auto"/>
          <w:sz w:val="18"/>
          <w:szCs w:val="18"/>
          <w:lang w:val="es-CO" w:eastAsia="en-US"/>
        </w:rPr>
        <w:t>porcentaje</w:t>
      </w:r>
      <w:r w:rsidRPr="007E4FF5">
        <w:rPr>
          <w:rFonts w:ascii="Arial" w:eastAsia="Arial,Calibri" w:hAnsi="Arial" w:cs="Arial"/>
          <w:color w:val="auto"/>
          <w:sz w:val="18"/>
          <w:szCs w:val="18"/>
          <w:lang w:val="es-CO" w:eastAsia="en-US"/>
        </w:rPr>
        <w:t xml:space="preserve"> (%) </w:t>
      </w:r>
      <w:r w:rsidRPr="007E4FF5">
        <w:rPr>
          <w:rFonts w:ascii="Arial" w:eastAsia="Arial" w:hAnsi="Arial" w:cs="Arial"/>
          <w:color w:val="auto"/>
          <w:sz w:val="18"/>
          <w:szCs w:val="18"/>
          <w:lang w:val="es-CO" w:eastAsia="en-US"/>
        </w:rPr>
        <w:t>y</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deberá</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consignarlo</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y</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discriminarlo</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en</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la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propuesta</w:t>
      </w:r>
      <w:r w:rsidRPr="007E4FF5">
        <w:rPr>
          <w:rFonts w:ascii="Arial" w:eastAsia="Arial,Calibri" w:hAnsi="Arial" w:cs="Arial"/>
          <w:color w:val="auto"/>
          <w:sz w:val="18"/>
          <w:szCs w:val="18"/>
          <w:lang w:val="es-CO" w:eastAsia="en-US"/>
        </w:rPr>
        <w:t xml:space="preserve"> </w:t>
      </w:r>
      <w:r w:rsidRPr="007E4FF5">
        <w:rPr>
          <w:rFonts w:ascii="Arial" w:eastAsia="Arial" w:hAnsi="Arial" w:cs="Arial"/>
          <w:color w:val="auto"/>
          <w:sz w:val="18"/>
          <w:szCs w:val="18"/>
          <w:lang w:val="es-CO" w:eastAsia="en-US"/>
        </w:rPr>
        <w:t>económica.</w:t>
      </w:r>
      <w:r w:rsidRPr="007E4FF5">
        <w:rPr>
          <w:rFonts w:ascii="Arial" w:eastAsia="Arial,Calibri" w:hAnsi="Arial" w:cs="Arial"/>
          <w:color w:val="auto"/>
          <w:sz w:val="18"/>
          <w:szCs w:val="18"/>
          <w:lang w:val="es-CO" w:eastAsia="en-US"/>
        </w:rPr>
        <w:t xml:space="preserve"> </w:t>
      </w:r>
    </w:p>
    <w:p w14:paraId="1BCE86C7" w14:textId="7D1917A6" w:rsidR="00982F7E" w:rsidRPr="007E4FF5" w:rsidRDefault="00982F7E" w:rsidP="004130DD">
      <w:pPr>
        <w:pStyle w:val="InviasNormal"/>
        <w:spacing w:line="276" w:lineRule="auto"/>
        <w:rPr>
          <w:rFonts w:ascii="Arial" w:eastAsia="Arial,Calibri" w:hAnsi="Arial" w:cs="Arial"/>
          <w:color w:val="auto"/>
          <w:sz w:val="18"/>
          <w:szCs w:val="18"/>
          <w:lang w:val="es-CO" w:eastAsia="en-US"/>
        </w:rPr>
      </w:pPr>
      <w:r w:rsidRPr="007E4FF5">
        <w:rPr>
          <w:rFonts w:ascii="Arial" w:eastAsia="Arial,Calibri" w:hAnsi="Arial" w:cs="Arial"/>
          <w:color w:val="auto"/>
          <w:sz w:val="18"/>
          <w:szCs w:val="18"/>
          <w:lang w:val="es-CO" w:eastAsia="en-US"/>
        </w:rPr>
        <w:t xml:space="preserve">Cuando el </w:t>
      </w:r>
      <w:r w:rsidR="008B1B30" w:rsidRPr="007E4FF5">
        <w:rPr>
          <w:rFonts w:ascii="Arial" w:eastAsia="Arial,Calibri" w:hAnsi="Arial" w:cs="Arial"/>
          <w:color w:val="auto"/>
          <w:sz w:val="18"/>
          <w:szCs w:val="18"/>
          <w:lang w:val="es-CO" w:eastAsia="en-US"/>
        </w:rPr>
        <w:t>p</w:t>
      </w:r>
      <w:r w:rsidR="003C407D" w:rsidRPr="007E4FF5">
        <w:rPr>
          <w:rFonts w:ascii="Arial" w:eastAsia="Arial,Calibri" w:hAnsi="Arial" w:cs="Arial"/>
          <w:color w:val="auto"/>
          <w:sz w:val="18"/>
          <w:szCs w:val="18"/>
          <w:lang w:val="es-CO" w:eastAsia="en-US"/>
        </w:rPr>
        <w:t>roponente</w:t>
      </w:r>
      <w:r w:rsidRPr="007E4FF5">
        <w:rPr>
          <w:rFonts w:ascii="Arial" w:eastAsia="Arial,Calibri" w:hAnsi="Arial" w:cs="Arial"/>
          <w:color w:val="auto"/>
          <w:sz w:val="18"/>
          <w:szCs w:val="18"/>
          <w:lang w:val="es-CO" w:eastAsia="en-US"/>
        </w:rPr>
        <w:t xml:space="preserve"> exprese el AIU en porcentaje (%) y en pesos, prevalece el valor expresado en porcentaje (%). El porcentaje del A.I.U. que presenten los </w:t>
      </w:r>
      <w:r w:rsidR="008B1B30" w:rsidRPr="007E4FF5">
        <w:rPr>
          <w:rFonts w:ascii="Arial" w:eastAsia="Arial,Calibri" w:hAnsi="Arial" w:cs="Arial"/>
          <w:color w:val="auto"/>
          <w:sz w:val="18"/>
          <w:szCs w:val="18"/>
          <w:lang w:val="es-CO" w:eastAsia="en-US"/>
        </w:rPr>
        <w:t>p</w:t>
      </w:r>
      <w:r w:rsidR="00E633D4" w:rsidRPr="007E4FF5">
        <w:rPr>
          <w:rFonts w:ascii="Arial" w:eastAsia="Arial,Calibri" w:hAnsi="Arial" w:cs="Arial"/>
          <w:color w:val="auto"/>
          <w:sz w:val="18"/>
          <w:szCs w:val="18"/>
          <w:lang w:val="es-CO" w:eastAsia="en-US"/>
        </w:rPr>
        <w:t>roponentes</w:t>
      </w:r>
      <w:r w:rsidRPr="007E4FF5">
        <w:rPr>
          <w:rFonts w:ascii="Arial" w:eastAsia="Arial,Calibri" w:hAnsi="Arial" w:cs="Arial"/>
          <w:color w:val="auto"/>
          <w:sz w:val="18"/>
          <w:szCs w:val="18"/>
          <w:lang w:val="es-CO" w:eastAsia="en-US"/>
        </w:rPr>
        <w:t xml:space="preserve"> no debe ser superior al porcentaje total del A.I.U establecido en el </w:t>
      </w:r>
      <w:r w:rsidRPr="007E4FF5">
        <w:rPr>
          <w:rFonts w:ascii="Arial" w:eastAsia="Arial,Calibri" w:hAnsi="Arial" w:cs="Arial"/>
          <w:color w:val="auto"/>
          <w:sz w:val="18"/>
          <w:szCs w:val="18"/>
          <w:lang w:val="es-CO"/>
        </w:rPr>
        <w:fldChar w:fldCharType="begin"/>
      </w:r>
      <w:r w:rsidRPr="007E4FF5">
        <w:rPr>
          <w:rFonts w:ascii="Arial" w:eastAsia="Arial,Calibri" w:hAnsi="Arial" w:cs="Arial"/>
          <w:color w:val="auto"/>
          <w:sz w:val="18"/>
          <w:szCs w:val="18"/>
          <w:lang w:val="es-CO" w:eastAsia="en-US"/>
        </w:rPr>
        <w:instrText xml:space="preserve"> REF _Ref508648916 \h  \* MERGEFORMAT </w:instrText>
      </w:r>
      <w:r w:rsidRPr="007E4FF5">
        <w:rPr>
          <w:rFonts w:ascii="Arial" w:eastAsia="Arial,Calibri" w:hAnsi="Arial" w:cs="Arial"/>
          <w:color w:val="auto"/>
          <w:sz w:val="18"/>
          <w:szCs w:val="18"/>
          <w:lang w:val="es-CO"/>
        </w:rPr>
      </w:r>
      <w:r w:rsidRPr="007E4FF5">
        <w:rPr>
          <w:rFonts w:ascii="Arial" w:eastAsia="Arial,Calibri" w:hAnsi="Arial" w:cs="Arial"/>
          <w:color w:val="auto"/>
          <w:sz w:val="18"/>
          <w:szCs w:val="18"/>
          <w:lang w:val="es-CO"/>
        </w:rPr>
        <w:fldChar w:fldCharType="separate"/>
      </w:r>
      <w:r w:rsidR="005C5107" w:rsidRPr="007E4FF5">
        <w:rPr>
          <w:rFonts w:ascii="Arial" w:eastAsia="Arial" w:hAnsi="Arial" w:cs="Arial"/>
          <w:color w:val="auto"/>
          <w:sz w:val="18"/>
          <w:szCs w:val="18"/>
          <w:lang w:val="es-CO"/>
        </w:rPr>
        <w:t>Formulario 1– Formulario de Presupuesto Oficial</w:t>
      </w:r>
      <w:r w:rsidRPr="007E4FF5">
        <w:rPr>
          <w:rFonts w:ascii="Arial" w:eastAsia="Arial,Calibri" w:hAnsi="Arial" w:cs="Arial"/>
          <w:color w:val="auto"/>
          <w:sz w:val="18"/>
          <w:szCs w:val="18"/>
          <w:lang w:val="es-CO"/>
        </w:rPr>
        <w:fldChar w:fldCharType="end"/>
      </w:r>
      <w:r w:rsidRPr="007E4FF5">
        <w:rPr>
          <w:rFonts w:ascii="Arial" w:eastAsia="Arial,Calibri" w:hAnsi="Arial" w:cs="Arial"/>
          <w:color w:val="auto"/>
          <w:sz w:val="18"/>
          <w:szCs w:val="18"/>
          <w:lang w:val="es-CO" w:eastAsia="en-US"/>
        </w:rPr>
        <w:t xml:space="preserve">. En consecuencia, el </w:t>
      </w:r>
      <w:r w:rsidR="008B1B30" w:rsidRPr="007E4FF5">
        <w:rPr>
          <w:rFonts w:ascii="Arial" w:eastAsia="Arial,Calibri" w:hAnsi="Arial" w:cs="Arial"/>
          <w:color w:val="auto"/>
          <w:sz w:val="18"/>
          <w:szCs w:val="18"/>
          <w:lang w:val="es-CO" w:eastAsia="en-US"/>
        </w:rPr>
        <w:t>p</w:t>
      </w:r>
      <w:r w:rsidR="003C407D" w:rsidRPr="007E4FF5">
        <w:rPr>
          <w:rFonts w:ascii="Arial" w:eastAsia="Arial,Calibri" w:hAnsi="Arial" w:cs="Arial"/>
          <w:color w:val="auto"/>
          <w:sz w:val="18"/>
          <w:szCs w:val="18"/>
          <w:lang w:val="es-CO" w:eastAsia="en-US"/>
        </w:rPr>
        <w:t>roponente</w:t>
      </w:r>
      <w:r w:rsidRPr="007E4FF5">
        <w:rPr>
          <w:rFonts w:ascii="Arial" w:eastAsia="Arial,Calibri" w:hAnsi="Arial" w:cs="Arial"/>
          <w:color w:val="auto"/>
          <w:sz w:val="18"/>
          <w:szCs w:val="18"/>
          <w:lang w:val="es-CO" w:eastAsia="en-US"/>
        </w:rPr>
        <w:t xml:space="preserve"> puede configurar libremente el porcentaje individual de la A, de la I y de la U, siempre que la sumatoria de ellos no exceda el porcentaje total definido por la </w:t>
      </w:r>
      <w:r w:rsidR="008B1B30" w:rsidRPr="007E4FF5">
        <w:rPr>
          <w:rFonts w:ascii="Arial" w:eastAsia="Arial,Calibri" w:hAnsi="Arial" w:cs="Arial"/>
          <w:color w:val="auto"/>
          <w:sz w:val="18"/>
          <w:szCs w:val="18"/>
          <w:lang w:val="es-CO" w:eastAsia="en-US"/>
        </w:rPr>
        <w:t>e</w:t>
      </w:r>
      <w:r w:rsidRPr="007E4FF5">
        <w:rPr>
          <w:rFonts w:ascii="Arial" w:eastAsia="Arial,Calibri" w:hAnsi="Arial" w:cs="Arial"/>
          <w:color w:val="auto"/>
          <w:sz w:val="18"/>
          <w:szCs w:val="18"/>
          <w:lang w:val="es-CO" w:eastAsia="en-US"/>
        </w:rPr>
        <w:t xml:space="preserve">ntidad en el </w:t>
      </w:r>
      <w:r w:rsidRPr="007E4FF5">
        <w:rPr>
          <w:rFonts w:ascii="Arial" w:eastAsia="Arial,Calibri" w:hAnsi="Arial" w:cs="Arial"/>
          <w:color w:val="auto"/>
          <w:sz w:val="18"/>
          <w:szCs w:val="18"/>
          <w:lang w:val="es-CO"/>
        </w:rPr>
        <w:fldChar w:fldCharType="begin"/>
      </w:r>
      <w:r w:rsidRPr="007E4FF5">
        <w:rPr>
          <w:rFonts w:ascii="Arial" w:eastAsia="Arial,Calibri" w:hAnsi="Arial" w:cs="Arial"/>
          <w:color w:val="auto"/>
          <w:sz w:val="18"/>
          <w:szCs w:val="18"/>
          <w:lang w:val="es-CO" w:eastAsia="en-US"/>
        </w:rPr>
        <w:instrText xml:space="preserve"> REF _Ref508648916 \h  \* MERGEFORMAT </w:instrText>
      </w:r>
      <w:r w:rsidRPr="007E4FF5">
        <w:rPr>
          <w:rFonts w:ascii="Arial" w:eastAsia="Arial,Calibri" w:hAnsi="Arial" w:cs="Arial"/>
          <w:color w:val="auto"/>
          <w:sz w:val="18"/>
          <w:szCs w:val="18"/>
          <w:lang w:val="es-CO"/>
        </w:rPr>
      </w:r>
      <w:r w:rsidRPr="007E4FF5">
        <w:rPr>
          <w:rFonts w:ascii="Arial" w:eastAsia="Arial,Calibri" w:hAnsi="Arial" w:cs="Arial"/>
          <w:color w:val="auto"/>
          <w:sz w:val="18"/>
          <w:szCs w:val="18"/>
          <w:lang w:val="es-CO"/>
        </w:rPr>
        <w:fldChar w:fldCharType="separate"/>
      </w:r>
      <w:r w:rsidR="005C5107" w:rsidRPr="007E4FF5">
        <w:rPr>
          <w:rFonts w:ascii="Arial" w:eastAsia="Arial" w:hAnsi="Arial" w:cs="Arial"/>
          <w:color w:val="auto"/>
          <w:sz w:val="18"/>
          <w:szCs w:val="18"/>
          <w:lang w:val="es-CO"/>
        </w:rPr>
        <w:t>Formulario 1– Formulario de Presupuesto Oficial</w:t>
      </w:r>
      <w:r w:rsidRPr="007E4FF5">
        <w:rPr>
          <w:rFonts w:ascii="Arial" w:eastAsia="Arial,Calibri" w:hAnsi="Arial" w:cs="Arial"/>
          <w:color w:val="auto"/>
          <w:sz w:val="18"/>
          <w:szCs w:val="18"/>
          <w:lang w:val="es-CO"/>
        </w:rPr>
        <w:fldChar w:fldCharType="end"/>
      </w:r>
      <w:r w:rsidRPr="007E4FF5">
        <w:rPr>
          <w:rFonts w:ascii="Arial" w:eastAsia="Arial,Calibri" w:hAnsi="Arial" w:cs="Arial"/>
          <w:color w:val="auto"/>
          <w:sz w:val="18"/>
          <w:szCs w:val="18"/>
          <w:lang w:val="es-CO" w:eastAsia="en-US"/>
        </w:rPr>
        <w:t>.</w:t>
      </w:r>
    </w:p>
    <w:p w14:paraId="612FA310" w14:textId="7C32FA2E" w:rsidR="006D5829" w:rsidRPr="007E4FF5" w:rsidRDefault="5A525D65" w:rsidP="00FB1E4E">
      <w:pPr>
        <w:tabs>
          <w:tab w:val="left" w:pos="1860"/>
        </w:tabs>
        <w:spacing w:after="0" w:line="240" w:lineRule="auto"/>
        <w:jc w:val="both"/>
        <w:rPr>
          <w:rFonts w:eastAsia="Arial,Calibri" w:cs="Arial"/>
          <w:color w:val="auto"/>
          <w:sz w:val="18"/>
          <w:szCs w:val="18"/>
        </w:rPr>
      </w:pPr>
      <w:r w:rsidRPr="007E4FF5">
        <w:rPr>
          <w:rFonts w:eastAsia="Arial" w:cs="Arial"/>
          <w:color w:val="auto"/>
          <w:sz w:val="18"/>
          <w:szCs w:val="18"/>
        </w:rPr>
        <w:t>Los</w:t>
      </w:r>
      <w:r w:rsidRPr="007E4FF5">
        <w:rPr>
          <w:rFonts w:eastAsia="Arial,Calibri" w:cs="Arial"/>
          <w:color w:val="auto"/>
          <w:sz w:val="18"/>
          <w:szCs w:val="18"/>
        </w:rPr>
        <w:t xml:space="preserve"> </w:t>
      </w:r>
      <w:r w:rsidRPr="007E4FF5">
        <w:rPr>
          <w:rFonts w:eastAsia="Arial" w:cs="Arial"/>
          <w:color w:val="auto"/>
          <w:sz w:val="18"/>
          <w:szCs w:val="18"/>
        </w:rPr>
        <w:t>componentes</w:t>
      </w:r>
      <w:r w:rsidRPr="007E4FF5">
        <w:rPr>
          <w:rFonts w:eastAsia="Arial,Calibri" w:cs="Arial"/>
          <w:color w:val="auto"/>
          <w:sz w:val="18"/>
          <w:szCs w:val="18"/>
        </w:rPr>
        <w:t xml:space="preserve"> </w:t>
      </w:r>
      <w:r w:rsidRPr="007E4FF5">
        <w:rPr>
          <w:rFonts w:eastAsia="Arial" w:cs="Arial"/>
          <w:color w:val="auto"/>
          <w:sz w:val="18"/>
          <w:szCs w:val="18"/>
        </w:rPr>
        <w:t>internos</w:t>
      </w:r>
      <w:r w:rsidRPr="007E4FF5">
        <w:rPr>
          <w:rFonts w:eastAsia="Arial,Calibri" w:cs="Arial"/>
          <w:color w:val="auto"/>
          <w:sz w:val="18"/>
          <w:szCs w:val="18"/>
        </w:rPr>
        <w:t xml:space="preserve"> </w:t>
      </w:r>
      <w:r w:rsidRPr="007E4FF5">
        <w:rPr>
          <w:rFonts w:eastAsia="Arial" w:cs="Arial"/>
          <w:color w:val="auto"/>
          <w:sz w:val="18"/>
          <w:szCs w:val="18"/>
        </w:rPr>
        <w:t>de</w:t>
      </w:r>
      <w:r w:rsidRPr="007E4FF5">
        <w:rPr>
          <w:rFonts w:eastAsia="Arial,Calibri" w:cs="Arial"/>
          <w:color w:val="auto"/>
          <w:sz w:val="18"/>
          <w:szCs w:val="18"/>
        </w:rPr>
        <w:t xml:space="preserve"> </w:t>
      </w:r>
      <w:r w:rsidRPr="007E4FF5">
        <w:rPr>
          <w:rFonts w:eastAsia="Arial" w:cs="Arial"/>
          <w:color w:val="auto"/>
          <w:sz w:val="18"/>
          <w:szCs w:val="18"/>
        </w:rPr>
        <w:t>la</w:t>
      </w:r>
      <w:r w:rsidRPr="007E4FF5">
        <w:rPr>
          <w:rFonts w:eastAsia="Arial,Calibri" w:cs="Arial"/>
          <w:color w:val="auto"/>
          <w:sz w:val="18"/>
          <w:szCs w:val="18"/>
        </w:rPr>
        <w:t xml:space="preserve"> </w:t>
      </w:r>
      <w:r w:rsidRPr="007E4FF5">
        <w:rPr>
          <w:rFonts w:eastAsia="Arial" w:cs="Arial"/>
          <w:color w:val="auto"/>
          <w:sz w:val="18"/>
          <w:szCs w:val="18"/>
        </w:rPr>
        <w:t>administración</w:t>
      </w:r>
      <w:r w:rsidRPr="007E4FF5">
        <w:rPr>
          <w:rFonts w:eastAsia="Arial,Calibri" w:cs="Arial"/>
          <w:color w:val="auto"/>
          <w:sz w:val="18"/>
          <w:szCs w:val="18"/>
        </w:rPr>
        <w:t xml:space="preserve"> (</w:t>
      </w:r>
      <w:r w:rsidRPr="007E4FF5">
        <w:rPr>
          <w:rFonts w:eastAsia="Arial" w:cs="Arial"/>
          <w:color w:val="auto"/>
          <w:sz w:val="18"/>
          <w:szCs w:val="18"/>
        </w:rPr>
        <w:t>A</w:t>
      </w:r>
      <w:r w:rsidRPr="007E4FF5">
        <w:rPr>
          <w:rFonts w:eastAsia="Arial,Calibri" w:cs="Arial"/>
          <w:color w:val="auto"/>
          <w:sz w:val="18"/>
          <w:szCs w:val="18"/>
        </w:rPr>
        <w:t xml:space="preserve">) </w:t>
      </w:r>
      <w:r w:rsidRPr="007E4FF5">
        <w:rPr>
          <w:rFonts w:eastAsia="Arial" w:cs="Arial"/>
          <w:color w:val="auto"/>
          <w:sz w:val="18"/>
          <w:szCs w:val="18"/>
        </w:rPr>
        <w:t>deberán</w:t>
      </w:r>
      <w:r w:rsidRPr="007E4FF5">
        <w:rPr>
          <w:rFonts w:eastAsia="Arial,Calibri" w:cs="Arial"/>
          <w:color w:val="auto"/>
          <w:sz w:val="18"/>
          <w:szCs w:val="18"/>
        </w:rPr>
        <w:t xml:space="preserve"> </w:t>
      </w:r>
      <w:r w:rsidRPr="007E4FF5">
        <w:rPr>
          <w:rFonts w:eastAsia="Arial" w:cs="Arial"/>
          <w:color w:val="auto"/>
          <w:sz w:val="18"/>
          <w:szCs w:val="18"/>
        </w:rPr>
        <w:t>ser</w:t>
      </w:r>
      <w:r w:rsidRPr="007E4FF5">
        <w:rPr>
          <w:rFonts w:eastAsia="Arial,Calibri" w:cs="Arial"/>
          <w:color w:val="auto"/>
          <w:sz w:val="18"/>
          <w:szCs w:val="18"/>
        </w:rPr>
        <w:t xml:space="preserve"> </w:t>
      </w:r>
      <w:r w:rsidRPr="007E4FF5">
        <w:rPr>
          <w:rFonts w:eastAsia="Arial" w:cs="Arial"/>
          <w:color w:val="auto"/>
          <w:sz w:val="18"/>
          <w:szCs w:val="18"/>
        </w:rPr>
        <w:t>presentados</w:t>
      </w:r>
      <w:r w:rsidRPr="007E4FF5">
        <w:rPr>
          <w:rFonts w:eastAsia="Arial,Calibri" w:cs="Arial"/>
          <w:color w:val="auto"/>
          <w:sz w:val="18"/>
          <w:szCs w:val="18"/>
        </w:rPr>
        <w:t xml:space="preserve"> </w:t>
      </w:r>
      <w:r w:rsidRPr="007E4FF5">
        <w:rPr>
          <w:rFonts w:eastAsia="Arial" w:cs="Arial"/>
          <w:color w:val="auto"/>
          <w:sz w:val="18"/>
          <w:szCs w:val="18"/>
        </w:rPr>
        <w:t>por</w:t>
      </w:r>
      <w:r w:rsidRPr="007E4FF5">
        <w:rPr>
          <w:rFonts w:eastAsia="Arial,Calibri" w:cs="Arial"/>
          <w:color w:val="auto"/>
          <w:sz w:val="18"/>
          <w:szCs w:val="18"/>
        </w:rPr>
        <w:t xml:space="preserve"> </w:t>
      </w:r>
      <w:r w:rsidRPr="007E4FF5">
        <w:rPr>
          <w:rFonts w:eastAsia="Arial" w:cs="Arial"/>
          <w:color w:val="auto"/>
          <w:sz w:val="18"/>
          <w:szCs w:val="18"/>
        </w:rPr>
        <w:t>el</w:t>
      </w:r>
      <w:r w:rsidRPr="007E4FF5">
        <w:rPr>
          <w:rFonts w:eastAsia="Arial,Calibri" w:cs="Arial"/>
          <w:color w:val="auto"/>
          <w:sz w:val="18"/>
          <w:szCs w:val="18"/>
        </w:rPr>
        <w:t xml:space="preserve"> </w:t>
      </w:r>
      <w:r w:rsidRPr="007E4FF5">
        <w:rPr>
          <w:rFonts w:eastAsia="Arial" w:cs="Arial"/>
          <w:color w:val="auto"/>
          <w:sz w:val="18"/>
          <w:szCs w:val="18"/>
        </w:rPr>
        <w:t>adjudicatario</w:t>
      </w:r>
      <w:r w:rsidRPr="007E4FF5">
        <w:rPr>
          <w:rFonts w:eastAsia="Arial,Calibri" w:cs="Arial"/>
          <w:color w:val="auto"/>
          <w:sz w:val="18"/>
          <w:szCs w:val="18"/>
        </w:rPr>
        <w:t xml:space="preserve"> </w:t>
      </w:r>
      <w:r w:rsidRPr="007E4FF5">
        <w:rPr>
          <w:rFonts w:eastAsia="Arial" w:cs="Arial"/>
          <w:color w:val="auto"/>
          <w:sz w:val="18"/>
          <w:szCs w:val="18"/>
        </w:rPr>
        <w:t xml:space="preserve">del presente </w:t>
      </w:r>
      <w:r w:rsidR="045AEA4B" w:rsidRPr="007E4FF5">
        <w:rPr>
          <w:rFonts w:eastAsia="Arial" w:cs="Arial"/>
          <w:color w:val="auto"/>
          <w:sz w:val="18"/>
          <w:szCs w:val="18"/>
        </w:rPr>
        <w:t>P</w:t>
      </w:r>
      <w:r w:rsidR="168696C8" w:rsidRPr="007E4FF5">
        <w:rPr>
          <w:rFonts w:eastAsia="Arial" w:cs="Arial"/>
          <w:color w:val="auto"/>
          <w:sz w:val="18"/>
          <w:szCs w:val="18"/>
        </w:rPr>
        <w:t xml:space="preserve">roceso de </w:t>
      </w:r>
      <w:r w:rsidR="151BD705" w:rsidRPr="007E4FF5">
        <w:rPr>
          <w:rFonts w:eastAsia="Arial" w:cs="Arial"/>
          <w:color w:val="auto"/>
          <w:sz w:val="18"/>
          <w:szCs w:val="18"/>
        </w:rPr>
        <w:t>C</w:t>
      </w:r>
      <w:r w:rsidR="168696C8" w:rsidRPr="007E4FF5">
        <w:rPr>
          <w:rFonts w:eastAsia="Arial" w:cs="Arial"/>
          <w:color w:val="auto"/>
          <w:sz w:val="18"/>
          <w:szCs w:val="18"/>
        </w:rPr>
        <w:t>ontratación</w:t>
      </w:r>
      <w:r w:rsidRPr="007E4FF5">
        <w:rPr>
          <w:rFonts w:eastAsia="Arial" w:cs="Arial"/>
          <w:color w:val="auto"/>
          <w:sz w:val="18"/>
          <w:szCs w:val="18"/>
        </w:rPr>
        <w:t xml:space="preserve"> en la oportunidad establecida en el numeral </w:t>
      </w:r>
      <w:r w:rsidR="00982F7E" w:rsidRPr="007E4FF5">
        <w:rPr>
          <w:rFonts w:eastAsia="Times New Roman" w:cs="Arial"/>
          <w:color w:val="auto"/>
          <w:sz w:val="18"/>
          <w:szCs w:val="18"/>
          <w:lang w:eastAsia="es-ES"/>
        </w:rPr>
        <w:fldChar w:fldCharType="begin"/>
      </w:r>
      <w:r w:rsidR="00982F7E" w:rsidRPr="007E4FF5">
        <w:rPr>
          <w:rFonts w:eastAsia="Arial" w:cs="Arial"/>
          <w:color w:val="auto"/>
          <w:sz w:val="18"/>
          <w:szCs w:val="18"/>
        </w:rPr>
        <w:instrText xml:space="preserve"> REF _Ref518058128 \r \h </w:instrText>
      </w:r>
      <w:r w:rsidR="00367807" w:rsidRPr="007E4FF5">
        <w:rPr>
          <w:rFonts w:eastAsia="Times New Roman" w:cs="Arial"/>
          <w:color w:val="auto"/>
          <w:sz w:val="18"/>
          <w:szCs w:val="18"/>
          <w:lang w:eastAsia="es-ES"/>
        </w:rPr>
        <w:instrText xml:space="preserve"> \* MERGEFORMAT </w:instrText>
      </w:r>
      <w:r w:rsidR="00982F7E" w:rsidRPr="007E4FF5">
        <w:rPr>
          <w:rFonts w:eastAsia="Times New Roman" w:cs="Arial"/>
          <w:color w:val="auto"/>
          <w:sz w:val="18"/>
          <w:szCs w:val="18"/>
          <w:lang w:eastAsia="es-ES"/>
        </w:rPr>
      </w:r>
      <w:r w:rsidR="00982F7E" w:rsidRPr="007E4FF5">
        <w:rPr>
          <w:rFonts w:eastAsia="Times New Roman" w:cs="Arial"/>
          <w:color w:val="auto"/>
          <w:sz w:val="18"/>
          <w:szCs w:val="18"/>
          <w:lang w:eastAsia="es-ES"/>
        </w:rPr>
        <w:fldChar w:fldCharType="separate"/>
      </w:r>
      <w:r w:rsidR="005C5107" w:rsidRPr="007E4FF5">
        <w:rPr>
          <w:rFonts w:eastAsia="Arial" w:cs="Arial"/>
          <w:color w:val="auto"/>
          <w:sz w:val="18"/>
          <w:szCs w:val="18"/>
        </w:rPr>
        <w:t>8.1</w:t>
      </w:r>
      <w:r w:rsidR="00982F7E" w:rsidRPr="007E4FF5">
        <w:rPr>
          <w:rFonts w:eastAsia="Times New Roman" w:cs="Arial"/>
          <w:color w:val="auto"/>
          <w:sz w:val="18"/>
          <w:szCs w:val="18"/>
          <w:lang w:eastAsia="es-ES"/>
        </w:rPr>
        <w:fldChar w:fldCharType="end"/>
      </w:r>
      <w:r w:rsidR="0D6DA112" w:rsidRPr="007E4FF5">
        <w:rPr>
          <w:rFonts w:eastAsia="Arial" w:cs="Arial"/>
          <w:color w:val="auto"/>
          <w:sz w:val="18"/>
          <w:szCs w:val="18"/>
        </w:rPr>
        <w:t>.</w:t>
      </w:r>
      <w:r w:rsidR="70B07107" w:rsidRPr="007E4FF5">
        <w:rPr>
          <w:rFonts w:eastAsia="Arial,Calibri" w:cs="Arial"/>
          <w:color w:val="auto"/>
          <w:sz w:val="18"/>
          <w:szCs w:val="18"/>
        </w:rPr>
        <w:t xml:space="preserve"> </w:t>
      </w:r>
    </w:p>
    <w:p w14:paraId="60C3A69F" w14:textId="77777777" w:rsidR="00FB1E4E" w:rsidRPr="007E4FF5" w:rsidRDefault="00FB1E4E" w:rsidP="00FB1E4E">
      <w:pPr>
        <w:tabs>
          <w:tab w:val="left" w:pos="1860"/>
        </w:tabs>
        <w:spacing w:after="0" w:line="240" w:lineRule="auto"/>
        <w:jc w:val="both"/>
        <w:rPr>
          <w:rFonts w:eastAsia="Arial,Calibri" w:cs="Arial"/>
          <w:color w:val="auto"/>
          <w:sz w:val="18"/>
          <w:szCs w:val="18"/>
        </w:rPr>
      </w:pPr>
    </w:p>
    <w:p w14:paraId="5E4E2860" w14:textId="77777777" w:rsidR="00FB1E4E" w:rsidRPr="007E4FF5" w:rsidRDefault="00FB1E4E" w:rsidP="00FB1E4E">
      <w:pPr>
        <w:tabs>
          <w:tab w:val="left" w:pos="1860"/>
        </w:tabs>
        <w:spacing w:after="0" w:line="240" w:lineRule="auto"/>
        <w:jc w:val="both"/>
        <w:rPr>
          <w:rFonts w:eastAsia="Arial,Calibri" w:cs="Arial"/>
          <w:color w:val="auto"/>
          <w:sz w:val="18"/>
          <w:szCs w:val="18"/>
        </w:rPr>
      </w:pPr>
    </w:p>
    <w:p w14:paraId="41FC2C46" w14:textId="6194543E" w:rsidR="009C32E5" w:rsidRPr="007E4FF5" w:rsidRDefault="006D28E6" w:rsidP="00B743A4">
      <w:pPr>
        <w:pStyle w:val="InviasNormal"/>
        <w:numPr>
          <w:ilvl w:val="2"/>
          <w:numId w:val="17"/>
        </w:numPr>
        <w:tabs>
          <w:tab w:val="clear" w:pos="-142"/>
          <w:tab w:val="left" w:pos="0"/>
        </w:tabs>
        <w:spacing w:before="0" w:after="0"/>
        <w:ind w:left="0" w:firstLine="0"/>
        <w:outlineLvl w:val="2"/>
        <w:rPr>
          <w:rFonts w:ascii="Arial" w:eastAsia="Arial" w:hAnsi="Arial" w:cs="Arial"/>
          <w:b/>
          <w:color w:val="auto"/>
          <w:sz w:val="18"/>
          <w:szCs w:val="18"/>
          <w:lang w:val="es-CO"/>
        </w:rPr>
      </w:pPr>
      <w:bookmarkStart w:id="472" w:name="_Ref508651008"/>
      <w:bookmarkStart w:id="473" w:name="_Toc32147367"/>
      <w:bookmarkStart w:id="474" w:name="_Toc173259304"/>
      <w:r w:rsidRPr="007E4FF5">
        <w:rPr>
          <w:rFonts w:ascii="Arial" w:eastAsia="Arial" w:hAnsi="Arial" w:cs="Arial"/>
          <w:b/>
          <w:color w:val="auto"/>
          <w:sz w:val="18"/>
          <w:szCs w:val="18"/>
          <w:lang w:val="es-CO"/>
        </w:rPr>
        <w:t>CORRECCIONES ARITMÉTICAS</w:t>
      </w:r>
      <w:bookmarkEnd w:id="472"/>
      <w:bookmarkEnd w:id="473"/>
      <w:bookmarkEnd w:id="474"/>
    </w:p>
    <w:p w14:paraId="52533CBE" w14:textId="77777777" w:rsidR="00FB1E4E" w:rsidRPr="007E4FF5" w:rsidRDefault="00FB1E4E" w:rsidP="00FB1E4E">
      <w:pPr>
        <w:pStyle w:val="InviasNormal"/>
        <w:tabs>
          <w:tab w:val="clear" w:pos="-142"/>
          <w:tab w:val="left" w:pos="0"/>
        </w:tabs>
        <w:spacing w:before="0" w:after="0"/>
        <w:outlineLvl w:val="2"/>
        <w:rPr>
          <w:rFonts w:ascii="Arial" w:eastAsia="Arial" w:hAnsi="Arial" w:cs="Arial"/>
          <w:b/>
          <w:color w:val="auto"/>
          <w:sz w:val="18"/>
          <w:szCs w:val="18"/>
          <w:lang w:val="es-CO"/>
        </w:rPr>
      </w:pPr>
    </w:p>
    <w:p w14:paraId="46F3DA13" w14:textId="77777777" w:rsidR="00DA00C7" w:rsidRPr="007E4FF5" w:rsidRDefault="00DA00C7" w:rsidP="00DA00C7">
      <w:pPr>
        <w:rPr>
          <w:rFonts w:cs="Arial"/>
          <w:color w:val="auto"/>
          <w:sz w:val="18"/>
          <w:szCs w:val="18"/>
          <w:lang w:val="es-MX"/>
        </w:rPr>
      </w:pPr>
      <w:r w:rsidRPr="007E4FF5">
        <w:rPr>
          <w:rFonts w:cs="Arial"/>
          <w:color w:val="auto"/>
          <w:sz w:val="18"/>
          <w:szCs w:val="18"/>
          <w:lang w:val="es-MX"/>
        </w:rPr>
        <w:t>Entidad solo efectuará correcciones aritméticas originadas por:</w:t>
      </w:r>
    </w:p>
    <w:p w14:paraId="1401E545" w14:textId="77777777" w:rsidR="00DA00C7" w:rsidRPr="007E4FF5" w:rsidRDefault="00DA00C7" w:rsidP="00B743A4">
      <w:pPr>
        <w:pStyle w:val="Prrafodelista"/>
        <w:numPr>
          <w:ilvl w:val="0"/>
          <w:numId w:val="59"/>
        </w:numPr>
        <w:spacing w:after="160" w:line="259" w:lineRule="auto"/>
        <w:contextualSpacing w:val="0"/>
        <w:jc w:val="both"/>
        <w:rPr>
          <w:rFonts w:ascii="Arial" w:hAnsi="Arial" w:cs="Arial"/>
          <w:sz w:val="18"/>
          <w:szCs w:val="18"/>
          <w:lang w:val="es-MX"/>
        </w:rPr>
      </w:pPr>
      <w:r w:rsidRPr="007E4FF5">
        <w:rPr>
          <w:rFonts w:ascii="Arial" w:hAnsi="Arial" w:cs="Arial"/>
          <w:sz w:val="18"/>
          <w:szCs w:val="18"/>
          <w:lang w:val="es-MX"/>
        </w:rPr>
        <w:t xml:space="preserve">Las </w:t>
      </w:r>
      <w:r w:rsidRPr="007E4FF5">
        <w:rPr>
          <w:rStyle w:val="normaltextrun"/>
          <w:rFonts w:ascii="Arial" w:hAnsi="Arial" w:cs="Arial"/>
          <w:sz w:val="18"/>
          <w:szCs w:val="18"/>
        </w:rPr>
        <w:t>operaciones aritméticas a que haya lugar en la propuesta económica, cuando exista un error que surja de un cálculo meramente aritmético cuando la operación ha sido erróneamente realizada.</w:t>
      </w:r>
      <w:r w:rsidRPr="007E4FF5">
        <w:rPr>
          <w:rStyle w:val="eop"/>
          <w:rFonts w:ascii="Arial" w:hAnsi="Arial" w:cs="Arial"/>
          <w:sz w:val="18"/>
          <w:szCs w:val="18"/>
        </w:rPr>
        <w:t> </w:t>
      </w:r>
    </w:p>
    <w:p w14:paraId="27C53DCB" w14:textId="77777777" w:rsidR="00DA00C7" w:rsidRPr="007E4FF5" w:rsidRDefault="00DA00C7" w:rsidP="00B743A4">
      <w:pPr>
        <w:pStyle w:val="Prrafodelista"/>
        <w:numPr>
          <w:ilvl w:val="0"/>
          <w:numId w:val="59"/>
        </w:numPr>
        <w:spacing w:after="160" w:line="259" w:lineRule="auto"/>
        <w:ind w:left="714" w:hanging="357"/>
        <w:contextualSpacing w:val="0"/>
        <w:jc w:val="both"/>
        <w:rPr>
          <w:rFonts w:ascii="Arial" w:hAnsi="Arial" w:cs="Arial"/>
          <w:sz w:val="18"/>
          <w:szCs w:val="18"/>
          <w:lang w:val="es-MX"/>
        </w:rPr>
      </w:pPr>
      <w:r w:rsidRPr="007E4FF5">
        <w:rPr>
          <w:rFonts w:ascii="Arial" w:hAnsi="Arial" w:cs="Arial"/>
          <w:sz w:val="18"/>
          <w:szCs w:val="18"/>
          <w:lang w:val="es-MX"/>
        </w:rPr>
        <w:t xml:space="preserve">El ajuste </w:t>
      </w:r>
      <w:r w:rsidRPr="007E4FF5">
        <w:rPr>
          <w:rStyle w:val="normaltextrun"/>
          <w:rFonts w:ascii="Arial" w:hAnsi="Arial" w:cs="Arial"/>
          <w:sz w:val="18"/>
          <w:szCs w:val="18"/>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E4FF5">
        <w:rPr>
          <w:rStyle w:val="eop"/>
          <w:rFonts w:ascii="Arial" w:hAnsi="Arial" w:cs="Arial"/>
          <w:i/>
          <w:iCs/>
          <w:sz w:val="18"/>
          <w:szCs w:val="18"/>
        </w:rPr>
        <w:t> </w:t>
      </w:r>
    </w:p>
    <w:p w14:paraId="7C68BA56" w14:textId="11883443" w:rsidR="00D673F0" w:rsidRPr="007E4FF5" w:rsidRDefault="00DA00C7" w:rsidP="00E54330">
      <w:pPr>
        <w:spacing w:after="200" w:line="276" w:lineRule="auto"/>
        <w:contextualSpacing/>
        <w:jc w:val="both"/>
        <w:rPr>
          <w:rFonts w:cs="Arial"/>
          <w:color w:val="auto"/>
          <w:sz w:val="18"/>
          <w:szCs w:val="18"/>
          <w:lang w:val="es-MX"/>
        </w:rPr>
      </w:pPr>
      <w:r w:rsidRPr="007E4FF5">
        <w:rPr>
          <w:rFonts w:cs="Arial"/>
          <w:color w:val="auto"/>
          <w:sz w:val="18"/>
          <w:szCs w:val="18"/>
          <w:lang w:val="es-MX"/>
        </w:rPr>
        <w:t>La Entidad a partir del valor total corregido de las propuestas asignará el puntaje de conformidad con el proceso del numeral 4.1.4.</w:t>
      </w:r>
    </w:p>
    <w:p w14:paraId="0C4A04B9" w14:textId="77777777" w:rsidR="00FB1E4E" w:rsidRPr="007E4FF5" w:rsidRDefault="00FB1E4E" w:rsidP="00E54330">
      <w:pPr>
        <w:spacing w:after="200" w:line="276" w:lineRule="auto"/>
        <w:contextualSpacing/>
        <w:jc w:val="both"/>
        <w:rPr>
          <w:rFonts w:eastAsiaTheme="minorEastAsia" w:cs="Arial"/>
          <w:color w:val="auto"/>
          <w:sz w:val="18"/>
          <w:szCs w:val="18"/>
        </w:rPr>
      </w:pPr>
    </w:p>
    <w:p w14:paraId="373680FF" w14:textId="16F4AFFC" w:rsidR="006B7881" w:rsidRPr="007E4FF5" w:rsidRDefault="006B7881" w:rsidP="00B743A4">
      <w:pPr>
        <w:pStyle w:val="InviasNormal"/>
        <w:numPr>
          <w:ilvl w:val="2"/>
          <w:numId w:val="17"/>
        </w:numPr>
        <w:ind w:left="0" w:firstLine="29"/>
        <w:outlineLvl w:val="2"/>
        <w:rPr>
          <w:rFonts w:ascii="Arial" w:eastAsia="Arial" w:hAnsi="Arial" w:cs="Arial"/>
          <w:b/>
          <w:color w:val="auto"/>
          <w:sz w:val="18"/>
          <w:szCs w:val="18"/>
          <w:lang w:val="es-CO"/>
        </w:rPr>
      </w:pPr>
      <w:bookmarkStart w:id="475" w:name="_Ref531076130"/>
      <w:bookmarkStart w:id="476" w:name="_Toc32147368"/>
      <w:bookmarkStart w:id="477" w:name="_Toc173259305"/>
      <w:r w:rsidRPr="007E4FF5">
        <w:rPr>
          <w:rFonts w:ascii="Arial" w:eastAsia="Arial" w:hAnsi="Arial" w:cs="Arial"/>
          <w:b/>
          <w:color w:val="auto"/>
          <w:sz w:val="18"/>
          <w:szCs w:val="18"/>
          <w:lang w:val="es-CO"/>
        </w:rPr>
        <w:t>PRECIO ARTIFICIALMENTE BAJO</w:t>
      </w:r>
      <w:bookmarkEnd w:id="475"/>
      <w:bookmarkEnd w:id="476"/>
      <w:bookmarkEnd w:id="477"/>
    </w:p>
    <w:p w14:paraId="5BBF4C94" w14:textId="53A40B68" w:rsidR="006B7881" w:rsidRPr="007E4FF5" w:rsidRDefault="00FE4B7E" w:rsidP="004130DD">
      <w:pPr>
        <w:tabs>
          <w:tab w:val="left" w:pos="1860"/>
        </w:tabs>
        <w:spacing w:after="200" w:line="276" w:lineRule="auto"/>
        <w:jc w:val="both"/>
        <w:rPr>
          <w:rFonts w:cs="Arial"/>
          <w:color w:val="auto"/>
          <w:sz w:val="18"/>
          <w:szCs w:val="18"/>
        </w:rPr>
      </w:pPr>
      <w:r w:rsidRPr="007E4FF5">
        <w:rPr>
          <w:rFonts w:eastAsia="Arial,Times New Roman" w:cs="Arial"/>
          <w:color w:val="auto"/>
          <w:sz w:val="18"/>
          <w:szCs w:val="18"/>
          <w:lang w:eastAsia="es-ES"/>
        </w:rPr>
        <w:t xml:space="preserve">En el evento en el que el precio de una oferta </w:t>
      </w:r>
      <w:r w:rsidRPr="007E4FF5">
        <w:rPr>
          <w:rFonts w:cs="Arial"/>
          <w:color w:val="auto"/>
          <w:sz w:val="18"/>
          <w:szCs w:val="18"/>
        </w:rPr>
        <w:t xml:space="preserve">no parezca suficiente para garantizar una correcta ejecución del contrato, de acuerdo con la información recogida durante la etapa de planeación y particularmente durante el estudio del sector, la entidad </w:t>
      </w:r>
      <w:r w:rsidRPr="007E4FF5">
        <w:rPr>
          <w:rFonts w:eastAsia="Arial,Times New Roman" w:cs="Arial"/>
          <w:color w:val="auto"/>
          <w:sz w:val="18"/>
          <w:szCs w:val="18"/>
          <w:lang w:eastAsia="es-ES"/>
        </w:rPr>
        <w:t xml:space="preserve">aplicará el proceso descrito en el artículo 2.2.1.1.2.2.4. del Decreto 1082 de 2015, además podrá acudir a </w:t>
      </w:r>
      <w:r w:rsidRPr="007E4FF5">
        <w:rPr>
          <w:rFonts w:cs="Arial"/>
          <w:color w:val="auto"/>
          <w:sz w:val="18"/>
          <w:szCs w:val="18"/>
        </w:rPr>
        <w:t>los parámetros definidos en la Guía para el manejo de ofertas artificialmente bajas en procesos de Contratación de Colombia Compra Eficiente, como un criterio metodológico</w:t>
      </w:r>
      <w:r w:rsidR="006B7881" w:rsidRPr="007E4FF5">
        <w:rPr>
          <w:rFonts w:cs="Arial"/>
          <w:color w:val="auto"/>
          <w:sz w:val="18"/>
          <w:szCs w:val="18"/>
        </w:rPr>
        <w:t>.</w:t>
      </w:r>
    </w:p>
    <w:p w14:paraId="2693BA55" w14:textId="2001C757" w:rsidR="004B7F51" w:rsidRPr="007E4FF5" w:rsidRDefault="004B7F51" w:rsidP="004B7F51">
      <w:pPr>
        <w:jc w:val="both"/>
        <w:rPr>
          <w:rFonts w:cs="Arial"/>
          <w:color w:val="auto"/>
          <w:sz w:val="18"/>
          <w:szCs w:val="18"/>
          <w:lang w:val="es-MX"/>
        </w:rPr>
      </w:pPr>
      <w:r w:rsidRPr="007E4FF5">
        <w:rPr>
          <w:rFonts w:cs="Arial"/>
          <w:color w:val="auto"/>
          <w:sz w:val="18"/>
          <w:szCs w:val="18"/>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sidRPr="007E4FF5">
        <w:rPr>
          <w:rFonts w:cs="Arial"/>
          <w:color w:val="auto"/>
          <w:sz w:val="18"/>
          <w:szCs w:val="18"/>
          <w:lang w:val="es-MX"/>
        </w:rPr>
        <w:t>,</w:t>
      </w:r>
      <w:r w:rsidRPr="007E4FF5">
        <w:rPr>
          <w:rFonts w:cs="Arial"/>
          <w:color w:val="auto"/>
          <w:sz w:val="18"/>
          <w:szCs w:val="18"/>
          <w:lang w:val="es-MX"/>
        </w:rPr>
        <w:t xml:space="preserve"> con posterioridad al análisis realizado, la Entidad defina se configuran como artificialmente bajas, lo anterior, conforme con lo definido en el numeral 1.15. Causales de rechazo literal V.</w:t>
      </w:r>
    </w:p>
    <w:p w14:paraId="0EA3EF72" w14:textId="77777777" w:rsidR="00FB1E4E" w:rsidRPr="007E4FF5" w:rsidRDefault="00FB1E4E" w:rsidP="004B7F51">
      <w:pPr>
        <w:jc w:val="both"/>
        <w:rPr>
          <w:rFonts w:cs="Arial"/>
          <w:color w:val="auto"/>
          <w:sz w:val="18"/>
          <w:szCs w:val="18"/>
          <w:lang w:val="es-MX"/>
        </w:rPr>
      </w:pPr>
    </w:p>
    <w:p w14:paraId="774258F2" w14:textId="5C8A9123" w:rsidR="006A54F7" w:rsidRPr="007E4FF5" w:rsidRDefault="00E52531" w:rsidP="00B743A4">
      <w:pPr>
        <w:pStyle w:val="InviasNormal"/>
        <w:numPr>
          <w:ilvl w:val="2"/>
          <w:numId w:val="17"/>
        </w:numPr>
        <w:outlineLvl w:val="2"/>
        <w:rPr>
          <w:rFonts w:ascii="Arial" w:eastAsia="Arial" w:hAnsi="Arial" w:cs="Arial"/>
          <w:b/>
          <w:color w:val="auto"/>
          <w:sz w:val="18"/>
          <w:szCs w:val="18"/>
          <w:lang w:val="es-CO"/>
        </w:rPr>
      </w:pPr>
      <w:bookmarkStart w:id="478" w:name="_Toc32147369"/>
      <w:bookmarkStart w:id="479" w:name="_Toc173259306"/>
      <w:bookmarkStart w:id="480" w:name="_Hlk511666009"/>
      <w:bookmarkStart w:id="481" w:name="_Hlk514925570"/>
      <w:r w:rsidRPr="007E4FF5">
        <w:rPr>
          <w:rFonts w:ascii="Arial" w:eastAsia="Arial" w:hAnsi="Arial" w:cs="Arial"/>
          <w:b/>
          <w:color w:val="auto"/>
          <w:sz w:val="18"/>
          <w:szCs w:val="18"/>
          <w:lang w:val="es-CO"/>
        </w:rPr>
        <w:t>DETERMINACIÓN DEL MÉTODO PARA LA PONDERACIÓN DE LA PROPUESTA ECONÓMICA</w:t>
      </w:r>
      <w:bookmarkEnd w:id="478"/>
      <w:bookmarkEnd w:id="479"/>
    </w:p>
    <w:bookmarkEnd w:id="480"/>
    <w:p w14:paraId="2B64CE54" w14:textId="628EDFEE" w:rsidR="00CA021F" w:rsidRPr="007E4FF5" w:rsidRDefault="00CA021F" w:rsidP="00CA021F">
      <w:pPr>
        <w:tabs>
          <w:tab w:val="left" w:pos="1860"/>
        </w:tabs>
        <w:spacing w:after="200" w:line="276" w:lineRule="auto"/>
        <w:jc w:val="both"/>
        <w:rPr>
          <w:rFonts w:eastAsia="Arial,Calibri" w:cs="Arial"/>
          <w:color w:val="auto"/>
          <w:sz w:val="18"/>
          <w:szCs w:val="18"/>
        </w:rPr>
      </w:pPr>
      <w:r w:rsidRPr="007E4FF5">
        <w:rPr>
          <w:rFonts w:cs="Arial"/>
          <w:color w:val="auto"/>
          <w:sz w:val="18"/>
          <w:szCs w:val="18"/>
        </w:rPr>
        <w:t>La</w:t>
      </w:r>
      <w:r w:rsidRPr="007E4FF5">
        <w:rPr>
          <w:rFonts w:eastAsia="Arial,Calibri" w:cs="Arial"/>
          <w:color w:val="auto"/>
          <w:sz w:val="18"/>
          <w:szCs w:val="18"/>
        </w:rPr>
        <w:t xml:space="preserve"> </w:t>
      </w:r>
      <w:r w:rsidR="00FE4B7E" w:rsidRPr="007E4FF5">
        <w:rPr>
          <w:rFonts w:cs="Arial"/>
          <w:color w:val="auto"/>
          <w:sz w:val="18"/>
          <w:szCs w:val="18"/>
        </w:rPr>
        <w:t>e</w:t>
      </w:r>
      <w:r w:rsidRPr="007E4FF5">
        <w:rPr>
          <w:rFonts w:cs="Arial"/>
          <w:color w:val="auto"/>
          <w:sz w:val="18"/>
          <w:szCs w:val="18"/>
        </w:rPr>
        <w:t>ntidad</w:t>
      </w:r>
      <w:r w:rsidRPr="007E4FF5">
        <w:rPr>
          <w:rFonts w:eastAsia="Arial,Calibri" w:cs="Arial"/>
          <w:color w:val="auto"/>
          <w:sz w:val="18"/>
          <w:szCs w:val="18"/>
        </w:rPr>
        <w:t xml:space="preserve"> </w:t>
      </w:r>
      <w:r w:rsidRPr="007E4FF5">
        <w:rPr>
          <w:rFonts w:cs="Arial"/>
          <w:color w:val="auto"/>
          <w:sz w:val="18"/>
          <w:szCs w:val="18"/>
        </w:rPr>
        <w:t>seleccionará</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método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ponderación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propuesta</w:t>
      </w:r>
      <w:r w:rsidRPr="007E4FF5">
        <w:rPr>
          <w:rFonts w:eastAsia="Arial,Calibri" w:cs="Arial"/>
          <w:color w:val="auto"/>
          <w:sz w:val="18"/>
          <w:szCs w:val="18"/>
        </w:rPr>
        <w:t xml:space="preserve"> </w:t>
      </w:r>
      <w:r w:rsidRPr="007E4FF5">
        <w:rPr>
          <w:rFonts w:cs="Arial"/>
          <w:color w:val="auto"/>
          <w:sz w:val="18"/>
          <w:szCs w:val="18"/>
        </w:rPr>
        <w:t>económica</w:t>
      </w:r>
      <w:r w:rsidR="00A14B04" w:rsidRPr="007E4FF5">
        <w:rPr>
          <w:rFonts w:cs="Arial"/>
          <w:color w:val="auto"/>
          <w:sz w:val="18"/>
          <w:szCs w:val="18"/>
        </w:rPr>
        <w:t>,</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acuerdo</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siguientes alternativas:</w:t>
      </w:r>
      <w:r w:rsidRPr="007E4FF5">
        <w:rPr>
          <w:rFonts w:eastAsia="Arial,Calibri" w:cs="Arial"/>
          <w:color w:val="auto"/>
          <w:sz w:val="18"/>
          <w:szCs w:val="18"/>
        </w:rPr>
        <w:t xml:space="preserve"> </w:t>
      </w:r>
    </w:p>
    <w:tbl>
      <w:tblPr>
        <w:tblStyle w:val="Tablaconcuadrcula"/>
        <w:tblW w:w="0" w:type="auto"/>
        <w:jc w:val="center"/>
        <w:tblLook w:val="04A0" w:firstRow="1" w:lastRow="0" w:firstColumn="1" w:lastColumn="0" w:noHBand="0" w:noVBand="1"/>
      </w:tblPr>
      <w:tblGrid>
        <w:gridCol w:w="1560"/>
        <w:gridCol w:w="2820"/>
      </w:tblGrid>
      <w:tr w:rsidR="001D2634" w:rsidRPr="007E4FF5"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7E4FF5" w:rsidRDefault="00A20900">
            <w:pPr>
              <w:spacing w:line="276" w:lineRule="auto"/>
              <w:jc w:val="center"/>
              <w:rPr>
                <w:rFonts w:cs="Arial"/>
                <w:b/>
                <w:color w:val="FFFFFF" w:themeColor="background1"/>
                <w:sz w:val="18"/>
                <w:szCs w:val="18"/>
              </w:rPr>
            </w:pPr>
            <w:bookmarkStart w:id="482" w:name="_Hlk511666058"/>
            <w:r w:rsidRPr="007E4FF5">
              <w:rPr>
                <w:rFonts w:cs="Arial"/>
                <w:b/>
                <w:color w:val="FFFFFF" w:themeColor="background1"/>
                <w:sz w:val="18"/>
                <w:szCs w:val="18"/>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7E4FF5" w:rsidRDefault="00A20900">
            <w:pPr>
              <w:spacing w:line="276" w:lineRule="auto"/>
              <w:jc w:val="center"/>
              <w:rPr>
                <w:rFonts w:cs="Arial"/>
                <w:b/>
                <w:color w:val="FFFFFF" w:themeColor="background1"/>
                <w:sz w:val="18"/>
                <w:szCs w:val="18"/>
              </w:rPr>
            </w:pPr>
            <w:r w:rsidRPr="007E4FF5">
              <w:rPr>
                <w:rFonts w:cs="Arial"/>
                <w:b/>
                <w:color w:val="FFFFFF" w:themeColor="background1"/>
                <w:sz w:val="18"/>
                <w:szCs w:val="18"/>
              </w:rPr>
              <w:t>Método</w:t>
            </w:r>
          </w:p>
        </w:tc>
      </w:tr>
      <w:tr w:rsidR="001D2634" w:rsidRPr="007E4FF5"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E4FF5" w:rsidRDefault="00AA6F37">
            <w:pPr>
              <w:spacing w:line="276" w:lineRule="auto"/>
              <w:jc w:val="center"/>
              <w:rPr>
                <w:rFonts w:cs="Arial"/>
                <w:color w:val="auto"/>
                <w:sz w:val="18"/>
                <w:szCs w:val="18"/>
                <w:lang w:val="es-ES"/>
              </w:rPr>
            </w:pPr>
            <w:r w:rsidRPr="007E4FF5">
              <w:rPr>
                <w:rFonts w:cs="Arial"/>
                <w:color w:val="auto"/>
                <w:sz w:val="18"/>
                <w:szCs w:val="18"/>
                <w:lang w:val="es-ES"/>
              </w:rPr>
              <w:lastRenderedPageBreak/>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E4FF5" w:rsidRDefault="00AA6F37">
            <w:pPr>
              <w:spacing w:line="276" w:lineRule="auto"/>
              <w:jc w:val="center"/>
              <w:rPr>
                <w:rFonts w:cs="Arial"/>
                <w:color w:val="auto"/>
                <w:sz w:val="18"/>
                <w:szCs w:val="18"/>
                <w:lang w:val="es-ES"/>
              </w:rPr>
            </w:pPr>
            <w:r w:rsidRPr="007E4FF5">
              <w:rPr>
                <w:rFonts w:cs="Arial"/>
                <w:color w:val="auto"/>
                <w:sz w:val="18"/>
                <w:szCs w:val="18"/>
                <w:lang w:val="es-ES"/>
              </w:rPr>
              <w:t>Mediana con valor absoluto</w:t>
            </w:r>
          </w:p>
        </w:tc>
      </w:tr>
      <w:tr w:rsidR="001D2634" w:rsidRPr="007E4FF5"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E4FF5" w:rsidRDefault="00AA6F37">
            <w:pPr>
              <w:spacing w:line="276" w:lineRule="auto"/>
              <w:jc w:val="center"/>
              <w:rPr>
                <w:rFonts w:cs="Arial"/>
                <w:color w:val="auto"/>
                <w:sz w:val="18"/>
                <w:szCs w:val="18"/>
                <w:lang w:val="es-ES"/>
              </w:rPr>
            </w:pPr>
            <w:r w:rsidRPr="007E4FF5">
              <w:rPr>
                <w:rFonts w:cs="Arial"/>
                <w:color w:val="auto"/>
                <w:sz w:val="18"/>
                <w:szCs w:val="18"/>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E4FF5" w:rsidRDefault="00AA6F37">
            <w:pPr>
              <w:spacing w:line="276" w:lineRule="auto"/>
              <w:jc w:val="center"/>
              <w:rPr>
                <w:rFonts w:cs="Arial"/>
                <w:color w:val="auto"/>
                <w:sz w:val="18"/>
                <w:szCs w:val="18"/>
                <w:lang w:val="es-ES"/>
              </w:rPr>
            </w:pPr>
            <w:r w:rsidRPr="007E4FF5">
              <w:rPr>
                <w:rFonts w:cs="Arial"/>
                <w:color w:val="auto"/>
                <w:sz w:val="18"/>
                <w:szCs w:val="18"/>
                <w:lang w:val="es-ES"/>
              </w:rPr>
              <w:t>Media geométrica</w:t>
            </w:r>
          </w:p>
        </w:tc>
      </w:tr>
      <w:tr w:rsidR="001D2634" w:rsidRPr="007E4FF5"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E4FF5" w:rsidRDefault="00AA6F37">
            <w:pPr>
              <w:spacing w:line="276" w:lineRule="auto"/>
              <w:jc w:val="center"/>
              <w:rPr>
                <w:rFonts w:cs="Arial"/>
                <w:color w:val="auto"/>
                <w:sz w:val="18"/>
                <w:szCs w:val="18"/>
                <w:lang w:val="es-ES"/>
              </w:rPr>
            </w:pPr>
            <w:r w:rsidRPr="007E4FF5">
              <w:rPr>
                <w:rFonts w:cs="Arial"/>
                <w:color w:val="auto"/>
                <w:sz w:val="18"/>
                <w:szCs w:val="18"/>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E4FF5" w:rsidRDefault="00A20900">
            <w:pPr>
              <w:spacing w:line="276" w:lineRule="auto"/>
              <w:jc w:val="center"/>
              <w:rPr>
                <w:rFonts w:cs="Arial"/>
                <w:color w:val="auto"/>
                <w:sz w:val="18"/>
                <w:szCs w:val="18"/>
                <w:lang w:val="es-ES"/>
              </w:rPr>
            </w:pPr>
            <w:r w:rsidRPr="007E4FF5">
              <w:rPr>
                <w:rFonts w:cs="Arial"/>
                <w:color w:val="auto"/>
                <w:sz w:val="18"/>
                <w:szCs w:val="18"/>
                <w:lang w:val="es-ES"/>
              </w:rPr>
              <w:t>Media aritmética baja</w:t>
            </w:r>
          </w:p>
        </w:tc>
      </w:tr>
      <w:tr w:rsidR="00A20900" w:rsidRPr="007E4FF5"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E4FF5" w:rsidRDefault="00AA6F37">
            <w:pPr>
              <w:spacing w:line="276" w:lineRule="auto"/>
              <w:jc w:val="center"/>
              <w:rPr>
                <w:rFonts w:cs="Arial"/>
                <w:color w:val="auto"/>
                <w:sz w:val="18"/>
                <w:szCs w:val="18"/>
                <w:lang w:val="es-ES"/>
              </w:rPr>
            </w:pPr>
            <w:r w:rsidRPr="007E4FF5">
              <w:rPr>
                <w:rFonts w:cs="Arial"/>
                <w:color w:val="auto"/>
                <w:sz w:val="18"/>
                <w:szCs w:val="18"/>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E4FF5" w:rsidRDefault="00A20900">
            <w:pPr>
              <w:spacing w:line="276" w:lineRule="auto"/>
              <w:jc w:val="center"/>
              <w:rPr>
                <w:rFonts w:cs="Arial"/>
                <w:color w:val="auto"/>
                <w:sz w:val="18"/>
                <w:szCs w:val="18"/>
                <w:lang w:val="es-ES"/>
              </w:rPr>
            </w:pPr>
            <w:r w:rsidRPr="007E4FF5">
              <w:rPr>
                <w:rFonts w:cs="Arial"/>
                <w:color w:val="auto"/>
                <w:sz w:val="18"/>
                <w:szCs w:val="18"/>
                <w:lang w:val="es-ES"/>
              </w:rPr>
              <w:t>Menor Valor</w:t>
            </w:r>
          </w:p>
        </w:tc>
        <w:bookmarkEnd w:id="482"/>
      </w:tr>
    </w:tbl>
    <w:p w14:paraId="2421E97D" w14:textId="207206DE" w:rsidR="00A20900" w:rsidRPr="007E4FF5" w:rsidRDefault="00A20900" w:rsidP="00CA021F">
      <w:pPr>
        <w:tabs>
          <w:tab w:val="left" w:pos="1860"/>
        </w:tabs>
        <w:spacing w:after="200" w:line="276" w:lineRule="auto"/>
        <w:jc w:val="both"/>
        <w:rPr>
          <w:rFonts w:eastAsia="Arial,Calibri" w:cs="Arial"/>
          <w:color w:val="auto"/>
          <w:sz w:val="18"/>
          <w:szCs w:val="18"/>
        </w:rPr>
      </w:pPr>
    </w:p>
    <w:p w14:paraId="58A97C9D" w14:textId="6F84AB18" w:rsidR="00B17BEC" w:rsidRPr="007E4FF5" w:rsidRDefault="009E7775" w:rsidP="004130DD">
      <w:pPr>
        <w:tabs>
          <w:tab w:val="left" w:pos="1860"/>
        </w:tabs>
        <w:spacing w:after="200" w:line="276" w:lineRule="auto"/>
        <w:jc w:val="both"/>
        <w:rPr>
          <w:rFonts w:cs="Arial"/>
          <w:color w:val="auto"/>
          <w:sz w:val="18"/>
          <w:szCs w:val="18"/>
        </w:rPr>
      </w:pPr>
      <w:bookmarkStart w:id="483" w:name="_Hlk511666073"/>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determinar</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método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ponderación,</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00FE4B7E" w:rsidRPr="007E4FF5">
        <w:rPr>
          <w:rFonts w:cs="Arial"/>
          <w:color w:val="auto"/>
          <w:sz w:val="18"/>
          <w:szCs w:val="18"/>
        </w:rPr>
        <w:t>e</w:t>
      </w:r>
      <w:r w:rsidRPr="007E4FF5">
        <w:rPr>
          <w:rFonts w:cs="Arial"/>
          <w:color w:val="auto"/>
          <w:sz w:val="18"/>
          <w:szCs w:val="18"/>
        </w:rPr>
        <w:t>ntidad</w:t>
      </w:r>
      <w:r w:rsidRPr="007E4FF5">
        <w:rPr>
          <w:rFonts w:eastAsia="Arial,Calibri" w:cs="Arial"/>
          <w:color w:val="auto"/>
          <w:sz w:val="18"/>
          <w:szCs w:val="18"/>
        </w:rPr>
        <w:t xml:space="preserve"> </w:t>
      </w:r>
      <w:r w:rsidRPr="007E4FF5">
        <w:rPr>
          <w:rFonts w:cs="Arial"/>
          <w:color w:val="auto"/>
          <w:sz w:val="18"/>
          <w:szCs w:val="18"/>
        </w:rPr>
        <w:t>tomará</w:t>
      </w:r>
      <w:r w:rsidRPr="007E4FF5">
        <w:rPr>
          <w:rFonts w:eastAsia="Arial,Calibri" w:cs="Arial"/>
          <w:color w:val="auto"/>
          <w:sz w:val="18"/>
          <w:szCs w:val="18"/>
        </w:rPr>
        <w:t xml:space="preserve"> </w:t>
      </w:r>
      <w:r w:rsidRPr="007E4FF5">
        <w:rPr>
          <w:rFonts w:cs="Arial"/>
          <w:color w:val="auto"/>
          <w:sz w:val="18"/>
          <w:szCs w:val="18"/>
        </w:rPr>
        <w:t>los centavos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Tasa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Cambio</w:t>
      </w:r>
      <w:r w:rsidRPr="007E4FF5">
        <w:rPr>
          <w:rFonts w:eastAsia="Arial,Calibri" w:cs="Arial"/>
          <w:color w:val="auto"/>
          <w:sz w:val="18"/>
          <w:szCs w:val="18"/>
        </w:rPr>
        <w:t xml:space="preserve"> </w:t>
      </w:r>
      <w:r w:rsidRPr="007E4FF5">
        <w:rPr>
          <w:rFonts w:cs="Arial"/>
          <w:color w:val="auto"/>
          <w:sz w:val="18"/>
          <w:szCs w:val="18"/>
        </w:rPr>
        <w:t>Representativa</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Mercado</w:t>
      </w:r>
      <w:r w:rsidRPr="007E4FF5">
        <w:rPr>
          <w:rFonts w:eastAsia="Arial,Calibri" w:cs="Arial"/>
          <w:color w:val="auto"/>
          <w:sz w:val="18"/>
          <w:szCs w:val="18"/>
        </w:rPr>
        <w:t xml:space="preserve"> (</w:t>
      </w:r>
      <w:r w:rsidRPr="007E4FF5">
        <w:rPr>
          <w:rFonts w:cs="Arial"/>
          <w:color w:val="auto"/>
          <w:sz w:val="18"/>
          <w:szCs w:val="18"/>
        </w:rPr>
        <w:t>TRM)</w:t>
      </w:r>
      <w:r w:rsidR="00DA6B41" w:rsidRPr="007E4FF5">
        <w:rPr>
          <w:rFonts w:cs="Arial"/>
          <w:color w:val="auto"/>
          <w:sz w:val="18"/>
          <w:szCs w:val="18"/>
        </w:rPr>
        <w:t xml:space="preserve">, </w:t>
      </w:r>
      <w:r w:rsidRPr="007E4FF5">
        <w:rPr>
          <w:rFonts w:cs="Arial"/>
          <w:color w:val="auto"/>
          <w:sz w:val="18"/>
          <w:szCs w:val="18"/>
        </w:rPr>
        <w:t>certificada</w:t>
      </w:r>
      <w:r w:rsidRPr="007E4FF5">
        <w:rPr>
          <w:rFonts w:eastAsia="Arial,Calibri" w:cs="Arial"/>
          <w:color w:val="auto"/>
          <w:sz w:val="18"/>
          <w:szCs w:val="18"/>
        </w:rPr>
        <w:t xml:space="preserve"> </w:t>
      </w:r>
      <w:r w:rsidRPr="007E4FF5">
        <w:rPr>
          <w:rFonts w:cs="Arial"/>
          <w:color w:val="auto"/>
          <w:sz w:val="18"/>
          <w:szCs w:val="18"/>
        </w:rPr>
        <w:t>por</w:t>
      </w:r>
      <w:r w:rsidRPr="007E4FF5">
        <w:rPr>
          <w:rFonts w:eastAsia="Arial,Calibri" w:cs="Arial"/>
          <w:color w:val="auto"/>
          <w:sz w:val="18"/>
          <w:szCs w:val="18"/>
        </w:rPr>
        <w:t xml:space="preserve"> </w:t>
      </w:r>
      <w:r w:rsidRPr="007E4FF5">
        <w:rPr>
          <w:rFonts w:cs="Arial"/>
          <w:color w:val="auto"/>
          <w:sz w:val="18"/>
          <w:szCs w:val="18"/>
        </w:rPr>
        <w:t>la Superintendencia Financiera de Colombia</w:t>
      </w:r>
      <w:r w:rsidR="00DA6B41" w:rsidRPr="007E4FF5">
        <w:rPr>
          <w:rFonts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su</w:t>
      </w:r>
      <w:r w:rsidRPr="007E4FF5">
        <w:rPr>
          <w:rFonts w:eastAsia="Arial,Calibri" w:cs="Arial"/>
          <w:color w:val="auto"/>
          <w:sz w:val="18"/>
          <w:szCs w:val="18"/>
        </w:rPr>
        <w:t xml:space="preserve"> </w:t>
      </w:r>
      <w:r w:rsidRPr="007E4FF5">
        <w:rPr>
          <w:rFonts w:cs="Arial"/>
          <w:color w:val="auto"/>
          <w:sz w:val="18"/>
          <w:szCs w:val="18"/>
        </w:rPr>
        <w:t>sitio web: https://www.superfinanciera.gov.co/publicacion/60819).</w:t>
      </w:r>
    </w:p>
    <w:p w14:paraId="5419E858" w14:textId="269D64CC" w:rsidR="0048221E" w:rsidRPr="007E4FF5" w:rsidRDefault="00D52205" w:rsidP="004130DD">
      <w:pPr>
        <w:tabs>
          <w:tab w:val="left" w:pos="1860"/>
        </w:tabs>
        <w:spacing w:after="200" w:line="276" w:lineRule="auto"/>
        <w:jc w:val="both"/>
        <w:rPr>
          <w:rFonts w:cs="Arial"/>
          <w:color w:val="auto"/>
          <w:sz w:val="18"/>
          <w:szCs w:val="18"/>
        </w:rPr>
      </w:pPr>
      <w:r w:rsidRPr="007E4FF5">
        <w:rPr>
          <w:rFonts w:cs="Arial"/>
          <w:color w:val="auto"/>
          <w:sz w:val="18"/>
          <w:szCs w:val="18"/>
        </w:rPr>
        <w:t xml:space="preserve">La TRM que la </w:t>
      </w:r>
      <w:r w:rsidR="00FE4B7E" w:rsidRPr="007E4FF5">
        <w:rPr>
          <w:rFonts w:cs="Arial"/>
          <w:color w:val="auto"/>
          <w:sz w:val="18"/>
          <w:szCs w:val="18"/>
        </w:rPr>
        <w:t>e</w:t>
      </w:r>
      <w:r w:rsidRPr="007E4FF5">
        <w:rPr>
          <w:rFonts w:cs="Arial"/>
          <w:color w:val="auto"/>
          <w:sz w:val="18"/>
          <w:szCs w:val="18"/>
        </w:rPr>
        <w:t xml:space="preserve">ntidad utilizará para determinar el método de ponderación será </w:t>
      </w:r>
      <w:r w:rsidR="00D10614" w:rsidRPr="007E4FF5">
        <w:rPr>
          <w:rFonts w:cs="Arial"/>
          <w:color w:val="auto"/>
          <w:sz w:val="18"/>
          <w:szCs w:val="18"/>
        </w:rPr>
        <w:t xml:space="preserve">la que </w:t>
      </w:r>
      <w:r w:rsidR="00D10614" w:rsidRPr="007E4FF5">
        <w:rPr>
          <w:rFonts w:cs="Arial"/>
          <w:i/>
          <w:color w:val="auto"/>
          <w:sz w:val="18"/>
          <w:szCs w:val="18"/>
        </w:rPr>
        <w:t xml:space="preserve">rija el segundo día hábil </w:t>
      </w:r>
      <w:r w:rsidR="0073277F" w:rsidRPr="007E4FF5">
        <w:rPr>
          <w:rFonts w:cs="Arial"/>
          <w:i/>
          <w:color w:val="000000" w:themeColor="text1"/>
          <w:sz w:val="18"/>
          <w:szCs w:val="18"/>
        </w:rPr>
        <w:t xml:space="preserve">después de finalizado el periodo de traslado del informe de </w:t>
      </w:r>
      <w:proofErr w:type="gramStart"/>
      <w:r w:rsidR="0073277F" w:rsidRPr="007E4FF5">
        <w:rPr>
          <w:rFonts w:cs="Arial"/>
          <w:i/>
          <w:color w:val="000000" w:themeColor="text1"/>
          <w:sz w:val="18"/>
          <w:szCs w:val="18"/>
        </w:rPr>
        <w:t>evaluación</w:t>
      </w:r>
      <w:r w:rsidR="0073277F" w:rsidRPr="007E4FF5" w:rsidDel="0073277F">
        <w:rPr>
          <w:rFonts w:cs="Arial"/>
          <w:i/>
          <w:color w:val="auto"/>
          <w:sz w:val="18"/>
          <w:szCs w:val="18"/>
        </w:rPr>
        <w:t xml:space="preserve"> </w:t>
      </w:r>
      <w:r w:rsidR="00C3036A" w:rsidRPr="007E4FF5">
        <w:rPr>
          <w:rFonts w:cs="Arial"/>
          <w:color w:val="auto"/>
          <w:sz w:val="18"/>
          <w:szCs w:val="18"/>
        </w:rPr>
        <w:t>.</w:t>
      </w:r>
      <w:proofErr w:type="gramEnd"/>
      <w:r w:rsidR="00C3036A" w:rsidRPr="007E4FF5">
        <w:rPr>
          <w:rFonts w:cs="Arial"/>
          <w:color w:val="auto"/>
          <w:sz w:val="18"/>
          <w:szCs w:val="18"/>
        </w:rPr>
        <w:t xml:space="preserve"> Esto es, l</w:t>
      </w:r>
      <w:r w:rsidRPr="007E4FF5">
        <w:rPr>
          <w:rFonts w:cs="Arial"/>
          <w:color w:val="auto"/>
          <w:sz w:val="18"/>
          <w:szCs w:val="18"/>
        </w:rPr>
        <w:t>a que</w:t>
      </w:r>
      <w:r w:rsidR="00E80ACF" w:rsidRPr="007E4FF5">
        <w:rPr>
          <w:rFonts w:cs="Arial"/>
          <w:color w:val="auto"/>
          <w:sz w:val="18"/>
          <w:szCs w:val="18"/>
        </w:rPr>
        <w:t xml:space="preserve"> </w:t>
      </w:r>
      <w:r w:rsidRPr="007E4FF5">
        <w:rPr>
          <w:rFonts w:cs="Arial"/>
          <w:color w:val="auto"/>
          <w:sz w:val="18"/>
          <w:szCs w:val="18"/>
        </w:rPr>
        <w:t>la Superintendencia publi</w:t>
      </w:r>
      <w:r w:rsidR="00BE6D48" w:rsidRPr="007E4FF5">
        <w:rPr>
          <w:rFonts w:cs="Arial"/>
          <w:color w:val="auto"/>
          <w:sz w:val="18"/>
          <w:szCs w:val="18"/>
        </w:rPr>
        <w:t xml:space="preserve">que en horas de la tarde </w:t>
      </w:r>
      <w:r w:rsidR="008E2D2C" w:rsidRPr="007E4FF5">
        <w:rPr>
          <w:rFonts w:cs="Arial"/>
          <w:color w:val="auto"/>
          <w:sz w:val="18"/>
          <w:szCs w:val="18"/>
        </w:rPr>
        <w:t>d</w:t>
      </w:r>
      <w:r w:rsidR="00BE6D48" w:rsidRPr="007E4FF5">
        <w:rPr>
          <w:rFonts w:cs="Arial"/>
          <w:color w:val="auto"/>
          <w:sz w:val="18"/>
          <w:szCs w:val="18"/>
        </w:rPr>
        <w:t xml:space="preserve">el día </w:t>
      </w:r>
      <w:r w:rsidR="008E2D2C" w:rsidRPr="007E4FF5">
        <w:rPr>
          <w:rFonts w:cs="Arial"/>
          <w:color w:val="auto"/>
          <w:sz w:val="18"/>
          <w:szCs w:val="18"/>
        </w:rPr>
        <w:t xml:space="preserve">hábil siguiente a la fecha </w:t>
      </w:r>
      <w:r w:rsidR="00C359FA" w:rsidRPr="007E4FF5">
        <w:rPr>
          <w:rFonts w:cs="Arial"/>
          <w:color w:val="000000" w:themeColor="text1"/>
          <w:sz w:val="18"/>
          <w:szCs w:val="18"/>
        </w:rPr>
        <w:t xml:space="preserve">efectiva de </w:t>
      </w:r>
      <w:r w:rsidR="00C359FA" w:rsidRPr="007E4FF5">
        <w:rPr>
          <w:rFonts w:cs="Arial"/>
          <w:i/>
          <w:color w:val="000000" w:themeColor="text1"/>
          <w:sz w:val="18"/>
          <w:szCs w:val="18"/>
        </w:rPr>
        <w:t>finalizado el periodo de traslado del informe de evaluación</w:t>
      </w:r>
      <w:r w:rsidR="00BE6D48" w:rsidRPr="007E4FF5">
        <w:rPr>
          <w:rFonts w:cs="Arial"/>
          <w:color w:val="auto"/>
          <w:sz w:val="18"/>
          <w:szCs w:val="18"/>
        </w:rPr>
        <w:t xml:space="preserve">. </w:t>
      </w:r>
      <w:r w:rsidR="00DA669C" w:rsidRPr="007E4FF5">
        <w:rPr>
          <w:rFonts w:cs="Arial"/>
          <w:color w:val="auto"/>
          <w:sz w:val="18"/>
          <w:szCs w:val="18"/>
          <w:highlight w:val="lightGray"/>
        </w:rPr>
        <w:t>[</w:t>
      </w:r>
      <w:r w:rsidR="00BE6D48" w:rsidRPr="007E4FF5">
        <w:rPr>
          <w:rFonts w:cs="Arial"/>
          <w:color w:val="auto"/>
          <w:sz w:val="18"/>
          <w:szCs w:val="18"/>
          <w:highlight w:val="lightGray"/>
        </w:rPr>
        <w:t>Por ejemplo</w:t>
      </w:r>
      <w:r w:rsidR="00F372F8" w:rsidRPr="007E4FF5">
        <w:rPr>
          <w:rFonts w:cs="Arial"/>
          <w:color w:val="auto"/>
          <w:sz w:val="18"/>
          <w:szCs w:val="18"/>
          <w:highlight w:val="lightGray"/>
        </w:rPr>
        <w:t xml:space="preserve">, si el </w:t>
      </w:r>
      <w:r w:rsidR="008E2578" w:rsidRPr="007E4FF5">
        <w:rPr>
          <w:rFonts w:cs="Arial"/>
          <w:color w:val="000000" w:themeColor="text1"/>
          <w:sz w:val="18"/>
          <w:szCs w:val="18"/>
          <w:highlight w:val="lightGray"/>
        </w:rPr>
        <w:t xml:space="preserve">término de traslado del informe de evaluación finaliza </w:t>
      </w:r>
      <w:r w:rsidR="00F372F8" w:rsidRPr="007E4FF5">
        <w:rPr>
          <w:rFonts w:cs="Arial"/>
          <w:color w:val="auto"/>
          <w:sz w:val="18"/>
          <w:szCs w:val="18"/>
          <w:highlight w:val="lightGray"/>
        </w:rPr>
        <w:t xml:space="preserve">el </w:t>
      </w:r>
      <w:r w:rsidR="00D97CDA" w:rsidRPr="007E4FF5">
        <w:rPr>
          <w:rFonts w:cs="Arial"/>
          <w:color w:val="auto"/>
          <w:sz w:val="18"/>
          <w:szCs w:val="18"/>
          <w:highlight w:val="lightGray"/>
        </w:rPr>
        <w:t>10</w:t>
      </w:r>
      <w:r w:rsidR="00F372F8" w:rsidRPr="007E4FF5">
        <w:rPr>
          <w:rFonts w:cs="Arial"/>
          <w:color w:val="auto"/>
          <w:sz w:val="18"/>
          <w:szCs w:val="18"/>
          <w:highlight w:val="lightGray"/>
        </w:rPr>
        <w:t xml:space="preserve"> de febrero</w:t>
      </w:r>
      <w:r w:rsidR="00297D9E" w:rsidRPr="007E4FF5">
        <w:rPr>
          <w:rFonts w:cs="Arial"/>
          <w:color w:val="auto"/>
          <w:sz w:val="18"/>
          <w:szCs w:val="18"/>
          <w:highlight w:val="lightGray"/>
        </w:rPr>
        <w:t xml:space="preserve">, la TRM que se usará para determinar el método de </w:t>
      </w:r>
      <w:r w:rsidR="005D04F9" w:rsidRPr="007E4FF5">
        <w:rPr>
          <w:rFonts w:cs="Arial"/>
          <w:color w:val="auto"/>
          <w:sz w:val="18"/>
          <w:szCs w:val="18"/>
          <w:highlight w:val="lightGray"/>
        </w:rPr>
        <w:t>evaluación será la del 1</w:t>
      </w:r>
      <w:r w:rsidR="007F04E6" w:rsidRPr="007E4FF5">
        <w:rPr>
          <w:rFonts w:cs="Arial"/>
          <w:color w:val="auto"/>
          <w:sz w:val="18"/>
          <w:szCs w:val="18"/>
          <w:highlight w:val="lightGray"/>
        </w:rPr>
        <w:t>2</w:t>
      </w:r>
      <w:r w:rsidR="005D04F9" w:rsidRPr="007E4FF5">
        <w:rPr>
          <w:rFonts w:cs="Arial"/>
          <w:color w:val="auto"/>
          <w:sz w:val="18"/>
          <w:szCs w:val="18"/>
          <w:highlight w:val="lightGray"/>
        </w:rPr>
        <w:t xml:space="preserve"> de febrero, que se publica en la tarde del </w:t>
      </w:r>
      <w:r w:rsidR="008E2D2C" w:rsidRPr="007E4FF5">
        <w:rPr>
          <w:rFonts w:cs="Arial"/>
          <w:color w:val="auto"/>
          <w:sz w:val="18"/>
          <w:szCs w:val="18"/>
          <w:highlight w:val="lightGray"/>
        </w:rPr>
        <w:t>1</w:t>
      </w:r>
      <w:r w:rsidR="007F04E6" w:rsidRPr="007E4FF5">
        <w:rPr>
          <w:rFonts w:cs="Arial"/>
          <w:color w:val="auto"/>
          <w:sz w:val="18"/>
          <w:szCs w:val="18"/>
          <w:highlight w:val="lightGray"/>
        </w:rPr>
        <w:t>1</w:t>
      </w:r>
      <w:r w:rsidR="008E2D2C" w:rsidRPr="007E4FF5">
        <w:rPr>
          <w:rFonts w:cs="Arial"/>
          <w:color w:val="auto"/>
          <w:sz w:val="18"/>
          <w:szCs w:val="18"/>
          <w:highlight w:val="lightGray"/>
        </w:rPr>
        <w:t xml:space="preserve"> </w:t>
      </w:r>
      <w:r w:rsidR="005D04F9" w:rsidRPr="007E4FF5">
        <w:rPr>
          <w:rFonts w:cs="Arial"/>
          <w:color w:val="auto"/>
          <w:sz w:val="18"/>
          <w:szCs w:val="18"/>
          <w:highlight w:val="lightGray"/>
        </w:rPr>
        <w:t>de febrero</w:t>
      </w:r>
      <w:r w:rsidR="00DA669C" w:rsidRPr="007E4FF5">
        <w:rPr>
          <w:rFonts w:cs="Arial"/>
          <w:color w:val="auto"/>
          <w:sz w:val="18"/>
          <w:szCs w:val="18"/>
          <w:highlight w:val="lightGray"/>
        </w:rPr>
        <w:t>]</w:t>
      </w:r>
      <w:r w:rsidR="005D04F9" w:rsidRPr="007E4FF5">
        <w:rPr>
          <w:rFonts w:cs="Arial"/>
          <w:color w:val="auto"/>
          <w:sz w:val="18"/>
          <w:szCs w:val="18"/>
        </w:rPr>
        <w:t xml:space="preserve"> </w:t>
      </w:r>
    </w:p>
    <w:p w14:paraId="492518E3" w14:textId="0D09BDA2" w:rsidR="00E92BF4" w:rsidRPr="007E4FF5" w:rsidRDefault="00E92BF4" w:rsidP="004130DD">
      <w:pPr>
        <w:tabs>
          <w:tab w:val="left" w:pos="1860"/>
        </w:tabs>
        <w:spacing w:after="200" w:line="276" w:lineRule="auto"/>
        <w:jc w:val="both"/>
        <w:rPr>
          <w:rFonts w:eastAsia="Arial,Calibri" w:cs="Arial"/>
          <w:color w:val="auto"/>
          <w:sz w:val="18"/>
          <w:szCs w:val="18"/>
        </w:rPr>
      </w:pPr>
      <w:r w:rsidRPr="007E4FF5">
        <w:rPr>
          <w:rFonts w:cs="Arial"/>
          <w:color w:val="auto"/>
          <w:sz w:val="18"/>
          <w:szCs w:val="18"/>
          <w:highlight w:val="darkGray"/>
          <w:lang w:val="es-MX"/>
        </w:rPr>
        <w:t xml:space="preserve">[Al momento de definir o modificar el cronograma del proceso la entidad deberá verificar que el </w:t>
      </w:r>
      <w:r w:rsidR="00833FFA" w:rsidRPr="007E4FF5">
        <w:rPr>
          <w:rFonts w:cs="Arial"/>
          <w:color w:val="auto"/>
          <w:sz w:val="18"/>
          <w:szCs w:val="18"/>
          <w:highlight w:val="darkGray"/>
          <w:lang w:val="es-MX"/>
        </w:rPr>
        <w:t>segundo dí</w:t>
      </w:r>
      <w:r w:rsidRPr="007E4FF5">
        <w:rPr>
          <w:rFonts w:cs="Arial"/>
          <w:color w:val="auto"/>
          <w:sz w:val="18"/>
          <w:szCs w:val="18"/>
          <w:highlight w:val="darkGray"/>
          <w:lang w:val="es-MX"/>
        </w:rPr>
        <w:t xml:space="preserve">a hábil siguiente </w:t>
      </w:r>
      <w:r w:rsidR="00077DB7" w:rsidRPr="007E4FF5">
        <w:rPr>
          <w:rFonts w:cs="Arial"/>
          <w:color w:val="auto"/>
          <w:sz w:val="18"/>
          <w:szCs w:val="18"/>
          <w:highlight w:val="darkGray"/>
          <w:lang w:val="es-MX"/>
        </w:rPr>
        <w:t>a la finalización del periodo de traslado del informe de evaluación</w:t>
      </w:r>
      <w:r w:rsidR="005B2AA7" w:rsidRPr="007E4FF5">
        <w:rPr>
          <w:rFonts w:cs="Arial"/>
          <w:color w:val="auto"/>
          <w:sz w:val="18"/>
          <w:szCs w:val="18"/>
          <w:highlight w:val="darkGray"/>
          <w:lang w:val="es-MX"/>
        </w:rPr>
        <w:t xml:space="preserve">, </w:t>
      </w:r>
      <w:r w:rsidRPr="007E4FF5">
        <w:rPr>
          <w:rFonts w:cs="Arial"/>
          <w:color w:val="auto"/>
          <w:sz w:val="18"/>
          <w:szCs w:val="18"/>
          <w:highlight w:val="darkGray"/>
          <w:lang w:val="es-MX"/>
        </w:rPr>
        <w:t>no corresponda a un día festivo en Estados Unidos, con el objetivo de no afectar el proceso de definición del método de ponderación de las propuestas.]</w:t>
      </w:r>
    </w:p>
    <w:p w14:paraId="6C74635A" w14:textId="77777777" w:rsidR="006027B1" w:rsidRPr="007E4FF5" w:rsidRDefault="005B7CA7" w:rsidP="006027B1">
      <w:pPr>
        <w:tabs>
          <w:tab w:val="left" w:pos="1860"/>
        </w:tabs>
        <w:spacing w:after="200" w:line="276" w:lineRule="auto"/>
        <w:jc w:val="both"/>
        <w:rPr>
          <w:rFonts w:eastAsia="Arial,Calibri" w:cs="Arial"/>
          <w:color w:val="auto"/>
          <w:sz w:val="18"/>
          <w:szCs w:val="18"/>
        </w:rPr>
      </w:pP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método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ponderación</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determinará</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acuerdo</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rangos</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siguiente</w:t>
      </w:r>
      <w:r w:rsidRPr="007E4FF5">
        <w:rPr>
          <w:rFonts w:eastAsia="Arial,Calibri" w:cs="Arial"/>
          <w:color w:val="auto"/>
          <w:sz w:val="18"/>
          <w:szCs w:val="18"/>
        </w:rPr>
        <w:t xml:space="preserve"> </w:t>
      </w:r>
      <w:r w:rsidRPr="007E4FF5">
        <w:rPr>
          <w:rFonts w:cs="Arial"/>
          <w:color w:val="auto"/>
          <w:sz w:val="18"/>
          <w:szCs w:val="18"/>
        </w:rPr>
        <w:t>cuadro:</w:t>
      </w:r>
      <w:r w:rsidRPr="007E4FF5">
        <w:rPr>
          <w:rFonts w:eastAsia="Arial,Calibri" w:cs="Arial"/>
          <w:color w:val="auto"/>
          <w:sz w:val="18"/>
          <w:szCs w:val="1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7E4FF5"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7E4FF5" w:rsidRDefault="006027B1">
            <w:pPr>
              <w:spacing w:after="0" w:line="276" w:lineRule="auto"/>
              <w:jc w:val="center"/>
              <w:rPr>
                <w:rFonts w:eastAsia="Arial,Calibri" w:cs="Arial"/>
                <w:b/>
                <w:color w:val="auto"/>
                <w:sz w:val="18"/>
                <w:szCs w:val="18"/>
              </w:rPr>
            </w:pPr>
            <w:r w:rsidRPr="007E4FF5">
              <w:rPr>
                <w:rFonts w:cs="Arial"/>
                <w:b/>
                <w:color w:val="auto"/>
                <w:sz w:val="18"/>
                <w:szCs w:val="18"/>
              </w:rPr>
              <w:t>Rango</w:t>
            </w:r>
            <w:r w:rsidRPr="007E4FF5">
              <w:rPr>
                <w:rFonts w:eastAsia="Arial,Calibri" w:cs="Arial"/>
                <w:b/>
                <w:color w:val="auto"/>
                <w:sz w:val="18"/>
                <w:szCs w:val="18"/>
              </w:rPr>
              <w:t xml:space="preserve"> </w:t>
            </w:r>
            <w:r w:rsidRPr="007E4FF5">
              <w:rPr>
                <w:rFonts w:cs="Arial"/>
                <w:b/>
                <w:color w:val="auto"/>
                <w:sz w:val="18"/>
                <w:szCs w:val="18"/>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7E4FF5" w:rsidRDefault="006027B1">
            <w:pPr>
              <w:spacing w:after="0" w:line="276" w:lineRule="auto"/>
              <w:jc w:val="center"/>
              <w:rPr>
                <w:rFonts w:eastAsia="Arial,Calibri" w:cs="Arial"/>
                <w:b/>
                <w:color w:val="auto"/>
                <w:sz w:val="18"/>
                <w:szCs w:val="18"/>
              </w:rPr>
            </w:pPr>
            <w:r w:rsidRPr="007E4FF5">
              <w:rPr>
                <w:rFonts w:cs="Arial"/>
                <w:b/>
                <w:color w:val="auto"/>
                <w:sz w:val="18"/>
                <w:szCs w:val="18"/>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7E4FF5" w:rsidRDefault="006027B1">
            <w:pPr>
              <w:spacing w:after="0" w:line="276" w:lineRule="auto"/>
              <w:jc w:val="center"/>
              <w:rPr>
                <w:rFonts w:eastAsia="Arial,Calibri" w:cs="Arial"/>
                <w:b/>
                <w:color w:val="auto"/>
                <w:sz w:val="18"/>
                <w:szCs w:val="18"/>
              </w:rPr>
            </w:pPr>
            <w:r w:rsidRPr="007E4FF5">
              <w:rPr>
                <w:rFonts w:cs="Arial"/>
                <w:b/>
                <w:color w:val="auto"/>
                <w:sz w:val="18"/>
                <w:szCs w:val="18"/>
              </w:rPr>
              <w:t>Método</w:t>
            </w:r>
          </w:p>
        </w:tc>
      </w:tr>
      <w:tr w:rsidR="001D2634" w:rsidRPr="007E4FF5"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E4FF5" w:rsidRDefault="00B57F6A">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De 0.00 a 0.</w:t>
            </w:r>
            <w:r w:rsidR="001A4EF1" w:rsidRPr="007E4FF5">
              <w:rPr>
                <w:rFonts w:cs="Arial"/>
                <w:color w:val="auto"/>
                <w:sz w:val="18"/>
                <w:szCs w:val="18"/>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E4FF5" w:rsidRDefault="006D332D">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E4FF5" w:rsidRDefault="006027B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Media</w:t>
            </w:r>
            <w:r w:rsidR="00DC3BA6" w:rsidRPr="007E4FF5">
              <w:rPr>
                <w:rFonts w:cs="Arial"/>
                <w:color w:val="auto"/>
                <w:sz w:val="18"/>
                <w:szCs w:val="18"/>
                <w:lang w:val="es-ES" w:eastAsia="es-CO"/>
              </w:rPr>
              <w:t>na con valor absoluto</w:t>
            </w:r>
            <w:r w:rsidRPr="007E4FF5">
              <w:rPr>
                <w:rFonts w:cs="Arial"/>
                <w:color w:val="auto"/>
                <w:sz w:val="18"/>
                <w:szCs w:val="18"/>
                <w:lang w:val="es-ES" w:eastAsia="es-CO"/>
              </w:rPr>
              <w:t xml:space="preserve"> </w:t>
            </w:r>
          </w:p>
        </w:tc>
      </w:tr>
      <w:tr w:rsidR="001D2634" w:rsidRPr="007E4FF5"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E4FF5" w:rsidRDefault="006027B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De 0.</w:t>
            </w:r>
            <w:r w:rsidR="001A4EF1" w:rsidRPr="007E4FF5">
              <w:rPr>
                <w:rFonts w:cs="Arial"/>
                <w:color w:val="auto"/>
                <w:sz w:val="18"/>
                <w:szCs w:val="18"/>
                <w:lang w:val="es-ES" w:eastAsia="es-CO"/>
              </w:rPr>
              <w:t>25</w:t>
            </w:r>
            <w:r w:rsidRPr="007E4FF5">
              <w:rPr>
                <w:rFonts w:cs="Arial"/>
                <w:color w:val="auto"/>
                <w:sz w:val="18"/>
                <w:szCs w:val="18"/>
                <w:lang w:val="es-ES" w:eastAsia="es-CO"/>
              </w:rPr>
              <w:t xml:space="preserve"> a 0.</w:t>
            </w:r>
            <w:r w:rsidR="001A4EF1" w:rsidRPr="007E4FF5">
              <w:rPr>
                <w:rFonts w:cs="Arial"/>
                <w:color w:val="auto"/>
                <w:sz w:val="18"/>
                <w:szCs w:val="18"/>
                <w:lang w:val="es-ES" w:eastAsia="es-CO"/>
              </w:rPr>
              <w:t>4</w:t>
            </w:r>
            <w:r w:rsidRPr="007E4FF5">
              <w:rPr>
                <w:rFonts w:cs="Arial"/>
                <w:color w:val="auto"/>
                <w:sz w:val="18"/>
                <w:szCs w:val="18"/>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E4FF5" w:rsidRDefault="006D332D">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E4FF5" w:rsidRDefault="001A4EF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Media geométrica</w:t>
            </w:r>
          </w:p>
        </w:tc>
      </w:tr>
      <w:tr w:rsidR="001D2634" w:rsidRPr="007E4FF5"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E4FF5" w:rsidRDefault="001A4EF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E4FF5" w:rsidRDefault="001A4EF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E4FF5" w:rsidRDefault="001A4EF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Media aritmética baja</w:t>
            </w:r>
          </w:p>
        </w:tc>
      </w:tr>
      <w:tr w:rsidR="00AA6F37" w:rsidRPr="007E4FF5"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E4FF5" w:rsidRDefault="00345DDD">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 xml:space="preserve">De </w:t>
            </w:r>
            <w:r w:rsidR="001A4EF1" w:rsidRPr="007E4FF5">
              <w:rPr>
                <w:rFonts w:cs="Arial"/>
                <w:color w:val="auto"/>
                <w:sz w:val="18"/>
                <w:szCs w:val="18"/>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E4FF5" w:rsidRDefault="001A4EF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E4FF5" w:rsidRDefault="001A4EF1">
            <w:pPr>
              <w:spacing w:after="0" w:line="276" w:lineRule="auto"/>
              <w:jc w:val="center"/>
              <w:rPr>
                <w:rFonts w:cs="Arial"/>
                <w:color w:val="auto"/>
                <w:sz w:val="18"/>
                <w:szCs w:val="18"/>
                <w:lang w:val="es-ES" w:eastAsia="es-CO"/>
              </w:rPr>
            </w:pPr>
            <w:r w:rsidRPr="007E4FF5">
              <w:rPr>
                <w:rFonts w:cs="Arial"/>
                <w:color w:val="auto"/>
                <w:sz w:val="18"/>
                <w:szCs w:val="18"/>
                <w:lang w:val="es-ES" w:eastAsia="es-CO"/>
              </w:rPr>
              <w:t>Menor valor</w:t>
            </w:r>
          </w:p>
        </w:tc>
      </w:tr>
    </w:tbl>
    <w:p w14:paraId="2D408866" w14:textId="77777777" w:rsidR="006027B1" w:rsidRPr="007E4FF5" w:rsidRDefault="006027B1" w:rsidP="006027B1">
      <w:pPr>
        <w:tabs>
          <w:tab w:val="left" w:pos="1860"/>
        </w:tabs>
        <w:spacing w:after="200" w:line="276" w:lineRule="auto"/>
        <w:jc w:val="both"/>
        <w:rPr>
          <w:rFonts w:eastAsia="Calibri" w:cs="Arial"/>
          <w:color w:val="auto"/>
          <w:sz w:val="18"/>
          <w:szCs w:val="18"/>
        </w:rPr>
      </w:pPr>
    </w:p>
    <w:p w14:paraId="19BDD904" w14:textId="4FB505ED" w:rsidR="005B7CA7" w:rsidRPr="007E4FF5" w:rsidRDefault="005B7CA7" w:rsidP="004130DD">
      <w:pPr>
        <w:tabs>
          <w:tab w:val="left" w:pos="1860"/>
        </w:tabs>
        <w:spacing w:after="200" w:line="276" w:lineRule="auto"/>
        <w:jc w:val="both"/>
        <w:rPr>
          <w:rFonts w:cs="Arial"/>
          <w:color w:val="auto"/>
          <w:sz w:val="18"/>
          <w:szCs w:val="18"/>
        </w:rPr>
      </w:pPr>
      <w:r w:rsidRPr="007E4FF5">
        <w:rPr>
          <w:rFonts w:cs="Arial"/>
          <w:color w:val="auto"/>
          <w:sz w:val="18"/>
          <w:szCs w:val="18"/>
        </w:rPr>
        <w:t xml:space="preserve">En todos los casos se tendrá en cuenta hasta el séptimo (7°) decimal del valor obtenido como puntaje y las fórmulas se aplicarán con las propuestas que no han sido rechazadas y se encuentran </w:t>
      </w:r>
      <w:r w:rsidR="00A1385B" w:rsidRPr="007E4FF5">
        <w:rPr>
          <w:rFonts w:cs="Arial"/>
          <w:color w:val="auto"/>
          <w:sz w:val="18"/>
          <w:szCs w:val="18"/>
        </w:rPr>
        <w:t>válidas.</w:t>
      </w:r>
    </w:p>
    <w:p w14:paraId="233B2620" w14:textId="2AADDF1D" w:rsidR="005B7CA7" w:rsidRPr="007E4FF5" w:rsidRDefault="005B7CA7" w:rsidP="00826219">
      <w:pPr>
        <w:tabs>
          <w:tab w:val="left" w:pos="1860"/>
        </w:tabs>
        <w:spacing w:after="200" w:line="276" w:lineRule="auto"/>
        <w:jc w:val="both"/>
        <w:rPr>
          <w:rFonts w:cs="Arial"/>
          <w:color w:val="auto"/>
          <w:sz w:val="18"/>
          <w:szCs w:val="18"/>
        </w:rPr>
      </w:pPr>
      <w:r w:rsidRPr="007E4FF5">
        <w:rPr>
          <w:rFonts w:cs="Arial"/>
          <w:color w:val="auto"/>
          <w:sz w:val="18"/>
          <w:szCs w:val="18"/>
        </w:rPr>
        <w:t xml:space="preserve">Las propuestas que al aplicar las fórmulas obtengan puntajes negativos obtienen cero (0) </w:t>
      </w:r>
      <w:r w:rsidR="00EC6E55" w:rsidRPr="007E4FF5">
        <w:rPr>
          <w:rFonts w:cs="Arial"/>
          <w:color w:val="auto"/>
          <w:sz w:val="18"/>
          <w:szCs w:val="18"/>
        </w:rPr>
        <w:t xml:space="preserve">puntos </w:t>
      </w:r>
      <w:r w:rsidRPr="007E4FF5">
        <w:rPr>
          <w:rFonts w:cs="Arial"/>
          <w:color w:val="auto"/>
          <w:sz w:val="18"/>
          <w:szCs w:val="18"/>
        </w:rPr>
        <w:t xml:space="preserve">en la oferta económica. </w:t>
      </w:r>
    </w:p>
    <w:p w14:paraId="4185089D" w14:textId="77777777" w:rsidR="0014261B" w:rsidRPr="007E4FF5" w:rsidRDefault="0014261B" w:rsidP="00B743A4">
      <w:pPr>
        <w:numPr>
          <w:ilvl w:val="2"/>
          <w:numId w:val="18"/>
        </w:numPr>
        <w:spacing w:after="200" w:line="276" w:lineRule="auto"/>
        <w:contextualSpacing/>
        <w:jc w:val="both"/>
        <w:rPr>
          <w:rFonts w:cs="Arial"/>
          <w:b/>
          <w:bCs/>
          <w:color w:val="auto"/>
          <w:sz w:val="18"/>
          <w:szCs w:val="18"/>
        </w:rPr>
      </w:pPr>
      <w:r w:rsidRPr="007E4FF5">
        <w:rPr>
          <w:rFonts w:cs="Arial"/>
          <w:b/>
          <w:bCs/>
          <w:color w:val="auto"/>
          <w:sz w:val="18"/>
          <w:szCs w:val="18"/>
        </w:rPr>
        <w:t>Mediana con valor absoluto</w:t>
      </w:r>
    </w:p>
    <w:p w14:paraId="27A844FB" w14:textId="77777777" w:rsidR="0014261B" w:rsidRPr="007E4FF5" w:rsidRDefault="0014261B" w:rsidP="00826219">
      <w:pPr>
        <w:spacing w:after="200" w:line="276" w:lineRule="auto"/>
        <w:ind w:left="1080"/>
        <w:contextualSpacing/>
        <w:jc w:val="both"/>
        <w:rPr>
          <w:rFonts w:cs="Arial"/>
          <w:b/>
          <w:color w:val="auto"/>
          <w:sz w:val="18"/>
          <w:szCs w:val="18"/>
        </w:rPr>
      </w:pPr>
    </w:p>
    <w:p w14:paraId="1A465700" w14:textId="72AAE242" w:rsidR="00395592" w:rsidRPr="007E4FF5" w:rsidRDefault="0014261B" w:rsidP="00826219">
      <w:pPr>
        <w:jc w:val="both"/>
        <w:rPr>
          <w:rFonts w:cs="Arial"/>
          <w:color w:val="auto"/>
          <w:sz w:val="18"/>
          <w:szCs w:val="18"/>
          <w:lang w:eastAsia="es-ES"/>
        </w:rPr>
      </w:pPr>
      <w:r w:rsidRPr="007E4FF5">
        <w:rPr>
          <w:rFonts w:cs="Arial"/>
          <w:color w:val="auto"/>
          <w:sz w:val="18"/>
          <w:szCs w:val="18"/>
        </w:rPr>
        <w:t xml:space="preserve">La </w:t>
      </w:r>
      <w:r w:rsidR="00395592" w:rsidRPr="007E4FF5">
        <w:rPr>
          <w:rFonts w:cs="Arial"/>
          <w:color w:val="auto"/>
          <w:sz w:val="18"/>
          <w:szCs w:val="18"/>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7844FC1" w14:textId="77777777" w:rsidR="00395592" w:rsidRPr="007E4FF5" w:rsidRDefault="00395592" w:rsidP="00826219">
      <w:pPr>
        <w:jc w:val="both"/>
        <w:rPr>
          <w:rFonts w:cs="Arial"/>
          <w:iCs/>
          <w:color w:val="auto"/>
          <w:sz w:val="18"/>
          <w:szCs w:val="18"/>
          <w:lang w:eastAsia="es-ES"/>
        </w:rPr>
      </w:pPr>
      <m:oMathPara>
        <m:oMath>
          <m:r>
            <w:rPr>
              <w:rFonts w:ascii="Cambria Math" w:hAnsi="Cambria Math" w:cs="Arial"/>
              <w:color w:val="auto"/>
              <w:sz w:val="18"/>
              <w:szCs w:val="18"/>
              <w:lang w:eastAsia="es-ES"/>
            </w:rPr>
            <m:t>Me</m:t>
          </m:r>
          <m:r>
            <m:rPr>
              <m:sty m:val="p"/>
            </m:rPr>
            <w:rPr>
              <w:rFonts w:ascii="Cambria Math" w:hAnsi="Cambria Math" w:cs="Arial"/>
              <w:color w:val="auto"/>
              <w:sz w:val="18"/>
              <w:szCs w:val="18"/>
              <w:lang w:eastAsia="es-ES"/>
            </w:rPr>
            <m:t>=</m:t>
          </m:r>
          <m:r>
            <w:rPr>
              <w:rFonts w:ascii="Cambria Math" w:hAnsi="Cambria Math" w:cs="Arial"/>
              <w:color w:val="auto"/>
              <w:sz w:val="18"/>
              <w:szCs w:val="18"/>
              <w:lang w:eastAsia="es-ES"/>
            </w:rPr>
            <m:t>Mediana</m:t>
          </m:r>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1</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2</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m:t>
              </m:r>
            </m:sub>
          </m:sSub>
          <m:r>
            <m:rPr>
              <m:sty m:val="p"/>
            </m:rPr>
            <w:rPr>
              <w:rFonts w:ascii="Cambria Math" w:hAnsi="Cambria Math" w:cs="Arial"/>
              <w:color w:val="auto"/>
              <w:sz w:val="18"/>
              <w:szCs w:val="18"/>
              <w:lang w:eastAsia="es-ES"/>
            </w:rPr>
            <m:t>)</m:t>
          </m:r>
        </m:oMath>
      </m:oMathPara>
    </w:p>
    <w:p w14:paraId="49F44DCB" w14:textId="77777777" w:rsidR="00395592" w:rsidRPr="007E4FF5" w:rsidRDefault="00395592" w:rsidP="00826219">
      <w:pPr>
        <w:jc w:val="both"/>
        <w:rPr>
          <w:rFonts w:cs="Arial"/>
          <w:color w:val="auto"/>
          <w:sz w:val="18"/>
          <w:szCs w:val="18"/>
          <w:lang w:eastAsia="es-ES"/>
        </w:rPr>
      </w:pPr>
      <w:r w:rsidRPr="007E4FF5">
        <w:rPr>
          <w:rFonts w:cs="Arial"/>
          <w:color w:val="auto"/>
          <w:sz w:val="18"/>
          <w:szCs w:val="18"/>
          <w:lang w:eastAsia="es-ES"/>
        </w:rPr>
        <w:t>Donde:</w:t>
      </w:r>
    </w:p>
    <w:p w14:paraId="47B1676E" w14:textId="367A5DFD" w:rsidR="00395592" w:rsidRPr="007E4FF5" w:rsidRDefault="00000000" w:rsidP="00B743A4">
      <w:pPr>
        <w:pStyle w:val="Prrafodelista"/>
        <w:numPr>
          <w:ilvl w:val="0"/>
          <w:numId w:val="61"/>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i</m:t>
            </m:r>
          </m:sub>
        </m:sSub>
      </m:oMath>
      <w:r w:rsidR="00395592" w:rsidRPr="007E4FF5">
        <w:rPr>
          <w:rFonts w:ascii="Arial" w:hAnsi="Arial" w:cs="Arial"/>
          <w:sz w:val="18"/>
          <w:szCs w:val="18"/>
          <w:lang w:eastAsia="es-ES"/>
        </w:rPr>
        <w:t>: Es el valor total corregido de cada una de las propuestas “i”.</w:t>
      </w:r>
    </w:p>
    <w:p w14:paraId="7BD9C392" w14:textId="77777777" w:rsidR="00395592" w:rsidRPr="007E4FF5" w:rsidRDefault="00395592" w:rsidP="00B743A4">
      <w:pPr>
        <w:pStyle w:val="Prrafodelista"/>
        <w:numPr>
          <w:ilvl w:val="0"/>
          <w:numId w:val="61"/>
        </w:numPr>
        <w:jc w:val="both"/>
        <w:rPr>
          <w:rFonts w:ascii="Arial" w:hAnsi="Arial" w:cs="Arial"/>
          <w:sz w:val="18"/>
          <w:szCs w:val="18"/>
          <w:lang w:eastAsia="es-ES"/>
        </w:rPr>
      </w:pPr>
      <w:r w:rsidRPr="007E4FF5">
        <w:rPr>
          <w:rFonts w:ascii="Arial" w:hAnsi="Arial" w:cs="Arial"/>
          <w:sz w:val="18"/>
          <w:szCs w:val="18"/>
          <w:lang w:eastAsia="es-ES"/>
        </w:rPr>
        <w:t>m: Es el número total de propuestas económicas válidas recibidas por la Entidad.</w:t>
      </w:r>
    </w:p>
    <w:p w14:paraId="6C30A55B" w14:textId="77777777" w:rsidR="00395592" w:rsidRPr="007E4FF5" w:rsidRDefault="00395592" w:rsidP="00B743A4">
      <w:pPr>
        <w:pStyle w:val="Prrafodelista"/>
        <w:numPr>
          <w:ilvl w:val="0"/>
          <w:numId w:val="61"/>
        </w:numPr>
        <w:jc w:val="both"/>
        <w:rPr>
          <w:rFonts w:ascii="Arial" w:hAnsi="Arial" w:cs="Arial"/>
          <w:sz w:val="18"/>
          <w:szCs w:val="18"/>
          <w:lang w:eastAsia="es-ES"/>
        </w:rPr>
      </w:pPr>
      <w:r w:rsidRPr="007E4FF5">
        <w:rPr>
          <w:rFonts w:ascii="Arial" w:hAnsi="Arial" w:cs="Arial"/>
          <w:sz w:val="18"/>
          <w:szCs w:val="18"/>
          <w:lang w:eastAsia="es-ES"/>
        </w:rPr>
        <w:t>Me: Es la mediana calculada con los valores de las propuestas económicas válidas.</w:t>
      </w:r>
    </w:p>
    <w:p w14:paraId="5F0F9F0D" w14:textId="288F0CBD" w:rsidR="00395592" w:rsidRPr="007E4FF5" w:rsidRDefault="00395592" w:rsidP="00826219">
      <w:pPr>
        <w:jc w:val="both"/>
        <w:rPr>
          <w:rFonts w:cs="Arial"/>
          <w:color w:val="auto"/>
          <w:sz w:val="18"/>
          <w:szCs w:val="18"/>
          <w:lang w:eastAsia="es-ES"/>
        </w:rPr>
      </w:pPr>
      <w:r w:rsidRPr="007E4FF5">
        <w:rPr>
          <w:rFonts w:cs="Arial"/>
          <w:color w:val="auto"/>
          <w:sz w:val="18"/>
          <w:szCs w:val="18"/>
          <w:lang w:eastAsia="es-ES"/>
        </w:rPr>
        <w:t xml:space="preserve">Bajo este método la entidad asignará el puntaje así: </w:t>
      </w:r>
    </w:p>
    <w:p w14:paraId="703A646B" w14:textId="3CE4FA22" w:rsidR="00395592" w:rsidRPr="007E4FF5" w:rsidRDefault="00826219" w:rsidP="00826219">
      <w:pPr>
        <w:ind w:left="709" w:hanging="283"/>
        <w:jc w:val="both"/>
        <w:rPr>
          <w:rFonts w:cs="Arial"/>
          <w:color w:val="auto"/>
          <w:sz w:val="18"/>
          <w:szCs w:val="18"/>
          <w:lang w:eastAsia="es-ES"/>
        </w:rPr>
      </w:pPr>
      <w:r w:rsidRPr="007E4FF5">
        <w:rPr>
          <w:rFonts w:cs="Arial"/>
          <w:color w:val="auto"/>
          <w:sz w:val="18"/>
          <w:szCs w:val="18"/>
          <w:lang w:eastAsia="es-ES"/>
        </w:rPr>
        <w:t xml:space="preserve">I.   </w:t>
      </w:r>
      <w:r w:rsidR="00395592" w:rsidRPr="007E4FF5">
        <w:rPr>
          <w:rFonts w:cs="Arial"/>
          <w:color w:val="auto"/>
          <w:sz w:val="18"/>
          <w:szCs w:val="18"/>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E4FF5" w:rsidRDefault="00395592" w:rsidP="00826219">
      <w:pPr>
        <w:jc w:val="both"/>
        <w:rPr>
          <w:rFonts w:cs="Arial"/>
          <w:color w:val="auto"/>
          <w:sz w:val="18"/>
          <w:szCs w:val="18"/>
          <w:lang w:eastAsia="es-ES"/>
        </w:rPr>
      </w:pPr>
    </w:p>
    <w:p w14:paraId="191A399A" w14:textId="77777777" w:rsidR="00395592" w:rsidRPr="007E4FF5" w:rsidRDefault="00395592" w:rsidP="00826219">
      <w:pPr>
        <w:jc w:val="both"/>
        <w:rPr>
          <w:rFonts w:cs="Arial"/>
          <w:iCs/>
          <w:color w:val="auto"/>
          <w:sz w:val="18"/>
          <w:szCs w:val="18"/>
          <w:lang w:eastAsia="es-ES"/>
        </w:rPr>
      </w:pPr>
      <m:oMathPara>
        <m:oMath>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m:t>
          </m:r>
          <m:d>
            <m:dPr>
              <m:begChr m:val="["/>
              <m:endChr m:val="]"/>
              <m:ctrlPr>
                <w:rPr>
                  <w:rFonts w:ascii="Cambria Math" w:hAnsi="Cambria Math" w:cs="Arial"/>
                  <w:iCs/>
                  <w:color w:val="auto"/>
                  <w:sz w:val="18"/>
                  <w:szCs w:val="18"/>
                  <w:lang w:eastAsia="es-ES"/>
                </w:rPr>
              </m:ctrlPr>
            </m:dPr>
            <m:e>
              <m:d>
                <m:dPr>
                  <m:begChr m:val="{"/>
                  <m:endChr m:val="}"/>
                  <m:ctrlPr>
                    <w:rPr>
                      <w:rFonts w:ascii="Cambria Math" w:hAnsi="Cambria Math" w:cs="Arial"/>
                      <w:iCs/>
                      <w:color w:val="auto"/>
                      <w:sz w:val="18"/>
                      <w:szCs w:val="18"/>
                      <w:lang w:eastAsia="es-ES"/>
                    </w:rPr>
                  </m:ctrlPr>
                </m:dPr>
                <m:e>
                  <m:r>
                    <m:rPr>
                      <m:sty m:val="p"/>
                    </m:rPr>
                    <w:rPr>
                      <w:rFonts w:ascii="Cambria Math" w:hAnsi="Cambria Math" w:cs="Arial"/>
                      <w:color w:val="auto"/>
                      <w:sz w:val="18"/>
                      <w:szCs w:val="18"/>
                      <w:lang w:eastAsia="es-ES"/>
                    </w:rPr>
                    <m:t>1-</m:t>
                  </m:r>
                  <m:d>
                    <m:dPr>
                      <m:begChr m:val="|"/>
                      <m:endChr m:val="|"/>
                      <m:ctrlPr>
                        <w:rPr>
                          <w:rFonts w:ascii="Cambria Math" w:hAnsi="Cambria Math" w:cs="Arial"/>
                          <w:iCs/>
                          <w:color w:val="auto"/>
                          <w:sz w:val="18"/>
                          <w:szCs w:val="18"/>
                          <w:lang w:eastAsia="es-ES"/>
                        </w:rPr>
                      </m:ctrlPr>
                    </m:dPr>
                    <m:e>
                      <m:f>
                        <m:fPr>
                          <m:ctrlPr>
                            <w:rPr>
                              <w:rFonts w:ascii="Cambria Math" w:hAnsi="Cambria Math" w:cs="Arial"/>
                              <w:iCs/>
                              <w:color w:val="auto"/>
                              <w:sz w:val="18"/>
                              <w:szCs w:val="18"/>
                              <w:lang w:eastAsia="es-ES"/>
                            </w:rPr>
                          </m:ctrlPr>
                        </m:fPr>
                        <m:num>
                          <m:r>
                            <w:rPr>
                              <w:rFonts w:ascii="Cambria Math" w:hAnsi="Cambria Math" w:cs="Arial"/>
                              <w:color w:val="auto"/>
                              <w:sz w:val="18"/>
                              <w:szCs w:val="18"/>
                              <w:lang w:eastAsia="es-ES"/>
                            </w:rPr>
                            <m:t>Me</m:t>
                          </m:r>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i</m:t>
                              </m:r>
                            </m:sub>
                          </m:sSub>
                        </m:num>
                        <m:den>
                          <m:r>
                            <w:rPr>
                              <w:rFonts w:ascii="Cambria Math" w:hAnsi="Cambria Math" w:cs="Arial"/>
                              <w:color w:val="auto"/>
                              <w:sz w:val="18"/>
                              <w:szCs w:val="18"/>
                              <w:lang w:eastAsia="es-ES"/>
                            </w:rPr>
                            <m:t>Me</m:t>
                          </m:r>
                        </m:den>
                      </m:f>
                    </m:e>
                  </m:d>
                </m:e>
              </m:d>
              <m:r>
                <m:rPr>
                  <m:sty m:val="p"/>
                </m:rPr>
                <w:rPr>
                  <w:rFonts w:ascii="Cambria Math" w:hAnsi="Cambria Math" w:cs="Arial"/>
                  <w:color w:val="auto"/>
                  <w:sz w:val="18"/>
                  <w:szCs w:val="18"/>
                  <w:lang w:eastAsia="es-ES"/>
                </w:rPr>
                <m:t>*</m:t>
              </m:r>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m:t>
              </m:r>
              <m:r>
                <m:rPr>
                  <m:sty m:val="p"/>
                </m:rPr>
                <w:rPr>
                  <w:rFonts w:ascii="Cambria Math" w:hAnsi="Cambria Math" w:cs="Arial"/>
                  <w:color w:val="auto"/>
                  <w:sz w:val="18"/>
                  <w:szCs w:val="18"/>
                  <w:lang w:eastAsia="es-ES"/>
                </w:rPr>
                <m:t>á</m:t>
              </m:r>
              <m:r>
                <w:rPr>
                  <w:rFonts w:ascii="Cambria Math" w:hAnsi="Cambria Math" w:cs="Arial"/>
                  <w:color w:val="auto"/>
                  <w:sz w:val="18"/>
                  <w:szCs w:val="18"/>
                  <w:lang w:eastAsia="es-ES"/>
                </w:rPr>
                <m:t>ximo</m:t>
              </m:r>
            </m:e>
          </m:d>
        </m:oMath>
      </m:oMathPara>
    </w:p>
    <w:p w14:paraId="1E2080B2" w14:textId="77777777" w:rsidR="00395592" w:rsidRPr="007E4FF5" w:rsidRDefault="00395592" w:rsidP="00826219">
      <w:pPr>
        <w:jc w:val="both"/>
        <w:rPr>
          <w:rFonts w:cs="Arial"/>
          <w:color w:val="auto"/>
          <w:sz w:val="18"/>
          <w:szCs w:val="18"/>
          <w:lang w:eastAsia="es-ES"/>
        </w:rPr>
      </w:pPr>
      <w:r w:rsidRPr="007E4FF5">
        <w:rPr>
          <w:rFonts w:cs="Arial"/>
          <w:color w:val="auto"/>
          <w:sz w:val="18"/>
          <w:szCs w:val="18"/>
          <w:lang w:eastAsia="es-ES"/>
        </w:rPr>
        <w:t>Donde:</w:t>
      </w:r>
    </w:p>
    <w:p w14:paraId="5FF5E588" w14:textId="77777777" w:rsidR="00395592" w:rsidRPr="007E4FF5" w:rsidRDefault="00395592" w:rsidP="00B743A4">
      <w:pPr>
        <w:pStyle w:val="Prrafodelista"/>
        <w:numPr>
          <w:ilvl w:val="0"/>
          <w:numId w:val="62"/>
        </w:numPr>
        <w:jc w:val="both"/>
        <w:rPr>
          <w:rFonts w:ascii="Arial" w:hAnsi="Arial" w:cs="Arial"/>
          <w:sz w:val="18"/>
          <w:szCs w:val="18"/>
          <w:lang w:eastAsia="es-ES"/>
        </w:rPr>
      </w:pPr>
      <w:r w:rsidRPr="007E4FF5">
        <w:rPr>
          <w:rFonts w:ascii="Arial" w:hAnsi="Arial" w:cs="Arial"/>
          <w:sz w:val="18"/>
          <w:szCs w:val="18"/>
          <w:lang w:eastAsia="es-ES"/>
        </w:rPr>
        <w:t>Me: Es la mediana calculada con los valores de las propuestas económicas válidas.</w:t>
      </w:r>
    </w:p>
    <w:p w14:paraId="2705E545" w14:textId="668A5A0C" w:rsidR="00395592" w:rsidRPr="007E4FF5" w:rsidRDefault="00000000" w:rsidP="00B743A4">
      <w:pPr>
        <w:pStyle w:val="Prrafodelista"/>
        <w:numPr>
          <w:ilvl w:val="0"/>
          <w:numId w:val="62"/>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i</m:t>
            </m:r>
          </m:sub>
        </m:sSub>
      </m:oMath>
      <w:r w:rsidR="00395592" w:rsidRPr="007E4FF5">
        <w:rPr>
          <w:rFonts w:ascii="Arial" w:hAnsi="Arial" w:cs="Arial"/>
          <w:sz w:val="18"/>
          <w:szCs w:val="18"/>
          <w:lang w:eastAsia="es-ES"/>
        </w:rPr>
        <w:t>: Es el valor total corregido de cada una de las propuestas “i”.</w:t>
      </w:r>
    </w:p>
    <w:p w14:paraId="28394AFB" w14:textId="692BF660" w:rsidR="00395592" w:rsidRPr="007E4FF5" w:rsidRDefault="00826219" w:rsidP="00826219">
      <w:pPr>
        <w:ind w:left="709" w:hanging="425"/>
        <w:jc w:val="both"/>
        <w:rPr>
          <w:rFonts w:cs="Arial"/>
          <w:color w:val="auto"/>
          <w:sz w:val="18"/>
          <w:szCs w:val="18"/>
          <w:lang w:eastAsia="es-ES"/>
        </w:rPr>
      </w:pPr>
      <w:r w:rsidRPr="007E4FF5">
        <w:rPr>
          <w:rFonts w:cs="Arial"/>
          <w:color w:val="auto"/>
          <w:sz w:val="18"/>
          <w:szCs w:val="18"/>
          <w:lang w:eastAsia="es-ES"/>
        </w:rPr>
        <w:lastRenderedPageBreak/>
        <w:t xml:space="preserve">II.    </w:t>
      </w:r>
      <w:r w:rsidR="00395592" w:rsidRPr="007E4FF5">
        <w:rPr>
          <w:rFonts w:cs="Arial"/>
          <w:color w:val="auto"/>
          <w:sz w:val="18"/>
          <w:szCs w:val="18"/>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E4FF5" w:rsidRDefault="00395592" w:rsidP="00826219">
      <w:pPr>
        <w:jc w:val="both"/>
        <w:rPr>
          <w:rFonts w:cs="Arial"/>
          <w:color w:val="auto"/>
          <w:sz w:val="18"/>
          <w:szCs w:val="18"/>
          <w:lang w:eastAsia="es-ES"/>
        </w:rPr>
      </w:pPr>
    </w:p>
    <w:p w14:paraId="0C18217E" w14:textId="77777777" w:rsidR="00395592" w:rsidRPr="007E4FF5" w:rsidRDefault="00395592" w:rsidP="00826219">
      <w:pPr>
        <w:jc w:val="both"/>
        <w:rPr>
          <w:rFonts w:cs="Arial"/>
          <w:iCs/>
          <w:color w:val="auto"/>
          <w:sz w:val="18"/>
          <w:szCs w:val="18"/>
          <w:lang w:eastAsia="es-ES"/>
        </w:rPr>
      </w:pPr>
      <m:oMathPara>
        <m:oMath>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m:t>
          </m:r>
          <m:d>
            <m:dPr>
              <m:begChr m:val="["/>
              <m:endChr m:val="]"/>
              <m:ctrlPr>
                <w:rPr>
                  <w:rFonts w:ascii="Cambria Math" w:hAnsi="Cambria Math" w:cs="Arial"/>
                  <w:iCs/>
                  <w:color w:val="auto"/>
                  <w:sz w:val="18"/>
                  <w:szCs w:val="18"/>
                  <w:lang w:eastAsia="es-ES"/>
                </w:rPr>
              </m:ctrlPr>
            </m:dPr>
            <m:e>
              <m:d>
                <m:dPr>
                  <m:begChr m:val="{"/>
                  <m:endChr m:val="}"/>
                  <m:ctrlPr>
                    <w:rPr>
                      <w:rFonts w:ascii="Cambria Math" w:hAnsi="Cambria Math" w:cs="Arial"/>
                      <w:iCs/>
                      <w:color w:val="auto"/>
                      <w:sz w:val="18"/>
                      <w:szCs w:val="18"/>
                      <w:lang w:eastAsia="es-ES"/>
                    </w:rPr>
                  </m:ctrlPr>
                </m:dPr>
                <m:e>
                  <m:r>
                    <m:rPr>
                      <m:sty m:val="p"/>
                    </m:rPr>
                    <w:rPr>
                      <w:rFonts w:ascii="Cambria Math" w:hAnsi="Cambria Math" w:cs="Arial"/>
                      <w:color w:val="auto"/>
                      <w:sz w:val="18"/>
                      <w:szCs w:val="18"/>
                      <w:lang w:eastAsia="es-ES"/>
                    </w:rPr>
                    <m:t>1-</m:t>
                  </m:r>
                  <m:d>
                    <m:dPr>
                      <m:begChr m:val="|"/>
                      <m:endChr m:val="|"/>
                      <m:ctrlPr>
                        <w:rPr>
                          <w:rFonts w:ascii="Cambria Math" w:hAnsi="Cambria Math" w:cs="Arial"/>
                          <w:iCs/>
                          <w:color w:val="auto"/>
                          <w:sz w:val="18"/>
                          <w:szCs w:val="18"/>
                          <w:lang w:eastAsia="es-ES"/>
                        </w:rPr>
                      </m:ctrlPr>
                    </m:dPr>
                    <m:e>
                      <m:f>
                        <m:fPr>
                          <m:ctrlPr>
                            <w:rPr>
                              <w:rFonts w:ascii="Cambria Math" w:hAnsi="Cambria Math" w:cs="Arial"/>
                              <w:iCs/>
                              <w:color w:val="auto"/>
                              <w:sz w:val="18"/>
                              <w:szCs w:val="18"/>
                              <w:lang w:eastAsia="es-ES"/>
                            </w:rPr>
                          </m:ctrlPr>
                        </m:fPr>
                        <m:num>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Me</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i</m:t>
                              </m:r>
                            </m:sub>
                          </m:sSub>
                        </m:num>
                        <m:den>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Me</m:t>
                              </m:r>
                            </m:sub>
                          </m:sSub>
                        </m:den>
                      </m:f>
                    </m:e>
                  </m:d>
                </m:e>
              </m:d>
              <m:r>
                <m:rPr>
                  <m:sty m:val="p"/>
                </m:rPr>
                <w:rPr>
                  <w:rFonts w:ascii="Cambria Math" w:hAnsi="Cambria Math" w:cs="Arial"/>
                  <w:color w:val="auto"/>
                  <w:sz w:val="18"/>
                  <w:szCs w:val="18"/>
                  <w:lang w:eastAsia="es-ES"/>
                </w:rPr>
                <m:t>*</m:t>
              </m:r>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m:t>
              </m:r>
              <m:r>
                <m:rPr>
                  <m:sty m:val="p"/>
                </m:rPr>
                <w:rPr>
                  <w:rFonts w:ascii="Cambria Math" w:hAnsi="Cambria Math" w:cs="Arial"/>
                  <w:color w:val="auto"/>
                  <w:sz w:val="18"/>
                  <w:szCs w:val="18"/>
                  <w:lang w:eastAsia="es-ES"/>
                </w:rPr>
                <m:t>á</m:t>
              </m:r>
              <m:r>
                <w:rPr>
                  <w:rFonts w:ascii="Cambria Math" w:hAnsi="Cambria Math" w:cs="Arial"/>
                  <w:color w:val="auto"/>
                  <w:sz w:val="18"/>
                  <w:szCs w:val="18"/>
                  <w:lang w:eastAsia="es-ES"/>
                </w:rPr>
                <m:t>ximo</m:t>
              </m:r>
            </m:e>
          </m:d>
        </m:oMath>
      </m:oMathPara>
    </w:p>
    <w:p w14:paraId="14C98716" w14:textId="77777777" w:rsidR="00395592" w:rsidRPr="007E4FF5" w:rsidRDefault="00395592" w:rsidP="00826219">
      <w:pPr>
        <w:jc w:val="both"/>
        <w:rPr>
          <w:rFonts w:cs="Arial"/>
          <w:color w:val="auto"/>
          <w:sz w:val="18"/>
          <w:szCs w:val="18"/>
          <w:lang w:eastAsia="es-ES"/>
        </w:rPr>
      </w:pPr>
      <w:r w:rsidRPr="007E4FF5">
        <w:rPr>
          <w:rFonts w:cs="Arial"/>
          <w:color w:val="auto"/>
          <w:sz w:val="18"/>
          <w:szCs w:val="18"/>
          <w:lang w:eastAsia="es-ES"/>
        </w:rPr>
        <w:t>Donde:</w:t>
      </w:r>
    </w:p>
    <w:p w14:paraId="12502632" w14:textId="7E194E62" w:rsidR="00395592" w:rsidRPr="007E4FF5" w:rsidRDefault="00000000" w:rsidP="00B743A4">
      <w:pPr>
        <w:pStyle w:val="Prrafodelista"/>
        <w:numPr>
          <w:ilvl w:val="0"/>
          <w:numId w:val="63"/>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Me</m:t>
            </m:r>
          </m:sub>
        </m:sSub>
      </m:oMath>
      <w:r w:rsidR="00395592" w:rsidRPr="007E4FF5">
        <w:rPr>
          <w:rFonts w:ascii="Arial" w:hAnsi="Arial" w:cs="Arial"/>
          <w:sz w:val="18"/>
          <w:szCs w:val="18"/>
          <w:lang w:eastAsia="es-ES"/>
        </w:rPr>
        <w:t>: Es el valor de la propuesta económica válida inmediatamente por debajo de la mediana.</w:t>
      </w:r>
    </w:p>
    <w:p w14:paraId="27D5FF6B" w14:textId="3C5BC94D" w:rsidR="00395592" w:rsidRPr="007E4FF5" w:rsidRDefault="00000000" w:rsidP="00B743A4">
      <w:pPr>
        <w:pStyle w:val="Prrafodelista"/>
        <w:numPr>
          <w:ilvl w:val="0"/>
          <w:numId w:val="63"/>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i</m:t>
            </m:r>
          </m:sub>
        </m:sSub>
      </m:oMath>
      <w:r w:rsidR="00395592" w:rsidRPr="007E4FF5">
        <w:rPr>
          <w:rFonts w:ascii="Arial" w:hAnsi="Arial" w:cs="Arial"/>
          <w:sz w:val="18"/>
          <w:szCs w:val="18"/>
          <w:lang w:eastAsia="es-ES"/>
        </w:rPr>
        <w:t>: Es el valor total corregido de cada una de las propuestas “i”.</w:t>
      </w:r>
    </w:p>
    <w:p w14:paraId="4E97E8F1" w14:textId="77777777" w:rsidR="00403C47" w:rsidRPr="007E4FF5" w:rsidRDefault="00403C47" w:rsidP="00403C47">
      <w:pPr>
        <w:pStyle w:val="Prrafodelista"/>
        <w:jc w:val="both"/>
        <w:rPr>
          <w:rFonts w:ascii="Arial" w:hAnsi="Arial" w:cs="Arial"/>
          <w:sz w:val="18"/>
          <w:szCs w:val="18"/>
          <w:lang w:eastAsia="es-ES"/>
        </w:rPr>
      </w:pPr>
    </w:p>
    <w:p w14:paraId="09EC6EED" w14:textId="77777777" w:rsidR="0014261B" w:rsidRPr="007E4FF5" w:rsidRDefault="0014261B" w:rsidP="00B743A4">
      <w:pPr>
        <w:numPr>
          <w:ilvl w:val="2"/>
          <w:numId w:val="18"/>
        </w:numPr>
        <w:spacing w:after="240" w:line="276" w:lineRule="auto"/>
        <w:ind w:left="1077"/>
        <w:jc w:val="both"/>
        <w:rPr>
          <w:rFonts w:eastAsia="Arial" w:cs="Arial"/>
          <w:b/>
          <w:bCs/>
          <w:color w:val="auto"/>
          <w:sz w:val="18"/>
          <w:szCs w:val="18"/>
        </w:rPr>
      </w:pPr>
      <w:r w:rsidRPr="007E4FF5">
        <w:rPr>
          <w:rFonts w:cs="Arial"/>
          <w:b/>
          <w:bCs/>
          <w:color w:val="auto"/>
          <w:sz w:val="18"/>
          <w:szCs w:val="18"/>
        </w:rPr>
        <w:t>Media</w:t>
      </w:r>
      <w:r w:rsidRPr="007E4FF5">
        <w:rPr>
          <w:rFonts w:eastAsia="Arial" w:cs="Arial"/>
          <w:b/>
          <w:bCs/>
          <w:color w:val="auto"/>
          <w:sz w:val="18"/>
          <w:szCs w:val="18"/>
        </w:rPr>
        <w:t xml:space="preserve"> G</w:t>
      </w:r>
      <w:r w:rsidRPr="007E4FF5">
        <w:rPr>
          <w:rFonts w:cs="Arial"/>
          <w:b/>
          <w:bCs/>
          <w:color w:val="auto"/>
          <w:sz w:val="18"/>
          <w:szCs w:val="18"/>
        </w:rPr>
        <w:t>eométrica</w:t>
      </w:r>
    </w:p>
    <w:p w14:paraId="0962BABB" w14:textId="77777777" w:rsidR="00094DA7" w:rsidRPr="007E4FF5" w:rsidDel="7381EF0F" w:rsidRDefault="0014261B" w:rsidP="00826219">
      <w:pPr>
        <w:jc w:val="both"/>
        <w:rPr>
          <w:rFonts w:cs="Arial"/>
          <w:color w:val="auto"/>
          <w:sz w:val="18"/>
          <w:szCs w:val="18"/>
          <w:lang w:eastAsia="es-ES"/>
        </w:rPr>
      </w:pPr>
      <w:r w:rsidRPr="007E4FF5">
        <w:rPr>
          <w:rFonts w:cs="Arial"/>
          <w:color w:val="auto"/>
          <w:sz w:val="18"/>
          <w:szCs w:val="18"/>
        </w:rPr>
        <w:t xml:space="preserve">Para </w:t>
      </w:r>
      <w:r w:rsidR="00094DA7" w:rsidRPr="007E4FF5">
        <w:rPr>
          <w:rFonts w:cs="Arial"/>
          <w:color w:val="auto"/>
          <w:sz w:val="18"/>
          <w:szCs w:val="18"/>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E4FF5" w:rsidRDefault="00094DA7" w:rsidP="00826219">
      <w:pPr>
        <w:jc w:val="both"/>
        <w:rPr>
          <w:rFonts w:cs="Arial"/>
          <w:color w:val="auto"/>
          <w:sz w:val="18"/>
          <w:szCs w:val="18"/>
          <w:lang w:eastAsia="es-ES"/>
        </w:rPr>
      </w:pPr>
    </w:p>
    <w:p w14:paraId="0B76155B" w14:textId="77777777" w:rsidR="00094DA7" w:rsidRPr="007E4FF5" w:rsidRDefault="00094DA7" w:rsidP="00826219">
      <w:pPr>
        <w:jc w:val="both"/>
        <w:rPr>
          <w:rFonts w:cs="Arial"/>
          <w:iCs/>
          <w:color w:val="auto"/>
          <w:sz w:val="18"/>
          <w:szCs w:val="18"/>
          <w:lang w:eastAsia="es-ES"/>
        </w:rPr>
      </w:pPr>
      <m:oMathPara>
        <m:oMath>
          <m:r>
            <w:rPr>
              <w:rFonts w:ascii="Cambria Math" w:hAnsi="Cambria Math" w:cs="Arial"/>
              <w:color w:val="auto"/>
              <w:sz w:val="18"/>
              <w:szCs w:val="18"/>
              <w:lang w:eastAsia="es-ES"/>
            </w:rPr>
            <m:t>MG</m:t>
          </m:r>
          <m:r>
            <m:rPr>
              <m:sty m:val="p"/>
            </m:rPr>
            <w:rPr>
              <w:rFonts w:ascii="Cambria Math" w:hAnsi="Cambria Math" w:cs="Arial"/>
              <w:color w:val="auto"/>
              <w:sz w:val="18"/>
              <w:szCs w:val="18"/>
              <w:lang w:eastAsia="es-ES"/>
            </w:rPr>
            <m:t>=</m:t>
          </m:r>
          <m:rad>
            <m:radPr>
              <m:ctrlPr>
                <w:rPr>
                  <w:rFonts w:ascii="Cambria Math" w:hAnsi="Cambria Math" w:cs="Arial"/>
                  <w:iCs/>
                  <w:color w:val="auto"/>
                  <w:sz w:val="18"/>
                  <w:szCs w:val="18"/>
                  <w:lang w:eastAsia="es-ES"/>
                </w:rPr>
              </m:ctrlPr>
            </m:radPr>
            <m:deg>
              <m:r>
                <w:rPr>
                  <w:rFonts w:ascii="Cambria Math" w:hAnsi="Cambria Math" w:cs="Arial"/>
                  <w:color w:val="auto"/>
                  <w:sz w:val="18"/>
                  <w:szCs w:val="18"/>
                  <w:lang w:eastAsia="es-ES"/>
                </w:rPr>
                <m:t>n</m:t>
              </m:r>
            </m:deg>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1</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2</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3</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n</m:t>
                  </m:r>
                </m:sub>
              </m:sSub>
            </m:e>
          </m:rad>
        </m:oMath>
      </m:oMathPara>
    </w:p>
    <w:p w14:paraId="35210F45" w14:textId="64E4F6E2" w:rsidR="00094DA7" w:rsidRPr="007E4FF5" w:rsidRDefault="00094DA7" w:rsidP="00826219">
      <w:pPr>
        <w:jc w:val="both"/>
        <w:rPr>
          <w:rFonts w:cs="Arial"/>
          <w:i/>
          <w:iCs/>
          <w:color w:val="auto"/>
          <w:sz w:val="18"/>
          <w:szCs w:val="18"/>
          <w:lang w:eastAsia="es-ES"/>
        </w:rPr>
      </w:pPr>
      <w:r w:rsidRPr="007E4FF5">
        <w:rPr>
          <w:rFonts w:cs="Arial"/>
          <w:color w:val="auto"/>
          <w:sz w:val="18"/>
          <w:szCs w:val="18"/>
          <w:lang w:eastAsia="es-ES"/>
        </w:rPr>
        <w:t xml:space="preserve">Donde: </w:t>
      </w:r>
    </w:p>
    <w:p w14:paraId="50539811" w14:textId="77777777" w:rsidR="00094DA7" w:rsidRPr="007E4FF5" w:rsidRDefault="00094DA7" w:rsidP="00B743A4">
      <w:pPr>
        <w:pStyle w:val="Prrafodelista"/>
        <w:numPr>
          <w:ilvl w:val="0"/>
          <w:numId w:val="64"/>
        </w:numPr>
        <w:jc w:val="both"/>
        <w:rPr>
          <w:rFonts w:ascii="Arial" w:hAnsi="Arial" w:cs="Arial"/>
          <w:sz w:val="18"/>
          <w:szCs w:val="18"/>
          <w:lang w:eastAsia="es-ES"/>
        </w:rPr>
      </w:pPr>
      <w:r w:rsidRPr="007E4FF5">
        <w:rPr>
          <w:rFonts w:ascii="Arial" w:hAnsi="Arial" w:cs="Arial"/>
          <w:sz w:val="18"/>
          <w:szCs w:val="18"/>
          <w:lang w:eastAsia="es-ES"/>
        </w:rPr>
        <w:t xml:space="preserve">MG: Es la media geométrica de todas las ofertas habilitadas. </w:t>
      </w:r>
    </w:p>
    <w:p w14:paraId="31FDA163" w14:textId="77777777" w:rsidR="00094DA7" w:rsidRPr="007E4FF5" w:rsidRDefault="00094DA7" w:rsidP="00B743A4">
      <w:pPr>
        <w:pStyle w:val="Prrafodelista"/>
        <w:numPr>
          <w:ilvl w:val="0"/>
          <w:numId w:val="64"/>
        </w:numPr>
        <w:jc w:val="both"/>
        <w:rPr>
          <w:rFonts w:ascii="Arial" w:hAnsi="Arial" w:cs="Arial"/>
          <w:sz w:val="18"/>
          <w:szCs w:val="18"/>
          <w:lang w:eastAsia="es-ES"/>
        </w:rPr>
      </w:pPr>
      <w:r w:rsidRPr="007E4FF5">
        <w:rPr>
          <w:rFonts w:ascii="Arial" w:hAnsi="Arial" w:cs="Arial"/>
          <w:sz w:val="18"/>
          <w:szCs w:val="18"/>
          <w:lang w:eastAsia="es-ES"/>
        </w:rPr>
        <w:t>V1: Es el valor de una propuesta habilitada.</w:t>
      </w:r>
    </w:p>
    <w:p w14:paraId="6A252B4E" w14:textId="77777777" w:rsidR="00094DA7" w:rsidRPr="007E4FF5" w:rsidRDefault="00094DA7" w:rsidP="00B743A4">
      <w:pPr>
        <w:pStyle w:val="Prrafodelista"/>
        <w:numPr>
          <w:ilvl w:val="0"/>
          <w:numId w:val="64"/>
        </w:numPr>
        <w:jc w:val="both"/>
        <w:rPr>
          <w:rFonts w:ascii="Arial" w:hAnsi="Arial" w:cs="Arial"/>
          <w:sz w:val="18"/>
          <w:szCs w:val="18"/>
          <w:lang w:eastAsia="es-ES"/>
        </w:rPr>
      </w:pPr>
      <w:proofErr w:type="spellStart"/>
      <w:r w:rsidRPr="007E4FF5">
        <w:rPr>
          <w:rFonts w:ascii="Arial" w:hAnsi="Arial" w:cs="Arial"/>
          <w:sz w:val="18"/>
          <w:szCs w:val="18"/>
          <w:lang w:eastAsia="es-ES"/>
        </w:rPr>
        <w:t>Vn</w:t>
      </w:r>
      <w:proofErr w:type="spellEnd"/>
      <w:r w:rsidRPr="007E4FF5">
        <w:rPr>
          <w:rFonts w:ascii="Arial" w:hAnsi="Arial" w:cs="Arial"/>
          <w:sz w:val="18"/>
          <w:szCs w:val="18"/>
          <w:lang w:eastAsia="es-ES"/>
        </w:rPr>
        <w:t xml:space="preserve">: Es el valor de la propuesta n habilitada. </w:t>
      </w:r>
    </w:p>
    <w:p w14:paraId="2EFB2F18" w14:textId="77777777" w:rsidR="00094DA7" w:rsidRPr="007E4FF5" w:rsidRDefault="00094DA7" w:rsidP="00B743A4">
      <w:pPr>
        <w:pStyle w:val="Prrafodelista"/>
        <w:numPr>
          <w:ilvl w:val="0"/>
          <w:numId w:val="64"/>
        </w:numPr>
        <w:jc w:val="both"/>
        <w:rPr>
          <w:rFonts w:ascii="Arial" w:hAnsi="Arial" w:cs="Arial"/>
          <w:sz w:val="18"/>
          <w:szCs w:val="18"/>
          <w:lang w:eastAsia="es-ES"/>
        </w:rPr>
      </w:pPr>
      <w:r w:rsidRPr="007E4FF5">
        <w:rPr>
          <w:rFonts w:ascii="Arial" w:hAnsi="Arial" w:cs="Arial"/>
          <w:sz w:val="18"/>
          <w:szCs w:val="18"/>
          <w:lang w:eastAsia="es-ES"/>
        </w:rPr>
        <w:t xml:space="preserve">n: La cantidad total de propuestas habilitadas. </w:t>
      </w:r>
    </w:p>
    <w:p w14:paraId="47BBC791" w14:textId="77777777" w:rsidR="00094DA7" w:rsidRPr="007E4FF5" w:rsidRDefault="00094DA7" w:rsidP="00826219">
      <w:pPr>
        <w:jc w:val="both"/>
        <w:rPr>
          <w:rFonts w:cs="Arial"/>
          <w:color w:val="auto"/>
          <w:sz w:val="18"/>
          <w:szCs w:val="18"/>
          <w:lang w:eastAsia="es-ES"/>
        </w:rPr>
      </w:pPr>
      <w:r w:rsidRPr="007E4FF5">
        <w:rPr>
          <w:rFonts w:cs="Arial"/>
          <w:color w:val="auto"/>
          <w:sz w:val="18"/>
          <w:szCs w:val="18"/>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E4FF5" w:rsidRDefault="00094DA7" w:rsidP="00F33B8A">
      <w:pPr>
        <w:jc w:val="both"/>
        <w:rPr>
          <w:rFonts w:cs="Arial"/>
          <w:color w:val="auto"/>
          <w:sz w:val="18"/>
          <w:szCs w:val="18"/>
          <w:lang w:eastAsia="es-ES"/>
        </w:rPr>
      </w:pPr>
      <w:r w:rsidRPr="007E4FF5">
        <w:rPr>
          <w:rFonts w:cs="Arial"/>
          <w:color w:val="auto"/>
          <w:sz w:val="18"/>
          <w:szCs w:val="18"/>
          <w:lang w:eastAsia="es-ES"/>
        </w:rPr>
        <w:t>Las demás propuestas recibirán puntaje de acuerdo con la siguiente ecuación:</w:t>
      </w:r>
    </w:p>
    <w:p w14:paraId="1A5E8FCE" w14:textId="3E733708" w:rsidR="0014261B" w:rsidRPr="007E4FF5" w:rsidRDefault="00094DA7" w:rsidP="00826219">
      <w:pPr>
        <w:spacing w:after="240" w:line="276" w:lineRule="auto"/>
        <w:jc w:val="both"/>
        <w:rPr>
          <w:rFonts w:eastAsiaTheme="minorEastAsia" w:cs="Arial"/>
          <w:iCs/>
          <w:color w:val="auto"/>
          <w:sz w:val="18"/>
          <w:szCs w:val="18"/>
          <w:lang w:eastAsia="es-ES"/>
        </w:rPr>
      </w:pPr>
      <m:oMathPara>
        <m:oMath>
          <m:r>
            <w:rPr>
              <w:rFonts w:ascii="Cambria Math" w:eastAsia="Times New Roman" w:hAnsi="Cambria Math" w:cs="Arial"/>
              <w:color w:val="auto"/>
              <w:sz w:val="18"/>
              <w:szCs w:val="18"/>
              <w:lang w:eastAsia="es-ES"/>
            </w:rPr>
            <m:t>Puntaje=Puntaje máximo*</m:t>
          </m:r>
          <m:d>
            <m:dPr>
              <m:ctrlPr>
                <w:rPr>
                  <w:rFonts w:ascii="Cambria Math" w:eastAsia="Times New Roman" w:hAnsi="Cambria Math" w:cs="Arial"/>
                  <w:i/>
                  <w:iCs/>
                  <w:color w:val="auto"/>
                  <w:sz w:val="18"/>
                  <w:szCs w:val="18"/>
                  <w:lang w:eastAsia="es-ES"/>
                </w:rPr>
              </m:ctrlPr>
            </m:dPr>
            <m:e>
              <m:r>
                <w:rPr>
                  <w:rFonts w:ascii="Cambria Math" w:eastAsia="Times New Roman" w:hAnsi="Cambria Math" w:cs="Arial"/>
                  <w:color w:val="auto"/>
                  <w:sz w:val="18"/>
                  <w:szCs w:val="18"/>
                  <w:lang w:eastAsia="es-ES"/>
                </w:rPr>
                <m:t>1-</m:t>
              </m:r>
              <m:d>
                <m:dPr>
                  <m:ctrlPr>
                    <w:rPr>
                      <w:rFonts w:ascii="Cambria Math" w:eastAsia="Times New Roman" w:hAnsi="Cambria Math" w:cs="Arial"/>
                      <w:i/>
                      <w:iCs/>
                      <w:color w:val="auto"/>
                      <w:sz w:val="18"/>
                      <w:szCs w:val="18"/>
                      <w:lang w:eastAsia="es-ES"/>
                    </w:rPr>
                  </m:ctrlPr>
                </m:dPr>
                <m:e>
                  <m:f>
                    <m:fPr>
                      <m:ctrlPr>
                        <w:rPr>
                          <w:rFonts w:ascii="Cambria Math" w:eastAsia="Times New Roman" w:hAnsi="Cambria Math" w:cs="Arial"/>
                          <w:i/>
                          <w:iCs/>
                          <w:color w:val="auto"/>
                          <w:sz w:val="18"/>
                          <w:szCs w:val="18"/>
                          <w:lang w:eastAsia="es-ES"/>
                        </w:rPr>
                      </m:ctrlPr>
                    </m:fPr>
                    <m:num>
                      <m:d>
                        <m:dPr>
                          <m:begChr m:val="|"/>
                          <m:endChr m:val="|"/>
                          <m:ctrlPr>
                            <w:rPr>
                              <w:rFonts w:ascii="Cambria Math" w:eastAsia="Times New Roman" w:hAnsi="Cambria Math" w:cs="Arial"/>
                              <w:i/>
                              <w:iCs/>
                              <w:color w:val="auto"/>
                              <w:sz w:val="18"/>
                              <w:szCs w:val="18"/>
                              <w:lang w:eastAsia="es-ES"/>
                            </w:rPr>
                          </m:ctrlPr>
                        </m:dPr>
                        <m:e>
                          <m:r>
                            <w:rPr>
                              <w:rFonts w:ascii="Cambria Math" w:eastAsia="Times New Roman" w:hAnsi="Cambria Math" w:cs="Arial"/>
                              <w:color w:val="auto"/>
                              <w:sz w:val="18"/>
                              <w:szCs w:val="18"/>
                              <w:lang w:eastAsia="es-ES"/>
                            </w:rPr>
                            <m:t>MG-</m:t>
                          </m:r>
                          <m:sSub>
                            <m:sSubPr>
                              <m:ctrlPr>
                                <w:rPr>
                                  <w:rFonts w:ascii="Cambria Math" w:eastAsia="Times New Roman" w:hAnsi="Cambria Math" w:cs="Arial"/>
                                  <w:i/>
                                  <w:iCs/>
                                  <w:color w:val="auto"/>
                                  <w:sz w:val="18"/>
                                  <w:szCs w:val="18"/>
                                  <w:lang w:eastAsia="es-ES"/>
                                </w:rPr>
                              </m:ctrlPr>
                            </m:sSubPr>
                            <m:e>
                              <m:r>
                                <w:rPr>
                                  <w:rFonts w:ascii="Cambria Math" w:eastAsia="Times New Roman" w:hAnsi="Cambria Math" w:cs="Arial"/>
                                  <w:color w:val="auto"/>
                                  <w:sz w:val="18"/>
                                  <w:szCs w:val="18"/>
                                  <w:lang w:eastAsia="es-ES"/>
                                </w:rPr>
                                <m:t>V</m:t>
                              </m:r>
                            </m:e>
                            <m:sub>
                              <m:r>
                                <w:rPr>
                                  <w:rFonts w:ascii="Cambria Math" w:eastAsia="Times New Roman" w:hAnsi="Cambria Math" w:cs="Arial"/>
                                  <w:color w:val="auto"/>
                                  <w:sz w:val="18"/>
                                  <w:szCs w:val="18"/>
                                  <w:lang w:eastAsia="es-ES"/>
                                </w:rPr>
                                <m:t>i</m:t>
                              </m:r>
                            </m:sub>
                          </m:sSub>
                        </m:e>
                      </m:d>
                    </m:num>
                    <m:den>
                      <m:r>
                        <w:rPr>
                          <w:rFonts w:ascii="Cambria Math" w:eastAsia="Times New Roman" w:hAnsi="Cambria Math" w:cs="Arial"/>
                          <w:color w:val="auto"/>
                          <w:sz w:val="18"/>
                          <w:szCs w:val="18"/>
                          <w:lang w:eastAsia="es-ES"/>
                        </w:rPr>
                        <m:t>MG</m:t>
                      </m:r>
                    </m:den>
                  </m:f>
                </m:e>
              </m:d>
            </m:e>
          </m:d>
        </m:oMath>
      </m:oMathPara>
    </w:p>
    <w:p w14:paraId="38392A17" w14:textId="77777777" w:rsidR="001544CB" w:rsidRPr="007E4FF5" w:rsidRDefault="001544CB" w:rsidP="001544CB">
      <w:pPr>
        <w:spacing w:after="120"/>
        <w:rPr>
          <w:rFonts w:cs="Arial"/>
          <w:color w:val="auto"/>
          <w:sz w:val="18"/>
          <w:szCs w:val="18"/>
          <w:lang w:val="es-MX"/>
        </w:rPr>
      </w:pPr>
      <w:r w:rsidRPr="007E4FF5">
        <w:rPr>
          <w:rFonts w:cs="Arial"/>
          <w:color w:val="auto"/>
          <w:sz w:val="18"/>
          <w:szCs w:val="18"/>
          <w:lang w:val="es-MX"/>
        </w:rPr>
        <w:t>Donde:</w:t>
      </w:r>
    </w:p>
    <w:p w14:paraId="04108D86" w14:textId="77777777" w:rsidR="001544CB" w:rsidRPr="007E4FF5" w:rsidRDefault="001544CB" w:rsidP="00B743A4">
      <w:pPr>
        <w:numPr>
          <w:ilvl w:val="0"/>
          <w:numId w:val="69"/>
        </w:numPr>
        <w:spacing w:after="120"/>
        <w:ind w:left="582" w:hanging="219"/>
        <w:rPr>
          <w:rFonts w:cs="Arial"/>
          <w:color w:val="auto"/>
          <w:sz w:val="18"/>
          <w:szCs w:val="18"/>
          <w:lang w:val="es-MX"/>
        </w:rPr>
      </w:pPr>
      <w:r w:rsidRPr="007E4FF5">
        <w:rPr>
          <w:rFonts w:cs="Arial"/>
          <w:color w:val="auto"/>
          <w:sz w:val="18"/>
          <w:szCs w:val="18"/>
          <w:lang w:val="es-MX"/>
        </w:rPr>
        <w:t>MG: Es la media geométrica de todas las ofertas habilitadas.</w:t>
      </w:r>
    </w:p>
    <w:p w14:paraId="0A120701" w14:textId="77777777" w:rsidR="001544CB" w:rsidRPr="007E4FF5" w:rsidRDefault="00000000" w:rsidP="00B743A4">
      <w:pPr>
        <w:numPr>
          <w:ilvl w:val="0"/>
          <w:numId w:val="69"/>
        </w:numPr>
        <w:spacing w:after="120"/>
        <w:ind w:left="582" w:hanging="219"/>
        <w:rPr>
          <w:rFonts w:cs="Arial"/>
          <w:color w:val="auto"/>
          <w:sz w:val="18"/>
          <w:szCs w:val="18"/>
          <w:lang w:val="es-MX"/>
        </w:rPr>
      </w:pPr>
      <m:oMath>
        <m:sSub>
          <m:sSubPr>
            <m:ctrlPr>
              <w:rPr>
                <w:rFonts w:ascii="Cambria Math" w:hAnsi="Cambria Math" w:cs="Arial"/>
                <w:i/>
                <w:iCs/>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oMath>
      <w:r w:rsidR="001544CB" w:rsidRPr="007E4FF5">
        <w:rPr>
          <w:rFonts w:cs="Arial"/>
          <w:color w:val="auto"/>
          <w:sz w:val="18"/>
          <w:szCs w:val="18"/>
          <w:lang w:val="es-MX"/>
        </w:rPr>
        <w:t>: Es el valor total corregido de cada una de las propuestas “i”.</w:t>
      </w:r>
    </w:p>
    <w:p w14:paraId="70A3631D" w14:textId="77777777" w:rsidR="001544CB" w:rsidRPr="007E4FF5" w:rsidRDefault="001544CB" w:rsidP="001544CB">
      <w:pPr>
        <w:spacing w:after="120"/>
        <w:rPr>
          <w:rFonts w:cs="Arial"/>
          <w:color w:val="auto"/>
          <w:sz w:val="18"/>
          <w:szCs w:val="18"/>
          <w:lang w:val="es-MX"/>
        </w:rPr>
      </w:pPr>
      <w:r w:rsidRPr="007E4FF5">
        <w:rPr>
          <w:rFonts w:cs="Arial"/>
          <w:color w:val="auto"/>
          <w:sz w:val="18"/>
          <w:szCs w:val="18"/>
          <w:lang w:val="es-MX"/>
        </w:rPr>
        <w:t>Se tomará el valor absoluto de la diferencia entre la media geométrica y el valor total corregido de cada una de las propuestas.</w:t>
      </w:r>
    </w:p>
    <w:p w14:paraId="6512FCA7" w14:textId="77777777" w:rsidR="00F33B8A" w:rsidRPr="007E4FF5" w:rsidRDefault="00F33B8A" w:rsidP="00826219">
      <w:pPr>
        <w:spacing w:after="240" w:line="276" w:lineRule="auto"/>
        <w:jc w:val="both"/>
        <w:rPr>
          <w:rFonts w:cs="Arial"/>
          <w:color w:val="auto"/>
          <w:sz w:val="18"/>
          <w:szCs w:val="18"/>
          <w:lang w:val="es-MX"/>
        </w:rPr>
      </w:pPr>
    </w:p>
    <w:p w14:paraId="151237F4" w14:textId="77777777" w:rsidR="005B7CA7" w:rsidRPr="007E4FF5" w:rsidRDefault="005B7CA7" w:rsidP="00B743A4">
      <w:pPr>
        <w:pStyle w:val="Prrafodelista"/>
        <w:numPr>
          <w:ilvl w:val="2"/>
          <w:numId w:val="18"/>
        </w:numPr>
        <w:tabs>
          <w:tab w:val="left" w:pos="-142"/>
        </w:tabs>
        <w:autoSpaceDE w:val="0"/>
        <w:autoSpaceDN w:val="0"/>
        <w:adjustRightInd w:val="0"/>
        <w:spacing w:before="120" w:after="240"/>
        <w:contextualSpacing w:val="0"/>
        <w:jc w:val="both"/>
        <w:rPr>
          <w:rFonts w:ascii="Arial" w:eastAsiaTheme="minorHAnsi" w:hAnsi="Arial" w:cs="Arial"/>
          <w:b/>
          <w:sz w:val="18"/>
          <w:szCs w:val="18"/>
        </w:rPr>
      </w:pPr>
      <w:r w:rsidRPr="007E4FF5">
        <w:rPr>
          <w:rFonts w:ascii="Arial" w:eastAsiaTheme="minorHAnsi" w:hAnsi="Arial" w:cs="Arial"/>
          <w:b/>
          <w:sz w:val="18"/>
          <w:szCs w:val="18"/>
        </w:rPr>
        <w:t>Media Aritmética Baja</w:t>
      </w:r>
    </w:p>
    <w:p w14:paraId="5023F3D5" w14:textId="52354630" w:rsidR="00210F13" w:rsidRPr="007E4FF5" w:rsidRDefault="005B7CA7" w:rsidP="00826219">
      <w:pPr>
        <w:jc w:val="both"/>
        <w:rPr>
          <w:rFonts w:cs="Arial"/>
          <w:color w:val="auto"/>
          <w:sz w:val="18"/>
          <w:szCs w:val="18"/>
          <w:lang w:eastAsia="es-ES"/>
        </w:rPr>
      </w:pPr>
      <w:r w:rsidRPr="007E4FF5">
        <w:rPr>
          <w:rFonts w:cs="Arial"/>
          <w:color w:val="auto"/>
          <w:sz w:val="18"/>
          <w:szCs w:val="18"/>
        </w:rPr>
        <w:t xml:space="preserve">Consiste </w:t>
      </w:r>
      <w:r w:rsidR="00210F13" w:rsidRPr="007E4FF5">
        <w:rPr>
          <w:rFonts w:cs="Arial"/>
          <w:color w:val="auto"/>
          <w:sz w:val="18"/>
          <w:szCs w:val="18"/>
          <w:lang w:eastAsia="es-ES"/>
        </w:rPr>
        <w:t>en determinar el promedio aritmético entre la propuesta válida más baja y el promedio simple de las ofertas hábiles para calificación económica.</w:t>
      </w:r>
    </w:p>
    <w:p w14:paraId="0E4E027B" w14:textId="77777777" w:rsidR="00210F13" w:rsidRPr="007E4FF5" w:rsidRDefault="00210F13" w:rsidP="00826219">
      <w:pPr>
        <w:jc w:val="both"/>
        <w:rPr>
          <w:rFonts w:cs="Arial"/>
          <w:color w:val="auto"/>
          <w:sz w:val="18"/>
          <w:szCs w:val="18"/>
          <w:lang w:eastAsia="es-ES"/>
        </w:rPr>
      </w:pPr>
    </w:p>
    <w:p w14:paraId="61C1E2D4" w14:textId="77777777" w:rsidR="00210F13" w:rsidRPr="007E4FF5" w:rsidRDefault="00000000" w:rsidP="00826219">
      <w:pPr>
        <w:jc w:val="both"/>
        <w:rPr>
          <w:rFonts w:cs="Arial"/>
          <w:iCs/>
          <w:color w:val="auto"/>
          <w:sz w:val="18"/>
          <w:szCs w:val="18"/>
          <w:lang w:eastAsia="es-ES"/>
        </w:rPr>
      </w:pPr>
      <m:oMathPara>
        <m:oMath>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r>
            <m:rPr>
              <m:sty m:val="p"/>
            </m:rPr>
            <w:rPr>
              <w:rFonts w:ascii="Cambria Math" w:hAnsi="Cambria Math" w:cs="Arial"/>
              <w:color w:val="auto"/>
              <w:sz w:val="18"/>
              <w:szCs w:val="18"/>
              <w:lang w:eastAsia="es-ES"/>
            </w:rPr>
            <m:t>=</m:t>
          </m:r>
          <m:f>
            <m:fPr>
              <m:ctrlPr>
                <w:rPr>
                  <w:rFonts w:ascii="Cambria Math" w:hAnsi="Cambria Math" w:cs="Arial"/>
                  <w:iCs/>
                  <w:color w:val="auto"/>
                  <w:sz w:val="18"/>
                  <w:szCs w:val="18"/>
                  <w:lang w:eastAsia="es-ES"/>
                </w:rPr>
              </m:ctrlPr>
            </m:fPr>
            <m:num>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min</m:t>
                  </m:r>
                </m:sub>
              </m:sSub>
              <m:r>
                <m:rPr>
                  <m:sty m:val="p"/>
                </m:rPr>
                <w:rPr>
                  <w:rFonts w:ascii="Cambria Math" w:hAnsi="Cambria Math" w:cs="Arial"/>
                  <w:color w:val="auto"/>
                  <w:sz w:val="18"/>
                  <w:szCs w:val="18"/>
                  <w:lang w:eastAsia="es-ES"/>
                </w:rPr>
                <m:t>+</m:t>
              </m:r>
              <m:acc>
                <m:accPr>
                  <m:chr m:val="̅"/>
                  <m:ctrlPr>
                    <w:rPr>
                      <w:rFonts w:ascii="Cambria Math" w:hAnsi="Cambria Math" w:cs="Arial"/>
                      <w:iCs/>
                      <w:color w:val="auto"/>
                      <w:sz w:val="18"/>
                      <w:szCs w:val="18"/>
                      <w:lang w:eastAsia="es-ES"/>
                    </w:rPr>
                  </m:ctrlPr>
                </m:accPr>
                <m:e>
                  <m:r>
                    <w:rPr>
                      <w:rFonts w:ascii="Cambria Math" w:hAnsi="Cambria Math" w:cs="Arial"/>
                      <w:color w:val="auto"/>
                      <w:sz w:val="18"/>
                      <w:szCs w:val="18"/>
                      <w:lang w:eastAsia="es-ES"/>
                    </w:rPr>
                    <m:t>X</m:t>
                  </m:r>
                </m:e>
              </m:acc>
              <m:r>
                <m:rPr>
                  <m:sty m:val="p"/>
                </m:rPr>
                <w:rPr>
                  <w:rFonts w:ascii="Cambria Math" w:hAnsi="Cambria Math" w:cs="Arial"/>
                  <w:color w:val="auto"/>
                  <w:sz w:val="18"/>
                  <w:szCs w:val="18"/>
                  <w:lang w:eastAsia="es-ES"/>
                </w:rPr>
                <m:t>)</m:t>
              </m:r>
            </m:num>
            <m:den>
              <m:r>
                <m:rPr>
                  <m:sty m:val="p"/>
                </m:rPr>
                <w:rPr>
                  <w:rFonts w:ascii="Cambria Math" w:hAnsi="Cambria Math" w:cs="Arial"/>
                  <w:color w:val="auto"/>
                  <w:sz w:val="18"/>
                  <w:szCs w:val="18"/>
                  <w:lang w:eastAsia="es-ES"/>
                </w:rPr>
                <m:t>2</m:t>
              </m:r>
            </m:den>
          </m:f>
        </m:oMath>
      </m:oMathPara>
    </w:p>
    <w:p w14:paraId="6627B70E" w14:textId="77777777" w:rsidR="00210F13" w:rsidRPr="007E4FF5" w:rsidRDefault="00210F13" w:rsidP="00826219">
      <w:pPr>
        <w:jc w:val="both"/>
        <w:rPr>
          <w:rFonts w:cs="Arial"/>
          <w:color w:val="auto"/>
          <w:sz w:val="18"/>
          <w:szCs w:val="18"/>
          <w:lang w:eastAsia="es-ES"/>
        </w:rPr>
      </w:pPr>
      <w:r w:rsidRPr="007E4FF5">
        <w:rPr>
          <w:rFonts w:cs="Arial"/>
          <w:color w:val="auto"/>
          <w:sz w:val="18"/>
          <w:szCs w:val="18"/>
          <w:lang w:eastAsia="es-ES"/>
        </w:rPr>
        <w:t>Donde:</w:t>
      </w:r>
    </w:p>
    <w:p w14:paraId="3A497273" w14:textId="11AD653A" w:rsidR="00210F13" w:rsidRPr="007E4FF5" w:rsidRDefault="00000000" w:rsidP="00B743A4">
      <w:pPr>
        <w:pStyle w:val="Prrafodelista"/>
        <w:numPr>
          <w:ilvl w:val="0"/>
          <w:numId w:val="65"/>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min</m:t>
            </m:r>
          </m:sub>
        </m:sSub>
      </m:oMath>
      <w:r w:rsidR="00210F13" w:rsidRPr="007E4FF5">
        <w:rPr>
          <w:rFonts w:ascii="Arial" w:hAnsi="Arial" w:cs="Arial"/>
          <w:sz w:val="18"/>
          <w:szCs w:val="18"/>
          <w:lang w:eastAsia="es-ES"/>
        </w:rPr>
        <w:t>: Es el valor total corregido de la propuesta válida más baja.</w:t>
      </w:r>
    </w:p>
    <w:p w14:paraId="2EB86B03" w14:textId="5FEFE7F6" w:rsidR="00210F13" w:rsidRPr="007E4FF5" w:rsidRDefault="00000000" w:rsidP="00B743A4">
      <w:pPr>
        <w:pStyle w:val="Prrafodelista"/>
        <w:numPr>
          <w:ilvl w:val="0"/>
          <w:numId w:val="65"/>
        </w:numPr>
        <w:jc w:val="both"/>
        <w:rPr>
          <w:rFonts w:ascii="Arial" w:hAnsi="Arial" w:cs="Arial"/>
          <w:sz w:val="18"/>
          <w:szCs w:val="18"/>
          <w:lang w:eastAsia="es-ES"/>
        </w:rPr>
      </w:pPr>
      <m:oMath>
        <m:acc>
          <m:accPr>
            <m:chr m:val="̅"/>
            <m:ctrlPr>
              <w:rPr>
                <w:rFonts w:ascii="Cambria Math" w:hAnsi="Cambria Math" w:cs="Arial"/>
                <w:sz w:val="18"/>
                <w:szCs w:val="18"/>
                <w:lang w:eastAsia="es-ES"/>
              </w:rPr>
            </m:ctrlPr>
          </m:accPr>
          <m:e>
            <m:r>
              <m:rPr>
                <m:sty m:val="p"/>
              </m:rPr>
              <w:rPr>
                <w:rFonts w:ascii="Cambria Math" w:hAnsi="Cambria Math" w:cs="Arial"/>
                <w:sz w:val="18"/>
                <w:szCs w:val="18"/>
                <w:lang w:eastAsia="es-ES"/>
              </w:rPr>
              <m:t>X</m:t>
            </m:r>
          </m:e>
        </m:acc>
      </m:oMath>
      <w:r w:rsidR="00210F13" w:rsidRPr="007E4FF5">
        <w:rPr>
          <w:rFonts w:ascii="Arial" w:hAnsi="Arial" w:cs="Arial"/>
          <w:sz w:val="18"/>
          <w:szCs w:val="18"/>
          <w:lang w:eastAsia="es-ES"/>
        </w:rPr>
        <w:t>: Es el promedio aritmético simple de las propuestas económicas válidas.</w:t>
      </w:r>
    </w:p>
    <w:p w14:paraId="73EE25A2" w14:textId="2AAD324E" w:rsidR="00210F13" w:rsidRPr="007E4FF5" w:rsidRDefault="00000000" w:rsidP="00B743A4">
      <w:pPr>
        <w:pStyle w:val="Prrafodelista"/>
        <w:numPr>
          <w:ilvl w:val="0"/>
          <w:numId w:val="65"/>
        </w:numPr>
        <w:jc w:val="both"/>
        <w:rPr>
          <w:rFonts w:ascii="Arial" w:hAnsi="Arial" w:cs="Arial"/>
          <w:sz w:val="18"/>
          <w:szCs w:val="18"/>
          <w:lang w:eastAsia="es-ES"/>
        </w:rPr>
      </w:pPr>
      <m:oMath>
        <m:acc>
          <m:accPr>
            <m:chr m:val="̅"/>
            <m:ctrlPr>
              <w:rPr>
                <w:rFonts w:ascii="Cambria Math" w:hAnsi="Cambria Math" w:cs="Arial"/>
                <w:sz w:val="18"/>
                <w:szCs w:val="18"/>
                <w:lang w:eastAsia="es-ES"/>
              </w:rPr>
            </m:ctrlPr>
          </m:accPr>
          <m:e>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X</m:t>
                </m:r>
              </m:e>
              <m:sub>
                <m:r>
                  <m:rPr>
                    <m:sty m:val="p"/>
                  </m:rPr>
                  <w:rPr>
                    <w:rFonts w:ascii="Cambria Math" w:hAnsi="Cambria Math" w:cs="Arial"/>
                    <w:sz w:val="18"/>
                    <w:szCs w:val="18"/>
                    <w:lang w:eastAsia="es-ES"/>
                  </w:rPr>
                  <m:t>B</m:t>
                </m:r>
              </m:sub>
            </m:sSub>
          </m:e>
        </m:acc>
      </m:oMath>
      <w:r w:rsidR="00210F13" w:rsidRPr="007E4FF5">
        <w:rPr>
          <w:rFonts w:ascii="Arial" w:hAnsi="Arial" w:cs="Arial"/>
          <w:sz w:val="18"/>
          <w:szCs w:val="18"/>
          <w:lang w:eastAsia="es-ES"/>
        </w:rPr>
        <w:t>: Es la media aritmética baja.</w:t>
      </w:r>
    </w:p>
    <w:p w14:paraId="6FBB0213" w14:textId="77777777" w:rsidR="00210F13" w:rsidRPr="007E4FF5" w:rsidRDefault="00210F13" w:rsidP="00826219">
      <w:pPr>
        <w:jc w:val="both"/>
        <w:rPr>
          <w:rFonts w:cs="Arial"/>
          <w:color w:val="auto"/>
          <w:sz w:val="18"/>
          <w:szCs w:val="18"/>
          <w:lang w:eastAsia="es-ES"/>
        </w:rPr>
      </w:pPr>
      <w:r w:rsidRPr="007E4FF5">
        <w:rPr>
          <w:rFonts w:cs="Arial"/>
          <w:color w:val="auto"/>
          <w:sz w:val="18"/>
          <w:szCs w:val="18"/>
          <w:lang w:eastAsia="es-ES"/>
        </w:rPr>
        <w:t xml:space="preserve">La Entidad procederá a ponderar las propuestas de acuerdo con la siguiente formula: </w:t>
      </w:r>
    </w:p>
    <w:p w14:paraId="744B75F4" w14:textId="77777777" w:rsidR="00210F13" w:rsidRPr="007E4FF5" w:rsidRDefault="00210F13" w:rsidP="00826219">
      <w:pPr>
        <w:jc w:val="both"/>
        <w:rPr>
          <w:rFonts w:cs="Arial"/>
          <w:color w:val="auto"/>
          <w:sz w:val="18"/>
          <w:szCs w:val="18"/>
          <w:lang w:eastAsia="es-ES"/>
        </w:rPr>
      </w:pPr>
    </w:p>
    <w:p w14:paraId="27F1D46C" w14:textId="2DAA4DC8" w:rsidR="00210F13" w:rsidRPr="007E4FF5" w:rsidRDefault="00210F13" w:rsidP="00826219">
      <w:pPr>
        <w:jc w:val="both"/>
        <w:rPr>
          <w:rFonts w:cs="Arial"/>
          <w:iCs/>
          <w:color w:val="auto"/>
          <w:sz w:val="18"/>
          <w:szCs w:val="18"/>
          <w:lang w:eastAsia="es-ES"/>
        </w:rPr>
      </w:pPr>
      <m:oMathPara>
        <m:oMath>
          <m:r>
            <w:rPr>
              <w:rFonts w:ascii="Cambria Math" w:hAnsi="Cambria Math" w:cs="Arial"/>
              <w:color w:val="auto"/>
              <w:sz w:val="18"/>
              <w:szCs w:val="18"/>
              <w:lang w:eastAsia="es-ES"/>
            </w:rPr>
            <w:lastRenderedPageBreak/>
            <m:t>Puntaje</m:t>
          </m:r>
          <m:r>
            <m:rPr>
              <m:sty m:val="p"/>
            </m:rPr>
            <w:rPr>
              <w:rFonts w:ascii="Cambria Math" w:hAnsi="Cambria Math" w:cs="Arial"/>
              <w:color w:val="auto"/>
              <w:sz w:val="18"/>
              <w:szCs w:val="18"/>
              <w:lang w:eastAsia="es-ES"/>
            </w:rPr>
            <m:t>=</m:t>
          </m:r>
          <m:d>
            <m:dPr>
              <m:begChr m:val="{"/>
              <m:endChr m:val="}"/>
              <m:ctrlPr>
                <w:rPr>
                  <w:rFonts w:ascii="Cambria Math" w:hAnsi="Cambria Math" w:cs="Arial"/>
                  <w:iCs/>
                  <w:color w:val="auto"/>
                  <w:sz w:val="18"/>
                  <w:szCs w:val="18"/>
                  <w:lang w:eastAsia="es-ES"/>
                </w:rPr>
              </m:ctrlPr>
            </m:dPr>
            <m:e>
              <m:eqArr>
                <m:eqArrPr>
                  <m:ctrlPr>
                    <w:rPr>
                      <w:rFonts w:ascii="Cambria Math" w:hAnsi="Cambria Math" w:cs="Arial"/>
                      <w:iCs/>
                      <w:color w:val="auto"/>
                      <w:sz w:val="18"/>
                      <w:szCs w:val="18"/>
                      <w:lang w:eastAsia="es-ES"/>
                    </w:rPr>
                  </m:ctrlPr>
                </m:eqArrPr>
                <m:e>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m:t>
                  </m:r>
                  <m:r>
                    <m:rPr>
                      <m:sty m:val="p"/>
                    </m:rPr>
                    <w:rPr>
                      <w:rFonts w:ascii="Cambria Math" w:hAnsi="Cambria Math" w:cs="Arial"/>
                      <w:color w:val="auto"/>
                      <w:sz w:val="18"/>
                      <w:szCs w:val="18"/>
                      <w:lang w:eastAsia="es-ES"/>
                    </w:rPr>
                    <m:t>á</m:t>
                  </m:r>
                  <m:r>
                    <w:rPr>
                      <w:rFonts w:ascii="Cambria Math" w:hAnsi="Cambria Math" w:cs="Arial"/>
                      <w:color w:val="auto"/>
                      <w:sz w:val="18"/>
                      <w:szCs w:val="18"/>
                      <w:lang w:eastAsia="es-ES"/>
                    </w:rPr>
                    <m:t>ximo</m:t>
                  </m:r>
                  <m:r>
                    <m:rPr>
                      <m:sty m:val="p"/>
                    </m:rPr>
                    <w:rPr>
                      <w:rFonts w:ascii="Cambria Math" w:hAnsi="Cambria Math" w:cs="Arial"/>
                      <w:color w:val="auto"/>
                      <w:sz w:val="18"/>
                      <w:szCs w:val="18"/>
                      <w:lang w:eastAsia="es-ES"/>
                    </w:rPr>
                    <m:t>*</m:t>
                  </m:r>
                  <m:d>
                    <m:dPr>
                      <m:ctrlPr>
                        <w:rPr>
                          <w:rFonts w:ascii="Cambria Math" w:hAnsi="Cambria Math" w:cs="Arial"/>
                          <w:iCs/>
                          <w:color w:val="auto"/>
                          <w:sz w:val="18"/>
                          <w:szCs w:val="18"/>
                          <w:lang w:eastAsia="es-ES"/>
                        </w:rPr>
                      </m:ctrlPr>
                    </m:dPr>
                    <m:e>
                      <m:r>
                        <m:rPr>
                          <m:sty m:val="p"/>
                        </m:rPr>
                        <w:rPr>
                          <w:rFonts w:ascii="Cambria Math" w:hAnsi="Cambria Math" w:cs="Arial"/>
                          <w:color w:val="auto"/>
                          <w:sz w:val="18"/>
                          <w:szCs w:val="18"/>
                          <w:lang w:eastAsia="es-ES"/>
                        </w:rPr>
                        <m:t>1-</m:t>
                      </m:r>
                      <m:d>
                        <m:dPr>
                          <m:ctrlPr>
                            <w:rPr>
                              <w:rFonts w:ascii="Cambria Math" w:hAnsi="Cambria Math" w:cs="Arial"/>
                              <w:iCs/>
                              <w:color w:val="auto"/>
                              <w:sz w:val="18"/>
                              <w:szCs w:val="18"/>
                              <w:lang w:eastAsia="es-ES"/>
                            </w:rPr>
                          </m:ctrlPr>
                        </m:dPr>
                        <m:e>
                          <m:f>
                            <m:fPr>
                              <m:ctrlPr>
                                <w:rPr>
                                  <w:rFonts w:ascii="Cambria Math" w:hAnsi="Cambria Math" w:cs="Arial"/>
                                  <w:iCs/>
                                  <w:color w:val="auto"/>
                                  <w:sz w:val="18"/>
                                  <w:szCs w:val="18"/>
                                  <w:lang w:eastAsia="es-ES"/>
                                </w:rPr>
                              </m:ctrlPr>
                            </m:fPr>
                            <m:num>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i</m:t>
                                  </m:r>
                                </m:sub>
                              </m:sSub>
                            </m:num>
                            <m:den>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den>
                          </m:f>
                        </m:e>
                      </m:d>
                    </m:e>
                  </m:d>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Para</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valores</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menores</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o</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iguales</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a</m:t>
                  </m:r>
                  <m:r>
                    <m:rPr>
                      <m:sty m:val="p"/>
                    </m:rPr>
                    <w:rPr>
                      <w:rFonts w:ascii="Cambria Math" w:hAnsi="Cambria Math" w:cs="Arial"/>
                      <w:color w:val="auto"/>
                      <w:sz w:val="18"/>
                      <w:szCs w:val="18"/>
                      <w:lang w:eastAsia="es-ES"/>
                    </w:rPr>
                    <m:t xml:space="preserve"> </m:t>
                  </m:r>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e>
                <m:e>
                  <m:r>
                    <m:rPr>
                      <m:sty m:val="p"/>
                    </m:rPr>
                    <w:rPr>
                      <w:rFonts w:ascii="Cambria Math" w:hAnsi="Cambria Math" w:cs="Arial"/>
                      <w:color w:val="auto"/>
                      <w:sz w:val="18"/>
                      <w:szCs w:val="18"/>
                      <w:lang w:eastAsia="es-ES"/>
                    </w:rPr>
                    <m:t xml:space="preserve"> </m:t>
                  </m:r>
                </m:e>
                <m:e>
                  <m:r>
                    <m:rPr>
                      <m:sty m:val="p"/>
                    </m:rPr>
                    <w:rPr>
                      <w:rFonts w:ascii="Cambria Math" w:hAnsi="Cambria Math" w:cs="Arial"/>
                      <w:color w:val="auto"/>
                      <w:sz w:val="18"/>
                      <w:szCs w:val="18"/>
                      <w:lang w:eastAsia="es-ES"/>
                    </w:rPr>
                    <m:t xml:space="preserve"> </m:t>
                  </m:r>
                </m:e>
                <m:e>
                  <m:r>
                    <m:rPr>
                      <m:sty m:val="p"/>
                    </m:rPr>
                    <w:rPr>
                      <w:rFonts w:ascii="Cambria Math" w:hAnsi="Cambria Math" w:cs="Arial"/>
                      <w:color w:val="auto"/>
                      <w:sz w:val="18"/>
                      <w:szCs w:val="18"/>
                      <w:lang w:eastAsia="es-ES"/>
                    </w:rPr>
                    <m:t xml:space="preserve"> </m:t>
                  </m:r>
                </m:e>
                <m:e>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m:t>
                  </m:r>
                  <m:r>
                    <m:rPr>
                      <m:sty m:val="p"/>
                    </m:rPr>
                    <w:rPr>
                      <w:rFonts w:ascii="Cambria Math" w:hAnsi="Cambria Math" w:cs="Arial"/>
                      <w:color w:val="auto"/>
                      <w:sz w:val="18"/>
                      <w:szCs w:val="18"/>
                      <w:lang w:eastAsia="es-ES"/>
                    </w:rPr>
                    <m:t>á</m:t>
                  </m:r>
                  <m:r>
                    <w:rPr>
                      <w:rFonts w:ascii="Cambria Math" w:hAnsi="Cambria Math" w:cs="Arial"/>
                      <w:color w:val="auto"/>
                      <w:sz w:val="18"/>
                      <w:szCs w:val="18"/>
                      <w:lang w:eastAsia="es-ES"/>
                    </w:rPr>
                    <m:t>ximo</m:t>
                  </m:r>
                  <m:r>
                    <m:rPr>
                      <m:sty m:val="p"/>
                    </m:rPr>
                    <w:rPr>
                      <w:rFonts w:ascii="Cambria Math" w:hAnsi="Cambria Math" w:cs="Arial"/>
                      <w:color w:val="auto"/>
                      <w:sz w:val="18"/>
                      <w:szCs w:val="18"/>
                      <w:lang w:eastAsia="es-ES"/>
                    </w:rPr>
                    <m:t>*</m:t>
                  </m:r>
                  <m:d>
                    <m:dPr>
                      <m:ctrlPr>
                        <w:rPr>
                          <w:rFonts w:ascii="Cambria Math" w:hAnsi="Cambria Math" w:cs="Arial"/>
                          <w:iCs/>
                          <w:color w:val="auto"/>
                          <w:sz w:val="18"/>
                          <w:szCs w:val="18"/>
                          <w:lang w:eastAsia="es-ES"/>
                        </w:rPr>
                      </m:ctrlPr>
                    </m:dPr>
                    <m:e>
                      <m:r>
                        <m:rPr>
                          <m:sty m:val="p"/>
                        </m:rPr>
                        <w:rPr>
                          <w:rFonts w:ascii="Cambria Math" w:hAnsi="Cambria Math" w:cs="Arial"/>
                          <w:color w:val="auto"/>
                          <w:sz w:val="18"/>
                          <w:szCs w:val="18"/>
                          <w:lang w:eastAsia="es-ES"/>
                        </w:rPr>
                        <m:t>1-</m:t>
                      </m:r>
                      <m:d>
                        <m:dPr>
                          <m:ctrlPr>
                            <w:rPr>
                              <w:rFonts w:ascii="Cambria Math" w:hAnsi="Cambria Math" w:cs="Arial"/>
                              <w:iCs/>
                              <w:color w:val="auto"/>
                              <w:sz w:val="18"/>
                              <w:szCs w:val="18"/>
                              <w:lang w:eastAsia="es-ES"/>
                            </w:rPr>
                          </m:ctrlPr>
                        </m:dPr>
                        <m:e>
                          <m:f>
                            <m:fPr>
                              <m:ctrlPr>
                                <w:rPr>
                                  <w:rFonts w:ascii="Cambria Math" w:hAnsi="Cambria Math" w:cs="Arial"/>
                                  <w:iCs/>
                                  <w:color w:val="auto"/>
                                  <w:sz w:val="18"/>
                                  <w:szCs w:val="18"/>
                                  <w:lang w:eastAsia="es-ES"/>
                                </w:rPr>
                              </m:ctrlPr>
                            </m:fPr>
                            <m:num>
                              <m:d>
                                <m:dPr>
                                  <m:begChr m:val="|"/>
                                  <m:endChr m:val="|"/>
                                  <m:ctrlPr>
                                    <w:rPr>
                                      <w:rFonts w:ascii="Cambria Math" w:hAnsi="Cambria Math" w:cs="Arial"/>
                                      <w:iCs/>
                                      <w:color w:val="auto"/>
                                      <w:sz w:val="18"/>
                                      <w:szCs w:val="18"/>
                                      <w:lang w:eastAsia="es-ES"/>
                                    </w:rPr>
                                  </m:ctrlPr>
                                </m:dPr>
                                <m:e>
                                  <m:r>
                                    <m:rPr>
                                      <m:sty m:val="p"/>
                                    </m:rPr>
                                    <w:rPr>
                                      <w:rFonts w:ascii="Cambria Math" w:hAnsi="Cambria Math" w:cs="Arial"/>
                                      <w:color w:val="auto"/>
                                      <w:sz w:val="18"/>
                                      <w:szCs w:val="18"/>
                                      <w:lang w:eastAsia="es-ES"/>
                                    </w:rPr>
                                    <m:t xml:space="preserve"> </m:t>
                                  </m:r>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i</m:t>
                                      </m:r>
                                    </m:sub>
                                  </m:sSub>
                                  <m:r>
                                    <m:rPr>
                                      <m:sty m:val="p"/>
                                    </m:rPr>
                                    <w:rPr>
                                      <w:rFonts w:ascii="Cambria Math" w:hAnsi="Cambria Math" w:cs="Arial"/>
                                      <w:color w:val="auto"/>
                                      <w:sz w:val="18"/>
                                      <w:szCs w:val="18"/>
                                      <w:lang w:eastAsia="es-ES"/>
                                    </w:rPr>
                                    <m:t xml:space="preserve"> </m:t>
                                  </m:r>
                                </m:e>
                              </m:d>
                            </m:num>
                            <m:den>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den>
                          </m:f>
                        </m:e>
                      </m:d>
                    </m:e>
                  </m:d>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Para</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valores</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mayores</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a</m:t>
                  </m:r>
                  <m:r>
                    <m:rPr>
                      <m:sty m:val="p"/>
                    </m:rPr>
                    <w:rPr>
                      <w:rFonts w:ascii="Cambria Math" w:hAnsi="Cambria Math" w:cs="Arial"/>
                      <w:color w:val="auto"/>
                      <w:sz w:val="18"/>
                      <w:szCs w:val="18"/>
                      <w:lang w:eastAsia="es-ES"/>
                    </w:rPr>
                    <m:t xml:space="preserve"> </m:t>
                  </m:r>
                  <m:acc>
                    <m:accPr>
                      <m:chr m:val="̅"/>
                      <m:ctrlPr>
                        <w:rPr>
                          <w:rFonts w:ascii="Cambria Math" w:hAnsi="Cambria Math" w:cs="Arial"/>
                          <w:iCs/>
                          <w:color w:val="auto"/>
                          <w:sz w:val="18"/>
                          <w:szCs w:val="18"/>
                          <w:lang w:eastAsia="es-ES"/>
                        </w:rPr>
                      </m:ctrlPr>
                    </m:accPr>
                    <m:e>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X</m:t>
                          </m:r>
                        </m:e>
                        <m:sub>
                          <m:r>
                            <w:rPr>
                              <w:rFonts w:ascii="Cambria Math" w:hAnsi="Cambria Math" w:cs="Arial"/>
                              <w:color w:val="auto"/>
                              <w:sz w:val="18"/>
                              <w:szCs w:val="18"/>
                              <w:lang w:eastAsia="es-ES"/>
                            </w:rPr>
                            <m:t>B</m:t>
                          </m:r>
                        </m:sub>
                      </m:sSub>
                    </m:e>
                  </m:acc>
                </m:e>
              </m:eqArr>
            </m:e>
          </m:d>
        </m:oMath>
      </m:oMathPara>
    </w:p>
    <w:p w14:paraId="558F0C7F" w14:textId="20B6F796" w:rsidR="00210F13" w:rsidRPr="007E4FF5" w:rsidRDefault="00210F13" w:rsidP="00826219">
      <w:pPr>
        <w:jc w:val="both"/>
        <w:rPr>
          <w:rFonts w:cs="Arial"/>
          <w:color w:val="auto"/>
          <w:sz w:val="18"/>
          <w:szCs w:val="18"/>
          <w:lang w:eastAsia="es-ES"/>
        </w:rPr>
      </w:pPr>
      <w:r w:rsidRPr="007E4FF5">
        <w:rPr>
          <w:rFonts w:cs="Arial"/>
          <w:color w:val="auto"/>
          <w:sz w:val="18"/>
          <w:szCs w:val="18"/>
          <w:lang w:eastAsia="es-ES"/>
        </w:rPr>
        <w:t>Donde:</w:t>
      </w:r>
    </w:p>
    <w:p w14:paraId="6BDF4D55" w14:textId="4340F536" w:rsidR="00210F13" w:rsidRPr="007E4FF5" w:rsidRDefault="00000000" w:rsidP="00B743A4">
      <w:pPr>
        <w:pStyle w:val="Prrafodelista"/>
        <w:numPr>
          <w:ilvl w:val="0"/>
          <w:numId w:val="66"/>
        </w:numPr>
        <w:jc w:val="both"/>
        <w:rPr>
          <w:rFonts w:ascii="Arial" w:hAnsi="Arial" w:cs="Arial"/>
          <w:sz w:val="18"/>
          <w:szCs w:val="18"/>
          <w:lang w:eastAsia="es-ES"/>
        </w:rPr>
      </w:pPr>
      <m:oMath>
        <m:acc>
          <m:accPr>
            <m:chr m:val="̅"/>
            <m:ctrlPr>
              <w:rPr>
                <w:rFonts w:ascii="Cambria Math" w:hAnsi="Cambria Math" w:cs="Arial"/>
                <w:sz w:val="18"/>
                <w:szCs w:val="18"/>
                <w:lang w:eastAsia="es-ES"/>
              </w:rPr>
            </m:ctrlPr>
          </m:accPr>
          <m:e>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X</m:t>
                </m:r>
              </m:e>
              <m:sub>
                <m:r>
                  <m:rPr>
                    <m:sty m:val="p"/>
                  </m:rPr>
                  <w:rPr>
                    <w:rFonts w:ascii="Cambria Math" w:hAnsi="Cambria Math" w:cs="Arial"/>
                    <w:sz w:val="18"/>
                    <w:szCs w:val="18"/>
                    <w:lang w:eastAsia="es-ES"/>
                  </w:rPr>
                  <m:t>B</m:t>
                </m:r>
              </m:sub>
            </m:sSub>
          </m:e>
        </m:acc>
      </m:oMath>
      <w:r w:rsidR="00210F13" w:rsidRPr="007E4FF5">
        <w:rPr>
          <w:rFonts w:ascii="Arial" w:hAnsi="Arial" w:cs="Arial"/>
          <w:sz w:val="18"/>
          <w:szCs w:val="18"/>
          <w:lang w:eastAsia="es-ES"/>
        </w:rPr>
        <w:t>: Es la media aritmética baja.</w:t>
      </w:r>
    </w:p>
    <w:p w14:paraId="70A6B6FA" w14:textId="70D3174A" w:rsidR="00210F13" w:rsidRPr="007E4FF5" w:rsidRDefault="00000000" w:rsidP="00B743A4">
      <w:pPr>
        <w:pStyle w:val="Prrafodelista"/>
        <w:numPr>
          <w:ilvl w:val="0"/>
          <w:numId w:val="66"/>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i</m:t>
            </m:r>
          </m:sub>
        </m:sSub>
      </m:oMath>
      <w:r w:rsidR="00210F13" w:rsidRPr="007E4FF5">
        <w:rPr>
          <w:rFonts w:ascii="Arial" w:hAnsi="Arial" w:cs="Arial"/>
          <w:sz w:val="18"/>
          <w:szCs w:val="18"/>
          <w:lang w:eastAsia="es-ES"/>
        </w:rPr>
        <w:t>: Es el valor total corregido de cada una de las propuestas “i”.</w:t>
      </w:r>
    </w:p>
    <w:p w14:paraId="422797C5" w14:textId="77777777" w:rsidR="001560AA" w:rsidRPr="007E4FF5" w:rsidRDefault="001560AA" w:rsidP="001560AA">
      <w:pPr>
        <w:spacing w:after="120"/>
        <w:rPr>
          <w:rFonts w:cs="Arial"/>
          <w:color w:val="auto"/>
          <w:sz w:val="18"/>
          <w:szCs w:val="18"/>
          <w:lang w:val="es-MX"/>
        </w:rPr>
      </w:pPr>
      <w:r w:rsidRPr="007E4FF5">
        <w:rPr>
          <w:rFonts w:cs="Arial"/>
          <w:color w:val="auto"/>
          <w:sz w:val="18"/>
          <w:szCs w:val="18"/>
          <w:lang w:val="es-MX"/>
        </w:rPr>
        <w:t xml:space="preserve">Para efectos de ponderar propuestas cuyo valor sea mayor a </w:t>
      </w:r>
      <m:oMath>
        <m:acc>
          <m:accPr>
            <m:chr m:val="̅"/>
            <m:ctrlPr>
              <w:rPr>
                <w:rFonts w:ascii="Cambria Math" w:hAnsi="Cambria Math" w:cs="Arial"/>
                <w:i/>
                <w:color w:val="auto"/>
                <w:sz w:val="18"/>
                <w:szCs w:val="18"/>
              </w:rPr>
            </m:ctrlPr>
          </m:accPr>
          <m:e>
            <m:sSub>
              <m:sSubPr>
                <m:ctrlPr>
                  <w:rPr>
                    <w:rFonts w:ascii="Cambria Math" w:hAnsi="Cambria Math" w:cs="Arial"/>
                    <w:i/>
                    <w:color w:val="auto"/>
                    <w:sz w:val="18"/>
                    <w:szCs w:val="18"/>
                  </w:rPr>
                </m:ctrlPr>
              </m:sSubPr>
              <m:e>
                <m:r>
                  <w:rPr>
                    <w:rFonts w:ascii="Cambria Math" w:hAnsi="Cambria Math" w:cs="Arial"/>
                    <w:color w:val="auto"/>
                    <w:sz w:val="18"/>
                    <w:szCs w:val="18"/>
                  </w:rPr>
                  <m:t>X</m:t>
                </m:r>
              </m:e>
              <m:sub>
                <m:r>
                  <w:rPr>
                    <w:rFonts w:ascii="Cambria Math" w:hAnsi="Cambria Math" w:cs="Arial"/>
                    <w:color w:val="auto"/>
                    <w:sz w:val="18"/>
                    <w:szCs w:val="18"/>
                  </w:rPr>
                  <m:t>B</m:t>
                </m:r>
              </m:sub>
            </m:sSub>
          </m:e>
        </m:acc>
      </m:oMath>
      <w:r w:rsidRPr="007E4FF5">
        <w:rPr>
          <w:rFonts w:cs="Arial"/>
          <w:color w:val="auto"/>
          <w:sz w:val="18"/>
          <w:szCs w:val="18"/>
          <w:lang w:val="es-MX"/>
        </w:rPr>
        <w:t>, se tomará el valor absoluto de la diferencia entre la media aritmética baja y el valor total corregido de cada una de las propuestas.</w:t>
      </w:r>
    </w:p>
    <w:p w14:paraId="3EA82761" w14:textId="77777777" w:rsidR="001560AA" w:rsidRPr="007E4FF5" w:rsidRDefault="001560AA" w:rsidP="00826219">
      <w:pPr>
        <w:pStyle w:val="Prrafodelista"/>
        <w:jc w:val="both"/>
        <w:rPr>
          <w:rFonts w:ascii="Arial" w:hAnsi="Arial" w:cs="Arial"/>
          <w:sz w:val="18"/>
          <w:szCs w:val="18"/>
          <w:lang w:eastAsia="es-ES"/>
        </w:rPr>
      </w:pPr>
    </w:p>
    <w:p w14:paraId="1F264279" w14:textId="77777777" w:rsidR="005B7CA7" w:rsidRPr="007E4FF5" w:rsidRDefault="005B7CA7" w:rsidP="00B743A4">
      <w:pPr>
        <w:pStyle w:val="Prrafodelista"/>
        <w:numPr>
          <w:ilvl w:val="2"/>
          <w:numId w:val="18"/>
        </w:numPr>
        <w:tabs>
          <w:tab w:val="left" w:pos="-142"/>
        </w:tabs>
        <w:autoSpaceDE w:val="0"/>
        <w:autoSpaceDN w:val="0"/>
        <w:adjustRightInd w:val="0"/>
        <w:spacing w:before="120" w:after="240"/>
        <w:jc w:val="both"/>
        <w:rPr>
          <w:rFonts w:ascii="Arial" w:eastAsia="Arial,Times New Roman" w:hAnsi="Arial" w:cs="Arial"/>
          <w:b/>
          <w:sz w:val="18"/>
          <w:szCs w:val="18"/>
          <w:lang w:eastAsia="es-ES"/>
        </w:rPr>
      </w:pPr>
      <w:r w:rsidRPr="007E4FF5">
        <w:rPr>
          <w:rFonts w:ascii="Arial" w:eastAsia="Arial,Times New Roman" w:hAnsi="Arial" w:cs="Arial"/>
          <w:b/>
          <w:sz w:val="18"/>
          <w:szCs w:val="18"/>
          <w:lang w:eastAsia="es-ES"/>
        </w:rPr>
        <w:t>Menor Valor</w:t>
      </w:r>
    </w:p>
    <w:p w14:paraId="5A69178D" w14:textId="264507D7" w:rsidR="004870E5" w:rsidRPr="007E4FF5" w:rsidRDefault="005B7CA7" w:rsidP="00826219">
      <w:pPr>
        <w:jc w:val="both"/>
        <w:rPr>
          <w:rFonts w:cs="Arial"/>
          <w:color w:val="auto"/>
          <w:sz w:val="18"/>
          <w:szCs w:val="18"/>
          <w:lang w:eastAsia="es-ES"/>
        </w:rPr>
      </w:pPr>
      <w:r w:rsidRPr="007E4FF5">
        <w:rPr>
          <w:rFonts w:cs="Arial"/>
          <w:color w:val="auto"/>
          <w:sz w:val="18"/>
          <w:szCs w:val="18"/>
        </w:rPr>
        <w:t xml:space="preserve">La </w:t>
      </w:r>
      <w:r w:rsidR="004870E5" w:rsidRPr="007E4FF5">
        <w:rPr>
          <w:rFonts w:cs="Arial"/>
          <w:color w:val="auto"/>
          <w:sz w:val="18"/>
          <w:szCs w:val="18"/>
          <w:lang w:eastAsia="es-ES"/>
        </w:rPr>
        <w:t>Entidad otorgará el máximo puntaje a la oferta económica hábil para calificación económica de menor valor.</w:t>
      </w:r>
    </w:p>
    <w:p w14:paraId="3DFF0BC9" w14:textId="7148F93F" w:rsidR="004870E5" w:rsidRPr="007E4FF5" w:rsidRDefault="00000000" w:rsidP="00826219">
      <w:pPr>
        <w:jc w:val="both"/>
        <w:rPr>
          <w:rFonts w:cs="Arial"/>
          <w:iCs/>
          <w:color w:val="auto"/>
          <w:sz w:val="18"/>
          <w:szCs w:val="18"/>
          <w:lang w:eastAsia="es-ES"/>
        </w:rPr>
      </w:pPr>
      <m:oMathPara>
        <m:oMath>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min</m:t>
              </m:r>
            </m:sub>
          </m:sSub>
          <m:r>
            <m:rPr>
              <m:sty m:val="p"/>
            </m:rPr>
            <w:rPr>
              <w:rFonts w:ascii="Cambria Math" w:hAnsi="Cambria Math" w:cs="Arial"/>
              <w:color w:val="auto"/>
              <w:sz w:val="18"/>
              <w:szCs w:val="18"/>
              <w:lang w:eastAsia="es-ES"/>
            </w:rPr>
            <m:t>=</m:t>
          </m:r>
          <m:r>
            <w:rPr>
              <w:rFonts w:ascii="Cambria Math" w:hAnsi="Cambria Math" w:cs="Arial"/>
              <w:color w:val="auto"/>
              <w:sz w:val="18"/>
              <w:szCs w:val="18"/>
              <w:lang w:eastAsia="es-ES"/>
            </w:rPr>
            <m:t>M</m:t>
          </m:r>
          <m:r>
            <m:rPr>
              <m:sty m:val="p"/>
            </m:rPr>
            <w:rPr>
              <w:rFonts w:ascii="Cambria Math" w:hAnsi="Cambria Math" w:cs="Arial"/>
              <w:color w:val="auto"/>
              <w:sz w:val="18"/>
              <w:szCs w:val="18"/>
              <w:lang w:eastAsia="es-ES"/>
            </w:rPr>
            <m:t>í</m:t>
          </m:r>
          <m:r>
            <w:rPr>
              <w:rFonts w:ascii="Cambria Math" w:hAnsi="Cambria Math" w:cs="Arial"/>
              <w:color w:val="auto"/>
              <w:sz w:val="18"/>
              <w:szCs w:val="18"/>
              <w:lang w:eastAsia="es-ES"/>
            </w:rPr>
            <m:t>nimo</m:t>
          </m:r>
          <m:r>
            <m:rPr>
              <m:sty m:val="p"/>
            </m:rPr>
            <w:rPr>
              <w:rFonts w:ascii="Cambria Math" w:hAnsi="Cambria Math" w:cs="Arial"/>
              <w:color w:val="auto"/>
              <w:sz w:val="18"/>
              <w:szCs w:val="18"/>
              <w:lang w:eastAsia="es-ES"/>
            </w:rPr>
            <m:t xml:space="preserve"> (</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1</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m:rPr>
                  <m:sty m:val="p"/>
                </m:rPr>
                <w:rPr>
                  <w:rFonts w:ascii="Cambria Math" w:hAnsi="Cambria Math" w:cs="Arial"/>
                  <w:color w:val="auto"/>
                  <w:sz w:val="18"/>
                  <w:szCs w:val="18"/>
                  <w:lang w:eastAsia="es-ES"/>
                </w:rPr>
                <m:t>2</m:t>
              </m:r>
            </m:sub>
          </m:sSub>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m:t>
              </m:r>
            </m:sub>
          </m:sSub>
          <m:r>
            <m:rPr>
              <m:sty m:val="p"/>
            </m:rPr>
            <w:rPr>
              <w:rFonts w:ascii="Cambria Math" w:hAnsi="Cambria Math" w:cs="Arial"/>
              <w:color w:val="auto"/>
              <w:sz w:val="18"/>
              <w:szCs w:val="18"/>
              <w:lang w:eastAsia="es-ES"/>
            </w:rPr>
            <m:t>)</m:t>
          </m:r>
        </m:oMath>
      </m:oMathPara>
    </w:p>
    <w:p w14:paraId="7C73F53C" w14:textId="77777777" w:rsidR="004870E5" w:rsidRPr="007E4FF5" w:rsidRDefault="004870E5" w:rsidP="00826219">
      <w:pPr>
        <w:jc w:val="both"/>
        <w:rPr>
          <w:rFonts w:cs="Arial"/>
          <w:color w:val="auto"/>
          <w:sz w:val="18"/>
          <w:szCs w:val="18"/>
          <w:lang w:eastAsia="es-ES"/>
        </w:rPr>
      </w:pPr>
      <w:r w:rsidRPr="007E4FF5">
        <w:rPr>
          <w:rFonts w:cs="Arial"/>
          <w:color w:val="auto"/>
          <w:sz w:val="18"/>
          <w:szCs w:val="18"/>
          <w:lang w:eastAsia="es-ES"/>
        </w:rPr>
        <w:t>Donde:</w:t>
      </w:r>
    </w:p>
    <w:p w14:paraId="50631A82" w14:textId="758DAACC" w:rsidR="004870E5" w:rsidRPr="007E4FF5" w:rsidRDefault="00000000" w:rsidP="00B743A4">
      <w:pPr>
        <w:pStyle w:val="Prrafodelista"/>
        <w:numPr>
          <w:ilvl w:val="0"/>
          <w:numId w:val="67"/>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i</m:t>
            </m:r>
          </m:sub>
        </m:sSub>
      </m:oMath>
      <w:r w:rsidR="004870E5" w:rsidRPr="007E4FF5">
        <w:rPr>
          <w:rFonts w:ascii="Arial" w:hAnsi="Arial" w:cs="Arial"/>
          <w:sz w:val="18"/>
          <w:szCs w:val="18"/>
          <w:lang w:eastAsia="es-ES"/>
        </w:rPr>
        <w:t>: Es el valor total corregido de cada una de las propuestas “i”.</w:t>
      </w:r>
    </w:p>
    <w:p w14:paraId="04FCDBAD" w14:textId="77777777" w:rsidR="004870E5" w:rsidRPr="007E4FF5" w:rsidRDefault="004870E5" w:rsidP="00B743A4">
      <w:pPr>
        <w:pStyle w:val="Prrafodelista"/>
        <w:numPr>
          <w:ilvl w:val="0"/>
          <w:numId w:val="67"/>
        </w:numPr>
        <w:jc w:val="both"/>
        <w:rPr>
          <w:rFonts w:ascii="Arial" w:hAnsi="Arial" w:cs="Arial"/>
          <w:sz w:val="18"/>
          <w:szCs w:val="18"/>
          <w:lang w:eastAsia="es-ES"/>
        </w:rPr>
      </w:pPr>
      <w:r w:rsidRPr="007E4FF5">
        <w:rPr>
          <w:rFonts w:ascii="Arial" w:hAnsi="Arial" w:cs="Arial"/>
          <w:sz w:val="18"/>
          <w:szCs w:val="18"/>
          <w:lang w:eastAsia="es-ES"/>
        </w:rPr>
        <w:t>m: Es el número total de propuestas económicas válidas recibidas por la Entidad.</w:t>
      </w:r>
    </w:p>
    <w:p w14:paraId="73842548" w14:textId="434D6CC7" w:rsidR="004870E5" w:rsidRPr="007E4FF5" w:rsidRDefault="00000000" w:rsidP="00B743A4">
      <w:pPr>
        <w:pStyle w:val="Prrafodelista"/>
        <w:numPr>
          <w:ilvl w:val="0"/>
          <w:numId w:val="67"/>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min</m:t>
            </m:r>
          </m:sub>
        </m:sSub>
      </m:oMath>
      <w:r w:rsidR="004870E5" w:rsidRPr="007E4FF5">
        <w:rPr>
          <w:rFonts w:ascii="Arial" w:hAnsi="Arial" w:cs="Arial"/>
          <w:sz w:val="18"/>
          <w:szCs w:val="18"/>
          <w:lang w:eastAsia="es-ES"/>
        </w:rPr>
        <w:t>: Es el valor total corregido de la propuesta válida más baja.</w:t>
      </w:r>
    </w:p>
    <w:p w14:paraId="0832050E" w14:textId="414A8E7C" w:rsidR="004870E5" w:rsidRPr="007E4FF5" w:rsidRDefault="004870E5" w:rsidP="00826219">
      <w:pPr>
        <w:jc w:val="both"/>
        <w:rPr>
          <w:rFonts w:cs="Arial"/>
          <w:color w:val="auto"/>
          <w:sz w:val="18"/>
          <w:szCs w:val="18"/>
          <w:lang w:eastAsia="es-ES"/>
        </w:rPr>
      </w:pPr>
      <w:r w:rsidRPr="007E4FF5">
        <w:rPr>
          <w:rFonts w:cs="Arial"/>
          <w:color w:val="auto"/>
          <w:sz w:val="18"/>
          <w:szCs w:val="18"/>
          <w:lang w:eastAsia="es-ES"/>
        </w:rPr>
        <w:t xml:space="preserve">La Entidad procederá a ponderar las propuestas de acuerdo con la siguiente fórmula: </w:t>
      </w:r>
    </w:p>
    <w:p w14:paraId="01F89B05" w14:textId="77777777" w:rsidR="004870E5" w:rsidRPr="007E4FF5" w:rsidRDefault="004870E5" w:rsidP="00826219">
      <w:pPr>
        <w:jc w:val="both"/>
        <w:rPr>
          <w:rFonts w:cs="Arial"/>
          <w:iCs/>
          <w:color w:val="auto"/>
          <w:sz w:val="18"/>
          <w:szCs w:val="18"/>
          <w:lang w:eastAsia="es-ES"/>
        </w:rPr>
      </w:pPr>
      <m:oMathPara>
        <m:oMath>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m:t>
          </m:r>
          <m:f>
            <m:fPr>
              <m:ctrlPr>
                <w:rPr>
                  <w:rFonts w:ascii="Cambria Math" w:hAnsi="Cambria Math" w:cs="Arial"/>
                  <w:iCs/>
                  <w:color w:val="auto"/>
                  <w:sz w:val="18"/>
                  <w:szCs w:val="18"/>
                  <w:lang w:eastAsia="es-ES"/>
                </w:rPr>
              </m:ctrlPr>
            </m:fPr>
            <m:num>
              <m:r>
                <w:rPr>
                  <w:rFonts w:ascii="Cambria Math" w:hAnsi="Cambria Math" w:cs="Arial"/>
                  <w:color w:val="auto"/>
                  <w:sz w:val="18"/>
                  <w:szCs w:val="18"/>
                  <w:lang w:eastAsia="es-ES"/>
                </w:rPr>
                <m:t>Puntaje</m:t>
              </m:r>
              <m:r>
                <m:rPr>
                  <m:sty m:val="p"/>
                </m:rPr>
                <w:rPr>
                  <w:rFonts w:ascii="Cambria Math" w:hAnsi="Cambria Math" w:cs="Arial"/>
                  <w:color w:val="auto"/>
                  <w:sz w:val="18"/>
                  <w:szCs w:val="18"/>
                  <w:lang w:eastAsia="es-ES"/>
                </w:rPr>
                <m:t xml:space="preserve"> </m:t>
              </m:r>
              <m:r>
                <w:rPr>
                  <w:rFonts w:ascii="Cambria Math" w:hAnsi="Cambria Math" w:cs="Arial"/>
                  <w:color w:val="auto"/>
                  <w:sz w:val="18"/>
                  <w:szCs w:val="18"/>
                  <w:lang w:eastAsia="es-ES"/>
                </w:rPr>
                <m:t>m</m:t>
              </m:r>
              <m:r>
                <m:rPr>
                  <m:sty m:val="p"/>
                </m:rPr>
                <w:rPr>
                  <w:rFonts w:ascii="Cambria Math" w:hAnsi="Cambria Math" w:cs="Arial"/>
                  <w:color w:val="auto"/>
                  <w:sz w:val="18"/>
                  <w:szCs w:val="18"/>
                  <w:lang w:eastAsia="es-ES"/>
                </w:rPr>
                <m:t>á</m:t>
              </m:r>
              <m:r>
                <w:rPr>
                  <w:rFonts w:ascii="Cambria Math" w:hAnsi="Cambria Math" w:cs="Arial"/>
                  <w:color w:val="auto"/>
                  <w:sz w:val="18"/>
                  <w:szCs w:val="18"/>
                  <w:lang w:eastAsia="es-ES"/>
                </w:rPr>
                <m:t>ximo</m:t>
              </m:r>
              <m:r>
                <m:rPr>
                  <m:sty m:val="p"/>
                </m:rPr>
                <w:rPr>
                  <w:rFonts w:ascii="Cambria Math" w:hAnsi="Cambria Math" w:cs="Arial"/>
                  <w:color w:val="auto"/>
                  <w:sz w:val="18"/>
                  <w:szCs w:val="18"/>
                  <w:lang w:eastAsia="es-ES"/>
                </w:rPr>
                <m:t>*</m:t>
              </m:r>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min</m:t>
                  </m:r>
                </m:sub>
              </m:sSub>
            </m:num>
            <m:den>
              <m:sSub>
                <m:sSubPr>
                  <m:ctrlPr>
                    <w:rPr>
                      <w:rFonts w:ascii="Cambria Math" w:hAnsi="Cambria Math" w:cs="Arial"/>
                      <w:iCs/>
                      <w:color w:val="auto"/>
                      <w:sz w:val="18"/>
                      <w:szCs w:val="18"/>
                      <w:lang w:eastAsia="es-ES"/>
                    </w:rPr>
                  </m:ctrlPr>
                </m:sSubPr>
                <m:e>
                  <m:r>
                    <w:rPr>
                      <w:rFonts w:ascii="Cambria Math" w:hAnsi="Cambria Math" w:cs="Arial"/>
                      <w:color w:val="auto"/>
                      <w:sz w:val="18"/>
                      <w:szCs w:val="18"/>
                      <w:lang w:eastAsia="es-ES"/>
                    </w:rPr>
                    <m:t>V</m:t>
                  </m:r>
                </m:e>
                <m:sub>
                  <m:r>
                    <w:rPr>
                      <w:rFonts w:ascii="Cambria Math" w:hAnsi="Cambria Math" w:cs="Arial"/>
                      <w:color w:val="auto"/>
                      <w:sz w:val="18"/>
                      <w:szCs w:val="18"/>
                      <w:lang w:eastAsia="es-ES"/>
                    </w:rPr>
                    <m:t>i</m:t>
                  </m:r>
                </m:sub>
              </m:sSub>
            </m:den>
          </m:f>
        </m:oMath>
      </m:oMathPara>
    </w:p>
    <w:p w14:paraId="277182A8" w14:textId="1E2CE532" w:rsidR="004870E5" w:rsidRPr="007E4FF5" w:rsidRDefault="004870E5" w:rsidP="00826219">
      <w:pPr>
        <w:jc w:val="both"/>
        <w:rPr>
          <w:rFonts w:cs="Arial"/>
          <w:color w:val="auto"/>
          <w:sz w:val="18"/>
          <w:szCs w:val="18"/>
          <w:lang w:eastAsia="es-ES"/>
        </w:rPr>
      </w:pPr>
      <w:r w:rsidRPr="007E4FF5">
        <w:rPr>
          <w:rFonts w:cs="Arial"/>
          <w:color w:val="auto"/>
          <w:sz w:val="18"/>
          <w:szCs w:val="18"/>
          <w:lang w:eastAsia="es-ES"/>
        </w:rPr>
        <w:t>Donde:</w:t>
      </w:r>
    </w:p>
    <w:p w14:paraId="48AE3F85" w14:textId="767E7E97" w:rsidR="004870E5" w:rsidRPr="007E4FF5" w:rsidRDefault="00000000" w:rsidP="00B743A4">
      <w:pPr>
        <w:pStyle w:val="Prrafodelista"/>
        <w:numPr>
          <w:ilvl w:val="0"/>
          <w:numId w:val="68"/>
        </w:numPr>
        <w:jc w:val="both"/>
        <w:rPr>
          <w:rFonts w:ascii="Arial" w:hAnsi="Arial" w:cs="Arial"/>
          <w:sz w:val="18"/>
          <w:szCs w:val="18"/>
          <w:lang w:eastAsia="es-ES"/>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min</m:t>
            </m:r>
          </m:sub>
        </m:sSub>
      </m:oMath>
      <w:r w:rsidR="004870E5" w:rsidRPr="007E4FF5">
        <w:rPr>
          <w:rFonts w:ascii="Arial" w:hAnsi="Arial" w:cs="Arial"/>
          <w:sz w:val="18"/>
          <w:szCs w:val="18"/>
          <w:lang w:eastAsia="es-ES"/>
        </w:rPr>
        <w:t>: Es el valor total corregido de la propuesta válida más baja.</w:t>
      </w:r>
    </w:p>
    <w:p w14:paraId="17DB1DA2" w14:textId="0E162E1C" w:rsidR="008F104F" w:rsidRPr="007E4FF5" w:rsidRDefault="00000000" w:rsidP="00B743A4">
      <w:pPr>
        <w:pStyle w:val="Prrafodelista"/>
        <w:numPr>
          <w:ilvl w:val="0"/>
          <w:numId w:val="68"/>
        </w:numPr>
        <w:jc w:val="both"/>
        <w:rPr>
          <w:rFonts w:ascii="Arial" w:hAnsi="Arial" w:cs="Arial"/>
          <w:sz w:val="18"/>
          <w:szCs w:val="18"/>
          <w:lang w:val="x-none"/>
        </w:rPr>
      </w:pPr>
      <m:oMath>
        <m:sSub>
          <m:sSubPr>
            <m:ctrlPr>
              <w:rPr>
                <w:rFonts w:ascii="Cambria Math" w:hAnsi="Cambria Math" w:cs="Arial"/>
                <w:sz w:val="18"/>
                <w:szCs w:val="18"/>
                <w:lang w:eastAsia="es-ES"/>
              </w:rPr>
            </m:ctrlPr>
          </m:sSubPr>
          <m:e>
            <m:r>
              <m:rPr>
                <m:sty m:val="p"/>
              </m:rPr>
              <w:rPr>
                <w:rFonts w:ascii="Cambria Math" w:hAnsi="Cambria Math" w:cs="Arial"/>
                <w:sz w:val="18"/>
                <w:szCs w:val="18"/>
                <w:lang w:eastAsia="es-ES"/>
              </w:rPr>
              <m:t>V</m:t>
            </m:r>
          </m:e>
          <m:sub>
            <m:r>
              <m:rPr>
                <m:sty m:val="p"/>
              </m:rPr>
              <w:rPr>
                <w:rFonts w:ascii="Cambria Math" w:hAnsi="Cambria Math" w:cs="Arial"/>
                <w:sz w:val="18"/>
                <w:szCs w:val="18"/>
                <w:lang w:eastAsia="es-ES"/>
              </w:rPr>
              <m:t>i</m:t>
            </m:r>
          </m:sub>
        </m:sSub>
      </m:oMath>
      <w:r w:rsidR="004870E5" w:rsidRPr="007E4FF5">
        <w:rPr>
          <w:rFonts w:ascii="Arial" w:hAnsi="Arial" w:cs="Arial"/>
          <w:sz w:val="18"/>
          <w:szCs w:val="18"/>
          <w:lang w:eastAsia="es-ES"/>
        </w:rPr>
        <w:t xml:space="preserve">: Es el valor total corregido de cada una de las propuestas “i”. </w:t>
      </w:r>
      <w:bookmarkEnd w:id="483"/>
    </w:p>
    <w:p w14:paraId="3B61700D" w14:textId="77777777" w:rsidR="00485EBF" w:rsidRPr="007E4FF5" w:rsidRDefault="00485EBF" w:rsidP="00B743A4">
      <w:pPr>
        <w:pStyle w:val="Prrafodelista"/>
        <w:numPr>
          <w:ilvl w:val="0"/>
          <w:numId w:val="68"/>
        </w:numPr>
        <w:jc w:val="both"/>
        <w:rPr>
          <w:rFonts w:ascii="Arial" w:hAnsi="Arial" w:cs="Arial"/>
          <w:sz w:val="18"/>
          <w:szCs w:val="18"/>
          <w:lang w:val="x-none"/>
        </w:rPr>
      </w:pPr>
    </w:p>
    <w:p w14:paraId="540BA3B5" w14:textId="11806BD4" w:rsidR="000532D4" w:rsidRPr="007E4FF5" w:rsidRDefault="000532D4" w:rsidP="00B743A4">
      <w:pPr>
        <w:pStyle w:val="Capitulo3"/>
        <w:numPr>
          <w:ilvl w:val="1"/>
          <w:numId w:val="70"/>
        </w:numPr>
        <w:spacing w:after="160"/>
        <w:rPr>
          <w:color w:val="auto"/>
          <w:sz w:val="18"/>
          <w:szCs w:val="18"/>
        </w:rPr>
      </w:pPr>
      <w:bookmarkStart w:id="484" w:name="_Toc32147370"/>
      <w:bookmarkStart w:id="485" w:name="_Toc173259307"/>
      <w:bookmarkStart w:id="486" w:name="_Toc508648278"/>
      <w:bookmarkStart w:id="487" w:name="_Toc508984062"/>
      <w:bookmarkStart w:id="488" w:name="_Toc509843893"/>
      <w:bookmarkStart w:id="489" w:name="_Toc511924801"/>
      <w:bookmarkStart w:id="490" w:name="_Toc518641679"/>
      <w:bookmarkEnd w:id="481"/>
      <w:r w:rsidRPr="007E4FF5">
        <w:rPr>
          <w:color w:val="auto"/>
          <w:sz w:val="18"/>
          <w:szCs w:val="18"/>
        </w:rPr>
        <w:t>FACTOR DE CALIDAD</w:t>
      </w:r>
      <w:bookmarkEnd w:id="484"/>
      <w:bookmarkEnd w:id="485"/>
      <w:r w:rsidRPr="007E4FF5">
        <w:rPr>
          <w:color w:val="auto"/>
          <w:sz w:val="18"/>
          <w:szCs w:val="18"/>
        </w:rPr>
        <w:t xml:space="preserve"> </w:t>
      </w:r>
    </w:p>
    <w:p w14:paraId="7556226C" w14:textId="357953DA" w:rsidR="00183261" w:rsidRPr="007E4FF5" w:rsidRDefault="00F85741" w:rsidP="00F85741">
      <w:pPr>
        <w:spacing w:after="200" w:line="276" w:lineRule="auto"/>
        <w:jc w:val="both"/>
        <w:rPr>
          <w:rFonts w:cs="Arial"/>
          <w:color w:val="auto"/>
          <w:sz w:val="18"/>
          <w:szCs w:val="18"/>
        </w:rPr>
      </w:pPr>
      <w:r w:rsidRPr="007E4FF5">
        <w:rPr>
          <w:rFonts w:cs="Arial"/>
          <w:color w:val="auto"/>
          <w:sz w:val="18"/>
          <w:szCs w:val="18"/>
        </w:rPr>
        <w:t xml:space="preserve">La </w:t>
      </w:r>
      <w:r w:rsidR="00E442F8" w:rsidRPr="007E4FF5">
        <w:rPr>
          <w:rFonts w:cs="Arial"/>
          <w:color w:val="auto"/>
          <w:sz w:val="18"/>
          <w:szCs w:val="18"/>
          <w:lang w:val="es-MX"/>
        </w:rPr>
        <w:t>Entidad asignará el puntaje de factor de calidad como sigue:</w:t>
      </w:r>
    </w:p>
    <w:tbl>
      <w:tblPr>
        <w:tblStyle w:val="Tablaconcuadrcula"/>
        <w:tblW w:w="0" w:type="auto"/>
        <w:jc w:val="center"/>
        <w:tblLook w:val="04A0" w:firstRow="1" w:lastRow="0" w:firstColumn="1" w:lastColumn="0" w:noHBand="0" w:noVBand="1"/>
      </w:tblPr>
      <w:tblGrid>
        <w:gridCol w:w="5914"/>
        <w:gridCol w:w="867"/>
      </w:tblGrid>
      <w:tr w:rsidR="001D2634" w:rsidRPr="007E4FF5"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7E4FF5" w:rsidRDefault="00F85741" w:rsidP="00C0567C">
            <w:pPr>
              <w:spacing w:line="276" w:lineRule="auto"/>
              <w:jc w:val="center"/>
              <w:rPr>
                <w:rFonts w:eastAsia="Arial" w:cs="Arial"/>
                <w:b/>
                <w:bCs/>
                <w:color w:val="auto"/>
                <w:sz w:val="18"/>
                <w:szCs w:val="18"/>
              </w:rPr>
            </w:pPr>
            <w:r w:rsidRPr="007E4FF5">
              <w:rPr>
                <w:rFonts w:cs="Arial"/>
                <w:b/>
                <w:color w:val="FFFFFF" w:themeColor="background1"/>
                <w:sz w:val="18"/>
                <w:szCs w:val="18"/>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7E4FF5" w:rsidRDefault="00F85741" w:rsidP="00C0567C">
            <w:pPr>
              <w:spacing w:line="276" w:lineRule="auto"/>
              <w:jc w:val="center"/>
              <w:rPr>
                <w:rFonts w:eastAsia="Arial" w:cs="Arial"/>
                <w:b/>
                <w:bCs/>
                <w:color w:val="FFFFFF" w:themeColor="background1"/>
                <w:sz w:val="18"/>
                <w:szCs w:val="18"/>
              </w:rPr>
            </w:pPr>
            <w:r w:rsidRPr="007E4FF5">
              <w:rPr>
                <w:rFonts w:cs="Arial"/>
                <w:b/>
                <w:bCs/>
                <w:color w:val="FFFFFF" w:themeColor="background1"/>
                <w:sz w:val="18"/>
                <w:szCs w:val="18"/>
              </w:rPr>
              <w:t xml:space="preserve">Puntaje </w:t>
            </w:r>
          </w:p>
        </w:tc>
      </w:tr>
      <w:tr w:rsidR="001B52E2" w:rsidRPr="007E4FF5" w14:paraId="7749EFAC" w14:textId="77777777" w:rsidTr="001B52E2">
        <w:trPr>
          <w:trHeight w:val="433"/>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F1F67A" w14:textId="7EEE4174" w:rsidR="001B52E2" w:rsidRPr="007E4FF5" w:rsidRDefault="001B52E2" w:rsidP="00B743A4">
            <w:pPr>
              <w:pStyle w:val="Prrafodelista"/>
              <w:numPr>
                <w:ilvl w:val="5"/>
                <w:numId w:val="18"/>
              </w:numPr>
              <w:tabs>
                <w:tab w:val="left" w:pos="709"/>
                <w:tab w:val="left" w:pos="1039"/>
              </w:tabs>
              <w:spacing w:after="0" w:line="240" w:lineRule="auto"/>
              <w:ind w:left="641" w:hanging="357"/>
              <w:jc w:val="both"/>
              <w:rPr>
                <w:rFonts w:ascii="Arial" w:eastAsia="Times New Roman" w:hAnsi="Arial" w:cs="Arial"/>
                <w:color w:val="000000" w:themeColor="text1"/>
                <w:sz w:val="18"/>
                <w:szCs w:val="18"/>
                <w:lang w:val="es-ES"/>
              </w:rPr>
            </w:pPr>
            <w:r w:rsidRPr="007E4FF5">
              <w:rPr>
                <w:rFonts w:ascii="Arial" w:eastAsia="Times New Roman" w:hAnsi="Arial" w:cs="Arial"/>
                <w:color w:val="000000" w:themeColor="text1"/>
                <w:sz w:val="18"/>
                <w:szCs w:val="18"/>
                <w:lang w:val="es-ES"/>
              </w:rPr>
              <w:t>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tcPr>
          <w:p w14:paraId="5D894C88" w14:textId="4FD82EC7" w:rsidR="001B52E2" w:rsidRPr="007E4FF5" w:rsidRDefault="00DA3550" w:rsidP="001B52E2">
            <w:pPr>
              <w:jc w:val="center"/>
              <w:rPr>
                <w:rFonts w:cs="Arial"/>
                <w:color w:val="auto"/>
                <w:sz w:val="18"/>
                <w:szCs w:val="18"/>
                <w:lang w:val="es-ES" w:eastAsia="es-CO"/>
              </w:rPr>
            </w:pPr>
            <w:r w:rsidRPr="007E4FF5">
              <w:rPr>
                <w:rFonts w:cs="Arial"/>
                <w:color w:val="auto"/>
                <w:sz w:val="18"/>
                <w:szCs w:val="18"/>
                <w:lang w:val="es-ES" w:eastAsia="es-CO"/>
              </w:rPr>
              <w:t>1</w:t>
            </w:r>
            <w:r w:rsidR="001B52E2" w:rsidRPr="007E4FF5">
              <w:rPr>
                <w:rFonts w:cs="Arial"/>
                <w:color w:val="auto"/>
                <w:sz w:val="18"/>
                <w:szCs w:val="18"/>
                <w:lang w:val="es-ES" w:eastAsia="es-CO"/>
              </w:rPr>
              <w:t>5</w:t>
            </w:r>
          </w:p>
        </w:tc>
      </w:tr>
      <w:tr w:rsidR="001D2634" w:rsidRPr="007E4FF5" w14:paraId="544001B8" w14:textId="77777777" w:rsidTr="001B52E2">
        <w:trPr>
          <w:trHeight w:val="427"/>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FB4029E" w14:textId="77777777" w:rsidR="00485EBF" w:rsidRPr="007E4FF5" w:rsidRDefault="00485EBF" w:rsidP="001B52E2">
            <w:pPr>
              <w:pStyle w:val="Prrafodelista"/>
              <w:tabs>
                <w:tab w:val="left" w:pos="709"/>
                <w:tab w:val="left" w:pos="1039"/>
              </w:tabs>
              <w:spacing w:after="0" w:line="240" w:lineRule="auto"/>
              <w:ind w:left="2160"/>
              <w:jc w:val="both"/>
              <w:rPr>
                <w:rFonts w:ascii="Arial" w:eastAsia="Times New Roman" w:hAnsi="Arial" w:cs="Arial"/>
                <w:color w:val="000000" w:themeColor="text1"/>
                <w:sz w:val="18"/>
                <w:szCs w:val="18"/>
              </w:rPr>
            </w:pPr>
          </w:p>
          <w:p w14:paraId="7BA8DB51" w14:textId="15520A10" w:rsidR="00F85741" w:rsidRPr="007E4FF5" w:rsidRDefault="00CC2F8A" w:rsidP="001B52E2">
            <w:pPr>
              <w:tabs>
                <w:tab w:val="left" w:pos="709"/>
                <w:tab w:val="left" w:pos="1039"/>
              </w:tabs>
              <w:ind w:left="164"/>
              <w:jc w:val="both"/>
              <w:rPr>
                <w:rFonts w:eastAsia="Times New Roman" w:cs="Arial"/>
                <w:color w:val="000000" w:themeColor="text1"/>
                <w:sz w:val="18"/>
                <w:szCs w:val="18"/>
                <w:lang w:val="es-ES"/>
              </w:rPr>
            </w:pPr>
            <w:r w:rsidRPr="007E4FF5">
              <w:rPr>
                <w:rFonts w:eastAsia="Times New Roman" w:cs="Arial"/>
                <w:color w:val="000000" w:themeColor="text1"/>
                <w:sz w:val="18"/>
                <w:szCs w:val="18"/>
                <w:lang w:val="es-ES"/>
              </w:rPr>
              <w:t>(</w:t>
            </w:r>
            <w:proofErr w:type="spellStart"/>
            <w:r w:rsidRPr="007E4FF5">
              <w:rPr>
                <w:rFonts w:eastAsia="Times New Roman" w:cs="Arial"/>
                <w:color w:val="000000" w:themeColor="text1"/>
                <w:sz w:val="18"/>
                <w:szCs w:val="18"/>
                <w:lang w:val="es-ES"/>
              </w:rPr>
              <w:t>ii</w:t>
            </w:r>
            <w:proofErr w:type="spellEnd"/>
            <w:r w:rsidRPr="007E4FF5">
              <w:rPr>
                <w:rFonts w:eastAsia="Times New Roman" w:cs="Arial"/>
                <w:color w:val="000000" w:themeColor="text1"/>
                <w:sz w:val="18"/>
                <w:szCs w:val="18"/>
                <w:lang w:val="es-ES"/>
              </w:rPr>
              <w:t>) 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78D649BF" w:rsidR="00F85741" w:rsidRPr="007E4FF5" w:rsidRDefault="00DA3550" w:rsidP="001B52E2">
            <w:pPr>
              <w:jc w:val="center"/>
              <w:rPr>
                <w:rFonts w:eastAsia="Arial" w:cs="Arial"/>
                <w:color w:val="auto"/>
                <w:sz w:val="18"/>
                <w:szCs w:val="18"/>
              </w:rPr>
            </w:pPr>
            <w:r w:rsidRPr="007E4FF5">
              <w:rPr>
                <w:rFonts w:cs="Arial"/>
                <w:color w:val="auto"/>
                <w:sz w:val="18"/>
                <w:szCs w:val="18"/>
                <w:lang w:val="es-ES" w:eastAsia="es-CO"/>
              </w:rPr>
              <w:t>1</w:t>
            </w:r>
            <w:r w:rsidR="001B52E2" w:rsidRPr="007E4FF5">
              <w:rPr>
                <w:rFonts w:cs="Arial"/>
                <w:color w:val="auto"/>
                <w:sz w:val="18"/>
                <w:szCs w:val="18"/>
                <w:lang w:val="es-ES" w:eastAsia="es-CO"/>
              </w:rPr>
              <w:t>5</w:t>
            </w:r>
          </w:p>
        </w:tc>
      </w:tr>
      <w:tr w:rsidR="00DC22CC" w:rsidRPr="007E4FF5"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E4FF5" w:rsidRDefault="00F85741" w:rsidP="001B52E2">
            <w:pPr>
              <w:jc w:val="center"/>
              <w:rPr>
                <w:rFonts w:eastAsia="Arial" w:cs="Arial"/>
                <w:b/>
                <w:color w:val="auto"/>
                <w:sz w:val="18"/>
                <w:szCs w:val="18"/>
              </w:rPr>
            </w:pPr>
            <w:r w:rsidRPr="007E4FF5">
              <w:rPr>
                <w:rFonts w:cs="Arial"/>
                <w:b/>
                <w:color w:val="auto"/>
                <w:sz w:val="18"/>
                <w:szCs w:val="18"/>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7E4FF5" w:rsidRDefault="00C00CE6" w:rsidP="001B52E2">
            <w:pPr>
              <w:jc w:val="center"/>
              <w:rPr>
                <w:rFonts w:eastAsia="Arial" w:cs="Arial"/>
                <w:b/>
                <w:color w:val="auto"/>
                <w:sz w:val="18"/>
                <w:szCs w:val="18"/>
              </w:rPr>
            </w:pPr>
            <w:r w:rsidRPr="007E4FF5">
              <w:rPr>
                <w:rFonts w:cs="Arial"/>
                <w:b/>
                <w:color w:val="auto"/>
                <w:sz w:val="18"/>
                <w:szCs w:val="18"/>
                <w:lang w:val="es-ES" w:eastAsia="es-CO"/>
              </w:rPr>
              <w:t>3</w:t>
            </w:r>
            <w:r w:rsidR="00C16A46" w:rsidRPr="007E4FF5">
              <w:rPr>
                <w:rFonts w:cs="Arial"/>
                <w:b/>
                <w:color w:val="auto"/>
                <w:sz w:val="18"/>
                <w:szCs w:val="18"/>
                <w:lang w:val="es-ES" w:eastAsia="es-CO"/>
              </w:rPr>
              <w:t>0</w:t>
            </w:r>
          </w:p>
        </w:tc>
      </w:tr>
    </w:tbl>
    <w:p w14:paraId="4D28F591" w14:textId="77777777" w:rsidR="008A710E" w:rsidRPr="007E4FF5" w:rsidRDefault="008A710E" w:rsidP="00E54330">
      <w:pPr>
        <w:spacing w:after="0"/>
        <w:jc w:val="both"/>
        <w:rPr>
          <w:rFonts w:cs="Arial"/>
          <w:color w:val="auto"/>
          <w:sz w:val="18"/>
          <w:szCs w:val="18"/>
          <w:highlight w:val="lightGray"/>
        </w:rPr>
      </w:pPr>
    </w:p>
    <w:p w14:paraId="085BEE5D" w14:textId="25257C7C" w:rsidR="002F01D1" w:rsidRPr="007E4FF5" w:rsidRDefault="002F01D1" w:rsidP="00934EFF">
      <w:pPr>
        <w:spacing w:line="276" w:lineRule="auto"/>
        <w:jc w:val="both"/>
        <w:rPr>
          <w:rFonts w:cs="Arial"/>
          <w:color w:val="auto"/>
          <w:sz w:val="18"/>
          <w:szCs w:val="18"/>
        </w:rPr>
      </w:pPr>
      <w:r w:rsidRPr="007E4FF5">
        <w:rPr>
          <w:rFonts w:cs="Arial"/>
          <w:color w:val="auto"/>
          <w:sz w:val="18"/>
          <w:szCs w:val="18"/>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7E4FF5" w:rsidRDefault="002F01D1" w:rsidP="001B52E2">
      <w:pPr>
        <w:spacing w:after="0" w:line="240" w:lineRule="auto"/>
        <w:jc w:val="both"/>
        <w:rPr>
          <w:rFonts w:cs="Arial"/>
          <w:color w:val="auto"/>
          <w:sz w:val="18"/>
          <w:szCs w:val="18"/>
        </w:rPr>
      </w:pPr>
      <w:r w:rsidRPr="007E4FF5">
        <w:rPr>
          <w:rFonts w:cs="Arial"/>
          <w:color w:val="auto"/>
          <w:sz w:val="18"/>
          <w:szCs w:val="18"/>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19F99919" w14:textId="77777777" w:rsidR="001B52E2" w:rsidRPr="007E4FF5" w:rsidRDefault="001B52E2" w:rsidP="001B52E2">
      <w:pPr>
        <w:spacing w:after="0" w:line="240" w:lineRule="auto"/>
        <w:jc w:val="both"/>
        <w:rPr>
          <w:rFonts w:cs="Arial"/>
          <w:color w:val="auto"/>
          <w:sz w:val="18"/>
          <w:szCs w:val="18"/>
        </w:rPr>
      </w:pPr>
    </w:p>
    <w:p w14:paraId="5F7D814D" w14:textId="0636DE0C" w:rsidR="001812EB" w:rsidRPr="007E4FF5" w:rsidRDefault="00F85741" w:rsidP="00B743A4">
      <w:pPr>
        <w:pStyle w:val="InviasNormal"/>
        <w:numPr>
          <w:ilvl w:val="2"/>
          <w:numId w:val="39"/>
        </w:numPr>
        <w:spacing w:line="276" w:lineRule="auto"/>
        <w:ind w:left="0" w:firstLine="0"/>
        <w:outlineLvl w:val="2"/>
        <w:rPr>
          <w:rFonts w:ascii="Arial" w:eastAsia="Arial" w:hAnsi="Arial" w:cs="Arial"/>
          <w:b/>
          <w:color w:val="auto"/>
          <w:sz w:val="18"/>
          <w:szCs w:val="18"/>
          <w:lang w:val="es-CO"/>
        </w:rPr>
      </w:pPr>
      <w:bookmarkStart w:id="491" w:name="_Toc32147371"/>
      <w:bookmarkStart w:id="492" w:name="_Toc173259308"/>
      <w:r w:rsidRPr="007E4FF5">
        <w:rPr>
          <w:rFonts w:ascii="Arial" w:eastAsia="Arial" w:hAnsi="Arial" w:cs="Arial"/>
          <w:b/>
          <w:color w:val="auto"/>
          <w:sz w:val="18"/>
          <w:szCs w:val="18"/>
          <w:lang w:val="es-CO"/>
        </w:rPr>
        <w:t>IMPLEMENTACIÓN DE</w:t>
      </w:r>
      <w:r w:rsidR="00507A58" w:rsidRPr="007E4FF5">
        <w:rPr>
          <w:rFonts w:ascii="Arial" w:eastAsia="Arial" w:hAnsi="Arial" w:cs="Arial"/>
          <w:b/>
          <w:color w:val="auto"/>
          <w:sz w:val="18"/>
          <w:szCs w:val="18"/>
          <w:lang w:val="es-CO"/>
        </w:rPr>
        <w:t>L</w:t>
      </w:r>
      <w:r w:rsidRPr="007E4FF5">
        <w:rPr>
          <w:rFonts w:ascii="Arial" w:eastAsia="Arial" w:hAnsi="Arial" w:cs="Arial"/>
          <w:b/>
          <w:color w:val="auto"/>
          <w:sz w:val="18"/>
          <w:szCs w:val="18"/>
          <w:lang w:val="es-CO"/>
        </w:rPr>
        <w:t xml:space="preserve"> PROGRAMA DE GERENCIA DE PROYECTOS</w:t>
      </w:r>
      <w:bookmarkEnd w:id="491"/>
      <w:bookmarkEnd w:id="492"/>
      <w:r w:rsidRPr="007E4FF5">
        <w:rPr>
          <w:rFonts w:ascii="Arial" w:eastAsia="Arial" w:hAnsi="Arial" w:cs="Arial"/>
          <w:b/>
          <w:color w:val="auto"/>
          <w:sz w:val="18"/>
          <w:szCs w:val="18"/>
          <w:lang w:val="es-CO"/>
        </w:rPr>
        <w:t xml:space="preserve"> </w:t>
      </w:r>
    </w:p>
    <w:p w14:paraId="79CC0EF5" w14:textId="5A738921" w:rsidR="00392B47" w:rsidRPr="007E4FF5" w:rsidRDefault="00F85741" w:rsidP="004130DD">
      <w:pPr>
        <w:spacing w:line="276" w:lineRule="auto"/>
        <w:jc w:val="both"/>
        <w:rPr>
          <w:rFonts w:eastAsia="Arial,Calibri"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00C55E5E" w:rsidRPr="007E4FF5">
        <w:rPr>
          <w:rFonts w:cs="Arial"/>
          <w:color w:val="auto"/>
          <w:sz w:val="18"/>
          <w:szCs w:val="18"/>
        </w:rPr>
        <w:t>e</w:t>
      </w:r>
      <w:r w:rsidRPr="007E4FF5">
        <w:rPr>
          <w:rFonts w:cs="Arial"/>
          <w:color w:val="auto"/>
          <w:sz w:val="18"/>
          <w:szCs w:val="18"/>
        </w:rPr>
        <w:t>ntidad</w:t>
      </w:r>
      <w:r w:rsidRPr="007E4FF5">
        <w:rPr>
          <w:rFonts w:eastAsia="Arial" w:cs="Arial"/>
          <w:color w:val="auto"/>
          <w:sz w:val="18"/>
          <w:szCs w:val="18"/>
        </w:rPr>
        <w:t xml:space="preserve"> </w:t>
      </w:r>
      <w:proofErr w:type="gramStart"/>
      <w:r w:rsidR="00392B47" w:rsidRPr="007E4FF5">
        <w:rPr>
          <w:rFonts w:cs="Arial"/>
          <w:color w:val="auto"/>
          <w:sz w:val="18"/>
          <w:szCs w:val="18"/>
        </w:rPr>
        <w:t>asignará</w:t>
      </w:r>
      <w:r w:rsidR="001B52E2" w:rsidRPr="007E4FF5">
        <w:rPr>
          <w:rFonts w:cs="Arial"/>
          <w:color w:val="auto"/>
          <w:sz w:val="18"/>
          <w:szCs w:val="18"/>
        </w:rPr>
        <w:t xml:space="preserve">  cinco</w:t>
      </w:r>
      <w:proofErr w:type="gramEnd"/>
      <w:r w:rsidR="001B52E2" w:rsidRPr="007E4FF5">
        <w:rPr>
          <w:rFonts w:cs="Arial"/>
          <w:color w:val="auto"/>
          <w:sz w:val="18"/>
          <w:szCs w:val="18"/>
        </w:rPr>
        <w:t xml:space="preserve"> (5) </w:t>
      </w:r>
      <w:proofErr w:type="gramStart"/>
      <w:r w:rsidR="001B52E2" w:rsidRPr="007E4FF5">
        <w:rPr>
          <w:rFonts w:cs="Arial"/>
          <w:color w:val="auto"/>
          <w:sz w:val="18"/>
          <w:szCs w:val="18"/>
        </w:rPr>
        <w:t xml:space="preserve">puntos </w:t>
      </w:r>
      <w:r w:rsidR="00392B47" w:rsidRPr="007E4FF5">
        <w:rPr>
          <w:rFonts w:eastAsia="Arial" w:cs="Arial"/>
          <w:color w:val="auto"/>
          <w:sz w:val="18"/>
          <w:szCs w:val="18"/>
        </w:rPr>
        <w:t xml:space="preserve"> </w:t>
      </w:r>
      <w:r w:rsidR="00392B47" w:rsidRPr="007E4FF5">
        <w:rPr>
          <w:rFonts w:cs="Arial"/>
          <w:color w:val="auto"/>
          <w:sz w:val="18"/>
          <w:szCs w:val="18"/>
        </w:rPr>
        <w:t>al</w:t>
      </w:r>
      <w:proofErr w:type="gramEnd"/>
      <w:r w:rsidR="00392B47" w:rsidRPr="007E4FF5">
        <w:rPr>
          <w:rFonts w:eastAsia="Arial" w:cs="Arial"/>
          <w:color w:val="auto"/>
          <w:sz w:val="18"/>
          <w:szCs w:val="18"/>
        </w:rPr>
        <w:t xml:space="preserve"> </w:t>
      </w:r>
      <w:r w:rsidR="00C55E5E" w:rsidRPr="007E4FF5">
        <w:rPr>
          <w:rFonts w:cs="Arial"/>
          <w:color w:val="auto"/>
          <w:sz w:val="18"/>
          <w:szCs w:val="18"/>
        </w:rPr>
        <w:t>p</w:t>
      </w:r>
      <w:r w:rsidR="003C407D" w:rsidRPr="007E4FF5">
        <w:rPr>
          <w:rFonts w:cs="Arial"/>
          <w:color w:val="auto"/>
          <w:sz w:val="18"/>
          <w:szCs w:val="18"/>
        </w:rPr>
        <w:t>roponente</w:t>
      </w:r>
      <w:r w:rsidR="00392B47" w:rsidRPr="007E4FF5">
        <w:rPr>
          <w:rFonts w:eastAsia="Arial" w:cs="Arial"/>
          <w:color w:val="auto"/>
          <w:sz w:val="18"/>
          <w:szCs w:val="18"/>
        </w:rPr>
        <w:t xml:space="preserve"> </w:t>
      </w:r>
      <w:r w:rsidR="00392B47" w:rsidRPr="007E4FF5">
        <w:rPr>
          <w:rFonts w:cs="Arial"/>
          <w:color w:val="auto"/>
          <w:sz w:val="18"/>
          <w:szCs w:val="18"/>
        </w:rPr>
        <w:t>que</w:t>
      </w:r>
      <w:r w:rsidR="00392B47" w:rsidRPr="007E4FF5">
        <w:rPr>
          <w:rFonts w:eastAsia="Arial" w:cs="Arial"/>
          <w:color w:val="auto"/>
          <w:sz w:val="18"/>
          <w:szCs w:val="18"/>
        </w:rPr>
        <w:t xml:space="preserve"> </w:t>
      </w:r>
      <w:r w:rsidR="00392B47" w:rsidRPr="007E4FF5">
        <w:rPr>
          <w:rFonts w:cs="Arial"/>
          <w:color w:val="auto"/>
          <w:sz w:val="18"/>
          <w:szCs w:val="18"/>
        </w:rPr>
        <w:t>se</w:t>
      </w:r>
      <w:r w:rsidR="00392B47" w:rsidRPr="007E4FF5">
        <w:rPr>
          <w:rFonts w:eastAsia="Arial" w:cs="Arial"/>
          <w:color w:val="auto"/>
          <w:sz w:val="18"/>
          <w:szCs w:val="18"/>
        </w:rPr>
        <w:t xml:space="preserve"> </w:t>
      </w:r>
      <w:r w:rsidR="00392B47" w:rsidRPr="007E4FF5">
        <w:rPr>
          <w:rFonts w:cs="Arial"/>
          <w:color w:val="auto"/>
          <w:sz w:val="18"/>
          <w:szCs w:val="18"/>
        </w:rPr>
        <w:t>comprometa</w:t>
      </w:r>
      <w:r w:rsidR="00392B47" w:rsidRPr="007E4FF5">
        <w:rPr>
          <w:rFonts w:eastAsia="Arial" w:cs="Arial"/>
          <w:color w:val="auto"/>
          <w:sz w:val="18"/>
          <w:szCs w:val="18"/>
        </w:rPr>
        <w:t xml:space="preserve"> </w:t>
      </w:r>
      <w:r w:rsidR="00392B47" w:rsidRPr="007E4FF5">
        <w:rPr>
          <w:rFonts w:cs="Arial"/>
          <w:color w:val="auto"/>
          <w:sz w:val="18"/>
          <w:szCs w:val="18"/>
        </w:rPr>
        <w:t>a</w:t>
      </w:r>
      <w:r w:rsidR="00392B47" w:rsidRPr="007E4FF5">
        <w:rPr>
          <w:rFonts w:eastAsia="Arial" w:cs="Arial"/>
          <w:color w:val="auto"/>
          <w:sz w:val="18"/>
          <w:szCs w:val="18"/>
        </w:rPr>
        <w:t xml:space="preserve"> </w:t>
      </w:r>
      <w:r w:rsidR="00392B47" w:rsidRPr="007E4FF5">
        <w:rPr>
          <w:rFonts w:cs="Arial"/>
          <w:color w:val="auto"/>
          <w:sz w:val="18"/>
          <w:szCs w:val="18"/>
        </w:rPr>
        <w:t>instaurar</w:t>
      </w:r>
      <w:r w:rsidR="00392B47" w:rsidRPr="007E4FF5">
        <w:rPr>
          <w:rFonts w:eastAsia="Arial" w:cs="Arial"/>
          <w:color w:val="auto"/>
          <w:sz w:val="18"/>
          <w:szCs w:val="18"/>
        </w:rPr>
        <w:t xml:space="preserve"> </w:t>
      </w:r>
      <w:r w:rsidR="00392B47" w:rsidRPr="007E4FF5">
        <w:rPr>
          <w:rFonts w:cs="Arial"/>
          <w:color w:val="auto"/>
          <w:sz w:val="18"/>
          <w:szCs w:val="18"/>
        </w:rPr>
        <w:t>un</w:t>
      </w:r>
      <w:r w:rsidR="00392B47" w:rsidRPr="007E4FF5">
        <w:rPr>
          <w:rFonts w:eastAsia="Arial" w:cs="Arial"/>
          <w:color w:val="auto"/>
          <w:sz w:val="18"/>
          <w:szCs w:val="18"/>
        </w:rPr>
        <w:t xml:space="preserve"> </w:t>
      </w:r>
      <w:r w:rsidR="00392B47" w:rsidRPr="007E4FF5">
        <w:rPr>
          <w:rFonts w:cs="Arial"/>
          <w:color w:val="auto"/>
          <w:sz w:val="18"/>
          <w:szCs w:val="18"/>
        </w:rPr>
        <w:t>programa</w:t>
      </w:r>
      <w:r w:rsidR="00392B47" w:rsidRPr="007E4FF5">
        <w:rPr>
          <w:rFonts w:eastAsia="Arial" w:cs="Arial"/>
          <w:color w:val="auto"/>
          <w:sz w:val="18"/>
          <w:szCs w:val="18"/>
        </w:rPr>
        <w:t xml:space="preserve"> </w:t>
      </w:r>
      <w:r w:rsidR="00392B47" w:rsidRPr="007E4FF5">
        <w:rPr>
          <w:rFonts w:cs="Arial"/>
          <w:color w:val="auto"/>
          <w:sz w:val="18"/>
          <w:szCs w:val="18"/>
        </w:rPr>
        <w:t>de</w:t>
      </w:r>
      <w:r w:rsidR="00392B47" w:rsidRPr="007E4FF5">
        <w:rPr>
          <w:rFonts w:eastAsia="Arial" w:cs="Arial"/>
          <w:color w:val="auto"/>
          <w:sz w:val="18"/>
          <w:szCs w:val="18"/>
        </w:rPr>
        <w:t xml:space="preserve"> </w:t>
      </w:r>
      <w:r w:rsidR="00392B47" w:rsidRPr="007E4FF5">
        <w:rPr>
          <w:rFonts w:cs="Arial"/>
          <w:color w:val="auto"/>
          <w:sz w:val="18"/>
          <w:szCs w:val="18"/>
        </w:rPr>
        <w:t>gerencia</w:t>
      </w:r>
      <w:r w:rsidR="00392B47" w:rsidRPr="007E4FF5">
        <w:rPr>
          <w:rFonts w:eastAsia="Arial" w:cs="Arial"/>
          <w:color w:val="auto"/>
          <w:sz w:val="18"/>
          <w:szCs w:val="18"/>
        </w:rPr>
        <w:t xml:space="preserve"> </w:t>
      </w:r>
      <w:r w:rsidR="00392B47" w:rsidRPr="007E4FF5">
        <w:rPr>
          <w:rFonts w:cs="Arial"/>
          <w:color w:val="auto"/>
          <w:sz w:val="18"/>
          <w:szCs w:val="18"/>
        </w:rPr>
        <w:t>de</w:t>
      </w:r>
      <w:r w:rsidR="00392B47" w:rsidRPr="007E4FF5">
        <w:rPr>
          <w:rFonts w:eastAsia="Arial" w:cs="Arial"/>
          <w:color w:val="auto"/>
          <w:sz w:val="18"/>
          <w:szCs w:val="18"/>
        </w:rPr>
        <w:t xml:space="preserve"> </w:t>
      </w:r>
      <w:r w:rsidR="00392B47" w:rsidRPr="007E4FF5">
        <w:rPr>
          <w:rFonts w:cs="Arial"/>
          <w:color w:val="auto"/>
          <w:sz w:val="18"/>
          <w:szCs w:val="18"/>
        </w:rPr>
        <w:t>proyectos</w:t>
      </w:r>
      <w:r w:rsidR="00392B47" w:rsidRPr="007E4FF5">
        <w:rPr>
          <w:rFonts w:eastAsia="Arial" w:cs="Arial"/>
          <w:color w:val="auto"/>
          <w:sz w:val="18"/>
          <w:szCs w:val="18"/>
        </w:rPr>
        <w:t xml:space="preserve"> </w:t>
      </w:r>
      <w:r w:rsidR="00392B47" w:rsidRPr="007E4FF5">
        <w:rPr>
          <w:rFonts w:cs="Arial"/>
          <w:color w:val="auto"/>
          <w:sz w:val="18"/>
          <w:szCs w:val="18"/>
        </w:rPr>
        <w:t>mediante</w:t>
      </w:r>
      <w:r w:rsidR="00392B47" w:rsidRPr="007E4FF5">
        <w:rPr>
          <w:rFonts w:eastAsia="Arial" w:cs="Arial"/>
          <w:color w:val="auto"/>
          <w:sz w:val="18"/>
          <w:szCs w:val="18"/>
        </w:rPr>
        <w:t xml:space="preserve"> </w:t>
      </w:r>
      <w:r w:rsidR="00392B47" w:rsidRPr="007E4FF5">
        <w:rPr>
          <w:rFonts w:cs="Arial"/>
          <w:color w:val="auto"/>
          <w:sz w:val="18"/>
          <w:szCs w:val="18"/>
        </w:rPr>
        <w:t>la</w:t>
      </w:r>
      <w:r w:rsidR="00392B47" w:rsidRPr="007E4FF5">
        <w:rPr>
          <w:rFonts w:eastAsia="Arial" w:cs="Arial"/>
          <w:color w:val="auto"/>
          <w:sz w:val="18"/>
          <w:szCs w:val="18"/>
        </w:rPr>
        <w:t xml:space="preserve"> </w:t>
      </w:r>
      <w:r w:rsidR="00392B47" w:rsidRPr="007E4FF5">
        <w:rPr>
          <w:rFonts w:cs="Arial"/>
          <w:color w:val="auto"/>
          <w:sz w:val="18"/>
          <w:szCs w:val="18"/>
        </w:rPr>
        <w:t>suscripción</w:t>
      </w:r>
      <w:r w:rsidR="00392B47" w:rsidRPr="007E4FF5">
        <w:rPr>
          <w:rFonts w:eastAsia="Arial" w:cs="Arial"/>
          <w:color w:val="auto"/>
          <w:sz w:val="18"/>
          <w:szCs w:val="18"/>
        </w:rPr>
        <w:t xml:space="preserve"> </w:t>
      </w:r>
      <w:r w:rsidR="00392B47" w:rsidRPr="007E4FF5">
        <w:rPr>
          <w:rFonts w:cs="Arial"/>
          <w:color w:val="auto"/>
          <w:sz w:val="18"/>
          <w:szCs w:val="18"/>
        </w:rPr>
        <w:t>del</w:t>
      </w:r>
      <w:r w:rsidR="00392B47" w:rsidRPr="007E4FF5">
        <w:rPr>
          <w:rFonts w:eastAsia="Arial" w:cs="Arial"/>
          <w:color w:val="auto"/>
          <w:sz w:val="18"/>
          <w:szCs w:val="18"/>
        </w:rPr>
        <w:t xml:space="preserve"> </w:t>
      </w:r>
      <w:r w:rsidR="001E741E" w:rsidRPr="007E4FF5">
        <w:rPr>
          <w:rFonts w:eastAsia="Arial" w:cs="Arial"/>
          <w:color w:val="auto"/>
          <w:sz w:val="18"/>
          <w:szCs w:val="18"/>
        </w:rPr>
        <w:t>Formato 7A -Programa de gerencia de proyectos</w:t>
      </w:r>
      <w:r w:rsidR="001E741E" w:rsidRPr="007E4FF5">
        <w:rPr>
          <w:rFonts w:cs="Arial"/>
          <w:color w:val="auto"/>
          <w:sz w:val="18"/>
          <w:szCs w:val="18"/>
        </w:rPr>
        <w:t>,</w:t>
      </w:r>
      <w:r w:rsidR="00392B47" w:rsidRPr="007E4FF5">
        <w:rPr>
          <w:rFonts w:eastAsia="Arial,Calibri" w:cs="Arial"/>
          <w:color w:val="auto"/>
          <w:sz w:val="18"/>
          <w:szCs w:val="18"/>
        </w:rPr>
        <w:t xml:space="preserve"> </w:t>
      </w:r>
      <w:r w:rsidR="00392B47" w:rsidRPr="007E4FF5">
        <w:rPr>
          <w:rFonts w:cs="Arial"/>
          <w:color w:val="auto"/>
          <w:sz w:val="18"/>
          <w:szCs w:val="18"/>
        </w:rPr>
        <w:t>en</w:t>
      </w:r>
      <w:r w:rsidR="00392B47" w:rsidRPr="007E4FF5">
        <w:rPr>
          <w:rFonts w:eastAsia="Arial,Calibri" w:cs="Arial"/>
          <w:color w:val="auto"/>
          <w:sz w:val="18"/>
          <w:szCs w:val="18"/>
        </w:rPr>
        <w:t xml:space="preserve"> </w:t>
      </w:r>
      <w:r w:rsidR="00392B47" w:rsidRPr="007E4FF5">
        <w:rPr>
          <w:rFonts w:cs="Arial"/>
          <w:color w:val="auto"/>
          <w:sz w:val="18"/>
          <w:szCs w:val="18"/>
        </w:rPr>
        <w:t>el</w:t>
      </w:r>
      <w:r w:rsidR="00392B47" w:rsidRPr="007E4FF5">
        <w:rPr>
          <w:rFonts w:eastAsia="Arial,Calibri" w:cs="Arial"/>
          <w:color w:val="auto"/>
          <w:sz w:val="18"/>
          <w:szCs w:val="18"/>
        </w:rPr>
        <w:t xml:space="preserve"> </w:t>
      </w:r>
      <w:r w:rsidR="00392B47" w:rsidRPr="007E4FF5">
        <w:rPr>
          <w:rFonts w:cs="Arial"/>
          <w:color w:val="auto"/>
          <w:sz w:val="18"/>
          <w:szCs w:val="18"/>
        </w:rPr>
        <w:t>cual</w:t>
      </w:r>
      <w:r w:rsidR="00392B47" w:rsidRPr="007E4FF5">
        <w:rPr>
          <w:rFonts w:eastAsia="Arial,Calibri" w:cs="Arial"/>
          <w:color w:val="auto"/>
          <w:sz w:val="18"/>
          <w:szCs w:val="18"/>
        </w:rPr>
        <w:t xml:space="preserve"> </w:t>
      </w:r>
      <w:r w:rsidR="00392B47" w:rsidRPr="007E4FF5">
        <w:rPr>
          <w:rFonts w:cs="Arial"/>
          <w:color w:val="auto"/>
          <w:sz w:val="18"/>
          <w:szCs w:val="18"/>
        </w:rPr>
        <w:t>bajo</w:t>
      </w:r>
      <w:r w:rsidR="00392B47" w:rsidRPr="007E4FF5">
        <w:rPr>
          <w:rFonts w:eastAsia="Arial,Calibri" w:cs="Arial"/>
          <w:color w:val="auto"/>
          <w:sz w:val="18"/>
          <w:szCs w:val="18"/>
        </w:rPr>
        <w:t xml:space="preserve"> </w:t>
      </w:r>
      <w:r w:rsidR="00392B47" w:rsidRPr="007E4FF5">
        <w:rPr>
          <w:rFonts w:cs="Arial"/>
          <w:color w:val="auto"/>
          <w:sz w:val="18"/>
          <w:szCs w:val="18"/>
        </w:rPr>
        <w:t>la</w:t>
      </w:r>
      <w:r w:rsidR="00392B47" w:rsidRPr="007E4FF5">
        <w:rPr>
          <w:rFonts w:eastAsia="Arial,Calibri" w:cs="Arial"/>
          <w:color w:val="auto"/>
          <w:sz w:val="18"/>
          <w:szCs w:val="18"/>
        </w:rPr>
        <w:t xml:space="preserve"> </w:t>
      </w:r>
      <w:r w:rsidR="00392B47" w:rsidRPr="007E4FF5">
        <w:rPr>
          <w:rFonts w:cs="Arial"/>
          <w:color w:val="auto"/>
          <w:sz w:val="18"/>
          <w:szCs w:val="18"/>
        </w:rPr>
        <w:t>gravedad</w:t>
      </w:r>
      <w:r w:rsidR="00392B47" w:rsidRPr="007E4FF5">
        <w:rPr>
          <w:rFonts w:eastAsia="Arial,Calibri" w:cs="Arial"/>
          <w:color w:val="auto"/>
          <w:sz w:val="18"/>
          <w:szCs w:val="18"/>
        </w:rPr>
        <w:t xml:space="preserve"> </w:t>
      </w:r>
      <w:r w:rsidR="00392B47" w:rsidRPr="007E4FF5">
        <w:rPr>
          <w:rFonts w:cs="Arial"/>
          <w:color w:val="auto"/>
          <w:sz w:val="18"/>
          <w:szCs w:val="18"/>
        </w:rPr>
        <w:t>de</w:t>
      </w:r>
      <w:r w:rsidR="00392B47" w:rsidRPr="007E4FF5">
        <w:rPr>
          <w:rFonts w:eastAsia="Arial,Calibri" w:cs="Arial"/>
          <w:color w:val="auto"/>
          <w:sz w:val="18"/>
          <w:szCs w:val="18"/>
        </w:rPr>
        <w:t xml:space="preserve"> </w:t>
      </w:r>
      <w:r w:rsidR="00392B47" w:rsidRPr="007E4FF5">
        <w:rPr>
          <w:rFonts w:cs="Arial"/>
          <w:color w:val="auto"/>
          <w:sz w:val="18"/>
          <w:szCs w:val="18"/>
        </w:rPr>
        <w:t>juramento</w:t>
      </w:r>
      <w:r w:rsidR="00392B47" w:rsidRPr="007E4FF5">
        <w:rPr>
          <w:rFonts w:eastAsia="Arial,Calibri" w:cs="Arial"/>
          <w:color w:val="auto"/>
          <w:sz w:val="18"/>
          <w:szCs w:val="18"/>
        </w:rPr>
        <w:t xml:space="preserve"> </w:t>
      </w:r>
      <w:r w:rsidR="00392B47" w:rsidRPr="007E4FF5">
        <w:rPr>
          <w:rFonts w:cs="Arial"/>
          <w:color w:val="auto"/>
          <w:sz w:val="18"/>
          <w:szCs w:val="18"/>
        </w:rPr>
        <w:t>conste</w:t>
      </w:r>
      <w:r w:rsidR="00392B47" w:rsidRPr="007E4FF5">
        <w:rPr>
          <w:rFonts w:eastAsia="Arial,Calibri" w:cs="Arial"/>
          <w:color w:val="auto"/>
          <w:sz w:val="18"/>
          <w:szCs w:val="18"/>
        </w:rPr>
        <w:t xml:space="preserve"> </w:t>
      </w:r>
      <w:r w:rsidR="00392B47" w:rsidRPr="007E4FF5">
        <w:rPr>
          <w:rFonts w:cs="Arial"/>
          <w:color w:val="auto"/>
          <w:sz w:val="18"/>
          <w:szCs w:val="18"/>
        </w:rPr>
        <w:t>el</w:t>
      </w:r>
      <w:r w:rsidR="00392B47" w:rsidRPr="007E4FF5">
        <w:rPr>
          <w:rFonts w:eastAsia="Arial,Calibri" w:cs="Arial"/>
          <w:color w:val="auto"/>
          <w:sz w:val="18"/>
          <w:szCs w:val="18"/>
        </w:rPr>
        <w:t xml:space="preserve"> </w:t>
      </w:r>
      <w:r w:rsidR="00392B47" w:rsidRPr="007E4FF5">
        <w:rPr>
          <w:rFonts w:cs="Arial"/>
          <w:color w:val="auto"/>
          <w:sz w:val="18"/>
          <w:szCs w:val="18"/>
        </w:rPr>
        <w:t>compromiso</w:t>
      </w:r>
      <w:r w:rsidR="00392B47" w:rsidRPr="007E4FF5">
        <w:rPr>
          <w:rFonts w:eastAsia="Arial,Calibri" w:cs="Arial"/>
          <w:color w:val="auto"/>
          <w:sz w:val="18"/>
          <w:szCs w:val="18"/>
        </w:rPr>
        <w:t xml:space="preserve"> </w:t>
      </w:r>
      <w:r w:rsidR="00392B47" w:rsidRPr="007E4FF5">
        <w:rPr>
          <w:rFonts w:cs="Arial"/>
          <w:color w:val="auto"/>
          <w:sz w:val="18"/>
          <w:szCs w:val="18"/>
        </w:rPr>
        <w:t>que</w:t>
      </w:r>
      <w:r w:rsidR="00392B47" w:rsidRPr="007E4FF5">
        <w:rPr>
          <w:rFonts w:eastAsia="Arial,Calibri" w:cs="Arial"/>
          <w:color w:val="auto"/>
          <w:sz w:val="18"/>
          <w:szCs w:val="18"/>
        </w:rPr>
        <w:t xml:space="preserve"> </w:t>
      </w:r>
      <w:r w:rsidR="00392B47" w:rsidRPr="007E4FF5">
        <w:rPr>
          <w:rFonts w:cs="Arial"/>
          <w:color w:val="auto"/>
          <w:sz w:val="18"/>
          <w:szCs w:val="18"/>
        </w:rPr>
        <w:t>en</w:t>
      </w:r>
      <w:r w:rsidR="00392B47" w:rsidRPr="007E4FF5">
        <w:rPr>
          <w:rFonts w:eastAsia="Arial,Calibri" w:cs="Arial"/>
          <w:color w:val="auto"/>
          <w:sz w:val="18"/>
          <w:szCs w:val="18"/>
        </w:rPr>
        <w:t xml:space="preserve"> </w:t>
      </w:r>
      <w:r w:rsidR="00392B47" w:rsidRPr="007E4FF5">
        <w:rPr>
          <w:rFonts w:cs="Arial"/>
          <w:color w:val="auto"/>
          <w:sz w:val="18"/>
          <w:szCs w:val="18"/>
        </w:rPr>
        <w:t>este</w:t>
      </w:r>
      <w:r w:rsidR="00392B47" w:rsidRPr="007E4FF5">
        <w:rPr>
          <w:rFonts w:eastAsia="Arial,Calibri" w:cs="Arial"/>
          <w:color w:val="auto"/>
          <w:sz w:val="18"/>
          <w:szCs w:val="18"/>
        </w:rPr>
        <w:t xml:space="preserve"> </w:t>
      </w:r>
      <w:r w:rsidR="00392B47" w:rsidRPr="007E4FF5">
        <w:rPr>
          <w:rFonts w:cs="Arial"/>
          <w:color w:val="auto"/>
          <w:sz w:val="18"/>
          <w:szCs w:val="18"/>
        </w:rPr>
        <w:t>sentido</w:t>
      </w:r>
      <w:r w:rsidR="00392B47" w:rsidRPr="007E4FF5">
        <w:rPr>
          <w:rFonts w:eastAsia="Arial,Calibri" w:cs="Arial"/>
          <w:color w:val="auto"/>
          <w:sz w:val="18"/>
          <w:szCs w:val="18"/>
        </w:rPr>
        <w:t xml:space="preserve"> </w:t>
      </w:r>
      <w:r w:rsidR="00392B47" w:rsidRPr="007E4FF5">
        <w:rPr>
          <w:rFonts w:cs="Arial"/>
          <w:color w:val="auto"/>
          <w:sz w:val="18"/>
          <w:szCs w:val="18"/>
        </w:rPr>
        <w:t>asume.</w:t>
      </w:r>
      <w:r w:rsidR="00392B47" w:rsidRPr="007E4FF5">
        <w:rPr>
          <w:rFonts w:eastAsia="Arial,Calibri" w:cs="Arial"/>
          <w:color w:val="auto"/>
          <w:sz w:val="18"/>
          <w:szCs w:val="18"/>
        </w:rPr>
        <w:t xml:space="preserve"> </w:t>
      </w:r>
    </w:p>
    <w:p w14:paraId="2466C21E" w14:textId="66154F3D" w:rsidR="00392B47" w:rsidRPr="007E4FF5" w:rsidRDefault="00392B47" w:rsidP="004130DD">
      <w:pPr>
        <w:spacing w:after="200" w:line="276" w:lineRule="auto"/>
        <w:jc w:val="both"/>
        <w:rPr>
          <w:rFonts w:eastAsia="Arial,Calibri" w:cs="Arial"/>
          <w:color w:val="auto"/>
          <w:sz w:val="18"/>
          <w:szCs w:val="18"/>
        </w:rPr>
      </w:pP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efectos</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presente</w:t>
      </w:r>
      <w:r w:rsidRPr="007E4FF5">
        <w:rPr>
          <w:rFonts w:eastAsia="Arial,Calibri" w:cs="Arial"/>
          <w:color w:val="auto"/>
          <w:sz w:val="18"/>
          <w:szCs w:val="18"/>
        </w:rPr>
        <w:t xml:space="preserve"> </w:t>
      </w:r>
      <w:r w:rsidR="00C55E5E" w:rsidRPr="007E4FF5">
        <w:rPr>
          <w:rFonts w:eastAsia="Arial,Calibri" w:cs="Arial"/>
          <w:color w:val="auto"/>
          <w:sz w:val="18"/>
          <w:szCs w:val="18"/>
        </w:rPr>
        <w:t>p</w:t>
      </w:r>
      <w:r w:rsidRPr="007E4FF5">
        <w:rPr>
          <w:rFonts w:cs="Arial"/>
          <w:color w:val="auto"/>
          <w:sz w:val="18"/>
          <w:szCs w:val="18"/>
        </w:rPr>
        <w:t>roceso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00C55E5E" w:rsidRPr="007E4FF5">
        <w:rPr>
          <w:rFonts w:cs="Arial"/>
          <w:color w:val="auto"/>
          <w:sz w:val="18"/>
          <w:szCs w:val="18"/>
        </w:rPr>
        <w:t>s</w:t>
      </w:r>
      <w:r w:rsidRPr="007E4FF5">
        <w:rPr>
          <w:rFonts w:cs="Arial"/>
          <w:color w:val="auto"/>
          <w:sz w:val="18"/>
          <w:szCs w:val="18"/>
        </w:rPr>
        <w:t>elección, por</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 se entiende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aplicación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conocimientos,</w:t>
      </w:r>
      <w:r w:rsidRPr="007E4FF5">
        <w:rPr>
          <w:rFonts w:eastAsia="Arial,Calibri" w:cs="Arial"/>
          <w:color w:val="auto"/>
          <w:sz w:val="18"/>
          <w:szCs w:val="18"/>
        </w:rPr>
        <w:t xml:space="preserve"> </w:t>
      </w:r>
      <w:r w:rsidRPr="007E4FF5">
        <w:rPr>
          <w:rFonts w:cs="Arial"/>
          <w:color w:val="auto"/>
          <w:sz w:val="18"/>
          <w:szCs w:val="18"/>
        </w:rPr>
        <w:t>habilidades,</w:t>
      </w:r>
      <w:r w:rsidRPr="007E4FF5">
        <w:rPr>
          <w:rFonts w:eastAsia="Arial,Calibri" w:cs="Arial"/>
          <w:color w:val="auto"/>
          <w:sz w:val="18"/>
          <w:szCs w:val="18"/>
        </w:rPr>
        <w:t xml:space="preserve"> </w:t>
      </w:r>
      <w:r w:rsidRPr="007E4FF5">
        <w:rPr>
          <w:rFonts w:cs="Arial"/>
          <w:color w:val="auto"/>
          <w:sz w:val="18"/>
          <w:szCs w:val="18"/>
        </w:rPr>
        <w:t>herramientas</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técnicas</w:t>
      </w:r>
      <w:r w:rsidRPr="007E4FF5">
        <w:rPr>
          <w:rFonts w:eastAsia="Arial,Calibri" w:cs="Arial"/>
          <w:color w:val="auto"/>
          <w:sz w:val="18"/>
          <w:szCs w:val="18"/>
        </w:rPr>
        <w:t xml:space="preserve"> </w:t>
      </w:r>
      <w:r w:rsidRPr="007E4FF5">
        <w:rPr>
          <w:rFonts w:cs="Arial"/>
          <w:color w:val="auto"/>
          <w:sz w:val="18"/>
          <w:szCs w:val="18"/>
        </w:rPr>
        <w:t>a</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actividades</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proyecto</w:t>
      </w:r>
      <w:r w:rsidRPr="007E4FF5">
        <w:rPr>
          <w:rFonts w:eastAsia="Arial,Calibri" w:cs="Arial"/>
          <w:color w:val="auto"/>
          <w:sz w:val="18"/>
          <w:szCs w:val="18"/>
        </w:rPr>
        <w:t xml:space="preserve"> </w:t>
      </w: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cumplir</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requisitos</w:t>
      </w:r>
      <w:r w:rsidRPr="007E4FF5">
        <w:rPr>
          <w:rFonts w:eastAsia="Arial,Calibri" w:cs="Arial"/>
          <w:color w:val="auto"/>
          <w:sz w:val="18"/>
          <w:szCs w:val="18"/>
        </w:rPr>
        <w:t xml:space="preserve"> </w:t>
      </w:r>
      <w:r w:rsidRPr="007E4FF5">
        <w:rPr>
          <w:rFonts w:cs="Arial"/>
          <w:color w:val="auto"/>
          <w:sz w:val="18"/>
          <w:szCs w:val="18"/>
        </w:rPr>
        <w:t>de este</w:t>
      </w:r>
      <w:r w:rsidRPr="007E4FF5">
        <w:rPr>
          <w:rFonts w:eastAsia="Arial,Calibri" w:cs="Arial"/>
          <w:color w:val="auto"/>
          <w:sz w:val="18"/>
          <w:szCs w:val="18"/>
        </w:rPr>
        <w:t xml:space="preserve">, </w:t>
      </w:r>
      <w:r w:rsidRPr="007E4FF5">
        <w:rPr>
          <w:rFonts w:cs="Arial"/>
          <w:color w:val="auto"/>
          <w:sz w:val="18"/>
          <w:szCs w:val="18"/>
        </w:rPr>
        <w:t>lo</w:t>
      </w:r>
      <w:r w:rsidRPr="007E4FF5">
        <w:rPr>
          <w:rFonts w:eastAsia="Arial,Calibri" w:cs="Arial"/>
          <w:color w:val="auto"/>
          <w:sz w:val="18"/>
          <w:szCs w:val="18"/>
        </w:rPr>
        <w:t xml:space="preserve"> </w:t>
      </w:r>
      <w:r w:rsidRPr="007E4FF5">
        <w:rPr>
          <w:rFonts w:cs="Arial"/>
          <w:color w:val="auto"/>
          <w:sz w:val="18"/>
          <w:szCs w:val="18"/>
        </w:rPr>
        <w:t>cual</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logra</w:t>
      </w:r>
      <w:r w:rsidRPr="007E4FF5">
        <w:rPr>
          <w:rFonts w:eastAsia="Arial,Calibri" w:cs="Arial"/>
          <w:color w:val="auto"/>
          <w:sz w:val="18"/>
          <w:szCs w:val="18"/>
        </w:rPr>
        <w:t xml:space="preserve"> </w:t>
      </w:r>
      <w:r w:rsidRPr="007E4FF5">
        <w:rPr>
          <w:rFonts w:cs="Arial"/>
          <w:color w:val="auto"/>
          <w:sz w:val="18"/>
          <w:szCs w:val="18"/>
        </w:rPr>
        <w:t>mediante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aplicación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00C55E5E" w:rsidRPr="007E4FF5">
        <w:rPr>
          <w:rFonts w:cs="Arial"/>
          <w:color w:val="auto"/>
          <w:sz w:val="18"/>
          <w:szCs w:val="18"/>
          <w:lang w:val="es-ES"/>
        </w:rPr>
        <w:t>p</w:t>
      </w:r>
      <w:r w:rsidRPr="007E4FF5">
        <w:rPr>
          <w:rFonts w:cs="Arial"/>
          <w:color w:val="auto"/>
          <w:sz w:val="18"/>
          <w:szCs w:val="18"/>
          <w:lang w:val="es-ES"/>
        </w:rPr>
        <w:t>rocesos</w:t>
      </w:r>
      <w:r w:rsidRPr="007E4FF5">
        <w:rPr>
          <w:rFonts w:eastAsia="Arial,Calibri" w:cs="Arial"/>
          <w:color w:val="auto"/>
          <w:sz w:val="18"/>
          <w:szCs w:val="18"/>
          <w:lang w:val="es-ES"/>
        </w:rPr>
        <w:t xml:space="preserve"> </w:t>
      </w:r>
      <w:r w:rsidRPr="007E4FF5">
        <w:rPr>
          <w:rFonts w:cs="Arial"/>
          <w:color w:val="auto"/>
          <w:sz w:val="18"/>
          <w:szCs w:val="18"/>
          <w:lang w:val="es-ES"/>
        </w:rPr>
        <w:t>de</w:t>
      </w:r>
      <w:r w:rsidRPr="007E4FF5">
        <w:rPr>
          <w:rFonts w:eastAsia="Arial,Calibri" w:cs="Arial"/>
          <w:color w:val="auto"/>
          <w:sz w:val="18"/>
          <w:szCs w:val="18"/>
          <w:lang w:val="es-ES"/>
        </w:rPr>
        <w:t xml:space="preserve"> </w:t>
      </w:r>
      <w:r w:rsidRPr="007E4FF5">
        <w:rPr>
          <w:rFonts w:cs="Arial"/>
          <w:color w:val="auto"/>
          <w:sz w:val="18"/>
          <w:szCs w:val="18"/>
          <w:lang w:val="es-ES"/>
        </w:rPr>
        <w:t>gerencia</w:t>
      </w:r>
      <w:r w:rsidRPr="007E4FF5">
        <w:rPr>
          <w:rFonts w:eastAsia="Arial,Calibri" w:cs="Arial"/>
          <w:color w:val="auto"/>
          <w:sz w:val="18"/>
          <w:szCs w:val="18"/>
          <w:lang w:val="es-ES"/>
        </w:rPr>
        <w:t xml:space="preserve"> </w:t>
      </w:r>
      <w:r w:rsidRPr="007E4FF5">
        <w:rPr>
          <w:rFonts w:cs="Arial"/>
          <w:color w:val="auto"/>
          <w:sz w:val="18"/>
          <w:szCs w:val="18"/>
          <w:lang w:val="es-ES"/>
        </w:rPr>
        <w:t>de</w:t>
      </w:r>
      <w:r w:rsidRPr="007E4FF5">
        <w:rPr>
          <w:rFonts w:eastAsia="Arial,Calibri" w:cs="Arial"/>
          <w:color w:val="auto"/>
          <w:sz w:val="18"/>
          <w:szCs w:val="18"/>
          <w:lang w:val="es-ES"/>
        </w:rPr>
        <w:t xml:space="preserve"> </w:t>
      </w:r>
      <w:r w:rsidRPr="007E4FF5">
        <w:rPr>
          <w:rFonts w:cs="Arial"/>
          <w:color w:val="auto"/>
          <w:sz w:val="18"/>
          <w:szCs w:val="18"/>
          <w:lang w:val="es-ES"/>
        </w:rPr>
        <w:t>proyectos</w:t>
      </w:r>
      <w:r w:rsidRPr="007E4FF5">
        <w:rPr>
          <w:rFonts w:eastAsia="Arial,Calibri" w:cs="Arial"/>
          <w:color w:val="auto"/>
          <w:sz w:val="18"/>
          <w:szCs w:val="18"/>
          <w:lang w:val="es-ES"/>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fases</w:t>
      </w:r>
      <w:r w:rsidRPr="007E4FF5">
        <w:rPr>
          <w:rFonts w:eastAsia="Arial,Calibri" w:cs="Arial"/>
          <w:color w:val="auto"/>
          <w:sz w:val="18"/>
          <w:szCs w:val="18"/>
        </w:rPr>
        <w:t xml:space="preserve"> </w:t>
      </w:r>
      <w:r w:rsidRPr="007E4FF5">
        <w:rPr>
          <w:rFonts w:cs="Arial"/>
          <w:color w:val="auto"/>
          <w:sz w:val="18"/>
          <w:szCs w:val="18"/>
        </w:rPr>
        <w:lastRenderedPageBreak/>
        <w:t>de</w:t>
      </w:r>
      <w:r w:rsidRPr="007E4FF5">
        <w:rPr>
          <w:rFonts w:eastAsia="Arial,Calibri" w:cs="Arial"/>
          <w:color w:val="auto"/>
          <w:sz w:val="18"/>
          <w:szCs w:val="18"/>
        </w:rPr>
        <w:t xml:space="preserve"> </w:t>
      </w:r>
      <w:r w:rsidRPr="007E4FF5">
        <w:rPr>
          <w:rFonts w:cs="Arial"/>
          <w:color w:val="auto"/>
          <w:sz w:val="18"/>
          <w:szCs w:val="18"/>
        </w:rPr>
        <w:t>inicio,</w:t>
      </w:r>
      <w:r w:rsidRPr="007E4FF5">
        <w:rPr>
          <w:rFonts w:eastAsia="Arial,Calibri" w:cs="Arial"/>
          <w:color w:val="auto"/>
          <w:sz w:val="18"/>
          <w:szCs w:val="18"/>
        </w:rPr>
        <w:t xml:space="preserve"> </w:t>
      </w:r>
      <w:r w:rsidRPr="007E4FF5">
        <w:rPr>
          <w:rFonts w:cs="Arial"/>
          <w:color w:val="auto"/>
          <w:sz w:val="18"/>
          <w:szCs w:val="18"/>
        </w:rPr>
        <w:t>planificación,</w:t>
      </w:r>
      <w:r w:rsidRPr="007E4FF5">
        <w:rPr>
          <w:rFonts w:eastAsia="Arial,Calibri" w:cs="Arial"/>
          <w:color w:val="auto"/>
          <w:sz w:val="18"/>
          <w:szCs w:val="18"/>
        </w:rPr>
        <w:t xml:space="preserve"> </w:t>
      </w:r>
      <w:r w:rsidRPr="007E4FF5">
        <w:rPr>
          <w:rFonts w:cs="Arial"/>
          <w:color w:val="auto"/>
          <w:sz w:val="18"/>
          <w:szCs w:val="18"/>
        </w:rPr>
        <w:t>ejecución,</w:t>
      </w:r>
      <w:r w:rsidRPr="007E4FF5">
        <w:rPr>
          <w:rFonts w:eastAsia="Arial,Calibri" w:cs="Arial"/>
          <w:color w:val="auto"/>
          <w:sz w:val="18"/>
          <w:szCs w:val="18"/>
        </w:rPr>
        <w:t xml:space="preserve"> </w:t>
      </w:r>
      <w:r w:rsidRPr="007E4FF5">
        <w:rPr>
          <w:rFonts w:cs="Arial"/>
          <w:color w:val="auto"/>
          <w:sz w:val="18"/>
          <w:szCs w:val="18"/>
        </w:rPr>
        <w:t>monitoreo,</w:t>
      </w:r>
      <w:r w:rsidRPr="007E4FF5">
        <w:rPr>
          <w:rFonts w:eastAsia="Arial,Calibri" w:cs="Arial"/>
          <w:color w:val="auto"/>
          <w:sz w:val="18"/>
          <w:szCs w:val="18"/>
        </w:rPr>
        <w:t xml:space="preserve"> </w:t>
      </w:r>
      <w:r w:rsidRPr="007E4FF5">
        <w:rPr>
          <w:rFonts w:cs="Arial"/>
          <w:color w:val="auto"/>
          <w:sz w:val="18"/>
          <w:szCs w:val="18"/>
        </w:rPr>
        <w:t>control,</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cierre</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proyecto.</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r w:rsidRPr="007E4FF5">
        <w:rPr>
          <w:rFonts w:eastAsia="Arial,Calibri" w:cs="Arial"/>
          <w:color w:val="auto"/>
          <w:sz w:val="18"/>
          <w:szCs w:val="18"/>
        </w:rPr>
        <w:t xml:space="preserve"> </w:t>
      </w:r>
      <w:r w:rsidRPr="007E4FF5">
        <w:rPr>
          <w:rFonts w:cs="Arial"/>
          <w:color w:val="auto"/>
          <w:sz w:val="18"/>
          <w:szCs w:val="18"/>
        </w:rPr>
        <w:t>requiere:</w:t>
      </w:r>
      <w:r w:rsidRPr="007E4FF5">
        <w:rPr>
          <w:rFonts w:eastAsia="Arial,Calibri" w:cs="Arial"/>
          <w:color w:val="auto"/>
          <w:sz w:val="18"/>
          <w:szCs w:val="18"/>
        </w:rPr>
        <w:t xml:space="preserve"> </w:t>
      </w:r>
      <w:r w:rsidRPr="007E4FF5">
        <w:rPr>
          <w:rFonts w:cs="Arial"/>
          <w:color w:val="auto"/>
          <w:sz w:val="18"/>
          <w:szCs w:val="18"/>
        </w:rPr>
        <w:t>identificar</w:t>
      </w:r>
      <w:r w:rsidRPr="007E4FF5">
        <w:rPr>
          <w:rFonts w:eastAsia="Arial,Calibri" w:cs="Arial"/>
          <w:color w:val="auto"/>
          <w:sz w:val="18"/>
          <w:szCs w:val="18"/>
        </w:rPr>
        <w:t xml:space="preserve"> </w:t>
      </w:r>
      <w:r w:rsidRPr="007E4FF5">
        <w:rPr>
          <w:rFonts w:cs="Arial"/>
          <w:color w:val="auto"/>
          <w:sz w:val="18"/>
          <w:szCs w:val="18"/>
        </w:rPr>
        <w:t>requisitos;</w:t>
      </w:r>
      <w:r w:rsidRPr="007E4FF5">
        <w:rPr>
          <w:rFonts w:eastAsia="Arial,Calibri" w:cs="Arial"/>
          <w:color w:val="auto"/>
          <w:sz w:val="18"/>
          <w:szCs w:val="18"/>
        </w:rPr>
        <w:t xml:space="preserve"> </w:t>
      </w:r>
      <w:r w:rsidRPr="007E4FF5">
        <w:rPr>
          <w:rFonts w:cs="Arial"/>
          <w:color w:val="auto"/>
          <w:sz w:val="18"/>
          <w:szCs w:val="18"/>
        </w:rPr>
        <w:t>abordar</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diversas</w:t>
      </w:r>
      <w:r w:rsidRPr="007E4FF5">
        <w:rPr>
          <w:rFonts w:eastAsia="Arial,Calibri" w:cs="Arial"/>
          <w:color w:val="auto"/>
          <w:sz w:val="18"/>
          <w:szCs w:val="18"/>
        </w:rPr>
        <w:t xml:space="preserve"> </w:t>
      </w:r>
      <w:r w:rsidRPr="007E4FF5">
        <w:rPr>
          <w:rFonts w:cs="Arial"/>
          <w:color w:val="auto"/>
          <w:sz w:val="18"/>
          <w:szCs w:val="18"/>
        </w:rPr>
        <w:t>necesidades,</w:t>
      </w:r>
      <w:r w:rsidRPr="007E4FF5">
        <w:rPr>
          <w:rFonts w:eastAsia="Arial,Calibri" w:cs="Arial"/>
          <w:color w:val="auto"/>
          <w:sz w:val="18"/>
          <w:szCs w:val="18"/>
        </w:rPr>
        <w:t xml:space="preserve"> </w:t>
      </w:r>
      <w:r w:rsidRPr="007E4FF5">
        <w:rPr>
          <w:rFonts w:cs="Arial"/>
          <w:color w:val="auto"/>
          <w:sz w:val="18"/>
          <w:szCs w:val="18"/>
        </w:rPr>
        <w:t>inquietudes</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expectativas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interesados;</w:t>
      </w:r>
      <w:r w:rsidRPr="007E4FF5">
        <w:rPr>
          <w:rFonts w:eastAsia="Arial,Calibri" w:cs="Arial"/>
          <w:color w:val="auto"/>
          <w:sz w:val="18"/>
          <w:szCs w:val="18"/>
        </w:rPr>
        <w:t xml:space="preserve"> </w:t>
      </w:r>
      <w:r w:rsidRPr="007E4FF5">
        <w:rPr>
          <w:rFonts w:cs="Arial"/>
          <w:color w:val="auto"/>
          <w:sz w:val="18"/>
          <w:szCs w:val="18"/>
        </w:rPr>
        <w:t>equilibrar</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contingencias</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relacionan</w:t>
      </w:r>
      <w:r w:rsidRPr="007E4FF5">
        <w:rPr>
          <w:rFonts w:eastAsia="Arial,Calibri" w:cs="Arial"/>
          <w:color w:val="auto"/>
          <w:sz w:val="18"/>
          <w:szCs w:val="18"/>
        </w:rPr>
        <w:t xml:space="preserve"> </w:t>
      </w:r>
      <w:r w:rsidRPr="007E4FF5">
        <w:rPr>
          <w:rFonts w:cs="Arial"/>
          <w:color w:val="auto"/>
          <w:sz w:val="18"/>
          <w:szCs w:val="18"/>
        </w:rPr>
        <w:t>entre</w:t>
      </w:r>
      <w:r w:rsidRPr="007E4FF5">
        <w:rPr>
          <w:rFonts w:eastAsia="Arial,Calibri" w:cs="Arial"/>
          <w:color w:val="auto"/>
          <w:sz w:val="18"/>
          <w:szCs w:val="18"/>
        </w:rPr>
        <w:t xml:space="preserve"> </w:t>
      </w:r>
      <w:r w:rsidRPr="007E4FF5">
        <w:rPr>
          <w:rFonts w:cs="Arial"/>
          <w:color w:val="auto"/>
          <w:sz w:val="18"/>
          <w:szCs w:val="18"/>
        </w:rPr>
        <w:t>otros</w:t>
      </w:r>
      <w:r w:rsidRPr="007E4FF5">
        <w:rPr>
          <w:rFonts w:eastAsia="Arial,Calibri" w:cs="Arial"/>
          <w:color w:val="auto"/>
          <w:sz w:val="18"/>
          <w:szCs w:val="18"/>
        </w:rPr>
        <w:t xml:space="preserve"> </w:t>
      </w:r>
      <w:r w:rsidRPr="007E4FF5">
        <w:rPr>
          <w:rFonts w:cs="Arial"/>
          <w:color w:val="auto"/>
          <w:sz w:val="18"/>
          <w:szCs w:val="18"/>
        </w:rPr>
        <w:t>aspectos</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alcance,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calidad,</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cronograma,</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presupuesto,</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recursos</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riesgo.</w:t>
      </w:r>
    </w:p>
    <w:p w14:paraId="1531CF25" w14:textId="46BBE057" w:rsidR="00392B47" w:rsidRPr="007E4FF5" w:rsidRDefault="00392B47" w:rsidP="004130DD">
      <w:pPr>
        <w:spacing w:after="200" w:line="276" w:lineRule="auto"/>
        <w:jc w:val="both"/>
        <w:rPr>
          <w:rFonts w:eastAsia="Arial,Calibri" w:cs="Arial"/>
          <w:color w:val="auto"/>
          <w:sz w:val="18"/>
          <w:szCs w:val="18"/>
        </w:rPr>
      </w:pP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ejecución</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Contrato,</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adjudicatario</w:t>
      </w:r>
      <w:r w:rsidRPr="007E4FF5">
        <w:rPr>
          <w:rFonts w:eastAsia="Arial,Calibri" w:cs="Arial"/>
          <w:color w:val="auto"/>
          <w:sz w:val="18"/>
          <w:szCs w:val="18"/>
        </w:rPr>
        <w:t xml:space="preserve"> </w:t>
      </w:r>
      <w:r w:rsidRPr="007E4FF5">
        <w:rPr>
          <w:rFonts w:cs="Arial"/>
          <w:color w:val="auto"/>
          <w:sz w:val="18"/>
          <w:szCs w:val="18"/>
        </w:rPr>
        <w:t>deberá</w:t>
      </w:r>
      <w:r w:rsidRPr="007E4FF5">
        <w:rPr>
          <w:rFonts w:eastAsia="Arial,Calibri" w:cs="Arial"/>
          <w:color w:val="auto"/>
          <w:sz w:val="18"/>
          <w:szCs w:val="18"/>
        </w:rPr>
        <w:t xml:space="preserve"> </w:t>
      </w:r>
      <w:r w:rsidRPr="007E4FF5">
        <w:rPr>
          <w:rFonts w:cs="Arial"/>
          <w:color w:val="auto"/>
          <w:sz w:val="18"/>
          <w:szCs w:val="18"/>
        </w:rPr>
        <w:t>instaurar</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programa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contar</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un</w:t>
      </w:r>
      <w:r w:rsidRPr="007E4FF5">
        <w:rPr>
          <w:rFonts w:eastAsia="Arial,Calibri" w:cs="Arial"/>
          <w:color w:val="auto"/>
          <w:sz w:val="18"/>
          <w:szCs w:val="18"/>
        </w:rPr>
        <w:t xml:space="preserve"> </w:t>
      </w:r>
      <w:r w:rsidRPr="007E4FF5">
        <w:rPr>
          <w:rFonts w:cs="Arial"/>
          <w:color w:val="auto"/>
          <w:sz w:val="18"/>
          <w:szCs w:val="18"/>
        </w:rPr>
        <w:t>profesional</w:t>
      </w:r>
      <w:r w:rsidRPr="007E4FF5">
        <w:rPr>
          <w:rFonts w:eastAsia="Arial,Calibri" w:cs="Arial"/>
          <w:color w:val="auto"/>
          <w:sz w:val="18"/>
          <w:szCs w:val="18"/>
        </w:rPr>
        <w:t xml:space="preserve"> </w:t>
      </w:r>
      <w:r w:rsidRPr="007E4FF5">
        <w:rPr>
          <w:rFonts w:cs="Arial"/>
          <w:color w:val="auto"/>
          <w:sz w:val="18"/>
          <w:szCs w:val="18"/>
        </w:rPr>
        <w:t xml:space="preserve">tiempo completo en las áreas de la Ingeniería o la Arquitectura, con matrícula profesional vigente, que cumpla con </w:t>
      </w:r>
      <w:r w:rsidR="00CD69AE" w:rsidRPr="007E4FF5">
        <w:rPr>
          <w:rFonts w:eastAsia="Arial,Calibri" w:cs="Arial"/>
          <w:color w:val="auto"/>
          <w:sz w:val="18"/>
          <w:szCs w:val="18"/>
        </w:rPr>
        <w:t>las siguientes condiciones dependiendo de la complejidad del proyecto</w:t>
      </w:r>
      <w:r w:rsidRPr="007E4FF5">
        <w:rPr>
          <w:rFonts w:cs="Arial"/>
          <w:color w:val="auto"/>
          <w:sz w:val="18"/>
          <w:szCs w:val="18"/>
        </w:rPr>
        <w:t>:</w:t>
      </w:r>
    </w:p>
    <w:p w14:paraId="29C3044A" w14:textId="09D7F9BD" w:rsidR="00392B47" w:rsidRPr="007E4FF5" w:rsidRDefault="001B52E2" w:rsidP="001B52E2">
      <w:pPr>
        <w:spacing w:after="200" w:line="276" w:lineRule="auto"/>
        <w:contextualSpacing/>
        <w:jc w:val="both"/>
        <w:rPr>
          <w:rFonts w:eastAsia="Arial" w:cs="Arial"/>
          <w:color w:val="auto"/>
          <w:sz w:val="18"/>
          <w:szCs w:val="18"/>
        </w:rPr>
      </w:pPr>
      <w:r w:rsidRPr="007E4FF5">
        <w:rPr>
          <w:rFonts w:cs="Arial"/>
          <w:color w:val="auto"/>
          <w:sz w:val="18"/>
          <w:szCs w:val="18"/>
        </w:rPr>
        <w:t xml:space="preserve">A. </w:t>
      </w:r>
      <w:r w:rsidR="00392B47" w:rsidRPr="007E4FF5">
        <w:rPr>
          <w:rFonts w:cs="Arial"/>
          <w:color w:val="auto"/>
          <w:sz w:val="18"/>
          <w:szCs w:val="18"/>
        </w:rPr>
        <w:t>Profesional</w:t>
      </w:r>
      <w:r w:rsidR="00392B47" w:rsidRPr="007E4FF5">
        <w:rPr>
          <w:rFonts w:eastAsia="Arial" w:cs="Arial"/>
          <w:color w:val="auto"/>
          <w:sz w:val="18"/>
          <w:szCs w:val="18"/>
        </w:rPr>
        <w:t xml:space="preserve"> </w:t>
      </w:r>
      <w:r w:rsidR="00392B47" w:rsidRPr="007E4FF5">
        <w:rPr>
          <w:rFonts w:cs="Arial"/>
          <w:color w:val="auto"/>
          <w:sz w:val="18"/>
          <w:szCs w:val="18"/>
        </w:rPr>
        <w:t>que</w:t>
      </w:r>
      <w:r w:rsidR="00392B47" w:rsidRPr="007E4FF5">
        <w:rPr>
          <w:rFonts w:eastAsia="Arial" w:cs="Arial"/>
          <w:color w:val="auto"/>
          <w:sz w:val="18"/>
          <w:szCs w:val="18"/>
        </w:rPr>
        <w:t xml:space="preserve"> </w:t>
      </w:r>
      <w:r w:rsidR="00392B47" w:rsidRPr="007E4FF5">
        <w:rPr>
          <w:rFonts w:cs="Arial"/>
          <w:color w:val="auto"/>
          <w:sz w:val="18"/>
          <w:szCs w:val="18"/>
        </w:rPr>
        <w:t>acredite</w:t>
      </w:r>
      <w:r w:rsidR="00392B47" w:rsidRPr="007E4FF5">
        <w:rPr>
          <w:rFonts w:eastAsia="Arial" w:cs="Arial"/>
          <w:color w:val="auto"/>
          <w:sz w:val="18"/>
          <w:szCs w:val="18"/>
        </w:rPr>
        <w:t xml:space="preserve"> </w:t>
      </w:r>
      <w:r w:rsidR="00392B47" w:rsidRPr="007E4FF5">
        <w:rPr>
          <w:rFonts w:cs="Arial"/>
          <w:color w:val="auto"/>
          <w:sz w:val="18"/>
          <w:szCs w:val="18"/>
        </w:rPr>
        <w:t>tener</w:t>
      </w:r>
      <w:r w:rsidR="00392B47" w:rsidRPr="007E4FF5">
        <w:rPr>
          <w:rFonts w:eastAsia="Arial" w:cs="Arial"/>
          <w:color w:val="auto"/>
          <w:sz w:val="18"/>
          <w:szCs w:val="18"/>
        </w:rPr>
        <w:t xml:space="preserve"> </w:t>
      </w:r>
      <w:r w:rsidR="00392B47" w:rsidRPr="007E4FF5">
        <w:rPr>
          <w:rFonts w:cs="Arial"/>
          <w:color w:val="auto"/>
          <w:sz w:val="18"/>
          <w:szCs w:val="18"/>
        </w:rPr>
        <w:t>una</w:t>
      </w:r>
      <w:r w:rsidR="00392B47" w:rsidRPr="007E4FF5">
        <w:rPr>
          <w:rFonts w:eastAsia="Arial" w:cs="Arial"/>
          <w:color w:val="auto"/>
          <w:sz w:val="18"/>
          <w:szCs w:val="18"/>
        </w:rPr>
        <w:t xml:space="preserve"> </w:t>
      </w:r>
      <w:r w:rsidR="00392B47" w:rsidRPr="007E4FF5">
        <w:rPr>
          <w:rFonts w:cs="Arial"/>
          <w:color w:val="auto"/>
          <w:sz w:val="18"/>
          <w:szCs w:val="18"/>
        </w:rPr>
        <w:t>Especialización,</w:t>
      </w:r>
      <w:r w:rsidR="00392B47" w:rsidRPr="007E4FF5">
        <w:rPr>
          <w:rFonts w:eastAsia="Arial" w:cs="Arial"/>
          <w:color w:val="auto"/>
          <w:sz w:val="18"/>
          <w:szCs w:val="18"/>
        </w:rPr>
        <w:t xml:space="preserve"> </w:t>
      </w:r>
      <w:r w:rsidR="00392B47" w:rsidRPr="007E4FF5">
        <w:rPr>
          <w:rFonts w:cs="Arial"/>
          <w:color w:val="auto"/>
          <w:sz w:val="18"/>
          <w:szCs w:val="18"/>
        </w:rPr>
        <w:t>Maestría</w:t>
      </w:r>
      <w:r w:rsidR="00392B47" w:rsidRPr="007E4FF5">
        <w:rPr>
          <w:rFonts w:eastAsia="Arial" w:cs="Arial"/>
          <w:color w:val="auto"/>
          <w:sz w:val="18"/>
          <w:szCs w:val="18"/>
        </w:rPr>
        <w:t xml:space="preserve"> </w:t>
      </w:r>
      <w:r w:rsidR="00392B47" w:rsidRPr="007E4FF5">
        <w:rPr>
          <w:rFonts w:cs="Arial"/>
          <w:color w:val="auto"/>
          <w:sz w:val="18"/>
          <w:szCs w:val="18"/>
        </w:rPr>
        <w:t>o</w:t>
      </w:r>
      <w:r w:rsidR="00392B47" w:rsidRPr="007E4FF5">
        <w:rPr>
          <w:rFonts w:eastAsia="Arial" w:cs="Arial"/>
          <w:color w:val="auto"/>
          <w:sz w:val="18"/>
          <w:szCs w:val="18"/>
        </w:rPr>
        <w:t xml:space="preserve"> </w:t>
      </w:r>
      <w:r w:rsidR="00392B47" w:rsidRPr="007E4FF5">
        <w:rPr>
          <w:rFonts w:cs="Arial"/>
          <w:color w:val="auto"/>
          <w:sz w:val="18"/>
          <w:szCs w:val="18"/>
        </w:rPr>
        <w:t>Doctorado</w:t>
      </w:r>
      <w:r w:rsidR="00392B47" w:rsidRPr="007E4FF5">
        <w:rPr>
          <w:rFonts w:eastAsia="Arial" w:cs="Arial"/>
          <w:color w:val="auto"/>
          <w:sz w:val="18"/>
          <w:szCs w:val="18"/>
        </w:rPr>
        <w:t xml:space="preserve"> </w:t>
      </w:r>
      <w:r w:rsidR="00392B47" w:rsidRPr="007E4FF5">
        <w:rPr>
          <w:rFonts w:cs="Arial"/>
          <w:color w:val="auto"/>
          <w:sz w:val="18"/>
          <w:szCs w:val="18"/>
        </w:rPr>
        <w:t>en</w:t>
      </w:r>
      <w:r w:rsidR="00392B47" w:rsidRPr="007E4FF5">
        <w:rPr>
          <w:rFonts w:eastAsia="Arial" w:cs="Arial"/>
          <w:color w:val="auto"/>
          <w:sz w:val="18"/>
          <w:szCs w:val="18"/>
        </w:rPr>
        <w:t xml:space="preserve"> </w:t>
      </w:r>
      <w:r w:rsidR="00392B47" w:rsidRPr="007E4FF5">
        <w:rPr>
          <w:rFonts w:cs="Arial"/>
          <w:color w:val="auto"/>
          <w:sz w:val="18"/>
          <w:szCs w:val="18"/>
        </w:rPr>
        <w:t>Gerencia</w:t>
      </w:r>
      <w:r w:rsidR="00392B47" w:rsidRPr="007E4FF5">
        <w:rPr>
          <w:rFonts w:eastAsia="Arial" w:cs="Arial"/>
          <w:color w:val="auto"/>
          <w:sz w:val="18"/>
          <w:szCs w:val="18"/>
        </w:rPr>
        <w:t xml:space="preserve"> </w:t>
      </w:r>
      <w:r w:rsidR="00392B47" w:rsidRPr="007E4FF5">
        <w:rPr>
          <w:rFonts w:cs="Arial"/>
          <w:color w:val="auto"/>
          <w:sz w:val="18"/>
          <w:szCs w:val="18"/>
        </w:rPr>
        <w:t>de</w:t>
      </w:r>
      <w:r w:rsidR="00392B47" w:rsidRPr="007E4FF5">
        <w:rPr>
          <w:rFonts w:eastAsia="Arial" w:cs="Arial"/>
          <w:color w:val="auto"/>
          <w:sz w:val="18"/>
          <w:szCs w:val="18"/>
        </w:rPr>
        <w:t xml:space="preserve"> </w:t>
      </w:r>
      <w:r w:rsidR="00392B47" w:rsidRPr="007E4FF5">
        <w:rPr>
          <w:rFonts w:cs="Arial"/>
          <w:color w:val="auto"/>
          <w:sz w:val="18"/>
          <w:szCs w:val="18"/>
        </w:rPr>
        <w:t>Proyectos o afines,</w:t>
      </w:r>
      <w:r w:rsidR="00392B47" w:rsidRPr="007E4FF5">
        <w:rPr>
          <w:rFonts w:eastAsia="Arial" w:cs="Arial"/>
          <w:color w:val="auto"/>
          <w:sz w:val="18"/>
          <w:szCs w:val="18"/>
        </w:rPr>
        <w:t xml:space="preserve"> </w:t>
      </w:r>
      <w:r w:rsidR="00392B47" w:rsidRPr="007E4FF5">
        <w:rPr>
          <w:rFonts w:cs="Arial"/>
          <w:color w:val="auto"/>
          <w:sz w:val="18"/>
          <w:szCs w:val="18"/>
        </w:rPr>
        <w:t>con</w:t>
      </w:r>
      <w:r w:rsidR="00392B47" w:rsidRPr="007E4FF5">
        <w:rPr>
          <w:rFonts w:eastAsia="Arial" w:cs="Arial"/>
          <w:color w:val="auto"/>
          <w:sz w:val="18"/>
          <w:szCs w:val="18"/>
        </w:rPr>
        <w:t xml:space="preserve"> </w:t>
      </w:r>
      <w:r w:rsidR="00392B47" w:rsidRPr="007E4FF5">
        <w:rPr>
          <w:rFonts w:cs="Arial"/>
          <w:color w:val="auto"/>
          <w:sz w:val="18"/>
          <w:szCs w:val="18"/>
        </w:rPr>
        <w:t>mínimo</w:t>
      </w:r>
      <w:r w:rsidR="00392B47" w:rsidRPr="007E4FF5">
        <w:rPr>
          <w:rFonts w:eastAsia="Arial" w:cs="Arial"/>
          <w:color w:val="auto"/>
          <w:sz w:val="18"/>
          <w:szCs w:val="18"/>
        </w:rPr>
        <w:t xml:space="preserve"> </w:t>
      </w:r>
      <w:r w:rsidR="00392B47" w:rsidRPr="007E4FF5">
        <w:rPr>
          <w:rFonts w:cs="Arial"/>
          <w:color w:val="auto"/>
          <w:sz w:val="18"/>
          <w:szCs w:val="18"/>
        </w:rPr>
        <w:t>un</w:t>
      </w:r>
      <w:r w:rsidR="00392B47" w:rsidRPr="007E4FF5">
        <w:rPr>
          <w:rFonts w:eastAsia="Arial" w:cs="Arial"/>
          <w:color w:val="auto"/>
          <w:sz w:val="18"/>
          <w:szCs w:val="18"/>
        </w:rPr>
        <w:t xml:space="preserve"> </w:t>
      </w:r>
      <w:r w:rsidR="00392B47" w:rsidRPr="007E4FF5">
        <w:rPr>
          <w:rFonts w:cs="Arial"/>
          <w:color w:val="auto"/>
          <w:sz w:val="18"/>
          <w:szCs w:val="18"/>
        </w:rPr>
        <w:t>(1)</w:t>
      </w:r>
      <w:r w:rsidR="00392B47" w:rsidRPr="007E4FF5">
        <w:rPr>
          <w:rFonts w:eastAsia="Arial" w:cs="Arial"/>
          <w:color w:val="auto"/>
          <w:sz w:val="18"/>
          <w:szCs w:val="18"/>
        </w:rPr>
        <w:t xml:space="preserve"> </w:t>
      </w:r>
      <w:r w:rsidR="00392B47" w:rsidRPr="007E4FF5">
        <w:rPr>
          <w:rFonts w:cs="Arial"/>
          <w:color w:val="auto"/>
          <w:sz w:val="18"/>
          <w:szCs w:val="18"/>
        </w:rPr>
        <w:t>año</w:t>
      </w:r>
      <w:r w:rsidR="00392B47" w:rsidRPr="007E4FF5">
        <w:rPr>
          <w:rFonts w:eastAsia="Arial" w:cs="Arial"/>
          <w:color w:val="auto"/>
          <w:sz w:val="18"/>
          <w:szCs w:val="18"/>
        </w:rPr>
        <w:t xml:space="preserve"> </w:t>
      </w:r>
      <w:r w:rsidR="00392B47" w:rsidRPr="007E4FF5">
        <w:rPr>
          <w:rFonts w:cs="Arial"/>
          <w:color w:val="auto"/>
          <w:sz w:val="18"/>
          <w:szCs w:val="18"/>
        </w:rPr>
        <w:t>de</w:t>
      </w:r>
      <w:r w:rsidR="00392B47" w:rsidRPr="007E4FF5">
        <w:rPr>
          <w:rFonts w:eastAsia="Arial" w:cs="Arial"/>
          <w:color w:val="auto"/>
          <w:sz w:val="18"/>
          <w:szCs w:val="18"/>
        </w:rPr>
        <w:t xml:space="preserve"> </w:t>
      </w:r>
      <w:r w:rsidR="00392B47" w:rsidRPr="007E4FF5">
        <w:rPr>
          <w:rFonts w:cs="Arial"/>
          <w:color w:val="auto"/>
          <w:sz w:val="18"/>
          <w:szCs w:val="18"/>
        </w:rPr>
        <w:t>experiencia</w:t>
      </w:r>
      <w:r w:rsidR="00392B47" w:rsidRPr="007E4FF5">
        <w:rPr>
          <w:rFonts w:eastAsia="Arial" w:cs="Arial"/>
          <w:color w:val="auto"/>
          <w:sz w:val="18"/>
          <w:szCs w:val="18"/>
        </w:rPr>
        <w:t xml:space="preserve"> </w:t>
      </w:r>
      <w:r w:rsidR="00392B47" w:rsidRPr="007E4FF5">
        <w:rPr>
          <w:rFonts w:cs="Arial"/>
          <w:color w:val="auto"/>
          <w:sz w:val="18"/>
          <w:szCs w:val="18"/>
        </w:rPr>
        <w:t>como</w:t>
      </w:r>
      <w:r w:rsidR="00392B47" w:rsidRPr="007E4FF5">
        <w:rPr>
          <w:rFonts w:eastAsia="Arial" w:cs="Arial"/>
          <w:color w:val="auto"/>
          <w:sz w:val="18"/>
          <w:szCs w:val="18"/>
        </w:rPr>
        <w:t xml:space="preserve"> </w:t>
      </w:r>
      <w:r w:rsidR="00392B47" w:rsidRPr="007E4FF5">
        <w:rPr>
          <w:rFonts w:cs="Arial"/>
          <w:color w:val="auto"/>
          <w:sz w:val="18"/>
          <w:szCs w:val="18"/>
        </w:rPr>
        <w:t>coordinador,</w:t>
      </w:r>
      <w:r w:rsidR="00392B47" w:rsidRPr="007E4FF5">
        <w:rPr>
          <w:rFonts w:eastAsia="Arial" w:cs="Arial"/>
          <w:color w:val="auto"/>
          <w:sz w:val="18"/>
          <w:szCs w:val="18"/>
        </w:rPr>
        <w:t xml:space="preserve"> </w:t>
      </w:r>
      <w:r w:rsidR="00392B47" w:rsidRPr="007E4FF5">
        <w:rPr>
          <w:rFonts w:cs="Arial"/>
          <w:color w:val="auto"/>
          <w:sz w:val="18"/>
          <w:szCs w:val="18"/>
        </w:rPr>
        <w:t>gerente,</w:t>
      </w:r>
      <w:r w:rsidR="00392B47" w:rsidRPr="007E4FF5">
        <w:rPr>
          <w:rFonts w:eastAsia="Arial" w:cs="Arial"/>
          <w:color w:val="auto"/>
          <w:sz w:val="18"/>
          <w:szCs w:val="18"/>
        </w:rPr>
        <w:t xml:space="preserve"> </w:t>
      </w:r>
      <w:r w:rsidR="00392B47" w:rsidRPr="007E4FF5">
        <w:rPr>
          <w:rFonts w:cs="Arial"/>
          <w:color w:val="auto"/>
          <w:sz w:val="18"/>
          <w:szCs w:val="18"/>
        </w:rPr>
        <w:t>líder</w:t>
      </w:r>
      <w:r w:rsidR="00392B47" w:rsidRPr="007E4FF5">
        <w:rPr>
          <w:rFonts w:eastAsia="Arial" w:cs="Arial"/>
          <w:color w:val="auto"/>
          <w:sz w:val="18"/>
          <w:szCs w:val="18"/>
        </w:rPr>
        <w:t xml:space="preserve"> </w:t>
      </w:r>
      <w:r w:rsidR="00392B47" w:rsidRPr="007E4FF5">
        <w:rPr>
          <w:rFonts w:cs="Arial"/>
          <w:color w:val="auto"/>
          <w:sz w:val="18"/>
          <w:szCs w:val="18"/>
        </w:rPr>
        <w:t>o</w:t>
      </w:r>
      <w:r w:rsidR="00392B47" w:rsidRPr="007E4FF5">
        <w:rPr>
          <w:rFonts w:eastAsia="Arial" w:cs="Arial"/>
          <w:color w:val="auto"/>
          <w:sz w:val="18"/>
          <w:szCs w:val="18"/>
        </w:rPr>
        <w:t xml:space="preserve"> </w:t>
      </w:r>
      <w:r w:rsidR="00392B47" w:rsidRPr="007E4FF5">
        <w:rPr>
          <w:rFonts w:cs="Arial"/>
          <w:color w:val="auto"/>
          <w:sz w:val="18"/>
          <w:szCs w:val="18"/>
        </w:rPr>
        <w:t>director</w:t>
      </w:r>
      <w:r w:rsidR="00392B47" w:rsidRPr="007E4FF5">
        <w:rPr>
          <w:rFonts w:eastAsia="Arial" w:cs="Arial"/>
          <w:color w:val="auto"/>
          <w:sz w:val="18"/>
          <w:szCs w:val="18"/>
        </w:rPr>
        <w:t xml:space="preserve"> </w:t>
      </w:r>
      <w:r w:rsidR="00392B47" w:rsidRPr="007E4FF5">
        <w:rPr>
          <w:rFonts w:cs="Arial"/>
          <w:color w:val="auto"/>
          <w:sz w:val="18"/>
          <w:szCs w:val="18"/>
        </w:rPr>
        <w:t>de</w:t>
      </w:r>
      <w:r w:rsidR="00392B47" w:rsidRPr="007E4FF5">
        <w:rPr>
          <w:rFonts w:eastAsia="Arial" w:cs="Arial"/>
          <w:color w:val="auto"/>
          <w:sz w:val="18"/>
          <w:szCs w:val="18"/>
        </w:rPr>
        <w:t xml:space="preserve"> </w:t>
      </w:r>
      <w:r w:rsidR="00392B47" w:rsidRPr="007E4FF5">
        <w:rPr>
          <w:rFonts w:cs="Arial"/>
          <w:color w:val="auto"/>
          <w:sz w:val="18"/>
          <w:szCs w:val="18"/>
        </w:rPr>
        <w:t>proyectos</w:t>
      </w:r>
      <w:r w:rsidR="00392B47" w:rsidRPr="007E4FF5">
        <w:rPr>
          <w:rFonts w:eastAsia="Arial" w:cs="Arial"/>
          <w:color w:val="auto"/>
          <w:sz w:val="18"/>
          <w:szCs w:val="18"/>
        </w:rPr>
        <w:t xml:space="preserve"> </w:t>
      </w:r>
      <w:r w:rsidR="00392B47" w:rsidRPr="007E4FF5">
        <w:rPr>
          <w:rFonts w:cs="Arial"/>
          <w:color w:val="auto"/>
          <w:sz w:val="18"/>
          <w:szCs w:val="18"/>
        </w:rPr>
        <w:t>de</w:t>
      </w:r>
      <w:r w:rsidRPr="007E4FF5">
        <w:rPr>
          <w:rFonts w:cs="Arial"/>
          <w:color w:val="auto"/>
          <w:sz w:val="18"/>
          <w:szCs w:val="18"/>
        </w:rPr>
        <w:t xml:space="preserve"> Obas viales. </w:t>
      </w:r>
    </w:p>
    <w:p w14:paraId="398859F8" w14:textId="77777777" w:rsidR="00392B47" w:rsidRPr="007E4FF5" w:rsidRDefault="00392B47" w:rsidP="00392B47">
      <w:pPr>
        <w:spacing w:after="200" w:line="276" w:lineRule="auto"/>
        <w:ind w:left="1080"/>
        <w:contextualSpacing/>
        <w:jc w:val="both"/>
        <w:rPr>
          <w:rFonts w:cs="Arial"/>
          <w:color w:val="auto"/>
          <w:sz w:val="18"/>
          <w:szCs w:val="18"/>
        </w:rPr>
      </w:pPr>
    </w:p>
    <w:p w14:paraId="3EF06170" w14:textId="77777777" w:rsidR="00392B47" w:rsidRPr="007E4FF5" w:rsidRDefault="00392B47" w:rsidP="004130DD">
      <w:pPr>
        <w:spacing w:after="200" w:line="276" w:lineRule="auto"/>
        <w:jc w:val="both"/>
        <w:rPr>
          <w:rFonts w:eastAsia="Arial,Calibri" w:cs="Arial"/>
          <w:color w:val="auto"/>
          <w:sz w:val="18"/>
          <w:szCs w:val="18"/>
        </w:rPr>
      </w:pP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acreditar</w:t>
      </w:r>
      <w:r w:rsidRPr="007E4FF5">
        <w:rPr>
          <w:rFonts w:eastAsia="Arial,Calibri" w:cs="Arial"/>
          <w:color w:val="auto"/>
          <w:sz w:val="18"/>
          <w:szCs w:val="18"/>
        </w:rPr>
        <w:t xml:space="preserve"> </w:t>
      </w:r>
      <w:r w:rsidRPr="007E4FF5">
        <w:rPr>
          <w:rFonts w:cs="Arial"/>
          <w:color w:val="auto"/>
          <w:sz w:val="18"/>
          <w:szCs w:val="18"/>
        </w:rPr>
        <w:t>lo</w:t>
      </w:r>
      <w:r w:rsidRPr="007E4FF5">
        <w:rPr>
          <w:rFonts w:eastAsia="Arial,Calibri" w:cs="Arial"/>
          <w:color w:val="auto"/>
          <w:sz w:val="18"/>
          <w:szCs w:val="18"/>
        </w:rPr>
        <w:t xml:space="preserve"> </w:t>
      </w:r>
      <w:r w:rsidRPr="007E4FF5">
        <w:rPr>
          <w:rFonts w:cs="Arial"/>
          <w:color w:val="auto"/>
          <w:sz w:val="18"/>
          <w:szCs w:val="18"/>
        </w:rPr>
        <w:t>anterior</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adjudicatario</w:t>
      </w:r>
      <w:r w:rsidRPr="007E4FF5">
        <w:rPr>
          <w:rFonts w:eastAsia="Arial,Calibri" w:cs="Arial"/>
          <w:color w:val="auto"/>
          <w:sz w:val="18"/>
          <w:szCs w:val="18"/>
        </w:rPr>
        <w:t xml:space="preserve"> </w:t>
      </w:r>
      <w:r w:rsidRPr="007E4FF5">
        <w:rPr>
          <w:rFonts w:cs="Arial"/>
          <w:color w:val="auto"/>
          <w:sz w:val="18"/>
          <w:szCs w:val="18"/>
        </w:rPr>
        <w:t>deberá</w:t>
      </w:r>
      <w:r w:rsidRPr="007E4FF5">
        <w:rPr>
          <w:rFonts w:eastAsia="Arial,Calibri" w:cs="Arial"/>
          <w:color w:val="auto"/>
          <w:sz w:val="18"/>
          <w:szCs w:val="18"/>
        </w:rPr>
        <w:t xml:space="preserve"> </w:t>
      </w:r>
      <w:r w:rsidRPr="007E4FF5">
        <w:rPr>
          <w:rFonts w:cs="Arial"/>
          <w:color w:val="auto"/>
          <w:sz w:val="18"/>
          <w:szCs w:val="18"/>
        </w:rPr>
        <w:t>aportar</w:t>
      </w:r>
      <w:r w:rsidRPr="007E4FF5">
        <w:rPr>
          <w:rFonts w:eastAsia="Arial,Calibri" w:cs="Arial"/>
          <w:color w:val="auto"/>
          <w:sz w:val="18"/>
          <w:szCs w:val="18"/>
        </w:rPr>
        <w:t xml:space="preserve"> </w:t>
      </w:r>
      <w:r w:rsidRPr="007E4FF5">
        <w:rPr>
          <w:rFonts w:cs="Arial"/>
          <w:color w:val="auto"/>
          <w:sz w:val="18"/>
          <w:szCs w:val="18"/>
        </w:rPr>
        <w:t>copia</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acta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grado</w:t>
      </w:r>
      <w:r w:rsidRPr="007E4FF5">
        <w:rPr>
          <w:rFonts w:eastAsia="Arial,Calibri" w:cs="Arial"/>
          <w:color w:val="auto"/>
          <w:sz w:val="18"/>
          <w:szCs w:val="18"/>
        </w:rPr>
        <w:t xml:space="preserve"> </w:t>
      </w:r>
      <w:r w:rsidRPr="007E4FF5">
        <w:rPr>
          <w:rFonts w:cs="Arial"/>
          <w:color w:val="auto"/>
          <w:sz w:val="18"/>
          <w:szCs w:val="18"/>
        </w:rPr>
        <w:t>y/o</w:t>
      </w:r>
      <w:r w:rsidRPr="007E4FF5">
        <w:rPr>
          <w:rFonts w:eastAsia="Arial,Calibri" w:cs="Arial"/>
          <w:color w:val="auto"/>
          <w:sz w:val="18"/>
          <w:szCs w:val="18"/>
        </w:rPr>
        <w:t xml:space="preserve"> </w:t>
      </w:r>
      <w:r w:rsidRPr="007E4FF5">
        <w:rPr>
          <w:rFonts w:cs="Arial"/>
          <w:color w:val="auto"/>
          <w:sz w:val="18"/>
          <w:szCs w:val="18"/>
        </w:rPr>
        <w:t>diploma,</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certifique</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profesional</w:t>
      </w:r>
      <w:r w:rsidRPr="007E4FF5">
        <w:rPr>
          <w:rFonts w:eastAsia="Arial,Calibri" w:cs="Arial"/>
          <w:color w:val="auto"/>
          <w:sz w:val="18"/>
          <w:szCs w:val="18"/>
        </w:rPr>
        <w:t xml:space="preserve"> </w:t>
      </w:r>
      <w:r w:rsidRPr="007E4FF5">
        <w:rPr>
          <w:rFonts w:cs="Arial"/>
          <w:color w:val="auto"/>
          <w:sz w:val="18"/>
          <w:szCs w:val="18"/>
        </w:rPr>
        <w:t>es</w:t>
      </w:r>
      <w:r w:rsidRPr="007E4FF5">
        <w:rPr>
          <w:rFonts w:eastAsia="Arial,Calibri" w:cs="Arial"/>
          <w:color w:val="auto"/>
          <w:sz w:val="18"/>
          <w:szCs w:val="18"/>
        </w:rPr>
        <w:t xml:space="preserve"> </w:t>
      </w:r>
      <w:r w:rsidRPr="007E4FF5">
        <w:rPr>
          <w:rFonts w:cs="Arial"/>
          <w:color w:val="auto"/>
          <w:sz w:val="18"/>
          <w:szCs w:val="18"/>
        </w:rPr>
        <w:t>ingeniero</w:t>
      </w:r>
      <w:r w:rsidRPr="007E4FF5">
        <w:rPr>
          <w:rFonts w:eastAsia="Arial,Calibri" w:cs="Arial"/>
          <w:color w:val="auto"/>
          <w:sz w:val="18"/>
          <w:szCs w:val="18"/>
        </w:rPr>
        <w:t xml:space="preserve"> </w:t>
      </w:r>
      <w:r w:rsidRPr="007E4FF5">
        <w:rPr>
          <w:rFonts w:cs="Arial"/>
          <w:color w:val="auto"/>
          <w:sz w:val="18"/>
          <w:szCs w:val="18"/>
        </w:rPr>
        <w:t>y/o</w:t>
      </w:r>
      <w:r w:rsidRPr="007E4FF5">
        <w:rPr>
          <w:rFonts w:eastAsia="Arial,Calibri" w:cs="Arial"/>
          <w:color w:val="auto"/>
          <w:sz w:val="18"/>
          <w:szCs w:val="18"/>
        </w:rPr>
        <w:t xml:space="preserve"> </w:t>
      </w:r>
      <w:r w:rsidRPr="007E4FF5">
        <w:rPr>
          <w:rFonts w:cs="Arial"/>
          <w:color w:val="auto"/>
          <w:sz w:val="18"/>
          <w:szCs w:val="18"/>
        </w:rPr>
        <w:t>arquitecto,</w:t>
      </w:r>
      <w:r w:rsidRPr="007E4FF5">
        <w:rPr>
          <w:rFonts w:eastAsia="Arial,Calibri" w:cs="Arial"/>
          <w:color w:val="auto"/>
          <w:sz w:val="18"/>
          <w:szCs w:val="18"/>
        </w:rPr>
        <w:t xml:space="preserve"> </w:t>
      </w:r>
      <w:r w:rsidRPr="007E4FF5">
        <w:rPr>
          <w:rFonts w:cs="Arial"/>
          <w:color w:val="auto"/>
          <w:sz w:val="18"/>
          <w:szCs w:val="18"/>
        </w:rPr>
        <w:t>así</w:t>
      </w:r>
      <w:r w:rsidRPr="007E4FF5">
        <w:rPr>
          <w:rFonts w:eastAsia="Arial,Calibri" w:cs="Arial"/>
          <w:color w:val="auto"/>
          <w:sz w:val="18"/>
          <w:szCs w:val="18"/>
        </w:rPr>
        <w:t xml:space="preserve"> </w:t>
      </w:r>
      <w:r w:rsidRPr="007E4FF5">
        <w:rPr>
          <w:rFonts w:cs="Arial"/>
          <w:color w:val="auto"/>
          <w:sz w:val="18"/>
          <w:szCs w:val="18"/>
        </w:rPr>
        <w:t>como</w:t>
      </w:r>
      <w:r w:rsidRPr="007E4FF5">
        <w:rPr>
          <w:rFonts w:eastAsia="Arial,Calibri" w:cs="Arial"/>
          <w:color w:val="auto"/>
          <w:sz w:val="18"/>
          <w:szCs w:val="18"/>
        </w:rPr>
        <w:t xml:space="preserve"> </w:t>
      </w:r>
      <w:r w:rsidRPr="007E4FF5">
        <w:rPr>
          <w:rFonts w:cs="Arial"/>
          <w:color w:val="auto"/>
          <w:sz w:val="18"/>
          <w:szCs w:val="18"/>
        </w:rPr>
        <w:t>copia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títulos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postgrado,</w:t>
      </w:r>
      <w:r w:rsidRPr="007E4FF5">
        <w:rPr>
          <w:rFonts w:eastAsia="Arial,Calibri" w:cs="Arial"/>
          <w:color w:val="auto"/>
          <w:sz w:val="18"/>
          <w:szCs w:val="18"/>
        </w:rPr>
        <w:t xml:space="preserve"> </w:t>
      </w:r>
      <w:r w:rsidRPr="007E4FF5">
        <w:rPr>
          <w:rFonts w:cs="Arial"/>
          <w:color w:val="auto"/>
          <w:sz w:val="18"/>
          <w:szCs w:val="18"/>
        </w:rPr>
        <w:t>acreditados</w:t>
      </w:r>
      <w:r w:rsidRPr="007E4FF5">
        <w:rPr>
          <w:rFonts w:eastAsia="Arial,Calibri" w:cs="Arial"/>
          <w:color w:val="auto"/>
          <w:sz w:val="18"/>
          <w:szCs w:val="18"/>
        </w:rPr>
        <w:t xml:space="preserve"> </w:t>
      </w:r>
      <w:r w:rsidRPr="007E4FF5">
        <w:rPr>
          <w:rFonts w:cs="Arial"/>
          <w:color w:val="auto"/>
          <w:sz w:val="18"/>
          <w:szCs w:val="18"/>
        </w:rPr>
        <w:t>mediante</w:t>
      </w:r>
      <w:r w:rsidRPr="007E4FF5">
        <w:rPr>
          <w:rFonts w:eastAsia="Arial,Calibri" w:cs="Arial"/>
          <w:color w:val="auto"/>
          <w:sz w:val="18"/>
          <w:szCs w:val="18"/>
        </w:rPr>
        <w:t xml:space="preserve"> </w:t>
      </w:r>
      <w:r w:rsidRPr="007E4FF5">
        <w:rPr>
          <w:rFonts w:cs="Arial"/>
          <w:color w:val="auto"/>
          <w:sz w:val="18"/>
          <w:szCs w:val="18"/>
        </w:rPr>
        <w:t>copia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diplomas</w:t>
      </w:r>
      <w:r w:rsidRPr="007E4FF5">
        <w:rPr>
          <w:rFonts w:eastAsia="Arial,Calibri" w:cs="Arial"/>
          <w:color w:val="auto"/>
          <w:sz w:val="18"/>
          <w:szCs w:val="18"/>
        </w:rPr>
        <w:t xml:space="preserve"> </w:t>
      </w:r>
      <w:r w:rsidRPr="007E4FF5">
        <w:rPr>
          <w:rFonts w:cs="Arial"/>
          <w:color w:val="auto"/>
          <w:sz w:val="18"/>
          <w:szCs w:val="18"/>
        </w:rPr>
        <w:t>y/o</w:t>
      </w:r>
      <w:r w:rsidRPr="007E4FF5">
        <w:rPr>
          <w:rFonts w:eastAsia="Arial,Calibri" w:cs="Arial"/>
          <w:color w:val="auto"/>
          <w:sz w:val="18"/>
          <w:szCs w:val="18"/>
        </w:rPr>
        <w:t xml:space="preserve"> </w:t>
      </w:r>
      <w:r w:rsidRPr="007E4FF5">
        <w:rPr>
          <w:rFonts w:cs="Arial"/>
          <w:color w:val="auto"/>
          <w:sz w:val="18"/>
          <w:szCs w:val="18"/>
        </w:rPr>
        <w:t>actas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grado.</w:t>
      </w:r>
      <w:r w:rsidRPr="007E4FF5">
        <w:rPr>
          <w:rFonts w:eastAsia="Arial,Calibri" w:cs="Arial"/>
          <w:color w:val="auto"/>
          <w:sz w:val="18"/>
          <w:szCs w:val="18"/>
        </w:rPr>
        <w:t xml:space="preserve"> </w:t>
      </w:r>
      <w:r w:rsidRPr="007E4FF5">
        <w:rPr>
          <w:rFonts w:cs="Arial"/>
          <w:color w:val="auto"/>
          <w:sz w:val="18"/>
          <w:szCs w:val="18"/>
        </w:rPr>
        <w:t>Adicionalmente,</w:t>
      </w:r>
      <w:r w:rsidRPr="007E4FF5">
        <w:rPr>
          <w:rFonts w:eastAsia="Arial,Calibri" w:cs="Arial"/>
          <w:color w:val="auto"/>
          <w:sz w:val="18"/>
          <w:szCs w:val="18"/>
        </w:rPr>
        <w:t xml:space="preserve"> </w:t>
      </w:r>
      <w:r w:rsidRPr="007E4FF5">
        <w:rPr>
          <w:rFonts w:cs="Arial"/>
          <w:color w:val="auto"/>
          <w:sz w:val="18"/>
          <w:szCs w:val="18"/>
        </w:rPr>
        <w:t>deberá</w:t>
      </w:r>
      <w:r w:rsidRPr="007E4FF5">
        <w:rPr>
          <w:rFonts w:eastAsia="Arial,Calibri" w:cs="Arial"/>
          <w:color w:val="auto"/>
          <w:sz w:val="18"/>
          <w:szCs w:val="18"/>
        </w:rPr>
        <w:t xml:space="preserve"> </w:t>
      </w:r>
      <w:r w:rsidRPr="007E4FF5">
        <w:rPr>
          <w:rFonts w:cs="Arial"/>
          <w:color w:val="auto"/>
          <w:sz w:val="18"/>
          <w:szCs w:val="18"/>
        </w:rPr>
        <w:t>presentar</w:t>
      </w:r>
      <w:r w:rsidRPr="007E4FF5">
        <w:rPr>
          <w:rFonts w:eastAsia="Arial,Calibri" w:cs="Arial"/>
          <w:color w:val="auto"/>
          <w:sz w:val="18"/>
          <w:szCs w:val="18"/>
        </w:rPr>
        <w:t xml:space="preserve"> </w:t>
      </w:r>
      <w:r w:rsidRPr="007E4FF5">
        <w:rPr>
          <w:rFonts w:cs="Arial"/>
          <w:color w:val="auto"/>
          <w:sz w:val="18"/>
          <w:szCs w:val="18"/>
        </w:rPr>
        <w:t>certificaciones</w:t>
      </w:r>
      <w:r w:rsidRPr="007E4FF5">
        <w:rPr>
          <w:rFonts w:eastAsia="Arial,Calibri" w:cs="Arial"/>
          <w:color w:val="auto"/>
          <w:sz w:val="18"/>
          <w:szCs w:val="18"/>
        </w:rPr>
        <w:t xml:space="preserve"> </w:t>
      </w:r>
      <w:r w:rsidRPr="007E4FF5">
        <w:rPr>
          <w:rFonts w:cs="Arial"/>
          <w:color w:val="auto"/>
          <w:sz w:val="18"/>
          <w:szCs w:val="18"/>
        </w:rPr>
        <w:t>o</w:t>
      </w:r>
      <w:r w:rsidRPr="007E4FF5">
        <w:rPr>
          <w:rFonts w:eastAsia="Arial,Calibri" w:cs="Arial"/>
          <w:color w:val="auto"/>
          <w:sz w:val="18"/>
          <w:szCs w:val="18"/>
        </w:rPr>
        <w:t xml:space="preserve"> </w:t>
      </w:r>
      <w:r w:rsidRPr="007E4FF5">
        <w:rPr>
          <w:rFonts w:cs="Arial"/>
          <w:color w:val="auto"/>
          <w:sz w:val="18"/>
          <w:szCs w:val="18"/>
        </w:rPr>
        <w:t>contratos</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evidencie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experiencia</w:t>
      </w:r>
      <w:r w:rsidRPr="007E4FF5">
        <w:rPr>
          <w:rFonts w:eastAsia="Arial,Calibri" w:cs="Arial"/>
          <w:color w:val="auto"/>
          <w:sz w:val="18"/>
          <w:szCs w:val="18"/>
        </w:rPr>
        <w:t xml:space="preserve"> </w:t>
      </w:r>
      <w:r w:rsidRPr="007E4FF5">
        <w:rPr>
          <w:rFonts w:cs="Arial"/>
          <w:color w:val="auto"/>
          <w:sz w:val="18"/>
          <w:szCs w:val="18"/>
        </w:rPr>
        <w:t>solicitada</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p>
    <w:p w14:paraId="26D6DBDB" w14:textId="77777777" w:rsidR="00392B47" w:rsidRPr="007E4FF5" w:rsidRDefault="00392B47" w:rsidP="004130DD">
      <w:pPr>
        <w:spacing w:after="200" w:line="276" w:lineRule="auto"/>
        <w:jc w:val="both"/>
        <w:rPr>
          <w:rFonts w:eastAsia="Arial,Calibri" w:cs="Arial"/>
          <w:color w:val="auto"/>
          <w:sz w:val="18"/>
          <w:szCs w:val="18"/>
        </w:rPr>
      </w:pPr>
      <w:r w:rsidRPr="007E4FF5">
        <w:rPr>
          <w:rFonts w:cs="Arial"/>
          <w:color w:val="auto"/>
          <w:sz w:val="18"/>
          <w:szCs w:val="18"/>
        </w:rPr>
        <w:t>Cuando</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Especialización,</w:t>
      </w:r>
      <w:r w:rsidRPr="007E4FF5">
        <w:rPr>
          <w:rFonts w:eastAsia="Arial,Calibri" w:cs="Arial"/>
          <w:color w:val="auto"/>
          <w:sz w:val="18"/>
          <w:szCs w:val="18"/>
        </w:rPr>
        <w:t xml:space="preserve"> </w:t>
      </w:r>
      <w:r w:rsidRPr="007E4FF5">
        <w:rPr>
          <w:rFonts w:cs="Arial"/>
          <w:color w:val="auto"/>
          <w:sz w:val="18"/>
          <w:szCs w:val="18"/>
        </w:rPr>
        <w:t>Maestría</w:t>
      </w:r>
      <w:r w:rsidRPr="007E4FF5">
        <w:rPr>
          <w:rFonts w:eastAsia="Arial,Calibri" w:cs="Arial"/>
          <w:color w:val="auto"/>
          <w:sz w:val="18"/>
          <w:szCs w:val="18"/>
        </w:rPr>
        <w:t xml:space="preserve"> </w:t>
      </w:r>
      <w:r w:rsidRPr="007E4FF5">
        <w:rPr>
          <w:rFonts w:cs="Arial"/>
          <w:color w:val="auto"/>
          <w:sz w:val="18"/>
          <w:szCs w:val="18"/>
        </w:rPr>
        <w:t>o</w:t>
      </w:r>
      <w:r w:rsidRPr="007E4FF5">
        <w:rPr>
          <w:rFonts w:eastAsia="Arial,Calibri" w:cs="Arial"/>
          <w:color w:val="auto"/>
          <w:sz w:val="18"/>
          <w:szCs w:val="18"/>
        </w:rPr>
        <w:t xml:space="preserve"> </w:t>
      </w:r>
      <w:r w:rsidRPr="007E4FF5">
        <w:rPr>
          <w:rFonts w:cs="Arial"/>
          <w:color w:val="auto"/>
          <w:sz w:val="18"/>
          <w:szCs w:val="18"/>
        </w:rPr>
        <w:t>Doctorado</w:t>
      </w:r>
      <w:r w:rsidRPr="007E4FF5">
        <w:rPr>
          <w:rFonts w:eastAsia="Arial,Calibri" w:cs="Arial"/>
          <w:color w:val="auto"/>
          <w:sz w:val="18"/>
          <w:szCs w:val="18"/>
        </w:rPr>
        <w:t xml:space="preserve"> </w:t>
      </w:r>
      <w:r w:rsidRPr="007E4FF5">
        <w:rPr>
          <w:rFonts w:cs="Arial"/>
          <w:color w:val="auto"/>
          <w:sz w:val="18"/>
          <w:szCs w:val="18"/>
        </w:rPr>
        <w:t>no</w:t>
      </w:r>
      <w:r w:rsidRPr="007E4FF5">
        <w:rPr>
          <w:rFonts w:eastAsia="Arial,Calibri" w:cs="Arial"/>
          <w:color w:val="auto"/>
          <w:sz w:val="18"/>
          <w:szCs w:val="18"/>
        </w:rPr>
        <w:t xml:space="preserve"> </w:t>
      </w:r>
      <w:r w:rsidRPr="007E4FF5">
        <w:rPr>
          <w:rFonts w:cs="Arial"/>
          <w:color w:val="auto"/>
          <w:sz w:val="18"/>
          <w:szCs w:val="18"/>
        </w:rPr>
        <w:t>sea</w:t>
      </w:r>
      <w:r w:rsidRPr="007E4FF5">
        <w:rPr>
          <w:rFonts w:eastAsia="Arial,Calibri" w:cs="Arial"/>
          <w:color w:val="auto"/>
          <w:sz w:val="18"/>
          <w:szCs w:val="18"/>
        </w:rPr>
        <w:t xml:space="preserve"> </w:t>
      </w:r>
      <w:r w:rsidRPr="007E4FF5">
        <w:rPr>
          <w:rFonts w:cs="Arial"/>
          <w:color w:val="auto"/>
          <w:sz w:val="18"/>
          <w:szCs w:val="18"/>
        </w:rPr>
        <w:t>específica</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deberá</w:t>
      </w:r>
      <w:r w:rsidRPr="007E4FF5">
        <w:rPr>
          <w:rFonts w:eastAsia="Arial,Calibri" w:cs="Arial"/>
          <w:color w:val="auto"/>
          <w:sz w:val="18"/>
          <w:szCs w:val="18"/>
        </w:rPr>
        <w:t xml:space="preserve"> </w:t>
      </w:r>
      <w:r w:rsidRPr="007E4FF5">
        <w:rPr>
          <w:rFonts w:cs="Arial"/>
          <w:color w:val="auto"/>
          <w:sz w:val="18"/>
          <w:szCs w:val="18"/>
        </w:rPr>
        <w:t>aportar</w:t>
      </w:r>
      <w:r w:rsidRPr="007E4FF5">
        <w:rPr>
          <w:rFonts w:eastAsia="Arial,Calibri" w:cs="Arial"/>
          <w:color w:val="auto"/>
          <w:sz w:val="18"/>
          <w:szCs w:val="18"/>
        </w:rPr>
        <w:t xml:space="preserve"> </w:t>
      </w:r>
      <w:r w:rsidRPr="007E4FF5">
        <w:rPr>
          <w:rFonts w:cs="Arial"/>
          <w:color w:val="auto"/>
          <w:sz w:val="18"/>
          <w:szCs w:val="18"/>
        </w:rPr>
        <w:t>copia</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pensum</w:t>
      </w:r>
      <w:r w:rsidRPr="007E4FF5">
        <w:rPr>
          <w:rFonts w:eastAsia="Arial,Calibri" w:cs="Arial"/>
          <w:color w:val="auto"/>
          <w:sz w:val="18"/>
          <w:szCs w:val="18"/>
        </w:rPr>
        <w:t xml:space="preserve"> </w:t>
      </w:r>
      <w:r w:rsidRPr="007E4FF5">
        <w:rPr>
          <w:rFonts w:cs="Arial"/>
          <w:color w:val="auto"/>
          <w:sz w:val="18"/>
          <w:szCs w:val="18"/>
        </w:rPr>
        <w:t>académico,</w:t>
      </w:r>
      <w:r w:rsidRPr="007E4FF5">
        <w:rPr>
          <w:rFonts w:eastAsia="Arial,Calibri" w:cs="Arial"/>
          <w:color w:val="auto"/>
          <w:sz w:val="18"/>
          <w:szCs w:val="18"/>
        </w:rPr>
        <w:t xml:space="preserve"> </w:t>
      </w:r>
      <w:r w:rsidRPr="007E4FF5">
        <w:rPr>
          <w:rFonts w:cs="Arial"/>
          <w:color w:val="auto"/>
          <w:sz w:val="18"/>
          <w:szCs w:val="18"/>
        </w:rPr>
        <w:t>plan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estudios</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certificación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Universidad</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cual</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indique</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estudios</w:t>
      </w:r>
      <w:r w:rsidRPr="007E4FF5">
        <w:rPr>
          <w:rFonts w:eastAsia="Arial,Calibri" w:cs="Arial"/>
          <w:color w:val="auto"/>
          <w:sz w:val="18"/>
          <w:szCs w:val="18"/>
        </w:rPr>
        <w:t xml:space="preserve"> </w:t>
      </w:r>
      <w:r w:rsidRPr="007E4FF5">
        <w:rPr>
          <w:rFonts w:cs="Arial"/>
          <w:color w:val="auto"/>
          <w:sz w:val="18"/>
          <w:szCs w:val="18"/>
        </w:rPr>
        <w:t>adelantados</w:t>
      </w:r>
      <w:r w:rsidRPr="007E4FF5">
        <w:rPr>
          <w:rFonts w:eastAsia="Arial,Calibri" w:cs="Arial"/>
          <w:color w:val="auto"/>
          <w:sz w:val="18"/>
          <w:szCs w:val="18"/>
        </w:rPr>
        <w:t xml:space="preserve"> </w:t>
      </w:r>
      <w:r w:rsidRPr="007E4FF5">
        <w:rPr>
          <w:rFonts w:cs="Arial"/>
          <w:color w:val="auto"/>
          <w:sz w:val="18"/>
          <w:szCs w:val="18"/>
        </w:rPr>
        <w:t>guardan</w:t>
      </w:r>
      <w:r w:rsidRPr="007E4FF5">
        <w:rPr>
          <w:rFonts w:eastAsia="Arial,Calibri" w:cs="Arial"/>
          <w:color w:val="auto"/>
          <w:sz w:val="18"/>
          <w:szCs w:val="18"/>
        </w:rPr>
        <w:t xml:space="preserve"> </w:t>
      </w:r>
      <w:r w:rsidRPr="007E4FF5">
        <w:rPr>
          <w:rFonts w:cs="Arial"/>
          <w:color w:val="auto"/>
          <w:sz w:val="18"/>
          <w:szCs w:val="18"/>
        </w:rPr>
        <w:t>equivalencia</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los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una</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w:t>
      </w:r>
      <w:r w:rsidRPr="007E4FF5">
        <w:rPr>
          <w:rFonts w:eastAsia="Arial,Calibri" w:cs="Arial"/>
          <w:color w:val="auto"/>
          <w:sz w:val="18"/>
          <w:szCs w:val="18"/>
        </w:rPr>
        <w:t xml:space="preserve"> </w:t>
      </w:r>
    </w:p>
    <w:p w14:paraId="1BBD360E" w14:textId="77777777" w:rsidR="00392B47" w:rsidRPr="007E4FF5" w:rsidRDefault="00392B47" w:rsidP="004130DD">
      <w:p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efectos</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presente</w:t>
      </w:r>
      <w:r w:rsidRPr="007E4FF5">
        <w:rPr>
          <w:rFonts w:eastAsia="Arial,Calibri" w:cs="Arial"/>
          <w:color w:val="auto"/>
          <w:sz w:val="18"/>
          <w:szCs w:val="18"/>
        </w:rPr>
        <w:t xml:space="preserve"> </w:t>
      </w:r>
      <w:r w:rsidRPr="007E4FF5">
        <w:rPr>
          <w:rFonts w:cs="Arial"/>
          <w:color w:val="auto"/>
          <w:sz w:val="18"/>
          <w:szCs w:val="18"/>
        </w:rPr>
        <w:t>pliego,</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entiende</w:t>
      </w:r>
      <w:r w:rsidRPr="007E4FF5">
        <w:rPr>
          <w:rFonts w:eastAsia="Arial,Calibri" w:cs="Arial"/>
          <w:color w:val="auto"/>
          <w:sz w:val="18"/>
          <w:szCs w:val="18"/>
        </w:rPr>
        <w:t xml:space="preserve"> </w:t>
      </w:r>
      <w:r w:rsidRPr="007E4FF5">
        <w:rPr>
          <w:rFonts w:cs="Arial"/>
          <w:color w:val="auto"/>
          <w:sz w:val="18"/>
          <w:szCs w:val="18"/>
        </w:rPr>
        <w:t>pensum</w:t>
      </w:r>
      <w:r w:rsidRPr="007E4FF5">
        <w:rPr>
          <w:rFonts w:eastAsia="Arial,Calibri" w:cs="Arial"/>
          <w:color w:val="auto"/>
          <w:sz w:val="18"/>
          <w:szCs w:val="18"/>
        </w:rPr>
        <w:t xml:space="preserve"> </w:t>
      </w:r>
      <w:r w:rsidRPr="007E4FF5">
        <w:rPr>
          <w:rFonts w:cs="Arial"/>
          <w:color w:val="auto"/>
          <w:sz w:val="18"/>
          <w:szCs w:val="18"/>
        </w:rPr>
        <w:t>académico,</w:t>
      </w:r>
      <w:r w:rsidRPr="007E4FF5">
        <w:rPr>
          <w:rFonts w:eastAsia="Arial,Calibri" w:cs="Arial"/>
          <w:color w:val="auto"/>
          <w:sz w:val="18"/>
          <w:szCs w:val="18"/>
        </w:rPr>
        <w:t xml:space="preserve"> </w:t>
      </w:r>
      <w:r w:rsidRPr="007E4FF5">
        <w:rPr>
          <w:rFonts w:cs="Arial"/>
          <w:color w:val="auto"/>
          <w:sz w:val="18"/>
          <w:szCs w:val="18"/>
        </w:rPr>
        <w:t>como</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documento</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contiene</w:t>
      </w:r>
      <w:r w:rsidRPr="007E4FF5">
        <w:rPr>
          <w:rFonts w:eastAsia="Arial,Calibri" w:cs="Arial"/>
          <w:color w:val="auto"/>
          <w:sz w:val="18"/>
          <w:szCs w:val="18"/>
        </w:rPr>
        <w:t xml:space="preserve"> </w:t>
      </w:r>
      <w:r w:rsidRPr="007E4FF5">
        <w:rPr>
          <w:rFonts w:cs="Arial"/>
          <w:color w:val="auto"/>
          <w:sz w:val="18"/>
          <w:szCs w:val="18"/>
        </w:rPr>
        <w:t>todas</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asignaturas</w:t>
      </w:r>
      <w:r w:rsidRPr="007E4FF5">
        <w:rPr>
          <w:rFonts w:eastAsia="Arial,Calibri" w:cs="Arial"/>
          <w:color w:val="auto"/>
          <w:sz w:val="18"/>
          <w:szCs w:val="18"/>
        </w:rPr>
        <w:t xml:space="preserve"> </w:t>
      </w:r>
      <w:r w:rsidRPr="007E4FF5">
        <w:rPr>
          <w:rFonts w:cs="Arial"/>
          <w:color w:val="auto"/>
          <w:sz w:val="18"/>
          <w:szCs w:val="18"/>
        </w:rPr>
        <w:t>o</w:t>
      </w:r>
      <w:r w:rsidRPr="007E4FF5">
        <w:rPr>
          <w:rFonts w:eastAsia="Arial,Calibri" w:cs="Arial"/>
          <w:color w:val="auto"/>
          <w:sz w:val="18"/>
          <w:szCs w:val="18"/>
        </w:rPr>
        <w:t xml:space="preserve"> </w:t>
      </w:r>
      <w:r w:rsidRPr="007E4FF5">
        <w:rPr>
          <w:rFonts w:cs="Arial"/>
          <w:color w:val="auto"/>
          <w:sz w:val="18"/>
          <w:szCs w:val="18"/>
        </w:rPr>
        <w:t>materias</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componen</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plan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estudio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una</w:t>
      </w:r>
      <w:r w:rsidRPr="007E4FF5">
        <w:rPr>
          <w:rFonts w:eastAsia="Arial,Calibri" w:cs="Arial"/>
          <w:color w:val="auto"/>
          <w:sz w:val="18"/>
          <w:szCs w:val="18"/>
        </w:rPr>
        <w:t xml:space="preserve"> </w:t>
      </w:r>
      <w:r w:rsidRPr="007E4FF5">
        <w:rPr>
          <w:rFonts w:cs="Arial"/>
          <w:color w:val="auto"/>
          <w:sz w:val="18"/>
          <w:szCs w:val="18"/>
        </w:rPr>
        <w:t>determinada</w:t>
      </w:r>
      <w:r w:rsidRPr="007E4FF5">
        <w:rPr>
          <w:rFonts w:eastAsia="Arial,Calibri" w:cs="Arial"/>
          <w:color w:val="auto"/>
          <w:sz w:val="18"/>
          <w:szCs w:val="18"/>
        </w:rPr>
        <w:t xml:space="preserve"> </w:t>
      </w:r>
      <w:r w:rsidRPr="007E4FF5">
        <w:rPr>
          <w:rFonts w:cs="Arial"/>
          <w:color w:val="auto"/>
          <w:sz w:val="18"/>
          <w:szCs w:val="18"/>
        </w:rPr>
        <w:t>carrera.</w:t>
      </w:r>
      <w:r w:rsidRPr="007E4FF5">
        <w:rPr>
          <w:rFonts w:eastAsia="Arial,Calibri" w:cs="Arial"/>
          <w:color w:val="auto"/>
          <w:sz w:val="18"/>
          <w:szCs w:val="18"/>
        </w:rPr>
        <w:t xml:space="preserve"> </w:t>
      </w:r>
    </w:p>
    <w:p w14:paraId="44CF743A" w14:textId="77777777" w:rsidR="00392B47" w:rsidRPr="007E4FF5" w:rsidRDefault="00392B47" w:rsidP="004130DD">
      <w:pPr>
        <w:autoSpaceDE w:val="0"/>
        <w:autoSpaceDN w:val="0"/>
        <w:adjustRightInd w:val="0"/>
        <w:spacing w:after="0" w:line="276" w:lineRule="auto"/>
        <w:jc w:val="both"/>
        <w:rPr>
          <w:rFonts w:eastAsia="Calibri" w:cs="Arial"/>
          <w:color w:val="auto"/>
          <w:sz w:val="18"/>
          <w:szCs w:val="18"/>
        </w:rPr>
      </w:pPr>
    </w:p>
    <w:p w14:paraId="65AAB74D" w14:textId="77777777" w:rsidR="00392B47" w:rsidRPr="007E4FF5" w:rsidRDefault="00392B47" w:rsidP="004130DD">
      <w:p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efectos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equivalencia,</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pensum</w:t>
      </w:r>
      <w:r w:rsidRPr="007E4FF5">
        <w:rPr>
          <w:rFonts w:eastAsia="Arial,Calibri" w:cs="Arial"/>
          <w:color w:val="auto"/>
          <w:sz w:val="18"/>
          <w:szCs w:val="18"/>
        </w:rPr>
        <w:t xml:space="preserve"> </w:t>
      </w:r>
      <w:r w:rsidRPr="007E4FF5">
        <w:rPr>
          <w:rFonts w:cs="Arial"/>
          <w:color w:val="auto"/>
          <w:sz w:val="18"/>
          <w:szCs w:val="18"/>
        </w:rPr>
        <w:t>académico</w:t>
      </w:r>
      <w:r w:rsidRPr="007E4FF5">
        <w:rPr>
          <w:rFonts w:eastAsia="Arial,Calibri" w:cs="Arial"/>
          <w:color w:val="auto"/>
          <w:sz w:val="18"/>
          <w:szCs w:val="18"/>
        </w:rPr>
        <w:t xml:space="preserve"> </w:t>
      </w:r>
      <w:r w:rsidRPr="007E4FF5">
        <w:rPr>
          <w:rFonts w:cs="Arial"/>
          <w:color w:val="auto"/>
          <w:sz w:val="18"/>
          <w:szCs w:val="18"/>
        </w:rPr>
        <w:t>deberá</w:t>
      </w:r>
      <w:r w:rsidRPr="007E4FF5">
        <w:rPr>
          <w:rFonts w:eastAsia="Arial,Calibri" w:cs="Arial"/>
          <w:color w:val="auto"/>
          <w:sz w:val="18"/>
          <w:szCs w:val="18"/>
        </w:rPr>
        <w:t xml:space="preserve"> </w:t>
      </w:r>
      <w:r w:rsidRPr="007E4FF5">
        <w:rPr>
          <w:rFonts w:cs="Arial"/>
          <w:color w:val="auto"/>
          <w:sz w:val="18"/>
          <w:szCs w:val="18"/>
        </w:rPr>
        <w:t>contener</w:t>
      </w:r>
      <w:r w:rsidRPr="007E4FF5">
        <w:rPr>
          <w:rFonts w:eastAsia="Arial,Calibri" w:cs="Arial"/>
          <w:color w:val="auto"/>
          <w:sz w:val="18"/>
          <w:szCs w:val="18"/>
        </w:rPr>
        <w:t xml:space="preserve"> </w:t>
      </w:r>
      <w:r w:rsidRPr="007E4FF5">
        <w:rPr>
          <w:rFonts w:cs="Arial"/>
          <w:color w:val="auto"/>
          <w:sz w:val="18"/>
          <w:szCs w:val="18"/>
        </w:rPr>
        <w:t>como</w:t>
      </w:r>
      <w:r w:rsidRPr="007E4FF5">
        <w:rPr>
          <w:rFonts w:eastAsia="Arial,Calibri" w:cs="Arial"/>
          <w:color w:val="auto"/>
          <w:sz w:val="18"/>
          <w:szCs w:val="18"/>
        </w:rPr>
        <w:t xml:space="preserve"> </w:t>
      </w:r>
      <w:r w:rsidRPr="007E4FF5">
        <w:rPr>
          <w:rFonts w:cs="Arial"/>
          <w:color w:val="auto"/>
          <w:sz w:val="18"/>
          <w:szCs w:val="18"/>
        </w:rPr>
        <w:t>mínimo</w:t>
      </w:r>
      <w:r w:rsidRPr="007E4FF5">
        <w:rPr>
          <w:rFonts w:eastAsia="Arial,Calibri" w:cs="Arial"/>
          <w:color w:val="auto"/>
          <w:sz w:val="18"/>
          <w:szCs w:val="18"/>
        </w:rPr>
        <w:t xml:space="preserve"> </w:t>
      </w:r>
      <w:r w:rsidRPr="007E4FF5">
        <w:rPr>
          <w:rFonts w:cs="Arial"/>
          <w:color w:val="auto"/>
          <w:sz w:val="18"/>
          <w:szCs w:val="18"/>
        </w:rPr>
        <w:t>estudios</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áreas</w:t>
      </w:r>
      <w:r w:rsidRPr="007E4FF5">
        <w:rPr>
          <w:rFonts w:eastAsia="Arial,Calibri" w:cs="Arial"/>
          <w:color w:val="auto"/>
          <w:sz w:val="18"/>
          <w:szCs w:val="18"/>
        </w:rPr>
        <w:t xml:space="preserve"> </w:t>
      </w:r>
      <w:r w:rsidRPr="007E4FF5">
        <w:rPr>
          <w:rFonts w:cs="Arial"/>
          <w:color w:val="auto"/>
          <w:sz w:val="18"/>
          <w:szCs w:val="18"/>
        </w:rPr>
        <w:t>de:</w:t>
      </w:r>
    </w:p>
    <w:p w14:paraId="6146E3D5" w14:textId="77777777" w:rsidR="00392B47" w:rsidRPr="007E4FF5" w:rsidRDefault="00392B47" w:rsidP="00392B47">
      <w:pPr>
        <w:autoSpaceDE w:val="0"/>
        <w:autoSpaceDN w:val="0"/>
        <w:adjustRightInd w:val="0"/>
        <w:spacing w:after="0" w:line="276" w:lineRule="auto"/>
        <w:jc w:val="both"/>
        <w:rPr>
          <w:rFonts w:eastAsia="Calibri" w:cs="Arial"/>
          <w:color w:val="auto"/>
          <w:sz w:val="18"/>
          <w:szCs w:val="18"/>
        </w:rPr>
      </w:pPr>
    </w:p>
    <w:p w14:paraId="779F3A91" w14:textId="77777777" w:rsidR="00392B47" w:rsidRPr="007E4FF5" w:rsidRDefault="00392B47" w:rsidP="00B743A4">
      <w:pPr>
        <w:numPr>
          <w:ilvl w:val="0"/>
          <w:numId w:val="45"/>
        </w:num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Formulación,</w:t>
      </w:r>
      <w:r w:rsidRPr="007E4FF5">
        <w:rPr>
          <w:rFonts w:eastAsia="Arial,Calibri" w:cs="Arial"/>
          <w:color w:val="auto"/>
          <w:sz w:val="18"/>
          <w:szCs w:val="18"/>
        </w:rPr>
        <w:t xml:space="preserve"> </w:t>
      </w:r>
      <w:r w:rsidRPr="007E4FF5">
        <w:rPr>
          <w:rFonts w:cs="Arial"/>
          <w:color w:val="auto"/>
          <w:sz w:val="18"/>
          <w:szCs w:val="18"/>
        </w:rPr>
        <w:t>Evaluación</w:t>
      </w:r>
      <w:r w:rsidRPr="007E4FF5">
        <w:rPr>
          <w:rFonts w:eastAsia="Arial,Calibri" w:cs="Arial"/>
          <w:color w:val="auto"/>
          <w:sz w:val="18"/>
          <w:szCs w:val="18"/>
        </w:rPr>
        <w:t xml:space="preserve"> </w:t>
      </w:r>
      <w:r w:rsidRPr="007E4FF5">
        <w:rPr>
          <w:rFonts w:cs="Arial"/>
          <w:color w:val="auto"/>
          <w:sz w:val="18"/>
          <w:szCs w:val="18"/>
        </w:rPr>
        <w:t>o</w:t>
      </w:r>
      <w:r w:rsidRPr="007E4FF5">
        <w:rPr>
          <w:rFonts w:eastAsia="Arial,Calibri" w:cs="Arial"/>
          <w:color w:val="auto"/>
          <w:sz w:val="18"/>
          <w:szCs w:val="18"/>
        </w:rPr>
        <w:t xml:space="preserve"> </w:t>
      </w:r>
      <w:r w:rsidRPr="007E4FF5">
        <w:rPr>
          <w:rFonts w:cs="Arial"/>
          <w:color w:val="auto"/>
          <w:sz w:val="18"/>
          <w:szCs w:val="18"/>
        </w:rPr>
        <w:t>Gestión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p>
    <w:p w14:paraId="3296C4DD" w14:textId="77777777" w:rsidR="00392B47" w:rsidRPr="007E4FF5" w:rsidRDefault="00392B47" w:rsidP="00B743A4">
      <w:pPr>
        <w:numPr>
          <w:ilvl w:val="0"/>
          <w:numId w:val="45"/>
        </w:num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talento</w:t>
      </w:r>
      <w:r w:rsidRPr="007E4FF5">
        <w:rPr>
          <w:rFonts w:eastAsia="Arial,Calibri" w:cs="Arial"/>
          <w:color w:val="auto"/>
          <w:sz w:val="18"/>
          <w:szCs w:val="18"/>
        </w:rPr>
        <w:t xml:space="preserve"> </w:t>
      </w:r>
      <w:r w:rsidRPr="007E4FF5">
        <w:rPr>
          <w:rFonts w:cs="Arial"/>
          <w:color w:val="auto"/>
          <w:sz w:val="18"/>
          <w:szCs w:val="18"/>
        </w:rPr>
        <w:t>humano</w:t>
      </w:r>
    </w:p>
    <w:p w14:paraId="5D0B133F" w14:textId="77777777" w:rsidR="00392B47" w:rsidRPr="007E4FF5" w:rsidRDefault="00392B47" w:rsidP="00B743A4">
      <w:pPr>
        <w:numPr>
          <w:ilvl w:val="0"/>
          <w:numId w:val="45"/>
        </w:num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Principios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administración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r w:rsidRPr="007E4FF5">
        <w:rPr>
          <w:rFonts w:eastAsia="Arial,Calibri" w:cs="Arial"/>
          <w:color w:val="auto"/>
          <w:sz w:val="18"/>
          <w:szCs w:val="18"/>
        </w:rPr>
        <w:t xml:space="preserve"> </w:t>
      </w:r>
      <w:r w:rsidRPr="007E4FF5">
        <w:rPr>
          <w:rFonts w:cs="Arial"/>
          <w:color w:val="auto"/>
          <w:sz w:val="18"/>
          <w:szCs w:val="18"/>
        </w:rPr>
        <w:t>(Planeación,</w:t>
      </w:r>
      <w:r w:rsidRPr="007E4FF5">
        <w:rPr>
          <w:rFonts w:eastAsia="Arial,Calibri" w:cs="Arial"/>
          <w:color w:val="auto"/>
          <w:sz w:val="18"/>
          <w:szCs w:val="18"/>
        </w:rPr>
        <w:t xml:space="preserve"> </w:t>
      </w:r>
      <w:r w:rsidRPr="007E4FF5">
        <w:rPr>
          <w:rFonts w:cs="Arial"/>
          <w:color w:val="auto"/>
          <w:sz w:val="18"/>
          <w:szCs w:val="18"/>
        </w:rPr>
        <w:t>organización,</w:t>
      </w:r>
      <w:r w:rsidRPr="007E4FF5">
        <w:rPr>
          <w:rFonts w:eastAsia="Arial,Calibri" w:cs="Arial"/>
          <w:color w:val="auto"/>
          <w:sz w:val="18"/>
          <w:szCs w:val="18"/>
        </w:rPr>
        <w:t xml:space="preserve"> </w:t>
      </w:r>
      <w:r w:rsidRPr="007E4FF5">
        <w:rPr>
          <w:rFonts w:cs="Arial"/>
          <w:color w:val="auto"/>
          <w:sz w:val="18"/>
          <w:szCs w:val="18"/>
        </w:rPr>
        <w:t>dirección</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control)</w:t>
      </w:r>
      <w:r w:rsidRPr="007E4FF5">
        <w:rPr>
          <w:rFonts w:eastAsia="Arial,Calibri" w:cs="Arial"/>
          <w:color w:val="auto"/>
          <w:sz w:val="18"/>
          <w:szCs w:val="18"/>
        </w:rPr>
        <w:t xml:space="preserve"> </w:t>
      </w:r>
    </w:p>
    <w:p w14:paraId="0CEE443D" w14:textId="77777777" w:rsidR="00392B47" w:rsidRPr="007E4FF5" w:rsidRDefault="00392B47" w:rsidP="00B743A4">
      <w:pPr>
        <w:numPr>
          <w:ilvl w:val="0"/>
          <w:numId w:val="45"/>
        </w:num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Planeación</w:t>
      </w:r>
      <w:r w:rsidRPr="007E4FF5">
        <w:rPr>
          <w:rFonts w:eastAsia="Arial,Calibri" w:cs="Arial"/>
          <w:color w:val="auto"/>
          <w:sz w:val="18"/>
          <w:szCs w:val="18"/>
        </w:rPr>
        <w:t xml:space="preserve"> </w:t>
      </w:r>
      <w:r w:rsidRPr="007E4FF5">
        <w:rPr>
          <w:rFonts w:cs="Arial"/>
          <w:color w:val="auto"/>
          <w:sz w:val="18"/>
          <w:szCs w:val="18"/>
        </w:rPr>
        <w:t>Estratégica</w:t>
      </w:r>
    </w:p>
    <w:p w14:paraId="2BBC7E4D" w14:textId="77777777" w:rsidR="00392B47" w:rsidRPr="007E4FF5" w:rsidRDefault="00392B47" w:rsidP="00B743A4">
      <w:pPr>
        <w:numPr>
          <w:ilvl w:val="0"/>
          <w:numId w:val="45"/>
        </w:numPr>
        <w:autoSpaceDE w:val="0"/>
        <w:autoSpaceDN w:val="0"/>
        <w:adjustRightInd w:val="0"/>
        <w:spacing w:after="0" w:line="276" w:lineRule="auto"/>
        <w:jc w:val="both"/>
        <w:rPr>
          <w:rFonts w:eastAsia="Arial,Calibri" w:cs="Arial"/>
          <w:color w:val="auto"/>
          <w:sz w:val="18"/>
          <w:szCs w:val="18"/>
        </w:rPr>
      </w:pPr>
      <w:r w:rsidRPr="007E4FF5">
        <w:rPr>
          <w:rFonts w:cs="Arial"/>
          <w:color w:val="auto"/>
          <w:sz w:val="18"/>
          <w:szCs w:val="18"/>
        </w:rPr>
        <w:t>Finanzas</w:t>
      </w:r>
    </w:p>
    <w:p w14:paraId="794614E7" w14:textId="77777777" w:rsidR="00392B47" w:rsidRPr="007E4FF5" w:rsidRDefault="00392B47" w:rsidP="004130DD">
      <w:pPr>
        <w:autoSpaceDE w:val="0"/>
        <w:autoSpaceDN w:val="0"/>
        <w:adjustRightInd w:val="0"/>
        <w:spacing w:after="0" w:line="276" w:lineRule="auto"/>
        <w:jc w:val="both"/>
        <w:rPr>
          <w:rFonts w:eastAsia="Calibri" w:cs="Arial"/>
          <w:color w:val="auto"/>
          <w:sz w:val="18"/>
          <w:szCs w:val="18"/>
        </w:rPr>
      </w:pPr>
    </w:p>
    <w:p w14:paraId="109CE652" w14:textId="7989C4F5" w:rsidR="00392B47" w:rsidRPr="007E4FF5" w:rsidRDefault="00392B47" w:rsidP="004130DD">
      <w:pPr>
        <w:spacing w:after="200" w:line="276" w:lineRule="auto"/>
        <w:jc w:val="both"/>
        <w:rPr>
          <w:rFonts w:eastAsia="Arial,Calibri" w:cs="Arial"/>
          <w:color w:val="auto"/>
          <w:sz w:val="18"/>
          <w:szCs w:val="18"/>
        </w:rPr>
      </w:pP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programa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Gerencia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r w:rsidRPr="007E4FF5">
        <w:rPr>
          <w:rFonts w:eastAsia="Arial,Calibri" w:cs="Arial"/>
          <w:color w:val="auto"/>
          <w:sz w:val="18"/>
          <w:szCs w:val="18"/>
        </w:rPr>
        <w:t xml:space="preserve"> </w:t>
      </w:r>
      <w:r w:rsidRPr="007E4FF5">
        <w:rPr>
          <w:rFonts w:cs="Arial"/>
          <w:color w:val="auto"/>
          <w:sz w:val="18"/>
          <w:szCs w:val="18"/>
        </w:rPr>
        <w:t>estará</w:t>
      </w:r>
      <w:r w:rsidRPr="007E4FF5">
        <w:rPr>
          <w:rFonts w:eastAsia="Arial,Calibri" w:cs="Arial"/>
          <w:color w:val="auto"/>
          <w:sz w:val="18"/>
          <w:szCs w:val="18"/>
        </w:rPr>
        <w:t xml:space="preserve"> </w:t>
      </w:r>
      <w:r w:rsidRPr="007E4FF5">
        <w:rPr>
          <w:rFonts w:cs="Arial"/>
          <w:color w:val="auto"/>
          <w:sz w:val="18"/>
          <w:szCs w:val="18"/>
        </w:rPr>
        <w:t>sujeto</w:t>
      </w:r>
      <w:r w:rsidRPr="007E4FF5">
        <w:rPr>
          <w:rFonts w:eastAsia="Arial,Calibri" w:cs="Arial"/>
          <w:color w:val="auto"/>
          <w:sz w:val="18"/>
          <w:szCs w:val="18"/>
        </w:rPr>
        <w:t xml:space="preserve"> </w:t>
      </w:r>
      <w:r w:rsidRPr="007E4FF5">
        <w:rPr>
          <w:rFonts w:cs="Arial"/>
          <w:color w:val="auto"/>
          <w:sz w:val="18"/>
          <w:szCs w:val="18"/>
        </w:rPr>
        <w:t>al</w:t>
      </w:r>
      <w:r w:rsidRPr="007E4FF5">
        <w:rPr>
          <w:rFonts w:eastAsia="Arial,Calibri" w:cs="Arial"/>
          <w:color w:val="auto"/>
          <w:sz w:val="18"/>
          <w:szCs w:val="18"/>
        </w:rPr>
        <w:t xml:space="preserve"> </w:t>
      </w:r>
      <w:r w:rsidRPr="007E4FF5">
        <w:rPr>
          <w:rFonts w:cs="Arial"/>
          <w:color w:val="auto"/>
          <w:sz w:val="18"/>
          <w:szCs w:val="18"/>
        </w:rPr>
        <w:t>seguimiento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001B52E2" w:rsidRPr="007E4FF5">
        <w:rPr>
          <w:rFonts w:eastAsia="Arial,Calibri" w:cs="Arial"/>
          <w:color w:val="auto"/>
          <w:sz w:val="18"/>
          <w:szCs w:val="18"/>
        </w:rPr>
        <w:t xml:space="preserve">supervisión </w:t>
      </w:r>
      <w:r w:rsidRPr="007E4FF5">
        <w:rPr>
          <w:rFonts w:cs="Arial"/>
          <w:color w:val="auto"/>
          <w:sz w:val="18"/>
          <w:szCs w:val="18"/>
        </w:rPr>
        <w:t>durante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ejecución</w:t>
      </w:r>
      <w:r w:rsidRPr="007E4FF5">
        <w:rPr>
          <w:rFonts w:eastAsia="Arial,Calibri" w:cs="Arial"/>
          <w:color w:val="auto"/>
          <w:sz w:val="18"/>
          <w:szCs w:val="18"/>
        </w:rPr>
        <w:t xml:space="preserve"> </w:t>
      </w:r>
      <w:r w:rsidRPr="007E4FF5">
        <w:rPr>
          <w:rFonts w:cs="Arial"/>
          <w:color w:val="auto"/>
          <w:sz w:val="18"/>
          <w:szCs w:val="18"/>
        </w:rPr>
        <w:t>del</w:t>
      </w:r>
      <w:r w:rsidRPr="007E4FF5">
        <w:rPr>
          <w:rFonts w:eastAsia="Arial,Calibri" w:cs="Arial"/>
          <w:color w:val="auto"/>
          <w:sz w:val="18"/>
          <w:szCs w:val="18"/>
        </w:rPr>
        <w:t xml:space="preserve"> </w:t>
      </w:r>
      <w:r w:rsidRPr="007E4FF5">
        <w:rPr>
          <w:rFonts w:cs="Arial"/>
          <w:color w:val="auto"/>
          <w:sz w:val="18"/>
          <w:szCs w:val="18"/>
        </w:rPr>
        <w:t>contrato.</w:t>
      </w:r>
      <w:r w:rsidRPr="007E4FF5">
        <w:rPr>
          <w:rFonts w:eastAsia="Arial,Calibri" w:cs="Arial"/>
          <w:color w:val="auto"/>
          <w:sz w:val="18"/>
          <w:szCs w:val="18"/>
        </w:rPr>
        <w:t xml:space="preserve"> </w:t>
      </w:r>
    </w:p>
    <w:p w14:paraId="6E3C89C4" w14:textId="0E4AC9D4" w:rsidR="00392B47" w:rsidRPr="007E4FF5" w:rsidRDefault="00392B47" w:rsidP="004130DD">
      <w:pPr>
        <w:spacing w:after="200" w:line="276" w:lineRule="auto"/>
        <w:jc w:val="both"/>
        <w:rPr>
          <w:rFonts w:eastAsia="Arial,Calibri" w:cs="Arial"/>
          <w:color w:val="auto"/>
          <w:sz w:val="18"/>
          <w:szCs w:val="18"/>
        </w:rPr>
      </w:pP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evento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título</w:t>
      </w:r>
      <w:r w:rsidRPr="007E4FF5">
        <w:rPr>
          <w:rFonts w:eastAsia="Arial,Calibri" w:cs="Arial"/>
          <w:color w:val="auto"/>
          <w:sz w:val="18"/>
          <w:szCs w:val="18"/>
        </w:rPr>
        <w:t xml:space="preserve"> </w:t>
      </w:r>
      <w:r w:rsidRPr="007E4FF5">
        <w:rPr>
          <w:rFonts w:cs="Arial"/>
          <w:color w:val="auto"/>
          <w:sz w:val="18"/>
          <w:szCs w:val="18"/>
        </w:rPr>
        <w:t>académico</w:t>
      </w:r>
      <w:r w:rsidRPr="007E4FF5">
        <w:rPr>
          <w:rFonts w:eastAsia="Arial,Calibri" w:cs="Arial"/>
          <w:color w:val="auto"/>
          <w:sz w:val="18"/>
          <w:szCs w:val="18"/>
        </w:rPr>
        <w:t xml:space="preserve"> </w:t>
      </w:r>
      <w:r w:rsidRPr="007E4FF5">
        <w:rPr>
          <w:rFonts w:cs="Arial"/>
          <w:color w:val="auto"/>
          <w:sz w:val="18"/>
          <w:szCs w:val="18"/>
        </w:rPr>
        <w:t>haya</w:t>
      </w:r>
      <w:r w:rsidRPr="007E4FF5">
        <w:rPr>
          <w:rFonts w:eastAsia="Arial,Calibri" w:cs="Arial"/>
          <w:color w:val="auto"/>
          <w:sz w:val="18"/>
          <w:szCs w:val="18"/>
        </w:rPr>
        <w:t xml:space="preserve"> </w:t>
      </w:r>
      <w:r w:rsidRPr="007E4FF5">
        <w:rPr>
          <w:rFonts w:cs="Arial"/>
          <w:color w:val="auto"/>
          <w:sz w:val="18"/>
          <w:szCs w:val="18"/>
        </w:rPr>
        <w:t>sido</w:t>
      </w:r>
      <w:r w:rsidRPr="007E4FF5">
        <w:rPr>
          <w:rFonts w:eastAsia="Arial,Calibri" w:cs="Arial"/>
          <w:color w:val="auto"/>
          <w:sz w:val="18"/>
          <w:szCs w:val="18"/>
        </w:rPr>
        <w:t xml:space="preserve"> </w:t>
      </w:r>
      <w:r w:rsidRPr="007E4FF5">
        <w:rPr>
          <w:rFonts w:cs="Arial"/>
          <w:color w:val="auto"/>
          <w:sz w:val="18"/>
          <w:szCs w:val="18"/>
        </w:rPr>
        <w:t>obtenido</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extranjero</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003C407D" w:rsidRPr="007E4FF5">
        <w:rPr>
          <w:rFonts w:cs="Arial"/>
          <w:color w:val="auto"/>
          <w:sz w:val="18"/>
          <w:szCs w:val="18"/>
        </w:rPr>
        <w:t>Proponente</w:t>
      </w:r>
      <w:r w:rsidRPr="007E4FF5">
        <w:rPr>
          <w:rFonts w:eastAsia="Arial,Calibri" w:cs="Arial"/>
          <w:color w:val="auto"/>
          <w:sz w:val="18"/>
          <w:szCs w:val="18"/>
        </w:rPr>
        <w:t xml:space="preserve"> </w:t>
      </w:r>
      <w:r w:rsidRPr="007E4FF5">
        <w:rPr>
          <w:rFonts w:cs="Arial"/>
          <w:color w:val="auto"/>
          <w:sz w:val="18"/>
          <w:szCs w:val="18"/>
        </w:rPr>
        <w:t>deberá</w:t>
      </w:r>
      <w:r w:rsidRPr="007E4FF5">
        <w:rPr>
          <w:rFonts w:eastAsia="Arial,Calibri" w:cs="Arial"/>
          <w:color w:val="auto"/>
          <w:sz w:val="18"/>
          <w:szCs w:val="18"/>
        </w:rPr>
        <w:t xml:space="preserve"> </w:t>
      </w:r>
      <w:r w:rsidRPr="007E4FF5">
        <w:rPr>
          <w:rFonts w:cs="Arial"/>
          <w:color w:val="auto"/>
          <w:sz w:val="18"/>
          <w:szCs w:val="18"/>
        </w:rPr>
        <w:t>acreditar</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convalidación</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dicho</w:t>
      </w:r>
      <w:r w:rsidRPr="007E4FF5">
        <w:rPr>
          <w:rFonts w:eastAsia="Arial,Calibri" w:cs="Arial"/>
          <w:color w:val="auto"/>
          <w:sz w:val="18"/>
          <w:szCs w:val="18"/>
        </w:rPr>
        <w:t xml:space="preserve"> </w:t>
      </w:r>
      <w:r w:rsidRPr="007E4FF5">
        <w:rPr>
          <w:rFonts w:cs="Arial"/>
          <w:color w:val="auto"/>
          <w:sz w:val="18"/>
          <w:szCs w:val="18"/>
        </w:rPr>
        <w:t>título</w:t>
      </w:r>
      <w:r w:rsidRPr="007E4FF5">
        <w:rPr>
          <w:rFonts w:eastAsia="Arial,Calibri" w:cs="Arial"/>
          <w:color w:val="auto"/>
          <w:sz w:val="18"/>
          <w:szCs w:val="18"/>
        </w:rPr>
        <w:t xml:space="preserve"> </w:t>
      </w:r>
      <w:r w:rsidRPr="007E4FF5">
        <w:rPr>
          <w:rFonts w:cs="Arial"/>
          <w:color w:val="auto"/>
          <w:sz w:val="18"/>
          <w:szCs w:val="18"/>
        </w:rPr>
        <w:t>ante</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Ministerio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Educación</w:t>
      </w:r>
      <w:r w:rsidRPr="007E4FF5">
        <w:rPr>
          <w:rFonts w:eastAsia="Arial,Calibri" w:cs="Arial"/>
          <w:color w:val="auto"/>
          <w:sz w:val="18"/>
          <w:szCs w:val="18"/>
        </w:rPr>
        <w:t xml:space="preserve"> </w:t>
      </w:r>
      <w:r w:rsidRPr="007E4FF5">
        <w:rPr>
          <w:rFonts w:cs="Arial"/>
          <w:color w:val="auto"/>
          <w:sz w:val="18"/>
          <w:szCs w:val="18"/>
        </w:rPr>
        <w:t>Nacional,</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conformidad</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lo</w:t>
      </w:r>
      <w:r w:rsidRPr="007E4FF5">
        <w:rPr>
          <w:rFonts w:eastAsia="Arial,Calibri" w:cs="Arial"/>
          <w:color w:val="auto"/>
          <w:sz w:val="18"/>
          <w:szCs w:val="18"/>
        </w:rPr>
        <w:t xml:space="preserve"> </w:t>
      </w:r>
      <w:r w:rsidRPr="007E4FF5">
        <w:rPr>
          <w:rFonts w:cs="Arial"/>
          <w:color w:val="auto"/>
          <w:sz w:val="18"/>
          <w:szCs w:val="18"/>
        </w:rPr>
        <w:t>establecido</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Sección</w:t>
      </w:r>
      <w:r w:rsidRPr="007E4FF5">
        <w:rPr>
          <w:rFonts w:eastAsia="Arial,Calibri" w:cs="Arial"/>
          <w:color w:val="auto"/>
          <w:sz w:val="18"/>
          <w:szCs w:val="18"/>
        </w:rPr>
        <w:t xml:space="preserve"> </w:t>
      </w:r>
      <w:r w:rsidRPr="007E4FF5">
        <w:rPr>
          <w:rFonts w:cs="Arial"/>
          <w:color w:val="auto"/>
          <w:sz w:val="18"/>
          <w:szCs w:val="18"/>
        </w:rPr>
        <w:fldChar w:fldCharType="begin"/>
      </w:r>
      <w:r w:rsidRPr="007E4FF5">
        <w:rPr>
          <w:rFonts w:eastAsia="Calibri" w:cs="Arial"/>
          <w:color w:val="auto"/>
          <w:sz w:val="18"/>
          <w:szCs w:val="18"/>
        </w:rPr>
        <w:instrText xml:space="preserve"> REF _Ref508650432 \r \h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cs="Arial"/>
          <w:color w:val="auto"/>
          <w:sz w:val="18"/>
          <w:szCs w:val="18"/>
        </w:rPr>
        <w:t>1.9</w:t>
      </w:r>
      <w:r w:rsidRPr="007E4FF5">
        <w:rPr>
          <w:rFonts w:cs="Arial"/>
          <w:color w:val="auto"/>
          <w:sz w:val="18"/>
          <w:szCs w:val="18"/>
        </w:rPr>
        <w:fldChar w:fldCharType="end"/>
      </w:r>
      <w:r w:rsidRPr="007E4FF5">
        <w:rPr>
          <w:rFonts w:eastAsia="Arial,Calibri" w:cs="Arial"/>
          <w:color w:val="auto"/>
          <w:sz w:val="18"/>
          <w:szCs w:val="18"/>
        </w:rPr>
        <w:t>.</w:t>
      </w:r>
    </w:p>
    <w:p w14:paraId="237E03F7" w14:textId="2E325867" w:rsidR="00392B47" w:rsidRPr="007E4FF5" w:rsidRDefault="00392B47" w:rsidP="001B52E2">
      <w:pPr>
        <w:spacing w:after="0" w:line="240" w:lineRule="auto"/>
        <w:jc w:val="both"/>
        <w:rPr>
          <w:rFonts w:eastAsia="Arial,Calibri" w:cs="Arial"/>
          <w:color w:val="auto"/>
          <w:sz w:val="18"/>
          <w:szCs w:val="18"/>
        </w:rPr>
      </w:pPr>
      <w:r w:rsidRPr="007E4FF5">
        <w:rPr>
          <w:rFonts w:cs="Arial"/>
          <w:color w:val="auto"/>
          <w:sz w:val="18"/>
          <w:szCs w:val="18"/>
        </w:rPr>
        <w:t>Para</w:t>
      </w:r>
      <w:r w:rsidRPr="007E4FF5">
        <w:rPr>
          <w:rFonts w:eastAsia="Arial,Calibri" w:cs="Arial"/>
          <w:color w:val="auto"/>
          <w:sz w:val="18"/>
          <w:szCs w:val="18"/>
        </w:rPr>
        <w:t xml:space="preserve"> </w:t>
      </w:r>
      <w:r w:rsidRPr="007E4FF5">
        <w:rPr>
          <w:rFonts w:cs="Arial"/>
          <w:color w:val="auto"/>
          <w:sz w:val="18"/>
          <w:szCs w:val="18"/>
        </w:rPr>
        <w:t>efectos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estimar</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tiempo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experiencia</w:t>
      </w:r>
      <w:r w:rsidRPr="007E4FF5">
        <w:rPr>
          <w:rFonts w:eastAsia="Arial,Calibri" w:cs="Arial"/>
          <w:color w:val="auto"/>
          <w:sz w:val="18"/>
          <w:szCs w:val="18"/>
        </w:rPr>
        <w:t xml:space="preserve"> </w:t>
      </w:r>
      <w:r w:rsidRPr="007E4FF5">
        <w:rPr>
          <w:rFonts w:cs="Arial"/>
          <w:color w:val="auto"/>
          <w:sz w:val="18"/>
          <w:szCs w:val="18"/>
        </w:rPr>
        <w:t>como</w:t>
      </w:r>
      <w:r w:rsidRPr="007E4FF5">
        <w:rPr>
          <w:rFonts w:eastAsia="Arial,Calibri" w:cs="Arial"/>
          <w:color w:val="auto"/>
          <w:sz w:val="18"/>
          <w:szCs w:val="18"/>
        </w:rPr>
        <w:t xml:space="preserve"> </w:t>
      </w:r>
      <w:r w:rsidRPr="007E4FF5">
        <w:rPr>
          <w:rFonts w:cs="Arial"/>
          <w:color w:val="auto"/>
          <w:sz w:val="18"/>
          <w:szCs w:val="18"/>
        </w:rPr>
        <w:t>coordinador,</w:t>
      </w:r>
      <w:r w:rsidRPr="007E4FF5">
        <w:rPr>
          <w:rFonts w:eastAsia="Arial,Calibri" w:cs="Arial"/>
          <w:color w:val="auto"/>
          <w:sz w:val="18"/>
          <w:szCs w:val="18"/>
        </w:rPr>
        <w:t xml:space="preserve"> </w:t>
      </w:r>
      <w:r w:rsidRPr="007E4FF5">
        <w:rPr>
          <w:rFonts w:cs="Arial"/>
          <w:color w:val="auto"/>
          <w:sz w:val="18"/>
          <w:szCs w:val="18"/>
        </w:rPr>
        <w:t>gerente, líder o</w:t>
      </w:r>
      <w:r w:rsidRPr="007E4FF5">
        <w:rPr>
          <w:rFonts w:eastAsia="Arial,Calibri" w:cs="Arial"/>
          <w:color w:val="auto"/>
          <w:sz w:val="18"/>
          <w:szCs w:val="18"/>
        </w:rPr>
        <w:t xml:space="preserve"> </w:t>
      </w:r>
      <w:r w:rsidRPr="007E4FF5">
        <w:rPr>
          <w:rFonts w:cs="Arial"/>
          <w:color w:val="auto"/>
          <w:sz w:val="18"/>
          <w:szCs w:val="18"/>
        </w:rPr>
        <w:t>director</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proyectos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proofErr w:type="gramStart"/>
      <w:r w:rsidR="001B52E2" w:rsidRPr="007E4FF5">
        <w:rPr>
          <w:rFonts w:eastAsia="Arial,Calibri" w:cs="Arial"/>
          <w:color w:val="auto"/>
          <w:sz w:val="18"/>
          <w:szCs w:val="18"/>
        </w:rPr>
        <w:t>obras  viales</w:t>
      </w:r>
      <w:proofErr w:type="gramEnd"/>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tendrá</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consideración</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tiempo</w:t>
      </w:r>
      <w:r w:rsidRPr="007E4FF5">
        <w:rPr>
          <w:rFonts w:eastAsia="Arial,Calibri" w:cs="Arial"/>
          <w:color w:val="auto"/>
          <w:sz w:val="18"/>
          <w:szCs w:val="18"/>
        </w:rPr>
        <w:t xml:space="preserve"> </w:t>
      </w:r>
      <w:r w:rsidRPr="007E4FF5">
        <w:rPr>
          <w:rFonts w:cs="Arial"/>
          <w:color w:val="auto"/>
          <w:sz w:val="18"/>
          <w:szCs w:val="18"/>
        </w:rPr>
        <w:t>transcurrido</w:t>
      </w:r>
      <w:r w:rsidRPr="007E4FF5">
        <w:rPr>
          <w:rFonts w:eastAsia="Arial,Calibri" w:cs="Arial"/>
          <w:color w:val="auto"/>
          <w:sz w:val="18"/>
          <w:szCs w:val="18"/>
        </w:rPr>
        <w:t xml:space="preserve"> </w:t>
      </w:r>
      <w:r w:rsidRPr="007E4FF5">
        <w:rPr>
          <w:rFonts w:cs="Arial"/>
          <w:color w:val="auto"/>
          <w:sz w:val="18"/>
          <w:szCs w:val="18"/>
        </w:rPr>
        <w:t>entre</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fecha</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inicio</w:t>
      </w:r>
      <w:r w:rsidRPr="007E4FF5">
        <w:rPr>
          <w:rFonts w:eastAsia="Arial,Calibri" w:cs="Arial"/>
          <w:color w:val="auto"/>
          <w:sz w:val="18"/>
          <w:szCs w:val="18"/>
        </w:rPr>
        <w:t xml:space="preserve"> </w:t>
      </w:r>
      <w:r w:rsidRPr="007E4FF5">
        <w:rPr>
          <w:rFonts w:cs="Arial"/>
          <w:color w:val="auto"/>
          <w:sz w:val="18"/>
          <w:szCs w:val="18"/>
        </w:rPr>
        <w:t>y</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terminación</w:t>
      </w:r>
      <w:r w:rsidRPr="007E4FF5">
        <w:rPr>
          <w:rFonts w:eastAsia="Arial,Calibri" w:cs="Arial"/>
          <w:color w:val="auto"/>
          <w:sz w:val="18"/>
          <w:szCs w:val="18"/>
        </w:rPr>
        <w:t xml:space="preserve"> </w:t>
      </w:r>
      <w:r w:rsidRPr="007E4FF5">
        <w:rPr>
          <w:rFonts w:cs="Arial"/>
          <w:color w:val="auto"/>
          <w:sz w:val="18"/>
          <w:szCs w:val="18"/>
        </w:rPr>
        <w:t>indicada</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certificaciones</w:t>
      </w:r>
      <w:r w:rsidRPr="007E4FF5">
        <w:rPr>
          <w:rFonts w:eastAsia="Arial,Calibri" w:cs="Arial"/>
          <w:color w:val="auto"/>
          <w:sz w:val="18"/>
          <w:szCs w:val="18"/>
        </w:rPr>
        <w:t xml:space="preserve"> </w:t>
      </w:r>
      <w:r w:rsidRPr="007E4FF5">
        <w:rPr>
          <w:rFonts w:cs="Arial"/>
          <w:color w:val="auto"/>
          <w:sz w:val="18"/>
          <w:szCs w:val="18"/>
        </w:rPr>
        <w:t>presentadas,</w:t>
      </w:r>
      <w:r w:rsidRPr="007E4FF5">
        <w:rPr>
          <w:rFonts w:eastAsia="Arial,Calibri" w:cs="Arial"/>
          <w:color w:val="auto"/>
          <w:sz w:val="18"/>
          <w:szCs w:val="18"/>
        </w:rPr>
        <w:t xml:space="preserve"> </w:t>
      </w:r>
      <w:r w:rsidRPr="007E4FF5">
        <w:rPr>
          <w:rFonts w:cs="Arial"/>
          <w:color w:val="auto"/>
          <w:sz w:val="18"/>
          <w:szCs w:val="18"/>
        </w:rPr>
        <w:t>independientemente</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su</w:t>
      </w:r>
      <w:r w:rsidRPr="007E4FF5">
        <w:rPr>
          <w:rFonts w:eastAsia="Arial,Calibri" w:cs="Arial"/>
          <w:color w:val="auto"/>
          <w:sz w:val="18"/>
          <w:szCs w:val="18"/>
        </w:rPr>
        <w:t xml:space="preserve"> </w:t>
      </w:r>
      <w:r w:rsidRPr="007E4FF5">
        <w:rPr>
          <w:rFonts w:cs="Arial"/>
          <w:color w:val="auto"/>
          <w:sz w:val="18"/>
          <w:szCs w:val="18"/>
        </w:rPr>
        <w:t>dedicación.</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evento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existan</w:t>
      </w:r>
      <w:r w:rsidRPr="007E4FF5">
        <w:rPr>
          <w:rFonts w:eastAsia="Arial,Calibri" w:cs="Arial"/>
          <w:color w:val="auto"/>
          <w:sz w:val="18"/>
          <w:szCs w:val="18"/>
        </w:rPr>
        <w:t xml:space="preserve"> </w:t>
      </w:r>
      <w:r w:rsidRPr="007E4FF5">
        <w:rPr>
          <w:rFonts w:cs="Arial"/>
          <w:color w:val="auto"/>
          <w:sz w:val="18"/>
          <w:szCs w:val="18"/>
        </w:rPr>
        <w:t>traslapos</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tiempo,</w:t>
      </w:r>
      <w:r w:rsidRPr="007E4FF5">
        <w:rPr>
          <w:rFonts w:eastAsia="Arial,Calibri" w:cs="Arial"/>
          <w:color w:val="auto"/>
          <w:sz w:val="18"/>
          <w:szCs w:val="18"/>
        </w:rPr>
        <w:t xml:space="preserve"> </w:t>
      </w:r>
      <w:r w:rsidRPr="007E4FF5">
        <w:rPr>
          <w:rFonts w:cs="Arial"/>
          <w:color w:val="auto"/>
          <w:sz w:val="18"/>
          <w:szCs w:val="18"/>
        </w:rPr>
        <w:t>solamente</w:t>
      </w:r>
      <w:r w:rsidRPr="007E4FF5">
        <w:rPr>
          <w:rFonts w:eastAsia="Arial,Calibri" w:cs="Arial"/>
          <w:color w:val="auto"/>
          <w:sz w:val="18"/>
          <w:szCs w:val="18"/>
        </w:rPr>
        <w:t xml:space="preserve"> </w:t>
      </w: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tendrá</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cuenta</w:t>
      </w:r>
      <w:r w:rsidRPr="007E4FF5">
        <w:rPr>
          <w:rFonts w:eastAsia="Arial,Calibri" w:cs="Arial"/>
          <w:color w:val="auto"/>
          <w:sz w:val="18"/>
          <w:szCs w:val="18"/>
        </w:rPr>
        <w:t xml:space="preserve"> </w:t>
      </w:r>
      <w:r w:rsidRPr="007E4FF5">
        <w:rPr>
          <w:rFonts w:cs="Arial"/>
          <w:color w:val="auto"/>
          <w:sz w:val="18"/>
          <w:szCs w:val="18"/>
        </w:rPr>
        <w:t>una</w:t>
      </w:r>
      <w:r w:rsidRPr="007E4FF5">
        <w:rPr>
          <w:rFonts w:eastAsia="Arial,Calibri" w:cs="Arial"/>
          <w:color w:val="auto"/>
          <w:sz w:val="18"/>
          <w:szCs w:val="18"/>
        </w:rPr>
        <w:t xml:space="preserve"> </w:t>
      </w:r>
      <w:r w:rsidRPr="007E4FF5">
        <w:rPr>
          <w:rFonts w:cs="Arial"/>
          <w:color w:val="auto"/>
          <w:sz w:val="18"/>
          <w:szCs w:val="18"/>
        </w:rPr>
        <w:t>vez</w:t>
      </w:r>
      <w:r w:rsidRPr="007E4FF5">
        <w:rPr>
          <w:rFonts w:eastAsia="Arial,Calibri" w:cs="Arial"/>
          <w:color w:val="auto"/>
          <w:sz w:val="18"/>
          <w:szCs w:val="18"/>
        </w:rPr>
        <w:t xml:space="preserve"> </w:t>
      </w:r>
      <w:r w:rsidRPr="007E4FF5">
        <w:rPr>
          <w:rFonts w:cs="Arial"/>
          <w:color w:val="auto"/>
          <w:sz w:val="18"/>
          <w:szCs w:val="18"/>
        </w:rPr>
        <w:t>el</w:t>
      </w:r>
      <w:r w:rsidRPr="007E4FF5">
        <w:rPr>
          <w:rFonts w:eastAsia="Arial,Calibri" w:cs="Arial"/>
          <w:color w:val="auto"/>
          <w:sz w:val="18"/>
          <w:szCs w:val="18"/>
        </w:rPr>
        <w:t xml:space="preserve"> </w:t>
      </w:r>
      <w:r w:rsidRPr="007E4FF5">
        <w:rPr>
          <w:rFonts w:cs="Arial"/>
          <w:color w:val="auto"/>
          <w:sz w:val="18"/>
          <w:szCs w:val="18"/>
        </w:rPr>
        <w:t>tiempo</w:t>
      </w:r>
      <w:r w:rsidRPr="007E4FF5">
        <w:rPr>
          <w:rFonts w:eastAsia="Arial,Calibri" w:cs="Arial"/>
          <w:color w:val="auto"/>
          <w:sz w:val="18"/>
          <w:szCs w:val="18"/>
        </w:rPr>
        <w:t xml:space="preserve"> </w:t>
      </w:r>
      <w:r w:rsidRPr="007E4FF5">
        <w:rPr>
          <w:rFonts w:cs="Arial"/>
          <w:color w:val="auto"/>
          <w:sz w:val="18"/>
          <w:szCs w:val="18"/>
        </w:rPr>
        <w:t>traslapado.</w:t>
      </w:r>
      <w:r w:rsidRPr="007E4FF5">
        <w:rPr>
          <w:rFonts w:eastAsia="Arial,Calibri" w:cs="Arial"/>
          <w:color w:val="auto"/>
          <w:sz w:val="18"/>
          <w:szCs w:val="18"/>
        </w:rPr>
        <w:t xml:space="preserve"> </w:t>
      </w:r>
    </w:p>
    <w:p w14:paraId="5C763950" w14:textId="77777777" w:rsidR="001B52E2" w:rsidRPr="007E4FF5" w:rsidRDefault="001B52E2" w:rsidP="004130DD">
      <w:pPr>
        <w:spacing w:after="200" w:line="276" w:lineRule="auto"/>
        <w:jc w:val="both"/>
        <w:rPr>
          <w:rFonts w:eastAsia="Arial,Calibri" w:cs="Arial"/>
          <w:color w:val="auto"/>
          <w:sz w:val="18"/>
          <w:szCs w:val="18"/>
        </w:rPr>
      </w:pPr>
    </w:p>
    <w:p w14:paraId="378D2BFA" w14:textId="2A1E0BFA" w:rsidR="001812EB" w:rsidRPr="007E4FF5" w:rsidRDefault="00392B47" w:rsidP="00B743A4">
      <w:pPr>
        <w:pStyle w:val="InviasNormal"/>
        <w:numPr>
          <w:ilvl w:val="2"/>
          <w:numId w:val="39"/>
        </w:numPr>
        <w:spacing w:line="276" w:lineRule="auto"/>
        <w:ind w:left="0" w:firstLine="0"/>
        <w:outlineLvl w:val="2"/>
        <w:rPr>
          <w:rFonts w:ascii="Arial" w:eastAsia="Arial" w:hAnsi="Arial" w:cs="Arial"/>
          <w:b/>
          <w:color w:val="auto"/>
          <w:sz w:val="18"/>
          <w:szCs w:val="18"/>
          <w:lang w:val="es-CO"/>
        </w:rPr>
      </w:pPr>
      <w:bookmarkStart w:id="493" w:name="_Toc32147372"/>
      <w:bookmarkStart w:id="494" w:name="_Toc173259309"/>
      <w:r w:rsidRPr="007E4FF5">
        <w:rPr>
          <w:rFonts w:ascii="Arial" w:eastAsia="Arial" w:hAnsi="Arial" w:cs="Arial"/>
          <w:b/>
          <w:color w:val="auto"/>
          <w:sz w:val="18"/>
          <w:szCs w:val="18"/>
          <w:lang w:val="es-CO"/>
        </w:rPr>
        <w:t>DISPONIBILIDAD Y CONDICIONES FUNCIONALES DE LA MAQUINARIA DE OBRA</w:t>
      </w:r>
      <w:bookmarkEnd w:id="493"/>
      <w:bookmarkEnd w:id="494"/>
    </w:p>
    <w:p w14:paraId="01448F9E" w14:textId="72F7383B" w:rsidR="00392B47" w:rsidRPr="007E4FF5" w:rsidRDefault="00392B47" w:rsidP="004130DD">
      <w:pPr>
        <w:spacing w:line="276" w:lineRule="auto"/>
        <w:jc w:val="both"/>
        <w:rPr>
          <w:rFonts w:eastAsia="Arial" w:cs="Arial"/>
          <w:color w:val="auto"/>
          <w:sz w:val="18"/>
          <w:szCs w:val="18"/>
        </w:rPr>
      </w:pPr>
      <w:r w:rsidRPr="007E4FF5">
        <w:rPr>
          <w:rFonts w:cs="Arial"/>
          <w:color w:val="auto"/>
          <w:sz w:val="18"/>
          <w:szCs w:val="18"/>
        </w:rPr>
        <w:t>La</w:t>
      </w:r>
      <w:r w:rsidRPr="007E4FF5">
        <w:rPr>
          <w:rFonts w:eastAsia="Arial" w:cs="Arial"/>
          <w:color w:val="auto"/>
          <w:sz w:val="18"/>
          <w:szCs w:val="18"/>
        </w:rPr>
        <w:t xml:space="preserve"> </w:t>
      </w:r>
      <w:r w:rsidR="00C55E5E" w:rsidRPr="007E4FF5">
        <w:rPr>
          <w:rFonts w:eastAsia="Arial" w:cs="Arial"/>
          <w:color w:val="auto"/>
          <w:sz w:val="18"/>
          <w:szCs w:val="18"/>
        </w:rPr>
        <w:t>e</w:t>
      </w:r>
      <w:r w:rsidRPr="007E4FF5">
        <w:rPr>
          <w:rFonts w:eastAsia="Arial" w:cs="Arial"/>
          <w:color w:val="auto"/>
          <w:sz w:val="18"/>
          <w:szCs w:val="18"/>
        </w:rPr>
        <w:t xml:space="preserve">ntidad </w:t>
      </w:r>
      <w:proofErr w:type="gramStart"/>
      <w:r w:rsidRPr="007E4FF5">
        <w:rPr>
          <w:rFonts w:eastAsia="Arial" w:cs="Arial"/>
          <w:color w:val="auto"/>
          <w:sz w:val="18"/>
          <w:szCs w:val="18"/>
        </w:rPr>
        <w:t>asignará</w:t>
      </w:r>
      <w:r w:rsidR="00465116" w:rsidRPr="007E4FF5">
        <w:rPr>
          <w:rFonts w:eastAsia="Arial" w:cs="Arial"/>
          <w:color w:val="auto"/>
          <w:sz w:val="18"/>
          <w:szCs w:val="18"/>
        </w:rPr>
        <w:t>n  cinco</w:t>
      </w:r>
      <w:proofErr w:type="gramEnd"/>
      <w:r w:rsidR="00465116" w:rsidRPr="007E4FF5">
        <w:rPr>
          <w:rFonts w:eastAsia="Arial" w:cs="Arial"/>
          <w:color w:val="auto"/>
          <w:sz w:val="18"/>
          <w:szCs w:val="18"/>
        </w:rPr>
        <w:t xml:space="preserve"> (5) </w:t>
      </w:r>
      <w:proofErr w:type="gramStart"/>
      <w:r w:rsidR="00465116" w:rsidRPr="007E4FF5">
        <w:rPr>
          <w:rFonts w:eastAsia="Arial" w:cs="Arial"/>
          <w:color w:val="auto"/>
          <w:sz w:val="18"/>
          <w:szCs w:val="18"/>
        </w:rPr>
        <w:t xml:space="preserve">puntos </w:t>
      </w:r>
      <w:r w:rsidRPr="007E4FF5">
        <w:rPr>
          <w:rFonts w:eastAsia="Arial" w:cs="Arial"/>
          <w:color w:val="auto"/>
          <w:sz w:val="18"/>
          <w:szCs w:val="18"/>
        </w:rPr>
        <w:t xml:space="preserve"> al</w:t>
      </w:r>
      <w:proofErr w:type="gramEnd"/>
      <w:r w:rsidRPr="007E4FF5">
        <w:rPr>
          <w:rFonts w:eastAsia="Arial" w:cs="Arial"/>
          <w:color w:val="auto"/>
          <w:sz w:val="18"/>
          <w:szCs w:val="18"/>
        </w:rPr>
        <w:t xml:space="preserve"> </w:t>
      </w:r>
      <w:r w:rsidR="00C55E5E" w:rsidRPr="007E4FF5">
        <w:rPr>
          <w:rFonts w:eastAsia="Arial" w:cs="Arial"/>
          <w:color w:val="auto"/>
          <w:sz w:val="18"/>
          <w:szCs w:val="18"/>
        </w:rPr>
        <w:t>p</w:t>
      </w:r>
      <w:r w:rsidR="003C407D" w:rsidRPr="007E4FF5">
        <w:rPr>
          <w:rFonts w:eastAsia="Arial" w:cs="Arial"/>
          <w:color w:val="auto"/>
          <w:sz w:val="18"/>
          <w:szCs w:val="18"/>
        </w:rPr>
        <w:t>roponente</w:t>
      </w:r>
      <w:r w:rsidRPr="007E4FF5">
        <w:rPr>
          <w:rFonts w:eastAsia="Arial" w:cs="Arial"/>
          <w:color w:val="auto"/>
          <w:sz w:val="18"/>
          <w:szCs w:val="18"/>
        </w:rPr>
        <w:t xml:space="preserve"> que se comprometa</w:t>
      </w:r>
      <w:r w:rsidR="6352ED16" w:rsidRPr="007E4FF5">
        <w:rPr>
          <w:rFonts w:eastAsia="Arial" w:cs="Arial"/>
          <w:color w:val="auto"/>
          <w:sz w:val="18"/>
          <w:szCs w:val="18"/>
        </w:rPr>
        <w:t xml:space="preserve"> a utilizar maquinaria con una edad menor a veinte (20) años</w:t>
      </w:r>
      <w:r w:rsidRPr="007E4FF5">
        <w:rPr>
          <w:rFonts w:eastAsia="Arial" w:cs="Arial"/>
          <w:color w:val="auto"/>
          <w:sz w:val="18"/>
          <w:szCs w:val="18"/>
        </w:rPr>
        <w:t xml:space="preserve"> mediante la suscripción del</w:t>
      </w:r>
      <w:r w:rsidR="00D16EFC" w:rsidRPr="007E4FF5">
        <w:rPr>
          <w:rFonts w:eastAsia="Arial" w:cs="Arial"/>
          <w:color w:val="auto"/>
          <w:sz w:val="18"/>
          <w:szCs w:val="18"/>
        </w:rPr>
        <w:t xml:space="preserve"> Formato 7B </w:t>
      </w:r>
      <w:r w:rsidR="00554713" w:rsidRPr="007E4FF5">
        <w:rPr>
          <w:rFonts w:eastAsia="Arial" w:cs="Arial"/>
          <w:color w:val="auto"/>
          <w:sz w:val="18"/>
          <w:szCs w:val="18"/>
        </w:rPr>
        <w:t>-</w:t>
      </w:r>
      <w:r w:rsidR="00D16EFC" w:rsidRPr="007E4FF5">
        <w:rPr>
          <w:rFonts w:eastAsia="Arial" w:cs="Arial"/>
          <w:color w:val="auto"/>
          <w:sz w:val="18"/>
          <w:szCs w:val="18"/>
        </w:rPr>
        <w:t xml:space="preserve"> Disponibilidad y condiciones funcionales de la maquinaria de </w:t>
      </w:r>
      <w:r w:rsidR="003E2F95" w:rsidRPr="007E4FF5">
        <w:rPr>
          <w:rFonts w:eastAsia="Arial" w:cs="Arial"/>
          <w:color w:val="auto"/>
          <w:sz w:val="18"/>
          <w:szCs w:val="18"/>
        </w:rPr>
        <w:t>obra</w:t>
      </w:r>
      <w:r w:rsidR="59689EDF" w:rsidRPr="007E4FF5">
        <w:rPr>
          <w:rFonts w:eastAsia="Arial" w:cs="Arial"/>
          <w:color w:val="auto"/>
          <w:sz w:val="18"/>
          <w:szCs w:val="18"/>
          <w:lang w:eastAsia="es-ES"/>
        </w:rPr>
        <w:t>.</w:t>
      </w:r>
      <w:r w:rsidRPr="007E4FF5">
        <w:rPr>
          <w:rFonts w:cs="Arial"/>
          <w:color w:val="auto"/>
          <w:sz w:val="18"/>
          <w:szCs w:val="18"/>
        </w:rPr>
        <w:t xml:space="preserve"> </w:t>
      </w:r>
      <w:r w:rsidR="346A0DB7" w:rsidRPr="007E4FF5">
        <w:rPr>
          <w:rFonts w:eastAsia="Arial,Calibri" w:cs="Arial"/>
          <w:color w:val="auto"/>
          <w:sz w:val="18"/>
          <w:szCs w:val="18"/>
        </w:rPr>
        <w:t>En caso de que la maquinaria haya sido repotenciada, los</w:t>
      </w:r>
      <w:r w:rsidR="4FF058EC" w:rsidRPr="007E4FF5">
        <w:rPr>
          <w:rFonts w:eastAsia="Arial,Calibri" w:cs="Arial"/>
          <w:color w:val="auto"/>
          <w:sz w:val="18"/>
          <w:szCs w:val="18"/>
        </w:rPr>
        <w:t xml:space="preserve"> veinte</w:t>
      </w:r>
      <w:r w:rsidR="346A0DB7" w:rsidRPr="007E4FF5">
        <w:rPr>
          <w:rFonts w:eastAsia="Arial,Calibri" w:cs="Arial"/>
          <w:color w:val="auto"/>
          <w:sz w:val="18"/>
          <w:szCs w:val="18"/>
        </w:rPr>
        <w:t xml:space="preserve"> </w:t>
      </w:r>
      <w:r w:rsidR="16AD3765" w:rsidRPr="007E4FF5">
        <w:rPr>
          <w:rFonts w:eastAsia="Arial,Calibri" w:cs="Arial"/>
          <w:color w:val="auto"/>
          <w:sz w:val="18"/>
          <w:szCs w:val="18"/>
        </w:rPr>
        <w:t>(</w:t>
      </w:r>
      <w:r w:rsidR="346A0DB7" w:rsidRPr="007E4FF5">
        <w:rPr>
          <w:rFonts w:eastAsia="Arial,Calibri" w:cs="Arial"/>
          <w:color w:val="auto"/>
          <w:sz w:val="18"/>
          <w:szCs w:val="18"/>
        </w:rPr>
        <w:t>20</w:t>
      </w:r>
      <w:r w:rsidR="0EE22EC0" w:rsidRPr="007E4FF5">
        <w:rPr>
          <w:rFonts w:eastAsia="Arial,Calibri" w:cs="Arial"/>
          <w:color w:val="auto"/>
          <w:sz w:val="18"/>
          <w:szCs w:val="18"/>
        </w:rPr>
        <w:t>)</w:t>
      </w:r>
      <w:r w:rsidR="346A0DB7" w:rsidRPr="007E4FF5">
        <w:rPr>
          <w:rFonts w:eastAsia="Arial,Calibri" w:cs="Arial"/>
          <w:color w:val="auto"/>
          <w:sz w:val="18"/>
          <w:szCs w:val="18"/>
        </w:rPr>
        <w:t xml:space="preserve"> años cuentan desde la fecha de la repotenciación de la máquina.</w:t>
      </w:r>
      <w:r w:rsidRPr="007E4FF5">
        <w:rPr>
          <w:rFonts w:eastAsia="Arial,Calibri" w:cs="Arial"/>
          <w:color w:val="auto"/>
          <w:sz w:val="18"/>
          <w:szCs w:val="18"/>
        </w:rPr>
        <w:t xml:space="preserve"> </w:t>
      </w:r>
    </w:p>
    <w:p w14:paraId="3E465D9E" w14:textId="1A1F3289" w:rsidR="00392B47" w:rsidRPr="007E4FF5" w:rsidRDefault="00392B47" w:rsidP="004130DD">
      <w:pPr>
        <w:spacing w:after="200" w:line="276" w:lineRule="auto"/>
        <w:jc w:val="both"/>
        <w:rPr>
          <w:rFonts w:cs="Arial"/>
          <w:color w:val="auto"/>
          <w:sz w:val="18"/>
          <w:szCs w:val="18"/>
        </w:rPr>
      </w:pPr>
      <w:r w:rsidRPr="007E4FF5">
        <w:rPr>
          <w:rFonts w:cs="Arial"/>
          <w:color w:val="auto"/>
          <w:sz w:val="18"/>
          <w:szCs w:val="18"/>
        </w:rPr>
        <w:t>Se</w:t>
      </w:r>
      <w:r w:rsidRPr="007E4FF5">
        <w:rPr>
          <w:rFonts w:eastAsia="Arial,Calibri" w:cs="Arial"/>
          <w:color w:val="auto"/>
          <w:sz w:val="18"/>
          <w:szCs w:val="18"/>
        </w:rPr>
        <w:t xml:space="preserve"> </w:t>
      </w:r>
      <w:r w:rsidRPr="007E4FF5">
        <w:rPr>
          <w:rFonts w:cs="Arial"/>
          <w:color w:val="auto"/>
          <w:sz w:val="18"/>
          <w:szCs w:val="18"/>
        </w:rPr>
        <w:t>asignará</w:t>
      </w:r>
      <w:r w:rsidRPr="007E4FF5">
        <w:rPr>
          <w:rFonts w:eastAsia="Arial,Calibri" w:cs="Arial"/>
          <w:color w:val="auto"/>
          <w:sz w:val="18"/>
          <w:szCs w:val="18"/>
        </w:rPr>
        <w:t xml:space="preserve"> </w:t>
      </w:r>
      <w:r w:rsidRPr="007E4FF5">
        <w:rPr>
          <w:rFonts w:cs="Arial"/>
          <w:color w:val="auto"/>
          <w:sz w:val="18"/>
          <w:szCs w:val="18"/>
        </w:rPr>
        <w:t>cero</w:t>
      </w:r>
      <w:r w:rsidRPr="007E4FF5">
        <w:rPr>
          <w:rFonts w:eastAsia="Arial,Calibri" w:cs="Arial"/>
          <w:color w:val="auto"/>
          <w:sz w:val="18"/>
          <w:szCs w:val="18"/>
        </w:rPr>
        <w:t xml:space="preserve"> </w:t>
      </w:r>
      <w:r w:rsidRPr="007E4FF5">
        <w:rPr>
          <w:rFonts w:cs="Arial"/>
          <w:color w:val="auto"/>
          <w:sz w:val="18"/>
          <w:szCs w:val="18"/>
        </w:rPr>
        <w:t>(0)</w:t>
      </w:r>
      <w:r w:rsidRPr="007E4FF5">
        <w:rPr>
          <w:rFonts w:eastAsia="Arial,Calibri" w:cs="Arial"/>
          <w:color w:val="auto"/>
          <w:sz w:val="18"/>
          <w:szCs w:val="18"/>
        </w:rPr>
        <w:t xml:space="preserve"> </w:t>
      </w:r>
      <w:r w:rsidRPr="007E4FF5">
        <w:rPr>
          <w:rFonts w:cs="Arial"/>
          <w:color w:val="auto"/>
          <w:sz w:val="18"/>
          <w:szCs w:val="18"/>
        </w:rPr>
        <w:t>puntos</w:t>
      </w:r>
      <w:r w:rsidRPr="007E4FF5">
        <w:rPr>
          <w:rFonts w:eastAsia="Arial,Calibri" w:cs="Arial"/>
          <w:color w:val="auto"/>
          <w:sz w:val="18"/>
          <w:szCs w:val="18"/>
        </w:rPr>
        <w:t xml:space="preserve"> </w:t>
      </w:r>
      <w:r w:rsidRPr="007E4FF5">
        <w:rPr>
          <w:rFonts w:cs="Arial"/>
          <w:color w:val="auto"/>
          <w:sz w:val="18"/>
          <w:szCs w:val="18"/>
        </w:rPr>
        <w:t>al</w:t>
      </w:r>
      <w:r w:rsidRPr="007E4FF5">
        <w:rPr>
          <w:rFonts w:eastAsia="Arial,Calibri" w:cs="Arial"/>
          <w:color w:val="auto"/>
          <w:sz w:val="18"/>
          <w:szCs w:val="18"/>
        </w:rPr>
        <w:t xml:space="preserve"> </w:t>
      </w:r>
      <w:r w:rsidR="00C55E5E" w:rsidRPr="007E4FF5">
        <w:rPr>
          <w:rFonts w:cs="Arial"/>
          <w:color w:val="auto"/>
          <w:sz w:val="18"/>
          <w:szCs w:val="18"/>
        </w:rPr>
        <w:t>p</w:t>
      </w:r>
      <w:r w:rsidR="003C407D" w:rsidRPr="007E4FF5">
        <w:rPr>
          <w:rFonts w:cs="Arial"/>
          <w:color w:val="auto"/>
          <w:sz w:val="18"/>
          <w:szCs w:val="18"/>
        </w:rPr>
        <w:t>roponente</w:t>
      </w:r>
      <w:r w:rsidRPr="007E4FF5">
        <w:rPr>
          <w:rFonts w:eastAsia="Arial,Calibri" w:cs="Arial"/>
          <w:color w:val="auto"/>
          <w:sz w:val="18"/>
          <w:szCs w:val="18"/>
        </w:rPr>
        <w:t xml:space="preserve"> </w:t>
      </w:r>
      <w:r w:rsidRPr="007E4FF5">
        <w:rPr>
          <w:rFonts w:cs="Arial"/>
          <w:color w:val="auto"/>
          <w:sz w:val="18"/>
          <w:szCs w:val="18"/>
        </w:rPr>
        <w:t>que</w:t>
      </w:r>
      <w:r w:rsidRPr="007E4FF5">
        <w:rPr>
          <w:rFonts w:eastAsia="Arial,Calibri" w:cs="Arial"/>
          <w:color w:val="auto"/>
          <w:sz w:val="18"/>
          <w:szCs w:val="18"/>
        </w:rPr>
        <w:t xml:space="preserve"> </w:t>
      </w:r>
      <w:r w:rsidRPr="007E4FF5">
        <w:rPr>
          <w:rFonts w:cs="Arial"/>
          <w:color w:val="auto"/>
          <w:sz w:val="18"/>
          <w:szCs w:val="18"/>
        </w:rPr>
        <w:t>no</w:t>
      </w:r>
      <w:r w:rsidRPr="007E4FF5">
        <w:rPr>
          <w:rFonts w:eastAsia="Arial,Calibri" w:cs="Arial"/>
          <w:color w:val="auto"/>
          <w:sz w:val="18"/>
          <w:szCs w:val="18"/>
        </w:rPr>
        <w:t xml:space="preserve"> </w:t>
      </w:r>
      <w:r w:rsidRPr="007E4FF5">
        <w:rPr>
          <w:rFonts w:cs="Arial"/>
          <w:color w:val="auto"/>
          <w:sz w:val="18"/>
          <w:szCs w:val="18"/>
        </w:rPr>
        <w:t>ofrezca</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maquinaria</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condiciones</w:t>
      </w:r>
      <w:r w:rsidRPr="007E4FF5">
        <w:rPr>
          <w:rFonts w:eastAsia="Arial,Calibri" w:cs="Arial"/>
          <w:color w:val="auto"/>
          <w:sz w:val="18"/>
          <w:szCs w:val="18"/>
        </w:rPr>
        <w:t xml:space="preserve"> </w:t>
      </w:r>
      <w:r w:rsidRPr="007E4FF5">
        <w:rPr>
          <w:rFonts w:cs="Arial"/>
          <w:color w:val="auto"/>
          <w:sz w:val="18"/>
          <w:szCs w:val="18"/>
        </w:rPr>
        <w:t>requeridas</w:t>
      </w:r>
      <w:r w:rsidRPr="007E4FF5">
        <w:rPr>
          <w:rFonts w:eastAsia="Arial,Calibri" w:cs="Arial"/>
          <w:color w:val="auto"/>
          <w:sz w:val="18"/>
          <w:szCs w:val="18"/>
        </w:rPr>
        <w:t xml:space="preserve"> </w:t>
      </w:r>
      <w:r w:rsidRPr="007E4FF5">
        <w:rPr>
          <w:rFonts w:cs="Arial"/>
          <w:color w:val="auto"/>
          <w:sz w:val="18"/>
          <w:szCs w:val="18"/>
        </w:rPr>
        <w:t>o</w:t>
      </w:r>
      <w:r w:rsidRPr="007E4FF5">
        <w:rPr>
          <w:rFonts w:eastAsia="Arial,Calibri" w:cs="Arial"/>
          <w:color w:val="auto"/>
          <w:sz w:val="18"/>
          <w:szCs w:val="18"/>
        </w:rPr>
        <w:t xml:space="preserve"> </w:t>
      </w:r>
      <w:r w:rsidRPr="007E4FF5">
        <w:rPr>
          <w:rFonts w:cs="Arial"/>
          <w:color w:val="auto"/>
          <w:sz w:val="18"/>
          <w:szCs w:val="18"/>
        </w:rPr>
        <w:t>la</w:t>
      </w:r>
      <w:r w:rsidRPr="007E4FF5">
        <w:rPr>
          <w:rFonts w:eastAsia="Arial,Calibri" w:cs="Arial"/>
          <w:color w:val="auto"/>
          <w:sz w:val="18"/>
          <w:szCs w:val="18"/>
        </w:rPr>
        <w:t xml:space="preserve"> </w:t>
      </w:r>
      <w:r w:rsidRPr="007E4FF5">
        <w:rPr>
          <w:rFonts w:cs="Arial"/>
          <w:color w:val="auto"/>
          <w:sz w:val="18"/>
          <w:szCs w:val="18"/>
        </w:rPr>
        <w:t>ofrezca</w:t>
      </w:r>
      <w:r w:rsidRPr="007E4FF5">
        <w:rPr>
          <w:rFonts w:eastAsia="Arial,Calibri" w:cs="Arial"/>
          <w:color w:val="auto"/>
          <w:sz w:val="18"/>
          <w:szCs w:val="18"/>
        </w:rPr>
        <w:t xml:space="preserve"> </w:t>
      </w:r>
      <w:r w:rsidRPr="007E4FF5">
        <w:rPr>
          <w:rFonts w:cs="Arial"/>
          <w:color w:val="auto"/>
          <w:sz w:val="18"/>
          <w:szCs w:val="18"/>
        </w:rPr>
        <w:t>sin</w:t>
      </w:r>
      <w:r w:rsidRPr="007E4FF5">
        <w:rPr>
          <w:rFonts w:eastAsia="Arial,Calibri" w:cs="Arial"/>
          <w:color w:val="auto"/>
          <w:sz w:val="18"/>
          <w:szCs w:val="18"/>
        </w:rPr>
        <w:t xml:space="preserve"> </w:t>
      </w:r>
      <w:r w:rsidRPr="007E4FF5">
        <w:rPr>
          <w:rFonts w:cs="Arial"/>
          <w:color w:val="auto"/>
          <w:sz w:val="18"/>
          <w:szCs w:val="18"/>
        </w:rPr>
        <w:t>cumplir</w:t>
      </w:r>
      <w:r w:rsidRPr="007E4FF5">
        <w:rPr>
          <w:rFonts w:eastAsia="Arial,Calibri" w:cs="Arial"/>
          <w:color w:val="auto"/>
          <w:sz w:val="18"/>
          <w:szCs w:val="18"/>
        </w:rPr>
        <w:t xml:space="preserve"> </w:t>
      </w:r>
      <w:r w:rsidRPr="007E4FF5">
        <w:rPr>
          <w:rFonts w:cs="Arial"/>
          <w:color w:val="auto"/>
          <w:sz w:val="18"/>
          <w:szCs w:val="18"/>
        </w:rPr>
        <w:t>con</w:t>
      </w:r>
      <w:r w:rsidRPr="007E4FF5">
        <w:rPr>
          <w:rFonts w:eastAsia="Arial,Calibri" w:cs="Arial"/>
          <w:color w:val="auto"/>
          <w:sz w:val="18"/>
          <w:szCs w:val="18"/>
        </w:rPr>
        <w:t xml:space="preserve"> </w:t>
      </w:r>
      <w:r w:rsidRPr="007E4FF5">
        <w:rPr>
          <w:rFonts w:cs="Arial"/>
          <w:color w:val="auto"/>
          <w:sz w:val="18"/>
          <w:szCs w:val="18"/>
        </w:rPr>
        <w:t>las</w:t>
      </w:r>
      <w:r w:rsidRPr="007E4FF5">
        <w:rPr>
          <w:rFonts w:eastAsia="Arial,Calibri" w:cs="Arial"/>
          <w:color w:val="auto"/>
          <w:sz w:val="18"/>
          <w:szCs w:val="18"/>
        </w:rPr>
        <w:t xml:space="preserve"> </w:t>
      </w:r>
      <w:r w:rsidRPr="007E4FF5">
        <w:rPr>
          <w:rFonts w:cs="Arial"/>
          <w:color w:val="auto"/>
          <w:sz w:val="18"/>
          <w:szCs w:val="18"/>
        </w:rPr>
        <w:t>exigencias</w:t>
      </w:r>
      <w:r w:rsidRPr="007E4FF5">
        <w:rPr>
          <w:rFonts w:eastAsia="Arial,Calibri" w:cs="Arial"/>
          <w:color w:val="auto"/>
          <w:sz w:val="18"/>
          <w:szCs w:val="18"/>
        </w:rPr>
        <w:t xml:space="preserve"> </w:t>
      </w:r>
      <w:r w:rsidRPr="007E4FF5">
        <w:rPr>
          <w:rFonts w:cs="Arial"/>
          <w:color w:val="auto"/>
          <w:sz w:val="18"/>
          <w:szCs w:val="18"/>
        </w:rPr>
        <w:t>dispuestas</w:t>
      </w:r>
      <w:r w:rsidRPr="007E4FF5">
        <w:rPr>
          <w:rFonts w:eastAsia="Arial,Calibri" w:cs="Arial"/>
          <w:color w:val="auto"/>
          <w:sz w:val="18"/>
          <w:szCs w:val="18"/>
        </w:rPr>
        <w:t xml:space="preserve"> </w:t>
      </w:r>
      <w:r w:rsidRPr="007E4FF5">
        <w:rPr>
          <w:rFonts w:cs="Arial"/>
          <w:color w:val="auto"/>
          <w:sz w:val="18"/>
          <w:szCs w:val="18"/>
        </w:rPr>
        <w:t>en</w:t>
      </w:r>
      <w:r w:rsidRPr="007E4FF5">
        <w:rPr>
          <w:rFonts w:eastAsia="Arial,Calibri" w:cs="Arial"/>
          <w:color w:val="auto"/>
          <w:sz w:val="18"/>
          <w:szCs w:val="18"/>
        </w:rPr>
        <w:t xml:space="preserve"> </w:t>
      </w:r>
      <w:r w:rsidRPr="007E4FF5">
        <w:rPr>
          <w:rFonts w:cs="Arial"/>
          <w:color w:val="auto"/>
          <w:sz w:val="18"/>
          <w:szCs w:val="18"/>
        </w:rPr>
        <w:t>este</w:t>
      </w:r>
      <w:r w:rsidRPr="007E4FF5">
        <w:rPr>
          <w:rFonts w:eastAsia="Arial,Calibri" w:cs="Arial"/>
          <w:color w:val="auto"/>
          <w:sz w:val="18"/>
          <w:szCs w:val="18"/>
        </w:rPr>
        <w:t xml:space="preserve"> </w:t>
      </w:r>
      <w:r w:rsidR="00C55E5E" w:rsidRPr="007E4FF5">
        <w:rPr>
          <w:rFonts w:cs="Arial"/>
          <w:color w:val="auto"/>
          <w:sz w:val="18"/>
          <w:szCs w:val="18"/>
        </w:rPr>
        <w:t>p</w:t>
      </w:r>
      <w:r w:rsidRPr="007E4FF5">
        <w:rPr>
          <w:rFonts w:cs="Arial"/>
          <w:color w:val="auto"/>
          <w:sz w:val="18"/>
          <w:szCs w:val="18"/>
        </w:rPr>
        <w:t>liego</w:t>
      </w:r>
      <w:r w:rsidRPr="007E4FF5">
        <w:rPr>
          <w:rFonts w:eastAsia="Arial,Calibri" w:cs="Arial"/>
          <w:color w:val="auto"/>
          <w:sz w:val="18"/>
          <w:szCs w:val="18"/>
        </w:rPr>
        <w:t xml:space="preserve"> </w:t>
      </w:r>
      <w:r w:rsidRPr="007E4FF5">
        <w:rPr>
          <w:rFonts w:cs="Arial"/>
          <w:color w:val="auto"/>
          <w:sz w:val="18"/>
          <w:szCs w:val="18"/>
        </w:rPr>
        <w:t>de</w:t>
      </w:r>
      <w:r w:rsidRPr="007E4FF5">
        <w:rPr>
          <w:rFonts w:eastAsia="Arial,Calibri" w:cs="Arial"/>
          <w:color w:val="auto"/>
          <w:sz w:val="18"/>
          <w:szCs w:val="18"/>
        </w:rPr>
        <w:t xml:space="preserve"> </w:t>
      </w:r>
      <w:r w:rsidRPr="007E4FF5">
        <w:rPr>
          <w:rFonts w:cs="Arial"/>
          <w:color w:val="auto"/>
          <w:sz w:val="18"/>
          <w:szCs w:val="18"/>
        </w:rPr>
        <w:t xml:space="preserve">condiciones. </w:t>
      </w:r>
    </w:p>
    <w:p w14:paraId="177D780E" w14:textId="1DB96327" w:rsidR="00403C47" w:rsidRPr="007E4FF5" w:rsidRDefault="00485EBF" w:rsidP="004130DD">
      <w:pPr>
        <w:spacing w:after="200" w:line="276" w:lineRule="auto"/>
        <w:jc w:val="both"/>
        <w:rPr>
          <w:rFonts w:cs="Arial"/>
          <w:color w:val="auto"/>
          <w:sz w:val="18"/>
          <w:szCs w:val="18"/>
        </w:rPr>
      </w:pPr>
      <w:r w:rsidRPr="007E4FF5">
        <w:rPr>
          <w:rFonts w:cs="Arial"/>
          <w:color w:val="auto"/>
          <w:sz w:val="18"/>
          <w:szCs w:val="18"/>
        </w:rPr>
        <w:t>La verificación de este ofrecimiento se hará por parte de la</w:t>
      </w:r>
      <w:r w:rsidR="00465116" w:rsidRPr="007E4FF5">
        <w:rPr>
          <w:rFonts w:cs="Arial"/>
          <w:color w:val="auto"/>
          <w:sz w:val="18"/>
          <w:szCs w:val="18"/>
        </w:rPr>
        <w:t xml:space="preserve"> supervisión </w:t>
      </w:r>
      <w:r w:rsidRPr="007E4FF5">
        <w:rPr>
          <w:rFonts w:cs="Arial"/>
          <w:color w:val="auto"/>
          <w:sz w:val="18"/>
          <w:szCs w:val="18"/>
        </w:rPr>
        <w:t>en la ejecución del contrato. En virtud de lo anterior, el adjudicatario del proceso de contratación deberá acreditar que la maquinaria se encuentra en las condiciones aquí descritas, para lo cual, allegará el documento idóneo.</w:t>
      </w:r>
    </w:p>
    <w:p w14:paraId="6B4F0C06" w14:textId="4528FC1C" w:rsidR="003973BC" w:rsidRPr="007E4FF5" w:rsidRDefault="003973BC" w:rsidP="00B743A4">
      <w:pPr>
        <w:pStyle w:val="Capitulo3"/>
        <w:numPr>
          <w:ilvl w:val="1"/>
          <w:numId w:val="70"/>
        </w:numPr>
        <w:spacing w:after="160"/>
        <w:rPr>
          <w:color w:val="auto"/>
          <w:sz w:val="18"/>
          <w:szCs w:val="18"/>
        </w:rPr>
      </w:pPr>
      <w:bookmarkStart w:id="495" w:name="_Toc52222408"/>
      <w:bookmarkStart w:id="496" w:name="_Toc52222409"/>
      <w:bookmarkStart w:id="497" w:name="_Toc52222410"/>
      <w:bookmarkStart w:id="498" w:name="_Toc52222411"/>
      <w:bookmarkStart w:id="499" w:name="_Toc52222412"/>
      <w:bookmarkStart w:id="500" w:name="_Toc52222413"/>
      <w:bookmarkStart w:id="501" w:name="_Toc52222414"/>
      <w:bookmarkStart w:id="502" w:name="_Toc52222415"/>
      <w:bookmarkStart w:id="503" w:name="_Toc52222416"/>
      <w:bookmarkStart w:id="504" w:name="_Toc52222417"/>
      <w:bookmarkStart w:id="505" w:name="_Toc52222418"/>
      <w:bookmarkStart w:id="506" w:name="_Toc52222419"/>
      <w:bookmarkStart w:id="507" w:name="_Toc52222420"/>
      <w:bookmarkStart w:id="508" w:name="_Toc52222421"/>
      <w:bookmarkStart w:id="509" w:name="_Toc52222422"/>
      <w:bookmarkStart w:id="510" w:name="_Toc52222423"/>
      <w:bookmarkStart w:id="511" w:name="_Toc52222424"/>
      <w:bookmarkStart w:id="512" w:name="_Toc52222425"/>
      <w:bookmarkStart w:id="513" w:name="_Toc52222426"/>
      <w:bookmarkStart w:id="514" w:name="_Toc52222427"/>
      <w:bookmarkStart w:id="515" w:name="_Toc52222428"/>
      <w:bookmarkStart w:id="516" w:name="_Toc52222429"/>
      <w:bookmarkStart w:id="517" w:name="_Toc52222430"/>
      <w:bookmarkStart w:id="518" w:name="_Toc52222431"/>
      <w:bookmarkStart w:id="519" w:name="_Toc52222432"/>
      <w:bookmarkStart w:id="520" w:name="_Toc52222433"/>
      <w:bookmarkStart w:id="521" w:name="_Toc52222434"/>
      <w:bookmarkStart w:id="522" w:name="_Toc52222435"/>
      <w:bookmarkStart w:id="523" w:name="_Toc52222436"/>
      <w:bookmarkStart w:id="524" w:name="_Toc52222437"/>
      <w:bookmarkStart w:id="525" w:name="_Toc52222438"/>
      <w:bookmarkStart w:id="526" w:name="_Toc52222439"/>
      <w:bookmarkStart w:id="527" w:name="_Toc52222440"/>
      <w:bookmarkStart w:id="528" w:name="_Toc52222441"/>
      <w:bookmarkStart w:id="529" w:name="_Toc52222442"/>
      <w:bookmarkStart w:id="530" w:name="_Toc52222443"/>
      <w:bookmarkStart w:id="531" w:name="_Toc52222444"/>
      <w:bookmarkStart w:id="532" w:name="_Toc52222445"/>
      <w:bookmarkStart w:id="533" w:name="_Toc52222446"/>
      <w:bookmarkStart w:id="534" w:name="_Toc52222447"/>
      <w:bookmarkStart w:id="535" w:name="_Toc52222448"/>
      <w:bookmarkStart w:id="536" w:name="_Toc52222449"/>
      <w:bookmarkStart w:id="537" w:name="_Toc52222450"/>
      <w:bookmarkStart w:id="538" w:name="_Toc52222451"/>
      <w:bookmarkStart w:id="539" w:name="_Toc52222452"/>
      <w:bookmarkStart w:id="540" w:name="_Toc52222453"/>
      <w:bookmarkStart w:id="541" w:name="_Toc32147421"/>
      <w:bookmarkStart w:id="542" w:name="_Toc173259312"/>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Pr="007E4FF5">
        <w:rPr>
          <w:color w:val="auto"/>
          <w:sz w:val="18"/>
          <w:szCs w:val="18"/>
        </w:rPr>
        <w:t>APOYO A LA INDUSTRIA NACIONAL</w:t>
      </w:r>
      <w:bookmarkEnd w:id="541"/>
      <w:bookmarkEnd w:id="542"/>
    </w:p>
    <w:p w14:paraId="37B5A514" w14:textId="77777777" w:rsidR="00BA3D52" w:rsidRPr="007E4FF5" w:rsidRDefault="00BA3D52" w:rsidP="00BA3D52">
      <w:pPr>
        <w:jc w:val="both"/>
        <w:rPr>
          <w:rFonts w:cs="Arial"/>
          <w:color w:val="auto"/>
          <w:sz w:val="18"/>
          <w:szCs w:val="18"/>
          <w:lang w:val="es-MX"/>
        </w:rPr>
      </w:pPr>
      <w:bookmarkStart w:id="543" w:name="_Ref508650523"/>
      <w:bookmarkStart w:id="544" w:name="_Toc32147422"/>
      <w:bookmarkStart w:id="545" w:name="_Hlk8225455"/>
      <w:r w:rsidRPr="007E4FF5">
        <w:rPr>
          <w:rFonts w:cs="Arial"/>
          <w:color w:val="auto"/>
          <w:sz w:val="18"/>
          <w:szCs w:val="18"/>
          <w:lang w:val="es-MX"/>
        </w:rPr>
        <w:t xml:space="preserve">Los Proponentes pueden obtener puntaje de apoyo a la industria nacional por: i) Servicios Nacionales o con Trato Nacional o por </w:t>
      </w:r>
      <w:proofErr w:type="spellStart"/>
      <w:r w:rsidRPr="007E4FF5">
        <w:rPr>
          <w:rFonts w:cs="Arial"/>
          <w:color w:val="auto"/>
          <w:sz w:val="18"/>
          <w:szCs w:val="18"/>
          <w:lang w:val="es-MX"/>
        </w:rPr>
        <w:t>ii</w:t>
      </w:r>
      <w:proofErr w:type="spellEnd"/>
      <w:r w:rsidRPr="007E4FF5">
        <w:rPr>
          <w:rFonts w:cs="Arial"/>
          <w:color w:val="auto"/>
          <w:sz w:val="18"/>
          <w:szCs w:val="18"/>
          <w:lang w:val="es-MX"/>
        </w:rPr>
        <w:t>) la incorporación de componente nacional en servicios extranjeros. La Entidad en ningún caso otorgará simultáneamente el puntaje por ambos aspectos.</w:t>
      </w:r>
    </w:p>
    <w:p w14:paraId="4E8AB6EC" w14:textId="77777777" w:rsidR="00BA3D52" w:rsidRPr="007E4FF5" w:rsidRDefault="00BA3D52" w:rsidP="00BA3D52">
      <w:pPr>
        <w:jc w:val="both"/>
        <w:rPr>
          <w:rFonts w:cs="Arial"/>
          <w:color w:val="auto"/>
          <w:sz w:val="18"/>
          <w:szCs w:val="18"/>
          <w:lang w:val="es-MX"/>
        </w:rPr>
      </w:pPr>
      <w:r w:rsidRPr="007E4FF5">
        <w:rPr>
          <w:rFonts w:cs="Arial"/>
          <w:color w:val="auto"/>
          <w:sz w:val="18"/>
          <w:szCs w:val="18"/>
          <w:lang w:val="es-MX"/>
        </w:rPr>
        <w:t>Los puntajes para estimular a la industria nacional se relacionan en la siguiente tabla:</w:t>
      </w:r>
    </w:p>
    <w:tbl>
      <w:tblPr>
        <w:tblW w:w="725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7"/>
        <w:gridCol w:w="1398"/>
      </w:tblGrid>
      <w:tr w:rsidR="001D2634" w:rsidRPr="007E4FF5" w14:paraId="58B91238" w14:textId="77777777" w:rsidTr="00403C47">
        <w:trPr>
          <w:trHeight w:val="340"/>
          <w:tblHeader/>
          <w:jc w:val="center"/>
        </w:trPr>
        <w:tc>
          <w:tcPr>
            <w:tcW w:w="5857"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7E4FF5" w:rsidRDefault="00BA3D52">
            <w:pPr>
              <w:spacing w:after="0" w:line="276" w:lineRule="auto"/>
              <w:jc w:val="center"/>
              <w:rPr>
                <w:rFonts w:eastAsia="Times New Roman" w:cs="Arial"/>
                <w:b/>
                <w:caps/>
                <w:noProof/>
                <w:color w:val="auto"/>
                <w:sz w:val="18"/>
                <w:szCs w:val="18"/>
                <w:lang w:val="es-ES"/>
              </w:rPr>
            </w:pPr>
            <w:r w:rsidRPr="007E4FF5">
              <w:rPr>
                <w:rFonts w:cs="Arial"/>
                <w:b/>
                <w:bCs/>
                <w:noProof/>
                <w:color w:val="auto"/>
                <w:sz w:val="18"/>
                <w:szCs w:val="18"/>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7E4FF5" w:rsidRDefault="00BA3D52">
            <w:pPr>
              <w:spacing w:after="0" w:line="276" w:lineRule="auto"/>
              <w:jc w:val="center"/>
              <w:rPr>
                <w:rFonts w:eastAsia="Times New Roman" w:cs="Arial"/>
                <w:b/>
                <w:caps/>
                <w:noProof/>
                <w:color w:val="auto"/>
                <w:sz w:val="18"/>
                <w:szCs w:val="18"/>
                <w:lang w:val="es-ES"/>
              </w:rPr>
            </w:pPr>
            <w:r w:rsidRPr="007E4FF5">
              <w:rPr>
                <w:rFonts w:cs="Arial"/>
                <w:b/>
                <w:bCs/>
                <w:noProof/>
                <w:color w:val="auto"/>
                <w:sz w:val="18"/>
                <w:szCs w:val="18"/>
                <w:lang w:val="es-ES"/>
              </w:rPr>
              <w:t>Puntaje</w:t>
            </w:r>
          </w:p>
        </w:tc>
      </w:tr>
      <w:tr w:rsidR="001D2634" w:rsidRPr="007E4FF5" w14:paraId="0E5005A4" w14:textId="77777777" w:rsidTr="00403C47">
        <w:trPr>
          <w:trHeight w:val="20"/>
          <w:jc w:val="center"/>
        </w:trPr>
        <w:tc>
          <w:tcPr>
            <w:tcW w:w="5857"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E4FF5" w:rsidRDefault="00BA3D52">
            <w:pPr>
              <w:spacing w:after="0" w:line="276" w:lineRule="auto"/>
              <w:rPr>
                <w:rFonts w:eastAsia="Times New Roman" w:cs="Arial"/>
                <w:caps/>
                <w:color w:val="auto"/>
                <w:sz w:val="18"/>
                <w:szCs w:val="18"/>
                <w:lang w:val="es-ES"/>
              </w:rPr>
            </w:pPr>
            <w:r w:rsidRPr="007E4FF5">
              <w:rPr>
                <w:rFonts w:eastAsia="Times New Roman" w:cs="Arial"/>
                <w:color w:val="auto"/>
                <w:sz w:val="18"/>
                <w:szCs w:val="18"/>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E4FF5" w:rsidRDefault="00BA3D52">
            <w:pPr>
              <w:spacing w:after="0" w:line="276" w:lineRule="auto"/>
              <w:jc w:val="center"/>
              <w:rPr>
                <w:rFonts w:eastAsia="Times New Roman" w:cs="Arial"/>
                <w:caps/>
                <w:color w:val="auto"/>
                <w:sz w:val="18"/>
                <w:szCs w:val="18"/>
                <w:lang w:val="es-ES"/>
              </w:rPr>
            </w:pPr>
            <w:r w:rsidRPr="007E4FF5">
              <w:rPr>
                <w:rFonts w:eastAsia="Times New Roman" w:cs="Arial"/>
                <w:color w:val="auto"/>
                <w:sz w:val="18"/>
                <w:szCs w:val="18"/>
                <w:lang w:val="es-ES"/>
              </w:rPr>
              <w:t>20</w:t>
            </w:r>
          </w:p>
        </w:tc>
      </w:tr>
      <w:tr w:rsidR="00BA3D52" w:rsidRPr="007E4FF5" w14:paraId="4D61D86F" w14:textId="77777777" w:rsidTr="00403C47">
        <w:trPr>
          <w:trHeight w:val="20"/>
          <w:jc w:val="center"/>
        </w:trPr>
        <w:tc>
          <w:tcPr>
            <w:tcW w:w="5857"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E4FF5" w:rsidRDefault="00BA3D52">
            <w:pPr>
              <w:spacing w:after="0" w:line="276" w:lineRule="auto"/>
              <w:rPr>
                <w:rFonts w:eastAsia="Times New Roman" w:cs="Arial"/>
                <w:caps/>
                <w:noProof/>
                <w:color w:val="auto"/>
                <w:sz w:val="18"/>
                <w:szCs w:val="18"/>
                <w:lang w:val="es-ES"/>
              </w:rPr>
            </w:pPr>
            <w:r w:rsidRPr="007E4FF5">
              <w:rPr>
                <w:rFonts w:eastAsia="Times New Roman" w:cs="Arial"/>
                <w:noProof/>
                <w:color w:val="auto"/>
                <w:sz w:val="18"/>
                <w:szCs w:val="18"/>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E4FF5" w:rsidRDefault="00BA3D52">
            <w:pPr>
              <w:spacing w:after="0" w:line="276" w:lineRule="auto"/>
              <w:jc w:val="center"/>
              <w:rPr>
                <w:rFonts w:eastAsia="Times New Roman" w:cs="Arial"/>
                <w:caps/>
                <w:noProof/>
                <w:color w:val="auto"/>
                <w:sz w:val="18"/>
                <w:szCs w:val="18"/>
                <w:lang w:val="es-ES"/>
              </w:rPr>
            </w:pPr>
            <w:r w:rsidRPr="007E4FF5">
              <w:rPr>
                <w:rFonts w:eastAsia="Times New Roman" w:cs="Arial"/>
                <w:noProof/>
                <w:color w:val="auto"/>
                <w:sz w:val="18"/>
                <w:szCs w:val="18"/>
                <w:lang w:val="es-ES"/>
              </w:rPr>
              <w:t>5</w:t>
            </w:r>
          </w:p>
        </w:tc>
      </w:tr>
    </w:tbl>
    <w:p w14:paraId="1B3EBAA6" w14:textId="77777777" w:rsidR="005A0700" w:rsidRPr="007E4FF5" w:rsidRDefault="005A0700" w:rsidP="00403C47">
      <w:pPr>
        <w:pStyle w:val="InviasNormal"/>
        <w:spacing w:before="0" w:after="0"/>
        <w:rPr>
          <w:rFonts w:ascii="Arial" w:eastAsia="Arial" w:hAnsi="Arial" w:cs="Arial"/>
          <w:b/>
          <w:color w:val="auto"/>
          <w:sz w:val="18"/>
          <w:szCs w:val="18"/>
          <w:lang w:val="es-CO"/>
        </w:rPr>
      </w:pPr>
    </w:p>
    <w:p w14:paraId="58A50ECE" w14:textId="707A348B" w:rsidR="00B9185F" w:rsidRPr="007E4FF5" w:rsidRDefault="00B9185F" w:rsidP="00B743A4">
      <w:pPr>
        <w:pStyle w:val="InviasNormal"/>
        <w:numPr>
          <w:ilvl w:val="2"/>
          <w:numId w:val="40"/>
        </w:numPr>
        <w:spacing w:before="240" w:line="276" w:lineRule="auto"/>
        <w:outlineLvl w:val="2"/>
        <w:rPr>
          <w:rFonts w:ascii="Arial" w:eastAsia="Arial" w:hAnsi="Arial" w:cs="Arial"/>
          <w:b/>
          <w:color w:val="auto"/>
          <w:sz w:val="18"/>
          <w:szCs w:val="18"/>
          <w:lang w:val="es-CO"/>
        </w:rPr>
      </w:pPr>
      <w:bookmarkStart w:id="546" w:name="_Toc173259313"/>
      <w:r w:rsidRPr="007E4FF5">
        <w:rPr>
          <w:rFonts w:ascii="Arial" w:eastAsia="Arial" w:hAnsi="Arial" w:cs="Arial"/>
          <w:b/>
          <w:color w:val="auto"/>
          <w:sz w:val="18"/>
          <w:szCs w:val="18"/>
          <w:lang w:val="es-CO"/>
        </w:rPr>
        <w:t xml:space="preserve">PROMOCIÓN </w:t>
      </w:r>
      <w:r w:rsidR="00BF0A20" w:rsidRPr="007E4FF5">
        <w:rPr>
          <w:rFonts w:ascii="Arial" w:eastAsia="Arial" w:hAnsi="Arial" w:cs="Arial"/>
          <w:b/>
          <w:color w:val="auto"/>
          <w:sz w:val="18"/>
          <w:szCs w:val="18"/>
          <w:lang w:val="es-CO"/>
        </w:rPr>
        <w:t xml:space="preserve">DE </w:t>
      </w:r>
      <w:r w:rsidRPr="007E4FF5">
        <w:rPr>
          <w:rFonts w:ascii="Arial" w:eastAsia="Arial" w:hAnsi="Arial" w:cs="Arial"/>
          <w:b/>
          <w:color w:val="auto"/>
          <w:sz w:val="18"/>
          <w:szCs w:val="18"/>
          <w:lang w:val="es-CO"/>
        </w:rPr>
        <w:t>SERVICIOS NACIONALES O CON TRATO NACIONAL</w:t>
      </w:r>
      <w:bookmarkEnd w:id="543"/>
      <w:bookmarkEnd w:id="544"/>
      <w:bookmarkEnd w:id="546"/>
      <w:r w:rsidRPr="007E4FF5">
        <w:rPr>
          <w:rFonts w:ascii="Arial" w:eastAsia="Arial" w:hAnsi="Arial" w:cs="Arial"/>
          <w:b/>
          <w:color w:val="auto"/>
          <w:sz w:val="18"/>
          <w:szCs w:val="18"/>
          <w:lang w:val="es-CO"/>
        </w:rPr>
        <w:t xml:space="preserve"> </w:t>
      </w:r>
    </w:p>
    <w:p w14:paraId="0B011835" w14:textId="77777777" w:rsidR="00BA3D52" w:rsidRPr="007E4FF5" w:rsidRDefault="00BA3D52" w:rsidP="00BA3D52">
      <w:pPr>
        <w:jc w:val="both"/>
        <w:rPr>
          <w:rFonts w:cs="Arial"/>
          <w:color w:val="auto"/>
          <w:sz w:val="18"/>
          <w:szCs w:val="18"/>
          <w:lang w:val="es-MX"/>
        </w:rPr>
      </w:pPr>
      <w:bookmarkStart w:id="547" w:name="_Toc32147423"/>
      <w:bookmarkEnd w:id="545"/>
      <w:r w:rsidRPr="007E4FF5">
        <w:rPr>
          <w:rFonts w:cs="Arial"/>
          <w:color w:val="auto"/>
          <w:sz w:val="18"/>
          <w:szCs w:val="18"/>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7E4FF5">
        <w:rPr>
          <w:rFonts w:cs="Arial"/>
          <w:color w:val="auto"/>
          <w:sz w:val="18"/>
          <w:szCs w:val="18"/>
          <w:lang w:val="es-MX"/>
        </w:rPr>
        <w:t>ii</w:t>
      </w:r>
      <w:proofErr w:type="spellEnd"/>
      <w:r w:rsidRPr="007E4FF5">
        <w:rPr>
          <w:rFonts w:cs="Arial"/>
          <w:color w:val="auto"/>
          <w:sz w:val="18"/>
          <w:szCs w:val="18"/>
          <w:lang w:val="es-MX"/>
        </w:rPr>
        <w:t>) vincula el porcentaje mínimo de personal colombiano, según corresponda.</w:t>
      </w:r>
    </w:p>
    <w:p w14:paraId="440A59CF" w14:textId="77777777" w:rsidR="00BA3D52" w:rsidRPr="007E4FF5" w:rsidRDefault="00BA3D52" w:rsidP="00BA3D52">
      <w:pPr>
        <w:jc w:val="both"/>
        <w:rPr>
          <w:rFonts w:cs="Arial"/>
          <w:color w:val="auto"/>
          <w:sz w:val="18"/>
          <w:szCs w:val="18"/>
          <w:lang w:val="es-MX"/>
        </w:rPr>
      </w:pPr>
      <w:r w:rsidRPr="007E4FF5">
        <w:rPr>
          <w:rFonts w:cs="Arial"/>
          <w:color w:val="auto"/>
          <w:sz w:val="18"/>
          <w:szCs w:val="18"/>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7E4FF5" w:rsidRDefault="339B2C42" w:rsidP="31C06471">
      <w:pPr>
        <w:jc w:val="both"/>
        <w:rPr>
          <w:rFonts w:cs="Arial"/>
          <w:color w:val="auto"/>
          <w:sz w:val="18"/>
          <w:szCs w:val="18"/>
          <w:lang w:val="es-MX"/>
        </w:rPr>
      </w:pPr>
      <w:r w:rsidRPr="007E4FF5">
        <w:rPr>
          <w:rFonts w:cs="Arial"/>
          <w:color w:val="auto"/>
          <w:sz w:val="18"/>
          <w:szCs w:val="18"/>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007E4FF5">
        <w:rPr>
          <w:rFonts w:cs="Arial"/>
          <w:color w:val="auto"/>
          <w:sz w:val="18"/>
          <w:szCs w:val="18"/>
          <w:lang w:val="es-MX"/>
        </w:rPr>
        <w:t>si,</w:t>
      </w:r>
      <w:r w:rsidRPr="007E4FF5">
        <w:rPr>
          <w:rFonts w:cs="Arial"/>
          <w:color w:val="auto"/>
          <w:sz w:val="18"/>
          <w:szCs w:val="18"/>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48FE1417" w14:textId="77777777" w:rsidR="009F00B1" w:rsidRPr="007E4FF5" w:rsidRDefault="009F00B1" w:rsidP="009F00B1">
      <w:pPr>
        <w:jc w:val="both"/>
        <w:rPr>
          <w:rFonts w:cs="Arial"/>
          <w:color w:val="auto"/>
          <w:sz w:val="18"/>
          <w:szCs w:val="18"/>
          <w:lang w:val="es-MX"/>
        </w:rPr>
      </w:pPr>
      <w:r w:rsidRPr="007E4FF5">
        <w:rPr>
          <w:rFonts w:cs="Arial"/>
          <w:color w:val="auto"/>
          <w:sz w:val="18"/>
          <w:szCs w:val="18"/>
          <w:lang w:val="es-MX"/>
        </w:rPr>
        <w:t>En el presente Proceso de Contratación no hay bienes nacionales relevantes.</w:t>
      </w:r>
    </w:p>
    <w:p w14:paraId="28153E6A" w14:textId="67181D19" w:rsidR="009F00B1" w:rsidRPr="007E4FF5" w:rsidRDefault="009F00B1" w:rsidP="009F00B1">
      <w:pPr>
        <w:jc w:val="both"/>
        <w:rPr>
          <w:rFonts w:cs="Arial"/>
          <w:color w:val="auto"/>
          <w:sz w:val="18"/>
          <w:szCs w:val="18"/>
          <w:lang w:val="es-MX"/>
        </w:rPr>
      </w:pPr>
      <w:r w:rsidRPr="007E4FF5">
        <w:rPr>
          <w:rFonts w:cs="Arial"/>
          <w:iCs/>
          <w:color w:val="auto"/>
          <w:sz w:val="18"/>
          <w:szCs w:val="18"/>
          <w:highlight w:val="lightGray"/>
        </w:rPr>
        <w:t xml:space="preserve"> </w:t>
      </w:r>
      <w:r w:rsidRPr="007E4FF5">
        <w:rPr>
          <w:rFonts w:cs="Arial"/>
          <w:color w:val="auto"/>
          <w:sz w:val="18"/>
          <w:szCs w:val="18"/>
        </w:rPr>
        <w:t>De conformidad con la consulta del Registro de Productores de Bienes Nacionales, realizada en fecha 14/07/2026,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40% del personal requerido para el cumplimiento del contrato</w:t>
      </w:r>
    </w:p>
    <w:p w14:paraId="673FDE36" w14:textId="6C8DA22B" w:rsidR="00BA3D52" w:rsidRPr="007E4FF5" w:rsidRDefault="00BA3D52" w:rsidP="00BA3D52">
      <w:pPr>
        <w:spacing w:line="240" w:lineRule="auto"/>
        <w:jc w:val="both"/>
        <w:rPr>
          <w:rFonts w:eastAsiaTheme="minorEastAsia" w:cs="Arial"/>
          <w:iCs/>
          <w:color w:val="auto"/>
          <w:sz w:val="18"/>
          <w:szCs w:val="18"/>
        </w:rPr>
      </w:pPr>
      <w:r w:rsidRPr="007E4FF5">
        <w:rPr>
          <w:rFonts w:eastAsiaTheme="minorEastAsia" w:cs="Arial"/>
          <w:iCs/>
          <w:color w:val="auto"/>
          <w:sz w:val="18"/>
          <w:szCs w:val="18"/>
        </w:rPr>
        <w:t xml:space="preserve">En el caso de Proponentes Plurales, </w:t>
      </w:r>
      <w:r w:rsidRPr="007E4FF5">
        <w:rPr>
          <w:rFonts w:eastAsia="Arial Narrow" w:cs="Arial"/>
          <w:iCs/>
          <w:color w:val="auto"/>
          <w:sz w:val="18"/>
          <w:szCs w:val="18"/>
          <w:lang w:eastAsia="es-ES"/>
        </w:rPr>
        <w:t xml:space="preserve">todos, varios o cualquiera </w:t>
      </w:r>
      <w:r w:rsidRPr="007E4FF5">
        <w:rPr>
          <w:rFonts w:eastAsiaTheme="minorEastAsia" w:cs="Arial"/>
          <w:iCs/>
          <w:color w:val="auto"/>
          <w:sz w:val="18"/>
          <w:szCs w:val="18"/>
        </w:rPr>
        <w:t xml:space="preserve">de sus integrantes podrá vincular un porcentaje de empleados o contratistas por prestación de servicios colombianos, de al menos el </w:t>
      </w:r>
      <w:r w:rsidR="001C475F" w:rsidRPr="007E4FF5">
        <w:rPr>
          <w:rFonts w:eastAsiaTheme="minorEastAsia" w:cs="Arial"/>
          <w:iCs/>
          <w:color w:val="auto"/>
          <w:sz w:val="18"/>
          <w:szCs w:val="18"/>
        </w:rPr>
        <w:t xml:space="preserve">90% </w:t>
      </w:r>
      <w:r w:rsidRPr="007E4FF5">
        <w:rPr>
          <w:rFonts w:eastAsiaTheme="minorEastAsia" w:cs="Arial"/>
          <w:iCs/>
          <w:color w:val="auto"/>
          <w:sz w:val="18"/>
          <w:szCs w:val="18"/>
          <w:highlight w:val="lightGray"/>
        </w:rPr>
        <w:t>[</w:t>
      </w:r>
      <w:r w:rsidRPr="007E4FF5">
        <w:rPr>
          <w:rFonts w:eastAsiaTheme="minorEastAsia" w:cs="Arial"/>
          <w:iCs/>
          <w:color w:val="auto"/>
          <w:sz w:val="18"/>
          <w:szCs w:val="18"/>
        </w:rPr>
        <w:t xml:space="preserve">del personal requerido para el cumplimiento del contrato. </w:t>
      </w:r>
    </w:p>
    <w:p w14:paraId="183C9CDB" w14:textId="77777777" w:rsidR="00BA3D52" w:rsidRPr="007E4FF5" w:rsidRDefault="00BA3D52" w:rsidP="00BA3D52">
      <w:pPr>
        <w:spacing w:line="240" w:lineRule="auto"/>
        <w:jc w:val="both"/>
        <w:rPr>
          <w:rFonts w:cs="Arial"/>
          <w:iCs/>
          <w:color w:val="auto"/>
          <w:sz w:val="18"/>
          <w:szCs w:val="18"/>
        </w:rPr>
      </w:pPr>
      <w:r w:rsidRPr="007E4FF5">
        <w:rPr>
          <w:rFonts w:cs="Arial"/>
          <w:iCs/>
          <w:color w:val="auto"/>
          <w:sz w:val="18"/>
          <w:szCs w:val="18"/>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E4FF5" w:rsidRDefault="00BA3D52" w:rsidP="00BA3D52">
      <w:pPr>
        <w:spacing w:line="240" w:lineRule="auto"/>
        <w:jc w:val="both"/>
        <w:rPr>
          <w:rFonts w:cs="Arial"/>
          <w:iCs/>
          <w:color w:val="auto"/>
          <w:sz w:val="18"/>
          <w:szCs w:val="18"/>
        </w:rPr>
      </w:pPr>
      <w:r w:rsidRPr="007E4FF5">
        <w:rPr>
          <w:rFonts w:cs="Arial"/>
          <w:iCs/>
          <w:color w:val="auto"/>
          <w:sz w:val="18"/>
          <w:szCs w:val="18"/>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7E4FF5"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7E4FF5" w:rsidRDefault="00BA3D52">
            <w:pPr>
              <w:rPr>
                <w:rFonts w:eastAsia="Yu Gothic Light" w:cs="Arial"/>
                <w:b/>
                <w:iCs/>
                <w:color w:val="auto"/>
                <w:sz w:val="18"/>
                <w:szCs w:val="18"/>
                <w:lang w:val="es-MX"/>
              </w:rPr>
            </w:pPr>
            <w:r w:rsidRPr="007E4FF5">
              <w:rPr>
                <w:rFonts w:eastAsia="Yu Gothic Light" w:cs="Arial"/>
                <w:b/>
                <w:iCs/>
                <w:color w:val="auto"/>
                <w:sz w:val="18"/>
                <w:szCs w:val="18"/>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7E4FF5" w:rsidRDefault="00BA3D52">
            <w:pPr>
              <w:jc w:val="center"/>
              <w:rPr>
                <w:rFonts w:eastAsia="Yu Gothic Light" w:cs="Arial"/>
                <w:b/>
                <w:iCs/>
                <w:color w:val="auto"/>
                <w:sz w:val="18"/>
                <w:szCs w:val="18"/>
                <w:lang w:val="es-MX"/>
              </w:rPr>
            </w:pPr>
            <w:r w:rsidRPr="007E4FF5">
              <w:rPr>
                <w:rFonts w:eastAsia="Yu Gothic Light" w:cs="Arial"/>
                <w:b/>
                <w:iCs/>
                <w:color w:val="auto"/>
                <w:sz w:val="18"/>
                <w:szCs w:val="18"/>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7E4FF5" w:rsidRDefault="00BA3D52">
            <w:pPr>
              <w:jc w:val="center"/>
              <w:rPr>
                <w:rFonts w:eastAsia="Yu Gothic Light" w:cs="Arial"/>
                <w:b/>
                <w:iCs/>
                <w:color w:val="auto"/>
                <w:sz w:val="18"/>
                <w:szCs w:val="18"/>
                <w:lang w:val="es-MX"/>
              </w:rPr>
            </w:pPr>
            <w:r w:rsidRPr="007E4FF5">
              <w:rPr>
                <w:rFonts w:eastAsia="Yu Gothic Light" w:cs="Arial"/>
                <w:b/>
                <w:iCs/>
                <w:color w:val="auto"/>
                <w:sz w:val="18"/>
                <w:szCs w:val="18"/>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7E4FF5" w:rsidRDefault="00BA3D52">
            <w:pPr>
              <w:jc w:val="center"/>
              <w:rPr>
                <w:rFonts w:eastAsia="Yu Gothic Light" w:cs="Arial"/>
                <w:b/>
                <w:iCs/>
                <w:color w:val="auto"/>
                <w:sz w:val="18"/>
                <w:szCs w:val="18"/>
                <w:lang w:val="es-MX"/>
              </w:rPr>
            </w:pPr>
            <w:r w:rsidRPr="007E4FF5">
              <w:rPr>
                <w:rFonts w:eastAsia="Yu Gothic Light" w:cs="Arial"/>
                <w:b/>
                <w:iCs/>
                <w:color w:val="auto"/>
                <w:sz w:val="18"/>
                <w:szCs w:val="18"/>
                <w:lang w:val="es-MX"/>
              </w:rPr>
              <w:t>Puntaje aplicable</w:t>
            </w:r>
          </w:p>
        </w:tc>
      </w:tr>
      <w:tr w:rsidR="001D2634" w:rsidRPr="007E4FF5"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E4FF5" w:rsidRDefault="00BA3D52">
            <w:pPr>
              <w:jc w:val="center"/>
              <w:rPr>
                <w:rFonts w:cs="Arial"/>
                <w:iCs/>
                <w:color w:val="auto"/>
                <w:sz w:val="18"/>
                <w:szCs w:val="18"/>
              </w:rPr>
            </w:pPr>
            <w:r w:rsidRPr="007E4FF5">
              <w:rPr>
                <w:rFonts w:cs="Arial"/>
                <w:iCs/>
                <w:color w:val="auto"/>
                <w:sz w:val="18"/>
                <w:szCs w:val="18"/>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E4FF5" w:rsidRDefault="00BA3D52">
            <w:pPr>
              <w:jc w:val="center"/>
              <w:rPr>
                <w:rFonts w:cs="Arial"/>
                <w:iCs/>
                <w:color w:val="auto"/>
                <w:sz w:val="18"/>
                <w:szCs w:val="18"/>
              </w:rPr>
            </w:pPr>
            <w:r w:rsidRPr="007E4FF5">
              <w:rPr>
                <w:rFonts w:cs="Arial"/>
                <w:iCs/>
                <w:color w:val="auto"/>
                <w:sz w:val="18"/>
                <w:szCs w:val="18"/>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E4FF5" w:rsidRDefault="00BA3D52">
            <w:pPr>
              <w:jc w:val="center"/>
              <w:rPr>
                <w:rFonts w:cs="Arial"/>
                <w:iCs/>
                <w:color w:val="auto"/>
                <w:sz w:val="18"/>
                <w:szCs w:val="18"/>
              </w:rPr>
            </w:pPr>
            <w:r w:rsidRPr="007E4FF5">
              <w:rPr>
                <w:rFonts w:cs="Arial"/>
                <w:iCs/>
                <w:color w:val="auto"/>
                <w:sz w:val="18"/>
                <w:szCs w:val="18"/>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E4FF5" w:rsidRDefault="00BA3D52">
            <w:pPr>
              <w:jc w:val="center"/>
              <w:rPr>
                <w:rFonts w:cs="Arial"/>
                <w:iCs/>
                <w:color w:val="auto"/>
                <w:sz w:val="18"/>
                <w:szCs w:val="18"/>
              </w:rPr>
            </w:pPr>
            <w:r w:rsidRPr="007E4FF5">
              <w:rPr>
                <w:rFonts w:cs="Arial"/>
                <w:iCs/>
                <w:color w:val="auto"/>
                <w:sz w:val="18"/>
                <w:szCs w:val="18"/>
              </w:rPr>
              <w:t>Promoción de Servicios Nacionales o con Trato Nacional (4.3.1)</w:t>
            </w:r>
          </w:p>
        </w:tc>
      </w:tr>
      <w:tr w:rsidR="001D2634" w:rsidRPr="007E4FF5"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E4FF5" w:rsidRDefault="00BA3D52">
            <w:pPr>
              <w:jc w:val="center"/>
              <w:rPr>
                <w:rFonts w:cs="Arial"/>
                <w:iCs/>
                <w:color w:val="auto"/>
                <w:sz w:val="18"/>
                <w:szCs w:val="18"/>
              </w:rPr>
            </w:pPr>
            <w:r w:rsidRPr="007E4FF5">
              <w:rPr>
                <w:rFonts w:cs="Arial"/>
                <w:iCs/>
                <w:color w:val="auto"/>
                <w:sz w:val="18"/>
                <w:szCs w:val="18"/>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E4FF5" w:rsidRDefault="00BA3D52">
            <w:pPr>
              <w:jc w:val="center"/>
              <w:rPr>
                <w:rFonts w:cs="Arial"/>
                <w:iCs/>
                <w:color w:val="auto"/>
                <w:sz w:val="18"/>
                <w:szCs w:val="18"/>
              </w:rPr>
            </w:pPr>
            <w:r w:rsidRPr="007E4FF5">
              <w:rPr>
                <w:rFonts w:cs="Arial"/>
                <w:iCs/>
                <w:color w:val="auto"/>
                <w:sz w:val="18"/>
                <w:szCs w:val="18"/>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E4FF5" w:rsidRDefault="00BA3D52">
            <w:pPr>
              <w:jc w:val="center"/>
              <w:rPr>
                <w:rFonts w:cs="Arial"/>
                <w:iCs/>
                <w:color w:val="auto"/>
                <w:sz w:val="18"/>
                <w:szCs w:val="18"/>
              </w:rPr>
            </w:pPr>
            <w:r w:rsidRPr="007E4FF5">
              <w:rPr>
                <w:rFonts w:cs="Arial"/>
                <w:iCs/>
                <w:color w:val="auto"/>
                <w:sz w:val="18"/>
                <w:szCs w:val="18"/>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E4FF5" w:rsidRDefault="00BA3D52">
            <w:pPr>
              <w:jc w:val="center"/>
              <w:rPr>
                <w:rFonts w:cs="Arial"/>
                <w:iCs/>
                <w:color w:val="auto"/>
                <w:sz w:val="18"/>
                <w:szCs w:val="18"/>
              </w:rPr>
            </w:pPr>
            <w:r w:rsidRPr="007E4FF5">
              <w:rPr>
                <w:rFonts w:cs="Arial"/>
                <w:iCs/>
                <w:color w:val="auto"/>
                <w:sz w:val="18"/>
                <w:szCs w:val="18"/>
              </w:rPr>
              <w:t>Promoción de Servicios Nacionales o con Trato Nacional (4.3.1)</w:t>
            </w:r>
          </w:p>
        </w:tc>
      </w:tr>
      <w:tr w:rsidR="001D2634" w:rsidRPr="007E4FF5"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E4FF5" w:rsidRDefault="00BA3D52">
            <w:pPr>
              <w:jc w:val="center"/>
              <w:rPr>
                <w:rFonts w:cs="Arial"/>
                <w:iCs/>
                <w:color w:val="auto"/>
                <w:sz w:val="18"/>
                <w:szCs w:val="18"/>
              </w:rPr>
            </w:pPr>
            <w:r w:rsidRPr="007E4FF5">
              <w:rPr>
                <w:rFonts w:cs="Arial"/>
                <w:iCs/>
                <w:color w:val="auto"/>
                <w:sz w:val="18"/>
                <w:szCs w:val="18"/>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E4FF5" w:rsidRDefault="00BA3D52">
            <w:pPr>
              <w:jc w:val="center"/>
              <w:rPr>
                <w:rFonts w:cs="Arial"/>
                <w:iCs/>
                <w:color w:val="auto"/>
                <w:sz w:val="18"/>
                <w:szCs w:val="18"/>
              </w:rPr>
            </w:pPr>
            <w:r w:rsidRPr="007E4FF5">
              <w:rPr>
                <w:rFonts w:cs="Arial"/>
                <w:iCs/>
                <w:color w:val="auto"/>
                <w:sz w:val="18"/>
                <w:szCs w:val="18"/>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E4FF5" w:rsidRDefault="00BA3D52">
            <w:pPr>
              <w:jc w:val="center"/>
              <w:rPr>
                <w:rFonts w:cs="Arial"/>
                <w:iCs/>
                <w:color w:val="auto"/>
                <w:sz w:val="18"/>
                <w:szCs w:val="18"/>
              </w:rPr>
            </w:pPr>
            <w:r w:rsidRPr="007E4FF5">
              <w:rPr>
                <w:rFonts w:cs="Arial"/>
                <w:iCs/>
                <w:color w:val="auto"/>
                <w:sz w:val="18"/>
                <w:szCs w:val="18"/>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E4FF5" w:rsidRDefault="00BA3D52">
            <w:pPr>
              <w:jc w:val="center"/>
              <w:rPr>
                <w:rFonts w:cs="Arial"/>
                <w:iCs/>
                <w:color w:val="auto"/>
                <w:sz w:val="18"/>
                <w:szCs w:val="18"/>
              </w:rPr>
            </w:pPr>
            <w:r w:rsidRPr="007E4FF5">
              <w:rPr>
                <w:rFonts w:cs="Arial"/>
                <w:iCs/>
                <w:color w:val="auto"/>
                <w:sz w:val="18"/>
                <w:szCs w:val="18"/>
              </w:rPr>
              <w:t>Promoción de Servicios Nacionales o con Trato Nacional (4.3.1)</w:t>
            </w:r>
          </w:p>
        </w:tc>
      </w:tr>
      <w:tr w:rsidR="001D2634" w:rsidRPr="007E4FF5"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E4FF5" w:rsidRDefault="00BA3D52">
            <w:pPr>
              <w:jc w:val="center"/>
              <w:rPr>
                <w:rFonts w:cs="Arial"/>
                <w:iCs/>
                <w:color w:val="auto"/>
                <w:sz w:val="18"/>
                <w:szCs w:val="18"/>
              </w:rPr>
            </w:pPr>
            <w:r w:rsidRPr="007E4FF5">
              <w:rPr>
                <w:rFonts w:cs="Arial"/>
                <w:iCs/>
                <w:color w:val="auto"/>
                <w:sz w:val="18"/>
                <w:szCs w:val="18"/>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E4FF5" w:rsidRDefault="00BA3D52">
            <w:pPr>
              <w:jc w:val="center"/>
              <w:rPr>
                <w:rFonts w:cs="Arial"/>
                <w:iCs/>
                <w:color w:val="auto"/>
                <w:sz w:val="18"/>
                <w:szCs w:val="18"/>
              </w:rPr>
            </w:pPr>
            <w:r w:rsidRPr="007E4FF5">
              <w:rPr>
                <w:rFonts w:cs="Arial"/>
                <w:iCs/>
                <w:color w:val="auto"/>
                <w:sz w:val="18"/>
                <w:szCs w:val="18"/>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E4FF5" w:rsidRDefault="00BA3D52">
            <w:pPr>
              <w:rPr>
                <w:rFonts w:cs="Arial"/>
                <w:iCs/>
                <w:color w:val="auto"/>
                <w:sz w:val="18"/>
                <w:szCs w:val="18"/>
              </w:rPr>
            </w:pPr>
            <w:r w:rsidRPr="007E4FF5">
              <w:rPr>
                <w:rFonts w:cs="Arial"/>
                <w:iCs/>
                <w:color w:val="auto"/>
                <w:sz w:val="18"/>
                <w:szCs w:val="18"/>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E4FF5" w:rsidRDefault="00BA3D52">
            <w:pPr>
              <w:jc w:val="center"/>
              <w:rPr>
                <w:rFonts w:cs="Arial"/>
                <w:iCs/>
                <w:color w:val="auto"/>
                <w:sz w:val="18"/>
                <w:szCs w:val="18"/>
              </w:rPr>
            </w:pPr>
            <w:r w:rsidRPr="007E4FF5">
              <w:rPr>
                <w:rFonts w:cs="Arial"/>
                <w:iCs/>
                <w:color w:val="auto"/>
                <w:sz w:val="18"/>
                <w:szCs w:val="18"/>
              </w:rPr>
              <w:t>Incorporación de componente nacional en servicios extranjeros (4.3.2)</w:t>
            </w:r>
          </w:p>
        </w:tc>
      </w:tr>
    </w:tbl>
    <w:p w14:paraId="190C6CCB" w14:textId="77777777" w:rsidR="00BA3D52" w:rsidRPr="007E4FF5" w:rsidRDefault="00BA3D52" w:rsidP="00BA3D52">
      <w:pPr>
        <w:rPr>
          <w:rFonts w:cs="Arial"/>
          <w:color w:val="auto"/>
          <w:sz w:val="18"/>
          <w:szCs w:val="18"/>
          <w:lang w:val="es-MX"/>
        </w:rPr>
      </w:pPr>
    </w:p>
    <w:p w14:paraId="04B09065" w14:textId="04AB4C4E" w:rsidR="00B808A3" w:rsidRPr="007E4FF5" w:rsidRDefault="00B808A3" w:rsidP="00B743A4">
      <w:pPr>
        <w:pStyle w:val="InviasNormal"/>
        <w:numPr>
          <w:ilvl w:val="3"/>
          <w:numId w:val="40"/>
        </w:numPr>
        <w:spacing w:line="276" w:lineRule="auto"/>
        <w:outlineLvl w:val="2"/>
        <w:rPr>
          <w:rFonts w:ascii="Arial" w:eastAsia="Arial" w:hAnsi="Arial" w:cs="Arial"/>
          <w:b/>
          <w:color w:val="auto"/>
          <w:sz w:val="18"/>
          <w:szCs w:val="18"/>
          <w:lang w:val="es-CO"/>
        </w:rPr>
      </w:pPr>
      <w:r w:rsidRPr="007E4FF5">
        <w:rPr>
          <w:rFonts w:ascii="Arial" w:eastAsia="Arial" w:hAnsi="Arial" w:cs="Arial"/>
          <w:b/>
          <w:color w:val="auto"/>
          <w:sz w:val="18"/>
          <w:szCs w:val="18"/>
          <w:lang w:val="es-CO"/>
        </w:rPr>
        <w:t xml:space="preserve">  </w:t>
      </w:r>
      <w:bookmarkStart w:id="548" w:name="_Toc173259314"/>
      <w:r w:rsidRPr="007E4FF5">
        <w:rPr>
          <w:rFonts w:ascii="Arial" w:eastAsia="Arial" w:hAnsi="Arial" w:cs="Arial"/>
          <w:b/>
          <w:color w:val="auto"/>
          <w:sz w:val="18"/>
          <w:szCs w:val="18"/>
        </w:rPr>
        <w:t>ACREDITACIÓN DEL PUNTAJE POR SERVICIOS NACIONALES O CON TRATO NACIONAL</w:t>
      </w:r>
      <w:bookmarkEnd w:id="548"/>
    </w:p>
    <w:p w14:paraId="04A02FB0" w14:textId="77777777" w:rsidR="00B808A3" w:rsidRPr="007E4FF5" w:rsidRDefault="00B808A3" w:rsidP="00B808A3">
      <w:pPr>
        <w:tabs>
          <w:tab w:val="left" w:pos="1276"/>
          <w:tab w:val="left" w:pos="1560"/>
          <w:tab w:val="left" w:pos="1701"/>
        </w:tabs>
        <w:jc w:val="both"/>
        <w:rPr>
          <w:rFonts w:cs="Arial"/>
          <w:iCs/>
          <w:color w:val="auto"/>
          <w:sz w:val="18"/>
          <w:szCs w:val="18"/>
        </w:rPr>
      </w:pPr>
      <w:r w:rsidRPr="007E4FF5">
        <w:rPr>
          <w:rFonts w:cs="Arial"/>
          <w:iCs/>
          <w:color w:val="auto"/>
          <w:sz w:val="18"/>
          <w:szCs w:val="18"/>
        </w:rPr>
        <w:t xml:space="preserve">La Entidad asignará hasta veinte (20) puntos a la oferta de: i) Servicios Nacionales o </w:t>
      </w:r>
      <w:proofErr w:type="spellStart"/>
      <w:r w:rsidRPr="007E4FF5">
        <w:rPr>
          <w:rFonts w:cs="Arial"/>
          <w:iCs/>
          <w:color w:val="auto"/>
          <w:sz w:val="18"/>
          <w:szCs w:val="18"/>
        </w:rPr>
        <w:t>ii</w:t>
      </w:r>
      <w:proofErr w:type="spellEnd"/>
      <w:r w:rsidRPr="007E4FF5">
        <w:rPr>
          <w:rFonts w:cs="Arial"/>
          <w:iCs/>
          <w:color w:val="auto"/>
          <w:sz w:val="18"/>
          <w:szCs w:val="18"/>
        </w:rPr>
        <w:t xml:space="preserve">) con Trato Nacional. </w:t>
      </w:r>
    </w:p>
    <w:p w14:paraId="105237DE" w14:textId="77777777" w:rsidR="00B808A3" w:rsidRPr="007E4FF5" w:rsidRDefault="00B808A3" w:rsidP="00B808A3">
      <w:pPr>
        <w:jc w:val="both"/>
        <w:rPr>
          <w:rFonts w:cs="Arial"/>
          <w:iCs/>
          <w:color w:val="auto"/>
          <w:sz w:val="18"/>
          <w:szCs w:val="18"/>
        </w:rPr>
      </w:pPr>
      <w:r w:rsidRPr="007E4FF5">
        <w:rPr>
          <w:rFonts w:cs="Arial"/>
          <w:iCs/>
          <w:color w:val="auto"/>
          <w:sz w:val="18"/>
          <w:szCs w:val="18"/>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E4FF5" w:rsidRDefault="00B808A3" w:rsidP="00B743A4">
      <w:pPr>
        <w:numPr>
          <w:ilvl w:val="0"/>
          <w:numId w:val="53"/>
        </w:numPr>
        <w:spacing w:line="240" w:lineRule="auto"/>
        <w:ind w:left="0" w:firstLine="142"/>
        <w:contextualSpacing/>
        <w:jc w:val="both"/>
        <w:rPr>
          <w:rFonts w:cs="Arial"/>
          <w:iCs/>
          <w:color w:val="auto"/>
          <w:sz w:val="18"/>
          <w:szCs w:val="18"/>
        </w:rPr>
      </w:pPr>
      <w:r w:rsidRPr="007E4FF5">
        <w:rPr>
          <w:rFonts w:cs="Arial"/>
          <w:iCs/>
          <w:color w:val="auto"/>
          <w:sz w:val="18"/>
          <w:szCs w:val="18"/>
        </w:rPr>
        <w:t>Persona natural colombiana: La cédula de ciudadanía del Proponente.</w:t>
      </w:r>
    </w:p>
    <w:p w14:paraId="58148B66" w14:textId="77777777" w:rsidR="00B808A3" w:rsidRPr="007E4FF5" w:rsidRDefault="00B808A3" w:rsidP="00B808A3">
      <w:pPr>
        <w:contextualSpacing/>
        <w:jc w:val="both"/>
        <w:rPr>
          <w:rFonts w:cs="Arial"/>
          <w:iCs/>
          <w:color w:val="auto"/>
          <w:sz w:val="18"/>
          <w:szCs w:val="18"/>
        </w:rPr>
      </w:pPr>
    </w:p>
    <w:p w14:paraId="27349CE0" w14:textId="77777777" w:rsidR="00B808A3" w:rsidRPr="007E4FF5" w:rsidRDefault="00B808A3" w:rsidP="00B743A4">
      <w:pPr>
        <w:numPr>
          <w:ilvl w:val="0"/>
          <w:numId w:val="53"/>
        </w:numPr>
        <w:spacing w:line="240" w:lineRule="auto"/>
        <w:ind w:left="0" w:firstLine="142"/>
        <w:contextualSpacing/>
        <w:jc w:val="both"/>
        <w:rPr>
          <w:rFonts w:cs="Arial"/>
          <w:iCs/>
          <w:color w:val="auto"/>
          <w:sz w:val="18"/>
          <w:szCs w:val="18"/>
        </w:rPr>
      </w:pPr>
      <w:bookmarkStart w:id="549" w:name="_Hlk80648891"/>
      <w:r w:rsidRPr="007E4FF5">
        <w:rPr>
          <w:rFonts w:cs="Arial"/>
          <w:iCs/>
          <w:color w:val="auto"/>
          <w:sz w:val="18"/>
          <w:szCs w:val="18"/>
        </w:rPr>
        <w:t xml:space="preserve">Persona natural extranjera residente en Colombia: La visa de residencia que le permita la ejecución del objeto contractual de conformidad con la ley. </w:t>
      </w:r>
    </w:p>
    <w:bookmarkEnd w:id="549"/>
    <w:p w14:paraId="28730888" w14:textId="77777777" w:rsidR="00B808A3" w:rsidRPr="007E4FF5" w:rsidRDefault="00B808A3" w:rsidP="00B808A3">
      <w:pPr>
        <w:contextualSpacing/>
        <w:jc w:val="both"/>
        <w:rPr>
          <w:rFonts w:cs="Arial"/>
          <w:iCs/>
          <w:color w:val="auto"/>
          <w:sz w:val="18"/>
          <w:szCs w:val="18"/>
        </w:rPr>
      </w:pPr>
    </w:p>
    <w:p w14:paraId="601B0400" w14:textId="77777777" w:rsidR="00B808A3" w:rsidRPr="007E4FF5" w:rsidRDefault="00B808A3" w:rsidP="00B743A4">
      <w:pPr>
        <w:numPr>
          <w:ilvl w:val="0"/>
          <w:numId w:val="53"/>
        </w:numPr>
        <w:spacing w:line="240" w:lineRule="auto"/>
        <w:ind w:left="0" w:firstLine="142"/>
        <w:contextualSpacing/>
        <w:jc w:val="both"/>
        <w:rPr>
          <w:rFonts w:cs="Arial"/>
          <w:iCs/>
          <w:color w:val="auto"/>
          <w:sz w:val="18"/>
          <w:szCs w:val="18"/>
        </w:rPr>
      </w:pPr>
      <w:r w:rsidRPr="007E4FF5">
        <w:rPr>
          <w:rFonts w:cs="Arial"/>
          <w:iCs/>
          <w:color w:val="auto"/>
          <w:sz w:val="18"/>
          <w:szCs w:val="18"/>
        </w:rPr>
        <w:t xml:space="preserve">Persona jurídica constituida en Colombia: El certificado de existencia y representación legal emitido por alguna de las cámaras de comercio del país. </w:t>
      </w:r>
    </w:p>
    <w:p w14:paraId="07754F7E" w14:textId="77777777" w:rsidR="00B808A3" w:rsidRPr="007E4FF5" w:rsidRDefault="00B808A3" w:rsidP="00B808A3">
      <w:pPr>
        <w:contextualSpacing/>
        <w:jc w:val="both"/>
        <w:rPr>
          <w:rFonts w:eastAsiaTheme="minorEastAsia" w:cs="Arial"/>
          <w:iCs/>
          <w:color w:val="auto"/>
          <w:sz w:val="18"/>
          <w:szCs w:val="18"/>
        </w:rPr>
      </w:pPr>
    </w:p>
    <w:p w14:paraId="3A773FEF" w14:textId="77777777" w:rsidR="00B808A3" w:rsidRPr="007E4FF5" w:rsidRDefault="00B808A3" w:rsidP="00B808A3">
      <w:pPr>
        <w:contextualSpacing/>
        <w:jc w:val="both"/>
        <w:rPr>
          <w:rFonts w:eastAsiaTheme="minorEastAsia" w:cs="Arial"/>
          <w:iCs/>
          <w:color w:val="auto"/>
          <w:sz w:val="18"/>
          <w:szCs w:val="18"/>
        </w:rPr>
      </w:pPr>
      <w:r w:rsidRPr="007E4FF5">
        <w:rPr>
          <w:rFonts w:eastAsiaTheme="minorEastAsia" w:cs="Arial"/>
          <w:iCs/>
          <w:color w:val="auto"/>
          <w:sz w:val="18"/>
          <w:szCs w:val="18"/>
        </w:rPr>
        <w:t xml:space="preserve">Para </w:t>
      </w:r>
      <w:r w:rsidRPr="007E4FF5">
        <w:rPr>
          <w:rFonts w:cs="Arial"/>
          <w:iCs/>
          <w:color w:val="auto"/>
          <w:sz w:val="18"/>
          <w:szCs w:val="18"/>
        </w:rPr>
        <w:t xml:space="preserve">que </w:t>
      </w:r>
      <w:r w:rsidRPr="007E4FF5">
        <w:rPr>
          <w:rFonts w:eastAsiaTheme="minorEastAsia" w:cs="Arial"/>
          <w:iCs/>
          <w:color w:val="auto"/>
          <w:sz w:val="18"/>
          <w:szCs w:val="18"/>
        </w:rPr>
        <w:t xml:space="preserve">el </w:t>
      </w:r>
      <w:r w:rsidRPr="007E4FF5">
        <w:rPr>
          <w:rFonts w:cs="Arial"/>
          <w:iCs/>
          <w:color w:val="auto"/>
          <w:sz w:val="18"/>
          <w:szCs w:val="18"/>
        </w:rPr>
        <w:t>Proponente</w:t>
      </w:r>
      <w:r w:rsidRPr="007E4FF5">
        <w:rPr>
          <w:rFonts w:eastAsiaTheme="minorEastAsia" w:cs="Arial"/>
          <w:iCs/>
          <w:color w:val="auto"/>
          <w:sz w:val="18"/>
          <w:szCs w:val="18"/>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E4FF5" w:rsidRDefault="00B808A3" w:rsidP="00B808A3">
      <w:pPr>
        <w:contextualSpacing/>
        <w:jc w:val="both"/>
        <w:rPr>
          <w:rFonts w:cs="Arial"/>
          <w:iCs/>
          <w:color w:val="auto"/>
          <w:sz w:val="18"/>
          <w:szCs w:val="18"/>
        </w:rPr>
      </w:pPr>
    </w:p>
    <w:p w14:paraId="250B9D43" w14:textId="77777777" w:rsidR="00B808A3" w:rsidRPr="007E4FF5" w:rsidRDefault="00B808A3" w:rsidP="00B808A3">
      <w:pPr>
        <w:jc w:val="both"/>
        <w:rPr>
          <w:rFonts w:cs="Arial"/>
          <w:iCs/>
          <w:color w:val="auto"/>
          <w:sz w:val="18"/>
          <w:szCs w:val="18"/>
          <w:highlight w:val="yellow"/>
        </w:rPr>
      </w:pPr>
      <w:r w:rsidRPr="007E4FF5">
        <w:rPr>
          <w:rFonts w:eastAsiaTheme="minorEastAsia" w:cs="Arial"/>
          <w:iCs/>
          <w:color w:val="auto"/>
          <w:sz w:val="18"/>
          <w:szCs w:val="18"/>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E4FF5">
        <w:rPr>
          <w:rFonts w:cs="Arial"/>
          <w:iCs/>
          <w:color w:val="auto"/>
          <w:sz w:val="18"/>
          <w:szCs w:val="18"/>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E4FF5" w:rsidRDefault="00B808A3" w:rsidP="00B808A3">
      <w:pPr>
        <w:jc w:val="both"/>
        <w:rPr>
          <w:rFonts w:cs="Arial"/>
          <w:iCs/>
          <w:color w:val="auto"/>
          <w:sz w:val="18"/>
          <w:szCs w:val="18"/>
        </w:rPr>
      </w:pPr>
      <w:r w:rsidRPr="007E4FF5">
        <w:rPr>
          <w:rFonts w:cs="Arial"/>
          <w:iCs/>
          <w:color w:val="auto"/>
          <w:sz w:val="18"/>
          <w:szCs w:val="18"/>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7E4FF5" w:rsidRDefault="00B808A3" w:rsidP="00B808A3">
      <w:pPr>
        <w:jc w:val="both"/>
        <w:rPr>
          <w:rFonts w:cs="Arial"/>
          <w:iCs/>
          <w:color w:val="auto"/>
          <w:sz w:val="18"/>
          <w:szCs w:val="18"/>
        </w:rPr>
      </w:pPr>
      <w:r w:rsidRPr="007E4FF5">
        <w:rPr>
          <w:rFonts w:eastAsiaTheme="minorEastAsia" w:cs="Arial"/>
          <w:iCs/>
          <w:color w:val="auto"/>
          <w:sz w:val="18"/>
          <w:szCs w:val="18"/>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E4FF5" w:rsidRDefault="003973BC" w:rsidP="00B743A4">
      <w:pPr>
        <w:pStyle w:val="InviasNormal"/>
        <w:numPr>
          <w:ilvl w:val="2"/>
          <w:numId w:val="40"/>
        </w:numPr>
        <w:spacing w:line="276" w:lineRule="auto"/>
        <w:outlineLvl w:val="2"/>
        <w:rPr>
          <w:rFonts w:ascii="Arial" w:eastAsia="Arial" w:hAnsi="Arial" w:cs="Arial"/>
          <w:b/>
          <w:color w:val="auto"/>
          <w:sz w:val="18"/>
          <w:szCs w:val="18"/>
          <w:lang w:val="es-CO"/>
        </w:rPr>
      </w:pPr>
      <w:bookmarkStart w:id="550" w:name="_Toc173259315"/>
      <w:r w:rsidRPr="007E4FF5">
        <w:rPr>
          <w:rFonts w:ascii="Arial" w:eastAsia="Arial" w:hAnsi="Arial" w:cs="Arial"/>
          <w:b/>
          <w:color w:val="auto"/>
          <w:sz w:val="18"/>
          <w:szCs w:val="18"/>
          <w:lang w:val="es-CO"/>
        </w:rPr>
        <w:t>INCORPORACIÓN DE COMPONENTE NACIONAL</w:t>
      </w:r>
      <w:bookmarkEnd w:id="547"/>
      <w:r w:rsidRPr="007E4FF5">
        <w:rPr>
          <w:rFonts w:ascii="Arial" w:eastAsia="Arial" w:hAnsi="Arial" w:cs="Arial"/>
          <w:b/>
          <w:color w:val="auto"/>
          <w:sz w:val="18"/>
          <w:szCs w:val="18"/>
          <w:lang w:val="es-CO"/>
        </w:rPr>
        <w:t xml:space="preserve"> </w:t>
      </w:r>
      <w:r w:rsidR="00BA3D52" w:rsidRPr="007E4FF5">
        <w:rPr>
          <w:rFonts w:ascii="Arial" w:eastAsia="Arial" w:hAnsi="Arial" w:cs="Arial"/>
          <w:b/>
          <w:color w:val="auto"/>
          <w:sz w:val="18"/>
          <w:szCs w:val="18"/>
          <w:lang w:val="es-CO"/>
        </w:rPr>
        <w:t>EN SERVICIOS EXTRANJEROS</w:t>
      </w:r>
      <w:bookmarkEnd w:id="550"/>
    </w:p>
    <w:p w14:paraId="47D0099F" w14:textId="77777777" w:rsidR="00BA3D52" w:rsidRPr="007E4FF5" w:rsidRDefault="00BA3D52" w:rsidP="00BA3D52">
      <w:pPr>
        <w:jc w:val="both"/>
        <w:rPr>
          <w:rFonts w:cs="Arial"/>
          <w:color w:val="auto"/>
          <w:sz w:val="18"/>
          <w:szCs w:val="18"/>
          <w:lang w:val="es-MX"/>
        </w:rPr>
      </w:pPr>
      <w:bookmarkStart w:id="551" w:name="_Toc511375687"/>
      <w:bookmarkStart w:id="552" w:name="_Toc511375865"/>
      <w:bookmarkStart w:id="553" w:name="_Toc511029848"/>
      <w:bookmarkStart w:id="554" w:name="_Toc511375689"/>
      <w:bookmarkStart w:id="555" w:name="_Toc511375867"/>
      <w:bookmarkStart w:id="556" w:name="_Toc511380007"/>
      <w:bookmarkStart w:id="557" w:name="_Toc511383000"/>
      <w:bookmarkStart w:id="558" w:name="_Toc511400622"/>
      <w:bookmarkStart w:id="559" w:name="_Toc511401260"/>
      <w:bookmarkStart w:id="560" w:name="_Toc32147424"/>
      <w:bookmarkStart w:id="561" w:name="_Toc508648281"/>
      <w:bookmarkStart w:id="562" w:name="_Toc508984065"/>
      <w:bookmarkStart w:id="563" w:name="_Toc509843896"/>
      <w:bookmarkStart w:id="564" w:name="_Toc511924804"/>
      <w:bookmarkStart w:id="565" w:name="_Toc518641682"/>
      <w:bookmarkEnd w:id="486"/>
      <w:bookmarkEnd w:id="487"/>
      <w:bookmarkEnd w:id="488"/>
      <w:bookmarkEnd w:id="489"/>
      <w:bookmarkEnd w:id="490"/>
      <w:bookmarkEnd w:id="551"/>
      <w:bookmarkEnd w:id="552"/>
      <w:bookmarkEnd w:id="553"/>
      <w:bookmarkEnd w:id="554"/>
      <w:bookmarkEnd w:id="555"/>
      <w:bookmarkEnd w:id="556"/>
      <w:bookmarkEnd w:id="557"/>
      <w:bookmarkEnd w:id="558"/>
      <w:bookmarkEnd w:id="559"/>
      <w:r w:rsidRPr="007E4FF5">
        <w:rPr>
          <w:rFonts w:cs="Arial"/>
          <w:color w:val="auto"/>
          <w:sz w:val="18"/>
          <w:szCs w:val="18"/>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7E4FF5" w:rsidRDefault="00BA3D52" w:rsidP="00BA3D52">
      <w:pPr>
        <w:jc w:val="both"/>
        <w:rPr>
          <w:rFonts w:cs="Arial"/>
          <w:color w:val="auto"/>
          <w:sz w:val="18"/>
          <w:szCs w:val="18"/>
          <w:lang w:val="es-MX"/>
        </w:rPr>
      </w:pPr>
      <w:r w:rsidRPr="007E4FF5">
        <w:rPr>
          <w:rFonts w:cs="Arial"/>
          <w:color w:val="auto"/>
          <w:sz w:val="18"/>
          <w:szCs w:val="18"/>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7E4FF5" w:rsidRDefault="00BA3D52" w:rsidP="00BA3D52">
      <w:pPr>
        <w:jc w:val="both"/>
        <w:rPr>
          <w:rFonts w:cs="Arial"/>
          <w:color w:val="auto"/>
          <w:sz w:val="18"/>
          <w:szCs w:val="18"/>
          <w:lang w:val="es-MX"/>
        </w:rPr>
      </w:pPr>
      <w:r w:rsidRPr="007E4FF5">
        <w:rPr>
          <w:rFonts w:cs="Arial"/>
          <w:color w:val="auto"/>
          <w:sz w:val="18"/>
          <w:szCs w:val="18"/>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7E4FF5" w:rsidRDefault="00BA3D52" w:rsidP="00BA3D52">
      <w:pPr>
        <w:jc w:val="both"/>
        <w:rPr>
          <w:rFonts w:cs="Arial"/>
          <w:color w:val="auto"/>
          <w:sz w:val="18"/>
          <w:szCs w:val="18"/>
          <w:lang w:val="es-MX"/>
        </w:rPr>
      </w:pPr>
      <w:r w:rsidRPr="007E4FF5">
        <w:rPr>
          <w:rFonts w:cs="Arial"/>
          <w:color w:val="auto"/>
          <w:sz w:val="18"/>
          <w:szCs w:val="18"/>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E4FF5" w:rsidRDefault="339B2C42" w:rsidP="31C06471">
      <w:pPr>
        <w:jc w:val="both"/>
        <w:rPr>
          <w:rFonts w:cs="Arial"/>
          <w:color w:val="auto"/>
          <w:sz w:val="18"/>
          <w:szCs w:val="18"/>
          <w:lang w:val="es-MX"/>
        </w:rPr>
      </w:pPr>
      <w:r w:rsidRPr="007E4FF5">
        <w:rPr>
          <w:rFonts w:cs="Arial"/>
          <w:color w:val="auto"/>
          <w:sz w:val="18"/>
          <w:szCs w:val="18"/>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w:t>
      </w:r>
      <w:r w:rsidRPr="007E4FF5">
        <w:rPr>
          <w:rFonts w:cs="Arial"/>
          <w:color w:val="000000" w:themeColor="text1"/>
          <w:sz w:val="18"/>
          <w:szCs w:val="18"/>
          <w:lang w:val="es-MX"/>
        </w:rPr>
        <w:t xml:space="preserve">el numeral 4.3.1. </w:t>
      </w:r>
      <w:r w:rsidRPr="007E4FF5">
        <w:rPr>
          <w:rFonts w:cs="Arial"/>
          <w:color w:val="auto"/>
          <w:sz w:val="18"/>
          <w:szCs w:val="18"/>
          <w:lang w:val="es-MX"/>
        </w:rPr>
        <w:t xml:space="preserve">del documento base ni por el regulado en este numeral. </w:t>
      </w:r>
    </w:p>
    <w:p w14:paraId="10D7AD64" w14:textId="2E912640" w:rsidR="000F2D73" w:rsidRPr="007E4FF5" w:rsidRDefault="00BA3D52" w:rsidP="00BA3D52">
      <w:pPr>
        <w:jc w:val="both"/>
        <w:rPr>
          <w:rFonts w:cs="Arial"/>
          <w:color w:val="auto"/>
          <w:sz w:val="18"/>
          <w:szCs w:val="18"/>
          <w:lang w:val="es-MX"/>
        </w:rPr>
      </w:pPr>
      <w:r w:rsidRPr="007E4FF5">
        <w:rPr>
          <w:rFonts w:cs="Arial"/>
          <w:color w:val="auto"/>
          <w:sz w:val="18"/>
          <w:szCs w:val="18"/>
          <w:lang w:val="es-MX"/>
        </w:rPr>
        <w:t>En caso de no efectuar ningún ofrecimiento, el puntaje por este factor será de cero (0).</w:t>
      </w:r>
    </w:p>
    <w:p w14:paraId="3DB572E0" w14:textId="77777777" w:rsidR="007E589D" w:rsidRPr="007E4FF5" w:rsidRDefault="007E589D" w:rsidP="00BA3D52">
      <w:pPr>
        <w:jc w:val="both"/>
        <w:rPr>
          <w:rFonts w:cs="Arial"/>
          <w:color w:val="auto"/>
          <w:sz w:val="18"/>
          <w:szCs w:val="18"/>
          <w:lang w:val="es-MX"/>
        </w:rPr>
      </w:pPr>
    </w:p>
    <w:p w14:paraId="2C2E727A" w14:textId="3E06D56D" w:rsidR="000F2D73" w:rsidRPr="007E4FF5" w:rsidRDefault="001F66E2" w:rsidP="00B743A4">
      <w:pPr>
        <w:pStyle w:val="Ttulo2"/>
        <w:numPr>
          <w:ilvl w:val="1"/>
          <w:numId w:val="40"/>
        </w:numPr>
        <w:spacing w:after="120"/>
        <w:ind w:left="0" w:hanging="43"/>
        <w:jc w:val="both"/>
        <w:rPr>
          <w:rFonts w:cs="Arial"/>
          <w:color w:val="auto"/>
          <w:sz w:val="18"/>
          <w:szCs w:val="18"/>
          <w:lang w:val="es-MX"/>
        </w:rPr>
      </w:pPr>
      <w:bookmarkStart w:id="566" w:name="_Toc173259316"/>
      <w:r w:rsidRPr="007E4FF5">
        <w:rPr>
          <w:rFonts w:cs="Arial"/>
          <w:color w:val="auto"/>
          <w:sz w:val="18"/>
          <w:szCs w:val="18"/>
          <w:lang w:val="es-MX"/>
        </w:rPr>
        <w:t>EMPRENDIMIENTO</w:t>
      </w:r>
      <w:r w:rsidR="005D155D" w:rsidRPr="007E4FF5">
        <w:rPr>
          <w:rFonts w:cs="Arial"/>
          <w:color w:val="auto"/>
          <w:sz w:val="18"/>
          <w:szCs w:val="18"/>
          <w:lang w:val="es-MX"/>
        </w:rPr>
        <w:t>S</w:t>
      </w:r>
      <w:r w:rsidRPr="007E4FF5">
        <w:rPr>
          <w:rFonts w:cs="Arial"/>
          <w:color w:val="auto"/>
          <w:sz w:val="18"/>
          <w:szCs w:val="18"/>
          <w:lang w:val="es-MX"/>
        </w:rPr>
        <w:t xml:space="preserve"> Y EMPRESAS DE MUJERES</w:t>
      </w:r>
      <w:bookmarkEnd w:id="566"/>
    </w:p>
    <w:p w14:paraId="639611D0" w14:textId="77777777" w:rsidR="00380900" w:rsidRPr="007E4FF5" w:rsidRDefault="00380900" w:rsidP="004F5C2F">
      <w:pPr>
        <w:spacing w:after="240" w:line="276" w:lineRule="auto"/>
        <w:jc w:val="both"/>
        <w:rPr>
          <w:rFonts w:cs="Arial"/>
          <w:color w:val="auto"/>
          <w:sz w:val="18"/>
          <w:szCs w:val="18"/>
          <w:lang w:val="es-MX"/>
        </w:rPr>
      </w:pPr>
      <w:r w:rsidRPr="007E4FF5">
        <w:rPr>
          <w:rFonts w:cs="Arial"/>
          <w:color w:val="auto"/>
          <w:sz w:val="18"/>
          <w:szCs w:val="18"/>
          <w:lang w:val="es-MX"/>
        </w:rPr>
        <w:t xml:space="preserve">La Entidad asignará un puntaje de </w:t>
      </w:r>
      <w:proofErr w:type="gramStart"/>
      <w:r w:rsidRPr="007E4FF5">
        <w:rPr>
          <w:rFonts w:cs="Arial"/>
          <w:color w:val="auto"/>
          <w:sz w:val="18"/>
          <w:szCs w:val="18"/>
          <w:lang w:val="es-MX"/>
        </w:rPr>
        <w:t>cero punto</w:t>
      </w:r>
      <w:proofErr w:type="gramEnd"/>
      <w:r w:rsidRPr="007E4FF5">
        <w:rPr>
          <w:rFonts w:cs="Arial"/>
          <w:color w:val="auto"/>
          <w:sz w:val="18"/>
          <w:szCs w:val="18"/>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7E4FF5" w:rsidRDefault="00380900" w:rsidP="004F5C2F">
      <w:pPr>
        <w:spacing w:after="240" w:line="276" w:lineRule="auto"/>
        <w:jc w:val="both"/>
        <w:rPr>
          <w:rFonts w:cs="Arial"/>
          <w:color w:val="auto"/>
          <w:sz w:val="18"/>
          <w:szCs w:val="18"/>
          <w:lang w:val="es-MX"/>
        </w:rPr>
      </w:pPr>
      <w:r w:rsidRPr="007E4FF5">
        <w:rPr>
          <w:rFonts w:cs="Arial"/>
          <w:color w:val="auto"/>
          <w:sz w:val="18"/>
          <w:szCs w:val="18"/>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7E4FF5" w:rsidRDefault="00380900" w:rsidP="00E54330">
      <w:pPr>
        <w:spacing w:after="240" w:line="276" w:lineRule="auto"/>
        <w:jc w:val="both"/>
        <w:rPr>
          <w:rFonts w:cs="Arial"/>
          <w:color w:val="auto"/>
          <w:sz w:val="18"/>
          <w:szCs w:val="18"/>
          <w:lang w:val="es-MX"/>
        </w:rPr>
      </w:pPr>
      <w:r w:rsidRPr="007E4FF5">
        <w:rPr>
          <w:rFonts w:cs="Arial"/>
          <w:color w:val="auto"/>
          <w:sz w:val="18"/>
          <w:szCs w:val="18"/>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E4FF5" w:rsidRDefault="00380900">
      <w:pPr>
        <w:spacing w:after="240" w:line="276" w:lineRule="auto"/>
        <w:jc w:val="both"/>
        <w:rPr>
          <w:rFonts w:cs="Arial"/>
          <w:color w:val="auto"/>
          <w:sz w:val="18"/>
          <w:szCs w:val="18"/>
          <w:lang w:val="es-MX"/>
        </w:rPr>
      </w:pPr>
      <w:r w:rsidRPr="007E4FF5">
        <w:rPr>
          <w:rFonts w:cs="Arial"/>
          <w:color w:val="auto"/>
          <w:sz w:val="18"/>
          <w:szCs w:val="18"/>
          <w:lang w:val="es-MX"/>
        </w:rPr>
        <w:t xml:space="preserve">La asignación de este puntaje no excluye la aplicación del puntaje para </w:t>
      </w:r>
      <w:proofErr w:type="spellStart"/>
      <w:r w:rsidRPr="007E4FF5">
        <w:rPr>
          <w:rFonts w:cs="Arial"/>
          <w:color w:val="auto"/>
          <w:sz w:val="18"/>
          <w:szCs w:val="18"/>
          <w:lang w:val="es-MX"/>
        </w:rPr>
        <w:t>Mipyme</w:t>
      </w:r>
      <w:proofErr w:type="spellEnd"/>
      <w:r w:rsidRPr="007E4FF5">
        <w:rPr>
          <w:rFonts w:cs="Arial"/>
          <w:color w:val="auto"/>
          <w:sz w:val="18"/>
          <w:szCs w:val="18"/>
          <w:lang w:val="es-MX"/>
        </w:rPr>
        <w:t>.</w:t>
      </w:r>
      <w:bookmarkEnd w:id="560"/>
      <w:bookmarkEnd w:id="561"/>
      <w:bookmarkEnd w:id="562"/>
      <w:bookmarkEnd w:id="563"/>
      <w:bookmarkEnd w:id="564"/>
      <w:bookmarkEnd w:id="565"/>
    </w:p>
    <w:p w14:paraId="7EC6B292" w14:textId="76C86090" w:rsidR="00AB5029" w:rsidRPr="007E4FF5" w:rsidRDefault="00AB5029" w:rsidP="00B743A4">
      <w:pPr>
        <w:pStyle w:val="Ttulo2"/>
        <w:numPr>
          <w:ilvl w:val="1"/>
          <w:numId w:val="40"/>
        </w:numPr>
        <w:spacing w:after="120"/>
        <w:ind w:left="0" w:hanging="43"/>
        <w:jc w:val="both"/>
        <w:rPr>
          <w:rFonts w:cs="Arial"/>
          <w:color w:val="auto"/>
          <w:sz w:val="18"/>
          <w:szCs w:val="18"/>
          <w:lang w:val="es-MX"/>
        </w:rPr>
      </w:pPr>
      <w:bookmarkStart w:id="567" w:name="_Toc173259317"/>
      <w:r w:rsidRPr="007E4FF5">
        <w:rPr>
          <w:rFonts w:cs="Arial"/>
          <w:color w:val="auto"/>
          <w:sz w:val="18"/>
          <w:szCs w:val="18"/>
          <w:lang w:val="es-MX"/>
        </w:rPr>
        <w:t>MIPYME DOMICILIADA EN COLOMBIA</w:t>
      </w:r>
      <w:bookmarkEnd w:id="567"/>
    </w:p>
    <w:p w14:paraId="422260A5" w14:textId="326301CE" w:rsidR="005D48EC" w:rsidRPr="007E4FF5" w:rsidRDefault="005D48EC" w:rsidP="00934EFF">
      <w:pPr>
        <w:spacing w:after="240" w:line="276" w:lineRule="auto"/>
        <w:jc w:val="both"/>
        <w:rPr>
          <w:rFonts w:cs="Arial"/>
          <w:color w:val="auto"/>
          <w:sz w:val="18"/>
          <w:szCs w:val="18"/>
          <w:lang w:val="es-MX"/>
        </w:rPr>
      </w:pPr>
      <w:r w:rsidRPr="007E4FF5">
        <w:rPr>
          <w:rFonts w:cs="Arial"/>
          <w:color w:val="auto"/>
          <w:sz w:val="18"/>
          <w:szCs w:val="18"/>
          <w:lang w:val="es-MX"/>
        </w:rPr>
        <w:t xml:space="preserve">La Entidad otorgará un puntaje de </w:t>
      </w:r>
      <w:proofErr w:type="gramStart"/>
      <w:r w:rsidRPr="007E4FF5">
        <w:rPr>
          <w:rFonts w:cs="Arial"/>
          <w:color w:val="auto"/>
          <w:sz w:val="18"/>
          <w:szCs w:val="18"/>
          <w:lang w:val="es-MX"/>
        </w:rPr>
        <w:t>cero punto</w:t>
      </w:r>
      <w:proofErr w:type="gramEnd"/>
      <w:r w:rsidRPr="007E4FF5">
        <w:rPr>
          <w:rFonts w:cs="Arial"/>
          <w:color w:val="auto"/>
          <w:sz w:val="18"/>
          <w:szCs w:val="18"/>
          <w:lang w:val="es-MX"/>
        </w:rPr>
        <w:t xml:space="preserve"> veinticinco (0.25) puntos al Proponente que acredite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7E4FF5" w:rsidRDefault="005D48EC" w:rsidP="00934EFF">
      <w:pPr>
        <w:spacing w:after="240" w:line="276" w:lineRule="auto"/>
        <w:jc w:val="both"/>
        <w:rPr>
          <w:rFonts w:cs="Arial"/>
          <w:color w:val="auto"/>
          <w:sz w:val="18"/>
          <w:szCs w:val="18"/>
          <w:lang w:val="es-MX"/>
        </w:rPr>
      </w:pPr>
      <w:r w:rsidRPr="007E4FF5">
        <w:rPr>
          <w:rFonts w:cs="Arial"/>
          <w:color w:val="auto"/>
          <w:sz w:val="18"/>
          <w:szCs w:val="18"/>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E4FF5" w:rsidRDefault="005D48EC" w:rsidP="00934EFF">
      <w:pPr>
        <w:spacing w:after="240" w:line="276" w:lineRule="auto"/>
        <w:jc w:val="both"/>
        <w:rPr>
          <w:rFonts w:cs="Arial"/>
          <w:color w:val="auto"/>
          <w:sz w:val="18"/>
          <w:szCs w:val="18"/>
          <w:lang w:val="es-MX"/>
        </w:rPr>
      </w:pPr>
      <w:r w:rsidRPr="007E4FF5">
        <w:rPr>
          <w:rFonts w:cs="Arial"/>
          <w:color w:val="auto"/>
          <w:sz w:val="18"/>
          <w:szCs w:val="18"/>
          <w:lang w:val="es-MX"/>
        </w:rPr>
        <w:t xml:space="preserve">Tratándose de Proponentes Plurales este puntaje se otorgará si por lo menos uno de los integrantes acredita la calidad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y tiene una participación igual o superior al diez por ciento (10%) en el Consorcio o en la Unión Temporal.</w:t>
      </w:r>
    </w:p>
    <w:p w14:paraId="44BA2B72" w14:textId="4FF30EE7" w:rsidR="00460183" w:rsidRPr="007E4FF5" w:rsidRDefault="004B3DA3" w:rsidP="00B743A4">
      <w:pPr>
        <w:pStyle w:val="Ttulo2"/>
        <w:numPr>
          <w:ilvl w:val="1"/>
          <w:numId w:val="40"/>
        </w:numPr>
        <w:spacing w:after="120"/>
        <w:ind w:left="0" w:hanging="43"/>
        <w:jc w:val="both"/>
        <w:rPr>
          <w:rFonts w:cs="Arial"/>
          <w:color w:val="auto"/>
          <w:sz w:val="18"/>
          <w:szCs w:val="18"/>
          <w:lang w:val="es-MX"/>
        </w:rPr>
      </w:pPr>
      <w:bookmarkStart w:id="568" w:name="_Toc173259318"/>
      <w:r w:rsidRPr="007E4FF5">
        <w:rPr>
          <w:rFonts w:cs="Arial"/>
          <w:color w:val="auto"/>
          <w:sz w:val="18"/>
          <w:szCs w:val="18"/>
          <w:lang w:val="es-MX"/>
        </w:rPr>
        <w:t>CRITERIOS DE DESEMPATE</w:t>
      </w:r>
      <w:bookmarkEnd w:id="568"/>
    </w:p>
    <w:p w14:paraId="4261ECBB" w14:textId="77777777" w:rsidR="0010090A" w:rsidRPr="007E4FF5" w:rsidRDefault="0010090A" w:rsidP="00934EFF">
      <w:pPr>
        <w:shd w:val="clear" w:color="auto" w:fill="FFFFFF" w:themeFill="background1"/>
        <w:tabs>
          <w:tab w:val="left" w:pos="851"/>
        </w:tabs>
        <w:spacing w:after="240" w:line="276" w:lineRule="auto"/>
        <w:jc w:val="both"/>
        <w:rPr>
          <w:rFonts w:cs="Arial"/>
          <w:color w:val="auto"/>
          <w:sz w:val="18"/>
          <w:szCs w:val="18"/>
          <w:lang w:val="es-MX"/>
        </w:rPr>
      </w:pPr>
      <w:r w:rsidRPr="007E4FF5">
        <w:rPr>
          <w:rFonts w:cs="Arial"/>
          <w:color w:val="auto"/>
          <w:sz w:val="18"/>
          <w:szCs w:val="18"/>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E4FF5" w:rsidRDefault="0010090A" w:rsidP="00B743A4">
      <w:pPr>
        <w:pStyle w:val="Prrafodelista"/>
        <w:numPr>
          <w:ilvl w:val="0"/>
          <w:numId w:val="55"/>
        </w:numPr>
        <w:tabs>
          <w:tab w:val="left" w:pos="284"/>
          <w:tab w:val="left" w:pos="851"/>
        </w:tabs>
        <w:spacing w:after="240"/>
        <w:ind w:left="0" w:firstLine="0"/>
        <w:contextualSpacing w:val="0"/>
        <w:jc w:val="both"/>
        <w:rPr>
          <w:rFonts w:ascii="Arial" w:eastAsiaTheme="minorHAnsi" w:hAnsi="Arial" w:cs="Arial"/>
          <w:sz w:val="18"/>
          <w:szCs w:val="18"/>
          <w:lang w:val="es-MX"/>
        </w:rPr>
      </w:pPr>
      <w:r w:rsidRPr="007E4FF5">
        <w:rPr>
          <w:rFonts w:ascii="Arial" w:eastAsiaTheme="minorHAnsi" w:hAnsi="Arial" w:cs="Arial"/>
          <w:sz w:val="18"/>
          <w:szCs w:val="18"/>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E4FF5" w:rsidRDefault="0010090A" w:rsidP="00B743A4">
      <w:pPr>
        <w:pStyle w:val="Prrafodelista"/>
        <w:numPr>
          <w:ilvl w:val="0"/>
          <w:numId w:val="55"/>
        </w:numPr>
        <w:tabs>
          <w:tab w:val="left" w:pos="284"/>
          <w:tab w:val="left" w:pos="709"/>
          <w:tab w:val="left" w:pos="851"/>
        </w:tabs>
        <w:spacing w:after="240"/>
        <w:ind w:left="0" w:firstLine="0"/>
        <w:contextualSpacing w:val="0"/>
        <w:jc w:val="both"/>
        <w:rPr>
          <w:rFonts w:ascii="Arial" w:hAnsi="Arial" w:cs="Arial"/>
          <w:sz w:val="18"/>
          <w:szCs w:val="18"/>
        </w:rPr>
      </w:pPr>
      <w:r w:rsidRPr="007E4FF5">
        <w:rPr>
          <w:rFonts w:ascii="Arial" w:eastAsiaTheme="minorHAnsi" w:hAnsi="Arial" w:cs="Arial"/>
          <w:sz w:val="18"/>
          <w:szCs w:val="18"/>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E4FF5">
        <w:rPr>
          <w:rFonts w:ascii="Arial" w:hAnsi="Arial" w:cs="Arial"/>
          <w:sz w:val="18"/>
          <w:szCs w:val="18"/>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E4FF5" w:rsidDel="00A44E16">
        <w:rPr>
          <w:rFonts w:cs="Arial"/>
          <w:color w:val="auto"/>
          <w:sz w:val="18"/>
          <w:szCs w:val="18"/>
          <w:lang w:val="es-MX"/>
        </w:rPr>
        <w:t xml:space="preserve"> </w:t>
      </w:r>
      <w:r w:rsidRPr="007E4FF5">
        <w:rPr>
          <w:rFonts w:cs="Arial"/>
          <w:color w:val="auto"/>
          <w:sz w:val="18"/>
          <w:szCs w:val="18"/>
          <w:lang w:val="es-MX"/>
        </w:rPr>
        <w:t xml:space="preserve">de la Ley 1257 de 2008 o la norma que lo modifique, aclare, adicione o sustituya, la medida de protección la debe impartir el comisario de familia del lugar donde ocurrieron los </w:t>
      </w:r>
      <w:r w:rsidRPr="007E4FF5">
        <w:rPr>
          <w:rFonts w:cs="Arial"/>
          <w:color w:val="auto"/>
          <w:sz w:val="18"/>
          <w:szCs w:val="18"/>
          <w:lang w:val="es-MX"/>
        </w:rPr>
        <w:lastRenderedPageBreak/>
        <w:t xml:space="preserve">hechos y, a falta de este, del juez civil municipal o promiscuo municipal, o la autoridad indígena en los casos de violencia intrafamiliar en las comunidades de esta naturaleza. </w:t>
      </w:r>
    </w:p>
    <w:p w14:paraId="59AD4298" w14:textId="77777777" w:rsidR="0010090A" w:rsidRPr="007E4FF5" w:rsidRDefault="0010090A" w:rsidP="00934EFF">
      <w:pPr>
        <w:tabs>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E4FF5" w:rsidRDefault="0010090A" w:rsidP="00934EFF">
      <w:pPr>
        <w:tabs>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E4FF5" w:rsidRDefault="0010090A" w:rsidP="00934EFF">
      <w:pPr>
        <w:tabs>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Debido a que para el otorgamiento de este criterio de desempate se entregan certificados que contienen datos sensibles, de acuerdo con el artículo 5 de la Ley 1581 de 2012 o la norma que lo modifique, aclare, adicione o sustituya</w:t>
      </w:r>
      <w:r w:rsidRPr="007E4FF5" w:rsidDel="00F36DC1">
        <w:rPr>
          <w:rFonts w:cs="Arial"/>
          <w:color w:val="auto"/>
          <w:sz w:val="18"/>
          <w:szCs w:val="18"/>
          <w:lang w:val="es-MX"/>
        </w:rPr>
        <w:t>,</w:t>
      </w:r>
      <w:r w:rsidRPr="007E4FF5">
        <w:rPr>
          <w:rFonts w:cs="Arial"/>
          <w:color w:val="auto"/>
          <w:sz w:val="18"/>
          <w:szCs w:val="18"/>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E4FF5" w:rsidDel="005313E1">
        <w:rPr>
          <w:rFonts w:cs="Arial"/>
          <w:color w:val="auto"/>
          <w:sz w:val="18"/>
          <w:szCs w:val="18"/>
          <w:lang w:val="es-MX"/>
        </w:rPr>
        <w:t xml:space="preserve">como requisito para el otorgamiento del criterio de </w:t>
      </w:r>
      <w:r w:rsidRPr="007E4FF5">
        <w:rPr>
          <w:rFonts w:cs="Arial"/>
          <w:color w:val="auto"/>
          <w:sz w:val="18"/>
          <w:szCs w:val="18"/>
          <w:lang w:val="es-MX"/>
        </w:rPr>
        <w:t>desempate.</w:t>
      </w:r>
    </w:p>
    <w:p w14:paraId="1E6A8F72" w14:textId="77777777" w:rsidR="0010090A" w:rsidRPr="007E4FF5" w:rsidRDefault="0010090A" w:rsidP="00B743A4">
      <w:pPr>
        <w:numPr>
          <w:ilvl w:val="0"/>
          <w:numId w:val="55"/>
        </w:numPr>
        <w:tabs>
          <w:tab w:val="left" w:pos="284"/>
          <w:tab w:val="left" w:pos="709"/>
          <w:tab w:val="left" w:pos="851"/>
          <w:tab w:val="left" w:pos="993"/>
        </w:tabs>
        <w:spacing w:after="240" w:line="276" w:lineRule="auto"/>
        <w:ind w:left="0" w:firstLine="0"/>
        <w:jc w:val="both"/>
        <w:rPr>
          <w:rFonts w:cs="Arial"/>
          <w:color w:val="auto"/>
          <w:sz w:val="18"/>
          <w:szCs w:val="18"/>
          <w:lang w:val="es-MX"/>
        </w:rPr>
      </w:pPr>
      <w:r w:rsidRPr="007E4FF5">
        <w:rPr>
          <w:rFonts w:cs="Arial"/>
          <w:color w:val="auto"/>
          <w:sz w:val="18"/>
          <w:szCs w:val="18"/>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7E4FF5">
        <w:rPr>
          <w:rFonts w:cs="Arial"/>
          <w:color w:val="auto"/>
          <w:sz w:val="18"/>
          <w:szCs w:val="18"/>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E4FF5" w:rsidRDefault="0010090A" w:rsidP="00934EFF">
      <w:pPr>
        <w:tabs>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E4FF5" w:rsidDel="00B96BD3">
        <w:rPr>
          <w:rFonts w:cs="Arial"/>
          <w:color w:val="auto"/>
          <w:sz w:val="18"/>
          <w:szCs w:val="18"/>
          <w:lang w:val="es-MX"/>
        </w:rPr>
        <w:t>.</w:t>
      </w:r>
      <w:r w:rsidRPr="007E4FF5">
        <w:rPr>
          <w:rFonts w:cs="Arial"/>
          <w:color w:val="auto"/>
          <w:sz w:val="18"/>
          <w:szCs w:val="18"/>
          <w:lang w:val="es-MX"/>
        </w:rPr>
        <w:t xml:space="preserve"> </w:t>
      </w:r>
    </w:p>
    <w:p w14:paraId="23C4D3C3" w14:textId="77777777" w:rsidR="0010090A" w:rsidRPr="007E4FF5" w:rsidRDefault="0010090A" w:rsidP="00934EFF">
      <w:pPr>
        <w:tabs>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E4FF5" w:rsidRDefault="0010090A" w:rsidP="00B743A4">
      <w:pPr>
        <w:pStyle w:val="Prrafodelista"/>
        <w:numPr>
          <w:ilvl w:val="0"/>
          <w:numId w:val="55"/>
        </w:numPr>
        <w:tabs>
          <w:tab w:val="left" w:pos="284"/>
          <w:tab w:val="left" w:pos="709"/>
          <w:tab w:val="left" w:pos="851"/>
          <w:tab w:val="left" w:pos="993"/>
        </w:tabs>
        <w:spacing w:after="240"/>
        <w:ind w:left="0" w:firstLine="65"/>
        <w:contextualSpacing w:val="0"/>
        <w:jc w:val="both"/>
        <w:rPr>
          <w:rFonts w:ascii="Arial" w:eastAsiaTheme="minorHAnsi" w:hAnsi="Arial" w:cs="Arial"/>
          <w:sz w:val="18"/>
          <w:szCs w:val="18"/>
          <w:lang w:val="es-MX"/>
        </w:rPr>
      </w:pPr>
      <w:r w:rsidRPr="007E4FF5">
        <w:rPr>
          <w:rFonts w:ascii="Arial" w:eastAsiaTheme="minorHAnsi" w:hAnsi="Arial" w:cs="Arial"/>
          <w:sz w:val="18"/>
          <w:szCs w:val="18"/>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E4FF5">
        <w:rPr>
          <w:rFonts w:ascii="Arial" w:hAnsi="Arial" w:cs="Arial"/>
          <w:sz w:val="18"/>
          <w:szCs w:val="18"/>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E4FF5" w:rsidDel="0068395B">
        <w:rPr>
          <w:rFonts w:cs="Arial"/>
          <w:color w:val="auto"/>
          <w:sz w:val="18"/>
          <w:szCs w:val="18"/>
          <w:lang w:val="es-MX"/>
        </w:rPr>
        <w:t xml:space="preserve"> </w:t>
      </w:r>
    </w:p>
    <w:p w14:paraId="60B471C4"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w:t>
      </w:r>
      <w:r w:rsidRPr="007E4FF5">
        <w:rPr>
          <w:rFonts w:cs="Arial"/>
          <w:color w:val="auto"/>
          <w:sz w:val="18"/>
          <w:szCs w:val="18"/>
          <w:lang w:val="es-MX"/>
        </w:rPr>
        <w:lastRenderedPageBreak/>
        <w:t>la ley, de todos los integrantes del Proponente. Las personas enunciadas anteriormente podrán estar vinculadas a cualquiera de sus integrantes.</w:t>
      </w:r>
    </w:p>
    <w:p w14:paraId="057D4BF7"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E4FF5" w:rsidRDefault="0010090A" w:rsidP="00B743A4">
      <w:pPr>
        <w:pStyle w:val="Prrafodelista"/>
        <w:numPr>
          <w:ilvl w:val="0"/>
          <w:numId w:val="55"/>
        </w:numPr>
        <w:tabs>
          <w:tab w:val="left" w:pos="284"/>
          <w:tab w:val="left" w:pos="709"/>
          <w:tab w:val="left" w:pos="851"/>
          <w:tab w:val="left" w:pos="993"/>
        </w:tabs>
        <w:spacing w:after="240"/>
        <w:ind w:left="0" w:firstLine="65"/>
        <w:contextualSpacing w:val="0"/>
        <w:jc w:val="both"/>
        <w:rPr>
          <w:rFonts w:ascii="Arial" w:eastAsiaTheme="minorHAnsi" w:hAnsi="Arial" w:cs="Arial"/>
          <w:sz w:val="18"/>
          <w:szCs w:val="18"/>
          <w:lang w:val="es-MX"/>
        </w:rPr>
      </w:pPr>
      <w:r w:rsidRPr="007E4FF5">
        <w:rPr>
          <w:rFonts w:ascii="Arial" w:eastAsiaTheme="minorHAnsi" w:hAnsi="Arial" w:cs="Arial"/>
          <w:sz w:val="18"/>
          <w:szCs w:val="18"/>
          <w:lang w:val="es-MX"/>
        </w:rPr>
        <w:t xml:space="preserve">Preferir la propuesta presentada por el oferente que acredite, que por lo menos el diez por ciento (10 %) de su nómina pertenece a población indígena, negra, afrocolombiana, raizal, palanquera, </w:t>
      </w:r>
      <w:proofErr w:type="spellStart"/>
      <w:r w:rsidRPr="007E4FF5">
        <w:rPr>
          <w:rFonts w:ascii="Arial" w:eastAsiaTheme="minorHAnsi" w:hAnsi="Arial" w:cs="Arial"/>
          <w:sz w:val="18"/>
          <w:szCs w:val="18"/>
          <w:lang w:val="es-MX"/>
        </w:rPr>
        <w:t>Rrom</w:t>
      </w:r>
      <w:proofErr w:type="spellEnd"/>
      <w:r w:rsidRPr="007E4FF5">
        <w:rPr>
          <w:rFonts w:ascii="Arial" w:eastAsiaTheme="minorHAnsi" w:hAnsi="Arial" w:cs="Arial"/>
          <w:sz w:val="18"/>
          <w:szCs w:val="18"/>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7E4FF5">
        <w:rPr>
          <w:rFonts w:ascii="Arial" w:eastAsiaTheme="minorHAnsi" w:hAnsi="Arial" w:cs="Arial"/>
          <w:sz w:val="18"/>
          <w:szCs w:val="18"/>
          <w:lang w:val="es-MX"/>
        </w:rPr>
        <w:t>Rrom</w:t>
      </w:r>
      <w:proofErr w:type="spellEnd"/>
      <w:r w:rsidRPr="007E4FF5">
        <w:rPr>
          <w:rFonts w:ascii="Arial" w:eastAsiaTheme="minorHAnsi" w:hAnsi="Arial" w:cs="Arial"/>
          <w:sz w:val="18"/>
          <w:szCs w:val="18"/>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E4FF5">
        <w:rPr>
          <w:rFonts w:ascii="Arial" w:eastAsiaTheme="minorHAnsi" w:hAnsi="Arial" w:cs="Arial"/>
          <w:sz w:val="18"/>
          <w:szCs w:val="18"/>
          <w:lang w:val="es-MX"/>
        </w:rPr>
        <w:t>Rrom</w:t>
      </w:r>
      <w:proofErr w:type="spellEnd"/>
      <w:r w:rsidRPr="007E4FF5">
        <w:rPr>
          <w:rFonts w:ascii="Arial" w:eastAsiaTheme="minorHAnsi" w:hAnsi="Arial" w:cs="Arial"/>
          <w:sz w:val="18"/>
          <w:szCs w:val="18"/>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E4FF5">
        <w:rPr>
          <w:rFonts w:ascii="Arial" w:eastAsiaTheme="minorHAnsi" w:hAnsi="Arial" w:cs="Arial"/>
          <w:sz w:val="18"/>
          <w:szCs w:val="18"/>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 en los términos del Decreto Ley 2893 de 2011, o la norma que lo modifique, sustituya o complemente.</w:t>
      </w:r>
    </w:p>
    <w:p w14:paraId="2FCE86CC"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En el caso de los Proponentes Plurales, su representante legal diligenciará el «Formato 8 D – Vinculación de población indígena, negra, afrocolombiana, raizal, palenquera,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 mediante el cual certifica que por lo menos el diez por ciento (10 %) del total de la nómina de sus integrantes pertenece a población indígena, negra, afrocolombiana, raizal, palanquera,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 Este porcentaje se definirá de acuerdo con la sumatoria de la nómina de cada uno de los integrantes del Proponente Plural. Las personas enunciadas anteriormente podrán estar vinculadas</w:t>
      </w:r>
      <w:r w:rsidRPr="007E4FF5" w:rsidDel="00D87DBB">
        <w:rPr>
          <w:rFonts w:cs="Arial"/>
          <w:color w:val="auto"/>
          <w:sz w:val="18"/>
          <w:szCs w:val="18"/>
          <w:lang w:val="es-MX"/>
        </w:rPr>
        <w:t xml:space="preserve"> </w:t>
      </w:r>
      <w:r w:rsidRPr="007E4FF5">
        <w:rPr>
          <w:rFonts w:cs="Arial"/>
          <w:color w:val="auto"/>
          <w:sz w:val="18"/>
          <w:szCs w:val="18"/>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 en los términos del Decreto Ley 2893 de 2011, o la norma que lo modifique, sustituya o complemente.</w:t>
      </w:r>
    </w:p>
    <w:p w14:paraId="21161B86"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E4FF5" w:rsidRDefault="0010090A" w:rsidP="00B743A4">
      <w:pPr>
        <w:pStyle w:val="Prrafodelista"/>
        <w:numPr>
          <w:ilvl w:val="0"/>
          <w:numId w:val="55"/>
        </w:numPr>
        <w:tabs>
          <w:tab w:val="left" w:pos="284"/>
          <w:tab w:val="left" w:pos="851"/>
          <w:tab w:val="left" w:pos="993"/>
        </w:tabs>
        <w:spacing w:after="240"/>
        <w:ind w:left="0" w:firstLine="65"/>
        <w:contextualSpacing w:val="0"/>
        <w:jc w:val="both"/>
        <w:rPr>
          <w:rFonts w:ascii="Arial" w:eastAsiaTheme="minorHAnsi" w:hAnsi="Arial" w:cs="Arial"/>
          <w:sz w:val="18"/>
          <w:szCs w:val="18"/>
          <w:lang w:val="es-MX"/>
        </w:rPr>
      </w:pPr>
      <w:r w:rsidRPr="007E4FF5">
        <w:rPr>
          <w:rFonts w:ascii="Arial" w:eastAsiaTheme="minorHAnsi" w:hAnsi="Arial" w:cs="Arial"/>
          <w:sz w:val="18"/>
          <w:szCs w:val="18"/>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E4FF5">
        <w:rPr>
          <w:rFonts w:ascii="Arial" w:eastAsiaTheme="minorHAnsi" w:hAnsi="Arial" w:cs="Arial"/>
          <w:sz w:val="18"/>
          <w:szCs w:val="18"/>
          <w:lang w:val="es-MX"/>
        </w:rPr>
        <w:t>ii</w:t>
      </w:r>
      <w:proofErr w:type="spellEnd"/>
      <w:r w:rsidRPr="007E4FF5">
        <w:rPr>
          <w:rFonts w:ascii="Arial" w:eastAsiaTheme="minorHAnsi" w:hAnsi="Arial" w:cs="Arial"/>
          <w:sz w:val="18"/>
          <w:szCs w:val="18"/>
          <w:lang w:val="es-MX"/>
        </w:rPr>
        <w:t xml:space="preserve">) el certificado que emita el Comité Operativo para la Dejación de las Armas respecto de las personas desmovilizadas en forma individual, </w:t>
      </w:r>
      <w:proofErr w:type="spellStart"/>
      <w:r w:rsidRPr="007E4FF5">
        <w:rPr>
          <w:rFonts w:ascii="Arial" w:eastAsiaTheme="minorHAnsi" w:hAnsi="Arial" w:cs="Arial"/>
          <w:sz w:val="18"/>
          <w:szCs w:val="18"/>
          <w:lang w:val="es-MX"/>
        </w:rPr>
        <w:t>iii</w:t>
      </w:r>
      <w:proofErr w:type="spellEnd"/>
      <w:r w:rsidRPr="007E4FF5">
        <w:rPr>
          <w:rFonts w:ascii="Arial" w:eastAsiaTheme="minorHAnsi" w:hAnsi="Arial" w:cs="Arial"/>
          <w:sz w:val="18"/>
          <w:szCs w:val="18"/>
          <w:lang w:val="es-MX"/>
        </w:rPr>
        <w:t xml:space="preserve">) el certificado que emita la Agencia para la Reincorporación y la Normalización que acredite que la persona se encuentra en proceso de reincorporación o reintegración o </w:t>
      </w:r>
      <w:proofErr w:type="spellStart"/>
      <w:r w:rsidRPr="007E4FF5">
        <w:rPr>
          <w:rFonts w:ascii="Arial" w:eastAsiaTheme="minorHAnsi" w:hAnsi="Arial" w:cs="Arial"/>
          <w:sz w:val="18"/>
          <w:szCs w:val="18"/>
          <w:lang w:val="es-MX"/>
        </w:rPr>
        <w:t>iv</w:t>
      </w:r>
      <w:proofErr w:type="spellEnd"/>
      <w:r w:rsidRPr="007E4FF5">
        <w:rPr>
          <w:rFonts w:ascii="Arial" w:eastAsiaTheme="minorHAnsi" w:hAnsi="Arial" w:cs="Arial"/>
          <w:sz w:val="18"/>
          <w:szCs w:val="18"/>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w:t>
      </w:r>
      <w:r w:rsidRPr="007E4FF5">
        <w:rPr>
          <w:rFonts w:cs="Arial"/>
          <w:color w:val="auto"/>
          <w:sz w:val="18"/>
          <w:szCs w:val="18"/>
          <w:lang w:val="es-MX"/>
        </w:rPr>
        <w:lastRenderedPageBreak/>
        <w:t>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E4FF5" w:rsidRDefault="0010090A" w:rsidP="00B743A4">
      <w:pPr>
        <w:numPr>
          <w:ilvl w:val="0"/>
          <w:numId w:val="55"/>
        </w:numPr>
        <w:tabs>
          <w:tab w:val="left" w:pos="284"/>
          <w:tab w:val="left" w:pos="709"/>
          <w:tab w:val="left" w:pos="851"/>
        </w:tabs>
        <w:spacing w:after="240" w:line="276" w:lineRule="auto"/>
        <w:ind w:left="0" w:firstLine="0"/>
        <w:jc w:val="both"/>
        <w:rPr>
          <w:rFonts w:cs="Arial"/>
          <w:color w:val="auto"/>
          <w:sz w:val="18"/>
          <w:szCs w:val="18"/>
          <w:lang w:val="es-MX"/>
        </w:rPr>
      </w:pPr>
      <w:r w:rsidRPr="007E4FF5">
        <w:rPr>
          <w:rFonts w:cs="Arial"/>
          <w:color w:val="auto"/>
          <w:sz w:val="18"/>
          <w:szCs w:val="18"/>
          <w:lang w:val="es-MX"/>
        </w:rPr>
        <w:t xml:space="preserve"> Preferir la oferta presentada por un Proponente Plural siempre que se cumplan las condiciones de los siguientes literales:</w:t>
      </w:r>
    </w:p>
    <w:p w14:paraId="1403C439"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E4FF5" w:rsidRDefault="0010090A" w:rsidP="00934EFF">
      <w:pPr>
        <w:tabs>
          <w:tab w:val="left" w:pos="284"/>
          <w:tab w:val="left" w:pos="851"/>
          <w:tab w:val="left" w:pos="927"/>
        </w:tabs>
        <w:spacing w:after="240" w:line="276" w:lineRule="auto"/>
        <w:ind w:hanging="218"/>
        <w:jc w:val="both"/>
        <w:rPr>
          <w:rFonts w:cs="Arial"/>
          <w:color w:val="auto"/>
          <w:sz w:val="18"/>
          <w:szCs w:val="18"/>
          <w:lang w:val="es-MX"/>
        </w:rPr>
      </w:pPr>
      <w:r w:rsidRPr="007E4FF5">
        <w:rPr>
          <w:rFonts w:cs="Arial"/>
          <w:color w:val="auto"/>
          <w:sz w:val="18"/>
          <w:szCs w:val="18"/>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E4FF5" w:rsidRDefault="0010090A" w:rsidP="00934EFF">
      <w:pPr>
        <w:tabs>
          <w:tab w:val="left" w:pos="284"/>
          <w:tab w:val="left" w:pos="851"/>
          <w:tab w:val="left" w:pos="927"/>
        </w:tabs>
        <w:spacing w:after="240" w:line="276" w:lineRule="auto"/>
        <w:ind w:hanging="218"/>
        <w:jc w:val="both"/>
        <w:rPr>
          <w:rFonts w:cs="Arial"/>
          <w:color w:val="auto"/>
          <w:sz w:val="18"/>
          <w:szCs w:val="18"/>
          <w:lang w:val="es-MX"/>
        </w:rPr>
      </w:pPr>
      <w:r w:rsidRPr="007E4FF5">
        <w:rPr>
          <w:rFonts w:cs="Arial"/>
          <w:color w:val="auto"/>
          <w:sz w:val="18"/>
          <w:szCs w:val="18"/>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E4FF5" w:rsidRDefault="0010090A" w:rsidP="00934EFF">
      <w:pPr>
        <w:tabs>
          <w:tab w:val="left" w:pos="284"/>
          <w:tab w:val="left" w:pos="851"/>
          <w:tab w:val="left" w:pos="927"/>
        </w:tabs>
        <w:spacing w:after="240" w:line="276" w:lineRule="auto"/>
        <w:ind w:hanging="218"/>
        <w:jc w:val="both"/>
        <w:rPr>
          <w:rFonts w:cs="Arial"/>
          <w:color w:val="auto"/>
          <w:sz w:val="18"/>
          <w:szCs w:val="18"/>
          <w:lang w:val="es-MX"/>
        </w:rPr>
      </w:pPr>
      <w:r w:rsidRPr="007E4FF5">
        <w:rPr>
          <w:rFonts w:cs="Arial"/>
          <w:color w:val="auto"/>
          <w:sz w:val="18"/>
          <w:szCs w:val="18"/>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E4FF5" w:rsidRDefault="0010090A" w:rsidP="00B743A4">
      <w:pPr>
        <w:numPr>
          <w:ilvl w:val="0"/>
          <w:numId w:val="55"/>
        </w:numPr>
        <w:tabs>
          <w:tab w:val="left" w:pos="284"/>
          <w:tab w:val="left" w:pos="851"/>
          <w:tab w:val="left" w:pos="927"/>
        </w:tabs>
        <w:spacing w:after="240" w:line="276" w:lineRule="auto"/>
        <w:ind w:left="0" w:firstLine="0"/>
        <w:jc w:val="both"/>
        <w:rPr>
          <w:rFonts w:cs="Arial"/>
          <w:color w:val="auto"/>
          <w:sz w:val="18"/>
          <w:szCs w:val="18"/>
          <w:lang w:val="es-MX"/>
        </w:rPr>
      </w:pPr>
      <w:r w:rsidRPr="007E4FF5">
        <w:rPr>
          <w:rFonts w:cs="Arial"/>
          <w:color w:val="auto"/>
          <w:sz w:val="18"/>
          <w:szCs w:val="18"/>
          <w:lang w:val="es-MX"/>
        </w:rPr>
        <w:t xml:space="preserve">Preferir la oferta presentada por una </w:t>
      </w:r>
      <w:proofErr w:type="spellStart"/>
      <w:r w:rsidRPr="007E4FF5">
        <w:rPr>
          <w:rFonts w:cs="Arial"/>
          <w:color w:val="auto"/>
          <w:sz w:val="18"/>
          <w:szCs w:val="18"/>
          <w:lang w:val="es-MX"/>
        </w:rPr>
        <w:t>Mipyme</w:t>
      </w:r>
      <w:proofErr w:type="spellEnd"/>
      <w:r w:rsidRPr="007E4FF5">
        <w:rPr>
          <w:rFonts w:cs="Arial"/>
          <w:color w:val="auto"/>
          <w:sz w:val="18"/>
          <w:szCs w:val="18"/>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E4FF5" w:rsidDel="00C91E2F">
        <w:rPr>
          <w:rFonts w:cs="Arial"/>
          <w:color w:val="auto"/>
          <w:sz w:val="18"/>
          <w:szCs w:val="18"/>
          <w:lang w:val="es-MX"/>
        </w:rPr>
        <w:t xml:space="preserve">específico </w:t>
      </w:r>
      <w:r w:rsidRPr="007E4FF5">
        <w:rPr>
          <w:rFonts w:cs="Arial"/>
          <w:color w:val="auto"/>
          <w:sz w:val="18"/>
          <w:szCs w:val="18"/>
          <w:lang w:val="es-MX"/>
        </w:rPr>
        <w:t xml:space="preserve">en que el empate se presente entre cooperativas o asociaciones mutuales que tengan el tamaño empresarial de grandes empresas junto con micro, pequeñas o medianas, se preferirá la oferta de las cooperativas o asociaciones mutuales que cumplan con los criterios de clasificación </w:t>
      </w:r>
      <w:r w:rsidRPr="007E4FF5">
        <w:rPr>
          <w:rFonts w:cs="Arial"/>
          <w:color w:val="auto"/>
          <w:sz w:val="18"/>
          <w:szCs w:val="18"/>
          <w:lang w:val="es-MX"/>
        </w:rPr>
        <w:lastRenderedPageBreak/>
        <w:t>empresarial definidos por el Decreto 1074 de 2015 o la norma que lo modifique, aclare, adicione o sustituya, que sean micro, pequeñas o medianas.</w:t>
      </w:r>
    </w:p>
    <w:p w14:paraId="0CE24519" w14:textId="77777777" w:rsidR="0010090A" w:rsidRPr="007E4FF5" w:rsidRDefault="0010090A" w:rsidP="00934EFF">
      <w:pPr>
        <w:tabs>
          <w:tab w:val="left" w:pos="284"/>
          <w:tab w:val="left" w:pos="851"/>
          <w:tab w:val="left" w:pos="927"/>
        </w:tabs>
        <w:spacing w:after="240" w:line="276" w:lineRule="auto"/>
        <w:ind w:hanging="218"/>
        <w:jc w:val="both"/>
        <w:rPr>
          <w:rFonts w:cs="Arial"/>
          <w:color w:val="auto"/>
          <w:sz w:val="18"/>
          <w:szCs w:val="18"/>
          <w:lang w:val="es-MX"/>
        </w:rPr>
      </w:pPr>
      <w:r w:rsidRPr="007E4FF5">
        <w:rPr>
          <w:rFonts w:cs="Arial"/>
          <w:color w:val="auto"/>
          <w:sz w:val="18"/>
          <w:szCs w:val="18"/>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E4FF5" w:rsidRDefault="0010090A" w:rsidP="00B743A4">
      <w:pPr>
        <w:numPr>
          <w:ilvl w:val="0"/>
          <w:numId w:val="55"/>
        </w:numPr>
        <w:tabs>
          <w:tab w:val="left" w:pos="284"/>
          <w:tab w:val="left" w:pos="851"/>
          <w:tab w:val="left" w:pos="927"/>
        </w:tabs>
        <w:spacing w:after="240" w:line="276" w:lineRule="auto"/>
        <w:ind w:left="0" w:firstLine="0"/>
        <w:jc w:val="both"/>
        <w:rPr>
          <w:rFonts w:cs="Arial"/>
          <w:color w:val="auto"/>
          <w:sz w:val="18"/>
          <w:szCs w:val="18"/>
          <w:lang w:val="es-MX"/>
        </w:rPr>
      </w:pPr>
      <w:r w:rsidRPr="007E4FF5">
        <w:rPr>
          <w:rFonts w:cs="Arial"/>
          <w:color w:val="auto"/>
          <w:sz w:val="18"/>
          <w:szCs w:val="18"/>
          <w:lang w:val="es-MX"/>
        </w:rPr>
        <w:t xml:space="preserve">Preferir la oferta presentada por el Proponente Plural constituido en su totalidad por micro y/o pequeñas empresas, cooperativas o asociaciones mutuales. </w:t>
      </w:r>
    </w:p>
    <w:p w14:paraId="053C66A9"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E4FF5" w:rsidRDefault="0010090A" w:rsidP="00934EFF">
      <w:pPr>
        <w:tabs>
          <w:tab w:val="left" w:pos="284"/>
          <w:tab w:val="left" w:pos="490"/>
          <w:tab w:val="left" w:pos="567"/>
        </w:tabs>
        <w:spacing w:after="240" w:line="276" w:lineRule="auto"/>
        <w:ind w:hanging="77"/>
        <w:jc w:val="both"/>
        <w:rPr>
          <w:rFonts w:cs="Arial"/>
          <w:color w:val="auto"/>
          <w:sz w:val="18"/>
          <w:szCs w:val="18"/>
          <w:lang w:val="es-MX"/>
        </w:rPr>
      </w:pPr>
      <w:r w:rsidRPr="007E4FF5">
        <w:rPr>
          <w:rFonts w:cs="Arial"/>
          <w:color w:val="auto"/>
          <w:sz w:val="18"/>
          <w:szCs w:val="18"/>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E4FF5" w:rsidRDefault="0010090A" w:rsidP="00B743A4">
      <w:pPr>
        <w:numPr>
          <w:ilvl w:val="0"/>
          <w:numId w:val="55"/>
        </w:numPr>
        <w:tabs>
          <w:tab w:val="left" w:pos="284"/>
          <w:tab w:val="left" w:pos="851"/>
          <w:tab w:val="left" w:pos="927"/>
        </w:tabs>
        <w:spacing w:after="240" w:line="276" w:lineRule="auto"/>
        <w:ind w:left="0" w:firstLine="0"/>
        <w:jc w:val="both"/>
        <w:rPr>
          <w:rFonts w:cs="Arial"/>
          <w:color w:val="auto"/>
          <w:sz w:val="18"/>
          <w:szCs w:val="18"/>
          <w:lang w:val="es-MX"/>
        </w:rPr>
      </w:pPr>
      <w:r w:rsidRPr="007E4FF5">
        <w:rPr>
          <w:rFonts w:cs="Arial"/>
          <w:color w:val="auto"/>
          <w:sz w:val="18"/>
          <w:szCs w:val="18"/>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cooperativas o asociaciones mutuales», en el que conste que por lo menos el veinticinco por ciento (25%) del total de pagos fueron realizados a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cooperativas o asociaciones mutuales. </w:t>
      </w:r>
    </w:p>
    <w:p w14:paraId="2076EDB1" w14:textId="77777777" w:rsidR="0010090A" w:rsidRPr="007E4FF5" w:rsidRDefault="0010090A" w:rsidP="00934EFF">
      <w:pPr>
        <w:tabs>
          <w:tab w:val="left" w:pos="284"/>
          <w:tab w:val="left" w:pos="567"/>
          <w:tab w:val="left" w:pos="993"/>
        </w:tabs>
        <w:spacing w:after="240" w:line="276" w:lineRule="auto"/>
        <w:jc w:val="both"/>
        <w:rPr>
          <w:rFonts w:cs="Arial"/>
          <w:color w:val="auto"/>
          <w:sz w:val="18"/>
          <w:szCs w:val="18"/>
          <w:lang w:val="es-MX"/>
        </w:rPr>
      </w:pPr>
      <w:r w:rsidRPr="007E4FF5">
        <w:rPr>
          <w:rFonts w:cs="Arial"/>
          <w:color w:val="auto"/>
          <w:sz w:val="18"/>
          <w:szCs w:val="18"/>
          <w:lang w:val="es-MX"/>
        </w:rPr>
        <w:t xml:space="preserve">Igualmente, cuando la oferta es presentada por un Proponente Plural se preferirá a este siempre que: </w:t>
      </w:r>
    </w:p>
    <w:p w14:paraId="0D895C12"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(a) esté conformado por al menos una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7E4FF5">
        <w:rPr>
          <w:rFonts w:cs="Arial"/>
          <w:color w:val="auto"/>
          <w:sz w:val="18"/>
          <w:szCs w:val="18"/>
          <w:lang w:val="es-MX"/>
        </w:rPr>
        <w:t>Mipyme</w:t>
      </w:r>
      <w:proofErr w:type="spellEnd"/>
      <w:r w:rsidRPr="007E4FF5">
        <w:rPr>
          <w:rFonts w:cs="Arial"/>
          <w:color w:val="auto"/>
          <w:sz w:val="18"/>
          <w:szCs w:val="18"/>
          <w:lang w:val="es-MX"/>
        </w:rPr>
        <w:t>, cooperativa o asociación mutual en los términos del numeral 8;</w:t>
      </w:r>
    </w:p>
    <w:p w14:paraId="699DDDED"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(b</w:t>
      </w:r>
      <w:r w:rsidRPr="007E4FF5" w:rsidDel="001478A6">
        <w:rPr>
          <w:rFonts w:cs="Arial"/>
          <w:color w:val="auto"/>
          <w:sz w:val="18"/>
          <w:szCs w:val="18"/>
          <w:lang w:val="es-MX"/>
        </w:rPr>
        <w:t>)</w:t>
      </w:r>
      <w:r w:rsidRPr="007E4FF5">
        <w:rPr>
          <w:rFonts w:cs="Arial"/>
          <w:color w:val="auto"/>
          <w:sz w:val="18"/>
          <w:szCs w:val="18"/>
          <w:lang w:val="es-MX"/>
        </w:rPr>
        <w:t xml:space="preserve"> la </w:t>
      </w:r>
      <w:proofErr w:type="spellStart"/>
      <w:r w:rsidRPr="007E4FF5">
        <w:rPr>
          <w:rFonts w:cs="Arial"/>
          <w:color w:val="auto"/>
          <w:sz w:val="18"/>
          <w:szCs w:val="18"/>
          <w:lang w:val="es-MX"/>
        </w:rPr>
        <w:t>Mipyme</w:t>
      </w:r>
      <w:proofErr w:type="spellEnd"/>
      <w:r w:rsidRPr="007E4FF5">
        <w:rPr>
          <w:rFonts w:cs="Arial"/>
          <w:color w:val="auto"/>
          <w:sz w:val="18"/>
          <w:szCs w:val="18"/>
          <w:lang w:val="es-MX"/>
        </w:rPr>
        <w:t>, cooperativa o asociación mutual aporte mínimo el veinticinco por ciento (25 %) de la experiencia acreditada en la oferta;</w:t>
      </w:r>
      <w:r w:rsidRPr="007E4FF5" w:rsidDel="00944EBB">
        <w:rPr>
          <w:rFonts w:cs="Arial"/>
          <w:color w:val="auto"/>
          <w:sz w:val="18"/>
          <w:szCs w:val="18"/>
          <w:lang w:val="es-MX"/>
        </w:rPr>
        <w:t xml:space="preserve"> </w:t>
      </w:r>
      <w:r w:rsidRPr="007E4FF5">
        <w:rPr>
          <w:rFonts w:cs="Arial"/>
          <w:color w:val="auto"/>
          <w:sz w:val="18"/>
          <w:szCs w:val="18"/>
          <w:lang w:val="es-MX"/>
        </w:rPr>
        <w:t xml:space="preserve">y </w:t>
      </w:r>
    </w:p>
    <w:p w14:paraId="6857C08F"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(c) ni la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7E4FF5">
        <w:rPr>
          <w:rFonts w:cs="Arial"/>
          <w:color w:val="auto"/>
          <w:sz w:val="18"/>
          <w:szCs w:val="18"/>
          <w:lang w:val="es-MX"/>
        </w:rPr>
        <w:t>Mipyme</w:t>
      </w:r>
      <w:proofErr w:type="spellEnd"/>
      <w:r w:rsidRPr="007E4FF5">
        <w:rPr>
          <w:rFonts w:cs="Arial"/>
          <w:color w:val="auto"/>
          <w:sz w:val="18"/>
          <w:szCs w:val="18"/>
          <w:lang w:val="es-MX"/>
        </w:rPr>
        <w:t xml:space="preserve">», suscrito por la persona natural o el representante legal de la persona jurídica. </w:t>
      </w:r>
    </w:p>
    <w:p w14:paraId="09832AA2"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E4FF5" w:rsidRDefault="0010090A" w:rsidP="00B743A4">
      <w:pPr>
        <w:numPr>
          <w:ilvl w:val="0"/>
          <w:numId w:val="55"/>
        </w:numPr>
        <w:tabs>
          <w:tab w:val="left" w:pos="284"/>
          <w:tab w:val="left" w:pos="851"/>
          <w:tab w:val="left" w:pos="927"/>
        </w:tabs>
        <w:spacing w:after="240" w:line="276" w:lineRule="auto"/>
        <w:ind w:left="0" w:firstLine="0"/>
        <w:jc w:val="both"/>
        <w:rPr>
          <w:rFonts w:eastAsiaTheme="minorEastAsia" w:cs="Arial"/>
          <w:color w:val="auto"/>
          <w:sz w:val="18"/>
          <w:szCs w:val="18"/>
          <w:lang w:val="es-MX"/>
        </w:rPr>
      </w:pPr>
      <w:r w:rsidRPr="007E4FF5">
        <w:rPr>
          <w:rFonts w:eastAsiaTheme="minorEastAsia" w:cs="Arial"/>
          <w:color w:val="auto"/>
          <w:sz w:val="18"/>
          <w:szCs w:val="18"/>
          <w:lang w:val="es-MX"/>
        </w:rPr>
        <w:t xml:space="preserve">Preferir las empresas reconocidas y establecidas como Sociedad de Beneficio e Interés Colectivo o Sociedad BIC, del segmento </w:t>
      </w:r>
      <w:proofErr w:type="spellStart"/>
      <w:r w:rsidRPr="007E4FF5">
        <w:rPr>
          <w:rFonts w:eastAsiaTheme="minorEastAsia" w:cs="Arial"/>
          <w:color w:val="auto"/>
          <w:sz w:val="18"/>
          <w:szCs w:val="18"/>
          <w:lang w:val="es-MX"/>
        </w:rPr>
        <w:t>Mipyme</w:t>
      </w:r>
      <w:proofErr w:type="spellEnd"/>
      <w:r w:rsidRPr="007E4FF5">
        <w:rPr>
          <w:rFonts w:eastAsiaTheme="minorEastAsia" w:cs="Arial"/>
          <w:color w:val="auto"/>
          <w:sz w:val="18"/>
          <w:szCs w:val="18"/>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E4FF5">
        <w:rPr>
          <w:rFonts w:eastAsiaTheme="minorEastAsia" w:cs="Arial"/>
          <w:color w:val="auto"/>
          <w:sz w:val="18"/>
          <w:szCs w:val="18"/>
          <w:lang w:val="es-MX"/>
        </w:rPr>
        <w:t>Mipyme</w:t>
      </w:r>
      <w:proofErr w:type="spellEnd"/>
      <w:r w:rsidRPr="007E4FF5">
        <w:rPr>
          <w:rFonts w:eastAsiaTheme="minorEastAsia" w:cs="Arial"/>
          <w:color w:val="auto"/>
          <w:sz w:val="18"/>
          <w:szCs w:val="18"/>
          <w:lang w:val="es-MX"/>
        </w:rPr>
        <w:t xml:space="preserve"> en los términos del numeral 8. </w:t>
      </w:r>
    </w:p>
    <w:p w14:paraId="1A1223A3"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7E4FF5" w:rsidRDefault="0010090A" w:rsidP="00B743A4">
      <w:pPr>
        <w:numPr>
          <w:ilvl w:val="0"/>
          <w:numId w:val="55"/>
        </w:numPr>
        <w:tabs>
          <w:tab w:val="left" w:pos="284"/>
          <w:tab w:val="left" w:pos="851"/>
          <w:tab w:val="left" w:pos="927"/>
        </w:tabs>
        <w:spacing w:after="240" w:line="276" w:lineRule="auto"/>
        <w:ind w:left="0" w:firstLine="0"/>
        <w:jc w:val="both"/>
        <w:rPr>
          <w:rFonts w:eastAsiaTheme="minorEastAsia" w:cs="Arial"/>
          <w:color w:val="auto"/>
          <w:sz w:val="18"/>
          <w:szCs w:val="18"/>
          <w:lang w:val="es-MX"/>
        </w:rPr>
      </w:pPr>
      <w:r w:rsidRPr="007E4FF5">
        <w:rPr>
          <w:rFonts w:eastAsiaTheme="minorEastAsia" w:cs="Arial"/>
          <w:color w:val="auto"/>
          <w:sz w:val="18"/>
          <w:szCs w:val="18"/>
          <w:lang w:val="es-MX"/>
        </w:rPr>
        <w:t>Si después de aplicar los criterios anteriormente mencionados persiste el empate:</w:t>
      </w:r>
    </w:p>
    <w:p w14:paraId="74D72331"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7E4FF5" w:rsidRDefault="0010090A" w:rsidP="00934EFF">
      <w:pPr>
        <w:tabs>
          <w:tab w:val="left" w:pos="284"/>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7E4FF5" w:rsidDel="00D83B3B" w:rsidRDefault="0010090A" w:rsidP="00934EFF">
      <w:pPr>
        <w:tabs>
          <w:tab w:val="left" w:pos="567"/>
          <w:tab w:val="left" w:pos="851"/>
          <w:tab w:val="left" w:pos="927"/>
        </w:tabs>
        <w:spacing w:after="240" w:line="276" w:lineRule="auto"/>
        <w:jc w:val="both"/>
        <w:rPr>
          <w:rFonts w:cs="Arial"/>
          <w:color w:val="auto"/>
          <w:sz w:val="18"/>
          <w:szCs w:val="18"/>
          <w:lang w:val="es-MX"/>
        </w:rPr>
      </w:pPr>
      <w:r w:rsidRPr="007E4FF5">
        <w:rPr>
          <w:rFonts w:cs="Arial"/>
          <w:b/>
          <w:color w:val="auto"/>
          <w:sz w:val="18"/>
          <w:szCs w:val="18"/>
          <w:lang w:val="es-MX"/>
        </w:rPr>
        <w:t>Nota 1:</w:t>
      </w:r>
      <w:r w:rsidRPr="007E4FF5">
        <w:rPr>
          <w:rFonts w:cs="Arial"/>
          <w:color w:val="auto"/>
          <w:sz w:val="18"/>
          <w:szCs w:val="18"/>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7E4FF5" w:rsidRDefault="0010090A" w:rsidP="00934EFF">
      <w:pPr>
        <w:tabs>
          <w:tab w:val="left" w:pos="567"/>
          <w:tab w:val="left" w:pos="851"/>
          <w:tab w:val="left" w:pos="927"/>
        </w:tabs>
        <w:spacing w:after="240" w:line="276" w:lineRule="auto"/>
        <w:jc w:val="both"/>
        <w:rPr>
          <w:rFonts w:cs="Arial"/>
          <w:color w:val="auto"/>
          <w:sz w:val="18"/>
          <w:szCs w:val="18"/>
          <w:lang w:val="es-MX"/>
        </w:rPr>
      </w:pPr>
      <w:r w:rsidRPr="007E4FF5">
        <w:rPr>
          <w:rFonts w:cs="Arial"/>
          <w:b/>
          <w:color w:val="auto"/>
          <w:sz w:val="18"/>
          <w:szCs w:val="18"/>
          <w:lang w:val="es-MX"/>
        </w:rPr>
        <w:t>Nota 2:</w:t>
      </w:r>
      <w:r w:rsidRPr="007E4FF5">
        <w:rPr>
          <w:rFonts w:cs="Arial"/>
          <w:color w:val="auto"/>
          <w:sz w:val="18"/>
          <w:szCs w:val="18"/>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7E4FF5" w:rsidRDefault="0010090A" w:rsidP="00934EFF">
      <w:pPr>
        <w:tabs>
          <w:tab w:val="left" w:pos="426"/>
          <w:tab w:val="left" w:pos="567"/>
          <w:tab w:val="left" w:pos="927"/>
        </w:tabs>
        <w:spacing w:after="240" w:line="276" w:lineRule="auto"/>
        <w:jc w:val="both"/>
        <w:rPr>
          <w:rFonts w:cs="Arial"/>
          <w:color w:val="auto"/>
          <w:sz w:val="18"/>
          <w:szCs w:val="18"/>
          <w:lang w:val="es-MX"/>
        </w:rPr>
      </w:pPr>
      <w:r w:rsidRPr="007E4FF5">
        <w:rPr>
          <w:rFonts w:cs="Arial"/>
          <w:b/>
          <w:color w:val="auto"/>
          <w:sz w:val="18"/>
          <w:szCs w:val="18"/>
          <w:lang w:val="es-MX"/>
        </w:rPr>
        <w:t>Nota 3:</w:t>
      </w:r>
      <w:r w:rsidRPr="007E4FF5">
        <w:rPr>
          <w:rFonts w:cs="Arial"/>
          <w:color w:val="auto"/>
          <w:sz w:val="18"/>
          <w:szCs w:val="18"/>
          <w:lang w:val="es-MX"/>
        </w:rPr>
        <w:t xml:space="preserve"> Conforme con el artículo 18</w:t>
      </w:r>
      <w:r w:rsidR="00416DEB" w:rsidRPr="007E4FF5">
        <w:rPr>
          <w:rFonts w:cs="Arial"/>
          <w:color w:val="auto"/>
          <w:sz w:val="18"/>
          <w:szCs w:val="18"/>
          <w:lang w:val="es-MX"/>
        </w:rPr>
        <w:t xml:space="preserve"> </w:t>
      </w:r>
      <w:r w:rsidRPr="007E4FF5">
        <w:rPr>
          <w:rFonts w:cs="Arial"/>
          <w:color w:val="auto"/>
          <w:sz w:val="18"/>
          <w:szCs w:val="18"/>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E4FF5">
        <w:rPr>
          <w:rFonts w:cs="Arial"/>
          <w:color w:val="auto"/>
          <w:sz w:val="18"/>
          <w:szCs w:val="18"/>
          <w:lang w:val="es-MX"/>
        </w:rPr>
        <w:t>ii</w:t>
      </w:r>
      <w:proofErr w:type="spellEnd"/>
      <w:r w:rsidRPr="007E4FF5">
        <w:rPr>
          <w:rFonts w:cs="Arial"/>
          <w:color w:val="auto"/>
          <w:sz w:val="18"/>
          <w:szCs w:val="18"/>
          <w:lang w:val="es-MX"/>
        </w:rPr>
        <w:t xml:space="preserve">) las personas en proceso de reincorporación y/o reintegración y </w:t>
      </w:r>
      <w:proofErr w:type="spellStart"/>
      <w:r w:rsidRPr="007E4FF5">
        <w:rPr>
          <w:rFonts w:cs="Arial"/>
          <w:color w:val="auto"/>
          <w:sz w:val="18"/>
          <w:szCs w:val="18"/>
          <w:lang w:val="es-MX"/>
        </w:rPr>
        <w:t>iii</w:t>
      </w:r>
      <w:proofErr w:type="spellEnd"/>
      <w:r w:rsidRPr="007E4FF5">
        <w:rPr>
          <w:rFonts w:cs="Arial"/>
          <w:color w:val="auto"/>
          <w:sz w:val="18"/>
          <w:szCs w:val="18"/>
          <w:lang w:val="es-MX"/>
        </w:rPr>
        <w:t xml:space="preserve">) la población indígena, negra, afrocolombiana, raizal, palenquera,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w:t>
      </w:r>
    </w:p>
    <w:p w14:paraId="67E80E1D" w14:textId="77777777" w:rsidR="0010090A" w:rsidRPr="007E4FF5" w:rsidRDefault="0010090A" w:rsidP="00934EFF">
      <w:pPr>
        <w:tabs>
          <w:tab w:val="left" w:pos="567"/>
          <w:tab w:val="left" w:pos="851"/>
          <w:tab w:val="left" w:pos="927"/>
        </w:tabs>
        <w:spacing w:after="240" w:line="276" w:lineRule="auto"/>
        <w:jc w:val="both"/>
        <w:rPr>
          <w:rFonts w:cs="Arial"/>
          <w:color w:val="auto"/>
          <w:sz w:val="18"/>
          <w:szCs w:val="18"/>
          <w:lang w:val="es-MX"/>
        </w:rPr>
      </w:pPr>
      <w:r w:rsidRPr="007E4FF5">
        <w:rPr>
          <w:rFonts w:cs="Arial"/>
          <w:color w:val="auto"/>
          <w:sz w:val="18"/>
          <w:szCs w:val="18"/>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E4FF5">
        <w:rPr>
          <w:rFonts w:cs="Arial"/>
          <w:color w:val="auto"/>
          <w:sz w:val="18"/>
          <w:szCs w:val="18"/>
          <w:lang w:val="es-MX"/>
        </w:rPr>
        <w:t>Rrom</w:t>
      </w:r>
      <w:proofErr w:type="spellEnd"/>
      <w:r w:rsidRPr="007E4FF5">
        <w:rPr>
          <w:rFonts w:cs="Arial"/>
          <w:color w:val="auto"/>
          <w:sz w:val="18"/>
          <w:szCs w:val="18"/>
          <w:lang w:val="es-MX"/>
        </w:rPr>
        <w:t xml:space="preserve"> o gitana, puesto que su público conocimiento puede afectar el derecho a la intimidad de los oferentes o de sus trabajadores o socios o accionistas.</w:t>
      </w:r>
    </w:p>
    <w:p w14:paraId="4C72605A" w14:textId="100F45ED" w:rsidR="0010090A" w:rsidRPr="007E4FF5" w:rsidRDefault="0010090A" w:rsidP="00934EFF">
      <w:pPr>
        <w:tabs>
          <w:tab w:val="left" w:pos="284"/>
          <w:tab w:val="left" w:pos="927"/>
        </w:tabs>
        <w:spacing w:after="240" w:line="276" w:lineRule="auto"/>
        <w:jc w:val="both"/>
        <w:rPr>
          <w:rFonts w:cs="Arial"/>
          <w:color w:val="auto"/>
          <w:sz w:val="18"/>
          <w:szCs w:val="18"/>
          <w:lang w:val="es-MX"/>
        </w:rPr>
      </w:pPr>
      <w:r w:rsidRPr="007E4FF5">
        <w:rPr>
          <w:rFonts w:cs="Arial"/>
          <w:b/>
          <w:bCs/>
          <w:color w:val="auto"/>
          <w:sz w:val="18"/>
          <w:szCs w:val="18"/>
          <w:lang w:val="es-MX"/>
        </w:rPr>
        <w:t>Nota 4:</w:t>
      </w:r>
      <w:r w:rsidRPr="007E4FF5">
        <w:rPr>
          <w:rFonts w:cs="Arial"/>
          <w:color w:val="auto"/>
          <w:sz w:val="18"/>
          <w:szCs w:val="18"/>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7E4FF5" w:rsidRDefault="002D6B00" w:rsidP="002C42CB">
      <w:pPr>
        <w:pStyle w:val="Entidad-Capitulo"/>
        <w:rPr>
          <w:color w:val="auto"/>
          <w:sz w:val="18"/>
          <w:szCs w:val="18"/>
        </w:rPr>
      </w:pPr>
      <w:bookmarkStart w:id="569" w:name="_Toc32147288"/>
      <w:bookmarkStart w:id="570" w:name="_Toc32147425"/>
      <w:bookmarkStart w:id="571" w:name="_Toc173259319"/>
      <w:bookmarkStart w:id="572" w:name="_Hlk516154943"/>
      <w:bookmarkStart w:id="573" w:name="_Toc508648282"/>
      <w:bookmarkStart w:id="574" w:name="_Toc508984066"/>
      <w:bookmarkStart w:id="575" w:name="_Toc509843897"/>
      <w:bookmarkStart w:id="576" w:name="_Toc511924805"/>
      <w:bookmarkStart w:id="577" w:name="_Hlk517180988"/>
      <w:r w:rsidRPr="007E4FF5">
        <w:rPr>
          <w:color w:val="auto"/>
          <w:sz w:val="18"/>
          <w:szCs w:val="18"/>
        </w:rPr>
        <w:t xml:space="preserve">CAPÍTULO V </w:t>
      </w:r>
      <w:r w:rsidR="0032383F" w:rsidRPr="007E4FF5">
        <w:rPr>
          <w:color w:val="auto"/>
          <w:sz w:val="18"/>
          <w:szCs w:val="18"/>
        </w:rPr>
        <w:t>RIESGOS ASOCIADOS AL CONTRATO, FORMA DE MITIGARLOS Y ASIGNACIÓN DE RIESGOS</w:t>
      </w:r>
      <w:bookmarkEnd w:id="569"/>
      <w:bookmarkEnd w:id="570"/>
      <w:bookmarkEnd w:id="571"/>
    </w:p>
    <w:bookmarkEnd w:id="572"/>
    <w:bookmarkEnd w:id="573"/>
    <w:bookmarkEnd w:id="574"/>
    <w:bookmarkEnd w:id="575"/>
    <w:bookmarkEnd w:id="576"/>
    <w:bookmarkEnd w:id="577"/>
    <w:p w14:paraId="522EBE98" w14:textId="60A9F908" w:rsidR="00E633A2" w:rsidRPr="007E4FF5" w:rsidRDefault="00550C88"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 xml:space="preserve">La </w:t>
      </w:r>
      <w:r w:rsidRPr="007E4FF5">
        <w:rPr>
          <w:rFonts w:ascii="Arial" w:hAnsi="Arial" w:cs="Arial"/>
          <w:color w:val="auto"/>
          <w:sz w:val="18"/>
          <w:szCs w:val="18"/>
        </w:rPr>
        <w:fldChar w:fldCharType="begin"/>
      </w:r>
      <w:r w:rsidRPr="007E4FF5">
        <w:rPr>
          <w:rFonts w:ascii="Arial" w:hAnsi="Arial" w:cs="Arial"/>
          <w:color w:val="auto"/>
          <w:sz w:val="18"/>
          <w:szCs w:val="18"/>
          <w:lang w:val="es-CO"/>
        </w:rPr>
        <w:instrText xml:space="preserve"> REF _Ref508650671 \h </w:instrText>
      </w:r>
      <w:r w:rsidR="002A0C96" w:rsidRPr="007E4FF5">
        <w:rPr>
          <w:rFonts w:ascii="Arial" w:hAnsi="Arial" w:cs="Arial"/>
          <w:color w:val="auto"/>
          <w:sz w:val="18"/>
          <w:szCs w:val="18"/>
        </w:rPr>
        <w:instrText xml:space="preserve"> \* MERGEFORMAT </w:instrText>
      </w:r>
      <w:r w:rsidRPr="007E4FF5">
        <w:rPr>
          <w:rFonts w:ascii="Arial" w:hAnsi="Arial" w:cs="Arial"/>
          <w:color w:val="auto"/>
          <w:sz w:val="18"/>
          <w:szCs w:val="18"/>
        </w:rPr>
      </w:r>
      <w:r w:rsidRPr="007E4FF5">
        <w:rPr>
          <w:rFonts w:ascii="Arial" w:hAnsi="Arial" w:cs="Arial"/>
          <w:color w:val="auto"/>
          <w:sz w:val="18"/>
          <w:szCs w:val="18"/>
          <w:lang w:val="es-CO"/>
        </w:rPr>
        <w:fldChar w:fldCharType="separate"/>
      </w:r>
      <w:r w:rsidR="005C5107" w:rsidRPr="007E4FF5">
        <w:rPr>
          <w:rFonts w:ascii="Arial" w:eastAsia="Arial" w:hAnsi="Arial" w:cs="Arial"/>
          <w:color w:val="auto"/>
          <w:sz w:val="18"/>
          <w:szCs w:val="18"/>
        </w:rPr>
        <w:t>Matriz 3 – Riesgo</w:t>
      </w:r>
      <w:r w:rsidRPr="007E4FF5">
        <w:rPr>
          <w:rFonts w:ascii="Arial" w:hAnsi="Arial" w:cs="Arial"/>
          <w:color w:val="auto"/>
          <w:sz w:val="18"/>
          <w:szCs w:val="18"/>
        </w:rPr>
        <w:fldChar w:fldCharType="end"/>
      </w:r>
      <w:r w:rsidR="00D35351"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incluye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riesgos</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pueden</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durante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ejecución</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c</w:t>
      </w:r>
      <w:r w:rsidR="00E633A2" w:rsidRPr="007E4FF5">
        <w:rPr>
          <w:rFonts w:ascii="Arial" w:eastAsia="Arial" w:hAnsi="Arial" w:cs="Arial"/>
          <w:color w:val="auto"/>
          <w:sz w:val="18"/>
          <w:szCs w:val="18"/>
          <w:lang w:val="es-CO"/>
        </w:rPr>
        <w:t>ontrato.</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Esta</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matriz</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describe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cada</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uno</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riesgos</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consecuencia</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su</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ocurrencia</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qui</w:t>
      </w:r>
      <w:r w:rsidR="00C50885" w:rsidRPr="007E4FF5">
        <w:rPr>
          <w:rFonts w:ascii="Arial" w:eastAsia="Arial" w:hAnsi="Arial" w:cs="Arial"/>
          <w:color w:val="auto"/>
          <w:sz w:val="18"/>
          <w:szCs w:val="18"/>
          <w:lang w:val="es-CO"/>
        </w:rPr>
        <w:t>é</w:t>
      </w:r>
      <w:r w:rsidR="00E633A2" w:rsidRPr="007E4FF5">
        <w:rPr>
          <w:rFonts w:ascii="Arial" w:eastAsia="Arial" w:hAnsi="Arial" w:cs="Arial"/>
          <w:color w:val="auto"/>
          <w:sz w:val="18"/>
          <w:szCs w:val="18"/>
          <w:lang w:val="es-CO"/>
        </w:rPr>
        <w:t>n</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le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asigna</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cu</w:t>
      </w:r>
      <w:r w:rsidR="00B9624A" w:rsidRPr="007E4FF5">
        <w:rPr>
          <w:rFonts w:ascii="Arial" w:eastAsia="Arial" w:hAnsi="Arial" w:cs="Arial"/>
          <w:color w:val="auto"/>
          <w:sz w:val="18"/>
          <w:szCs w:val="18"/>
          <w:lang w:val="es-CO"/>
        </w:rPr>
        <w:t>á</w:t>
      </w:r>
      <w:r w:rsidR="00E633A2" w:rsidRPr="007E4FF5">
        <w:rPr>
          <w:rFonts w:ascii="Arial" w:eastAsia="Arial" w:hAnsi="Arial" w:cs="Arial"/>
          <w:color w:val="auto"/>
          <w:sz w:val="18"/>
          <w:szCs w:val="18"/>
          <w:lang w:val="es-CO"/>
        </w:rPr>
        <w:t>l</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es</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tratamiento</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caso</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ocurrencia y</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qui</w:t>
      </w:r>
      <w:r w:rsidR="00B9624A" w:rsidRPr="007E4FF5">
        <w:rPr>
          <w:rFonts w:ascii="Arial" w:eastAsia="Arial" w:hAnsi="Arial" w:cs="Arial"/>
          <w:color w:val="auto"/>
          <w:sz w:val="18"/>
          <w:szCs w:val="18"/>
          <w:lang w:val="es-CO"/>
        </w:rPr>
        <w:t>é</w:t>
      </w:r>
      <w:r w:rsidR="00E633A2" w:rsidRPr="007E4FF5">
        <w:rPr>
          <w:rFonts w:ascii="Arial" w:eastAsia="Arial" w:hAnsi="Arial" w:cs="Arial"/>
          <w:color w:val="auto"/>
          <w:sz w:val="18"/>
          <w:szCs w:val="18"/>
          <w:lang w:val="es-CO"/>
        </w:rPr>
        <w:t>n</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es</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responsable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tratamiento</w:t>
      </w:r>
      <w:r w:rsidR="007D4FED"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entre</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otros</w:t>
      </w:r>
      <w:r w:rsidR="002644ED" w:rsidRPr="007E4FF5">
        <w:rPr>
          <w:rFonts w:ascii="Arial" w:eastAsia="Arial" w:hAnsi="Arial" w:cs="Arial"/>
          <w:color w:val="auto"/>
          <w:sz w:val="18"/>
          <w:szCs w:val="18"/>
          <w:lang w:val="es-CO"/>
        </w:rPr>
        <w:t xml:space="preserve"> </w:t>
      </w:r>
      <w:r w:rsidR="00E633A2" w:rsidRPr="007E4FF5">
        <w:rPr>
          <w:rFonts w:ascii="Arial" w:eastAsia="Arial" w:hAnsi="Arial" w:cs="Arial"/>
          <w:color w:val="auto"/>
          <w:sz w:val="18"/>
          <w:szCs w:val="18"/>
          <w:lang w:val="es-CO"/>
        </w:rPr>
        <w:t>aspectos.</w:t>
      </w:r>
      <w:r w:rsidR="00750230" w:rsidRPr="007E4FF5">
        <w:rPr>
          <w:rFonts w:ascii="Arial" w:eastAsia="Arial" w:hAnsi="Arial" w:cs="Arial"/>
          <w:color w:val="auto"/>
          <w:sz w:val="18"/>
          <w:szCs w:val="18"/>
          <w:lang w:val="es-CO"/>
        </w:rPr>
        <w:t xml:space="preserve"> </w:t>
      </w:r>
    </w:p>
    <w:p w14:paraId="6652BBE3" w14:textId="6AB53D12" w:rsidR="00E633A2" w:rsidRPr="007E4FF5" w:rsidRDefault="00E633A2" w:rsidP="001025FF">
      <w:pPr>
        <w:pStyle w:val="Captulo5"/>
        <w:ind w:left="0" w:firstLine="29"/>
        <w:outlineLvl w:val="1"/>
        <w:rPr>
          <w:color w:val="auto"/>
          <w:sz w:val="18"/>
          <w:szCs w:val="18"/>
        </w:rPr>
      </w:pPr>
      <w:bookmarkStart w:id="578" w:name="_Toc32238637"/>
      <w:bookmarkStart w:id="579" w:name="_Toc32238950"/>
      <w:bookmarkStart w:id="580" w:name="_Toc8394402"/>
      <w:bookmarkStart w:id="581" w:name="_Toc8394638"/>
      <w:bookmarkStart w:id="582" w:name="_Toc8394909"/>
      <w:bookmarkStart w:id="583" w:name="_Toc8401703"/>
      <w:bookmarkStart w:id="584" w:name="_Toc508648283"/>
      <w:bookmarkStart w:id="585" w:name="_Toc508984067"/>
      <w:bookmarkStart w:id="586" w:name="_Toc509843898"/>
      <w:bookmarkStart w:id="587" w:name="_Toc511924806"/>
      <w:bookmarkStart w:id="588" w:name="_Toc518641684"/>
      <w:bookmarkStart w:id="589" w:name="_Toc32147426"/>
      <w:bookmarkStart w:id="590" w:name="_Toc173259320"/>
      <w:bookmarkEnd w:id="578"/>
      <w:bookmarkEnd w:id="579"/>
      <w:bookmarkEnd w:id="580"/>
      <w:bookmarkEnd w:id="581"/>
      <w:bookmarkEnd w:id="582"/>
      <w:bookmarkEnd w:id="583"/>
      <w:r w:rsidRPr="007E4FF5">
        <w:rPr>
          <w:color w:val="auto"/>
          <w:sz w:val="18"/>
          <w:szCs w:val="18"/>
        </w:rPr>
        <w:t>ASIGNACIÓN</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RIESGOS</w:t>
      </w:r>
      <w:bookmarkEnd w:id="584"/>
      <w:bookmarkEnd w:id="585"/>
      <w:bookmarkEnd w:id="586"/>
      <w:bookmarkEnd w:id="587"/>
      <w:bookmarkEnd w:id="588"/>
      <w:bookmarkEnd w:id="589"/>
      <w:bookmarkEnd w:id="590"/>
    </w:p>
    <w:p w14:paraId="61B7C841" w14:textId="64150DB1" w:rsidR="00E633A2" w:rsidRPr="007E4FF5" w:rsidRDefault="00E633A2"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00550C88" w:rsidRPr="007E4FF5">
        <w:rPr>
          <w:rFonts w:ascii="Arial" w:hAnsi="Arial" w:cs="Arial"/>
          <w:color w:val="auto"/>
          <w:sz w:val="18"/>
          <w:szCs w:val="18"/>
        </w:rPr>
        <w:fldChar w:fldCharType="begin"/>
      </w:r>
      <w:r w:rsidR="00550C88" w:rsidRPr="007E4FF5">
        <w:rPr>
          <w:rFonts w:ascii="Arial" w:hAnsi="Arial" w:cs="Arial"/>
          <w:color w:val="auto"/>
          <w:sz w:val="18"/>
          <w:szCs w:val="18"/>
          <w:lang w:val="es-CO"/>
        </w:rPr>
        <w:instrText xml:space="preserve"> REF _Ref508650671 \h </w:instrText>
      </w:r>
      <w:r w:rsidR="002A0C96" w:rsidRPr="007E4FF5">
        <w:rPr>
          <w:rFonts w:ascii="Arial" w:hAnsi="Arial" w:cs="Arial"/>
          <w:color w:val="auto"/>
          <w:sz w:val="18"/>
          <w:szCs w:val="18"/>
        </w:rPr>
        <w:instrText xml:space="preserve"> \* MERGEFORMAT </w:instrText>
      </w:r>
      <w:r w:rsidR="00550C88" w:rsidRPr="007E4FF5">
        <w:rPr>
          <w:rFonts w:ascii="Arial" w:hAnsi="Arial" w:cs="Arial"/>
          <w:color w:val="auto"/>
          <w:sz w:val="18"/>
          <w:szCs w:val="18"/>
        </w:rPr>
      </w:r>
      <w:r w:rsidR="00550C88" w:rsidRPr="007E4FF5">
        <w:rPr>
          <w:rFonts w:ascii="Arial" w:hAnsi="Arial" w:cs="Arial"/>
          <w:color w:val="auto"/>
          <w:sz w:val="18"/>
          <w:szCs w:val="18"/>
          <w:lang w:val="es-CO"/>
        </w:rPr>
        <w:fldChar w:fldCharType="separate"/>
      </w:r>
      <w:r w:rsidR="005C5107" w:rsidRPr="007E4FF5">
        <w:rPr>
          <w:rFonts w:ascii="Arial" w:eastAsia="Arial" w:hAnsi="Arial" w:cs="Arial"/>
          <w:color w:val="auto"/>
          <w:sz w:val="18"/>
          <w:szCs w:val="18"/>
        </w:rPr>
        <w:t>Matriz 3 – Riesgo</w:t>
      </w:r>
      <w:r w:rsidR="00550C88" w:rsidRPr="007E4FF5">
        <w:rPr>
          <w:rFonts w:ascii="Arial" w:hAnsi="Arial" w:cs="Arial"/>
          <w:color w:val="auto"/>
          <w:sz w:val="18"/>
          <w:szCs w:val="18"/>
        </w:rPr>
        <w:fldChar w:fldCharType="end"/>
      </w:r>
      <w:r w:rsidR="0079637D" w:rsidRPr="007E4FF5">
        <w:rPr>
          <w:rFonts w:ascii="Arial" w:hAnsi="Arial" w:cs="Arial"/>
          <w:color w:val="auto"/>
          <w:sz w:val="18"/>
          <w:szCs w:val="18"/>
          <w:lang w:val="es-CO"/>
        </w:rPr>
        <w:t>,</w:t>
      </w:r>
      <w:r w:rsidR="00550C88"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tipifican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iegos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previsibles,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preparada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ntidad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hace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integrante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presente</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p</w:t>
      </w:r>
      <w:r w:rsidRPr="007E4FF5">
        <w:rPr>
          <w:rFonts w:ascii="Arial" w:eastAsia="Arial" w:hAnsi="Arial" w:cs="Arial"/>
          <w:color w:val="auto"/>
          <w:sz w:val="18"/>
          <w:szCs w:val="18"/>
          <w:lang w:val="es-CO"/>
        </w:rPr>
        <w:t>liego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ondiciones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interesados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podrán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observaciones</w:t>
      </w:r>
      <w:r w:rsidR="002644ED" w:rsidRPr="007E4FF5">
        <w:rPr>
          <w:rFonts w:ascii="Arial" w:eastAsia="Arial" w:hAnsi="Arial" w:cs="Arial"/>
          <w:color w:val="auto"/>
          <w:sz w:val="18"/>
          <w:szCs w:val="18"/>
          <w:lang w:val="es-CO"/>
        </w:rPr>
        <w:t xml:space="preserve"> </w:t>
      </w:r>
      <w:r w:rsidR="00136CDA" w:rsidRPr="007E4FF5">
        <w:rPr>
          <w:rFonts w:ascii="Arial" w:eastAsia="Arial" w:hAnsi="Arial" w:cs="Arial"/>
          <w:color w:val="auto"/>
          <w:sz w:val="18"/>
          <w:szCs w:val="18"/>
          <w:lang w:val="es-CO"/>
        </w:rPr>
        <w:t xml:space="preserve">durante la etapa de observaciones al </w:t>
      </w:r>
      <w:r w:rsidR="008652DE" w:rsidRPr="007E4FF5">
        <w:rPr>
          <w:rFonts w:ascii="Arial" w:eastAsia="Arial" w:hAnsi="Arial" w:cs="Arial"/>
          <w:color w:val="auto"/>
          <w:sz w:val="18"/>
          <w:szCs w:val="18"/>
          <w:lang w:val="es-CO"/>
        </w:rPr>
        <w:t>p</w:t>
      </w:r>
      <w:r w:rsidR="00136CDA" w:rsidRPr="007E4FF5">
        <w:rPr>
          <w:rFonts w:ascii="Arial" w:eastAsia="Arial" w:hAnsi="Arial" w:cs="Arial"/>
          <w:color w:val="auto"/>
          <w:sz w:val="18"/>
          <w:szCs w:val="18"/>
          <w:lang w:val="es-CO"/>
        </w:rPr>
        <w:t xml:space="preserve">royecto o al </w:t>
      </w:r>
      <w:r w:rsidR="008652DE" w:rsidRPr="007E4FF5">
        <w:rPr>
          <w:rFonts w:ascii="Arial" w:eastAsia="Arial" w:hAnsi="Arial" w:cs="Arial"/>
          <w:color w:val="auto"/>
          <w:sz w:val="18"/>
          <w:szCs w:val="18"/>
          <w:lang w:val="es-CO"/>
        </w:rPr>
        <w:t>p</w:t>
      </w:r>
      <w:r w:rsidR="00136CDA" w:rsidRPr="007E4FF5">
        <w:rPr>
          <w:rFonts w:ascii="Arial" w:eastAsia="Arial" w:hAnsi="Arial" w:cs="Arial"/>
          <w:color w:val="auto"/>
          <w:sz w:val="18"/>
          <w:szCs w:val="18"/>
          <w:lang w:val="es-CO"/>
        </w:rPr>
        <w:t xml:space="preserve">liego de </w:t>
      </w:r>
      <w:r w:rsidR="008652DE" w:rsidRPr="007E4FF5">
        <w:rPr>
          <w:rFonts w:ascii="Arial" w:eastAsia="Arial" w:hAnsi="Arial" w:cs="Arial"/>
          <w:color w:val="auto"/>
          <w:sz w:val="18"/>
          <w:szCs w:val="18"/>
          <w:lang w:val="es-CO"/>
        </w:rPr>
        <w:t>c</w:t>
      </w:r>
      <w:r w:rsidR="00136CDA" w:rsidRPr="007E4FF5">
        <w:rPr>
          <w:rFonts w:ascii="Arial" w:eastAsia="Arial" w:hAnsi="Arial" w:cs="Arial"/>
          <w:color w:val="auto"/>
          <w:sz w:val="18"/>
          <w:szCs w:val="18"/>
          <w:lang w:val="es-CO"/>
        </w:rPr>
        <w:t>ondiciones</w:t>
      </w:r>
      <w:r w:rsidRPr="007E4FF5">
        <w:rPr>
          <w:rFonts w:ascii="Arial" w:eastAsia="Arial" w:hAnsi="Arial" w:cs="Arial"/>
          <w:color w:val="auto"/>
          <w:sz w:val="18"/>
          <w:szCs w:val="18"/>
          <w:lang w:val="es-CO"/>
        </w:rPr>
        <w:t>.</w:t>
      </w:r>
    </w:p>
    <w:p w14:paraId="628A4F43" w14:textId="437C6D00" w:rsidR="00E633A2" w:rsidRPr="007E4FF5" w:rsidRDefault="00E633A2"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realizar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evaluaciones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estimaciones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sean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necesarias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presentar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propuesta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sobre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base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examen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cuidadoso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características,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incluyendo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estudios,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diseños,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evaluaciones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verificaciones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consideren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necesarios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para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formular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propuesta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base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propia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información,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manera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tener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cuenta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cálculo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aspectos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económicos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proyecto,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cuales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deben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incluir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obligaciones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asunción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r</w:t>
      </w:r>
      <w:r w:rsidRPr="007E4FF5">
        <w:rPr>
          <w:rFonts w:ascii="Arial" w:eastAsia="Arial" w:hAnsi="Arial" w:cs="Arial"/>
          <w:color w:val="auto"/>
          <w:sz w:val="18"/>
          <w:szCs w:val="18"/>
          <w:lang w:val="es-CO"/>
        </w:rPr>
        <w:t>iesgos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emanan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del</w:t>
      </w:r>
      <w:r w:rsidR="002644ED" w:rsidRPr="007E4FF5">
        <w:rPr>
          <w:rFonts w:ascii="Arial" w:eastAsia="Arial" w:hAnsi="Arial" w:cs="Arial"/>
          <w:color w:val="auto"/>
          <w:sz w:val="18"/>
          <w:szCs w:val="18"/>
          <w:lang w:val="es-CO"/>
        </w:rPr>
        <w:t xml:space="preserve"> </w:t>
      </w:r>
      <w:r w:rsidR="00B81B86" w:rsidRPr="007E4FF5">
        <w:rPr>
          <w:rFonts w:ascii="Arial" w:eastAsia="Arial" w:hAnsi="Arial" w:cs="Arial"/>
          <w:color w:val="auto"/>
          <w:sz w:val="18"/>
          <w:szCs w:val="18"/>
          <w:lang w:val="es-CO"/>
        </w:rPr>
        <w:t>Contrato</w:t>
      </w:r>
      <w:r w:rsidRPr="007E4FF5">
        <w:rPr>
          <w:rFonts w:ascii="Arial" w:eastAsia="Arial" w:hAnsi="Arial" w:cs="Arial"/>
          <w:color w:val="auto"/>
          <w:sz w:val="18"/>
          <w:szCs w:val="18"/>
          <w:lang w:val="es-CO"/>
        </w:rPr>
        <w:t>.</w:t>
      </w:r>
    </w:p>
    <w:p w14:paraId="6F0F9B86" w14:textId="176E6727" w:rsidR="00E633A2" w:rsidRPr="007E4FF5" w:rsidRDefault="00E633A2"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Si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p</w:t>
      </w:r>
      <w:r w:rsidR="003C407D" w:rsidRPr="007E4FF5">
        <w:rPr>
          <w:rFonts w:ascii="Arial" w:eastAsia="Arial" w:hAnsi="Arial" w:cs="Arial"/>
          <w:color w:val="auto"/>
          <w:sz w:val="18"/>
          <w:szCs w:val="18"/>
          <w:lang w:val="es-CO"/>
        </w:rPr>
        <w:t>roponente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resulte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adjudicatario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evaluado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incorrectamente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ha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considerado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toda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información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pueda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influir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determinación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costos,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eximirá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su</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responsabilidad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ejecución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completa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obras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conformidad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contrato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dará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derecho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rembolso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00B81B86" w:rsidRPr="007E4FF5">
        <w:rPr>
          <w:rFonts w:ascii="Arial" w:eastAsia="Arial" w:hAnsi="Arial" w:cs="Arial"/>
          <w:color w:val="auto"/>
          <w:sz w:val="18"/>
          <w:szCs w:val="18"/>
          <w:lang w:val="es-CO"/>
        </w:rPr>
        <w:t>costos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ni</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reclamaciones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reconocimientos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adicionales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ninguna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naturaleza.</w:t>
      </w:r>
    </w:p>
    <w:p w14:paraId="44CE49E2" w14:textId="63DC6CD1" w:rsidR="00E633A2" w:rsidRPr="007E4FF5" w:rsidRDefault="00E633A2" w:rsidP="002C42CB">
      <w:pPr>
        <w:pStyle w:val="Entidad-Capitulo"/>
        <w:rPr>
          <w:color w:val="auto"/>
          <w:sz w:val="18"/>
          <w:szCs w:val="18"/>
        </w:rPr>
      </w:pPr>
      <w:bookmarkStart w:id="591" w:name="_Toc508648284"/>
      <w:bookmarkStart w:id="592" w:name="_Toc508984068"/>
      <w:bookmarkStart w:id="593" w:name="_Toc509843899"/>
      <w:bookmarkStart w:id="594" w:name="_Toc511924807"/>
      <w:bookmarkStart w:id="595" w:name="_Toc32134270"/>
      <w:bookmarkStart w:id="596" w:name="_Toc32147289"/>
      <w:bookmarkStart w:id="597" w:name="_Toc32147427"/>
      <w:bookmarkStart w:id="598" w:name="_Toc173259321"/>
      <w:r w:rsidRPr="007E4FF5">
        <w:rPr>
          <w:color w:val="auto"/>
          <w:sz w:val="18"/>
          <w:szCs w:val="18"/>
        </w:rPr>
        <w:lastRenderedPageBreak/>
        <w:t>CAP</w:t>
      </w:r>
      <w:r w:rsidR="00CB441F" w:rsidRPr="007E4FF5">
        <w:rPr>
          <w:color w:val="auto"/>
          <w:sz w:val="18"/>
          <w:szCs w:val="18"/>
        </w:rPr>
        <w:t>Í</w:t>
      </w:r>
      <w:r w:rsidRPr="007E4FF5">
        <w:rPr>
          <w:color w:val="auto"/>
          <w:sz w:val="18"/>
          <w:szCs w:val="18"/>
        </w:rPr>
        <w:t>TULO</w:t>
      </w:r>
      <w:r w:rsidR="002644ED" w:rsidRPr="007E4FF5">
        <w:rPr>
          <w:color w:val="auto"/>
          <w:sz w:val="18"/>
          <w:szCs w:val="18"/>
        </w:rPr>
        <w:t xml:space="preserve"> </w:t>
      </w:r>
      <w:r w:rsidRPr="007E4FF5">
        <w:rPr>
          <w:color w:val="auto"/>
          <w:sz w:val="18"/>
          <w:szCs w:val="18"/>
        </w:rPr>
        <w:t>VI</w:t>
      </w:r>
      <w:r w:rsidR="002644ED" w:rsidRPr="007E4FF5">
        <w:rPr>
          <w:color w:val="auto"/>
          <w:sz w:val="18"/>
          <w:szCs w:val="18"/>
        </w:rPr>
        <w:t xml:space="preserve"> </w:t>
      </w:r>
      <w:r w:rsidRPr="007E4FF5">
        <w:rPr>
          <w:color w:val="auto"/>
          <w:sz w:val="18"/>
          <w:szCs w:val="18"/>
        </w:rPr>
        <w:t>ACUERDOS</w:t>
      </w:r>
      <w:r w:rsidR="002644ED" w:rsidRPr="007E4FF5">
        <w:rPr>
          <w:color w:val="auto"/>
          <w:sz w:val="18"/>
          <w:szCs w:val="18"/>
        </w:rPr>
        <w:t xml:space="preserve"> </w:t>
      </w:r>
      <w:r w:rsidRPr="007E4FF5">
        <w:rPr>
          <w:color w:val="auto"/>
          <w:sz w:val="18"/>
          <w:szCs w:val="18"/>
        </w:rPr>
        <w:t>COMERCIALES</w:t>
      </w:r>
      <w:bookmarkEnd w:id="591"/>
      <w:bookmarkEnd w:id="592"/>
      <w:bookmarkEnd w:id="593"/>
      <w:bookmarkEnd w:id="594"/>
      <w:bookmarkEnd w:id="595"/>
      <w:bookmarkEnd w:id="596"/>
      <w:bookmarkEnd w:id="597"/>
      <w:bookmarkEnd w:id="598"/>
    </w:p>
    <w:p w14:paraId="0ABA191F" w14:textId="68E15405" w:rsidR="00BF2ED2" w:rsidRPr="007E4FF5" w:rsidRDefault="00E633A2" w:rsidP="00A61F19">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8652DE" w:rsidRPr="007E4FF5">
        <w:rPr>
          <w:rFonts w:ascii="Arial" w:eastAsia="Arial" w:hAnsi="Arial" w:cs="Arial"/>
          <w:color w:val="auto"/>
          <w:sz w:val="18"/>
          <w:szCs w:val="18"/>
          <w:lang w:val="es-CO"/>
        </w:rPr>
        <w:t>c</w:t>
      </w:r>
      <w:r w:rsidR="003E3EFD" w:rsidRPr="007E4FF5">
        <w:rPr>
          <w:rFonts w:ascii="Arial" w:eastAsia="Arial" w:hAnsi="Arial" w:cs="Arial"/>
          <w:color w:val="auto"/>
          <w:sz w:val="18"/>
          <w:szCs w:val="18"/>
          <w:lang w:val="es-CO"/>
        </w:rPr>
        <w:t>ontratación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cubierto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siguientes</w:t>
      </w:r>
      <w:r w:rsidR="002644ED" w:rsidRPr="007E4FF5">
        <w:rPr>
          <w:rFonts w:ascii="Arial" w:eastAsia="Arial" w:hAnsi="Arial" w:cs="Arial"/>
          <w:color w:val="auto"/>
          <w:sz w:val="18"/>
          <w:szCs w:val="18"/>
          <w:lang w:val="es-CO"/>
        </w:rPr>
        <w:t xml:space="preserve"> </w:t>
      </w:r>
      <w:r w:rsidR="008652DE" w:rsidRPr="007E4FF5">
        <w:rPr>
          <w:rFonts w:ascii="Arial" w:eastAsia="Arial" w:hAnsi="Arial" w:cs="Arial"/>
          <w:color w:val="auto"/>
          <w:sz w:val="18"/>
          <w:szCs w:val="18"/>
          <w:lang w:val="es-CO"/>
        </w:rPr>
        <w:t>a</w:t>
      </w:r>
      <w:r w:rsidRPr="007E4FF5">
        <w:rPr>
          <w:rFonts w:ascii="Arial" w:eastAsia="Arial" w:hAnsi="Arial" w:cs="Arial"/>
          <w:color w:val="auto"/>
          <w:sz w:val="18"/>
          <w:szCs w:val="18"/>
          <w:lang w:val="es-CO"/>
        </w:rPr>
        <w:t>cuerdos</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omerciales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Decisión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439</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Secretaría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Comunidad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Andina</w:t>
      </w:r>
      <w:r w:rsidR="002E1697" w:rsidRPr="007E4FF5">
        <w:rPr>
          <w:rFonts w:ascii="Arial" w:eastAsia="Arial" w:hAnsi="Arial" w:cs="Arial"/>
          <w:color w:val="auto"/>
          <w:sz w:val="18"/>
          <w:szCs w:val="18"/>
          <w:lang w:val="es-CO"/>
        </w:rPr>
        <w:t xml:space="preserve"> de Naciones (CAN)</w:t>
      </w:r>
      <w:r w:rsidR="00BF2ED2" w:rsidRPr="007E4FF5">
        <w:rPr>
          <w:rFonts w:ascii="Arial" w:hAnsi="Arial" w:cs="Arial"/>
          <w:color w:val="auto"/>
          <w:sz w:val="18"/>
          <w:szCs w:val="18"/>
          <w:lang w:val="es-MX"/>
        </w:rPr>
        <w:t xml:space="preserve">[La Entidad deberá  establecer los acuerdos comerciales que apliquen de acuerdo con el Manual para el manejo de los acuerdos comerciales en procesos de contratación y el documento </w:t>
      </w:r>
      <w:r w:rsidR="00BF2ED2" w:rsidRPr="007E4FF5">
        <w:rPr>
          <w:rFonts w:ascii="Arial" w:eastAsia="Arial" w:hAnsi="Arial" w:cs="Arial"/>
          <w:color w:val="auto"/>
          <w:sz w:val="18"/>
          <w:szCs w:val="18"/>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7E4FF5" w:rsidRDefault="00BF2ED2" w:rsidP="00663159">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En los Procesos de Contratación estructurados por lotes o por s</w:t>
      </w:r>
      <w:r w:rsidR="00A5534A" w:rsidRPr="007E4FF5">
        <w:rPr>
          <w:rFonts w:ascii="Arial" w:eastAsia="Arial" w:hAnsi="Arial" w:cs="Arial"/>
          <w:color w:val="auto"/>
          <w:sz w:val="18"/>
          <w:szCs w:val="18"/>
          <w:lang w:val="es-CO"/>
        </w:rPr>
        <w:t>egmentos</w:t>
      </w:r>
      <w:r w:rsidRPr="007E4FF5">
        <w:rPr>
          <w:rFonts w:ascii="Arial" w:eastAsia="Arial" w:hAnsi="Arial" w:cs="Arial"/>
          <w:color w:val="auto"/>
          <w:sz w:val="18"/>
          <w:szCs w:val="18"/>
          <w:lang w:val="es-CO"/>
        </w:rPr>
        <w:t xml:space="preserve">, para la verificación de los Acuerdos Comerciales se tendrá en cuenta el presupuesto total, es decir, la sumatoria del valor de los lotes o </w:t>
      </w:r>
      <w:r w:rsidR="00A5534A" w:rsidRPr="007E4FF5">
        <w:rPr>
          <w:rFonts w:ascii="Arial" w:eastAsia="Arial" w:hAnsi="Arial" w:cs="Arial"/>
          <w:color w:val="auto"/>
          <w:sz w:val="18"/>
          <w:szCs w:val="18"/>
          <w:lang w:val="es-CO"/>
        </w:rPr>
        <w:t>segmentos</w:t>
      </w:r>
      <w:r w:rsidRPr="007E4FF5">
        <w:rPr>
          <w:rFonts w:ascii="Arial" w:eastAsia="Arial" w:hAnsi="Arial" w:cs="Arial"/>
          <w:color w:val="auto"/>
          <w:sz w:val="18"/>
          <w:szCs w:val="18"/>
          <w:lang w:val="es-CO"/>
        </w:rPr>
        <w:t xml:space="preserve"> 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3039"/>
        <w:gridCol w:w="1319"/>
        <w:gridCol w:w="1336"/>
        <w:gridCol w:w="1160"/>
        <w:gridCol w:w="2124"/>
      </w:tblGrid>
      <w:tr w:rsidR="001D2634" w:rsidRPr="007E4FF5" w14:paraId="66343AA5"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8A898E" w14:textId="77777777" w:rsidR="003B6941" w:rsidRPr="007E4FF5" w:rsidRDefault="003B6941" w:rsidP="003B6941">
            <w:pPr>
              <w:spacing w:after="0" w:line="240" w:lineRule="auto"/>
              <w:rPr>
                <w:rFonts w:cs="Arial"/>
                <w:b/>
                <w:color w:val="auto"/>
                <w:sz w:val="18"/>
                <w:szCs w:val="18"/>
                <w:lang w:val="es-ES"/>
              </w:rPr>
            </w:pPr>
            <w:r w:rsidRPr="007E4FF5">
              <w:rPr>
                <w:rFonts w:cs="Arial"/>
                <w:b/>
                <w:color w:val="auto"/>
                <w:sz w:val="18"/>
                <w:szCs w:val="18"/>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CBC03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Entidad incluida</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99B73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16FD3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FD1C53"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Proceso de Contratación cubierto</w:t>
            </w:r>
          </w:p>
        </w:tc>
      </w:tr>
      <w:tr w:rsidR="001D2634" w:rsidRPr="007E4FF5" w14:paraId="2676BA14"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CBAC95F"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CC34E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165144"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388540"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5CE981"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783E1FDE"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CD5E4B"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A73298"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CD8C4"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24D875"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90C0B8"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27540EBA"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597D5D"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2B1A0C"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93203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47D75E"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1DEE84"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4A067861"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C5C811"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990D7D"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A7620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689CC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537043"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78925199"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450A5C"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AB658D"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3D56B"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FF6C2D"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E5A908"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7FA12900"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51558B"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4B6BD1"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74253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C4853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37B82C"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17AFCA13"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AEEDF8"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EC1E6F"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84BE8"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64FD5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57C866"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6BECA6E8"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E7E649"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7A5EE0"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6A7D7"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B1D59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5C170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3BB143AD"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CC0F09"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69B6BE"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47535"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615874"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8B510D"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7CEE660C"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7E2987"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0BE62C" w14:textId="77777777" w:rsidR="003B6941" w:rsidRPr="007E4FF5" w:rsidRDefault="003B6941" w:rsidP="003B6941">
            <w:pPr>
              <w:spacing w:after="0" w:line="240" w:lineRule="auto"/>
              <w:jc w:val="center"/>
              <w:rPr>
                <w:rFonts w:cs="Arial"/>
                <w:color w:val="auto"/>
                <w:sz w:val="18"/>
                <w:szCs w:val="18"/>
                <w:lang w:val="es-ES"/>
              </w:rPr>
            </w:pP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8A26C9" w14:textId="77777777" w:rsidR="003B6941" w:rsidRPr="007E4FF5" w:rsidRDefault="003B6941" w:rsidP="003B6941">
            <w:pPr>
              <w:spacing w:after="0" w:line="240" w:lineRule="auto"/>
              <w:jc w:val="center"/>
              <w:rPr>
                <w:rFonts w:cs="Arial"/>
                <w:color w:val="auto"/>
                <w:sz w:val="18"/>
                <w:szCs w:val="18"/>
                <w:lang w:val="es-ES"/>
              </w:rPr>
            </w:pP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ED027" w14:textId="77777777" w:rsidR="003B6941" w:rsidRPr="007E4FF5" w:rsidRDefault="003B6941" w:rsidP="003B6941">
            <w:pPr>
              <w:spacing w:after="0" w:line="240" w:lineRule="auto"/>
              <w:jc w:val="center"/>
              <w:rPr>
                <w:rFonts w:cs="Arial"/>
                <w:color w:val="auto"/>
                <w:sz w:val="18"/>
                <w:szCs w:val="18"/>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84278F" w14:textId="77777777" w:rsidR="003B6941" w:rsidRPr="007E4FF5" w:rsidRDefault="003B6941" w:rsidP="003B6941">
            <w:pPr>
              <w:spacing w:after="0" w:line="240" w:lineRule="auto"/>
              <w:jc w:val="center"/>
              <w:rPr>
                <w:rFonts w:cs="Arial"/>
                <w:color w:val="auto"/>
                <w:sz w:val="18"/>
                <w:szCs w:val="18"/>
                <w:lang w:val="es-ES"/>
              </w:rPr>
            </w:pPr>
          </w:p>
        </w:tc>
      </w:tr>
      <w:tr w:rsidR="001D2634" w:rsidRPr="007E4FF5" w14:paraId="7B8DA395"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CDD70A"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BF7E10"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40713"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A046E2"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CC23FE"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03F0D06B"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C982F1"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B11C1C"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903FBA"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E9AF71"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FC590A"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78AB6807"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784F0B"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7D3F5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F417D1"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288A3"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80BBA5"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036E2E02"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C2D27F"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123903"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2210FD"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F29F23"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CFEAC4"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r w:rsidR="001D2634" w:rsidRPr="007E4FF5" w14:paraId="5A2F0150"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E7BD2C" w14:textId="77777777" w:rsidR="003B6941" w:rsidRPr="007E4FF5" w:rsidRDefault="003B6941" w:rsidP="003B6941">
            <w:pPr>
              <w:spacing w:after="0" w:line="240" w:lineRule="auto"/>
              <w:rPr>
                <w:rFonts w:cs="Arial"/>
                <w:b/>
                <w:color w:val="auto"/>
                <w:sz w:val="18"/>
                <w:szCs w:val="18"/>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510E8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A77788"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A18D79"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BD388B" w14:textId="77777777" w:rsidR="003B6941" w:rsidRPr="007E4FF5" w:rsidRDefault="003B6941" w:rsidP="003B6941">
            <w:pPr>
              <w:spacing w:after="0" w:line="240" w:lineRule="auto"/>
              <w:jc w:val="center"/>
              <w:rPr>
                <w:rFonts w:cs="Arial"/>
                <w:color w:val="auto"/>
                <w:sz w:val="18"/>
                <w:szCs w:val="18"/>
                <w:lang w:val="es-ES"/>
              </w:rPr>
            </w:pPr>
            <w:r w:rsidRPr="007E4FF5">
              <w:rPr>
                <w:rFonts w:cs="Arial"/>
                <w:color w:val="auto"/>
                <w:sz w:val="18"/>
                <w:szCs w:val="18"/>
                <w:lang w:val="es-ES"/>
              </w:rPr>
              <w:t>-</w:t>
            </w:r>
          </w:p>
        </w:tc>
      </w:tr>
    </w:tbl>
    <w:p w14:paraId="16184A2F" w14:textId="42A735BA" w:rsidR="00E633A2" w:rsidRPr="007E4FF5" w:rsidRDefault="00E633A2" w:rsidP="006876CA">
      <w:pPr>
        <w:pStyle w:val="InviasNormal"/>
        <w:spacing w:line="276" w:lineRule="auto"/>
        <w:rPr>
          <w:rFonts w:ascii="Arial" w:eastAsia="Arial" w:hAnsi="Arial" w:cs="Arial"/>
          <w:color w:val="auto"/>
          <w:sz w:val="18"/>
          <w:szCs w:val="18"/>
          <w:lang w:val="es-CO"/>
        </w:rPr>
      </w:pPr>
      <w:r w:rsidRPr="007E4FF5">
        <w:rPr>
          <w:rFonts w:ascii="Arial" w:eastAsia="Arial" w:hAnsi="Arial" w:cs="Arial"/>
          <w:color w:val="auto"/>
          <w:sz w:val="18"/>
          <w:szCs w:val="18"/>
          <w:lang w:val="es-CO"/>
        </w:rPr>
        <w: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consecuencia,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e</w:t>
      </w:r>
      <w:r w:rsidRPr="007E4FF5">
        <w:rPr>
          <w:rFonts w:ascii="Arial" w:eastAsia="Arial" w:hAnsi="Arial" w:cs="Arial"/>
          <w:color w:val="auto"/>
          <w:sz w:val="18"/>
          <w:szCs w:val="18"/>
          <w:lang w:val="es-CO"/>
        </w:rPr>
        <w:t>ntidad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concederá</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trato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nacional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a</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y</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servicios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Estados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cuenten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un</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a</w:t>
      </w:r>
      <w:r w:rsidRPr="007E4FF5">
        <w:rPr>
          <w:rFonts w:ascii="Arial" w:eastAsia="Arial" w:hAnsi="Arial" w:cs="Arial"/>
          <w:color w:val="auto"/>
          <w:sz w:val="18"/>
          <w:szCs w:val="18"/>
          <w:lang w:val="es-CO"/>
        </w:rPr>
        <w:t>cuerdo</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c</w:t>
      </w:r>
      <w:r w:rsidRPr="007E4FF5">
        <w:rPr>
          <w:rFonts w:ascii="Arial" w:eastAsia="Arial" w:hAnsi="Arial" w:cs="Arial"/>
          <w:color w:val="auto"/>
          <w:sz w:val="18"/>
          <w:szCs w:val="18"/>
          <w:lang w:val="es-CO"/>
        </w:rPr>
        <w:t>omercial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que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cubra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p</w:t>
      </w:r>
      <w:r w:rsidR="003E3EFD" w:rsidRPr="007E4FF5">
        <w:rPr>
          <w:rFonts w:ascii="Arial" w:eastAsia="Arial" w:hAnsi="Arial" w:cs="Arial"/>
          <w:color w:val="auto"/>
          <w:sz w:val="18"/>
          <w:szCs w:val="18"/>
          <w:lang w:val="es-CO"/>
        </w:rPr>
        <w:t xml:space="preserve">roceso de </w:t>
      </w:r>
      <w:r w:rsidR="009F0D39" w:rsidRPr="007E4FF5">
        <w:rPr>
          <w:rFonts w:ascii="Arial" w:eastAsia="Arial" w:hAnsi="Arial" w:cs="Arial"/>
          <w:color w:val="auto"/>
          <w:sz w:val="18"/>
          <w:szCs w:val="18"/>
          <w:lang w:val="es-CO"/>
        </w:rPr>
        <w:t>c</w:t>
      </w:r>
      <w:r w:rsidR="003E3EFD" w:rsidRPr="007E4FF5">
        <w:rPr>
          <w:rFonts w:ascii="Arial" w:eastAsia="Arial" w:hAnsi="Arial" w:cs="Arial"/>
          <w:color w:val="auto"/>
          <w:sz w:val="18"/>
          <w:szCs w:val="18"/>
          <w:lang w:val="es-CO"/>
        </w:rPr>
        <w:t>ontratación</w:t>
      </w:r>
      <w:r w:rsidRPr="007E4FF5">
        <w:rPr>
          <w:rFonts w:ascii="Arial" w:eastAsia="Arial" w:hAnsi="Arial" w:cs="Arial"/>
          <w:color w:val="auto"/>
          <w:sz w:val="18"/>
          <w:szCs w:val="18"/>
          <w:lang w:val="es-CO"/>
        </w:rPr>
        <w:t>.</w:t>
      </w:r>
      <w:r w:rsidR="002644ED" w:rsidRPr="007E4FF5">
        <w:rPr>
          <w:rFonts w:ascii="Arial" w:eastAsia="Arial" w:hAnsi="Arial" w:cs="Arial"/>
          <w:color w:val="auto"/>
          <w:sz w:val="18"/>
          <w:szCs w:val="18"/>
          <w:lang w:val="es-CO"/>
        </w:rPr>
        <w:t xml:space="preserve"> </w:t>
      </w:r>
    </w:p>
    <w:p w14:paraId="3CE2BBD3" w14:textId="75A2EB0D" w:rsidR="00E633A2" w:rsidRPr="007E4FF5" w:rsidRDefault="00E633A2" w:rsidP="00EA02B9">
      <w:pPr>
        <w:pStyle w:val="InviasNormal"/>
        <w:spacing w:before="0" w:after="0"/>
        <w:rPr>
          <w:rFonts w:ascii="Arial" w:eastAsia="Arial" w:hAnsi="Arial" w:cs="Arial"/>
          <w:color w:val="auto"/>
          <w:sz w:val="18"/>
          <w:szCs w:val="18"/>
          <w:lang w:val="es-CO"/>
        </w:rPr>
      </w:pPr>
      <w:r w:rsidRPr="007E4FF5">
        <w:rPr>
          <w:rFonts w:ascii="Arial" w:eastAsia="Arial" w:hAnsi="Arial" w:cs="Arial"/>
          <w:color w:val="auto"/>
          <w:sz w:val="18"/>
          <w:szCs w:val="18"/>
          <w:lang w:val="es-CO"/>
        </w:rPr>
        <w:t>Adicionalmente,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009F0D39" w:rsidRPr="007E4FF5">
        <w:rPr>
          <w:rFonts w:ascii="Arial" w:eastAsia="Arial" w:hAnsi="Arial" w:cs="Arial"/>
          <w:color w:val="auto"/>
          <w:sz w:val="18"/>
          <w:szCs w:val="18"/>
          <w:lang w:val="es-CO"/>
        </w:rPr>
        <w:t>p</w:t>
      </w:r>
      <w:r w:rsidR="00E633D4" w:rsidRPr="007E4FF5">
        <w:rPr>
          <w:rFonts w:ascii="Arial" w:eastAsia="Arial" w:hAnsi="Arial" w:cs="Arial"/>
          <w:color w:val="auto"/>
          <w:sz w:val="18"/>
          <w:szCs w:val="18"/>
          <w:lang w:val="es-CO"/>
        </w:rPr>
        <w:t>roponentes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Estados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con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los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cuales</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Gobierno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Nacional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haya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certificado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la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existencia</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de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trato</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nacional</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por</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reciprocidad</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recibirán</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este</w:t>
      </w:r>
      <w:r w:rsidR="002644ED" w:rsidRPr="007E4FF5">
        <w:rPr>
          <w:rFonts w:ascii="Arial" w:eastAsia="Arial" w:hAnsi="Arial" w:cs="Arial"/>
          <w:color w:val="auto"/>
          <w:sz w:val="18"/>
          <w:szCs w:val="18"/>
          <w:lang w:val="es-CO"/>
        </w:rPr>
        <w:t xml:space="preserve"> </w:t>
      </w:r>
      <w:r w:rsidRPr="007E4FF5">
        <w:rPr>
          <w:rFonts w:ascii="Arial" w:eastAsia="Arial" w:hAnsi="Arial" w:cs="Arial"/>
          <w:color w:val="auto"/>
          <w:sz w:val="18"/>
          <w:szCs w:val="18"/>
          <w:lang w:val="es-CO"/>
        </w:rPr>
        <w:t>trato.</w:t>
      </w:r>
    </w:p>
    <w:p w14:paraId="2A9C779E" w14:textId="77777777" w:rsidR="00EA02B9" w:rsidRPr="007E4FF5" w:rsidRDefault="00EA02B9" w:rsidP="00EA02B9">
      <w:pPr>
        <w:pStyle w:val="InviasNormal"/>
        <w:spacing w:before="0" w:after="0"/>
        <w:rPr>
          <w:rFonts w:ascii="Arial" w:eastAsia="Arial" w:hAnsi="Arial" w:cs="Arial"/>
          <w:color w:val="auto"/>
          <w:sz w:val="18"/>
          <w:szCs w:val="18"/>
          <w:lang w:val="es-CO"/>
        </w:rPr>
      </w:pPr>
    </w:p>
    <w:p w14:paraId="57BC867C" w14:textId="40DBF503" w:rsidR="00A653A6" w:rsidRPr="007E4FF5" w:rsidRDefault="00E633A2" w:rsidP="002C42CB">
      <w:pPr>
        <w:pStyle w:val="Entidad-Capitulo"/>
        <w:rPr>
          <w:color w:val="auto"/>
          <w:sz w:val="18"/>
          <w:szCs w:val="18"/>
        </w:rPr>
      </w:pPr>
      <w:bookmarkStart w:id="599" w:name="_Toc508648285"/>
      <w:bookmarkStart w:id="600" w:name="_Toc508984069"/>
      <w:bookmarkStart w:id="601" w:name="_Toc509843900"/>
      <w:bookmarkStart w:id="602" w:name="_Toc511924808"/>
      <w:bookmarkStart w:id="603" w:name="_Toc32134271"/>
      <w:bookmarkStart w:id="604" w:name="_Toc32147290"/>
      <w:bookmarkStart w:id="605" w:name="_Toc32147428"/>
      <w:bookmarkStart w:id="606" w:name="_Toc173259322"/>
      <w:bookmarkStart w:id="607" w:name="_Hlk508093392"/>
      <w:r w:rsidRPr="007E4FF5">
        <w:rPr>
          <w:color w:val="auto"/>
          <w:sz w:val="18"/>
          <w:szCs w:val="18"/>
        </w:rPr>
        <w:t>CAP</w:t>
      </w:r>
      <w:r w:rsidR="00A621C8" w:rsidRPr="007E4FF5">
        <w:rPr>
          <w:color w:val="auto"/>
          <w:sz w:val="18"/>
          <w:szCs w:val="18"/>
        </w:rPr>
        <w:t>Í</w:t>
      </w:r>
      <w:r w:rsidRPr="007E4FF5">
        <w:rPr>
          <w:color w:val="auto"/>
          <w:sz w:val="18"/>
          <w:szCs w:val="18"/>
        </w:rPr>
        <w:t>TULO</w:t>
      </w:r>
      <w:r w:rsidR="002644ED" w:rsidRPr="007E4FF5">
        <w:rPr>
          <w:color w:val="auto"/>
          <w:sz w:val="18"/>
          <w:szCs w:val="18"/>
        </w:rPr>
        <w:t xml:space="preserve"> </w:t>
      </w:r>
      <w:r w:rsidRPr="007E4FF5">
        <w:rPr>
          <w:color w:val="auto"/>
          <w:sz w:val="18"/>
          <w:szCs w:val="18"/>
        </w:rPr>
        <w:t>VII</w:t>
      </w:r>
      <w:r w:rsidR="002644ED" w:rsidRPr="007E4FF5">
        <w:rPr>
          <w:color w:val="auto"/>
          <w:sz w:val="18"/>
          <w:szCs w:val="18"/>
        </w:rPr>
        <w:t xml:space="preserve"> </w:t>
      </w:r>
      <w:r w:rsidRPr="007E4FF5">
        <w:rPr>
          <w:color w:val="auto"/>
          <w:sz w:val="18"/>
          <w:szCs w:val="18"/>
        </w:rPr>
        <w:t>GARANTÍAS</w:t>
      </w:r>
      <w:bookmarkEnd w:id="599"/>
      <w:bookmarkEnd w:id="600"/>
      <w:bookmarkEnd w:id="601"/>
      <w:bookmarkEnd w:id="602"/>
      <w:bookmarkEnd w:id="603"/>
      <w:bookmarkEnd w:id="604"/>
      <w:bookmarkEnd w:id="605"/>
      <w:bookmarkEnd w:id="606"/>
    </w:p>
    <w:p w14:paraId="4A9E44C8" w14:textId="62624747" w:rsidR="00E633A2" w:rsidRPr="007E4FF5" w:rsidRDefault="00E633A2" w:rsidP="001025FF">
      <w:pPr>
        <w:pStyle w:val="Captulo7"/>
        <w:spacing w:after="240"/>
        <w:ind w:left="0" w:firstLine="0"/>
        <w:outlineLvl w:val="1"/>
        <w:rPr>
          <w:color w:val="auto"/>
          <w:sz w:val="18"/>
          <w:szCs w:val="18"/>
        </w:rPr>
      </w:pPr>
      <w:bookmarkStart w:id="608" w:name="_Toc508648286"/>
      <w:bookmarkStart w:id="609" w:name="_Toc508984070"/>
      <w:bookmarkStart w:id="610" w:name="_Toc509843901"/>
      <w:bookmarkStart w:id="611" w:name="_Toc511924809"/>
      <w:bookmarkStart w:id="612" w:name="_Toc518641687"/>
      <w:bookmarkStart w:id="613" w:name="_Toc32147429"/>
      <w:bookmarkStart w:id="614" w:name="_Toc173259323"/>
      <w:r w:rsidRPr="007E4FF5">
        <w:rPr>
          <w:color w:val="auto"/>
          <w:sz w:val="18"/>
          <w:szCs w:val="18"/>
        </w:rPr>
        <w:t>GARANTÍA</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SERIEDAD</w:t>
      </w:r>
      <w:r w:rsidR="002644ED" w:rsidRPr="007E4FF5">
        <w:rPr>
          <w:color w:val="auto"/>
          <w:sz w:val="18"/>
          <w:szCs w:val="18"/>
        </w:rPr>
        <w:t xml:space="preserve"> </w:t>
      </w:r>
      <w:r w:rsidRPr="007E4FF5">
        <w:rPr>
          <w:color w:val="auto"/>
          <w:sz w:val="18"/>
          <w:szCs w:val="18"/>
        </w:rPr>
        <w:t>DE</w:t>
      </w:r>
      <w:r w:rsidR="002644ED" w:rsidRPr="007E4FF5">
        <w:rPr>
          <w:color w:val="auto"/>
          <w:sz w:val="18"/>
          <w:szCs w:val="18"/>
        </w:rPr>
        <w:t xml:space="preserve"> </w:t>
      </w:r>
      <w:r w:rsidRPr="007E4FF5">
        <w:rPr>
          <w:color w:val="auto"/>
          <w:sz w:val="18"/>
          <w:szCs w:val="18"/>
        </w:rPr>
        <w:t>LA</w:t>
      </w:r>
      <w:r w:rsidR="002644ED" w:rsidRPr="007E4FF5">
        <w:rPr>
          <w:color w:val="auto"/>
          <w:sz w:val="18"/>
          <w:szCs w:val="18"/>
        </w:rPr>
        <w:t xml:space="preserve"> </w:t>
      </w:r>
      <w:r w:rsidRPr="007E4FF5">
        <w:rPr>
          <w:color w:val="auto"/>
          <w:sz w:val="18"/>
          <w:szCs w:val="18"/>
        </w:rPr>
        <w:t>OFERTA</w:t>
      </w:r>
      <w:bookmarkEnd w:id="608"/>
      <w:bookmarkEnd w:id="609"/>
      <w:bookmarkEnd w:id="610"/>
      <w:bookmarkEnd w:id="611"/>
      <w:bookmarkEnd w:id="612"/>
      <w:bookmarkEnd w:id="613"/>
      <w:bookmarkEnd w:id="614"/>
      <w:r w:rsidR="002644ED" w:rsidRPr="007E4FF5">
        <w:rPr>
          <w:color w:val="auto"/>
          <w:sz w:val="18"/>
          <w:szCs w:val="18"/>
        </w:rPr>
        <w:t xml:space="preserve"> </w:t>
      </w:r>
    </w:p>
    <w:p w14:paraId="34C19029" w14:textId="658F7D9B" w:rsidR="00E633A2" w:rsidRPr="007E4FF5" w:rsidRDefault="00E633A2" w:rsidP="006876CA">
      <w:pPr>
        <w:spacing w:line="276" w:lineRule="auto"/>
        <w:jc w:val="both"/>
        <w:rPr>
          <w:rFonts w:eastAsia="Arial,Times New Roman" w:cs="Arial"/>
          <w:color w:val="auto"/>
          <w:sz w:val="18"/>
          <w:szCs w:val="18"/>
          <w:lang w:eastAsia="es-ES"/>
        </w:rPr>
      </w:pP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000E6C37" w:rsidRPr="007E4FF5">
        <w:rPr>
          <w:rFonts w:cs="Arial"/>
          <w:color w:val="auto"/>
          <w:sz w:val="18"/>
          <w:szCs w:val="18"/>
          <w:lang w:eastAsia="es-ES"/>
        </w:rPr>
        <w:t>p</w:t>
      </w:r>
      <w:r w:rsidR="003C407D" w:rsidRPr="007E4FF5">
        <w:rPr>
          <w:rFonts w:cs="Arial"/>
          <w:color w:val="auto"/>
          <w:sz w:val="18"/>
          <w:szCs w:val="18"/>
          <w:lang w:eastAsia="es-ES"/>
        </w:rPr>
        <w:t>roponente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debe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presentar</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con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propuesta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una</w:t>
      </w:r>
      <w:r w:rsidR="002644ED" w:rsidRPr="007E4FF5">
        <w:rPr>
          <w:rFonts w:eastAsia="Arial,Times New Roman" w:cs="Arial"/>
          <w:color w:val="auto"/>
          <w:sz w:val="18"/>
          <w:szCs w:val="18"/>
          <w:lang w:eastAsia="es-ES"/>
        </w:rPr>
        <w:t xml:space="preserve"> </w:t>
      </w:r>
      <w:r w:rsidR="000E6C37" w:rsidRPr="007E4FF5">
        <w:rPr>
          <w:rFonts w:cs="Arial"/>
          <w:color w:val="auto"/>
          <w:sz w:val="18"/>
          <w:szCs w:val="18"/>
          <w:lang w:eastAsia="es-ES"/>
        </w:rPr>
        <w:t>g</w:t>
      </w:r>
      <w:r w:rsidR="00D310E8" w:rsidRPr="007E4FF5">
        <w:rPr>
          <w:rFonts w:cs="Arial"/>
          <w:color w:val="auto"/>
          <w:sz w:val="18"/>
          <w:szCs w:val="18"/>
          <w:lang w:eastAsia="es-ES"/>
        </w:rPr>
        <w:t xml:space="preserve">arantía de seriedad de la oferta </w:t>
      </w:r>
      <w:r w:rsidRPr="007E4FF5">
        <w:rPr>
          <w:rFonts w:cs="Arial"/>
          <w:color w:val="auto"/>
          <w:sz w:val="18"/>
          <w:szCs w:val="18"/>
          <w:lang w:eastAsia="es-ES"/>
        </w:rPr>
        <w:t>que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cumpla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con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los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parámetros,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condiciones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y</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requisitos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que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indican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este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numeral.</w:t>
      </w:r>
    </w:p>
    <w:p w14:paraId="00C45721" w14:textId="504602E3" w:rsidR="00E633A2" w:rsidRPr="007E4FF5" w:rsidRDefault="00E633A2" w:rsidP="006876CA">
      <w:pPr>
        <w:tabs>
          <w:tab w:val="left" w:pos="1860"/>
        </w:tabs>
        <w:spacing w:line="276" w:lineRule="auto"/>
        <w:jc w:val="both"/>
        <w:rPr>
          <w:rFonts w:eastAsia="Arial,Times New Roman" w:cs="Arial"/>
          <w:color w:val="auto"/>
          <w:sz w:val="18"/>
          <w:szCs w:val="18"/>
          <w:lang w:eastAsia="es-ES"/>
        </w:rPr>
      </w:pPr>
      <w:r w:rsidRPr="007E4FF5">
        <w:rPr>
          <w:rFonts w:cs="Arial"/>
          <w:color w:val="auto"/>
          <w:sz w:val="18"/>
          <w:szCs w:val="18"/>
          <w:lang w:eastAsia="es-ES"/>
        </w:rPr>
        <w:t>Cualquier</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error</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imprecisión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texto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la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garantía</w:t>
      </w:r>
      <w:r w:rsidR="004C5387" w:rsidRPr="007E4FF5">
        <w:rPr>
          <w:rFonts w:cs="Arial"/>
          <w:color w:val="auto"/>
          <w:sz w:val="18"/>
          <w:szCs w:val="18"/>
          <w:lang w:eastAsia="es-ES"/>
        </w:rPr>
        <w:t xml:space="preserve"> presentada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será</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susceptible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aclaración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por</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000E6C37" w:rsidRPr="007E4FF5">
        <w:rPr>
          <w:rFonts w:cs="Arial"/>
          <w:color w:val="auto"/>
          <w:sz w:val="18"/>
          <w:szCs w:val="18"/>
          <w:lang w:eastAsia="es-ES"/>
        </w:rPr>
        <w:t>p</w:t>
      </w:r>
      <w:r w:rsidR="003C407D" w:rsidRPr="007E4FF5">
        <w:rPr>
          <w:rFonts w:cs="Arial"/>
          <w:color w:val="auto"/>
          <w:sz w:val="18"/>
          <w:szCs w:val="18"/>
          <w:lang w:eastAsia="es-ES"/>
        </w:rPr>
        <w:t>roponente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hasta</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término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traslado</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del</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informe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evaluación.</w:t>
      </w:r>
      <w:r w:rsidR="002644ED" w:rsidRPr="007E4FF5">
        <w:rPr>
          <w:rFonts w:eastAsia="Arial,Times New Roman" w:cs="Arial"/>
          <w:color w:val="auto"/>
          <w:sz w:val="18"/>
          <w:szCs w:val="18"/>
          <w:lang w:eastAsia="es-ES"/>
        </w:rPr>
        <w:t xml:space="preserve"> </w:t>
      </w:r>
      <w:r w:rsidR="5522117F" w:rsidRPr="007E4FF5">
        <w:rPr>
          <w:rFonts w:eastAsia="Arial,Times New Roman" w:cs="Arial"/>
          <w:color w:val="auto"/>
          <w:sz w:val="18"/>
          <w:szCs w:val="18"/>
          <w:lang w:eastAsia="es-ES"/>
        </w:rPr>
        <w:t xml:space="preserve">Sin embargo, la no entrega de la garantía </w:t>
      </w:r>
      <w:r w:rsidR="48B7C624" w:rsidRPr="007E4FF5">
        <w:rPr>
          <w:rFonts w:eastAsia="Arial,Times New Roman" w:cs="Arial"/>
          <w:color w:val="auto"/>
          <w:sz w:val="18"/>
          <w:szCs w:val="18"/>
          <w:lang w:eastAsia="es-ES"/>
        </w:rPr>
        <w:t xml:space="preserve">no </w:t>
      </w:r>
      <w:r w:rsidR="72B0A4C4" w:rsidRPr="007E4FF5">
        <w:rPr>
          <w:rFonts w:eastAsia="Arial,Times New Roman" w:cs="Arial"/>
          <w:color w:val="auto"/>
          <w:sz w:val="18"/>
          <w:szCs w:val="18"/>
          <w:lang w:eastAsia="es-ES"/>
        </w:rPr>
        <w:t>es</w:t>
      </w:r>
      <w:r w:rsidR="48B7C624" w:rsidRPr="007E4FF5">
        <w:rPr>
          <w:rFonts w:eastAsia="Arial,Times New Roman" w:cs="Arial"/>
          <w:color w:val="auto"/>
          <w:sz w:val="18"/>
          <w:szCs w:val="18"/>
          <w:lang w:eastAsia="es-ES"/>
        </w:rPr>
        <w:t xml:space="preserve"> subsanable y se rechazará la oferta.</w:t>
      </w:r>
    </w:p>
    <w:p w14:paraId="459E0B9D" w14:textId="5693E3B8" w:rsidR="00FE40AC" w:rsidRPr="007E4FF5" w:rsidRDefault="00FE40AC" w:rsidP="00FE40AC">
      <w:pPr>
        <w:tabs>
          <w:tab w:val="left" w:pos="1860"/>
        </w:tabs>
        <w:spacing w:line="276" w:lineRule="auto"/>
        <w:jc w:val="both"/>
        <w:rPr>
          <w:rFonts w:eastAsia="Arial,Times New Roman" w:cs="Arial"/>
          <w:color w:val="auto"/>
          <w:sz w:val="18"/>
          <w:szCs w:val="18"/>
          <w:lang w:eastAsia="es-ES"/>
        </w:rPr>
      </w:pPr>
      <w:r w:rsidRPr="007E4FF5">
        <w:rPr>
          <w:rFonts w:eastAsia="Arial,Times New Roman" w:cs="Arial"/>
          <w:color w:val="auto"/>
          <w:sz w:val="18"/>
          <w:szCs w:val="18"/>
          <w:lang w:eastAsia="es-ES"/>
        </w:rPr>
        <w:t>El proponente presentará la garantía de seriedad de la oferta sobre el lote de mayor valor en relación con los cuales presentó oferta.</w:t>
      </w:r>
    </w:p>
    <w:p w14:paraId="074F457D" w14:textId="0EDE92BF" w:rsidR="00E633A2" w:rsidRPr="007E4FF5" w:rsidRDefault="00E633A2" w:rsidP="006876CA">
      <w:pPr>
        <w:tabs>
          <w:tab w:val="left" w:pos="1860"/>
        </w:tabs>
        <w:spacing w:line="276" w:lineRule="auto"/>
        <w:jc w:val="both"/>
        <w:rPr>
          <w:rFonts w:eastAsia="Arial,Times New Roman" w:cs="Arial"/>
          <w:color w:val="auto"/>
          <w:sz w:val="18"/>
          <w:szCs w:val="18"/>
          <w:lang w:eastAsia="es-ES"/>
        </w:rPr>
      </w:pPr>
      <w:r w:rsidRPr="007E4FF5">
        <w:rPr>
          <w:rFonts w:cs="Arial"/>
          <w:color w:val="auto"/>
          <w:sz w:val="18"/>
          <w:szCs w:val="18"/>
          <w:lang w:eastAsia="es-ES"/>
        </w:rPr>
        <w:t>Las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características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de</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las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garantías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son</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las</w:t>
      </w:r>
      <w:r w:rsidR="002644ED" w:rsidRPr="007E4FF5">
        <w:rPr>
          <w:rFonts w:eastAsia="Arial,Times New Roman" w:cs="Arial"/>
          <w:color w:val="auto"/>
          <w:sz w:val="18"/>
          <w:szCs w:val="18"/>
          <w:lang w:eastAsia="es-ES"/>
        </w:rPr>
        <w:t xml:space="preserve"> </w:t>
      </w:r>
      <w:r w:rsidRPr="007E4FF5">
        <w:rPr>
          <w:rFonts w:cs="Arial"/>
          <w:color w:val="auto"/>
          <w:sz w:val="18"/>
          <w:szCs w:val="18"/>
          <w:lang w:eastAsia="es-ES"/>
        </w:rPr>
        <w:t>siguientes:</w:t>
      </w:r>
      <w:r w:rsidR="002644ED" w:rsidRPr="007E4FF5">
        <w:rPr>
          <w:rFonts w:eastAsia="Arial,Times New Roman" w:cs="Arial"/>
          <w:color w:val="auto"/>
          <w:sz w:val="18"/>
          <w:szCs w:val="18"/>
          <w:lang w:eastAsia="es-ES"/>
        </w:rPr>
        <w:t xml:space="preserve"> </w:t>
      </w:r>
    </w:p>
    <w:tbl>
      <w:tblPr>
        <w:tblStyle w:val="Tablaconcuadrcula"/>
        <w:tblW w:w="0" w:type="auto"/>
        <w:jc w:val="center"/>
        <w:tblLook w:val="04A0" w:firstRow="1" w:lastRow="0" w:firstColumn="1" w:lastColumn="0" w:noHBand="0" w:noVBand="1"/>
      </w:tblPr>
      <w:tblGrid>
        <w:gridCol w:w="1569"/>
        <w:gridCol w:w="7485"/>
      </w:tblGrid>
      <w:tr w:rsidR="001D2634" w:rsidRPr="007E4FF5"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7E4FF5" w:rsidRDefault="00316FB4">
            <w:pPr>
              <w:spacing w:line="276" w:lineRule="auto"/>
              <w:jc w:val="center"/>
              <w:rPr>
                <w:rFonts w:eastAsia="Arial" w:cs="Arial"/>
                <w:b/>
                <w:color w:val="FFFFFF" w:themeColor="background1"/>
                <w:sz w:val="18"/>
                <w:szCs w:val="18"/>
              </w:rPr>
            </w:pPr>
            <w:r w:rsidRPr="007E4FF5">
              <w:rPr>
                <w:rFonts w:cs="Arial"/>
                <w:b/>
                <w:color w:val="FFFFFF" w:themeColor="background1"/>
                <w:sz w:val="18"/>
                <w:szCs w:val="18"/>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7E4FF5" w:rsidRDefault="00316FB4">
            <w:pPr>
              <w:spacing w:line="276" w:lineRule="auto"/>
              <w:jc w:val="center"/>
              <w:rPr>
                <w:rFonts w:eastAsia="Arial" w:cs="Arial"/>
                <w:b/>
                <w:color w:val="FFFFFF" w:themeColor="background1"/>
                <w:sz w:val="18"/>
                <w:szCs w:val="18"/>
              </w:rPr>
            </w:pPr>
            <w:r w:rsidRPr="007E4FF5">
              <w:rPr>
                <w:rFonts w:cs="Arial"/>
                <w:b/>
                <w:color w:val="FFFFFF" w:themeColor="background1"/>
                <w:sz w:val="18"/>
                <w:szCs w:val="18"/>
              </w:rPr>
              <w:t>Condición</w:t>
            </w:r>
          </w:p>
        </w:tc>
      </w:tr>
      <w:tr w:rsidR="001D2634" w:rsidRPr="007E4FF5"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E4FF5" w:rsidRDefault="00316FB4">
            <w:pPr>
              <w:spacing w:line="276" w:lineRule="auto"/>
              <w:jc w:val="center"/>
              <w:rPr>
                <w:rFonts w:eastAsia="Arial,Times New Roman" w:cs="Arial"/>
                <w:color w:val="auto"/>
                <w:sz w:val="18"/>
                <w:szCs w:val="18"/>
                <w:lang w:val="es-ES" w:eastAsia="es-CO"/>
              </w:rPr>
            </w:pPr>
            <w:r w:rsidRPr="007E4FF5">
              <w:rPr>
                <w:rFonts w:cs="Arial"/>
                <w:color w:val="auto"/>
                <w:sz w:val="18"/>
                <w:szCs w:val="18"/>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7E4FF5" w:rsidRDefault="00316FB4">
            <w:pPr>
              <w:spacing w:line="276" w:lineRule="auto"/>
              <w:jc w:val="both"/>
              <w:rPr>
                <w:rFonts w:eastAsia="Arial,Times New Roman" w:cs="Arial"/>
                <w:color w:val="auto"/>
                <w:sz w:val="18"/>
                <w:szCs w:val="18"/>
                <w:lang w:val="es-ES" w:eastAsia="es-CO"/>
              </w:rPr>
            </w:pPr>
            <w:r w:rsidRPr="007E4FF5">
              <w:rPr>
                <w:rFonts w:cs="Arial"/>
                <w:color w:val="auto"/>
                <w:sz w:val="18"/>
                <w:szCs w:val="18"/>
                <w:lang w:val="es-ES" w:eastAsia="es-CO"/>
              </w:rPr>
              <w:t>Cualquiera</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las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clases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permitidas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por</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el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artículo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2.2.1.2.3.1.2</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Decreto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1082</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2015,</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a</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saber:</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(i)</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c</w:t>
            </w:r>
            <w:r w:rsidRPr="007E4FF5">
              <w:rPr>
                <w:rFonts w:cs="Arial"/>
                <w:color w:val="auto"/>
                <w:sz w:val="18"/>
                <w:szCs w:val="18"/>
                <w:lang w:val="es-ES" w:eastAsia="es-CO"/>
              </w:rPr>
              <w:t>ontrato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seguro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contenido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en</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una</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póliza,</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w:t>
            </w:r>
            <w:proofErr w:type="spellStart"/>
            <w:r w:rsidRPr="007E4FF5">
              <w:rPr>
                <w:rFonts w:cs="Arial"/>
                <w:color w:val="auto"/>
                <w:sz w:val="18"/>
                <w:szCs w:val="18"/>
                <w:lang w:val="es-ES" w:eastAsia="es-CO"/>
              </w:rPr>
              <w:t>ii</w:t>
            </w:r>
            <w:proofErr w:type="spellEnd"/>
            <w:r w:rsidRPr="007E4FF5">
              <w:rPr>
                <w:rFonts w:cs="Arial"/>
                <w:color w:val="auto"/>
                <w:sz w:val="18"/>
                <w:szCs w:val="18"/>
                <w:lang w:val="es-ES" w:eastAsia="es-CO"/>
              </w:rPr>
              <w:t>)</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p</w:t>
            </w:r>
            <w:r w:rsidRPr="007E4FF5">
              <w:rPr>
                <w:rFonts w:cs="Arial"/>
                <w:color w:val="auto"/>
                <w:sz w:val="18"/>
                <w:szCs w:val="18"/>
                <w:lang w:val="es-ES" w:eastAsia="es-CO"/>
              </w:rPr>
              <w:t>atrimonio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autónomo y</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w:t>
            </w:r>
            <w:proofErr w:type="spellStart"/>
            <w:r w:rsidRPr="007E4FF5">
              <w:rPr>
                <w:rFonts w:cs="Arial"/>
                <w:color w:val="auto"/>
                <w:sz w:val="18"/>
                <w:szCs w:val="18"/>
                <w:lang w:val="es-ES" w:eastAsia="es-CO"/>
              </w:rPr>
              <w:t>iii</w:t>
            </w:r>
            <w:proofErr w:type="spellEnd"/>
            <w:r w:rsidRPr="007E4FF5">
              <w:rPr>
                <w:rFonts w:cs="Arial"/>
                <w:color w:val="auto"/>
                <w:sz w:val="18"/>
                <w:szCs w:val="18"/>
                <w:lang w:val="es-ES" w:eastAsia="es-CO"/>
              </w:rPr>
              <w:t>)</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g</w:t>
            </w:r>
            <w:r w:rsidRPr="007E4FF5">
              <w:rPr>
                <w:rFonts w:cs="Arial"/>
                <w:color w:val="auto"/>
                <w:sz w:val="18"/>
                <w:szCs w:val="18"/>
                <w:lang w:val="es-ES" w:eastAsia="es-CO"/>
              </w:rPr>
              <w:t>arantía</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Bancaria.</w:t>
            </w:r>
          </w:p>
        </w:tc>
      </w:tr>
      <w:tr w:rsidR="001D2634" w:rsidRPr="007E4FF5"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E4FF5" w:rsidRDefault="00316FB4">
            <w:pPr>
              <w:spacing w:line="276" w:lineRule="auto"/>
              <w:jc w:val="center"/>
              <w:rPr>
                <w:rFonts w:eastAsia="Arial,Times New Roman" w:cs="Arial"/>
                <w:color w:val="auto"/>
                <w:sz w:val="18"/>
                <w:szCs w:val="18"/>
                <w:lang w:val="es-ES" w:eastAsia="es-CO"/>
              </w:rPr>
            </w:pPr>
            <w:r w:rsidRPr="007E4FF5">
              <w:rPr>
                <w:rFonts w:cs="Arial"/>
                <w:color w:val="auto"/>
                <w:sz w:val="18"/>
                <w:szCs w:val="18"/>
                <w:lang w:val="es-ES" w:eastAsia="es-CO"/>
              </w:rPr>
              <w:t>Asegurado/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4FCB54CE" w:rsidR="00316FB4" w:rsidRPr="007E4FF5" w:rsidRDefault="00316FB4" w:rsidP="00E84AA8">
            <w:pPr>
              <w:spacing w:line="276" w:lineRule="auto"/>
              <w:jc w:val="both"/>
              <w:rPr>
                <w:rFonts w:eastAsia="Arial,Times New Roman" w:cs="Arial"/>
                <w:color w:val="auto"/>
                <w:sz w:val="18"/>
                <w:szCs w:val="18"/>
                <w:lang w:val="es-ES" w:eastAsia="es-CO"/>
              </w:rPr>
            </w:pPr>
            <w:r w:rsidRPr="007E4FF5">
              <w:rPr>
                <w:rFonts w:cs="Arial"/>
                <w:color w:val="auto"/>
                <w:sz w:val="18"/>
                <w:szCs w:val="18"/>
                <w:lang w:val="es-ES" w:eastAsia="es-CO"/>
              </w:rPr>
              <w:t>[</w:t>
            </w:r>
            <w:r w:rsidR="00E84AA8" w:rsidRPr="007E4FF5">
              <w:rPr>
                <w:rFonts w:cs="Arial"/>
                <w:color w:val="auto"/>
                <w:sz w:val="18"/>
                <w:szCs w:val="18"/>
                <w:lang w:val="es-ES" w:eastAsia="es-CO"/>
              </w:rPr>
              <w:t>MUNICIPIO DE BOSCONIA</w:t>
            </w:r>
            <w:r w:rsidRPr="007E4FF5">
              <w:rPr>
                <w:rFonts w:cs="Arial"/>
                <w:color w:val="auto"/>
                <w:sz w:val="18"/>
                <w:szCs w:val="18"/>
                <w:lang w:val="es-ES" w:eastAsia="es-CO"/>
              </w:rPr>
              <w:t>]</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identificada</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con</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NIT</w:t>
            </w:r>
            <w:r w:rsidRPr="007E4FF5">
              <w:rPr>
                <w:rFonts w:eastAsia="Arial,Times New Roman" w:cs="Arial"/>
                <w:color w:val="auto"/>
                <w:sz w:val="18"/>
                <w:szCs w:val="18"/>
                <w:lang w:val="es-ES" w:eastAsia="es-CO"/>
              </w:rPr>
              <w:t xml:space="preserve"> </w:t>
            </w:r>
            <w:r w:rsidR="00101813" w:rsidRPr="007E4FF5">
              <w:rPr>
                <w:rFonts w:eastAsia="Times New Roman" w:cs="Arial"/>
                <w:color w:val="auto"/>
                <w:sz w:val="18"/>
                <w:szCs w:val="18"/>
                <w:lang w:val="es-ES" w:eastAsia="es-CO"/>
              </w:rPr>
              <w:t>[892301130-8</w:t>
            </w:r>
            <w:r w:rsidRPr="007E4FF5">
              <w:rPr>
                <w:rFonts w:eastAsia="Times New Roman" w:cs="Arial"/>
                <w:color w:val="auto"/>
                <w:sz w:val="18"/>
                <w:szCs w:val="18"/>
                <w:lang w:val="es-ES" w:eastAsia="es-CO"/>
              </w:rPr>
              <w:t>]</w:t>
            </w:r>
          </w:p>
        </w:tc>
      </w:tr>
      <w:tr w:rsidR="001D2634" w:rsidRPr="007E4FF5"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E4FF5" w:rsidRDefault="00316FB4">
            <w:pPr>
              <w:spacing w:line="276" w:lineRule="auto"/>
              <w:jc w:val="center"/>
              <w:rPr>
                <w:rFonts w:eastAsia="Arial,Times New Roman" w:cs="Arial"/>
                <w:color w:val="auto"/>
                <w:sz w:val="18"/>
                <w:szCs w:val="18"/>
                <w:lang w:val="es-ES" w:eastAsia="es-CO"/>
              </w:rPr>
            </w:pPr>
            <w:r w:rsidRPr="007E4FF5">
              <w:rPr>
                <w:rFonts w:cs="Arial"/>
                <w:color w:val="auto"/>
                <w:sz w:val="18"/>
                <w:szCs w:val="18"/>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E4FF5" w:rsidRDefault="00316FB4">
            <w:pPr>
              <w:spacing w:line="276" w:lineRule="auto"/>
              <w:jc w:val="both"/>
              <w:rPr>
                <w:rFonts w:eastAsia="Arial,Times New Roman" w:cs="Arial"/>
                <w:color w:val="auto"/>
                <w:sz w:val="18"/>
                <w:szCs w:val="18"/>
                <w:lang w:val="es-ES" w:eastAsia="es-CO"/>
              </w:rPr>
            </w:pPr>
            <w:r w:rsidRPr="007E4FF5">
              <w:rPr>
                <w:rFonts w:cs="Arial"/>
                <w:color w:val="auto"/>
                <w:sz w:val="18"/>
                <w:szCs w:val="18"/>
                <w:lang w:val="es-ES" w:eastAsia="es-CO"/>
              </w:rPr>
              <w:t>Los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perjuicios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derivados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incumplimiento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ofrecimiento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en</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los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eventos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señalados</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en</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el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artículo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2.2.1.2.3.1.6</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Decreto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1082</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2015.</w:t>
            </w:r>
          </w:p>
        </w:tc>
      </w:tr>
      <w:tr w:rsidR="001D2634" w:rsidRPr="007E4FF5"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E4FF5" w:rsidRDefault="00316FB4">
            <w:pPr>
              <w:spacing w:line="276" w:lineRule="auto"/>
              <w:jc w:val="center"/>
              <w:rPr>
                <w:rFonts w:eastAsia="Arial,Times New Roman" w:cs="Arial"/>
                <w:color w:val="auto"/>
                <w:sz w:val="18"/>
                <w:szCs w:val="18"/>
                <w:lang w:val="es-ES" w:eastAsia="es-CO"/>
              </w:rPr>
            </w:pPr>
            <w:r w:rsidRPr="007E4FF5">
              <w:rPr>
                <w:rFonts w:cs="Arial"/>
                <w:color w:val="auto"/>
                <w:sz w:val="18"/>
                <w:szCs w:val="18"/>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E4FF5" w:rsidRDefault="00316FB4">
            <w:pPr>
              <w:spacing w:line="276" w:lineRule="auto"/>
              <w:jc w:val="both"/>
              <w:rPr>
                <w:rFonts w:eastAsia="Arial,Times New Roman" w:cs="Arial"/>
                <w:color w:val="auto"/>
                <w:sz w:val="18"/>
                <w:szCs w:val="18"/>
                <w:lang w:val="es-ES" w:eastAsia="es-CO"/>
              </w:rPr>
            </w:pPr>
            <w:r w:rsidRPr="007E4FF5">
              <w:rPr>
                <w:rFonts w:cs="Arial"/>
                <w:color w:val="auto"/>
                <w:sz w:val="18"/>
                <w:szCs w:val="18"/>
                <w:lang w:val="es-ES" w:eastAsia="es-CO"/>
              </w:rPr>
              <w:t xml:space="preserve">3 meses contados a partir de la fecha de cierre del </w:t>
            </w:r>
            <w:r w:rsidR="000E6C37" w:rsidRPr="007E4FF5">
              <w:rPr>
                <w:rFonts w:cs="Arial"/>
                <w:color w:val="auto"/>
                <w:sz w:val="18"/>
                <w:szCs w:val="18"/>
                <w:lang w:val="es-ES" w:eastAsia="es-CO"/>
              </w:rPr>
              <w:t>p</w:t>
            </w:r>
            <w:r w:rsidR="003E3EFD" w:rsidRPr="007E4FF5">
              <w:rPr>
                <w:rFonts w:cs="Arial"/>
                <w:color w:val="auto"/>
                <w:sz w:val="18"/>
                <w:szCs w:val="18"/>
                <w:lang w:val="es-ES" w:eastAsia="es-CO"/>
              </w:rPr>
              <w:t xml:space="preserve">roceso de </w:t>
            </w:r>
            <w:r w:rsidR="000E6C37" w:rsidRPr="007E4FF5">
              <w:rPr>
                <w:rFonts w:cs="Arial"/>
                <w:color w:val="auto"/>
                <w:sz w:val="18"/>
                <w:szCs w:val="18"/>
                <w:lang w:val="es-ES" w:eastAsia="es-CO"/>
              </w:rPr>
              <w:t>c</w:t>
            </w:r>
            <w:r w:rsidR="003E3EFD" w:rsidRPr="007E4FF5">
              <w:rPr>
                <w:rFonts w:cs="Arial"/>
                <w:color w:val="auto"/>
                <w:sz w:val="18"/>
                <w:szCs w:val="18"/>
                <w:lang w:val="es-ES" w:eastAsia="es-CO"/>
              </w:rPr>
              <w:t>ontratación</w:t>
            </w:r>
            <w:r w:rsidRPr="007E4FF5">
              <w:rPr>
                <w:rFonts w:cs="Arial"/>
                <w:color w:val="auto"/>
                <w:sz w:val="18"/>
                <w:szCs w:val="18"/>
                <w:lang w:val="es-ES" w:eastAsia="es-CO"/>
              </w:rPr>
              <w:t>.</w:t>
            </w:r>
            <w:r w:rsidRPr="007E4FF5">
              <w:rPr>
                <w:rFonts w:eastAsia="Arial,Times New Roman" w:cs="Arial"/>
                <w:color w:val="auto"/>
                <w:sz w:val="18"/>
                <w:szCs w:val="18"/>
                <w:lang w:val="es-ES" w:eastAsia="es-CO"/>
              </w:rPr>
              <w:t xml:space="preserve"> </w:t>
            </w:r>
            <w:r w:rsidR="00A607EE" w:rsidRPr="007E4FF5">
              <w:rPr>
                <w:rFonts w:eastAsia="Arial" w:cs="Arial"/>
                <w:color w:val="auto"/>
                <w:sz w:val="18"/>
                <w:szCs w:val="18"/>
                <w:lang w:eastAsia="es-ES"/>
              </w:rPr>
              <w:t>En caso de modificarse la fecha del cierre del proceso, se tendrá como referencia para establecer el plazo de vigencia del certificado la fecha originalmente definida en el Pliego de Condiciones.</w:t>
            </w:r>
          </w:p>
        </w:tc>
      </w:tr>
      <w:tr w:rsidR="001D2634" w:rsidRPr="007E4FF5"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E4FF5" w:rsidRDefault="00316FB4">
            <w:pPr>
              <w:spacing w:line="276" w:lineRule="auto"/>
              <w:jc w:val="center"/>
              <w:rPr>
                <w:rFonts w:eastAsia="Arial,Times New Roman" w:cs="Arial"/>
                <w:color w:val="auto"/>
                <w:sz w:val="18"/>
                <w:szCs w:val="18"/>
                <w:lang w:val="es-ES" w:eastAsia="es-CO"/>
              </w:rPr>
            </w:pPr>
            <w:r w:rsidRPr="007E4FF5">
              <w:rPr>
                <w:rFonts w:cs="Arial"/>
                <w:color w:val="auto"/>
                <w:sz w:val="18"/>
                <w:szCs w:val="18"/>
                <w:lang w:val="es-ES" w:eastAsia="es-CO"/>
              </w:rPr>
              <w:t>Valor</w:t>
            </w:r>
            <w:r w:rsidRPr="007E4FF5">
              <w:rPr>
                <w:rFonts w:eastAsia="Arial,Times New Roman" w:cs="Arial"/>
                <w:color w:val="auto"/>
                <w:sz w:val="18"/>
                <w:szCs w:val="18"/>
                <w:lang w:val="es-ES" w:eastAsia="es-CO"/>
              </w:rPr>
              <w:t xml:space="preserve"> </w:t>
            </w:r>
            <w:r w:rsidR="00CD09EB" w:rsidRPr="007E4FF5">
              <w:rPr>
                <w:rFonts w:cs="Arial"/>
                <w:color w:val="auto"/>
                <w:sz w:val="18"/>
                <w:szCs w:val="18"/>
                <w:lang w:val="es-ES" w:eastAsia="es-CO"/>
              </w:rPr>
              <w:t>a</w:t>
            </w:r>
            <w:r w:rsidRPr="007E4FF5">
              <w:rPr>
                <w:rFonts w:cs="Arial"/>
                <w:color w:val="auto"/>
                <w:sz w:val="18"/>
                <w:szCs w:val="18"/>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2215263A" w:rsidR="00316FB4" w:rsidRPr="007E4FF5" w:rsidRDefault="00316FB4">
            <w:pPr>
              <w:spacing w:line="276" w:lineRule="auto"/>
              <w:jc w:val="both"/>
              <w:rPr>
                <w:rFonts w:eastAsiaTheme="minorHAnsi" w:cs="Arial"/>
                <w:color w:val="auto"/>
                <w:sz w:val="18"/>
                <w:szCs w:val="18"/>
                <w:lang w:val="es-ES" w:eastAsia="es-CO"/>
              </w:rPr>
            </w:pPr>
            <w:r w:rsidRPr="007E4FF5">
              <w:rPr>
                <w:rFonts w:cs="Arial"/>
                <w:color w:val="auto"/>
                <w:sz w:val="18"/>
                <w:szCs w:val="18"/>
                <w:lang w:val="es-ES" w:eastAsia="es-CO"/>
              </w:rPr>
              <w:t>Diez</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por</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ciento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(10%)</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del</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p</w:t>
            </w:r>
            <w:r w:rsidRPr="007E4FF5">
              <w:rPr>
                <w:rFonts w:cs="Arial"/>
                <w:color w:val="auto"/>
                <w:sz w:val="18"/>
                <w:szCs w:val="18"/>
                <w:lang w:val="es-ES" w:eastAsia="es-CO"/>
              </w:rPr>
              <w:t>resupuesto</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o</w:t>
            </w:r>
            <w:r w:rsidRPr="007E4FF5">
              <w:rPr>
                <w:rFonts w:cs="Arial"/>
                <w:color w:val="auto"/>
                <w:sz w:val="18"/>
                <w:szCs w:val="18"/>
                <w:lang w:val="es-ES" w:eastAsia="es-CO"/>
              </w:rPr>
              <w:t>ficial</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del</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p</w:t>
            </w:r>
            <w:r w:rsidRPr="007E4FF5">
              <w:rPr>
                <w:rFonts w:cs="Arial"/>
                <w:color w:val="auto"/>
                <w:sz w:val="18"/>
                <w:szCs w:val="18"/>
                <w:lang w:val="es-ES" w:eastAsia="es-CO"/>
              </w:rPr>
              <w:t>roceso</w:t>
            </w:r>
            <w:r w:rsidRPr="007E4FF5">
              <w:rPr>
                <w:rFonts w:eastAsia="Arial,Times New Roman" w:cs="Arial"/>
                <w:color w:val="auto"/>
                <w:sz w:val="18"/>
                <w:szCs w:val="18"/>
                <w:lang w:val="es-ES" w:eastAsia="es-CO"/>
              </w:rPr>
              <w:t xml:space="preserve"> </w:t>
            </w:r>
            <w:r w:rsidRPr="007E4FF5">
              <w:rPr>
                <w:rFonts w:cs="Arial"/>
                <w:color w:val="auto"/>
                <w:sz w:val="18"/>
                <w:szCs w:val="18"/>
                <w:lang w:val="es-ES" w:eastAsia="es-CO"/>
              </w:rPr>
              <w:t>de</w:t>
            </w:r>
            <w:r w:rsidRPr="007E4FF5">
              <w:rPr>
                <w:rFonts w:eastAsia="Arial,Times New Roman" w:cs="Arial"/>
                <w:color w:val="auto"/>
                <w:sz w:val="18"/>
                <w:szCs w:val="18"/>
                <w:lang w:val="es-ES" w:eastAsia="es-CO"/>
              </w:rPr>
              <w:t xml:space="preserve"> </w:t>
            </w:r>
            <w:r w:rsidR="000E6C37" w:rsidRPr="007E4FF5">
              <w:rPr>
                <w:rFonts w:cs="Arial"/>
                <w:color w:val="auto"/>
                <w:sz w:val="18"/>
                <w:szCs w:val="18"/>
                <w:lang w:val="es-ES" w:eastAsia="es-CO"/>
              </w:rPr>
              <w:t>s</w:t>
            </w:r>
            <w:r w:rsidRPr="007E4FF5">
              <w:rPr>
                <w:rFonts w:cs="Arial"/>
                <w:color w:val="auto"/>
                <w:sz w:val="18"/>
                <w:szCs w:val="18"/>
                <w:lang w:val="es-ES" w:eastAsia="es-CO"/>
              </w:rPr>
              <w:t xml:space="preserve">elección </w:t>
            </w:r>
          </w:p>
        </w:tc>
      </w:tr>
      <w:tr w:rsidR="00316FB4" w:rsidRPr="007E4FF5"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E4FF5" w:rsidRDefault="00316FB4">
            <w:pPr>
              <w:spacing w:line="276" w:lineRule="auto"/>
              <w:jc w:val="center"/>
              <w:rPr>
                <w:rFonts w:eastAsia="Arial,Times New Roman" w:cs="Arial"/>
                <w:color w:val="auto"/>
                <w:sz w:val="18"/>
                <w:szCs w:val="18"/>
                <w:lang w:val="es-ES" w:eastAsia="es-CO"/>
              </w:rPr>
            </w:pPr>
            <w:r w:rsidRPr="007E4FF5">
              <w:rPr>
                <w:rFonts w:cs="Arial"/>
                <w:color w:val="auto"/>
                <w:sz w:val="18"/>
                <w:szCs w:val="18"/>
                <w:lang w:val="es-ES" w:eastAsia="es-CO"/>
              </w:rPr>
              <w:t>Tomador</w:t>
            </w:r>
            <w:r w:rsidRPr="007E4FF5">
              <w:rPr>
                <w:rFonts w:eastAsia="Arial,Times New Roman" w:cs="Arial"/>
                <w:color w:val="auto"/>
                <w:sz w:val="18"/>
                <w:szCs w:val="18"/>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E4FF5" w:rsidRDefault="1EEC819B" w:rsidP="00B743A4">
            <w:pPr>
              <w:pStyle w:val="Prrafodelista"/>
              <w:numPr>
                <w:ilvl w:val="0"/>
                <w:numId w:val="46"/>
              </w:numPr>
              <w:spacing w:after="0"/>
              <w:jc w:val="both"/>
              <w:rPr>
                <w:rFonts w:ascii="Arial" w:eastAsia="Arial,Times New Roman" w:hAnsi="Arial" w:cs="Arial"/>
                <w:sz w:val="18"/>
                <w:szCs w:val="18"/>
                <w:lang w:val="es-ES" w:eastAsia="es-CO"/>
              </w:rPr>
            </w:pPr>
            <w:r w:rsidRPr="007E4FF5">
              <w:rPr>
                <w:rFonts w:ascii="Arial" w:eastAsia="Arial" w:hAnsi="Arial" w:cs="Arial"/>
                <w:sz w:val="18"/>
                <w:szCs w:val="18"/>
                <w:lang w:val="es-ES" w:eastAsia="es-CO"/>
              </w:rPr>
              <w:t>Para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las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personas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jurídicas: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la</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g</w:t>
            </w:r>
            <w:r w:rsidRPr="007E4FF5">
              <w:rPr>
                <w:rFonts w:ascii="Arial" w:eastAsia="Arial" w:hAnsi="Arial" w:cs="Arial"/>
                <w:sz w:val="18"/>
                <w:szCs w:val="18"/>
                <w:lang w:val="es-ES" w:eastAsia="es-CO"/>
              </w:rPr>
              <w:t>arantía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deberá</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tomarse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con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el</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nombre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razón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social</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y</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tipo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societario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que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figura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el</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c</w:t>
            </w:r>
            <w:r w:rsidRPr="007E4FF5">
              <w:rPr>
                <w:rFonts w:ascii="Arial" w:eastAsia="Arial" w:hAnsi="Arial" w:cs="Arial"/>
                <w:sz w:val="18"/>
                <w:szCs w:val="18"/>
                <w:lang w:val="es-ES" w:eastAsia="es-CO"/>
              </w:rPr>
              <w:t>ertificado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e</w:t>
            </w:r>
            <w:r w:rsidRPr="007E4FF5">
              <w:rPr>
                <w:rFonts w:ascii="Arial" w:eastAsia="Arial" w:hAnsi="Arial" w:cs="Arial"/>
                <w:sz w:val="18"/>
                <w:szCs w:val="18"/>
                <w:lang w:val="es-ES" w:eastAsia="es-CO"/>
              </w:rPr>
              <w:t>xistencia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y</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r</w:t>
            </w:r>
            <w:r w:rsidRPr="007E4FF5">
              <w:rPr>
                <w:rFonts w:ascii="Arial" w:eastAsia="Arial" w:hAnsi="Arial" w:cs="Arial"/>
                <w:sz w:val="18"/>
                <w:szCs w:val="18"/>
                <w:lang w:val="es-ES" w:eastAsia="es-CO"/>
              </w:rPr>
              <w:t>epresentación</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l</w:t>
            </w:r>
            <w:r w:rsidRPr="007E4FF5">
              <w:rPr>
                <w:rFonts w:ascii="Arial" w:eastAsia="Arial" w:hAnsi="Arial" w:cs="Arial"/>
                <w:sz w:val="18"/>
                <w:szCs w:val="18"/>
                <w:lang w:val="es-ES" w:eastAsia="es-CO"/>
              </w:rPr>
              <w:t>egal</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expedido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por</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Cámara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Comercio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respectiva,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y</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no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w:t>
            </w:r>
            <w:r w:rsidR="01324A30" w:rsidRPr="007E4FF5">
              <w:rPr>
                <w:rFonts w:ascii="Arial" w:eastAsia="Arial" w:hAnsi="Arial" w:cs="Arial"/>
                <w:sz w:val="18"/>
                <w:szCs w:val="18"/>
                <w:lang w:val="es-ES" w:eastAsia="es-CO"/>
              </w:rPr>
              <w:t>o</w:t>
            </w:r>
            <w:r w:rsidRPr="007E4FF5">
              <w:rPr>
                <w:rFonts w:ascii="Arial" w:eastAsia="Arial" w:hAnsi="Arial" w:cs="Arial"/>
                <w:sz w:val="18"/>
                <w:szCs w:val="18"/>
                <w:lang w:val="es-ES" w:eastAsia="es-CO"/>
              </w:rPr>
              <w:t>lo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con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su</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sigla,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no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ser</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que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el</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referido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documento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exprese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que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sociedad</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podrá</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denominarse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esa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lastRenderedPageBreak/>
              <w:t>manera.</w:t>
            </w:r>
          </w:p>
          <w:p w14:paraId="60F85ED7" w14:textId="550212E1" w:rsidR="00316FB4" w:rsidRPr="007E4FF5" w:rsidRDefault="00316FB4" w:rsidP="00B743A4">
            <w:pPr>
              <w:pStyle w:val="Prrafodelista"/>
              <w:numPr>
                <w:ilvl w:val="0"/>
                <w:numId w:val="46"/>
              </w:numPr>
              <w:spacing w:after="0"/>
              <w:jc w:val="both"/>
              <w:rPr>
                <w:rFonts w:ascii="Arial" w:eastAsia="Arial,Times New Roman" w:hAnsi="Arial" w:cs="Arial"/>
                <w:sz w:val="18"/>
                <w:szCs w:val="18"/>
                <w:lang w:val="es-ES" w:eastAsia="es-CO"/>
              </w:rPr>
            </w:pPr>
            <w:r w:rsidRPr="007E4FF5">
              <w:rPr>
                <w:rFonts w:ascii="Arial" w:eastAsia="Arial" w:hAnsi="Arial" w:cs="Arial"/>
                <w:sz w:val="18"/>
                <w:szCs w:val="18"/>
                <w:lang w:val="es-ES" w:eastAsia="es-CO"/>
              </w:rPr>
              <w:t>Para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los</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p</w:t>
            </w:r>
            <w:r w:rsidR="00E633D4" w:rsidRPr="007E4FF5">
              <w:rPr>
                <w:rFonts w:ascii="Arial" w:eastAsia="Arial" w:hAnsi="Arial" w:cs="Arial"/>
                <w:sz w:val="18"/>
                <w:szCs w:val="18"/>
                <w:lang w:val="es-ES" w:eastAsia="es-CO"/>
              </w:rPr>
              <w:t>roponentes</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p</w:t>
            </w:r>
            <w:r w:rsidRPr="007E4FF5">
              <w:rPr>
                <w:rFonts w:ascii="Arial" w:eastAsia="Arial" w:hAnsi="Arial" w:cs="Arial"/>
                <w:sz w:val="18"/>
                <w:szCs w:val="18"/>
                <w:lang w:val="es-ES" w:eastAsia="es-CO"/>
              </w:rPr>
              <w:t>lurales: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la</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g</w:t>
            </w:r>
            <w:r w:rsidRPr="007E4FF5">
              <w:rPr>
                <w:rFonts w:ascii="Arial" w:eastAsia="Arial" w:hAnsi="Arial" w:cs="Arial"/>
                <w:sz w:val="18"/>
                <w:szCs w:val="18"/>
                <w:lang w:val="es-ES" w:eastAsia="es-CO"/>
              </w:rPr>
              <w:t>arantía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deberá</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ser</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otorgada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por</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todos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integrantes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del</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p</w:t>
            </w:r>
            <w:r w:rsidR="003C407D" w:rsidRPr="007E4FF5">
              <w:rPr>
                <w:rFonts w:ascii="Arial" w:eastAsia="Arial" w:hAnsi="Arial" w:cs="Arial"/>
                <w:sz w:val="18"/>
                <w:szCs w:val="18"/>
                <w:lang w:val="es-ES" w:eastAsia="es-CO"/>
              </w:rPr>
              <w:t>roponente</w:t>
            </w:r>
            <w:r w:rsidRPr="007E4FF5">
              <w:rPr>
                <w:rFonts w:ascii="Arial" w:eastAsia="Arial,Times New Roman" w:hAnsi="Arial" w:cs="Arial"/>
                <w:sz w:val="18"/>
                <w:szCs w:val="18"/>
                <w:lang w:val="es-ES" w:eastAsia="es-CO"/>
              </w:rPr>
              <w:t xml:space="preserve"> </w:t>
            </w:r>
            <w:r w:rsidR="000E6C37" w:rsidRPr="007E4FF5">
              <w:rPr>
                <w:rFonts w:ascii="Arial" w:eastAsia="Arial" w:hAnsi="Arial" w:cs="Arial"/>
                <w:sz w:val="18"/>
                <w:szCs w:val="18"/>
                <w:lang w:val="es-ES" w:eastAsia="es-CO"/>
              </w:rPr>
              <w:t>p</w:t>
            </w:r>
            <w:r w:rsidRPr="007E4FF5">
              <w:rPr>
                <w:rFonts w:ascii="Arial" w:eastAsia="Arial" w:hAnsi="Arial" w:cs="Arial"/>
                <w:sz w:val="18"/>
                <w:szCs w:val="18"/>
                <w:lang w:val="es-ES" w:eastAsia="es-CO"/>
              </w:rPr>
              <w:t>lural,</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para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lo</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cual</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deberá</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relacionar</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claramente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integrantes,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su</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identificación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y</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porcentaje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participación,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quienes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para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todos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efectos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serán</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los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otorgantes</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de</w:t>
            </w:r>
            <w:r w:rsidRPr="007E4FF5">
              <w:rPr>
                <w:rFonts w:ascii="Arial" w:eastAsia="Arial,Times New Roman" w:hAnsi="Arial" w:cs="Arial"/>
                <w:sz w:val="18"/>
                <w:szCs w:val="18"/>
                <w:lang w:val="es-ES" w:eastAsia="es-CO"/>
              </w:rPr>
              <w:t xml:space="preserve"> </w:t>
            </w:r>
            <w:proofErr w:type="gramStart"/>
            <w:r w:rsidRPr="007E4FF5">
              <w:rPr>
                <w:rFonts w:ascii="Arial" w:eastAsia="Arial" w:hAnsi="Arial" w:cs="Arial"/>
                <w:sz w:val="18"/>
                <w:szCs w:val="18"/>
                <w:lang w:val="es-ES" w:eastAsia="es-CO"/>
              </w:rPr>
              <w:t>la</w:t>
            </w:r>
            <w:r w:rsidRPr="007E4FF5">
              <w:rPr>
                <w:rFonts w:ascii="Arial" w:eastAsia="Arial,Times New Roman" w:hAnsi="Arial" w:cs="Arial"/>
                <w:sz w:val="18"/>
                <w:szCs w:val="18"/>
                <w:lang w:val="es-ES" w:eastAsia="es-CO"/>
              </w:rPr>
              <w:t xml:space="preserve"> </w:t>
            </w:r>
            <w:r w:rsidRPr="007E4FF5">
              <w:rPr>
                <w:rFonts w:ascii="Arial" w:eastAsia="Arial" w:hAnsi="Arial" w:cs="Arial"/>
                <w:sz w:val="18"/>
                <w:szCs w:val="18"/>
                <w:lang w:val="es-ES" w:eastAsia="es-CO"/>
              </w:rPr>
              <w:t>misma</w:t>
            </w:r>
            <w:proofErr w:type="gramEnd"/>
            <w:r w:rsidRPr="007E4FF5">
              <w:rPr>
                <w:rFonts w:ascii="Arial" w:eastAsia="Arial" w:hAnsi="Arial" w:cs="Arial"/>
                <w:sz w:val="18"/>
                <w:szCs w:val="18"/>
                <w:lang w:val="es-ES" w:eastAsia="es-CO"/>
              </w:rPr>
              <w:t>.</w:t>
            </w:r>
            <w:r w:rsidRPr="007E4FF5">
              <w:rPr>
                <w:rFonts w:ascii="Arial" w:eastAsia="Arial,Times New Roman" w:hAnsi="Arial" w:cs="Arial"/>
                <w:sz w:val="18"/>
                <w:szCs w:val="18"/>
                <w:lang w:val="es-ES" w:eastAsia="es-CO"/>
              </w:rPr>
              <w:t xml:space="preserve"> </w:t>
            </w:r>
          </w:p>
        </w:tc>
      </w:tr>
    </w:tbl>
    <w:p w14:paraId="0BB052AD" w14:textId="7EC81856" w:rsidR="00316FB4" w:rsidRPr="007E4FF5" w:rsidRDefault="00316FB4">
      <w:pPr>
        <w:tabs>
          <w:tab w:val="left" w:pos="1860"/>
        </w:tabs>
        <w:jc w:val="both"/>
        <w:rPr>
          <w:rFonts w:eastAsia="Arial,Times New Roman" w:cs="Arial"/>
          <w:color w:val="auto"/>
          <w:sz w:val="18"/>
          <w:szCs w:val="18"/>
          <w:lang w:eastAsia="es-ES"/>
        </w:rPr>
      </w:pPr>
    </w:p>
    <w:bookmarkEnd w:id="607"/>
    <w:p w14:paraId="1E36E008" w14:textId="4876DBDF" w:rsidR="004C5387" w:rsidRPr="007E4FF5" w:rsidRDefault="004C5387">
      <w:pPr>
        <w:tabs>
          <w:tab w:val="left" w:pos="1860"/>
        </w:tabs>
        <w:jc w:val="both"/>
        <w:rPr>
          <w:rFonts w:eastAsia="Arial" w:cs="Arial"/>
          <w:color w:val="auto"/>
          <w:sz w:val="18"/>
          <w:szCs w:val="18"/>
        </w:rPr>
      </w:pPr>
      <w:r w:rsidRPr="007E4FF5">
        <w:rPr>
          <w:rFonts w:cs="Arial"/>
          <w:color w:val="auto"/>
          <w:sz w:val="18"/>
          <w:szCs w:val="18"/>
        </w:rPr>
        <w:t xml:space="preserve">Si en desarrollo del </w:t>
      </w:r>
      <w:r w:rsidR="000E6C37" w:rsidRPr="007E4FF5">
        <w:rPr>
          <w:rFonts w:cs="Arial"/>
          <w:color w:val="auto"/>
          <w:sz w:val="18"/>
          <w:szCs w:val="18"/>
        </w:rPr>
        <w:t>p</w:t>
      </w:r>
      <w:r w:rsidR="00F32F16" w:rsidRPr="007E4FF5">
        <w:rPr>
          <w:rFonts w:cs="Arial"/>
          <w:color w:val="auto"/>
          <w:sz w:val="18"/>
          <w:szCs w:val="18"/>
        </w:rPr>
        <w:t>roceso</w:t>
      </w:r>
      <w:r w:rsidRPr="007E4FF5">
        <w:rPr>
          <w:rFonts w:cs="Arial"/>
          <w:color w:val="auto"/>
          <w:sz w:val="18"/>
          <w:szCs w:val="18"/>
        </w:rPr>
        <w:t xml:space="preserve"> de selección se modifica el cronograma, el </w:t>
      </w:r>
      <w:r w:rsidR="00CD09EB"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de</w:t>
      </w:r>
      <w:r w:rsidR="00B81B86" w:rsidRPr="007E4FF5">
        <w:rPr>
          <w:rFonts w:cs="Arial"/>
          <w:color w:val="auto"/>
          <w:sz w:val="18"/>
          <w:szCs w:val="18"/>
        </w:rPr>
        <w:t xml:space="preserve">berá ampliar la vigencia de la </w:t>
      </w:r>
      <w:r w:rsidR="00CD09EB" w:rsidRPr="007E4FF5">
        <w:rPr>
          <w:rFonts w:cs="Arial"/>
          <w:color w:val="auto"/>
          <w:sz w:val="18"/>
          <w:szCs w:val="18"/>
        </w:rPr>
        <w:t>g</w:t>
      </w:r>
      <w:r w:rsidRPr="007E4FF5">
        <w:rPr>
          <w:rFonts w:cs="Arial"/>
          <w:color w:val="auto"/>
          <w:sz w:val="18"/>
          <w:szCs w:val="18"/>
        </w:rPr>
        <w:t>arantía de seriedad de la oferta hasta tanto no se haya</w:t>
      </w:r>
      <w:r w:rsidR="00CE2A2B" w:rsidRPr="007E4FF5">
        <w:rPr>
          <w:rFonts w:cs="Arial"/>
          <w:color w:val="auto"/>
          <w:sz w:val="18"/>
          <w:szCs w:val="18"/>
        </w:rPr>
        <w:t>n</w:t>
      </w:r>
      <w:r w:rsidRPr="007E4FF5">
        <w:rPr>
          <w:rFonts w:cs="Arial"/>
          <w:color w:val="auto"/>
          <w:sz w:val="18"/>
          <w:szCs w:val="18"/>
        </w:rPr>
        <w:t xml:space="preserve"> perfeccionado y cumplido los requisitos de ejecución del respectivo contrato.</w:t>
      </w:r>
    </w:p>
    <w:p w14:paraId="3878AA5B" w14:textId="6611C177" w:rsidR="004C5387" w:rsidRPr="007E4FF5" w:rsidRDefault="004C5387">
      <w:pPr>
        <w:tabs>
          <w:tab w:val="left" w:pos="1860"/>
        </w:tabs>
        <w:jc w:val="both"/>
        <w:rPr>
          <w:rFonts w:cs="Arial"/>
          <w:color w:val="auto"/>
          <w:sz w:val="18"/>
          <w:szCs w:val="18"/>
        </w:rPr>
      </w:pPr>
      <w:r w:rsidRPr="007E4FF5">
        <w:rPr>
          <w:rFonts w:cs="Arial"/>
          <w:color w:val="auto"/>
          <w:sz w:val="18"/>
          <w:szCs w:val="18"/>
        </w:rPr>
        <w:t xml:space="preserve">La propuesta tendrá una validez igual al término de vigencia establecido para la garantía de seriedad de la oferta. Durante este período la propuesta será irrevocable, de tal manera que el </w:t>
      </w:r>
      <w:r w:rsidR="00CD09EB"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no podrá retirar</w:t>
      </w:r>
      <w:r w:rsidR="00F92053" w:rsidRPr="007E4FF5">
        <w:rPr>
          <w:rFonts w:cs="Arial"/>
          <w:color w:val="auto"/>
          <w:sz w:val="18"/>
          <w:szCs w:val="18"/>
        </w:rPr>
        <w:t>,</w:t>
      </w:r>
      <w:r w:rsidRPr="007E4FF5">
        <w:rPr>
          <w:rFonts w:cs="Arial"/>
          <w:color w:val="auto"/>
          <w:sz w:val="18"/>
          <w:szCs w:val="18"/>
        </w:rPr>
        <w:t xml:space="preserve"> ni modificar los términos o condiciones de </w:t>
      </w:r>
      <w:proofErr w:type="gramStart"/>
      <w:r w:rsidRPr="007E4FF5">
        <w:rPr>
          <w:rFonts w:cs="Arial"/>
          <w:color w:val="auto"/>
          <w:sz w:val="18"/>
          <w:szCs w:val="18"/>
        </w:rPr>
        <w:t>la misma</w:t>
      </w:r>
      <w:proofErr w:type="gramEnd"/>
      <w:r w:rsidRPr="007E4FF5">
        <w:rPr>
          <w:rFonts w:cs="Arial"/>
          <w:color w:val="auto"/>
          <w:sz w:val="18"/>
          <w:szCs w:val="18"/>
        </w:rPr>
        <w:t xml:space="preserve">, so pena de que la </w:t>
      </w:r>
      <w:r w:rsidR="00CD09EB" w:rsidRPr="007E4FF5">
        <w:rPr>
          <w:rFonts w:cs="Arial"/>
          <w:color w:val="auto"/>
          <w:sz w:val="18"/>
          <w:szCs w:val="18"/>
        </w:rPr>
        <w:t>e</w:t>
      </w:r>
      <w:r w:rsidRPr="007E4FF5">
        <w:rPr>
          <w:rFonts w:cs="Arial"/>
          <w:color w:val="auto"/>
          <w:sz w:val="18"/>
          <w:szCs w:val="18"/>
        </w:rPr>
        <w:t>ntidad pueda hacer efectiva la garantía de seriedad de la oferta.</w:t>
      </w:r>
    </w:p>
    <w:p w14:paraId="76E9D631" w14:textId="77777777" w:rsidR="00AB18CA" w:rsidRPr="007E4FF5" w:rsidRDefault="00AB18CA">
      <w:pPr>
        <w:tabs>
          <w:tab w:val="left" w:pos="1860"/>
        </w:tabs>
        <w:jc w:val="both"/>
        <w:rPr>
          <w:rFonts w:cs="Arial"/>
          <w:color w:val="auto"/>
          <w:sz w:val="18"/>
          <w:szCs w:val="18"/>
        </w:rPr>
      </w:pPr>
    </w:p>
    <w:p w14:paraId="7D922CFE" w14:textId="3158A66C" w:rsidR="00C52070" w:rsidRPr="007E4FF5" w:rsidRDefault="00C05E01" w:rsidP="001025FF">
      <w:pPr>
        <w:pStyle w:val="Captulo7"/>
        <w:ind w:left="0" w:firstLine="1"/>
        <w:outlineLvl w:val="1"/>
        <w:rPr>
          <w:color w:val="auto"/>
          <w:sz w:val="18"/>
          <w:szCs w:val="18"/>
        </w:rPr>
      </w:pPr>
      <w:bookmarkStart w:id="615" w:name="_Toc32147430"/>
      <w:bookmarkStart w:id="616" w:name="_Toc173259324"/>
      <w:bookmarkStart w:id="617" w:name="_Toc518641688"/>
      <w:r w:rsidRPr="007E4FF5">
        <w:rPr>
          <w:color w:val="auto"/>
          <w:sz w:val="18"/>
          <w:szCs w:val="18"/>
        </w:rPr>
        <w:t>GARANT</w:t>
      </w:r>
      <w:r w:rsidR="00965974" w:rsidRPr="007E4FF5">
        <w:rPr>
          <w:color w:val="auto"/>
          <w:sz w:val="18"/>
          <w:szCs w:val="18"/>
        </w:rPr>
        <w:t>Í</w:t>
      </w:r>
      <w:r w:rsidRPr="007E4FF5">
        <w:rPr>
          <w:color w:val="auto"/>
          <w:sz w:val="18"/>
          <w:szCs w:val="18"/>
        </w:rPr>
        <w:t>AS DEL CONTRATO</w:t>
      </w:r>
      <w:bookmarkEnd w:id="615"/>
      <w:bookmarkEnd w:id="616"/>
    </w:p>
    <w:p w14:paraId="4733245E" w14:textId="77777777" w:rsidR="00BD69FD" w:rsidRPr="007E4FF5" w:rsidRDefault="00BD69FD" w:rsidP="00C05E01">
      <w:pPr>
        <w:pStyle w:val="Captulo7"/>
        <w:numPr>
          <w:ilvl w:val="0"/>
          <w:numId w:val="0"/>
        </w:numPr>
        <w:tabs>
          <w:tab w:val="left" w:pos="1860"/>
        </w:tabs>
        <w:jc w:val="both"/>
        <w:rPr>
          <w:color w:val="auto"/>
          <w:sz w:val="18"/>
          <w:szCs w:val="18"/>
        </w:rPr>
      </w:pPr>
    </w:p>
    <w:p w14:paraId="2CC704AB" w14:textId="41BF29B4" w:rsidR="008E3988" w:rsidRPr="007E4FF5" w:rsidRDefault="008E3988" w:rsidP="00B743A4">
      <w:pPr>
        <w:pStyle w:val="Captulo7"/>
        <w:numPr>
          <w:ilvl w:val="2"/>
          <w:numId w:val="41"/>
        </w:numPr>
        <w:ind w:left="0" w:firstLine="0"/>
        <w:outlineLvl w:val="2"/>
        <w:rPr>
          <w:rFonts w:eastAsia="Arial"/>
          <w:color w:val="auto"/>
          <w:sz w:val="18"/>
          <w:szCs w:val="18"/>
        </w:rPr>
      </w:pPr>
      <w:bookmarkStart w:id="618" w:name="_Toc5006169"/>
      <w:bookmarkStart w:id="619" w:name="_Toc32147431"/>
      <w:bookmarkStart w:id="620" w:name="_Toc173259325"/>
      <w:r w:rsidRPr="007E4FF5">
        <w:rPr>
          <w:color w:val="auto"/>
          <w:sz w:val="18"/>
          <w:szCs w:val="18"/>
        </w:rPr>
        <w:t>GARANTÍA DE CUMPLIMIENTO</w:t>
      </w:r>
      <w:bookmarkEnd w:id="618"/>
      <w:bookmarkEnd w:id="619"/>
      <w:bookmarkEnd w:id="620"/>
    </w:p>
    <w:p w14:paraId="65D7C110" w14:textId="2CF73451" w:rsidR="00A43FCB" w:rsidRPr="007E4FF5" w:rsidRDefault="00A43FCB" w:rsidP="00A43FCB">
      <w:pPr>
        <w:tabs>
          <w:tab w:val="left" w:pos="1860"/>
        </w:tabs>
        <w:spacing w:line="276" w:lineRule="auto"/>
        <w:jc w:val="both"/>
        <w:rPr>
          <w:rFonts w:cs="Arial"/>
          <w:color w:val="auto"/>
          <w:sz w:val="18"/>
          <w:szCs w:val="18"/>
        </w:rPr>
      </w:pPr>
      <w:r w:rsidRPr="007E4FF5">
        <w:rPr>
          <w:rFonts w:cs="Arial"/>
          <w:color w:val="auto"/>
          <w:sz w:val="18"/>
          <w:szCs w:val="18"/>
        </w:rPr>
        <w:t xml:space="preserve">Para cubrir cualquier hecho constitutivo de incumplimiento, el </w:t>
      </w:r>
      <w:r w:rsidR="00CD09EB" w:rsidRPr="007E4FF5">
        <w:rPr>
          <w:rFonts w:cs="Arial"/>
          <w:color w:val="auto"/>
          <w:sz w:val="18"/>
          <w:szCs w:val="18"/>
        </w:rPr>
        <w:t>c</w:t>
      </w:r>
      <w:r w:rsidRPr="007E4FF5">
        <w:rPr>
          <w:rFonts w:cs="Arial"/>
          <w:color w:val="auto"/>
          <w:sz w:val="18"/>
          <w:szCs w:val="18"/>
        </w:rPr>
        <w:t xml:space="preserve">ontratista deberá presentar la garantía de cumplimiento en original a la </w:t>
      </w:r>
      <w:r w:rsidR="00CD09EB" w:rsidRPr="007E4FF5">
        <w:rPr>
          <w:rFonts w:cs="Arial"/>
          <w:color w:val="auto"/>
          <w:sz w:val="18"/>
          <w:szCs w:val="18"/>
        </w:rPr>
        <w:t>e</w:t>
      </w:r>
      <w:r w:rsidRPr="007E4FF5">
        <w:rPr>
          <w:rFonts w:cs="Arial"/>
          <w:color w:val="auto"/>
          <w:sz w:val="18"/>
          <w:szCs w:val="18"/>
        </w:rPr>
        <w:t xml:space="preserve">ntidad dentro de </w:t>
      </w:r>
      <w:proofErr w:type="gramStart"/>
      <w:r w:rsidRPr="007E4FF5">
        <w:rPr>
          <w:rFonts w:cs="Arial"/>
          <w:color w:val="auto"/>
          <w:sz w:val="18"/>
          <w:szCs w:val="18"/>
        </w:rPr>
        <w:t xml:space="preserve">los </w:t>
      </w:r>
      <w:r w:rsidR="00AB18CA" w:rsidRPr="007E4FF5">
        <w:rPr>
          <w:rFonts w:cs="Arial"/>
          <w:color w:val="auto"/>
          <w:sz w:val="18"/>
          <w:szCs w:val="18"/>
        </w:rPr>
        <w:t xml:space="preserve"> dos</w:t>
      </w:r>
      <w:proofErr w:type="gramEnd"/>
      <w:r w:rsidR="00AB18CA" w:rsidRPr="007E4FF5">
        <w:rPr>
          <w:rFonts w:cs="Arial"/>
          <w:color w:val="auto"/>
          <w:sz w:val="18"/>
          <w:szCs w:val="18"/>
        </w:rPr>
        <w:t xml:space="preserve"> (2) </w:t>
      </w:r>
      <w:r w:rsidR="0043272D" w:rsidRPr="007E4FF5">
        <w:rPr>
          <w:rFonts w:cs="Arial"/>
          <w:color w:val="auto"/>
          <w:sz w:val="18"/>
          <w:szCs w:val="18"/>
        </w:rPr>
        <w:t xml:space="preserve">días hábiles siguientes contados a partir de la firma del contrato y requerirá la aprobación de la </w:t>
      </w:r>
      <w:r w:rsidR="00CD09EB" w:rsidRPr="007E4FF5">
        <w:rPr>
          <w:rFonts w:cs="Arial"/>
          <w:color w:val="auto"/>
          <w:sz w:val="18"/>
          <w:szCs w:val="18"/>
        </w:rPr>
        <w:t>e</w:t>
      </w:r>
      <w:r w:rsidR="0043272D" w:rsidRPr="007E4FF5">
        <w:rPr>
          <w:rFonts w:cs="Arial"/>
          <w:color w:val="auto"/>
          <w:sz w:val="18"/>
          <w:szCs w:val="18"/>
        </w:rPr>
        <w:t>ntidad. Esta garantía tendrá las siguientes características</w:t>
      </w:r>
      <w:r w:rsidRPr="007E4FF5">
        <w:rPr>
          <w:rFonts w:cs="Arial"/>
          <w:color w:val="auto"/>
          <w:sz w:val="18"/>
          <w:szCs w:val="18"/>
        </w:rPr>
        <w:t>:</w:t>
      </w:r>
    </w:p>
    <w:tbl>
      <w:tblPr>
        <w:tblStyle w:val="Tablaconcuadrcula"/>
        <w:tblW w:w="0" w:type="auto"/>
        <w:jc w:val="center"/>
        <w:tblLook w:val="04A0" w:firstRow="1" w:lastRow="0" w:firstColumn="1" w:lastColumn="0" w:noHBand="0" w:noVBand="1"/>
      </w:tblPr>
      <w:tblGrid>
        <w:gridCol w:w="1633"/>
        <w:gridCol w:w="7421"/>
      </w:tblGrid>
      <w:tr w:rsidR="001D2634" w:rsidRPr="007E4FF5"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7E4FF5" w:rsidRDefault="003F1B91">
            <w:pPr>
              <w:rPr>
                <w:rFonts w:cs="Arial"/>
                <w:b/>
                <w:color w:val="FFFFFF" w:themeColor="background1"/>
                <w:sz w:val="18"/>
                <w:szCs w:val="18"/>
              </w:rPr>
            </w:pPr>
            <w:r w:rsidRPr="007E4FF5">
              <w:rPr>
                <w:rFonts w:cs="Arial"/>
                <w:b/>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7E4FF5" w:rsidRDefault="003F1B91">
            <w:pPr>
              <w:rPr>
                <w:rFonts w:cs="Arial"/>
                <w:b/>
                <w:color w:val="FFFFFF" w:themeColor="background1"/>
                <w:sz w:val="18"/>
                <w:szCs w:val="18"/>
              </w:rPr>
            </w:pPr>
            <w:r w:rsidRPr="007E4FF5">
              <w:rPr>
                <w:rFonts w:cs="Arial"/>
                <w:b/>
                <w:color w:val="FFFFFF" w:themeColor="background1"/>
                <w:sz w:val="18"/>
                <w:szCs w:val="18"/>
              </w:rPr>
              <w:t xml:space="preserve">Condición </w:t>
            </w:r>
          </w:p>
        </w:tc>
      </w:tr>
      <w:tr w:rsidR="001D2634" w:rsidRPr="007E4FF5"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E4FF5" w:rsidRDefault="003F1B91">
            <w:pPr>
              <w:rPr>
                <w:rFonts w:eastAsia="Times New Roman" w:cs="Arial"/>
                <w:color w:val="auto"/>
                <w:sz w:val="18"/>
                <w:szCs w:val="18"/>
                <w:lang w:val="es-ES" w:eastAsia="es-CO"/>
              </w:rPr>
            </w:pPr>
            <w:r w:rsidRPr="007E4FF5">
              <w:rPr>
                <w:rFonts w:eastAsia="Times New Roman" w:cs="Arial"/>
                <w:color w:val="auto"/>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7E4FF5" w:rsidRDefault="003F1B91">
            <w:pPr>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Cualquiera de las clases permitidas por el artículo 2.2.1.2.3.1.2 del Decreto 1082 de 2015, a saber: (i) </w:t>
            </w:r>
            <w:r w:rsidR="00CD09EB" w:rsidRPr="007E4FF5">
              <w:rPr>
                <w:rFonts w:eastAsia="Times New Roman" w:cs="Arial"/>
                <w:color w:val="auto"/>
                <w:sz w:val="18"/>
                <w:szCs w:val="18"/>
                <w:lang w:val="es-ES" w:eastAsia="es-CO"/>
              </w:rPr>
              <w:t>c</w:t>
            </w:r>
            <w:r w:rsidRPr="007E4FF5">
              <w:rPr>
                <w:rFonts w:eastAsia="Times New Roman" w:cs="Arial"/>
                <w:color w:val="auto"/>
                <w:sz w:val="18"/>
                <w:szCs w:val="18"/>
                <w:lang w:val="es-ES" w:eastAsia="es-CO"/>
              </w:rPr>
              <w:t xml:space="preserve">ontrato de seguro contenido en una póliza para </w:t>
            </w:r>
            <w:r w:rsidR="00CD09EB" w:rsidRPr="007E4FF5">
              <w:rPr>
                <w:rFonts w:eastAsia="Times New Roman" w:cs="Arial"/>
                <w:color w:val="auto"/>
                <w:sz w:val="18"/>
                <w:szCs w:val="18"/>
                <w:lang w:val="es-ES" w:eastAsia="es-CO"/>
              </w:rPr>
              <w:t>e</w:t>
            </w:r>
            <w:r w:rsidRPr="007E4FF5">
              <w:rPr>
                <w:rFonts w:eastAsia="Times New Roman" w:cs="Arial"/>
                <w:color w:val="auto"/>
                <w:sz w:val="18"/>
                <w:szCs w:val="18"/>
                <w:lang w:val="es-ES" w:eastAsia="es-CO"/>
              </w:rPr>
              <w:t xml:space="preserve">ntidades </w:t>
            </w:r>
            <w:r w:rsidR="00CD09EB" w:rsidRPr="007E4FF5">
              <w:rPr>
                <w:rFonts w:eastAsia="Times New Roman" w:cs="Arial"/>
                <w:color w:val="auto"/>
                <w:sz w:val="18"/>
                <w:szCs w:val="18"/>
                <w:lang w:val="es-ES" w:eastAsia="es-CO"/>
              </w:rPr>
              <w:t>e</w:t>
            </w:r>
            <w:r w:rsidRPr="007E4FF5">
              <w:rPr>
                <w:rFonts w:eastAsia="Times New Roman" w:cs="Arial"/>
                <w:color w:val="auto"/>
                <w:sz w:val="18"/>
                <w:szCs w:val="18"/>
                <w:lang w:val="es-ES" w:eastAsia="es-CO"/>
              </w:rPr>
              <w:t>statales, (</w:t>
            </w:r>
            <w:proofErr w:type="spellStart"/>
            <w:r w:rsidRPr="007E4FF5">
              <w:rPr>
                <w:rFonts w:eastAsia="Times New Roman" w:cs="Arial"/>
                <w:color w:val="auto"/>
                <w:sz w:val="18"/>
                <w:szCs w:val="18"/>
                <w:lang w:val="es-ES" w:eastAsia="es-CO"/>
              </w:rPr>
              <w:t>ii</w:t>
            </w:r>
            <w:proofErr w:type="spellEnd"/>
            <w:r w:rsidRPr="007E4FF5">
              <w:rPr>
                <w:rFonts w:eastAsia="Times New Roman" w:cs="Arial"/>
                <w:color w:val="auto"/>
                <w:sz w:val="18"/>
                <w:szCs w:val="18"/>
                <w:lang w:val="es-ES" w:eastAsia="es-CO"/>
              </w:rPr>
              <w:t xml:space="preserve">) </w:t>
            </w:r>
            <w:r w:rsidR="00CD09EB" w:rsidRPr="007E4FF5">
              <w:rPr>
                <w:rFonts w:eastAsia="Times New Roman" w:cs="Arial"/>
                <w:color w:val="auto"/>
                <w:sz w:val="18"/>
                <w:szCs w:val="18"/>
                <w:lang w:val="es-ES" w:eastAsia="es-CO"/>
              </w:rPr>
              <w:t>p</w:t>
            </w:r>
            <w:r w:rsidRPr="007E4FF5">
              <w:rPr>
                <w:rFonts w:eastAsia="Times New Roman" w:cs="Arial"/>
                <w:color w:val="auto"/>
                <w:sz w:val="18"/>
                <w:szCs w:val="18"/>
                <w:lang w:val="es-ES" w:eastAsia="es-CO"/>
              </w:rPr>
              <w:t>atrimonio autónomo, (</w:t>
            </w:r>
            <w:proofErr w:type="spellStart"/>
            <w:r w:rsidRPr="007E4FF5">
              <w:rPr>
                <w:rFonts w:eastAsia="Times New Roman" w:cs="Arial"/>
                <w:color w:val="auto"/>
                <w:sz w:val="18"/>
                <w:szCs w:val="18"/>
                <w:lang w:val="es-ES" w:eastAsia="es-CO"/>
              </w:rPr>
              <w:t>iii</w:t>
            </w:r>
            <w:proofErr w:type="spellEnd"/>
            <w:r w:rsidRPr="007E4FF5">
              <w:rPr>
                <w:rFonts w:eastAsia="Times New Roman" w:cs="Arial"/>
                <w:color w:val="auto"/>
                <w:sz w:val="18"/>
                <w:szCs w:val="18"/>
                <w:lang w:val="es-ES" w:eastAsia="es-CO"/>
              </w:rPr>
              <w:t xml:space="preserve">) </w:t>
            </w:r>
            <w:r w:rsidR="00CD09EB" w:rsidRPr="007E4FF5">
              <w:rPr>
                <w:rFonts w:eastAsia="Times New Roman" w:cs="Arial"/>
                <w:color w:val="auto"/>
                <w:sz w:val="18"/>
                <w:szCs w:val="18"/>
                <w:lang w:val="es-ES" w:eastAsia="es-CO"/>
              </w:rPr>
              <w:t>g</w:t>
            </w:r>
            <w:r w:rsidRPr="007E4FF5">
              <w:rPr>
                <w:rFonts w:eastAsia="Times New Roman" w:cs="Arial"/>
                <w:color w:val="auto"/>
                <w:sz w:val="18"/>
                <w:szCs w:val="18"/>
                <w:lang w:val="es-ES" w:eastAsia="es-CO"/>
              </w:rPr>
              <w:t xml:space="preserve">arantía </w:t>
            </w:r>
            <w:r w:rsidR="00CD09EB" w:rsidRPr="007E4FF5">
              <w:rPr>
                <w:rFonts w:eastAsia="Times New Roman" w:cs="Arial"/>
                <w:color w:val="auto"/>
                <w:sz w:val="18"/>
                <w:szCs w:val="18"/>
                <w:lang w:val="es-ES" w:eastAsia="es-CO"/>
              </w:rPr>
              <w:t>b</w:t>
            </w:r>
            <w:r w:rsidRPr="007E4FF5">
              <w:rPr>
                <w:rFonts w:eastAsia="Times New Roman" w:cs="Arial"/>
                <w:color w:val="auto"/>
                <w:sz w:val="18"/>
                <w:szCs w:val="18"/>
                <w:lang w:val="es-ES" w:eastAsia="es-CO"/>
              </w:rPr>
              <w:t>ancaria.</w:t>
            </w:r>
          </w:p>
        </w:tc>
      </w:tr>
      <w:tr w:rsidR="001D2634" w:rsidRPr="007E4FF5"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E4FF5" w:rsidRDefault="003F1B91">
            <w:pPr>
              <w:rPr>
                <w:rFonts w:eastAsia="Times New Roman" w:cs="Arial"/>
                <w:color w:val="auto"/>
                <w:sz w:val="18"/>
                <w:szCs w:val="18"/>
                <w:lang w:val="es-ES" w:eastAsia="es-CO"/>
              </w:rPr>
            </w:pPr>
            <w:r w:rsidRPr="007E4FF5">
              <w:rPr>
                <w:rFonts w:eastAsia="Times New Roman" w:cs="Arial"/>
                <w:color w:val="auto"/>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5D0A908C" w:rsidR="003F1B91" w:rsidRPr="007E4FF5" w:rsidRDefault="00AB18CA">
            <w:pPr>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MUNICIPIO DE BOSCONIA </w:t>
            </w:r>
            <w:proofErr w:type="gramStart"/>
            <w:r w:rsidRPr="007E4FF5">
              <w:rPr>
                <w:rFonts w:eastAsia="Times New Roman" w:cs="Arial"/>
                <w:color w:val="auto"/>
                <w:sz w:val="18"/>
                <w:szCs w:val="18"/>
                <w:lang w:val="es-ES" w:eastAsia="es-CO"/>
              </w:rPr>
              <w:t xml:space="preserve">identificado </w:t>
            </w:r>
            <w:r w:rsidR="003F1B91" w:rsidRPr="007E4FF5">
              <w:rPr>
                <w:rFonts w:eastAsia="Times New Roman" w:cs="Arial"/>
                <w:color w:val="auto"/>
                <w:sz w:val="18"/>
                <w:szCs w:val="18"/>
                <w:lang w:val="es-ES" w:eastAsia="es-CO"/>
              </w:rPr>
              <w:t xml:space="preserve"> con</w:t>
            </w:r>
            <w:proofErr w:type="gramEnd"/>
            <w:r w:rsidR="003F1B91" w:rsidRPr="007E4FF5">
              <w:rPr>
                <w:rFonts w:eastAsia="Times New Roman" w:cs="Arial"/>
                <w:color w:val="auto"/>
                <w:sz w:val="18"/>
                <w:szCs w:val="18"/>
                <w:lang w:val="es-ES" w:eastAsia="es-CO"/>
              </w:rPr>
              <w:t xml:space="preserve"> NIT </w:t>
            </w:r>
            <w:r w:rsidRPr="007E4FF5">
              <w:rPr>
                <w:rFonts w:eastAsia="Times New Roman" w:cs="Arial"/>
                <w:color w:val="auto"/>
                <w:sz w:val="18"/>
                <w:szCs w:val="18"/>
                <w:lang w:val="es-ES" w:eastAsia="es-CO"/>
              </w:rPr>
              <w:t>892301130-8</w:t>
            </w:r>
          </w:p>
        </w:tc>
      </w:tr>
      <w:tr w:rsidR="001D2634" w:rsidRPr="007E4FF5"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E4FF5" w:rsidRDefault="003F1B91">
            <w:pPr>
              <w:rPr>
                <w:rFonts w:eastAsia="Times New Roman" w:cs="Arial"/>
                <w:color w:val="auto"/>
                <w:sz w:val="18"/>
                <w:szCs w:val="18"/>
                <w:lang w:val="es-ES" w:eastAsia="es-CO"/>
              </w:rPr>
            </w:pPr>
            <w:r w:rsidRPr="007E4FF5">
              <w:rPr>
                <w:rFonts w:eastAsia="Times New Roman" w:cs="Arial"/>
                <w:color w:val="auto"/>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3071"/>
              <w:gridCol w:w="1983"/>
              <w:gridCol w:w="2141"/>
            </w:tblGrid>
            <w:tr w:rsidR="00296E59" w:rsidRPr="007E4FF5" w14:paraId="07D11E86" w14:textId="77777777" w:rsidTr="0056417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0634AA" w14:textId="77777777" w:rsidR="00296E59" w:rsidRPr="007E4FF5" w:rsidRDefault="00296E59" w:rsidP="00296E59">
                  <w:pPr>
                    <w:rPr>
                      <w:rFonts w:eastAsia="Times New Roman" w:cs="Arial"/>
                      <w:b/>
                      <w:color w:val="FFFFFF" w:themeColor="background1"/>
                      <w:sz w:val="18"/>
                      <w:szCs w:val="18"/>
                      <w:lang w:val="es-ES" w:eastAsia="es-CO"/>
                    </w:rPr>
                  </w:pPr>
                  <w:r w:rsidRPr="007E4FF5">
                    <w:rPr>
                      <w:rFonts w:eastAsia="Times New Roman" w:cs="Arial"/>
                      <w:b/>
                      <w:color w:val="FFFFFF" w:themeColor="background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C1F3AAC" w14:textId="77777777" w:rsidR="00296E59" w:rsidRPr="007E4FF5" w:rsidRDefault="00296E59" w:rsidP="00296E59">
                  <w:pPr>
                    <w:rPr>
                      <w:rFonts w:eastAsia="Times New Roman" w:cs="Arial"/>
                      <w:b/>
                      <w:color w:val="FFFFFF" w:themeColor="background1"/>
                      <w:sz w:val="18"/>
                      <w:szCs w:val="18"/>
                      <w:lang w:val="es-ES" w:eastAsia="es-CO"/>
                    </w:rPr>
                  </w:pPr>
                  <w:r w:rsidRPr="007E4FF5">
                    <w:rPr>
                      <w:rFonts w:eastAsia="Times New Roman" w:cs="Arial"/>
                      <w:b/>
                      <w:color w:val="FFFFFF" w:themeColor="background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51A94F4" w14:textId="77777777" w:rsidR="00296E59" w:rsidRPr="007E4FF5" w:rsidRDefault="00296E59" w:rsidP="00296E59">
                  <w:pPr>
                    <w:rPr>
                      <w:rFonts w:eastAsia="Times New Roman" w:cs="Arial"/>
                      <w:b/>
                      <w:color w:val="FFFFFF" w:themeColor="background1"/>
                      <w:sz w:val="18"/>
                      <w:szCs w:val="18"/>
                      <w:lang w:val="es-ES" w:eastAsia="es-CO"/>
                    </w:rPr>
                  </w:pPr>
                  <w:r w:rsidRPr="007E4FF5">
                    <w:rPr>
                      <w:rFonts w:eastAsia="Times New Roman" w:cs="Arial"/>
                      <w:b/>
                      <w:color w:val="FFFFFF" w:themeColor="background1"/>
                      <w:sz w:val="18"/>
                      <w:szCs w:val="18"/>
                      <w:lang w:val="es-ES" w:eastAsia="es-CO"/>
                    </w:rPr>
                    <w:t>Valor Asegurado</w:t>
                  </w:r>
                </w:p>
              </w:tc>
            </w:tr>
            <w:tr w:rsidR="00296E59" w:rsidRPr="007E4FF5" w14:paraId="3CDB8C85" w14:textId="77777777" w:rsidTr="0056417D">
              <w:tc>
                <w:tcPr>
                  <w:tcW w:w="2134" w:type="pct"/>
                  <w:tcBorders>
                    <w:top w:val="single" w:sz="4" w:space="0" w:color="auto"/>
                    <w:left w:val="single" w:sz="4" w:space="0" w:color="auto"/>
                    <w:bottom w:val="single" w:sz="4" w:space="0" w:color="auto"/>
                    <w:right w:val="single" w:sz="4" w:space="0" w:color="auto"/>
                  </w:tcBorders>
                  <w:hideMark/>
                </w:tcPr>
                <w:p w14:paraId="7C8CB1E6" w14:textId="77777777" w:rsidR="00296E59" w:rsidRPr="007E4FF5" w:rsidRDefault="00296E59" w:rsidP="00296E59">
                  <w:pPr>
                    <w:jc w:val="both"/>
                    <w:rPr>
                      <w:rFonts w:eastAsia="Times New Roman" w:cs="Arial"/>
                      <w:color w:val="auto"/>
                      <w:sz w:val="18"/>
                      <w:szCs w:val="18"/>
                      <w:lang w:val="es-ES" w:eastAsia="es-CO"/>
                    </w:rPr>
                  </w:pPr>
                  <w:r w:rsidRPr="007E4FF5">
                    <w:rPr>
                      <w:rFonts w:eastAsia="Times New Roman" w:cs="Arial"/>
                      <w:b/>
                      <w:color w:val="auto"/>
                      <w:sz w:val="18"/>
                      <w:szCs w:val="18"/>
                      <w:lang w:val="es-ES" w:eastAsia="es-CO"/>
                    </w:rPr>
                    <w:t>Cumplimiento general</w:t>
                  </w:r>
                  <w:r w:rsidRPr="007E4FF5">
                    <w:rPr>
                      <w:rFonts w:eastAsia="Times New Roman" w:cs="Arial"/>
                      <w:color w:val="auto"/>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91BFBD" w14:textId="77777777" w:rsidR="00296E59" w:rsidRPr="007E4FF5" w:rsidRDefault="00296E59" w:rsidP="00296E59">
                  <w:pPr>
                    <w:jc w:val="both"/>
                    <w:rPr>
                      <w:rFonts w:eastAsia="Times New Roman" w:cs="Arial"/>
                      <w:color w:val="auto"/>
                      <w:sz w:val="18"/>
                      <w:szCs w:val="18"/>
                      <w:lang w:val="es-ES" w:eastAsia="es-CO"/>
                    </w:rPr>
                  </w:pPr>
                  <w:r w:rsidRPr="007E4FF5">
                    <w:rPr>
                      <w:rFonts w:eastAsia="Times New Roman" w:cs="Arial"/>
                      <w:color w:val="auto"/>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E7580D0" w14:textId="77777777" w:rsidR="00296E59" w:rsidRPr="007E4FF5" w:rsidRDefault="00296E59" w:rsidP="00296E59">
                  <w:pPr>
                    <w:jc w:val="both"/>
                    <w:rPr>
                      <w:rFonts w:eastAsia="Times New Roman" w:cs="Arial"/>
                      <w:color w:val="auto"/>
                      <w:sz w:val="18"/>
                      <w:szCs w:val="18"/>
                      <w:highlight w:val="lightGray"/>
                      <w:lang w:val="es-ES" w:eastAsia="es-CO"/>
                    </w:rPr>
                  </w:pPr>
                  <w:r w:rsidRPr="007E4FF5">
                    <w:rPr>
                      <w:rFonts w:eastAsia="Times New Roman" w:cs="Arial"/>
                      <w:color w:val="auto"/>
                      <w:sz w:val="18"/>
                      <w:szCs w:val="18"/>
                      <w:highlight w:val="lightGray"/>
                      <w:lang w:val="es-ES" w:eastAsia="es-CO"/>
                    </w:rPr>
                    <w:t xml:space="preserve"> </w:t>
                  </w:r>
                  <w:r w:rsidRPr="007E4FF5">
                    <w:rPr>
                      <w:rFonts w:cs="Arial"/>
                      <w:bCs/>
                      <w:sz w:val="18"/>
                      <w:szCs w:val="18"/>
                    </w:rPr>
                    <w:t>10</w:t>
                  </w:r>
                  <w:proofErr w:type="gramStart"/>
                  <w:r w:rsidRPr="007E4FF5">
                    <w:rPr>
                      <w:rFonts w:cs="Arial"/>
                      <w:bCs/>
                      <w:sz w:val="18"/>
                      <w:szCs w:val="18"/>
                    </w:rPr>
                    <w:t>%  del</w:t>
                  </w:r>
                  <w:proofErr w:type="gramEnd"/>
                  <w:r w:rsidRPr="007E4FF5">
                    <w:rPr>
                      <w:rFonts w:cs="Arial"/>
                      <w:bCs/>
                      <w:sz w:val="18"/>
                      <w:szCs w:val="18"/>
                    </w:rPr>
                    <w:t xml:space="preserve">  </w:t>
                  </w:r>
                  <w:proofErr w:type="gramStart"/>
                  <w:r w:rsidRPr="007E4FF5">
                    <w:rPr>
                      <w:rFonts w:cs="Arial"/>
                      <w:bCs/>
                      <w:sz w:val="18"/>
                      <w:szCs w:val="18"/>
                    </w:rPr>
                    <w:t>valor  del</w:t>
                  </w:r>
                  <w:proofErr w:type="gramEnd"/>
                  <w:r w:rsidRPr="007E4FF5">
                    <w:rPr>
                      <w:rFonts w:cs="Arial"/>
                      <w:bCs/>
                      <w:sz w:val="18"/>
                      <w:szCs w:val="18"/>
                    </w:rPr>
                    <w:t xml:space="preserve"> contrato de acuerdo con el artículo 2.2.1.2.3.1.12. del Decreto 1082 de 2015</w:t>
                  </w:r>
                  <w:r w:rsidRPr="007E4FF5">
                    <w:rPr>
                      <w:rFonts w:cs="Arial"/>
                      <w:sz w:val="18"/>
                      <w:szCs w:val="18"/>
                    </w:rPr>
                    <w:t xml:space="preserve">]  </w:t>
                  </w:r>
                </w:p>
              </w:tc>
            </w:tr>
            <w:tr w:rsidR="00296E59" w:rsidRPr="007E4FF5" w14:paraId="204894D8" w14:textId="77777777" w:rsidTr="0056417D">
              <w:tc>
                <w:tcPr>
                  <w:tcW w:w="2134" w:type="pct"/>
                  <w:tcBorders>
                    <w:top w:val="single" w:sz="4" w:space="0" w:color="auto"/>
                    <w:left w:val="single" w:sz="4" w:space="0" w:color="auto"/>
                    <w:bottom w:val="single" w:sz="4" w:space="0" w:color="auto"/>
                    <w:right w:val="single" w:sz="4" w:space="0" w:color="auto"/>
                  </w:tcBorders>
                  <w:hideMark/>
                </w:tcPr>
                <w:p w14:paraId="4DAAA5CE" w14:textId="77777777" w:rsidR="00296E59" w:rsidRPr="007E4FF5" w:rsidRDefault="00296E59" w:rsidP="00296E59">
                  <w:pPr>
                    <w:jc w:val="both"/>
                    <w:rPr>
                      <w:rFonts w:eastAsia="Times New Roman" w:cs="Arial"/>
                      <w:b/>
                      <w:color w:val="auto"/>
                      <w:sz w:val="18"/>
                      <w:szCs w:val="18"/>
                      <w:lang w:val="es-ES" w:eastAsia="es-CO"/>
                    </w:rPr>
                  </w:pPr>
                  <w:r w:rsidRPr="007E4FF5">
                    <w:rPr>
                      <w:rFonts w:eastAsia="Times New Roman" w:cs="Arial"/>
                      <w:b/>
                      <w:color w:val="auto"/>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6A7A15C" w14:textId="77777777" w:rsidR="00296E59" w:rsidRPr="007E4FF5" w:rsidRDefault="00296E59" w:rsidP="00296E59">
                  <w:pPr>
                    <w:jc w:val="both"/>
                    <w:rPr>
                      <w:rFonts w:eastAsia="Times New Roman" w:cs="Arial"/>
                      <w:color w:val="auto"/>
                      <w:sz w:val="18"/>
                      <w:szCs w:val="18"/>
                      <w:lang w:val="es-ES" w:eastAsia="es-CO"/>
                    </w:rPr>
                  </w:pPr>
                  <w:r w:rsidRPr="007E4FF5">
                    <w:rPr>
                      <w:rFonts w:eastAsia="Times New Roman" w:cs="Arial"/>
                      <w:color w:val="auto"/>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07E611E1" w14:textId="77777777" w:rsidR="00296E59" w:rsidRPr="007E4FF5" w:rsidRDefault="00296E59" w:rsidP="00296E59">
                  <w:pPr>
                    <w:jc w:val="both"/>
                    <w:rPr>
                      <w:rFonts w:eastAsia="Times New Roman" w:cs="Arial"/>
                      <w:color w:val="auto"/>
                      <w:sz w:val="18"/>
                      <w:szCs w:val="18"/>
                      <w:highlight w:val="lightGray"/>
                      <w:lang w:val="es-ES" w:eastAsia="es-CO"/>
                    </w:rPr>
                  </w:pPr>
                  <w:r w:rsidRPr="007E4FF5">
                    <w:rPr>
                      <w:rFonts w:eastAsia="Times New Roman" w:cs="Arial"/>
                      <w:bCs/>
                      <w:color w:val="auto"/>
                      <w:sz w:val="18"/>
                      <w:szCs w:val="18"/>
                      <w:lang w:val="es-ES" w:eastAsia="es-CO"/>
                    </w:rPr>
                    <w:t xml:space="preserve">El valor de esta garantía debe ser el ciento por ciento (100%) de lo </w:t>
                  </w:r>
                  <w:proofErr w:type="spellStart"/>
                  <w:r w:rsidRPr="007E4FF5">
                    <w:rPr>
                      <w:rFonts w:eastAsia="Times New Roman" w:cs="Arial"/>
                      <w:bCs/>
                      <w:color w:val="auto"/>
                      <w:sz w:val="18"/>
                      <w:szCs w:val="18"/>
                      <w:lang w:val="es-ES" w:eastAsia="es-CO"/>
                    </w:rPr>
                    <w:t>aentregado</w:t>
                  </w:r>
                  <w:proofErr w:type="spellEnd"/>
                  <w:r w:rsidRPr="007E4FF5">
                    <w:rPr>
                      <w:rFonts w:eastAsia="Times New Roman" w:cs="Arial"/>
                      <w:bCs/>
                      <w:color w:val="auto"/>
                      <w:sz w:val="18"/>
                      <w:szCs w:val="18"/>
                      <w:lang w:val="es-ES" w:eastAsia="es-CO"/>
                    </w:rPr>
                    <w:t xml:space="preserve"> a título de anticipo.</w:t>
                  </w:r>
                </w:p>
              </w:tc>
            </w:tr>
            <w:tr w:rsidR="00296E59" w:rsidRPr="007E4FF5" w14:paraId="50F0D8FF" w14:textId="77777777" w:rsidTr="0056417D">
              <w:tc>
                <w:tcPr>
                  <w:tcW w:w="2134" w:type="pct"/>
                  <w:tcBorders>
                    <w:top w:val="single" w:sz="4" w:space="0" w:color="auto"/>
                    <w:left w:val="single" w:sz="4" w:space="0" w:color="auto"/>
                    <w:bottom w:val="single" w:sz="4" w:space="0" w:color="auto"/>
                    <w:right w:val="single" w:sz="4" w:space="0" w:color="auto"/>
                  </w:tcBorders>
                  <w:hideMark/>
                </w:tcPr>
                <w:p w14:paraId="1B82ED79" w14:textId="77777777" w:rsidR="00296E59" w:rsidRPr="007E4FF5" w:rsidRDefault="00296E59" w:rsidP="00296E59">
                  <w:pPr>
                    <w:jc w:val="both"/>
                    <w:rPr>
                      <w:rFonts w:eastAsia="Times New Roman" w:cs="Arial"/>
                      <w:color w:val="auto"/>
                      <w:sz w:val="18"/>
                      <w:szCs w:val="18"/>
                      <w:lang w:val="es-ES" w:eastAsia="es-CO"/>
                    </w:rPr>
                  </w:pPr>
                  <w:r w:rsidRPr="007E4FF5">
                    <w:rPr>
                      <w:rFonts w:eastAsia="Times New Roman" w:cs="Arial"/>
                      <w:b/>
                      <w:color w:val="auto"/>
                      <w:sz w:val="18"/>
                      <w:szCs w:val="18"/>
                      <w:lang w:val="es-ES" w:eastAsia="es-CO"/>
                    </w:rPr>
                    <w:t>Pago de salarios, prestaciones sociales legales e indemnizaciones laborales</w:t>
                  </w:r>
                  <w:r w:rsidRPr="007E4FF5">
                    <w:rPr>
                      <w:rFonts w:eastAsia="Times New Roman" w:cs="Arial"/>
                      <w:color w:val="auto"/>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8DD0DFB" w14:textId="77777777" w:rsidR="00296E59" w:rsidRPr="007E4FF5" w:rsidRDefault="00296E59" w:rsidP="00296E59">
                  <w:pPr>
                    <w:jc w:val="both"/>
                    <w:rPr>
                      <w:rFonts w:eastAsia="Times New Roman" w:cs="Arial"/>
                      <w:color w:val="auto"/>
                      <w:sz w:val="18"/>
                      <w:szCs w:val="18"/>
                      <w:lang w:val="es-ES" w:eastAsia="es-CO"/>
                    </w:rPr>
                  </w:pPr>
                  <w:r w:rsidRPr="007E4FF5">
                    <w:rPr>
                      <w:rFonts w:eastAsia="Times New Roman" w:cs="Arial"/>
                      <w:color w:val="auto"/>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36E138D" w14:textId="77777777" w:rsidR="00296E59" w:rsidRPr="007E4FF5" w:rsidRDefault="00296E59" w:rsidP="00296E59">
                  <w:pPr>
                    <w:jc w:val="both"/>
                    <w:rPr>
                      <w:rFonts w:eastAsia="Times New Roman" w:cs="Arial"/>
                      <w:color w:val="auto"/>
                      <w:sz w:val="18"/>
                      <w:szCs w:val="18"/>
                      <w:highlight w:val="lightGray"/>
                      <w:lang w:val="es-ES" w:eastAsia="es-CO"/>
                    </w:rPr>
                  </w:pPr>
                  <w:proofErr w:type="gramStart"/>
                  <w:r w:rsidRPr="007E4FF5">
                    <w:rPr>
                      <w:rFonts w:cs="Arial"/>
                      <w:bCs/>
                      <w:sz w:val="18"/>
                      <w:szCs w:val="18"/>
                    </w:rPr>
                    <w:t xml:space="preserve">Diez </w:t>
                  </w:r>
                  <w:r w:rsidRPr="007E4FF5">
                    <w:rPr>
                      <w:rFonts w:cs="Arial"/>
                      <w:spacing w:val="-1"/>
                      <w:sz w:val="18"/>
                      <w:szCs w:val="18"/>
                    </w:rPr>
                    <w:t xml:space="preserve"> </w:t>
                  </w:r>
                  <w:r w:rsidRPr="007E4FF5">
                    <w:rPr>
                      <w:rFonts w:cs="Arial"/>
                      <w:sz w:val="18"/>
                      <w:szCs w:val="18"/>
                    </w:rPr>
                    <w:t>p</w:t>
                  </w:r>
                  <w:r w:rsidRPr="007E4FF5">
                    <w:rPr>
                      <w:rFonts w:cs="Arial"/>
                      <w:spacing w:val="-1"/>
                      <w:sz w:val="18"/>
                      <w:szCs w:val="18"/>
                    </w:rPr>
                    <w:t>o</w:t>
                  </w:r>
                  <w:r w:rsidRPr="007E4FF5">
                    <w:rPr>
                      <w:rFonts w:cs="Arial"/>
                      <w:sz w:val="18"/>
                      <w:szCs w:val="18"/>
                    </w:rPr>
                    <w:t>r</w:t>
                  </w:r>
                  <w:proofErr w:type="gramEnd"/>
                  <w:r w:rsidRPr="007E4FF5">
                    <w:rPr>
                      <w:rFonts w:cs="Arial"/>
                      <w:sz w:val="18"/>
                      <w:szCs w:val="18"/>
                    </w:rPr>
                    <w:t xml:space="preserve"> c</w:t>
                  </w:r>
                  <w:r w:rsidRPr="007E4FF5">
                    <w:rPr>
                      <w:rFonts w:cs="Arial"/>
                      <w:spacing w:val="-1"/>
                      <w:sz w:val="18"/>
                      <w:szCs w:val="18"/>
                    </w:rPr>
                    <w:t>i</w:t>
                  </w:r>
                  <w:r w:rsidRPr="007E4FF5">
                    <w:rPr>
                      <w:rFonts w:cs="Arial"/>
                      <w:sz w:val="18"/>
                      <w:szCs w:val="18"/>
                    </w:rPr>
                    <w:t>e</w:t>
                  </w:r>
                  <w:r w:rsidRPr="007E4FF5">
                    <w:rPr>
                      <w:rFonts w:cs="Arial"/>
                      <w:spacing w:val="-1"/>
                      <w:sz w:val="18"/>
                      <w:szCs w:val="18"/>
                    </w:rPr>
                    <w:t>n</w:t>
                  </w:r>
                  <w:r w:rsidRPr="007E4FF5">
                    <w:rPr>
                      <w:rFonts w:cs="Arial"/>
                      <w:spacing w:val="1"/>
                      <w:sz w:val="18"/>
                      <w:szCs w:val="18"/>
                    </w:rPr>
                    <w:t>t</w:t>
                  </w:r>
                  <w:r w:rsidRPr="007E4FF5">
                    <w:rPr>
                      <w:rFonts w:cs="Arial"/>
                      <w:sz w:val="18"/>
                      <w:szCs w:val="18"/>
                    </w:rPr>
                    <w:t xml:space="preserve">o </w:t>
                  </w:r>
                  <w:r w:rsidRPr="007E4FF5">
                    <w:rPr>
                      <w:rFonts w:cs="Arial"/>
                      <w:spacing w:val="1"/>
                      <w:sz w:val="18"/>
                      <w:szCs w:val="18"/>
                    </w:rPr>
                    <w:t>(10</w:t>
                  </w:r>
                  <w:r w:rsidRPr="007E4FF5">
                    <w:rPr>
                      <w:rFonts w:cs="Arial"/>
                      <w:sz w:val="18"/>
                      <w:szCs w:val="18"/>
                    </w:rPr>
                    <w:t xml:space="preserve">%) </w:t>
                  </w:r>
                  <w:r w:rsidRPr="007E4FF5">
                    <w:rPr>
                      <w:rFonts w:cs="Arial"/>
                      <w:spacing w:val="-3"/>
                      <w:sz w:val="18"/>
                      <w:szCs w:val="18"/>
                    </w:rPr>
                    <w:t>d</w:t>
                  </w:r>
                  <w:r w:rsidRPr="007E4FF5">
                    <w:rPr>
                      <w:rFonts w:cs="Arial"/>
                      <w:sz w:val="18"/>
                      <w:szCs w:val="18"/>
                    </w:rPr>
                    <w:t xml:space="preserve">el </w:t>
                  </w:r>
                  <w:r w:rsidRPr="007E4FF5">
                    <w:rPr>
                      <w:rFonts w:cs="Arial"/>
                      <w:spacing w:val="-2"/>
                      <w:sz w:val="18"/>
                      <w:szCs w:val="18"/>
                    </w:rPr>
                    <w:t>v</w:t>
                  </w:r>
                  <w:r w:rsidRPr="007E4FF5">
                    <w:rPr>
                      <w:rFonts w:cs="Arial"/>
                      <w:sz w:val="18"/>
                      <w:szCs w:val="18"/>
                    </w:rPr>
                    <w:t>a</w:t>
                  </w:r>
                  <w:r w:rsidRPr="007E4FF5">
                    <w:rPr>
                      <w:rFonts w:cs="Arial"/>
                      <w:spacing w:val="-1"/>
                      <w:sz w:val="18"/>
                      <w:szCs w:val="18"/>
                    </w:rPr>
                    <w:t>l</w:t>
                  </w:r>
                  <w:r w:rsidRPr="007E4FF5">
                    <w:rPr>
                      <w:rFonts w:cs="Arial"/>
                      <w:sz w:val="18"/>
                      <w:szCs w:val="18"/>
                    </w:rPr>
                    <w:t xml:space="preserve">or </w:t>
                  </w:r>
                  <w:r w:rsidRPr="007E4FF5">
                    <w:rPr>
                      <w:rFonts w:cs="Arial"/>
                      <w:spacing w:val="1"/>
                      <w:sz w:val="18"/>
                      <w:szCs w:val="18"/>
                    </w:rPr>
                    <w:t>t</w:t>
                  </w:r>
                  <w:r w:rsidRPr="007E4FF5">
                    <w:rPr>
                      <w:rFonts w:cs="Arial"/>
                      <w:sz w:val="18"/>
                      <w:szCs w:val="18"/>
                    </w:rPr>
                    <w:t>otal d</w:t>
                  </w:r>
                  <w:r w:rsidRPr="007E4FF5">
                    <w:rPr>
                      <w:rFonts w:cs="Arial"/>
                      <w:spacing w:val="-1"/>
                      <w:sz w:val="18"/>
                      <w:szCs w:val="18"/>
                    </w:rPr>
                    <w:t>e</w:t>
                  </w:r>
                  <w:r w:rsidRPr="007E4FF5">
                    <w:rPr>
                      <w:rFonts w:cs="Arial"/>
                      <w:sz w:val="18"/>
                      <w:szCs w:val="18"/>
                    </w:rPr>
                    <w:t>l co</w:t>
                  </w:r>
                  <w:r w:rsidRPr="007E4FF5">
                    <w:rPr>
                      <w:rFonts w:cs="Arial"/>
                      <w:spacing w:val="-3"/>
                      <w:sz w:val="18"/>
                      <w:szCs w:val="18"/>
                    </w:rPr>
                    <w:t>n</w:t>
                  </w:r>
                  <w:r w:rsidRPr="007E4FF5">
                    <w:rPr>
                      <w:rFonts w:cs="Arial"/>
                      <w:spacing w:val="1"/>
                      <w:sz w:val="18"/>
                      <w:szCs w:val="18"/>
                    </w:rPr>
                    <w:t>tr</w:t>
                  </w:r>
                  <w:r w:rsidRPr="007E4FF5">
                    <w:rPr>
                      <w:rFonts w:cs="Arial"/>
                      <w:spacing w:val="-3"/>
                      <w:sz w:val="18"/>
                      <w:szCs w:val="18"/>
                    </w:rPr>
                    <w:t>a</w:t>
                  </w:r>
                  <w:r w:rsidRPr="007E4FF5">
                    <w:rPr>
                      <w:rFonts w:cs="Arial"/>
                      <w:spacing w:val="1"/>
                      <w:sz w:val="18"/>
                      <w:szCs w:val="18"/>
                    </w:rPr>
                    <w:t>t</w:t>
                  </w:r>
                  <w:r w:rsidRPr="007E4FF5">
                    <w:rPr>
                      <w:rFonts w:cs="Arial"/>
                      <w:sz w:val="18"/>
                      <w:szCs w:val="18"/>
                    </w:rPr>
                    <w:t>o</w:t>
                  </w:r>
                  <w:r w:rsidRPr="007E4FF5">
                    <w:rPr>
                      <w:rFonts w:cs="Arial"/>
                      <w:bCs/>
                      <w:sz w:val="18"/>
                      <w:szCs w:val="18"/>
                    </w:rPr>
                    <w:t xml:space="preserve"> de acuerdo con el artículo 2.2.1.2.3.1.13. del Decreto 1082 de 2015</w:t>
                  </w:r>
                  <w:r w:rsidRPr="007E4FF5">
                    <w:rPr>
                      <w:rFonts w:cs="Arial"/>
                      <w:sz w:val="18"/>
                      <w:szCs w:val="18"/>
                    </w:rPr>
                    <w:t>]</w:t>
                  </w:r>
                </w:p>
              </w:tc>
            </w:tr>
            <w:tr w:rsidR="00296E59" w:rsidRPr="007E4FF5" w14:paraId="47EB821D" w14:textId="77777777" w:rsidTr="0056417D">
              <w:tc>
                <w:tcPr>
                  <w:tcW w:w="2134" w:type="pct"/>
                  <w:tcBorders>
                    <w:top w:val="single" w:sz="4" w:space="0" w:color="auto"/>
                    <w:left w:val="single" w:sz="4" w:space="0" w:color="auto"/>
                    <w:bottom w:val="single" w:sz="4" w:space="0" w:color="auto"/>
                    <w:right w:val="single" w:sz="4" w:space="0" w:color="auto"/>
                  </w:tcBorders>
                  <w:hideMark/>
                </w:tcPr>
                <w:p w14:paraId="42C18122" w14:textId="77777777" w:rsidR="00296E59" w:rsidRPr="007E4FF5" w:rsidRDefault="00296E59" w:rsidP="00296E59">
                  <w:pPr>
                    <w:jc w:val="both"/>
                    <w:rPr>
                      <w:rFonts w:eastAsia="Times New Roman" w:cs="Arial"/>
                      <w:color w:val="auto"/>
                      <w:sz w:val="18"/>
                      <w:szCs w:val="18"/>
                      <w:lang w:val="es-ES" w:eastAsia="es-CO"/>
                    </w:rPr>
                  </w:pPr>
                  <w:r w:rsidRPr="007E4FF5">
                    <w:rPr>
                      <w:rFonts w:eastAsia="Times New Roman" w:cs="Arial"/>
                      <w:b/>
                      <w:color w:val="auto"/>
                      <w:sz w:val="18"/>
                      <w:szCs w:val="18"/>
                      <w:lang w:val="es-ES" w:eastAsia="es-CO"/>
                    </w:rPr>
                    <w:t>Estabilidad y calidad de las obras</w:t>
                  </w:r>
                  <w:r w:rsidRPr="007E4FF5">
                    <w:rPr>
                      <w:rFonts w:eastAsia="Times New Roman" w:cs="Arial"/>
                      <w:color w:val="auto"/>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483CEAB" w14:textId="77777777" w:rsidR="00296E59" w:rsidRPr="007E4FF5" w:rsidRDefault="00296E59" w:rsidP="00296E59">
                  <w:pPr>
                    <w:jc w:val="both"/>
                    <w:rPr>
                      <w:rFonts w:eastAsia="Times New Roman" w:cs="Arial"/>
                      <w:color w:val="auto"/>
                      <w:sz w:val="18"/>
                      <w:szCs w:val="18"/>
                      <w:highlight w:val="lightGray"/>
                      <w:lang w:val="es-ES" w:eastAsia="es-CO"/>
                    </w:rPr>
                  </w:pPr>
                  <w:r w:rsidRPr="007E4FF5">
                    <w:rPr>
                      <w:rFonts w:cs="Arial"/>
                      <w:spacing w:val="-1"/>
                      <w:sz w:val="18"/>
                      <w:szCs w:val="18"/>
                      <w:lang w:val="es-ES_tradnl" w:eastAsia="es-ES_tradnl"/>
                    </w:rPr>
                    <w:t>Cinco (5</w:t>
                  </w:r>
                  <w:proofErr w:type="gramStart"/>
                  <w:r w:rsidRPr="007E4FF5">
                    <w:rPr>
                      <w:rFonts w:cs="Arial"/>
                      <w:spacing w:val="-1"/>
                      <w:sz w:val="18"/>
                      <w:szCs w:val="18"/>
                      <w:lang w:val="es-ES_tradnl" w:eastAsia="es-ES_tradnl"/>
                    </w:rPr>
                    <w:t>)</w:t>
                  </w:r>
                  <w:r w:rsidRPr="007E4FF5">
                    <w:rPr>
                      <w:rFonts w:cs="Arial"/>
                      <w:sz w:val="18"/>
                      <w:szCs w:val="18"/>
                      <w:lang w:val="es-ES_tradnl" w:eastAsia="es-ES_tradnl"/>
                    </w:rPr>
                    <w:t>,  años</w:t>
                  </w:r>
                  <w:proofErr w:type="gramEnd"/>
                  <w:r w:rsidRPr="007E4FF5">
                    <w:rPr>
                      <w:rFonts w:cs="Arial"/>
                      <w:sz w:val="18"/>
                      <w:szCs w:val="18"/>
                      <w:lang w:val="es-ES_tradnl" w:eastAsia="es-ES_tradnl"/>
                    </w:rPr>
                    <w:t xml:space="preserve"> co</w:t>
                  </w:r>
                  <w:r w:rsidRPr="007E4FF5">
                    <w:rPr>
                      <w:rFonts w:cs="Arial"/>
                      <w:spacing w:val="-1"/>
                      <w:sz w:val="18"/>
                      <w:szCs w:val="18"/>
                      <w:lang w:val="es-ES_tradnl" w:eastAsia="es-ES_tradnl"/>
                    </w:rPr>
                    <w:t>n</w:t>
                  </w:r>
                  <w:r w:rsidRPr="007E4FF5">
                    <w:rPr>
                      <w:rFonts w:cs="Arial"/>
                      <w:spacing w:val="1"/>
                      <w:sz w:val="18"/>
                      <w:szCs w:val="18"/>
                      <w:lang w:val="es-ES_tradnl" w:eastAsia="es-ES_tradnl"/>
                    </w:rPr>
                    <w:t>t</w:t>
                  </w:r>
                  <w:r w:rsidRPr="007E4FF5">
                    <w:rPr>
                      <w:rFonts w:cs="Arial"/>
                      <w:sz w:val="18"/>
                      <w:szCs w:val="18"/>
                      <w:lang w:val="es-ES_tradnl" w:eastAsia="es-ES_tradnl"/>
                    </w:rPr>
                    <w:t>a</w:t>
                  </w:r>
                  <w:r w:rsidRPr="007E4FF5">
                    <w:rPr>
                      <w:rFonts w:cs="Arial"/>
                      <w:spacing w:val="-1"/>
                      <w:sz w:val="18"/>
                      <w:szCs w:val="18"/>
                      <w:lang w:val="es-ES_tradnl" w:eastAsia="es-ES_tradnl"/>
                    </w:rPr>
                    <w:t>d</w:t>
                  </w:r>
                  <w:r w:rsidRPr="007E4FF5">
                    <w:rPr>
                      <w:rFonts w:cs="Arial"/>
                      <w:sz w:val="18"/>
                      <w:szCs w:val="18"/>
                      <w:lang w:val="es-ES_tradnl" w:eastAsia="es-ES_tradnl"/>
                    </w:rPr>
                    <w:t>os a p</w:t>
                  </w:r>
                  <w:r w:rsidRPr="007E4FF5">
                    <w:rPr>
                      <w:rFonts w:cs="Arial"/>
                      <w:spacing w:val="-3"/>
                      <w:sz w:val="18"/>
                      <w:szCs w:val="18"/>
                      <w:lang w:val="es-ES_tradnl" w:eastAsia="es-ES_tradnl"/>
                    </w:rPr>
                    <w:t>a</w:t>
                  </w:r>
                  <w:r w:rsidRPr="007E4FF5">
                    <w:rPr>
                      <w:rFonts w:cs="Arial"/>
                      <w:spacing w:val="1"/>
                      <w:sz w:val="18"/>
                      <w:szCs w:val="18"/>
                      <w:lang w:val="es-ES_tradnl" w:eastAsia="es-ES_tradnl"/>
                    </w:rPr>
                    <w:t>rt</w:t>
                  </w:r>
                  <w:r w:rsidRPr="007E4FF5">
                    <w:rPr>
                      <w:rFonts w:cs="Arial"/>
                      <w:spacing w:val="-1"/>
                      <w:sz w:val="18"/>
                      <w:szCs w:val="18"/>
                      <w:lang w:val="es-ES_tradnl" w:eastAsia="es-ES_tradnl"/>
                    </w:rPr>
                    <w:t>i</w:t>
                  </w:r>
                  <w:r w:rsidRPr="007E4FF5">
                    <w:rPr>
                      <w:rFonts w:cs="Arial"/>
                      <w:sz w:val="18"/>
                      <w:szCs w:val="18"/>
                      <w:lang w:val="es-ES_tradnl" w:eastAsia="es-ES_tradnl"/>
                    </w:rPr>
                    <w:t>r d</w:t>
                  </w:r>
                  <w:r w:rsidRPr="007E4FF5">
                    <w:rPr>
                      <w:rFonts w:cs="Arial"/>
                      <w:spacing w:val="-1"/>
                      <w:sz w:val="18"/>
                      <w:szCs w:val="18"/>
                      <w:lang w:val="es-ES_tradnl" w:eastAsia="es-ES_tradnl"/>
                    </w:rPr>
                    <w:t>e</w:t>
                  </w:r>
                  <w:r w:rsidRPr="007E4FF5">
                    <w:rPr>
                      <w:rFonts w:cs="Arial"/>
                      <w:sz w:val="18"/>
                      <w:szCs w:val="18"/>
                      <w:lang w:val="es-ES_tradnl" w:eastAsia="es-ES_tradnl"/>
                    </w:rPr>
                    <w:t xml:space="preserve">l </w:t>
                  </w:r>
                  <w:r w:rsidRPr="007E4FF5">
                    <w:rPr>
                      <w:rFonts w:cs="Arial"/>
                      <w:spacing w:val="1"/>
                      <w:sz w:val="18"/>
                      <w:szCs w:val="18"/>
                      <w:lang w:val="es-ES_tradnl" w:eastAsia="es-ES_tradnl"/>
                    </w:rPr>
                    <w:t>r</w:t>
                  </w:r>
                  <w:r w:rsidRPr="007E4FF5">
                    <w:rPr>
                      <w:rFonts w:cs="Arial"/>
                      <w:sz w:val="18"/>
                      <w:szCs w:val="18"/>
                      <w:lang w:val="es-ES_tradnl" w:eastAsia="es-ES_tradnl"/>
                    </w:rPr>
                    <w:t>ec</w:t>
                  </w:r>
                  <w:r w:rsidRPr="007E4FF5">
                    <w:rPr>
                      <w:rFonts w:cs="Arial"/>
                      <w:spacing w:val="-1"/>
                      <w:sz w:val="18"/>
                      <w:szCs w:val="18"/>
                      <w:lang w:val="es-ES_tradnl" w:eastAsia="es-ES_tradnl"/>
                    </w:rPr>
                    <w:t>i</w:t>
                  </w:r>
                  <w:r w:rsidRPr="007E4FF5">
                    <w:rPr>
                      <w:rFonts w:cs="Arial"/>
                      <w:sz w:val="18"/>
                      <w:szCs w:val="18"/>
                      <w:lang w:val="es-ES_tradnl" w:eastAsia="es-ES_tradnl"/>
                    </w:rPr>
                    <w:t>bo a satis</w:t>
                  </w:r>
                  <w:r w:rsidRPr="007E4FF5">
                    <w:rPr>
                      <w:rFonts w:cs="Arial"/>
                      <w:spacing w:val="3"/>
                      <w:sz w:val="18"/>
                      <w:szCs w:val="18"/>
                      <w:lang w:val="es-ES_tradnl" w:eastAsia="es-ES_tradnl"/>
                    </w:rPr>
                    <w:t>f</w:t>
                  </w:r>
                  <w:r w:rsidRPr="007E4FF5">
                    <w:rPr>
                      <w:rFonts w:cs="Arial"/>
                      <w:spacing w:val="-3"/>
                      <w:sz w:val="18"/>
                      <w:szCs w:val="18"/>
                      <w:lang w:val="es-ES_tradnl" w:eastAsia="es-ES_tradnl"/>
                    </w:rPr>
                    <w:t>a</w:t>
                  </w:r>
                  <w:r w:rsidRPr="007E4FF5">
                    <w:rPr>
                      <w:rFonts w:cs="Arial"/>
                      <w:sz w:val="18"/>
                      <w:szCs w:val="18"/>
                      <w:lang w:val="es-ES_tradnl" w:eastAsia="es-ES_tradnl"/>
                    </w:rPr>
                    <w:t>cc</w:t>
                  </w:r>
                  <w:r w:rsidRPr="007E4FF5">
                    <w:rPr>
                      <w:rFonts w:cs="Arial"/>
                      <w:spacing w:val="-1"/>
                      <w:sz w:val="18"/>
                      <w:szCs w:val="18"/>
                      <w:lang w:val="es-ES_tradnl" w:eastAsia="es-ES_tradnl"/>
                    </w:rPr>
                    <w:t>i</w:t>
                  </w:r>
                  <w:r w:rsidRPr="007E4FF5">
                    <w:rPr>
                      <w:rFonts w:cs="Arial"/>
                      <w:sz w:val="18"/>
                      <w:szCs w:val="18"/>
                      <w:lang w:val="es-ES_tradnl" w:eastAsia="es-ES_tradnl"/>
                    </w:rPr>
                    <w:t xml:space="preserve">ón de </w:t>
                  </w:r>
                  <w:r w:rsidRPr="007E4FF5">
                    <w:rPr>
                      <w:rFonts w:cs="Arial"/>
                      <w:spacing w:val="-1"/>
                      <w:sz w:val="18"/>
                      <w:szCs w:val="18"/>
                      <w:lang w:val="es-ES_tradnl" w:eastAsia="es-ES_tradnl"/>
                    </w:rPr>
                    <w:t>l</w:t>
                  </w:r>
                  <w:r w:rsidRPr="007E4FF5">
                    <w:rPr>
                      <w:rFonts w:cs="Arial"/>
                      <w:sz w:val="18"/>
                      <w:szCs w:val="18"/>
                      <w:lang w:val="es-ES_tradnl" w:eastAsia="es-ES_tradnl"/>
                    </w:rPr>
                    <w:t>a ob</w:t>
                  </w:r>
                  <w:r w:rsidRPr="007E4FF5">
                    <w:rPr>
                      <w:rFonts w:cs="Arial"/>
                      <w:spacing w:val="1"/>
                      <w:sz w:val="18"/>
                      <w:szCs w:val="18"/>
                      <w:lang w:val="es-ES_tradnl" w:eastAsia="es-ES_tradnl"/>
                    </w:rPr>
                    <w:t>r</w:t>
                  </w:r>
                  <w:r w:rsidRPr="007E4FF5">
                    <w:rPr>
                      <w:rFonts w:cs="Arial"/>
                      <w:sz w:val="18"/>
                      <w:szCs w:val="18"/>
                      <w:lang w:val="es-ES_tradnl" w:eastAsia="es-ES_tradnl"/>
                    </w:rPr>
                    <w:t>a.</w:t>
                  </w:r>
                </w:p>
              </w:tc>
              <w:tc>
                <w:tcPr>
                  <w:tcW w:w="1488" w:type="pct"/>
                  <w:tcBorders>
                    <w:top w:val="single" w:sz="4" w:space="0" w:color="auto"/>
                    <w:left w:val="single" w:sz="4" w:space="0" w:color="auto"/>
                    <w:bottom w:val="single" w:sz="4" w:space="0" w:color="auto"/>
                    <w:right w:val="single" w:sz="4" w:space="0" w:color="auto"/>
                  </w:tcBorders>
                  <w:hideMark/>
                </w:tcPr>
                <w:p w14:paraId="1F9C3D61" w14:textId="77777777" w:rsidR="00296E59" w:rsidRPr="007E4FF5" w:rsidRDefault="00296E59" w:rsidP="00296E59">
                  <w:pPr>
                    <w:jc w:val="both"/>
                    <w:rPr>
                      <w:rFonts w:eastAsia="Times New Roman" w:cs="Arial"/>
                      <w:color w:val="auto"/>
                      <w:sz w:val="18"/>
                      <w:szCs w:val="18"/>
                      <w:highlight w:val="lightGray"/>
                      <w:lang w:val="es-ES" w:eastAsia="es-CO"/>
                    </w:rPr>
                  </w:pPr>
                  <w:proofErr w:type="gramStart"/>
                  <w:r w:rsidRPr="007E4FF5">
                    <w:rPr>
                      <w:rFonts w:cs="Arial"/>
                      <w:bCs/>
                      <w:sz w:val="18"/>
                      <w:szCs w:val="18"/>
                    </w:rPr>
                    <w:t xml:space="preserve">Veinte </w:t>
                  </w:r>
                  <w:r w:rsidRPr="007E4FF5">
                    <w:rPr>
                      <w:rFonts w:cs="Arial"/>
                      <w:spacing w:val="-1"/>
                      <w:sz w:val="18"/>
                      <w:szCs w:val="18"/>
                    </w:rPr>
                    <w:t xml:space="preserve"> </w:t>
                  </w:r>
                  <w:r w:rsidRPr="007E4FF5">
                    <w:rPr>
                      <w:rFonts w:cs="Arial"/>
                      <w:sz w:val="18"/>
                      <w:szCs w:val="18"/>
                    </w:rPr>
                    <w:t>p</w:t>
                  </w:r>
                  <w:r w:rsidRPr="007E4FF5">
                    <w:rPr>
                      <w:rFonts w:cs="Arial"/>
                      <w:spacing w:val="-1"/>
                      <w:sz w:val="18"/>
                      <w:szCs w:val="18"/>
                    </w:rPr>
                    <w:t>o</w:t>
                  </w:r>
                  <w:r w:rsidRPr="007E4FF5">
                    <w:rPr>
                      <w:rFonts w:cs="Arial"/>
                      <w:sz w:val="18"/>
                      <w:szCs w:val="18"/>
                    </w:rPr>
                    <w:t>r</w:t>
                  </w:r>
                  <w:proofErr w:type="gramEnd"/>
                  <w:r w:rsidRPr="007E4FF5">
                    <w:rPr>
                      <w:rFonts w:cs="Arial"/>
                      <w:sz w:val="18"/>
                      <w:szCs w:val="18"/>
                    </w:rPr>
                    <w:t xml:space="preserve"> c</w:t>
                  </w:r>
                  <w:r w:rsidRPr="007E4FF5">
                    <w:rPr>
                      <w:rFonts w:cs="Arial"/>
                      <w:spacing w:val="-1"/>
                      <w:sz w:val="18"/>
                      <w:szCs w:val="18"/>
                    </w:rPr>
                    <w:t>i</w:t>
                  </w:r>
                  <w:r w:rsidRPr="007E4FF5">
                    <w:rPr>
                      <w:rFonts w:cs="Arial"/>
                      <w:sz w:val="18"/>
                      <w:szCs w:val="18"/>
                    </w:rPr>
                    <w:t>e</w:t>
                  </w:r>
                  <w:r w:rsidRPr="007E4FF5">
                    <w:rPr>
                      <w:rFonts w:cs="Arial"/>
                      <w:spacing w:val="-1"/>
                      <w:sz w:val="18"/>
                      <w:szCs w:val="18"/>
                    </w:rPr>
                    <w:t>n</w:t>
                  </w:r>
                  <w:r w:rsidRPr="007E4FF5">
                    <w:rPr>
                      <w:rFonts w:cs="Arial"/>
                      <w:spacing w:val="1"/>
                      <w:sz w:val="18"/>
                      <w:szCs w:val="18"/>
                    </w:rPr>
                    <w:t>t</w:t>
                  </w:r>
                  <w:r w:rsidRPr="007E4FF5">
                    <w:rPr>
                      <w:rFonts w:cs="Arial"/>
                      <w:sz w:val="18"/>
                      <w:szCs w:val="18"/>
                    </w:rPr>
                    <w:t xml:space="preserve">o </w:t>
                  </w:r>
                  <w:r w:rsidRPr="007E4FF5">
                    <w:rPr>
                      <w:rFonts w:cs="Arial"/>
                      <w:spacing w:val="1"/>
                      <w:sz w:val="18"/>
                      <w:szCs w:val="18"/>
                    </w:rPr>
                    <w:t>(20</w:t>
                  </w:r>
                  <w:r w:rsidRPr="007E4FF5">
                    <w:rPr>
                      <w:rFonts w:cs="Arial"/>
                      <w:sz w:val="18"/>
                      <w:szCs w:val="18"/>
                    </w:rPr>
                    <w:t xml:space="preserve">%) </w:t>
                  </w:r>
                  <w:r w:rsidRPr="007E4FF5">
                    <w:rPr>
                      <w:rFonts w:cs="Arial"/>
                      <w:spacing w:val="-3"/>
                      <w:sz w:val="18"/>
                      <w:szCs w:val="18"/>
                    </w:rPr>
                    <w:t>d</w:t>
                  </w:r>
                  <w:r w:rsidRPr="007E4FF5">
                    <w:rPr>
                      <w:rFonts w:cs="Arial"/>
                      <w:sz w:val="18"/>
                      <w:szCs w:val="18"/>
                    </w:rPr>
                    <w:t xml:space="preserve">el </w:t>
                  </w:r>
                  <w:r w:rsidRPr="007E4FF5">
                    <w:rPr>
                      <w:rFonts w:cs="Arial"/>
                      <w:spacing w:val="-2"/>
                      <w:sz w:val="18"/>
                      <w:szCs w:val="18"/>
                    </w:rPr>
                    <w:t>v</w:t>
                  </w:r>
                  <w:r w:rsidRPr="007E4FF5">
                    <w:rPr>
                      <w:rFonts w:cs="Arial"/>
                      <w:sz w:val="18"/>
                      <w:szCs w:val="18"/>
                    </w:rPr>
                    <w:t>a</w:t>
                  </w:r>
                  <w:r w:rsidRPr="007E4FF5">
                    <w:rPr>
                      <w:rFonts w:cs="Arial"/>
                      <w:spacing w:val="-1"/>
                      <w:sz w:val="18"/>
                      <w:szCs w:val="18"/>
                    </w:rPr>
                    <w:t>l</w:t>
                  </w:r>
                  <w:r w:rsidRPr="007E4FF5">
                    <w:rPr>
                      <w:rFonts w:cs="Arial"/>
                      <w:sz w:val="18"/>
                      <w:szCs w:val="18"/>
                    </w:rPr>
                    <w:t xml:space="preserve">or </w:t>
                  </w:r>
                  <w:r w:rsidRPr="007E4FF5">
                    <w:rPr>
                      <w:rFonts w:cs="Arial"/>
                      <w:spacing w:val="1"/>
                      <w:sz w:val="18"/>
                      <w:szCs w:val="18"/>
                    </w:rPr>
                    <w:t>t</w:t>
                  </w:r>
                  <w:r w:rsidRPr="007E4FF5">
                    <w:rPr>
                      <w:rFonts w:cs="Arial"/>
                      <w:sz w:val="18"/>
                      <w:szCs w:val="18"/>
                    </w:rPr>
                    <w:t>otal d</w:t>
                  </w:r>
                  <w:r w:rsidRPr="007E4FF5">
                    <w:rPr>
                      <w:rFonts w:cs="Arial"/>
                      <w:spacing w:val="-1"/>
                      <w:sz w:val="18"/>
                      <w:szCs w:val="18"/>
                    </w:rPr>
                    <w:t>e</w:t>
                  </w:r>
                  <w:r w:rsidRPr="007E4FF5">
                    <w:rPr>
                      <w:rFonts w:cs="Arial"/>
                      <w:sz w:val="18"/>
                      <w:szCs w:val="18"/>
                    </w:rPr>
                    <w:t>l co</w:t>
                  </w:r>
                  <w:r w:rsidRPr="007E4FF5">
                    <w:rPr>
                      <w:rFonts w:cs="Arial"/>
                      <w:spacing w:val="-3"/>
                      <w:sz w:val="18"/>
                      <w:szCs w:val="18"/>
                    </w:rPr>
                    <w:t>n</w:t>
                  </w:r>
                  <w:r w:rsidRPr="007E4FF5">
                    <w:rPr>
                      <w:rFonts w:cs="Arial"/>
                      <w:spacing w:val="1"/>
                      <w:sz w:val="18"/>
                      <w:szCs w:val="18"/>
                    </w:rPr>
                    <w:t>tr</w:t>
                  </w:r>
                  <w:r w:rsidRPr="007E4FF5">
                    <w:rPr>
                      <w:rFonts w:cs="Arial"/>
                      <w:spacing w:val="-3"/>
                      <w:sz w:val="18"/>
                      <w:szCs w:val="18"/>
                    </w:rPr>
                    <w:t>a</w:t>
                  </w:r>
                  <w:r w:rsidRPr="007E4FF5">
                    <w:rPr>
                      <w:rFonts w:cs="Arial"/>
                      <w:spacing w:val="1"/>
                      <w:sz w:val="18"/>
                      <w:szCs w:val="18"/>
                    </w:rPr>
                    <w:t>t</w:t>
                  </w:r>
                  <w:r w:rsidRPr="007E4FF5">
                    <w:rPr>
                      <w:rFonts w:cs="Arial"/>
                      <w:sz w:val="18"/>
                      <w:szCs w:val="18"/>
                    </w:rPr>
                    <w:t>o</w:t>
                  </w:r>
                  <w:r w:rsidRPr="007E4FF5">
                    <w:rPr>
                      <w:rFonts w:cs="Arial"/>
                      <w:bCs/>
                      <w:sz w:val="18"/>
                      <w:szCs w:val="18"/>
                    </w:rPr>
                    <w:t xml:space="preserve"> de acuerdo con el artículo 2.2.1.2.3.1.14. del Decreto 1082 de 2015].</w:t>
                  </w:r>
                </w:p>
              </w:tc>
            </w:tr>
          </w:tbl>
          <w:p w14:paraId="64E52434" w14:textId="77777777" w:rsidR="003F1B91" w:rsidRPr="007E4FF5" w:rsidRDefault="003F1B91">
            <w:pPr>
              <w:rPr>
                <w:rFonts w:eastAsia="Times New Roman" w:cs="Arial"/>
                <w:color w:val="auto"/>
                <w:sz w:val="18"/>
                <w:szCs w:val="18"/>
                <w:lang w:val="es-ES" w:eastAsia="es-CO"/>
              </w:rPr>
            </w:pPr>
          </w:p>
          <w:p w14:paraId="7F4EB018" w14:textId="77777777" w:rsidR="003F1B91" w:rsidRPr="007E4FF5" w:rsidRDefault="003F1B91">
            <w:pPr>
              <w:rPr>
                <w:rFonts w:eastAsia="Times New Roman" w:cs="Arial"/>
                <w:color w:val="auto"/>
                <w:sz w:val="18"/>
                <w:szCs w:val="18"/>
                <w:lang w:val="es-ES" w:eastAsia="es-CO"/>
              </w:rPr>
            </w:pPr>
          </w:p>
          <w:p w14:paraId="08C675E5" w14:textId="77777777" w:rsidR="003F1B91" w:rsidRPr="007E4FF5" w:rsidRDefault="003F1B91">
            <w:pPr>
              <w:rPr>
                <w:rFonts w:eastAsia="Times New Roman" w:cs="Arial"/>
                <w:color w:val="auto"/>
                <w:sz w:val="18"/>
                <w:szCs w:val="18"/>
                <w:lang w:val="es-ES" w:eastAsia="es-CO"/>
              </w:rPr>
            </w:pPr>
          </w:p>
        </w:tc>
      </w:tr>
      <w:tr w:rsidR="001D2634" w:rsidRPr="007E4FF5"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E4FF5" w:rsidRDefault="003F1B91">
            <w:pPr>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Para las personas jurídicas: la garantía deberá tomarse con el nombre o razón social y tipo societario que figura en 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 xml:space="preserve">ertificado de </w:t>
            </w:r>
            <w:r w:rsidR="00CD09EB" w:rsidRPr="007E4FF5">
              <w:rPr>
                <w:rFonts w:ascii="Arial" w:eastAsia="Times New Roman" w:hAnsi="Arial" w:cs="Arial"/>
                <w:sz w:val="18"/>
                <w:szCs w:val="18"/>
                <w:lang w:val="es-ES" w:eastAsia="es-CO"/>
              </w:rPr>
              <w:t>e</w:t>
            </w:r>
            <w:r w:rsidRPr="007E4FF5">
              <w:rPr>
                <w:rFonts w:ascii="Arial" w:eastAsia="Times New Roman" w:hAnsi="Arial" w:cs="Arial"/>
                <w:sz w:val="18"/>
                <w:szCs w:val="18"/>
                <w:lang w:val="es-ES" w:eastAsia="es-CO"/>
              </w:rPr>
              <w:t xml:space="preserve">xistencia y </w:t>
            </w:r>
            <w:r w:rsidR="00CD09EB" w:rsidRPr="007E4FF5">
              <w:rPr>
                <w:rFonts w:ascii="Arial" w:eastAsia="Times New Roman" w:hAnsi="Arial" w:cs="Arial"/>
                <w:sz w:val="18"/>
                <w:szCs w:val="18"/>
                <w:lang w:val="es-ES" w:eastAsia="es-CO"/>
              </w:rPr>
              <w:t>r</w:t>
            </w:r>
            <w:r w:rsidRPr="007E4FF5">
              <w:rPr>
                <w:rFonts w:ascii="Arial" w:eastAsia="Times New Roman" w:hAnsi="Arial" w:cs="Arial"/>
                <w:sz w:val="18"/>
                <w:szCs w:val="18"/>
                <w:lang w:val="es-ES" w:eastAsia="es-CO"/>
              </w:rPr>
              <w:t xml:space="preserve">epresentación </w:t>
            </w:r>
            <w:r w:rsidR="00CD09EB" w:rsidRPr="007E4FF5">
              <w:rPr>
                <w:rFonts w:ascii="Arial" w:eastAsia="Times New Roman" w:hAnsi="Arial" w:cs="Arial"/>
                <w:sz w:val="18"/>
                <w:szCs w:val="18"/>
                <w:lang w:val="es-ES" w:eastAsia="es-CO"/>
              </w:rPr>
              <w:t>l</w:t>
            </w:r>
            <w:r w:rsidRPr="007E4FF5">
              <w:rPr>
                <w:rFonts w:ascii="Arial" w:eastAsia="Times New Roman" w:hAnsi="Arial" w:cs="Arial"/>
                <w:sz w:val="18"/>
                <w:szCs w:val="18"/>
                <w:lang w:val="es-ES" w:eastAsia="es-CO"/>
              </w:rPr>
              <w:t>egal expedido por la Cámara de Comercio respectiva, y no s</w:t>
            </w:r>
            <w:r w:rsidR="007F033A" w:rsidRPr="007E4FF5">
              <w:rPr>
                <w:rFonts w:ascii="Arial" w:eastAsia="Times New Roman" w:hAnsi="Arial" w:cs="Arial"/>
                <w:sz w:val="18"/>
                <w:szCs w:val="18"/>
                <w:lang w:val="es-ES" w:eastAsia="es-CO"/>
              </w:rPr>
              <w:t>o</w:t>
            </w:r>
            <w:r w:rsidRPr="007E4FF5">
              <w:rPr>
                <w:rFonts w:ascii="Arial" w:eastAsia="Times New Roman" w:hAnsi="Arial" w:cs="Arial"/>
                <w:sz w:val="18"/>
                <w:szCs w:val="18"/>
                <w:lang w:val="es-ES" w:eastAsia="es-CO"/>
              </w:rPr>
              <w:t>lo con su sigla, a no ser que en el referido documento se exprese que la sociedad podrá denominarse de esa manera.</w:t>
            </w:r>
          </w:p>
          <w:p w14:paraId="4EB7ABD9" w14:textId="4BC2C505"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eastAsia="es-CO"/>
              </w:rPr>
              <w:t xml:space="preserve">No se aceptan garantías a nombre del representante legal o de alguno de los integrantes del consorcio. Cuando el contratista sea una </w:t>
            </w:r>
            <w:r w:rsidR="00CD09EB" w:rsidRPr="007E4FF5">
              <w:rPr>
                <w:rFonts w:ascii="Arial" w:eastAsia="Times New Roman" w:hAnsi="Arial" w:cs="Arial"/>
                <w:sz w:val="18"/>
                <w:szCs w:val="18"/>
                <w:lang w:eastAsia="es-CO"/>
              </w:rPr>
              <w:t>u</w:t>
            </w:r>
            <w:r w:rsidRPr="007E4FF5">
              <w:rPr>
                <w:rFonts w:ascii="Arial" w:eastAsia="Times New Roman" w:hAnsi="Arial" w:cs="Arial"/>
                <w:sz w:val="18"/>
                <w:szCs w:val="18"/>
                <w:lang w:eastAsia="es-CO"/>
              </w:rPr>
              <w:t xml:space="preserve">nión </w:t>
            </w:r>
            <w:r w:rsidR="00CD09EB" w:rsidRPr="007E4FF5">
              <w:rPr>
                <w:rFonts w:ascii="Arial" w:eastAsia="Times New Roman" w:hAnsi="Arial" w:cs="Arial"/>
                <w:sz w:val="18"/>
                <w:szCs w:val="18"/>
                <w:lang w:eastAsia="es-CO"/>
              </w:rPr>
              <w:t>t</w:t>
            </w:r>
            <w:r w:rsidRPr="007E4FF5">
              <w:rPr>
                <w:rFonts w:ascii="Arial" w:eastAsia="Times New Roman" w:hAnsi="Arial" w:cs="Arial"/>
                <w:sz w:val="18"/>
                <w:szCs w:val="18"/>
                <w:lang w:eastAsia="es-CO"/>
              </w:rPr>
              <w:t xml:space="preserve">emporal o </w:t>
            </w:r>
            <w:r w:rsidR="00CD09EB" w:rsidRPr="007E4FF5">
              <w:rPr>
                <w:rFonts w:ascii="Arial" w:eastAsia="Times New Roman" w:hAnsi="Arial" w:cs="Arial"/>
                <w:sz w:val="18"/>
                <w:szCs w:val="18"/>
                <w:lang w:eastAsia="es-CO"/>
              </w:rPr>
              <w:t>c</w:t>
            </w:r>
            <w:r w:rsidRPr="007E4FF5">
              <w:rPr>
                <w:rFonts w:ascii="Arial" w:eastAsia="Times New Roman" w:hAnsi="Arial" w:cs="Arial"/>
                <w:sz w:val="18"/>
                <w:szCs w:val="18"/>
                <w:lang w:eastAsia="es-CO"/>
              </w:rPr>
              <w:t xml:space="preserve">onsorcio, se debe incluir </w:t>
            </w:r>
            <w:r w:rsidR="00DB4A7D" w:rsidRPr="007E4FF5">
              <w:rPr>
                <w:rFonts w:ascii="Arial" w:eastAsia="Times New Roman" w:hAnsi="Arial" w:cs="Arial"/>
                <w:sz w:val="18"/>
                <w:szCs w:val="18"/>
                <w:lang w:eastAsia="es-CO"/>
              </w:rPr>
              <w:t xml:space="preserve">la </w:t>
            </w:r>
            <w:r w:rsidRPr="007E4FF5">
              <w:rPr>
                <w:rFonts w:ascii="Arial" w:eastAsia="Times New Roman" w:hAnsi="Arial" w:cs="Arial"/>
                <w:sz w:val="18"/>
                <w:szCs w:val="18"/>
                <w:lang w:eastAsia="es-CO"/>
              </w:rPr>
              <w:t>razón social, NIT y porcentaje de participación de cada uno de los integrantes.</w:t>
            </w:r>
          </w:p>
          <w:p w14:paraId="77487C9E" w14:textId="367ABD15"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Para 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 xml:space="preserve">ontratista conformado por una estructura plural (unión temporal, consorcio): la garantía deberá ser otorgada por todos los integrantes del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 xml:space="preserve">ontratista, para lo cual se deberá relacionar claramente los integrantes, su identificación y porcentaje de participación, quienes para todos los efectos serán los otorgantes de </w:t>
            </w:r>
            <w:proofErr w:type="gramStart"/>
            <w:r w:rsidRPr="007E4FF5">
              <w:rPr>
                <w:rFonts w:ascii="Arial" w:eastAsia="Times New Roman" w:hAnsi="Arial" w:cs="Arial"/>
                <w:sz w:val="18"/>
                <w:szCs w:val="18"/>
                <w:lang w:val="es-ES" w:eastAsia="es-CO"/>
              </w:rPr>
              <w:t>la misma</w:t>
            </w:r>
            <w:proofErr w:type="gramEnd"/>
            <w:r w:rsidRPr="007E4FF5">
              <w:rPr>
                <w:rFonts w:ascii="Arial" w:eastAsia="Times New Roman" w:hAnsi="Arial" w:cs="Arial"/>
                <w:sz w:val="18"/>
                <w:szCs w:val="18"/>
                <w:lang w:val="es-ES" w:eastAsia="es-CO"/>
              </w:rPr>
              <w:t xml:space="preserve">. </w:t>
            </w:r>
          </w:p>
        </w:tc>
      </w:tr>
      <w:tr w:rsidR="003F1B91" w:rsidRPr="007E4FF5"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E4FF5" w:rsidRDefault="003F1B91">
            <w:pPr>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Información </w:t>
            </w:r>
            <w:r w:rsidRPr="007E4FF5">
              <w:rPr>
                <w:rFonts w:eastAsia="Times New Roman" w:cs="Arial"/>
                <w:color w:val="auto"/>
                <w:sz w:val="18"/>
                <w:szCs w:val="18"/>
                <w:lang w:val="es-ES" w:eastAsia="es-CO"/>
              </w:rPr>
              <w:lastRenderedPageBreak/>
              <w:t>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lastRenderedPageBreak/>
              <w:t xml:space="preserve">Número y año del contrato </w:t>
            </w:r>
          </w:p>
          <w:p w14:paraId="7BC754F3" w14:textId="77777777"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lastRenderedPageBreak/>
              <w:t>Objeto del contrato</w:t>
            </w:r>
          </w:p>
          <w:p w14:paraId="2912F48D" w14:textId="1DB4A7B9"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Firma del representante legal del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ontratista</w:t>
            </w:r>
          </w:p>
          <w:p w14:paraId="573C8BE1" w14:textId="4C572563" w:rsidR="003F1B91" w:rsidRPr="007E4FF5" w:rsidRDefault="003F1B91"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En caso de usar centavos, los valores deben aproximarse al mayor</w:t>
            </w:r>
            <w:r w:rsidR="004111F1" w:rsidRPr="007E4FF5">
              <w:rPr>
                <w:rFonts w:ascii="Arial" w:eastAsia="Times New Roman" w:hAnsi="Arial" w:cs="Arial"/>
                <w:sz w:val="18"/>
                <w:szCs w:val="18"/>
                <w:lang w:val="es-ES" w:eastAsia="es-CO"/>
              </w:rPr>
              <w:t>.</w:t>
            </w:r>
            <w:r w:rsidRPr="007E4FF5">
              <w:rPr>
                <w:rFonts w:ascii="Arial" w:eastAsia="Times New Roman" w:hAnsi="Arial" w:cs="Arial"/>
                <w:sz w:val="18"/>
                <w:szCs w:val="18"/>
                <w:lang w:val="es-ES" w:eastAsia="es-CO"/>
              </w:rPr>
              <w:t xml:space="preserve"> Ej. Cumplimiento</w:t>
            </w:r>
            <w:r w:rsidR="0086499E" w:rsidRPr="007E4FF5">
              <w:rPr>
                <w:rFonts w:ascii="Arial" w:eastAsia="Times New Roman" w:hAnsi="Arial" w:cs="Arial"/>
                <w:sz w:val="18"/>
                <w:szCs w:val="18"/>
                <w:lang w:val="es-ES" w:eastAsia="es-CO"/>
              </w:rPr>
              <w:t>,</w:t>
            </w:r>
            <w:r w:rsidRPr="007E4FF5">
              <w:rPr>
                <w:rFonts w:ascii="Arial" w:eastAsia="Times New Roman" w:hAnsi="Arial" w:cs="Arial"/>
                <w:sz w:val="18"/>
                <w:szCs w:val="18"/>
                <w:lang w:val="es-ES" w:eastAsia="es-CO"/>
              </w:rPr>
              <w:t xml:space="preserve"> si el valor a asegurar es $14.980.420,20 aproximar a $14.980.421</w:t>
            </w:r>
          </w:p>
        </w:tc>
      </w:tr>
    </w:tbl>
    <w:p w14:paraId="7C441E0E" w14:textId="5C41F386" w:rsidR="003F1B91" w:rsidRPr="007E4FF5" w:rsidRDefault="003F1B91" w:rsidP="00A43FCB">
      <w:pPr>
        <w:tabs>
          <w:tab w:val="left" w:pos="1860"/>
        </w:tabs>
        <w:spacing w:line="276" w:lineRule="auto"/>
        <w:jc w:val="both"/>
        <w:rPr>
          <w:rFonts w:cs="Arial"/>
          <w:color w:val="auto"/>
          <w:sz w:val="18"/>
          <w:szCs w:val="18"/>
        </w:rPr>
      </w:pPr>
    </w:p>
    <w:p w14:paraId="7A6CF247" w14:textId="7284ECC2" w:rsidR="00B836FF" w:rsidRPr="007E4FF5" w:rsidRDefault="00A43FCB" w:rsidP="00785971">
      <w:pPr>
        <w:pStyle w:val="InviasNormal"/>
        <w:spacing w:before="0" w:after="0" w:line="276" w:lineRule="auto"/>
        <w:rPr>
          <w:rFonts w:ascii="Arial" w:eastAsiaTheme="minorEastAsia" w:hAnsi="Arial" w:cs="Arial"/>
          <w:color w:val="auto"/>
          <w:sz w:val="18"/>
          <w:szCs w:val="18"/>
          <w:lang w:val="es-CO"/>
        </w:rPr>
      </w:pPr>
      <w:r w:rsidRPr="007E4FF5">
        <w:rPr>
          <w:rFonts w:ascii="Arial" w:eastAsiaTheme="minorEastAsia" w:hAnsi="Arial" w:cs="Arial"/>
          <w:color w:val="auto"/>
          <w:sz w:val="18"/>
          <w:szCs w:val="18"/>
          <w:lang w:val="es-CO"/>
        </w:rPr>
        <w:t xml:space="preserve">El </w:t>
      </w:r>
      <w:r w:rsidR="00CD09EB" w:rsidRPr="007E4FF5">
        <w:rPr>
          <w:rFonts w:ascii="Arial" w:eastAsiaTheme="minorEastAsia" w:hAnsi="Arial" w:cs="Arial"/>
          <w:color w:val="auto"/>
          <w:sz w:val="18"/>
          <w:szCs w:val="18"/>
          <w:lang w:val="es-CO"/>
        </w:rPr>
        <w:t>c</w:t>
      </w:r>
      <w:r w:rsidRPr="007E4FF5">
        <w:rPr>
          <w:rFonts w:ascii="Arial" w:eastAsiaTheme="minorEastAsia" w:hAnsi="Arial" w:cs="Arial"/>
          <w:color w:val="auto"/>
          <w:sz w:val="18"/>
          <w:szCs w:val="18"/>
          <w:lang w:val="es-CO"/>
        </w:rPr>
        <w:t xml:space="preserve">ontratista está obligado a restablecer el valor de la garantía cuando esta se vea reducida por razón de las reclamaciones que efectúe la </w:t>
      </w:r>
      <w:r w:rsidR="00CD09EB" w:rsidRPr="007E4FF5">
        <w:rPr>
          <w:rFonts w:ascii="Arial" w:eastAsiaTheme="minorEastAsia" w:hAnsi="Arial" w:cs="Arial"/>
          <w:color w:val="auto"/>
          <w:sz w:val="18"/>
          <w:szCs w:val="18"/>
          <w:lang w:val="es-CO"/>
        </w:rPr>
        <w:t>e</w:t>
      </w:r>
      <w:r w:rsidRPr="007E4FF5">
        <w:rPr>
          <w:rFonts w:ascii="Arial" w:eastAsiaTheme="minorEastAsia" w:hAnsi="Arial" w:cs="Arial"/>
          <w:color w:val="auto"/>
          <w:sz w:val="18"/>
          <w:szCs w:val="18"/>
          <w:lang w:val="es-CO"/>
        </w:rPr>
        <w:t xml:space="preserve">ntidad, así como a ampliar las garantías en los eventos de adición y/o prórroga del contrato. El no restablecimiento de la garantía por parte del </w:t>
      </w:r>
      <w:r w:rsidR="00CD09EB" w:rsidRPr="007E4FF5">
        <w:rPr>
          <w:rFonts w:ascii="Arial" w:eastAsiaTheme="minorEastAsia" w:hAnsi="Arial" w:cs="Arial"/>
          <w:color w:val="auto"/>
          <w:sz w:val="18"/>
          <w:szCs w:val="18"/>
          <w:lang w:val="es-CO"/>
        </w:rPr>
        <w:t>c</w:t>
      </w:r>
      <w:r w:rsidRPr="007E4FF5">
        <w:rPr>
          <w:rFonts w:ascii="Arial" w:eastAsiaTheme="minorEastAsia" w:hAnsi="Arial" w:cs="Arial"/>
          <w:color w:val="auto"/>
          <w:sz w:val="18"/>
          <w:szCs w:val="18"/>
          <w:lang w:val="es-CO"/>
        </w:rPr>
        <w:t xml:space="preserve">ontratista o su no adición o prórroga, según el caso, constituye causal de incumplimiento del </w:t>
      </w:r>
      <w:r w:rsidR="00CD09EB" w:rsidRPr="007E4FF5">
        <w:rPr>
          <w:rFonts w:ascii="Arial" w:eastAsiaTheme="minorEastAsia" w:hAnsi="Arial" w:cs="Arial"/>
          <w:color w:val="auto"/>
          <w:sz w:val="18"/>
          <w:szCs w:val="18"/>
          <w:lang w:val="es-CO"/>
        </w:rPr>
        <w:t>c</w:t>
      </w:r>
      <w:r w:rsidRPr="007E4FF5">
        <w:rPr>
          <w:rFonts w:ascii="Arial" w:eastAsiaTheme="minorEastAsia" w:hAnsi="Arial" w:cs="Arial"/>
          <w:color w:val="auto"/>
          <w:sz w:val="18"/>
          <w:szCs w:val="18"/>
          <w:lang w:val="es-CO"/>
        </w:rPr>
        <w:t>ontrato y se inici</w:t>
      </w:r>
      <w:r w:rsidR="1A851A45" w:rsidRPr="007E4FF5">
        <w:rPr>
          <w:rFonts w:ascii="Arial" w:eastAsiaTheme="minorEastAsia" w:hAnsi="Arial" w:cs="Arial"/>
          <w:color w:val="auto"/>
          <w:sz w:val="18"/>
          <w:szCs w:val="18"/>
          <w:lang w:val="es-CO"/>
        </w:rPr>
        <w:t>arán</w:t>
      </w:r>
      <w:r w:rsidRPr="007E4FF5">
        <w:rPr>
          <w:rFonts w:ascii="Arial" w:eastAsiaTheme="minorEastAsia" w:hAnsi="Arial" w:cs="Arial"/>
          <w:color w:val="auto"/>
          <w:sz w:val="18"/>
          <w:szCs w:val="18"/>
          <w:lang w:val="es-CO"/>
        </w:rPr>
        <w:t xml:space="preserve"> los </w:t>
      </w:r>
      <w:r w:rsidR="3116AB94" w:rsidRPr="007E4FF5">
        <w:rPr>
          <w:rFonts w:ascii="Arial" w:eastAsiaTheme="minorEastAsia" w:hAnsi="Arial" w:cs="Arial"/>
          <w:color w:val="auto"/>
          <w:sz w:val="18"/>
          <w:szCs w:val="18"/>
          <w:lang w:val="es-CO"/>
        </w:rPr>
        <w:t>p</w:t>
      </w:r>
      <w:r w:rsidR="00F32F16" w:rsidRPr="007E4FF5">
        <w:rPr>
          <w:rFonts w:ascii="Arial" w:eastAsiaTheme="minorEastAsia" w:hAnsi="Arial" w:cs="Arial"/>
          <w:color w:val="auto"/>
          <w:sz w:val="18"/>
          <w:szCs w:val="18"/>
          <w:lang w:val="es-CO"/>
        </w:rPr>
        <w:t>roceso</w:t>
      </w:r>
      <w:r w:rsidRPr="007E4FF5">
        <w:rPr>
          <w:rFonts w:ascii="Arial" w:eastAsiaTheme="minorEastAsia" w:hAnsi="Arial" w:cs="Arial"/>
          <w:color w:val="auto"/>
          <w:sz w:val="18"/>
          <w:szCs w:val="18"/>
          <w:lang w:val="es-CO"/>
        </w:rPr>
        <w:t>s sancionatorios a que haya lugar.</w:t>
      </w:r>
    </w:p>
    <w:p w14:paraId="707BC828" w14:textId="57BAA622" w:rsidR="001C66FB" w:rsidRPr="007E4FF5" w:rsidRDefault="001C66FB" w:rsidP="00785971">
      <w:pPr>
        <w:pStyle w:val="InviasNormal"/>
        <w:spacing w:before="0" w:after="0" w:line="276" w:lineRule="auto"/>
        <w:rPr>
          <w:rFonts w:ascii="Arial" w:eastAsiaTheme="minorEastAsia" w:hAnsi="Arial" w:cs="Arial"/>
          <w:color w:val="auto"/>
          <w:sz w:val="18"/>
          <w:szCs w:val="18"/>
          <w:lang w:val="es-CO"/>
        </w:rPr>
      </w:pPr>
    </w:p>
    <w:p w14:paraId="6F53ED6A" w14:textId="7883A326" w:rsidR="004130DD" w:rsidRPr="007E4FF5" w:rsidRDefault="004130DD" w:rsidP="007A09E6">
      <w:pPr>
        <w:pStyle w:val="InviasNormal"/>
        <w:tabs>
          <w:tab w:val="left" w:pos="3720"/>
        </w:tabs>
        <w:spacing w:before="0" w:after="0"/>
        <w:rPr>
          <w:rFonts w:ascii="Arial" w:eastAsia="Arial" w:hAnsi="Arial" w:cs="Arial"/>
          <w:color w:val="auto"/>
          <w:sz w:val="18"/>
          <w:szCs w:val="18"/>
        </w:rPr>
      </w:pPr>
    </w:p>
    <w:p w14:paraId="6CF53353" w14:textId="77777777" w:rsidR="00A43FCB" w:rsidRPr="007E4FF5" w:rsidRDefault="00A43FCB" w:rsidP="00B743A4">
      <w:pPr>
        <w:pStyle w:val="Captulo7"/>
        <w:numPr>
          <w:ilvl w:val="2"/>
          <w:numId w:val="41"/>
        </w:numPr>
        <w:ind w:left="0" w:firstLine="0"/>
        <w:outlineLvl w:val="2"/>
        <w:rPr>
          <w:rFonts w:eastAsia="Arial"/>
          <w:b w:val="0"/>
          <w:color w:val="auto"/>
          <w:sz w:val="18"/>
          <w:szCs w:val="18"/>
        </w:rPr>
      </w:pPr>
      <w:bookmarkStart w:id="621" w:name="_Toc5006170"/>
      <w:bookmarkStart w:id="622" w:name="_Toc32147432"/>
      <w:bookmarkStart w:id="623" w:name="_Toc173259326"/>
      <w:r w:rsidRPr="007E4FF5">
        <w:rPr>
          <w:rFonts w:eastAsia="Arial"/>
          <w:color w:val="auto"/>
          <w:sz w:val="18"/>
          <w:szCs w:val="18"/>
        </w:rPr>
        <w:t>ESTABILIDAD DE LA OBRA Y PERIODO DE GARANTÍA</w:t>
      </w:r>
      <w:bookmarkEnd w:id="621"/>
      <w:bookmarkEnd w:id="622"/>
      <w:bookmarkEnd w:id="623"/>
    </w:p>
    <w:p w14:paraId="3AFCC36F" w14:textId="4334E67D" w:rsidR="005376A7" w:rsidRPr="007E4FF5" w:rsidRDefault="00A43FCB" w:rsidP="005376A7">
      <w:pPr>
        <w:tabs>
          <w:tab w:val="left" w:pos="1860"/>
        </w:tabs>
        <w:spacing w:line="276" w:lineRule="auto"/>
        <w:jc w:val="both"/>
        <w:rPr>
          <w:rFonts w:cs="Arial"/>
          <w:color w:val="auto"/>
          <w:sz w:val="18"/>
          <w:szCs w:val="18"/>
        </w:rPr>
      </w:pPr>
      <w:r w:rsidRPr="007E4FF5">
        <w:rPr>
          <w:rFonts w:cs="Arial"/>
          <w:color w:val="auto"/>
          <w:sz w:val="18"/>
          <w:szCs w:val="18"/>
        </w:rPr>
        <w:t xml:space="preserve">El </w:t>
      </w:r>
      <w:r w:rsidR="00CD09EB" w:rsidRPr="007E4FF5">
        <w:rPr>
          <w:rFonts w:cs="Arial"/>
          <w:color w:val="auto"/>
          <w:sz w:val="18"/>
          <w:szCs w:val="18"/>
        </w:rPr>
        <w:t>c</w:t>
      </w:r>
      <w:r w:rsidR="005376A7" w:rsidRPr="007E4FF5">
        <w:rPr>
          <w:rFonts w:cs="Arial"/>
          <w:color w:val="auto"/>
          <w:sz w:val="18"/>
          <w:szCs w:val="18"/>
        </w:rPr>
        <w:t xml:space="preserve">ontratista será responsable de la reparación de todos los defectos que puedan comprobarse con posterioridad al recibo definitivo de las obras del </w:t>
      </w:r>
      <w:r w:rsidR="00CD09EB" w:rsidRPr="007E4FF5">
        <w:rPr>
          <w:rFonts w:cs="Arial"/>
          <w:color w:val="auto"/>
          <w:sz w:val="18"/>
          <w:szCs w:val="18"/>
        </w:rPr>
        <w:t>c</w:t>
      </w:r>
      <w:r w:rsidR="005376A7" w:rsidRPr="007E4FF5">
        <w:rPr>
          <w:rFonts w:cs="Arial"/>
          <w:color w:val="auto"/>
          <w:sz w:val="18"/>
          <w:szCs w:val="18"/>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7E4FF5">
        <w:rPr>
          <w:rFonts w:cs="Arial"/>
          <w:color w:val="auto"/>
          <w:sz w:val="18"/>
          <w:szCs w:val="18"/>
        </w:rPr>
        <w:t>c</w:t>
      </w:r>
      <w:r w:rsidR="005376A7" w:rsidRPr="007E4FF5">
        <w:rPr>
          <w:rFonts w:cs="Arial"/>
          <w:color w:val="auto"/>
          <w:sz w:val="18"/>
          <w:szCs w:val="18"/>
        </w:rPr>
        <w:t>ontratista se obliga a llevar a cabo a su costa todas las reparaciones y reemplazos que se ocasionen por estos conceptos. Esta responsabilidad y las obligaciones inherentes a ella se considerarán vigentes por un período de garantía de</w:t>
      </w:r>
      <w:r w:rsidR="00296E59" w:rsidRPr="007E4FF5">
        <w:rPr>
          <w:rFonts w:cs="Arial"/>
          <w:color w:val="auto"/>
          <w:sz w:val="18"/>
          <w:szCs w:val="18"/>
        </w:rPr>
        <w:t xml:space="preserve"> cinco (5) </w:t>
      </w:r>
      <w:r w:rsidR="00A8068A" w:rsidRPr="007E4FF5">
        <w:rPr>
          <w:rFonts w:cs="Arial"/>
          <w:color w:val="auto"/>
          <w:sz w:val="18"/>
          <w:szCs w:val="18"/>
        </w:rPr>
        <w:t>año</w:t>
      </w:r>
      <w:r w:rsidR="00B47C2B" w:rsidRPr="007E4FF5">
        <w:rPr>
          <w:rFonts w:cs="Arial"/>
          <w:color w:val="auto"/>
          <w:sz w:val="18"/>
          <w:szCs w:val="18"/>
        </w:rPr>
        <w:t>s</w:t>
      </w:r>
      <w:r w:rsidR="00A8068A" w:rsidRPr="007E4FF5">
        <w:rPr>
          <w:rFonts w:cs="Arial"/>
          <w:color w:val="auto"/>
          <w:sz w:val="18"/>
          <w:szCs w:val="18"/>
        </w:rPr>
        <w:t xml:space="preserve">, en atención al tipo de </w:t>
      </w:r>
      <w:proofErr w:type="gramStart"/>
      <w:r w:rsidR="00A8068A" w:rsidRPr="007E4FF5">
        <w:rPr>
          <w:rFonts w:cs="Arial"/>
          <w:color w:val="auto"/>
          <w:sz w:val="18"/>
          <w:szCs w:val="18"/>
        </w:rPr>
        <w:t>obra  que</w:t>
      </w:r>
      <w:proofErr w:type="gramEnd"/>
      <w:r w:rsidR="00A8068A" w:rsidRPr="007E4FF5">
        <w:rPr>
          <w:rFonts w:cs="Arial"/>
          <w:color w:val="auto"/>
          <w:sz w:val="18"/>
          <w:szCs w:val="18"/>
        </w:rPr>
        <w:t xml:space="preserve"> se ejecuta, </w:t>
      </w:r>
      <w:r w:rsidR="005376A7" w:rsidRPr="007E4FF5">
        <w:rPr>
          <w:rFonts w:cs="Arial"/>
          <w:color w:val="auto"/>
          <w:sz w:val="18"/>
          <w:szCs w:val="18"/>
        </w:rPr>
        <w:t xml:space="preserve">contados a partir de la fecha del </w:t>
      </w:r>
      <w:r w:rsidR="00CD09EB" w:rsidRPr="007E4FF5">
        <w:rPr>
          <w:rFonts w:cs="Arial"/>
          <w:color w:val="auto"/>
          <w:sz w:val="18"/>
          <w:szCs w:val="18"/>
        </w:rPr>
        <w:t>a</w:t>
      </w:r>
      <w:r w:rsidR="005376A7" w:rsidRPr="007E4FF5">
        <w:rPr>
          <w:rFonts w:cs="Arial"/>
          <w:color w:val="auto"/>
          <w:sz w:val="18"/>
          <w:szCs w:val="18"/>
        </w:rPr>
        <w:t xml:space="preserve">cta de </w:t>
      </w:r>
      <w:r w:rsidR="00CD09EB" w:rsidRPr="007E4FF5">
        <w:rPr>
          <w:rFonts w:cs="Arial"/>
          <w:color w:val="auto"/>
          <w:sz w:val="18"/>
          <w:szCs w:val="18"/>
        </w:rPr>
        <w:t>r</w:t>
      </w:r>
      <w:r w:rsidR="005376A7" w:rsidRPr="007E4FF5">
        <w:rPr>
          <w:rFonts w:cs="Arial"/>
          <w:color w:val="auto"/>
          <w:sz w:val="18"/>
          <w:szCs w:val="18"/>
        </w:rPr>
        <w:t xml:space="preserve">ecibo </w:t>
      </w:r>
      <w:r w:rsidR="00CD09EB" w:rsidRPr="007E4FF5">
        <w:rPr>
          <w:rFonts w:cs="Arial"/>
          <w:color w:val="auto"/>
          <w:sz w:val="18"/>
          <w:szCs w:val="18"/>
        </w:rPr>
        <w:t>d</w:t>
      </w:r>
      <w:r w:rsidR="005376A7" w:rsidRPr="007E4FF5">
        <w:rPr>
          <w:rFonts w:cs="Arial"/>
          <w:color w:val="auto"/>
          <w:sz w:val="18"/>
          <w:szCs w:val="18"/>
        </w:rPr>
        <w:t xml:space="preserve">efinitivo de las obras. El </w:t>
      </w:r>
      <w:r w:rsidR="00CD09EB" w:rsidRPr="007E4FF5">
        <w:rPr>
          <w:rFonts w:cs="Arial"/>
          <w:color w:val="auto"/>
          <w:sz w:val="18"/>
          <w:szCs w:val="18"/>
        </w:rPr>
        <w:t>c</w:t>
      </w:r>
      <w:r w:rsidR="005376A7" w:rsidRPr="007E4FF5">
        <w:rPr>
          <w:rFonts w:cs="Arial"/>
          <w:color w:val="auto"/>
          <w:sz w:val="18"/>
          <w:szCs w:val="18"/>
        </w:rPr>
        <w:t xml:space="preserve">ontratista procederá a reparar los defectos dentro de los términos que la </w:t>
      </w:r>
      <w:r w:rsidR="00CD09EB" w:rsidRPr="007E4FF5">
        <w:rPr>
          <w:rFonts w:cs="Arial"/>
          <w:color w:val="auto"/>
          <w:sz w:val="18"/>
          <w:szCs w:val="18"/>
        </w:rPr>
        <w:t>e</w:t>
      </w:r>
      <w:r w:rsidR="005376A7" w:rsidRPr="007E4FF5">
        <w:rPr>
          <w:rFonts w:cs="Arial"/>
          <w:color w:val="auto"/>
          <w:sz w:val="18"/>
          <w:szCs w:val="18"/>
        </w:rPr>
        <w:t>ntidad le señale en la comunicación escrita que le enviará al respecto.</w:t>
      </w:r>
    </w:p>
    <w:p w14:paraId="0DE239C4" w14:textId="0FD10427" w:rsidR="005376A7" w:rsidRPr="007E4FF5" w:rsidRDefault="005376A7" w:rsidP="005376A7">
      <w:pPr>
        <w:tabs>
          <w:tab w:val="left" w:pos="1860"/>
        </w:tabs>
        <w:spacing w:line="276" w:lineRule="auto"/>
        <w:jc w:val="both"/>
        <w:rPr>
          <w:rFonts w:cs="Arial"/>
          <w:color w:val="auto"/>
          <w:sz w:val="18"/>
          <w:szCs w:val="18"/>
        </w:rPr>
      </w:pPr>
      <w:r w:rsidRPr="007E4FF5">
        <w:rPr>
          <w:rFonts w:cs="Arial"/>
          <w:color w:val="auto"/>
          <w:sz w:val="18"/>
          <w:szCs w:val="18"/>
        </w:rPr>
        <w:t xml:space="preserve">Si la inestabilidad de la obra se manifiesta durante la vigencia del amparo de la garantía respectiva y el </w:t>
      </w:r>
      <w:r w:rsidR="00CD09EB" w:rsidRPr="007E4FF5">
        <w:rPr>
          <w:rFonts w:cs="Arial"/>
          <w:color w:val="auto"/>
          <w:sz w:val="18"/>
          <w:szCs w:val="18"/>
        </w:rPr>
        <w:t>c</w:t>
      </w:r>
      <w:r w:rsidRPr="007E4FF5">
        <w:rPr>
          <w:rFonts w:cs="Arial"/>
          <w:color w:val="auto"/>
          <w:sz w:val="18"/>
          <w:szCs w:val="18"/>
        </w:rPr>
        <w:t xml:space="preserve">ontratista no realiza las reparaciones dentro de los términos señalados, la </w:t>
      </w:r>
      <w:r w:rsidR="00CD09EB" w:rsidRPr="007E4FF5">
        <w:rPr>
          <w:rFonts w:cs="Arial"/>
          <w:color w:val="auto"/>
          <w:sz w:val="18"/>
          <w:szCs w:val="18"/>
        </w:rPr>
        <w:t>e</w:t>
      </w:r>
      <w:r w:rsidRPr="007E4FF5">
        <w:rPr>
          <w:rFonts w:cs="Arial"/>
          <w:color w:val="auto"/>
          <w:sz w:val="18"/>
          <w:szCs w:val="18"/>
        </w:rPr>
        <w:t xml:space="preserve">ntidad podrá hacer efectiva la garantía de estabilidad estipulada en el </w:t>
      </w:r>
      <w:r w:rsidR="00CD09EB" w:rsidRPr="007E4FF5">
        <w:rPr>
          <w:rFonts w:cs="Arial"/>
          <w:color w:val="auto"/>
          <w:sz w:val="18"/>
          <w:szCs w:val="18"/>
        </w:rPr>
        <w:t>c</w:t>
      </w:r>
      <w:r w:rsidRPr="007E4FF5">
        <w:rPr>
          <w:rFonts w:cs="Arial"/>
          <w:color w:val="auto"/>
          <w:sz w:val="18"/>
          <w:szCs w:val="18"/>
        </w:rPr>
        <w:t xml:space="preserve">ontrato. Así mismo, el </w:t>
      </w:r>
      <w:r w:rsidR="00CD09EB" w:rsidRPr="007E4FF5">
        <w:rPr>
          <w:rFonts w:cs="Arial"/>
          <w:color w:val="auto"/>
          <w:sz w:val="18"/>
          <w:szCs w:val="18"/>
        </w:rPr>
        <w:t>c</w:t>
      </w:r>
      <w:r w:rsidRPr="007E4FF5">
        <w:rPr>
          <w:rFonts w:cs="Arial"/>
          <w:color w:val="auto"/>
          <w:sz w:val="18"/>
          <w:szCs w:val="18"/>
        </w:rPr>
        <w:t>ontratista será responsable de los daños que se causen a terceros como consecuencias de las obras defectuosas durante el período de garantía.</w:t>
      </w:r>
    </w:p>
    <w:p w14:paraId="25C2BA9B" w14:textId="559AAA37" w:rsidR="00A8068A" w:rsidRPr="007E4FF5" w:rsidRDefault="005376A7" w:rsidP="005376A7">
      <w:pPr>
        <w:tabs>
          <w:tab w:val="left" w:pos="1860"/>
        </w:tabs>
        <w:spacing w:line="276" w:lineRule="auto"/>
        <w:jc w:val="both"/>
        <w:rPr>
          <w:rFonts w:cs="Arial"/>
          <w:color w:val="auto"/>
          <w:sz w:val="18"/>
          <w:szCs w:val="18"/>
        </w:rPr>
      </w:pPr>
      <w:r w:rsidRPr="007E4FF5">
        <w:rPr>
          <w:rFonts w:cs="Arial"/>
          <w:color w:val="auto"/>
          <w:sz w:val="18"/>
          <w:szCs w:val="18"/>
        </w:rPr>
        <w:t xml:space="preserve">Si las reparaciones que se efectúen afectan, o si a juicio de la </w:t>
      </w:r>
      <w:r w:rsidR="00CD09EB" w:rsidRPr="007E4FF5">
        <w:rPr>
          <w:rFonts w:cs="Arial"/>
          <w:color w:val="auto"/>
          <w:sz w:val="18"/>
          <w:szCs w:val="18"/>
        </w:rPr>
        <w:t>e</w:t>
      </w:r>
      <w:r w:rsidRPr="007E4FF5">
        <w:rPr>
          <w:rFonts w:cs="Arial"/>
          <w:color w:val="auto"/>
          <w:sz w:val="18"/>
          <w:szCs w:val="18"/>
        </w:rPr>
        <w:t xml:space="preserve">ntidad, existe duda razonable de que puedan llegar a afectar el buen funcionamiento o la eficiencia de las obras o parte de ellas, la </w:t>
      </w:r>
      <w:r w:rsidR="00CD09EB" w:rsidRPr="007E4FF5">
        <w:rPr>
          <w:rFonts w:cs="Arial"/>
          <w:color w:val="auto"/>
          <w:sz w:val="18"/>
          <w:szCs w:val="18"/>
        </w:rPr>
        <w:t>e</w:t>
      </w:r>
      <w:r w:rsidRPr="007E4FF5">
        <w:rPr>
          <w:rFonts w:cs="Arial"/>
          <w:color w:val="auto"/>
          <w:sz w:val="18"/>
          <w:szCs w:val="18"/>
        </w:rPr>
        <w:t xml:space="preserve">ntidad podrá exigir la ejecución de nuevas pruebas a cargo del </w:t>
      </w:r>
      <w:r w:rsidR="00CD09EB" w:rsidRPr="007E4FF5">
        <w:rPr>
          <w:rFonts w:cs="Arial"/>
          <w:color w:val="auto"/>
          <w:sz w:val="18"/>
          <w:szCs w:val="18"/>
        </w:rPr>
        <w:t>c</w:t>
      </w:r>
      <w:r w:rsidRPr="007E4FF5">
        <w:rPr>
          <w:rFonts w:cs="Arial"/>
          <w:color w:val="auto"/>
          <w:sz w:val="18"/>
          <w:szCs w:val="18"/>
        </w:rPr>
        <w:t>ontratista mediante notificación escrita que le enviará dentro de los treinta (30) días hábiles siguientes a la entrega o terminación de las reparaciones</w:t>
      </w:r>
      <w:r w:rsidR="00A43FCB" w:rsidRPr="007E4FF5">
        <w:rPr>
          <w:rFonts w:cs="Arial"/>
          <w:color w:val="auto"/>
          <w:sz w:val="18"/>
          <w:szCs w:val="18"/>
        </w:rPr>
        <w:t>.</w:t>
      </w:r>
    </w:p>
    <w:p w14:paraId="4DE83F93" w14:textId="77777777" w:rsidR="00A43FCB" w:rsidRPr="007E4FF5" w:rsidRDefault="00A43FCB" w:rsidP="00B743A4">
      <w:pPr>
        <w:pStyle w:val="Captulo7"/>
        <w:numPr>
          <w:ilvl w:val="2"/>
          <w:numId w:val="41"/>
        </w:numPr>
        <w:ind w:left="0" w:firstLine="51"/>
        <w:outlineLvl w:val="2"/>
        <w:rPr>
          <w:rFonts w:eastAsia="Arial"/>
          <w:color w:val="auto"/>
          <w:sz w:val="18"/>
          <w:szCs w:val="18"/>
        </w:rPr>
      </w:pPr>
      <w:bookmarkStart w:id="624" w:name="_Toc5006171"/>
      <w:bookmarkStart w:id="625" w:name="_Toc32147433"/>
      <w:bookmarkStart w:id="626" w:name="_Toc173259327"/>
      <w:r w:rsidRPr="007E4FF5">
        <w:rPr>
          <w:rFonts w:eastAsia="Arial"/>
          <w:color w:val="auto"/>
          <w:sz w:val="18"/>
          <w:szCs w:val="18"/>
        </w:rPr>
        <w:t>GARANT</w:t>
      </w:r>
      <w:r w:rsidR="00965974" w:rsidRPr="007E4FF5">
        <w:rPr>
          <w:rFonts w:eastAsia="Arial"/>
          <w:color w:val="auto"/>
          <w:sz w:val="18"/>
          <w:szCs w:val="18"/>
        </w:rPr>
        <w:t>Í</w:t>
      </w:r>
      <w:r w:rsidRPr="007E4FF5">
        <w:rPr>
          <w:rFonts w:eastAsia="Arial"/>
          <w:color w:val="auto"/>
          <w:sz w:val="18"/>
          <w:szCs w:val="18"/>
        </w:rPr>
        <w:t>A DE RESPONSABILIDAD CIVIL EXTRACONTRACTUAL</w:t>
      </w:r>
      <w:bookmarkEnd w:id="624"/>
      <w:bookmarkEnd w:id="625"/>
      <w:bookmarkEnd w:id="626"/>
    </w:p>
    <w:p w14:paraId="61DBDAF1" w14:textId="32EC0DF6" w:rsidR="00A43FCB" w:rsidRPr="007E4FF5" w:rsidRDefault="00A43FCB" w:rsidP="00A43FCB">
      <w:pPr>
        <w:rPr>
          <w:rFonts w:cs="Arial"/>
          <w:color w:val="auto"/>
          <w:sz w:val="18"/>
          <w:szCs w:val="18"/>
        </w:rPr>
      </w:pPr>
      <w:r w:rsidRPr="007E4FF5">
        <w:rPr>
          <w:rFonts w:cs="Arial"/>
          <w:color w:val="auto"/>
          <w:sz w:val="18"/>
          <w:szCs w:val="18"/>
        </w:rPr>
        <w:t xml:space="preserve">El Contratista 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1860"/>
        <w:gridCol w:w="7194"/>
      </w:tblGrid>
      <w:tr w:rsidR="001D2634" w:rsidRPr="007E4FF5"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7E4FF5" w:rsidRDefault="00D84762">
            <w:pPr>
              <w:jc w:val="center"/>
              <w:rPr>
                <w:rFonts w:cs="Arial"/>
                <w:b/>
                <w:color w:val="FFFFFF" w:themeColor="background1"/>
                <w:sz w:val="18"/>
                <w:szCs w:val="18"/>
              </w:rPr>
            </w:pPr>
            <w:r w:rsidRPr="007E4FF5">
              <w:rPr>
                <w:rFonts w:cs="Arial"/>
                <w:b/>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7E4FF5" w:rsidRDefault="00D84762">
            <w:pPr>
              <w:jc w:val="center"/>
              <w:rPr>
                <w:rFonts w:cs="Arial"/>
                <w:b/>
                <w:color w:val="FFFFFF" w:themeColor="background1"/>
                <w:sz w:val="18"/>
                <w:szCs w:val="18"/>
              </w:rPr>
            </w:pPr>
            <w:r w:rsidRPr="007E4FF5">
              <w:rPr>
                <w:rFonts w:cs="Arial"/>
                <w:b/>
                <w:color w:val="FFFFFF" w:themeColor="background1"/>
                <w:sz w:val="18"/>
                <w:szCs w:val="18"/>
              </w:rPr>
              <w:t>Condición</w:t>
            </w:r>
          </w:p>
        </w:tc>
      </w:tr>
      <w:tr w:rsidR="001D2634" w:rsidRPr="007E4FF5"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7E4FF5" w:rsidRDefault="00D84762">
            <w:pPr>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Contrato de seguro contenido en una póliza </w:t>
            </w:r>
          </w:p>
        </w:tc>
      </w:tr>
      <w:tr w:rsidR="001D2634" w:rsidRPr="007E4FF5"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6307181F" w:rsidR="00D84762" w:rsidRPr="007E4FF5" w:rsidRDefault="00A8068A">
            <w:pPr>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MUNICIPIO DE </w:t>
            </w:r>
            <w:proofErr w:type="gramStart"/>
            <w:r w:rsidRPr="007E4FF5">
              <w:rPr>
                <w:rFonts w:eastAsia="Times New Roman" w:cs="Arial"/>
                <w:color w:val="auto"/>
                <w:sz w:val="18"/>
                <w:szCs w:val="18"/>
                <w:lang w:val="es-ES" w:eastAsia="es-CO"/>
              </w:rPr>
              <w:t xml:space="preserve">BOSCONIA  </w:t>
            </w:r>
            <w:r w:rsidR="00296E59" w:rsidRPr="007E4FF5">
              <w:rPr>
                <w:rFonts w:eastAsia="Times New Roman" w:cs="Arial"/>
                <w:color w:val="auto"/>
                <w:sz w:val="18"/>
                <w:szCs w:val="18"/>
                <w:lang w:val="es-ES" w:eastAsia="es-CO"/>
              </w:rPr>
              <w:t>identificado</w:t>
            </w:r>
            <w:proofErr w:type="gramEnd"/>
            <w:r w:rsidR="00D84762" w:rsidRPr="007E4FF5">
              <w:rPr>
                <w:rFonts w:eastAsia="Times New Roman" w:cs="Arial"/>
                <w:color w:val="auto"/>
                <w:sz w:val="18"/>
                <w:szCs w:val="18"/>
                <w:lang w:val="es-ES" w:eastAsia="es-CO"/>
              </w:rPr>
              <w:t xml:space="preserve"> con NIT </w:t>
            </w:r>
            <w:r w:rsidRPr="007E4FF5">
              <w:rPr>
                <w:rFonts w:eastAsia="Times New Roman" w:cs="Arial"/>
                <w:color w:val="auto"/>
                <w:sz w:val="18"/>
                <w:szCs w:val="18"/>
                <w:lang w:val="es-ES" w:eastAsia="es-CO"/>
              </w:rPr>
              <w:t xml:space="preserve">[892301130-8] </w:t>
            </w:r>
            <w:r w:rsidR="00D84762" w:rsidRPr="007E4FF5">
              <w:rPr>
                <w:rFonts w:eastAsia="Times New Roman" w:cs="Arial"/>
                <w:color w:val="auto"/>
                <w:sz w:val="18"/>
                <w:szCs w:val="18"/>
                <w:lang w:val="es-ES" w:eastAsia="es-CO"/>
              </w:rPr>
              <w:t xml:space="preserve">y el </w:t>
            </w:r>
            <w:r w:rsidR="00CD09EB" w:rsidRPr="007E4FF5">
              <w:rPr>
                <w:rFonts w:eastAsia="Times New Roman" w:cs="Arial"/>
                <w:color w:val="auto"/>
                <w:sz w:val="18"/>
                <w:szCs w:val="18"/>
                <w:lang w:val="es-ES" w:eastAsia="es-CO"/>
              </w:rPr>
              <w:t>c</w:t>
            </w:r>
            <w:r w:rsidR="00D84762" w:rsidRPr="007E4FF5">
              <w:rPr>
                <w:rFonts w:eastAsia="Times New Roman" w:cs="Arial"/>
                <w:color w:val="auto"/>
                <w:sz w:val="18"/>
                <w:szCs w:val="18"/>
                <w:lang w:val="es-ES" w:eastAsia="es-CO"/>
              </w:rPr>
              <w:t>ontratista</w:t>
            </w:r>
          </w:p>
        </w:tc>
      </w:tr>
      <w:tr w:rsidR="001D2634" w:rsidRPr="007E4FF5"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E4FF5" w:rsidRDefault="00D84762"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Para las personas jurídicas: la garantía deberá tomarse con el nombre o razón social y tipo societario que figura en 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 xml:space="preserve">ertificado de </w:t>
            </w:r>
            <w:r w:rsidR="00CD09EB" w:rsidRPr="007E4FF5">
              <w:rPr>
                <w:rFonts w:ascii="Arial" w:eastAsia="Times New Roman" w:hAnsi="Arial" w:cs="Arial"/>
                <w:sz w:val="18"/>
                <w:szCs w:val="18"/>
                <w:lang w:val="es-ES" w:eastAsia="es-CO"/>
              </w:rPr>
              <w:t>e</w:t>
            </w:r>
            <w:r w:rsidRPr="007E4FF5">
              <w:rPr>
                <w:rFonts w:ascii="Arial" w:eastAsia="Times New Roman" w:hAnsi="Arial" w:cs="Arial"/>
                <w:sz w:val="18"/>
                <w:szCs w:val="18"/>
                <w:lang w:val="es-ES" w:eastAsia="es-CO"/>
              </w:rPr>
              <w:t xml:space="preserve">xistencia y </w:t>
            </w:r>
            <w:r w:rsidR="00CD09EB" w:rsidRPr="007E4FF5">
              <w:rPr>
                <w:rFonts w:ascii="Arial" w:eastAsia="Times New Roman" w:hAnsi="Arial" w:cs="Arial"/>
                <w:sz w:val="18"/>
                <w:szCs w:val="18"/>
                <w:lang w:val="es-ES" w:eastAsia="es-CO"/>
              </w:rPr>
              <w:t>r</w:t>
            </w:r>
            <w:r w:rsidRPr="007E4FF5">
              <w:rPr>
                <w:rFonts w:ascii="Arial" w:eastAsia="Times New Roman" w:hAnsi="Arial" w:cs="Arial"/>
                <w:sz w:val="18"/>
                <w:szCs w:val="18"/>
                <w:lang w:val="es-ES" w:eastAsia="es-CO"/>
              </w:rPr>
              <w:t xml:space="preserve">epresentación </w:t>
            </w:r>
            <w:r w:rsidR="00CD09EB" w:rsidRPr="007E4FF5">
              <w:rPr>
                <w:rFonts w:ascii="Arial" w:eastAsia="Times New Roman" w:hAnsi="Arial" w:cs="Arial"/>
                <w:sz w:val="18"/>
                <w:szCs w:val="18"/>
                <w:lang w:val="es-ES" w:eastAsia="es-CO"/>
              </w:rPr>
              <w:t>l</w:t>
            </w:r>
            <w:r w:rsidRPr="007E4FF5">
              <w:rPr>
                <w:rFonts w:ascii="Arial" w:eastAsia="Times New Roman" w:hAnsi="Arial" w:cs="Arial"/>
                <w:sz w:val="18"/>
                <w:szCs w:val="18"/>
                <w:lang w:val="es-ES" w:eastAsia="es-CO"/>
              </w:rPr>
              <w:t>egal expedido por la Cámara de Comercio respectiva, y no s</w:t>
            </w:r>
            <w:r w:rsidR="00761C6F" w:rsidRPr="007E4FF5">
              <w:rPr>
                <w:rFonts w:ascii="Arial" w:eastAsia="Times New Roman" w:hAnsi="Arial" w:cs="Arial"/>
                <w:sz w:val="18"/>
                <w:szCs w:val="18"/>
                <w:lang w:val="es-ES" w:eastAsia="es-CO"/>
              </w:rPr>
              <w:t>o</w:t>
            </w:r>
            <w:r w:rsidRPr="007E4FF5">
              <w:rPr>
                <w:rFonts w:ascii="Arial" w:eastAsia="Times New Roman" w:hAnsi="Arial" w:cs="Arial"/>
                <w:sz w:val="18"/>
                <w:szCs w:val="18"/>
                <w:lang w:val="es-ES" w:eastAsia="es-CO"/>
              </w:rPr>
              <w:t>lo con su sigla, a no ser que en el referido documento se exprese que la sociedad podrá denominarse de esa manera.</w:t>
            </w:r>
          </w:p>
          <w:p w14:paraId="1AA1707B" w14:textId="77777777" w:rsidR="00D84762" w:rsidRPr="007E4FF5" w:rsidRDefault="00D84762"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E4FF5" w:rsidRDefault="00D84762" w:rsidP="00B743A4">
            <w:pPr>
              <w:pStyle w:val="Prrafodelista"/>
              <w:numPr>
                <w:ilvl w:val="0"/>
                <w:numId w:val="47"/>
              </w:numPr>
              <w:spacing w:line="240" w:lineRule="auto"/>
              <w:jc w:val="both"/>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Para 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7E4FF5">
              <w:rPr>
                <w:rFonts w:ascii="Arial" w:eastAsia="Times New Roman" w:hAnsi="Arial" w:cs="Arial"/>
                <w:sz w:val="18"/>
                <w:szCs w:val="18"/>
                <w:lang w:val="es-ES" w:eastAsia="es-CO"/>
              </w:rPr>
              <w:t>la misma</w:t>
            </w:r>
            <w:proofErr w:type="gramEnd"/>
            <w:r w:rsidRPr="007E4FF5">
              <w:rPr>
                <w:rFonts w:ascii="Arial" w:eastAsia="Times New Roman" w:hAnsi="Arial" w:cs="Arial"/>
                <w:sz w:val="18"/>
                <w:szCs w:val="18"/>
                <w:lang w:val="es-ES" w:eastAsia="es-CO"/>
              </w:rPr>
              <w:t xml:space="preserve">. </w:t>
            </w:r>
          </w:p>
        </w:tc>
      </w:tr>
      <w:tr w:rsidR="001D2634" w:rsidRPr="007E4FF5"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BBC280C" w:rsidR="00D84762" w:rsidRPr="007E4FF5" w:rsidRDefault="00E01BCD" w:rsidP="00E01BCD">
            <w:pPr>
              <w:rPr>
                <w:rFonts w:eastAsia="Times New Roman" w:cs="Arial"/>
                <w:color w:val="auto"/>
                <w:sz w:val="18"/>
                <w:szCs w:val="18"/>
                <w:lang w:eastAsia="es-ES"/>
              </w:rPr>
            </w:pPr>
            <w:r w:rsidRPr="007E4FF5">
              <w:rPr>
                <w:rFonts w:eastAsia="Times New Roman" w:cs="Arial"/>
                <w:color w:val="000000"/>
                <w:sz w:val="18"/>
                <w:szCs w:val="18"/>
                <w:lang w:eastAsia="es-ES"/>
              </w:rPr>
              <w:t xml:space="preserve">Doscientos (200) </w:t>
            </w:r>
            <w:proofErr w:type="spellStart"/>
            <w:proofErr w:type="gramStart"/>
            <w:r w:rsidRPr="007E4FF5">
              <w:rPr>
                <w:rFonts w:eastAsia="Times New Roman" w:cs="Arial"/>
                <w:color w:val="000000"/>
                <w:sz w:val="18"/>
                <w:szCs w:val="18"/>
                <w:lang w:eastAsia="es-ES"/>
              </w:rPr>
              <w:t>smmlv</w:t>
            </w:r>
            <w:proofErr w:type="spellEnd"/>
            <w:r w:rsidRPr="007E4FF5">
              <w:rPr>
                <w:rFonts w:eastAsia="Times New Roman" w:cs="Arial"/>
                <w:color w:val="000000"/>
                <w:sz w:val="18"/>
                <w:szCs w:val="18"/>
                <w:lang w:eastAsia="es-ES"/>
              </w:rPr>
              <w:t>,  por</w:t>
            </w:r>
            <w:proofErr w:type="gramEnd"/>
            <w:r w:rsidRPr="007E4FF5">
              <w:rPr>
                <w:rFonts w:eastAsia="Times New Roman" w:cs="Arial"/>
                <w:color w:val="000000"/>
                <w:sz w:val="18"/>
                <w:szCs w:val="18"/>
                <w:lang w:eastAsia="es-ES"/>
              </w:rPr>
              <w:t xml:space="preserve"> ser el valor del contrato que se pretende celebrar inferior o igual a mil quinientos (1.500) </w:t>
            </w:r>
            <w:proofErr w:type="spellStart"/>
            <w:r w:rsidRPr="007E4FF5">
              <w:rPr>
                <w:rFonts w:eastAsia="Times New Roman" w:cs="Arial"/>
                <w:color w:val="000000"/>
                <w:sz w:val="18"/>
                <w:szCs w:val="18"/>
                <w:lang w:eastAsia="es-ES"/>
              </w:rPr>
              <w:t>smmlv</w:t>
            </w:r>
            <w:proofErr w:type="spellEnd"/>
            <w:r w:rsidRPr="007E4FF5">
              <w:rPr>
                <w:rFonts w:eastAsia="Times New Roman" w:cs="Arial"/>
                <w:color w:val="auto"/>
                <w:sz w:val="18"/>
                <w:szCs w:val="18"/>
                <w:lang w:eastAsia="es-ES"/>
              </w:rPr>
              <w:t>.</w:t>
            </w:r>
          </w:p>
        </w:tc>
      </w:tr>
      <w:tr w:rsidR="001D2634" w:rsidRPr="007E4FF5"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7E4FF5" w:rsidRDefault="00D84762">
            <w:pPr>
              <w:jc w:val="both"/>
              <w:rPr>
                <w:rFonts w:eastAsia="Times New Roman" w:cs="Arial"/>
                <w:color w:val="auto"/>
                <w:sz w:val="18"/>
                <w:szCs w:val="18"/>
                <w:lang w:val="es-ES" w:eastAsia="es-CO"/>
              </w:rPr>
            </w:pPr>
            <w:r w:rsidRPr="007E4FF5">
              <w:rPr>
                <w:rFonts w:eastAsia="Times New Roman" w:cs="Arial"/>
                <w:color w:val="auto"/>
                <w:sz w:val="18"/>
                <w:szCs w:val="18"/>
                <w:lang w:val="es-ES" w:eastAsia="es-ES"/>
              </w:rPr>
              <w:t>Igual al período de ejecución del contrato.</w:t>
            </w:r>
          </w:p>
        </w:tc>
      </w:tr>
      <w:tr w:rsidR="001D2634" w:rsidRPr="007E4FF5"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D0F4F00" w:rsidR="00D84762" w:rsidRPr="007E4FF5" w:rsidRDefault="00D84762">
            <w:pPr>
              <w:jc w:val="both"/>
              <w:rPr>
                <w:rFonts w:eastAsia="Times New Roman" w:cs="Arial"/>
                <w:color w:val="auto"/>
                <w:sz w:val="18"/>
                <w:szCs w:val="18"/>
                <w:highlight w:val="lightGray"/>
                <w:lang w:val="es-ES" w:eastAsia="es-CO"/>
              </w:rPr>
            </w:pPr>
            <w:r w:rsidRPr="007E4FF5">
              <w:rPr>
                <w:rFonts w:eastAsia="Times New Roman" w:cs="Arial"/>
                <w:color w:val="auto"/>
                <w:sz w:val="18"/>
                <w:szCs w:val="18"/>
                <w:lang w:val="es-ES" w:eastAsia="es-CO"/>
              </w:rPr>
              <w:t xml:space="preserve">Terceros afectados y </w:t>
            </w:r>
            <w:r w:rsidR="00E01BCD" w:rsidRPr="007E4FF5">
              <w:rPr>
                <w:rFonts w:eastAsia="Times New Roman" w:cs="Arial"/>
                <w:color w:val="auto"/>
                <w:sz w:val="18"/>
                <w:szCs w:val="18"/>
                <w:lang w:val="es-ES" w:eastAsia="es-CO"/>
              </w:rPr>
              <w:t>MUNICIPIO DE BOSCONIA,</w:t>
            </w:r>
            <w:r w:rsidRPr="007E4FF5">
              <w:rPr>
                <w:rFonts w:eastAsia="Times New Roman" w:cs="Arial"/>
                <w:color w:val="auto"/>
                <w:sz w:val="18"/>
                <w:szCs w:val="18"/>
                <w:lang w:val="es-ES" w:eastAsia="es-CO"/>
              </w:rPr>
              <w:t xml:space="preserve"> identificada con NIT </w:t>
            </w:r>
            <w:r w:rsidR="00E01BCD" w:rsidRPr="007E4FF5">
              <w:rPr>
                <w:rFonts w:eastAsia="Times New Roman" w:cs="Arial"/>
                <w:color w:val="auto"/>
                <w:sz w:val="18"/>
                <w:szCs w:val="18"/>
                <w:lang w:val="es-ES" w:eastAsia="es-CO"/>
              </w:rPr>
              <w:t>[892301130-8].</w:t>
            </w:r>
          </w:p>
        </w:tc>
      </w:tr>
      <w:tr w:rsidR="001D2634" w:rsidRPr="007E4FF5"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7E4FF5" w:rsidRDefault="00D84762">
            <w:pPr>
              <w:jc w:val="both"/>
              <w:rPr>
                <w:rFonts w:eastAsia="Times New Roman" w:cs="Arial"/>
                <w:color w:val="auto"/>
                <w:sz w:val="18"/>
                <w:szCs w:val="18"/>
                <w:lang w:val="es-ES" w:eastAsia="es-CO"/>
              </w:rPr>
            </w:pPr>
          </w:p>
          <w:p w14:paraId="1E989FBF" w14:textId="76E2E867" w:rsidR="00D84762" w:rsidRPr="007E4FF5" w:rsidRDefault="00D84762">
            <w:pPr>
              <w:jc w:val="both"/>
              <w:rPr>
                <w:rFonts w:eastAsia="Times New Roman" w:cs="Arial"/>
                <w:color w:val="auto"/>
                <w:sz w:val="18"/>
                <w:szCs w:val="18"/>
                <w:lang w:val="es-ES" w:eastAsia="es-CO"/>
              </w:rPr>
            </w:pPr>
            <w:r w:rsidRPr="007E4FF5">
              <w:rPr>
                <w:rFonts w:eastAsia="Times New Roman" w:cs="Arial"/>
                <w:color w:val="auto"/>
                <w:sz w:val="18"/>
                <w:szCs w:val="18"/>
                <w:lang w:val="es-ES" w:eastAsia="es-CO"/>
              </w:rPr>
              <w:t xml:space="preserve">Responsabilidad </w:t>
            </w:r>
            <w:r w:rsidR="00CD09EB" w:rsidRPr="007E4FF5">
              <w:rPr>
                <w:rFonts w:eastAsia="Times New Roman" w:cs="Arial"/>
                <w:color w:val="auto"/>
                <w:sz w:val="18"/>
                <w:szCs w:val="18"/>
                <w:lang w:val="es-ES" w:eastAsia="es-CO"/>
              </w:rPr>
              <w:t>c</w:t>
            </w:r>
            <w:r w:rsidRPr="007E4FF5">
              <w:rPr>
                <w:rFonts w:eastAsia="Times New Roman" w:cs="Arial"/>
                <w:color w:val="auto"/>
                <w:sz w:val="18"/>
                <w:szCs w:val="18"/>
                <w:lang w:val="es-ES" w:eastAsia="es-CO"/>
              </w:rPr>
              <w:t xml:space="preserve">ivil </w:t>
            </w:r>
            <w:r w:rsidR="00CD09EB" w:rsidRPr="007E4FF5">
              <w:rPr>
                <w:rFonts w:eastAsia="Times New Roman" w:cs="Arial"/>
                <w:color w:val="auto"/>
                <w:sz w:val="18"/>
                <w:szCs w:val="18"/>
                <w:lang w:val="es-ES" w:eastAsia="es-CO"/>
              </w:rPr>
              <w:t>e</w:t>
            </w:r>
            <w:r w:rsidRPr="007E4FF5">
              <w:rPr>
                <w:rFonts w:eastAsia="Times New Roman" w:cs="Arial"/>
                <w:color w:val="auto"/>
                <w:sz w:val="18"/>
                <w:szCs w:val="18"/>
                <w:lang w:val="es-ES" w:eastAsia="es-CO"/>
              </w:rPr>
              <w:t xml:space="preserve">xtracontractual de la </w:t>
            </w:r>
            <w:r w:rsidR="00CD09EB" w:rsidRPr="007E4FF5">
              <w:rPr>
                <w:rFonts w:eastAsia="Times New Roman" w:cs="Arial"/>
                <w:color w:val="auto"/>
                <w:sz w:val="18"/>
                <w:szCs w:val="18"/>
                <w:lang w:val="es-ES" w:eastAsia="es-CO"/>
              </w:rPr>
              <w:t>e</w:t>
            </w:r>
            <w:r w:rsidRPr="007E4FF5">
              <w:rPr>
                <w:rFonts w:eastAsia="Times New Roman" w:cs="Arial"/>
                <w:color w:val="auto"/>
                <w:sz w:val="18"/>
                <w:szCs w:val="18"/>
                <w:lang w:val="es-ES" w:eastAsia="es-CO"/>
              </w:rPr>
              <w:t xml:space="preserve">ntidad, derivada de las actuaciones, hechos u omisiones del </w:t>
            </w:r>
            <w:r w:rsidR="00CD09EB" w:rsidRPr="007E4FF5">
              <w:rPr>
                <w:rFonts w:eastAsia="Times New Roman" w:cs="Arial"/>
                <w:color w:val="auto"/>
                <w:sz w:val="18"/>
                <w:szCs w:val="18"/>
                <w:lang w:val="es-ES" w:eastAsia="es-CO"/>
              </w:rPr>
              <w:t>c</w:t>
            </w:r>
            <w:r w:rsidRPr="007E4FF5">
              <w:rPr>
                <w:rFonts w:eastAsia="Times New Roman" w:cs="Arial"/>
                <w:color w:val="auto"/>
                <w:sz w:val="18"/>
                <w:szCs w:val="18"/>
                <w:lang w:val="es-ES" w:eastAsia="es-CO"/>
              </w:rPr>
              <w:t xml:space="preserve">ontratista o </w:t>
            </w:r>
            <w:r w:rsidR="00CD09EB" w:rsidRPr="007E4FF5">
              <w:rPr>
                <w:rFonts w:eastAsia="Times New Roman" w:cs="Arial"/>
                <w:color w:val="auto"/>
                <w:sz w:val="18"/>
                <w:szCs w:val="18"/>
                <w:lang w:val="es-ES" w:eastAsia="es-CO"/>
              </w:rPr>
              <w:t>s</w:t>
            </w:r>
            <w:r w:rsidRPr="007E4FF5">
              <w:rPr>
                <w:rFonts w:eastAsia="Times New Roman" w:cs="Arial"/>
                <w:color w:val="auto"/>
                <w:sz w:val="18"/>
                <w:szCs w:val="18"/>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7E4FF5" w:rsidRDefault="00D84762">
            <w:pPr>
              <w:jc w:val="both"/>
              <w:rPr>
                <w:rFonts w:eastAsia="Times New Roman" w:cs="Arial"/>
                <w:color w:val="auto"/>
                <w:sz w:val="18"/>
                <w:szCs w:val="18"/>
                <w:lang w:val="es-ES" w:eastAsia="es-CO"/>
              </w:rPr>
            </w:pPr>
          </w:p>
        </w:tc>
      </w:tr>
      <w:tr w:rsidR="00D84762" w:rsidRPr="007E4FF5"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E4FF5" w:rsidRDefault="00D84762">
            <w:pPr>
              <w:jc w:val="center"/>
              <w:rPr>
                <w:rFonts w:eastAsia="Times New Roman" w:cs="Arial"/>
                <w:color w:val="auto"/>
                <w:sz w:val="18"/>
                <w:szCs w:val="18"/>
                <w:lang w:val="es-ES" w:eastAsia="es-CO"/>
              </w:rPr>
            </w:pPr>
            <w:r w:rsidRPr="007E4FF5">
              <w:rPr>
                <w:rFonts w:eastAsia="Times New Roman" w:cs="Arial"/>
                <w:color w:val="auto"/>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7E4FF5" w:rsidRDefault="00D84762" w:rsidP="00B743A4">
            <w:pPr>
              <w:pStyle w:val="Prrafodelista"/>
              <w:numPr>
                <w:ilvl w:val="0"/>
                <w:numId w:val="47"/>
              </w:numPr>
              <w:spacing w:after="0" w:line="240" w:lineRule="auto"/>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Número y año del contrato </w:t>
            </w:r>
          </w:p>
          <w:p w14:paraId="55DB61E9" w14:textId="77777777" w:rsidR="00D84762" w:rsidRPr="007E4FF5" w:rsidRDefault="00D84762" w:rsidP="00B743A4">
            <w:pPr>
              <w:pStyle w:val="Prrafodelista"/>
              <w:numPr>
                <w:ilvl w:val="0"/>
                <w:numId w:val="47"/>
              </w:numPr>
              <w:spacing w:after="0" w:line="240" w:lineRule="auto"/>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Objeto del contrato</w:t>
            </w:r>
          </w:p>
          <w:p w14:paraId="5C47F8DC" w14:textId="79FAA7E2" w:rsidR="00D84762" w:rsidRPr="007E4FF5" w:rsidRDefault="00D84762" w:rsidP="00B743A4">
            <w:pPr>
              <w:pStyle w:val="Prrafodelista"/>
              <w:numPr>
                <w:ilvl w:val="0"/>
                <w:numId w:val="47"/>
              </w:numPr>
              <w:spacing w:after="0" w:line="240" w:lineRule="auto"/>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t xml:space="preserve">Firma del representante legal del </w:t>
            </w:r>
            <w:r w:rsidR="00CD09EB" w:rsidRPr="007E4FF5">
              <w:rPr>
                <w:rFonts w:ascii="Arial" w:eastAsia="Times New Roman" w:hAnsi="Arial" w:cs="Arial"/>
                <w:sz w:val="18"/>
                <w:szCs w:val="18"/>
                <w:lang w:val="es-ES" w:eastAsia="es-CO"/>
              </w:rPr>
              <w:t>c</w:t>
            </w:r>
            <w:r w:rsidRPr="007E4FF5">
              <w:rPr>
                <w:rFonts w:ascii="Arial" w:eastAsia="Times New Roman" w:hAnsi="Arial" w:cs="Arial"/>
                <w:sz w:val="18"/>
                <w:szCs w:val="18"/>
                <w:lang w:val="es-ES" w:eastAsia="es-CO"/>
              </w:rPr>
              <w:t>ontratista</w:t>
            </w:r>
          </w:p>
          <w:p w14:paraId="50230496" w14:textId="1921BB63" w:rsidR="00D84762" w:rsidRPr="007E4FF5" w:rsidRDefault="00D84762" w:rsidP="00B743A4">
            <w:pPr>
              <w:pStyle w:val="Prrafodelista"/>
              <w:numPr>
                <w:ilvl w:val="0"/>
                <w:numId w:val="47"/>
              </w:numPr>
              <w:spacing w:after="0" w:line="240" w:lineRule="auto"/>
              <w:rPr>
                <w:rFonts w:ascii="Arial" w:eastAsia="Times New Roman" w:hAnsi="Arial" w:cs="Arial"/>
                <w:sz w:val="18"/>
                <w:szCs w:val="18"/>
                <w:lang w:val="es-ES" w:eastAsia="es-CO"/>
              </w:rPr>
            </w:pPr>
            <w:r w:rsidRPr="007E4FF5">
              <w:rPr>
                <w:rFonts w:ascii="Arial" w:eastAsia="Times New Roman" w:hAnsi="Arial" w:cs="Arial"/>
                <w:sz w:val="18"/>
                <w:szCs w:val="18"/>
                <w:lang w:val="es-ES" w:eastAsia="es-CO"/>
              </w:rPr>
              <w:lastRenderedPageBreak/>
              <w:t>En caso de usar centavos, los valores deben aproximarse al mayor Ej. Cumplimiento si el valor a asegurar es $14.980.420,20 aproximar a $14.980.421</w:t>
            </w:r>
          </w:p>
        </w:tc>
      </w:tr>
    </w:tbl>
    <w:p w14:paraId="79ABF7C3" w14:textId="77777777" w:rsidR="00D84762" w:rsidRPr="007E4FF5" w:rsidRDefault="00D84762" w:rsidP="00A43FCB">
      <w:pPr>
        <w:pStyle w:val="InviasNormal"/>
        <w:spacing w:before="0" w:after="0"/>
        <w:rPr>
          <w:rFonts w:ascii="Arial" w:eastAsiaTheme="minorHAnsi" w:hAnsi="Arial" w:cs="Arial"/>
          <w:color w:val="auto"/>
          <w:sz w:val="18"/>
          <w:szCs w:val="18"/>
          <w:lang w:val="es-CO" w:eastAsia="en-US"/>
        </w:rPr>
      </w:pPr>
    </w:p>
    <w:p w14:paraId="470E01E3" w14:textId="709B85C5" w:rsidR="00A43FCB" w:rsidRPr="007E4FF5" w:rsidRDefault="00A43FCB" w:rsidP="00A43FCB">
      <w:pPr>
        <w:pStyle w:val="InviasNormal"/>
        <w:spacing w:before="0" w:after="0"/>
        <w:rPr>
          <w:rFonts w:ascii="Arial" w:eastAsiaTheme="minorHAnsi" w:hAnsi="Arial" w:cs="Arial"/>
          <w:color w:val="auto"/>
          <w:sz w:val="18"/>
          <w:szCs w:val="18"/>
          <w:lang w:val="es-CO" w:eastAsia="en-US"/>
        </w:rPr>
      </w:pPr>
      <w:r w:rsidRPr="007E4FF5">
        <w:rPr>
          <w:rFonts w:ascii="Arial" w:eastAsiaTheme="minorHAnsi" w:hAnsi="Arial" w:cs="Arial"/>
          <w:color w:val="auto"/>
          <w:sz w:val="18"/>
          <w:szCs w:val="18"/>
          <w:lang w:val="es-CO" w:eastAsia="en-US"/>
        </w:rPr>
        <w:t xml:space="preserve">En esta póliza solamente se podrán pactar deducibles con un tope máximo del diez por ciento (10%) del valor de cada pérdida sin que en ningún caso puedan ser superiores a dos mil (2.000) </w:t>
      </w:r>
      <w:r w:rsidR="00823268" w:rsidRPr="007E4FF5">
        <w:rPr>
          <w:rFonts w:ascii="Arial" w:eastAsiaTheme="minorHAnsi" w:hAnsi="Arial" w:cs="Arial"/>
          <w:color w:val="auto"/>
          <w:sz w:val="18"/>
          <w:szCs w:val="18"/>
          <w:lang w:val="es-CO" w:eastAsia="en-US"/>
        </w:rPr>
        <w:t>SMMLV</w:t>
      </w:r>
      <w:r w:rsidRPr="007E4FF5">
        <w:rPr>
          <w:rFonts w:ascii="Arial" w:eastAsiaTheme="minorHAnsi" w:hAnsi="Arial" w:cs="Arial"/>
          <w:color w:val="auto"/>
          <w:sz w:val="18"/>
          <w:szCs w:val="18"/>
          <w:lang w:val="es-CO" w:eastAsia="en-US"/>
        </w:rPr>
        <w:t>.</w:t>
      </w:r>
    </w:p>
    <w:p w14:paraId="7F6B36A8" w14:textId="77777777" w:rsidR="00A43FCB" w:rsidRPr="007E4FF5" w:rsidRDefault="00A43FCB" w:rsidP="00A43FCB">
      <w:pPr>
        <w:pStyle w:val="InviasNormal"/>
        <w:spacing w:before="0" w:after="0"/>
        <w:rPr>
          <w:rFonts w:ascii="Arial" w:eastAsiaTheme="minorHAnsi" w:hAnsi="Arial" w:cs="Arial"/>
          <w:color w:val="auto"/>
          <w:sz w:val="18"/>
          <w:szCs w:val="18"/>
          <w:lang w:val="es-CO" w:eastAsia="en-US"/>
        </w:rPr>
      </w:pPr>
    </w:p>
    <w:p w14:paraId="4F1CB906" w14:textId="20077BAB" w:rsidR="00A43FCB" w:rsidRPr="007E4FF5" w:rsidRDefault="00A43FCB" w:rsidP="00A43FCB">
      <w:pPr>
        <w:pStyle w:val="InviasNormal"/>
        <w:spacing w:before="0" w:after="0"/>
        <w:rPr>
          <w:rFonts w:ascii="Arial" w:eastAsiaTheme="minorHAnsi" w:hAnsi="Arial" w:cs="Arial"/>
          <w:color w:val="auto"/>
          <w:sz w:val="18"/>
          <w:szCs w:val="18"/>
          <w:lang w:val="es-CO" w:eastAsia="en-US"/>
        </w:rPr>
      </w:pPr>
      <w:r w:rsidRPr="007E4FF5">
        <w:rPr>
          <w:rFonts w:ascii="Arial" w:eastAsiaTheme="minorHAnsi" w:hAnsi="Arial" w:cs="Arial"/>
          <w:color w:val="auto"/>
          <w:sz w:val="18"/>
          <w:szCs w:val="18"/>
          <w:lang w:val="es-CO" w:eastAsia="en-US"/>
        </w:rPr>
        <w:t xml:space="preserve">Este seguro deberá constituirse y presentarse para aprobación de la </w:t>
      </w:r>
      <w:r w:rsidR="00CD09EB" w:rsidRPr="007E4FF5">
        <w:rPr>
          <w:rFonts w:ascii="Arial" w:eastAsiaTheme="minorHAnsi" w:hAnsi="Arial" w:cs="Arial"/>
          <w:color w:val="auto"/>
          <w:sz w:val="18"/>
          <w:szCs w:val="18"/>
          <w:lang w:val="es-CO" w:eastAsia="en-US"/>
        </w:rPr>
        <w:t>e</w:t>
      </w:r>
      <w:r w:rsidRPr="007E4FF5">
        <w:rPr>
          <w:rFonts w:ascii="Arial" w:eastAsiaTheme="minorHAnsi" w:hAnsi="Arial" w:cs="Arial"/>
          <w:color w:val="auto"/>
          <w:sz w:val="18"/>
          <w:szCs w:val="18"/>
          <w:lang w:val="es-CO" w:eastAsia="en-US"/>
        </w:rPr>
        <w:t xml:space="preserve">ntidad, dentro del mismo término establecido para la garantía única de cumplimiento. </w:t>
      </w:r>
    </w:p>
    <w:p w14:paraId="1BF30DE6" w14:textId="77777777" w:rsidR="00A43FCB" w:rsidRPr="007E4FF5" w:rsidRDefault="00A43FCB" w:rsidP="00A43FCB">
      <w:pPr>
        <w:pStyle w:val="InviasNormal"/>
        <w:spacing w:before="0" w:after="0"/>
        <w:rPr>
          <w:rFonts w:ascii="Arial" w:eastAsiaTheme="minorHAnsi" w:hAnsi="Arial" w:cs="Arial"/>
          <w:color w:val="auto"/>
          <w:sz w:val="18"/>
          <w:szCs w:val="18"/>
          <w:lang w:val="es-CO" w:eastAsia="en-US"/>
        </w:rPr>
      </w:pPr>
    </w:p>
    <w:p w14:paraId="5668E78D" w14:textId="5A201E9E" w:rsidR="00A43FCB" w:rsidRPr="007E4FF5" w:rsidRDefault="00A43FCB" w:rsidP="00A43FCB">
      <w:pPr>
        <w:pStyle w:val="InviasNormal"/>
        <w:spacing w:before="0" w:after="0"/>
        <w:rPr>
          <w:rFonts w:ascii="Arial" w:eastAsiaTheme="minorHAnsi" w:hAnsi="Arial" w:cs="Arial"/>
          <w:color w:val="auto"/>
          <w:sz w:val="18"/>
          <w:szCs w:val="18"/>
          <w:lang w:val="es-CO" w:eastAsia="en-US"/>
        </w:rPr>
      </w:pPr>
      <w:r w:rsidRPr="007E4FF5">
        <w:rPr>
          <w:rFonts w:ascii="Arial" w:eastAsiaTheme="minorHAnsi" w:hAnsi="Arial" w:cs="Arial"/>
          <w:color w:val="auto"/>
          <w:sz w:val="18"/>
          <w:szCs w:val="18"/>
          <w:lang w:val="es-CO" w:eastAsia="en-US"/>
        </w:rPr>
        <w:t xml:space="preserve">Las franquicias, coaseguros obligatorios y demás formas de estipulación que conlleven asunción de parte de la pérdida por la </w:t>
      </w:r>
      <w:r w:rsidR="00CD09EB" w:rsidRPr="007E4FF5">
        <w:rPr>
          <w:rFonts w:ascii="Arial" w:eastAsiaTheme="minorHAnsi" w:hAnsi="Arial" w:cs="Arial"/>
          <w:color w:val="auto"/>
          <w:sz w:val="18"/>
          <w:szCs w:val="18"/>
          <w:lang w:val="es-CO" w:eastAsia="en-US"/>
        </w:rPr>
        <w:t>e</w:t>
      </w:r>
      <w:r w:rsidRPr="007E4FF5">
        <w:rPr>
          <w:rFonts w:ascii="Arial" w:eastAsiaTheme="minorHAnsi" w:hAnsi="Arial" w:cs="Arial"/>
          <w:color w:val="auto"/>
          <w:sz w:val="18"/>
          <w:szCs w:val="18"/>
          <w:lang w:val="es-CO" w:eastAsia="en-US"/>
        </w:rPr>
        <w:t>ntidad asegurada no serán admisibles.</w:t>
      </w:r>
    </w:p>
    <w:p w14:paraId="1187F281" w14:textId="77777777" w:rsidR="00A43FCB" w:rsidRPr="007E4FF5" w:rsidRDefault="00A43FCB" w:rsidP="00A43FCB">
      <w:pPr>
        <w:pStyle w:val="InviasNormal"/>
        <w:spacing w:before="0" w:after="0"/>
        <w:rPr>
          <w:rFonts w:ascii="Arial" w:eastAsiaTheme="minorHAnsi" w:hAnsi="Arial" w:cs="Arial"/>
          <w:color w:val="auto"/>
          <w:sz w:val="18"/>
          <w:szCs w:val="18"/>
          <w:lang w:val="es-CO" w:eastAsia="en-US"/>
        </w:rPr>
      </w:pPr>
    </w:p>
    <w:p w14:paraId="2F568B32" w14:textId="601381DF" w:rsidR="00E01BCD" w:rsidRPr="007E4FF5" w:rsidRDefault="00A43FCB" w:rsidP="00DA3550">
      <w:pPr>
        <w:tabs>
          <w:tab w:val="left" w:pos="1860"/>
        </w:tabs>
        <w:spacing w:line="276" w:lineRule="auto"/>
        <w:jc w:val="both"/>
        <w:rPr>
          <w:rFonts w:cs="Arial"/>
          <w:color w:val="auto"/>
          <w:sz w:val="18"/>
          <w:szCs w:val="18"/>
        </w:rPr>
      </w:pPr>
      <w:r w:rsidRPr="007E4FF5">
        <w:rPr>
          <w:rFonts w:cs="Arial"/>
          <w:color w:val="auto"/>
          <w:sz w:val="18"/>
          <w:szCs w:val="18"/>
        </w:rPr>
        <w:t>El contratista deberá anexar el comprobante de pago de la prima del seguro de responsabilidad civil extracontractual.</w:t>
      </w:r>
      <w:bookmarkStart w:id="627" w:name="_Toc511924810"/>
      <w:bookmarkStart w:id="628" w:name="_Toc32134272"/>
      <w:bookmarkStart w:id="629" w:name="_Toc32147291"/>
      <w:bookmarkStart w:id="630" w:name="_Toc32147434"/>
      <w:bookmarkStart w:id="631" w:name="_Toc173259328"/>
      <w:bookmarkEnd w:id="617"/>
    </w:p>
    <w:p w14:paraId="53C898C7" w14:textId="178EE2DF" w:rsidR="002F7B10" w:rsidRPr="007E4FF5" w:rsidRDefault="00561948" w:rsidP="002C42CB">
      <w:pPr>
        <w:pStyle w:val="Entidad-Capitulo"/>
        <w:rPr>
          <w:color w:val="auto"/>
          <w:sz w:val="18"/>
          <w:szCs w:val="18"/>
        </w:rPr>
      </w:pPr>
      <w:r w:rsidRPr="007E4FF5">
        <w:rPr>
          <w:color w:val="auto"/>
          <w:sz w:val="18"/>
          <w:szCs w:val="18"/>
        </w:rPr>
        <w:t>CAP</w:t>
      </w:r>
      <w:r w:rsidR="00A621C8" w:rsidRPr="007E4FF5">
        <w:rPr>
          <w:color w:val="auto"/>
          <w:sz w:val="18"/>
          <w:szCs w:val="18"/>
        </w:rPr>
        <w:t>Í</w:t>
      </w:r>
      <w:r w:rsidRPr="007E4FF5">
        <w:rPr>
          <w:color w:val="auto"/>
          <w:sz w:val="18"/>
          <w:szCs w:val="18"/>
        </w:rPr>
        <w:t xml:space="preserve">TULO VIII MINUTA </w:t>
      </w:r>
      <w:r w:rsidR="008E3988" w:rsidRPr="007E4FF5">
        <w:rPr>
          <w:color w:val="auto"/>
          <w:sz w:val="18"/>
          <w:szCs w:val="18"/>
        </w:rPr>
        <w:t xml:space="preserve">Y CONDICIONES </w:t>
      </w:r>
      <w:r w:rsidRPr="007E4FF5">
        <w:rPr>
          <w:color w:val="auto"/>
          <w:sz w:val="18"/>
          <w:szCs w:val="18"/>
        </w:rPr>
        <w:t>DEL CONTRATO</w:t>
      </w:r>
      <w:bookmarkEnd w:id="627"/>
      <w:bookmarkEnd w:id="628"/>
      <w:bookmarkEnd w:id="629"/>
      <w:bookmarkEnd w:id="630"/>
      <w:bookmarkEnd w:id="631"/>
    </w:p>
    <w:p w14:paraId="04283958" w14:textId="21B13425" w:rsidR="000D0143" w:rsidRPr="007E4FF5" w:rsidRDefault="002F7B10" w:rsidP="0C2595ED">
      <w:pPr>
        <w:jc w:val="both"/>
        <w:rPr>
          <w:rFonts w:cs="Arial"/>
          <w:color w:val="auto"/>
          <w:sz w:val="18"/>
          <w:szCs w:val="18"/>
        </w:rPr>
      </w:pPr>
      <w:r w:rsidRPr="007E4FF5">
        <w:rPr>
          <w:rFonts w:cs="Arial"/>
          <w:color w:val="auto"/>
          <w:sz w:val="18"/>
          <w:szCs w:val="18"/>
        </w:rPr>
        <w:t xml:space="preserve">Las condiciones de ejecución del </w:t>
      </w:r>
      <w:r w:rsidR="00CD09EB" w:rsidRPr="007E4FF5">
        <w:rPr>
          <w:rFonts w:cs="Arial"/>
          <w:color w:val="auto"/>
          <w:sz w:val="18"/>
          <w:szCs w:val="18"/>
        </w:rPr>
        <w:t>c</w:t>
      </w:r>
      <w:r w:rsidRPr="007E4FF5">
        <w:rPr>
          <w:rFonts w:cs="Arial"/>
          <w:color w:val="auto"/>
          <w:sz w:val="18"/>
          <w:szCs w:val="18"/>
        </w:rPr>
        <w:t>ontrato están previstas en el</w:t>
      </w:r>
      <w:r w:rsidRPr="007E4FF5">
        <w:rPr>
          <w:rFonts w:eastAsia="Arial" w:cs="Arial"/>
          <w:color w:val="auto"/>
          <w:sz w:val="18"/>
          <w:szCs w:val="18"/>
        </w:rPr>
        <w:t xml:space="preserve"> </w:t>
      </w:r>
      <w:r w:rsidRPr="007E4FF5">
        <w:rPr>
          <w:rFonts w:cs="Arial"/>
          <w:color w:val="auto"/>
          <w:sz w:val="18"/>
          <w:szCs w:val="18"/>
        </w:rPr>
        <w:fldChar w:fldCharType="begin"/>
      </w:r>
      <w:r w:rsidRPr="007E4FF5">
        <w:rPr>
          <w:rFonts w:cs="Arial"/>
          <w:color w:val="auto"/>
          <w:sz w:val="18"/>
          <w:szCs w:val="18"/>
        </w:rPr>
        <w:instrText xml:space="preserve"> REF _Ref511633323 \h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cs="Arial"/>
          <w:color w:val="auto"/>
          <w:sz w:val="18"/>
          <w:szCs w:val="18"/>
          <w:lang w:eastAsia="es-ES"/>
        </w:rPr>
        <w:t>Anexo 5 – Minuta del Contrato</w:t>
      </w:r>
      <w:r w:rsidRPr="007E4FF5">
        <w:rPr>
          <w:rFonts w:cs="Arial"/>
          <w:color w:val="auto"/>
          <w:sz w:val="18"/>
          <w:szCs w:val="18"/>
        </w:rPr>
        <w:fldChar w:fldCharType="end"/>
      </w:r>
      <w:r w:rsidRPr="007E4FF5">
        <w:rPr>
          <w:rFonts w:eastAsia="Arial" w:cs="Arial"/>
          <w:color w:val="auto"/>
          <w:sz w:val="18"/>
          <w:szCs w:val="18"/>
        </w:rPr>
        <w:t>.</w:t>
      </w:r>
      <w:r w:rsidRPr="007E4FF5">
        <w:rPr>
          <w:rFonts w:cs="Arial"/>
          <w:color w:val="auto"/>
          <w:sz w:val="18"/>
          <w:szCs w:val="18"/>
        </w:rPr>
        <w:t xml:space="preserve"> Dentro de estas condiciones se incluye la forma de pago,</w:t>
      </w:r>
      <w:r w:rsidRPr="007E4FF5">
        <w:rPr>
          <w:rFonts w:eastAsia="Arial" w:cs="Arial"/>
          <w:color w:val="auto"/>
          <w:sz w:val="18"/>
          <w:szCs w:val="18"/>
        </w:rPr>
        <w:t xml:space="preserve"> </w:t>
      </w:r>
      <w:r w:rsidRPr="007E4FF5">
        <w:rPr>
          <w:rFonts w:cs="Arial"/>
          <w:color w:val="auto"/>
          <w:sz w:val="18"/>
          <w:szCs w:val="18"/>
        </w:rPr>
        <w:t>anticipo</w:t>
      </w:r>
      <w:r w:rsidR="13E36C84" w:rsidRPr="007E4FF5">
        <w:rPr>
          <w:rFonts w:cs="Arial"/>
          <w:color w:val="auto"/>
          <w:sz w:val="18"/>
          <w:szCs w:val="18"/>
        </w:rPr>
        <w:t xml:space="preserve"> y/o pago anticipado</w:t>
      </w:r>
      <w:r w:rsidRPr="007E4FF5">
        <w:rPr>
          <w:rFonts w:eastAsia="Arial" w:cs="Arial"/>
          <w:color w:val="auto"/>
          <w:sz w:val="18"/>
          <w:szCs w:val="18"/>
        </w:rPr>
        <w:t>,</w:t>
      </w:r>
      <w:r w:rsidRPr="007E4FF5">
        <w:rPr>
          <w:rFonts w:cs="Arial"/>
          <w:color w:val="auto"/>
          <w:sz w:val="18"/>
          <w:szCs w:val="18"/>
        </w:rPr>
        <w:t xml:space="preserve"> obligaciones y derechos generales del contratista, obligaciones de la </w:t>
      </w:r>
      <w:r w:rsidR="00CD09EB" w:rsidRPr="007E4FF5">
        <w:rPr>
          <w:rFonts w:cs="Arial"/>
          <w:color w:val="auto"/>
          <w:sz w:val="18"/>
          <w:szCs w:val="18"/>
        </w:rPr>
        <w:t>e</w:t>
      </w:r>
      <w:r w:rsidRPr="007E4FF5">
        <w:rPr>
          <w:rFonts w:cs="Arial"/>
          <w:color w:val="auto"/>
          <w:sz w:val="18"/>
          <w:szCs w:val="18"/>
        </w:rPr>
        <w:t>ntidad</w:t>
      </w:r>
      <w:r w:rsidRPr="007E4FF5">
        <w:rPr>
          <w:rFonts w:eastAsia="Arial" w:cs="Arial"/>
          <w:color w:val="auto"/>
          <w:sz w:val="18"/>
          <w:szCs w:val="18"/>
        </w:rPr>
        <w:t xml:space="preserve">, </w:t>
      </w:r>
      <w:r w:rsidRPr="007E4FF5">
        <w:rPr>
          <w:rFonts w:cs="Arial"/>
          <w:color w:val="auto"/>
          <w:sz w:val="18"/>
          <w:szCs w:val="18"/>
        </w:rPr>
        <w:t xml:space="preserve">garantías, multas, cláusula penal y otras condiciones particulares aplicables al negocio jurídico a celebrar. </w:t>
      </w:r>
    </w:p>
    <w:p w14:paraId="29B9775C" w14:textId="77777777" w:rsidR="00E01BCD" w:rsidRPr="007E4FF5" w:rsidRDefault="004F3BB1" w:rsidP="00E01BCD">
      <w:pPr>
        <w:jc w:val="both"/>
        <w:rPr>
          <w:rFonts w:cs="Arial"/>
          <w:color w:val="auto"/>
          <w:sz w:val="18"/>
          <w:szCs w:val="18"/>
        </w:rPr>
      </w:pPr>
      <w:r w:rsidRPr="007E4FF5">
        <w:rPr>
          <w:rFonts w:cs="Arial"/>
          <w:color w:val="auto"/>
          <w:sz w:val="18"/>
          <w:szCs w:val="18"/>
        </w:rPr>
        <w:t xml:space="preserve">El </w:t>
      </w:r>
      <w:r w:rsidR="00CD09EB" w:rsidRPr="007E4FF5">
        <w:rPr>
          <w:rFonts w:cs="Arial"/>
          <w:color w:val="auto"/>
          <w:sz w:val="18"/>
          <w:szCs w:val="18"/>
        </w:rPr>
        <w:t>p</w:t>
      </w:r>
      <w:r w:rsidR="003C407D" w:rsidRPr="007E4FF5">
        <w:rPr>
          <w:rFonts w:cs="Arial"/>
          <w:color w:val="auto"/>
          <w:sz w:val="18"/>
          <w:szCs w:val="18"/>
        </w:rPr>
        <w:t>roponente</w:t>
      </w:r>
      <w:r w:rsidRPr="007E4FF5">
        <w:rPr>
          <w:rFonts w:cs="Arial"/>
          <w:color w:val="auto"/>
          <w:sz w:val="18"/>
          <w:szCs w:val="18"/>
        </w:rPr>
        <w:t xml:space="preserve"> adjudicatario debe presentar el Registro Único Tributario—RUT y demás documentos necesarios para la celebración del contrato al momento de firma.</w:t>
      </w:r>
    </w:p>
    <w:p w14:paraId="58A8548F" w14:textId="4B24C263" w:rsidR="002871CD" w:rsidRPr="007E4FF5" w:rsidRDefault="002F7B10" w:rsidP="00E01BCD">
      <w:pPr>
        <w:jc w:val="both"/>
        <w:rPr>
          <w:rFonts w:cs="Arial"/>
          <w:color w:val="auto"/>
          <w:sz w:val="18"/>
          <w:szCs w:val="18"/>
        </w:rPr>
      </w:pPr>
      <w:r w:rsidRPr="007E4FF5">
        <w:rPr>
          <w:rFonts w:eastAsia="Arial" w:cs="Arial"/>
          <w:color w:val="auto"/>
          <w:sz w:val="18"/>
          <w:szCs w:val="18"/>
        </w:rPr>
        <w:t xml:space="preserve"> </w:t>
      </w:r>
    </w:p>
    <w:p w14:paraId="1109A34E" w14:textId="77777777" w:rsidR="002F7B10" w:rsidRPr="007E4FF5" w:rsidRDefault="002F7B10" w:rsidP="006B2275">
      <w:pPr>
        <w:pStyle w:val="Capitulo8"/>
        <w:ind w:left="0" w:firstLine="1"/>
        <w:outlineLvl w:val="1"/>
        <w:rPr>
          <w:color w:val="auto"/>
          <w:sz w:val="18"/>
          <w:szCs w:val="18"/>
        </w:rPr>
      </w:pPr>
      <w:bookmarkStart w:id="632" w:name="_Ref518058128"/>
      <w:bookmarkStart w:id="633" w:name="_Toc32147435"/>
      <w:bookmarkStart w:id="634" w:name="_Toc173259329"/>
      <w:r w:rsidRPr="007E4FF5">
        <w:rPr>
          <w:color w:val="auto"/>
          <w:sz w:val="18"/>
          <w:szCs w:val="18"/>
        </w:rPr>
        <w:t>INFORMACIÓN PARA EL CONTROL DE LA EJECUCIÓN DE LA OBRA</w:t>
      </w:r>
      <w:bookmarkEnd w:id="632"/>
      <w:bookmarkEnd w:id="633"/>
      <w:bookmarkEnd w:id="634"/>
    </w:p>
    <w:p w14:paraId="39CA9019" w14:textId="77777777" w:rsidR="002F7B10" w:rsidRPr="007E4FF5" w:rsidRDefault="002F7B10" w:rsidP="00C25A77">
      <w:pPr>
        <w:pStyle w:val="Capitulo8"/>
        <w:numPr>
          <w:ilvl w:val="0"/>
          <w:numId w:val="0"/>
        </w:numPr>
        <w:ind w:left="1020"/>
        <w:rPr>
          <w:color w:val="auto"/>
          <w:sz w:val="18"/>
          <w:szCs w:val="18"/>
        </w:rPr>
      </w:pPr>
    </w:p>
    <w:p w14:paraId="2B06E1BB" w14:textId="51D2828A" w:rsidR="002F7B10" w:rsidRPr="007E4FF5" w:rsidRDefault="002F7B10" w:rsidP="00C25A77">
      <w:pPr>
        <w:pStyle w:val="Capitulo8"/>
        <w:numPr>
          <w:ilvl w:val="0"/>
          <w:numId w:val="0"/>
        </w:numPr>
        <w:rPr>
          <w:color w:val="auto"/>
          <w:sz w:val="18"/>
          <w:szCs w:val="18"/>
        </w:rPr>
      </w:pPr>
      <w:r w:rsidRPr="007E4FF5">
        <w:rPr>
          <w:rFonts w:eastAsiaTheme="minorHAnsi"/>
          <w:b w:val="0"/>
          <w:color w:val="auto"/>
          <w:sz w:val="18"/>
          <w:szCs w:val="18"/>
        </w:rPr>
        <w:t xml:space="preserve">El </w:t>
      </w:r>
      <w:r w:rsidR="00CD09EB" w:rsidRPr="007E4FF5">
        <w:rPr>
          <w:rFonts w:eastAsiaTheme="minorHAnsi"/>
          <w:b w:val="0"/>
          <w:color w:val="auto"/>
          <w:sz w:val="18"/>
          <w:szCs w:val="18"/>
        </w:rPr>
        <w:t>c</w:t>
      </w:r>
      <w:r w:rsidRPr="007E4FF5">
        <w:rPr>
          <w:rFonts w:eastAsiaTheme="minorHAnsi"/>
          <w:b w:val="0"/>
          <w:color w:val="auto"/>
          <w:sz w:val="18"/>
          <w:szCs w:val="18"/>
        </w:rPr>
        <w:t xml:space="preserve">ontratista presentará a la </w:t>
      </w:r>
      <w:proofErr w:type="gramStart"/>
      <w:r w:rsidR="00E01BCD" w:rsidRPr="007E4FF5">
        <w:rPr>
          <w:rFonts w:eastAsia="Arial,Calibri"/>
          <w:b w:val="0"/>
          <w:color w:val="auto"/>
          <w:sz w:val="18"/>
          <w:szCs w:val="18"/>
        </w:rPr>
        <w:t xml:space="preserve">supervisión  </w:t>
      </w:r>
      <w:r w:rsidR="00E01BCD" w:rsidRPr="007E4FF5">
        <w:rPr>
          <w:rFonts w:eastAsiaTheme="minorHAnsi"/>
          <w:b w:val="0"/>
          <w:color w:val="auto"/>
          <w:sz w:val="18"/>
          <w:szCs w:val="18"/>
        </w:rPr>
        <w:t>respectiva</w:t>
      </w:r>
      <w:proofErr w:type="gramEnd"/>
      <w:r w:rsidR="00E01BCD" w:rsidRPr="007E4FF5">
        <w:rPr>
          <w:rFonts w:eastAsiaTheme="minorHAnsi"/>
          <w:b w:val="0"/>
          <w:color w:val="auto"/>
          <w:sz w:val="18"/>
          <w:szCs w:val="18"/>
        </w:rPr>
        <w:t>, dentro de los DOS (2)</w:t>
      </w:r>
      <w:r w:rsidR="00E1158F" w:rsidRPr="007E4FF5">
        <w:rPr>
          <w:rFonts w:eastAsiaTheme="minorHAnsi"/>
          <w:b w:val="0"/>
          <w:color w:val="auto"/>
          <w:sz w:val="18"/>
          <w:szCs w:val="18"/>
        </w:rPr>
        <w:t xml:space="preserve"> </w:t>
      </w:r>
      <w:r w:rsidRPr="007E4FF5">
        <w:rPr>
          <w:rFonts w:eastAsiaTheme="minorHAnsi"/>
          <w:b w:val="0"/>
          <w:color w:val="auto"/>
          <w:sz w:val="18"/>
          <w:szCs w:val="18"/>
        </w:rPr>
        <w:t xml:space="preserve">días hábiles siguientes a la orden de iniciación del contrato </w:t>
      </w:r>
      <w:r w:rsidR="003526FE" w:rsidRPr="007E4FF5">
        <w:rPr>
          <w:rFonts w:eastAsiaTheme="minorHAnsi"/>
          <w:b w:val="0"/>
          <w:color w:val="auto"/>
          <w:sz w:val="18"/>
          <w:szCs w:val="18"/>
        </w:rPr>
        <w:t>a la</w:t>
      </w:r>
      <w:r w:rsidRPr="007E4FF5">
        <w:rPr>
          <w:rFonts w:eastAsiaTheme="minorHAnsi"/>
          <w:b w:val="0"/>
          <w:color w:val="auto"/>
          <w:sz w:val="18"/>
          <w:szCs w:val="18"/>
        </w:rPr>
        <w:t xml:space="preserve"> para su revisión y aprobación, los documentos que se relacionan a continuación, debidamente diligenciados de conformidad con el </w:t>
      </w:r>
      <w:r w:rsidR="008E6CFF" w:rsidRPr="007E4FF5">
        <w:rPr>
          <w:rFonts w:eastAsiaTheme="minorHAnsi"/>
          <w:b w:val="0"/>
          <w:color w:val="auto"/>
          <w:sz w:val="18"/>
          <w:szCs w:val="18"/>
        </w:rPr>
        <w:t>p</w:t>
      </w:r>
      <w:r w:rsidRPr="007E4FF5">
        <w:rPr>
          <w:rFonts w:eastAsiaTheme="minorHAnsi"/>
          <w:b w:val="0"/>
          <w:color w:val="auto"/>
          <w:sz w:val="18"/>
          <w:szCs w:val="18"/>
        </w:rPr>
        <w:t xml:space="preserve">liego de </w:t>
      </w:r>
      <w:r w:rsidR="008E6CFF" w:rsidRPr="007E4FF5">
        <w:rPr>
          <w:rFonts w:eastAsiaTheme="minorHAnsi"/>
          <w:b w:val="0"/>
          <w:color w:val="auto"/>
          <w:sz w:val="18"/>
          <w:szCs w:val="18"/>
        </w:rPr>
        <w:t>c</w:t>
      </w:r>
      <w:r w:rsidRPr="007E4FF5">
        <w:rPr>
          <w:rFonts w:eastAsiaTheme="minorHAnsi"/>
          <w:b w:val="0"/>
          <w:color w:val="auto"/>
          <w:sz w:val="18"/>
          <w:szCs w:val="18"/>
        </w:rPr>
        <w:t>ondiciones:</w:t>
      </w:r>
    </w:p>
    <w:p w14:paraId="420E83D2" w14:textId="77777777" w:rsidR="002F7B10" w:rsidRPr="007E4FF5" w:rsidRDefault="002F7B10" w:rsidP="00B743A4">
      <w:pPr>
        <w:numPr>
          <w:ilvl w:val="0"/>
          <w:numId w:val="36"/>
        </w:numPr>
        <w:spacing w:after="200" w:line="276" w:lineRule="auto"/>
        <w:contextualSpacing/>
        <w:jc w:val="both"/>
        <w:rPr>
          <w:rFonts w:cs="Arial"/>
          <w:color w:val="auto"/>
          <w:sz w:val="18"/>
          <w:szCs w:val="18"/>
        </w:rPr>
      </w:pPr>
      <w:r w:rsidRPr="007E4FF5">
        <w:rPr>
          <w:rFonts w:cs="Arial"/>
          <w:color w:val="auto"/>
          <w:sz w:val="18"/>
          <w:szCs w:val="18"/>
        </w:rPr>
        <w:t>Hojas de vida del personal profesional.</w:t>
      </w:r>
    </w:p>
    <w:p w14:paraId="41E3F4AB" w14:textId="77777777" w:rsidR="002F7B10" w:rsidRPr="007E4FF5" w:rsidRDefault="002F7B10" w:rsidP="00B743A4">
      <w:pPr>
        <w:numPr>
          <w:ilvl w:val="0"/>
          <w:numId w:val="36"/>
        </w:numPr>
        <w:spacing w:after="200" w:line="276" w:lineRule="auto"/>
        <w:contextualSpacing/>
        <w:jc w:val="both"/>
        <w:rPr>
          <w:rFonts w:cs="Arial"/>
          <w:color w:val="auto"/>
          <w:sz w:val="18"/>
          <w:szCs w:val="18"/>
        </w:rPr>
      </w:pPr>
      <w:r w:rsidRPr="007E4FF5">
        <w:rPr>
          <w:rFonts w:cs="Arial"/>
          <w:color w:val="auto"/>
          <w:sz w:val="18"/>
          <w:szCs w:val="18"/>
        </w:rPr>
        <w:t>Relación del equipo mínimo obligatorio.</w:t>
      </w:r>
    </w:p>
    <w:p w14:paraId="612E14BE" w14:textId="0223E7F7" w:rsidR="002F7B10" w:rsidRPr="007E4FF5" w:rsidRDefault="002F7B10" w:rsidP="00B743A4">
      <w:pPr>
        <w:numPr>
          <w:ilvl w:val="0"/>
          <w:numId w:val="36"/>
        </w:numPr>
        <w:spacing w:after="200" w:line="276" w:lineRule="auto"/>
        <w:contextualSpacing/>
        <w:jc w:val="both"/>
        <w:rPr>
          <w:rFonts w:cs="Arial"/>
          <w:color w:val="auto"/>
          <w:sz w:val="18"/>
          <w:szCs w:val="18"/>
        </w:rPr>
      </w:pPr>
      <w:r w:rsidRPr="007E4FF5">
        <w:rPr>
          <w:rFonts w:cs="Arial"/>
          <w:color w:val="auto"/>
          <w:sz w:val="18"/>
          <w:szCs w:val="18"/>
        </w:rPr>
        <w:t>Análisis de precios unitarios correspondientes a la propuesta económica</w:t>
      </w:r>
      <w:r w:rsidR="0007652F" w:rsidRPr="007E4FF5">
        <w:rPr>
          <w:rFonts w:cs="Arial"/>
          <w:color w:val="auto"/>
          <w:sz w:val="18"/>
          <w:szCs w:val="18"/>
        </w:rPr>
        <w:t>.</w:t>
      </w:r>
    </w:p>
    <w:p w14:paraId="3FDEA7F2" w14:textId="3AE21628" w:rsidR="002F7B10" w:rsidRPr="007E4FF5" w:rsidRDefault="002F7B10" w:rsidP="00B743A4">
      <w:pPr>
        <w:numPr>
          <w:ilvl w:val="0"/>
          <w:numId w:val="36"/>
        </w:numPr>
        <w:spacing w:after="200" w:line="276" w:lineRule="auto"/>
        <w:contextualSpacing/>
        <w:jc w:val="both"/>
        <w:rPr>
          <w:rFonts w:cs="Arial"/>
          <w:color w:val="auto"/>
          <w:sz w:val="18"/>
          <w:szCs w:val="18"/>
        </w:rPr>
      </w:pPr>
      <w:r w:rsidRPr="007E4FF5">
        <w:rPr>
          <w:rFonts w:cs="Arial"/>
          <w:color w:val="auto"/>
          <w:sz w:val="18"/>
          <w:szCs w:val="18"/>
        </w:rPr>
        <w:t>Programa de obra</w:t>
      </w:r>
      <w:r w:rsidR="0007652F" w:rsidRPr="007E4FF5">
        <w:rPr>
          <w:rFonts w:cs="Arial"/>
          <w:color w:val="auto"/>
          <w:sz w:val="18"/>
          <w:szCs w:val="18"/>
        </w:rPr>
        <w:t>.</w:t>
      </w:r>
    </w:p>
    <w:p w14:paraId="5BDDD078" w14:textId="4A9FC4E2" w:rsidR="002F7B10" w:rsidRPr="007E4FF5" w:rsidRDefault="002F7B10" w:rsidP="00B743A4">
      <w:pPr>
        <w:numPr>
          <w:ilvl w:val="0"/>
          <w:numId w:val="36"/>
        </w:numPr>
        <w:spacing w:after="200" w:line="276" w:lineRule="auto"/>
        <w:contextualSpacing/>
        <w:jc w:val="both"/>
        <w:rPr>
          <w:rFonts w:cs="Arial"/>
          <w:color w:val="auto"/>
          <w:sz w:val="18"/>
          <w:szCs w:val="18"/>
        </w:rPr>
      </w:pPr>
      <w:r w:rsidRPr="007E4FF5">
        <w:rPr>
          <w:rFonts w:cs="Arial"/>
          <w:color w:val="auto"/>
          <w:sz w:val="18"/>
          <w:szCs w:val="18"/>
        </w:rPr>
        <w:t>Plan de manejo de tránsito- PMT</w:t>
      </w:r>
      <w:r w:rsidR="0007652F" w:rsidRPr="007E4FF5">
        <w:rPr>
          <w:rFonts w:cs="Arial"/>
          <w:color w:val="auto"/>
          <w:sz w:val="18"/>
          <w:szCs w:val="18"/>
        </w:rPr>
        <w:t>.</w:t>
      </w:r>
    </w:p>
    <w:p w14:paraId="67937876" w14:textId="43B46D6A" w:rsidR="002F7B10" w:rsidRPr="007E4FF5" w:rsidRDefault="002F7B10" w:rsidP="00B743A4">
      <w:pPr>
        <w:numPr>
          <w:ilvl w:val="0"/>
          <w:numId w:val="36"/>
        </w:numPr>
        <w:spacing w:after="200" w:line="276" w:lineRule="auto"/>
        <w:contextualSpacing/>
        <w:jc w:val="both"/>
        <w:rPr>
          <w:rFonts w:cs="Arial"/>
          <w:color w:val="auto"/>
          <w:sz w:val="18"/>
          <w:szCs w:val="18"/>
        </w:rPr>
      </w:pPr>
      <w:r w:rsidRPr="007E4FF5">
        <w:rPr>
          <w:rFonts w:cs="Arial"/>
          <w:color w:val="auto"/>
          <w:sz w:val="18"/>
          <w:szCs w:val="18"/>
        </w:rPr>
        <w:t>Los demás que puedan exigirse</w:t>
      </w:r>
      <w:r w:rsidR="00A11AE5" w:rsidRPr="007E4FF5">
        <w:rPr>
          <w:rFonts w:cs="Arial"/>
          <w:color w:val="auto"/>
          <w:sz w:val="18"/>
          <w:szCs w:val="18"/>
        </w:rPr>
        <w:t>, der</w:t>
      </w:r>
      <w:r w:rsidR="00B74795" w:rsidRPr="007E4FF5">
        <w:rPr>
          <w:rFonts w:cs="Arial"/>
          <w:color w:val="auto"/>
          <w:sz w:val="18"/>
          <w:szCs w:val="18"/>
        </w:rPr>
        <w:t xml:space="preserve">ivados del </w:t>
      </w:r>
      <w:r w:rsidRPr="007E4FF5">
        <w:rPr>
          <w:rFonts w:cs="Arial"/>
          <w:color w:val="auto"/>
          <w:sz w:val="18"/>
          <w:szCs w:val="18"/>
        </w:rPr>
        <w:t>pliego de condiciones.</w:t>
      </w:r>
    </w:p>
    <w:p w14:paraId="1F814426" w14:textId="77777777" w:rsidR="002F7B10" w:rsidRPr="007E4FF5" w:rsidRDefault="002F7B10" w:rsidP="002F7B10">
      <w:pPr>
        <w:spacing w:after="200" w:line="276" w:lineRule="auto"/>
        <w:contextualSpacing/>
        <w:jc w:val="both"/>
        <w:rPr>
          <w:rFonts w:cs="Arial"/>
          <w:color w:val="auto"/>
          <w:sz w:val="18"/>
          <w:szCs w:val="18"/>
        </w:rPr>
      </w:pPr>
    </w:p>
    <w:p w14:paraId="3D203441" w14:textId="52AE736C" w:rsidR="002F7B10" w:rsidRPr="007E4FF5" w:rsidRDefault="002F7B10" w:rsidP="002F7B10">
      <w:pPr>
        <w:spacing w:after="200" w:line="276" w:lineRule="auto"/>
        <w:contextualSpacing/>
        <w:jc w:val="both"/>
        <w:rPr>
          <w:rFonts w:cs="Arial"/>
          <w:color w:val="auto"/>
          <w:sz w:val="18"/>
          <w:szCs w:val="18"/>
        </w:rPr>
      </w:pPr>
      <w:r w:rsidRPr="007E4FF5">
        <w:rPr>
          <w:rFonts w:cs="Arial"/>
          <w:color w:val="auto"/>
          <w:sz w:val="18"/>
          <w:szCs w:val="18"/>
        </w:rPr>
        <w:t>El</w:t>
      </w:r>
      <w:r w:rsidR="00384AED" w:rsidRPr="007E4FF5">
        <w:rPr>
          <w:rFonts w:cs="Arial"/>
          <w:color w:val="auto"/>
          <w:sz w:val="18"/>
          <w:szCs w:val="18"/>
        </w:rPr>
        <w:t xml:space="preserve"> </w:t>
      </w:r>
      <w:r w:rsidR="00E01BCD" w:rsidRPr="007E4FF5">
        <w:rPr>
          <w:rFonts w:cs="Arial"/>
          <w:color w:val="auto"/>
          <w:sz w:val="18"/>
          <w:szCs w:val="18"/>
        </w:rPr>
        <w:t xml:space="preserve">supervisor </w:t>
      </w:r>
      <w:r w:rsidRPr="007E4FF5">
        <w:rPr>
          <w:rFonts w:cs="Arial"/>
          <w:color w:val="auto"/>
          <w:sz w:val="18"/>
          <w:szCs w:val="18"/>
        </w:rPr>
        <w:t xml:space="preserve">revisará los documentos presentados por el </w:t>
      </w:r>
      <w:r w:rsidR="008E6CFF" w:rsidRPr="007E4FF5">
        <w:rPr>
          <w:rFonts w:cs="Arial"/>
          <w:color w:val="auto"/>
          <w:sz w:val="18"/>
          <w:szCs w:val="18"/>
        </w:rPr>
        <w:t>c</w:t>
      </w:r>
      <w:r w:rsidRPr="007E4FF5">
        <w:rPr>
          <w:rFonts w:cs="Arial"/>
          <w:color w:val="auto"/>
          <w:sz w:val="18"/>
          <w:szCs w:val="18"/>
        </w:rPr>
        <w:t xml:space="preserve">ontratista de obra en un término no mayor </w:t>
      </w:r>
      <w:proofErr w:type="gramStart"/>
      <w:r w:rsidRPr="007E4FF5">
        <w:rPr>
          <w:rFonts w:cs="Arial"/>
          <w:color w:val="auto"/>
          <w:sz w:val="18"/>
          <w:szCs w:val="18"/>
        </w:rPr>
        <w:t xml:space="preserve">a </w:t>
      </w:r>
      <w:r w:rsidR="00E01BCD" w:rsidRPr="007E4FF5">
        <w:rPr>
          <w:rFonts w:cs="Arial"/>
          <w:color w:val="auto"/>
          <w:sz w:val="18"/>
          <w:szCs w:val="18"/>
        </w:rPr>
        <w:t xml:space="preserve"> TRES</w:t>
      </w:r>
      <w:proofErr w:type="gramEnd"/>
      <w:r w:rsidR="00E01BCD" w:rsidRPr="007E4FF5">
        <w:rPr>
          <w:rFonts w:cs="Arial"/>
          <w:color w:val="auto"/>
          <w:sz w:val="18"/>
          <w:szCs w:val="18"/>
        </w:rPr>
        <w:t xml:space="preserve"> (3</w:t>
      </w:r>
      <w:proofErr w:type="gramStart"/>
      <w:r w:rsidR="00E01BCD" w:rsidRPr="007E4FF5">
        <w:rPr>
          <w:rFonts w:cs="Arial"/>
          <w:color w:val="auto"/>
          <w:sz w:val="18"/>
          <w:szCs w:val="18"/>
        </w:rPr>
        <w:t xml:space="preserve">) </w:t>
      </w:r>
      <w:r w:rsidRPr="007E4FF5">
        <w:rPr>
          <w:rFonts w:cs="Arial"/>
          <w:color w:val="auto"/>
          <w:sz w:val="18"/>
          <w:szCs w:val="18"/>
        </w:rPr>
        <w:t xml:space="preserve"> días</w:t>
      </w:r>
      <w:proofErr w:type="gramEnd"/>
      <w:r w:rsidRPr="007E4FF5">
        <w:rPr>
          <w:rFonts w:cs="Arial"/>
          <w:color w:val="auto"/>
          <w:sz w:val="18"/>
          <w:szCs w:val="18"/>
        </w:rPr>
        <w:t xml:space="preserve"> calendario. En caso de existir algún requerimiento por escrito por parte del </w:t>
      </w:r>
      <w:r w:rsidR="00E01BCD" w:rsidRPr="007E4FF5">
        <w:rPr>
          <w:rFonts w:cs="Arial"/>
          <w:color w:val="auto"/>
          <w:sz w:val="18"/>
          <w:szCs w:val="18"/>
        </w:rPr>
        <w:t>supervisor</w:t>
      </w:r>
      <w:r w:rsidRPr="007E4FF5">
        <w:rPr>
          <w:rFonts w:cs="Arial"/>
          <w:color w:val="auto"/>
          <w:sz w:val="18"/>
          <w:szCs w:val="18"/>
        </w:rPr>
        <w:t xml:space="preserve">, el </w:t>
      </w:r>
      <w:r w:rsidR="008E6CFF" w:rsidRPr="007E4FF5">
        <w:rPr>
          <w:rFonts w:cs="Arial"/>
          <w:color w:val="auto"/>
          <w:sz w:val="18"/>
          <w:szCs w:val="18"/>
        </w:rPr>
        <w:t>c</w:t>
      </w:r>
      <w:r w:rsidRPr="007E4FF5">
        <w:rPr>
          <w:rFonts w:cs="Arial"/>
          <w:color w:val="auto"/>
          <w:sz w:val="18"/>
          <w:szCs w:val="18"/>
        </w:rPr>
        <w:t xml:space="preserve">ontratista debe atenderlo en un término no mayor </w:t>
      </w:r>
      <w:proofErr w:type="gramStart"/>
      <w:r w:rsidRPr="007E4FF5">
        <w:rPr>
          <w:rFonts w:cs="Arial"/>
          <w:color w:val="auto"/>
          <w:sz w:val="18"/>
          <w:szCs w:val="18"/>
        </w:rPr>
        <w:t xml:space="preserve">a </w:t>
      </w:r>
      <w:r w:rsidR="00E01BCD" w:rsidRPr="007E4FF5">
        <w:rPr>
          <w:rFonts w:cs="Arial"/>
          <w:color w:val="auto"/>
          <w:sz w:val="18"/>
          <w:szCs w:val="18"/>
        </w:rPr>
        <w:t xml:space="preserve"> TRES</w:t>
      </w:r>
      <w:proofErr w:type="gramEnd"/>
      <w:r w:rsidR="00E01BCD" w:rsidRPr="007E4FF5">
        <w:rPr>
          <w:rFonts w:cs="Arial"/>
          <w:color w:val="auto"/>
          <w:sz w:val="18"/>
          <w:szCs w:val="18"/>
        </w:rPr>
        <w:t xml:space="preserve"> (3) </w:t>
      </w:r>
      <w:r w:rsidRPr="007E4FF5">
        <w:rPr>
          <w:rFonts w:cs="Arial"/>
          <w:color w:val="auto"/>
          <w:sz w:val="18"/>
          <w:szCs w:val="18"/>
        </w:rPr>
        <w:t xml:space="preserve">días hábiles, so pena de incurrir en causal de incumplimiento del contrato. </w:t>
      </w:r>
    </w:p>
    <w:p w14:paraId="17818246" w14:textId="77777777" w:rsidR="002F7B10" w:rsidRPr="007E4FF5" w:rsidRDefault="002F7B10" w:rsidP="002F7B10">
      <w:pPr>
        <w:spacing w:after="200" w:line="276" w:lineRule="auto"/>
        <w:contextualSpacing/>
        <w:jc w:val="both"/>
        <w:rPr>
          <w:rFonts w:cs="Arial"/>
          <w:color w:val="auto"/>
          <w:sz w:val="18"/>
          <w:szCs w:val="18"/>
        </w:rPr>
      </w:pPr>
    </w:p>
    <w:p w14:paraId="5E6F770B" w14:textId="491B8AE0" w:rsidR="002F7B10" w:rsidRPr="007E4FF5" w:rsidRDefault="002F7B10" w:rsidP="002F7B10">
      <w:pPr>
        <w:spacing w:after="200" w:line="276" w:lineRule="auto"/>
        <w:contextualSpacing/>
        <w:jc w:val="both"/>
        <w:rPr>
          <w:rFonts w:cs="Arial"/>
          <w:color w:val="auto"/>
          <w:sz w:val="18"/>
          <w:szCs w:val="18"/>
        </w:rPr>
      </w:pPr>
      <w:r w:rsidRPr="007E4FF5">
        <w:rPr>
          <w:rFonts w:cs="Arial"/>
          <w:color w:val="auto"/>
          <w:sz w:val="18"/>
          <w:szCs w:val="18"/>
        </w:rPr>
        <w:t xml:space="preserve">Una vez se cumpla con lo exigido en el pliego de condiciones, el </w:t>
      </w:r>
      <w:r w:rsidR="00200CAC" w:rsidRPr="007E4FF5">
        <w:rPr>
          <w:rFonts w:cs="Arial"/>
          <w:color w:val="auto"/>
          <w:sz w:val="18"/>
          <w:szCs w:val="18"/>
        </w:rPr>
        <w:t xml:space="preserve">supervisor </w:t>
      </w:r>
      <w:r w:rsidRPr="007E4FF5">
        <w:rPr>
          <w:rFonts w:cs="Arial"/>
          <w:color w:val="auto"/>
          <w:sz w:val="18"/>
          <w:szCs w:val="18"/>
        </w:rPr>
        <w:t>emitirá su concepto favorable mediante comunicación dirigid</w:t>
      </w:r>
      <w:r w:rsidR="00467600" w:rsidRPr="007E4FF5">
        <w:rPr>
          <w:rFonts w:cs="Arial"/>
          <w:color w:val="auto"/>
          <w:sz w:val="18"/>
          <w:szCs w:val="18"/>
        </w:rPr>
        <w:t>a</w:t>
      </w:r>
      <w:r w:rsidRPr="007E4FF5">
        <w:rPr>
          <w:rFonts w:cs="Arial"/>
          <w:color w:val="auto"/>
          <w:sz w:val="18"/>
          <w:szCs w:val="18"/>
        </w:rPr>
        <w:t xml:space="preserve"> al </w:t>
      </w:r>
      <w:r w:rsidR="008E6CFF" w:rsidRPr="007E4FF5">
        <w:rPr>
          <w:rFonts w:cs="Arial"/>
          <w:color w:val="auto"/>
          <w:sz w:val="18"/>
          <w:szCs w:val="18"/>
        </w:rPr>
        <w:t>c</w:t>
      </w:r>
      <w:r w:rsidRPr="007E4FF5">
        <w:rPr>
          <w:rFonts w:cs="Arial"/>
          <w:color w:val="auto"/>
          <w:sz w:val="18"/>
          <w:szCs w:val="18"/>
        </w:rPr>
        <w:t xml:space="preserve">ontratista, con copia a la </w:t>
      </w:r>
      <w:r w:rsidR="008E6CFF" w:rsidRPr="007E4FF5">
        <w:rPr>
          <w:rFonts w:cs="Arial"/>
          <w:color w:val="auto"/>
          <w:sz w:val="18"/>
          <w:szCs w:val="18"/>
        </w:rPr>
        <w:t>e</w:t>
      </w:r>
      <w:r w:rsidRPr="007E4FF5">
        <w:rPr>
          <w:rFonts w:cs="Arial"/>
          <w:color w:val="auto"/>
          <w:sz w:val="18"/>
          <w:szCs w:val="18"/>
        </w:rPr>
        <w:t xml:space="preserve">ntidad. </w:t>
      </w:r>
    </w:p>
    <w:p w14:paraId="1D18F5B0" w14:textId="77777777" w:rsidR="00C13C00" w:rsidRPr="007E4FF5" w:rsidRDefault="00C13C00" w:rsidP="002F7B10">
      <w:pPr>
        <w:spacing w:after="200" w:line="276" w:lineRule="auto"/>
        <w:contextualSpacing/>
        <w:jc w:val="both"/>
        <w:rPr>
          <w:rFonts w:cs="Arial"/>
          <w:color w:val="auto"/>
          <w:sz w:val="18"/>
          <w:szCs w:val="18"/>
        </w:rPr>
      </w:pPr>
    </w:p>
    <w:p w14:paraId="50E3C751" w14:textId="77777777" w:rsidR="002F7B10" w:rsidRPr="007E4FF5" w:rsidRDefault="002F7B10" w:rsidP="006B2275">
      <w:pPr>
        <w:pStyle w:val="Capitulo8"/>
        <w:ind w:left="0" w:firstLine="1"/>
        <w:outlineLvl w:val="1"/>
        <w:rPr>
          <w:color w:val="auto"/>
          <w:sz w:val="18"/>
          <w:szCs w:val="18"/>
        </w:rPr>
      </w:pPr>
      <w:bookmarkStart w:id="635" w:name="_Toc32147436"/>
      <w:bookmarkStart w:id="636" w:name="_Toc173259330"/>
      <w:r w:rsidRPr="007E4FF5">
        <w:rPr>
          <w:color w:val="auto"/>
          <w:sz w:val="18"/>
          <w:szCs w:val="18"/>
        </w:rPr>
        <w:t>ANÁLISIS DE PRECIOS UNITARIOS</w:t>
      </w:r>
      <w:bookmarkEnd w:id="635"/>
      <w:bookmarkEnd w:id="636"/>
      <w:r w:rsidRPr="007E4FF5">
        <w:rPr>
          <w:color w:val="auto"/>
          <w:sz w:val="18"/>
          <w:szCs w:val="18"/>
        </w:rPr>
        <w:t xml:space="preserve"> </w:t>
      </w:r>
    </w:p>
    <w:p w14:paraId="4D62530E" w14:textId="44019507" w:rsidR="002F7B10" w:rsidRPr="007E4FF5" w:rsidRDefault="002F7B10" w:rsidP="002F7B10">
      <w:pPr>
        <w:jc w:val="both"/>
        <w:rPr>
          <w:rFonts w:cs="Arial"/>
          <w:color w:val="auto"/>
          <w:sz w:val="18"/>
          <w:szCs w:val="18"/>
        </w:rPr>
      </w:pPr>
      <w:r w:rsidRPr="007E4FF5">
        <w:rPr>
          <w:rFonts w:cs="Arial"/>
          <w:color w:val="auto"/>
          <w:sz w:val="18"/>
          <w:szCs w:val="18"/>
        </w:rPr>
        <w:t xml:space="preserve">El </w:t>
      </w:r>
      <w:r w:rsidR="008E6CFF" w:rsidRPr="007E4FF5">
        <w:rPr>
          <w:rFonts w:cs="Arial"/>
          <w:color w:val="auto"/>
          <w:sz w:val="18"/>
          <w:szCs w:val="18"/>
        </w:rPr>
        <w:t>c</w:t>
      </w:r>
      <w:r w:rsidRPr="007E4FF5">
        <w:rPr>
          <w:rFonts w:cs="Arial"/>
          <w:color w:val="auto"/>
          <w:sz w:val="18"/>
          <w:szCs w:val="18"/>
        </w:rPr>
        <w:t xml:space="preserve">ontratista debe diligenciar para cada uno de los ítems enunciados en el </w:t>
      </w:r>
      <w:r w:rsidRPr="007E4FF5">
        <w:rPr>
          <w:rFonts w:cs="Arial"/>
          <w:color w:val="auto"/>
          <w:sz w:val="18"/>
          <w:szCs w:val="18"/>
        </w:rPr>
        <w:fldChar w:fldCharType="begin"/>
      </w:r>
      <w:r w:rsidRPr="007E4FF5">
        <w:rPr>
          <w:rFonts w:cs="Arial"/>
          <w:color w:val="auto"/>
          <w:sz w:val="18"/>
          <w:szCs w:val="18"/>
        </w:rPr>
        <w:instrText xml:space="preserve"> REF _Ref508648916 \h </w:instrText>
      </w:r>
      <w:r w:rsidR="002A0C96" w:rsidRPr="007E4FF5">
        <w:rPr>
          <w:rFonts w:cs="Arial"/>
          <w:color w:val="auto"/>
          <w:sz w:val="18"/>
          <w:szCs w:val="18"/>
        </w:rPr>
        <w:instrText xml:space="preserve">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eastAsia="Arial" w:cs="Arial"/>
          <w:color w:val="auto"/>
          <w:sz w:val="18"/>
          <w:szCs w:val="18"/>
        </w:rPr>
        <w:t>Formulario 1– Formulario de Presupuesto Oficial</w:t>
      </w:r>
      <w:r w:rsidRPr="007E4FF5">
        <w:rPr>
          <w:rFonts w:cs="Arial"/>
          <w:color w:val="auto"/>
          <w:sz w:val="18"/>
          <w:szCs w:val="18"/>
        </w:rPr>
        <w:fldChar w:fldCharType="end"/>
      </w:r>
      <w:r w:rsidRPr="007E4FF5">
        <w:rPr>
          <w:rFonts w:cs="Arial"/>
          <w:color w:val="auto"/>
          <w:sz w:val="18"/>
          <w:szCs w:val="18"/>
        </w:rPr>
        <w:t xml:space="preserve">, el análisis de precios unitarios (costos directos más indirectos), de acuerdo con el formato que se presenta en el respectivo </w:t>
      </w:r>
      <w:r w:rsidRPr="007E4FF5">
        <w:rPr>
          <w:rFonts w:cs="Arial"/>
          <w:color w:val="auto"/>
          <w:sz w:val="18"/>
          <w:szCs w:val="18"/>
        </w:rPr>
        <w:fldChar w:fldCharType="begin"/>
      </w:r>
      <w:r w:rsidRPr="007E4FF5">
        <w:rPr>
          <w:rFonts w:cs="Arial"/>
          <w:color w:val="auto"/>
          <w:sz w:val="18"/>
          <w:szCs w:val="18"/>
        </w:rPr>
        <w:instrText xml:space="preserve"> REF _Ref508648916 \h </w:instrText>
      </w:r>
      <w:r w:rsidR="002A0C96" w:rsidRPr="007E4FF5">
        <w:rPr>
          <w:rFonts w:cs="Arial"/>
          <w:color w:val="auto"/>
          <w:sz w:val="18"/>
          <w:szCs w:val="18"/>
        </w:rPr>
        <w:instrText xml:space="preserve">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eastAsia="Arial" w:cs="Arial"/>
          <w:color w:val="auto"/>
          <w:sz w:val="18"/>
          <w:szCs w:val="18"/>
        </w:rPr>
        <w:t>Formulario 1– Formulario de Presupuesto Oficial</w:t>
      </w:r>
      <w:r w:rsidRPr="007E4FF5">
        <w:rPr>
          <w:rFonts w:cs="Arial"/>
          <w:color w:val="auto"/>
          <w:sz w:val="18"/>
          <w:szCs w:val="18"/>
        </w:rPr>
        <w:fldChar w:fldCharType="end"/>
      </w:r>
      <w:r w:rsidRPr="007E4FF5">
        <w:rPr>
          <w:rFonts w:cs="Arial"/>
          <w:color w:val="auto"/>
          <w:sz w:val="18"/>
          <w:szCs w:val="18"/>
        </w:rPr>
        <w:t xml:space="preserve"> y entregarlos en el plazo establecido en el numeral </w:t>
      </w:r>
      <w:r w:rsidRPr="007E4FF5">
        <w:rPr>
          <w:rFonts w:cs="Arial"/>
          <w:color w:val="auto"/>
          <w:sz w:val="18"/>
          <w:szCs w:val="18"/>
        </w:rPr>
        <w:fldChar w:fldCharType="begin"/>
      </w:r>
      <w:r w:rsidRPr="007E4FF5">
        <w:rPr>
          <w:rFonts w:cs="Arial"/>
          <w:color w:val="auto"/>
          <w:sz w:val="18"/>
          <w:szCs w:val="18"/>
        </w:rPr>
        <w:instrText xml:space="preserve"> REF _Ref518058128 \r \h </w:instrText>
      </w:r>
      <w:r w:rsidR="002A0C96" w:rsidRPr="007E4FF5">
        <w:rPr>
          <w:rFonts w:cs="Arial"/>
          <w:color w:val="auto"/>
          <w:sz w:val="18"/>
          <w:szCs w:val="18"/>
        </w:rPr>
        <w:instrText xml:space="preserve"> \* MERGEFORMAT </w:instrText>
      </w:r>
      <w:r w:rsidRPr="007E4FF5">
        <w:rPr>
          <w:rFonts w:cs="Arial"/>
          <w:color w:val="auto"/>
          <w:sz w:val="18"/>
          <w:szCs w:val="18"/>
        </w:rPr>
      </w:r>
      <w:r w:rsidRPr="007E4FF5">
        <w:rPr>
          <w:rFonts w:cs="Arial"/>
          <w:color w:val="auto"/>
          <w:sz w:val="18"/>
          <w:szCs w:val="18"/>
        </w:rPr>
        <w:fldChar w:fldCharType="separate"/>
      </w:r>
      <w:r w:rsidR="005C5107" w:rsidRPr="007E4FF5">
        <w:rPr>
          <w:rFonts w:cs="Arial"/>
          <w:color w:val="auto"/>
          <w:sz w:val="18"/>
          <w:szCs w:val="18"/>
        </w:rPr>
        <w:t>8.1</w:t>
      </w:r>
      <w:r w:rsidRPr="007E4FF5">
        <w:rPr>
          <w:rFonts w:cs="Arial"/>
          <w:color w:val="auto"/>
          <w:sz w:val="18"/>
          <w:szCs w:val="18"/>
        </w:rPr>
        <w:fldChar w:fldCharType="end"/>
      </w:r>
      <w:r w:rsidRPr="007E4FF5">
        <w:rPr>
          <w:rFonts w:cs="Arial"/>
          <w:color w:val="auto"/>
          <w:sz w:val="18"/>
          <w:szCs w:val="18"/>
        </w:rPr>
        <w:t xml:space="preserve">. Los precios unitarios resultantes de los análisis no podrán ser diferentes a los consignados en el </w:t>
      </w:r>
      <w:r w:rsidR="008E6CFF" w:rsidRPr="007E4FF5">
        <w:rPr>
          <w:rFonts w:cs="Arial"/>
          <w:color w:val="auto"/>
          <w:sz w:val="18"/>
          <w:szCs w:val="18"/>
        </w:rPr>
        <w:t>f</w:t>
      </w:r>
      <w:r w:rsidRPr="007E4FF5">
        <w:rPr>
          <w:rFonts w:cs="Arial"/>
          <w:color w:val="auto"/>
          <w:sz w:val="18"/>
          <w:szCs w:val="18"/>
        </w:rPr>
        <w:t xml:space="preserve">ormulario de la </w:t>
      </w:r>
      <w:r w:rsidR="008E6CFF" w:rsidRPr="007E4FF5">
        <w:rPr>
          <w:rFonts w:cs="Arial"/>
          <w:color w:val="auto"/>
          <w:sz w:val="18"/>
          <w:szCs w:val="18"/>
        </w:rPr>
        <w:t>o</w:t>
      </w:r>
      <w:r w:rsidRPr="007E4FF5">
        <w:rPr>
          <w:rFonts w:cs="Arial"/>
          <w:color w:val="auto"/>
          <w:sz w:val="18"/>
          <w:szCs w:val="18"/>
        </w:rPr>
        <w:t>ferta,</w:t>
      </w:r>
      <w:r w:rsidR="00160FE8" w:rsidRPr="007E4FF5">
        <w:rPr>
          <w:rFonts w:cs="Arial"/>
          <w:color w:val="auto"/>
          <w:sz w:val="18"/>
          <w:szCs w:val="18"/>
        </w:rPr>
        <w:t xml:space="preserve"> incluyendo las correcciones aritméticas realizadas por la </w:t>
      </w:r>
      <w:r w:rsidR="008E6CFF" w:rsidRPr="007E4FF5">
        <w:rPr>
          <w:rFonts w:cs="Arial"/>
          <w:color w:val="auto"/>
          <w:sz w:val="18"/>
          <w:szCs w:val="18"/>
        </w:rPr>
        <w:t>e</w:t>
      </w:r>
      <w:r w:rsidR="00160FE8" w:rsidRPr="007E4FF5">
        <w:rPr>
          <w:rFonts w:cs="Arial"/>
          <w:color w:val="auto"/>
          <w:sz w:val="18"/>
          <w:szCs w:val="18"/>
        </w:rPr>
        <w:t>ntidad –en caso de que se hayan realizado–,</w:t>
      </w:r>
      <w:r w:rsidRPr="007E4FF5">
        <w:rPr>
          <w:rFonts w:cs="Arial"/>
          <w:color w:val="auto"/>
          <w:sz w:val="18"/>
          <w:szCs w:val="18"/>
        </w:rPr>
        <w:t xml:space="preserve"> toda vez que estos últimos fueron utilizados en la evaluación de las propuestas</w:t>
      </w:r>
      <w:r w:rsidR="00160FE8" w:rsidRPr="007E4FF5">
        <w:rPr>
          <w:rFonts w:cs="Arial"/>
          <w:color w:val="auto"/>
          <w:sz w:val="18"/>
          <w:szCs w:val="18"/>
        </w:rPr>
        <w:t>.</w:t>
      </w:r>
      <w:r w:rsidRPr="007E4FF5">
        <w:rPr>
          <w:rFonts w:cs="Arial"/>
          <w:color w:val="auto"/>
          <w:sz w:val="18"/>
          <w:szCs w:val="18"/>
        </w:rPr>
        <w:t xml:space="preserve"> </w:t>
      </w:r>
      <w:r w:rsidR="00160FE8" w:rsidRPr="007E4FF5">
        <w:rPr>
          <w:rFonts w:cs="Arial"/>
          <w:color w:val="auto"/>
          <w:sz w:val="18"/>
          <w:szCs w:val="18"/>
        </w:rPr>
        <w:t>S</w:t>
      </w:r>
      <w:r w:rsidRPr="007E4FF5">
        <w:rPr>
          <w:rFonts w:cs="Arial"/>
          <w:color w:val="auto"/>
          <w:sz w:val="18"/>
          <w:szCs w:val="18"/>
        </w:rPr>
        <w:t xml:space="preserve">i se presentare alguna discrepancia, el contratista deberá ajustar </w:t>
      </w:r>
      <w:r w:rsidR="001B41A7" w:rsidRPr="007E4FF5">
        <w:rPr>
          <w:rFonts w:cs="Arial"/>
          <w:color w:val="auto"/>
          <w:sz w:val="18"/>
          <w:szCs w:val="18"/>
        </w:rPr>
        <w:t>los</w:t>
      </w:r>
      <w:r w:rsidRPr="007E4FF5">
        <w:rPr>
          <w:rFonts w:cs="Arial"/>
          <w:color w:val="auto"/>
          <w:sz w:val="18"/>
          <w:szCs w:val="18"/>
        </w:rPr>
        <w:t xml:space="preserve"> precio</w:t>
      </w:r>
      <w:r w:rsidR="00094802" w:rsidRPr="007E4FF5">
        <w:rPr>
          <w:rFonts w:cs="Arial"/>
          <w:color w:val="auto"/>
          <w:sz w:val="18"/>
          <w:szCs w:val="18"/>
        </w:rPr>
        <w:t>s</w:t>
      </w:r>
      <w:r w:rsidRPr="007E4FF5">
        <w:rPr>
          <w:rFonts w:cs="Arial"/>
          <w:color w:val="auto"/>
          <w:sz w:val="18"/>
          <w:szCs w:val="18"/>
        </w:rPr>
        <w:t xml:space="preserve"> unitar</w:t>
      </w:r>
      <w:r w:rsidR="001B41A7" w:rsidRPr="007E4FF5">
        <w:rPr>
          <w:rFonts w:cs="Arial"/>
          <w:color w:val="auto"/>
          <w:sz w:val="18"/>
          <w:szCs w:val="18"/>
        </w:rPr>
        <w:t>ios.</w:t>
      </w:r>
    </w:p>
    <w:p w14:paraId="360DB85C" w14:textId="676A3C26" w:rsidR="007D79A3" w:rsidRPr="007E4FF5" w:rsidRDefault="002F7B10" w:rsidP="0C2595ED">
      <w:pPr>
        <w:jc w:val="both"/>
        <w:rPr>
          <w:rFonts w:cs="Arial"/>
          <w:color w:val="auto"/>
          <w:sz w:val="18"/>
          <w:szCs w:val="18"/>
        </w:rPr>
      </w:pPr>
      <w:r w:rsidRPr="007E4FF5">
        <w:rPr>
          <w:rFonts w:cs="Arial"/>
          <w:color w:val="auto"/>
          <w:sz w:val="18"/>
          <w:szCs w:val="18"/>
        </w:rPr>
        <w:t xml:space="preserve">El </w:t>
      </w:r>
      <w:r w:rsidR="008E6CFF" w:rsidRPr="007E4FF5">
        <w:rPr>
          <w:rFonts w:cs="Arial"/>
          <w:color w:val="auto"/>
          <w:sz w:val="18"/>
          <w:szCs w:val="18"/>
        </w:rPr>
        <w:t>c</w:t>
      </w:r>
      <w:r w:rsidRPr="007E4FF5">
        <w:rPr>
          <w:rFonts w:cs="Arial"/>
          <w:color w:val="auto"/>
          <w:sz w:val="18"/>
          <w:szCs w:val="18"/>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E4FF5">
        <w:rPr>
          <w:rFonts w:cs="Arial"/>
          <w:color w:val="auto"/>
          <w:sz w:val="18"/>
          <w:szCs w:val="18"/>
        </w:rPr>
        <w:t>n</w:t>
      </w:r>
      <w:r w:rsidRPr="007E4FF5">
        <w:rPr>
          <w:rFonts w:cs="Arial"/>
          <w:color w:val="auto"/>
          <w:sz w:val="18"/>
          <w:szCs w:val="18"/>
        </w:rPr>
        <w:t xml:space="preserve"> tener la capacidad y rendimientos que requiera la ejecución de cada ítem de obra. Cualquier error u omisión del </w:t>
      </w:r>
      <w:r w:rsidR="008E6CFF" w:rsidRPr="007E4FF5">
        <w:rPr>
          <w:rFonts w:cs="Arial"/>
          <w:color w:val="auto"/>
          <w:sz w:val="18"/>
          <w:szCs w:val="18"/>
        </w:rPr>
        <w:t>c</w:t>
      </w:r>
      <w:r w:rsidRPr="007E4FF5">
        <w:rPr>
          <w:rFonts w:cs="Arial"/>
          <w:color w:val="auto"/>
          <w:sz w:val="18"/>
          <w:szCs w:val="18"/>
        </w:rPr>
        <w:t xml:space="preserve">ontratista en los costos directos o indirectos considerados en su Análisis de Precios Unitarios para los ítems de obra, es de exclusiva responsabilidad del contratista y por lo tanto no podrá reclamar a la </w:t>
      </w:r>
      <w:r w:rsidR="008E6CFF" w:rsidRPr="007E4FF5">
        <w:rPr>
          <w:rFonts w:cs="Arial"/>
          <w:color w:val="auto"/>
          <w:sz w:val="18"/>
          <w:szCs w:val="18"/>
        </w:rPr>
        <w:t>e</w:t>
      </w:r>
      <w:r w:rsidRPr="007E4FF5">
        <w:rPr>
          <w:rFonts w:cs="Arial"/>
          <w:color w:val="auto"/>
          <w:sz w:val="18"/>
          <w:szCs w:val="18"/>
        </w:rPr>
        <w:t>ntidad reconocimiento alguno adicional al valor de los precios unitarios consignados en el formulario de su propuesta. El contratista acepta que los precios unitarios por él ofertados constituyen su propuesta económica autónoma.</w:t>
      </w:r>
    </w:p>
    <w:p w14:paraId="29446EE6" w14:textId="368304C2" w:rsidR="00597E77" w:rsidRPr="007E4FF5" w:rsidRDefault="3B304156" w:rsidP="007D79A3">
      <w:pPr>
        <w:pStyle w:val="Capitulo8"/>
        <w:ind w:left="0" w:firstLine="1"/>
        <w:outlineLvl w:val="1"/>
        <w:rPr>
          <w:color w:val="auto"/>
          <w:sz w:val="18"/>
          <w:szCs w:val="18"/>
        </w:rPr>
      </w:pPr>
      <w:bookmarkStart w:id="637" w:name="_Toc32147437"/>
      <w:bookmarkStart w:id="638" w:name="_Toc173259331"/>
      <w:r w:rsidRPr="007E4FF5">
        <w:rPr>
          <w:color w:val="auto"/>
          <w:sz w:val="18"/>
          <w:szCs w:val="18"/>
        </w:rPr>
        <w:t>ANTICIPO Y/O PAGO ANTICIPADO</w:t>
      </w:r>
      <w:bookmarkEnd w:id="637"/>
      <w:bookmarkEnd w:id="638"/>
    </w:p>
    <w:p w14:paraId="415F3CD4" w14:textId="028E5ED0" w:rsidR="00597E77" w:rsidRPr="007E4FF5" w:rsidRDefault="00597E77" w:rsidP="00597E77">
      <w:pPr>
        <w:spacing w:after="0" w:line="276" w:lineRule="auto"/>
        <w:jc w:val="both"/>
        <w:textAlignment w:val="baseline"/>
        <w:rPr>
          <w:rFonts w:cs="Arial"/>
          <w:color w:val="auto"/>
          <w:sz w:val="18"/>
          <w:szCs w:val="18"/>
        </w:rPr>
      </w:pPr>
      <w:r w:rsidRPr="007E4FF5">
        <w:rPr>
          <w:rFonts w:cs="Arial"/>
          <w:color w:val="auto"/>
          <w:sz w:val="18"/>
          <w:szCs w:val="18"/>
        </w:rPr>
        <w:lastRenderedPageBreak/>
        <w:t xml:space="preserve">En el presente proceso de contratación la entidad </w:t>
      </w:r>
      <w:r w:rsidR="001E0A0A" w:rsidRPr="007E4FF5">
        <w:rPr>
          <w:rFonts w:cs="Arial"/>
          <w:color w:val="auto"/>
          <w:sz w:val="18"/>
          <w:szCs w:val="18"/>
        </w:rPr>
        <w:t xml:space="preserve">no entregará anticipo. </w:t>
      </w:r>
    </w:p>
    <w:p w14:paraId="7DAD7198" w14:textId="77777777" w:rsidR="00597E77" w:rsidRPr="007E4FF5" w:rsidRDefault="00597E77" w:rsidP="00911958">
      <w:pPr>
        <w:spacing w:after="0" w:line="240" w:lineRule="auto"/>
        <w:jc w:val="both"/>
        <w:textAlignment w:val="baseline"/>
        <w:rPr>
          <w:rFonts w:cs="Arial"/>
          <w:color w:val="auto"/>
          <w:sz w:val="18"/>
          <w:szCs w:val="18"/>
        </w:rPr>
      </w:pPr>
    </w:p>
    <w:p w14:paraId="331BA891" w14:textId="15BFABBD" w:rsidR="00936129" w:rsidRPr="007E4FF5" w:rsidRDefault="002F7B10" w:rsidP="00911958">
      <w:pPr>
        <w:pStyle w:val="Entidad-Capitulo"/>
        <w:spacing w:before="0" w:after="0"/>
        <w:rPr>
          <w:color w:val="auto"/>
          <w:sz w:val="18"/>
          <w:szCs w:val="18"/>
        </w:rPr>
      </w:pPr>
      <w:bookmarkStart w:id="639" w:name="_Toc508648287"/>
      <w:bookmarkStart w:id="640" w:name="_Toc508984071"/>
      <w:bookmarkStart w:id="641" w:name="_Toc509843902"/>
      <w:bookmarkStart w:id="642" w:name="_Toc511924811"/>
      <w:bookmarkStart w:id="643" w:name="_Toc32134273"/>
      <w:bookmarkStart w:id="644" w:name="_Toc32147292"/>
      <w:bookmarkStart w:id="645" w:name="_Toc32147438"/>
      <w:bookmarkStart w:id="646" w:name="_Toc173259332"/>
      <w:r w:rsidRPr="007E4FF5">
        <w:rPr>
          <w:color w:val="auto"/>
          <w:sz w:val="18"/>
          <w:szCs w:val="18"/>
        </w:rPr>
        <w:t xml:space="preserve">CAPITULO </w:t>
      </w:r>
      <w:r w:rsidR="00AF4C8F" w:rsidRPr="007E4FF5">
        <w:rPr>
          <w:color w:val="auto"/>
          <w:sz w:val="18"/>
          <w:szCs w:val="18"/>
        </w:rPr>
        <w:t>I</w:t>
      </w:r>
      <w:r w:rsidRPr="007E4FF5">
        <w:rPr>
          <w:color w:val="auto"/>
          <w:sz w:val="18"/>
          <w:szCs w:val="18"/>
        </w:rPr>
        <w:t>X</w:t>
      </w:r>
      <w:r w:rsidR="00936129" w:rsidRPr="007E4FF5">
        <w:rPr>
          <w:color w:val="auto"/>
          <w:sz w:val="18"/>
          <w:szCs w:val="18"/>
        </w:rPr>
        <w:t xml:space="preserve"> LISTA DE ANEXOS, FORMATOS</w:t>
      </w:r>
      <w:r w:rsidR="00BC2701" w:rsidRPr="007E4FF5">
        <w:rPr>
          <w:color w:val="auto"/>
          <w:sz w:val="18"/>
          <w:szCs w:val="18"/>
        </w:rPr>
        <w:t>, MATRICES</w:t>
      </w:r>
      <w:r w:rsidR="00936129" w:rsidRPr="007E4FF5">
        <w:rPr>
          <w:color w:val="auto"/>
          <w:sz w:val="18"/>
          <w:szCs w:val="18"/>
        </w:rPr>
        <w:t xml:space="preserve"> Y FORMULARIOS</w:t>
      </w:r>
      <w:bookmarkEnd w:id="639"/>
      <w:bookmarkEnd w:id="640"/>
      <w:bookmarkEnd w:id="641"/>
      <w:bookmarkEnd w:id="642"/>
      <w:bookmarkEnd w:id="643"/>
      <w:bookmarkEnd w:id="644"/>
      <w:bookmarkEnd w:id="645"/>
      <w:bookmarkEnd w:id="646"/>
    </w:p>
    <w:p w14:paraId="7F9C43EE" w14:textId="77777777" w:rsidR="00911958" w:rsidRPr="007E4FF5" w:rsidRDefault="00911958" w:rsidP="00911958">
      <w:pPr>
        <w:rPr>
          <w:rFonts w:cs="Arial"/>
          <w:sz w:val="18"/>
          <w:szCs w:val="18"/>
        </w:rPr>
      </w:pPr>
    </w:p>
    <w:p w14:paraId="1D145B0F" w14:textId="601DBB79" w:rsidR="00936129" w:rsidRPr="007E4FF5" w:rsidRDefault="00860AF3" w:rsidP="00B743A4">
      <w:pPr>
        <w:pStyle w:val="Captulo8"/>
        <w:numPr>
          <w:ilvl w:val="1"/>
          <w:numId w:val="50"/>
        </w:numPr>
        <w:ind w:left="0" w:hanging="11"/>
        <w:outlineLvl w:val="1"/>
        <w:rPr>
          <w:color w:val="auto"/>
          <w:sz w:val="18"/>
          <w:szCs w:val="18"/>
        </w:rPr>
      </w:pPr>
      <w:bookmarkStart w:id="647" w:name="_Toc32147439"/>
      <w:bookmarkStart w:id="648" w:name="_Toc173259333"/>
      <w:bookmarkStart w:id="649" w:name="_Toc508984072"/>
      <w:bookmarkStart w:id="650" w:name="_Toc509843903"/>
      <w:bookmarkStart w:id="651" w:name="_Toc511924812"/>
      <w:bookmarkStart w:id="652" w:name="_Toc518641691"/>
      <w:bookmarkStart w:id="653" w:name="_Hlk511206992"/>
      <w:r w:rsidRPr="007E4FF5">
        <w:rPr>
          <w:color w:val="auto"/>
          <w:sz w:val="18"/>
          <w:szCs w:val="18"/>
        </w:rPr>
        <w:t>ANEXOS</w:t>
      </w:r>
      <w:bookmarkEnd w:id="647"/>
      <w:bookmarkEnd w:id="648"/>
      <w:r w:rsidRPr="007E4FF5">
        <w:rPr>
          <w:color w:val="auto"/>
          <w:sz w:val="18"/>
          <w:szCs w:val="18"/>
        </w:rPr>
        <w:t xml:space="preserve"> </w:t>
      </w:r>
      <w:bookmarkEnd w:id="649"/>
      <w:bookmarkEnd w:id="650"/>
      <w:bookmarkEnd w:id="651"/>
      <w:bookmarkEnd w:id="652"/>
    </w:p>
    <w:p w14:paraId="316DF051" w14:textId="5F974E2C" w:rsidR="00860AF3" w:rsidRPr="007E4FF5" w:rsidRDefault="000626B0" w:rsidP="00B743A4">
      <w:pPr>
        <w:pStyle w:val="Invias-VietaAlfabetica"/>
        <w:numPr>
          <w:ilvl w:val="0"/>
          <w:numId w:val="25"/>
        </w:numPr>
        <w:tabs>
          <w:tab w:val="left" w:pos="426"/>
        </w:tabs>
        <w:spacing w:before="0" w:after="0" w:line="276" w:lineRule="auto"/>
        <w:rPr>
          <w:rFonts w:ascii="Arial" w:eastAsia="Arial" w:hAnsi="Arial" w:cs="Arial"/>
          <w:sz w:val="18"/>
          <w:szCs w:val="18"/>
        </w:rPr>
      </w:pPr>
      <w:bookmarkStart w:id="654" w:name="_Ref508648618"/>
      <w:bookmarkStart w:id="655" w:name="_Ref511379193"/>
      <w:r w:rsidRPr="007E4FF5">
        <w:rPr>
          <w:rFonts w:ascii="Arial" w:eastAsia="Arial" w:hAnsi="Arial" w:cs="Arial"/>
          <w:sz w:val="18"/>
          <w:szCs w:val="18"/>
        </w:rPr>
        <w:t xml:space="preserve">Anexo 1 – </w:t>
      </w:r>
      <w:r w:rsidR="00BD16B0" w:rsidRPr="007E4FF5">
        <w:rPr>
          <w:rFonts w:ascii="Arial" w:eastAsia="Arial" w:hAnsi="Arial" w:cs="Arial"/>
          <w:sz w:val="18"/>
          <w:szCs w:val="18"/>
        </w:rPr>
        <w:t>Anexo Técnico</w:t>
      </w:r>
      <w:bookmarkEnd w:id="654"/>
      <w:bookmarkEnd w:id="655"/>
    </w:p>
    <w:p w14:paraId="61A90E51" w14:textId="73608F51" w:rsidR="00860AF3" w:rsidRPr="007E4FF5" w:rsidRDefault="000626B0" w:rsidP="00B743A4">
      <w:pPr>
        <w:pStyle w:val="Invias-VietaAlfabetica"/>
        <w:numPr>
          <w:ilvl w:val="0"/>
          <w:numId w:val="25"/>
        </w:numPr>
        <w:tabs>
          <w:tab w:val="left" w:pos="426"/>
        </w:tabs>
        <w:spacing w:before="0" w:after="0" w:line="276" w:lineRule="auto"/>
        <w:rPr>
          <w:rFonts w:ascii="Arial" w:eastAsia="Arial" w:hAnsi="Arial" w:cs="Arial"/>
          <w:sz w:val="18"/>
          <w:szCs w:val="18"/>
        </w:rPr>
      </w:pPr>
      <w:bookmarkStart w:id="656" w:name="_Ref508648948"/>
      <w:r w:rsidRPr="007E4FF5">
        <w:rPr>
          <w:rFonts w:ascii="Arial" w:eastAsia="Arial" w:hAnsi="Arial" w:cs="Arial"/>
          <w:sz w:val="18"/>
          <w:szCs w:val="18"/>
        </w:rPr>
        <w:t xml:space="preserve">Anexo 2 – </w:t>
      </w:r>
      <w:r w:rsidR="00860AF3" w:rsidRPr="007E4FF5">
        <w:rPr>
          <w:rFonts w:ascii="Arial" w:eastAsia="Arial" w:hAnsi="Arial" w:cs="Arial"/>
          <w:sz w:val="18"/>
          <w:szCs w:val="18"/>
        </w:rPr>
        <w:t>Cronograma</w:t>
      </w:r>
      <w:bookmarkEnd w:id="656"/>
    </w:p>
    <w:p w14:paraId="1C8952CC" w14:textId="04FDF742" w:rsidR="000626B0" w:rsidRPr="007E4FF5" w:rsidRDefault="000626B0" w:rsidP="00B743A4">
      <w:pPr>
        <w:pStyle w:val="Invias-VietaAlfabetica"/>
        <w:numPr>
          <w:ilvl w:val="0"/>
          <w:numId w:val="25"/>
        </w:numPr>
        <w:tabs>
          <w:tab w:val="left" w:pos="426"/>
        </w:tabs>
        <w:spacing w:before="0" w:after="0" w:line="276" w:lineRule="auto"/>
        <w:rPr>
          <w:rFonts w:ascii="Arial" w:eastAsia="Arial" w:hAnsi="Arial" w:cs="Arial"/>
          <w:sz w:val="18"/>
          <w:szCs w:val="18"/>
        </w:rPr>
      </w:pPr>
      <w:bookmarkStart w:id="657" w:name="_Ref511383013"/>
      <w:bookmarkStart w:id="658" w:name="_Ref508648975"/>
      <w:r w:rsidRPr="007E4FF5">
        <w:rPr>
          <w:rFonts w:ascii="Arial" w:eastAsia="Arial" w:hAnsi="Arial" w:cs="Arial"/>
          <w:sz w:val="18"/>
          <w:szCs w:val="18"/>
        </w:rPr>
        <w:t>Anexo 3 – Glosario</w:t>
      </w:r>
      <w:bookmarkEnd w:id="657"/>
    </w:p>
    <w:p w14:paraId="7E1F9333" w14:textId="2168A3F0" w:rsidR="000B6FB6" w:rsidRPr="007E4FF5" w:rsidRDefault="000B6FB6" w:rsidP="00B743A4">
      <w:pPr>
        <w:pStyle w:val="Invias-VietaAlfabetica"/>
        <w:numPr>
          <w:ilvl w:val="0"/>
          <w:numId w:val="25"/>
        </w:numPr>
        <w:tabs>
          <w:tab w:val="left" w:pos="426"/>
        </w:tabs>
        <w:spacing w:before="0" w:after="0" w:line="276" w:lineRule="auto"/>
        <w:rPr>
          <w:rFonts w:ascii="Arial" w:eastAsia="Arial" w:hAnsi="Arial" w:cs="Arial"/>
          <w:sz w:val="18"/>
          <w:szCs w:val="18"/>
        </w:rPr>
      </w:pPr>
      <w:bookmarkStart w:id="659" w:name="_Ref508649191"/>
      <w:r w:rsidRPr="007E4FF5">
        <w:rPr>
          <w:rFonts w:ascii="Arial" w:eastAsia="Arial" w:hAnsi="Arial" w:cs="Arial"/>
          <w:sz w:val="18"/>
          <w:szCs w:val="18"/>
        </w:rPr>
        <w:t>Anexo 4 – Pacto de Transparencia</w:t>
      </w:r>
      <w:bookmarkEnd w:id="659"/>
    </w:p>
    <w:p w14:paraId="54AD05C3" w14:textId="7BBB4294" w:rsidR="00C1379D" w:rsidRPr="007E4FF5" w:rsidRDefault="00C1379D" w:rsidP="00B743A4">
      <w:pPr>
        <w:pStyle w:val="Invias-VietaAlfabetica"/>
        <w:numPr>
          <w:ilvl w:val="0"/>
          <w:numId w:val="25"/>
        </w:numPr>
        <w:tabs>
          <w:tab w:val="left" w:pos="426"/>
        </w:tabs>
        <w:spacing w:before="0" w:after="0" w:line="276" w:lineRule="auto"/>
        <w:rPr>
          <w:rFonts w:ascii="Arial" w:eastAsia="Arial" w:hAnsi="Arial" w:cs="Arial"/>
          <w:sz w:val="18"/>
          <w:szCs w:val="18"/>
        </w:rPr>
      </w:pPr>
      <w:bookmarkStart w:id="660" w:name="_Ref511633323"/>
      <w:r w:rsidRPr="007E4FF5">
        <w:rPr>
          <w:rFonts w:ascii="Arial" w:eastAsia="Arial" w:hAnsi="Arial" w:cs="Arial"/>
          <w:sz w:val="18"/>
          <w:szCs w:val="18"/>
        </w:rPr>
        <w:t>Anexo 5 – Minuta del Contrato</w:t>
      </w:r>
      <w:bookmarkEnd w:id="660"/>
      <w:r w:rsidRPr="007E4FF5">
        <w:rPr>
          <w:rFonts w:ascii="Arial" w:eastAsia="Arial" w:hAnsi="Arial" w:cs="Arial"/>
          <w:sz w:val="18"/>
          <w:szCs w:val="18"/>
        </w:rPr>
        <w:t xml:space="preserve">  </w:t>
      </w:r>
    </w:p>
    <w:p w14:paraId="1E034485" w14:textId="77777777" w:rsidR="000B6FB6" w:rsidRPr="007E4FF5" w:rsidRDefault="000B6FB6" w:rsidP="000B6FB6">
      <w:pPr>
        <w:rPr>
          <w:rFonts w:cs="Arial"/>
          <w:color w:val="auto"/>
          <w:sz w:val="18"/>
          <w:szCs w:val="18"/>
          <w:lang w:eastAsia="es-ES"/>
        </w:rPr>
      </w:pPr>
    </w:p>
    <w:p w14:paraId="237D4A81" w14:textId="44578CE6" w:rsidR="00860AF3" w:rsidRPr="007E4FF5" w:rsidRDefault="00860AF3" w:rsidP="00B743A4">
      <w:pPr>
        <w:pStyle w:val="Captulo8"/>
        <w:numPr>
          <w:ilvl w:val="1"/>
          <w:numId w:val="50"/>
        </w:numPr>
        <w:ind w:left="0" w:hanging="5"/>
        <w:outlineLvl w:val="1"/>
        <w:rPr>
          <w:color w:val="auto"/>
          <w:sz w:val="18"/>
          <w:szCs w:val="18"/>
        </w:rPr>
      </w:pPr>
      <w:bookmarkStart w:id="661" w:name="_Toc508984073"/>
      <w:bookmarkStart w:id="662" w:name="_Toc509843904"/>
      <w:bookmarkStart w:id="663" w:name="_Toc511924813"/>
      <w:bookmarkStart w:id="664" w:name="_Toc518641692"/>
      <w:bookmarkStart w:id="665" w:name="_Toc32147440"/>
      <w:bookmarkStart w:id="666" w:name="_Toc173259334"/>
      <w:bookmarkEnd w:id="658"/>
      <w:r w:rsidRPr="007E4FF5">
        <w:rPr>
          <w:color w:val="auto"/>
          <w:sz w:val="18"/>
          <w:szCs w:val="18"/>
        </w:rPr>
        <w:t>FORMATOS</w:t>
      </w:r>
      <w:bookmarkEnd w:id="661"/>
      <w:bookmarkEnd w:id="662"/>
      <w:bookmarkEnd w:id="663"/>
      <w:bookmarkEnd w:id="664"/>
      <w:bookmarkEnd w:id="665"/>
      <w:bookmarkEnd w:id="666"/>
    </w:p>
    <w:p w14:paraId="17FDE5BC" w14:textId="29D0A1E9" w:rsidR="00860AF3" w:rsidRPr="007E4FF5" w:rsidRDefault="000626B0" w:rsidP="00B743A4">
      <w:pPr>
        <w:pStyle w:val="Invias-VietaAlfabetica"/>
        <w:numPr>
          <w:ilvl w:val="0"/>
          <w:numId w:val="32"/>
        </w:numPr>
        <w:tabs>
          <w:tab w:val="left" w:pos="426"/>
        </w:tabs>
        <w:spacing w:before="0" w:after="0" w:line="276" w:lineRule="auto"/>
        <w:rPr>
          <w:rFonts w:ascii="Arial" w:eastAsia="Arial" w:hAnsi="Arial" w:cs="Arial"/>
          <w:sz w:val="18"/>
          <w:szCs w:val="18"/>
        </w:rPr>
      </w:pPr>
      <w:bookmarkStart w:id="667" w:name="_Ref508649152"/>
      <w:bookmarkStart w:id="668" w:name="_Hlk511896888"/>
      <w:r w:rsidRPr="007E4FF5">
        <w:rPr>
          <w:rFonts w:ascii="Arial" w:eastAsia="Arial" w:hAnsi="Arial" w:cs="Arial"/>
          <w:sz w:val="18"/>
          <w:szCs w:val="18"/>
        </w:rPr>
        <w:t xml:space="preserve">Formato 1 – </w:t>
      </w:r>
      <w:r w:rsidR="00860AF3" w:rsidRPr="007E4FF5">
        <w:rPr>
          <w:rFonts w:ascii="Arial" w:eastAsia="Arial" w:hAnsi="Arial" w:cs="Arial"/>
          <w:sz w:val="18"/>
          <w:szCs w:val="18"/>
        </w:rPr>
        <w:t xml:space="preserve">Carta de </w:t>
      </w:r>
      <w:r w:rsidR="00F2170C" w:rsidRPr="007E4FF5">
        <w:rPr>
          <w:rFonts w:ascii="Arial" w:eastAsia="Arial" w:hAnsi="Arial" w:cs="Arial"/>
          <w:sz w:val="18"/>
          <w:szCs w:val="18"/>
        </w:rPr>
        <w:t>presentación</w:t>
      </w:r>
      <w:r w:rsidR="00860AF3" w:rsidRPr="007E4FF5">
        <w:rPr>
          <w:rFonts w:ascii="Arial" w:eastAsia="Arial" w:hAnsi="Arial" w:cs="Arial"/>
          <w:sz w:val="18"/>
          <w:szCs w:val="18"/>
        </w:rPr>
        <w:t xml:space="preserve"> de la oferta</w:t>
      </w:r>
      <w:bookmarkEnd w:id="667"/>
    </w:p>
    <w:p w14:paraId="0263247C" w14:textId="067DCB30" w:rsidR="00860AF3" w:rsidRPr="007E4FF5" w:rsidRDefault="000626B0" w:rsidP="00B743A4">
      <w:pPr>
        <w:pStyle w:val="Invias-VietaAlfabetica"/>
        <w:numPr>
          <w:ilvl w:val="0"/>
          <w:numId w:val="32"/>
        </w:numPr>
        <w:tabs>
          <w:tab w:val="left" w:pos="426"/>
        </w:tabs>
        <w:spacing w:before="0" w:after="0" w:line="276" w:lineRule="auto"/>
        <w:rPr>
          <w:rFonts w:ascii="Arial" w:eastAsia="Arial" w:hAnsi="Arial" w:cs="Arial"/>
          <w:sz w:val="18"/>
          <w:szCs w:val="18"/>
        </w:rPr>
      </w:pPr>
      <w:bookmarkStart w:id="669" w:name="_Ref508649477"/>
      <w:bookmarkStart w:id="670" w:name="_Ref511409108"/>
      <w:r w:rsidRPr="007E4FF5">
        <w:rPr>
          <w:rFonts w:ascii="Arial" w:eastAsia="Arial" w:hAnsi="Arial" w:cs="Arial"/>
          <w:sz w:val="18"/>
          <w:szCs w:val="18"/>
        </w:rPr>
        <w:t xml:space="preserve">Formato </w:t>
      </w:r>
      <w:r w:rsidR="000B6FB6" w:rsidRPr="007E4FF5">
        <w:rPr>
          <w:rFonts w:ascii="Arial" w:eastAsia="Arial" w:hAnsi="Arial" w:cs="Arial"/>
          <w:sz w:val="18"/>
          <w:szCs w:val="18"/>
        </w:rPr>
        <w:t>2</w:t>
      </w:r>
      <w:r w:rsidRPr="007E4FF5">
        <w:rPr>
          <w:rFonts w:ascii="Arial" w:eastAsia="Arial" w:hAnsi="Arial" w:cs="Arial"/>
          <w:sz w:val="18"/>
          <w:szCs w:val="18"/>
        </w:rPr>
        <w:t xml:space="preserve"> – </w:t>
      </w:r>
      <w:r w:rsidR="00BC2701" w:rsidRPr="007E4FF5">
        <w:rPr>
          <w:rFonts w:ascii="Arial" w:eastAsia="Arial" w:hAnsi="Arial" w:cs="Arial"/>
          <w:sz w:val="18"/>
          <w:szCs w:val="18"/>
        </w:rPr>
        <w:t xml:space="preserve">Conformación de </w:t>
      </w:r>
      <w:r w:rsidR="003C407D" w:rsidRPr="007E4FF5">
        <w:rPr>
          <w:rFonts w:ascii="Arial" w:eastAsia="Arial" w:hAnsi="Arial" w:cs="Arial"/>
          <w:sz w:val="18"/>
          <w:szCs w:val="18"/>
        </w:rPr>
        <w:t>Proponente</w:t>
      </w:r>
      <w:r w:rsidR="00BC2701" w:rsidRPr="007E4FF5">
        <w:rPr>
          <w:rFonts w:ascii="Arial" w:eastAsia="Arial" w:hAnsi="Arial" w:cs="Arial"/>
          <w:sz w:val="18"/>
          <w:szCs w:val="18"/>
        </w:rPr>
        <w:t xml:space="preserve"> plural (Formato </w:t>
      </w:r>
      <w:r w:rsidR="002C3C62" w:rsidRPr="007E4FF5">
        <w:rPr>
          <w:rFonts w:ascii="Arial" w:eastAsia="Arial" w:hAnsi="Arial" w:cs="Arial"/>
          <w:sz w:val="18"/>
          <w:szCs w:val="18"/>
        </w:rPr>
        <w:t>2</w:t>
      </w:r>
      <w:r w:rsidR="00BC2701" w:rsidRPr="007E4FF5">
        <w:rPr>
          <w:rFonts w:ascii="Arial" w:eastAsia="Arial" w:hAnsi="Arial" w:cs="Arial"/>
          <w:sz w:val="18"/>
          <w:szCs w:val="18"/>
        </w:rPr>
        <w:t xml:space="preserve">A- Consorcios) (Formato </w:t>
      </w:r>
      <w:r w:rsidR="002C3C62" w:rsidRPr="007E4FF5">
        <w:rPr>
          <w:rFonts w:ascii="Arial" w:eastAsia="Arial" w:hAnsi="Arial" w:cs="Arial"/>
          <w:sz w:val="18"/>
          <w:szCs w:val="18"/>
        </w:rPr>
        <w:t>2</w:t>
      </w:r>
      <w:r w:rsidR="00BC2701" w:rsidRPr="007E4FF5">
        <w:rPr>
          <w:rFonts w:ascii="Arial" w:eastAsia="Arial" w:hAnsi="Arial" w:cs="Arial"/>
          <w:sz w:val="18"/>
          <w:szCs w:val="18"/>
        </w:rPr>
        <w:t>B- UT)</w:t>
      </w:r>
      <w:bookmarkEnd w:id="669"/>
      <w:r w:rsidR="00BC2701" w:rsidRPr="007E4FF5">
        <w:rPr>
          <w:rFonts w:ascii="Arial" w:eastAsia="Arial" w:hAnsi="Arial" w:cs="Arial"/>
          <w:sz w:val="18"/>
          <w:szCs w:val="18"/>
        </w:rPr>
        <w:t xml:space="preserve"> </w:t>
      </w:r>
      <w:bookmarkEnd w:id="670"/>
    </w:p>
    <w:p w14:paraId="307B4B97" w14:textId="60C7DF27" w:rsidR="00860AF3" w:rsidRPr="007E4FF5" w:rsidRDefault="000626B0" w:rsidP="00B743A4">
      <w:pPr>
        <w:pStyle w:val="Invias-VietaAlfabetica"/>
        <w:numPr>
          <w:ilvl w:val="0"/>
          <w:numId w:val="32"/>
        </w:numPr>
        <w:tabs>
          <w:tab w:val="left" w:pos="426"/>
        </w:tabs>
        <w:spacing w:before="0" w:after="0" w:line="276" w:lineRule="auto"/>
        <w:rPr>
          <w:rFonts w:ascii="Arial" w:eastAsia="Arial" w:hAnsi="Arial" w:cs="Arial"/>
          <w:sz w:val="18"/>
          <w:szCs w:val="18"/>
        </w:rPr>
      </w:pPr>
      <w:bookmarkStart w:id="671" w:name="_Ref508649424"/>
      <w:r w:rsidRPr="007E4FF5">
        <w:rPr>
          <w:rFonts w:ascii="Arial" w:eastAsia="Arial" w:hAnsi="Arial" w:cs="Arial"/>
          <w:sz w:val="18"/>
          <w:szCs w:val="18"/>
        </w:rPr>
        <w:t xml:space="preserve">Formato </w:t>
      </w:r>
      <w:r w:rsidR="000B6FB6" w:rsidRPr="007E4FF5">
        <w:rPr>
          <w:rFonts w:ascii="Arial" w:eastAsia="Arial" w:hAnsi="Arial" w:cs="Arial"/>
          <w:sz w:val="18"/>
          <w:szCs w:val="18"/>
        </w:rPr>
        <w:t>3</w:t>
      </w:r>
      <w:r w:rsidRPr="007E4FF5">
        <w:rPr>
          <w:rFonts w:ascii="Arial" w:eastAsia="Arial" w:hAnsi="Arial" w:cs="Arial"/>
          <w:sz w:val="18"/>
          <w:szCs w:val="18"/>
        </w:rPr>
        <w:t xml:space="preserve"> – </w:t>
      </w:r>
      <w:r w:rsidR="00BC2701" w:rsidRPr="007E4FF5">
        <w:rPr>
          <w:rFonts w:ascii="Arial" w:eastAsia="Arial" w:hAnsi="Arial" w:cs="Arial"/>
          <w:sz w:val="18"/>
          <w:szCs w:val="18"/>
        </w:rPr>
        <w:t>Experiencia</w:t>
      </w:r>
      <w:bookmarkEnd w:id="671"/>
    </w:p>
    <w:p w14:paraId="72899EEC" w14:textId="6E62B468" w:rsidR="00BC2701" w:rsidRPr="007E4FF5" w:rsidRDefault="000B6FB6" w:rsidP="00B743A4">
      <w:pPr>
        <w:pStyle w:val="Invias-VietaAlfabetica"/>
        <w:numPr>
          <w:ilvl w:val="0"/>
          <w:numId w:val="32"/>
        </w:numPr>
        <w:tabs>
          <w:tab w:val="left" w:pos="426"/>
        </w:tabs>
        <w:spacing w:before="0" w:after="0" w:line="276" w:lineRule="auto"/>
        <w:rPr>
          <w:rFonts w:ascii="Arial" w:eastAsia="Arial" w:hAnsi="Arial" w:cs="Arial"/>
          <w:sz w:val="18"/>
          <w:szCs w:val="18"/>
        </w:rPr>
      </w:pPr>
      <w:bookmarkStart w:id="672" w:name="_Ref508649434"/>
      <w:r w:rsidRPr="007E4FF5">
        <w:rPr>
          <w:rFonts w:ascii="Arial" w:eastAsia="Arial" w:hAnsi="Arial" w:cs="Arial"/>
          <w:sz w:val="18"/>
          <w:szCs w:val="18"/>
        </w:rPr>
        <w:t>Formato 4</w:t>
      </w:r>
      <w:r w:rsidR="000626B0" w:rsidRPr="007E4FF5">
        <w:rPr>
          <w:rFonts w:ascii="Arial" w:eastAsia="Arial" w:hAnsi="Arial" w:cs="Arial"/>
          <w:sz w:val="18"/>
          <w:szCs w:val="18"/>
        </w:rPr>
        <w:t xml:space="preserve"> – </w:t>
      </w:r>
      <w:r w:rsidR="00BC2701" w:rsidRPr="007E4FF5">
        <w:rPr>
          <w:rFonts w:ascii="Arial" w:eastAsia="Arial" w:hAnsi="Arial" w:cs="Arial"/>
          <w:sz w:val="18"/>
          <w:szCs w:val="18"/>
        </w:rPr>
        <w:t>Capacidad financiera</w:t>
      </w:r>
      <w:r w:rsidR="00D35351" w:rsidRPr="007E4FF5">
        <w:rPr>
          <w:rFonts w:ascii="Arial" w:eastAsia="Arial" w:hAnsi="Arial" w:cs="Arial"/>
          <w:sz w:val="18"/>
          <w:szCs w:val="18"/>
        </w:rPr>
        <w:t xml:space="preserve"> y organizacional</w:t>
      </w:r>
      <w:bookmarkEnd w:id="672"/>
    </w:p>
    <w:p w14:paraId="30EA55D8" w14:textId="77777777" w:rsidR="00C15C67" w:rsidRPr="007E4FF5" w:rsidRDefault="00C15C67" w:rsidP="00B743A4">
      <w:pPr>
        <w:pStyle w:val="Invias-VietaAlfabetica"/>
        <w:numPr>
          <w:ilvl w:val="0"/>
          <w:numId w:val="32"/>
        </w:numPr>
        <w:tabs>
          <w:tab w:val="left" w:pos="426"/>
        </w:tabs>
        <w:spacing w:before="0" w:after="0" w:line="276" w:lineRule="auto"/>
        <w:rPr>
          <w:rFonts w:ascii="Arial" w:eastAsia="Arial" w:hAnsi="Arial" w:cs="Arial"/>
          <w:sz w:val="18"/>
          <w:szCs w:val="18"/>
        </w:rPr>
      </w:pPr>
      <w:bookmarkStart w:id="673" w:name="_Ref508649250"/>
      <w:r w:rsidRPr="007E4FF5">
        <w:rPr>
          <w:rFonts w:ascii="Arial" w:eastAsia="Arial" w:hAnsi="Arial" w:cs="Arial"/>
          <w:sz w:val="18"/>
          <w:szCs w:val="18"/>
        </w:rPr>
        <w:t>Formato 5 – Capacidad residual</w:t>
      </w:r>
      <w:bookmarkEnd w:id="673"/>
      <w:r w:rsidRPr="007E4FF5">
        <w:rPr>
          <w:rFonts w:ascii="Arial" w:eastAsia="Arial" w:hAnsi="Arial" w:cs="Arial"/>
          <w:sz w:val="18"/>
          <w:szCs w:val="18"/>
        </w:rPr>
        <w:t xml:space="preserve"> </w:t>
      </w:r>
    </w:p>
    <w:p w14:paraId="28EBFA5D" w14:textId="77777777" w:rsidR="00C15C67" w:rsidRPr="007E4FF5" w:rsidRDefault="00C15C67" w:rsidP="00B743A4">
      <w:pPr>
        <w:pStyle w:val="Invias-VietaAlfabetica"/>
        <w:numPr>
          <w:ilvl w:val="0"/>
          <w:numId w:val="32"/>
        </w:numPr>
        <w:tabs>
          <w:tab w:val="left" w:pos="426"/>
        </w:tabs>
        <w:spacing w:before="0" w:after="0" w:line="276" w:lineRule="auto"/>
        <w:rPr>
          <w:rFonts w:ascii="Arial" w:eastAsia="Arial" w:hAnsi="Arial" w:cs="Arial"/>
          <w:sz w:val="18"/>
          <w:szCs w:val="18"/>
        </w:rPr>
      </w:pPr>
      <w:r w:rsidRPr="007E4FF5">
        <w:rPr>
          <w:rFonts w:ascii="Arial" w:eastAsia="Arial" w:hAnsi="Arial" w:cs="Arial"/>
          <w:sz w:val="18"/>
          <w:szCs w:val="18"/>
        </w:rPr>
        <w:t>Formato 6 – Pagos de seguridad social y aportes legales</w:t>
      </w:r>
    </w:p>
    <w:p w14:paraId="7FF092C7" w14:textId="496E40DE" w:rsidR="00C15C67" w:rsidRPr="007E4FF5" w:rsidRDefault="00C15C67" w:rsidP="00B743A4">
      <w:pPr>
        <w:pStyle w:val="Prrafodelista"/>
        <w:numPr>
          <w:ilvl w:val="0"/>
          <w:numId w:val="32"/>
        </w:numPr>
        <w:ind w:left="714" w:hanging="357"/>
        <w:jc w:val="both"/>
        <w:rPr>
          <w:rFonts w:ascii="Arial" w:eastAsia="Arial,Times New Roman" w:hAnsi="Arial" w:cs="Arial"/>
          <w:sz w:val="18"/>
          <w:szCs w:val="18"/>
          <w:lang w:eastAsia="es-ES"/>
        </w:rPr>
      </w:pPr>
      <w:r w:rsidRPr="007E4FF5">
        <w:rPr>
          <w:rFonts w:ascii="Arial" w:eastAsia="Arial" w:hAnsi="Arial" w:cs="Arial"/>
          <w:sz w:val="18"/>
          <w:szCs w:val="18"/>
        </w:rPr>
        <w:t xml:space="preserve">Formato 7 – Factor de calidad </w:t>
      </w:r>
    </w:p>
    <w:p w14:paraId="25BB641C" w14:textId="6772A6C5" w:rsidR="00797987" w:rsidRPr="007E4FF5" w:rsidRDefault="00797987" w:rsidP="00B743A4">
      <w:pPr>
        <w:pStyle w:val="Prrafodelista"/>
        <w:numPr>
          <w:ilvl w:val="0"/>
          <w:numId w:val="32"/>
        </w:numPr>
        <w:ind w:left="714" w:hanging="357"/>
        <w:jc w:val="both"/>
        <w:rPr>
          <w:rFonts w:ascii="Arial" w:eastAsia="Arial,Times New Roman" w:hAnsi="Arial" w:cs="Arial"/>
          <w:sz w:val="18"/>
          <w:szCs w:val="18"/>
          <w:lang w:eastAsia="es-ES"/>
        </w:rPr>
      </w:pPr>
      <w:r w:rsidRPr="007E4FF5">
        <w:rPr>
          <w:rFonts w:ascii="Arial" w:eastAsia="Arial" w:hAnsi="Arial" w:cs="Arial"/>
          <w:sz w:val="18"/>
          <w:szCs w:val="18"/>
        </w:rPr>
        <w:t>Formato 8 – Factores de desempate</w:t>
      </w:r>
    </w:p>
    <w:p w14:paraId="0486CF4A" w14:textId="712CB976" w:rsidR="00673B6D" w:rsidRPr="007E4FF5" w:rsidRDefault="00C15C67" w:rsidP="00B743A4">
      <w:pPr>
        <w:pStyle w:val="Prrafodelista"/>
        <w:numPr>
          <w:ilvl w:val="0"/>
          <w:numId w:val="32"/>
        </w:numPr>
        <w:ind w:left="714" w:hanging="357"/>
        <w:rPr>
          <w:rFonts w:ascii="Arial" w:eastAsia="Arial,Times New Roman" w:hAnsi="Arial" w:cs="Arial"/>
          <w:sz w:val="18"/>
          <w:szCs w:val="18"/>
          <w:lang w:eastAsia="es-ES"/>
        </w:rPr>
      </w:pPr>
      <w:bookmarkStart w:id="674" w:name="_Ref3387457"/>
      <w:r w:rsidRPr="007E4FF5">
        <w:rPr>
          <w:rFonts w:ascii="Arial" w:eastAsia="Arial" w:hAnsi="Arial" w:cs="Arial"/>
          <w:sz w:val="18"/>
          <w:szCs w:val="18"/>
          <w:lang w:eastAsia="es-ES"/>
        </w:rPr>
        <w:t>Formato 9 – Puntaje de Industria Nacional.</w:t>
      </w:r>
      <w:bookmarkEnd w:id="674"/>
    </w:p>
    <w:p w14:paraId="11B86FD2" w14:textId="77FEA685" w:rsidR="009D3087" w:rsidRPr="007E4FF5" w:rsidRDefault="009D3087" w:rsidP="00B743A4">
      <w:pPr>
        <w:pStyle w:val="Prrafodelista"/>
        <w:numPr>
          <w:ilvl w:val="0"/>
          <w:numId w:val="32"/>
        </w:numPr>
        <w:rPr>
          <w:rFonts w:ascii="Arial" w:eastAsia="Arial,Times New Roman" w:hAnsi="Arial" w:cs="Arial"/>
          <w:sz w:val="18"/>
          <w:szCs w:val="18"/>
          <w:lang w:eastAsia="es-ES"/>
        </w:rPr>
      </w:pPr>
      <w:bookmarkStart w:id="675" w:name="_Ref25305885"/>
      <w:r w:rsidRPr="007E4FF5">
        <w:rPr>
          <w:rFonts w:ascii="Arial" w:eastAsia="Arial,Times New Roman" w:hAnsi="Arial" w:cs="Arial"/>
          <w:sz w:val="18"/>
          <w:szCs w:val="18"/>
          <w:lang w:eastAsia="es-ES"/>
        </w:rPr>
        <w:t xml:space="preserve">Formato </w:t>
      </w:r>
      <w:r w:rsidR="007A671C" w:rsidRPr="007E4FF5">
        <w:rPr>
          <w:rFonts w:ascii="Arial" w:eastAsia="Arial,Times New Roman" w:hAnsi="Arial" w:cs="Arial"/>
          <w:sz w:val="18"/>
          <w:szCs w:val="18"/>
          <w:lang w:eastAsia="es-ES"/>
        </w:rPr>
        <w:t xml:space="preserve">10 </w:t>
      </w:r>
      <w:r w:rsidRPr="007E4FF5">
        <w:rPr>
          <w:rFonts w:ascii="Arial" w:eastAsia="Arial,Times New Roman" w:hAnsi="Arial" w:cs="Arial"/>
          <w:sz w:val="18"/>
          <w:szCs w:val="18"/>
          <w:lang w:eastAsia="es-ES"/>
        </w:rPr>
        <w:t>– Carta Manifestación de Interés</w:t>
      </w:r>
      <w:bookmarkEnd w:id="675"/>
    </w:p>
    <w:p w14:paraId="537D27EB" w14:textId="679C9E2C" w:rsidR="00755283" w:rsidRPr="007E4FF5" w:rsidRDefault="00797987" w:rsidP="00B743A4">
      <w:pPr>
        <w:pStyle w:val="Prrafodelista"/>
        <w:numPr>
          <w:ilvl w:val="0"/>
          <w:numId w:val="32"/>
        </w:numPr>
        <w:rPr>
          <w:rFonts w:ascii="Arial" w:eastAsia="Arial,Times New Roman" w:hAnsi="Arial" w:cs="Arial"/>
          <w:sz w:val="18"/>
          <w:szCs w:val="18"/>
          <w:lang w:eastAsia="es-ES"/>
        </w:rPr>
      </w:pPr>
      <w:r w:rsidRPr="007E4FF5">
        <w:rPr>
          <w:rFonts w:ascii="Arial" w:eastAsia="Arial,Times New Roman" w:hAnsi="Arial" w:cs="Arial"/>
          <w:sz w:val="18"/>
          <w:szCs w:val="18"/>
          <w:lang w:eastAsia="es-ES"/>
        </w:rPr>
        <w:t>Formato 11 –</w:t>
      </w:r>
      <w:r w:rsidR="00B678AE" w:rsidRPr="007E4FF5">
        <w:rPr>
          <w:rFonts w:ascii="Arial" w:eastAsia="Arial,Times New Roman" w:hAnsi="Arial" w:cs="Arial"/>
          <w:sz w:val="18"/>
          <w:szCs w:val="18"/>
          <w:lang w:eastAsia="es-ES"/>
        </w:rPr>
        <w:t xml:space="preserve"> Autorización para el tratamiento de datos personales</w:t>
      </w:r>
    </w:p>
    <w:p w14:paraId="23A653CC" w14:textId="77777777" w:rsidR="00A337D4" w:rsidRPr="007E4FF5" w:rsidRDefault="00A337D4" w:rsidP="00B743A4">
      <w:pPr>
        <w:pStyle w:val="Prrafodelista"/>
        <w:numPr>
          <w:ilvl w:val="0"/>
          <w:numId w:val="32"/>
        </w:numPr>
        <w:rPr>
          <w:rFonts w:ascii="Arial" w:eastAsia="Arial,Times New Roman" w:hAnsi="Arial" w:cs="Arial"/>
          <w:sz w:val="18"/>
          <w:szCs w:val="18"/>
          <w:lang w:eastAsia="es-ES"/>
        </w:rPr>
      </w:pPr>
      <w:r w:rsidRPr="007E4FF5">
        <w:rPr>
          <w:rFonts w:ascii="Arial" w:eastAsia="Arial,Times New Roman" w:hAnsi="Arial" w:cs="Arial"/>
          <w:sz w:val="18"/>
          <w:szCs w:val="18"/>
          <w:lang w:eastAsia="es-ES"/>
        </w:rPr>
        <w:t>Formato 12 – Acreditación de emprendimientos y empresas de mujeres</w:t>
      </w:r>
    </w:p>
    <w:p w14:paraId="51D96C91" w14:textId="0D94EE81" w:rsidR="003F1EC3" w:rsidRPr="007E4FF5" w:rsidRDefault="00A05EAA" w:rsidP="00B743A4">
      <w:pPr>
        <w:pStyle w:val="Prrafodelista"/>
        <w:numPr>
          <w:ilvl w:val="0"/>
          <w:numId w:val="32"/>
        </w:numPr>
        <w:rPr>
          <w:rFonts w:ascii="Arial" w:eastAsia="Arial,Times New Roman" w:hAnsi="Arial" w:cs="Arial"/>
          <w:sz w:val="18"/>
          <w:szCs w:val="18"/>
          <w:lang w:eastAsia="es-ES"/>
        </w:rPr>
      </w:pPr>
      <w:r w:rsidRPr="007E4FF5">
        <w:rPr>
          <w:rFonts w:ascii="Arial" w:eastAsia="Arial,Times New Roman" w:hAnsi="Arial" w:cs="Arial"/>
          <w:sz w:val="18"/>
          <w:szCs w:val="18"/>
          <w:lang w:eastAsia="es-ES"/>
        </w:rPr>
        <w:t xml:space="preserve">Formato 13 – Acreditación de </w:t>
      </w:r>
      <w:proofErr w:type="spellStart"/>
      <w:r w:rsidRPr="007E4FF5">
        <w:rPr>
          <w:rFonts w:ascii="Arial" w:eastAsia="Arial,Times New Roman" w:hAnsi="Arial" w:cs="Arial"/>
          <w:sz w:val="18"/>
          <w:szCs w:val="18"/>
          <w:lang w:eastAsia="es-ES"/>
        </w:rPr>
        <w:t>Mipyme</w:t>
      </w:r>
      <w:proofErr w:type="spellEnd"/>
    </w:p>
    <w:p w14:paraId="72873991" w14:textId="425A683F" w:rsidR="00343E0A" w:rsidRPr="007E4FF5" w:rsidRDefault="00343E0A" w:rsidP="00B743A4">
      <w:pPr>
        <w:pStyle w:val="Prrafodelista"/>
        <w:numPr>
          <w:ilvl w:val="0"/>
          <w:numId w:val="32"/>
        </w:numPr>
        <w:rPr>
          <w:rFonts w:ascii="Arial" w:eastAsia="Arial,Times New Roman" w:hAnsi="Arial" w:cs="Arial"/>
          <w:sz w:val="18"/>
          <w:szCs w:val="18"/>
          <w:lang w:eastAsia="es-ES"/>
        </w:rPr>
      </w:pPr>
      <w:r w:rsidRPr="007E4FF5">
        <w:rPr>
          <w:rFonts w:ascii="Arial" w:eastAsia="Arial,Times New Roman" w:hAnsi="Arial" w:cs="Arial"/>
          <w:sz w:val="18"/>
          <w:szCs w:val="18"/>
          <w:lang w:eastAsia="es-ES"/>
        </w:rPr>
        <w:t xml:space="preserve">Formato 14 </w:t>
      </w:r>
      <w:r w:rsidR="00A661F1" w:rsidRPr="007E4FF5">
        <w:rPr>
          <w:rFonts w:ascii="Arial" w:eastAsia="Arial,Times New Roman" w:hAnsi="Arial" w:cs="Arial"/>
          <w:sz w:val="18"/>
          <w:szCs w:val="18"/>
          <w:lang w:eastAsia="es-ES"/>
        </w:rPr>
        <w:t>–</w:t>
      </w:r>
      <w:r w:rsidRPr="007E4FF5">
        <w:rPr>
          <w:rFonts w:ascii="Arial" w:eastAsia="Arial,Times New Roman" w:hAnsi="Arial" w:cs="Arial"/>
          <w:sz w:val="18"/>
          <w:szCs w:val="18"/>
          <w:lang w:eastAsia="es-ES"/>
        </w:rPr>
        <w:t xml:space="preserve"> </w:t>
      </w:r>
      <w:r w:rsidR="00A661F1" w:rsidRPr="007E4FF5">
        <w:rPr>
          <w:rFonts w:ascii="Arial" w:eastAsia="Arial,Times New Roman" w:hAnsi="Arial" w:cs="Arial"/>
          <w:sz w:val="18"/>
          <w:szCs w:val="18"/>
          <w:lang w:eastAsia="es-ES"/>
        </w:rPr>
        <w:t>Factor de Calidad Ambiental y Social</w:t>
      </w:r>
    </w:p>
    <w:p w14:paraId="00E9E00E" w14:textId="33BC9930" w:rsidR="00DB7B86" w:rsidRPr="007E4FF5" w:rsidRDefault="00DB7B86" w:rsidP="00B743A4">
      <w:pPr>
        <w:pStyle w:val="Captulo8"/>
        <w:numPr>
          <w:ilvl w:val="1"/>
          <w:numId w:val="50"/>
        </w:numPr>
        <w:ind w:left="0" w:hanging="5"/>
        <w:outlineLvl w:val="1"/>
        <w:rPr>
          <w:color w:val="auto"/>
          <w:sz w:val="18"/>
          <w:szCs w:val="18"/>
        </w:rPr>
      </w:pPr>
      <w:bookmarkStart w:id="676" w:name="_Toc32147441"/>
      <w:bookmarkStart w:id="677" w:name="_Toc173259335"/>
      <w:bookmarkStart w:id="678" w:name="_Toc508984074"/>
      <w:bookmarkStart w:id="679" w:name="_Toc509843905"/>
      <w:bookmarkStart w:id="680" w:name="_Toc511924814"/>
      <w:bookmarkStart w:id="681" w:name="_Toc518641693"/>
      <w:bookmarkEnd w:id="668"/>
      <w:r w:rsidRPr="007E4FF5">
        <w:rPr>
          <w:color w:val="auto"/>
          <w:sz w:val="18"/>
          <w:szCs w:val="18"/>
        </w:rPr>
        <w:t>MATRICES</w:t>
      </w:r>
      <w:bookmarkEnd w:id="676"/>
      <w:bookmarkEnd w:id="677"/>
      <w:r w:rsidRPr="007E4FF5">
        <w:rPr>
          <w:color w:val="auto"/>
          <w:sz w:val="18"/>
          <w:szCs w:val="18"/>
        </w:rPr>
        <w:t xml:space="preserve"> </w:t>
      </w:r>
      <w:bookmarkEnd w:id="678"/>
      <w:bookmarkEnd w:id="679"/>
      <w:bookmarkEnd w:id="680"/>
      <w:bookmarkEnd w:id="681"/>
    </w:p>
    <w:p w14:paraId="6E9B0AD6" w14:textId="6AD244E0" w:rsidR="00DB7B86" w:rsidRPr="007E4FF5" w:rsidRDefault="006A68E5" w:rsidP="00B743A4">
      <w:pPr>
        <w:pStyle w:val="Invias-VietaAlfabetica"/>
        <w:numPr>
          <w:ilvl w:val="0"/>
          <w:numId w:val="26"/>
        </w:numPr>
        <w:tabs>
          <w:tab w:val="left" w:pos="426"/>
        </w:tabs>
        <w:spacing w:before="0" w:after="0" w:line="276" w:lineRule="auto"/>
        <w:rPr>
          <w:rFonts w:ascii="Arial" w:eastAsia="Arial" w:hAnsi="Arial" w:cs="Arial"/>
          <w:sz w:val="18"/>
          <w:szCs w:val="18"/>
        </w:rPr>
      </w:pPr>
      <w:bookmarkStart w:id="682" w:name="_Ref508649550"/>
      <w:r w:rsidRPr="007E4FF5">
        <w:rPr>
          <w:rFonts w:ascii="Arial" w:eastAsia="Arial" w:hAnsi="Arial" w:cs="Arial"/>
          <w:sz w:val="18"/>
          <w:szCs w:val="18"/>
        </w:rPr>
        <w:t xml:space="preserve">Matriz 1 – </w:t>
      </w:r>
      <w:r w:rsidR="00DB7B86" w:rsidRPr="007E4FF5">
        <w:rPr>
          <w:rFonts w:ascii="Arial" w:eastAsia="Arial" w:hAnsi="Arial" w:cs="Arial"/>
          <w:sz w:val="18"/>
          <w:szCs w:val="18"/>
        </w:rPr>
        <w:t>Experiencia</w:t>
      </w:r>
      <w:bookmarkEnd w:id="682"/>
    </w:p>
    <w:p w14:paraId="0661CFF1" w14:textId="08099BF0" w:rsidR="00D35351" w:rsidRPr="007E4FF5" w:rsidRDefault="006A68E5" w:rsidP="00B743A4">
      <w:pPr>
        <w:pStyle w:val="Invias-VietaAlfabetica"/>
        <w:numPr>
          <w:ilvl w:val="0"/>
          <w:numId w:val="26"/>
        </w:numPr>
        <w:tabs>
          <w:tab w:val="left" w:pos="426"/>
        </w:tabs>
        <w:spacing w:before="0" w:after="0" w:line="276" w:lineRule="auto"/>
        <w:rPr>
          <w:rFonts w:ascii="Arial" w:eastAsia="Arial" w:hAnsi="Arial" w:cs="Arial"/>
          <w:sz w:val="18"/>
          <w:szCs w:val="18"/>
        </w:rPr>
      </w:pPr>
      <w:bookmarkStart w:id="683" w:name="_Ref508649840"/>
      <w:bookmarkStart w:id="684" w:name="_Ref511415446"/>
      <w:r w:rsidRPr="007E4FF5">
        <w:rPr>
          <w:rFonts w:ascii="Arial" w:eastAsia="Arial" w:hAnsi="Arial" w:cs="Arial"/>
          <w:sz w:val="18"/>
          <w:szCs w:val="18"/>
        </w:rPr>
        <w:t xml:space="preserve">Matriz 2 – </w:t>
      </w:r>
      <w:r w:rsidR="00DB7B86" w:rsidRPr="007E4FF5">
        <w:rPr>
          <w:rFonts w:ascii="Arial" w:eastAsia="Arial" w:hAnsi="Arial" w:cs="Arial"/>
          <w:sz w:val="18"/>
          <w:szCs w:val="18"/>
        </w:rPr>
        <w:t>Indicadores financieros</w:t>
      </w:r>
      <w:bookmarkEnd w:id="683"/>
      <w:r w:rsidR="00DB7B86" w:rsidRPr="007E4FF5">
        <w:rPr>
          <w:rFonts w:ascii="Arial" w:eastAsia="Arial" w:hAnsi="Arial" w:cs="Arial"/>
          <w:sz w:val="18"/>
          <w:szCs w:val="18"/>
        </w:rPr>
        <w:t xml:space="preserve"> </w:t>
      </w:r>
      <w:r w:rsidR="00D35351" w:rsidRPr="007E4FF5">
        <w:rPr>
          <w:rFonts w:ascii="Arial" w:eastAsia="Arial" w:hAnsi="Arial" w:cs="Arial"/>
          <w:sz w:val="18"/>
          <w:szCs w:val="18"/>
        </w:rPr>
        <w:t>y organizacionales</w:t>
      </w:r>
      <w:bookmarkEnd w:id="684"/>
    </w:p>
    <w:p w14:paraId="2EC853D6" w14:textId="58DA08ED" w:rsidR="00AB70B8" w:rsidRPr="007E4FF5" w:rsidRDefault="006A68E5" w:rsidP="00B743A4">
      <w:pPr>
        <w:pStyle w:val="Invias-VietaAlfabetica"/>
        <w:numPr>
          <w:ilvl w:val="0"/>
          <w:numId w:val="26"/>
        </w:numPr>
        <w:tabs>
          <w:tab w:val="left" w:pos="426"/>
        </w:tabs>
        <w:spacing w:before="0" w:after="0" w:line="276" w:lineRule="auto"/>
        <w:rPr>
          <w:rFonts w:ascii="Arial" w:eastAsia="Arial" w:hAnsi="Arial" w:cs="Arial"/>
          <w:sz w:val="18"/>
          <w:szCs w:val="18"/>
        </w:rPr>
      </w:pPr>
      <w:bookmarkStart w:id="685" w:name="_Ref508650671"/>
      <w:r w:rsidRPr="007E4FF5">
        <w:rPr>
          <w:rFonts w:ascii="Arial" w:eastAsia="Arial" w:hAnsi="Arial" w:cs="Arial"/>
          <w:sz w:val="18"/>
          <w:szCs w:val="18"/>
        </w:rPr>
        <w:t xml:space="preserve">Matriz 3 – </w:t>
      </w:r>
      <w:r w:rsidR="00D35351" w:rsidRPr="007E4FF5">
        <w:rPr>
          <w:rFonts w:ascii="Arial" w:eastAsia="Arial" w:hAnsi="Arial" w:cs="Arial"/>
          <w:sz w:val="18"/>
          <w:szCs w:val="18"/>
        </w:rPr>
        <w:t>Riesgo</w:t>
      </w:r>
      <w:bookmarkEnd w:id="685"/>
      <w:r w:rsidR="00AB70B8" w:rsidRPr="007E4FF5">
        <w:rPr>
          <w:rFonts w:ascii="Arial" w:eastAsia="Arial" w:hAnsi="Arial" w:cs="Arial"/>
          <w:sz w:val="18"/>
          <w:szCs w:val="18"/>
        </w:rPr>
        <w:t>s</w:t>
      </w:r>
    </w:p>
    <w:p w14:paraId="38172402" w14:textId="29100397" w:rsidR="00AB70B8" w:rsidRPr="007E4FF5" w:rsidRDefault="00AB70B8" w:rsidP="00B743A4">
      <w:pPr>
        <w:pStyle w:val="Invias-VietaAlfabetica"/>
        <w:numPr>
          <w:ilvl w:val="0"/>
          <w:numId w:val="26"/>
        </w:numPr>
        <w:tabs>
          <w:tab w:val="left" w:pos="426"/>
        </w:tabs>
        <w:spacing w:before="0" w:after="0" w:line="276" w:lineRule="auto"/>
        <w:rPr>
          <w:rFonts w:ascii="Arial" w:eastAsia="Arial" w:hAnsi="Arial" w:cs="Arial"/>
          <w:sz w:val="18"/>
          <w:szCs w:val="18"/>
        </w:rPr>
      </w:pPr>
      <w:r w:rsidRPr="007E4FF5">
        <w:rPr>
          <w:rFonts w:ascii="Arial" w:hAnsi="Arial" w:cs="Arial"/>
          <w:sz w:val="18"/>
          <w:szCs w:val="18"/>
        </w:rPr>
        <w:t>Matriz 4 – Bienes nacionales relevantes para la obra pública del sector transporte</w:t>
      </w:r>
    </w:p>
    <w:p w14:paraId="4BB70059" w14:textId="372EFC56" w:rsidR="00DB7B86" w:rsidRPr="007E4FF5" w:rsidRDefault="00DB7B86" w:rsidP="00911958">
      <w:pPr>
        <w:spacing w:after="0" w:line="240" w:lineRule="auto"/>
        <w:rPr>
          <w:rFonts w:cs="Arial"/>
          <w:color w:val="auto"/>
          <w:sz w:val="18"/>
          <w:szCs w:val="18"/>
          <w:lang w:eastAsia="es-ES"/>
        </w:rPr>
      </w:pPr>
    </w:p>
    <w:p w14:paraId="20932E42" w14:textId="72D52958" w:rsidR="00DB7B86" w:rsidRPr="007E4FF5" w:rsidRDefault="00DB7B86" w:rsidP="00B743A4">
      <w:pPr>
        <w:pStyle w:val="Captulo8"/>
        <w:numPr>
          <w:ilvl w:val="1"/>
          <w:numId w:val="50"/>
        </w:numPr>
        <w:spacing w:after="0" w:line="240" w:lineRule="auto"/>
        <w:ind w:left="0" w:firstLine="0"/>
        <w:outlineLvl w:val="1"/>
        <w:rPr>
          <w:color w:val="auto"/>
          <w:sz w:val="18"/>
          <w:szCs w:val="18"/>
        </w:rPr>
      </w:pPr>
      <w:bookmarkStart w:id="686" w:name="_Toc32147442"/>
      <w:bookmarkStart w:id="687" w:name="_Toc173259336"/>
      <w:bookmarkStart w:id="688" w:name="_Toc508984075"/>
      <w:bookmarkStart w:id="689" w:name="_Toc509843906"/>
      <w:bookmarkStart w:id="690" w:name="_Toc511924815"/>
      <w:bookmarkStart w:id="691" w:name="_Toc518641694"/>
      <w:r w:rsidRPr="007E4FF5">
        <w:rPr>
          <w:color w:val="auto"/>
          <w:sz w:val="18"/>
          <w:szCs w:val="18"/>
        </w:rPr>
        <w:t>FORMULARIOS</w:t>
      </w:r>
      <w:bookmarkEnd w:id="686"/>
      <w:bookmarkEnd w:id="687"/>
      <w:r w:rsidRPr="007E4FF5">
        <w:rPr>
          <w:color w:val="auto"/>
          <w:sz w:val="18"/>
          <w:szCs w:val="18"/>
        </w:rPr>
        <w:t xml:space="preserve"> </w:t>
      </w:r>
      <w:bookmarkEnd w:id="688"/>
      <w:bookmarkEnd w:id="689"/>
      <w:bookmarkEnd w:id="690"/>
      <w:bookmarkEnd w:id="691"/>
    </w:p>
    <w:p w14:paraId="28E70377" w14:textId="77777777" w:rsidR="00911958" w:rsidRPr="007E4FF5" w:rsidRDefault="00911958" w:rsidP="00911958">
      <w:pPr>
        <w:pStyle w:val="Captulo8"/>
        <w:numPr>
          <w:ilvl w:val="0"/>
          <w:numId w:val="0"/>
        </w:numPr>
        <w:spacing w:after="0" w:line="240" w:lineRule="auto"/>
        <w:outlineLvl w:val="1"/>
        <w:rPr>
          <w:color w:val="auto"/>
          <w:sz w:val="18"/>
          <w:szCs w:val="18"/>
        </w:rPr>
      </w:pPr>
    </w:p>
    <w:p w14:paraId="0BF40470" w14:textId="015D44BD" w:rsidR="00D77C6A" w:rsidRPr="007E4FF5" w:rsidRDefault="006A68E5" w:rsidP="00B743A4">
      <w:pPr>
        <w:pStyle w:val="Invias-VietaAlfabetica"/>
        <w:numPr>
          <w:ilvl w:val="0"/>
          <w:numId w:val="27"/>
        </w:numPr>
        <w:tabs>
          <w:tab w:val="left" w:pos="426"/>
        </w:tabs>
        <w:spacing w:before="0" w:after="0"/>
        <w:rPr>
          <w:rFonts w:ascii="Arial" w:eastAsia="Arial" w:hAnsi="Arial" w:cs="Arial"/>
          <w:sz w:val="18"/>
          <w:szCs w:val="18"/>
        </w:rPr>
      </w:pPr>
      <w:bookmarkStart w:id="692" w:name="_Ref508648916"/>
      <w:bookmarkStart w:id="693" w:name="_Hlk511915770"/>
      <w:r w:rsidRPr="007E4FF5">
        <w:rPr>
          <w:rFonts w:ascii="Arial" w:eastAsia="Arial" w:hAnsi="Arial" w:cs="Arial"/>
          <w:sz w:val="18"/>
          <w:szCs w:val="18"/>
        </w:rPr>
        <w:t xml:space="preserve">Formulario 1– </w:t>
      </w:r>
      <w:r w:rsidR="00DB7B86" w:rsidRPr="007E4FF5">
        <w:rPr>
          <w:rFonts w:ascii="Arial" w:eastAsia="Arial" w:hAnsi="Arial" w:cs="Arial"/>
          <w:sz w:val="18"/>
          <w:szCs w:val="18"/>
        </w:rPr>
        <w:t>Formulario de Presupuesto Oficial</w:t>
      </w:r>
      <w:bookmarkEnd w:id="653"/>
      <w:bookmarkEnd w:id="692"/>
      <w:bookmarkEnd w:id="693"/>
    </w:p>
    <w:sectPr w:rsidR="00D77C6A" w:rsidRPr="007E4FF5" w:rsidSect="005C5107">
      <w:headerReference w:type="default" r:id="rId21"/>
      <w:footerReference w:type="default" r:id="rId22"/>
      <w:pgSz w:w="12240" w:h="20160"/>
      <w:pgMar w:top="1418" w:right="1701"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41875" w14:textId="77777777" w:rsidR="00EE122A" w:rsidRDefault="00EE122A" w:rsidP="002B56E2">
      <w:pPr>
        <w:spacing w:after="0" w:line="240" w:lineRule="auto"/>
      </w:pPr>
      <w:r>
        <w:separator/>
      </w:r>
    </w:p>
    <w:p w14:paraId="124B27AF" w14:textId="77777777" w:rsidR="00EE122A" w:rsidRDefault="00EE122A"/>
  </w:endnote>
  <w:endnote w:type="continuationSeparator" w:id="0">
    <w:p w14:paraId="31DCD482" w14:textId="77777777" w:rsidR="00EE122A" w:rsidRDefault="00EE122A" w:rsidP="002B56E2">
      <w:pPr>
        <w:spacing w:after="0" w:line="240" w:lineRule="auto"/>
      </w:pPr>
      <w:r>
        <w:continuationSeparator/>
      </w:r>
    </w:p>
    <w:p w14:paraId="7FD14368" w14:textId="77777777" w:rsidR="00EE122A" w:rsidRDefault="00EE122A"/>
  </w:endnote>
  <w:endnote w:type="continuationNotice" w:id="1">
    <w:p w14:paraId="0B267DE6" w14:textId="77777777" w:rsidR="00EE122A" w:rsidRDefault="00EE122A">
      <w:pPr>
        <w:spacing w:after="0" w:line="240" w:lineRule="auto"/>
      </w:pPr>
    </w:p>
    <w:p w14:paraId="5EB89634" w14:textId="77777777" w:rsidR="00EE122A" w:rsidRDefault="00EE12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Neue">
    <w:charset w:val="00"/>
    <w:family w:val="auto"/>
    <w:pitch w:val="variable"/>
    <w:sig w:usb0="E50002FF" w:usb1="500079DB" w:usb2="00000010" w:usb3="00000000" w:csb0="00000001" w:csb1="00000000"/>
  </w:font>
  <w:font w:name="Arial,Times New Roman">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4A76D8" w:rsidRDefault="004A76D8">
        <w:pPr>
          <w:pStyle w:val="Piedepgina"/>
          <w:jc w:val="right"/>
        </w:pPr>
        <w:r>
          <w:fldChar w:fldCharType="begin"/>
        </w:r>
        <w:r>
          <w:instrText>PAGE   \* MERGEFORMAT</w:instrText>
        </w:r>
        <w:r>
          <w:fldChar w:fldCharType="separate"/>
        </w:r>
        <w:r w:rsidRPr="0068652C">
          <w:rPr>
            <w:noProof/>
            <w:lang w:val="es-ES"/>
          </w:rPr>
          <w:t>1</w:t>
        </w:r>
        <w:r>
          <w:fldChar w:fldCharType="end"/>
        </w:r>
      </w:p>
    </w:sdtContent>
  </w:sdt>
  <w:p w14:paraId="42D32291" w14:textId="77777777" w:rsidR="004A76D8" w:rsidRPr="00B1783C" w:rsidRDefault="004A76D8" w:rsidP="00024132">
    <w:pPr>
      <w:pStyle w:val="Piedepgina"/>
      <w:jc w:val="center"/>
      <w:rPr>
        <w:rFonts w:ascii="Tahoma" w:hAnsi="Tahoma" w:cs="Tahoma"/>
        <w:sz w:val="14"/>
        <w:szCs w:val="14"/>
      </w:rPr>
    </w:pPr>
    <w:r w:rsidRPr="00B1783C">
      <w:rPr>
        <w:rFonts w:ascii="Tahoma" w:hAnsi="Tahoma" w:cs="Tahoma"/>
        <w:sz w:val="14"/>
        <w:szCs w:val="14"/>
      </w:rPr>
      <w:t xml:space="preserve">CARRERA 22 No. 12-36-TELEFAX 5779071-5778275 </w:t>
    </w:r>
  </w:p>
  <w:p w14:paraId="38E1EB12" w14:textId="77777777" w:rsidR="004A76D8" w:rsidRPr="00B1783C" w:rsidRDefault="004A76D8" w:rsidP="00024132">
    <w:pPr>
      <w:pStyle w:val="Piedepgina"/>
      <w:jc w:val="center"/>
      <w:rPr>
        <w:rFonts w:ascii="Tahoma" w:hAnsi="Tahoma" w:cs="Tahoma"/>
        <w:sz w:val="14"/>
        <w:szCs w:val="14"/>
      </w:rPr>
    </w:pPr>
    <w:r w:rsidRPr="00B1783C">
      <w:rPr>
        <w:rFonts w:ascii="Tahoma" w:hAnsi="Tahoma" w:cs="Tahoma"/>
        <w:sz w:val="14"/>
        <w:szCs w:val="14"/>
      </w:rPr>
      <w:t>Celular 313-</w:t>
    </w:r>
    <w:proofErr w:type="gramStart"/>
    <w:r w:rsidRPr="00B1783C">
      <w:rPr>
        <w:rFonts w:ascii="Tahoma" w:hAnsi="Tahoma" w:cs="Tahoma"/>
        <w:sz w:val="14"/>
        <w:szCs w:val="14"/>
      </w:rPr>
      <w:t>5150704  -</w:t>
    </w:r>
    <w:proofErr w:type="gramEnd"/>
    <w:r w:rsidRPr="00B1783C">
      <w:rPr>
        <w:rFonts w:ascii="Tahoma" w:hAnsi="Tahoma" w:cs="Tahoma"/>
        <w:sz w:val="14"/>
        <w:szCs w:val="14"/>
      </w:rPr>
      <w:t xml:space="preserve"> 321-6902654  </w:t>
    </w:r>
    <w:hyperlink r:id="rId1" w:history="1">
      <w:r w:rsidRPr="00B1783C">
        <w:rPr>
          <w:rStyle w:val="Hipervnculo"/>
          <w:rFonts w:ascii="Tahoma" w:hAnsi="Tahoma" w:cs="Tahoma"/>
          <w:sz w:val="14"/>
          <w:szCs w:val="14"/>
        </w:rPr>
        <w:t>alcaldiabosconia@hotmail.com</w:t>
      </w:r>
    </w:hyperlink>
    <w:r w:rsidRPr="00B1783C">
      <w:rPr>
        <w:rFonts w:ascii="Tahoma" w:hAnsi="Tahoma" w:cs="Tahoma"/>
        <w:sz w:val="14"/>
        <w:szCs w:val="14"/>
      </w:rPr>
      <w:t xml:space="preserve">  </w:t>
    </w:r>
    <w:r>
      <w:rPr>
        <w:rFonts w:ascii="Tahoma" w:hAnsi="Tahoma" w:cs="Tahoma"/>
        <w:sz w:val="14"/>
        <w:szCs w:val="14"/>
      </w:rPr>
      <w:t>código</w:t>
    </w:r>
    <w:r w:rsidRPr="00B1783C">
      <w:rPr>
        <w:rFonts w:ascii="Tahoma" w:hAnsi="Tahoma" w:cs="Tahoma"/>
        <w:sz w:val="14"/>
        <w:szCs w:val="14"/>
      </w:rPr>
      <w:t xml:space="preserve"> pos</w:t>
    </w:r>
    <w:r>
      <w:rPr>
        <w:rFonts w:ascii="Tahoma" w:hAnsi="Tahoma" w:cs="Tahoma"/>
        <w:sz w:val="14"/>
        <w:szCs w:val="14"/>
      </w:rPr>
      <w:t>tal</w:t>
    </w:r>
    <w:r w:rsidRPr="00B1783C">
      <w:rPr>
        <w:rFonts w:ascii="Tahoma" w:hAnsi="Tahoma" w:cs="Tahoma"/>
        <w:sz w:val="14"/>
        <w:szCs w:val="14"/>
      </w:rPr>
      <w:t xml:space="preserve"> 201020</w:t>
    </w:r>
  </w:p>
  <w:p w14:paraId="58CC864C" w14:textId="559E150D" w:rsidR="004A76D8" w:rsidRDefault="004A76D8"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4A76D8"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4A76D8" w:rsidRDefault="004A76D8"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4A76D8" w:rsidRDefault="004A76D8"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4A76D8" w:rsidRDefault="004A76D8"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4A76D8" w:rsidRDefault="004A76D8"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4A76D8" w:rsidRDefault="004A76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5BCB2" w14:textId="77777777" w:rsidR="00EE122A" w:rsidRDefault="00EE122A" w:rsidP="002B56E2">
      <w:pPr>
        <w:spacing w:after="0" w:line="240" w:lineRule="auto"/>
      </w:pPr>
      <w:r>
        <w:separator/>
      </w:r>
    </w:p>
    <w:p w14:paraId="3ED4AC5D" w14:textId="77777777" w:rsidR="00EE122A" w:rsidRDefault="00EE122A"/>
  </w:footnote>
  <w:footnote w:type="continuationSeparator" w:id="0">
    <w:p w14:paraId="1B9586D0" w14:textId="77777777" w:rsidR="00EE122A" w:rsidRDefault="00EE122A" w:rsidP="002B56E2">
      <w:pPr>
        <w:spacing w:after="0" w:line="240" w:lineRule="auto"/>
      </w:pPr>
      <w:r>
        <w:continuationSeparator/>
      </w:r>
    </w:p>
    <w:p w14:paraId="5261A8E9" w14:textId="77777777" w:rsidR="00EE122A" w:rsidRDefault="00EE122A"/>
  </w:footnote>
  <w:footnote w:type="continuationNotice" w:id="1">
    <w:p w14:paraId="34548B0E" w14:textId="77777777" w:rsidR="00EE122A" w:rsidRDefault="00EE122A">
      <w:pPr>
        <w:spacing w:after="0" w:line="240" w:lineRule="auto"/>
      </w:pPr>
    </w:p>
    <w:p w14:paraId="2A67583A" w14:textId="77777777" w:rsidR="00EE122A" w:rsidRDefault="00EE12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4A76D8" w:rsidRPr="00024132"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4A76D8" w:rsidRPr="00024132" w:rsidRDefault="004A76D8" w:rsidP="00614E0F">
          <w:pPr>
            <w:pStyle w:val="Encabezado"/>
            <w:jc w:val="center"/>
            <w:rPr>
              <w:rFonts w:cs="Arial"/>
              <w:b/>
              <w:color w:val="auto"/>
              <w:sz w:val="16"/>
              <w:szCs w:val="16"/>
            </w:rPr>
          </w:pPr>
          <w:r w:rsidRPr="00024132">
            <w:rPr>
              <w:rFonts w:cs="Arial"/>
              <w:b/>
              <w:color w:val="auto"/>
              <w:sz w:val="16"/>
              <w:szCs w:val="16"/>
            </w:rPr>
            <w:t>DOCUMENTO BASE</w:t>
          </w:r>
        </w:p>
        <w:p w14:paraId="6A5BD35C" w14:textId="64FB4259" w:rsidR="004A76D8" w:rsidRPr="00024132" w:rsidRDefault="004A76D8" w:rsidP="00614E0F">
          <w:pPr>
            <w:pStyle w:val="Encabezado"/>
            <w:jc w:val="center"/>
            <w:rPr>
              <w:rFonts w:cs="Arial"/>
              <w:b/>
              <w:color w:val="auto"/>
              <w:sz w:val="16"/>
              <w:szCs w:val="16"/>
            </w:rPr>
          </w:pPr>
          <w:r w:rsidRPr="00024132">
            <w:rPr>
              <w:rFonts w:cs="Arial"/>
              <w:b/>
              <w:color w:val="auto"/>
              <w:sz w:val="16"/>
              <w:szCs w:val="16"/>
            </w:rPr>
            <w:t xml:space="preserve">SELECCIÓN ABREVIADA DE MENOR CUANTÍA DE INFRAESTRUCTURA DE TRANSPORTE (VERSIÓN 3) </w:t>
          </w:r>
        </w:p>
      </w:tc>
    </w:tr>
    <w:tr w:rsidR="004A76D8" w:rsidRPr="00024132"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4A76D8" w:rsidRPr="00024132" w:rsidRDefault="004A76D8" w:rsidP="00614E0F">
          <w:pPr>
            <w:spacing w:after="4" w:line="247" w:lineRule="auto"/>
            <w:ind w:left="10" w:hanging="10"/>
            <w:rPr>
              <w:rFonts w:eastAsia="Arial" w:cs="Arial"/>
              <w:b/>
              <w:color w:val="auto"/>
              <w:sz w:val="16"/>
              <w:szCs w:val="16"/>
            </w:rPr>
          </w:pPr>
          <w:r w:rsidRPr="00024132">
            <w:rPr>
              <w:rFonts w:eastAsia="Arial" w:cs="Arial"/>
              <w:b/>
              <w:color w:val="auto"/>
              <w:sz w:val="16"/>
              <w:szCs w:val="16"/>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4A76D8" w:rsidRPr="00024132" w:rsidRDefault="004A76D8" w:rsidP="00614E0F">
          <w:pPr>
            <w:spacing w:after="4" w:line="247" w:lineRule="auto"/>
            <w:ind w:left="10" w:hanging="10"/>
            <w:rPr>
              <w:rFonts w:eastAsia="Arial" w:cs="Arial"/>
              <w:color w:val="auto"/>
              <w:sz w:val="16"/>
              <w:szCs w:val="16"/>
            </w:rPr>
          </w:pPr>
          <w:r w:rsidRPr="00024132">
            <w:rPr>
              <w:rFonts w:cs="Arial"/>
              <w:color w:val="auto"/>
              <w:sz w:val="16"/>
              <w:szCs w:val="16"/>
            </w:rPr>
            <w:t>CCE-EICP-GI-02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4A76D8" w:rsidRPr="00024132" w:rsidRDefault="004A76D8" w:rsidP="00614E0F">
          <w:pPr>
            <w:spacing w:after="4" w:line="247" w:lineRule="auto"/>
            <w:ind w:left="10" w:hanging="10"/>
            <w:jc w:val="center"/>
            <w:rPr>
              <w:rFonts w:eastAsia="Arial" w:cs="Arial"/>
              <w:b/>
              <w:color w:val="auto"/>
              <w:sz w:val="16"/>
              <w:szCs w:val="16"/>
            </w:rPr>
          </w:pPr>
          <w:r w:rsidRPr="00024132">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4A76D8" w:rsidRPr="00024132" w:rsidRDefault="004A76D8" w:rsidP="00614E0F">
          <w:pPr>
            <w:spacing w:after="4" w:line="247" w:lineRule="auto"/>
            <w:ind w:left="10" w:hanging="10"/>
            <w:rPr>
              <w:rFonts w:eastAsia="Arial" w:cs="Arial"/>
              <w:color w:val="auto"/>
              <w:sz w:val="16"/>
              <w:szCs w:val="16"/>
            </w:rPr>
          </w:pPr>
          <w:r w:rsidRPr="00024132">
            <w:rPr>
              <w:rFonts w:eastAsia="Arial" w:cs="Arial"/>
              <w:color w:val="auto"/>
              <w:sz w:val="16"/>
              <w:szCs w:val="16"/>
            </w:rPr>
            <w:fldChar w:fldCharType="begin"/>
          </w:r>
          <w:r w:rsidRPr="00024132">
            <w:rPr>
              <w:rFonts w:eastAsia="Arial" w:cs="Arial"/>
              <w:color w:val="auto"/>
              <w:sz w:val="16"/>
              <w:szCs w:val="16"/>
            </w:rPr>
            <w:instrText xml:space="preserve"> PAGE </w:instrText>
          </w:r>
          <w:r w:rsidRPr="00024132">
            <w:rPr>
              <w:rFonts w:eastAsia="Arial" w:cs="Arial"/>
              <w:color w:val="auto"/>
              <w:sz w:val="16"/>
              <w:szCs w:val="16"/>
            </w:rPr>
            <w:fldChar w:fldCharType="separate"/>
          </w:r>
          <w:r>
            <w:rPr>
              <w:rFonts w:eastAsia="Arial" w:cs="Arial"/>
              <w:noProof/>
              <w:color w:val="auto"/>
              <w:sz w:val="16"/>
              <w:szCs w:val="16"/>
            </w:rPr>
            <w:t>1</w:t>
          </w:r>
          <w:r w:rsidRPr="00024132">
            <w:rPr>
              <w:rFonts w:eastAsia="Arial" w:cs="Arial"/>
              <w:color w:val="auto"/>
              <w:sz w:val="16"/>
              <w:szCs w:val="16"/>
            </w:rPr>
            <w:fldChar w:fldCharType="end"/>
          </w:r>
          <w:r w:rsidRPr="00024132">
            <w:rPr>
              <w:rFonts w:eastAsia="Arial" w:cs="Arial"/>
              <w:color w:val="auto"/>
              <w:sz w:val="16"/>
              <w:szCs w:val="16"/>
            </w:rPr>
            <w:t xml:space="preserve"> de </w:t>
          </w:r>
          <w:r w:rsidRPr="00024132">
            <w:rPr>
              <w:rFonts w:eastAsia="Arial" w:cs="Arial"/>
              <w:color w:val="auto"/>
              <w:sz w:val="16"/>
              <w:szCs w:val="16"/>
            </w:rPr>
            <w:fldChar w:fldCharType="begin"/>
          </w:r>
          <w:r w:rsidRPr="00024132">
            <w:rPr>
              <w:rFonts w:eastAsia="Arial" w:cs="Arial"/>
              <w:color w:val="auto"/>
              <w:sz w:val="16"/>
              <w:szCs w:val="16"/>
            </w:rPr>
            <w:instrText xml:space="preserve"> NUMPAGES </w:instrText>
          </w:r>
          <w:r w:rsidRPr="00024132">
            <w:rPr>
              <w:rFonts w:eastAsia="Arial" w:cs="Arial"/>
              <w:color w:val="auto"/>
              <w:sz w:val="16"/>
              <w:szCs w:val="16"/>
            </w:rPr>
            <w:fldChar w:fldCharType="separate"/>
          </w:r>
          <w:r>
            <w:rPr>
              <w:rFonts w:eastAsia="Arial" w:cs="Arial"/>
              <w:noProof/>
              <w:color w:val="auto"/>
              <w:sz w:val="16"/>
              <w:szCs w:val="16"/>
            </w:rPr>
            <w:t>9</w:t>
          </w:r>
          <w:r w:rsidRPr="00024132">
            <w:rPr>
              <w:rFonts w:eastAsia="Arial" w:cs="Arial"/>
              <w:color w:val="auto"/>
              <w:sz w:val="16"/>
              <w:szCs w:val="16"/>
            </w:rPr>
            <w:fldChar w:fldCharType="end"/>
          </w:r>
        </w:p>
      </w:tc>
    </w:tr>
    <w:tr w:rsidR="004A76D8" w:rsidRPr="00024132"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4A76D8" w:rsidRPr="00024132" w:rsidRDefault="004A76D8" w:rsidP="00614E0F">
          <w:pPr>
            <w:spacing w:after="4" w:line="247" w:lineRule="auto"/>
            <w:ind w:left="10" w:hanging="10"/>
            <w:rPr>
              <w:rFonts w:eastAsia="Arial" w:cs="Arial"/>
              <w:b/>
              <w:color w:val="auto"/>
              <w:sz w:val="16"/>
              <w:szCs w:val="16"/>
            </w:rPr>
          </w:pPr>
          <w:r w:rsidRPr="00024132">
            <w:rPr>
              <w:rFonts w:eastAsia="Arial" w:cs="Arial"/>
              <w:b/>
              <w:color w:val="auto"/>
              <w:sz w:val="16"/>
              <w:szCs w:val="16"/>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4A76D8" w:rsidRPr="00024132" w:rsidRDefault="004A76D8" w:rsidP="00614E0F">
          <w:pPr>
            <w:spacing w:after="4" w:line="247" w:lineRule="auto"/>
            <w:ind w:left="10" w:hanging="10"/>
            <w:rPr>
              <w:rFonts w:eastAsia="Arial" w:cs="Arial"/>
              <w:color w:val="auto"/>
              <w:sz w:val="16"/>
              <w:szCs w:val="16"/>
            </w:rPr>
          </w:pPr>
          <w:r w:rsidRPr="00024132">
            <w:rPr>
              <w:rFonts w:eastAsia="Arial" w:cs="Arial"/>
              <w:color w:val="auto"/>
              <w:sz w:val="16"/>
              <w:szCs w:val="16"/>
            </w:rPr>
            <w:t>6</w:t>
          </w:r>
        </w:p>
      </w:tc>
    </w:tr>
  </w:tbl>
  <w:p w14:paraId="66CD4DFF" w14:textId="38D132BD" w:rsidR="004A76D8" w:rsidRPr="00024132" w:rsidRDefault="004A76D8">
    <w:pPr>
      <w:pStyle w:val="Encabezado"/>
      <w:rPr>
        <w:sz w:val="16"/>
        <w:szCs w:val="16"/>
      </w:rPr>
    </w:pPr>
    <w:r>
      <w:rPr>
        <w:noProof/>
        <w:lang w:val="es-ES" w:eastAsia="es-ES"/>
      </w:rPr>
      <w:drawing>
        <wp:anchor distT="0" distB="0" distL="114300" distR="114300" simplePos="0" relativeHeight="251656192" behindDoc="0" locked="0" layoutInCell="1" allowOverlap="1" wp14:anchorId="6D8C9BFB" wp14:editId="7807A0D9">
          <wp:simplePos x="0" y="0"/>
          <wp:positionH relativeFrom="column">
            <wp:posOffset>-21590</wp:posOffset>
          </wp:positionH>
          <wp:positionV relativeFrom="paragraph">
            <wp:posOffset>61595</wp:posOffset>
          </wp:positionV>
          <wp:extent cx="984250" cy="417830"/>
          <wp:effectExtent l="0" t="0" r="6350" b="0"/>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250" cy="417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1BDA64" w14:textId="4DBBCDC1" w:rsidR="004A76D8" w:rsidRPr="00C65DEA" w:rsidRDefault="004A76D8" w:rsidP="00024132">
    <w:pPr>
      <w:widowControl w:val="0"/>
      <w:tabs>
        <w:tab w:val="left" w:pos="1697"/>
        <w:tab w:val="center" w:pos="4419"/>
      </w:tabs>
      <w:autoSpaceDE w:val="0"/>
      <w:autoSpaceDN w:val="0"/>
      <w:adjustRightInd w:val="0"/>
      <w:spacing w:after="0" w:line="240" w:lineRule="auto"/>
      <w:rPr>
        <w:rFonts w:ascii="Arial Narrow" w:hAnsi="Arial Narrow" w:cs="Times"/>
        <w:b/>
        <w:szCs w:val="20"/>
        <w:lang w:val="es-ES"/>
      </w:rPr>
    </w:pPr>
    <w:r>
      <w:rPr>
        <w:rFonts w:ascii="Arial Narrow" w:hAnsi="Arial Narrow" w:cs="Times"/>
        <w:b/>
        <w:szCs w:val="20"/>
        <w:lang w:val="es-ES"/>
      </w:rPr>
      <w:tab/>
    </w:r>
    <w:r>
      <w:rPr>
        <w:rFonts w:ascii="Arial Narrow" w:hAnsi="Arial Narrow" w:cs="Times"/>
        <w:b/>
        <w:szCs w:val="20"/>
        <w:lang w:val="es-ES"/>
      </w:rPr>
      <w:tab/>
    </w:r>
    <w:r w:rsidRPr="00C65DEA">
      <w:rPr>
        <w:rFonts w:ascii="Arial Narrow" w:hAnsi="Arial Narrow" w:cs="Tahoma"/>
        <w:b/>
        <w:noProof/>
        <w:sz w:val="16"/>
        <w:szCs w:val="16"/>
        <w:lang w:val="es-ES" w:eastAsia="es-ES"/>
      </w:rPr>
      <w:drawing>
        <wp:anchor distT="0" distB="0" distL="114300" distR="114300" simplePos="0" relativeHeight="251664384" behindDoc="0" locked="0" layoutInCell="1" allowOverlap="1" wp14:anchorId="76B6E620" wp14:editId="4C945D64">
          <wp:simplePos x="0" y="0"/>
          <wp:positionH relativeFrom="column">
            <wp:posOffset>5140325</wp:posOffset>
          </wp:positionH>
          <wp:positionV relativeFrom="paragraph">
            <wp:posOffset>-81280</wp:posOffset>
          </wp:positionV>
          <wp:extent cx="558708" cy="478881"/>
          <wp:effectExtent l="0" t="0" r="635" b="381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708" cy="4788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5DEA">
      <w:rPr>
        <w:rFonts w:ascii="Arial Narrow" w:hAnsi="Arial Narrow" w:cs="Times"/>
        <w:b/>
        <w:szCs w:val="20"/>
        <w:lang w:val="es-ES"/>
      </w:rPr>
      <w:t xml:space="preserve">PLIEGO DE CONDICIONES </w:t>
    </w:r>
  </w:p>
  <w:p w14:paraId="30962CA9" w14:textId="69C31043" w:rsidR="004A76D8" w:rsidRPr="00C65DEA" w:rsidRDefault="004A76D8" w:rsidP="00024132">
    <w:pPr>
      <w:widowControl w:val="0"/>
      <w:autoSpaceDE w:val="0"/>
      <w:autoSpaceDN w:val="0"/>
      <w:adjustRightInd w:val="0"/>
      <w:spacing w:after="0" w:line="240" w:lineRule="auto"/>
      <w:jc w:val="center"/>
      <w:rPr>
        <w:rFonts w:ascii="Arial Narrow" w:hAnsi="Arial Narrow" w:cs="Times"/>
        <w:b/>
        <w:szCs w:val="20"/>
        <w:lang w:val="es-ES"/>
      </w:rPr>
    </w:pPr>
    <w:r w:rsidRPr="00C65DEA">
      <w:rPr>
        <w:rFonts w:ascii="Arial Narrow" w:hAnsi="Arial Narrow" w:cs="Times"/>
        <w:b/>
        <w:szCs w:val="20"/>
        <w:lang w:val="es-ES"/>
      </w:rPr>
      <w:t xml:space="preserve">SELECCIÓN ABREVIADA DE MENOR </w:t>
    </w:r>
    <w:r w:rsidR="00C65DEA" w:rsidRPr="00C65DEA">
      <w:rPr>
        <w:rFonts w:ascii="Arial Narrow" w:hAnsi="Arial Narrow" w:cs="Times"/>
        <w:b/>
        <w:szCs w:val="20"/>
        <w:lang w:val="es-ES"/>
      </w:rPr>
      <w:t>CUANTÍA SAMC</w:t>
    </w:r>
    <w:r w:rsidRPr="00C65DEA">
      <w:rPr>
        <w:rFonts w:ascii="Arial Narrow" w:hAnsi="Arial Narrow" w:cs="Times"/>
        <w:b/>
        <w:szCs w:val="20"/>
        <w:lang w:val="es-ES"/>
      </w:rPr>
      <w:t xml:space="preserve"> No</w:t>
    </w:r>
    <w:r w:rsidR="00C65DEA" w:rsidRPr="00C65DEA">
      <w:rPr>
        <w:rFonts w:ascii="Arial Narrow" w:hAnsi="Arial Narrow" w:cs="Times"/>
        <w:b/>
        <w:szCs w:val="20"/>
        <w:lang w:val="es-ES"/>
      </w:rPr>
      <w:t>.</w:t>
    </w:r>
    <w:r w:rsidR="00905F80">
      <w:rPr>
        <w:rFonts w:ascii="Arial Narrow" w:hAnsi="Arial Narrow" w:cs="Times"/>
        <w:b/>
        <w:szCs w:val="20"/>
        <w:lang w:val="es-ES"/>
      </w:rPr>
      <w:t xml:space="preserve"> </w:t>
    </w:r>
    <w:r w:rsidR="00C65DEA" w:rsidRPr="00C65DEA">
      <w:rPr>
        <w:rFonts w:ascii="Arial Narrow" w:hAnsi="Arial Narrow" w:cs="Times"/>
        <w:b/>
        <w:szCs w:val="20"/>
        <w:lang w:val="es-ES"/>
      </w:rPr>
      <w:t>0</w:t>
    </w:r>
    <w:r w:rsidR="006E31BC">
      <w:rPr>
        <w:rFonts w:ascii="Arial Narrow" w:hAnsi="Arial Narrow" w:cs="Times"/>
        <w:b/>
        <w:szCs w:val="20"/>
        <w:lang w:val="es-ES"/>
      </w:rPr>
      <w:t>5</w:t>
    </w:r>
    <w:r w:rsidR="00C65DEA" w:rsidRPr="00C65DEA">
      <w:rPr>
        <w:rFonts w:ascii="Arial Narrow" w:hAnsi="Arial Narrow" w:cs="Times"/>
        <w:b/>
        <w:szCs w:val="20"/>
        <w:lang w:val="es-ES"/>
      </w:rPr>
      <w:t>-2026</w:t>
    </w:r>
  </w:p>
  <w:p w14:paraId="0C3C0C77" w14:textId="77777777" w:rsidR="004A76D8" w:rsidRPr="007E4FF5" w:rsidRDefault="004A76D8" w:rsidP="00024132">
    <w:pPr>
      <w:pStyle w:val="Encabezado"/>
      <w:rPr>
        <w:sz w:val="4"/>
        <w:szCs w:val="6"/>
      </w:rPr>
    </w:pPr>
  </w:p>
  <w:p w14:paraId="5C672C50" w14:textId="77777777" w:rsidR="004A76D8" w:rsidRDefault="004A76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7203C9"/>
    <w:multiLevelType w:val="hybridMultilevel"/>
    <w:tmpl w:val="A502B34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1"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4A683954"/>
    <w:multiLevelType w:val="multilevel"/>
    <w:tmpl w:val="0DFE1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7"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2"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2042"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08100982">
    <w:abstractNumId w:val="36"/>
  </w:num>
  <w:num w:numId="2" w16cid:durableId="1832988910">
    <w:abstractNumId w:val="28"/>
  </w:num>
  <w:num w:numId="3" w16cid:durableId="113866146">
    <w:abstractNumId w:val="8"/>
  </w:num>
  <w:num w:numId="4" w16cid:durableId="764031760">
    <w:abstractNumId w:val="59"/>
  </w:num>
  <w:num w:numId="5" w16cid:durableId="1224831454">
    <w:abstractNumId w:val="32"/>
  </w:num>
  <w:num w:numId="6" w16cid:durableId="2146701029">
    <w:abstractNumId w:val="51"/>
  </w:num>
  <w:num w:numId="7" w16cid:durableId="414934147">
    <w:abstractNumId w:val="35"/>
  </w:num>
  <w:num w:numId="8" w16cid:durableId="19899442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157611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3628708">
    <w:abstractNumId w:val="9"/>
  </w:num>
  <w:num w:numId="11" w16cid:durableId="220943084">
    <w:abstractNumId w:val="27"/>
  </w:num>
  <w:num w:numId="12" w16cid:durableId="654531677">
    <w:abstractNumId w:val="29"/>
  </w:num>
  <w:num w:numId="13" w16cid:durableId="186524905">
    <w:abstractNumId w:val="25"/>
  </w:num>
  <w:num w:numId="14" w16cid:durableId="639111054">
    <w:abstractNumId w:val="40"/>
  </w:num>
  <w:num w:numId="15" w16cid:durableId="2007702536">
    <w:abstractNumId w:val="64"/>
  </w:num>
  <w:num w:numId="16" w16cid:durableId="757680261">
    <w:abstractNumId w:val="14"/>
  </w:num>
  <w:num w:numId="17" w16cid:durableId="250167143">
    <w:abstractNumId w:val="6"/>
  </w:num>
  <w:num w:numId="18" w16cid:durableId="1513640507">
    <w:abstractNumId w:val="2"/>
  </w:num>
  <w:num w:numId="19" w16cid:durableId="1988126340">
    <w:abstractNumId w:val="16"/>
  </w:num>
  <w:num w:numId="20" w16cid:durableId="1621839781">
    <w:abstractNumId w:val="50"/>
  </w:num>
  <w:num w:numId="21" w16cid:durableId="1219704254">
    <w:abstractNumId w:val="58"/>
  </w:num>
  <w:num w:numId="22" w16cid:durableId="1424842542">
    <w:abstractNumId w:val="48"/>
  </w:num>
  <w:num w:numId="23" w16cid:durableId="1520503232">
    <w:abstractNumId w:val="55"/>
  </w:num>
  <w:num w:numId="24" w16cid:durableId="556673687">
    <w:abstractNumId w:val="56"/>
  </w:num>
  <w:num w:numId="25" w16cid:durableId="960577253">
    <w:abstractNumId w:val="38"/>
  </w:num>
  <w:num w:numId="26" w16cid:durableId="36589081">
    <w:abstractNumId w:val="12"/>
  </w:num>
  <w:num w:numId="27" w16cid:durableId="388456515">
    <w:abstractNumId w:val="39"/>
  </w:num>
  <w:num w:numId="28" w16cid:durableId="1913464046">
    <w:abstractNumId w:val="60"/>
  </w:num>
  <w:num w:numId="29" w16cid:durableId="1239363737">
    <w:abstractNumId w:val="57"/>
  </w:num>
  <w:num w:numId="30" w16cid:durableId="1516962528">
    <w:abstractNumId w:val="0"/>
  </w:num>
  <w:num w:numId="31" w16cid:durableId="2105834853">
    <w:abstractNumId w:val="69"/>
  </w:num>
  <w:num w:numId="32" w16cid:durableId="269051959">
    <w:abstractNumId w:val="34"/>
  </w:num>
  <w:num w:numId="33" w16cid:durableId="1030837882">
    <w:abstractNumId w:val="26"/>
  </w:num>
  <w:num w:numId="34" w16cid:durableId="869756426">
    <w:abstractNumId w:val="53"/>
  </w:num>
  <w:num w:numId="35" w16cid:durableId="1377857183">
    <w:abstractNumId w:val="1"/>
  </w:num>
  <w:num w:numId="36" w16cid:durableId="61485498">
    <w:abstractNumId w:val="4"/>
  </w:num>
  <w:num w:numId="37" w16cid:durableId="592973822">
    <w:abstractNumId w:val="19"/>
  </w:num>
  <w:num w:numId="38" w16cid:durableId="993534200">
    <w:abstractNumId w:val="62"/>
  </w:num>
  <w:num w:numId="39" w16cid:durableId="1070662718">
    <w:abstractNumId w:val="13"/>
  </w:num>
  <w:num w:numId="40" w16cid:durableId="7683553">
    <w:abstractNumId w:val="46"/>
  </w:num>
  <w:num w:numId="41" w16cid:durableId="1435318794">
    <w:abstractNumId w:val="54"/>
  </w:num>
  <w:num w:numId="42" w16cid:durableId="3830244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49315524">
    <w:abstractNumId w:val="22"/>
  </w:num>
  <w:num w:numId="44" w16cid:durableId="1640113130">
    <w:abstractNumId w:val="71"/>
  </w:num>
  <w:num w:numId="45" w16cid:durableId="110587653">
    <w:abstractNumId w:val="11"/>
  </w:num>
  <w:num w:numId="46" w16cid:durableId="1927761232">
    <w:abstractNumId w:val="24"/>
  </w:num>
  <w:num w:numId="47" w16cid:durableId="486557717">
    <w:abstractNumId w:val="44"/>
  </w:num>
  <w:num w:numId="48" w16cid:durableId="967661381">
    <w:abstractNumId w:val="15"/>
  </w:num>
  <w:num w:numId="49" w16cid:durableId="2048869352">
    <w:abstractNumId w:val="21"/>
  </w:num>
  <w:num w:numId="50" w16cid:durableId="58284595">
    <w:abstractNumId w:val="66"/>
  </w:num>
  <w:num w:numId="51" w16cid:durableId="512651792">
    <w:abstractNumId w:val="63"/>
  </w:num>
  <w:num w:numId="52" w16cid:durableId="808547731">
    <w:abstractNumId w:val="37"/>
  </w:num>
  <w:num w:numId="53" w16cid:durableId="703602947">
    <w:abstractNumId w:val="20"/>
  </w:num>
  <w:num w:numId="54" w16cid:durableId="1116875871">
    <w:abstractNumId w:val="49"/>
  </w:num>
  <w:num w:numId="55" w16cid:durableId="688526290">
    <w:abstractNumId w:val="52"/>
  </w:num>
  <w:num w:numId="56" w16cid:durableId="1584681995">
    <w:abstractNumId w:val="10"/>
  </w:num>
  <w:num w:numId="57" w16cid:durableId="338774480">
    <w:abstractNumId w:val="3"/>
  </w:num>
  <w:num w:numId="58" w16cid:durableId="982009013">
    <w:abstractNumId w:val="41"/>
  </w:num>
  <w:num w:numId="59" w16cid:durableId="1600524420">
    <w:abstractNumId w:val="17"/>
  </w:num>
  <w:num w:numId="60" w16cid:durableId="410586639">
    <w:abstractNumId w:val="31"/>
  </w:num>
  <w:num w:numId="61" w16cid:durableId="947852019">
    <w:abstractNumId w:val="67"/>
  </w:num>
  <w:num w:numId="62" w16cid:durableId="1785691148">
    <w:abstractNumId w:val="5"/>
  </w:num>
  <w:num w:numId="63" w16cid:durableId="124469497">
    <w:abstractNumId w:val="65"/>
  </w:num>
  <w:num w:numId="64" w16cid:durableId="71202388">
    <w:abstractNumId w:val="45"/>
  </w:num>
  <w:num w:numId="65" w16cid:durableId="79378002">
    <w:abstractNumId w:val="33"/>
  </w:num>
  <w:num w:numId="66" w16cid:durableId="1256089642">
    <w:abstractNumId w:val="18"/>
  </w:num>
  <w:num w:numId="67" w16cid:durableId="634063837">
    <w:abstractNumId w:val="70"/>
  </w:num>
  <w:num w:numId="68" w16cid:durableId="1915775210">
    <w:abstractNumId w:val="61"/>
  </w:num>
  <w:num w:numId="69" w16cid:durableId="913781490">
    <w:abstractNumId w:val="47"/>
  </w:num>
  <w:num w:numId="70" w16cid:durableId="587932408">
    <w:abstractNumId w:val="42"/>
  </w:num>
  <w:num w:numId="71" w16cid:durableId="1693215815">
    <w:abstractNumId w:val="43"/>
  </w:num>
  <w:num w:numId="72" w16cid:durableId="1512523941">
    <w:abstractNumId w:val="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132"/>
    <w:rsid w:val="00024220"/>
    <w:rsid w:val="000242BE"/>
    <w:rsid w:val="000244B7"/>
    <w:rsid w:val="00025463"/>
    <w:rsid w:val="000257C7"/>
    <w:rsid w:val="00025A66"/>
    <w:rsid w:val="00025BA0"/>
    <w:rsid w:val="00025D59"/>
    <w:rsid w:val="0002657C"/>
    <w:rsid w:val="000275E9"/>
    <w:rsid w:val="00027DBE"/>
    <w:rsid w:val="00030921"/>
    <w:rsid w:val="00030A31"/>
    <w:rsid w:val="00030B92"/>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1D69"/>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615"/>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1CF"/>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E7908"/>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0F7CA6"/>
    <w:rsid w:val="0010057D"/>
    <w:rsid w:val="0010090A"/>
    <w:rsid w:val="0010135C"/>
    <w:rsid w:val="00101813"/>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0E2"/>
    <w:rsid w:val="0011790B"/>
    <w:rsid w:val="00117935"/>
    <w:rsid w:val="00120113"/>
    <w:rsid w:val="0012042E"/>
    <w:rsid w:val="00120442"/>
    <w:rsid w:val="00120572"/>
    <w:rsid w:val="0012079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37B3"/>
    <w:rsid w:val="001344DE"/>
    <w:rsid w:val="00134539"/>
    <w:rsid w:val="0013454C"/>
    <w:rsid w:val="001345DF"/>
    <w:rsid w:val="001348C4"/>
    <w:rsid w:val="00134B57"/>
    <w:rsid w:val="00134F0A"/>
    <w:rsid w:val="001352EB"/>
    <w:rsid w:val="00135632"/>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215"/>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5A18"/>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24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13A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2E2"/>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75F"/>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0A0A"/>
    <w:rsid w:val="001E112D"/>
    <w:rsid w:val="001E158F"/>
    <w:rsid w:val="001E201F"/>
    <w:rsid w:val="001E2508"/>
    <w:rsid w:val="001E2A01"/>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CAC"/>
    <w:rsid w:val="00200F6F"/>
    <w:rsid w:val="00200F88"/>
    <w:rsid w:val="002011A9"/>
    <w:rsid w:val="0020123E"/>
    <w:rsid w:val="0020221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7E8"/>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15D"/>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27A8"/>
    <w:rsid w:val="00283D97"/>
    <w:rsid w:val="002846A7"/>
    <w:rsid w:val="00284FFB"/>
    <w:rsid w:val="0028579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3CFE"/>
    <w:rsid w:val="00294121"/>
    <w:rsid w:val="00294BC4"/>
    <w:rsid w:val="002958AE"/>
    <w:rsid w:val="00295D14"/>
    <w:rsid w:val="0029607D"/>
    <w:rsid w:val="00296231"/>
    <w:rsid w:val="002966AF"/>
    <w:rsid w:val="002968C6"/>
    <w:rsid w:val="00296E59"/>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13"/>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56F2"/>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DE"/>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4C52"/>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7D7"/>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AE9"/>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5E7F"/>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C47"/>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E64"/>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2ABC"/>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16"/>
    <w:rsid w:val="004651A7"/>
    <w:rsid w:val="004655B6"/>
    <w:rsid w:val="00465AA4"/>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5EBF"/>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7F4"/>
    <w:rsid w:val="004A2937"/>
    <w:rsid w:val="004A29D5"/>
    <w:rsid w:val="004A2C6A"/>
    <w:rsid w:val="004A3AA4"/>
    <w:rsid w:val="004A3EAE"/>
    <w:rsid w:val="004A422D"/>
    <w:rsid w:val="004A5078"/>
    <w:rsid w:val="004A5D16"/>
    <w:rsid w:val="004A5D8A"/>
    <w:rsid w:val="004A5DEE"/>
    <w:rsid w:val="004A62A2"/>
    <w:rsid w:val="004A6510"/>
    <w:rsid w:val="004A6E0D"/>
    <w:rsid w:val="004A76D8"/>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7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107"/>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5A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005"/>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6CE"/>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6B4"/>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3D4"/>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52C"/>
    <w:rsid w:val="00686966"/>
    <w:rsid w:val="00686D58"/>
    <w:rsid w:val="006876A3"/>
    <w:rsid w:val="006876CA"/>
    <w:rsid w:val="00687886"/>
    <w:rsid w:val="00687B80"/>
    <w:rsid w:val="00687EF6"/>
    <w:rsid w:val="0069095C"/>
    <w:rsid w:val="00690B11"/>
    <w:rsid w:val="00690C8A"/>
    <w:rsid w:val="00690E5E"/>
    <w:rsid w:val="00691776"/>
    <w:rsid w:val="00691D9F"/>
    <w:rsid w:val="00691EA4"/>
    <w:rsid w:val="00692729"/>
    <w:rsid w:val="00692E0F"/>
    <w:rsid w:val="00692F95"/>
    <w:rsid w:val="00692FD4"/>
    <w:rsid w:val="006932DF"/>
    <w:rsid w:val="00693B60"/>
    <w:rsid w:val="006944EA"/>
    <w:rsid w:val="00694E41"/>
    <w:rsid w:val="00695149"/>
    <w:rsid w:val="00695328"/>
    <w:rsid w:val="006954DE"/>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4DC0"/>
    <w:rsid w:val="006A5138"/>
    <w:rsid w:val="006A54F7"/>
    <w:rsid w:val="006A5A0B"/>
    <w:rsid w:val="006A610F"/>
    <w:rsid w:val="006A61A9"/>
    <w:rsid w:val="006A68E5"/>
    <w:rsid w:val="006A6A70"/>
    <w:rsid w:val="006A6FA4"/>
    <w:rsid w:val="006A71C7"/>
    <w:rsid w:val="006A763F"/>
    <w:rsid w:val="006A7E0C"/>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1BC"/>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6D"/>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3AE"/>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38D"/>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360"/>
    <w:rsid w:val="007D58D3"/>
    <w:rsid w:val="007D5A1A"/>
    <w:rsid w:val="007D5E4B"/>
    <w:rsid w:val="007D5E50"/>
    <w:rsid w:val="007D5EBF"/>
    <w:rsid w:val="007D61D2"/>
    <w:rsid w:val="007D629F"/>
    <w:rsid w:val="007D68C3"/>
    <w:rsid w:val="007D68D6"/>
    <w:rsid w:val="007D6CA4"/>
    <w:rsid w:val="007D7096"/>
    <w:rsid w:val="007D7531"/>
    <w:rsid w:val="007D7784"/>
    <w:rsid w:val="007D79A3"/>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4FF5"/>
    <w:rsid w:val="007E5078"/>
    <w:rsid w:val="007E536B"/>
    <w:rsid w:val="007E5449"/>
    <w:rsid w:val="007E5463"/>
    <w:rsid w:val="007E555A"/>
    <w:rsid w:val="007E589D"/>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00D"/>
    <w:rsid w:val="0080731E"/>
    <w:rsid w:val="00807A67"/>
    <w:rsid w:val="00807BCD"/>
    <w:rsid w:val="00807D09"/>
    <w:rsid w:val="00807F0F"/>
    <w:rsid w:val="00810193"/>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12D"/>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5ACC"/>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DAD"/>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2C6"/>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0E"/>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08F"/>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A83"/>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1D75"/>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5F80"/>
    <w:rsid w:val="0090603A"/>
    <w:rsid w:val="00906B39"/>
    <w:rsid w:val="0090714A"/>
    <w:rsid w:val="0090738C"/>
    <w:rsid w:val="009102D2"/>
    <w:rsid w:val="00910D0C"/>
    <w:rsid w:val="00911053"/>
    <w:rsid w:val="00911949"/>
    <w:rsid w:val="00911958"/>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8FF"/>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1F1"/>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3A2"/>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6A1E"/>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4C89"/>
    <w:rsid w:val="009950D6"/>
    <w:rsid w:val="0099584B"/>
    <w:rsid w:val="009959B9"/>
    <w:rsid w:val="0099620A"/>
    <w:rsid w:val="00996391"/>
    <w:rsid w:val="00996694"/>
    <w:rsid w:val="009969FB"/>
    <w:rsid w:val="009978CA"/>
    <w:rsid w:val="00997BE9"/>
    <w:rsid w:val="009A05E9"/>
    <w:rsid w:val="009A0A57"/>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B2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0B1"/>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0F10"/>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1766E"/>
    <w:rsid w:val="00A20900"/>
    <w:rsid w:val="00A20BE7"/>
    <w:rsid w:val="00A20FC5"/>
    <w:rsid w:val="00A22351"/>
    <w:rsid w:val="00A22C95"/>
    <w:rsid w:val="00A2415E"/>
    <w:rsid w:val="00A246AF"/>
    <w:rsid w:val="00A24A30"/>
    <w:rsid w:val="00A26143"/>
    <w:rsid w:val="00A26A59"/>
    <w:rsid w:val="00A26C0E"/>
    <w:rsid w:val="00A2722C"/>
    <w:rsid w:val="00A2727B"/>
    <w:rsid w:val="00A27342"/>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3A32"/>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68A"/>
    <w:rsid w:val="00A80AA6"/>
    <w:rsid w:val="00A8104D"/>
    <w:rsid w:val="00A810CE"/>
    <w:rsid w:val="00A8126D"/>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37"/>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8CA"/>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1E16"/>
    <w:rsid w:val="00AF26B2"/>
    <w:rsid w:val="00AF312C"/>
    <w:rsid w:val="00AF34B5"/>
    <w:rsid w:val="00AF34F2"/>
    <w:rsid w:val="00AF350B"/>
    <w:rsid w:val="00AF3980"/>
    <w:rsid w:val="00AF46CE"/>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8BF"/>
    <w:rsid w:val="00B17979"/>
    <w:rsid w:val="00B17BEC"/>
    <w:rsid w:val="00B17F4A"/>
    <w:rsid w:val="00B21527"/>
    <w:rsid w:val="00B2167D"/>
    <w:rsid w:val="00B21AD6"/>
    <w:rsid w:val="00B22268"/>
    <w:rsid w:val="00B2236F"/>
    <w:rsid w:val="00B22B88"/>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253"/>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47C2B"/>
    <w:rsid w:val="00B50360"/>
    <w:rsid w:val="00B50463"/>
    <w:rsid w:val="00B5058F"/>
    <w:rsid w:val="00B50988"/>
    <w:rsid w:val="00B50C8A"/>
    <w:rsid w:val="00B514E0"/>
    <w:rsid w:val="00B51509"/>
    <w:rsid w:val="00B51584"/>
    <w:rsid w:val="00B515DE"/>
    <w:rsid w:val="00B5190F"/>
    <w:rsid w:val="00B52C0A"/>
    <w:rsid w:val="00B52CE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3A4"/>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22D"/>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0783D"/>
    <w:rsid w:val="00C1025E"/>
    <w:rsid w:val="00C1060A"/>
    <w:rsid w:val="00C119D0"/>
    <w:rsid w:val="00C11D87"/>
    <w:rsid w:val="00C12877"/>
    <w:rsid w:val="00C129F1"/>
    <w:rsid w:val="00C1321F"/>
    <w:rsid w:val="00C1379D"/>
    <w:rsid w:val="00C1396B"/>
    <w:rsid w:val="00C139C9"/>
    <w:rsid w:val="00C13BBA"/>
    <w:rsid w:val="00C13C00"/>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0D55"/>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4FAA"/>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5DEA"/>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49F"/>
    <w:rsid w:val="00CC35B1"/>
    <w:rsid w:val="00CC39F2"/>
    <w:rsid w:val="00CC3D44"/>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162"/>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055"/>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A82"/>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5B01"/>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742"/>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550"/>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6D6E"/>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BCD"/>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2E"/>
    <w:rsid w:val="00E2233D"/>
    <w:rsid w:val="00E22C6C"/>
    <w:rsid w:val="00E23068"/>
    <w:rsid w:val="00E2359C"/>
    <w:rsid w:val="00E2380D"/>
    <w:rsid w:val="00E238FF"/>
    <w:rsid w:val="00E23BEA"/>
    <w:rsid w:val="00E23C2C"/>
    <w:rsid w:val="00E24194"/>
    <w:rsid w:val="00E24276"/>
    <w:rsid w:val="00E249A7"/>
    <w:rsid w:val="00E24BAF"/>
    <w:rsid w:val="00E24E75"/>
    <w:rsid w:val="00E24EE1"/>
    <w:rsid w:val="00E25B19"/>
    <w:rsid w:val="00E25CD6"/>
    <w:rsid w:val="00E25E8C"/>
    <w:rsid w:val="00E26ACE"/>
    <w:rsid w:val="00E26E07"/>
    <w:rsid w:val="00E27DDA"/>
    <w:rsid w:val="00E27FAC"/>
    <w:rsid w:val="00E303C8"/>
    <w:rsid w:val="00E304B6"/>
    <w:rsid w:val="00E30A94"/>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38D"/>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AA8"/>
    <w:rsid w:val="00E84BD1"/>
    <w:rsid w:val="00E84BE1"/>
    <w:rsid w:val="00E84E8E"/>
    <w:rsid w:val="00E85C39"/>
    <w:rsid w:val="00E86043"/>
    <w:rsid w:val="00E8608B"/>
    <w:rsid w:val="00E86610"/>
    <w:rsid w:val="00E86CE4"/>
    <w:rsid w:val="00E86F99"/>
    <w:rsid w:val="00E876F1"/>
    <w:rsid w:val="00E90DF4"/>
    <w:rsid w:val="00E9152E"/>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2B9"/>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2A"/>
    <w:rsid w:val="00EE123D"/>
    <w:rsid w:val="00EE138F"/>
    <w:rsid w:val="00EE2390"/>
    <w:rsid w:val="00EE25B5"/>
    <w:rsid w:val="00EE2AAC"/>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6CC"/>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5D73"/>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4DAB"/>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1E4E"/>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6C887C"/>
  <w15:docId w15:val="{5D2F2C80-7C3C-A149-A68E-EFC36301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7514D1"/>
    <w:pPr>
      <w:numPr>
        <w:numId w:val="14"/>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5"/>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1"/>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character" w:styleId="Mencinsinresolver">
    <w:name w:val="Unresolved Mention"/>
    <w:basedOn w:val="Fuentedeprrafopredeter"/>
    <w:uiPriority w:val="99"/>
    <w:semiHidden/>
    <w:unhideWhenUsed/>
    <w:rsid w:val="00994C89"/>
    <w:rPr>
      <w:color w:val="605E5C"/>
      <w:shd w:val="clear" w:color="auto" w:fill="E1DFDD"/>
    </w:rPr>
  </w:style>
  <w:style w:type="paragraph" w:customStyle="1" w:styleId="p1">
    <w:name w:val="p1"/>
    <w:basedOn w:val="Normal"/>
    <w:rsid w:val="0028579B"/>
    <w:pPr>
      <w:spacing w:after="0" w:line="240" w:lineRule="auto"/>
    </w:pPr>
    <w:rPr>
      <w:rFonts w:ascii="Helvetica Neue" w:eastAsia="Times New Roman" w:hAnsi="Helvetica Neue" w:cs="Times New Roman"/>
      <w:color w:val="454545"/>
      <w:sz w:val="18"/>
      <w:szCs w:val="18"/>
      <w:lang w:eastAsia="es-ES_tradnl"/>
    </w:rPr>
  </w:style>
  <w:style w:type="table" w:styleId="Tablaconcuadrcula4-nfasis6">
    <w:name w:val="Grid Table 4 Accent 6"/>
    <w:basedOn w:val="Tablanormal"/>
    <w:uiPriority w:val="49"/>
    <w:rsid w:val="0028579B"/>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32860233">
      <w:bodyDiv w:val="1"/>
      <w:marLeft w:val="0"/>
      <w:marRight w:val="0"/>
      <w:marTop w:val="0"/>
      <w:marBottom w:val="0"/>
      <w:divBdr>
        <w:top w:val="none" w:sz="0" w:space="0" w:color="auto"/>
        <w:left w:val="none" w:sz="0" w:space="0" w:color="auto"/>
        <w:bottom w:val="none" w:sz="0" w:space="0" w:color="auto"/>
        <w:right w:val="none" w:sz="0" w:space="0" w:color="auto"/>
      </w:divBdr>
      <w:divsChild>
        <w:div w:id="520438389">
          <w:marLeft w:val="0"/>
          <w:marRight w:val="0"/>
          <w:marTop w:val="0"/>
          <w:marBottom w:val="0"/>
          <w:divBdr>
            <w:top w:val="none" w:sz="0" w:space="0" w:color="auto"/>
            <w:left w:val="none" w:sz="0" w:space="0" w:color="auto"/>
            <w:bottom w:val="none" w:sz="0" w:space="0" w:color="auto"/>
            <w:right w:val="none" w:sz="0" w:space="0" w:color="auto"/>
          </w:divBdr>
          <w:divsChild>
            <w:div w:id="36053252">
              <w:marLeft w:val="0"/>
              <w:marRight w:val="0"/>
              <w:marTop w:val="0"/>
              <w:marBottom w:val="0"/>
              <w:divBdr>
                <w:top w:val="none" w:sz="0" w:space="0" w:color="auto"/>
                <w:left w:val="none" w:sz="0" w:space="0" w:color="auto"/>
                <w:bottom w:val="none" w:sz="0" w:space="0" w:color="auto"/>
                <w:right w:val="none" w:sz="0" w:space="0" w:color="auto"/>
              </w:divBdr>
              <w:divsChild>
                <w:div w:id="6492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7784633">
      <w:bodyDiv w:val="1"/>
      <w:marLeft w:val="0"/>
      <w:marRight w:val="0"/>
      <w:marTop w:val="0"/>
      <w:marBottom w:val="0"/>
      <w:divBdr>
        <w:top w:val="none" w:sz="0" w:space="0" w:color="auto"/>
        <w:left w:val="none" w:sz="0" w:space="0" w:color="auto"/>
        <w:bottom w:val="none" w:sz="0" w:space="0" w:color="auto"/>
        <w:right w:val="none" w:sz="0" w:space="0" w:color="auto"/>
      </w:divBdr>
      <w:divsChild>
        <w:div w:id="1561749462">
          <w:marLeft w:val="0"/>
          <w:marRight w:val="0"/>
          <w:marTop w:val="0"/>
          <w:marBottom w:val="0"/>
          <w:divBdr>
            <w:top w:val="none" w:sz="0" w:space="0" w:color="auto"/>
            <w:left w:val="none" w:sz="0" w:space="0" w:color="auto"/>
            <w:bottom w:val="none" w:sz="0" w:space="0" w:color="auto"/>
            <w:right w:val="none" w:sz="0" w:space="0" w:color="auto"/>
          </w:divBdr>
          <w:divsChild>
            <w:div w:id="1898122340">
              <w:marLeft w:val="0"/>
              <w:marRight w:val="0"/>
              <w:marTop w:val="0"/>
              <w:marBottom w:val="0"/>
              <w:divBdr>
                <w:top w:val="none" w:sz="0" w:space="0" w:color="auto"/>
                <w:left w:val="none" w:sz="0" w:space="0" w:color="auto"/>
                <w:bottom w:val="none" w:sz="0" w:space="0" w:color="auto"/>
                <w:right w:val="none" w:sz="0" w:space="0" w:color="auto"/>
              </w:divBdr>
              <w:divsChild>
                <w:div w:id="4994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1859192">
      <w:bodyDiv w:val="1"/>
      <w:marLeft w:val="0"/>
      <w:marRight w:val="0"/>
      <w:marTop w:val="0"/>
      <w:marBottom w:val="0"/>
      <w:divBdr>
        <w:top w:val="none" w:sz="0" w:space="0" w:color="auto"/>
        <w:left w:val="none" w:sz="0" w:space="0" w:color="auto"/>
        <w:bottom w:val="none" w:sz="0" w:space="0" w:color="auto"/>
        <w:right w:val="none" w:sz="0" w:space="0" w:color="auto"/>
      </w:divBdr>
      <w:divsChild>
        <w:div w:id="2020034959">
          <w:marLeft w:val="0"/>
          <w:marRight w:val="0"/>
          <w:marTop w:val="0"/>
          <w:marBottom w:val="0"/>
          <w:divBdr>
            <w:top w:val="none" w:sz="0" w:space="0" w:color="auto"/>
            <w:left w:val="none" w:sz="0" w:space="0" w:color="auto"/>
            <w:bottom w:val="none" w:sz="0" w:space="0" w:color="auto"/>
            <w:right w:val="none" w:sz="0" w:space="0" w:color="auto"/>
          </w:divBdr>
          <w:divsChild>
            <w:div w:id="218371884">
              <w:marLeft w:val="0"/>
              <w:marRight w:val="0"/>
              <w:marTop w:val="0"/>
              <w:marBottom w:val="0"/>
              <w:divBdr>
                <w:top w:val="none" w:sz="0" w:space="0" w:color="auto"/>
                <w:left w:val="none" w:sz="0" w:space="0" w:color="auto"/>
                <w:bottom w:val="none" w:sz="0" w:space="0" w:color="auto"/>
                <w:right w:val="none" w:sz="0" w:space="0" w:color="auto"/>
              </w:divBdr>
              <w:divsChild>
                <w:div w:id="19215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33329948">
      <w:bodyDiv w:val="1"/>
      <w:marLeft w:val="0"/>
      <w:marRight w:val="0"/>
      <w:marTop w:val="0"/>
      <w:marBottom w:val="0"/>
      <w:divBdr>
        <w:top w:val="none" w:sz="0" w:space="0" w:color="auto"/>
        <w:left w:val="none" w:sz="0" w:space="0" w:color="auto"/>
        <w:bottom w:val="none" w:sz="0" w:space="0" w:color="auto"/>
        <w:right w:val="none" w:sz="0" w:space="0" w:color="auto"/>
      </w:divBdr>
      <w:divsChild>
        <w:div w:id="1787458502">
          <w:marLeft w:val="0"/>
          <w:marRight w:val="0"/>
          <w:marTop w:val="0"/>
          <w:marBottom w:val="0"/>
          <w:divBdr>
            <w:top w:val="none" w:sz="0" w:space="0" w:color="auto"/>
            <w:left w:val="none" w:sz="0" w:space="0" w:color="auto"/>
            <w:bottom w:val="none" w:sz="0" w:space="0" w:color="auto"/>
            <w:right w:val="none" w:sz="0" w:space="0" w:color="auto"/>
          </w:divBdr>
          <w:divsChild>
            <w:div w:id="1178084284">
              <w:marLeft w:val="0"/>
              <w:marRight w:val="0"/>
              <w:marTop w:val="0"/>
              <w:marBottom w:val="0"/>
              <w:divBdr>
                <w:top w:val="none" w:sz="0" w:space="0" w:color="auto"/>
                <w:left w:val="none" w:sz="0" w:space="0" w:color="auto"/>
                <w:bottom w:val="none" w:sz="0" w:space="0" w:color="auto"/>
                <w:right w:val="none" w:sz="0" w:space="0" w:color="auto"/>
              </w:divBdr>
              <w:divsChild>
                <w:div w:id="137326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495539788">
      <w:bodyDiv w:val="1"/>
      <w:marLeft w:val="0"/>
      <w:marRight w:val="0"/>
      <w:marTop w:val="0"/>
      <w:marBottom w:val="0"/>
      <w:divBdr>
        <w:top w:val="none" w:sz="0" w:space="0" w:color="auto"/>
        <w:left w:val="none" w:sz="0" w:space="0" w:color="auto"/>
        <w:bottom w:val="none" w:sz="0" w:space="0" w:color="auto"/>
        <w:right w:val="none" w:sz="0" w:space="0" w:color="auto"/>
      </w:divBdr>
      <w:divsChild>
        <w:div w:id="143812573">
          <w:marLeft w:val="0"/>
          <w:marRight w:val="0"/>
          <w:marTop w:val="0"/>
          <w:marBottom w:val="0"/>
          <w:divBdr>
            <w:top w:val="none" w:sz="0" w:space="0" w:color="auto"/>
            <w:left w:val="none" w:sz="0" w:space="0" w:color="auto"/>
            <w:bottom w:val="none" w:sz="0" w:space="0" w:color="auto"/>
            <w:right w:val="none" w:sz="0" w:space="0" w:color="auto"/>
          </w:divBdr>
          <w:divsChild>
            <w:div w:id="980814735">
              <w:marLeft w:val="0"/>
              <w:marRight w:val="0"/>
              <w:marTop w:val="0"/>
              <w:marBottom w:val="0"/>
              <w:divBdr>
                <w:top w:val="none" w:sz="0" w:space="0" w:color="auto"/>
                <w:left w:val="none" w:sz="0" w:space="0" w:color="auto"/>
                <w:bottom w:val="none" w:sz="0" w:space="0" w:color="auto"/>
                <w:right w:val="none" w:sz="0" w:space="0" w:color="auto"/>
              </w:divBdr>
              <w:divsChild>
                <w:div w:id="77464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0825050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595096157">
      <w:bodyDiv w:val="1"/>
      <w:marLeft w:val="0"/>
      <w:marRight w:val="0"/>
      <w:marTop w:val="0"/>
      <w:marBottom w:val="0"/>
      <w:divBdr>
        <w:top w:val="none" w:sz="0" w:space="0" w:color="auto"/>
        <w:left w:val="none" w:sz="0" w:space="0" w:color="auto"/>
        <w:bottom w:val="none" w:sz="0" w:space="0" w:color="auto"/>
        <w:right w:val="none" w:sz="0" w:space="0" w:color="auto"/>
      </w:divBdr>
      <w:divsChild>
        <w:div w:id="1369797661">
          <w:marLeft w:val="0"/>
          <w:marRight w:val="0"/>
          <w:marTop w:val="0"/>
          <w:marBottom w:val="0"/>
          <w:divBdr>
            <w:top w:val="none" w:sz="0" w:space="0" w:color="auto"/>
            <w:left w:val="none" w:sz="0" w:space="0" w:color="auto"/>
            <w:bottom w:val="none" w:sz="0" w:space="0" w:color="auto"/>
            <w:right w:val="none" w:sz="0" w:space="0" w:color="auto"/>
          </w:divBdr>
          <w:divsChild>
            <w:div w:id="479736674">
              <w:marLeft w:val="0"/>
              <w:marRight w:val="0"/>
              <w:marTop w:val="0"/>
              <w:marBottom w:val="0"/>
              <w:divBdr>
                <w:top w:val="none" w:sz="0" w:space="0" w:color="auto"/>
                <w:left w:val="none" w:sz="0" w:space="0" w:color="auto"/>
                <w:bottom w:val="none" w:sz="0" w:space="0" w:color="auto"/>
                <w:right w:val="none" w:sz="0" w:space="0" w:color="auto"/>
              </w:divBdr>
              <w:divsChild>
                <w:div w:id="125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2921">
      <w:bodyDiv w:val="1"/>
      <w:marLeft w:val="0"/>
      <w:marRight w:val="0"/>
      <w:marTop w:val="0"/>
      <w:marBottom w:val="0"/>
      <w:divBdr>
        <w:top w:val="none" w:sz="0" w:space="0" w:color="auto"/>
        <w:left w:val="none" w:sz="0" w:space="0" w:color="auto"/>
        <w:bottom w:val="none" w:sz="0" w:space="0" w:color="auto"/>
        <w:right w:val="none" w:sz="0" w:space="0" w:color="auto"/>
      </w:divBdr>
      <w:divsChild>
        <w:div w:id="1038357606">
          <w:marLeft w:val="0"/>
          <w:marRight w:val="0"/>
          <w:marTop w:val="0"/>
          <w:marBottom w:val="0"/>
          <w:divBdr>
            <w:top w:val="none" w:sz="0" w:space="0" w:color="auto"/>
            <w:left w:val="none" w:sz="0" w:space="0" w:color="auto"/>
            <w:bottom w:val="none" w:sz="0" w:space="0" w:color="auto"/>
            <w:right w:val="none" w:sz="0" w:space="0" w:color="auto"/>
          </w:divBdr>
          <w:divsChild>
            <w:div w:id="166675005">
              <w:marLeft w:val="0"/>
              <w:marRight w:val="0"/>
              <w:marTop w:val="0"/>
              <w:marBottom w:val="0"/>
              <w:divBdr>
                <w:top w:val="none" w:sz="0" w:space="0" w:color="auto"/>
                <w:left w:val="none" w:sz="0" w:space="0" w:color="auto"/>
                <w:bottom w:val="none" w:sz="0" w:space="0" w:color="auto"/>
                <w:right w:val="none" w:sz="0" w:space="0" w:color="auto"/>
              </w:divBdr>
              <w:divsChild>
                <w:div w:id="2274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46789905">
      <w:bodyDiv w:val="1"/>
      <w:marLeft w:val="0"/>
      <w:marRight w:val="0"/>
      <w:marTop w:val="0"/>
      <w:marBottom w:val="0"/>
      <w:divBdr>
        <w:top w:val="none" w:sz="0" w:space="0" w:color="auto"/>
        <w:left w:val="none" w:sz="0" w:space="0" w:color="auto"/>
        <w:bottom w:val="none" w:sz="0" w:space="0" w:color="auto"/>
        <w:right w:val="none" w:sz="0" w:space="0" w:color="auto"/>
      </w:divBdr>
      <w:divsChild>
        <w:div w:id="924925230">
          <w:marLeft w:val="0"/>
          <w:marRight w:val="0"/>
          <w:marTop w:val="0"/>
          <w:marBottom w:val="0"/>
          <w:divBdr>
            <w:top w:val="none" w:sz="0" w:space="0" w:color="auto"/>
            <w:left w:val="none" w:sz="0" w:space="0" w:color="auto"/>
            <w:bottom w:val="none" w:sz="0" w:space="0" w:color="auto"/>
            <w:right w:val="none" w:sz="0" w:space="0" w:color="auto"/>
          </w:divBdr>
          <w:divsChild>
            <w:div w:id="1086225732">
              <w:marLeft w:val="0"/>
              <w:marRight w:val="0"/>
              <w:marTop w:val="0"/>
              <w:marBottom w:val="0"/>
              <w:divBdr>
                <w:top w:val="none" w:sz="0" w:space="0" w:color="auto"/>
                <w:left w:val="none" w:sz="0" w:space="0" w:color="auto"/>
                <w:bottom w:val="none" w:sz="0" w:space="0" w:color="auto"/>
                <w:right w:val="none" w:sz="0" w:space="0" w:color="auto"/>
              </w:divBdr>
              <w:divsChild>
                <w:div w:id="1190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08797627">
      <w:bodyDiv w:val="1"/>
      <w:marLeft w:val="0"/>
      <w:marRight w:val="0"/>
      <w:marTop w:val="0"/>
      <w:marBottom w:val="0"/>
      <w:divBdr>
        <w:top w:val="none" w:sz="0" w:space="0" w:color="auto"/>
        <w:left w:val="none" w:sz="0" w:space="0" w:color="auto"/>
        <w:bottom w:val="none" w:sz="0" w:space="0" w:color="auto"/>
        <w:right w:val="none" w:sz="0" w:space="0" w:color="auto"/>
      </w:divBdr>
      <w:divsChild>
        <w:div w:id="2103600190">
          <w:marLeft w:val="0"/>
          <w:marRight w:val="0"/>
          <w:marTop w:val="0"/>
          <w:marBottom w:val="0"/>
          <w:divBdr>
            <w:top w:val="none" w:sz="0" w:space="0" w:color="auto"/>
            <w:left w:val="none" w:sz="0" w:space="0" w:color="auto"/>
            <w:bottom w:val="none" w:sz="0" w:space="0" w:color="auto"/>
            <w:right w:val="none" w:sz="0" w:space="0" w:color="auto"/>
          </w:divBdr>
          <w:divsChild>
            <w:div w:id="1471288311">
              <w:marLeft w:val="0"/>
              <w:marRight w:val="0"/>
              <w:marTop w:val="0"/>
              <w:marBottom w:val="0"/>
              <w:divBdr>
                <w:top w:val="none" w:sz="0" w:space="0" w:color="auto"/>
                <w:left w:val="none" w:sz="0" w:space="0" w:color="auto"/>
                <w:bottom w:val="none" w:sz="0" w:space="0" w:color="auto"/>
                <w:right w:val="none" w:sz="0" w:space="0" w:color="auto"/>
              </w:divBdr>
              <w:divsChild>
                <w:div w:id="94026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02527052">
      <w:bodyDiv w:val="1"/>
      <w:marLeft w:val="0"/>
      <w:marRight w:val="0"/>
      <w:marTop w:val="0"/>
      <w:marBottom w:val="0"/>
      <w:divBdr>
        <w:top w:val="none" w:sz="0" w:space="0" w:color="auto"/>
        <w:left w:val="none" w:sz="0" w:space="0" w:color="auto"/>
        <w:bottom w:val="none" w:sz="0" w:space="0" w:color="auto"/>
        <w:right w:val="none" w:sz="0" w:space="0" w:color="auto"/>
      </w:divBdr>
      <w:divsChild>
        <w:div w:id="1140537590">
          <w:marLeft w:val="0"/>
          <w:marRight w:val="0"/>
          <w:marTop w:val="0"/>
          <w:marBottom w:val="0"/>
          <w:divBdr>
            <w:top w:val="none" w:sz="0" w:space="0" w:color="auto"/>
            <w:left w:val="none" w:sz="0" w:space="0" w:color="auto"/>
            <w:bottom w:val="none" w:sz="0" w:space="0" w:color="auto"/>
            <w:right w:val="none" w:sz="0" w:space="0" w:color="auto"/>
          </w:divBdr>
          <w:divsChild>
            <w:div w:id="1523203038">
              <w:marLeft w:val="0"/>
              <w:marRight w:val="0"/>
              <w:marTop w:val="0"/>
              <w:marBottom w:val="0"/>
              <w:divBdr>
                <w:top w:val="none" w:sz="0" w:space="0" w:color="auto"/>
                <w:left w:val="none" w:sz="0" w:space="0" w:color="auto"/>
                <w:bottom w:val="none" w:sz="0" w:space="0" w:color="auto"/>
                <w:right w:val="none" w:sz="0" w:space="0" w:color="auto"/>
              </w:divBdr>
              <w:divsChild>
                <w:div w:id="183972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186142011">
      <w:bodyDiv w:val="1"/>
      <w:marLeft w:val="0"/>
      <w:marRight w:val="0"/>
      <w:marTop w:val="0"/>
      <w:marBottom w:val="0"/>
      <w:divBdr>
        <w:top w:val="none" w:sz="0" w:space="0" w:color="auto"/>
        <w:left w:val="none" w:sz="0" w:space="0" w:color="auto"/>
        <w:bottom w:val="none" w:sz="0" w:space="0" w:color="auto"/>
        <w:right w:val="none" w:sz="0" w:space="0" w:color="auto"/>
      </w:divBdr>
      <w:divsChild>
        <w:div w:id="1418401655">
          <w:marLeft w:val="0"/>
          <w:marRight w:val="0"/>
          <w:marTop w:val="0"/>
          <w:marBottom w:val="0"/>
          <w:divBdr>
            <w:top w:val="none" w:sz="0" w:space="0" w:color="auto"/>
            <w:left w:val="none" w:sz="0" w:space="0" w:color="auto"/>
            <w:bottom w:val="none" w:sz="0" w:space="0" w:color="auto"/>
            <w:right w:val="none" w:sz="0" w:space="0" w:color="auto"/>
          </w:divBdr>
          <w:divsChild>
            <w:div w:id="1617256287">
              <w:marLeft w:val="0"/>
              <w:marRight w:val="0"/>
              <w:marTop w:val="0"/>
              <w:marBottom w:val="0"/>
              <w:divBdr>
                <w:top w:val="none" w:sz="0" w:space="0" w:color="auto"/>
                <w:left w:val="none" w:sz="0" w:space="0" w:color="auto"/>
                <w:bottom w:val="none" w:sz="0" w:space="0" w:color="auto"/>
                <w:right w:val="none" w:sz="0" w:space="0" w:color="auto"/>
              </w:divBdr>
              <w:divsChild>
                <w:div w:id="173260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2943075">
      <w:bodyDiv w:val="1"/>
      <w:marLeft w:val="0"/>
      <w:marRight w:val="0"/>
      <w:marTop w:val="0"/>
      <w:marBottom w:val="0"/>
      <w:divBdr>
        <w:top w:val="none" w:sz="0" w:space="0" w:color="auto"/>
        <w:left w:val="none" w:sz="0" w:space="0" w:color="auto"/>
        <w:bottom w:val="none" w:sz="0" w:space="0" w:color="auto"/>
        <w:right w:val="none" w:sz="0" w:space="0" w:color="auto"/>
      </w:divBdr>
      <w:divsChild>
        <w:div w:id="1539660531">
          <w:marLeft w:val="0"/>
          <w:marRight w:val="0"/>
          <w:marTop w:val="0"/>
          <w:marBottom w:val="0"/>
          <w:divBdr>
            <w:top w:val="none" w:sz="0" w:space="0" w:color="auto"/>
            <w:left w:val="none" w:sz="0" w:space="0" w:color="auto"/>
            <w:bottom w:val="none" w:sz="0" w:space="0" w:color="auto"/>
            <w:right w:val="none" w:sz="0" w:space="0" w:color="auto"/>
          </w:divBdr>
          <w:divsChild>
            <w:div w:id="2138835878">
              <w:marLeft w:val="0"/>
              <w:marRight w:val="0"/>
              <w:marTop w:val="0"/>
              <w:marBottom w:val="0"/>
              <w:divBdr>
                <w:top w:val="none" w:sz="0" w:space="0" w:color="auto"/>
                <w:left w:val="none" w:sz="0" w:space="0" w:color="auto"/>
                <w:bottom w:val="none" w:sz="0" w:space="0" w:color="auto"/>
                <w:right w:val="none" w:sz="0" w:space="0" w:color="auto"/>
              </w:divBdr>
              <w:divsChild>
                <w:div w:id="11765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69739233">
      <w:bodyDiv w:val="1"/>
      <w:marLeft w:val="0"/>
      <w:marRight w:val="0"/>
      <w:marTop w:val="0"/>
      <w:marBottom w:val="0"/>
      <w:divBdr>
        <w:top w:val="none" w:sz="0" w:space="0" w:color="auto"/>
        <w:left w:val="none" w:sz="0" w:space="0" w:color="auto"/>
        <w:bottom w:val="none" w:sz="0" w:space="0" w:color="auto"/>
        <w:right w:val="none" w:sz="0" w:space="0" w:color="auto"/>
      </w:divBdr>
      <w:divsChild>
        <w:div w:id="2067874246">
          <w:marLeft w:val="0"/>
          <w:marRight w:val="0"/>
          <w:marTop w:val="0"/>
          <w:marBottom w:val="0"/>
          <w:divBdr>
            <w:top w:val="none" w:sz="0" w:space="0" w:color="auto"/>
            <w:left w:val="none" w:sz="0" w:space="0" w:color="auto"/>
            <w:bottom w:val="none" w:sz="0" w:space="0" w:color="auto"/>
            <w:right w:val="none" w:sz="0" w:space="0" w:color="auto"/>
          </w:divBdr>
          <w:divsChild>
            <w:div w:id="1715541481">
              <w:marLeft w:val="0"/>
              <w:marRight w:val="0"/>
              <w:marTop w:val="0"/>
              <w:marBottom w:val="0"/>
              <w:divBdr>
                <w:top w:val="none" w:sz="0" w:space="0" w:color="auto"/>
                <w:left w:val="none" w:sz="0" w:space="0" w:color="auto"/>
                <w:bottom w:val="none" w:sz="0" w:space="0" w:color="auto"/>
                <w:right w:val="none" w:sz="0" w:space="0" w:color="auto"/>
              </w:divBdr>
              <w:divsChild>
                <w:div w:id="990476580">
                  <w:marLeft w:val="0"/>
                  <w:marRight w:val="0"/>
                  <w:marTop w:val="0"/>
                  <w:marBottom w:val="0"/>
                  <w:divBdr>
                    <w:top w:val="none" w:sz="0" w:space="0" w:color="auto"/>
                    <w:left w:val="none" w:sz="0" w:space="0" w:color="auto"/>
                    <w:bottom w:val="none" w:sz="0" w:space="0" w:color="auto"/>
                    <w:right w:val="none" w:sz="0" w:space="0" w:color="auto"/>
                  </w:divBdr>
                </w:div>
                <w:div w:id="248655858">
                  <w:marLeft w:val="0"/>
                  <w:marRight w:val="0"/>
                  <w:marTop w:val="0"/>
                  <w:marBottom w:val="0"/>
                  <w:divBdr>
                    <w:top w:val="none" w:sz="0" w:space="0" w:color="auto"/>
                    <w:left w:val="none" w:sz="0" w:space="0" w:color="auto"/>
                    <w:bottom w:val="none" w:sz="0" w:space="0" w:color="auto"/>
                    <w:right w:val="none" w:sz="0" w:space="0" w:color="auto"/>
                  </w:divBdr>
                </w:div>
              </w:divsChild>
            </w:div>
            <w:div w:id="542644869">
              <w:marLeft w:val="0"/>
              <w:marRight w:val="0"/>
              <w:marTop w:val="0"/>
              <w:marBottom w:val="0"/>
              <w:divBdr>
                <w:top w:val="none" w:sz="0" w:space="0" w:color="auto"/>
                <w:left w:val="none" w:sz="0" w:space="0" w:color="auto"/>
                <w:bottom w:val="none" w:sz="0" w:space="0" w:color="auto"/>
                <w:right w:val="none" w:sz="0" w:space="0" w:color="auto"/>
              </w:divBdr>
              <w:divsChild>
                <w:div w:id="26064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34810245">
      <w:bodyDiv w:val="1"/>
      <w:marLeft w:val="0"/>
      <w:marRight w:val="0"/>
      <w:marTop w:val="0"/>
      <w:marBottom w:val="0"/>
      <w:divBdr>
        <w:top w:val="none" w:sz="0" w:space="0" w:color="auto"/>
        <w:left w:val="none" w:sz="0" w:space="0" w:color="auto"/>
        <w:bottom w:val="none" w:sz="0" w:space="0" w:color="auto"/>
        <w:right w:val="none" w:sz="0" w:space="0" w:color="auto"/>
      </w:divBdr>
      <w:divsChild>
        <w:div w:id="112557454">
          <w:marLeft w:val="0"/>
          <w:marRight w:val="0"/>
          <w:marTop w:val="0"/>
          <w:marBottom w:val="0"/>
          <w:divBdr>
            <w:top w:val="none" w:sz="0" w:space="0" w:color="auto"/>
            <w:left w:val="none" w:sz="0" w:space="0" w:color="auto"/>
            <w:bottom w:val="none" w:sz="0" w:space="0" w:color="auto"/>
            <w:right w:val="none" w:sz="0" w:space="0" w:color="auto"/>
          </w:divBdr>
          <w:divsChild>
            <w:div w:id="323169867">
              <w:marLeft w:val="0"/>
              <w:marRight w:val="0"/>
              <w:marTop w:val="0"/>
              <w:marBottom w:val="0"/>
              <w:divBdr>
                <w:top w:val="none" w:sz="0" w:space="0" w:color="auto"/>
                <w:left w:val="none" w:sz="0" w:space="0" w:color="auto"/>
                <w:bottom w:val="none" w:sz="0" w:space="0" w:color="auto"/>
                <w:right w:val="none" w:sz="0" w:space="0" w:color="auto"/>
              </w:divBdr>
              <w:divsChild>
                <w:div w:id="6233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560747778">
      <w:bodyDiv w:val="1"/>
      <w:marLeft w:val="0"/>
      <w:marRight w:val="0"/>
      <w:marTop w:val="0"/>
      <w:marBottom w:val="0"/>
      <w:divBdr>
        <w:top w:val="none" w:sz="0" w:space="0" w:color="auto"/>
        <w:left w:val="none" w:sz="0" w:space="0" w:color="auto"/>
        <w:bottom w:val="none" w:sz="0" w:space="0" w:color="auto"/>
        <w:right w:val="none" w:sz="0" w:space="0" w:color="auto"/>
      </w:divBdr>
      <w:divsChild>
        <w:div w:id="1548758582">
          <w:marLeft w:val="0"/>
          <w:marRight w:val="0"/>
          <w:marTop w:val="0"/>
          <w:marBottom w:val="0"/>
          <w:divBdr>
            <w:top w:val="none" w:sz="0" w:space="0" w:color="auto"/>
            <w:left w:val="none" w:sz="0" w:space="0" w:color="auto"/>
            <w:bottom w:val="none" w:sz="0" w:space="0" w:color="auto"/>
            <w:right w:val="none" w:sz="0" w:space="0" w:color="auto"/>
          </w:divBdr>
          <w:divsChild>
            <w:div w:id="1572888892">
              <w:marLeft w:val="0"/>
              <w:marRight w:val="0"/>
              <w:marTop w:val="0"/>
              <w:marBottom w:val="0"/>
              <w:divBdr>
                <w:top w:val="none" w:sz="0" w:space="0" w:color="auto"/>
                <w:left w:val="none" w:sz="0" w:space="0" w:color="auto"/>
                <w:bottom w:val="none" w:sz="0" w:space="0" w:color="auto"/>
                <w:right w:val="none" w:sz="0" w:space="0" w:color="auto"/>
              </w:divBdr>
              <w:divsChild>
                <w:div w:id="83526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689871623">
      <w:bodyDiv w:val="1"/>
      <w:marLeft w:val="0"/>
      <w:marRight w:val="0"/>
      <w:marTop w:val="0"/>
      <w:marBottom w:val="0"/>
      <w:divBdr>
        <w:top w:val="none" w:sz="0" w:space="0" w:color="auto"/>
        <w:left w:val="none" w:sz="0" w:space="0" w:color="auto"/>
        <w:bottom w:val="none" w:sz="0" w:space="0" w:color="auto"/>
        <w:right w:val="none" w:sz="0" w:space="0" w:color="auto"/>
      </w:divBdr>
      <w:divsChild>
        <w:div w:id="1895699336">
          <w:marLeft w:val="0"/>
          <w:marRight w:val="0"/>
          <w:marTop w:val="0"/>
          <w:marBottom w:val="0"/>
          <w:divBdr>
            <w:top w:val="none" w:sz="0" w:space="0" w:color="auto"/>
            <w:left w:val="none" w:sz="0" w:space="0" w:color="auto"/>
            <w:bottom w:val="none" w:sz="0" w:space="0" w:color="auto"/>
            <w:right w:val="none" w:sz="0" w:space="0" w:color="auto"/>
          </w:divBdr>
          <w:divsChild>
            <w:div w:id="477649666">
              <w:marLeft w:val="0"/>
              <w:marRight w:val="0"/>
              <w:marTop w:val="0"/>
              <w:marBottom w:val="0"/>
              <w:divBdr>
                <w:top w:val="none" w:sz="0" w:space="0" w:color="auto"/>
                <w:left w:val="none" w:sz="0" w:space="0" w:color="auto"/>
                <w:bottom w:val="none" w:sz="0" w:space="0" w:color="auto"/>
                <w:right w:val="none" w:sz="0" w:space="0" w:color="auto"/>
              </w:divBdr>
              <w:divsChild>
                <w:div w:id="7001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14039064">
      <w:bodyDiv w:val="1"/>
      <w:marLeft w:val="0"/>
      <w:marRight w:val="0"/>
      <w:marTop w:val="0"/>
      <w:marBottom w:val="0"/>
      <w:divBdr>
        <w:top w:val="none" w:sz="0" w:space="0" w:color="auto"/>
        <w:left w:val="none" w:sz="0" w:space="0" w:color="auto"/>
        <w:bottom w:val="none" w:sz="0" w:space="0" w:color="auto"/>
        <w:right w:val="none" w:sz="0" w:space="0" w:color="auto"/>
      </w:divBdr>
      <w:divsChild>
        <w:div w:id="1046370236">
          <w:marLeft w:val="0"/>
          <w:marRight w:val="0"/>
          <w:marTop w:val="0"/>
          <w:marBottom w:val="0"/>
          <w:divBdr>
            <w:top w:val="none" w:sz="0" w:space="0" w:color="auto"/>
            <w:left w:val="none" w:sz="0" w:space="0" w:color="auto"/>
            <w:bottom w:val="none" w:sz="0" w:space="0" w:color="auto"/>
            <w:right w:val="none" w:sz="0" w:space="0" w:color="auto"/>
          </w:divBdr>
          <w:divsChild>
            <w:div w:id="1322198473">
              <w:marLeft w:val="0"/>
              <w:marRight w:val="0"/>
              <w:marTop w:val="0"/>
              <w:marBottom w:val="0"/>
              <w:divBdr>
                <w:top w:val="none" w:sz="0" w:space="0" w:color="auto"/>
                <w:left w:val="none" w:sz="0" w:space="0" w:color="auto"/>
                <w:bottom w:val="none" w:sz="0" w:space="0" w:color="auto"/>
                <w:right w:val="none" w:sz="0" w:space="0" w:color="auto"/>
              </w:divBdr>
              <w:divsChild>
                <w:div w:id="1940483258">
                  <w:marLeft w:val="0"/>
                  <w:marRight w:val="0"/>
                  <w:marTop w:val="0"/>
                  <w:marBottom w:val="0"/>
                  <w:divBdr>
                    <w:top w:val="none" w:sz="0" w:space="0" w:color="auto"/>
                    <w:left w:val="none" w:sz="0" w:space="0" w:color="auto"/>
                    <w:bottom w:val="none" w:sz="0" w:space="0" w:color="auto"/>
                    <w:right w:val="none" w:sz="0" w:space="0" w:color="auto"/>
                  </w:divBdr>
                </w:div>
              </w:divsChild>
            </w:div>
            <w:div w:id="1432773826">
              <w:marLeft w:val="0"/>
              <w:marRight w:val="0"/>
              <w:marTop w:val="0"/>
              <w:marBottom w:val="0"/>
              <w:divBdr>
                <w:top w:val="none" w:sz="0" w:space="0" w:color="auto"/>
                <w:left w:val="none" w:sz="0" w:space="0" w:color="auto"/>
                <w:bottom w:val="none" w:sz="0" w:space="0" w:color="auto"/>
                <w:right w:val="none" w:sz="0" w:space="0" w:color="auto"/>
              </w:divBdr>
              <w:divsChild>
                <w:div w:id="472600951">
                  <w:marLeft w:val="0"/>
                  <w:marRight w:val="0"/>
                  <w:marTop w:val="0"/>
                  <w:marBottom w:val="0"/>
                  <w:divBdr>
                    <w:top w:val="none" w:sz="0" w:space="0" w:color="auto"/>
                    <w:left w:val="none" w:sz="0" w:space="0" w:color="auto"/>
                    <w:bottom w:val="none" w:sz="0" w:space="0" w:color="auto"/>
                    <w:right w:val="none" w:sz="0" w:space="0" w:color="auto"/>
                  </w:divBdr>
                </w:div>
              </w:divsChild>
            </w:div>
            <w:div w:id="1664703456">
              <w:marLeft w:val="0"/>
              <w:marRight w:val="0"/>
              <w:marTop w:val="0"/>
              <w:marBottom w:val="0"/>
              <w:divBdr>
                <w:top w:val="none" w:sz="0" w:space="0" w:color="auto"/>
                <w:left w:val="none" w:sz="0" w:space="0" w:color="auto"/>
                <w:bottom w:val="none" w:sz="0" w:space="0" w:color="auto"/>
                <w:right w:val="none" w:sz="0" w:space="0" w:color="auto"/>
              </w:divBdr>
              <w:divsChild>
                <w:div w:id="42611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15637374">
      <w:bodyDiv w:val="1"/>
      <w:marLeft w:val="0"/>
      <w:marRight w:val="0"/>
      <w:marTop w:val="0"/>
      <w:marBottom w:val="0"/>
      <w:divBdr>
        <w:top w:val="none" w:sz="0" w:space="0" w:color="auto"/>
        <w:left w:val="none" w:sz="0" w:space="0" w:color="auto"/>
        <w:bottom w:val="none" w:sz="0" w:space="0" w:color="auto"/>
        <w:right w:val="none" w:sz="0" w:space="0" w:color="auto"/>
      </w:divBdr>
      <w:divsChild>
        <w:div w:id="663245896">
          <w:marLeft w:val="0"/>
          <w:marRight w:val="0"/>
          <w:marTop w:val="0"/>
          <w:marBottom w:val="0"/>
          <w:divBdr>
            <w:top w:val="none" w:sz="0" w:space="0" w:color="auto"/>
            <w:left w:val="none" w:sz="0" w:space="0" w:color="auto"/>
            <w:bottom w:val="none" w:sz="0" w:space="0" w:color="auto"/>
            <w:right w:val="none" w:sz="0" w:space="0" w:color="auto"/>
          </w:divBdr>
          <w:divsChild>
            <w:div w:id="2111848830">
              <w:marLeft w:val="0"/>
              <w:marRight w:val="0"/>
              <w:marTop w:val="0"/>
              <w:marBottom w:val="0"/>
              <w:divBdr>
                <w:top w:val="none" w:sz="0" w:space="0" w:color="auto"/>
                <w:left w:val="none" w:sz="0" w:space="0" w:color="auto"/>
                <w:bottom w:val="none" w:sz="0" w:space="0" w:color="auto"/>
                <w:right w:val="none" w:sz="0" w:space="0" w:color="auto"/>
              </w:divBdr>
              <w:divsChild>
                <w:div w:id="71080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895190824">
      <w:bodyDiv w:val="1"/>
      <w:marLeft w:val="0"/>
      <w:marRight w:val="0"/>
      <w:marTop w:val="0"/>
      <w:marBottom w:val="0"/>
      <w:divBdr>
        <w:top w:val="none" w:sz="0" w:space="0" w:color="auto"/>
        <w:left w:val="none" w:sz="0" w:space="0" w:color="auto"/>
        <w:bottom w:val="none" w:sz="0" w:space="0" w:color="auto"/>
        <w:right w:val="none" w:sz="0" w:space="0" w:color="auto"/>
      </w:divBdr>
      <w:divsChild>
        <w:div w:id="1750999279">
          <w:marLeft w:val="0"/>
          <w:marRight w:val="0"/>
          <w:marTop w:val="0"/>
          <w:marBottom w:val="0"/>
          <w:divBdr>
            <w:top w:val="none" w:sz="0" w:space="0" w:color="auto"/>
            <w:left w:val="none" w:sz="0" w:space="0" w:color="auto"/>
            <w:bottom w:val="none" w:sz="0" w:space="0" w:color="auto"/>
            <w:right w:val="none" w:sz="0" w:space="0" w:color="auto"/>
          </w:divBdr>
          <w:divsChild>
            <w:div w:id="25831566">
              <w:marLeft w:val="0"/>
              <w:marRight w:val="0"/>
              <w:marTop w:val="0"/>
              <w:marBottom w:val="0"/>
              <w:divBdr>
                <w:top w:val="none" w:sz="0" w:space="0" w:color="auto"/>
                <w:left w:val="none" w:sz="0" w:space="0" w:color="auto"/>
                <w:bottom w:val="none" w:sz="0" w:space="0" w:color="auto"/>
                <w:right w:val="none" w:sz="0" w:space="0" w:color="auto"/>
              </w:divBdr>
              <w:divsChild>
                <w:div w:id="133314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78103421">
      <w:bodyDiv w:val="1"/>
      <w:marLeft w:val="0"/>
      <w:marRight w:val="0"/>
      <w:marTop w:val="0"/>
      <w:marBottom w:val="0"/>
      <w:divBdr>
        <w:top w:val="none" w:sz="0" w:space="0" w:color="auto"/>
        <w:left w:val="none" w:sz="0" w:space="0" w:color="auto"/>
        <w:bottom w:val="none" w:sz="0" w:space="0" w:color="auto"/>
        <w:right w:val="none" w:sz="0" w:space="0" w:color="auto"/>
      </w:divBdr>
      <w:divsChild>
        <w:div w:id="627399496">
          <w:marLeft w:val="0"/>
          <w:marRight w:val="0"/>
          <w:marTop w:val="0"/>
          <w:marBottom w:val="0"/>
          <w:divBdr>
            <w:top w:val="none" w:sz="0" w:space="0" w:color="auto"/>
            <w:left w:val="none" w:sz="0" w:space="0" w:color="auto"/>
            <w:bottom w:val="none" w:sz="0" w:space="0" w:color="auto"/>
            <w:right w:val="none" w:sz="0" w:space="0" w:color="auto"/>
          </w:divBdr>
          <w:divsChild>
            <w:div w:id="427819779">
              <w:marLeft w:val="0"/>
              <w:marRight w:val="0"/>
              <w:marTop w:val="0"/>
              <w:marBottom w:val="0"/>
              <w:divBdr>
                <w:top w:val="none" w:sz="0" w:space="0" w:color="auto"/>
                <w:left w:val="none" w:sz="0" w:space="0" w:color="auto"/>
                <w:bottom w:val="none" w:sz="0" w:space="0" w:color="auto"/>
                <w:right w:val="none" w:sz="0" w:space="0" w:color="auto"/>
              </w:divBdr>
              <w:divsChild>
                <w:div w:id="141513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2916179">
      <w:bodyDiv w:val="1"/>
      <w:marLeft w:val="0"/>
      <w:marRight w:val="0"/>
      <w:marTop w:val="0"/>
      <w:marBottom w:val="0"/>
      <w:divBdr>
        <w:top w:val="none" w:sz="0" w:space="0" w:color="auto"/>
        <w:left w:val="none" w:sz="0" w:space="0" w:color="auto"/>
        <w:bottom w:val="none" w:sz="0" w:space="0" w:color="auto"/>
        <w:right w:val="none" w:sz="0" w:space="0" w:color="auto"/>
      </w:divBdr>
      <w:divsChild>
        <w:div w:id="1503428447">
          <w:marLeft w:val="0"/>
          <w:marRight w:val="0"/>
          <w:marTop w:val="0"/>
          <w:marBottom w:val="0"/>
          <w:divBdr>
            <w:top w:val="none" w:sz="0" w:space="0" w:color="auto"/>
            <w:left w:val="none" w:sz="0" w:space="0" w:color="auto"/>
            <w:bottom w:val="none" w:sz="0" w:space="0" w:color="auto"/>
            <w:right w:val="none" w:sz="0" w:space="0" w:color="auto"/>
          </w:divBdr>
          <w:divsChild>
            <w:div w:id="1258831402">
              <w:marLeft w:val="0"/>
              <w:marRight w:val="0"/>
              <w:marTop w:val="0"/>
              <w:marBottom w:val="0"/>
              <w:divBdr>
                <w:top w:val="none" w:sz="0" w:space="0" w:color="auto"/>
                <w:left w:val="none" w:sz="0" w:space="0" w:color="auto"/>
                <w:bottom w:val="none" w:sz="0" w:space="0" w:color="auto"/>
                <w:right w:val="none" w:sz="0" w:space="0" w:color="auto"/>
              </w:divBdr>
              <w:divsChild>
                <w:div w:id="6697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25995973">
      <w:bodyDiv w:val="1"/>
      <w:marLeft w:val="0"/>
      <w:marRight w:val="0"/>
      <w:marTop w:val="0"/>
      <w:marBottom w:val="0"/>
      <w:divBdr>
        <w:top w:val="none" w:sz="0" w:space="0" w:color="auto"/>
        <w:left w:val="none" w:sz="0" w:space="0" w:color="auto"/>
        <w:bottom w:val="none" w:sz="0" w:space="0" w:color="auto"/>
        <w:right w:val="none" w:sz="0" w:space="0" w:color="auto"/>
      </w:divBdr>
      <w:divsChild>
        <w:div w:id="363678862">
          <w:marLeft w:val="0"/>
          <w:marRight w:val="0"/>
          <w:marTop w:val="0"/>
          <w:marBottom w:val="0"/>
          <w:divBdr>
            <w:top w:val="none" w:sz="0" w:space="0" w:color="auto"/>
            <w:left w:val="none" w:sz="0" w:space="0" w:color="auto"/>
            <w:bottom w:val="none" w:sz="0" w:space="0" w:color="auto"/>
            <w:right w:val="none" w:sz="0" w:space="0" w:color="auto"/>
          </w:divBdr>
          <w:divsChild>
            <w:div w:id="1345061031">
              <w:marLeft w:val="0"/>
              <w:marRight w:val="0"/>
              <w:marTop w:val="0"/>
              <w:marBottom w:val="0"/>
              <w:divBdr>
                <w:top w:val="none" w:sz="0" w:space="0" w:color="auto"/>
                <w:left w:val="none" w:sz="0" w:space="0" w:color="auto"/>
                <w:bottom w:val="none" w:sz="0" w:space="0" w:color="auto"/>
                <w:right w:val="none" w:sz="0" w:space="0" w:color="auto"/>
              </w:divBdr>
              <w:divsChild>
                <w:div w:id="174837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icinajuridica@bosconia-cesar.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lcaldiabosconia@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2C1C7-11FB-4830-831F-93F032EB77E8}">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51</Pages>
  <Words>31541</Words>
  <Characters>173478</Characters>
  <Application>Microsoft Office Word</Application>
  <DocSecurity>0</DocSecurity>
  <Lines>1445</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David Marrugo Simancas</cp:lastModifiedBy>
  <cp:revision>38</cp:revision>
  <cp:lastPrinted>2025-08-11T17:03:00Z</cp:lastPrinted>
  <dcterms:created xsi:type="dcterms:W3CDTF">2025-03-21T15:23:00Z</dcterms:created>
  <dcterms:modified xsi:type="dcterms:W3CDTF">2026-10-21T21:52:00Z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